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7342CE69" w14:textId="77777777" w:rsidR="00DB0226" w:rsidRDefault="00DB0226">
              <w:pPr>
                <w:jc w:val="center"/>
              </w:pPr>
            </w:p>
            <w:p w14:paraId="64F57AF8" w14:textId="77777777" w:rsidR="00DB0226" w:rsidRDefault="000F314F">
              <w:pPr>
                <w:jc w:val="center"/>
              </w:pPr>
              <w:r>
                <w:rPr>
                  <w:noProof/>
                  <w:lang w:val="en-GB" w:eastAsia="en-GB"/>
                </w:rPr>
                <w:drawing>
                  <wp:anchor distT="0" distB="0" distL="114300" distR="114300" simplePos="0" relativeHeight="251660288" behindDoc="0" locked="0" layoutInCell="1" allowOverlap="1" wp14:anchorId="6968877A" wp14:editId="6A223FD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387B5A6E" w14:textId="77777777" w:rsidR="00DB0226" w:rsidRDefault="000F314F">
              <w:pPr>
                <w:jc w:val="center"/>
              </w:pPr>
              <w:r>
                <w:rPr>
                  <w:noProof/>
                  <w:lang w:val="en-GB" w:eastAsia="en-GB"/>
                </w:rPr>
                <w:drawing>
                  <wp:anchor distT="0" distB="0" distL="114300" distR="114300" simplePos="0" relativeHeight="251659264" behindDoc="1" locked="1" layoutInCell="1" allowOverlap="0" wp14:anchorId="3EF70F5D" wp14:editId="271545D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6F48FBBC" w14:textId="77777777" w:rsidR="00DB0226" w:rsidRDefault="00DB0226">
              <w:pPr>
                <w:jc w:val="center"/>
              </w:pPr>
            </w:p>
            <w:p w14:paraId="5DEE49F7" w14:textId="77777777" w:rsidR="00DB0226" w:rsidRDefault="00DB0226">
              <w:pPr>
                <w:jc w:val="center"/>
              </w:pPr>
            </w:p>
            <w:p w14:paraId="19986D83" w14:textId="77777777" w:rsidR="00DB0226" w:rsidRDefault="00DB0226">
              <w:pPr>
                <w:jc w:val="center"/>
              </w:pPr>
            </w:p>
            <w:p w14:paraId="07ADF9D5" w14:textId="77777777" w:rsidR="00DB0226" w:rsidRDefault="00DB0226">
              <w:pPr>
                <w:jc w:val="center"/>
              </w:pPr>
            </w:p>
            <w:p w14:paraId="38561F8B" w14:textId="77777777" w:rsidR="00DB0226" w:rsidRDefault="00DB0226">
              <w:pPr>
                <w:jc w:val="center"/>
              </w:pPr>
            </w:p>
            <w:p w14:paraId="5B04F60E" w14:textId="77777777" w:rsidR="00DB0226" w:rsidRDefault="00DB0226">
              <w:pPr>
                <w:jc w:val="center"/>
              </w:pPr>
            </w:p>
            <w:p w14:paraId="686059C4" w14:textId="77777777" w:rsidR="00DB0226" w:rsidRDefault="00DB0226">
              <w:pPr>
                <w:jc w:val="center"/>
              </w:pPr>
            </w:p>
            <w:p w14:paraId="53609682" w14:textId="023CDBEB" w:rsidR="00DB0226" w:rsidRDefault="00000000">
              <w:pPr>
                <w:jc w:val="center"/>
              </w:pPr>
            </w:p>
          </w:sdtContent>
        </w:sdt>
      </w:sdtContent>
    </w:sdt>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9E117F" w:rsidRPr="002622E6" w14:paraId="52623BF9" w14:textId="77777777" w:rsidTr="000A70F8">
        <w:trPr>
          <w:trHeight w:val="567"/>
        </w:trPr>
        <w:tc>
          <w:tcPr>
            <w:tcW w:w="3539" w:type="dxa"/>
            <w:shd w:val="clear" w:color="auto" w:fill="DBE5F1"/>
            <w:vAlign w:val="center"/>
          </w:tcPr>
          <w:p w14:paraId="3A7ADB9B" w14:textId="77777777" w:rsidR="009E117F" w:rsidRPr="002622E6" w:rsidRDefault="009E117F" w:rsidP="000A70F8">
            <w:pPr>
              <w:rPr>
                <w:rFonts w:cs="Calibri Light"/>
                <w:b/>
                <w:color w:val="0E1B8D"/>
              </w:rPr>
            </w:pPr>
            <w:r w:rsidRPr="002622E6">
              <w:rPr>
                <w:rFonts w:cs="Calibri Light"/>
              </w:rPr>
              <w:br w:type="page"/>
            </w:r>
            <w:bookmarkStart w:id="0" w:name="_Hlk163465451"/>
            <w:r w:rsidRPr="002622E6">
              <w:rPr>
                <w:rFonts w:cs="Calibri Light"/>
                <w:b/>
                <w:color w:val="0E1B8D"/>
              </w:rPr>
              <w:t>RFB No:</w:t>
            </w:r>
          </w:p>
        </w:tc>
        <w:tc>
          <w:tcPr>
            <w:tcW w:w="6521" w:type="dxa"/>
            <w:vAlign w:val="center"/>
          </w:tcPr>
          <w:p w14:paraId="16478FBE" w14:textId="77777777" w:rsidR="009E117F" w:rsidRPr="002622E6" w:rsidRDefault="009E117F" w:rsidP="000A70F8">
            <w:pPr>
              <w:rPr>
                <w:rFonts w:cs="Calibri Light"/>
                <w:b/>
                <w:bCs/>
                <w:color w:val="0E1B8D"/>
              </w:rPr>
            </w:pPr>
            <w:r w:rsidRPr="002622E6">
              <w:rPr>
                <w:rFonts w:cs="Calibri Light"/>
                <w:b/>
                <w:bCs/>
                <w:color w:val="0E1B8D"/>
              </w:rPr>
              <w:t>RFB 319</w:t>
            </w:r>
            <w:r>
              <w:rPr>
                <w:rFonts w:cs="Calibri Light"/>
                <w:b/>
                <w:bCs/>
                <w:color w:val="0E1B8D"/>
              </w:rPr>
              <w:t>8</w:t>
            </w:r>
            <w:r w:rsidRPr="002622E6">
              <w:rPr>
                <w:rFonts w:cs="Calibri Light"/>
                <w:b/>
                <w:bCs/>
                <w:color w:val="0E1B8D"/>
              </w:rPr>
              <w:t>-2025</w:t>
            </w:r>
          </w:p>
        </w:tc>
      </w:tr>
      <w:tr w:rsidR="009E117F" w:rsidRPr="002622E6" w14:paraId="767AE626" w14:textId="77777777" w:rsidTr="000A70F8">
        <w:trPr>
          <w:trHeight w:val="567"/>
        </w:trPr>
        <w:tc>
          <w:tcPr>
            <w:tcW w:w="3539" w:type="dxa"/>
            <w:shd w:val="clear" w:color="auto" w:fill="DBE5F1"/>
            <w:vAlign w:val="center"/>
          </w:tcPr>
          <w:p w14:paraId="1DA39208" w14:textId="77777777" w:rsidR="009E117F" w:rsidRPr="002622E6" w:rsidRDefault="009E117F" w:rsidP="000A70F8">
            <w:pPr>
              <w:rPr>
                <w:rFonts w:cs="Calibri Light"/>
                <w:b/>
                <w:color w:val="0E1B8D"/>
              </w:rPr>
            </w:pPr>
            <w:r w:rsidRPr="002622E6">
              <w:rPr>
                <w:rFonts w:cs="Calibri Light"/>
                <w:b/>
                <w:color w:val="0E1B8D"/>
              </w:rPr>
              <w:t>Description</w:t>
            </w:r>
          </w:p>
        </w:tc>
        <w:tc>
          <w:tcPr>
            <w:tcW w:w="6521" w:type="dxa"/>
            <w:vAlign w:val="center"/>
          </w:tcPr>
          <w:p w14:paraId="2725F6D4" w14:textId="77777777" w:rsidR="009E117F" w:rsidRPr="00E97160" w:rsidRDefault="009E117F" w:rsidP="000A70F8">
            <w:pPr>
              <w:spacing w:line="360" w:lineRule="auto"/>
              <w:rPr>
                <w:rFonts w:eastAsia="Calibri Light" w:cs="Calibri Light"/>
                <w:color w:val="0E1B8D"/>
              </w:rPr>
            </w:pPr>
            <w:r w:rsidRPr="00E97160">
              <w:rPr>
                <w:rFonts w:eastAsia="Calibri Light" w:cs="Calibri Light"/>
                <w:color w:val="0E1B8D"/>
              </w:rPr>
              <w:t>The appointment of a service provider to provide a fleet of vehicles and render fleet management services for SITA for a period of five (5) years, which will include:</w:t>
            </w:r>
            <w:r>
              <w:rPr>
                <w:rFonts w:eastAsia="Calibri Light" w:cs="Calibri Light"/>
                <w:color w:val="0E1B8D"/>
              </w:rPr>
              <w:t xml:space="preserve"> </w:t>
            </w:r>
            <w:r w:rsidRPr="00E97160">
              <w:rPr>
                <w:rFonts w:eastAsia="Calibri Light" w:cs="Calibri Light"/>
                <w:color w:val="0E1B8D"/>
              </w:rPr>
              <w:t>Set-up of fuel card system</w:t>
            </w:r>
            <w:r>
              <w:rPr>
                <w:rFonts w:eastAsia="Calibri Light" w:cs="Calibri Light"/>
                <w:color w:val="0E1B8D"/>
              </w:rPr>
              <w:t>, i</w:t>
            </w:r>
            <w:r w:rsidRPr="00E97160">
              <w:rPr>
                <w:rFonts w:eastAsia="Calibri Light" w:cs="Calibri Light"/>
                <w:color w:val="0E1B8D"/>
              </w:rPr>
              <w:t xml:space="preserve">nstallation of fuel </w:t>
            </w:r>
            <w:r>
              <w:rPr>
                <w:rFonts w:eastAsia="Calibri Light" w:cs="Calibri Light"/>
                <w:color w:val="0E1B8D"/>
              </w:rPr>
              <w:t>m</w:t>
            </w:r>
            <w:r w:rsidRPr="00E97160">
              <w:rPr>
                <w:rFonts w:eastAsia="Calibri Light" w:cs="Calibri Light"/>
                <w:color w:val="0E1B8D"/>
              </w:rPr>
              <w:t>anagement system</w:t>
            </w:r>
            <w:r>
              <w:rPr>
                <w:rFonts w:eastAsia="Calibri Light" w:cs="Calibri Light"/>
                <w:color w:val="0E1B8D"/>
              </w:rPr>
              <w:t>, insurance and f</w:t>
            </w:r>
            <w:r w:rsidRPr="00E97160">
              <w:rPr>
                <w:rFonts w:eastAsia="Calibri Light" w:cs="Calibri Light"/>
                <w:color w:val="0E1B8D"/>
              </w:rPr>
              <w:t>ull maintenance contract.</w:t>
            </w:r>
          </w:p>
        </w:tc>
      </w:tr>
      <w:tr w:rsidR="009E117F" w:rsidRPr="002622E6" w14:paraId="01503650" w14:textId="77777777" w:rsidTr="000A70F8">
        <w:trPr>
          <w:trHeight w:val="567"/>
        </w:trPr>
        <w:tc>
          <w:tcPr>
            <w:tcW w:w="3539" w:type="dxa"/>
            <w:shd w:val="clear" w:color="auto" w:fill="DBE5F1"/>
            <w:vAlign w:val="center"/>
          </w:tcPr>
          <w:p w14:paraId="63DC366A" w14:textId="77777777" w:rsidR="009E117F" w:rsidRPr="002622E6" w:rsidRDefault="009E117F" w:rsidP="000A70F8">
            <w:pPr>
              <w:rPr>
                <w:rFonts w:cs="Calibri Light"/>
                <w:b/>
                <w:color w:val="0E1B8D"/>
              </w:rPr>
            </w:pPr>
            <w:r w:rsidRPr="002622E6">
              <w:rPr>
                <w:rFonts w:cs="Calibri Light"/>
                <w:b/>
                <w:color w:val="0E1B8D"/>
              </w:rPr>
              <w:t xml:space="preserve">Publication Date </w:t>
            </w:r>
          </w:p>
        </w:tc>
        <w:tc>
          <w:tcPr>
            <w:tcW w:w="6521" w:type="dxa"/>
            <w:vAlign w:val="center"/>
          </w:tcPr>
          <w:p w14:paraId="12206F08" w14:textId="77777777" w:rsidR="009E117F" w:rsidRPr="002622E6" w:rsidRDefault="009E117F" w:rsidP="000A70F8">
            <w:pPr>
              <w:spacing w:line="360" w:lineRule="auto"/>
              <w:rPr>
                <w:rFonts w:eastAsia="Calibri Light" w:cs="Calibri Light"/>
                <w:color w:val="0E1B8D"/>
              </w:rPr>
            </w:pPr>
            <w:r>
              <w:rPr>
                <w:rFonts w:eastAsia="Calibri Light" w:cs="Calibri Light"/>
                <w:color w:val="0E1B8D"/>
              </w:rPr>
              <w:t>02 February</w:t>
            </w:r>
            <w:r w:rsidRPr="002622E6">
              <w:rPr>
                <w:rFonts w:eastAsia="Calibri Light" w:cs="Calibri Light"/>
                <w:color w:val="0E1B8D"/>
              </w:rPr>
              <w:t xml:space="preserve"> 2026</w:t>
            </w:r>
          </w:p>
        </w:tc>
      </w:tr>
      <w:tr w:rsidR="009E117F" w:rsidRPr="002622E6" w14:paraId="28C7BBC9" w14:textId="77777777" w:rsidTr="000A70F8">
        <w:trPr>
          <w:trHeight w:val="2020"/>
        </w:trPr>
        <w:tc>
          <w:tcPr>
            <w:tcW w:w="3539" w:type="dxa"/>
            <w:shd w:val="clear" w:color="auto" w:fill="DBE5F1"/>
            <w:vAlign w:val="center"/>
          </w:tcPr>
          <w:p w14:paraId="7D405B93" w14:textId="77777777" w:rsidR="009E117F" w:rsidRPr="002622E6" w:rsidRDefault="009E117F" w:rsidP="000A70F8">
            <w:pPr>
              <w:rPr>
                <w:rFonts w:cs="Calibri Light"/>
                <w:b/>
                <w:color w:val="0E1B8D"/>
              </w:rPr>
            </w:pPr>
            <w:bookmarkStart w:id="1" w:name="_Hlk187390536"/>
            <w:r w:rsidRPr="000842FA">
              <w:rPr>
                <w:rFonts w:eastAsia="Calibri Light" w:cs="Calibri Light"/>
                <w:b/>
                <w:color w:val="0E1B8D"/>
              </w:rPr>
              <w:t xml:space="preserve">Compulsory On-site Briefing Session </w:t>
            </w:r>
          </w:p>
        </w:tc>
        <w:tc>
          <w:tcPr>
            <w:tcW w:w="6521" w:type="dxa"/>
            <w:vAlign w:val="center"/>
          </w:tcPr>
          <w:p w14:paraId="2905FF4E" w14:textId="77777777" w:rsidR="009E117F" w:rsidRPr="002622E6" w:rsidRDefault="009E117F" w:rsidP="000A70F8">
            <w:pPr>
              <w:spacing w:line="360" w:lineRule="auto"/>
              <w:jc w:val="left"/>
              <w:rPr>
                <w:rFonts w:cs="Calibri Light"/>
                <w:color w:val="0E1B8D"/>
              </w:rPr>
            </w:pPr>
            <w:r w:rsidRPr="00EA16EC">
              <w:rPr>
                <w:rFonts w:eastAsia="Calibri Light" w:cs="Calibri Light"/>
                <w:color w:val="0E1B8D"/>
              </w:rPr>
              <w:t xml:space="preserve">Compulsory On-site Briefing Session and viewing of existing vehicle  </w:t>
            </w:r>
          </w:p>
          <w:p w14:paraId="66201DBD" w14:textId="0D896645" w:rsidR="009E117F" w:rsidRPr="002622E6" w:rsidRDefault="009E117F" w:rsidP="000A70F8">
            <w:pPr>
              <w:spacing w:line="360" w:lineRule="auto"/>
              <w:jc w:val="left"/>
              <w:rPr>
                <w:rFonts w:cs="Calibri Light"/>
                <w:color w:val="0E1B8D"/>
              </w:rPr>
            </w:pPr>
            <w:r w:rsidRPr="002622E6">
              <w:rPr>
                <w:rFonts w:eastAsia="Calibri Light" w:cs="Calibri Light"/>
                <w:color w:val="0E1B8D"/>
              </w:rPr>
              <w:t xml:space="preserve">Date: </w:t>
            </w:r>
            <w:r>
              <w:rPr>
                <w:rFonts w:eastAsia="Calibri Light" w:cs="Calibri Light"/>
                <w:color w:val="0E1B8D"/>
              </w:rPr>
              <w:t>26</w:t>
            </w:r>
            <w:r w:rsidRPr="002622E6">
              <w:rPr>
                <w:rFonts w:eastAsia="Calibri Light" w:cs="Calibri Light"/>
                <w:color w:val="0E1B8D"/>
              </w:rPr>
              <w:t xml:space="preserve"> February 2026</w:t>
            </w:r>
          </w:p>
          <w:p w14:paraId="7921C3A8" w14:textId="77777777" w:rsidR="009E117F" w:rsidRPr="002622E6" w:rsidRDefault="009E117F" w:rsidP="000A70F8">
            <w:pPr>
              <w:spacing w:line="360" w:lineRule="auto"/>
              <w:jc w:val="left"/>
              <w:rPr>
                <w:rFonts w:cs="Calibri Light"/>
                <w:color w:val="0E1B8D"/>
              </w:rPr>
            </w:pPr>
            <w:r w:rsidRPr="002622E6">
              <w:rPr>
                <w:rFonts w:eastAsia="Calibri Light" w:cs="Calibri Light"/>
                <w:color w:val="0E1B8D"/>
              </w:rPr>
              <w:t>Time: 11h00am</w:t>
            </w:r>
          </w:p>
          <w:p w14:paraId="1F5C08BB" w14:textId="77777777" w:rsidR="009E117F" w:rsidRPr="000842FA" w:rsidRDefault="009E117F" w:rsidP="000A70F8">
            <w:pPr>
              <w:spacing w:line="360" w:lineRule="auto"/>
              <w:jc w:val="left"/>
              <w:rPr>
                <w:rFonts w:cs="Calibri Light"/>
                <w:b/>
                <w:bCs/>
                <w:color w:val="0E1B8D"/>
              </w:rPr>
            </w:pPr>
            <w:r w:rsidRPr="000842FA">
              <w:rPr>
                <w:rFonts w:cs="Calibri Light"/>
                <w:b/>
                <w:bCs/>
                <w:color w:val="0E1B8D"/>
              </w:rPr>
              <w:t>PLACE: CENTURION</w:t>
            </w:r>
            <w:r>
              <w:rPr>
                <w:rFonts w:cs="Calibri Light"/>
                <w:b/>
                <w:bCs/>
                <w:color w:val="0E1B8D"/>
              </w:rPr>
              <w:t xml:space="preserve">, </w:t>
            </w:r>
            <w:r w:rsidRPr="000842FA">
              <w:rPr>
                <w:rFonts w:cs="Calibri Light"/>
                <w:b/>
                <w:bCs/>
                <w:color w:val="0E1B8D"/>
              </w:rPr>
              <w:t>1 JOHN VORSTER DRIVE</w:t>
            </w:r>
          </w:p>
        </w:tc>
      </w:tr>
      <w:bookmarkEnd w:id="1"/>
      <w:tr w:rsidR="009E117F" w:rsidRPr="002622E6" w14:paraId="16A6B207" w14:textId="77777777" w:rsidTr="000A70F8">
        <w:trPr>
          <w:trHeight w:val="582"/>
        </w:trPr>
        <w:tc>
          <w:tcPr>
            <w:tcW w:w="3539" w:type="dxa"/>
            <w:shd w:val="clear" w:color="auto" w:fill="DBE5F1"/>
            <w:vAlign w:val="center"/>
          </w:tcPr>
          <w:p w14:paraId="117BDD4C" w14:textId="77777777" w:rsidR="009E117F" w:rsidRPr="002622E6" w:rsidRDefault="009E117F" w:rsidP="000A70F8">
            <w:pPr>
              <w:rPr>
                <w:rFonts w:cs="Calibri Light"/>
                <w:b/>
                <w:color w:val="0E1B8D"/>
              </w:rPr>
            </w:pPr>
            <w:r w:rsidRPr="002622E6">
              <w:rPr>
                <w:rFonts w:cs="Calibri Light"/>
                <w:b/>
                <w:color w:val="0E1B8D"/>
              </w:rPr>
              <w:t>Closing Date for Questions</w:t>
            </w:r>
          </w:p>
        </w:tc>
        <w:tc>
          <w:tcPr>
            <w:tcW w:w="6521" w:type="dxa"/>
            <w:vAlign w:val="center"/>
          </w:tcPr>
          <w:p w14:paraId="57E566D4" w14:textId="287681E5" w:rsidR="009E117F" w:rsidRPr="002622E6" w:rsidRDefault="009E117F" w:rsidP="000A70F8">
            <w:pPr>
              <w:spacing w:line="360" w:lineRule="auto"/>
              <w:rPr>
                <w:rFonts w:cs="Calibri Light"/>
              </w:rPr>
            </w:pPr>
            <w:r>
              <w:rPr>
                <w:rFonts w:eastAsia="Calibri Light" w:cs="Calibri Light"/>
                <w:color w:val="0E1B8D"/>
              </w:rPr>
              <w:t>05 March</w:t>
            </w:r>
            <w:r w:rsidRPr="002622E6">
              <w:rPr>
                <w:rFonts w:eastAsia="Calibri Light" w:cs="Calibri Light"/>
                <w:color w:val="0E1B8D"/>
              </w:rPr>
              <w:t xml:space="preserve"> 2026 @ 16h30</w:t>
            </w:r>
          </w:p>
        </w:tc>
      </w:tr>
      <w:tr w:rsidR="009E117F" w:rsidRPr="002622E6" w14:paraId="082D96F5" w14:textId="77777777" w:rsidTr="000A70F8">
        <w:trPr>
          <w:trHeight w:val="1018"/>
        </w:trPr>
        <w:tc>
          <w:tcPr>
            <w:tcW w:w="3539" w:type="dxa"/>
            <w:shd w:val="clear" w:color="auto" w:fill="DBE5F1"/>
            <w:vAlign w:val="center"/>
          </w:tcPr>
          <w:p w14:paraId="1408764F" w14:textId="77777777" w:rsidR="009E117F" w:rsidRPr="002622E6" w:rsidRDefault="009E117F" w:rsidP="000A70F8">
            <w:pPr>
              <w:rPr>
                <w:rFonts w:cs="Calibri Light"/>
                <w:b/>
                <w:color w:val="0E1B8D"/>
              </w:rPr>
            </w:pPr>
            <w:r w:rsidRPr="002622E6">
              <w:rPr>
                <w:rFonts w:cs="Calibri Light"/>
                <w:b/>
                <w:color w:val="0E1B8D"/>
              </w:rPr>
              <w:t xml:space="preserve">Bid Response Submission Address </w:t>
            </w:r>
          </w:p>
        </w:tc>
        <w:tc>
          <w:tcPr>
            <w:tcW w:w="6521" w:type="dxa"/>
            <w:vAlign w:val="center"/>
          </w:tcPr>
          <w:p w14:paraId="23AF7E48" w14:textId="77777777" w:rsidR="009E117F" w:rsidRPr="002622E6" w:rsidRDefault="009E117F" w:rsidP="000A70F8">
            <w:pPr>
              <w:spacing w:line="360" w:lineRule="auto"/>
              <w:rPr>
                <w:rFonts w:cs="Calibri Light"/>
                <w:bCs/>
                <w:color w:val="0E1B8D"/>
              </w:rPr>
            </w:pPr>
            <w:r w:rsidRPr="002622E6">
              <w:rPr>
                <w:rFonts w:cs="Calibri Light"/>
                <w:bCs/>
                <w:color w:val="0E1B8D"/>
              </w:rPr>
              <w:fldChar w:fldCharType="begin"/>
            </w:r>
            <w:r w:rsidRPr="002622E6">
              <w:rPr>
                <w:rFonts w:cs="Calibri Light"/>
                <w:bCs/>
                <w:color w:val="0E1B8D"/>
              </w:rPr>
              <w:instrText>HYPERLINK "D:\\Users\\thulanimt\\Documents\\SCM Policy\\RFX Templates 05_2022\\Tender Officer</w:instrText>
            </w:r>
            <w:r w:rsidRPr="002622E6">
              <w:rPr>
                <w:rFonts w:cs="Calibri Light"/>
                <w:bCs/>
                <w:color w:val="0E1B8D"/>
              </w:rPr>
              <w:cr/>
              <w:instrText>459"</w:instrText>
            </w:r>
            <w:r w:rsidRPr="002622E6">
              <w:rPr>
                <w:rFonts w:cs="Calibri Light"/>
                <w:bCs/>
                <w:color w:val="0E1B8D"/>
              </w:rPr>
            </w:r>
            <w:r w:rsidRPr="002622E6">
              <w:rPr>
                <w:rFonts w:cs="Calibri Light"/>
                <w:bCs/>
                <w:color w:val="0E1B8D"/>
              </w:rPr>
              <w:fldChar w:fldCharType="separate"/>
            </w:r>
            <w:r w:rsidRPr="002622E6">
              <w:rPr>
                <w:rFonts w:cs="Calibri Light"/>
                <w:bCs/>
                <w:color w:val="0E1B8D"/>
              </w:rPr>
              <w:t>Tender Office, Pongola In Apollo</w:t>
            </w:r>
          </w:p>
          <w:p w14:paraId="1E8C51DF" w14:textId="77777777" w:rsidR="009E117F" w:rsidRPr="002622E6" w:rsidRDefault="009E117F" w:rsidP="000A70F8">
            <w:pPr>
              <w:spacing w:line="360" w:lineRule="auto"/>
              <w:rPr>
                <w:rFonts w:cs="Calibri Light"/>
                <w:bCs/>
                <w:color w:val="0E1B8D"/>
              </w:rPr>
            </w:pPr>
            <w:r w:rsidRPr="002622E6">
              <w:rPr>
                <w:rFonts w:cs="Calibri Light"/>
                <w:bCs/>
                <w:color w:val="0E1B8D"/>
              </w:rPr>
              <w:t>459</w:t>
            </w:r>
            <w:r w:rsidRPr="002622E6">
              <w:rPr>
                <w:rFonts w:cs="Calibri Light"/>
                <w:bCs/>
                <w:color w:val="0E1B8D"/>
              </w:rPr>
              <w:fldChar w:fldCharType="end"/>
            </w:r>
            <w:r w:rsidRPr="002622E6">
              <w:rPr>
                <w:rFonts w:cs="Calibri Light"/>
                <w:bCs/>
                <w:color w:val="0E1B8D"/>
              </w:rPr>
              <w:t xml:space="preserve"> Tsitsa Street, Erasmuskloof, Pretoria, 0105</w:t>
            </w:r>
          </w:p>
        </w:tc>
      </w:tr>
      <w:tr w:rsidR="009E117F" w:rsidRPr="002622E6" w14:paraId="7CE33234" w14:textId="77777777" w:rsidTr="000A70F8">
        <w:trPr>
          <w:trHeight w:val="567"/>
        </w:trPr>
        <w:tc>
          <w:tcPr>
            <w:tcW w:w="3539" w:type="dxa"/>
            <w:shd w:val="clear" w:color="auto" w:fill="DBE5F1"/>
            <w:vAlign w:val="center"/>
          </w:tcPr>
          <w:p w14:paraId="5804D84B" w14:textId="77777777" w:rsidR="009E117F" w:rsidRPr="002622E6" w:rsidRDefault="009E117F" w:rsidP="000A70F8">
            <w:pPr>
              <w:rPr>
                <w:rFonts w:cs="Calibri Light"/>
                <w:b/>
                <w:color w:val="0E1B8D"/>
              </w:rPr>
            </w:pPr>
            <w:r w:rsidRPr="002622E6">
              <w:rPr>
                <w:rFonts w:cs="Calibri Light"/>
                <w:b/>
                <w:color w:val="0E1B8D"/>
              </w:rPr>
              <w:t>RFB Closing Details and Time</w:t>
            </w:r>
          </w:p>
        </w:tc>
        <w:tc>
          <w:tcPr>
            <w:tcW w:w="6521" w:type="dxa"/>
            <w:vAlign w:val="center"/>
          </w:tcPr>
          <w:p w14:paraId="4CEAA44A" w14:textId="6C36CEBB" w:rsidR="009E117F" w:rsidRPr="002622E6" w:rsidRDefault="009E117F" w:rsidP="000A70F8">
            <w:pPr>
              <w:spacing w:line="360" w:lineRule="auto"/>
              <w:rPr>
                <w:rFonts w:cs="Calibri Light"/>
                <w:bCs/>
                <w:color w:val="0E1B8D"/>
              </w:rPr>
            </w:pPr>
            <w:r w:rsidRPr="002622E6">
              <w:rPr>
                <w:rFonts w:cs="Calibri Light"/>
                <w:bCs/>
                <w:color w:val="0E1B8D"/>
              </w:rPr>
              <w:t xml:space="preserve">Date: </w:t>
            </w:r>
            <w:r>
              <w:rPr>
                <w:rFonts w:cs="Calibri Light"/>
                <w:bCs/>
                <w:color w:val="0E1B8D"/>
              </w:rPr>
              <w:t>13 March</w:t>
            </w:r>
            <w:r w:rsidRPr="002622E6">
              <w:rPr>
                <w:rFonts w:eastAsia="Calibri Light" w:cs="Calibri Light"/>
                <w:bCs/>
                <w:color w:val="0E1B8D"/>
              </w:rPr>
              <w:t xml:space="preserve"> 2026</w:t>
            </w:r>
          </w:p>
          <w:p w14:paraId="60AD8C10" w14:textId="77777777" w:rsidR="009E117F" w:rsidRPr="002622E6" w:rsidRDefault="009E117F" w:rsidP="000A70F8">
            <w:pPr>
              <w:spacing w:line="360" w:lineRule="auto"/>
              <w:rPr>
                <w:rFonts w:cs="Calibri Light"/>
                <w:bCs/>
                <w:color w:val="FF0000"/>
              </w:rPr>
            </w:pPr>
            <w:r w:rsidRPr="002622E6">
              <w:rPr>
                <w:rFonts w:cs="Calibri Light"/>
                <w:bCs/>
                <w:color w:val="0E1B8D"/>
              </w:rPr>
              <w:t>Time: 11:00am (South African Time)</w:t>
            </w:r>
          </w:p>
        </w:tc>
      </w:tr>
      <w:tr w:rsidR="009E117F" w:rsidRPr="002622E6" w14:paraId="33996AC4" w14:textId="77777777" w:rsidTr="000A70F8">
        <w:trPr>
          <w:trHeight w:val="567"/>
        </w:trPr>
        <w:tc>
          <w:tcPr>
            <w:tcW w:w="3539" w:type="dxa"/>
            <w:shd w:val="clear" w:color="auto" w:fill="DBE5F1"/>
            <w:vAlign w:val="center"/>
          </w:tcPr>
          <w:p w14:paraId="3309E06A" w14:textId="77777777" w:rsidR="009E117F" w:rsidRPr="002622E6" w:rsidRDefault="009E117F" w:rsidP="000A70F8">
            <w:pPr>
              <w:rPr>
                <w:rFonts w:cs="Calibri Light"/>
                <w:b/>
                <w:color w:val="0E1B8D"/>
              </w:rPr>
            </w:pPr>
            <w:r w:rsidRPr="002622E6">
              <w:rPr>
                <w:rFonts w:cs="Calibri Light"/>
                <w:b/>
                <w:color w:val="0E1B8D"/>
              </w:rPr>
              <w:t>RFB Validity Period</w:t>
            </w:r>
          </w:p>
        </w:tc>
        <w:tc>
          <w:tcPr>
            <w:tcW w:w="6521" w:type="dxa"/>
            <w:vAlign w:val="center"/>
          </w:tcPr>
          <w:p w14:paraId="1CF30F29" w14:textId="77777777" w:rsidR="009E117F" w:rsidRPr="002622E6" w:rsidRDefault="009E117F" w:rsidP="000A70F8">
            <w:pPr>
              <w:rPr>
                <w:rFonts w:cs="Calibri Light"/>
                <w:bCs/>
                <w:color w:val="0E1B8D"/>
              </w:rPr>
            </w:pPr>
            <w:r w:rsidRPr="002622E6">
              <w:rPr>
                <w:rFonts w:cs="Calibri Light"/>
                <w:bCs/>
                <w:color w:val="0E1B8D"/>
              </w:rPr>
              <w:t xml:space="preserve">200 Days from the closing date </w:t>
            </w:r>
          </w:p>
        </w:tc>
      </w:tr>
      <w:bookmarkEnd w:id="0"/>
    </w:tbl>
    <w:p w14:paraId="71C900BA" w14:textId="77777777" w:rsidR="00DB0226" w:rsidRPr="00506D07" w:rsidRDefault="00DB0226" w:rsidP="00506D07">
      <w:pPr>
        <w:jc w:val="center"/>
        <w:rPr>
          <w:b/>
        </w:rPr>
      </w:pPr>
    </w:p>
    <w:p w14:paraId="472DC373" w14:textId="77777777" w:rsidR="00DB0226" w:rsidRDefault="00DB0226">
      <w:pPr>
        <w:jc w:val="left"/>
        <w:rPr>
          <w:b/>
          <w:color w:val="000099"/>
          <w:sz w:val="24"/>
        </w:rPr>
      </w:pPr>
    </w:p>
    <w:p w14:paraId="41AFF190" w14:textId="77777777" w:rsidR="00DB0226" w:rsidRDefault="000F314F">
      <w:pPr>
        <w:jc w:val="left"/>
      </w:pPr>
      <w:r>
        <w:br w:type="page"/>
      </w:r>
    </w:p>
    <w:p w14:paraId="15D2F28A" w14:textId="77777777" w:rsidR="00DB0226" w:rsidRDefault="000F314F">
      <w:pPr>
        <w:pStyle w:val="Title"/>
      </w:pPr>
      <w:r>
        <w:lastRenderedPageBreak/>
        <w:t>Contents</w:t>
      </w:r>
    </w:p>
    <w:p w14:paraId="70909472" w14:textId="0E6D97C8" w:rsidR="005F7E8B" w:rsidRDefault="000F314F">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6455887" w:history="1">
        <w:r w:rsidR="005F7E8B" w:rsidRPr="001C76FA">
          <w:rPr>
            <w:rStyle w:val="Hyperlink"/>
            <w:noProof/>
          </w:rPr>
          <w:t>1.</w:t>
        </w:r>
        <w:r w:rsidR="005F7E8B">
          <w:rPr>
            <w:rFonts w:asciiTheme="minorHAnsi" w:eastAsiaTheme="minorEastAsia" w:hAnsiTheme="minorHAnsi" w:cstheme="minorBidi"/>
            <w:b w:val="0"/>
            <w:noProof/>
            <w:kern w:val="2"/>
            <w:sz w:val="24"/>
            <w:szCs w:val="24"/>
            <w:lang w:eastAsia="en-ZA"/>
            <w14:ligatures w14:val="standardContextual"/>
          </w:rPr>
          <w:tab/>
        </w:r>
        <w:r w:rsidR="005F7E8B" w:rsidRPr="001C76FA">
          <w:rPr>
            <w:rStyle w:val="Hyperlink"/>
            <w:noProof/>
          </w:rPr>
          <w:t>Introduction</w:t>
        </w:r>
        <w:r w:rsidR="005F7E8B">
          <w:rPr>
            <w:noProof/>
            <w:webHidden/>
          </w:rPr>
          <w:tab/>
        </w:r>
        <w:r w:rsidR="005F7E8B">
          <w:rPr>
            <w:noProof/>
            <w:webHidden/>
          </w:rPr>
          <w:fldChar w:fldCharType="begin"/>
        </w:r>
        <w:r w:rsidR="005F7E8B">
          <w:rPr>
            <w:noProof/>
            <w:webHidden/>
          </w:rPr>
          <w:instrText xml:space="preserve"> PAGEREF _Toc216455887 \h </w:instrText>
        </w:r>
        <w:r w:rsidR="005F7E8B">
          <w:rPr>
            <w:noProof/>
            <w:webHidden/>
          </w:rPr>
        </w:r>
        <w:r w:rsidR="005F7E8B">
          <w:rPr>
            <w:noProof/>
            <w:webHidden/>
          </w:rPr>
          <w:fldChar w:fldCharType="separate"/>
        </w:r>
        <w:r w:rsidR="005F7E8B">
          <w:rPr>
            <w:noProof/>
            <w:webHidden/>
          </w:rPr>
          <w:t>3</w:t>
        </w:r>
        <w:r w:rsidR="005F7E8B">
          <w:rPr>
            <w:noProof/>
            <w:webHidden/>
          </w:rPr>
          <w:fldChar w:fldCharType="end"/>
        </w:r>
      </w:hyperlink>
    </w:p>
    <w:p w14:paraId="759BBE0A" w14:textId="32D509B7"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88" w:history="1">
        <w:r w:rsidRPr="001C76FA">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Purpose</w:t>
        </w:r>
        <w:r>
          <w:rPr>
            <w:noProof/>
            <w:webHidden/>
          </w:rPr>
          <w:tab/>
        </w:r>
        <w:r>
          <w:rPr>
            <w:noProof/>
            <w:webHidden/>
          </w:rPr>
          <w:fldChar w:fldCharType="begin"/>
        </w:r>
        <w:r>
          <w:rPr>
            <w:noProof/>
            <w:webHidden/>
          </w:rPr>
          <w:instrText xml:space="preserve"> PAGEREF _Toc216455888 \h </w:instrText>
        </w:r>
        <w:r>
          <w:rPr>
            <w:noProof/>
            <w:webHidden/>
          </w:rPr>
        </w:r>
        <w:r>
          <w:rPr>
            <w:noProof/>
            <w:webHidden/>
          </w:rPr>
          <w:fldChar w:fldCharType="separate"/>
        </w:r>
        <w:r>
          <w:rPr>
            <w:noProof/>
            <w:webHidden/>
          </w:rPr>
          <w:t>3</w:t>
        </w:r>
        <w:r>
          <w:rPr>
            <w:noProof/>
            <w:webHidden/>
          </w:rPr>
          <w:fldChar w:fldCharType="end"/>
        </w:r>
      </w:hyperlink>
    </w:p>
    <w:p w14:paraId="72D683BC" w14:textId="5C0A4ED2"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889" w:history="1">
        <w:r w:rsidRPr="001C76F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1C76FA">
          <w:rPr>
            <w:rStyle w:val="Hyperlink"/>
            <w:noProof/>
          </w:rPr>
          <w:t>Scope of Bid</w:t>
        </w:r>
        <w:r>
          <w:rPr>
            <w:noProof/>
            <w:webHidden/>
          </w:rPr>
          <w:tab/>
        </w:r>
        <w:r>
          <w:rPr>
            <w:noProof/>
            <w:webHidden/>
          </w:rPr>
          <w:fldChar w:fldCharType="begin"/>
        </w:r>
        <w:r>
          <w:rPr>
            <w:noProof/>
            <w:webHidden/>
          </w:rPr>
          <w:instrText xml:space="preserve"> PAGEREF _Toc216455889 \h </w:instrText>
        </w:r>
        <w:r>
          <w:rPr>
            <w:noProof/>
            <w:webHidden/>
          </w:rPr>
        </w:r>
        <w:r>
          <w:rPr>
            <w:noProof/>
            <w:webHidden/>
          </w:rPr>
          <w:fldChar w:fldCharType="separate"/>
        </w:r>
        <w:r>
          <w:rPr>
            <w:noProof/>
            <w:webHidden/>
          </w:rPr>
          <w:t>3</w:t>
        </w:r>
        <w:r>
          <w:rPr>
            <w:noProof/>
            <w:webHidden/>
          </w:rPr>
          <w:fldChar w:fldCharType="end"/>
        </w:r>
      </w:hyperlink>
    </w:p>
    <w:p w14:paraId="2A88B81D" w14:textId="21DC3674"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90" w:history="1">
        <w:r w:rsidRPr="001C76FA">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Scope of Work</w:t>
        </w:r>
        <w:r>
          <w:rPr>
            <w:noProof/>
            <w:webHidden/>
          </w:rPr>
          <w:tab/>
        </w:r>
        <w:r>
          <w:rPr>
            <w:noProof/>
            <w:webHidden/>
          </w:rPr>
          <w:fldChar w:fldCharType="begin"/>
        </w:r>
        <w:r>
          <w:rPr>
            <w:noProof/>
            <w:webHidden/>
          </w:rPr>
          <w:instrText xml:space="preserve"> PAGEREF _Toc216455890 \h </w:instrText>
        </w:r>
        <w:r>
          <w:rPr>
            <w:noProof/>
            <w:webHidden/>
          </w:rPr>
        </w:r>
        <w:r>
          <w:rPr>
            <w:noProof/>
            <w:webHidden/>
          </w:rPr>
          <w:fldChar w:fldCharType="separate"/>
        </w:r>
        <w:r>
          <w:rPr>
            <w:noProof/>
            <w:webHidden/>
          </w:rPr>
          <w:t>3</w:t>
        </w:r>
        <w:r>
          <w:rPr>
            <w:noProof/>
            <w:webHidden/>
          </w:rPr>
          <w:fldChar w:fldCharType="end"/>
        </w:r>
      </w:hyperlink>
    </w:p>
    <w:p w14:paraId="5A0BEAE7" w14:textId="6216AD7F"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91" w:history="1">
        <w:r w:rsidRPr="001C76FA">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Delivery address</w:t>
        </w:r>
        <w:r>
          <w:rPr>
            <w:noProof/>
            <w:webHidden/>
          </w:rPr>
          <w:tab/>
        </w:r>
        <w:r>
          <w:rPr>
            <w:noProof/>
            <w:webHidden/>
          </w:rPr>
          <w:fldChar w:fldCharType="begin"/>
        </w:r>
        <w:r>
          <w:rPr>
            <w:noProof/>
            <w:webHidden/>
          </w:rPr>
          <w:instrText xml:space="preserve"> PAGEREF _Toc216455891 \h </w:instrText>
        </w:r>
        <w:r>
          <w:rPr>
            <w:noProof/>
            <w:webHidden/>
          </w:rPr>
        </w:r>
        <w:r>
          <w:rPr>
            <w:noProof/>
            <w:webHidden/>
          </w:rPr>
          <w:fldChar w:fldCharType="separate"/>
        </w:r>
        <w:r>
          <w:rPr>
            <w:noProof/>
            <w:webHidden/>
          </w:rPr>
          <w:t>4</w:t>
        </w:r>
        <w:r>
          <w:rPr>
            <w:noProof/>
            <w:webHidden/>
          </w:rPr>
          <w:fldChar w:fldCharType="end"/>
        </w:r>
      </w:hyperlink>
    </w:p>
    <w:p w14:paraId="163F8CDE" w14:textId="0906B437"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892" w:history="1">
        <w:r w:rsidRPr="001C76F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1C76FA">
          <w:rPr>
            <w:rStyle w:val="Hyperlink"/>
            <w:noProof/>
          </w:rPr>
          <w:t>Requirements</w:t>
        </w:r>
        <w:r>
          <w:rPr>
            <w:noProof/>
            <w:webHidden/>
          </w:rPr>
          <w:tab/>
        </w:r>
        <w:r>
          <w:rPr>
            <w:noProof/>
            <w:webHidden/>
          </w:rPr>
          <w:fldChar w:fldCharType="begin"/>
        </w:r>
        <w:r>
          <w:rPr>
            <w:noProof/>
            <w:webHidden/>
          </w:rPr>
          <w:instrText xml:space="preserve"> PAGEREF _Toc216455892 \h </w:instrText>
        </w:r>
        <w:r>
          <w:rPr>
            <w:noProof/>
            <w:webHidden/>
          </w:rPr>
        </w:r>
        <w:r>
          <w:rPr>
            <w:noProof/>
            <w:webHidden/>
          </w:rPr>
          <w:fldChar w:fldCharType="separate"/>
        </w:r>
        <w:r>
          <w:rPr>
            <w:noProof/>
            <w:webHidden/>
          </w:rPr>
          <w:t>5</w:t>
        </w:r>
        <w:r>
          <w:rPr>
            <w:noProof/>
            <w:webHidden/>
          </w:rPr>
          <w:fldChar w:fldCharType="end"/>
        </w:r>
      </w:hyperlink>
    </w:p>
    <w:p w14:paraId="1F0BD82C" w14:textId="63C0EE80"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93" w:history="1">
        <w:r w:rsidRPr="001C76FA">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Product / Service / Solution Requirements</w:t>
        </w:r>
        <w:r>
          <w:rPr>
            <w:noProof/>
            <w:webHidden/>
          </w:rPr>
          <w:tab/>
        </w:r>
        <w:r>
          <w:rPr>
            <w:noProof/>
            <w:webHidden/>
          </w:rPr>
          <w:fldChar w:fldCharType="begin"/>
        </w:r>
        <w:r>
          <w:rPr>
            <w:noProof/>
            <w:webHidden/>
          </w:rPr>
          <w:instrText xml:space="preserve"> PAGEREF _Toc216455893 \h </w:instrText>
        </w:r>
        <w:r>
          <w:rPr>
            <w:noProof/>
            <w:webHidden/>
          </w:rPr>
        </w:r>
        <w:r>
          <w:rPr>
            <w:noProof/>
            <w:webHidden/>
          </w:rPr>
          <w:fldChar w:fldCharType="separate"/>
        </w:r>
        <w:r>
          <w:rPr>
            <w:noProof/>
            <w:webHidden/>
          </w:rPr>
          <w:t>5</w:t>
        </w:r>
        <w:r>
          <w:rPr>
            <w:noProof/>
            <w:webHidden/>
          </w:rPr>
          <w:fldChar w:fldCharType="end"/>
        </w:r>
      </w:hyperlink>
    </w:p>
    <w:p w14:paraId="2470DA51" w14:textId="0DC402C3"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894" w:history="1">
        <w:r w:rsidRPr="001C76FA">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Product Requirement</w:t>
        </w:r>
        <w:r>
          <w:rPr>
            <w:noProof/>
            <w:webHidden/>
          </w:rPr>
          <w:tab/>
        </w:r>
        <w:r>
          <w:rPr>
            <w:noProof/>
            <w:webHidden/>
          </w:rPr>
          <w:fldChar w:fldCharType="begin"/>
        </w:r>
        <w:r>
          <w:rPr>
            <w:noProof/>
            <w:webHidden/>
          </w:rPr>
          <w:instrText xml:space="preserve"> PAGEREF _Toc216455894 \h </w:instrText>
        </w:r>
        <w:r>
          <w:rPr>
            <w:noProof/>
            <w:webHidden/>
          </w:rPr>
        </w:r>
        <w:r>
          <w:rPr>
            <w:noProof/>
            <w:webHidden/>
          </w:rPr>
          <w:fldChar w:fldCharType="separate"/>
        </w:r>
        <w:r>
          <w:rPr>
            <w:noProof/>
            <w:webHidden/>
          </w:rPr>
          <w:t>5</w:t>
        </w:r>
        <w:r>
          <w:rPr>
            <w:noProof/>
            <w:webHidden/>
          </w:rPr>
          <w:fldChar w:fldCharType="end"/>
        </w:r>
      </w:hyperlink>
    </w:p>
    <w:p w14:paraId="18741019" w14:textId="32AA5AE5"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895" w:history="1">
        <w:r w:rsidRPr="001C76FA">
          <w:rPr>
            <w:rStyle w:val="Hyperlink"/>
            <w:rFonts w:cstheme="majorHAnsi"/>
            <w:noProof/>
          </w:rPr>
          <w:t>4.</w:t>
        </w:r>
        <w:r>
          <w:rPr>
            <w:rFonts w:asciiTheme="minorHAnsi" w:eastAsiaTheme="minorEastAsia" w:hAnsiTheme="minorHAnsi" w:cstheme="minorBidi"/>
            <w:b w:val="0"/>
            <w:noProof/>
            <w:kern w:val="2"/>
            <w:sz w:val="24"/>
            <w:szCs w:val="24"/>
            <w:lang w:eastAsia="en-ZA"/>
            <w14:ligatures w14:val="standardContextual"/>
          </w:rPr>
          <w:tab/>
        </w:r>
        <w:r w:rsidRPr="001C76FA">
          <w:rPr>
            <w:rStyle w:val="Hyperlink"/>
            <w:rFonts w:cstheme="majorHAnsi"/>
            <w:noProof/>
          </w:rPr>
          <w:t>Bid Evaluation Stages</w:t>
        </w:r>
        <w:r>
          <w:rPr>
            <w:noProof/>
            <w:webHidden/>
          </w:rPr>
          <w:tab/>
        </w:r>
        <w:r>
          <w:rPr>
            <w:noProof/>
            <w:webHidden/>
          </w:rPr>
          <w:fldChar w:fldCharType="begin"/>
        </w:r>
        <w:r>
          <w:rPr>
            <w:noProof/>
            <w:webHidden/>
          </w:rPr>
          <w:instrText xml:space="preserve"> PAGEREF _Toc216455895 \h </w:instrText>
        </w:r>
        <w:r>
          <w:rPr>
            <w:noProof/>
            <w:webHidden/>
          </w:rPr>
        </w:r>
        <w:r>
          <w:rPr>
            <w:noProof/>
            <w:webHidden/>
          </w:rPr>
          <w:fldChar w:fldCharType="separate"/>
        </w:r>
        <w:r>
          <w:rPr>
            <w:noProof/>
            <w:webHidden/>
          </w:rPr>
          <w:t>7</w:t>
        </w:r>
        <w:r>
          <w:rPr>
            <w:noProof/>
            <w:webHidden/>
          </w:rPr>
          <w:fldChar w:fldCharType="end"/>
        </w:r>
      </w:hyperlink>
    </w:p>
    <w:p w14:paraId="379A4B2D" w14:textId="2C5B1DE0"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96" w:history="1">
        <w:r w:rsidRPr="001C76FA">
          <w:rPr>
            <w:rStyle w:val="Hyperlink"/>
            <w:rFonts w:cs="Calibri Light"/>
            <w:noProof/>
          </w:rPr>
          <w:t>4.1</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Mandatory Administrative Responsiveness (Stage 1)</w:t>
        </w:r>
        <w:r>
          <w:rPr>
            <w:noProof/>
            <w:webHidden/>
          </w:rPr>
          <w:tab/>
        </w:r>
        <w:r>
          <w:rPr>
            <w:noProof/>
            <w:webHidden/>
          </w:rPr>
          <w:fldChar w:fldCharType="begin"/>
        </w:r>
        <w:r>
          <w:rPr>
            <w:noProof/>
            <w:webHidden/>
          </w:rPr>
          <w:instrText xml:space="preserve"> PAGEREF _Toc216455896 \h </w:instrText>
        </w:r>
        <w:r>
          <w:rPr>
            <w:noProof/>
            <w:webHidden/>
          </w:rPr>
        </w:r>
        <w:r>
          <w:rPr>
            <w:noProof/>
            <w:webHidden/>
          </w:rPr>
          <w:fldChar w:fldCharType="separate"/>
        </w:r>
        <w:r>
          <w:rPr>
            <w:noProof/>
            <w:webHidden/>
          </w:rPr>
          <w:t>8</w:t>
        </w:r>
        <w:r>
          <w:rPr>
            <w:noProof/>
            <w:webHidden/>
          </w:rPr>
          <w:fldChar w:fldCharType="end"/>
        </w:r>
      </w:hyperlink>
    </w:p>
    <w:p w14:paraId="3542CAC0" w14:textId="17095336"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897" w:history="1">
        <w:r w:rsidRPr="001C76FA">
          <w:rPr>
            <w:rStyle w:val="Hyperlink"/>
            <w:rFonts w:cs="Calibri Light"/>
            <w:noProof/>
          </w:rPr>
          <w:t>4.1.1</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Attendance of briefing session</w:t>
        </w:r>
        <w:r>
          <w:rPr>
            <w:noProof/>
            <w:webHidden/>
          </w:rPr>
          <w:tab/>
        </w:r>
        <w:r>
          <w:rPr>
            <w:noProof/>
            <w:webHidden/>
          </w:rPr>
          <w:fldChar w:fldCharType="begin"/>
        </w:r>
        <w:r>
          <w:rPr>
            <w:noProof/>
            <w:webHidden/>
          </w:rPr>
          <w:instrText xml:space="preserve"> PAGEREF _Toc216455897 \h </w:instrText>
        </w:r>
        <w:r>
          <w:rPr>
            <w:noProof/>
            <w:webHidden/>
          </w:rPr>
        </w:r>
        <w:r>
          <w:rPr>
            <w:noProof/>
            <w:webHidden/>
          </w:rPr>
          <w:fldChar w:fldCharType="separate"/>
        </w:r>
        <w:r>
          <w:rPr>
            <w:noProof/>
            <w:webHidden/>
          </w:rPr>
          <w:t>8</w:t>
        </w:r>
        <w:r>
          <w:rPr>
            <w:noProof/>
            <w:webHidden/>
          </w:rPr>
          <w:fldChar w:fldCharType="end"/>
        </w:r>
      </w:hyperlink>
    </w:p>
    <w:p w14:paraId="5E68F393" w14:textId="6E7E8732"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898" w:history="1">
        <w:r w:rsidRPr="001C76FA">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Technical mandatory requirements (Stage 2)</w:t>
        </w:r>
        <w:r>
          <w:rPr>
            <w:noProof/>
            <w:webHidden/>
          </w:rPr>
          <w:tab/>
        </w:r>
        <w:r>
          <w:rPr>
            <w:noProof/>
            <w:webHidden/>
          </w:rPr>
          <w:fldChar w:fldCharType="begin"/>
        </w:r>
        <w:r>
          <w:rPr>
            <w:noProof/>
            <w:webHidden/>
          </w:rPr>
          <w:instrText xml:space="preserve"> PAGEREF _Toc216455898 \h </w:instrText>
        </w:r>
        <w:r>
          <w:rPr>
            <w:noProof/>
            <w:webHidden/>
          </w:rPr>
        </w:r>
        <w:r>
          <w:rPr>
            <w:noProof/>
            <w:webHidden/>
          </w:rPr>
          <w:fldChar w:fldCharType="separate"/>
        </w:r>
        <w:r>
          <w:rPr>
            <w:noProof/>
            <w:webHidden/>
          </w:rPr>
          <w:t>9</w:t>
        </w:r>
        <w:r>
          <w:rPr>
            <w:noProof/>
            <w:webHidden/>
          </w:rPr>
          <w:fldChar w:fldCharType="end"/>
        </w:r>
      </w:hyperlink>
    </w:p>
    <w:p w14:paraId="7B5547B5" w14:textId="6071AAD3"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899" w:history="1">
        <w:r w:rsidRPr="001C76FA">
          <w:rPr>
            <w:rStyle w:val="Hyperlink"/>
            <w:rFonts w:cs="Calibri Light"/>
            <w:noProof/>
          </w:rPr>
          <w:t>4.2.3</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Technical Proof of Concept(Demonstration) Requirements (Stage 3)</w:t>
        </w:r>
        <w:r>
          <w:rPr>
            <w:noProof/>
            <w:webHidden/>
          </w:rPr>
          <w:tab/>
        </w:r>
        <w:r>
          <w:rPr>
            <w:noProof/>
            <w:webHidden/>
          </w:rPr>
          <w:fldChar w:fldCharType="begin"/>
        </w:r>
        <w:r>
          <w:rPr>
            <w:noProof/>
            <w:webHidden/>
          </w:rPr>
          <w:instrText xml:space="preserve"> PAGEREF _Toc216455899 \h </w:instrText>
        </w:r>
        <w:r>
          <w:rPr>
            <w:noProof/>
            <w:webHidden/>
          </w:rPr>
        </w:r>
        <w:r>
          <w:rPr>
            <w:noProof/>
            <w:webHidden/>
          </w:rPr>
          <w:fldChar w:fldCharType="separate"/>
        </w:r>
        <w:r>
          <w:rPr>
            <w:noProof/>
            <w:webHidden/>
          </w:rPr>
          <w:t>12</w:t>
        </w:r>
        <w:r>
          <w:rPr>
            <w:noProof/>
            <w:webHidden/>
          </w:rPr>
          <w:fldChar w:fldCharType="end"/>
        </w:r>
      </w:hyperlink>
    </w:p>
    <w:p w14:paraId="11ACEDE2" w14:textId="106FC793"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02" w:history="1">
        <w:r w:rsidRPr="001C76FA">
          <w:rPr>
            <w:rStyle w:val="Hyperlink"/>
            <w:rFonts w:cs="Calibri Light"/>
            <w:noProof/>
          </w:rPr>
          <w:t>4.3</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Special Conditions of Contract verification (Stage 4)</w:t>
        </w:r>
        <w:r>
          <w:rPr>
            <w:noProof/>
            <w:webHidden/>
          </w:rPr>
          <w:tab/>
        </w:r>
        <w:r>
          <w:rPr>
            <w:noProof/>
            <w:webHidden/>
          </w:rPr>
          <w:fldChar w:fldCharType="begin"/>
        </w:r>
        <w:r>
          <w:rPr>
            <w:noProof/>
            <w:webHidden/>
          </w:rPr>
          <w:instrText xml:space="preserve"> PAGEREF _Toc216455902 \h </w:instrText>
        </w:r>
        <w:r>
          <w:rPr>
            <w:noProof/>
            <w:webHidden/>
          </w:rPr>
        </w:r>
        <w:r>
          <w:rPr>
            <w:noProof/>
            <w:webHidden/>
          </w:rPr>
          <w:fldChar w:fldCharType="separate"/>
        </w:r>
        <w:r>
          <w:rPr>
            <w:noProof/>
            <w:webHidden/>
          </w:rPr>
          <w:t>19</w:t>
        </w:r>
        <w:r>
          <w:rPr>
            <w:noProof/>
            <w:webHidden/>
          </w:rPr>
          <w:fldChar w:fldCharType="end"/>
        </w:r>
      </w:hyperlink>
    </w:p>
    <w:p w14:paraId="322EA5C8" w14:textId="06162EE7"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903" w:history="1">
        <w:r w:rsidRPr="001C76FA">
          <w:rPr>
            <w:rStyle w:val="Hyperlink"/>
            <w:rFonts w:cs="Calibri Light"/>
            <w:noProof/>
          </w:rPr>
          <w:t>4.3.1</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Special Conditions of Contract</w:t>
        </w:r>
        <w:r>
          <w:rPr>
            <w:noProof/>
            <w:webHidden/>
          </w:rPr>
          <w:tab/>
        </w:r>
        <w:r>
          <w:rPr>
            <w:noProof/>
            <w:webHidden/>
          </w:rPr>
          <w:fldChar w:fldCharType="begin"/>
        </w:r>
        <w:r>
          <w:rPr>
            <w:noProof/>
            <w:webHidden/>
          </w:rPr>
          <w:instrText xml:space="preserve"> PAGEREF _Toc216455903 \h </w:instrText>
        </w:r>
        <w:r>
          <w:rPr>
            <w:noProof/>
            <w:webHidden/>
          </w:rPr>
        </w:r>
        <w:r>
          <w:rPr>
            <w:noProof/>
            <w:webHidden/>
          </w:rPr>
          <w:fldChar w:fldCharType="separate"/>
        </w:r>
        <w:r>
          <w:rPr>
            <w:noProof/>
            <w:webHidden/>
          </w:rPr>
          <w:t>19</w:t>
        </w:r>
        <w:r>
          <w:rPr>
            <w:noProof/>
            <w:webHidden/>
          </w:rPr>
          <w:fldChar w:fldCharType="end"/>
        </w:r>
      </w:hyperlink>
    </w:p>
    <w:p w14:paraId="429AC9B7" w14:textId="7D28030A"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904" w:history="1">
        <w:r w:rsidRPr="001C76FA">
          <w:rPr>
            <w:rStyle w:val="Hyperlink"/>
            <w:rFonts w:cs="Calibri Light"/>
            <w:noProof/>
          </w:rPr>
          <w:t>4.3.2</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Declaration of compliance and acceptance SCC</w:t>
        </w:r>
        <w:r>
          <w:rPr>
            <w:noProof/>
            <w:webHidden/>
          </w:rPr>
          <w:tab/>
        </w:r>
        <w:r>
          <w:rPr>
            <w:noProof/>
            <w:webHidden/>
          </w:rPr>
          <w:fldChar w:fldCharType="begin"/>
        </w:r>
        <w:r>
          <w:rPr>
            <w:noProof/>
            <w:webHidden/>
          </w:rPr>
          <w:instrText xml:space="preserve"> PAGEREF _Toc216455904 \h </w:instrText>
        </w:r>
        <w:r>
          <w:rPr>
            <w:noProof/>
            <w:webHidden/>
          </w:rPr>
        </w:r>
        <w:r>
          <w:rPr>
            <w:noProof/>
            <w:webHidden/>
          </w:rPr>
          <w:fldChar w:fldCharType="separate"/>
        </w:r>
        <w:r>
          <w:rPr>
            <w:noProof/>
            <w:webHidden/>
          </w:rPr>
          <w:t>26</w:t>
        </w:r>
        <w:r>
          <w:rPr>
            <w:noProof/>
            <w:webHidden/>
          </w:rPr>
          <w:fldChar w:fldCharType="end"/>
        </w:r>
      </w:hyperlink>
    </w:p>
    <w:p w14:paraId="47394613" w14:textId="1ED5E4FB"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05" w:history="1">
        <w:r w:rsidRPr="001C76FA">
          <w:rPr>
            <w:rStyle w:val="Hyperlink"/>
            <w:rFonts w:cs="Calibri Light"/>
            <w:noProof/>
          </w:rPr>
          <w:t>4.4</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Costing and Preference Points Evaluation (Stage 5)</w:t>
        </w:r>
        <w:r>
          <w:rPr>
            <w:noProof/>
            <w:webHidden/>
          </w:rPr>
          <w:tab/>
        </w:r>
        <w:r>
          <w:rPr>
            <w:noProof/>
            <w:webHidden/>
          </w:rPr>
          <w:fldChar w:fldCharType="begin"/>
        </w:r>
        <w:r>
          <w:rPr>
            <w:noProof/>
            <w:webHidden/>
          </w:rPr>
          <w:instrText xml:space="preserve"> PAGEREF _Toc216455905 \h </w:instrText>
        </w:r>
        <w:r>
          <w:rPr>
            <w:noProof/>
            <w:webHidden/>
          </w:rPr>
        </w:r>
        <w:r>
          <w:rPr>
            <w:noProof/>
            <w:webHidden/>
          </w:rPr>
          <w:fldChar w:fldCharType="separate"/>
        </w:r>
        <w:r>
          <w:rPr>
            <w:noProof/>
            <w:webHidden/>
          </w:rPr>
          <w:t>26</w:t>
        </w:r>
        <w:r>
          <w:rPr>
            <w:noProof/>
            <w:webHidden/>
          </w:rPr>
          <w:fldChar w:fldCharType="end"/>
        </w:r>
      </w:hyperlink>
    </w:p>
    <w:p w14:paraId="7B422383" w14:textId="329C4D06"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906" w:history="1">
        <w:r w:rsidRPr="001C76FA">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Costing and Preference Evaluation</w:t>
        </w:r>
        <w:r>
          <w:rPr>
            <w:noProof/>
            <w:webHidden/>
          </w:rPr>
          <w:tab/>
        </w:r>
        <w:r>
          <w:rPr>
            <w:noProof/>
            <w:webHidden/>
          </w:rPr>
          <w:fldChar w:fldCharType="begin"/>
        </w:r>
        <w:r>
          <w:rPr>
            <w:noProof/>
            <w:webHidden/>
          </w:rPr>
          <w:instrText xml:space="preserve"> PAGEREF _Toc216455906 \h </w:instrText>
        </w:r>
        <w:r>
          <w:rPr>
            <w:noProof/>
            <w:webHidden/>
          </w:rPr>
        </w:r>
        <w:r>
          <w:rPr>
            <w:noProof/>
            <w:webHidden/>
          </w:rPr>
          <w:fldChar w:fldCharType="separate"/>
        </w:r>
        <w:r>
          <w:rPr>
            <w:noProof/>
            <w:webHidden/>
          </w:rPr>
          <w:t>26</w:t>
        </w:r>
        <w:r>
          <w:rPr>
            <w:noProof/>
            <w:webHidden/>
          </w:rPr>
          <w:fldChar w:fldCharType="end"/>
        </w:r>
      </w:hyperlink>
    </w:p>
    <w:p w14:paraId="335945E9" w14:textId="0C0CDE4A"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07" w:history="1">
        <w:r w:rsidRPr="001C76FA">
          <w:rPr>
            <w:rStyle w:val="Hyperlink"/>
            <w:rFonts w:cs="Calibri Light"/>
            <w:noProof/>
          </w:rPr>
          <w:t>4.6</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Preference Requirements</w:t>
        </w:r>
        <w:r>
          <w:rPr>
            <w:noProof/>
            <w:webHidden/>
          </w:rPr>
          <w:tab/>
        </w:r>
        <w:r>
          <w:rPr>
            <w:noProof/>
            <w:webHidden/>
          </w:rPr>
          <w:fldChar w:fldCharType="begin"/>
        </w:r>
        <w:r>
          <w:rPr>
            <w:noProof/>
            <w:webHidden/>
          </w:rPr>
          <w:instrText xml:space="preserve"> PAGEREF _Toc216455907 \h </w:instrText>
        </w:r>
        <w:r>
          <w:rPr>
            <w:noProof/>
            <w:webHidden/>
          </w:rPr>
        </w:r>
        <w:r>
          <w:rPr>
            <w:noProof/>
            <w:webHidden/>
          </w:rPr>
          <w:fldChar w:fldCharType="separate"/>
        </w:r>
        <w:r>
          <w:rPr>
            <w:noProof/>
            <w:webHidden/>
          </w:rPr>
          <w:t>28</w:t>
        </w:r>
        <w:r>
          <w:rPr>
            <w:noProof/>
            <w:webHidden/>
          </w:rPr>
          <w:fldChar w:fldCharType="end"/>
        </w:r>
      </w:hyperlink>
    </w:p>
    <w:p w14:paraId="02DBD616" w14:textId="11511B64"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908" w:history="1">
        <w:r w:rsidRPr="001C76FA">
          <w:rPr>
            <w:rStyle w:val="Hyperlink"/>
            <w:rFonts w:cs="Calibri Light"/>
            <w:noProof/>
            <w14:scene3d>
              <w14:camera w14:prst="orthographicFront"/>
              <w14:lightRig w14:rig="threePt" w14:dir="t">
                <w14:rot w14:lat="0" w14:lon="0" w14:rev="0"/>
              </w14:lightRig>
            </w14:scene3d>
          </w:rPr>
          <w:t>Annex A:</w:t>
        </w:r>
        <w:r w:rsidRPr="001C76FA">
          <w:rPr>
            <w:rStyle w:val="Hyperlink"/>
            <w:rFonts w:cs="Calibri Light"/>
            <w:noProof/>
          </w:rPr>
          <w:t xml:space="preserve"> Bidder substantiating evidence</w:t>
        </w:r>
        <w:r>
          <w:rPr>
            <w:noProof/>
            <w:webHidden/>
          </w:rPr>
          <w:tab/>
        </w:r>
        <w:r>
          <w:rPr>
            <w:noProof/>
            <w:webHidden/>
          </w:rPr>
          <w:fldChar w:fldCharType="begin"/>
        </w:r>
        <w:r>
          <w:rPr>
            <w:noProof/>
            <w:webHidden/>
          </w:rPr>
          <w:instrText xml:space="preserve"> PAGEREF _Toc216455908 \h </w:instrText>
        </w:r>
        <w:r>
          <w:rPr>
            <w:noProof/>
            <w:webHidden/>
          </w:rPr>
        </w:r>
        <w:r>
          <w:rPr>
            <w:noProof/>
            <w:webHidden/>
          </w:rPr>
          <w:fldChar w:fldCharType="separate"/>
        </w:r>
        <w:r>
          <w:rPr>
            <w:noProof/>
            <w:webHidden/>
          </w:rPr>
          <w:t>34</w:t>
        </w:r>
        <w:r>
          <w:rPr>
            <w:noProof/>
            <w:webHidden/>
          </w:rPr>
          <w:fldChar w:fldCharType="end"/>
        </w:r>
      </w:hyperlink>
    </w:p>
    <w:p w14:paraId="46B0C6AF" w14:textId="31D3D3DA"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909" w:history="1">
        <w:r w:rsidRPr="001C76FA">
          <w:rPr>
            <w:rStyle w:val="Hyperlink"/>
            <w:rFonts w:cs="Calibri Light"/>
            <w:noProof/>
          </w:rPr>
          <w:t>5.</w:t>
        </w:r>
        <w:r>
          <w:rPr>
            <w:rFonts w:asciiTheme="minorHAnsi" w:eastAsiaTheme="minorEastAsia" w:hAnsiTheme="minorHAnsi" w:cstheme="minorBidi"/>
            <w:b w:val="0"/>
            <w:noProof/>
            <w:kern w:val="2"/>
            <w:sz w:val="24"/>
            <w:szCs w:val="24"/>
            <w:lang w:eastAsia="en-ZA"/>
            <w14:ligatures w14:val="standardContextual"/>
          </w:rPr>
          <w:tab/>
        </w:r>
        <w:r w:rsidRPr="001C76FA">
          <w:rPr>
            <w:rStyle w:val="Hyperlink"/>
            <w:rFonts w:cs="Calibri Light"/>
            <w:noProof/>
          </w:rPr>
          <w:t>Technical Mandatory Requirement Evidence</w:t>
        </w:r>
        <w:r>
          <w:rPr>
            <w:noProof/>
            <w:webHidden/>
          </w:rPr>
          <w:tab/>
        </w:r>
        <w:r>
          <w:rPr>
            <w:noProof/>
            <w:webHidden/>
          </w:rPr>
          <w:fldChar w:fldCharType="begin"/>
        </w:r>
        <w:r>
          <w:rPr>
            <w:noProof/>
            <w:webHidden/>
          </w:rPr>
          <w:instrText xml:space="preserve"> PAGEREF _Toc216455909 \h </w:instrText>
        </w:r>
        <w:r>
          <w:rPr>
            <w:noProof/>
            <w:webHidden/>
          </w:rPr>
        </w:r>
        <w:r>
          <w:rPr>
            <w:noProof/>
            <w:webHidden/>
          </w:rPr>
          <w:fldChar w:fldCharType="separate"/>
        </w:r>
        <w:r>
          <w:rPr>
            <w:noProof/>
            <w:webHidden/>
          </w:rPr>
          <w:t>34</w:t>
        </w:r>
        <w:r>
          <w:rPr>
            <w:noProof/>
            <w:webHidden/>
          </w:rPr>
          <w:fldChar w:fldCharType="end"/>
        </w:r>
      </w:hyperlink>
    </w:p>
    <w:p w14:paraId="06C3065D" w14:textId="26D85BB5"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0" w:history="1">
        <w:r w:rsidRPr="001C76FA">
          <w:rPr>
            <w:rStyle w:val="Hyperlink"/>
            <w:rFonts w:cs="Calibri Light"/>
            <w:noProof/>
          </w:rPr>
          <w:t>5.1</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Bidder Certification / Affiliation Requirements</w:t>
        </w:r>
        <w:r>
          <w:rPr>
            <w:noProof/>
            <w:webHidden/>
          </w:rPr>
          <w:tab/>
        </w:r>
        <w:r>
          <w:rPr>
            <w:noProof/>
            <w:webHidden/>
          </w:rPr>
          <w:fldChar w:fldCharType="begin"/>
        </w:r>
        <w:r>
          <w:rPr>
            <w:noProof/>
            <w:webHidden/>
          </w:rPr>
          <w:instrText xml:space="preserve"> PAGEREF _Toc216455910 \h </w:instrText>
        </w:r>
        <w:r>
          <w:rPr>
            <w:noProof/>
            <w:webHidden/>
          </w:rPr>
        </w:r>
        <w:r>
          <w:rPr>
            <w:noProof/>
            <w:webHidden/>
          </w:rPr>
          <w:fldChar w:fldCharType="separate"/>
        </w:r>
        <w:r>
          <w:rPr>
            <w:noProof/>
            <w:webHidden/>
          </w:rPr>
          <w:t>34</w:t>
        </w:r>
        <w:r>
          <w:rPr>
            <w:noProof/>
            <w:webHidden/>
          </w:rPr>
          <w:fldChar w:fldCharType="end"/>
        </w:r>
      </w:hyperlink>
    </w:p>
    <w:p w14:paraId="02D7DFA7" w14:textId="069F4D0D"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1" w:history="1">
        <w:r w:rsidRPr="001C76FA">
          <w:rPr>
            <w:rStyle w:val="Hyperlink"/>
            <w:rFonts w:cs="Calibri Light"/>
            <w:noProof/>
          </w:rPr>
          <w:t>5.2</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Bidder Experience and Capability Requirements</w:t>
        </w:r>
        <w:r>
          <w:rPr>
            <w:noProof/>
            <w:webHidden/>
          </w:rPr>
          <w:tab/>
        </w:r>
        <w:r>
          <w:rPr>
            <w:noProof/>
            <w:webHidden/>
          </w:rPr>
          <w:fldChar w:fldCharType="begin"/>
        </w:r>
        <w:r>
          <w:rPr>
            <w:noProof/>
            <w:webHidden/>
          </w:rPr>
          <w:instrText xml:space="preserve"> PAGEREF _Toc216455911 \h </w:instrText>
        </w:r>
        <w:r>
          <w:rPr>
            <w:noProof/>
            <w:webHidden/>
          </w:rPr>
        </w:r>
        <w:r>
          <w:rPr>
            <w:noProof/>
            <w:webHidden/>
          </w:rPr>
          <w:fldChar w:fldCharType="separate"/>
        </w:r>
        <w:r>
          <w:rPr>
            <w:noProof/>
            <w:webHidden/>
          </w:rPr>
          <w:t>34</w:t>
        </w:r>
        <w:r>
          <w:rPr>
            <w:noProof/>
            <w:webHidden/>
          </w:rPr>
          <w:fldChar w:fldCharType="end"/>
        </w:r>
      </w:hyperlink>
    </w:p>
    <w:p w14:paraId="2EABB02F" w14:textId="5E75B382"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2" w:history="1">
        <w:r w:rsidRPr="001C76FA">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Special Conditions of Contract</w:t>
        </w:r>
        <w:r>
          <w:rPr>
            <w:noProof/>
            <w:webHidden/>
          </w:rPr>
          <w:tab/>
        </w:r>
        <w:r>
          <w:rPr>
            <w:noProof/>
            <w:webHidden/>
          </w:rPr>
          <w:fldChar w:fldCharType="begin"/>
        </w:r>
        <w:r>
          <w:rPr>
            <w:noProof/>
            <w:webHidden/>
          </w:rPr>
          <w:instrText xml:space="preserve"> PAGEREF _Toc216455912 \h </w:instrText>
        </w:r>
        <w:r>
          <w:rPr>
            <w:noProof/>
            <w:webHidden/>
          </w:rPr>
        </w:r>
        <w:r>
          <w:rPr>
            <w:noProof/>
            <w:webHidden/>
          </w:rPr>
          <w:fldChar w:fldCharType="separate"/>
        </w:r>
        <w:r>
          <w:rPr>
            <w:noProof/>
            <w:webHidden/>
          </w:rPr>
          <w:t>35</w:t>
        </w:r>
        <w:r>
          <w:rPr>
            <w:noProof/>
            <w:webHidden/>
          </w:rPr>
          <w:fldChar w:fldCharType="end"/>
        </w:r>
      </w:hyperlink>
    </w:p>
    <w:p w14:paraId="0B92BC7E" w14:textId="607DF884"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3" w:history="1">
        <w:r w:rsidRPr="001C76FA">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Technical/Product Functional Requirement</w:t>
        </w:r>
        <w:r>
          <w:rPr>
            <w:noProof/>
            <w:webHidden/>
          </w:rPr>
          <w:tab/>
        </w:r>
        <w:r>
          <w:rPr>
            <w:noProof/>
            <w:webHidden/>
          </w:rPr>
          <w:fldChar w:fldCharType="begin"/>
        </w:r>
        <w:r>
          <w:rPr>
            <w:noProof/>
            <w:webHidden/>
          </w:rPr>
          <w:instrText xml:space="preserve"> PAGEREF _Toc216455913 \h </w:instrText>
        </w:r>
        <w:r>
          <w:rPr>
            <w:noProof/>
            <w:webHidden/>
          </w:rPr>
        </w:r>
        <w:r>
          <w:rPr>
            <w:noProof/>
            <w:webHidden/>
          </w:rPr>
          <w:fldChar w:fldCharType="separate"/>
        </w:r>
        <w:r>
          <w:rPr>
            <w:noProof/>
            <w:webHidden/>
          </w:rPr>
          <w:t>35</w:t>
        </w:r>
        <w:r>
          <w:rPr>
            <w:noProof/>
            <w:webHidden/>
          </w:rPr>
          <w:fldChar w:fldCharType="end"/>
        </w:r>
      </w:hyperlink>
    </w:p>
    <w:p w14:paraId="1755E7D8" w14:textId="1C554B1B"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4" w:history="1">
        <w:r w:rsidRPr="001C76FA">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Technical Proof of concept (Demonstration)Requirements</w:t>
        </w:r>
        <w:r>
          <w:rPr>
            <w:noProof/>
            <w:webHidden/>
          </w:rPr>
          <w:tab/>
        </w:r>
        <w:r>
          <w:rPr>
            <w:noProof/>
            <w:webHidden/>
          </w:rPr>
          <w:fldChar w:fldCharType="begin"/>
        </w:r>
        <w:r>
          <w:rPr>
            <w:noProof/>
            <w:webHidden/>
          </w:rPr>
          <w:instrText xml:space="preserve"> PAGEREF _Toc216455914 \h </w:instrText>
        </w:r>
        <w:r>
          <w:rPr>
            <w:noProof/>
            <w:webHidden/>
          </w:rPr>
        </w:r>
        <w:r>
          <w:rPr>
            <w:noProof/>
            <w:webHidden/>
          </w:rPr>
          <w:fldChar w:fldCharType="separate"/>
        </w:r>
        <w:r>
          <w:rPr>
            <w:noProof/>
            <w:webHidden/>
          </w:rPr>
          <w:t>35</w:t>
        </w:r>
        <w:r>
          <w:rPr>
            <w:noProof/>
            <w:webHidden/>
          </w:rPr>
          <w:fldChar w:fldCharType="end"/>
        </w:r>
      </w:hyperlink>
    </w:p>
    <w:p w14:paraId="55AC1A8A" w14:textId="1AC6B235"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5" w:history="1">
        <w:r w:rsidRPr="001C76FA">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Preference Points Preferential Goals Evidence</w:t>
        </w:r>
        <w:r>
          <w:rPr>
            <w:noProof/>
            <w:webHidden/>
          </w:rPr>
          <w:tab/>
        </w:r>
        <w:r>
          <w:rPr>
            <w:noProof/>
            <w:webHidden/>
          </w:rPr>
          <w:fldChar w:fldCharType="begin"/>
        </w:r>
        <w:r>
          <w:rPr>
            <w:noProof/>
            <w:webHidden/>
          </w:rPr>
          <w:instrText xml:space="preserve"> PAGEREF _Toc216455915 \h </w:instrText>
        </w:r>
        <w:r>
          <w:rPr>
            <w:noProof/>
            <w:webHidden/>
          </w:rPr>
        </w:r>
        <w:r>
          <w:rPr>
            <w:noProof/>
            <w:webHidden/>
          </w:rPr>
          <w:fldChar w:fldCharType="separate"/>
        </w:r>
        <w:r>
          <w:rPr>
            <w:noProof/>
            <w:webHidden/>
          </w:rPr>
          <w:t>35</w:t>
        </w:r>
        <w:r>
          <w:rPr>
            <w:noProof/>
            <w:webHidden/>
          </w:rPr>
          <w:fldChar w:fldCharType="end"/>
        </w:r>
      </w:hyperlink>
    </w:p>
    <w:p w14:paraId="46830E81" w14:textId="0B997D80"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916" w:history="1">
        <w:r w:rsidRPr="001C76FA">
          <w:rPr>
            <w:rStyle w:val="Hyperlink"/>
            <w:noProof/>
          </w:rPr>
          <w:t>Annex B: Technical Functional /Product Requirements ADDENDUM 1</w:t>
        </w:r>
        <w:r>
          <w:rPr>
            <w:noProof/>
            <w:webHidden/>
          </w:rPr>
          <w:tab/>
        </w:r>
        <w:r>
          <w:rPr>
            <w:noProof/>
            <w:webHidden/>
          </w:rPr>
          <w:fldChar w:fldCharType="begin"/>
        </w:r>
        <w:r>
          <w:rPr>
            <w:noProof/>
            <w:webHidden/>
          </w:rPr>
          <w:instrText xml:space="preserve"> PAGEREF _Toc216455916 \h </w:instrText>
        </w:r>
        <w:r>
          <w:rPr>
            <w:noProof/>
            <w:webHidden/>
          </w:rPr>
        </w:r>
        <w:r>
          <w:rPr>
            <w:noProof/>
            <w:webHidden/>
          </w:rPr>
          <w:fldChar w:fldCharType="separate"/>
        </w:r>
        <w:r>
          <w:rPr>
            <w:noProof/>
            <w:webHidden/>
          </w:rPr>
          <w:t>37</w:t>
        </w:r>
        <w:r>
          <w:rPr>
            <w:noProof/>
            <w:webHidden/>
          </w:rPr>
          <w:fldChar w:fldCharType="end"/>
        </w:r>
      </w:hyperlink>
    </w:p>
    <w:p w14:paraId="3AEA21EF" w14:textId="597209A6" w:rsidR="00DB0226" w:rsidRDefault="000F314F" w:rsidP="00D3575A">
      <w:pPr>
        <w:sectPr w:rsidR="00DB0226">
          <w:footerReference w:type="default" r:id="rId14"/>
          <w:pgSz w:w="11906" w:h="16838"/>
          <w:pgMar w:top="1276" w:right="1134" w:bottom="993" w:left="1134" w:header="709" w:footer="584" w:gutter="0"/>
          <w:cols w:space="708"/>
          <w:docGrid w:linePitch="360"/>
        </w:sectPr>
      </w:pPr>
      <w:r>
        <w:rPr>
          <w:rFonts w:asciiTheme="minorHAnsi" w:hAnsiTheme="minorHAnsi"/>
          <w:b/>
          <w:bCs/>
          <w:caps/>
          <w:sz w:val="20"/>
        </w:rPr>
        <w:fldChar w:fldCharType="end"/>
      </w:r>
    </w:p>
    <w:p w14:paraId="43248F9D" w14:textId="77777777" w:rsidR="00DB0226" w:rsidRDefault="000F314F">
      <w:pPr>
        <w:pStyle w:val="Heading1"/>
      </w:pPr>
      <w:bookmarkStart w:id="2" w:name="_Toc216455887"/>
      <w:bookmarkStart w:id="3" w:name="_Toc498843318"/>
      <w:bookmarkStart w:id="4" w:name="_Toc394775451"/>
      <w:bookmarkStart w:id="5" w:name="_Toc394778358"/>
      <w:bookmarkStart w:id="6" w:name="_Toc505652265"/>
      <w:r>
        <w:lastRenderedPageBreak/>
        <w:t>Introduction</w:t>
      </w:r>
      <w:bookmarkEnd w:id="2"/>
    </w:p>
    <w:p w14:paraId="5AFB0F7F" w14:textId="77777777" w:rsidR="008E0F07" w:rsidRPr="00506D07" w:rsidRDefault="008E0F07" w:rsidP="008E0F07">
      <w:pPr>
        <w:pStyle w:val="Heading2"/>
        <w:rPr>
          <w:szCs w:val="28"/>
        </w:rPr>
      </w:pPr>
      <w:bookmarkStart w:id="7" w:name="_Toc194235582"/>
      <w:bookmarkStart w:id="8" w:name="_Toc207727570"/>
      <w:bookmarkStart w:id="9" w:name="_Toc216455888"/>
      <w:r w:rsidRPr="00506D07">
        <w:rPr>
          <w:szCs w:val="28"/>
        </w:rPr>
        <w:t>Purpose</w:t>
      </w:r>
      <w:bookmarkEnd w:id="7"/>
      <w:bookmarkEnd w:id="8"/>
      <w:bookmarkEnd w:id="9"/>
    </w:p>
    <w:p w14:paraId="009467BA" w14:textId="288C8B60" w:rsidR="008E0F07" w:rsidRPr="00506D07" w:rsidRDefault="008E0F07" w:rsidP="00506D07">
      <w:pPr>
        <w:rPr>
          <w:bCs/>
        </w:rPr>
      </w:pPr>
      <w:r w:rsidRPr="00B75124">
        <w:rPr>
          <w:lang w:val="en-GB"/>
        </w:rPr>
        <w:t>The purpose of this</w:t>
      </w:r>
      <w:r w:rsidRPr="00B75124">
        <w:rPr>
          <w:rFonts w:cs="Calibri Light"/>
          <w:b/>
          <w:bCs/>
        </w:rPr>
        <w:t xml:space="preserve"> </w:t>
      </w:r>
      <w:bookmarkStart w:id="10" w:name="_Hlk176252057"/>
      <w:r w:rsidRPr="00B75124">
        <w:rPr>
          <w:rFonts w:cs="Calibri Light"/>
          <w:b/>
          <w:bCs/>
        </w:rPr>
        <w:t xml:space="preserve">RFB </w:t>
      </w:r>
      <w:bookmarkEnd w:id="10"/>
      <w:r w:rsidRPr="00B75124">
        <w:rPr>
          <w:rFonts w:cs="Calibri Light"/>
          <w:b/>
          <w:bCs/>
        </w:rPr>
        <w:t xml:space="preserve">(Request For Bid) </w:t>
      </w:r>
      <w:r w:rsidR="00B35426">
        <w:rPr>
          <w:rFonts w:cs="Calibri Light"/>
          <w:bCs/>
        </w:rPr>
        <w:t>is</w:t>
      </w:r>
      <w:r w:rsidRPr="00B75124">
        <w:rPr>
          <w:lang w:val="en-GB"/>
        </w:rPr>
        <w:t xml:space="preserve"> to invite Suppliers (hereinafter referred to as “bidders”) to submit bids </w:t>
      </w:r>
      <w:r w:rsidR="00B35426" w:rsidRPr="00B35426">
        <w:rPr>
          <w:bCs/>
        </w:rPr>
        <w:t xml:space="preserve">for the establishment of a lease vehicle contract for </w:t>
      </w:r>
      <w:r w:rsidR="00B35426">
        <w:rPr>
          <w:bCs/>
        </w:rPr>
        <w:t>SITA</w:t>
      </w:r>
      <w:r w:rsidR="00B35426" w:rsidRPr="00B35426">
        <w:rPr>
          <w:bCs/>
        </w:rPr>
        <w:t xml:space="preserve"> countrywide for a period of sixty (60) months / five (5) years, which will include: set-up of fuel card system, installation of fuel management system and full maintenance contract.</w:t>
      </w:r>
    </w:p>
    <w:p w14:paraId="40EFEC73" w14:textId="77777777" w:rsidR="00DB0226" w:rsidRDefault="000F314F">
      <w:pPr>
        <w:pStyle w:val="Heading1"/>
      </w:pPr>
      <w:bookmarkStart w:id="11" w:name="_Toc210831545"/>
      <w:bookmarkStart w:id="12" w:name="_Toc211862583"/>
      <w:bookmarkStart w:id="13" w:name="_Toc210831546"/>
      <w:bookmarkStart w:id="14" w:name="_Toc211862584"/>
      <w:bookmarkStart w:id="15" w:name="_Toc216455889"/>
      <w:bookmarkEnd w:id="11"/>
      <w:bookmarkEnd w:id="12"/>
      <w:bookmarkEnd w:id="13"/>
      <w:bookmarkEnd w:id="14"/>
      <w:r>
        <w:t>Scope of Bid</w:t>
      </w:r>
      <w:bookmarkEnd w:id="15"/>
    </w:p>
    <w:p w14:paraId="4F4EC0D5" w14:textId="045D9338" w:rsidR="00DB0226" w:rsidRDefault="000F314F">
      <w:pPr>
        <w:pStyle w:val="Heading2"/>
      </w:pPr>
      <w:bookmarkStart w:id="16" w:name="_Toc216455890"/>
      <w:r>
        <w:t>Scope of Work</w:t>
      </w:r>
      <w:bookmarkEnd w:id="16"/>
    </w:p>
    <w:p w14:paraId="247B82FA" w14:textId="678F5CAD" w:rsidR="00287C7A" w:rsidRDefault="004C509A" w:rsidP="00287C7A">
      <w:pPr>
        <w:rPr>
          <w:rFonts w:cs="Calibri Light"/>
        </w:rPr>
      </w:pPr>
      <w:bookmarkStart w:id="17" w:name="_Toc156559554"/>
      <w:r w:rsidRPr="00714E76">
        <w:rPr>
          <w:rFonts w:cs="Calibri Light"/>
        </w:rPr>
        <w:t xml:space="preserve">SITA has various offices throughout South-Africa and the service will be required by a Bidder that has a national footprint and can provide the maintenance support as per the locations specified in the </w:t>
      </w:r>
      <w:r w:rsidR="003B2637">
        <w:rPr>
          <w:rFonts w:cs="Calibri Light"/>
        </w:rPr>
        <w:t>Fleet vehicle requirement</w:t>
      </w:r>
      <w:r w:rsidRPr="00714E76">
        <w:rPr>
          <w:rFonts w:cs="Calibri Light"/>
        </w:rPr>
        <w:t xml:space="preserve"> table below.</w:t>
      </w:r>
      <w:bookmarkEnd w:id="17"/>
    </w:p>
    <w:tbl>
      <w:tblPr>
        <w:tblW w:w="9639" w:type="dxa"/>
        <w:tblLook w:val="04A0" w:firstRow="1" w:lastRow="0" w:firstColumn="1" w:lastColumn="0" w:noHBand="0" w:noVBand="1"/>
      </w:tblPr>
      <w:tblGrid>
        <w:gridCol w:w="659"/>
        <w:gridCol w:w="1337"/>
        <w:gridCol w:w="1265"/>
        <w:gridCol w:w="1018"/>
        <w:gridCol w:w="1369"/>
        <w:gridCol w:w="1265"/>
        <w:gridCol w:w="2726"/>
      </w:tblGrid>
      <w:tr w:rsidR="003B2637" w:rsidRPr="005C0E5F" w14:paraId="225B0AC3" w14:textId="77777777" w:rsidTr="00506D07">
        <w:trPr>
          <w:trHeight w:val="290"/>
        </w:trPr>
        <w:tc>
          <w:tcPr>
            <w:tcW w:w="3261" w:type="dxa"/>
            <w:gridSpan w:val="3"/>
            <w:tcBorders>
              <w:top w:val="nil"/>
              <w:left w:val="nil"/>
              <w:bottom w:val="nil"/>
              <w:right w:val="nil"/>
            </w:tcBorders>
            <w:noWrap/>
            <w:vAlign w:val="bottom"/>
            <w:hideMark/>
          </w:tcPr>
          <w:p w14:paraId="1EBB9732" w14:textId="77777777" w:rsidR="003B2637" w:rsidRPr="005C0E5F" w:rsidRDefault="003B2637" w:rsidP="0026425E">
            <w:pPr>
              <w:spacing w:after="0" w:line="240" w:lineRule="auto"/>
              <w:jc w:val="left"/>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Fleet vehicle requirements:</w:t>
            </w:r>
          </w:p>
        </w:tc>
        <w:tc>
          <w:tcPr>
            <w:tcW w:w="1018" w:type="dxa"/>
            <w:tcBorders>
              <w:top w:val="nil"/>
              <w:left w:val="nil"/>
              <w:bottom w:val="nil"/>
              <w:right w:val="nil"/>
            </w:tcBorders>
            <w:noWrap/>
            <w:vAlign w:val="bottom"/>
            <w:hideMark/>
          </w:tcPr>
          <w:p w14:paraId="1DA41569" w14:textId="77777777" w:rsidR="003B2637" w:rsidRPr="005C0E5F" w:rsidRDefault="003B2637" w:rsidP="0026425E">
            <w:pPr>
              <w:spacing w:after="0" w:line="240" w:lineRule="auto"/>
              <w:jc w:val="left"/>
              <w:rPr>
                <w:rFonts w:asciiTheme="minorHAnsi" w:eastAsia="Times New Roman" w:hAnsiTheme="minorHAnsi" w:cstheme="minorHAnsi"/>
                <w:b/>
                <w:bCs/>
                <w:color w:val="000000"/>
                <w:lang w:eastAsia="en-ZA"/>
              </w:rPr>
            </w:pPr>
          </w:p>
        </w:tc>
        <w:tc>
          <w:tcPr>
            <w:tcW w:w="1369" w:type="dxa"/>
            <w:tcBorders>
              <w:top w:val="nil"/>
              <w:left w:val="nil"/>
              <w:bottom w:val="nil"/>
              <w:right w:val="nil"/>
            </w:tcBorders>
            <w:noWrap/>
            <w:vAlign w:val="bottom"/>
            <w:hideMark/>
          </w:tcPr>
          <w:p w14:paraId="3AD6121F" w14:textId="77777777" w:rsidR="003B2637" w:rsidRPr="005C0E5F" w:rsidRDefault="003B2637" w:rsidP="0026425E">
            <w:pPr>
              <w:spacing w:after="0" w:line="240" w:lineRule="auto"/>
              <w:jc w:val="left"/>
              <w:rPr>
                <w:rFonts w:asciiTheme="minorHAnsi" w:eastAsia="Times New Roman" w:hAnsiTheme="minorHAnsi" w:cstheme="minorHAnsi"/>
                <w:lang w:eastAsia="en-ZA"/>
              </w:rPr>
            </w:pPr>
          </w:p>
        </w:tc>
        <w:tc>
          <w:tcPr>
            <w:tcW w:w="1265" w:type="dxa"/>
            <w:tcBorders>
              <w:top w:val="nil"/>
              <w:left w:val="nil"/>
              <w:bottom w:val="nil"/>
              <w:right w:val="nil"/>
            </w:tcBorders>
            <w:noWrap/>
            <w:vAlign w:val="bottom"/>
            <w:hideMark/>
          </w:tcPr>
          <w:p w14:paraId="4181F2D9" w14:textId="77777777" w:rsidR="003B2637" w:rsidRPr="005C0E5F" w:rsidRDefault="003B2637" w:rsidP="0026425E">
            <w:pPr>
              <w:spacing w:after="0" w:line="240" w:lineRule="auto"/>
              <w:jc w:val="left"/>
              <w:rPr>
                <w:rFonts w:asciiTheme="minorHAnsi" w:eastAsia="Times New Roman" w:hAnsiTheme="minorHAnsi" w:cstheme="minorHAnsi"/>
                <w:lang w:eastAsia="en-ZA"/>
              </w:rPr>
            </w:pPr>
          </w:p>
        </w:tc>
        <w:tc>
          <w:tcPr>
            <w:tcW w:w="2726" w:type="dxa"/>
            <w:tcBorders>
              <w:top w:val="nil"/>
              <w:left w:val="nil"/>
              <w:bottom w:val="nil"/>
              <w:right w:val="nil"/>
            </w:tcBorders>
            <w:noWrap/>
            <w:vAlign w:val="bottom"/>
            <w:hideMark/>
          </w:tcPr>
          <w:p w14:paraId="314E4287" w14:textId="77777777" w:rsidR="003B2637" w:rsidRPr="005C0E5F" w:rsidRDefault="003B2637" w:rsidP="0026425E">
            <w:pPr>
              <w:spacing w:after="0" w:line="240" w:lineRule="auto"/>
              <w:jc w:val="left"/>
              <w:rPr>
                <w:rFonts w:asciiTheme="minorHAnsi" w:eastAsia="Times New Roman" w:hAnsiTheme="minorHAnsi" w:cstheme="minorHAnsi"/>
                <w:lang w:eastAsia="en-ZA"/>
              </w:rPr>
            </w:pPr>
          </w:p>
        </w:tc>
      </w:tr>
      <w:tr w:rsidR="003B2637" w:rsidRPr="005C0E5F" w14:paraId="605A1DE9" w14:textId="77777777" w:rsidTr="00506D07">
        <w:trPr>
          <w:trHeight w:val="520"/>
        </w:trPr>
        <w:tc>
          <w:tcPr>
            <w:tcW w:w="659" w:type="dxa"/>
            <w:tcBorders>
              <w:top w:val="single" w:sz="4" w:space="0" w:color="000000"/>
              <w:left w:val="single" w:sz="4" w:space="0" w:color="000000"/>
              <w:bottom w:val="single" w:sz="4" w:space="0" w:color="000000"/>
              <w:right w:val="single" w:sz="4" w:space="0" w:color="000000"/>
            </w:tcBorders>
            <w:vAlign w:val="center"/>
            <w:hideMark/>
          </w:tcPr>
          <w:p w14:paraId="19B8ACE4"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37" w:type="dxa"/>
            <w:tcBorders>
              <w:top w:val="single" w:sz="4" w:space="0" w:color="000000"/>
              <w:left w:val="nil"/>
              <w:bottom w:val="single" w:sz="4" w:space="0" w:color="000000"/>
              <w:right w:val="single" w:sz="4" w:space="0" w:color="000000"/>
            </w:tcBorders>
            <w:vAlign w:val="center"/>
            <w:hideMark/>
          </w:tcPr>
          <w:p w14:paraId="5CCD5655" w14:textId="77777777" w:rsidR="003B2637" w:rsidRPr="005C0E5F" w:rsidRDefault="003B2637" w:rsidP="0026425E">
            <w:pPr>
              <w:spacing w:after="0" w:line="240" w:lineRule="auto"/>
              <w:jc w:val="left"/>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SITA Region/Unit:</w:t>
            </w:r>
          </w:p>
        </w:tc>
        <w:tc>
          <w:tcPr>
            <w:tcW w:w="7643" w:type="dxa"/>
            <w:gridSpan w:val="5"/>
            <w:tcBorders>
              <w:top w:val="single" w:sz="4" w:space="0" w:color="000000"/>
              <w:left w:val="nil"/>
              <w:bottom w:val="single" w:sz="4" w:space="0" w:color="000000"/>
              <w:right w:val="single" w:sz="4" w:space="0" w:color="000000"/>
            </w:tcBorders>
            <w:vAlign w:val="center"/>
            <w:hideMark/>
          </w:tcPr>
          <w:p w14:paraId="4C75DADD"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Type of vehicle:</w:t>
            </w:r>
          </w:p>
        </w:tc>
      </w:tr>
      <w:tr w:rsidR="003B2637" w:rsidRPr="005C0E5F" w14:paraId="2D107751" w14:textId="77777777" w:rsidTr="00506D07">
        <w:trPr>
          <w:trHeight w:val="1040"/>
        </w:trPr>
        <w:tc>
          <w:tcPr>
            <w:tcW w:w="659" w:type="dxa"/>
            <w:tcBorders>
              <w:top w:val="nil"/>
              <w:left w:val="single" w:sz="4" w:space="0" w:color="000000"/>
              <w:bottom w:val="single" w:sz="4" w:space="0" w:color="000000"/>
              <w:right w:val="single" w:sz="4" w:space="0" w:color="000000"/>
            </w:tcBorders>
            <w:vAlign w:val="center"/>
            <w:hideMark/>
          </w:tcPr>
          <w:p w14:paraId="7C3A5460"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37" w:type="dxa"/>
            <w:tcBorders>
              <w:top w:val="nil"/>
              <w:left w:val="nil"/>
              <w:bottom w:val="single" w:sz="4" w:space="0" w:color="000000"/>
              <w:right w:val="single" w:sz="4" w:space="0" w:color="000000"/>
            </w:tcBorders>
            <w:vAlign w:val="center"/>
            <w:hideMark/>
          </w:tcPr>
          <w:p w14:paraId="64C3D3D2"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Province</w:t>
            </w:r>
          </w:p>
        </w:tc>
        <w:tc>
          <w:tcPr>
            <w:tcW w:w="1265" w:type="dxa"/>
            <w:tcBorders>
              <w:top w:val="nil"/>
              <w:left w:val="nil"/>
              <w:bottom w:val="single" w:sz="4" w:space="0" w:color="000000"/>
              <w:right w:val="single" w:sz="4" w:space="0" w:color="000000"/>
            </w:tcBorders>
            <w:vAlign w:val="center"/>
            <w:hideMark/>
          </w:tcPr>
          <w:p w14:paraId="47A1FD53"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Sedan</w:t>
            </w:r>
          </w:p>
        </w:tc>
        <w:tc>
          <w:tcPr>
            <w:tcW w:w="1018" w:type="dxa"/>
            <w:tcBorders>
              <w:top w:val="nil"/>
              <w:left w:val="nil"/>
              <w:bottom w:val="single" w:sz="4" w:space="0" w:color="000000"/>
              <w:right w:val="single" w:sz="4" w:space="0" w:color="000000"/>
            </w:tcBorders>
            <w:vAlign w:val="center"/>
            <w:hideMark/>
          </w:tcPr>
          <w:p w14:paraId="2C80316B"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Panel Van</w:t>
            </w:r>
          </w:p>
        </w:tc>
        <w:tc>
          <w:tcPr>
            <w:tcW w:w="1369" w:type="dxa"/>
            <w:tcBorders>
              <w:top w:val="nil"/>
              <w:left w:val="nil"/>
              <w:bottom w:val="single" w:sz="4" w:space="0" w:color="000000"/>
              <w:right w:val="single" w:sz="4" w:space="0" w:color="000000"/>
            </w:tcBorders>
            <w:vAlign w:val="center"/>
            <w:hideMark/>
          </w:tcPr>
          <w:p w14:paraId="4CF4AEA9"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LDV With Canopy</w:t>
            </w:r>
          </w:p>
        </w:tc>
        <w:tc>
          <w:tcPr>
            <w:tcW w:w="1265" w:type="dxa"/>
            <w:tcBorders>
              <w:top w:val="nil"/>
              <w:left w:val="nil"/>
              <w:bottom w:val="single" w:sz="4" w:space="0" w:color="000000"/>
              <w:right w:val="single" w:sz="4" w:space="0" w:color="000000"/>
            </w:tcBorders>
            <w:vAlign w:val="center"/>
            <w:hideMark/>
          </w:tcPr>
          <w:p w14:paraId="61DD6C99"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Single Cab with canopy</w:t>
            </w:r>
          </w:p>
        </w:tc>
        <w:tc>
          <w:tcPr>
            <w:tcW w:w="2726" w:type="dxa"/>
            <w:tcBorders>
              <w:top w:val="nil"/>
              <w:left w:val="nil"/>
              <w:bottom w:val="single" w:sz="4" w:space="0" w:color="000000"/>
              <w:right w:val="single" w:sz="4" w:space="0" w:color="000000"/>
            </w:tcBorders>
            <w:vAlign w:val="center"/>
            <w:hideMark/>
          </w:tcPr>
          <w:p w14:paraId="069C164F"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 x 4 Double cab with canopy</w:t>
            </w:r>
          </w:p>
        </w:tc>
      </w:tr>
      <w:tr w:rsidR="003B2637" w:rsidRPr="005C0E5F" w14:paraId="1FF63F96" w14:textId="77777777" w:rsidTr="00506D07">
        <w:trPr>
          <w:trHeight w:val="290"/>
        </w:trPr>
        <w:tc>
          <w:tcPr>
            <w:tcW w:w="659" w:type="dxa"/>
            <w:tcBorders>
              <w:top w:val="nil"/>
              <w:left w:val="single" w:sz="4" w:space="0" w:color="000000"/>
              <w:bottom w:val="single" w:sz="4" w:space="0" w:color="000000"/>
              <w:right w:val="single" w:sz="4" w:space="0" w:color="000000"/>
            </w:tcBorders>
            <w:vAlign w:val="center"/>
            <w:hideMark/>
          </w:tcPr>
          <w:p w14:paraId="6BBE351E"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tc>
        <w:tc>
          <w:tcPr>
            <w:tcW w:w="1337" w:type="dxa"/>
            <w:tcBorders>
              <w:top w:val="nil"/>
              <w:left w:val="nil"/>
              <w:bottom w:val="single" w:sz="4" w:space="0" w:color="000000"/>
              <w:right w:val="single" w:sz="4" w:space="0" w:color="000000"/>
            </w:tcBorders>
            <w:vAlign w:val="center"/>
            <w:hideMark/>
          </w:tcPr>
          <w:p w14:paraId="7B089FCE" w14:textId="00DB8802"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NP</w:t>
            </w:r>
            <w:r w:rsidR="00582F72">
              <w:rPr>
                <w:rFonts w:asciiTheme="minorHAnsi" w:eastAsia="Times New Roman" w:hAnsiTheme="minorHAnsi" w:cstheme="minorHAnsi"/>
                <w:color w:val="000000"/>
                <w:lang w:eastAsia="en-ZA"/>
              </w:rPr>
              <w:t>- Rustenburg</w:t>
            </w:r>
          </w:p>
        </w:tc>
        <w:tc>
          <w:tcPr>
            <w:tcW w:w="1265" w:type="dxa"/>
            <w:tcBorders>
              <w:top w:val="nil"/>
              <w:left w:val="nil"/>
              <w:bottom w:val="single" w:sz="4" w:space="0" w:color="000000"/>
              <w:right w:val="single" w:sz="4" w:space="0" w:color="000000"/>
            </w:tcBorders>
            <w:vAlign w:val="center"/>
            <w:hideMark/>
          </w:tcPr>
          <w:p w14:paraId="14E78EDC"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018" w:type="dxa"/>
            <w:tcBorders>
              <w:top w:val="nil"/>
              <w:left w:val="nil"/>
              <w:bottom w:val="single" w:sz="4" w:space="0" w:color="000000"/>
              <w:right w:val="single" w:sz="4" w:space="0" w:color="000000"/>
            </w:tcBorders>
            <w:vAlign w:val="center"/>
            <w:hideMark/>
          </w:tcPr>
          <w:p w14:paraId="12604C7D"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69" w:type="dxa"/>
            <w:tcBorders>
              <w:top w:val="nil"/>
              <w:left w:val="nil"/>
              <w:bottom w:val="single" w:sz="4" w:space="0" w:color="000000"/>
              <w:right w:val="single" w:sz="4" w:space="0" w:color="000000"/>
            </w:tcBorders>
            <w:vAlign w:val="center"/>
            <w:hideMark/>
          </w:tcPr>
          <w:p w14:paraId="13632497"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265" w:type="dxa"/>
            <w:tcBorders>
              <w:top w:val="nil"/>
              <w:left w:val="nil"/>
              <w:bottom w:val="single" w:sz="4" w:space="0" w:color="000000"/>
              <w:right w:val="single" w:sz="4" w:space="0" w:color="000000"/>
            </w:tcBorders>
            <w:vAlign w:val="center"/>
            <w:hideMark/>
          </w:tcPr>
          <w:p w14:paraId="5D7F6BC7" w14:textId="793ED89C"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r w:rsidR="006E0118">
              <w:rPr>
                <w:rFonts w:asciiTheme="minorHAnsi" w:eastAsia="Times New Roman" w:hAnsiTheme="minorHAnsi" w:cstheme="minorHAnsi"/>
                <w:color w:val="000000"/>
                <w:lang w:eastAsia="en-ZA"/>
              </w:rPr>
              <w:t xml:space="preserve"> </w:t>
            </w:r>
            <w:r w:rsidR="006E0118" w:rsidRPr="006E0118">
              <w:rPr>
                <w:rFonts w:asciiTheme="minorHAnsi" w:eastAsia="Times New Roman" w:hAnsiTheme="minorHAnsi" w:cstheme="minorHAnsi"/>
                <w:color w:val="FF0000"/>
                <w:lang w:eastAsia="en-ZA"/>
              </w:rPr>
              <w:t xml:space="preserve">(Manual)  </w:t>
            </w:r>
          </w:p>
        </w:tc>
        <w:tc>
          <w:tcPr>
            <w:tcW w:w="2726" w:type="dxa"/>
            <w:tcBorders>
              <w:top w:val="nil"/>
              <w:left w:val="nil"/>
              <w:bottom w:val="single" w:sz="4" w:space="0" w:color="000000"/>
              <w:right w:val="single" w:sz="4" w:space="0" w:color="000000"/>
            </w:tcBorders>
            <w:vAlign w:val="center"/>
            <w:hideMark/>
          </w:tcPr>
          <w:p w14:paraId="7C569099"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r>
      <w:tr w:rsidR="003B2637" w:rsidRPr="005C0E5F" w14:paraId="31AF6FFB" w14:textId="77777777" w:rsidTr="00506D07">
        <w:trPr>
          <w:trHeight w:val="290"/>
        </w:trPr>
        <w:tc>
          <w:tcPr>
            <w:tcW w:w="659" w:type="dxa"/>
            <w:tcBorders>
              <w:top w:val="nil"/>
              <w:left w:val="single" w:sz="4" w:space="0" w:color="000000"/>
              <w:bottom w:val="single" w:sz="4" w:space="0" w:color="000000"/>
              <w:right w:val="single" w:sz="4" w:space="0" w:color="000000"/>
            </w:tcBorders>
            <w:vAlign w:val="center"/>
            <w:hideMark/>
          </w:tcPr>
          <w:p w14:paraId="44F216AA"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p>
        </w:tc>
        <w:tc>
          <w:tcPr>
            <w:tcW w:w="1337" w:type="dxa"/>
            <w:tcBorders>
              <w:top w:val="nil"/>
              <w:left w:val="nil"/>
              <w:bottom w:val="single" w:sz="4" w:space="0" w:color="000000"/>
              <w:right w:val="single" w:sz="4" w:space="0" w:color="000000"/>
            </w:tcBorders>
            <w:vAlign w:val="center"/>
            <w:hideMark/>
          </w:tcPr>
          <w:p w14:paraId="165C41F1"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EC</w:t>
            </w:r>
          </w:p>
        </w:tc>
        <w:tc>
          <w:tcPr>
            <w:tcW w:w="1265" w:type="dxa"/>
            <w:tcBorders>
              <w:top w:val="nil"/>
              <w:left w:val="nil"/>
              <w:bottom w:val="single" w:sz="4" w:space="0" w:color="000000"/>
              <w:right w:val="single" w:sz="4" w:space="0" w:color="000000"/>
            </w:tcBorders>
            <w:vAlign w:val="center"/>
            <w:hideMark/>
          </w:tcPr>
          <w:p w14:paraId="6C5A6748" w14:textId="0A8E514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r w:rsidR="00E74B92">
              <w:rPr>
                <w:rFonts w:asciiTheme="minorHAnsi" w:eastAsia="Times New Roman" w:hAnsiTheme="minorHAnsi" w:cstheme="minorHAnsi"/>
                <w:color w:val="000000"/>
                <w:lang w:eastAsia="en-ZA"/>
              </w:rPr>
              <w:t xml:space="preserve"> </w:t>
            </w:r>
            <w:r w:rsidR="006E0118">
              <w:rPr>
                <w:rFonts w:asciiTheme="minorHAnsi" w:eastAsia="Times New Roman" w:hAnsiTheme="minorHAnsi" w:cstheme="minorHAnsi"/>
                <w:color w:val="000000"/>
                <w:lang w:eastAsia="en-ZA"/>
              </w:rPr>
              <w:t>(</w:t>
            </w:r>
            <w:r w:rsidR="00E74B92" w:rsidRPr="00BC2473">
              <w:rPr>
                <w:rFonts w:asciiTheme="minorHAnsi" w:eastAsia="Times New Roman" w:hAnsiTheme="minorHAnsi" w:cstheme="minorHAnsi"/>
                <w:color w:val="FF0000"/>
                <w:lang w:eastAsia="en-ZA"/>
              </w:rPr>
              <w:t>Manual</w:t>
            </w:r>
            <w:r w:rsidR="006E0118">
              <w:rPr>
                <w:rFonts w:asciiTheme="minorHAnsi" w:eastAsia="Times New Roman" w:hAnsiTheme="minorHAnsi" w:cstheme="minorHAnsi"/>
                <w:color w:val="FF0000"/>
                <w:lang w:eastAsia="en-ZA"/>
              </w:rPr>
              <w:t>)</w:t>
            </w:r>
          </w:p>
        </w:tc>
        <w:tc>
          <w:tcPr>
            <w:tcW w:w="1018" w:type="dxa"/>
            <w:tcBorders>
              <w:top w:val="nil"/>
              <w:left w:val="nil"/>
              <w:bottom w:val="single" w:sz="4" w:space="0" w:color="000000"/>
              <w:right w:val="single" w:sz="4" w:space="0" w:color="000000"/>
            </w:tcBorders>
            <w:vAlign w:val="center"/>
            <w:hideMark/>
          </w:tcPr>
          <w:p w14:paraId="63391FDA"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69" w:type="dxa"/>
            <w:tcBorders>
              <w:top w:val="nil"/>
              <w:left w:val="nil"/>
              <w:bottom w:val="single" w:sz="4" w:space="0" w:color="000000"/>
              <w:right w:val="single" w:sz="4" w:space="0" w:color="000000"/>
            </w:tcBorders>
            <w:vAlign w:val="center"/>
            <w:hideMark/>
          </w:tcPr>
          <w:p w14:paraId="2187E136"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265" w:type="dxa"/>
            <w:tcBorders>
              <w:top w:val="nil"/>
              <w:left w:val="nil"/>
              <w:bottom w:val="single" w:sz="4" w:space="0" w:color="000000"/>
              <w:right w:val="single" w:sz="4" w:space="0" w:color="000000"/>
            </w:tcBorders>
            <w:vAlign w:val="center"/>
            <w:hideMark/>
          </w:tcPr>
          <w:p w14:paraId="74D7A77C"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2726" w:type="dxa"/>
            <w:tcBorders>
              <w:top w:val="nil"/>
              <w:left w:val="nil"/>
              <w:bottom w:val="single" w:sz="4" w:space="0" w:color="000000"/>
              <w:right w:val="single" w:sz="4" w:space="0" w:color="000000"/>
            </w:tcBorders>
            <w:vAlign w:val="center"/>
            <w:hideMark/>
          </w:tcPr>
          <w:p w14:paraId="10413C35" w14:textId="3705DA36"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r w:rsidR="00E74B92">
              <w:rPr>
                <w:rFonts w:asciiTheme="minorHAnsi" w:eastAsia="Times New Roman" w:hAnsiTheme="minorHAnsi" w:cstheme="minorHAnsi"/>
                <w:color w:val="000000"/>
                <w:lang w:eastAsia="en-ZA"/>
              </w:rPr>
              <w:t xml:space="preserve"> </w:t>
            </w:r>
            <w:r w:rsidR="006E0118">
              <w:rPr>
                <w:rFonts w:asciiTheme="minorHAnsi" w:eastAsia="Times New Roman" w:hAnsiTheme="minorHAnsi" w:cstheme="minorHAnsi"/>
                <w:color w:val="000000"/>
                <w:lang w:eastAsia="en-ZA"/>
              </w:rPr>
              <w:t>(</w:t>
            </w:r>
            <w:r w:rsidR="00E74B92" w:rsidRPr="00BC2473">
              <w:rPr>
                <w:rFonts w:asciiTheme="minorHAnsi" w:eastAsia="Times New Roman" w:hAnsiTheme="minorHAnsi" w:cstheme="minorHAnsi"/>
                <w:color w:val="FF0000"/>
                <w:lang w:eastAsia="en-ZA"/>
              </w:rPr>
              <w:t>Manual</w:t>
            </w:r>
            <w:r w:rsidR="006E0118">
              <w:rPr>
                <w:rFonts w:asciiTheme="minorHAnsi" w:eastAsia="Times New Roman" w:hAnsiTheme="minorHAnsi" w:cstheme="minorHAnsi"/>
                <w:color w:val="FF0000"/>
                <w:lang w:eastAsia="en-ZA"/>
              </w:rPr>
              <w:t>)</w:t>
            </w:r>
          </w:p>
        </w:tc>
      </w:tr>
      <w:tr w:rsidR="003B2637" w:rsidRPr="005C0E5F" w14:paraId="1BE77457" w14:textId="77777777" w:rsidTr="00506D07">
        <w:trPr>
          <w:trHeight w:val="520"/>
        </w:trPr>
        <w:tc>
          <w:tcPr>
            <w:tcW w:w="659" w:type="dxa"/>
            <w:tcBorders>
              <w:top w:val="nil"/>
              <w:left w:val="single" w:sz="4" w:space="0" w:color="000000"/>
              <w:bottom w:val="single" w:sz="4" w:space="0" w:color="000000"/>
              <w:right w:val="single" w:sz="4" w:space="0" w:color="000000"/>
            </w:tcBorders>
            <w:vAlign w:val="center"/>
            <w:hideMark/>
          </w:tcPr>
          <w:p w14:paraId="3267C8E6"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3</w:t>
            </w:r>
          </w:p>
        </w:tc>
        <w:tc>
          <w:tcPr>
            <w:tcW w:w="1337" w:type="dxa"/>
            <w:tcBorders>
              <w:top w:val="nil"/>
              <w:left w:val="nil"/>
              <w:bottom w:val="single" w:sz="4" w:space="0" w:color="000000"/>
              <w:right w:val="single" w:sz="4" w:space="0" w:color="000000"/>
            </w:tcBorders>
            <w:vAlign w:val="center"/>
            <w:hideMark/>
          </w:tcPr>
          <w:p w14:paraId="5292FBCA"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MP - Nelspruit</w:t>
            </w:r>
          </w:p>
        </w:tc>
        <w:tc>
          <w:tcPr>
            <w:tcW w:w="1265" w:type="dxa"/>
            <w:tcBorders>
              <w:top w:val="nil"/>
              <w:left w:val="nil"/>
              <w:bottom w:val="single" w:sz="4" w:space="0" w:color="000000"/>
              <w:right w:val="single" w:sz="4" w:space="0" w:color="000000"/>
            </w:tcBorders>
            <w:vAlign w:val="center"/>
            <w:hideMark/>
          </w:tcPr>
          <w:p w14:paraId="6BD26539"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018" w:type="dxa"/>
            <w:tcBorders>
              <w:top w:val="nil"/>
              <w:left w:val="nil"/>
              <w:bottom w:val="single" w:sz="4" w:space="0" w:color="000000"/>
              <w:right w:val="single" w:sz="4" w:space="0" w:color="000000"/>
            </w:tcBorders>
            <w:vAlign w:val="center"/>
            <w:hideMark/>
          </w:tcPr>
          <w:p w14:paraId="01822AAE"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69" w:type="dxa"/>
            <w:tcBorders>
              <w:top w:val="nil"/>
              <w:left w:val="nil"/>
              <w:bottom w:val="single" w:sz="4" w:space="0" w:color="000000"/>
              <w:right w:val="single" w:sz="4" w:space="0" w:color="000000"/>
            </w:tcBorders>
            <w:vAlign w:val="center"/>
            <w:hideMark/>
          </w:tcPr>
          <w:p w14:paraId="79AC0922" w14:textId="350D9F16"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r w:rsidR="00F027DF">
              <w:rPr>
                <w:rFonts w:asciiTheme="minorHAnsi" w:eastAsia="Times New Roman" w:hAnsiTheme="minorHAnsi" w:cstheme="minorHAnsi"/>
                <w:color w:val="000000"/>
                <w:lang w:eastAsia="en-ZA"/>
              </w:rPr>
              <w:t xml:space="preserve"> </w:t>
            </w:r>
            <w:r w:rsidR="006E0118">
              <w:rPr>
                <w:rFonts w:asciiTheme="minorHAnsi" w:eastAsia="Times New Roman" w:hAnsiTheme="minorHAnsi" w:cstheme="minorHAnsi"/>
                <w:color w:val="000000"/>
                <w:lang w:eastAsia="en-ZA"/>
              </w:rPr>
              <w:t>(</w:t>
            </w:r>
            <w:r w:rsidR="00A07008">
              <w:rPr>
                <w:rFonts w:asciiTheme="minorHAnsi" w:eastAsia="Times New Roman" w:hAnsiTheme="minorHAnsi" w:cstheme="minorHAnsi"/>
                <w:color w:val="FF0000"/>
                <w:lang w:eastAsia="en-ZA"/>
              </w:rPr>
              <w:t>Manual</w:t>
            </w:r>
            <w:r w:rsidR="006E0118">
              <w:rPr>
                <w:rFonts w:asciiTheme="minorHAnsi" w:eastAsia="Times New Roman" w:hAnsiTheme="minorHAnsi" w:cstheme="minorHAnsi"/>
                <w:color w:val="FF0000"/>
                <w:lang w:eastAsia="en-ZA"/>
              </w:rPr>
              <w:t>)</w:t>
            </w:r>
          </w:p>
        </w:tc>
        <w:tc>
          <w:tcPr>
            <w:tcW w:w="1265" w:type="dxa"/>
            <w:tcBorders>
              <w:top w:val="nil"/>
              <w:left w:val="nil"/>
              <w:bottom w:val="single" w:sz="4" w:space="0" w:color="000000"/>
              <w:right w:val="single" w:sz="4" w:space="0" w:color="000000"/>
            </w:tcBorders>
            <w:vAlign w:val="center"/>
            <w:hideMark/>
          </w:tcPr>
          <w:p w14:paraId="57E758D5"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2726" w:type="dxa"/>
            <w:tcBorders>
              <w:top w:val="nil"/>
              <w:left w:val="nil"/>
              <w:bottom w:val="single" w:sz="4" w:space="0" w:color="000000"/>
              <w:right w:val="single" w:sz="4" w:space="0" w:color="000000"/>
            </w:tcBorders>
            <w:vAlign w:val="center"/>
            <w:hideMark/>
          </w:tcPr>
          <w:p w14:paraId="6147D5F1"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r>
      <w:tr w:rsidR="003B2637" w:rsidRPr="005C0E5F" w14:paraId="033C8DE9" w14:textId="77777777" w:rsidTr="00506D07">
        <w:trPr>
          <w:trHeight w:val="290"/>
        </w:trPr>
        <w:tc>
          <w:tcPr>
            <w:tcW w:w="659" w:type="dxa"/>
            <w:tcBorders>
              <w:top w:val="nil"/>
              <w:left w:val="single" w:sz="4" w:space="0" w:color="000000"/>
              <w:bottom w:val="single" w:sz="4" w:space="0" w:color="000000"/>
              <w:right w:val="single" w:sz="4" w:space="0" w:color="000000"/>
            </w:tcBorders>
            <w:vAlign w:val="center"/>
            <w:hideMark/>
          </w:tcPr>
          <w:p w14:paraId="1966F5C4"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4</w:t>
            </w:r>
          </w:p>
        </w:tc>
        <w:tc>
          <w:tcPr>
            <w:tcW w:w="1337" w:type="dxa"/>
            <w:tcBorders>
              <w:top w:val="nil"/>
              <w:left w:val="nil"/>
              <w:bottom w:val="single" w:sz="4" w:space="0" w:color="000000"/>
              <w:right w:val="single" w:sz="4" w:space="0" w:color="000000"/>
            </w:tcBorders>
            <w:vAlign w:val="center"/>
            <w:hideMark/>
          </w:tcPr>
          <w:p w14:paraId="1DEF109C"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WC</w:t>
            </w:r>
          </w:p>
        </w:tc>
        <w:tc>
          <w:tcPr>
            <w:tcW w:w="1265" w:type="dxa"/>
            <w:tcBorders>
              <w:top w:val="nil"/>
              <w:left w:val="nil"/>
              <w:bottom w:val="single" w:sz="4" w:space="0" w:color="000000"/>
              <w:right w:val="single" w:sz="4" w:space="0" w:color="000000"/>
            </w:tcBorders>
            <w:vAlign w:val="center"/>
            <w:hideMark/>
          </w:tcPr>
          <w:p w14:paraId="2676E464" w14:textId="77777777" w:rsidR="006E0118"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r w:rsidR="006E0118">
              <w:rPr>
                <w:rFonts w:asciiTheme="minorHAnsi" w:eastAsia="Times New Roman" w:hAnsiTheme="minorHAnsi" w:cstheme="minorHAnsi"/>
                <w:color w:val="000000"/>
                <w:lang w:eastAsia="en-ZA"/>
              </w:rPr>
              <w:t xml:space="preserve"> </w:t>
            </w:r>
          </w:p>
          <w:p w14:paraId="775CF12F" w14:textId="5DEB49B1" w:rsidR="003B2637"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(1 x Manual and 1 x Automatic)</w:t>
            </w:r>
          </w:p>
        </w:tc>
        <w:tc>
          <w:tcPr>
            <w:tcW w:w="1018" w:type="dxa"/>
            <w:tcBorders>
              <w:top w:val="nil"/>
              <w:left w:val="nil"/>
              <w:bottom w:val="single" w:sz="4" w:space="0" w:color="000000"/>
              <w:right w:val="single" w:sz="4" w:space="0" w:color="000000"/>
            </w:tcBorders>
            <w:vAlign w:val="center"/>
            <w:hideMark/>
          </w:tcPr>
          <w:p w14:paraId="439D80F9"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69" w:type="dxa"/>
            <w:tcBorders>
              <w:top w:val="nil"/>
              <w:left w:val="nil"/>
              <w:bottom w:val="single" w:sz="4" w:space="0" w:color="000000"/>
              <w:right w:val="single" w:sz="4" w:space="0" w:color="000000"/>
            </w:tcBorders>
            <w:vAlign w:val="center"/>
            <w:hideMark/>
          </w:tcPr>
          <w:p w14:paraId="0C69B5B0"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265" w:type="dxa"/>
            <w:tcBorders>
              <w:top w:val="nil"/>
              <w:left w:val="nil"/>
              <w:bottom w:val="single" w:sz="4" w:space="0" w:color="000000"/>
              <w:right w:val="single" w:sz="4" w:space="0" w:color="000000"/>
            </w:tcBorders>
            <w:vAlign w:val="center"/>
            <w:hideMark/>
          </w:tcPr>
          <w:p w14:paraId="1D833A67"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4E6BE3A0" w14:textId="42FD8B08"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(Automatic)</w:t>
            </w:r>
          </w:p>
        </w:tc>
        <w:tc>
          <w:tcPr>
            <w:tcW w:w="2726" w:type="dxa"/>
            <w:tcBorders>
              <w:top w:val="nil"/>
              <w:left w:val="nil"/>
              <w:bottom w:val="single" w:sz="4" w:space="0" w:color="000000"/>
              <w:right w:val="single" w:sz="4" w:space="0" w:color="000000"/>
            </w:tcBorders>
            <w:vAlign w:val="center"/>
            <w:hideMark/>
          </w:tcPr>
          <w:p w14:paraId="1C083DEE"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r>
      <w:tr w:rsidR="003B2637" w:rsidRPr="005C0E5F" w14:paraId="2EC7EFD7" w14:textId="77777777" w:rsidTr="00506D07">
        <w:trPr>
          <w:trHeight w:val="290"/>
        </w:trPr>
        <w:tc>
          <w:tcPr>
            <w:tcW w:w="659" w:type="dxa"/>
            <w:tcBorders>
              <w:top w:val="nil"/>
              <w:left w:val="single" w:sz="4" w:space="0" w:color="000000"/>
              <w:bottom w:val="single" w:sz="4" w:space="0" w:color="000000"/>
              <w:right w:val="single" w:sz="4" w:space="0" w:color="000000"/>
            </w:tcBorders>
            <w:vAlign w:val="center"/>
            <w:hideMark/>
          </w:tcPr>
          <w:p w14:paraId="451CCAD5"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5</w:t>
            </w:r>
          </w:p>
        </w:tc>
        <w:tc>
          <w:tcPr>
            <w:tcW w:w="1337" w:type="dxa"/>
            <w:tcBorders>
              <w:top w:val="nil"/>
              <w:left w:val="nil"/>
              <w:bottom w:val="single" w:sz="4" w:space="0" w:color="000000"/>
              <w:right w:val="single" w:sz="4" w:space="0" w:color="000000"/>
            </w:tcBorders>
            <w:vAlign w:val="center"/>
            <w:hideMark/>
          </w:tcPr>
          <w:p w14:paraId="7C9E2724"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Polokwane</w:t>
            </w:r>
          </w:p>
        </w:tc>
        <w:tc>
          <w:tcPr>
            <w:tcW w:w="1265" w:type="dxa"/>
            <w:tcBorders>
              <w:top w:val="nil"/>
              <w:left w:val="nil"/>
              <w:bottom w:val="single" w:sz="4" w:space="0" w:color="000000"/>
              <w:right w:val="single" w:sz="4" w:space="0" w:color="000000"/>
            </w:tcBorders>
            <w:vAlign w:val="center"/>
            <w:hideMark/>
          </w:tcPr>
          <w:p w14:paraId="05716FE5"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5A509826" w14:textId="2D54FCC6"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(Automatic)</w:t>
            </w:r>
          </w:p>
        </w:tc>
        <w:tc>
          <w:tcPr>
            <w:tcW w:w="1018" w:type="dxa"/>
            <w:tcBorders>
              <w:top w:val="nil"/>
              <w:left w:val="nil"/>
              <w:bottom w:val="single" w:sz="4" w:space="0" w:color="000000"/>
              <w:right w:val="single" w:sz="4" w:space="0" w:color="000000"/>
            </w:tcBorders>
            <w:vAlign w:val="center"/>
            <w:hideMark/>
          </w:tcPr>
          <w:p w14:paraId="60E9BE3F"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69" w:type="dxa"/>
            <w:tcBorders>
              <w:top w:val="nil"/>
              <w:left w:val="nil"/>
              <w:bottom w:val="single" w:sz="4" w:space="0" w:color="000000"/>
              <w:right w:val="single" w:sz="4" w:space="0" w:color="000000"/>
            </w:tcBorders>
            <w:vAlign w:val="center"/>
            <w:hideMark/>
          </w:tcPr>
          <w:p w14:paraId="02346BEE"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265" w:type="dxa"/>
            <w:tcBorders>
              <w:top w:val="nil"/>
              <w:left w:val="nil"/>
              <w:bottom w:val="single" w:sz="4" w:space="0" w:color="000000"/>
              <w:right w:val="single" w:sz="4" w:space="0" w:color="000000"/>
            </w:tcBorders>
            <w:vAlign w:val="center"/>
            <w:hideMark/>
          </w:tcPr>
          <w:p w14:paraId="301D324C"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2726" w:type="dxa"/>
            <w:tcBorders>
              <w:top w:val="nil"/>
              <w:left w:val="nil"/>
              <w:bottom w:val="single" w:sz="4" w:space="0" w:color="000000"/>
              <w:right w:val="single" w:sz="4" w:space="0" w:color="000000"/>
            </w:tcBorders>
            <w:vAlign w:val="center"/>
            <w:hideMark/>
          </w:tcPr>
          <w:p w14:paraId="0D70728C"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6B1F6739" w14:textId="7C143CF4"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(Automatic)</w:t>
            </w:r>
          </w:p>
        </w:tc>
      </w:tr>
      <w:tr w:rsidR="003B2637" w:rsidRPr="005C0E5F" w14:paraId="270A67ED" w14:textId="77777777" w:rsidTr="00506D07">
        <w:trPr>
          <w:trHeight w:val="290"/>
        </w:trPr>
        <w:tc>
          <w:tcPr>
            <w:tcW w:w="659" w:type="dxa"/>
            <w:tcBorders>
              <w:top w:val="nil"/>
              <w:left w:val="single" w:sz="4" w:space="0" w:color="000000"/>
              <w:bottom w:val="single" w:sz="4" w:space="0" w:color="000000"/>
              <w:right w:val="single" w:sz="4" w:space="0" w:color="000000"/>
            </w:tcBorders>
            <w:vAlign w:val="center"/>
            <w:hideMark/>
          </w:tcPr>
          <w:p w14:paraId="4748E7F1"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6</w:t>
            </w:r>
          </w:p>
        </w:tc>
        <w:tc>
          <w:tcPr>
            <w:tcW w:w="1337" w:type="dxa"/>
            <w:tcBorders>
              <w:top w:val="nil"/>
              <w:left w:val="nil"/>
              <w:bottom w:val="single" w:sz="4" w:space="0" w:color="000000"/>
              <w:right w:val="single" w:sz="4" w:space="0" w:color="000000"/>
            </w:tcBorders>
            <w:vAlign w:val="center"/>
            <w:hideMark/>
          </w:tcPr>
          <w:p w14:paraId="52F6E469" w14:textId="764EDF4F" w:rsidR="003B2637" w:rsidRPr="005C0E5F" w:rsidRDefault="00582F72" w:rsidP="0026425E">
            <w:pPr>
              <w:spacing w:after="0" w:line="240" w:lineRule="auto"/>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Limpopo</w:t>
            </w:r>
          </w:p>
        </w:tc>
        <w:tc>
          <w:tcPr>
            <w:tcW w:w="1265" w:type="dxa"/>
            <w:tcBorders>
              <w:top w:val="nil"/>
              <w:left w:val="nil"/>
              <w:bottom w:val="single" w:sz="4" w:space="0" w:color="000000"/>
              <w:right w:val="single" w:sz="4" w:space="0" w:color="000000"/>
            </w:tcBorders>
            <w:vAlign w:val="center"/>
            <w:hideMark/>
          </w:tcPr>
          <w:p w14:paraId="2992FEFE"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64A58482" w14:textId="1C874B61"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(Manual)</w:t>
            </w:r>
          </w:p>
        </w:tc>
        <w:tc>
          <w:tcPr>
            <w:tcW w:w="1018" w:type="dxa"/>
            <w:tcBorders>
              <w:top w:val="nil"/>
              <w:left w:val="nil"/>
              <w:bottom w:val="single" w:sz="4" w:space="0" w:color="000000"/>
              <w:right w:val="single" w:sz="4" w:space="0" w:color="000000"/>
            </w:tcBorders>
            <w:vAlign w:val="center"/>
            <w:hideMark/>
          </w:tcPr>
          <w:p w14:paraId="3CD94C70"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69" w:type="dxa"/>
            <w:tcBorders>
              <w:top w:val="nil"/>
              <w:left w:val="nil"/>
              <w:bottom w:val="single" w:sz="4" w:space="0" w:color="000000"/>
              <w:right w:val="single" w:sz="4" w:space="0" w:color="000000"/>
            </w:tcBorders>
            <w:vAlign w:val="center"/>
            <w:hideMark/>
          </w:tcPr>
          <w:p w14:paraId="77563D06"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265" w:type="dxa"/>
            <w:tcBorders>
              <w:top w:val="nil"/>
              <w:left w:val="nil"/>
              <w:bottom w:val="single" w:sz="4" w:space="0" w:color="000000"/>
              <w:right w:val="single" w:sz="4" w:space="0" w:color="000000"/>
            </w:tcBorders>
            <w:vAlign w:val="center"/>
            <w:hideMark/>
          </w:tcPr>
          <w:p w14:paraId="4270154D"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2726" w:type="dxa"/>
            <w:tcBorders>
              <w:top w:val="nil"/>
              <w:left w:val="nil"/>
              <w:bottom w:val="single" w:sz="4" w:space="0" w:color="000000"/>
              <w:right w:val="single" w:sz="4" w:space="0" w:color="000000"/>
            </w:tcBorders>
            <w:vAlign w:val="center"/>
            <w:hideMark/>
          </w:tcPr>
          <w:p w14:paraId="60EE0A34"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r>
      <w:tr w:rsidR="003B2637" w:rsidRPr="005C0E5F" w14:paraId="0BF3B079" w14:textId="77777777" w:rsidTr="00506D07">
        <w:trPr>
          <w:trHeight w:val="290"/>
        </w:trPr>
        <w:tc>
          <w:tcPr>
            <w:tcW w:w="659" w:type="dxa"/>
            <w:tcBorders>
              <w:top w:val="nil"/>
              <w:left w:val="single" w:sz="4" w:space="0" w:color="000000"/>
              <w:bottom w:val="single" w:sz="4" w:space="0" w:color="000000"/>
              <w:right w:val="single" w:sz="4" w:space="0" w:color="000000"/>
            </w:tcBorders>
            <w:vAlign w:val="center"/>
            <w:hideMark/>
          </w:tcPr>
          <w:p w14:paraId="5541AC50"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7</w:t>
            </w:r>
          </w:p>
        </w:tc>
        <w:tc>
          <w:tcPr>
            <w:tcW w:w="1337" w:type="dxa"/>
            <w:tcBorders>
              <w:top w:val="nil"/>
              <w:left w:val="nil"/>
              <w:bottom w:val="single" w:sz="4" w:space="0" w:color="000000"/>
              <w:right w:val="single" w:sz="4" w:space="0" w:color="000000"/>
            </w:tcBorders>
            <w:vAlign w:val="center"/>
            <w:hideMark/>
          </w:tcPr>
          <w:p w14:paraId="537C6243"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xml:space="preserve">GP </w:t>
            </w:r>
          </w:p>
        </w:tc>
        <w:tc>
          <w:tcPr>
            <w:tcW w:w="1265" w:type="dxa"/>
            <w:tcBorders>
              <w:top w:val="nil"/>
              <w:left w:val="nil"/>
              <w:bottom w:val="single" w:sz="4" w:space="0" w:color="000000"/>
              <w:right w:val="single" w:sz="4" w:space="0" w:color="000000"/>
            </w:tcBorders>
            <w:vAlign w:val="bottom"/>
            <w:hideMark/>
          </w:tcPr>
          <w:p w14:paraId="21B7CB46"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p>
          <w:p w14:paraId="65D27F13" w14:textId="6C871735"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(1 x Manual and 1 x Automatic)</w:t>
            </w:r>
          </w:p>
        </w:tc>
        <w:tc>
          <w:tcPr>
            <w:tcW w:w="1018" w:type="dxa"/>
            <w:tcBorders>
              <w:top w:val="nil"/>
              <w:left w:val="nil"/>
              <w:bottom w:val="single" w:sz="4" w:space="0" w:color="000000"/>
              <w:right w:val="single" w:sz="4" w:space="0" w:color="000000"/>
            </w:tcBorders>
            <w:vAlign w:val="bottom"/>
            <w:hideMark/>
          </w:tcPr>
          <w:p w14:paraId="0A509A71"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5761FAD4" w14:textId="518D6330"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(Manual)</w:t>
            </w:r>
          </w:p>
        </w:tc>
        <w:tc>
          <w:tcPr>
            <w:tcW w:w="1369" w:type="dxa"/>
            <w:tcBorders>
              <w:top w:val="nil"/>
              <w:left w:val="nil"/>
              <w:bottom w:val="single" w:sz="4" w:space="0" w:color="000000"/>
              <w:right w:val="single" w:sz="4" w:space="0" w:color="000000"/>
            </w:tcBorders>
            <w:vAlign w:val="bottom"/>
            <w:hideMark/>
          </w:tcPr>
          <w:p w14:paraId="0E6BA513"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p>
          <w:p w14:paraId="64E08BAD" w14:textId="0C2F4878"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(1 x Manual and 1 x Automatic)</w:t>
            </w:r>
          </w:p>
        </w:tc>
        <w:tc>
          <w:tcPr>
            <w:tcW w:w="1265" w:type="dxa"/>
            <w:tcBorders>
              <w:top w:val="nil"/>
              <w:left w:val="nil"/>
              <w:bottom w:val="single" w:sz="4" w:space="0" w:color="000000"/>
              <w:right w:val="single" w:sz="4" w:space="0" w:color="000000"/>
            </w:tcBorders>
            <w:vAlign w:val="bottom"/>
            <w:hideMark/>
          </w:tcPr>
          <w:p w14:paraId="155B64EF"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2726" w:type="dxa"/>
            <w:tcBorders>
              <w:top w:val="nil"/>
              <w:left w:val="nil"/>
              <w:bottom w:val="single" w:sz="4" w:space="0" w:color="000000"/>
              <w:right w:val="single" w:sz="4" w:space="0" w:color="000000"/>
            </w:tcBorders>
            <w:vAlign w:val="bottom"/>
            <w:hideMark/>
          </w:tcPr>
          <w:p w14:paraId="26640F15"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p>
          <w:p w14:paraId="6E3BECAE" w14:textId="4057F095"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(1 x Manual and 1 x Automatic)</w:t>
            </w:r>
          </w:p>
        </w:tc>
      </w:tr>
      <w:tr w:rsidR="003B2637" w:rsidRPr="005C0E5F" w14:paraId="21ED41DE" w14:textId="77777777" w:rsidTr="00506D07">
        <w:trPr>
          <w:trHeight w:val="290"/>
        </w:trPr>
        <w:tc>
          <w:tcPr>
            <w:tcW w:w="659" w:type="dxa"/>
            <w:tcBorders>
              <w:top w:val="nil"/>
              <w:left w:val="single" w:sz="4" w:space="0" w:color="000000"/>
              <w:bottom w:val="single" w:sz="4" w:space="0" w:color="000000"/>
              <w:right w:val="single" w:sz="4" w:space="0" w:color="000000"/>
            </w:tcBorders>
            <w:vAlign w:val="bottom"/>
            <w:hideMark/>
          </w:tcPr>
          <w:p w14:paraId="1EC5BCBE"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37" w:type="dxa"/>
            <w:tcBorders>
              <w:top w:val="nil"/>
              <w:left w:val="nil"/>
              <w:bottom w:val="single" w:sz="4" w:space="0" w:color="000000"/>
              <w:right w:val="single" w:sz="4" w:space="0" w:color="000000"/>
            </w:tcBorders>
            <w:vAlign w:val="bottom"/>
            <w:hideMark/>
          </w:tcPr>
          <w:p w14:paraId="22E69400"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265" w:type="dxa"/>
            <w:tcBorders>
              <w:top w:val="nil"/>
              <w:left w:val="nil"/>
              <w:bottom w:val="single" w:sz="4" w:space="0" w:color="000000"/>
              <w:right w:val="single" w:sz="4" w:space="0" w:color="000000"/>
            </w:tcBorders>
            <w:vAlign w:val="bottom"/>
            <w:hideMark/>
          </w:tcPr>
          <w:p w14:paraId="02C888B7"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8</w:t>
            </w:r>
          </w:p>
        </w:tc>
        <w:tc>
          <w:tcPr>
            <w:tcW w:w="1018" w:type="dxa"/>
            <w:tcBorders>
              <w:top w:val="nil"/>
              <w:left w:val="nil"/>
              <w:bottom w:val="single" w:sz="4" w:space="0" w:color="000000"/>
              <w:right w:val="single" w:sz="4" w:space="0" w:color="000000"/>
            </w:tcBorders>
            <w:vAlign w:val="bottom"/>
            <w:hideMark/>
          </w:tcPr>
          <w:p w14:paraId="6231773F"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1</w:t>
            </w:r>
          </w:p>
        </w:tc>
        <w:tc>
          <w:tcPr>
            <w:tcW w:w="1369" w:type="dxa"/>
            <w:tcBorders>
              <w:top w:val="nil"/>
              <w:left w:val="nil"/>
              <w:bottom w:val="single" w:sz="4" w:space="0" w:color="000000"/>
              <w:right w:val="single" w:sz="4" w:space="0" w:color="000000"/>
            </w:tcBorders>
            <w:vAlign w:val="bottom"/>
            <w:hideMark/>
          </w:tcPr>
          <w:p w14:paraId="1EB89085"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3</w:t>
            </w:r>
          </w:p>
        </w:tc>
        <w:tc>
          <w:tcPr>
            <w:tcW w:w="1265" w:type="dxa"/>
            <w:tcBorders>
              <w:top w:val="nil"/>
              <w:left w:val="nil"/>
              <w:bottom w:val="single" w:sz="4" w:space="0" w:color="000000"/>
              <w:right w:val="single" w:sz="4" w:space="0" w:color="000000"/>
            </w:tcBorders>
            <w:vAlign w:val="bottom"/>
            <w:hideMark/>
          </w:tcPr>
          <w:p w14:paraId="298D06A0"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2</w:t>
            </w:r>
          </w:p>
        </w:tc>
        <w:tc>
          <w:tcPr>
            <w:tcW w:w="2726" w:type="dxa"/>
            <w:tcBorders>
              <w:top w:val="nil"/>
              <w:left w:val="nil"/>
              <w:bottom w:val="single" w:sz="4" w:space="0" w:color="000000"/>
              <w:right w:val="single" w:sz="4" w:space="0" w:color="000000"/>
            </w:tcBorders>
            <w:vAlign w:val="bottom"/>
            <w:hideMark/>
          </w:tcPr>
          <w:p w14:paraId="2243E678"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4</w:t>
            </w:r>
          </w:p>
        </w:tc>
      </w:tr>
      <w:tr w:rsidR="003B2637" w:rsidRPr="005C0E5F" w14:paraId="7040CFCE" w14:textId="77777777" w:rsidTr="00506D07">
        <w:trPr>
          <w:trHeight w:val="460"/>
        </w:trPr>
        <w:tc>
          <w:tcPr>
            <w:tcW w:w="659" w:type="dxa"/>
            <w:tcBorders>
              <w:top w:val="nil"/>
              <w:left w:val="nil"/>
              <w:bottom w:val="nil"/>
              <w:right w:val="nil"/>
            </w:tcBorders>
            <w:vAlign w:val="bottom"/>
            <w:hideMark/>
          </w:tcPr>
          <w:p w14:paraId="2604A4F0"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337" w:type="dxa"/>
            <w:tcBorders>
              <w:top w:val="nil"/>
              <w:left w:val="nil"/>
              <w:bottom w:val="nil"/>
              <w:right w:val="nil"/>
            </w:tcBorders>
            <w:vAlign w:val="bottom"/>
            <w:hideMark/>
          </w:tcPr>
          <w:p w14:paraId="1B384303"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265" w:type="dxa"/>
            <w:tcBorders>
              <w:top w:val="nil"/>
              <w:left w:val="nil"/>
              <w:bottom w:val="nil"/>
              <w:right w:val="nil"/>
            </w:tcBorders>
            <w:vAlign w:val="bottom"/>
            <w:hideMark/>
          </w:tcPr>
          <w:p w14:paraId="586F89ED"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018" w:type="dxa"/>
            <w:tcBorders>
              <w:top w:val="nil"/>
              <w:left w:val="nil"/>
              <w:bottom w:val="nil"/>
              <w:right w:val="nil"/>
            </w:tcBorders>
            <w:vAlign w:val="bottom"/>
            <w:hideMark/>
          </w:tcPr>
          <w:p w14:paraId="4A0B4002"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369" w:type="dxa"/>
            <w:tcBorders>
              <w:top w:val="nil"/>
              <w:left w:val="nil"/>
              <w:bottom w:val="nil"/>
              <w:right w:val="single" w:sz="8" w:space="0" w:color="000000"/>
            </w:tcBorders>
            <w:vAlign w:val="bottom"/>
            <w:hideMark/>
          </w:tcPr>
          <w:p w14:paraId="2CA370AF"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265" w:type="dxa"/>
            <w:tcBorders>
              <w:top w:val="nil"/>
              <w:left w:val="nil"/>
              <w:bottom w:val="single" w:sz="8" w:space="0" w:color="000000"/>
              <w:right w:val="nil"/>
            </w:tcBorders>
            <w:vAlign w:val="bottom"/>
            <w:hideMark/>
          </w:tcPr>
          <w:p w14:paraId="1526A8E4" w14:textId="77777777" w:rsidR="003B2637" w:rsidRPr="005C0E5F" w:rsidRDefault="003B2637" w:rsidP="0026425E">
            <w:pPr>
              <w:spacing w:after="0" w:line="240" w:lineRule="auto"/>
              <w:jc w:val="left"/>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Total</w:t>
            </w:r>
          </w:p>
        </w:tc>
        <w:tc>
          <w:tcPr>
            <w:tcW w:w="2726" w:type="dxa"/>
            <w:tcBorders>
              <w:top w:val="nil"/>
              <w:left w:val="nil"/>
              <w:bottom w:val="single" w:sz="8" w:space="0" w:color="000000"/>
              <w:right w:val="single" w:sz="8" w:space="0" w:color="000000"/>
            </w:tcBorders>
            <w:vAlign w:val="bottom"/>
            <w:hideMark/>
          </w:tcPr>
          <w:p w14:paraId="0729F8F7" w14:textId="77777777" w:rsidR="003B2637" w:rsidRPr="005C0E5F" w:rsidRDefault="003B2637" w:rsidP="0026425E">
            <w:pPr>
              <w:spacing w:after="0" w:line="240" w:lineRule="auto"/>
              <w:jc w:val="right"/>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18</w:t>
            </w:r>
          </w:p>
        </w:tc>
      </w:tr>
    </w:tbl>
    <w:p w14:paraId="3C7864F3" w14:textId="0C1B665B" w:rsidR="00E21A33" w:rsidRPr="00506D07" w:rsidRDefault="00E21A33" w:rsidP="00287C7A">
      <w:pPr>
        <w:rPr>
          <w:rFonts w:cs="Calibri"/>
          <w:b/>
          <w:bCs/>
        </w:rPr>
      </w:pPr>
      <w:r w:rsidRPr="00506D07">
        <w:rPr>
          <w:rFonts w:cs="Calibri"/>
          <w:b/>
          <w:bCs/>
        </w:rPr>
        <w:t>Note (1):</w:t>
      </w:r>
    </w:p>
    <w:p w14:paraId="7BC3BBB7" w14:textId="04AEDA9A" w:rsidR="00B07168" w:rsidRDefault="006E0118" w:rsidP="00287C7A">
      <w:pPr>
        <w:rPr>
          <w:rFonts w:eastAsia="Times New Roman" w:cstheme="minorHAnsi"/>
          <w:color w:val="000000"/>
          <w:kern w:val="24"/>
          <w:lang w:val="en-US" w:eastAsia="en-ZA"/>
        </w:rPr>
      </w:pPr>
      <w:r w:rsidRPr="009B3625">
        <w:rPr>
          <w:rFonts w:eastAsia="Times New Roman" w:cstheme="minorHAnsi"/>
          <w:color w:val="000000"/>
          <w:kern w:val="24"/>
          <w:lang w:val="en-US" w:eastAsia="en-ZA"/>
        </w:rPr>
        <w:t xml:space="preserve">SITA owned vehicle BMW X3 </w:t>
      </w:r>
      <w:r>
        <w:rPr>
          <w:rFonts w:eastAsia="Times New Roman" w:cstheme="minorHAnsi"/>
          <w:color w:val="000000"/>
          <w:kern w:val="24"/>
          <w:lang w:val="en-US" w:eastAsia="en-ZA"/>
        </w:rPr>
        <w:t>to be</w:t>
      </w:r>
      <w:r w:rsidRPr="009B3625">
        <w:rPr>
          <w:rFonts w:eastAsia="Times New Roman" w:cstheme="minorHAnsi"/>
          <w:color w:val="000000"/>
          <w:kern w:val="24"/>
          <w:lang w:val="en-US" w:eastAsia="en-ZA"/>
        </w:rPr>
        <w:t xml:space="preserve"> included in </w:t>
      </w:r>
      <w:r w:rsidRPr="009B3625">
        <w:rPr>
          <w:rFonts w:cstheme="minorHAnsi"/>
          <w:lang w:val="en-GB"/>
        </w:rPr>
        <w:t>Scheduled service, maintenance and repairs plan</w:t>
      </w:r>
      <w:r w:rsidRPr="009B3625">
        <w:rPr>
          <w:rFonts w:eastAsia="Times New Roman" w:cstheme="minorHAnsi"/>
          <w:color w:val="000000"/>
          <w:kern w:val="24"/>
          <w:lang w:val="en-US" w:eastAsia="en-ZA"/>
        </w:rPr>
        <w:t>,</w:t>
      </w:r>
      <w:r>
        <w:rPr>
          <w:rFonts w:eastAsia="Times New Roman" w:cstheme="minorHAnsi"/>
          <w:color w:val="000000"/>
          <w:kern w:val="24"/>
          <w:lang w:val="en-US" w:eastAsia="en-ZA"/>
        </w:rPr>
        <w:t>(</w:t>
      </w:r>
      <w:r w:rsidRPr="009B3625">
        <w:rPr>
          <w:rFonts w:cstheme="minorHAnsi"/>
          <w:lang w:val="en-GB"/>
        </w:rPr>
        <w:t>includ</w:t>
      </w:r>
      <w:r>
        <w:rPr>
          <w:rFonts w:cstheme="minorHAnsi"/>
          <w:lang w:val="en-GB"/>
        </w:rPr>
        <w:t>ing</w:t>
      </w:r>
      <w:r w:rsidRPr="009B3625">
        <w:rPr>
          <w:rFonts w:cstheme="minorHAnsi"/>
          <w:lang w:val="en-GB"/>
        </w:rPr>
        <w:t xml:space="preserve"> replacement of two(2) sets of tyres</w:t>
      </w:r>
      <w:r w:rsidR="00D920AF">
        <w:rPr>
          <w:rFonts w:cstheme="minorHAnsi"/>
          <w:lang w:val="en-GB"/>
        </w:rPr>
        <w:t>),</w:t>
      </w:r>
      <w:r w:rsidRPr="009B3625">
        <w:rPr>
          <w:rFonts w:eastAsia="Times New Roman" w:cstheme="minorHAnsi"/>
          <w:color w:val="000000"/>
          <w:kern w:val="24"/>
          <w:lang w:val="en-US" w:eastAsia="en-ZA"/>
        </w:rPr>
        <w:t xml:space="preserve"> </w:t>
      </w:r>
      <w:r>
        <w:rPr>
          <w:rFonts w:eastAsia="Times New Roman" w:cstheme="minorHAnsi"/>
          <w:color w:val="000000"/>
          <w:kern w:val="24"/>
          <w:lang w:val="en-US" w:eastAsia="en-ZA"/>
        </w:rPr>
        <w:t>fitt</w:t>
      </w:r>
      <w:r w:rsidR="00D920AF">
        <w:rPr>
          <w:rFonts w:eastAsia="Times New Roman" w:cstheme="minorHAnsi"/>
          <w:color w:val="000000"/>
          <w:kern w:val="24"/>
          <w:lang w:val="en-US" w:eastAsia="en-ZA"/>
        </w:rPr>
        <w:t>ing</w:t>
      </w:r>
      <w:r>
        <w:rPr>
          <w:rFonts w:eastAsia="Times New Roman" w:cstheme="minorHAnsi"/>
          <w:color w:val="000000"/>
          <w:kern w:val="24"/>
          <w:lang w:val="en-US" w:eastAsia="en-ZA"/>
        </w:rPr>
        <w:t xml:space="preserve"> and monitoring of </w:t>
      </w:r>
      <w:r w:rsidRPr="009B3625">
        <w:rPr>
          <w:rFonts w:eastAsia="Times New Roman" w:cstheme="minorHAnsi"/>
          <w:color w:val="000000"/>
          <w:kern w:val="24"/>
          <w:lang w:val="en-US" w:eastAsia="en-ZA"/>
        </w:rPr>
        <w:t xml:space="preserve">tracking system &amp; </w:t>
      </w:r>
      <w:r>
        <w:rPr>
          <w:rFonts w:eastAsia="Times New Roman" w:cstheme="minorHAnsi"/>
          <w:color w:val="000000"/>
          <w:kern w:val="24"/>
          <w:lang w:val="en-US" w:eastAsia="en-ZA"/>
        </w:rPr>
        <w:t xml:space="preserve">included in </w:t>
      </w:r>
      <w:r w:rsidRPr="009B3625">
        <w:rPr>
          <w:rFonts w:eastAsia="Times New Roman" w:cstheme="minorHAnsi"/>
          <w:color w:val="000000"/>
          <w:kern w:val="24"/>
          <w:lang w:val="en-US" w:eastAsia="en-ZA"/>
        </w:rPr>
        <w:t xml:space="preserve">road side assistance </w:t>
      </w:r>
      <w:r>
        <w:rPr>
          <w:rFonts w:eastAsia="Times New Roman" w:cstheme="minorHAnsi"/>
          <w:color w:val="000000"/>
          <w:kern w:val="24"/>
          <w:lang w:val="en-US" w:eastAsia="en-ZA"/>
        </w:rPr>
        <w:t xml:space="preserve">plan, </w:t>
      </w:r>
      <w:r w:rsidRPr="009B3625">
        <w:rPr>
          <w:rFonts w:eastAsia="Times New Roman" w:cstheme="minorHAnsi"/>
          <w:color w:val="000000"/>
          <w:kern w:val="24"/>
          <w:lang w:val="en-US" w:eastAsia="en-ZA"/>
        </w:rPr>
        <w:t>until disposal or  replacement of the vehicle</w:t>
      </w:r>
      <w:r w:rsidR="00D920AF">
        <w:rPr>
          <w:rFonts w:eastAsia="Times New Roman" w:cstheme="minorHAnsi"/>
          <w:color w:val="000000"/>
          <w:kern w:val="24"/>
          <w:lang w:val="en-US" w:eastAsia="en-ZA"/>
        </w:rPr>
        <w:t>.</w:t>
      </w:r>
    </w:p>
    <w:p w14:paraId="5021EBD6" w14:textId="6B7255F4" w:rsidR="00E21A33" w:rsidRPr="00506D07" w:rsidRDefault="00E21A33" w:rsidP="00287C7A">
      <w:pPr>
        <w:rPr>
          <w:rFonts w:eastAsia="Times New Roman" w:cstheme="minorHAnsi"/>
          <w:b/>
          <w:bCs/>
          <w:color w:val="000000"/>
          <w:kern w:val="24"/>
          <w:lang w:val="en-US" w:eastAsia="en-ZA"/>
        </w:rPr>
      </w:pPr>
      <w:r w:rsidRPr="00506D07">
        <w:rPr>
          <w:rFonts w:eastAsia="Times New Roman" w:cstheme="minorHAnsi"/>
          <w:b/>
          <w:bCs/>
          <w:color w:val="000000"/>
          <w:kern w:val="24"/>
          <w:lang w:val="en-US" w:eastAsia="en-ZA"/>
        </w:rPr>
        <w:t>Note (2):</w:t>
      </w:r>
    </w:p>
    <w:p w14:paraId="288E592B" w14:textId="3462BC8B" w:rsidR="00E21A33" w:rsidRPr="00E21A33" w:rsidRDefault="00E21A33" w:rsidP="00E21A33">
      <w:pPr>
        <w:rPr>
          <w:rFonts w:eastAsia="Times New Roman" w:cstheme="minorHAnsi"/>
          <w:color w:val="000000"/>
          <w:kern w:val="24"/>
          <w:lang w:eastAsia="en-ZA"/>
        </w:rPr>
      </w:pPr>
      <w:r w:rsidRPr="00E21A33">
        <w:rPr>
          <w:rFonts w:eastAsia="Times New Roman" w:cstheme="minorHAnsi"/>
          <w:color w:val="000000"/>
          <w:kern w:val="24"/>
          <w:lang w:eastAsia="en-ZA"/>
        </w:rPr>
        <w:t>Please note that SITA m</w:t>
      </w:r>
      <w:r>
        <w:rPr>
          <w:rFonts w:eastAsia="Times New Roman" w:cstheme="minorHAnsi"/>
          <w:color w:val="000000"/>
          <w:kern w:val="24"/>
          <w:lang w:eastAsia="en-ZA"/>
        </w:rPr>
        <w:t xml:space="preserve">ay </w:t>
      </w:r>
      <w:r w:rsidRPr="00E21A33">
        <w:rPr>
          <w:rFonts w:eastAsia="Times New Roman" w:cstheme="minorHAnsi"/>
          <w:color w:val="000000"/>
          <w:kern w:val="24"/>
          <w:lang w:eastAsia="en-ZA"/>
        </w:rPr>
        <w:t xml:space="preserve">sell the BMW at any time during the five year contract period and has the right to cancel the    service and maintenance fee with Service Provider by giving 1 months’ notice. </w:t>
      </w:r>
    </w:p>
    <w:p w14:paraId="4E2472B9" w14:textId="77777777" w:rsidR="00DB0226" w:rsidRDefault="000F314F">
      <w:pPr>
        <w:pStyle w:val="Heading2"/>
      </w:pPr>
      <w:bookmarkStart w:id="18" w:name="_Toc216455891"/>
      <w:r>
        <w:lastRenderedPageBreak/>
        <w:t>Delivery address</w:t>
      </w:r>
      <w:bookmarkEnd w:id="18"/>
    </w:p>
    <w:p w14:paraId="675205BC" w14:textId="151C2C00" w:rsidR="000F314F" w:rsidRDefault="004C509A" w:rsidP="00FF7F2D">
      <w:pPr>
        <w:pStyle w:val="Specification"/>
        <w:spacing w:line="276" w:lineRule="auto"/>
        <w:jc w:val="both"/>
        <w:rPr>
          <w:rFonts w:ascii="Calibri Light" w:hAnsi="Calibri Light" w:cs="Calibri Light"/>
          <w:sz w:val="22"/>
          <w:szCs w:val="22"/>
          <w:lang w:val="en-US"/>
        </w:rPr>
      </w:pPr>
      <w:r w:rsidRPr="00FF7F2D">
        <w:rPr>
          <w:rFonts w:ascii="Calibri Light" w:hAnsi="Calibri Light" w:cs="Calibri Light"/>
          <w:sz w:val="22"/>
          <w:szCs w:val="22"/>
          <w:lang w:val="en-US"/>
        </w:rPr>
        <w:t>The services must be supplied or provided at the following physical addresses in the table below:</w:t>
      </w:r>
    </w:p>
    <w:tbl>
      <w:tblPr>
        <w:tblW w:w="9913" w:type="dxa"/>
        <w:tblInd w:w="10" w:type="dxa"/>
        <w:tblLook w:val="04A0" w:firstRow="1" w:lastRow="0" w:firstColumn="1" w:lastColumn="0" w:noHBand="0" w:noVBand="1"/>
      </w:tblPr>
      <w:tblGrid>
        <w:gridCol w:w="960"/>
        <w:gridCol w:w="3060"/>
        <w:gridCol w:w="5893"/>
      </w:tblGrid>
      <w:tr w:rsidR="00B35426" w:rsidRPr="00714E76" w14:paraId="5747CEF4" w14:textId="77777777" w:rsidTr="00506D07">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8DB3E2" w:themeFill="text2" w:themeFillTint="66"/>
            <w:noWrap/>
          </w:tcPr>
          <w:p w14:paraId="52AB055B" w14:textId="70988730" w:rsidR="00B35426" w:rsidRPr="00B35426" w:rsidRDefault="00B35426" w:rsidP="00B35426">
            <w:pPr>
              <w:rPr>
                <w:rFonts w:cs="Calibri Light"/>
                <w:color w:val="000000"/>
                <w:lang w:eastAsia="en-ZA"/>
              </w:rPr>
            </w:pPr>
            <w:bookmarkStart w:id="19" w:name="_Hlk203133523"/>
            <w:r w:rsidRPr="0024529B">
              <w:rPr>
                <w:b/>
                <w:bCs/>
                <w:lang w:val="en-GB"/>
              </w:rPr>
              <w:t>No.</w:t>
            </w:r>
          </w:p>
        </w:tc>
        <w:tc>
          <w:tcPr>
            <w:tcW w:w="30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F946B5" w14:textId="26872AE2" w:rsidR="00B35426" w:rsidRPr="00506D07" w:rsidRDefault="00B35426" w:rsidP="00B35426">
            <w:pPr>
              <w:rPr>
                <w:rFonts w:cs="Calibri Light"/>
                <w:color w:val="000000"/>
                <w:lang w:eastAsia="en-ZA"/>
              </w:rPr>
            </w:pPr>
            <w:bookmarkStart w:id="20" w:name="RANGE!B1"/>
            <w:r w:rsidRPr="0024529B">
              <w:rPr>
                <w:b/>
                <w:bCs/>
                <w:lang w:val="en-GB"/>
              </w:rPr>
              <w:t>Name Of Site</w:t>
            </w:r>
            <w:bookmarkEnd w:id="20"/>
          </w:p>
        </w:tc>
        <w:tc>
          <w:tcPr>
            <w:tcW w:w="58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1A4EA4" w14:textId="2A84F00D" w:rsidR="00B35426" w:rsidRPr="00506D07" w:rsidRDefault="00B35426" w:rsidP="00B35426">
            <w:pPr>
              <w:rPr>
                <w:rFonts w:cs="Calibri Light"/>
                <w:color w:val="000000"/>
                <w:lang w:eastAsia="en-ZA"/>
              </w:rPr>
            </w:pPr>
            <w:r w:rsidRPr="0024529B">
              <w:rPr>
                <w:b/>
                <w:bCs/>
                <w:lang w:val="en-GB"/>
              </w:rPr>
              <w:t>Address</w:t>
            </w:r>
          </w:p>
        </w:tc>
      </w:tr>
      <w:tr w:rsidR="004C509A" w:rsidRPr="00714E76" w14:paraId="692F54BF" w14:textId="77777777" w:rsidTr="00506D07">
        <w:trPr>
          <w:trHeight w:val="310"/>
        </w:trPr>
        <w:tc>
          <w:tcPr>
            <w:tcW w:w="960" w:type="dxa"/>
            <w:vMerge w:val="restart"/>
            <w:tcBorders>
              <w:top w:val="single" w:sz="4" w:space="0" w:color="auto"/>
              <w:left w:val="single" w:sz="8" w:space="0" w:color="auto"/>
              <w:bottom w:val="single" w:sz="8" w:space="0" w:color="000000"/>
              <w:right w:val="single" w:sz="4" w:space="0" w:color="auto"/>
            </w:tcBorders>
            <w:noWrap/>
            <w:vAlign w:val="center"/>
          </w:tcPr>
          <w:p w14:paraId="78DB5DA0"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1</w:t>
            </w:r>
          </w:p>
        </w:tc>
        <w:tc>
          <w:tcPr>
            <w:tcW w:w="3060" w:type="dxa"/>
            <w:vMerge w:val="restart"/>
            <w:tcBorders>
              <w:top w:val="single" w:sz="4" w:space="0" w:color="auto"/>
              <w:left w:val="single" w:sz="4" w:space="0" w:color="auto"/>
              <w:bottom w:val="single" w:sz="8" w:space="0" w:color="000000"/>
              <w:right w:val="single" w:sz="4" w:space="0" w:color="auto"/>
            </w:tcBorders>
            <w:vAlign w:val="center"/>
          </w:tcPr>
          <w:p w14:paraId="12A3AE0D"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Erasmuskloof</w:t>
            </w:r>
          </w:p>
        </w:tc>
        <w:tc>
          <w:tcPr>
            <w:tcW w:w="5893" w:type="dxa"/>
            <w:tcBorders>
              <w:top w:val="single" w:sz="4" w:space="0" w:color="auto"/>
              <w:left w:val="nil"/>
              <w:bottom w:val="single" w:sz="4" w:space="0" w:color="auto"/>
              <w:right w:val="single" w:sz="8" w:space="0" w:color="auto"/>
            </w:tcBorders>
            <w:vAlign w:val="center"/>
          </w:tcPr>
          <w:p w14:paraId="2C58E3FE" w14:textId="77777777" w:rsidR="004C509A" w:rsidRPr="00714E76" w:rsidRDefault="004C509A" w:rsidP="004C509A">
            <w:pPr>
              <w:rPr>
                <w:rFonts w:cs="Calibri Light"/>
                <w:color w:val="000000"/>
                <w:lang w:eastAsia="en-ZA"/>
              </w:rPr>
            </w:pPr>
            <w:r w:rsidRPr="00714E76">
              <w:rPr>
                <w:rFonts w:cs="Calibri Light"/>
                <w:color w:val="000000"/>
                <w:lang w:eastAsia="en-ZA"/>
              </w:rPr>
              <w:t>459 Tsitsa Street, Pretoria</w:t>
            </w:r>
          </w:p>
        </w:tc>
      </w:tr>
      <w:tr w:rsidR="004C509A" w:rsidRPr="00714E76" w14:paraId="348A727E"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57D31C8B"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58FAF5AF"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2EB017B6" w14:textId="77777777" w:rsidR="004C509A" w:rsidRPr="00714E76" w:rsidRDefault="004C509A" w:rsidP="004C509A">
            <w:pPr>
              <w:rPr>
                <w:rFonts w:cs="Calibri Light"/>
                <w:color w:val="000000"/>
                <w:lang w:eastAsia="en-ZA"/>
              </w:rPr>
            </w:pPr>
            <w:r w:rsidRPr="00714E76">
              <w:rPr>
                <w:rFonts w:cs="Calibri Light"/>
                <w:color w:val="000000"/>
                <w:lang w:eastAsia="en-ZA"/>
              </w:rPr>
              <w:t>Erasmuskloof</w:t>
            </w:r>
          </w:p>
        </w:tc>
      </w:tr>
      <w:tr w:rsidR="004C509A" w:rsidRPr="00714E76" w14:paraId="20FC3306"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3E57094A"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2C0C3A98"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6C30A378" w14:textId="77777777" w:rsidR="004C509A" w:rsidRPr="00714E76" w:rsidRDefault="004C509A" w:rsidP="004C509A">
            <w:pPr>
              <w:rPr>
                <w:rFonts w:cs="Calibri Light"/>
                <w:color w:val="000000"/>
                <w:lang w:eastAsia="en-ZA"/>
              </w:rPr>
            </w:pPr>
            <w:r w:rsidRPr="00714E76">
              <w:rPr>
                <w:rFonts w:cs="Calibri Light"/>
                <w:color w:val="000000"/>
                <w:lang w:eastAsia="en-ZA"/>
              </w:rPr>
              <w:t>Pretoria</w:t>
            </w:r>
          </w:p>
        </w:tc>
      </w:tr>
      <w:tr w:rsidR="004C509A" w:rsidRPr="00714E76" w14:paraId="00A501C3"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063E2D8C"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2</w:t>
            </w:r>
          </w:p>
        </w:tc>
        <w:tc>
          <w:tcPr>
            <w:tcW w:w="3060" w:type="dxa"/>
            <w:vMerge w:val="restart"/>
            <w:tcBorders>
              <w:top w:val="nil"/>
              <w:left w:val="single" w:sz="4" w:space="0" w:color="auto"/>
              <w:bottom w:val="single" w:sz="8" w:space="0" w:color="000000"/>
              <w:right w:val="single" w:sz="4" w:space="0" w:color="auto"/>
            </w:tcBorders>
            <w:vAlign w:val="center"/>
          </w:tcPr>
          <w:p w14:paraId="1A660876"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Centurion</w:t>
            </w:r>
          </w:p>
        </w:tc>
        <w:tc>
          <w:tcPr>
            <w:tcW w:w="5893" w:type="dxa"/>
            <w:tcBorders>
              <w:top w:val="nil"/>
              <w:left w:val="nil"/>
              <w:bottom w:val="single" w:sz="4" w:space="0" w:color="auto"/>
              <w:right w:val="single" w:sz="8" w:space="0" w:color="auto"/>
            </w:tcBorders>
            <w:vAlign w:val="center"/>
          </w:tcPr>
          <w:p w14:paraId="575F5DF9" w14:textId="77777777" w:rsidR="004C509A" w:rsidRPr="00714E76" w:rsidRDefault="004C509A" w:rsidP="004C509A">
            <w:pPr>
              <w:rPr>
                <w:rFonts w:cs="Calibri Light"/>
                <w:color w:val="000000"/>
                <w:lang w:eastAsia="en-ZA"/>
              </w:rPr>
            </w:pPr>
            <w:r w:rsidRPr="00714E76">
              <w:rPr>
                <w:rFonts w:cs="Calibri Light"/>
                <w:color w:val="000000"/>
                <w:lang w:eastAsia="en-ZA"/>
              </w:rPr>
              <w:t>1 John Vorster Drive</w:t>
            </w:r>
          </w:p>
        </w:tc>
      </w:tr>
      <w:tr w:rsidR="004C509A" w:rsidRPr="00714E76" w14:paraId="355CAE2D"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55414352"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3C08472"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4BA5DEAF" w14:textId="77777777" w:rsidR="004C509A" w:rsidRPr="00714E76" w:rsidRDefault="004C509A" w:rsidP="004C509A">
            <w:pPr>
              <w:rPr>
                <w:rFonts w:cs="Calibri Light"/>
                <w:color w:val="000000"/>
                <w:lang w:eastAsia="en-ZA"/>
              </w:rPr>
            </w:pPr>
            <w:r w:rsidRPr="00714E76">
              <w:rPr>
                <w:rFonts w:cs="Calibri Light"/>
                <w:color w:val="000000"/>
                <w:lang w:eastAsia="en-ZA"/>
              </w:rPr>
              <w:t>Centurion</w:t>
            </w:r>
          </w:p>
        </w:tc>
      </w:tr>
      <w:tr w:rsidR="004C509A" w:rsidRPr="00714E76" w14:paraId="6FA32309"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3F92BC94"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3</w:t>
            </w:r>
          </w:p>
        </w:tc>
        <w:tc>
          <w:tcPr>
            <w:tcW w:w="3060" w:type="dxa"/>
            <w:vMerge w:val="restart"/>
            <w:tcBorders>
              <w:top w:val="nil"/>
              <w:left w:val="single" w:sz="4" w:space="0" w:color="auto"/>
              <w:bottom w:val="single" w:sz="8" w:space="0" w:color="000000"/>
              <w:right w:val="single" w:sz="4" w:space="0" w:color="auto"/>
            </w:tcBorders>
            <w:vAlign w:val="center"/>
          </w:tcPr>
          <w:p w14:paraId="7B59577F"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Beta</w:t>
            </w:r>
          </w:p>
        </w:tc>
        <w:tc>
          <w:tcPr>
            <w:tcW w:w="5893" w:type="dxa"/>
            <w:tcBorders>
              <w:top w:val="nil"/>
              <w:left w:val="nil"/>
              <w:bottom w:val="single" w:sz="4" w:space="0" w:color="auto"/>
              <w:right w:val="single" w:sz="8" w:space="0" w:color="auto"/>
            </w:tcBorders>
            <w:vAlign w:val="center"/>
          </w:tcPr>
          <w:p w14:paraId="2D7EAC42" w14:textId="77777777" w:rsidR="004C509A" w:rsidRPr="00714E76" w:rsidRDefault="004C509A" w:rsidP="004C509A">
            <w:pPr>
              <w:rPr>
                <w:rFonts w:cs="Calibri Light"/>
                <w:color w:val="000000"/>
                <w:lang w:eastAsia="en-ZA"/>
              </w:rPr>
            </w:pPr>
            <w:r w:rsidRPr="00714E76">
              <w:rPr>
                <w:rFonts w:cs="Calibri Light"/>
                <w:color w:val="000000"/>
                <w:lang w:eastAsia="en-ZA"/>
              </w:rPr>
              <w:t>222 Johannes Ramokhoase</w:t>
            </w:r>
          </w:p>
        </w:tc>
      </w:tr>
      <w:tr w:rsidR="004C509A" w:rsidRPr="00714E76" w14:paraId="2906ACEF"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6083FFE9"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2FD805C"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123226C9" w14:textId="77777777" w:rsidR="004C509A" w:rsidRPr="00714E76" w:rsidRDefault="004C509A" w:rsidP="004C509A">
            <w:pPr>
              <w:rPr>
                <w:rFonts w:cs="Calibri Light"/>
                <w:color w:val="000000"/>
                <w:lang w:eastAsia="en-ZA"/>
              </w:rPr>
            </w:pPr>
            <w:r w:rsidRPr="00714E76">
              <w:rPr>
                <w:rFonts w:cs="Calibri Light"/>
                <w:color w:val="000000"/>
                <w:lang w:eastAsia="en-ZA"/>
              </w:rPr>
              <w:t>Pretoria</w:t>
            </w:r>
          </w:p>
        </w:tc>
      </w:tr>
      <w:tr w:rsidR="004C509A" w:rsidRPr="00714E76" w14:paraId="4CFC2505"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00252458"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4</w:t>
            </w:r>
          </w:p>
        </w:tc>
        <w:tc>
          <w:tcPr>
            <w:tcW w:w="3060" w:type="dxa"/>
            <w:vMerge w:val="restart"/>
            <w:tcBorders>
              <w:top w:val="nil"/>
              <w:left w:val="single" w:sz="4" w:space="0" w:color="auto"/>
              <w:bottom w:val="single" w:sz="8" w:space="0" w:color="000000"/>
              <w:right w:val="single" w:sz="4" w:space="0" w:color="auto"/>
            </w:tcBorders>
            <w:vAlign w:val="center"/>
          </w:tcPr>
          <w:p w14:paraId="2BEFFD71"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Numerus</w:t>
            </w:r>
          </w:p>
        </w:tc>
        <w:tc>
          <w:tcPr>
            <w:tcW w:w="5893" w:type="dxa"/>
            <w:tcBorders>
              <w:top w:val="nil"/>
              <w:left w:val="nil"/>
              <w:bottom w:val="single" w:sz="4" w:space="0" w:color="auto"/>
              <w:right w:val="single" w:sz="8" w:space="0" w:color="auto"/>
            </w:tcBorders>
            <w:vAlign w:val="center"/>
          </w:tcPr>
          <w:p w14:paraId="30DA97BE" w14:textId="77777777" w:rsidR="004C509A" w:rsidRPr="00714E76" w:rsidRDefault="004C509A" w:rsidP="004C509A">
            <w:pPr>
              <w:rPr>
                <w:rFonts w:cs="Calibri Light"/>
                <w:color w:val="000000"/>
                <w:lang w:eastAsia="en-ZA"/>
              </w:rPr>
            </w:pPr>
            <w:r w:rsidRPr="00714E76">
              <w:rPr>
                <w:rFonts w:cs="Calibri Light"/>
                <w:color w:val="000000"/>
                <w:lang w:eastAsia="en-ZA"/>
              </w:rPr>
              <w:t>35 Hamilton Street</w:t>
            </w:r>
          </w:p>
        </w:tc>
      </w:tr>
      <w:tr w:rsidR="004C509A" w:rsidRPr="00714E76" w14:paraId="44A673F8"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00251839"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2A1EE94C"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7EE8D0FD" w14:textId="77777777" w:rsidR="004C509A" w:rsidRPr="00714E76" w:rsidRDefault="004C509A" w:rsidP="004C509A">
            <w:pPr>
              <w:rPr>
                <w:rFonts w:cs="Calibri Light"/>
                <w:color w:val="000000"/>
                <w:lang w:eastAsia="en-ZA"/>
              </w:rPr>
            </w:pPr>
            <w:r w:rsidRPr="00714E76">
              <w:rPr>
                <w:rFonts w:cs="Calibri Light"/>
                <w:color w:val="000000"/>
                <w:lang w:eastAsia="en-ZA"/>
              </w:rPr>
              <w:t>Arcadia</w:t>
            </w:r>
          </w:p>
        </w:tc>
      </w:tr>
      <w:tr w:rsidR="004C509A" w:rsidRPr="00714E76" w14:paraId="1546FF66"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40BBC6E3"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7EC9CB7A"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1E8FFF6F" w14:textId="77777777" w:rsidR="004C509A" w:rsidRPr="00714E76" w:rsidRDefault="004C509A" w:rsidP="004C509A">
            <w:pPr>
              <w:rPr>
                <w:rFonts w:cs="Calibri Light"/>
                <w:color w:val="000000"/>
                <w:lang w:eastAsia="en-ZA"/>
              </w:rPr>
            </w:pPr>
            <w:r w:rsidRPr="00714E76">
              <w:rPr>
                <w:rFonts w:cs="Calibri Light"/>
                <w:color w:val="000000"/>
                <w:lang w:eastAsia="en-ZA"/>
              </w:rPr>
              <w:t>Pretoria</w:t>
            </w:r>
          </w:p>
        </w:tc>
      </w:tr>
      <w:tr w:rsidR="004C509A" w:rsidRPr="00714E76" w14:paraId="0CC9F189"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5FC096C3"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5</w:t>
            </w:r>
          </w:p>
        </w:tc>
        <w:tc>
          <w:tcPr>
            <w:tcW w:w="3060" w:type="dxa"/>
            <w:vMerge w:val="restart"/>
            <w:tcBorders>
              <w:top w:val="nil"/>
              <w:left w:val="single" w:sz="4" w:space="0" w:color="auto"/>
              <w:bottom w:val="single" w:sz="8" w:space="0" w:color="000000"/>
              <w:right w:val="single" w:sz="4" w:space="0" w:color="auto"/>
            </w:tcBorders>
            <w:vAlign w:val="center"/>
          </w:tcPr>
          <w:p w14:paraId="7A64A535" w14:textId="3EE145CF" w:rsidR="004C509A" w:rsidRPr="00714E76" w:rsidRDefault="003B2637" w:rsidP="004C509A">
            <w:pPr>
              <w:jc w:val="center"/>
              <w:rPr>
                <w:rFonts w:cs="Calibri Light"/>
                <w:color w:val="000000"/>
                <w:lang w:eastAsia="en-ZA"/>
              </w:rPr>
            </w:pPr>
            <w:r>
              <w:rPr>
                <w:rFonts w:cs="Calibri Light"/>
                <w:color w:val="000000"/>
                <w:lang w:eastAsia="en-ZA"/>
              </w:rPr>
              <w:t>NP - Rustenburg</w:t>
            </w:r>
          </w:p>
        </w:tc>
        <w:tc>
          <w:tcPr>
            <w:tcW w:w="5893" w:type="dxa"/>
            <w:tcBorders>
              <w:top w:val="nil"/>
              <w:left w:val="nil"/>
              <w:bottom w:val="nil"/>
              <w:right w:val="single" w:sz="8" w:space="0" w:color="auto"/>
            </w:tcBorders>
            <w:noWrap/>
            <w:vAlign w:val="bottom"/>
          </w:tcPr>
          <w:p w14:paraId="0222D174" w14:textId="65AFA551" w:rsidR="004C509A" w:rsidRPr="00714E76" w:rsidRDefault="003B2637" w:rsidP="004C509A">
            <w:pPr>
              <w:rPr>
                <w:rFonts w:cs="Calibri Light"/>
                <w:color w:val="202124"/>
                <w:lang w:eastAsia="en-ZA"/>
              </w:rPr>
            </w:pPr>
            <w:r>
              <w:rPr>
                <w:rFonts w:cs="Calibri Light"/>
                <w:color w:val="202124"/>
                <w:lang w:eastAsia="en-ZA"/>
              </w:rPr>
              <w:t xml:space="preserve">Landbank, 169 Fatima Bhayat Street, Rustenburg </w:t>
            </w:r>
          </w:p>
        </w:tc>
      </w:tr>
      <w:tr w:rsidR="004C509A" w:rsidRPr="00714E76" w14:paraId="14754ECF"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3A43D68F"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578B08DA" w14:textId="77777777" w:rsidR="004C509A" w:rsidRPr="00714E76" w:rsidRDefault="004C509A" w:rsidP="004C509A">
            <w:pPr>
              <w:rPr>
                <w:rFonts w:cs="Calibri Light"/>
                <w:color w:val="000000"/>
                <w:lang w:eastAsia="en-ZA"/>
              </w:rPr>
            </w:pPr>
          </w:p>
        </w:tc>
        <w:tc>
          <w:tcPr>
            <w:tcW w:w="5893" w:type="dxa"/>
            <w:tcBorders>
              <w:top w:val="single" w:sz="4" w:space="0" w:color="auto"/>
              <w:left w:val="nil"/>
              <w:bottom w:val="single" w:sz="8" w:space="0" w:color="auto"/>
              <w:right w:val="single" w:sz="8" w:space="0" w:color="auto"/>
            </w:tcBorders>
            <w:vAlign w:val="center"/>
          </w:tcPr>
          <w:p w14:paraId="0BDF66BE" w14:textId="0542908A" w:rsidR="004C509A" w:rsidRPr="00714E76" w:rsidRDefault="003B2637" w:rsidP="004C509A">
            <w:pPr>
              <w:rPr>
                <w:rFonts w:cs="Calibri Light"/>
                <w:color w:val="000000"/>
                <w:lang w:eastAsia="en-ZA"/>
              </w:rPr>
            </w:pPr>
            <w:r>
              <w:rPr>
                <w:rFonts w:cs="Calibri Light"/>
                <w:color w:val="000000"/>
                <w:lang w:eastAsia="en-ZA"/>
              </w:rPr>
              <w:t>Rustenburg, 2999</w:t>
            </w:r>
          </w:p>
        </w:tc>
      </w:tr>
      <w:tr w:rsidR="004C509A" w:rsidRPr="00714E76" w14:paraId="12D68E33"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735D0F1F"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6</w:t>
            </w:r>
          </w:p>
        </w:tc>
        <w:tc>
          <w:tcPr>
            <w:tcW w:w="3060" w:type="dxa"/>
            <w:vMerge w:val="restart"/>
            <w:tcBorders>
              <w:top w:val="nil"/>
              <w:left w:val="single" w:sz="4" w:space="0" w:color="auto"/>
              <w:bottom w:val="single" w:sz="8" w:space="0" w:color="000000"/>
              <w:right w:val="single" w:sz="4" w:space="0" w:color="auto"/>
            </w:tcBorders>
            <w:vAlign w:val="center"/>
          </w:tcPr>
          <w:p w14:paraId="541A13BE" w14:textId="66E071D1" w:rsidR="004C509A" w:rsidRPr="00714E76" w:rsidRDefault="004C509A" w:rsidP="004C509A">
            <w:pPr>
              <w:jc w:val="center"/>
              <w:rPr>
                <w:rFonts w:cs="Calibri Light"/>
                <w:color w:val="000000"/>
                <w:lang w:eastAsia="en-ZA"/>
              </w:rPr>
            </w:pPr>
            <w:r w:rsidRPr="00714E76">
              <w:rPr>
                <w:rFonts w:cs="Calibri Light"/>
                <w:color w:val="000000"/>
                <w:lang w:eastAsia="en-ZA"/>
              </w:rPr>
              <w:t>Polokwane</w:t>
            </w:r>
          </w:p>
        </w:tc>
        <w:tc>
          <w:tcPr>
            <w:tcW w:w="5893" w:type="dxa"/>
            <w:tcBorders>
              <w:top w:val="nil"/>
              <w:left w:val="nil"/>
              <w:bottom w:val="single" w:sz="4" w:space="0" w:color="auto"/>
              <w:right w:val="single" w:sz="8" w:space="0" w:color="auto"/>
            </w:tcBorders>
            <w:vAlign w:val="center"/>
          </w:tcPr>
          <w:p w14:paraId="0774470E" w14:textId="4C2E3CA2" w:rsidR="004C509A" w:rsidRPr="00714E76" w:rsidRDefault="003B2637" w:rsidP="004C509A">
            <w:pPr>
              <w:rPr>
                <w:rFonts w:cs="Calibri Light"/>
                <w:color w:val="000000"/>
                <w:lang w:eastAsia="en-ZA"/>
              </w:rPr>
            </w:pPr>
            <w:r>
              <w:rPr>
                <w:rFonts w:cs="Calibri Light"/>
                <w:color w:val="000000"/>
                <w:lang w:eastAsia="en-ZA"/>
              </w:rPr>
              <w:t>Moolpark, 31</w:t>
            </w:r>
            <w:r w:rsidR="004C509A" w:rsidRPr="00714E76">
              <w:rPr>
                <w:rFonts w:cs="Calibri Light"/>
                <w:color w:val="000000"/>
                <w:lang w:eastAsia="en-ZA"/>
              </w:rPr>
              <w:t xml:space="preserve"> Market Street </w:t>
            </w:r>
          </w:p>
        </w:tc>
      </w:tr>
      <w:tr w:rsidR="004C509A" w:rsidRPr="00714E76" w14:paraId="55F7D223"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4C19F126"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1A45289B"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6A338811" w14:textId="77777777" w:rsidR="004C509A" w:rsidRPr="00714E76" w:rsidRDefault="004C509A" w:rsidP="004C509A">
            <w:pPr>
              <w:rPr>
                <w:rFonts w:cs="Calibri Light"/>
                <w:color w:val="000000"/>
                <w:lang w:eastAsia="en-ZA"/>
              </w:rPr>
            </w:pPr>
            <w:r w:rsidRPr="00714E76">
              <w:rPr>
                <w:rFonts w:cs="Calibri Light"/>
                <w:color w:val="000000"/>
                <w:lang w:eastAsia="en-ZA"/>
              </w:rPr>
              <w:t>Ground floor</w:t>
            </w:r>
          </w:p>
        </w:tc>
      </w:tr>
      <w:tr w:rsidR="004C509A" w:rsidRPr="00714E76" w14:paraId="12956143"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1F455A04"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29B0200"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4FA89CD4" w14:textId="77777777" w:rsidR="004C509A" w:rsidRPr="00714E76" w:rsidRDefault="004C509A" w:rsidP="004C509A">
            <w:pPr>
              <w:rPr>
                <w:rFonts w:cs="Calibri Light"/>
                <w:color w:val="000000"/>
                <w:lang w:eastAsia="en-ZA"/>
              </w:rPr>
            </w:pPr>
            <w:r w:rsidRPr="00714E76">
              <w:rPr>
                <w:rFonts w:cs="Calibri Light"/>
                <w:color w:val="000000"/>
                <w:lang w:eastAsia="en-ZA"/>
              </w:rPr>
              <w:t>Polokwane</w:t>
            </w:r>
          </w:p>
        </w:tc>
      </w:tr>
      <w:tr w:rsidR="004C509A" w:rsidRPr="00714E76" w14:paraId="6C1013D1"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07C0FE91"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7</w:t>
            </w:r>
          </w:p>
        </w:tc>
        <w:tc>
          <w:tcPr>
            <w:tcW w:w="3060" w:type="dxa"/>
            <w:vMerge w:val="restart"/>
            <w:tcBorders>
              <w:top w:val="nil"/>
              <w:left w:val="single" w:sz="4" w:space="0" w:color="auto"/>
              <w:bottom w:val="single" w:sz="8" w:space="0" w:color="000000"/>
              <w:right w:val="single" w:sz="4" w:space="0" w:color="auto"/>
            </w:tcBorders>
            <w:vAlign w:val="center"/>
          </w:tcPr>
          <w:p w14:paraId="11F2AF22" w14:textId="10D69242" w:rsidR="004C509A" w:rsidRPr="00714E76" w:rsidRDefault="002D79D8" w:rsidP="004C509A">
            <w:pPr>
              <w:jc w:val="center"/>
              <w:rPr>
                <w:rFonts w:cs="Calibri Light"/>
                <w:color w:val="000000"/>
                <w:lang w:eastAsia="en-ZA"/>
              </w:rPr>
            </w:pPr>
            <w:r>
              <w:rPr>
                <w:rFonts w:cs="Calibri Light"/>
                <w:color w:val="000000"/>
                <w:lang w:eastAsia="en-ZA"/>
              </w:rPr>
              <w:t>Limpopo</w:t>
            </w:r>
          </w:p>
        </w:tc>
        <w:tc>
          <w:tcPr>
            <w:tcW w:w="5893" w:type="dxa"/>
            <w:tcBorders>
              <w:top w:val="nil"/>
              <w:left w:val="nil"/>
              <w:bottom w:val="single" w:sz="4" w:space="0" w:color="auto"/>
              <w:right w:val="single" w:sz="8" w:space="0" w:color="auto"/>
            </w:tcBorders>
            <w:vAlign w:val="center"/>
          </w:tcPr>
          <w:p w14:paraId="26357682" w14:textId="4F7846EB" w:rsidR="004C509A" w:rsidRPr="00714E76" w:rsidRDefault="002D79D8" w:rsidP="004C509A">
            <w:pPr>
              <w:rPr>
                <w:rFonts w:cs="Calibri Light"/>
                <w:color w:val="000000"/>
                <w:lang w:eastAsia="en-ZA"/>
              </w:rPr>
            </w:pPr>
            <w:r>
              <w:rPr>
                <w:rFonts w:cs="Calibri Light"/>
                <w:color w:val="000000"/>
                <w:lang w:eastAsia="en-ZA"/>
              </w:rPr>
              <w:t>84 Limpopo Street</w:t>
            </w:r>
          </w:p>
        </w:tc>
      </w:tr>
      <w:tr w:rsidR="004C509A" w:rsidRPr="00714E76" w14:paraId="03016F9A"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3FD53AC7"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723CB5E3"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1E1ABE40" w14:textId="35B1F350" w:rsidR="004C509A" w:rsidRPr="00714E76" w:rsidRDefault="002D79D8" w:rsidP="004C509A">
            <w:pPr>
              <w:rPr>
                <w:rFonts w:cs="Calibri Light"/>
                <w:color w:val="000000"/>
                <w:lang w:eastAsia="en-ZA"/>
              </w:rPr>
            </w:pPr>
            <w:r>
              <w:rPr>
                <w:rFonts w:cs="Calibri Light"/>
                <w:color w:val="000000"/>
                <w:lang w:eastAsia="en-ZA"/>
              </w:rPr>
              <w:t>NTK Building, Ground floor, Modimolle, 0150</w:t>
            </w:r>
          </w:p>
        </w:tc>
      </w:tr>
      <w:tr w:rsidR="004C509A" w:rsidRPr="00714E76" w14:paraId="2E6F20E0"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69230BF5"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008EABDF"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7C6449C6" w14:textId="1D4926E5" w:rsidR="004C509A" w:rsidRPr="002D79D8" w:rsidRDefault="002D79D8" w:rsidP="002D79D8">
            <w:pPr>
              <w:jc w:val="left"/>
              <w:rPr>
                <w:rFonts w:cs="Calibri Light"/>
                <w:color w:val="000000"/>
                <w:lang w:eastAsia="en-ZA"/>
              </w:rPr>
            </w:pPr>
            <w:r>
              <w:rPr>
                <w:rFonts w:cs="Calibri Light"/>
                <w:color w:val="000000"/>
                <w:lang w:eastAsia="en-ZA"/>
              </w:rPr>
              <w:t>(</w:t>
            </w:r>
            <w:r w:rsidRPr="002D79D8">
              <w:rPr>
                <w:rFonts w:cs="Calibri Light"/>
                <w:color w:val="000000"/>
                <w:lang w:eastAsia="en-ZA"/>
              </w:rPr>
              <w:t xml:space="preserve">To confirm to deliver </w:t>
            </w:r>
            <w:r w:rsidR="00AC5C87">
              <w:rPr>
                <w:rFonts w:cs="Calibri Light"/>
                <w:color w:val="000000"/>
                <w:lang w:eastAsia="en-ZA"/>
              </w:rPr>
              <w:t xml:space="preserve">vehicle </w:t>
            </w:r>
            <w:r w:rsidRPr="002D79D8">
              <w:rPr>
                <w:rFonts w:cs="Calibri Light"/>
                <w:color w:val="000000"/>
                <w:lang w:eastAsia="en-ZA"/>
              </w:rPr>
              <w:t>at Polokwane address</w:t>
            </w:r>
            <w:r>
              <w:rPr>
                <w:rFonts w:cs="Calibri Light"/>
                <w:color w:val="000000"/>
                <w:lang w:eastAsia="en-ZA"/>
              </w:rPr>
              <w:t>)</w:t>
            </w:r>
          </w:p>
        </w:tc>
      </w:tr>
      <w:tr w:rsidR="004C509A" w:rsidRPr="00714E76" w14:paraId="08B7895B"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784CFE9F"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8</w:t>
            </w:r>
          </w:p>
        </w:tc>
        <w:tc>
          <w:tcPr>
            <w:tcW w:w="3060" w:type="dxa"/>
            <w:vMerge w:val="restart"/>
            <w:tcBorders>
              <w:top w:val="nil"/>
              <w:left w:val="single" w:sz="4" w:space="0" w:color="auto"/>
              <w:bottom w:val="single" w:sz="8" w:space="0" w:color="000000"/>
              <w:right w:val="single" w:sz="4" w:space="0" w:color="auto"/>
            </w:tcBorders>
            <w:vAlign w:val="center"/>
          </w:tcPr>
          <w:p w14:paraId="3CD12461" w14:textId="77777777" w:rsidR="004C509A" w:rsidRPr="00714E76" w:rsidRDefault="004C509A" w:rsidP="004C509A">
            <w:pPr>
              <w:jc w:val="center"/>
              <w:rPr>
                <w:rFonts w:cs="Calibri Light"/>
                <w:color w:val="000000"/>
                <w:lang w:eastAsia="en-ZA"/>
              </w:rPr>
            </w:pPr>
            <w:r w:rsidRPr="002D79D8">
              <w:rPr>
                <w:rFonts w:cs="Calibri Light"/>
                <w:color w:val="000000"/>
                <w:lang w:eastAsia="en-ZA"/>
              </w:rPr>
              <w:t>Western Cape - Cape Town</w:t>
            </w:r>
          </w:p>
        </w:tc>
        <w:tc>
          <w:tcPr>
            <w:tcW w:w="5893" w:type="dxa"/>
            <w:tcBorders>
              <w:top w:val="nil"/>
              <w:left w:val="nil"/>
              <w:bottom w:val="single" w:sz="4" w:space="0" w:color="auto"/>
              <w:right w:val="single" w:sz="8" w:space="0" w:color="auto"/>
            </w:tcBorders>
            <w:vAlign w:val="center"/>
          </w:tcPr>
          <w:p w14:paraId="3E6D7894" w14:textId="77777777" w:rsidR="004C509A" w:rsidRPr="00714E76" w:rsidRDefault="004C509A" w:rsidP="004C509A">
            <w:pPr>
              <w:rPr>
                <w:rFonts w:cs="Calibri Light"/>
                <w:color w:val="000000"/>
                <w:lang w:eastAsia="en-ZA"/>
              </w:rPr>
            </w:pPr>
            <w:r w:rsidRPr="00714E76">
              <w:rPr>
                <w:rFonts w:cs="Calibri Light"/>
                <w:color w:val="000000"/>
                <w:lang w:eastAsia="en-ZA"/>
              </w:rPr>
              <w:t>Black River Office Park</w:t>
            </w:r>
          </w:p>
        </w:tc>
      </w:tr>
      <w:tr w:rsidR="004C509A" w:rsidRPr="00714E76" w14:paraId="37BB1CBA"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041D1565"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6ACA730B"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73AC6567" w14:textId="77777777" w:rsidR="004C509A" w:rsidRPr="00714E76" w:rsidRDefault="004C509A" w:rsidP="004C509A">
            <w:pPr>
              <w:rPr>
                <w:rFonts w:cs="Calibri Light"/>
                <w:color w:val="000000"/>
                <w:lang w:eastAsia="en-ZA"/>
              </w:rPr>
            </w:pPr>
            <w:r w:rsidRPr="00714E76">
              <w:rPr>
                <w:rFonts w:cs="Calibri Light"/>
                <w:color w:val="000000"/>
                <w:lang w:eastAsia="en-ZA"/>
              </w:rPr>
              <w:t>Fir Street</w:t>
            </w:r>
          </w:p>
        </w:tc>
      </w:tr>
      <w:tr w:rsidR="004C509A" w:rsidRPr="00714E76" w14:paraId="603A7A85"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2049CC3C"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A2CEA45"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3824360E" w14:textId="77777777" w:rsidR="004C509A" w:rsidRPr="00714E76" w:rsidRDefault="004C509A" w:rsidP="004C509A">
            <w:pPr>
              <w:rPr>
                <w:rFonts w:cs="Calibri Light"/>
                <w:color w:val="000000"/>
                <w:lang w:eastAsia="en-ZA"/>
              </w:rPr>
            </w:pPr>
            <w:r w:rsidRPr="00714E76">
              <w:rPr>
                <w:rFonts w:cs="Calibri Light"/>
                <w:color w:val="000000"/>
                <w:lang w:eastAsia="en-ZA"/>
              </w:rPr>
              <w:t>Observatory</w:t>
            </w:r>
          </w:p>
        </w:tc>
      </w:tr>
      <w:tr w:rsidR="004C509A" w:rsidRPr="00714E76" w14:paraId="4EB86FDB"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3E7B2C70"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1664A2A7"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2DC08B9A" w14:textId="77777777" w:rsidR="004C509A" w:rsidRPr="00714E76" w:rsidRDefault="004C509A" w:rsidP="004C509A">
            <w:pPr>
              <w:rPr>
                <w:rFonts w:cs="Calibri Light"/>
                <w:color w:val="000000"/>
                <w:lang w:eastAsia="en-ZA"/>
              </w:rPr>
            </w:pPr>
            <w:r w:rsidRPr="00714E76">
              <w:rPr>
                <w:rFonts w:cs="Calibri Light"/>
                <w:color w:val="000000"/>
                <w:lang w:eastAsia="en-ZA"/>
              </w:rPr>
              <w:t xml:space="preserve">Cape Town </w:t>
            </w:r>
          </w:p>
        </w:tc>
      </w:tr>
      <w:tr w:rsidR="004C509A" w:rsidRPr="00714E76" w14:paraId="7E0C7BEC"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14A80764"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9</w:t>
            </w:r>
          </w:p>
        </w:tc>
        <w:tc>
          <w:tcPr>
            <w:tcW w:w="3060" w:type="dxa"/>
            <w:vMerge w:val="restart"/>
            <w:tcBorders>
              <w:top w:val="nil"/>
              <w:left w:val="single" w:sz="4" w:space="0" w:color="auto"/>
              <w:bottom w:val="single" w:sz="8" w:space="0" w:color="000000"/>
              <w:right w:val="single" w:sz="4" w:space="0" w:color="auto"/>
            </w:tcBorders>
            <w:vAlign w:val="center"/>
          </w:tcPr>
          <w:p w14:paraId="0D305136" w14:textId="77777777" w:rsidR="004C509A" w:rsidRPr="00714E76" w:rsidRDefault="004C509A" w:rsidP="004C509A">
            <w:pPr>
              <w:jc w:val="center"/>
              <w:rPr>
                <w:rFonts w:cs="Calibri Light"/>
                <w:color w:val="000000"/>
                <w:lang w:eastAsia="en-ZA"/>
              </w:rPr>
            </w:pPr>
            <w:r w:rsidRPr="002D79D8">
              <w:rPr>
                <w:rFonts w:cs="Calibri Light"/>
                <w:color w:val="000000"/>
                <w:lang w:eastAsia="en-ZA"/>
              </w:rPr>
              <w:t>Mpumalanga - Nelspruit</w:t>
            </w:r>
          </w:p>
        </w:tc>
        <w:tc>
          <w:tcPr>
            <w:tcW w:w="5893" w:type="dxa"/>
            <w:tcBorders>
              <w:top w:val="nil"/>
              <w:left w:val="nil"/>
              <w:bottom w:val="single" w:sz="4" w:space="0" w:color="auto"/>
              <w:right w:val="single" w:sz="8" w:space="0" w:color="auto"/>
            </w:tcBorders>
            <w:vAlign w:val="center"/>
          </w:tcPr>
          <w:p w14:paraId="11A83BD8" w14:textId="77777777" w:rsidR="004C509A" w:rsidRPr="00714E76" w:rsidRDefault="004C509A" w:rsidP="004C509A">
            <w:pPr>
              <w:rPr>
                <w:rFonts w:cs="Calibri Light"/>
                <w:color w:val="000000"/>
                <w:lang w:eastAsia="en-ZA"/>
              </w:rPr>
            </w:pPr>
            <w:r w:rsidRPr="00714E76">
              <w:rPr>
                <w:rFonts w:cs="Calibri Light"/>
                <w:color w:val="000000"/>
                <w:lang w:eastAsia="en-ZA"/>
              </w:rPr>
              <w:t>Bateluer building number1</w:t>
            </w:r>
          </w:p>
        </w:tc>
      </w:tr>
      <w:tr w:rsidR="004C509A" w:rsidRPr="00714E76" w14:paraId="09D8FE71"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3FFAFE40"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1AF8BE49"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53A8B29C" w14:textId="77777777" w:rsidR="004C509A" w:rsidRPr="00714E76" w:rsidRDefault="004C509A" w:rsidP="004C509A">
            <w:pPr>
              <w:rPr>
                <w:rFonts w:cs="Calibri Light"/>
                <w:color w:val="000000"/>
                <w:lang w:eastAsia="en-ZA"/>
              </w:rPr>
            </w:pPr>
            <w:r w:rsidRPr="00714E76">
              <w:rPr>
                <w:rFonts w:cs="Calibri Light"/>
                <w:color w:val="000000"/>
                <w:lang w:eastAsia="en-ZA"/>
              </w:rPr>
              <w:t>Ground floor</w:t>
            </w:r>
          </w:p>
        </w:tc>
      </w:tr>
      <w:tr w:rsidR="004C509A" w:rsidRPr="00714E76" w14:paraId="7D9AA851"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64A5DA83"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9BCCCE6"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6B0D7050" w14:textId="77777777" w:rsidR="004C509A" w:rsidRPr="00714E76" w:rsidRDefault="004C509A" w:rsidP="004C509A">
            <w:pPr>
              <w:rPr>
                <w:rFonts w:cs="Calibri Light"/>
                <w:color w:val="000000"/>
                <w:lang w:eastAsia="en-ZA"/>
              </w:rPr>
            </w:pPr>
            <w:r w:rsidRPr="00714E76">
              <w:rPr>
                <w:rFonts w:cs="Calibri Light"/>
                <w:color w:val="000000"/>
                <w:lang w:eastAsia="en-ZA"/>
              </w:rPr>
              <w:t xml:space="preserve">14 NEL Street Nelspruit </w:t>
            </w:r>
          </w:p>
        </w:tc>
      </w:tr>
      <w:tr w:rsidR="004C509A" w:rsidRPr="00714E76" w14:paraId="4DED52F4"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313823FD"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10</w:t>
            </w:r>
          </w:p>
        </w:tc>
        <w:tc>
          <w:tcPr>
            <w:tcW w:w="3060" w:type="dxa"/>
            <w:vMerge w:val="restart"/>
            <w:tcBorders>
              <w:top w:val="nil"/>
              <w:left w:val="single" w:sz="4" w:space="0" w:color="auto"/>
              <w:bottom w:val="single" w:sz="8" w:space="0" w:color="000000"/>
              <w:right w:val="single" w:sz="4" w:space="0" w:color="auto"/>
            </w:tcBorders>
            <w:vAlign w:val="center"/>
          </w:tcPr>
          <w:p w14:paraId="51C95E6D" w14:textId="37705C8A" w:rsidR="004C509A" w:rsidRPr="00714E76" w:rsidRDefault="004C509A" w:rsidP="004C509A">
            <w:pPr>
              <w:jc w:val="center"/>
              <w:rPr>
                <w:rFonts w:cs="Calibri Light"/>
                <w:color w:val="000000"/>
                <w:lang w:eastAsia="en-ZA"/>
              </w:rPr>
            </w:pPr>
            <w:r w:rsidRPr="002D79D8">
              <w:rPr>
                <w:rFonts w:cs="Calibri Light"/>
                <w:color w:val="000000"/>
                <w:lang w:eastAsia="en-ZA"/>
              </w:rPr>
              <w:t>Eastern Cape</w:t>
            </w:r>
            <w:r w:rsidRPr="00714E76">
              <w:rPr>
                <w:rFonts w:cs="Calibri Light"/>
                <w:color w:val="000000"/>
                <w:lang w:eastAsia="en-ZA"/>
              </w:rPr>
              <w:t xml:space="preserve"> </w:t>
            </w:r>
          </w:p>
        </w:tc>
        <w:tc>
          <w:tcPr>
            <w:tcW w:w="5893" w:type="dxa"/>
            <w:tcBorders>
              <w:top w:val="nil"/>
              <w:left w:val="nil"/>
              <w:bottom w:val="single" w:sz="4" w:space="0" w:color="auto"/>
              <w:right w:val="single" w:sz="8" w:space="0" w:color="auto"/>
            </w:tcBorders>
            <w:vAlign w:val="center"/>
          </w:tcPr>
          <w:p w14:paraId="35385A4F" w14:textId="77777777" w:rsidR="004C509A" w:rsidRPr="00714E76" w:rsidRDefault="004C509A" w:rsidP="004C509A">
            <w:pPr>
              <w:rPr>
                <w:rFonts w:cs="Calibri Light"/>
                <w:color w:val="000000"/>
                <w:lang w:eastAsia="en-ZA"/>
              </w:rPr>
            </w:pPr>
            <w:r w:rsidRPr="00714E76">
              <w:rPr>
                <w:rFonts w:cs="Calibri Light"/>
                <w:color w:val="000000"/>
                <w:lang w:eastAsia="en-ZA"/>
              </w:rPr>
              <w:t>Sutherland Street</w:t>
            </w:r>
          </w:p>
        </w:tc>
      </w:tr>
      <w:tr w:rsidR="004C509A" w:rsidRPr="00714E76" w14:paraId="65584A9C"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249434B5"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64B6C3F7"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5288CE1F" w14:textId="77777777" w:rsidR="004C509A" w:rsidRPr="00714E76" w:rsidRDefault="004C509A" w:rsidP="004C509A">
            <w:pPr>
              <w:rPr>
                <w:rFonts w:cs="Calibri Light"/>
                <w:color w:val="000000"/>
                <w:lang w:eastAsia="en-ZA"/>
              </w:rPr>
            </w:pPr>
            <w:r w:rsidRPr="00714E76">
              <w:rPr>
                <w:rFonts w:cs="Calibri Light"/>
                <w:color w:val="000000"/>
                <w:lang w:eastAsia="en-ZA"/>
              </w:rPr>
              <w:t>Room 1260, building 12th Floor</w:t>
            </w:r>
          </w:p>
        </w:tc>
      </w:tr>
      <w:tr w:rsidR="004C509A" w:rsidRPr="00714E76" w14:paraId="67F97743"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07332A3A"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50E7A798"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621558B8" w14:textId="77777777" w:rsidR="004C509A" w:rsidRPr="00714E76" w:rsidRDefault="004C509A" w:rsidP="004C509A">
            <w:pPr>
              <w:rPr>
                <w:rFonts w:cs="Calibri Light"/>
                <w:color w:val="000000"/>
                <w:lang w:eastAsia="en-ZA"/>
              </w:rPr>
            </w:pPr>
            <w:r w:rsidRPr="00714E76">
              <w:rPr>
                <w:rFonts w:cs="Calibri Light"/>
                <w:color w:val="000000"/>
                <w:lang w:eastAsia="en-ZA"/>
              </w:rPr>
              <w:t xml:space="preserve">Umtata </w:t>
            </w:r>
          </w:p>
        </w:tc>
      </w:tr>
      <w:bookmarkEnd w:id="19"/>
    </w:tbl>
    <w:p w14:paraId="099B6386" w14:textId="26051267" w:rsidR="00DB0226" w:rsidRDefault="00DB0226">
      <w:pPr>
        <w:rPr>
          <w:lang w:val="en-GB"/>
        </w:rPr>
      </w:pPr>
    </w:p>
    <w:p w14:paraId="3B598200" w14:textId="77777777" w:rsidR="00DB0226" w:rsidRDefault="000F314F">
      <w:pPr>
        <w:pStyle w:val="Heading1"/>
      </w:pPr>
      <w:bookmarkStart w:id="21" w:name="_Toc216455892"/>
      <w:r>
        <w:lastRenderedPageBreak/>
        <w:t>Requirements</w:t>
      </w:r>
      <w:bookmarkEnd w:id="21"/>
    </w:p>
    <w:p w14:paraId="73DD1569" w14:textId="77777777" w:rsidR="00DB0226" w:rsidRPr="008F2A9A" w:rsidRDefault="000F314F">
      <w:pPr>
        <w:pStyle w:val="Heading2"/>
      </w:pPr>
      <w:bookmarkStart w:id="22" w:name="_Toc216455893"/>
      <w:r w:rsidRPr="008F2A9A">
        <w:t>Product / Service / Solution Requirements</w:t>
      </w:r>
      <w:bookmarkEnd w:id="22"/>
    </w:p>
    <w:p w14:paraId="038B4E11" w14:textId="57801F71" w:rsidR="00DB0226" w:rsidRPr="005B307B" w:rsidRDefault="00687636">
      <w:pPr>
        <w:pStyle w:val="Heading3"/>
      </w:pPr>
      <w:bookmarkStart w:id="23" w:name="_Toc216455894"/>
      <w:r w:rsidRPr="00506D07">
        <w:t>Product Requirement</w:t>
      </w:r>
      <w:bookmarkEnd w:id="23"/>
      <w:r w:rsidRPr="005B307B" w:rsidDel="00687636">
        <w:t xml:space="preserve"> </w:t>
      </w:r>
    </w:p>
    <w:p w14:paraId="51F31D05" w14:textId="77777777" w:rsidR="008D493E" w:rsidRDefault="008D493E" w:rsidP="008D493E">
      <w:pPr>
        <w:rPr>
          <w:rFonts w:cs="Calibri Light"/>
          <w:szCs w:val="24"/>
          <w:lang w:val="en-GB"/>
        </w:rPr>
      </w:pPr>
      <w:r w:rsidRPr="00714E76">
        <w:rPr>
          <w:rFonts w:cs="Calibri Light"/>
          <w:lang w:val="en-GB"/>
        </w:rPr>
        <w:t>The set-up of the SITA fleet system by means of leased vehicles, with a full maintenance plan, insurance and a fuel management system for a period of 60 months/ 5 Years</w:t>
      </w:r>
      <w:r>
        <w:rPr>
          <w:rFonts w:cs="Calibri Light"/>
          <w:szCs w:val="24"/>
          <w:lang w:val="en-GB"/>
        </w:rPr>
        <w:t xml:space="preserve">. </w:t>
      </w:r>
    </w:p>
    <w:p w14:paraId="6E19B60B" w14:textId="77777777" w:rsidR="008D493E" w:rsidRPr="00FF7F2D" w:rsidRDefault="008D493E" w:rsidP="008D493E">
      <w:pPr>
        <w:rPr>
          <w:rFonts w:cs="Calibri Light"/>
          <w:b/>
          <w:lang w:val="en-GB"/>
        </w:rPr>
      </w:pPr>
      <w:r w:rsidRPr="00FF7F2D">
        <w:rPr>
          <w:rFonts w:cs="Calibri Light"/>
          <w:b/>
          <w:lang w:val="en-GB"/>
        </w:rPr>
        <w:t xml:space="preserve">The services must include the following: </w:t>
      </w:r>
    </w:p>
    <w:p w14:paraId="6B69A5A0" w14:textId="400A1959" w:rsidR="008D493E" w:rsidRDefault="008D493E" w:rsidP="00C60C3A">
      <w:pPr>
        <w:pStyle w:val="ListParagraph"/>
        <w:numPr>
          <w:ilvl w:val="0"/>
          <w:numId w:val="31"/>
        </w:numPr>
        <w:spacing w:after="120"/>
        <w:contextualSpacing/>
        <w:outlineLvl w:val="9"/>
        <w:rPr>
          <w:rFonts w:ascii="Calibri Light" w:hAnsi="Calibri Light" w:cs="Calibri Light"/>
          <w:lang w:val="en-GB"/>
        </w:rPr>
      </w:pPr>
      <w:r w:rsidRPr="00714E76">
        <w:rPr>
          <w:rFonts w:ascii="Calibri Light" w:hAnsi="Calibri Light" w:cs="Calibri Light"/>
          <w:lang w:val="en-GB"/>
        </w:rPr>
        <w:t xml:space="preserve">Provision of </w:t>
      </w:r>
      <w:r w:rsidR="00582F72">
        <w:rPr>
          <w:rFonts w:ascii="Calibri Light" w:hAnsi="Calibri Light" w:cs="Calibri Light"/>
          <w:lang w:val="en-GB"/>
        </w:rPr>
        <w:t>18 (eighteen)</w:t>
      </w:r>
      <w:r w:rsidRPr="00714E76">
        <w:rPr>
          <w:rFonts w:ascii="Calibri Light" w:hAnsi="Calibri Light" w:cs="Calibri Light"/>
          <w:lang w:val="en-GB"/>
        </w:rPr>
        <w:t xml:space="preserve"> </w:t>
      </w:r>
      <w:r w:rsidRPr="00714E76">
        <w:rPr>
          <w:rFonts w:ascii="Calibri Light" w:hAnsi="Calibri Light" w:cs="Calibri Light"/>
          <w:b/>
          <w:lang w:val="en-GB"/>
        </w:rPr>
        <w:t>newly procured vehicles</w:t>
      </w:r>
      <w:r w:rsidRPr="00714E76">
        <w:rPr>
          <w:rFonts w:ascii="Calibri Light" w:hAnsi="Calibri Light" w:cs="Calibri Light"/>
          <w:lang w:val="en-GB"/>
        </w:rPr>
        <w:t xml:space="preserve"> country wide. SITA will enter into a vehicle lease agreement for a period of 60 months. </w:t>
      </w:r>
    </w:p>
    <w:p w14:paraId="20E094F2" w14:textId="45D31612" w:rsidR="00157F42" w:rsidRPr="00714E76" w:rsidRDefault="00157F42" w:rsidP="00C60C3A">
      <w:pPr>
        <w:pStyle w:val="ListParagraph"/>
        <w:numPr>
          <w:ilvl w:val="0"/>
          <w:numId w:val="31"/>
        </w:numPr>
        <w:spacing w:after="120"/>
        <w:contextualSpacing/>
        <w:outlineLvl w:val="9"/>
        <w:rPr>
          <w:rFonts w:ascii="Calibri Light" w:hAnsi="Calibri Light" w:cs="Calibri Light"/>
          <w:lang w:val="en-GB"/>
        </w:rPr>
      </w:pPr>
      <w:r w:rsidRPr="00714E76">
        <w:rPr>
          <w:rFonts w:ascii="Calibri Light" w:hAnsi="Calibri Light" w:cs="Calibri Light"/>
        </w:rPr>
        <w:t xml:space="preserve">In line with the automotive industry operating norms and standards, the units will be leased in terms of a full maintenance plan linked to 160 000km threshold or a period of 5 years. </w:t>
      </w:r>
    </w:p>
    <w:p w14:paraId="4F03DF0A" w14:textId="77777777" w:rsidR="008D493E" w:rsidRPr="00714E76" w:rsidRDefault="008D493E" w:rsidP="00C60C3A">
      <w:pPr>
        <w:pStyle w:val="ListParagraph"/>
        <w:numPr>
          <w:ilvl w:val="0"/>
          <w:numId w:val="31"/>
        </w:numPr>
        <w:spacing w:after="120"/>
        <w:contextualSpacing/>
        <w:outlineLvl w:val="9"/>
        <w:rPr>
          <w:rFonts w:ascii="Calibri Light" w:hAnsi="Calibri Light" w:cs="Calibri Light"/>
          <w:lang w:val="en-GB"/>
        </w:rPr>
      </w:pPr>
      <w:r w:rsidRPr="00714E76">
        <w:rPr>
          <w:rFonts w:ascii="Calibri Light" w:hAnsi="Calibri Light" w:cs="Calibri Light"/>
          <w:lang w:val="en-GB"/>
        </w:rPr>
        <w:t xml:space="preserve">Provide a </w:t>
      </w:r>
      <w:r w:rsidRPr="00714E76">
        <w:rPr>
          <w:rFonts w:ascii="Calibri Light" w:eastAsia="Calibri Light" w:hAnsi="Calibri Light" w:cs="Calibri Light"/>
        </w:rPr>
        <w:t>Web based Fleet Management interactive system with an on-line Reporting Portal</w:t>
      </w:r>
      <w:r w:rsidRPr="00714E76">
        <w:rPr>
          <w:rFonts w:ascii="Calibri Light" w:hAnsi="Calibri Light" w:cs="Calibri Light"/>
          <w:lang w:val="en-GB"/>
        </w:rPr>
        <w:t xml:space="preserve"> that entails but not limited to: </w:t>
      </w:r>
    </w:p>
    <w:p w14:paraId="79614C6D"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cstheme="minorHAnsi"/>
          <w:lang w:val="en-GB"/>
        </w:rPr>
        <w:t xml:space="preserve">Scheduled service, maintenance and repairs plan for the duration of the lease. The maintenance plan to include replacement of two(2) sets of tyres per vehicle during the term of the contract </w:t>
      </w:r>
    </w:p>
    <w:p w14:paraId="24BDFCD1"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Manage all vehicle licensing and administration (including Traffic fine Management)</w:t>
      </w:r>
    </w:p>
    <w:p w14:paraId="2798A449"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cstheme="minorHAnsi"/>
          <w:lang w:val="en-GB"/>
        </w:rPr>
        <w:t>E- tolls management system</w:t>
      </w:r>
    </w:p>
    <w:p w14:paraId="25E34D80"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Installation and management of vehicle tracking system</w:t>
      </w:r>
      <w:r w:rsidRPr="009B3625">
        <w:rPr>
          <w:rFonts w:cstheme="minorHAnsi"/>
          <w:lang w:val="en-GB"/>
        </w:rPr>
        <w:t xml:space="preserve"> </w:t>
      </w:r>
    </w:p>
    <w:p w14:paraId="1C20FE32" w14:textId="77777777" w:rsidR="00A4727A" w:rsidRPr="001177DA"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Provide comprehensive vehicle insurance for all lease vehicles (multiple drivers) for accidents, theft, high jacking etc. (Should a vehicle be written off or be stolen, the vehicle should be replaced for the remaining term, at a negotiated price)</w:t>
      </w:r>
    </w:p>
    <w:p w14:paraId="38C47DB6" w14:textId="77777777" w:rsidR="00A4727A" w:rsidRPr="009B3625" w:rsidRDefault="00A4727A" w:rsidP="00C60C3A">
      <w:pPr>
        <w:pStyle w:val="ListParagraph"/>
        <w:numPr>
          <w:ilvl w:val="1"/>
          <w:numId w:val="38"/>
        </w:numPr>
        <w:spacing w:after="120"/>
        <w:contextualSpacing/>
        <w:outlineLvl w:val="9"/>
        <w:rPr>
          <w:rFonts w:cstheme="minorHAnsi"/>
          <w:lang w:val="en-GB"/>
        </w:rPr>
      </w:pPr>
      <w:r>
        <w:rPr>
          <w:rFonts w:eastAsia="Times New Roman" w:cstheme="minorHAnsi"/>
          <w:color w:val="000000"/>
          <w:kern w:val="24"/>
          <w:lang w:val="en-US" w:eastAsia="en-ZA"/>
        </w:rPr>
        <w:t>Provide c</w:t>
      </w:r>
      <w:r w:rsidRPr="009B3625">
        <w:rPr>
          <w:rFonts w:eastAsia="Times New Roman" w:cstheme="minorHAnsi"/>
          <w:color w:val="000000"/>
          <w:kern w:val="24"/>
          <w:lang w:val="en-US" w:eastAsia="en-ZA"/>
        </w:rPr>
        <w:t>ourtesy vehicle if repairs/service take longer than 2 days</w:t>
      </w:r>
    </w:p>
    <w:p w14:paraId="651775C6" w14:textId="38441E88"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cstheme="minorHAnsi"/>
          <w:lang w:val="en-GB"/>
        </w:rPr>
        <w:t>Fuel Management system with individual fuel/diesel card for each vehicle.</w:t>
      </w:r>
      <w:r w:rsidRPr="009B3625">
        <w:rPr>
          <w:rFonts w:eastAsia="Calibri Light" w:cstheme="minorHAnsi"/>
        </w:rPr>
        <w:t xml:space="preserve"> Includ</w:t>
      </w:r>
      <w:r>
        <w:rPr>
          <w:rFonts w:eastAsia="Calibri Light" w:cstheme="minorHAnsi"/>
        </w:rPr>
        <w:t>ing</w:t>
      </w:r>
      <w:r w:rsidRPr="009B3625">
        <w:rPr>
          <w:rFonts w:eastAsia="Calibri Light" w:cstheme="minorHAnsi"/>
        </w:rPr>
        <w:t xml:space="preserve"> a fuel card for the re-fuelling of the SITA owned vehicle BMW X3</w:t>
      </w:r>
      <w:r w:rsidR="006C37A0">
        <w:rPr>
          <w:rFonts w:eastAsia="Calibri Light" w:cstheme="minorHAnsi"/>
        </w:rPr>
        <w:t>.</w:t>
      </w:r>
    </w:p>
    <w:p w14:paraId="500E11C8"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 xml:space="preserve">SITA owned vehicle BMW X3 </w:t>
      </w:r>
      <w:r>
        <w:rPr>
          <w:rFonts w:eastAsia="Times New Roman" w:cstheme="minorHAnsi"/>
          <w:color w:val="000000"/>
          <w:kern w:val="24"/>
          <w:lang w:val="en-US" w:eastAsia="en-ZA"/>
        </w:rPr>
        <w:t>to be</w:t>
      </w:r>
      <w:r w:rsidRPr="009B3625">
        <w:rPr>
          <w:rFonts w:eastAsia="Times New Roman" w:cstheme="minorHAnsi"/>
          <w:color w:val="000000"/>
          <w:kern w:val="24"/>
          <w:lang w:val="en-US" w:eastAsia="en-ZA"/>
        </w:rPr>
        <w:t xml:space="preserve"> included in maintenance plan, </w:t>
      </w:r>
      <w:r>
        <w:rPr>
          <w:rFonts w:eastAsia="Times New Roman" w:cstheme="minorHAnsi"/>
          <w:color w:val="000000"/>
          <w:kern w:val="24"/>
          <w:lang w:val="en-US" w:eastAsia="en-ZA"/>
        </w:rPr>
        <w:t xml:space="preserve">fitted and monitoring of </w:t>
      </w:r>
      <w:r w:rsidRPr="009B3625">
        <w:rPr>
          <w:rFonts w:eastAsia="Times New Roman" w:cstheme="minorHAnsi"/>
          <w:color w:val="000000"/>
          <w:kern w:val="24"/>
          <w:lang w:val="en-US" w:eastAsia="en-ZA"/>
        </w:rPr>
        <w:t xml:space="preserve">tracking system &amp; </w:t>
      </w:r>
      <w:r>
        <w:rPr>
          <w:rFonts w:eastAsia="Times New Roman" w:cstheme="minorHAnsi"/>
          <w:color w:val="000000"/>
          <w:kern w:val="24"/>
          <w:lang w:val="en-US" w:eastAsia="en-ZA"/>
        </w:rPr>
        <w:t xml:space="preserve">included in </w:t>
      </w:r>
      <w:r w:rsidRPr="009B3625">
        <w:rPr>
          <w:rFonts w:eastAsia="Times New Roman" w:cstheme="minorHAnsi"/>
          <w:color w:val="000000"/>
          <w:kern w:val="24"/>
          <w:lang w:val="en-US" w:eastAsia="en-ZA"/>
        </w:rPr>
        <w:t xml:space="preserve">road side assistance </w:t>
      </w:r>
      <w:r>
        <w:rPr>
          <w:rFonts w:eastAsia="Times New Roman" w:cstheme="minorHAnsi"/>
          <w:color w:val="000000"/>
          <w:kern w:val="24"/>
          <w:lang w:val="en-US" w:eastAsia="en-ZA"/>
        </w:rPr>
        <w:t xml:space="preserve">plan, </w:t>
      </w:r>
      <w:r w:rsidRPr="009B3625">
        <w:rPr>
          <w:rFonts w:eastAsia="Times New Roman" w:cstheme="minorHAnsi"/>
          <w:color w:val="000000"/>
          <w:kern w:val="24"/>
          <w:lang w:val="en-US" w:eastAsia="en-ZA"/>
        </w:rPr>
        <w:t>until disposal or  replacement of the vehicle.</w:t>
      </w:r>
    </w:p>
    <w:p w14:paraId="46CD123A"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Provide monthly Analytics and Reporting Fleet Management system to monitor monthly utilization and ensure Lifecycle Optimization</w:t>
      </w:r>
      <w:r w:rsidRPr="009B3625">
        <w:rPr>
          <w:rFonts w:cstheme="minorHAnsi"/>
          <w:lang w:val="en-GB"/>
        </w:rPr>
        <w:t>.</w:t>
      </w:r>
    </w:p>
    <w:p w14:paraId="44411C7A"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Fleet accident Management and a 24 hours/day and 7 days/week Road-side assistance</w:t>
      </w:r>
    </w:p>
    <w:p w14:paraId="10EE5342"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All Lease vehicles will be SITA Branded</w:t>
      </w:r>
    </w:p>
    <w:p w14:paraId="21FCC3C6"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eastAsia="en-ZA"/>
        </w:rPr>
        <w:t>Driver Safety Training</w:t>
      </w:r>
    </w:p>
    <w:p w14:paraId="78EF50A1"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Assigned Project manager/team to manage your account</w:t>
      </w:r>
    </w:p>
    <w:p w14:paraId="79A833F9" w14:textId="77777777" w:rsidR="008D493E" w:rsidRDefault="008D493E" w:rsidP="00FF7F2D">
      <w:pPr>
        <w:pStyle w:val="ListParagraph"/>
        <w:ind w:left="720"/>
        <w:rPr>
          <w:rFonts w:ascii="Calibri Light" w:hAnsi="Calibri Light" w:cs="Calibri Light"/>
        </w:rPr>
      </w:pPr>
      <w:r w:rsidRPr="00FF7F2D">
        <w:rPr>
          <w:rFonts w:ascii="Calibri Light" w:hAnsi="Calibri Light" w:cs="Calibri Light"/>
        </w:rPr>
        <w:t>In compliance with minimum security standards, the vehicles will be equipped with the required safety and security features.</w:t>
      </w:r>
    </w:p>
    <w:p w14:paraId="1E81C170" w14:textId="77777777" w:rsidR="00B35426" w:rsidRPr="00FF7F2D" w:rsidRDefault="00B35426" w:rsidP="00FF7F2D">
      <w:pPr>
        <w:pStyle w:val="ListParagraph"/>
        <w:ind w:left="720"/>
        <w:rPr>
          <w:rFonts w:ascii="Calibri Light" w:hAnsi="Calibri Light" w:cs="Calibri Light"/>
        </w:rPr>
      </w:pPr>
    </w:p>
    <w:p w14:paraId="33D3626A" w14:textId="77777777" w:rsidR="008D493E" w:rsidRPr="00FF7F2D" w:rsidRDefault="008D493E" w:rsidP="00FF7F2D">
      <w:pPr>
        <w:pStyle w:val="ListParagraph"/>
        <w:ind w:left="720"/>
        <w:rPr>
          <w:rFonts w:ascii="Calibri Light" w:hAnsi="Calibri Light" w:cs="Calibri Light"/>
          <w:b/>
          <w:u w:val="single"/>
          <w:lang w:val="en-GB"/>
        </w:rPr>
      </w:pPr>
      <w:r w:rsidRPr="00FF7F2D">
        <w:rPr>
          <w:rFonts w:ascii="Calibri Light" w:hAnsi="Calibri Light" w:cs="Calibri Light"/>
          <w:b/>
          <w:u w:val="single"/>
          <w:lang w:val="en-GB"/>
        </w:rPr>
        <w:t>Please note:</w:t>
      </w:r>
    </w:p>
    <w:p w14:paraId="4F735D2A" w14:textId="2366EA00" w:rsidR="008D493E" w:rsidRDefault="008D493E" w:rsidP="008D493E">
      <w:pPr>
        <w:pStyle w:val="ListParagraph"/>
        <w:ind w:left="720"/>
        <w:rPr>
          <w:rFonts w:ascii="Calibri Light" w:hAnsi="Calibri Light" w:cs="Calibri Light"/>
          <w:lang w:val="en-GB"/>
        </w:rPr>
      </w:pPr>
      <w:r w:rsidRPr="00FF7F2D">
        <w:rPr>
          <w:rFonts w:ascii="Calibri Light" w:hAnsi="Calibri Light" w:cs="Calibri Light"/>
          <w:lang w:val="en-GB"/>
        </w:rPr>
        <w:t>All vehicles must be insured by the service provider for accidents, theft, high jacking etc. Should a vehicle be written off or be stolen, the vehicle should be replaced for the remaining term, at a negotiated price.</w:t>
      </w:r>
    </w:p>
    <w:p w14:paraId="529137E9" w14:textId="77777777" w:rsidR="00416490" w:rsidRDefault="00416490" w:rsidP="008D493E">
      <w:pPr>
        <w:pStyle w:val="ListParagraph"/>
        <w:ind w:left="720"/>
        <w:rPr>
          <w:rFonts w:ascii="Calibri Light" w:hAnsi="Calibri Light" w:cs="Calibri Light"/>
          <w:lang w:val="en-GB"/>
        </w:rPr>
      </w:pPr>
    </w:p>
    <w:p w14:paraId="5EAAE2FE" w14:textId="77777777" w:rsidR="00416490" w:rsidRDefault="00416490" w:rsidP="008D493E">
      <w:pPr>
        <w:pStyle w:val="ListParagraph"/>
        <w:ind w:left="720"/>
        <w:rPr>
          <w:rFonts w:ascii="Calibri Light" w:hAnsi="Calibri Light" w:cs="Calibri Light"/>
          <w:lang w:val="en-GB"/>
        </w:rPr>
      </w:pPr>
    </w:p>
    <w:p w14:paraId="70ECBC81" w14:textId="77777777" w:rsidR="00416490" w:rsidRDefault="00416490" w:rsidP="008D493E">
      <w:pPr>
        <w:pStyle w:val="ListParagraph"/>
        <w:ind w:left="720"/>
        <w:rPr>
          <w:rFonts w:ascii="Calibri Light" w:hAnsi="Calibri Light" w:cs="Calibri Light"/>
          <w:lang w:val="en-GB"/>
        </w:rPr>
      </w:pPr>
    </w:p>
    <w:p w14:paraId="37227C52" w14:textId="77777777" w:rsidR="00416490" w:rsidRDefault="00416490" w:rsidP="008D493E">
      <w:pPr>
        <w:pStyle w:val="ListParagraph"/>
        <w:ind w:left="720"/>
        <w:rPr>
          <w:rFonts w:ascii="Calibri Light" w:hAnsi="Calibri Light" w:cs="Calibri Light"/>
          <w:lang w:val="en-GB"/>
        </w:rPr>
      </w:pPr>
    </w:p>
    <w:p w14:paraId="5C2025ED" w14:textId="2FE62396" w:rsidR="008D493E" w:rsidRPr="00714E76" w:rsidRDefault="008D493E" w:rsidP="00FF7F2D">
      <w:pPr>
        <w:rPr>
          <w:rFonts w:cs="Calibri Light"/>
          <w:lang w:val="en-GB"/>
        </w:rPr>
      </w:pPr>
      <w:r w:rsidRPr="00FF7F2D">
        <w:rPr>
          <w:rFonts w:cs="Calibri Light"/>
          <w:b/>
          <w:lang w:val="en-GB"/>
        </w:rPr>
        <w:lastRenderedPageBreak/>
        <w:t>Mandatory specifications:</w:t>
      </w:r>
    </w:p>
    <w:tbl>
      <w:tblPr>
        <w:tblW w:w="8400" w:type="dxa"/>
        <w:tblLook w:val="04A0" w:firstRow="1" w:lastRow="0" w:firstColumn="1" w:lastColumn="0" w:noHBand="0" w:noVBand="1"/>
      </w:tblPr>
      <w:tblGrid>
        <w:gridCol w:w="960"/>
        <w:gridCol w:w="7440"/>
      </w:tblGrid>
      <w:tr w:rsidR="00A4727A" w:rsidRPr="009B3625" w14:paraId="7958B5BC" w14:textId="77777777" w:rsidTr="0026425E">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14:paraId="4186C214"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 </w:t>
            </w:r>
          </w:p>
        </w:tc>
        <w:tc>
          <w:tcPr>
            <w:tcW w:w="7440" w:type="dxa"/>
            <w:tcBorders>
              <w:top w:val="single" w:sz="8" w:space="0" w:color="auto"/>
              <w:left w:val="nil"/>
              <w:bottom w:val="nil"/>
              <w:right w:val="single" w:sz="8" w:space="0" w:color="auto"/>
            </w:tcBorders>
            <w:vAlign w:val="center"/>
            <w:hideMark/>
          </w:tcPr>
          <w:p w14:paraId="69D05BA5" w14:textId="77777777" w:rsidR="00A4727A" w:rsidRPr="009B3625" w:rsidRDefault="00A4727A" w:rsidP="0026425E">
            <w:pPr>
              <w:spacing w:after="0" w:line="240" w:lineRule="auto"/>
              <w:rPr>
                <w:rFonts w:asciiTheme="minorHAnsi" w:eastAsia="Times New Roman" w:hAnsiTheme="minorHAnsi" w:cstheme="minorHAnsi"/>
                <w:b/>
                <w:bCs/>
                <w:color w:val="000000"/>
                <w:lang w:eastAsia="en-ZA"/>
              </w:rPr>
            </w:pPr>
            <w:r w:rsidRPr="009B3625">
              <w:rPr>
                <w:rFonts w:asciiTheme="minorHAnsi" w:eastAsia="Times New Roman" w:hAnsiTheme="minorHAnsi" w:cstheme="minorHAnsi"/>
                <w:b/>
                <w:bCs/>
                <w:color w:val="000000"/>
                <w:lang w:eastAsia="en-ZA"/>
              </w:rPr>
              <w:t>Standard specifications on all vehicles:</w:t>
            </w:r>
          </w:p>
        </w:tc>
      </w:tr>
      <w:tr w:rsidR="00A4727A" w:rsidRPr="009B3625" w14:paraId="415ACCAD"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B40E39B"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6368AA51"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Standard colour to be white</w:t>
            </w:r>
          </w:p>
        </w:tc>
      </w:tr>
      <w:tr w:rsidR="00A4727A" w:rsidRPr="009B3625" w14:paraId="25C82C3A"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36AEE3A"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4841F7B1" w14:textId="28540A8B"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Radio/</w:t>
            </w:r>
            <w:r w:rsidR="006C37A0">
              <w:rPr>
                <w:rFonts w:asciiTheme="minorHAnsi" w:eastAsia="Times New Roman" w:hAnsiTheme="minorHAnsi" w:cstheme="minorHAnsi"/>
                <w:color w:val="000000"/>
                <w:lang w:eastAsia="en-ZA"/>
              </w:rPr>
              <w:t>GPS system</w:t>
            </w:r>
          </w:p>
        </w:tc>
      </w:tr>
      <w:tr w:rsidR="00A4727A" w:rsidRPr="009B3625" w14:paraId="66ED5188"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B556844"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668DBF35"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 xml:space="preserve">Power steering and air conditioning </w:t>
            </w:r>
          </w:p>
        </w:tc>
      </w:tr>
      <w:tr w:rsidR="00A4727A" w:rsidRPr="009B3625" w14:paraId="5A9A11FA"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95DC338"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shd w:val="clear" w:color="000000" w:fill="FFFFFF"/>
            <w:vAlign w:val="center"/>
            <w:hideMark/>
          </w:tcPr>
          <w:p w14:paraId="5D171C00"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Identified by 2-colour SITA stickers on both front doors</w:t>
            </w:r>
          </w:p>
        </w:tc>
      </w:tr>
      <w:tr w:rsidR="00A4727A" w:rsidRPr="009B3625" w14:paraId="6A3F11A5" w14:textId="77777777" w:rsidTr="0026425E">
        <w:trPr>
          <w:trHeight w:val="6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3B085D3"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060ADFF9"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All the vehicles should run on petrol, some bakkies/4x2 might be requested to be diesel driven.</w:t>
            </w:r>
          </w:p>
        </w:tc>
      </w:tr>
      <w:tr w:rsidR="00A4727A" w:rsidRPr="009B3625" w14:paraId="6970E343" w14:textId="77777777" w:rsidTr="0026425E">
        <w:trPr>
          <w:trHeight w:val="6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094DE01"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3A1597E4"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All vehicles should be fitted with a Versa approved central locking and alarm systems.</w:t>
            </w:r>
          </w:p>
        </w:tc>
      </w:tr>
      <w:tr w:rsidR="00A4727A" w:rsidRPr="009B3625" w14:paraId="105F3BAD" w14:textId="77777777" w:rsidTr="0026425E">
        <w:trPr>
          <w:trHeight w:val="6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ACB6E96"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595E43E3"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All vehicles must have a tracking device system &amp; the necessary software for enquiries &amp; reporting.</w:t>
            </w:r>
          </w:p>
        </w:tc>
      </w:tr>
      <w:tr w:rsidR="00A4727A" w:rsidRPr="009B3625" w14:paraId="394ED75C"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0811804"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638325D2"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Breakdown, Roadside assistance/towing services 24 hours.</w:t>
            </w:r>
          </w:p>
        </w:tc>
      </w:tr>
      <w:tr w:rsidR="00A4727A" w:rsidRPr="009B3625" w14:paraId="57D869FE" w14:textId="77777777" w:rsidTr="0026425E">
        <w:trPr>
          <w:trHeight w:val="6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0A8B7BF"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039DCD44"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All vehicles registration, roadworthy and annual license renewals must be done by the bidder.</w:t>
            </w:r>
          </w:p>
        </w:tc>
      </w:tr>
      <w:tr w:rsidR="00A4727A" w:rsidRPr="009B3625" w14:paraId="3F16902C"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4670945"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1FDB674C"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Replacement of mobilize batteries.</w:t>
            </w:r>
          </w:p>
        </w:tc>
      </w:tr>
      <w:tr w:rsidR="00A4727A" w:rsidRPr="009B3625" w14:paraId="536BDC26"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FA5BF59"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74AAB197"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Fixing all punchers of vehicles tyres.</w:t>
            </w:r>
          </w:p>
        </w:tc>
      </w:tr>
      <w:tr w:rsidR="00A4727A" w:rsidRPr="009B3625" w14:paraId="1F62B996"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BE98607"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78C7ADC8"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Gearbox can be manual/automatic as per client request</w:t>
            </w:r>
          </w:p>
        </w:tc>
      </w:tr>
      <w:tr w:rsidR="00A4727A" w:rsidRPr="009B3625" w14:paraId="31141D18"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9766092"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3D6399E8" w14:textId="77777777" w:rsidR="00A4727A" w:rsidRPr="009B3625" w:rsidRDefault="00A4727A" w:rsidP="0026425E">
            <w:pPr>
              <w:spacing w:after="0" w:line="240" w:lineRule="auto"/>
              <w:rPr>
                <w:rFonts w:asciiTheme="minorHAnsi" w:eastAsia="Times New Roman" w:hAnsiTheme="minorHAnsi" w:cstheme="minorHAnsi"/>
                <w:b/>
                <w:bCs/>
                <w:color w:val="000000"/>
                <w:lang w:eastAsia="en-ZA"/>
              </w:rPr>
            </w:pPr>
            <w:r w:rsidRPr="009B3625">
              <w:rPr>
                <w:rFonts w:asciiTheme="minorHAnsi" w:eastAsia="Times New Roman" w:hAnsiTheme="minorHAnsi" w:cstheme="minorHAnsi"/>
                <w:b/>
                <w:bCs/>
                <w:color w:val="000000"/>
                <w:lang w:eastAsia="en-ZA"/>
              </w:rPr>
              <w:t>Monthly Management Reports as follows on all vehicles:</w:t>
            </w:r>
          </w:p>
        </w:tc>
      </w:tr>
      <w:tr w:rsidR="00A4727A" w:rsidRPr="009B3625" w14:paraId="606B57AA"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BACE3F4"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62B1F75B"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Maintenance and repairs report</w:t>
            </w:r>
          </w:p>
        </w:tc>
      </w:tr>
      <w:tr w:rsidR="00A4727A" w:rsidRPr="009B3625" w14:paraId="4CE7D911"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10F0D65"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0981A01B"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Fuel consumption and Vehicles utilisation report</w:t>
            </w:r>
          </w:p>
        </w:tc>
      </w:tr>
      <w:tr w:rsidR="00A4727A" w:rsidRPr="009B3625" w14:paraId="60929F58"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57F2FEC"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2B5E6D44"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Accident/Hi-jacking/Theft reports</w:t>
            </w:r>
          </w:p>
        </w:tc>
      </w:tr>
      <w:tr w:rsidR="00A4727A" w:rsidRPr="009B3625" w14:paraId="5FAE7A09"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3F7E468"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08026A23"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Ad hoc reports</w:t>
            </w:r>
          </w:p>
        </w:tc>
      </w:tr>
      <w:tr w:rsidR="00A4727A" w:rsidRPr="009B3625" w14:paraId="10FF3860"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38C8363"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009937D3"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Tracking Device reports; Trip and violations report.</w:t>
            </w:r>
          </w:p>
        </w:tc>
      </w:tr>
      <w:tr w:rsidR="00A4727A" w:rsidRPr="009B3625" w14:paraId="2DC4F93A" w14:textId="77777777" w:rsidTr="0026425E">
        <w:trPr>
          <w:trHeight w:val="9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A22807C"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08A7F093"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Stand-alone Fleet Management system with history backup. Management must be linked by installing a tracking device system to enable to track the vehicles from their computers.</w:t>
            </w:r>
          </w:p>
        </w:tc>
      </w:tr>
      <w:tr w:rsidR="00A4727A" w:rsidRPr="009B3625" w14:paraId="6D8E98EF" w14:textId="77777777" w:rsidTr="0026425E">
        <w:trPr>
          <w:trHeight w:val="3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89A02A4" w14:textId="77777777" w:rsidR="00A4727A" w:rsidRPr="009B3625"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single" w:sz="8" w:space="0" w:color="auto"/>
              <w:right w:val="single" w:sz="8" w:space="0" w:color="auto"/>
            </w:tcBorders>
            <w:vAlign w:val="center"/>
            <w:hideMark/>
          </w:tcPr>
          <w:p w14:paraId="47644A99" w14:textId="77777777" w:rsidR="00A4727A" w:rsidRPr="009B3625" w:rsidRDefault="00A4727A"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Service intervals reports on all vehicles.</w:t>
            </w:r>
          </w:p>
        </w:tc>
      </w:tr>
    </w:tbl>
    <w:p w14:paraId="55805A76" w14:textId="77777777" w:rsidR="008D493E" w:rsidRPr="00714E76" w:rsidRDefault="008D493E" w:rsidP="00FF7F2D">
      <w:pPr>
        <w:rPr>
          <w:rFonts w:cs="Calibri Light"/>
          <w:lang w:val="en-GB"/>
        </w:rPr>
      </w:pPr>
    </w:p>
    <w:p w14:paraId="165575ED" w14:textId="624B6C5C" w:rsidR="008D493E" w:rsidRPr="00714E76" w:rsidRDefault="008D493E" w:rsidP="008D493E">
      <w:pPr>
        <w:rPr>
          <w:rFonts w:cs="Calibri Light"/>
          <w:b/>
          <w:lang w:val="en-GB"/>
        </w:rPr>
      </w:pPr>
      <w:bookmarkStart w:id="24" w:name="_Toc156559555"/>
      <w:r w:rsidRPr="00FF7F2D">
        <w:rPr>
          <w:rFonts w:cs="Calibri Light"/>
          <w:b/>
          <w:lang w:val="en-GB"/>
        </w:rPr>
        <w:t>Specifications of vehicles required:</w:t>
      </w:r>
      <w:bookmarkEnd w:id="24"/>
    </w:p>
    <w:tbl>
      <w:tblPr>
        <w:tblW w:w="8400" w:type="dxa"/>
        <w:tblLook w:val="04A0" w:firstRow="1" w:lastRow="0" w:firstColumn="1" w:lastColumn="0" w:noHBand="0" w:noVBand="1"/>
      </w:tblPr>
      <w:tblGrid>
        <w:gridCol w:w="960"/>
        <w:gridCol w:w="7440"/>
      </w:tblGrid>
      <w:tr w:rsidR="00A4727A" w:rsidRPr="00DB086F" w14:paraId="7AD4BECA" w14:textId="77777777" w:rsidTr="0026425E">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14:paraId="7E7AA83F"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1</w:t>
            </w:r>
          </w:p>
        </w:tc>
        <w:tc>
          <w:tcPr>
            <w:tcW w:w="7440" w:type="dxa"/>
            <w:tcBorders>
              <w:top w:val="single" w:sz="8" w:space="0" w:color="auto"/>
              <w:left w:val="nil"/>
              <w:bottom w:val="nil"/>
              <w:right w:val="single" w:sz="8" w:space="0" w:color="auto"/>
            </w:tcBorders>
            <w:vAlign w:val="center"/>
            <w:hideMark/>
          </w:tcPr>
          <w:p w14:paraId="429575CB" w14:textId="77777777" w:rsidR="00A4727A" w:rsidRPr="00DB086F" w:rsidRDefault="00A4727A" w:rsidP="0026425E">
            <w:pPr>
              <w:spacing w:after="0" w:line="240" w:lineRule="auto"/>
              <w:rPr>
                <w:rFonts w:asciiTheme="minorHAnsi" w:eastAsia="Times New Roman" w:hAnsiTheme="minorHAnsi" w:cstheme="minorHAnsi"/>
                <w:b/>
                <w:bCs/>
                <w:color w:val="000000"/>
                <w:lang w:eastAsia="en-ZA"/>
              </w:rPr>
            </w:pPr>
            <w:r w:rsidRPr="00DB086F">
              <w:rPr>
                <w:rFonts w:asciiTheme="minorHAnsi" w:eastAsia="Times New Roman" w:hAnsiTheme="minorHAnsi" w:cstheme="minorHAnsi"/>
                <w:b/>
                <w:bCs/>
                <w:color w:val="000000"/>
                <w:lang w:eastAsia="en-ZA"/>
              </w:rPr>
              <w:t>Specifications: Sedan vehicles:</w:t>
            </w:r>
          </w:p>
        </w:tc>
      </w:tr>
      <w:tr w:rsidR="00A4727A" w:rsidRPr="00DB086F" w14:paraId="5621772F"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EA8479D"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28D0322B"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 xml:space="preserve">Sedan vehicles must have: </w:t>
            </w:r>
          </w:p>
        </w:tc>
      </w:tr>
      <w:tr w:rsidR="00A4727A" w:rsidRPr="00DB086F" w14:paraId="4CB5EB91"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CE61E90"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032F6803"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An engine capacity 1400- 1600cc</w:t>
            </w:r>
          </w:p>
        </w:tc>
      </w:tr>
      <w:tr w:rsidR="00A4727A" w:rsidRPr="00DB086F" w14:paraId="65251C9E"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A1B0785"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79FC7518"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Five (5) doors with a lockable boot</w:t>
            </w:r>
          </w:p>
        </w:tc>
      </w:tr>
      <w:tr w:rsidR="00A4727A" w:rsidRPr="00DB086F" w14:paraId="1EACCE67"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BC7BFD3"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1916E71C" w14:textId="36D825F1"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ABS Braking, dual Air Bags, central locking</w:t>
            </w:r>
            <w:r w:rsidR="00DE4375">
              <w:rPr>
                <w:rFonts w:asciiTheme="minorHAnsi" w:eastAsia="Times New Roman" w:hAnsiTheme="minorHAnsi" w:cstheme="minorHAnsi"/>
                <w:color w:val="000000"/>
                <w:lang w:eastAsia="en-ZA"/>
              </w:rPr>
              <w:t>,</w:t>
            </w:r>
            <w:r w:rsidRPr="00DB086F">
              <w:rPr>
                <w:rFonts w:asciiTheme="minorHAnsi" w:eastAsia="Times New Roman" w:hAnsiTheme="minorHAnsi" w:cstheme="minorHAnsi"/>
                <w:color w:val="000000"/>
                <w:lang w:eastAsia="en-ZA"/>
              </w:rPr>
              <w:t xml:space="preserve"> </w:t>
            </w:r>
            <w:r w:rsidRPr="00DE4375">
              <w:rPr>
                <w:rFonts w:asciiTheme="minorHAnsi" w:eastAsia="Times New Roman" w:hAnsiTheme="minorHAnsi" w:cstheme="minorHAnsi"/>
                <w:lang w:eastAsia="en-ZA"/>
              </w:rPr>
              <w:t>Radio/</w:t>
            </w:r>
            <w:r w:rsidR="00DE4375" w:rsidRPr="00DE4375">
              <w:rPr>
                <w:rFonts w:asciiTheme="minorHAnsi" w:eastAsia="Times New Roman" w:hAnsiTheme="minorHAnsi" w:cstheme="minorHAnsi"/>
                <w:lang w:eastAsia="en-ZA"/>
              </w:rPr>
              <w:t>GPS system</w:t>
            </w:r>
          </w:p>
        </w:tc>
      </w:tr>
      <w:tr w:rsidR="00A4727A" w:rsidRPr="00DB086F" w14:paraId="506F98C2" w14:textId="77777777" w:rsidTr="0026425E">
        <w:trPr>
          <w:trHeight w:val="3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67705DB"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single" w:sz="8" w:space="0" w:color="auto"/>
              <w:right w:val="single" w:sz="8" w:space="0" w:color="auto"/>
            </w:tcBorders>
            <w:vAlign w:val="center"/>
            <w:hideMark/>
          </w:tcPr>
          <w:p w14:paraId="7F28847D"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Air conditioner</w:t>
            </w:r>
          </w:p>
        </w:tc>
      </w:tr>
      <w:tr w:rsidR="00A4727A" w:rsidRPr="00DB086F" w14:paraId="3296979B" w14:textId="77777777" w:rsidTr="0026425E">
        <w:trPr>
          <w:trHeight w:val="310"/>
        </w:trPr>
        <w:tc>
          <w:tcPr>
            <w:tcW w:w="960" w:type="dxa"/>
            <w:vMerge w:val="restart"/>
            <w:tcBorders>
              <w:top w:val="nil"/>
              <w:left w:val="single" w:sz="8" w:space="0" w:color="auto"/>
              <w:bottom w:val="single" w:sz="8" w:space="0" w:color="000000"/>
              <w:right w:val="single" w:sz="8" w:space="0" w:color="auto"/>
            </w:tcBorders>
            <w:vAlign w:val="center"/>
            <w:hideMark/>
          </w:tcPr>
          <w:p w14:paraId="6444334D"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2</w:t>
            </w:r>
          </w:p>
        </w:tc>
        <w:tc>
          <w:tcPr>
            <w:tcW w:w="7440" w:type="dxa"/>
            <w:tcBorders>
              <w:top w:val="nil"/>
              <w:left w:val="nil"/>
              <w:bottom w:val="nil"/>
              <w:right w:val="single" w:sz="8" w:space="0" w:color="auto"/>
            </w:tcBorders>
            <w:vAlign w:val="center"/>
            <w:hideMark/>
          </w:tcPr>
          <w:p w14:paraId="2770EF3C" w14:textId="77777777" w:rsidR="00A4727A" w:rsidRPr="00DB086F" w:rsidRDefault="00A4727A" w:rsidP="0026425E">
            <w:pPr>
              <w:spacing w:after="0" w:line="240" w:lineRule="auto"/>
              <w:rPr>
                <w:rFonts w:asciiTheme="minorHAnsi" w:eastAsia="Times New Roman" w:hAnsiTheme="minorHAnsi" w:cstheme="minorHAnsi"/>
                <w:b/>
                <w:bCs/>
                <w:color w:val="000000"/>
                <w:lang w:eastAsia="en-ZA"/>
              </w:rPr>
            </w:pPr>
            <w:r w:rsidRPr="00DB086F">
              <w:rPr>
                <w:rFonts w:asciiTheme="minorHAnsi" w:eastAsia="Times New Roman" w:hAnsiTheme="minorHAnsi" w:cstheme="minorHAnsi"/>
                <w:b/>
                <w:bCs/>
                <w:color w:val="000000"/>
                <w:lang w:eastAsia="en-ZA"/>
              </w:rPr>
              <w:t xml:space="preserve">Specifications: </w:t>
            </w:r>
            <w:r w:rsidRPr="00DB086F">
              <w:rPr>
                <w:rFonts w:asciiTheme="minorHAnsi" w:eastAsia="Times New Roman" w:hAnsiTheme="minorHAnsi" w:cstheme="minorHAnsi"/>
                <w:b/>
                <w:bCs/>
                <w:color w:val="000000"/>
                <w:u w:val="single"/>
                <w:lang w:eastAsia="en-ZA"/>
              </w:rPr>
              <w:t>Panel Vans</w:t>
            </w:r>
          </w:p>
        </w:tc>
      </w:tr>
      <w:tr w:rsidR="00A4727A" w:rsidRPr="00DB086F" w14:paraId="0B0F5549"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5642E1BC"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5EDACDA0"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Panel Vans engine capacity</w:t>
            </w:r>
            <w:r w:rsidRPr="00DB086F">
              <w:rPr>
                <w:rFonts w:asciiTheme="minorHAnsi" w:eastAsia="Times New Roman" w:hAnsiTheme="minorHAnsi" w:cstheme="minorHAnsi"/>
                <w:b/>
                <w:bCs/>
                <w:color w:val="000000"/>
                <w:lang w:eastAsia="en-ZA"/>
              </w:rPr>
              <w:t xml:space="preserve"> - </w:t>
            </w:r>
            <w:r w:rsidRPr="00DB086F">
              <w:rPr>
                <w:rFonts w:asciiTheme="minorHAnsi" w:eastAsia="Times New Roman" w:hAnsiTheme="minorHAnsi" w:cstheme="minorHAnsi"/>
                <w:color w:val="000000"/>
                <w:lang w:eastAsia="en-ZA"/>
              </w:rPr>
              <w:t xml:space="preserve">1600cc – 2000cc   </w:t>
            </w:r>
          </w:p>
        </w:tc>
      </w:tr>
      <w:tr w:rsidR="00A4727A" w:rsidRPr="00DB086F" w14:paraId="73467AEE"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6647830C"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607B3FAB"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Window seal glass on the lockable rear door</w:t>
            </w:r>
          </w:p>
        </w:tc>
      </w:tr>
      <w:tr w:rsidR="00A4727A" w:rsidRPr="00DB086F" w14:paraId="5D324D54"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71E6E74E"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42449C70"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Rubberised within the back</w:t>
            </w:r>
          </w:p>
        </w:tc>
      </w:tr>
      <w:tr w:rsidR="00A4727A" w:rsidRPr="00DB086F" w14:paraId="4E023911"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6DCD64C8"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7BA0419E"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Central locking</w:t>
            </w:r>
          </w:p>
        </w:tc>
      </w:tr>
      <w:tr w:rsidR="00A4727A" w:rsidRPr="00DB086F" w14:paraId="45F41B0D"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465425F4"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2540E73F" w14:textId="3B2546BF" w:rsidR="00A4727A" w:rsidRPr="00DB086F" w:rsidRDefault="00DE4375" w:rsidP="0026425E">
            <w:pPr>
              <w:spacing w:after="0" w:line="240" w:lineRule="auto"/>
              <w:rPr>
                <w:rFonts w:asciiTheme="minorHAnsi" w:eastAsia="Times New Roman" w:hAnsiTheme="minorHAnsi" w:cstheme="minorHAnsi"/>
                <w:color w:val="000000"/>
                <w:lang w:eastAsia="en-ZA"/>
              </w:rPr>
            </w:pPr>
            <w:r w:rsidRPr="009B3625">
              <w:rPr>
                <w:rFonts w:asciiTheme="minorHAnsi" w:eastAsia="Times New Roman" w:hAnsiTheme="minorHAnsi" w:cstheme="minorHAnsi"/>
                <w:color w:val="000000"/>
                <w:lang w:eastAsia="en-ZA"/>
              </w:rPr>
              <w:t>Radio/</w:t>
            </w:r>
            <w:r>
              <w:rPr>
                <w:rFonts w:asciiTheme="minorHAnsi" w:eastAsia="Times New Roman" w:hAnsiTheme="minorHAnsi" w:cstheme="minorHAnsi"/>
                <w:color w:val="000000"/>
                <w:lang w:eastAsia="en-ZA"/>
              </w:rPr>
              <w:t>GPS system</w:t>
            </w:r>
          </w:p>
        </w:tc>
      </w:tr>
      <w:tr w:rsidR="00A4727A" w:rsidRPr="00DB086F" w14:paraId="681A100C" w14:textId="77777777" w:rsidTr="0026425E">
        <w:trPr>
          <w:trHeight w:val="320"/>
        </w:trPr>
        <w:tc>
          <w:tcPr>
            <w:tcW w:w="960" w:type="dxa"/>
            <w:vMerge/>
            <w:tcBorders>
              <w:top w:val="nil"/>
              <w:left w:val="single" w:sz="8" w:space="0" w:color="auto"/>
              <w:bottom w:val="single" w:sz="8" w:space="0" w:color="000000"/>
              <w:right w:val="single" w:sz="8" w:space="0" w:color="auto"/>
            </w:tcBorders>
            <w:vAlign w:val="center"/>
            <w:hideMark/>
          </w:tcPr>
          <w:p w14:paraId="40BEA048"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single" w:sz="8" w:space="0" w:color="auto"/>
              <w:right w:val="single" w:sz="8" w:space="0" w:color="auto"/>
            </w:tcBorders>
            <w:vAlign w:val="center"/>
            <w:hideMark/>
          </w:tcPr>
          <w:p w14:paraId="6C17CCD6"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Tow bar/ Trailer towing hitch</w:t>
            </w:r>
          </w:p>
        </w:tc>
      </w:tr>
      <w:tr w:rsidR="00A4727A" w:rsidRPr="00DB086F" w14:paraId="651A306C" w14:textId="77777777" w:rsidTr="0026425E">
        <w:trPr>
          <w:trHeight w:val="310"/>
        </w:trPr>
        <w:tc>
          <w:tcPr>
            <w:tcW w:w="960" w:type="dxa"/>
            <w:vMerge w:val="restart"/>
            <w:tcBorders>
              <w:top w:val="nil"/>
              <w:left w:val="single" w:sz="8" w:space="0" w:color="auto"/>
              <w:bottom w:val="single" w:sz="8" w:space="0" w:color="000000"/>
              <w:right w:val="single" w:sz="8" w:space="0" w:color="auto"/>
            </w:tcBorders>
            <w:vAlign w:val="center"/>
            <w:hideMark/>
          </w:tcPr>
          <w:p w14:paraId="4AE68230"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3</w:t>
            </w:r>
          </w:p>
        </w:tc>
        <w:tc>
          <w:tcPr>
            <w:tcW w:w="7440" w:type="dxa"/>
            <w:tcBorders>
              <w:top w:val="nil"/>
              <w:left w:val="nil"/>
              <w:bottom w:val="nil"/>
              <w:right w:val="single" w:sz="8" w:space="0" w:color="auto"/>
            </w:tcBorders>
            <w:vAlign w:val="center"/>
            <w:hideMark/>
          </w:tcPr>
          <w:p w14:paraId="081D3F83" w14:textId="77777777" w:rsidR="00A4727A" w:rsidRPr="00DB086F" w:rsidRDefault="00A4727A" w:rsidP="0026425E">
            <w:pPr>
              <w:spacing w:after="0" w:line="240" w:lineRule="auto"/>
              <w:rPr>
                <w:rFonts w:asciiTheme="minorHAnsi" w:eastAsia="Times New Roman" w:hAnsiTheme="minorHAnsi" w:cstheme="minorHAnsi"/>
                <w:b/>
                <w:bCs/>
                <w:color w:val="000000"/>
                <w:u w:val="single"/>
                <w:lang w:eastAsia="en-ZA"/>
              </w:rPr>
            </w:pPr>
            <w:r w:rsidRPr="00DB086F">
              <w:rPr>
                <w:rFonts w:asciiTheme="minorHAnsi" w:eastAsia="Times New Roman" w:hAnsiTheme="minorHAnsi" w:cstheme="minorHAnsi"/>
                <w:b/>
                <w:bCs/>
                <w:color w:val="000000"/>
                <w:u w:val="single"/>
                <w:lang w:eastAsia="en-ZA"/>
              </w:rPr>
              <w:t>Specifications: LDV’s</w:t>
            </w:r>
            <w:r w:rsidRPr="00DB086F">
              <w:rPr>
                <w:rFonts w:asciiTheme="minorHAnsi" w:eastAsia="Times New Roman" w:hAnsiTheme="minorHAnsi" w:cstheme="minorHAnsi"/>
                <w:b/>
                <w:bCs/>
                <w:color w:val="000000"/>
                <w:lang w:eastAsia="en-ZA"/>
              </w:rPr>
              <w:t>:</w:t>
            </w:r>
          </w:p>
        </w:tc>
      </w:tr>
      <w:tr w:rsidR="00A4727A" w:rsidRPr="00DB086F" w14:paraId="7D18A73F"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38C0830A"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4C6FEE60"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An engine capacity not less than 1600cc</w:t>
            </w:r>
          </w:p>
        </w:tc>
      </w:tr>
      <w:tr w:rsidR="00A4727A" w:rsidRPr="00DB086F" w14:paraId="7B83A205"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35D51BF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4B9DB05C"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Loading capacity of one ton</w:t>
            </w:r>
          </w:p>
        </w:tc>
      </w:tr>
      <w:tr w:rsidR="00A4727A" w:rsidRPr="00DB086F" w14:paraId="18C10BBA"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03EB898A"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7E082003"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Long base LDV with close canopy, see through rear windows</w:t>
            </w:r>
          </w:p>
        </w:tc>
      </w:tr>
      <w:tr w:rsidR="00A4727A" w:rsidRPr="00DB086F" w14:paraId="2347635E"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40EBA32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2ADE0A8C"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Fibre glass canopies with see through windows both sides and rear/back</w:t>
            </w:r>
          </w:p>
        </w:tc>
      </w:tr>
      <w:tr w:rsidR="00A4727A" w:rsidRPr="00DB086F" w14:paraId="41EE90C8"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04BBE412"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37292EA0"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Rubberised loading area</w:t>
            </w:r>
          </w:p>
        </w:tc>
      </w:tr>
      <w:tr w:rsidR="00A4727A" w:rsidRPr="00DB086F" w14:paraId="725467E0"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78352EA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2B4ADEDC" w14:textId="2A63198E"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 xml:space="preserve">Central locking, Air conditioner, </w:t>
            </w:r>
            <w:r w:rsidRPr="00DE4375">
              <w:rPr>
                <w:rFonts w:asciiTheme="minorHAnsi" w:eastAsia="Times New Roman" w:hAnsiTheme="minorHAnsi" w:cstheme="minorHAnsi"/>
                <w:lang w:eastAsia="en-ZA"/>
              </w:rPr>
              <w:t>Radio/</w:t>
            </w:r>
            <w:r w:rsidR="00DE4375" w:rsidRPr="00DE4375">
              <w:rPr>
                <w:rFonts w:asciiTheme="minorHAnsi" w:eastAsia="Times New Roman" w:hAnsiTheme="minorHAnsi" w:cstheme="minorHAnsi"/>
                <w:lang w:eastAsia="en-ZA"/>
              </w:rPr>
              <w:t>GPS system</w:t>
            </w:r>
            <w:r w:rsidRPr="00DE4375">
              <w:rPr>
                <w:rFonts w:asciiTheme="minorHAnsi" w:eastAsia="Times New Roman" w:hAnsiTheme="minorHAnsi" w:cstheme="minorHAnsi"/>
                <w:lang w:eastAsia="en-ZA"/>
              </w:rPr>
              <w:t xml:space="preserve"> </w:t>
            </w:r>
          </w:p>
        </w:tc>
      </w:tr>
      <w:tr w:rsidR="00A4727A" w:rsidRPr="00DB086F" w14:paraId="2DF03F2A"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2B21E0EE"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4DBEDB4F"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Tow bar/ Trailer towing hitch</w:t>
            </w:r>
          </w:p>
        </w:tc>
      </w:tr>
      <w:tr w:rsidR="00A4727A" w:rsidRPr="00DB086F" w14:paraId="33C2B848" w14:textId="77777777" w:rsidTr="0026425E">
        <w:trPr>
          <w:trHeight w:val="320"/>
        </w:trPr>
        <w:tc>
          <w:tcPr>
            <w:tcW w:w="960" w:type="dxa"/>
            <w:vMerge/>
            <w:tcBorders>
              <w:top w:val="nil"/>
              <w:left w:val="single" w:sz="8" w:space="0" w:color="auto"/>
              <w:bottom w:val="single" w:sz="8" w:space="0" w:color="000000"/>
              <w:right w:val="single" w:sz="8" w:space="0" w:color="auto"/>
            </w:tcBorders>
            <w:vAlign w:val="center"/>
            <w:hideMark/>
          </w:tcPr>
          <w:p w14:paraId="74B40373"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single" w:sz="8" w:space="0" w:color="auto"/>
              <w:right w:val="single" w:sz="8" w:space="0" w:color="auto"/>
            </w:tcBorders>
            <w:vAlign w:val="center"/>
            <w:hideMark/>
          </w:tcPr>
          <w:p w14:paraId="38F540C6"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 xml:space="preserve"> Tailgate not to be removed</w:t>
            </w:r>
          </w:p>
        </w:tc>
      </w:tr>
      <w:tr w:rsidR="00A4727A" w:rsidRPr="00DB086F" w14:paraId="6F339BF3" w14:textId="77777777" w:rsidTr="0026425E">
        <w:trPr>
          <w:trHeight w:val="310"/>
        </w:trPr>
        <w:tc>
          <w:tcPr>
            <w:tcW w:w="960" w:type="dxa"/>
            <w:vMerge w:val="restart"/>
            <w:tcBorders>
              <w:top w:val="nil"/>
              <w:left w:val="single" w:sz="8" w:space="0" w:color="auto"/>
              <w:bottom w:val="single" w:sz="8" w:space="0" w:color="000000"/>
              <w:right w:val="single" w:sz="8" w:space="0" w:color="auto"/>
            </w:tcBorders>
            <w:vAlign w:val="center"/>
            <w:hideMark/>
          </w:tcPr>
          <w:p w14:paraId="50247F84"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4</w:t>
            </w:r>
          </w:p>
        </w:tc>
        <w:tc>
          <w:tcPr>
            <w:tcW w:w="7440" w:type="dxa"/>
            <w:tcBorders>
              <w:top w:val="nil"/>
              <w:left w:val="nil"/>
              <w:bottom w:val="nil"/>
              <w:right w:val="single" w:sz="8" w:space="0" w:color="auto"/>
            </w:tcBorders>
            <w:vAlign w:val="center"/>
            <w:hideMark/>
          </w:tcPr>
          <w:p w14:paraId="233CD13B" w14:textId="77777777" w:rsidR="00A4727A" w:rsidRPr="00DB086F" w:rsidRDefault="00A4727A" w:rsidP="0026425E">
            <w:pPr>
              <w:spacing w:after="0" w:line="240" w:lineRule="auto"/>
              <w:rPr>
                <w:rFonts w:asciiTheme="minorHAnsi" w:eastAsia="Times New Roman" w:hAnsiTheme="minorHAnsi" w:cstheme="minorHAnsi"/>
                <w:b/>
                <w:bCs/>
                <w:color w:val="000000"/>
                <w:u w:val="single"/>
                <w:lang w:eastAsia="en-ZA"/>
              </w:rPr>
            </w:pPr>
            <w:r w:rsidRPr="00DB086F">
              <w:rPr>
                <w:rFonts w:asciiTheme="minorHAnsi" w:eastAsia="Times New Roman" w:hAnsiTheme="minorHAnsi" w:cstheme="minorHAnsi"/>
                <w:b/>
                <w:bCs/>
                <w:color w:val="000000"/>
                <w:u w:val="single"/>
                <w:lang w:eastAsia="en-ZA"/>
              </w:rPr>
              <w:t>Specifications: 2 x 4 single cab with canopy</w:t>
            </w:r>
          </w:p>
        </w:tc>
      </w:tr>
      <w:tr w:rsidR="00A4727A" w:rsidRPr="00DB086F" w14:paraId="2B4D2C8E"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29F2991D"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5AE8AD4C"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An engine capacity between 2000cc and 2700cc</w:t>
            </w:r>
          </w:p>
        </w:tc>
      </w:tr>
      <w:tr w:rsidR="00A4727A" w:rsidRPr="00DB086F" w14:paraId="19F1EFAA"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4AB3054C"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50DF19E9"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Single cab</w:t>
            </w:r>
          </w:p>
        </w:tc>
      </w:tr>
      <w:tr w:rsidR="00A4727A" w:rsidRPr="00DB086F" w14:paraId="2B40171E"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71841570"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73374ADE"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Loading capacity of one ton</w:t>
            </w:r>
          </w:p>
        </w:tc>
      </w:tr>
      <w:tr w:rsidR="00A4727A" w:rsidRPr="00DB086F" w14:paraId="4422ED2B"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54C3A619"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70C802DE"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Fibre glass canopies with see through windows both sides and rear/back</w:t>
            </w:r>
          </w:p>
        </w:tc>
      </w:tr>
      <w:tr w:rsidR="00A4727A" w:rsidRPr="00DB086F" w14:paraId="2B90FFE6"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0AF16177"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6934D9B6"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Central locking</w:t>
            </w:r>
          </w:p>
        </w:tc>
      </w:tr>
      <w:tr w:rsidR="00A4727A" w:rsidRPr="00DB086F" w14:paraId="32D62A11"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74B5D9CB"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7F712645"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Rubberised at the loading area</w:t>
            </w:r>
          </w:p>
        </w:tc>
      </w:tr>
      <w:tr w:rsidR="00A4727A" w:rsidRPr="00DB086F" w14:paraId="56B354D0"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5D189189"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129419ED"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Air conditioner</w:t>
            </w:r>
          </w:p>
        </w:tc>
      </w:tr>
      <w:tr w:rsidR="00A4727A" w:rsidRPr="00DB086F" w14:paraId="077408C8"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38C9A6D9"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2B12B344" w14:textId="36AC4C09" w:rsidR="00A4727A" w:rsidRPr="00DB086F" w:rsidRDefault="00A4727A" w:rsidP="0026425E">
            <w:pPr>
              <w:spacing w:after="0" w:line="240" w:lineRule="auto"/>
              <w:rPr>
                <w:rFonts w:asciiTheme="minorHAnsi" w:eastAsia="Times New Roman" w:hAnsiTheme="minorHAnsi" w:cstheme="minorHAnsi"/>
                <w:color w:val="000000"/>
                <w:lang w:eastAsia="en-ZA"/>
              </w:rPr>
            </w:pPr>
            <w:r w:rsidRPr="00DE4375">
              <w:rPr>
                <w:rFonts w:asciiTheme="minorHAnsi" w:eastAsia="Times New Roman" w:hAnsiTheme="minorHAnsi" w:cstheme="minorHAnsi"/>
                <w:lang w:eastAsia="en-ZA"/>
              </w:rPr>
              <w:t>Radio/</w:t>
            </w:r>
            <w:r w:rsidR="00DE4375" w:rsidRPr="00DE4375">
              <w:rPr>
                <w:rFonts w:asciiTheme="minorHAnsi" w:eastAsia="Times New Roman" w:hAnsiTheme="minorHAnsi" w:cstheme="minorHAnsi"/>
                <w:lang w:eastAsia="en-ZA"/>
              </w:rPr>
              <w:t>GPS system</w:t>
            </w:r>
            <w:r w:rsidRPr="00DE4375">
              <w:rPr>
                <w:rFonts w:asciiTheme="minorHAnsi" w:eastAsia="Times New Roman" w:hAnsiTheme="minorHAnsi" w:cstheme="minorHAnsi"/>
                <w:lang w:eastAsia="en-ZA"/>
              </w:rPr>
              <w:t xml:space="preserve"> </w:t>
            </w:r>
          </w:p>
        </w:tc>
      </w:tr>
      <w:tr w:rsidR="00A4727A" w:rsidRPr="00DB086F" w14:paraId="20D68398" w14:textId="77777777" w:rsidTr="0026425E">
        <w:trPr>
          <w:trHeight w:val="310"/>
        </w:trPr>
        <w:tc>
          <w:tcPr>
            <w:tcW w:w="960" w:type="dxa"/>
            <w:vMerge/>
            <w:tcBorders>
              <w:top w:val="nil"/>
              <w:left w:val="single" w:sz="8" w:space="0" w:color="auto"/>
              <w:bottom w:val="single" w:sz="8" w:space="0" w:color="000000"/>
              <w:right w:val="single" w:sz="8" w:space="0" w:color="auto"/>
            </w:tcBorders>
            <w:vAlign w:val="center"/>
            <w:hideMark/>
          </w:tcPr>
          <w:p w14:paraId="0981824D"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48708CCE"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Tow bar/ Trailer towing hitch</w:t>
            </w:r>
          </w:p>
        </w:tc>
      </w:tr>
      <w:tr w:rsidR="00A4727A" w:rsidRPr="00DB086F" w14:paraId="5524DCBF" w14:textId="77777777" w:rsidTr="0026425E">
        <w:trPr>
          <w:trHeight w:val="320"/>
        </w:trPr>
        <w:tc>
          <w:tcPr>
            <w:tcW w:w="960" w:type="dxa"/>
            <w:vMerge/>
            <w:tcBorders>
              <w:top w:val="nil"/>
              <w:left w:val="single" w:sz="8" w:space="0" w:color="auto"/>
              <w:bottom w:val="single" w:sz="8" w:space="0" w:color="000000"/>
              <w:right w:val="single" w:sz="8" w:space="0" w:color="auto"/>
            </w:tcBorders>
            <w:vAlign w:val="center"/>
            <w:hideMark/>
          </w:tcPr>
          <w:p w14:paraId="6083200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single" w:sz="8" w:space="0" w:color="auto"/>
              <w:right w:val="single" w:sz="8" w:space="0" w:color="auto"/>
            </w:tcBorders>
            <w:vAlign w:val="center"/>
            <w:hideMark/>
          </w:tcPr>
          <w:p w14:paraId="216FB2A3"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Do not remove tailgate</w:t>
            </w:r>
          </w:p>
        </w:tc>
      </w:tr>
      <w:tr w:rsidR="00A4727A" w:rsidRPr="00DB086F" w14:paraId="34F9F9ED" w14:textId="77777777" w:rsidTr="0026425E">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14:paraId="02357ACF"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5</w:t>
            </w:r>
          </w:p>
        </w:tc>
        <w:tc>
          <w:tcPr>
            <w:tcW w:w="7440" w:type="dxa"/>
            <w:tcBorders>
              <w:top w:val="single" w:sz="8" w:space="0" w:color="auto"/>
              <w:left w:val="nil"/>
              <w:bottom w:val="nil"/>
              <w:right w:val="single" w:sz="8" w:space="0" w:color="auto"/>
            </w:tcBorders>
            <w:vAlign w:val="center"/>
            <w:hideMark/>
          </w:tcPr>
          <w:p w14:paraId="58B50E7F" w14:textId="77777777" w:rsidR="00A4727A" w:rsidRPr="00DB086F" w:rsidRDefault="00A4727A" w:rsidP="0026425E">
            <w:pPr>
              <w:spacing w:after="0" w:line="240" w:lineRule="auto"/>
              <w:rPr>
                <w:rFonts w:asciiTheme="minorHAnsi" w:eastAsia="Times New Roman" w:hAnsiTheme="minorHAnsi" w:cstheme="minorHAnsi"/>
                <w:b/>
                <w:bCs/>
                <w:color w:val="000000"/>
                <w:u w:val="single"/>
                <w:lang w:eastAsia="en-ZA"/>
              </w:rPr>
            </w:pPr>
            <w:r w:rsidRPr="00DB086F">
              <w:rPr>
                <w:rFonts w:asciiTheme="minorHAnsi" w:eastAsia="Times New Roman" w:hAnsiTheme="minorHAnsi" w:cstheme="minorHAnsi"/>
                <w:b/>
                <w:bCs/>
                <w:color w:val="000000"/>
                <w:u w:val="single"/>
                <w:lang w:eastAsia="en-ZA"/>
              </w:rPr>
              <w:t>Specifications: 2 x 4 double cab with canopy</w:t>
            </w:r>
          </w:p>
        </w:tc>
      </w:tr>
      <w:tr w:rsidR="00A4727A" w:rsidRPr="00DB086F" w14:paraId="58098556"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4F5D72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164B0B9F"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An engine capacity between 2000cc and 2700cc</w:t>
            </w:r>
          </w:p>
        </w:tc>
      </w:tr>
      <w:tr w:rsidR="00A4727A" w:rsidRPr="00DB086F" w14:paraId="57EFC05C"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04D2563"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2AA00515"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Double Cab - 5-seater</w:t>
            </w:r>
          </w:p>
        </w:tc>
      </w:tr>
      <w:tr w:rsidR="00A4727A" w:rsidRPr="00DB086F" w14:paraId="4B5A1D5B"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3B36775"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3494CBC5"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Loading capacity of one ton</w:t>
            </w:r>
          </w:p>
        </w:tc>
      </w:tr>
      <w:tr w:rsidR="00A4727A" w:rsidRPr="00DB086F" w14:paraId="783CB0CA"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B250F43"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37C76A10"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Fibre glass canopies with see through windows both sides and rear/back</w:t>
            </w:r>
          </w:p>
        </w:tc>
      </w:tr>
      <w:tr w:rsidR="00A4727A" w:rsidRPr="00DB086F" w14:paraId="313CDE1C"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B573270"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6B36D2AB"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Central locking</w:t>
            </w:r>
          </w:p>
        </w:tc>
      </w:tr>
      <w:tr w:rsidR="00A4727A" w:rsidRPr="00DB086F" w14:paraId="5040962B"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721B8E8"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33BF62DD"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Rubberised at the loading area</w:t>
            </w:r>
          </w:p>
        </w:tc>
      </w:tr>
      <w:tr w:rsidR="00A4727A" w:rsidRPr="00DB086F" w14:paraId="7C12012C"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8CDE050"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6D233E18"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Air conditioner</w:t>
            </w:r>
          </w:p>
        </w:tc>
      </w:tr>
      <w:tr w:rsidR="00A4727A" w:rsidRPr="00DB086F" w14:paraId="366B895D"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9C3E8E6"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4BCA9965" w14:textId="40406766"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Radio/</w:t>
            </w:r>
            <w:r w:rsidR="00DE4375">
              <w:rPr>
                <w:rFonts w:asciiTheme="minorHAnsi" w:eastAsia="Times New Roman" w:hAnsiTheme="minorHAnsi" w:cstheme="minorHAnsi"/>
                <w:color w:val="000000"/>
                <w:lang w:eastAsia="en-ZA"/>
              </w:rPr>
              <w:t>GPS system</w:t>
            </w:r>
            <w:r w:rsidRPr="00DB086F">
              <w:rPr>
                <w:rFonts w:asciiTheme="minorHAnsi" w:eastAsia="Times New Roman" w:hAnsiTheme="minorHAnsi" w:cstheme="minorHAnsi"/>
                <w:color w:val="000000"/>
                <w:lang w:eastAsia="en-ZA"/>
              </w:rPr>
              <w:t xml:space="preserve"> </w:t>
            </w:r>
          </w:p>
        </w:tc>
      </w:tr>
      <w:tr w:rsidR="00A4727A" w:rsidRPr="00DB086F" w14:paraId="5B932D27" w14:textId="77777777" w:rsidTr="0026425E">
        <w:trPr>
          <w:trHeight w:val="31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6818E2C"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nil"/>
              <w:right w:val="single" w:sz="8" w:space="0" w:color="auto"/>
            </w:tcBorders>
            <w:vAlign w:val="center"/>
            <w:hideMark/>
          </w:tcPr>
          <w:p w14:paraId="43382293"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Tow bar/ Trailer towing hitch</w:t>
            </w:r>
          </w:p>
        </w:tc>
      </w:tr>
      <w:tr w:rsidR="00A4727A" w:rsidRPr="00DB086F" w14:paraId="7664EDB0" w14:textId="77777777" w:rsidTr="0026425E">
        <w:trPr>
          <w:trHeight w:val="3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8382382"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7440" w:type="dxa"/>
            <w:tcBorders>
              <w:top w:val="nil"/>
              <w:left w:val="nil"/>
              <w:bottom w:val="single" w:sz="8" w:space="0" w:color="auto"/>
              <w:right w:val="single" w:sz="8" w:space="0" w:color="auto"/>
            </w:tcBorders>
            <w:vAlign w:val="center"/>
            <w:hideMark/>
          </w:tcPr>
          <w:p w14:paraId="5CB7131B"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Do not remove tailgate</w:t>
            </w:r>
          </w:p>
        </w:tc>
      </w:tr>
    </w:tbl>
    <w:p w14:paraId="7AABBAF4" w14:textId="77777777" w:rsidR="00DB0226" w:rsidRPr="00506D07" w:rsidRDefault="000F314F">
      <w:pPr>
        <w:pStyle w:val="Heading1"/>
        <w:rPr>
          <w:rFonts w:cstheme="majorHAnsi"/>
          <w:szCs w:val="32"/>
        </w:rPr>
      </w:pPr>
      <w:bookmarkStart w:id="25" w:name="_Toc210831553"/>
      <w:bookmarkStart w:id="26" w:name="_Toc211862591"/>
      <w:bookmarkStart w:id="27" w:name="_Toc210831554"/>
      <w:bookmarkStart w:id="28" w:name="_Toc211862592"/>
      <w:bookmarkStart w:id="29" w:name="_Toc210831555"/>
      <w:bookmarkStart w:id="30" w:name="_Toc211862593"/>
      <w:bookmarkStart w:id="31" w:name="_Toc216455895"/>
      <w:bookmarkEnd w:id="25"/>
      <w:bookmarkEnd w:id="26"/>
      <w:bookmarkEnd w:id="27"/>
      <w:bookmarkEnd w:id="28"/>
      <w:bookmarkEnd w:id="29"/>
      <w:bookmarkEnd w:id="30"/>
      <w:r w:rsidRPr="00506D07">
        <w:rPr>
          <w:rFonts w:cstheme="majorHAnsi"/>
          <w:szCs w:val="32"/>
        </w:rPr>
        <w:t>Bid Evaluation Stages</w:t>
      </w:r>
      <w:bookmarkEnd w:id="31"/>
    </w:p>
    <w:p w14:paraId="29302A7D" w14:textId="4D652C64" w:rsidR="00DB0226" w:rsidRPr="00714E76" w:rsidRDefault="000F314F" w:rsidP="00336A27">
      <w:pPr>
        <w:rPr>
          <w:rFonts w:cs="Calibri Light"/>
        </w:rPr>
      </w:pPr>
      <w:r w:rsidRPr="00714E76">
        <w:rPr>
          <w:rFonts w:cs="Calibri Light"/>
        </w:rPr>
        <w:t xml:space="preserve">The bid evaluation process consists of </w:t>
      </w:r>
      <w:r w:rsidR="00D3575A">
        <w:rPr>
          <w:rFonts w:cs="Calibri Light"/>
        </w:rPr>
        <w:t>several</w:t>
      </w:r>
      <w:r w:rsidRPr="00714E76">
        <w:rPr>
          <w:rFonts w:cs="Calibri Light"/>
        </w:rPr>
        <w:t xml:space="preserve"> stages, according to the nature of the bid. A bidder must qualify for each stage to be eligible to proceed to the next stage of the evaluation. The stages are:</w:t>
      </w:r>
    </w:p>
    <w:p w14:paraId="37DABD06" w14:textId="2646CBB6" w:rsidR="00DB0226" w:rsidRDefault="000F314F">
      <w:pPr>
        <w:pStyle w:val="Caption"/>
        <w:rPr>
          <w:rFonts w:ascii="Calibri Light" w:hAnsi="Calibri Light" w:cs="Calibri Light"/>
          <w:szCs w:val="22"/>
        </w:rPr>
      </w:pPr>
      <w:bookmarkStart w:id="32" w:name="_Toc206674052"/>
      <w:r w:rsidRPr="00FF7F2D">
        <w:rPr>
          <w:rFonts w:ascii="Calibri Light" w:hAnsi="Calibri Light" w:cs="Calibri Light"/>
          <w:szCs w:val="22"/>
        </w:rPr>
        <w:t xml:space="preserve">Table </w:t>
      </w:r>
      <w:r w:rsidRPr="00FF7F2D">
        <w:rPr>
          <w:rFonts w:ascii="Calibri Light" w:hAnsi="Calibri Light" w:cs="Calibri Light"/>
          <w:szCs w:val="22"/>
        </w:rPr>
        <w:fldChar w:fldCharType="begin"/>
      </w:r>
      <w:r w:rsidRPr="00FF7F2D">
        <w:rPr>
          <w:rFonts w:ascii="Calibri Light" w:hAnsi="Calibri Light" w:cs="Calibri Light"/>
          <w:szCs w:val="22"/>
        </w:rPr>
        <w:instrText xml:space="preserve"> SEQ Table \* ARABIC </w:instrText>
      </w:r>
      <w:r w:rsidRPr="00FF7F2D">
        <w:rPr>
          <w:rFonts w:ascii="Calibri Light" w:hAnsi="Calibri Light" w:cs="Calibri Light"/>
          <w:szCs w:val="22"/>
        </w:rPr>
        <w:fldChar w:fldCharType="separate"/>
      </w:r>
      <w:r w:rsidR="00650DEA">
        <w:rPr>
          <w:rFonts w:ascii="Calibri Light" w:hAnsi="Calibri Light" w:cs="Calibri Light"/>
          <w:noProof/>
          <w:szCs w:val="22"/>
        </w:rPr>
        <w:t>1</w:t>
      </w:r>
      <w:r w:rsidRPr="00FF7F2D">
        <w:rPr>
          <w:rFonts w:ascii="Calibri Light" w:hAnsi="Calibri Light" w:cs="Calibri Light"/>
          <w:szCs w:val="22"/>
        </w:rPr>
        <w:fldChar w:fldCharType="end"/>
      </w:r>
      <w:r w:rsidRPr="00FF7F2D">
        <w:rPr>
          <w:rFonts w:ascii="Calibri Light" w:hAnsi="Calibri Light" w:cs="Calibri Light"/>
          <w:szCs w:val="22"/>
        </w:rPr>
        <w:t>: Bid Evaluation Stages</w:t>
      </w:r>
      <w:bookmarkEnd w:id="3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D3575A" w14:paraId="511AB543" w14:textId="77777777" w:rsidTr="00D3575A">
        <w:tc>
          <w:tcPr>
            <w:tcW w:w="736" w:type="pct"/>
            <w:shd w:val="clear" w:color="auto" w:fill="DBE5F1" w:themeFill="accent1" w:themeFillTint="33"/>
            <w:vAlign w:val="center"/>
          </w:tcPr>
          <w:p w14:paraId="40DC98EC" w14:textId="77777777" w:rsidR="00D3575A" w:rsidRDefault="00D3575A" w:rsidP="00C615F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9E37305" w14:textId="77777777" w:rsidR="00D3575A" w:rsidRDefault="00D3575A" w:rsidP="00C615F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5C06620" w14:textId="77777777" w:rsidR="00D3575A" w:rsidRDefault="00D3575A" w:rsidP="00C615F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D3575A" w14:paraId="06C9E4B6" w14:textId="77777777" w:rsidTr="00D3575A">
        <w:tc>
          <w:tcPr>
            <w:tcW w:w="736" w:type="pct"/>
            <w:vAlign w:val="center"/>
          </w:tcPr>
          <w:p w14:paraId="08A8AACD" w14:textId="77777777" w:rsidR="00D3575A" w:rsidRDefault="00D3575A" w:rsidP="00C615FC">
            <w:pPr>
              <w:spacing w:after="0" w:line="240" w:lineRule="auto"/>
              <w:rPr>
                <w:rFonts w:cs="Calibri"/>
              </w:rPr>
            </w:pPr>
            <w:r>
              <w:rPr>
                <w:rFonts w:cs="Calibri"/>
              </w:rPr>
              <w:t>Stage 1</w:t>
            </w:r>
            <w:r>
              <w:rPr>
                <w:rFonts w:cs="Calibri"/>
              </w:rPr>
              <w:tab/>
            </w:r>
          </w:p>
        </w:tc>
        <w:tc>
          <w:tcPr>
            <w:tcW w:w="2723" w:type="pct"/>
            <w:vAlign w:val="center"/>
          </w:tcPr>
          <w:p w14:paraId="49AD3DAF" w14:textId="77777777" w:rsidR="00D3575A" w:rsidRDefault="00D3575A" w:rsidP="00C615FC">
            <w:pPr>
              <w:spacing w:after="0" w:line="240" w:lineRule="auto"/>
              <w:jc w:val="left"/>
              <w:rPr>
                <w:rFonts w:cs="Calibri"/>
              </w:rPr>
            </w:pPr>
            <w:r>
              <w:rPr>
                <w:rFonts w:cs="Calibri"/>
              </w:rPr>
              <w:t>Mandatory Administrative responsiveness</w:t>
            </w:r>
          </w:p>
        </w:tc>
        <w:tc>
          <w:tcPr>
            <w:tcW w:w="1541" w:type="pct"/>
            <w:shd w:val="clear" w:color="auto" w:fill="DBE5F1" w:themeFill="accent1" w:themeFillTint="33"/>
            <w:vAlign w:val="center"/>
          </w:tcPr>
          <w:p w14:paraId="162439CB" w14:textId="77777777" w:rsidR="00D3575A" w:rsidRDefault="00D3575A" w:rsidP="00C615FC">
            <w:pPr>
              <w:spacing w:after="0" w:line="240" w:lineRule="auto"/>
              <w:jc w:val="center"/>
              <w:rPr>
                <w:rFonts w:cs="Calibri"/>
                <w:highlight w:val="yellow"/>
              </w:rPr>
            </w:pPr>
            <w:r w:rsidRPr="00397C25">
              <w:rPr>
                <w:rFonts w:cs="Calibri"/>
              </w:rPr>
              <w:t>YES</w:t>
            </w:r>
          </w:p>
        </w:tc>
      </w:tr>
      <w:tr w:rsidR="00D3575A" w:rsidRPr="00397C25" w14:paraId="0D56956A" w14:textId="77777777" w:rsidTr="00D3575A">
        <w:tc>
          <w:tcPr>
            <w:tcW w:w="736" w:type="pct"/>
            <w:vAlign w:val="center"/>
          </w:tcPr>
          <w:p w14:paraId="0A57C3EE" w14:textId="77777777" w:rsidR="00D3575A" w:rsidRPr="00397C25" w:rsidRDefault="00D3575A" w:rsidP="00C615FC">
            <w:pPr>
              <w:spacing w:after="0" w:line="240" w:lineRule="auto"/>
              <w:rPr>
                <w:rFonts w:cs="Calibri"/>
              </w:rPr>
            </w:pPr>
            <w:r w:rsidRPr="00397C25">
              <w:rPr>
                <w:rFonts w:cs="Calibri"/>
              </w:rPr>
              <w:t xml:space="preserve">Stage 2 </w:t>
            </w:r>
          </w:p>
        </w:tc>
        <w:tc>
          <w:tcPr>
            <w:tcW w:w="2723" w:type="pct"/>
            <w:vAlign w:val="center"/>
          </w:tcPr>
          <w:p w14:paraId="64044292" w14:textId="77777777" w:rsidR="00D3575A" w:rsidRPr="00397C25" w:rsidRDefault="00D3575A" w:rsidP="00C615FC">
            <w:pPr>
              <w:spacing w:after="0" w:line="240" w:lineRule="auto"/>
              <w:jc w:val="left"/>
              <w:rPr>
                <w:rFonts w:cs="Calibri"/>
              </w:rPr>
            </w:pPr>
            <w:r w:rsidRPr="00397C25">
              <w:rPr>
                <w:rFonts w:cs="Calibri"/>
              </w:rPr>
              <w:t xml:space="preserve">Technical Mandatory responsiveness </w:t>
            </w:r>
          </w:p>
        </w:tc>
        <w:tc>
          <w:tcPr>
            <w:tcW w:w="1541" w:type="pct"/>
            <w:shd w:val="clear" w:color="auto" w:fill="DBE5F1" w:themeFill="accent1" w:themeFillTint="33"/>
            <w:vAlign w:val="center"/>
          </w:tcPr>
          <w:p w14:paraId="127AD553" w14:textId="77777777" w:rsidR="00D3575A" w:rsidRPr="00397C25" w:rsidRDefault="00D3575A" w:rsidP="00C615FC">
            <w:pPr>
              <w:spacing w:after="0" w:line="240" w:lineRule="auto"/>
              <w:jc w:val="center"/>
              <w:rPr>
                <w:rFonts w:cs="Calibri"/>
              </w:rPr>
            </w:pPr>
            <w:r w:rsidRPr="00397C25">
              <w:rPr>
                <w:rFonts w:cs="Calibri"/>
              </w:rPr>
              <w:t>YES</w:t>
            </w:r>
          </w:p>
        </w:tc>
      </w:tr>
      <w:tr w:rsidR="00D3575A" w:rsidRPr="00397C25" w14:paraId="40EA6898" w14:textId="77777777" w:rsidTr="00D3575A">
        <w:tc>
          <w:tcPr>
            <w:tcW w:w="736" w:type="pct"/>
            <w:vAlign w:val="center"/>
          </w:tcPr>
          <w:p w14:paraId="1FC3852D" w14:textId="3D64E354" w:rsidR="00D3575A" w:rsidRPr="00397C25" w:rsidRDefault="00D3575A" w:rsidP="00C615FC">
            <w:pPr>
              <w:spacing w:after="0" w:line="240" w:lineRule="auto"/>
              <w:rPr>
                <w:rFonts w:cs="Calibri"/>
              </w:rPr>
            </w:pPr>
            <w:r w:rsidRPr="00397C25">
              <w:rPr>
                <w:rFonts w:cs="Calibri"/>
              </w:rPr>
              <w:t xml:space="preserve">Stage </w:t>
            </w:r>
            <w:r>
              <w:rPr>
                <w:rFonts w:cs="Calibri"/>
              </w:rPr>
              <w:t>3</w:t>
            </w:r>
          </w:p>
        </w:tc>
        <w:tc>
          <w:tcPr>
            <w:tcW w:w="2723" w:type="pct"/>
            <w:vAlign w:val="center"/>
          </w:tcPr>
          <w:p w14:paraId="2AD8CE70" w14:textId="77777777" w:rsidR="00D3575A" w:rsidRPr="00397C25" w:rsidRDefault="00D3575A" w:rsidP="00C615FC">
            <w:pPr>
              <w:spacing w:after="0" w:line="240" w:lineRule="auto"/>
              <w:jc w:val="left"/>
              <w:rPr>
                <w:rFonts w:cs="Calibri"/>
              </w:rPr>
            </w:pPr>
            <w:r w:rsidRPr="00397C25">
              <w:rPr>
                <w:rFonts w:cs="Calibri"/>
              </w:rPr>
              <w:t>Proof of Concept Requirements</w:t>
            </w:r>
          </w:p>
        </w:tc>
        <w:tc>
          <w:tcPr>
            <w:tcW w:w="1541" w:type="pct"/>
            <w:shd w:val="clear" w:color="auto" w:fill="DBE5F1" w:themeFill="accent1" w:themeFillTint="33"/>
            <w:vAlign w:val="center"/>
          </w:tcPr>
          <w:p w14:paraId="5A747647" w14:textId="77777777" w:rsidR="00D3575A" w:rsidRPr="00397C25" w:rsidRDefault="00D3575A" w:rsidP="00C615FC">
            <w:pPr>
              <w:spacing w:after="0" w:line="240" w:lineRule="auto"/>
              <w:jc w:val="center"/>
              <w:rPr>
                <w:rFonts w:cs="Calibri"/>
              </w:rPr>
            </w:pPr>
            <w:r w:rsidRPr="00397C25">
              <w:rPr>
                <w:rFonts w:cs="Calibri"/>
              </w:rPr>
              <w:t>YES</w:t>
            </w:r>
          </w:p>
        </w:tc>
      </w:tr>
      <w:tr w:rsidR="00D3575A" w:rsidRPr="00397C25" w14:paraId="5A7E9688" w14:textId="77777777" w:rsidTr="00D3575A">
        <w:tc>
          <w:tcPr>
            <w:tcW w:w="736" w:type="pct"/>
            <w:vAlign w:val="center"/>
          </w:tcPr>
          <w:p w14:paraId="7BBB7126" w14:textId="6271CFAD" w:rsidR="00D3575A" w:rsidRPr="00397C25" w:rsidRDefault="00D3575A" w:rsidP="00C615FC">
            <w:pPr>
              <w:spacing w:after="0" w:line="240" w:lineRule="auto"/>
              <w:rPr>
                <w:rFonts w:cs="Calibri"/>
              </w:rPr>
            </w:pPr>
            <w:r w:rsidRPr="00397C25">
              <w:rPr>
                <w:rFonts w:cs="Calibri"/>
              </w:rPr>
              <w:t xml:space="preserve">Stage </w:t>
            </w:r>
            <w:r>
              <w:rPr>
                <w:rFonts w:cs="Calibri"/>
              </w:rPr>
              <w:t>4</w:t>
            </w:r>
          </w:p>
        </w:tc>
        <w:tc>
          <w:tcPr>
            <w:tcW w:w="2723" w:type="pct"/>
            <w:vAlign w:val="center"/>
          </w:tcPr>
          <w:p w14:paraId="60F0A827" w14:textId="77777777" w:rsidR="00D3575A" w:rsidRPr="00397C25" w:rsidRDefault="00D3575A" w:rsidP="00C615FC">
            <w:pPr>
              <w:spacing w:after="0" w:line="240" w:lineRule="auto"/>
              <w:jc w:val="left"/>
              <w:rPr>
                <w:rFonts w:cs="Calibri"/>
              </w:rPr>
            </w:pPr>
            <w:r w:rsidRPr="00397C25">
              <w:rPr>
                <w:rFonts w:cs="Calibri"/>
              </w:rPr>
              <w:t>Special Conditions of Contract verification</w:t>
            </w:r>
          </w:p>
        </w:tc>
        <w:tc>
          <w:tcPr>
            <w:tcW w:w="1541" w:type="pct"/>
            <w:shd w:val="clear" w:color="auto" w:fill="DBE5F1" w:themeFill="accent1" w:themeFillTint="33"/>
            <w:vAlign w:val="center"/>
          </w:tcPr>
          <w:p w14:paraId="0B6FC8FF" w14:textId="77777777" w:rsidR="00D3575A" w:rsidRPr="00397C25" w:rsidRDefault="00D3575A" w:rsidP="00C615FC">
            <w:pPr>
              <w:spacing w:after="0" w:line="240" w:lineRule="auto"/>
              <w:jc w:val="center"/>
              <w:rPr>
                <w:rFonts w:cs="Calibri"/>
              </w:rPr>
            </w:pPr>
            <w:r w:rsidRPr="00397C25">
              <w:rPr>
                <w:rFonts w:cs="Calibri"/>
              </w:rPr>
              <w:t>YES</w:t>
            </w:r>
          </w:p>
        </w:tc>
      </w:tr>
      <w:tr w:rsidR="00D3575A" w:rsidRPr="00397C25" w14:paraId="7FA4E624" w14:textId="77777777" w:rsidTr="00D3575A">
        <w:tc>
          <w:tcPr>
            <w:tcW w:w="736" w:type="pct"/>
            <w:vAlign w:val="center"/>
          </w:tcPr>
          <w:p w14:paraId="4561CC94" w14:textId="43390899" w:rsidR="00D3575A" w:rsidRPr="005B7B1D" w:rsidRDefault="00D3575A" w:rsidP="00C615FC">
            <w:pPr>
              <w:spacing w:after="0" w:line="240" w:lineRule="auto"/>
              <w:rPr>
                <w:rFonts w:cs="Calibri"/>
              </w:rPr>
            </w:pPr>
            <w:r w:rsidRPr="005B7B1D">
              <w:rPr>
                <w:rFonts w:cs="Calibri"/>
              </w:rPr>
              <w:t xml:space="preserve">Stage </w:t>
            </w:r>
            <w:r>
              <w:rPr>
                <w:rFonts w:cs="Calibri"/>
              </w:rPr>
              <w:t>5</w:t>
            </w:r>
          </w:p>
        </w:tc>
        <w:tc>
          <w:tcPr>
            <w:tcW w:w="2723" w:type="pct"/>
            <w:vAlign w:val="center"/>
          </w:tcPr>
          <w:p w14:paraId="53F21631" w14:textId="77777777" w:rsidR="00D3575A" w:rsidRPr="005B7B1D" w:rsidRDefault="00D3575A" w:rsidP="00C615FC">
            <w:pPr>
              <w:spacing w:after="0" w:line="240" w:lineRule="auto"/>
              <w:jc w:val="left"/>
              <w:rPr>
                <w:rFonts w:cs="Calibri"/>
              </w:rPr>
            </w:pPr>
            <w:r w:rsidRPr="00BC540E">
              <w:rPr>
                <w:rFonts w:cs="Calibri"/>
              </w:rPr>
              <w:t>Costing and Preference Points Evaluation</w:t>
            </w:r>
          </w:p>
        </w:tc>
        <w:tc>
          <w:tcPr>
            <w:tcW w:w="1541" w:type="pct"/>
            <w:shd w:val="clear" w:color="auto" w:fill="DBE5F1" w:themeFill="accent1" w:themeFillTint="33"/>
            <w:vAlign w:val="center"/>
          </w:tcPr>
          <w:p w14:paraId="094A3A22" w14:textId="77777777" w:rsidR="00D3575A" w:rsidRPr="00397C25" w:rsidRDefault="00D3575A" w:rsidP="00C615FC">
            <w:pPr>
              <w:spacing w:after="0" w:line="240" w:lineRule="auto"/>
              <w:jc w:val="center"/>
              <w:rPr>
                <w:rFonts w:cs="Calibri"/>
              </w:rPr>
            </w:pPr>
            <w:r w:rsidRPr="00397C25">
              <w:rPr>
                <w:rFonts w:cs="Calibri"/>
              </w:rPr>
              <w:t>YES</w:t>
            </w:r>
          </w:p>
        </w:tc>
      </w:tr>
    </w:tbl>
    <w:p w14:paraId="04D3E36C" w14:textId="77777777" w:rsidR="00D3575A" w:rsidRDefault="00D3575A" w:rsidP="00D3575A">
      <w:pPr>
        <w:rPr>
          <w:lang w:val="en-GB"/>
        </w:rPr>
      </w:pPr>
    </w:p>
    <w:p w14:paraId="3C8CF478" w14:textId="238956A6" w:rsidR="00DB0226" w:rsidRPr="00506D07" w:rsidRDefault="00F74C7E">
      <w:pPr>
        <w:pStyle w:val="Heading2"/>
        <w:rPr>
          <w:rFonts w:ascii="Calibri Light" w:hAnsi="Calibri Light" w:cs="Calibri Light"/>
          <w:szCs w:val="28"/>
        </w:rPr>
      </w:pPr>
      <w:bookmarkStart w:id="33" w:name="_Toc210831557"/>
      <w:bookmarkStart w:id="34" w:name="_Toc211862595"/>
      <w:bookmarkStart w:id="35" w:name="_Toc210831558"/>
      <w:bookmarkStart w:id="36" w:name="_Toc211862596"/>
      <w:bookmarkStart w:id="37" w:name="_Toc210831582"/>
      <w:bookmarkStart w:id="38" w:name="_Toc211862620"/>
      <w:bookmarkStart w:id="39" w:name="_Toc210831583"/>
      <w:bookmarkStart w:id="40" w:name="_Toc211862621"/>
      <w:bookmarkStart w:id="41" w:name="_Toc210831584"/>
      <w:bookmarkStart w:id="42" w:name="_Toc211862622"/>
      <w:bookmarkStart w:id="43" w:name="_Toc210831585"/>
      <w:bookmarkStart w:id="44" w:name="_Toc211862623"/>
      <w:bookmarkStart w:id="45" w:name="_Toc216455896"/>
      <w:bookmarkEnd w:id="33"/>
      <w:bookmarkEnd w:id="34"/>
      <w:bookmarkEnd w:id="35"/>
      <w:bookmarkEnd w:id="36"/>
      <w:bookmarkEnd w:id="37"/>
      <w:bookmarkEnd w:id="38"/>
      <w:bookmarkEnd w:id="39"/>
      <w:bookmarkEnd w:id="40"/>
      <w:bookmarkEnd w:id="41"/>
      <w:bookmarkEnd w:id="42"/>
      <w:bookmarkEnd w:id="43"/>
      <w:bookmarkEnd w:id="44"/>
      <w:r w:rsidRPr="005B307B">
        <w:rPr>
          <w:rFonts w:cs="Calibri Light"/>
          <w:szCs w:val="28"/>
        </w:rPr>
        <w:lastRenderedPageBreak/>
        <w:t>Mandatory Administrative Responsiveness</w:t>
      </w:r>
      <w:r w:rsidRPr="00506D07" w:rsidDel="00F74C7E">
        <w:rPr>
          <w:rFonts w:ascii="Calibri Light" w:hAnsi="Calibri Light" w:cs="Calibri Light"/>
          <w:szCs w:val="28"/>
        </w:rPr>
        <w:t xml:space="preserve"> </w:t>
      </w:r>
      <w:r w:rsidR="000F314F" w:rsidRPr="00506D07">
        <w:rPr>
          <w:rFonts w:ascii="Calibri Light" w:hAnsi="Calibri Light" w:cs="Calibri Light"/>
          <w:szCs w:val="28"/>
        </w:rPr>
        <w:t>(Stage 1)</w:t>
      </w:r>
      <w:bookmarkEnd w:id="45"/>
    </w:p>
    <w:p w14:paraId="068B7ED5" w14:textId="77777777" w:rsidR="00DB0226" w:rsidRPr="00506D07" w:rsidRDefault="000F314F">
      <w:pPr>
        <w:pStyle w:val="Heading3"/>
        <w:rPr>
          <w:rFonts w:ascii="Calibri Light" w:hAnsi="Calibri Light" w:cs="Calibri Light"/>
        </w:rPr>
      </w:pPr>
      <w:bookmarkStart w:id="46" w:name="_Toc216455897"/>
      <w:r w:rsidRPr="00506D07">
        <w:rPr>
          <w:rFonts w:ascii="Calibri Light" w:hAnsi="Calibri Light" w:cs="Calibri Light"/>
        </w:rPr>
        <w:t>Attendance of briefing session</w:t>
      </w:r>
      <w:bookmarkEnd w:id="46"/>
    </w:p>
    <w:p w14:paraId="308D5FB0" w14:textId="4E26D2AB" w:rsidR="00DB0226" w:rsidRPr="00506D07" w:rsidRDefault="000F314F" w:rsidP="00A4727A">
      <w:pPr>
        <w:pStyle w:val="ListParagraph"/>
        <w:numPr>
          <w:ilvl w:val="0"/>
          <w:numId w:val="3"/>
        </w:numPr>
        <w:rPr>
          <w:rFonts w:ascii="Calibri Light" w:hAnsi="Calibri Light" w:cs="Calibri Light"/>
          <w:lang w:val="en-GB"/>
        </w:rPr>
      </w:pPr>
      <w:bookmarkStart w:id="47" w:name="_Hlk210855716"/>
      <w:r w:rsidRPr="00714E76">
        <w:rPr>
          <w:rFonts w:ascii="Calibri Light" w:hAnsi="Calibri Light" w:cs="Calibri Light"/>
        </w:rPr>
        <w:t xml:space="preserve">A </w:t>
      </w:r>
      <w:bookmarkStart w:id="48" w:name="_Hlk216455690"/>
      <w:r w:rsidR="002F2ACB" w:rsidRPr="000A1354">
        <w:rPr>
          <w:b/>
          <w:bCs/>
          <w:lang w:val="en-GB"/>
        </w:rPr>
        <w:t xml:space="preserve">Compulsory </w:t>
      </w:r>
      <w:r w:rsidR="002F2ACB">
        <w:rPr>
          <w:b/>
          <w:bCs/>
          <w:lang w:val="en-GB"/>
        </w:rPr>
        <w:t>On-site</w:t>
      </w:r>
      <w:r w:rsidR="002F2ACB" w:rsidRPr="000A1354">
        <w:rPr>
          <w:b/>
          <w:bCs/>
          <w:lang w:val="en-GB"/>
        </w:rPr>
        <w:t xml:space="preserve"> Briefing Session</w:t>
      </w:r>
      <w:r w:rsidR="002F2ACB">
        <w:rPr>
          <w:b/>
          <w:bCs/>
          <w:lang w:val="en-GB"/>
        </w:rPr>
        <w:t xml:space="preserve"> and viewing of existing vehicle </w:t>
      </w:r>
      <w:r w:rsidR="00700BBC" w:rsidRPr="00714E76">
        <w:rPr>
          <w:rFonts w:ascii="Calibri Light" w:hAnsi="Calibri Light" w:cs="Calibri Light"/>
          <w:lang w:val="en-GB"/>
        </w:rPr>
        <w:t xml:space="preserve"> </w:t>
      </w:r>
      <w:bookmarkEnd w:id="48"/>
      <w:r w:rsidRPr="00714E76">
        <w:rPr>
          <w:rFonts w:ascii="Calibri Light" w:hAnsi="Calibri Light" w:cs="Calibri Light"/>
        </w:rPr>
        <w:t xml:space="preserve">will be held. The bidder must sign the briefing session attendance register using the same information (bidder company name, bidder representative person name and contact details) as submitted in the bidder’s response document. </w:t>
      </w:r>
    </w:p>
    <w:p w14:paraId="1ADE1F0B" w14:textId="77777777" w:rsidR="00E84423" w:rsidRPr="00816EF6" w:rsidRDefault="00E84423" w:rsidP="00E84423">
      <w:pPr>
        <w:pStyle w:val="NoSpacing"/>
        <w:ind w:left="1134"/>
        <w:rPr>
          <w:lang w:val="en-GB"/>
        </w:rPr>
      </w:pPr>
    </w:p>
    <w:p w14:paraId="5A7855CF" w14:textId="77777777" w:rsidR="00D3575A" w:rsidRPr="00141B39" w:rsidRDefault="00D3575A" w:rsidP="00506D07">
      <w:pPr>
        <w:pStyle w:val="ListParagraph"/>
        <w:spacing w:line="240" w:lineRule="auto"/>
        <w:ind w:left="1134"/>
        <w:rPr>
          <w:rFonts w:ascii="Calibri Light" w:hAnsi="Calibri Light" w:cs="Calibri Light"/>
          <w:b/>
          <w:bCs/>
          <w:lang w:val="en-GB"/>
        </w:rPr>
      </w:pPr>
      <w:r w:rsidRPr="00141B39">
        <w:rPr>
          <w:rFonts w:ascii="Calibri Light" w:hAnsi="Calibri Light" w:cs="Calibri Light"/>
          <w:b/>
          <w:bCs/>
          <w:lang w:val="en-GB"/>
        </w:rPr>
        <w:t>Note (</w:t>
      </w:r>
      <w:r>
        <w:rPr>
          <w:rFonts w:ascii="Calibri Light" w:hAnsi="Calibri Light" w:cs="Calibri Light"/>
          <w:b/>
          <w:bCs/>
          <w:lang w:val="en-GB"/>
        </w:rPr>
        <w:t>2</w:t>
      </w:r>
      <w:r w:rsidRPr="00141B39">
        <w:rPr>
          <w:rFonts w:ascii="Calibri Light" w:hAnsi="Calibri Light" w:cs="Calibri Light"/>
          <w:b/>
          <w:bCs/>
          <w:lang w:val="en-GB"/>
        </w:rPr>
        <w:t>):</w:t>
      </w:r>
      <w:r w:rsidRPr="00141B39">
        <w:rPr>
          <w:rFonts w:ascii="Calibri Light" w:hAnsi="Calibri Light" w:cs="Calibri Light"/>
          <w:b/>
          <w:bCs/>
          <w:lang w:val="en-GB"/>
        </w:rPr>
        <w:tab/>
      </w:r>
    </w:p>
    <w:p w14:paraId="5580D5FE" w14:textId="77777777" w:rsidR="00D3575A" w:rsidRPr="00816EF6" w:rsidRDefault="00D3575A" w:rsidP="00506D07">
      <w:pPr>
        <w:pStyle w:val="NoSpacing"/>
        <w:ind w:left="1134"/>
        <w:rPr>
          <w:lang w:val="en-GB"/>
        </w:rPr>
      </w:pPr>
    </w:p>
    <w:p w14:paraId="4A9E4B69" w14:textId="104A3BD9" w:rsidR="00D3575A" w:rsidRDefault="00D3575A" w:rsidP="00D3575A">
      <w:pPr>
        <w:pStyle w:val="NoSpacing"/>
        <w:ind w:left="1134"/>
        <w:rPr>
          <w:rFonts w:cs="Calibri"/>
        </w:rPr>
      </w:pPr>
      <w:r w:rsidRPr="005B7B1D">
        <w:rPr>
          <w:rFonts w:cs="Calibri"/>
        </w:rPr>
        <w:t xml:space="preserve">Any bidder who fails to attend the </w:t>
      </w:r>
      <w:r w:rsidR="005F7E8B" w:rsidRPr="000A1354">
        <w:rPr>
          <w:b/>
          <w:bCs/>
          <w:lang w:val="en-GB"/>
        </w:rPr>
        <w:t xml:space="preserve">Compulsory </w:t>
      </w:r>
      <w:r w:rsidR="005F7E8B">
        <w:rPr>
          <w:b/>
          <w:bCs/>
          <w:lang w:val="en-GB"/>
        </w:rPr>
        <w:t>On-site</w:t>
      </w:r>
      <w:r w:rsidR="005F7E8B" w:rsidRPr="000A1354">
        <w:rPr>
          <w:b/>
          <w:bCs/>
          <w:lang w:val="en-GB"/>
        </w:rPr>
        <w:t xml:space="preserve"> Briefing Session</w:t>
      </w:r>
      <w:r w:rsidR="005F7E8B">
        <w:rPr>
          <w:b/>
          <w:bCs/>
          <w:lang w:val="en-GB"/>
        </w:rPr>
        <w:t xml:space="preserve"> and viewing of existing vehicle </w:t>
      </w:r>
      <w:r w:rsidR="005F7E8B" w:rsidRPr="00714E76">
        <w:rPr>
          <w:rFonts w:ascii="Calibri Light" w:hAnsi="Calibri Light" w:cs="Calibri Light"/>
          <w:lang w:val="en-GB"/>
        </w:rPr>
        <w:t xml:space="preserve"> </w:t>
      </w:r>
      <w:r w:rsidRPr="005B7B1D">
        <w:rPr>
          <w:rFonts w:cs="Calibri"/>
        </w:rPr>
        <w:t>will be disqualified.</w:t>
      </w:r>
    </w:p>
    <w:bookmarkEnd w:id="47"/>
    <w:p w14:paraId="3922B8FB" w14:textId="77777777" w:rsidR="00092BBE" w:rsidRDefault="00092BBE" w:rsidP="00D3575A">
      <w:pPr>
        <w:pStyle w:val="NoSpacing"/>
        <w:ind w:left="1134"/>
        <w:rPr>
          <w:rFonts w:cs="Calibri"/>
        </w:rPr>
      </w:pPr>
    </w:p>
    <w:p w14:paraId="4B5C71E2" w14:textId="77777777" w:rsidR="00092BBE" w:rsidRPr="00092BBE" w:rsidRDefault="00092BBE" w:rsidP="00092BBE">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49" w:name="_Toc207727586"/>
      <w:bookmarkStart w:id="50" w:name="_Hlk210840103"/>
      <w:r w:rsidRPr="00092BBE">
        <w:rPr>
          <w:rFonts w:asciiTheme="majorHAnsi" w:eastAsiaTheme="majorEastAsia" w:hAnsiTheme="majorHAnsi" w:cstheme="minorBidi"/>
          <w:b/>
          <w:iCs/>
          <w:color w:val="0E1B8D"/>
          <w:sz w:val="24"/>
          <w:szCs w:val="24"/>
          <w:lang w:val="en-GB"/>
        </w:rPr>
        <w:t>Registered Supplier</w:t>
      </w:r>
      <w:bookmarkEnd w:id="49"/>
    </w:p>
    <w:p w14:paraId="3489BA14" w14:textId="77777777" w:rsidR="00092BBE" w:rsidRPr="00092BBE" w:rsidRDefault="00092BBE" w:rsidP="00C60C3A">
      <w:pPr>
        <w:numPr>
          <w:ilvl w:val="0"/>
          <w:numId w:val="44"/>
        </w:numPr>
        <w:spacing w:after="0" w:line="240" w:lineRule="auto"/>
        <w:jc w:val="left"/>
        <w:rPr>
          <w:rFonts w:asciiTheme="minorHAnsi" w:eastAsiaTheme="minorEastAsia" w:hAnsiTheme="minorHAnsi" w:cstheme="minorBidi"/>
        </w:rPr>
      </w:pPr>
      <w:r w:rsidRPr="00092BBE">
        <w:rPr>
          <w:rFonts w:asciiTheme="minorHAnsi" w:eastAsiaTheme="minorEastAsia" w:hAnsiTheme="minorHAnsi" w:cstheme="minorBidi"/>
        </w:rPr>
        <w:t xml:space="preserve">Only responses from bidders who are registered as a Supplier on National Treasury’s Central Supplier Database (CSD) in terms of National Treasury’s Instruction Note 4A of 2016/17 will be considered for award on this </w:t>
      </w:r>
      <w:r w:rsidRPr="00092BBE">
        <w:rPr>
          <w:rFonts w:asciiTheme="minorHAnsi" w:eastAsiaTheme="minorEastAsia" w:hAnsiTheme="minorHAnsi" w:cstheme="minorBidi"/>
          <w:b/>
          <w:bCs/>
        </w:rPr>
        <w:t>RFB</w:t>
      </w:r>
      <w:r w:rsidRPr="00092BBE">
        <w:rPr>
          <w:rFonts w:asciiTheme="minorHAnsi" w:eastAsiaTheme="minorEastAsia" w:hAnsiTheme="minorHAnsi" w:cstheme="minorBidi"/>
        </w:rPr>
        <w:t>.</w:t>
      </w:r>
    </w:p>
    <w:p w14:paraId="22B455FA" w14:textId="77777777" w:rsidR="00092BBE" w:rsidRDefault="00092BBE" w:rsidP="00C60C3A">
      <w:pPr>
        <w:numPr>
          <w:ilvl w:val="0"/>
          <w:numId w:val="44"/>
        </w:numPr>
        <w:spacing w:after="0" w:line="240" w:lineRule="auto"/>
        <w:jc w:val="left"/>
        <w:rPr>
          <w:rFonts w:asciiTheme="minorHAnsi" w:eastAsiaTheme="minorEastAsia" w:hAnsiTheme="minorHAnsi" w:cstheme="minorBidi"/>
        </w:rPr>
      </w:pPr>
      <w:r w:rsidRPr="00092BBE">
        <w:rPr>
          <w:rFonts w:asciiTheme="minorHAnsi" w:eastAsiaTheme="minorEastAsia" w:hAnsiTheme="minorHAnsi" w:cstheme="minorBidi"/>
        </w:rPr>
        <w:t>In the case of joint ventures or consortiums the bidder must demonstrate that at least one of the parties to the bid response attended the briefing session.</w:t>
      </w:r>
    </w:p>
    <w:p w14:paraId="6031D6B8" w14:textId="6F5319ED" w:rsidR="00092BBE" w:rsidRPr="00506D07" w:rsidRDefault="00092BBE" w:rsidP="00C60C3A">
      <w:pPr>
        <w:pStyle w:val="NoSpacing"/>
        <w:numPr>
          <w:ilvl w:val="0"/>
          <w:numId w:val="44"/>
        </w:numPr>
        <w:rPr>
          <w:lang w:val="en-GB"/>
        </w:rPr>
      </w:pPr>
      <w:r w:rsidRPr="00397C25">
        <w:t>Bidders need to complete all the SBD documents which needs to be submitted as stated in the Invitation to Bid Document</w:t>
      </w:r>
      <w:r w:rsidRPr="00AC7D54">
        <w:rPr>
          <w:lang w:val="en-GB"/>
        </w:rPr>
        <w:t>.</w:t>
      </w:r>
    </w:p>
    <w:p w14:paraId="6AB0847F" w14:textId="4E3FEFED" w:rsidR="00092BBE" w:rsidRPr="00092BBE" w:rsidRDefault="00092BBE" w:rsidP="00092BBE">
      <w:pPr>
        <w:keepNext/>
        <w:numPr>
          <w:ilvl w:val="2"/>
          <w:numId w:val="1"/>
        </w:numPr>
        <w:spacing w:after="0" w:line="312" w:lineRule="auto"/>
        <w:ind w:left="850" w:hanging="850"/>
        <w:jc w:val="left"/>
        <w:outlineLvl w:val="2"/>
        <w:rPr>
          <w:rFonts w:asciiTheme="majorHAnsi" w:eastAsiaTheme="majorEastAsia" w:hAnsiTheme="majorHAnsi" w:cstheme="minorBidi"/>
          <w:b/>
          <w:iCs/>
          <w:color w:val="0E1B8D"/>
          <w:sz w:val="24"/>
          <w:szCs w:val="24"/>
          <w:lang w:val="en-GB"/>
        </w:rPr>
      </w:pPr>
      <w:bookmarkStart w:id="51" w:name="_Toc162269211"/>
      <w:bookmarkStart w:id="52" w:name="_Toc176151819"/>
      <w:bookmarkStart w:id="53" w:name="_Toc194235591"/>
      <w:bookmarkStart w:id="54" w:name="_Toc207727588"/>
      <w:bookmarkEnd w:id="50"/>
      <w:r w:rsidRPr="00092BBE">
        <w:rPr>
          <w:rFonts w:asciiTheme="majorHAnsi" w:eastAsiaTheme="majorEastAsia" w:hAnsiTheme="majorHAnsi" w:cstheme="minorBidi"/>
          <w:b/>
          <w:iCs/>
          <w:color w:val="0E1B8D"/>
          <w:sz w:val="24"/>
          <w:szCs w:val="24"/>
          <w:lang w:val="en-GB"/>
        </w:rPr>
        <w:t>Bid Submission Instructions</w:t>
      </w:r>
      <w:bookmarkEnd w:id="51"/>
      <w:bookmarkEnd w:id="52"/>
      <w:bookmarkEnd w:id="53"/>
      <w:bookmarkEnd w:id="54"/>
    </w:p>
    <w:p w14:paraId="10D7F320" w14:textId="77777777" w:rsidR="00092BBE" w:rsidRPr="00092BBE" w:rsidRDefault="00092BBE" w:rsidP="00092BBE">
      <w:pPr>
        <w:spacing w:line="300" w:lineRule="auto"/>
        <w:ind w:left="567"/>
        <w:rPr>
          <w:b/>
          <w:bCs/>
          <w:lang w:val="en-US"/>
        </w:rPr>
      </w:pPr>
      <w:bookmarkStart w:id="55" w:name="_Hlk210852867"/>
      <w:r w:rsidRPr="00092BBE">
        <w:rPr>
          <w:b/>
          <w:bCs/>
          <w:lang w:val="en-US"/>
        </w:rPr>
        <w:t>Note that a Two Envelope process will be followed and therefore bidders must submit as follows:</w:t>
      </w:r>
    </w:p>
    <w:p w14:paraId="4796D72F" w14:textId="77777777" w:rsidR="00092BBE" w:rsidRPr="00092BBE" w:rsidRDefault="00092BBE" w:rsidP="00C60C3A">
      <w:pPr>
        <w:numPr>
          <w:ilvl w:val="0"/>
          <w:numId w:val="45"/>
        </w:numPr>
        <w:spacing w:after="0"/>
        <w:outlineLvl w:val="0"/>
        <w:rPr>
          <w:rFonts w:asciiTheme="minorHAnsi" w:hAnsiTheme="minorHAnsi"/>
        </w:rPr>
      </w:pPr>
      <w:r w:rsidRPr="00092BBE">
        <w:rPr>
          <w:rFonts w:asciiTheme="minorHAnsi" w:hAnsiTheme="minorHAnsi"/>
          <w:b/>
          <w:bCs/>
        </w:rPr>
        <w:t xml:space="preserve">Envelope 1: </w:t>
      </w:r>
      <w:r w:rsidRPr="00092BBE">
        <w:rPr>
          <w:rFonts w:asciiTheme="minorHAnsi" w:hAnsiTheme="minorHAnsi"/>
          <w:b/>
          <w:bCs/>
          <w:u w:val="single"/>
        </w:rPr>
        <w:t>RFB Document and Technical / Functionality Response</w:t>
      </w:r>
    </w:p>
    <w:p w14:paraId="00CA07A3" w14:textId="77777777" w:rsidR="00092BBE" w:rsidRPr="00092BBE" w:rsidRDefault="00092BBE" w:rsidP="00092BBE">
      <w:pPr>
        <w:spacing w:after="0"/>
        <w:ind w:left="1134"/>
        <w:outlineLvl w:val="0"/>
        <w:rPr>
          <w:rFonts w:asciiTheme="minorHAnsi" w:hAnsiTheme="minorHAnsi"/>
        </w:rPr>
      </w:pPr>
      <w:r w:rsidRPr="00092BBE">
        <w:rPr>
          <w:rFonts w:asciiTheme="minorHAnsi" w:hAnsiTheme="minorHAnsi"/>
        </w:rPr>
        <w:t>The following must be included and submitted in a in a separate envelope:</w:t>
      </w:r>
    </w:p>
    <w:p w14:paraId="6193985B"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original file </w:t>
      </w:r>
      <w:r w:rsidRPr="00092BBE">
        <w:rPr>
          <w:rFonts w:asciiTheme="minorHAnsi" w:hAnsiTheme="minorHAnsi"/>
          <w:u w:val="single"/>
        </w:rPr>
        <w:t>excluding pricing</w:t>
      </w:r>
      <w:r w:rsidRPr="00092BBE">
        <w:rPr>
          <w:rFonts w:asciiTheme="minorHAnsi" w:hAnsiTheme="minorHAnsi"/>
        </w:rPr>
        <w:t xml:space="preserve">; </w:t>
      </w:r>
      <w:r w:rsidRPr="00092BBE">
        <w:rPr>
          <w:rFonts w:asciiTheme="minorHAnsi" w:hAnsiTheme="minorHAnsi"/>
          <w:b/>
          <w:bCs/>
        </w:rPr>
        <w:t>and</w:t>
      </w:r>
    </w:p>
    <w:p w14:paraId="7648D856"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hard copy </w:t>
      </w:r>
      <w:r w:rsidRPr="00092BBE">
        <w:rPr>
          <w:rFonts w:asciiTheme="minorHAnsi" w:hAnsiTheme="minorHAnsi"/>
          <w:u w:val="single"/>
        </w:rPr>
        <w:t>excluding pricing</w:t>
      </w:r>
      <w:r w:rsidRPr="00092BBE">
        <w:rPr>
          <w:rFonts w:asciiTheme="minorHAnsi" w:hAnsiTheme="minorHAnsi"/>
        </w:rPr>
        <w:t>;</w:t>
      </w:r>
      <w:r w:rsidRPr="00092BBE">
        <w:rPr>
          <w:rFonts w:asciiTheme="minorHAnsi" w:hAnsiTheme="minorHAnsi"/>
          <w:b/>
          <w:bCs/>
        </w:rPr>
        <w:t xml:space="preserve"> and</w:t>
      </w:r>
      <w:r w:rsidRPr="00092BBE">
        <w:rPr>
          <w:rFonts w:asciiTheme="minorHAnsi" w:hAnsiTheme="minorHAnsi"/>
        </w:rPr>
        <w:t xml:space="preserve"> </w:t>
      </w:r>
    </w:p>
    <w:p w14:paraId="63A05B84"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electronic copy on USB memory stick/ flash drive in Portable Document Format (PDF) of the </w:t>
      </w:r>
      <w:r w:rsidRPr="00092BBE">
        <w:rPr>
          <w:rFonts w:asciiTheme="minorHAnsi" w:hAnsiTheme="minorHAnsi"/>
          <w:b/>
          <w:bCs/>
        </w:rPr>
        <w:t>RFB</w:t>
      </w:r>
      <w:r w:rsidRPr="00092BBE">
        <w:rPr>
          <w:rFonts w:asciiTheme="minorHAnsi" w:hAnsiTheme="minorHAnsi"/>
        </w:rPr>
        <w:t xml:space="preserve"> Document and Technical / Functionality Response. </w:t>
      </w:r>
    </w:p>
    <w:p w14:paraId="19E3D5F6" w14:textId="77777777" w:rsidR="00092BBE" w:rsidRPr="00092BBE" w:rsidRDefault="00092BBE" w:rsidP="00C60C3A">
      <w:pPr>
        <w:numPr>
          <w:ilvl w:val="0"/>
          <w:numId w:val="45"/>
        </w:numPr>
        <w:spacing w:after="0"/>
        <w:outlineLvl w:val="0"/>
        <w:rPr>
          <w:rFonts w:asciiTheme="minorHAnsi" w:hAnsiTheme="minorHAnsi"/>
        </w:rPr>
      </w:pPr>
      <w:r w:rsidRPr="00092BBE">
        <w:rPr>
          <w:rFonts w:asciiTheme="minorHAnsi" w:hAnsiTheme="minorHAnsi"/>
          <w:b/>
          <w:bCs/>
        </w:rPr>
        <w:t>Envelope 2: Price Response</w:t>
      </w:r>
    </w:p>
    <w:p w14:paraId="5493ED45" w14:textId="77777777" w:rsidR="00092BBE" w:rsidRPr="00092BBE" w:rsidRDefault="00092BBE" w:rsidP="00092BBE">
      <w:pPr>
        <w:spacing w:after="0"/>
        <w:ind w:left="1134"/>
        <w:outlineLvl w:val="0"/>
        <w:rPr>
          <w:rFonts w:asciiTheme="minorHAnsi" w:hAnsiTheme="minorHAnsi"/>
        </w:rPr>
      </w:pPr>
      <w:r w:rsidRPr="00092BBE">
        <w:rPr>
          <w:rFonts w:asciiTheme="minorHAnsi" w:hAnsiTheme="minorHAnsi"/>
        </w:rPr>
        <w:t>The following must be included and submitted in a in a separate envelope:</w:t>
      </w:r>
    </w:p>
    <w:p w14:paraId="4A026507"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original </w:t>
      </w:r>
      <w:r w:rsidRPr="00092BBE">
        <w:rPr>
          <w:rFonts w:asciiTheme="minorHAnsi" w:hAnsiTheme="minorHAnsi"/>
          <w:u w:val="single"/>
        </w:rPr>
        <w:t>file excluding Technical / Functionality Response</w:t>
      </w:r>
      <w:r w:rsidRPr="00092BBE">
        <w:rPr>
          <w:rFonts w:asciiTheme="minorHAnsi" w:hAnsiTheme="minorHAnsi"/>
        </w:rPr>
        <w:t>; and</w:t>
      </w:r>
    </w:p>
    <w:p w14:paraId="58EAAC23"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hard copy </w:t>
      </w:r>
      <w:r w:rsidRPr="00092BBE">
        <w:rPr>
          <w:rFonts w:asciiTheme="minorHAnsi" w:hAnsiTheme="minorHAnsi"/>
          <w:u w:val="single"/>
        </w:rPr>
        <w:t>excluding Technical / Functionality Response</w:t>
      </w:r>
      <w:r w:rsidRPr="00092BBE">
        <w:rPr>
          <w:rFonts w:asciiTheme="minorHAnsi" w:hAnsiTheme="minorHAnsi"/>
        </w:rPr>
        <w:t xml:space="preserve">; and </w:t>
      </w:r>
    </w:p>
    <w:p w14:paraId="3DDA9873"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One (1) electronic copy on USB memory stick/ flash drive in Portable Document Format (PDF) of pricing only.</w:t>
      </w:r>
    </w:p>
    <w:p w14:paraId="06175689" w14:textId="77777777" w:rsidR="00092BBE" w:rsidRPr="00092BBE" w:rsidRDefault="00092BBE" w:rsidP="00C60C3A">
      <w:pPr>
        <w:numPr>
          <w:ilvl w:val="0"/>
          <w:numId w:val="45"/>
        </w:numPr>
        <w:spacing w:line="300" w:lineRule="auto"/>
      </w:pPr>
      <w:r w:rsidRPr="00092BBE">
        <w:t>It is the Bidder’s responsibility to ensure that the information and contents on the electronic copies is the same as in the hard copies.</w:t>
      </w:r>
    </w:p>
    <w:p w14:paraId="485F88AE" w14:textId="77777777" w:rsidR="00092BBE" w:rsidRPr="00092BBE" w:rsidRDefault="00092BBE" w:rsidP="00C60C3A">
      <w:pPr>
        <w:numPr>
          <w:ilvl w:val="0"/>
          <w:numId w:val="45"/>
        </w:numPr>
        <w:spacing w:line="300" w:lineRule="auto"/>
      </w:pPr>
      <w:r w:rsidRPr="00092BBE">
        <w:t>To ensure that the electronic copies are not damaged, the bidder must submit the USB’s (memory stick/ flash drive) in a sealed padded envelope and be clearly marked.</w:t>
      </w:r>
    </w:p>
    <w:p w14:paraId="140B5CEC" w14:textId="77777777" w:rsidR="00092BBE" w:rsidRPr="00092BBE" w:rsidRDefault="00092BBE" w:rsidP="00C60C3A">
      <w:pPr>
        <w:numPr>
          <w:ilvl w:val="0"/>
          <w:numId w:val="45"/>
        </w:numPr>
        <w:spacing w:line="300" w:lineRule="auto"/>
        <w:rPr>
          <w:b/>
          <w:bCs/>
        </w:rPr>
      </w:pPr>
      <w:r w:rsidRPr="00092BBE">
        <w:t xml:space="preserve">Bidders shall submit Bid responses in accordance with the prescribed manner of submission as specified above. </w:t>
      </w:r>
      <w:r w:rsidRPr="00092BBE">
        <w:rPr>
          <w:b/>
          <w:bCs/>
        </w:rPr>
        <w:t>Failure to comply with the above instructions on submitting a proposal will lead to disqualification.</w:t>
      </w:r>
    </w:p>
    <w:p w14:paraId="12F877D1" w14:textId="77777777" w:rsidR="00092BBE" w:rsidRPr="00092BBE" w:rsidRDefault="00092BBE" w:rsidP="00C60C3A">
      <w:pPr>
        <w:numPr>
          <w:ilvl w:val="0"/>
          <w:numId w:val="45"/>
        </w:numPr>
        <w:spacing w:line="300" w:lineRule="auto"/>
      </w:pPr>
      <w:r w:rsidRPr="00092BBE">
        <w:t>The</w:t>
      </w:r>
      <w:r w:rsidRPr="00092BBE">
        <w:rPr>
          <w:b/>
          <w:bCs/>
        </w:rPr>
        <w:t xml:space="preserve"> RFB </w:t>
      </w:r>
      <w:r w:rsidRPr="00092BBE">
        <w:t xml:space="preserve">Responses (hard and electronic copies) must be clearly marked as follows: Bidder’s Name &amp; Contact Details, </w:t>
      </w:r>
      <w:r w:rsidRPr="00092BBE">
        <w:rPr>
          <w:b/>
          <w:bCs/>
        </w:rPr>
        <w:t xml:space="preserve">RFB </w:t>
      </w:r>
      <w:r w:rsidRPr="00092BBE">
        <w:t xml:space="preserve">Number, </w:t>
      </w:r>
      <w:r w:rsidRPr="00092BBE">
        <w:rPr>
          <w:b/>
          <w:bCs/>
        </w:rPr>
        <w:t xml:space="preserve">RFB </w:t>
      </w:r>
      <w:r w:rsidRPr="00092BBE">
        <w:t>Description, and Closing Date.</w:t>
      </w:r>
    </w:p>
    <w:p w14:paraId="61195B99" w14:textId="77777777" w:rsidR="00092BBE" w:rsidRPr="00092BBE" w:rsidRDefault="00092BBE" w:rsidP="00C60C3A">
      <w:pPr>
        <w:numPr>
          <w:ilvl w:val="0"/>
          <w:numId w:val="45"/>
        </w:numPr>
        <w:spacing w:line="300" w:lineRule="auto"/>
      </w:pPr>
      <w:r w:rsidRPr="00092BBE">
        <w:lastRenderedPageBreak/>
        <w:t>All Bids in this regard shall only be accepted if they have been placed in the tender box before or on the closing date and stipulated time.</w:t>
      </w:r>
    </w:p>
    <w:p w14:paraId="24DBF226" w14:textId="77777777" w:rsidR="00092BBE" w:rsidRPr="00092BBE" w:rsidRDefault="00092BBE" w:rsidP="00C60C3A">
      <w:pPr>
        <w:numPr>
          <w:ilvl w:val="0"/>
          <w:numId w:val="45"/>
        </w:numPr>
        <w:spacing w:line="300" w:lineRule="auto"/>
      </w:pPr>
      <w:r w:rsidRPr="00092BBE">
        <w:t>Late bids shall not be considered.</w:t>
      </w:r>
    </w:p>
    <w:p w14:paraId="24E54F0F" w14:textId="77777777" w:rsidR="00092BBE" w:rsidRPr="00092BBE" w:rsidRDefault="00092BBE" w:rsidP="00C60C3A">
      <w:pPr>
        <w:numPr>
          <w:ilvl w:val="0"/>
          <w:numId w:val="45"/>
        </w:numPr>
        <w:spacing w:line="300" w:lineRule="auto"/>
      </w:pPr>
      <w:r w:rsidRPr="00092BBE">
        <w:t xml:space="preserve">The Bid response must be </w:t>
      </w:r>
      <w:r w:rsidRPr="00092BBE">
        <w:rPr>
          <w:u w:val="single"/>
        </w:rPr>
        <w:t>signed</w:t>
      </w:r>
      <w:r w:rsidRPr="00092BBE">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092BBE">
        <w:rPr>
          <w:b/>
          <w:bCs/>
        </w:rPr>
        <w:t>RFB</w:t>
      </w:r>
      <w:r w:rsidRPr="00092BBE">
        <w:t xml:space="preserve"> document.</w:t>
      </w:r>
    </w:p>
    <w:p w14:paraId="0C16AF38" w14:textId="77777777" w:rsidR="00092BBE" w:rsidRPr="00092BBE" w:rsidRDefault="00092BBE" w:rsidP="00C60C3A">
      <w:pPr>
        <w:numPr>
          <w:ilvl w:val="0"/>
          <w:numId w:val="45"/>
        </w:numPr>
        <w:spacing w:line="300" w:lineRule="auto"/>
      </w:pPr>
      <w:r w:rsidRPr="00092BBE">
        <w:t>Faxed or e-mailed bids will not be accepted.</w:t>
      </w:r>
    </w:p>
    <w:p w14:paraId="5D4CB6BB" w14:textId="77777777" w:rsidR="00092BBE" w:rsidRPr="00092BBE" w:rsidRDefault="00092BBE" w:rsidP="00C60C3A">
      <w:pPr>
        <w:numPr>
          <w:ilvl w:val="0"/>
          <w:numId w:val="45"/>
        </w:numPr>
        <w:spacing w:line="300" w:lineRule="auto"/>
      </w:pPr>
      <w:r w:rsidRPr="00092BBE">
        <w:t xml:space="preserve">Bidders shall submit Bid responses in accordance with the prescribed manner of submission as specified in this document. </w:t>
      </w:r>
      <w:r w:rsidRPr="00092BBE">
        <w:rPr>
          <w:b/>
        </w:rPr>
        <w:t>Failure to comply with the bid submission requirements will lead to disqualification.</w:t>
      </w:r>
    </w:p>
    <w:p w14:paraId="630B1765" w14:textId="77777777" w:rsidR="00092BBE" w:rsidRPr="00092BBE" w:rsidRDefault="00092BBE" w:rsidP="00C60C3A">
      <w:pPr>
        <w:numPr>
          <w:ilvl w:val="0"/>
          <w:numId w:val="45"/>
        </w:numPr>
        <w:spacing w:line="300" w:lineRule="auto"/>
      </w:pPr>
      <w:r w:rsidRPr="00092BBE">
        <w:t>Bidders are required to submit all returnable documents/information together with their Bids/proposals on or before the closing time and date of the Bids/proposals.</w:t>
      </w:r>
    </w:p>
    <w:p w14:paraId="3B8D7A5F" w14:textId="77777777" w:rsidR="00092BBE" w:rsidRPr="00506D07" w:rsidRDefault="00092BBE" w:rsidP="00C60C3A">
      <w:pPr>
        <w:numPr>
          <w:ilvl w:val="0"/>
          <w:numId w:val="45"/>
        </w:numPr>
        <w:spacing w:line="300" w:lineRule="auto"/>
        <w:rPr>
          <w:lang w:val="en-GB"/>
        </w:rPr>
      </w:pPr>
      <w:r w:rsidRPr="00092BBE">
        <w:t>All services supplied in accordance with the bidder’s proposal must be in accordance with all applicable legal requirements in terms of South African law, policies and regulations.</w:t>
      </w:r>
    </w:p>
    <w:p w14:paraId="571A3767" w14:textId="77777777" w:rsidR="002F4450" w:rsidRPr="002F4450" w:rsidRDefault="002F4450" w:rsidP="002F4450">
      <w:pPr>
        <w:keepNext/>
        <w:numPr>
          <w:ilvl w:val="1"/>
          <w:numId w:val="1"/>
        </w:numPr>
        <w:spacing w:before="120" w:line="240" w:lineRule="auto"/>
        <w:jc w:val="left"/>
        <w:outlineLvl w:val="1"/>
        <w:rPr>
          <w:rFonts w:asciiTheme="majorHAnsi" w:eastAsiaTheme="majorEastAsia" w:hAnsiTheme="majorHAnsi" w:cstheme="minorBidi"/>
          <w:b/>
          <w:color w:val="0E1B8D"/>
          <w:sz w:val="28"/>
          <w:szCs w:val="26"/>
        </w:rPr>
      </w:pPr>
      <w:bookmarkStart w:id="56" w:name="_Toc196164608"/>
      <w:bookmarkEnd w:id="55"/>
      <w:r w:rsidRPr="002F4450">
        <w:rPr>
          <w:rFonts w:asciiTheme="majorHAnsi" w:eastAsiaTheme="majorEastAsia" w:hAnsiTheme="majorHAnsi" w:cstheme="minorBidi"/>
          <w:b/>
          <w:color w:val="0E1B8D"/>
          <w:sz w:val="28"/>
          <w:szCs w:val="26"/>
        </w:rPr>
        <w:t>Technical returnable documents</w:t>
      </w:r>
      <w:bookmarkEnd w:id="56"/>
    </w:p>
    <w:p w14:paraId="1A56F2F6" w14:textId="77777777" w:rsidR="003B74D2" w:rsidRPr="003B74D2" w:rsidRDefault="003B74D2" w:rsidP="003B74D2">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57" w:name="_Toc190354895"/>
      <w:r w:rsidRPr="003B74D2">
        <w:rPr>
          <w:rFonts w:asciiTheme="majorHAnsi" w:eastAsiaTheme="majorEastAsia" w:hAnsiTheme="majorHAnsi" w:cstheme="minorBidi"/>
          <w:b/>
          <w:iCs/>
          <w:color w:val="0E1B8D"/>
          <w:sz w:val="24"/>
          <w:szCs w:val="24"/>
          <w:lang w:val="en-GB"/>
        </w:rPr>
        <w:t>Instruction and evaluation criteria</w:t>
      </w:r>
      <w:bookmarkEnd w:id="57"/>
    </w:p>
    <w:p w14:paraId="14B37AEC" w14:textId="77777777" w:rsidR="003B74D2" w:rsidRPr="003B74D2" w:rsidRDefault="003B74D2" w:rsidP="00C60C3A">
      <w:pPr>
        <w:numPr>
          <w:ilvl w:val="0"/>
          <w:numId w:val="4"/>
        </w:numPr>
        <w:spacing w:after="0"/>
        <w:outlineLvl w:val="0"/>
        <w:rPr>
          <w:rFonts w:asciiTheme="minorHAnsi" w:hAnsiTheme="minorHAnsi"/>
        </w:rPr>
      </w:pPr>
      <w:r w:rsidRPr="003B74D2">
        <w:rPr>
          <w:rFonts w:asciiTheme="minorHAnsi" w:hAnsiTheme="minorHAnsi"/>
        </w:rPr>
        <w:t>The bidder must comply with ALL the requirements as per the Technical Mandatory Requirements below by providing substantiating evidence in the form of documentation or information, failing which it will be regarded as “NOT COMPLY”.</w:t>
      </w:r>
    </w:p>
    <w:p w14:paraId="447F6203" w14:textId="77777777" w:rsidR="003B74D2" w:rsidRPr="003B74D2" w:rsidRDefault="003B74D2" w:rsidP="00C60C3A">
      <w:pPr>
        <w:numPr>
          <w:ilvl w:val="0"/>
          <w:numId w:val="4"/>
        </w:numPr>
        <w:spacing w:after="0"/>
        <w:outlineLvl w:val="0"/>
        <w:rPr>
          <w:rFonts w:asciiTheme="minorHAnsi" w:hAnsiTheme="minorHAnsi"/>
        </w:rPr>
      </w:pPr>
      <w:r w:rsidRPr="003B74D2">
        <w:rPr>
          <w:rFonts w:asciiTheme="minorHAnsi" w:hAnsiTheme="minorHAnsi"/>
        </w:rPr>
        <w:t xml:space="preserve">The bidder must provide a unique reference number (e.g. binder/folio, chapter, section, page) to locate substantiating evidence in the bid response. </w:t>
      </w:r>
    </w:p>
    <w:p w14:paraId="65DFE25B" w14:textId="77777777" w:rsidR="003B74D2" w:rsidRPr="003B74D2" w:rsidRDefault="003B74D2" w:rsidP="00C60C3A">
      <w:pPr>
        <w:numPr>
          <w:ilvl w:val="0"/>
          <w:numId w:val="4"/>
        </w:numPr>
        <w:spacing w:after="0"/>
        <w:outlineLvl w:val="0"/>
        <w:rPr>
          <w:rFonts w:asciiTheme="minorHAnsi" w:hAnsiTheme="minorHAnsi"/>
        </w:rPr>
      </w:pPr>
      <w:r w:rsidRPr="003B74D2">
        <w:rPr>
          <w:rFonts w:asciiTheme="minorHAnsi" w:hAnsiTheme="minorHAnsi"/>
        </w:rPr>
        <w:t>The bidder must comply with ALL the TECHNICAL MANDATORY REQUIREMENTS in order for the bid response to proceed to the next stage of the evaluation.</w:t>
      </w:r>
    </w:p>
    <w:p w14:paraId="39E0DCEC" w14:textId="77777777" w:rsidR="002F4450" w:rsidRPr="002F4450" w:rsidRDefault="002F4450" w:rsidP="002F4450"/>
    <w:p w14:paraId="09FE1157" w14:textId="77777777" w:rsidR="007A0353" w:rsidRPr="007A0353" w:rsidRDefault="007A0353" w:rsidP="009F41AF">
      <w:pPr>
        <w:pStyle w:val="Heading3"/>
      </w:pPr>
      <w:bookmarkStart w:id="58" w:name="_Toc190354896"/>
      <w:bookmarkStart w:id="59" w:name="_Toc216455898"/>
      <w:r w:rsidRPr="007A0353">
        <w:t>Technical mandatory requirements (Stage 2)</w:t>
      </w:r>
      <w:bookmarkEnd w:id="58"/>
      <w:bookmarkEnd w:id="59"/>
    </w:p>
    <w:p w14:paraId="4D6F24C7" w14:textId="31F688BE" w:rsidR="00403DC9" w:rsidRPr="00A25CBF" w:rsidRDefault="00403DC9" w:rsidP="00403DC9">
      <w:pPr>
        <w:pStyle w:val="Caption"/>
        <w:rPr>
          <w:rFonts w:cstheme="minorHAnsi"/>
        </w:rPr>
      </w:pPr>
      <w:bookmarkStart w:id="60" w:name="_Toc206140704"/>
      <w:r w:rsidRPr="00A25CBF">
        <w:rPr>
          <w:rFonts w:cstheme="minorHAnsi"/>
        </w:rPr>
        <w:t xml:space="preserve">Table </w:t>
      </w:r>
      <w:r w:rsidRPr="00A25CBF">
        <w:rPr>
          <w:rFonts w:cstheme="minorHAnsi"/>
        </w:rPr>
        <w:fldChar w:fldCharType="begin"/>
      </w:r>
      <w:r w:rsidRPr="00A25CBF">
        <w:rPr>
          <w:rFonts w:cstheme="minorHAnsi"/>
        </w:rPr>
        <w:instrText xml:space="preserve"> SEQ Table \* ARABIC </w:instrText>
      </w:r>
      <w:r w:rsidRPr="00A25CBF">
        <w:rPr>
          <w:rFonts w:cstheme="minorHAnsi"/>
        </w:rPr>
        <w:fldChar w:fldCharType="separate"/>
      </w:r>
      <w:r w:rsidRPr="00A25CBF">
        <w:rPr>
          <w:rFonts w:cstheme="minorHAnsi"/>
          <w:noProof/>
        </w:rPr>
        <w:t>2</w:t>
      </w:r>
      <w:r w:rsidRPr="00A25CBF">
        <w:rPr>
          <w:rFonts w:cstheme="minorHAnsi"/>
        </w:rPr>
        <w:fldChar w:fldCharType="end"/>
      </w:r>
      <w:r w:rsidRPr="00A25CBF">
        <w:rPr>
          <w:rFonts w:cstheme="minorHAnsi"/>
        </w:rPr>
        <w:t xml:space="preserve">: </w:t>
      </w:r>
      <w:r w:rsidRPr="00E20BE7">
        <w:rPr>
          <w:rFonts w:cstheme="minorHAnsi"/>
          <w:b w:val="0"/>
          <w:bCs/>
        </w:rPr>
        <w:t>Technical Mandatory Requirements</w:t>
      </w:r>
      <w:bookmarkEnd w:id="6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157"/>
        <w:gridCol w:w="2262"/>
      </w:tblGrid>
      <w:tr w:rsidR="00403DC9" w:rsidRPr="00A25CBF" w14:paraId="46C6D791" w14:textId="77777777" w:rsidTr="00C615FC">
        <w:trPr>
          <w:tblHeader/>
        </w:trPr>
        <w:tc>
          <w:tcPr>
            <w:tcW w:w="3209" w:type="dxa"/>
            <w:shd w:val="solid" w:color="DBE5F1" w:themeColor="accent1" w:themeTint="33" w:fill="DBE5F1" w:themeFill="accent1" w:themeFillTint="33"/>
          </w:tcPr>
          <w:p w14:paraId="3BE2B292" w14:textId="77777777" w:rsidR="00403DC9" w:rsidRPr="00A25CBF" w:rsidRDefault="00403DC9" w:rsidP="00C615FC">
            <w:pPr>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Mandatory Requirements</w:t>
            </w:r>
          </w:p>
        </w:tc>
        <w:tc>
          <w:tcPr>
            <w:tcW w:w="4157" w:type="dxa"/>
            <w:shd w:val="solid" w:color="DBE5F1" w:themeColor="accent1" w:themeTint="33" w:fill="DBE5F1" w:themeFill="accent1" w:themeFillTint="33"/>
          </w:tcPr>
          <w:p w14:paraId="02E9616F" w14:textId="77777777" w:rsidR="00403DC9" w:rsidRPr="00A25CBF" w:rsidRDefault="00403DC9" w:rsidP="00C615FC">
            <w:pPr>
              <w:jc w:val="left"/>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Substantiating evidence of compliance (used to evaluate bid)</w:t>
            </w:r>
          </w:p>
        </w:tc>
        <w:tc>
          <w:tcPr>
            <w:tcW w:w="2262" w:type="dxa"/>
            <w:shd w:val="solid" w:color="DBE5F1" w:themeColor="accent1" w:themeTint="33" w:fill="DBE5F1" w:themeFill="accent1" w:themeFillTint="33"/>
          </w:tcPr>
          <w:p w14:paraId="4E4BA35C" w14:textId="77777777" w:rsidR="00403DC9" w:rsidRPr="00A25CBF" w:rsidRDefault="00403DC9" w:rsidP="00C615FC">
            <w:pPr>
              <w:jc w:val="left"/>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Evidence reference (to be completed by bidder)</w:t>
            </w:r>
          </w:p>
        </w:tc>
      </w:tr>
      <w:tr w:rsidR="00403DC9" w:rsidRPr="00A25CBF" w14:paraId="63828C0A" w14:textId="77777777" w:rsidTr="00C615FC">
        <w:tc>
          <w:tcPr>
            <w:tcW w:w="9628" w:type="dxa"/>
            <w:gridSpan w:val="3"/>
          </w:tcPr>
          <w:p w14:paraId="5548A9AB" w14:textId="77777777" w:rsidR="00403DC9" w:rsidRPr="00A25CBF" w:rsidRDefault="00403DC9" w:rsidP="00C615FC">
            <w:pPr>
              <w:jc w:val="left"/>
              <w:rPr>
                <w:rFonts w:asciiTheme="minorHAnsi" w:hAnsiTheme="minorHAnsi" w:cstheme="minorHAnsi"/>
                <w:b/>
                <w:bCs/>
                <w:lang w:val="en-GB"/>
              </w:rPr>
            </w:pPr>
            <w:r>
              <w:rPr>
                <w:rFonts w:asciiTheme="minorHAnsi" w:hAnsiTheme="minorHAnsi" w:cstheme="minorHAnsi"/>
                <w:b/>
                <w:bCs/>
                <w:lang w:val="en-GB"/>
              </w:rPr>
              <w:t xml:space="preserve">1. </w:t>
            </w:r>
            <w:r w:rsidRPr="00A25CBF">
              <w:rPr>
                <w:rFonts w:asciiTheme="minorHAnsi" w:hAnsiTheme="minorHAnsi" w:cstheme="minorHAnsi"/>
                <w:b/>
                <w:bCs/>
                <w:lang w:val="en-GB"/>
              </w:rPr>
              <w:t xml:space="preserve"> </w:t>
            </w:r>
            <w:r>
              <w:rPr>
                <w:rFonts w:asciiTheme="minorHAnsi" w:hAnsiTheme="minorHAnsi" w:cstheme="minorHAnsi"/>
                <w:b/>
                <w:bCs/>
                <w:lang w:val="en-GB"/>
              </w:rPr>
              <w:t>BIDDER CERTIFICATION AFFILIATION REQUIREMENTS</w:t>
            </w:r>
          </w:p>
          <w:p w14:paraId="5FA1F6B6" w14:textId="77777777" w:rsidR="00403DC9" w:rsidRPr="00A25CBF" w:rsidRDefault="00403DC9" w:rsidP="00C615FC">
            <w:pPr>
              <w:jc w:val="left"/>
              <w:rPr>
                <w:rFonts w:asciiTheme="minorHAnsi" w:hAnsiTheme="minorHAnsi" w:cstheme="minorHAnsi"/>
                <w:lang w:val="en-GB"/>
              </w:rPr>
            </w:pPr>
          </w:p>
        </w:tc>
      </w:tr>
      <w:tr w:rsidR="00403DC9" w:rsidRPr="00A25CBF" w14:paraId="4AD41D6D" w14:textId="77777777" w:rsidTr="00C615FC">
        <w:tc>
          <w:tcPr>
            <w:tcW w:w="3209" w:type="dxa"/>
          </w:tcPr>
          <w:p w14:paraId="12D1C1DB" w14:textId="77777777" w:rsidR="00E22DB9" w:rsidRPr="009147F2" w:rsidRDefault="00E22DB9" w:rsidP="00E22DB9">
            <w:pPr>
              <w:rPr>
                <w:rFonts w:asciiTheme="minorHAnsi" w:hAnsiTheme="minorHAnsi" w:cstheme="minorHAnsi"/>
              </w:rPr>
            </w:pPr>
            <w:bookmarkStart w:id="61" w:name="_Hlk210848656"/>
            <w:r w:rsidRPr="009147F2">
              <w:rPr>
                <w:rFonts w:asciiTheme="minorHAnsi" w:hAnsiTheme="minorHAnsi" w:cstheme="minorHAnsi"/>
              </w:rPr>
              <w:t xml:space="preserve">The </w:t>
            </w:r>
            <w:r>
              <w:rPr>
                <w:rFonts w:asciiTheme="minorHAnsi" w:hAnsiTheme="minorHAnsi" w:cstheme="minorHAnsi"/>
              </w:rPr>
              <w:t>B</w:t>
            </w:r>
            <w:r w:rsidRPr="009147F2">
              <w:rPr>
                <w:rFonts w:asciiTheme="minorHAnsi" w:hAnsiTheme="minorHAnsi" w:cstheme="minorHAnsi"/>
              </w:rPr>
              <w:t>idder must be licensed and affiliated to</w:t>
            </w:r>
          </w:p>
          <w:p w14:paraId="1406B6A5" w14:textId="77777777" w:rsidR="00E22DB9" w:rsidRPr="009147F2" w:rsidRDefault="00E22DB9" w:rsidP="00E22DB9">
            <w:pPr>
              <w:rPr>
                <w:rFonts w:asciiTheme="minorHAnsi" w:hAnsiTheme="minorHAnsi" w:cstheme="minorHAnsi"/>
                <w14:ligatures w14:val="standardContextual"/>
              </w:rPr>
            </w:pPr>
          </w:p>
          <w:p w14:paraId="60998160" w14:textId="77777777" w:rsidR="00E22DB9" w:rsidRPr="009147F2" w:rsidRDefault="00E22DB9" w:rsidP="00E22DB9">
            <w:pPr>
              <w:rPr>
                <w:rFonts w:asciiTheme="minorHAnsi" w:hAnsiTheme="minorHAnsi" w:cstheme="minorHAnsi"/>
              </w:rPr>
            </w:pPr>
            <w:r w:rsidRPr="009147F2">
              <w:rPr>
                <w:rFonts w:asciiTheme="minorHAnsi" w:hAnsiTheme="minorHAnsi" w:cstheme="minorHAnsi"/>
              </w:rPr>
              <w:t xml:space="preserve">South African Vehicle Rental and Leasing Association </w:t>
            </w:r>
            <w:r w:rsidRPr="009147F2">
              <w:rPr>
                <w:rFonts w:asciiTheme="minorHAnsi" w:hAnsiTheme="minorHAnsi" w:cstheme="minorHAnsi"/>
                <w:b/>
                <w:bCs/>
              </w:rPr>
              <w:t>(SAVRALA)</w:t>
            </w:r>
          </w:p>
          <w:p w14:paraId="7C052ADF" w14:textId="77777777" w:rsidR="00E22DB9" w:rsidRPr="009147F2" w:rsidRDefault="00E22DB9" w:rsidP="00E22DB9">
            <w:pPr>
              <w:rPr>
                <w:rFonts w:asciiTheme="minorHAnsi" w:hAnsiTheme="minorHAnsi" w:cstheme="minorHAnsi"/>
              </w:rPr>
            </w:pPr>
          </w:p>
          <w:p w14:paraId="6D4A9589" w14:textId="77777777" w:rsidR="00E22DB9" w:rsidRPr="009147F2" w:rsidRDefault="00E22DB9" w:rsidP="00E22DB9">
            <w:pPr>
              <w:rPr>
                <w:rFonts w:asciiTheme="minorHAnsi" w:hAnsiTheme="minorHAnsi" w:cstheme="minorHAnsi"/>
              </w:rPr>
            </w:pPr>
            <w:r w:rsidRPr="009147F2">
              <w:rPr>
                <w:rFonts w:asciiTheme="minorHAnsi" w:hAnsiTheme="minorHAnsi" w:cstheme="minorHAnsi"/>
              </w:rPr>
              <w:t>or</w:t>
            </w:r>
          </w:p>
          <w:p w14:paraId="61579198" w14:textId="77777777" w:rsidR="00E22DB9" w:rsidRPr="009147F2" w:rsidRDefault="00E22DB9" w:rsidP="00E22DB9">
            <w:pPr>
              <w:rPr>
                <w:rFonts w:asciiTheme="minorHAnsi" w:hAnsiTheme="minorHAnsi" w:cstheme="minorHAnsi"/>
              </w:rPr>
            </w:pPr>
          </w:p>
          <w:p w14:paraId="7779528D" w14:textId="77777777" w:rsidR="00E22DB9" w:rsidRPr="009147F2" w:rsidRDefault="00E22DB9" w:rsidP="00E22DB9">
            <w:pPr>
              <w:rPr>
                <w:rFonts w:asciiTheme="minorHAnsi" w:hAnsiTheme="minorHAnsi" w:cstheme="minorHAnsi"/>
              </w:rPr>
            </w:pPr>
            <w:r w:rsidRPr="009147F2">
              <w:rPr>
                <w:rFonts w:asciiTheme="minorHAnsi" w:hAnsiTheme="minorHAnsi" w:cstheme="minorHAnsi"/>
                <w:b/>
                <w:bCs/>
              </w:rPr>
              <w:t xml:space="preserve">ASATA </w:t>
            </w:r>
            <w:r w:rsidRPr="009147F2">
              <w:rPr>
                <w:rFonts w:asciiTheme="minorHAnsi" w:hAnsiTheme="minorHAnsi" w:cstheme="minorHAnsi"/>
              </w:rPr>
              <w:t>(Association of South African Travel Agents)</w:t>
            </w:r>
          </w:p>
          <w:p w14:paraId="0460DF5E" w14:textId="77777777" w:rsidR="00E22DB9" w:rsidRPr="009147F2" w:rsidRDefault="00E22DB9" w:rsidP="00E22DB9">
            <w:pPr>
              <w:rPr>
                <w:rFonts w:asciiTheme="minorHAnsi" w:hAnsiTheme="minorHAnsi" w:cstheme="minorHAnsi"/>
              </w:rPr>
            </w:pPr>
          </w:p>
          <w:p w14:paraId="1365BB3E" w14:textId="77777777" w:rsidR="00E22DB9" w:rsidRPr="009147F2" w:rsidRDefault="00E22DB9" w:rsidP="00E22DB9">
            <w:pPr>
              <w:rPr>
                <w:rFonts w:asciiTheme="minorHAnsi" w:hAnsiTheme="minorHAnsi" w:cstheme="minorHAnsi"/>
              </w:rPr>
            </w:pPr>
            <w:r w:rsidRPr="009147F2">
              <w:rPr>
                <w:rFonts w:asciiTheme="minorHAnsi" w:hAnsiTheme="minorHAnsi" w:cstheme="minorHAnsi"/>
              </w:rPr>
              <w:t xml:space="preserve">or </w:t>
            </w:r>
          </w:p>
          <w:p w14:paraId="40CD05CD" w14:textId="77777777" w:rsidR="00E22DB9" w:rsidRPr="009147F2" w:rsidRDefault="00E22DB9" w:rsidP="00E22DB9">
            <w:pPr>
              <w:rPr>
                <w:rFonts w:asciiTheme="minorHAnsi" w:hAnsiTheme="minorHAnsi" w:cstheme="minorHAnsi"/>
              </w:rPr>
            </w:pPr>
          </w:p>
          <w:p w14:paraId="14645FDE" w14:textId="77777777" w:rsidR="00E22DB9" w:rsidRPr="009147F2" w:rsidRDefault="00E22DB9" w:rsidP="00E22DB9">
            <w:pPr>
              <w:jc w:val="left"/>
              <w:rPr>
                <w:rFonts w:asciiTheme="minorHAnsi" w:hAnsiTheme="minorHAnsi" w:cstheme="minorHAnsi"/>
                <w:lang w:val="en-GB"/>
              </w:rPr>
            </w:pPr>
            <w:r w:rsidRPr="009147F2">
              <w:rPr>
                <w:rFonts w:asciiTheme="minorHAnsi" w:hAnsiTheme="minorHAnsi" w:cstheme="minorHAnsi"/>
                <w:b/>
                <w:bCs/>
              </w:rPr>
              <w:t>RMI</w:t>
            </w:r>
            <w:r w:rsidRPr="009147F2">
              <w:rPr>
                <w:rFonts w:asciiTheme="minorHAnsi" w:hAnsiTheme="minorHAnsi" w:cstheme="minorHAnsi"/>
              </w:rPr>
              <w:t xml:space="preserve"> (Retail Motor Industry Organisation)</w:t>
            </w:r>
          </w:p>
          <w:p w14:paraId="0CC816AF" w14:textId="77777777" w:rsidR="00403DC9" w:rsidRDefault="00403DC9" w:rsidP="00C615FC">
            <w:pPr>
              <w:jc w:val="left"/>
              <w:rPr>
                <w:rFonts w:asciiTheme="minorHAnsi" w:hAnsiTheme="minorHAnsi" w:cstheme="minorHAnsi"/>
                <w:lang w:val="en-GB"/>
              </w:rPr>
            </w:pPr>
          </w:p>
          <w:p w14:paraId="731AFF81" w14:textId="77777777" w:rsidR="00403DC9" w:rsidRPr="00A25CBF" w:rsidRDefault="00403DC9" w:rsidP="00C615FC">
            <w:pPr>
              <w:jc w:val="left"/>
              <w:rPr>
                <w:rFonts w:asciiTheme="minorHAnsi" w:hAnsiTheme="minorHAnsi" w:cstheme="minorHAnsi"/>
                <w:lang w:val="en-GB"/>
              </w:rPr>
            </w:pPr>
          </w:p>
        </w:tc>
        <w:tc>
          <w:tcPr>
            <w:tcW w:w="4157" w:type="dxa"/>
          </w:tcPr>
          <w:p w14:paraId="795226AD" w14:textId="77777777" w:rsidR="00E22DB9" w:rsidRPr="009147F2" w:rsidRDefault="00E22DB9" w:rsidP="00E22DB9">
            <w:pPr>
              <w:rPr>
                <w:rFonts w:asciiTheme="minorHAnsi" w:hAnsiTheme="minorHAnsi" w:cstheme="minorHAnsi"/>
              </w:rPr>
            </w:pPr>
            <w:bookmarkStart w:id="62" w:name="_Hlk208242028"/>
            <w:r w:rsidRPr="009147F2">
              <w:rPr>
                <w:rFonts w:asciiTheme="minorHAnsi" w:hAnsiTheme="minorHAnsi" w:cstheme="minorHAnsi"/>
              </w:rPr>
              <w:lastRenderedPageBreak/>
              <w:t xml:space="preserve">Attach to </w:t>
            </w:r>
            <w:r w:rsidRPr="009147F2">
              <w:rPr>
                <w:rFonts w:asciiTheme="minorHAnsi" w:hAnsiTheme="minorHAnsi" w:cstheme="minorHAnsi"/>
                <w:b/>
                <w:bCs/>
              </w:rPr>
              <w:t>ANNEX A</w:t>
            </w:r>
            <w:r w:rsidRPr="009147F2">
              <w:rPr>
                <w:rFonts w:asciiTheme="minorHAnsi" w:hAnsiTheme="minorHAnsi" w:cstheme="minorHAnsi"/>
              </w:rPr>
              <w:t xml:space="preserve"> a copy of valid documentation (certificate , license or membership card) as proof that the Bidder is licensed and affiliated with the :</w:t>
            </w:r>
          </w:p>
          <w:p w14:paraId="5FA2A698" w14:textId="77777777" w:rsidR="00E22DB9" w:rsidRPr="009147F2" w:rsidRDefault="00E22DB9" w:rsidP="00E22DB9">
            <w:pPr>
              <w:rPr>
                <w:rFonts w:asciiTheme="minorHAnsi" w:hAnsiTheme="minorHAnsi" w:cstheme="minorHAnsi"/>
                <w14:ligatures w14:val="standardContextual"/>
              </w:rPr>
            </w:pPr>
          </w:p>
          <w:p w14:paraId="7DDDF6D9" w14:textId="77777777" w:rsidR="00E22DB9" w:rsidRPr="009147F2" w:rsidRDefault="00E22DB9" w:rsidP="00E22DB9">
            <w:pPr>
              <w:rPr>
                <w:rFonts w:asciiTheme="minorHAnsi" w:hAnsiTheme="minorHAnsi" w:cstheme="minorHAnsi"/>
              </w:rPr>
            </w:pPr>
            <w:r w:rsidRPr="009147F2">
              <w:rPr>
                <w:rFonts w:asciiTheme="minorHAnsi" w:hAnsiTheme="minorHAnsi" w:cstheme="minorHAnsi"/>
              </w:rPr>
              <w:lastRenderedPageBreak/>
              <w:t xml:space="preserve"> South African Vehicle Rental and Leasing Association </w:t>
            </w:r>
            <w:r w:rsidRPr="009147F2">
              <w:rPr>
                <w:rFonts w:asciiTheme="minorHAnsi" w:hAnsiTheme="minorHAnsi" w:cstheme="minorHAnsi"/>
                <w:b/>
                <w:bCs/>
              </w:rPr>
              <w:t>(SAVRALA)</w:t>
            </w:r>
          </w:p>
          <w:p w14:paraId="4753D6AC" w14:textId="77777777" w:rsidR="00E22DB9" w:rsidRPr="009147F2" w:rsidRDefault="00E22DB9" w:rsidP="00E22DB9">
            <w:pPr>
              <w:rPr>
                <w:rFonts w:asciiTheme="minorHAnsi" w:hAnsiTheme="minorHAnsi" w:cstheme="minorHAnsi"/>
              </w:rPr>
            </w:pPr>
          </w:p>
          <w:p w14:paraId="765F576D" w14:textId="77777777" w:rsidR="00E22DB9" w:rsidRPr="009147F2" w:rsidRDefault="00E22DB9" w:rsidP="00E22DB9">
            <w:pPr>
              <w:rPr>
                <w:rFonts w:asciiTheme="minorHAnsi" w:hAnsiTheme="minorHAnsi" w:cstheme="minorHAnsi"/>
              </w:rPr>
            </w:pPr>
            <w:r w:rsidRPr="009147F2">
              <w:rPr>
                <w:rFonts w:asciiTheme="minorHAnsi" w:hAnsiTheme="minorHAnsi" w:cstheme="minorHAnsi"/>
              </w:rPr>
              <w:t>or</w:t>
            </w:r>
          </w:p>
          <w:p w14:paraId="42A9F3B9" w14:textId="77777777" w:rsidR="00E22DB9" w:rsidRPr="009147F2" w:rsidRDefault="00E22DB9" w:rsidP="00E22DB9">
            <w:pPr>
              <w:rPr>
                <w:rFonts w:asciiTheme="minorHAnsi" w:hAnsiTheme="minorHAnsi" w:cstheme="minorHAnsi"/>
              </w:rPr>
            </w:pPr>
          </w:p>
          <w:p w14:paraId="0CF7D541" w14:textId="77777777" w:rsidR="00E22DB9" w:rsidRPr="009147F2" w:rsidRDefault="00E22DB9" w:rsidP="00E22DB9">
            <w:pPr>
              <w:rPr>
                <w:rFonts w:asciiTheme="minorHAnsi" w:hAnsiTheme="minorHAnsi" w:cstheme="minorHAnsi"/>
              </w:rPr>
            </w:pPr>
            <w:r w:rsidRPr="009147F2">
              <w:rPr>
                <w:rFonts w:asciiTheme="minorHAnsi" w:hAnsiTheme="minorHAnsi" w:cstheme="minorHAnsi"/>
                <w:b/>
                <w:bCs/>
              </w:rPr>
              <w:t xml:space="preserve">ASATA </w:t>
            </w:r>
            <w:r w:rsidRPr="009147F2">
              <w:rPr>
                <w:rFonts w:asciiTheme="minorHAnsi" w:hAnsiTheme="minorHAnsi" w:cstheme="minorHAnsi"/>
              </w:rPr>
              <w:t>(Association of South African Travel Agents)</w:t>
            </w:r>
          </w:p>
          <w:p w14:paraId="1ABCD850" w14:textId="77777777" w:rsidR="00E22DB9" w:rsidRPr="009147F2" w:rsidRDefault="00E22DB9" w:rsidP="00E22DB9">
            <w:pPr>
              <w:rPr>
                <w:rFonts w:asciiTheme="minorHAnsi" w:hAnsiTheme="minorHAnsi" w:cstheme="minorHAnsi"/>
              </w:rPr>
            </w:pPr>
          </w:p>
          <w:p w14:paraId="59C3234B" w14:textId="77777777" w:rsidR="00E22DB9" w:rsidRPr="009147F2" w:rsidRDefault="00E22DB9" w:rsidP="00E22DB9">
            <w:pPr>
              <w:rPr>
                <w:rFonts w:asciiTheme="minorHAnsi" w:hAnsiTheme="minorHAnsi" w:cstheme="minorHAnsi"/>
              </w:rPr>
            </w:pPr>
            <w:r w:rsidRPr="009147F2">
              <w:rPr>
                <w:rFonts w:asciiTheme="minorHAnsi" w:hAnsiTheme="minorHAnsi" w:cstheme="minorHAnsi"/>
              </w:rPr>
              <w:t xml:space="preserve">or </w:t>
            </w:r>
          </w:p>
          <w:p w14:paraId="2E2DD0DC" w14:textId="77777777" w:rsidR="00E22DB9" w:rsidRPr="009147F2" w:rsidRDefault="00E22DB9" w:rsidP="00E22DB9">
            <w:pPr>
              <w:rPr>
                <w:rFonts w:asciiTheme="minorHAnsi" w:hAnsiTheme="minorHAnsi" w:cstheme="minorHAnsi"/>
              </w:rPr>
            </w:pPr>
          </w:p>
          <w:p w14:paraId="2EB24EE1" w14:textId="77777777" w:rsidR="00E22DB9" w:rsidRPr="009147F2" w:rsidRDefault="00E22DB9" w:rsidP="00E22DB9">
            <w:pPr>
              <w:rPr>
                <w:rFonts w:asciiTheme="minorHAnsi" w:hAnsiTheme="minorHAnsi" w:cstheme="minorHAnsi"/>
              </w:rPr>
            </w:pPr>
            <w:r w:rsidRPr="009147F2">
              <w:rPr>
                <w:rFonts w:asciiTheme="minorHAnsi" w:hAnsiTheme="minorHAnsi" w:cstheme="minorHAnsi"/>
                <w:b/>
                <w:bCs/>
              </w:rPr>
              <w:t>RMI</w:t>
            </w:r>
            <w:r w:rsidRPr="009147F2">
              <w:rPr>
                <w:rFonts w:asciiTheme="minorHAnsi" w:hAnsiTheme="minorHAnsi" w:cstheme="minorHAnsi"/>
              </w:rPr>
              <w:t xml:space="preserve"> (Retail Motor Industry Organisation)</w:t>
            </w:r>
          </w:p>
          <w:p w14:paraId="0988E81B" w14:textId="77777777" w:rsidR="00E22DB9" w:rsidRPr="009147F2" w:rsidRDefault="00E22DB9" w:rsidP="00E22DB9">
            <w:pPr>
              <w:rPr>
                <w:rFonts w:asciiTheme="minorHAnsi" w:hAnsiTheme="minorHAnsi" w:cstheme="minorHAnsi"/>
              </w:rPr>
            </w:pPr>
          </w:p>
          <w:p w14:paraId="643D0988" w14:textId="77777777" w:rsidR="00E22DB9" w:rsidRPr="009147F2" w:rsidRDefault="00E22DB9" w:rsidP="00E22DB9">
            <w:pPr>
              <w:jc w:val="left"/>
              <w:rPr>
                <w:rFonts w:asciiTheme="minorHAnsi" w:hAnsiTheme="minorHAnsi" w:cstheme="minorHAnsi"/>
                <w:b/>
                <w:bCs/>
                <w:lang w:val="en-GB"/>
              </w:rPr>
            </w:pPr>
            <w:r w:rsidRPr="009147F2">
              <w:rPr>
                <w:rFonts w:asciiTheme="minorHAnsi" w:hAnsiTheme="minorHAnsi" w:cstheme="minorHAnsi"/>
                <w:b/>
                <w:bCs/>
                <w:lang w:val="en-GB"/>
              </w:rPr>
              <w:t xml:space="preserve">NOTE (1): </w:t>
            </w:r>
          </w:p>
          <w:p w14:paraId="14A38951" w14:textId="77777777" w:rsidR="00E22DB9" w:rsidRPr="009147F2" w:rsidRDefault="00E22DB9" w:rsidP="00E22DB9">
            <w:pPr>
              <w:jc w:val="left"/>
              <w:rPr>
                <w:rFonts w:asciiTheme="minorHAnsi" w:hAnsiTheme="minorHAnsi" w:cstheme="minorHAnsi"/>
                <w:lang w:val="en-GB"/>
              </w:rPr>
            </w:pPr>
            <w:r w:rsidRPr="009147F2">
              <w:rPr>
                <w:rFonts w:asciiTheme="minorHAnsi" w:hAnsiTheme="minorHAnsi" w:cstheme="minorHAnsi"/>
                <w:lang w:val="en-GB"/>
              </w:rPr>
              <w:t>The valid documentation must clearly indicate the following information below:</w:t>
            </w:r>
          </w:p>
          <w:p w14:paraId="60D792E9" w14:textId="77777777" w:rsidR="00E22DB9" w:rsidRPr="009147F2" w:rsidRDefault="00E22DB9" w:rsidP="00E22DB9">
            <w:pPr>
              <w:jc w:val="left"/>
              <w:rPr>
                <w:rFonts w:asciiTheme="minorHAnsi" w:hAnsiTheme="minorHAnsi" w:cstheme="minorHAnsi"/>
                <w:lang w:val="en-GB"/>
              </w:rPr>
            </w:pPr>
            <w:r w:rsidRPr="009147F2">
              <w:rPr>
                <w:rFonts w:asciiTheme="minorHAnsi" w:hAnsiTheme="minorHAnsi" w:cstheme="minorHAnsi"/>
                <w:lang w:val="en-GB"/>
              </w:rPr>
              <w:t xml:space="preserve">(a) the regulator name ; </w:t>
            </w:r>
            <w:r w:rsidRPr="009147F2">
              <w:rPr>
                <w:rFonts w:asciiTheme="minorHAnsi" w:hAnsiTheme="minorHAnsi" w:cstheme="minorHAnsi"/>
                <w:b/>
                <w:bCs/>
                <w:lang w:val="en-GB"/>
              </w:rPr>
              <w:t>and</w:t>
            </w:r>
          </w:p>
          <w:p w14:paraId="492BCE1C" w14:textId="77777777" w:rsidR="00E22DB9" w:rsidRPr="009147F2" w:rsidRDefault="00E22DB9" w:rsidP="00E22DB9">
            <w:pPr>
              <w:jc w:val="left"/>
              <w:rPr>
                <w:rFonts w:asciiTheme="minorHAnsi" w:hAnsiTheme="minorHAnsi" w:cstheme="minorHAnsi"/>
                <w:lang w:val="en-GB"/>
              </w:rPr>
            </w:pPr>
            <w:r w:rsidRPr="009147F2">
              <w:rPr>
                <w:rFonts w:asciiTheme="minorHAnsi" w:hAnsiTheme="minorHAnsi" w:cstheme="minorHAnsi"/>
                <w:lang w:val="en-GB"/>
              </w:rPr>
              <w:t xml:space="preserve">(b) the bidder’s name; </w:t>
            </w:r>
            <w:r w:rsidRPr="009147F2">
              <w:rPr>
                <w:rFonts w:asciiTheme="minorHAnsi" w:hAnsiTheme="minorHAnsi" w:cstheme="minorHAnsi"/>
                <w:b/>
                <w:bCs/>
                <w:lang w:val="en-GB"/>
              </w:rPr>
              <w:t xml:space="preserve">and </w:t>
            </w:r>
          </w:p>
          <w:p w14:paraId="308EDD5E" w14:textId="77777777" w:rsidR="00E22DB9" w:rsidRPr="009147F2" w:rsidRDefault="00E22DB9" w:rsidP="00E22DB9">
            <w:pPr>
              <w:jc w:val="left"/>
              <w:rPr>
                <w:rFonts w:asciiTheme="minorHAnsi" w:hAnsiTheme="minorHAnsi" w:cstheme="minorHAnsi"/>
                <w:lang w:val="en-GB"/>
              </w:rPr>
            </w:pPr>
            <w:r w:rsidRPr="009147F2">
              <w:rPr>
                <w:rFonts w:asciiTheme="minorHAnsi" w:hAnsiTheme="minorHAnsi" w:cstheme="minorHAnsi"/>
                <w:lang w:val="en-GB"/>
              </w:rPr>
              <w:t>(c) the date it was issued;</w:t>
            </w:r>
            <w:r w:rsidRPr="009147F2">
              <w:rPr>
                <w:rFonts w:asciiTheme="minorHAnsi" w:hAnsiTheme="minorHAnsi" w:cstheme="minorHAnsi"/>
                <w:b/>
                <w:bCs/>
                <w:lang w:val="en-GB"/>
              </w:rPr>
              <w:t xml:space="preserve"> and</w:t>
            </w:r>
          </w:p>
          <w:p w14:paraId="73CF26C7" w14:textId="77777777" w:rsidR="00E22DB9" w:rsidRPr="009147F2" w:rsidRDefault="00E22DB9" w:rsidP="00E22DB9">
            <w:pPr>
              <w:jc w:val="left"/>
              <w:rPr>
                <w:rFonts w:asciiTheme="minorHAnsi" w:eastAsia="Times New Roman" w:hAnsiTheme="minorHAnsi" w:cstheme="minorHAnsi"/>
                <w:color w:val="000000" w:themeColor="text1"/>
              </w:rPr>
            </w:pPr>
            <w:r w:rsidRPr="009147F2">
              <w:rPr>
                <w:rFonts w:asciiTheme="minorHAnsi" w:hAnsiTheme="minorHAnsi" w:cstheme="minorHAnsi"/>
                <w:lang w:val="en-GB"/>
              </w:rPr>
              <w:t>(d) if applicable, the expiry date.</w:t>
            </w:r>
          </w:p>
          <w:p w14:paraId="6D0F9301" w14:textId="77777777" w:rsidR="00E22DB9" w:rsidRPr="009147F2" w:rsidRDefault="00E22DB9" w:rsidP="00E22DB9">
            <w:pPr>
              <w:spacing w:after="0" w:line="240" w:lineRule="auto"/>
              <w:jc w:val="left"/>
              <w:rPr>
                <w:rFonts w:asciiTheme="minorHAnsi" w:hAnsiTheme="minorHAnsi" w:cstheme="minorHAnsi"/>
                <w:lang w:val="en-GB"/>
              </w:rPr>
            </w:pPr>
          </w:p>
          <w:p w14:paraId="0987912A" w14:textId="77777777" w:rsidR="00E22DB9" w:rsidRPr="009147F2" w:rsidRDefault="00E22DB9" w:rsidP="00E22DB9">
            <w:pPr>
              <w:spacing w:after="0" w:line="240" w:lineRule="auto"/>
              <w:jc w:val="left"/>
              <w:rPr>
                <w:rFonts w:asciiTheme="minorHAnsi" w:hAnsiTheme="minorHAnsi" w:cstheme="minorHAnsi"/>
                <w:b/>
                <w:bCs/>
                <w:lang w:val="en-GB"/>
              </w:rPr>
            </w:pPr>
            <w:r w:rsidRPr="009147F2">
              <w:rPr>
                <w:rFonts w:asciiTheme="minorHAnsi" w:hAnsiTheme="minorHAnsi" w:cstheme="minorHAnsi"/>
                <w:b/>
                <w:bCs/>
                <w:lang w:val="en-GB"/>
              </w:rPr>
              <w:t xml:space="preserve">NOTE (2): </w:t>
            </w:r>
          </w:p>
          <w:p w14:paraId="30D8BF37" w14:textId="77777777" w:rsidR="00E22DB9" w:rsidRPr="009147F2" w:rsidRDefault="00E22DB9" w:rsidP="00E22DB9">
            <w:pPr>
              <w:spacing w:after="0" w:line="240" w:lineRule="auto"/>
              <w:jc w:val="left"/>
              <w:rPr>
                <w:rFonts w:asciiTheme="minorHAnsi" w:hAnsiTheme="minorHAnsi" w:cstheme="minorHAnsi"/>
                <w:b/>
                <w:bCs/>
                <w:lang w:val="en-GB"/>
              </w:rPr>
            </w:pPr>
            <w:r w:rsidRPr="009147F2">
              <w:rPr>
                <w:rFonts w:asciiTheme="minorHAnsi" w:hAnsiTheme="minorHAnsi" w:cstheme="minorHAnsi"/>
                <w:b/>
                <w:bCs/>
                <w:lang w:val="en-GB"/>
              </w:rPr>
              <w:t xml:space="preserve">SITA </w:t>
            </w:r>
            <w:r w:rsidRPr="009147F2">
              <w:rPr>
                <w:rFonts w:asciiTheme="minorHAnsi" w:hAnsiTheme="minorHAnsi" w:cstheme="minorHAnsi"/>
                <w:lang w:val="en-GB"/>
              </w:rPr>
              <w:t>reserves the right to verify information provided.</w:t>
            </w:r>
          </w:p>
          <w:p w14:paraId="062C7B59" w14:textId="77777777" w:rsidR="00E22DB9" w:rsidRPr="009147F2" w:rsidRDefault="00E22DB9" w:rsidP="00E22DB9">
            <w:pPr>
              <w:jc w:val="left"/>
              <w:rPr>
                <w:rFonts w:asciiTheme="minorHAnsi" w:hAnsiTheme="minorHAnsi" w:cstheme="minorHAnsi"/>
                <w:lang w:val="en-GB"/>
              </w:rPr>
            </w:pPr>
          </w:p>
          <w:bookmarkEnd w:id="62"/>
          <w:p w14:paraId="36ECFBA0" w14:textId="77777777" w:rsidR="00403DC9" w:rsidRPr="00A25CBF" w:rsidRDefault="00403DC9" w:rsidP="00C615FC">
            <w:pPr>
              <w:jc w:val="left"/>
              <w:rPr>
                <w:rFonts w:asciiTheme="minorHAnsi" w:hAnsiTheme="minorHAnsi" w:cstheme="minorHAnsi"/>
                <w:lang w:val="en-GB"/>
              </w:rPr>
            </w:pPr>
          </w:p>
        </w:tc>
        <w:tc>
          <w:tcPr>
            <w:tcW w:w="2262" w:type="dxa"/>
          </w:tcPr>
          <w:p w14:paraId="3C7E0D61" w14:textId="59E8BF82" w:rsidR="00403DC9" w:rsidRPr="00A25CBF" w:rsidRDefault="00403DC9" w:rsidP="00C615FC">
            <w:pPr>
              <w:jc w:val="left"/>
              <w:rPr>
                <w:rFonts w:asciiTheme="minorHAnsi" w:hAnsiTheme="minorHAnsi" w:cstheme="minorHAnsi"/>
                <w:lang w:val="en-GB"/>
              </w:rPr>
            </w:pPr>
            <w:r w:rsidRPr="003E5594">
              <w:rPr>
                <w:rFonts w:cs="Calibri"/>
                <w:color w:val="FF0000"/>
              </w:rPr>
              <w:lastRenderedPageBreak/>
              <w:t xml:space="preserve">&lt;provide unique reference to locate substantiating evidence in the bid </w:t>
            </w:r>
            <w:r w:rsidR="00DA1BAB" w:rsidRPr="00DA1BAB">
              <w:rPr>
                <w:rFonts w:cs="Calibri"/>
                <w:color w:val="FF0000"/>
              </w:rPr>
              <w:t xml:space="preserve">&lt;provide unique reference to locate substantiating </w:t>
            </w:r>
            <w:r w:rsidR="00DA1BAB" w:rsidRPr="00DA1BAB">
              <w:rPr>
                <w:rFonts w:cs="Calibri"/>
                <w:color w:val="FF0000"/>
              </w:rPr>
              <w:lastRenderedPageBreak/>
              <w:t xml:space="preserve">evidence in the bid response – </w:t>
            </w:r>
            <w:r w:rsidR="00DA1BAB" w:rsidRPr="00506D07">
              <w:rPr>
                <w:rFonts w:cs="Calibri"/>
                <w:b/>
                <w:bCs/>
                <w:color w:val="FF0000"/>
              </w:rPr>
              <w:t>see Annex A , par 5.1&gt;</w:t>
            </w:r>
          </w:p>
        </w:tc>
      </w:tr>
      <w:bookmarkEnd w:id="61"/>
      <w:tr w:rsidR="00403DC9" w:rsidRPr="00A25CBF" w14:paraId="521B0BA4" w14:textId="77777777" w:rsidTr="00C615FC">
        <w:tc>
          <w:tcPr>
            <w:tcW w:w="9628" w:type="dxa"/>
            <w:gridSpan w:val="3"/>
          </w:tcPr>
          <w:p w14:paraId="7A00DFCA" w14:textId="0C636C1F" w:rsidR="00DA1BAB" w:rsidRPr="00DA1BAB" w:rsidRDefault="00403DC9" w:rsidP="00DA1BAB">
            <w:pPr>
              <w:rPr>
                <w:b/>
                <w:bCs/>
              </w:rPr>
            </w:pPr>
            <w:r>
              <w:rPr>
                <w:b/>
                <w:bCs/>
                <w:lang w:val="en-GB"/>
              </w:rPr>
              <w:lastRenderedPageBreak/>
              <w:t>2</w:t>
            </w:r>
            <w:r w:rsidR="00DA1BAB">
              <w:rPr>
                <w:b/>
                <w:bCs/>
                <w:lang w:val="en-GB"/>
              </w:rPr>
              <w:t>.</w:t>
            </w:r>
            <w:r w:rsidR="00DA1BAB" w:rsidRPr="00DA1BAB">
              <w:rPr>
                <w:rFonts w:eastAsia="Times New Roman" w:cs="Calibri Light"/>
                <w:b/>
                <w:bCs/>
                <w:i/>
                <w:iCs/>
              </w:rPr>
              <w:t xml:space="preserve"> </w:t>
            </w:r>
            <w:r w:rsidR="00DA1BAB" w:rsidRPr="00DA1BAB">
              <w:rPr>
                <w:b/>
                <w:bCs/>
              </w:rPr>
              <w:t>BIDDER EXPERIENCE AND CAPABILITY REQUIREMENTS</w:t>
            </w:r>
          </w:p>
          <w:p w14:paraId="46F8CE9C" w14:textId="0E963542" w:rsidR="00403DC9" w:rsidRPr="00A25CBF" w:rsidRDefault="00403DC9" w:rsidP="00C615FC">
            <w:pPr>
              <w:jc w:val="left"/>
              <w:rPr>
                <w:rFonts w:asciiTheme="minorHAnsi" w:hAnsiTheme="minorHAnsi" w:cstheme="minorHAnsi"/>
                <w:color w:val="FF0000"/>
              </w:rPr>
            </w:pPr>
          </w:p>
        </w:tc>
      </w:tr>
      <w:tr w:rsidR="00403DC9" w:rsidRPr="00A25CBF" w14:paraId="64D01763" w14:textId="77777777" w:rsidTr="00C615FC">
        <w:tc>
          <w:tcPr>
            <w:tcW w:w="3209" w:type="dxa"/>
          </w:tcPr>
          <w:p w14:paraId="5E282B09" w14:textId="013BA8B2" w:rsidR="00F43F3C" w:rsidRPr="00506D07" w:rsidRDefault="00F43F3C" w:rsidP="00506D07">
            <w:pPr>
              <w:pStyle w:val="Specification"/>
              <w:tabs>
                <w:tab w:val="num" w:pos="607"/>
              </w:tabs>
              <w:spacing w:line="276" w:lineRule="auto"/>
              <w:rPr>
                <w:rFonts w:asciiTheme="majorHAnsi" w:hAnsiTheme="majorHAnsi" w:cstheme="majorHAnsi"/>
              </w:rPr>
            </w:pPr>
            <w:bookmarkStart w:id="63" w:name="_Hlk210849405"/>
            <w:r w:rsidRPr="00506D07">
              <w:rPr>
                <w:rFonts w:asciiTheme="majorHAnsi" w:hAnsiTheme="majorHAnsi" w:cstheme="majorHAnsi"/>
                <w:sz w:val="22"/>
                <w:szCs w:val="22"/>
              </w:rPr>
              <w:t>The Bidder must have delivered a Fleet Management System solution to at least two (2) customers in the last five (5) years including the following:</w:t>
            </w:r>
          </w:p>
          <w:p w14:paraId="4607D1A9" w14:textId="77777777" w:rsidR="00F43F3C" w:rsidRPr="00506D07" w:rsidRDefault="00F43F3C" w:rsidP="00C60C3A">
            <w:pPr>
              <w:pStyle w:val="ListParagraph"/>
              <w:numPr>
                <w:ilvl w:val="0"/>
                <w:numId w:val="28"/>
              </w:numPr>
              <w:spacing w:line="240" w:lineRule="auto"/>
              <w:rPr>
                <w:rFonts w:asciiTheme="majorHAnsi" w:hAnsiTheme="majorHAnsi" w:cstheme="majorHAnsi"/>
              </w:rPr>
            </w:pPr>
            <w:r w:rsidRPr="00506D07">
              <w:rPr>
                <w:rFonts w:asciiTheme="majorHAnsi" w:hAnsiTheme="majorHAnsi" w:cstheme="majorHAnsi"/>
              </w:rPr>
              <w:t>Supplied leased fleet vehicles;</w:t>
            </w:r>
          </w:p>
          <w:p w14:paraId="35030E9F" w14:textId="77777777" w:rsidR="00F43F3C" w:rsidRPr="00FF7F2D" w:rsidRDefault="00F43F3C" w:rsidP="00C60C3A">
            <w:pPr>
              <w:pStyle w:val="ListParagraph"/>
              <w:numPr>
                <w:ilvl w:val="0"/>
                <w:numId w:val="28"/>
              </w:numPr>
              <w:spacing w:line="240" w:lineRule="auto"/>
              <w:rPr>
                <w:rFonts w:ascii="Calibri Light" w:hAnsi="Calibri Light" w:cs="Calibri Light"/>
              </w:rPr>
            </w:pPr>
            <w:r w:rsidRPr="00506D07">
              <w:rPr>
                <w:rFonts w:asciiTheme="majorHAnsi" w:hAnsiTheme="majorHAnsi" w:cstheme="majorHAnsi"/>
              </w:rPr>
              <w:lastRenderedPageBreak/>
              <w:t>Set up a fuel card system for e</w:t>
            </w:r>
            <w:r w:rsidRPr="00FF7F2D">
              <w:rPr>
                <w:rFonts w:ascii="Calibri Light" w:hAnsi="Calibri Light" w:cs="Calibri Light"/>
              </w:rPr>
              <w:t>-fuelling at any fuel station country wide;</w:t>
            </w:r>
          </w:p>
          <w:p w14:paraId="5154B583" w14:textId="77777777" w:rsidR="00F43F3C" w:rsidRPr="00FF7F2D" w:rsidRDefault="00F43F3C" w:rsidP="00C60C3A">
            <w:pPr>
              <w:pStyle w:val="ListParagraph"/>
              <w:numPr>
                <w:ilvl w:val="0"/>
                <w:numId w:val="28"/>
              </w:numPr>
              <w:spacing w:line="240" w:lineRule="auto"/>
              <w:rPr>
                <w:rFonts w:ascii="Calibri Light" w:hAnsi="Calibri Light" w:cs="Calibri Light"/>
              </w:rPr>
            </w:pPr>
            <w:r w:rsidRPr="00FF7F2D">
              <w:rPr>
                <w:rFonts w:ascii="Calibri Light" w:hAnsi="Calibri Light" w:cs="Calibri Light"/>
              </w:rPr>
              <w:t xml:space="preserve">Installed a vehicle; management system (tracking); </w:t>
            </w:r>
          </w:p>
          <w:p w14:paraId="39C454EE" w14:textId="77777777" w:rsidR="00F43F3C" w:rsidRPr="00FF7F2D" w:rsidRDefault="00F43F3C" w:rsidP="00C60C3A">
            <w:pPr>
              <w:pStyle w:val="ListParagraph"/>
              <w:numPr>
                <w:ilvl w:val="0"/>
                <w:numId w:val="28"/>
              </w:numPr>
              <w:spacing w:line="240" w:lineRule="auto"/>
              <w:rPr>
                <w:rFonts w:ascii="Calibri Light" w:hAnsi="Calibri Light" w:cs="Calibri Light"/>
              </w:rPr>
            </w:pPr>
            <w:r w:rsidRPr="00FF7F2D">
              <w:rPr>
                <w:rFonts w:ascii="Calibri Light" w:hAnsi="Calibri Light" w:cs="Calibri Light"/>
              </w:rPr>
              <w:t>Installed and manage the e-toll mechanisms and payments;</w:t>
            </w:r>
          </w:p>
          <w:p w14:paraId="292157D7" w14:textId="16828958" w:rsidR="00403DC9" w:rsidRDefault="00403DC9" w:rsidP="00506D07">
            <w:pPr>
              <w:tabs>
                <w:tab w:val="left" w:pos="384"/>
                <w:tab w:val="left" w:pos="684"/>
              </w:tabs>
              <w:jc w:val="left"/>
              <w:rPr>
                <w:rFonts w:asciiTheme="minorHAnsi" w:hAnsiTheme="minorHAnsi" w:cstheme="minorHAnsi"/>
              </w:rPr>
            </w:pPr>
          </w:p>
        </w:tc>
        <w:tc>
          <w:tcPr>
            <w:tcW w:w="4157" w:type="dxa"/>
          </w:tcPr>
          <w:p w14:paraId="0B10FD3B" w14:textId="1657F67E" w:rsidR="00634325" w:rsidRPr="00714E76" w:rsidRDefault="00634325" w:rsidP="00634325">
            <w:pPr>
              <w:rPr>
                <w:rFonts w:cs="Calibri Light"/>
              </w:rPr>
            </w:pPr>
            <w:bookmarkStart w:id="64" w:name="_Hlk210849353"/>
            <w:bookmarkStart w:id="65" w:name="_Hlk191422826"/>
            <w:r>
              <w:rPr>
                <w:rFonts w:cs="Calibri Light"/>
              </w:rPr>
              <w:lastRenderedPageBreak/>
              <w:t xml:space="preserve">The Bidder must complete table </w:t>
            </w:r>
            <w:r w:rsidR="004416A6">
              <w:rPr>
                <w:rFonts w:cs="Calibri Light"/>
                <w:b/>
                <w:bCs/>
              </w:rPr>
              <w:t>9</w:t>
            </w:r>
            <w:r>
              <w:rPr>
                <w:rFonts w:cs="Calibri Light"/>
              </w:rPr>
              <w:t xml:space="preserve"> in </w:t>
            </w:r>
            <w:r w:rsidRPr="00506D07">
              <w:rPr>
                <w:rFonts w:cs="Calibri Light"/>
                <w:b/>
                <w:bCs/>
              </w:rPr>
              <w:t xml:space="preserve">Annex A </w:t>
            </w:r>
            <w:r>
              <w:rPr>
                <w:rFonts w:cs="Calibri Light"/>
              </w:rPr>
              <w:t xml:space="preserve"> by providing </w:t>
            </w:r>
            <w:r w:rsidRPr="00714E76">
              <w:rPr>
                <w:rFonts w:cs="Calibri Light"/>
              </w:rPr>
              <w:t xml:space="preserve">reference details from at least two (2) customers </w:t>
            </w:r>
            <w:r w:rsidR="004416A6">
              <w:rPr>
                <w:rFonts w:cs="Calibri Light"/>
              </w:rPr>
              <w:t xml:space="preserve">to whom </w:t>
            </w:r>
            <w:r w:rsidRPr="00714E76">
              <w:rPr>
                <w:rFonts w:cs="Calibri Light"/>
              </w:rPr>
              <w:t>a Fleet Management System solution was successfully provided in th</w:t>
            </w:r>
            <w:r w:rsidR="004416A6">
              <w:rPr>
                <w:rFonts w:cs="Calibri Light"/>
              </w:rPr>
              <w:t>e past five(5) years from publication of this bid</w:t>
            </w:r>
            <w:r w:rsidRPr="00714E76">
              <w:rPr>
                <w:rFonts w:cs="Calibri Light"/>
              </w:rPr>
              <w:t xml:space="preserve"> on the following scope:</w:t>
            </w:r>
          </w:p>
          <w:bookmarkEnd w:id="64"/>
          <w:p w14:paraId="25CF6767" w14:textId="77777777" w:rsidR="00634325" w:rsidRPr="00714E76" w:rsidRDefault="00634325" w:rsidP="00C60C3A">
            <w:pPr>
              <w:numPr>
                <w:ilvl w:val="1"/>
                <w:numId w:val="29"/>
              </w:numPr>
              <w:spacing w:after="0" w:line="240" w:lineRule="auto"/>
              <w:jc w:val="left"/>
              <w:rPr>
                <w:rFonts w:cs="Calibri Light"/>
              </w:rPr>
            </w:pPr>
            <w:r w:rsidRPr="00714E76">
              <w:rPr>
                <w:rFonts w:cs="Calibri Light"/>
              </w:rPr>
              <w:t>Supplied leased fleet vehicles;</w:t>
            </w:r>
          </w:p>
          <w:p w14:paraId="20BE8FE9" w14:textId="77777777" w:rsidR="00634325" w:rsidRPr="00714E76" w:rsidRDefault="00634325" w:rsidP="00C60C3A">
            <w:pPr>
              <w:numPr>
                <w:ilvl w:val="1"/>
                <w:numId w:val="29"/>
              </w:numPr>
              <w:spacing w:after="0" w:line="240" w:lineRule="auto"/>
              <w:jc w:val="left"/>
              <w:rPr>
                <w:rFonts w:cs="Calibri Light"/>
              </w:rPr>
            </w:pPr>
            <w:r w:rsidRPr="00714E76">
              <w:rPr>
                <w:rFonts w:cs="Calibri Light"/>
              </w:rPr>
              <w:lastRenderedPageBreak/>
              <w:t>Set up a fuel card system for e-fuelling at any fuel station country wide;</w:t>
            </w:r>
          </w:p>
          <w:p w14:paraId="49A39C66" w14:textId="77777777" w:rsidR="00634325" w:rsidRPr="00714E76" w:rsidRDefault="00634325" w:rsidP="00C60C3A">
            <w:pPr>
              <w:numPr>
                <w:ilvl w:val="1"/>
                <w:numId w:val="29"/>
              </w:numPr>
              <w:spacing w:after="0" w:line="240" w:lineRule="auto"/>
              <w:jc w:val="left"/>
              <w:rPr>
                <w:rFonts w:cs="Calibri Light"/>
              </w:rPr>
            </w:pPr>
            <w:r w:rsidRPr="00714E76">
              <w:rPr>
                <w:rFonts w:cs="Calibri Light"/>
              </w:rPr>
              <w:t xml:space="preserve">Installed a vehicle; management system (tracking); </w:t>
            </w:r>
          </w:p>
          <w:p w14:paraId="24B3C079" w14:textId="77777777" w:rsidR="00634325" w:rsidRPr="00714E76" w:rsidRDefault="00634325" w:rsidP="00C60C3A">
            <w:pPr>
              <w:numPr>
                <w:ilvl w:val="1"/>
                <w:numId w:val="29"/>
              </w:numPr>
              <w:spacing w:after="0" w:line="240" w:lineRule="auto"/>
              <w:jc w:val="left"/>
              <w:rPr>
                <w:rFonts w:cs="Calibri Light"/>
              </w:rPr>
            </w:pPr>
            <w:r w:rsidRPr="00714E76">
              <w:rPr>
                <w:rFonts w:cs="Calibri Light"/>
              </w:rPr>
              <w:t>Installed and manage the e-toll mechanisms and payments;</w:t>
            </w:r>
          </w:p>
          <w:p w14:paraId="1EEBA1CC" w14:textId="77777777" w:rsidR="00634325" w:rsidRDefault="00634325" w:rsidP="00C60C3A">
            <w:pPr>
              <w:numPr>
                <w:ilvl w:val="1"/>
                <w:numId w:val="29"/>
              </w:numPr>
              <w:spacing w:after="0" w:line="240" w:lineRule="auto"/>
              <w:jc w:val="left"/>
              <w:rPr>
                <w:rFonts w:cs="Calibri Light"/>
              </w:rPr>
            </w:pPr>
            <w:r w:rsidRPr="00714E76">
              <w:rPr>
                <w:rFonts w:cs="Calibri Light"/>
              </w:rPr>
              <w:t>Supplied a full maintenance contract on all vehicles</w:t>
            </w:r>
          </w:p>
          <w:p w14:paraId="70FF3345" w14:textId="77777777" w:rsidR="00634325" w:rsidRPr="00FC6DB7" w:rsidRDefault="00634325" w:rsidP="00634325">
            <w:pPr>
              <w:jc w:val="left"/>
              <w:rPr>
                <w:b/>
                <w:bCs/>
                <w:lang w:val="en-GB"/>
              </w:rPr>
            </w:pPr>
            <w:r w:rsidRPr="00FC6DB7">
              <w:rPr>
                <w:b/>
                <w:bCs/>
                <w:lang w:val="en-GB"/>
              </w:rPr>
              <w:t>NOTE (1)</w:t>
            </w:r>
          </w:p>
          <w:p w14:paraId="095EC0D3" w14:textId="4797F100" w:rsidR="00634325" w:rsidRPr="00FC6DB7" w:rsidRDefault="00634325" w:rsidP="00634325">
            <w:pPr>
              <w:jc w:val="left"/>
              <w:rPr>
                <w:b/>
                <w:lang w:val="en-GB"/>
              </w:rPr>
            </w:pPr>
            <w:r w:rsidRPr="00FC6DB7">
              <w:rPr>
                <w:lang w:val="en-GB"/>
              </w:rPr>
              <w:t xml:space="preserve">The Bidder </w:t>
            </w:r>
            <w:r w:rsidRPr="00FC6DB7">
              <w:rPr>
                <w:b/>
                <w:bCs/>
                <w:lang w:val="en-GB"/>
              </w:rPr>
              <w:t xml:space="preserve">must provide </w:t>
            </w:r>
            <w:r w:rsidRPr="00FC6DB7">
              <w:rPr>
                <w:lang w:val="en-GB"/>
              </w:rPr>
              <w:t xml:space="preserve">the following information when completing </w:t>
            </w:r>
            <w:r w:rsidRPr="00FC6DB7">
              <w:rPr>
                <w:b/>
                <w:bCs/>
                <w:lang w:val="en-GB"/>
              </w:rPr>
              <w:t xml:space="preserve">table </w:t>
            </w:r>
            <w:r w:rsidR="004416A6">
              <w:rPr>
                <w:b/>
                <w:bCs/>
                <w:lang w:val="en-GB"/>
              </w:rPr>
              <w:t>9</w:t>
            </w:r>
            <w:r w:rsidRPr="00FC6DB7">
              <w:rPr>
                <w:b/>
                <w:lang w:val="en-GB"/>
              </w:rPr>
              <w:t>:</w:t>
            </w:r>
          </w:p>
          <w:p w14:paraId="131821B7" w14:textId="77777777" w:rsidR="00634325" w:rsidRPr="00FC6DB7" w:rsidRDefault="00634325" w:rsidP="00C60C3A">
            <w:pPr>
              <w:numPr>
                <w:ilvl w:val="1"/>
                <w:numId w:val="43"/>
              </w:numPr>
              <w:tabs>
                <w:tab w:val="num" w:pos="360"/>
              </w:tabs>
              <w:spacing w:after="0"/>
              <w:ind w:left="777" w:hanging="708"/>
              <w:jc w:val="left"/>
              <w:rPr>
                <w:lang w:val="en-GB"/>
              </w:rPr>
            </w:pPr>
            <w:r w:rsidRPr="00FC6DB7">
              <w:rPr>
                <w:lang w:val="en-GB"/>
              </w:rPr>
              <w:t>Company name; and</w:t>
            </w:r>
          </w:p>
          <w:p w14:paraId="1FD232C3" w14:textId="77777777" w:rsidR="00634325" w:rsidRPr="00FC6DB7" w:rsidRDefault="00634325" w:rsidP="00C60C3A">
            <w:pPr>
              <w:numPr>
                <w:ilvl w:val="1"/>
                <w:numId w:val="43"/>
              </w:numPr>
              <w:tabs>
                <w:tab w:val="num" w:pos="360"/>
              </w:tabs>
              <w:spacing w:after="0"/>
              <w:ind w:left="352" w:hanging="283"/>
              <w:jc w:val="left"/>
              <w:rPr>
                <w:lang w:val="en-GB"/>
              </w:rPr>
            </w:pPr>
            <w:r w:rsidRPr="00FC6DB7">
              <w:rPr>
                <w:lang w:val="en-GB"/>
              </w:rPr>
              <w:t xml:space="preserve">Contact person, telephone </w:t>
            </w:r>
            <w:r w:rsidRPr="00FC6DB7">
              <w:rPr>
                <w:b/>
                <w:bCs/>
                <w:lang w:val="en-GB"/>
              </w:rPr>
              <w:t>and/or</w:t>
            </w:r>
            <w:r w:rsidRPr="00FC6DB7">
              <w:rPr>
                <w:lang w:val="en-GB"/>
              </w:rPr>
              <w:t xml:space="preserve"> e-mail address; </w:t>
            </w:r>
            <w:r w:rsidRPr="00FC6DB7">
              <w:rPr>
                <w:b/>
                <w:bCs/>
                <w:lang w:val="en-GB"/>
              </w:rPr>
              <w:t xml:space="preserve">and </w:t>
            </w:r>
          </w:p>
          <w:p w14:paraId="5DF22F0A" w14:textId="77777777" w:rsidR="00634325" w:rsidRPr="00FC6DB7" w:rsidRDefault="00634325" w:rsidP="00C60C3A">
            <w:pPr>
              <w:numPr>
                <w:ilvl w:val="1"/>
                <w:numId w:val="43"/>
              </w:numPr>
              <w:tabs>
                <w:tab w:val="num" w:pos="360"/>
              </w:tabs>
              <w:spacing w:after="0"/>
              <w:ind w:left="777" w:hanging="708"/>
              <w:jc w:val="left"/>
              <w:rPr>
                <w:lang w:val="en-GB"/>
              </w:rPr>
            </w:pPr>
            <w:r w:rsidRPr="00FC6DB7">
              <w:rPr>
                <w:lang w:val="en-GB"/>
              </w:rPr>
              <w:t xml:space="preserve">Project scope of Work; </w:t>
            </w:r>
            <w:r w:rsidRPr="00FC6DB7">
              <w:rPr>
                <w:b/>
                <w:bCs/>
                <w:lang w:val="en-GB"/>
              </w:rPr>
              <w:t>and</w:t>
            </w:r>
          </w:p>
          <w:p w14:paraId="2F03886C" w14:textId="77777777" w:rsidR="00634325" w:rsidRDefault="00634325" w:rsidP="00C60C3A">
            <w:pPr>
              <w:numPr>
                <w:ilvl w:val="1"/>
                <w:numId w:val="43"/>
              </w:numPr>
              <w:tabs>
                <w:tab w:val="num" w:pos="360"/>
              </w:tabs>
              <w:spacing w:after="0"/>
              <w:ind w:left="777" w:hanging="708"/>
              <w:jc w:val="left"/>
              <w:rPr>
                <w:lang w:val="en-GB"/>
              </w:rPr>
            </w:pPr>
            <w:r w:rsidRPr="00FC6DB7">
              <w:rPr>
                <w:lang w:val="en-GB"/>
              </w:rPr>
              <w:t xml:space="preserve">Project start and End date. </w:t>
            </w:r>
          </w:p>
          <w:p w14:paraId="35955F64" w14:textId="77777777" w:rsidR="00634325" w:rsidRDefault="00634325" w:rsidP="00634325">
            <w:pPr>
              <w:tabs>
                <w:tab w:val="num" w:pos="1107"/>
              </w:tabs>
              <w:spacing w:after="0"/>
              <w:ind w:left="777"/>
              <w:jc w:val="left"/>
              <w:rPr>
                <w:lang w:val="en-GB"/>
              </w:rPr>
            </w:pPr>
          </w:p>
          <w:p w14:paraId="2C77B718" w14:textId="2B0573CE" w:rsidR="001E2702" w:rsidRPr="00506D07" w:rsidRDefault="001E2702" w:rsidP="00634325">
            <w:pPr>
              <w:rPr>
                <w:rFonts w:cs="Calibri Light"/>
                <w:b/>
                <w:bCs/>
              </w:rPr>
            </w:pPr>
            <w:r w:rsidRPr="00506D07">
              <w:rPr>
                <w:rFonts w:cs="Calibri Light"/>
                <w:b/>
                <w:bCs/>
              </w:rPr>
              <w:t>NOTE (</w:t>
            </w:r>
            <w:r w:rsidR="00C456C5">
              <w:rPr>
                <w:rFonts w:cs="Calibri Light"/>
                <w:b/>
                <w:bCs/>
              </w:rPr>
              <w:t>2</w:t>
            </w:r>
            <w:r w:rsidRPr="00506D07">
              <w:rPr>
                <w:rFonts w:cs="Calibri Light"/>
                <w:b/>
                <w:bCs/>
              </w:rPr>
              <w:t>)</w:t>
            </w:r>
          </w:p>
          <w:p w14:paraId="465313FC" w14:textId="7978DB08" w:rsidR="00634325" w:rsidRPr="00714E76" w:rsidRDefault="00634325" w:rsidP="00634325">
            <w:pPr>
              <w:rPr>
                <w:rFonts w:cs="Calibri Light"/>
              </w:rPr>
            </w:pPr>
            <w:r w:rsidRPr="00714E76">
              <w:rPr>
                <w:rFonts w:cs="Calibri Light"/>
              </w:rPr>
              <w:t xml:space="preserve">Failure to comply </w:t>
            </w:r>
            <w:r w:rsidRPr="00714E76">
              <w:rPr>
                <w:rFonts w:cs="Calibri Light"/>
                <w:u w:val="single"/>
              </w:rPr>
              <w:t>fully</w:t>
            </w:r>
            <w:r w:rsidRPr="00714E76">
              <w:rPr>
                <w:rFonts w:cs="Calibri Light"/>
              </w:rPr>
              <w:t xml:space="preserve"> to the requirements as indicated above will result in disqualification.</w:t>
            </w:r>
          </w:p>
          <w:p w14:paraId="699CD599" w14:textId="0B386168" w:rsidR="00403DC9" w:rsidRPr="003E5594" w:rsidRDefault="00403DC9" w:rsidP="00C615FC">
            <w:pPr>
              <w:jc w:val="left"/>
              <w:rPr>
                <w:b/>
              </w:rPr>
            </w:pPr>
            <w:r w:rsidRPr="003E5594">
              <w:rPr>
                <w:b/>
              </w:rPr>
              <w:t xml:space="preserve">NOTE </w:t>
            </w:r>
            <w:r>
              <w:rPr>
                <w:b/>
              </w:rPr>
              <w:t>(</w:t>
            </w:r>
            <w:r w:rsidR="00C456C5">
              <w:rPr>
                <w:b/>
              </w:rPr>
              <w:t>3</w:t>
            </w:r>
            <w:r>
              <w:rPr>
                <w:b/>
              </w:rPr>
              <w:t>)</w:t>
            </w:r>
            <w:r w:rsidRPr="003E5594">
              <w:rPr>
                <w:b/>
              </w:rPr>
              <w:t>:</w:t>
            </w:r>
          </w:p>
          <w:p w14:paraId="40BB4C76" w14:textId="77777777" w:rsidR="00403DC9" w:rsidRDefault="00403DC9" w:rsidP="00C615FC">
            <w:pPr>
              <w:jc w:val="left"/>
            </w:pPr>
            <w:r w:rsidRPr="003E5594">
              <w:t>SITA reserves the right to verify the information provided.</w:t>
            </w:r>
          </w:p>
          <w:bookmarkEnd w:id="65"/>
          <w:p w14:paraId="6C712AB3" w14:textId="77777777" w:rsidR="00403DC9" w:rsidRPr="00766A29" w:rsidRDefault="00403DC9" w:rsidP="00C615FC">
            <w:pPr>
              <w:jc w:val="center"/>
              <w:rPr>
                <w:rFonts w:asciiTheme="minorHAnsi" w:hAnsiTheme="minorHAnsi" w:cstheme="minorHAnsi"/>
              </w:rPr>
            </w:pPr>
          </w:p>
        </w:tc>
        <w:tc>
          <w:tcPr>
            <w:tcW w:w="2262" w:type="dxa"/>
          </w:tcPr>
          <w:p w14:paraId="4C7FFB14" w14:textId="0CFD95C5" w:rsidR="00403DC9" w:rsidRPr="00A25CBF" w:rsidRDefault="00403DC9" w:rsidP="00C615FC">
            <w:pPr>
              <w:jc w:val="left"/>
              <w:rPr>
                <w:rFonts w:asciiTheme="minorHAnsi" w:hAnsiTheme="minorHAnsi" w:cstheme="minorHAnsi"/>
                <w:color w:val="FF0000"/>
              </w:rPr>
            </w:pPr>
            <w:r w:rsidRPr="003E5594">
              <w:rPr>
                <w:rFonts w:cs="Calibri Light"/>
                <w:color w:val="FF0000"/>
                <w:szCs w:val="24"/>
              </w:rPr>
              <w:lastRenderedPageBreak/>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.2</w:t>
            </w:r>
            <w:r w:rsidR="00C93284">
              <w:rPr>
                <w:rFonts w:cs="Calibri Light"/>
                <w:b/>
                <w:color w:val="FF0000"/>
                <w:szCs w:val="24"/>
              </w:rPr>
              <w:t>,table 9</w:t>
            </w:r>
            <w:r>
              <w:rPr>
                <w:rFonts w:cs="Calibri Light"/>
                <w:b/>
                <w:color w:val="FF0000"/>
                <w:szCs w:val="24"/>
              </w:rPr>
              <w:t>&gt;</w:t>
            </w:r>
          </w:p>
        </w:tc>
      </w:tr>
      <w:bookmarkEnd w:id="63"/>
      <w:tr w:rsidR="00403DC9" w:rsidRPr="00A25CBF" w14:paraId="6B4D5D87" w14:textId="77777777" w:rsidTr="00C615FC">
        <w:tc>
          <w:tcPr>
            <w:tcW w:w="9628" w:type="dxa"/>
            <w:gridSpan w:val="3"/>
          </w:tcPr>
          <w:p w14:paraId="4AF6B302" w14:textId="6ABE4AE8" w:rsidR="00403DC9" w:rsidRPr="00FA6970" w:rsidRDefault="006F6634" w:rsidP="00C615FC">
            <w:pPr>
              <w:rPr>
                <w:b/>
                <w:bCs/>
                <w:lang w:val="en-GB"/>
              </w:rPr>
            </w:pPr>
            <w:r>
              <w:rPr>
                <w:b/>
                <w:bCs/>
                <w:lang w:val="en-GB"/>
              </w:rPr>
              <w:t>3</w:t>
            </w:r>
            <w:r w:rsidR="00403DC9">
              <w:rPr>
                <w:b/>
                <w:bCs/>
                <w:lang w:val="en-GB"/>
              </w:rPr>
              <w:t>.</w:t>
            </w:r>
            <w:r w:rsidR="00403DC9" w:rsidRPr="00FA6970">
              <w:rPr>
                <w:b/>
                <w:bCs/>
                <w:lang w:val="en-GB"/>
              </w:rPr>
              <w:t>SPECIAL CONDITIONS OF CONTRACT ACCEPTANCE</w:t>
            </w:r>
          </w:p>
          <w:p w14:paraId="753E1F8D" w14:textId="77777777" w:rsidR="00403DC9" w:rsidRPr="00A25CBF" w:rsidDel="008C3680" w:rsidRDefault="00403DC9" w:rsidP="00C615FC">
            <w:pPr>
              <w:jc w:val="left"/>
              <w:rPr>
                <w:rFonts w:asciiTheme="minorHAnsi" w:hAnsiTheme="minorHAnsi" w:cstheme="minorHAnsi"/>
                <w:color w:val="FF0000"/>
              </w:rPr>
            </w:pPr>
          </w:p>
        </w:tc>
      </w:tr>
      <w:tr w:rsidR="00403DC9" w:rsidRPr="00A25CBF" w14:paraId="7A3E358B" w14:textId="77777777" w:rsidTr="00C615FC">
        <w:tc>
          <w:tcPr>
            <w:tcW w:w="3209" w:type="dxa"/>
          </w:tcPr>
          <w:p w14:paraId="120A073F" w14:textId="421CDE10" w:rsidR="00403DC9" w:rsidRPr="00A60773" w:rsidRDefault="00403DC9" w:rsidP="00C615FC">
            <w:pPr>
              <w:jc w:val="left"/>
              <w:rPr>
                <w:rFonts w:eastAsia="Calibri Light" w:cs="Calibri Light"/>
              </w:rPr>
            </w:pPr>
            <w:bookmarkStart w:id="66" w:name="_Hlk210854725"/>
            <w:r w:rsidRPr="00A60773">
              <w:rPr>
                <w:rFonts w:eastAsia="Calibri Light" w:cs="Calibri Light"/>
              </w:rPr>
              <w:t xml:space="preserve">The Bidder </w:t>
            </w:r>
            <w:r w:rsidRPr="00506D07">
              <w:rPr>
                <w:rFonts w:eastAsia="Calibri Light" w:cs="Calibri Light"/>
                <w:b/>
                <w:bCs/>
              </w:rPr>
              <w:t>must accept</w:t>
            </w:r>
            <w:r w:rsidR="006F6634">
              <w:rPr>
                <w:rFonts w:eastAsia="Calibri Light" w:cs="Calibri Light"/>
              </w:rPr>
              <w:t xml:space="preserve"> </w:t>
            </w:r>
            <w:r w:rsidR="006F6634" w:rsidRPr="00506D07">
              <w:rPr>
                <w:rFonts w:eastAsia="Calibri Light" w:cs="Calibri Light"/>
                <w:b/>
                <w:bCs/>
              </w:rPr>
              <w:t>ALL</w:t>
            </w:r>
            <w:r w:rsidRPr="00A60773">
              <w:rPr>
                <w:rFonts w:eastAsia="Calibri Light" w:cs="Calibri Light"/>
              </w:rPr>
              <w:t xml:space="preserve"> the following:</w:t>
            </w:r>
          </w:p>
          <w:p w14:paraId="25C4B176" w14:textId="77777777" w:rsidR="00403DC9" w:rsidRPr="00A25CBF" w:rsidDel="008C3680" w:rsidRDefault="00403DC9" w:rsidP="00C615FC">
            <w:pPr>
              <w:jc w:val="left"/>
              <w:rPr>
                <w:rFonts w:asciiTheme="minorHAnsi" w:hAnsiTheme="minorHAnsi" w:cstheme="minorHAnsi"/>
                <w:color w:val="FF0000"/>
              </w:rPr>
            </w:pPr>
            <w:r w:rsidRPr="007A4DF9">
              <w:rPr>
                <w:rFonts w:eastAsia="Calibri Light" w:cs="Calibri Light"/>
              </w:rPr>
              <w:t>All the Special Conditions of Contract (SCC) as stated in section 4.3.</w:t>
            </w:r>
          </w:p>
        </w:tc>
        <w:tc>
          <w:tcPr>
            <w:tcW w:w="4157" w:type="dxa"/>
          </w:tcPr>
          <w:p w14:paraId="05D8D0D7" w14:textId="77777777" w:rsidR="00403DC9" w:rsidRPr="00B60498" w:rsidRDefault="00403DC9" w:rsidP="00C615FC">
            <w:pPr>
              <w:jc w:val="left"/>
              <w:rPr>
                <w:rFonts w:cs="Calibri Light"/>
              </w:rPr>
            </w:pPr>
            <w:bookmarkStart w:id="67" w:name="_Hlk201230220"/>
            <w:bookmarkStart w:id="68" w:name="_Hlk210851586"/>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the declaration of compliance and acceptance of SCC in </w:t>
            </w:r>
            <w:r w:rsidRPr="00892DFA">
              <w:rPr>
                <w:rFonts w:cs="Calibri Light"/>
                <w:b/>
                <w:bCs/>
              </w:rPr>
              <w:t>section 4.3.2.</w:t>
            </w:r>
          </w:p>
          <w:bookmarkEnd w:id="67"/>
          <w:p w14:paraId="111DF4A0" w14:textId="77777777" w:rsidR="00982EAD" w:rsidRPr="00A4252F" w:rsidRDefault="00982EAD" w:rsidP="00982EAD">
            <w:pPr>
              <w:jc w:val="left"/>
              <w:rPr>
                <w:rFonts w:cs="Calibri"/>
                <w:b/>
                <w:bCs/>
              </w:rPr>
            </w:pPr>
            <w:r w:rsidRPr="00A4252F">
              <w:rPr>
                <w:rFonts w:cs="Calibri"/>
                <w:b/>
                <w:bCs/>
              </w:rPr>
              <w:t>NOTE (</w:t>
            </w:r>
            <w:r>
              <w:rPr>
                <w:rFonts w:cs="Calibri"/>
                <w:b/>
                <w:bCs/>
              </w:rPr>
              <w:t>1</w:t>
            </w:r>
            <w:r w:rsidRPr="00A4252F">
              <w:rPr>
                <w:rFonts w:cs="Calibri"/>
                <w:b/>
                <w:bCs/>
              </w:rPr>
              <w:t xml:space="preserve">): </w:t>
            </w:r>
          </w:p>
          <w:p w14:paraId="453E5F76" w14:textId="77777777" w:rsidR="00982EAD" w:rsidRDefault="00982EAD" w:rsidP="00982EAD">
            <w:pPr>
              <w:pStyle w:val="Specification"/>
              <w:rPr>
                <w:rFonts w:ascii="Calibri Light" w:eastAsiaTheme="minorHAnsi" w:hAnsi="Calibri Light" w:cs="Calibri Light"/>
                <w:sz w:val="22"/>
                <w:szCs w:val="22"/>
              </w:rPr>
            </w:pPr>
            <w:r w:rsidRPr="00AA4F21">
              <w:rPr>
                <w:rFonts w:ascii="Calibri Light" w:eastAsiaTheme="minorHAnsi" w:hAnsi="Calibri Light" w:cs="Calibri Light"/>
                <w:sz w:val="22"/>
                <w:szCs w:val="22"/>
              </w:rPr>
              <w:t>SITA reserves the right to verify the information provided.</w:t>
            </w:r>
          </w:p>
          <w:p w14:paraId="04E11AB2" w14:textId="77777777" w:rsidR="00982EAD" w:rsidRDefault="00982EAD" w:rsidP="00982EAD">
            <w:pPr>
              <w:pStyle w:val="Specification"/>
              <w:rPr>
                <w:rFonts w:ascii="Calibri Light" w:eastAsiaTheme="minorHAnsi" w:hAnsi="Calibri Light" w:cs="Calibri Light"/>
                <w:sz w:val="22"/>
                <w:szCs w:val="22"/>
              </w:rPr>
            </w:pPr>
          </w:p>
          <w:p w14:paraId="4AC9D68F" w14:textId="77777777" w:rsidR="00982EAD" w:rsidRPr="00A4252F" w:rsidRDefault="00982EAD" w:rsidP="00982EAD">
            <w:pPr>
              <w:jc w:val="left"/>
              <w:rPr>
                <w:rFonts w:cs="Calibri"/>
                <w:b/>
                <w:bCs/>
              </w:rPr>
            </w:pPr>
            <w:r w:rsidRPr="00A4252F">
              <w:rPr>
                <w:rFonts w:cs="Calibri"/>
                <w:b/>
                <w:bCs/>
              </w:rPr>
              <w:t>NOTE (</w:t>
            </w:r>
            <w:r>
              <w:rPr>
                <w:rFonts w:cs="Calibri"/>
                <w:b/>
                <w:bCs/>
              </w:rPr>
              <w:t>2</w:t>
            </w:r>
            <w:r w:rsidRPr="00A4252F">
              <w:rPr>
                <w:rFonts w:cs="Calibri"/>
                <w:b/>
                <w:bCs/>
              </w:rPr>
              <w:t xml:space="preserve">): </w:t>
            </w:r>
          </w:p>
          <w:p w14:paraId="5CAD96EC" w14:textId="3C39191F" w:rsidR="00403DC9" w:rsidRPr="00A25CBF" w:rsidDel="008C3680" w:rsidRDefault="00982EAD" w:rsidP="00982EAD">
            <w:pPr>
              <w:jc w:val="left"/>
              <w:rPr>
                <w:rFonts w:asciiTheme="minorHAnsi" w:hAnsiTheme="minorHAnsi" w:cstheme="minorHAnsi"/>
                <w:color w:val="FF0000"/>
              </w:rPr>
            </w:pPr>
            <w:r w:rsidRPr="00467E22">
              <w:rPr>
                <w:rFonts w:cs="Calibri Light"/>
              </w:rPr>
              <w:lastRenderedPageBreak/>
              <w:t xml:space="preserve">Failure to complete and sign the SCC in </w:t>
            </w:r>
            <w:r w:rsidRPr="00467E22">
              <w:rPr>
                <w:rFonts w:cs="Calibri Light"/>
                <w:b/>
                <w:bCs/>
              </w:rPr>
              <w:t xml:space="preserve">section 4.3.2 </w:t>
            </w:r>
            <w:r w:rsidRPr="00467E22">
              <w:rPr>
                <w:rFonts w:cs="Calibri Light"/>
              </w:rPr>
              <w:t>will result in disqualification.</w:t>
            </w:r>
            <w:bookmarkEnd w:id="68"/>
          </w:p>
        </w:tc>
        <w:tc>
          <w:tcPr>
            <w:tcW w:w="2262" w:type="dxa"/>
          </w:tcPr>
          <w:p w14:paraId="0A83B833" w14:textId="776768E0" w:rsidR="00403DC9" w:rsidRPr="00A25CBF" w:rsidDel="008C3680" w:rsidRDefault="00403DC9" w:rsidP="00C615FC">
            <w:pPr>
              <w:jc w:val="left"/>
              <w:rPr>
                <w:rFonts w:asciiTheme="minorHAnsi" w:hAnsiTheme="minorHAnsi" w:cstheme="minorHAnsi"/>
                <w:color w:val="FF0000"/>
              </w:rPr>
            </w:pPr>
            <w:r w:rsidRPr="003E5594">
              <w:rPr>
                <w:rFonts w:cs="Calibri Light"/>
                <w:color w:val="FF0000"/>
                <w:szCs w:val="24"/>
              </w:rPr>
              <w:lastRenderedPageBreak/>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sidR="00547998">
              <w:rPr>
                <w:rFonts w:cs="Calibri Light"/>
                <w:b/>
                <w:color w:val="FF0000"/>
                <w:szCs w:val="24"/>
              </w:rPr>
              <w:t>3</w:t>
            </w:r>
            <w:r>
              <w:rPr>
                <w:rFonts w:cs="Calibri Light"/>
                <w:b/>
                <w:color w:val="FF0000"/>
                <w:szCs w:val="24"/>
              </w:rPr>
              <w:t>&gt;</w:t>
            </w:r>
          </w:p>
        </w:tc>
      </w:tr>
      <w:bookmarkEnd w:id="66"/>
      <w:tr w:rsidR="00403DC9" w:rsidRPr="00A25CBF" w14:paraId="5FC7229F" w14:textId="77777777" w:rsidTr="00C615FC">
        <w:tc>
          <w:tcPr>
            <w:tcW w:w="9628" w:type="dxa"/>
            <w:gridSpan w:val="3"/>
          </w:tcPr>
          <w:p w14:paraId="3F991E77" w14:textId="6060992B" w:rsidR="00403DC9" w:rsidRPr="00FA6970" w:rsidRDefault="006F6634" w:rsidP="00C615FC">
            <w:pPr>
              <w:rPr>
                <w:b/>
                <w:bCs/>
                <w:lang w:val="en-GB"/>
              </w:rPr>
            </w:pPr>
            <w:r>
              <w:rPr>
                <w:b/>
                <w:bCs/>
                <w:lang w:val="en-GB"/>
              </w:rPr>
              <w:t>4</w:t>
            </w:r>
            <w:r w:rsidR="00403DC9">
              <w:rPr>
                <w:b/>
                <w:bCs/>
                <w:lang w:val="en-GB"/>
              </w:rPr>
              <w:t>.</w:t>
            </w:r>
            <w:r w:rsidR="00403DC9" w:rsidRPr="00FA6970">
              <w:rPr>
                <w:b/>
                <w:bCs/>
                <w:lang w:val="en-GB"/>
              </w:rPr>
              <w:t>T</w:t>
            </w:r>
            <w:r>
              <w:rPr>
                <w:b/>
                <w:bCs/>
                <w:lang w:val="en-GB"/>
              </w:rPr>
              <w:t xml:space="preserve">ECHNICAL FUNCTIONAL/PRODUCT REQUIREMENT </w:t>
            </w:r>
          </w:p>
          <w:p w14:paraId="70329691" w14:textId="77777777" w:rsidR="00403DC9" w:rsidRPr="00A25CBF" w:rsidDel="008C3680" w:rsidRDefault="00403DC9" w:rsidP="00C615FC">
            <w:pPr>
              <w:tabs>
                <w:tab w:val="left" w:pos="1188"/>
              </w:tabs>
              <w:jc w:val="left"/>
              <w:rPr>
                <w:rFonts w:asciiTheme="minorHAnsi" w:hAnsiTheme="minorHAnsi" w:cstheme="minorHAnsi"/>
                <w:color w:val="FF0000"/>
              </w:rPr>
            </w:pPr>
            <w:r>
              <w:rPr>
                <w:rFonts w:asciiTheme="minorHAnsi" w:hAnsiTheme="minorHAnsi" w:cstheme="minorHAnsi"/>
                <w:color w:val="FF0000"/>
              </w:rPr>
              <w:tab/>
            </w:r>
          </w:p>
        </w:tc>
      </w:tr>
      <w:tr w:rsidR="00403DC9" w:rsidRPr="00A25CBF" w14:paraId="7FC51572" w14:textId="77777777" w:rsidTr="00C615FC">
        <w:tc>
          <w:tcPr>
            <w:tcW w:w="3209" w:type="dxa"/>
          </w:tcPr>
          <w:p w14:paraId="037238C1" w14:textId="552F500F" w:rsidR="00403DC9" w:rsidRPr="00A60773" w:rsidRDefault="003E56DF" w:rsidP="00C615FC">
            <w:pPr>
              <w:jc w:val="left"/>
              <w:rPr>
                <w:rFonts w:eastAsia="Calibri Light" w:cs="Calibri Light"/>
              </w:rPr>
            </w:pPr>
            <w:r w:rsidRPr="0020442A">
              <w:rPr>
                <w:rStyle w:val="Strong"/>
                <w:rFonts w:asciiTheme="majorHAnsi" w:hAnsiTheme="majorHAnsi" w:cstheme="majorHAnsi"/>
                <w:b w:val="0"/>
                <w:bCs w:val="0"/>
              </w:rPr>
              <w:t xml:space="preserve">The Bidder </w:t>
            </w:r>
            <w:r w:rsidRPr="0020442A">
              <w:rPr>
                <w:rStyle w:val="Strong"/>
                <w:rFonts w:asciiTheme="majorHAnsi" w:hAnsiTheme="majorHAnsi" w:cstheme="majorHAnsi"/>
              </w:rPr>
              <w:t xml:space="preserve">must </w:t>
            </w:r>
            <w:r w:rsidRPr="0032139C">
              <w:rPr>
                <w:rStyle w:val="Strong"/>
                <w:rFonts w:asciiTheme="majorHAnsi" w:hAnsiTheme="majorHAnsi" w:cstheme="majorHAnsi"/>
                <w:b w:val="0"/>
                <w:bCs w:val="0"/>
              </w:rPr>
              <w:t>confirm compliance to the T</w:t>
            </w:r>
            <w:r w:rsidRPr="0032139C">
              <w:rPr>
                <w:rStyle w:val="Strong"/>
                <w:rFonts w:cstheme="majorHAnsi"/>
                <w:b w:val="0"/>
              </w:rPr>
              <w:t>echnical Functional/ Product</w:t>
            </w:r>
            <w:r w:rsidRPr="0020442A">
              <w:rPr>
                <w:rStyle w:val="Strong"/>
                <w:rFonts w:cstheme="majorHAnsi"/>
                <w:b w:val="0"/>
              </w:rPr>
              <w:t xml:space="preserve"> </w:t>
            </w:r>
            <w:r w:rsidRPr="0020442A">
              <w:rPr>
                <w:rStyle w:val="Strong"/>
                <w:rFonts w:asciiTheme="majorHAnsi" w:hAnsiTheme="majorHAnsi" w:cstheme="majorHAnsi"/>
                <w:b w:val="0"/>
                <w:bCs w:val="0"/>
              </w:rPr>
              <w:t xml:space="preserve">Requirements for </w:t>
            </w:r>
            <w:r w:rsidR="003B19B9" w:rsidRPr="003B19B9">
              <w:rPr>
                <w:lang w:val="en-GB"/>
              </w:rPr>
              <w:t xml:space="preserve">the establishment of a lease vehicle contract </w:t>
            </w:r>
          </w:p>
        </w:tc>
        <w:tc>
          <w:tcPr>
            <w:tcW w:w="4157" w:type="dxa"/>
          </w:tcPr>
          <w:p w14:paraId="14496CD0" w14:textId="283DB573" w:rsidR="003E56DF" w:rsidRPr="00506D07" w:rsidRDefault="003E56DF" w:rsidP="003E56DF">
            <w:pPr>
              <w:jc w:val="left"/>
              <w:rPr>
                <w:rFonts w:asciiTheme="majorHAnsi" w:hAnsiTheme="majorHAnsi" w:cstheme="majorHAnsi"/>
                <w:b/>
              </w:rPr>
            </w:pPr>
            <w:r w:rsidRPr="0032139C">
              <w:rPr>
                <w:rFonts w:asciiTheme="majorHAnsi" w:hAnsiTheme="majorHAnsi" w:cstheme="majorHAnsi"/>
                <w:bCs/>
              </w:rPr>
              <w:t xml:space="preserve">The Bidder </w:t>
            </w:r>
            <w:r w:rsidRPr="0032139C">
              <w:rPr>
                <w:rFonts w:asciiTheme="majorHAnsi" w:hAnsiTheme="majorHAnsi" w:cstheme="majorHAnsi"/>
                <w:b/>
              </w:rPr>
              <w:t xml:space="preserve">must </w:t>
            </w:r>
            <w:r w:rsidRPr="0032139C">
              <w:rPr>
                <w:rFonts w:asciiTheme="majorHAnsi" w:hAnsiTheme="majorHAnsi" w:cstheme="majorHAnsi"/>
                <w:bCs/>
              </w:rPr>
              <w:t xml:space="preserve">confirm that they comply with </w:t>
            </w:r>
            <w:r w:rsidRPr="0032139C">
              <w:rPr>
                <w:rStyle w:val="Strong"/>
                <w:rFonts w:asciiTheme="majorHAnsi" w:hAnsiTheme="majorHAnsi" w:cstheme="majorHAnsi"/>
                <w:b w:val="0"/>
                <w:bCs w:val="0"/>
              </w:rPr>
              <w:t xml:space="preserve">the </w:t>
            </w:r>
            <w:r w:rsidRPr="00506D07">
              <w:rPr>
                <w:rStyle w:val="Strong"/>
                <w:rFonts w:asciiTheme="majorHAnsi" w:hAnsiTheme="majorHAnsi" w:cstheme="majorHAnsi"/>
              </w:rPr>
              <w:t>T</w:t>
            </w:r>
            <w:r w:rsidRPr="00506D07">
              <w:rPr>
                <w:rStyle w:val="Strong"/>
                <w:rFonts w:cstheme="majorHAnsi"/>
              </w:rPr>
              <w:t xml:space="preserve">echnical Functional/ Product </w:t>
            </w:r>
            <w:r w:rsidRPr="003B19B9">
              <w:rPr>
                <w:rFonts w:asciiTheme="majorHAnsi" w:hAnsiTheme="majorHAnsi" w:cstheme="majorHAnsi"/>
                <w:b/>
              </w:rPr>
              <w:t>Requirements</w:t>
            </w:r>
            <w:r w:rsidR="003B19B9" w:rsidRPr="003B19B9">
              <w:rPr>
                <w:rFonts w:asciiTheme="majorHAnsi" w:hAnsiTheme="majorHAnsi" w:cstheme="majorHAnsi"/>
                <w:b/>
              </w:rPr>
              <w:t xml:space="preserve"> in table 10 and 11</w:t>
            </w:r>
            <w:r w:rsidRPr="00506D07">
              <w:rPr>
                <w:rFonts w:asciiTheme="majorHAnsi" w:hAnsiTheme="majorHAnsi" w:cstheme="majorHAnsi"/>
                <w:b/>
              </w:rPr>
              <w:t xml:space="preserve"> </w:t>
            </w:r>
            <w:r w:rsidRPr="003B19B9">
              <w:rPr>
                <w:rFonts w:asciiTheme="majorHAnsi" w:hAnsiTheme="majorHAnsi" w:cstheme="majorHAnsi"/>
                <w:b/>
              </w:rPr>
              <w:t>by completing and signing</w:t>
            </w:r>
            <w:r w:rsidRPr="00506D07">
              <w:rPr>
                <w:rFonts w:asciiTheme="majorHAnsi" w:hAnsiTheme="majorHAnsi" w:cstheme="majorHAnsi"/>
                <w:b/>
              </w:rPr>
              <w:t xml:space="preserve"> </w:t>
            </w:r>
            <w:r w:rsidRPr="003B19B9">
              <w:rPr>
                <w:rFonts w:asciiTheme="majorHAnsi" w:hAnsiTheme="majorHAnsi" w:cstheme="majorHAnsi"/>
                <w:b/>
              </w:rPr>
              <w:t>Annex B: Addendum 1</w:t>
            </w:r>
            <w:r w:rsidRPr="00506D07">
              <w:rPr>
                <w:rFonts w:asciiTheme="majorHAnsi" w:hAnsiTheme="majorHAnsi" w:cstheme="majorHAnsi"/>
                <w:b/>
              </w:rPr>
              <w:t>.</w:t>
            </w:r>
          </w:p>
          <w:p w14:paraId="318FD325" w14:textId="77777777" w:rsidR="003E56DF" w:rsidRPr="002D582C" w:rsidRDefault="003E56DF" w:rsidP="003E56DF">
            <w:pPr>
              <w:jc w:val="left"/>
              <w:rPr>
                <w:rFonts w:cs="Calibri Light"/>
                <w:b/>
              </w:rPr>
            </w:pPr>
            <w:r w:rsidRPr="002D582C">
              <w:rPr>
                <w:rFonts w:cs="Calibri Light"/>
                <w:b/>
              </w:rPr>
              <w:t xml:space="preserve">NOTE (1): </w:t>
            </w:r>
          </w:p>
          <w:p w14:paraId="75A3F067" w14:textId="77777777" w:rsidR="003E56DF" w:rsidRPr="002D582C" w:rsidRDefault="003E56DF" w:rsidP="003E56DF">
            <w:pPr>
              <w:jc w:val="left"/>
              <w:rPr>
                <w:rFonts w:cs="Calibri Light"/>
                <w:bCs/>
              </w:rPr>
            </w:pPr>
            <w:r w:rsidRPr="002D582C">
              <w:rPr>
                <w:rFonts w:cs="Calibri Light"/>
                <w:bCs/>
              </w:rPr>
              <w:t>Failure to comply fully to the requirements as indicated above will result in disqualification.</w:t>
            </w:r>
          </w:p>
          <w:p w14:paraId="2D4AA7F0" w14:textId="77777777" w:rsidR="003E56DF" w:rsidRPr="002D582C" w:rsidRDefault="003E56DF" w:rsidP="003E56DF">
            <w:pPr>
              <w:jc w:val="left"/>
              <w:rPr>
                <w:rFonts w:cs="Calibri"/>
                <w:b/>
                <w:bCs/>
              </w:rPr>
            </w:pPr>
            <w:r w:rsidRPr="002D582C">
              <w:rPr>
                <w:rFonts w:cs="Calibri"/>
                <w:b/>
                <w:bCs/>
              </w:rPr>
              <w:t xml:space="preserve">NOTE (2): </w:t>
            </w:r>
          </w:p>
          <w:p w14:paraId="24197A3B" w14:textId="77777777" w:rsidR="003E56DF" w:rsidRPr="002D582C" w:rsidRDefault="003E56DF" w:rsidP="003E56DF">
            <w:pPr>
              <w:spacing w:after="0" w:line="240" w:lineRule="auto"/>
              <w:jc w:val="left"/>
              <w:rPr>
                <w:rFonts w:cs="Calibri"/>
              </w:rPr>
            </w:pPr>
            <w:r w:rsidRPr="002D582C">
              <w:rPr>
                <w:rFonts w:cs="Calibri Light"/>
                <w:b/>
              </w:rPr>
              <w:t>SITA</w:t>
            </w:r>
            <w:r w:rsidRPr="002D582C">
              <w:rPr>
                <w:rFonts w:cs="Calibri Light"/>
                <w:bCs/>
              </w:rPr>
              <w:t xml:space="preserve"> </w:t>
            </w:r>
            <w:r w:rsidRPr="002D582C">
              <w:rPr>
                <w:rFonts w:cs="Calibri"/>
              </w:rPr>
              <w:t>reserve the right to verify the information provided.</w:t>
            </w:r>
          </w:p>
          <w:p w14:paraId="2EE59B91" w14:textId="77777777" w:rsidR="003E56DF" w:rsidRDefault="003E56DF" w:rsidP="003E56DF">
            <w:pPr>
              <w:jc w:val="left"/>
              <w:rPr>
                <w:rFonts w:asciiTheme="majorHAnsi" w:hAnsiTheme="majorHAnsi" w:cstheme="majorHAnsi"/>
                <w:bCs/>
              </w:rPr>
            </w:pPr>
          </w:p>
          <w:p w14:paraId="1793B79F" w14:textId="69A51437" w:rsidR="00403DC9" w:rsidRPr="00B60498" w:rsidRDefault="00403DC9" w:rsidP="003B19B9">
            <w:pPr>
              <w:jc w:val="left"/>
              <w:rPr>
                <w:rFonts w:cs="Calibri Light"/>
              </w:rPr>
            </w:pPr>
          </w:p>
        </w:tc>
        <w:tc>
          <w:tcPr>
            <w:tcW w:w="2262" w:type="dxa"/>
          </w:tcPr>
          <w:p w14:paraId="18F81187" w14:textId="5765D67C" w:rsidR="00403DC9" w:rsidRPr="00A25CBF" w:rsidDel="008C3680" w:rsidRDefault="00403DC9" w:rsidP="00C615FC">
            <w:pPr>
              <w:jc w:val="left"/>
              <w:rPr>
                <w:rFonts w:asciiTheme="minorHAnsi" w:hAnsiTheme="minorHAnsi" w:cstheme="minorHAnsi"/>
                <w:color w:val="FF0000"/>
              </w:rPr>
            </w:pPr>
            <w:r w:rsidRPr="003E5594">
              <w:rPr>
                <w:rFonts w:cs="Calibri Light"/>
                <w:color w:val="FF0000"/>
                <w:szCs w:val="24"/>
              </w:rPr>
              <w:t xml:space="preserve">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sidR="00547998">
              <w:rPr>
                <w:rFonts w:cs="Calibri Light"/>
                <w:b/>
                <w:color w:val="FF0000"/>
                <w:szCs w:val="24"/>
              </w:rPr>
              <w:t>4</w:t>
            </w:r>
            <w:r>
              <w:rPr>
                <w:rFonts w:cs="Calibri Light"/>
                <w:b/>
                <w:color w:val="FF0000"/>
                <w:szCs w:val="24"/>
              </w:rPr>
              <w:t xml:space="preserve">, Annex </w:t>
            </w:r>
            <w:r w:rsidR="00547998">
              <w:rPr>
                <w:rFonts w:cs="Calibri Light"/>
                <w:b/>
                <w:color w:val="FF0000"/>
                <w:szCs w:val="24"/>
              </w:rPr>
              <w:t>B</w:t>
            </w:r>
            <w:r>
              <w:rPr>
                <w:rFonts w:cs="Calibri Light"/>
                <w:b/>
                <w:color w:val="FF0000"/>
                <w:szCs w:val="24"/>
              </w:rPr>
              <w:t>&gt;</w:t>
            </w:r>
          </w:p>
        </w:tc>
      </w:tr>
    </w:tbl>
    <w:p w14:paraId="3DA2C420" w14:textId="22D44413" w:rsidR="00DB0226" w:rsidRDefault="00F74C7E">
      <w:pPr>
        <w:pStyle w:val="Heading3"/>
        <w:rPr>
          <w:rFonts w:ascii="Calibri Light" w:hAnsi="Calibri Light" w:cs="Calibri Light"/>
          <w:sz w:val="22"/>
          <w:szCs w:val="22"/>
        </w:rPr>
      </w:pPr>
      <w:bookmarkStart w:id="69" w:name="_Toc210831591"/>
      <w:bookmarkStart w:id="70" w:name="_Toc211862626"/>
      <w:bookmarkStart w:id="71" w:name="_Toc210831598"/>
      <w:bookmarkStart w:id="72" w:name="_Toc211862633"/>
      <w:bookmarkStart w:id="73" w:name="_Toc210831655"/>
      <w:bookmarkStart w:id="74" w:name="_Toc211862690"/>
      <w:bookmarkStart w:id="75" w:name="_Toc210831656"/>
      <w:bookmarkStart w:id="76" w:name="_Toc211862691"/>
      <w:bookmarkStart w:id="77" w:name="_Toc216455899"/>
      <w:bookmarkEnd w:id="69"/>
      <w:bookmarkEnd w:id="70"/>
      <w:bookmarkEnd w:id="71"/>
      <w:bookmarkEnd w:id="72"/>
      <w:bookmarkEnd w:id="73"/>
      <w:bookmarkEnd w:id="74"/>
      <w:bookmarkEnd w:id="75"/>
      <w:bookmarkEnd w:id="76"/>
      <w:r w:rsidRPr="00D26F22">
        <w:rPr>
          <w:rFonts w:cs="Calibri Light"/>
        </w:rPr>
        <w:t>Technical Proof of Concept</w:t>
      </w:r>
      <w:r w:rsidR="007A0353">
        <w:rPr>
          <w:rFonts w:cs="Calibri Light"/>
        </w:rPr>
        <w:t>(Demonstration) R</w:t>
      </w:r>
      <w:r w:rsidRPr="00D26F22">
        <w:rPr>
          <w:rFonts w:cs="Calibri Light"/>
        </w:rPr>
        <w:t>equirement</w:t>
      </w:r>
      <w:r w:rsidR="007A0353">
        <w:rPr>
          <w:rFonts w:cs="Calibri Light"/>
        </w:rPr>
        <w:t>s</w:t>
      </w:r>
      <w:r w:rsidRPr="00D26F22">
        <w:rPr>
          <w:rFonts w:cs="Calibri Light"/>
        </w:rPr>
        <w:t xml:space="preserve"> </w:t>
      </w:r>
      <w:r w:rsidR="000F314F" w:rsidRPr="00FF7F2D">
        <w:rPr>
          <w:rFonts w:ascii="Calibri Light" w:hAnsi="Calibri Light" w:cs="Calibri Light"/>
          <w:sz w:val="22"/>
          <w:szCs w:val="22"/>
        </w:rPr>
        <w:t xml:space="preserve">(Stage </w:t>
      </w:r>
      <w:r w:rsidR="00700BBC" w:rsidRPr="00FF7F2D">
        <w:rPr>
          <w:rFonts w:ascii="Calibri Light" w:hAnsi="Calibri Light" w:cs="Calibri Light"/>
          <w:sz w:val="22"/>
          <w:szCs w:val="22"/>
        </w:rPr>
        <w:t>3</w:t>
      </w:r>
      <w:r w:rsidR="000F314F" w:rsidRPr="00FF7F2D">
        <w:rPr>
          <w:rFonts w:ascii="Calibri Light" w:hAnsi="Calibri Light" w:cs="Calibri Light"/>
          <w:sz w:val="22"/>
          <w:szCs w:val="22"/>
        </w:rPr>
        <w:t>)</w:t>
      </w:r>
      <w:bookmarkEnd w:id="77"/>
    </w:p>
    <w:p w14:paraId="17D7BA16" w14:textId="77777777" w:rsidR="00FF3BA9" w:rsidRPr="0020442A" w:rsidRDefault="00FF3BA9" w:rsidP="00C60C3A">
      <w:pPr>
        <w:pStyle w:val="ListParagraph"/>
        <w:numPr>
          <w:ilvl w:val="0"/>
          <w:numId w:val="46"/>
        </w:numPr>
        <w:rPr>
          <w:rFonts w:asciiTheme="majorHAnsi" w:hAnsiTheme="majorHAnsi" w:cstheme="majorHAnsi"/>
          <w:lang w:val="en-GB"/>
        </w:rPr>
      </w:pPr>
      <w:r>
        <w:rPr>
          <w:lang w:val="en-GB"/>
        </w:rPr>
        <w:tab/>
      </w:r>
      <w:r w:rsidRPr="0020442A">
        <w:rPr>
          <w:rFonts w:asciiTheme="majorHAnsi" w:hAnsiTheme="majorHAnsi" w:cstheme="majorHAnsi"/>
          <w:lang w:val="en-GB"/>
        </w:rPr>
        <w:t>Only those bids that successfully passed all the previous evaluation stages will progress to this evaluation stage, namely Technical Proof of Concept (Demonstration) Requirements.</w:t>
      </w:r>
    </w:p>
    <w:p w14:paraId="4A0A9776" w14:textId="77777777" w:rsidR="00FF3BA9" w:rsidRPr="0020442A" w:rsidRDefault="00FF3BA9" w:rsidP="00C60C3A">
      <w:pPr>
        <w:pStyle w:val="ListParagraph"/>
        <w:numPr>
          <w:ilvl w:val="0"/>
          <w:numId w:val="46"/>
        </w:numPr>
        <w:rPr>
          <w:rFonts w:asciiTheme="majorHAnsi" w:hAnsiTheme="majorHAnsi" w:cstheme="majorHAnsi"/>
          <w:lang w:val="en-GB"/>
        </w:rPr>
      </w:pPr>
      <w:r w:rsidRPr="0020442A">
        <w:rPr>
          <w:rFonts w:asciiTheme="majorHAnsi" w:hAnsiTheme="majorHAnsi" w:cstheme="majorHAnsi"/>
        </w:rPr>
        <w:t xml:space="preserve">The Bidder will be required to do a Technical </w:t>
      </w:r>
      <w:r w:rsidRPr="0020442A">
        <w:rPr>
          <w:rFonts w:asciiTheme="majorHAnsi" w:hAnsiTheme="majorHAnsi" w:cstheme="majorHAnsi"/>
          <w:lang w:val="en-GB"/>
        </w:rPr>
        <w:t>Proof of Concept (Demonstration) s</w:t>
      </w:r>
      <w:r w:rsidRPr="0020442A">
        <w:rPr>
          <w:rFonts w:asciiTheme="majorHAnsi" w:hAnsiTheme="majorHAnsi" w:cstheme="majorHAnsi"/>
        </w:rPr>
        <w:t xml:space="preserve"> of their proposed system that contains the ability to support the business objectives in relation to the required technology infrastructure and the required components.</w:t>
      </w:r>
    </w:p>
    <w:p w14:paraId="13616FEC" w14:textId="77777777" w:rsidR="00FF3BA9" w:rsidRPr="0020442A" w:rsidRDefault="00FF3BA9" w:rsidP="00C60C3A">
      <w:pPr>
        <w:pStyle w:val="ListParagraph"/>
        <w:numPr>
          <w:ilvl w:val="0"/>
          <w:numId w:val="46"/>
        </w:numPr>
        <w:rPr>
          <w:rFonts w:asciiTheme="majorHAnsi" w:hAnsiTheme="majorHAnsi" w:cstheme="majorHAnsi"/>
          <w:lang w:val="en-GB"/>
        </w:rPr>
      </w:pPr>
      <w:r w:rsidRPr="0020442A">
        <w:rPr>
          <w:rFonts w:asciiTheme="majorHAnsi" w:hAnsiTheme="majorHAnsi" w:cstheme="majorHAnsi"/>
        </w:rPr>
        <w:t>The evaluation panel may request demonstration or explanation regarding any or all aspect of the technical Functionality requirements</w:t>
      </w:r>
    </w:p>
    <w:p w14:paraId="1C0F7359" w14:textId="77777777" w:rsidR="00FF3BA9" w:rsidRPr="0020442A" w:rsidRDefault="00FF3BA9" w:rsidP="00C60C3A">
      <w:pPr>
        <w:pStyle w:val="ListParagraph"/>
        <w:numPr>
          <w:ilvl w:val="0"/>
          <w:numId w:val="46"/>
        </w:numPr>
        <w:rPr>
          <w:rFonts w:asciiTheme="majorHAnsi" w:hAnsiTheme="majorHAnsi" w:cstheme="majorHAnsi"/>
          <w:lang w:val="en-GB"/>
        </w:rPr>
      </w:pPr>
      <w:r w:rsidRPr="0020442A">
        <w:rPr>
          <w:rFonts w:asciiTheme="majorHAnsi" w:hAnsiTheme="majorHAnsi" w:cstheme="majorHAnsi"/>
          <w:b/>
        </w:rPr>
        <w:t>Weighting of requirements</w:t>
      </w:r>
      <w:r w:rsidRPr="0020442A">
        <w:rPr>
          <w:rFonts w:asciiTheme="majorHAnsi" w:hAnsiTheme="majorHAnsi" w:cstheme="majorHAnsi"/>
        </w:rPr>
        <w:t xml:space="preserve">: The score for the Technical </w:t>
      </w:r>
      <w:r w:rsidRPr="0020442A">
        <w:rPr>
          <w:rFonts w:asciiTheme="majorHAnsi" w:hAnsiTheme="majorHAnsi" w:cstheme="majorHAnsi"/>
          <w:lang w:val="en-GB"/>
        </w:rPr>
        <w:t>Proof of Concept (Demonstration) Requirements.</w:t>
      </w:r>
      <w:r w:rsidRPr="0020442A">
        <w:rPr>
          <w:rFonts w:asciiTheme="majorHAnsi" w:hAnsiTheme="majorHAnsi" w:cstheme="majorHAnsi"/>
        </w:rPr>
        <w:t xml:space="preserve"> will be calculated as follows:</w:t>
      </w:r>
    </w:p>
    <w:p w14:paraId="17C8E32B" w14:textId="77777777" w:rsidR="00FF3BA9" w:rsidRPr="005269B2" w:rsidRDefault="00FF3BA9" w:rsidP="00C60C3A">
      <w:pPr>
        <w:pStyle w:val="ListParagraph"/>
        <w:numPr>
          <w:ilvl w:val="0"/>
          <w:numId w:val="46"/>
        </w:numPr>
        <w:rPr>
          <w:rFonts w:asciiTheme="majorHAnsi" w:hAnsiTheme="majorHAnsi" w:cstheme="majorHAnsi"/>
        </w:rPr>
      </w:pPr>
      <w:r w:rsidRPr="0020442A">
        <w:rPr>
          <w:rFonts w:asciiTheme="majorHAnsi" w:hAnsiTheme="majorHAnsi" w:cstheme="majorHAnsi"/>
        </w:rPr>
        <w:t>Each Bidder must PRESENT and will be evaluated on the understanding of the system</w:t>
      </w:r>
      <w:r>
        <w:rPr>
          <w:rFonts w:asciiTheme="majorHAnsi" w:hAnsiTheme="majorHAnsi" w:cstheme="majorHAnsi"/>
        </w:rPr>
        <w:t xml:space="preserve"> </w:t>
      </w:r>
      <w:r w:rsidRPr="005269B2">
        <w:rPr>
          <w:rFonts w:asciiTheme="majorHAnsi" w:hAnsiTheme="majorHAnsi" w:cstheme="majorHAnsi"/>
        </w:rPr>
        <w:t xml:space="preserve">requirement and presenting the most fit as follows: </w:t>
      </w:r>
    </w:p>
    <w:p w14:paraId="10BFA730" w14:textId="124A8667" w:rsidR="00FF3BA9" w:rsidRPr="00666D46" w:rsidRDefault="00FF3BA9" w:rsidP="00FF3BA9">
      <w:pPr>
        <w:pStyle w:val="ListParagraph"/>
        <w:keepNext/>
        <w:spacing w:before="120"/>
        <w:ind w:left="1134"/>
        <w:jc w:val="center"/>
        <w:rPr>
          <w:rFonts w:asciiTheme="majorHAnsi" w:hAnsiTheme="majorHAnsi" w:cstheme="majorHAnsi"/>
          <w:lang w:val="en-GB"/>
        </w:rPr>
      </w:pPr>
      <w:r w:rsidRPr="005269B2">
        <w:rPr>
          <w:rFonts w:asciiTheme="majorHAnsi" w:hAnsiTheme="majorHAnsi" w:cstheme="majorHAnsi"/>
          <w:b/>
          <w:bCs/>
          <w:lang w:val="en-GB"/>
        </w:rPr>
        <w:t xml:space="preserve">Table </w:t>
      </w:r>
      <w:r>
        <w:rPr>
          <w:rFonts w:asciiTheme="majorHAnsi" w:hAnsiTheme="majorHAnsi" w:cstheme="majorHAnsi"/>
          <w:b/>
          <w:bCs/>
          <w:lang w:val="en-GB"/>
        </w:rPr>
        <w:t>3</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Proof of Concept (Demonstration) Evaluation Rating Scale</w:t>
      </w:r>
    </w:p>
    <w:tbl>
      <w:tblPr>
        <w:tblW w:w="5000"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319"/>
        <w:gridCol w:w="2309"/>
      </w:tblGrid>
      <w:tr w:rsidR="00FF3BA9" w:rsidRPr="005269B2" w14:paraId="18982E1A" w14:textId="77777777" w:rsidTr="00506D07">
        <w:trPr>
          <w:tblHeader/>
        </w:trPr>
        <w:tc>
          <w:tcPr>
            <w:tcW w:w="3801" w:type="pct"/>
            <w:shd w:val="clear" w:color="auto" w:fill="D9E2F3"/>
          </w:tcPr>
          <w:p w14:paraId="237DA99E" w14:textId="77777777" w:rsidR="00FF3BA9" w:rsidRPr="005269B2" w:rsidRDefault="00FF3BA9" w:rsidP="00C615FC">
            <w:pPr>
              <w:rPr>
                <w:rFonts w:asciiTheme="majorHAnsi" w:hAnsiTheme="majorHAnsi" w:cstheme="majorHAnsi"/>
                <w:b/>
              </w:rPr>
            </w:pPr>
            <w:r w:rsidRPr="005269B2">
              <w:rPr>
                <w:rFonts w:asciiTheme="majorHAnsi" w:hAnsiTheme="majorHAnsi" w:cstheme="majorHAnsi"/>
                <w:b/>
              </w:rPr>
              <w:t xml:space="preserve">Evaluation criteria </w:t>
            </w:r>
          </w:p>
        </w:tc>
        <w:tc>
          <w:tcPr>
            <w:tcW w:w="1199" w:type="pct"/>
            <w:shd w:val="clear" w:color="auto" w:fill="D9E2F3"/>
          </w:tcPr>
          <w:p w14:paraId="26E0C953" w14:textId="77777777" w:rsidR="00FF3BA9" w:rsidRPr="005269B2" w:rsidRDefault="00FF3BA9" w:rsidP="00C615FC">
            <w:pPr>
              <w:jc w:val="center"/>
              <w:rPr>
                <w:rFonts w:asciiTheme="majorHAnsi" w:hAnsiTheme="majorHAnsi" w:cstheme="majorHAnsi"/>
                <w:b/>
              </w:rPr>
            </w:pPr>
            <w:r w:rsidRPr="005269B2">
              <w:rPr>
                <w:rFonts w:asciiTheme="majorHAnsi" w:hAnsiTheme="majorHAnsi" w:cstheme="majorHAnsi"/>
                <w:b/>
              </w:rPr>
              <w:t>Score</w:t>
            </w:r>
          </w:p>
        </w:tc>
      </w:tr>
      <w:tr w:rsidR="00FF3BA9" w:rsidRPr="005269B2" w14:paraId="2A59AD8C" w14:textId="77777777" w:rsidTr="00506D07">
        <w:tc>
          <w:tcPr>
            <w:tcW w:w="3801" w:type="pct"/>
          </w:tcPr>
          <w:p w14:paraId="212D50B9" w14:textId="6D239E41" w:rsidR="00FF3BA9" w:rsidRPr="005269B2" w:rsidRDefault="00FF3BA9" w:rsidP="00FF3BA9">
            <w:pPr>
              <w:rPr>
                <w:rFonts w:asciiTheme="majorHAnsi" w:hAnsiTheme="majorHAnsi" w:cstheme="majorHAnsi"/>
              </w:rPr>
            </w:pPr>
            <w:r w:rsidRPr="00506D07">
              <w:rPr>
                <w:rFonts w:cs="Calibri Light"/>
                <w:b/>
                <w:bCs/>
              </w:rPr>
              <w:t>Non-compliant</w:t>
            </w:r>
            <w:r w:rsidRPr="00714E76">
              <w:rPr>
                <w:rFonts w:cs="Calibri Light"/>
              </w:rPr>
              <w:t xml:space="preserve"> (does not meet any requirement or no substantiation)</w:t>
            </w:r>
          </w:p>
        </w:tc>
        <w:tc>
          <w:tcPr>
            <w:tcW w:w="1199" w:type="pct"/>
          </w:tcPr>
          <w:p w14:paraId="627E824D" w14:textId="77777777" w:rsidR="00FF3BA9" w:rsidRPr="00506D07" w:rsidRDefault="00FF3BA9" w:rsidP="00FF3BA9">
            <w:pPr>
              <w:jc w:val="center"/>
              <w:rPr>
                <w:rFonts w:asciiTheme="majorHAnsi" w:hAnsiTheme="majorHAnsi" w:cstheme="majorHAnsi"/>
                <w:b/>
                <w:bCs/>
              </w:rPr>
            </w:pPr>
            <w:r w:rsidRPr="00506D07">
              <w:rPr>
                <w:rFonts w:asciiTheme="majorHAnsi" w:hAnsiTheme="majorHAnsi" w:cstheme="majorHAnsi"/>
                <w:b/>
                <w:bCs/>
              </w:rPr>
              <w:t>0</w:t>
            </w:r>
          </w:p>
        </w:tc>
      </w:tr>
      <w:tr w:rsidR="00FF3BA9" w:rsidRPr="005269B2" w14:paraId="34419B3F" w14:textId="77777777" w:rsidTr="00506D07">
        <w:tc>
          <w:tcPr>
            <w:tcW w:w="3801" w:type="pct"/>
          </w:tcPr>
          <w:p w14:paraId="4D63AB13" w14:textId="4EA7A5C3" w:rsidR="00FF3BA9" w:rsidRPr="005269B2" w:rsidRDefault="00FF3BA9" w:rsidP="00FF3BA9">
            <w:pPr>
              <w:rPr>
                <w:rFonts w:asciiTheme="majorHAnsi" w:hAnsiTheme="majorHAnsi" w:cstheme="majorHAnsi"/>
              </w:rPr>
            </w:pPr>
            <w:r w:rsidRPr="00506D07">
              <w:rPr>
                <w:rFonts w:cs="Calibri Light"/>
                <w:b/>
                <w:bCs/>
              </w:rPr>
              <w:t>Partially compliant</w:t>
            </w:r>
            <w:r w:rsidRPr="00714E76">
              <w:rPr>
                <w:rFonts w:cs="Calibri Light"/>
              </w:rPr>
              <w:t xml:space="preserve"> (meets minimum requirements) </w:t>
            </w:r>
          </w:p>
        </w:tc>
        <w:tc>
          <w:tcPr>
            <w:tcW w:w="1199" w:type="pct"/>
          </w:tcPr>
          <w:p w14:paraId="03A6E23B" w14:textId="77777777" w:rsidR="00FF3BA9" w:rsidRPr="00506D07" w:rsidRDefault="00FF3BA9" w:rsidP="00FF3BA9">
            <w:pPr>
              <w:jc w:val="center"/>
              <w:rPr>
                <w:rFonts w:asciiTheme="majorHAnsi" w:hAnsiTheme="majorHAnsi" w:cstheme="majorHAnsi"/>
                <w:b/>
                <w:bCs/>
              </w:rPr>
            </w:pPr>
            <w:r w:rsidRPr="00506D07">
              <w:rPr>
                <w:rFonts w:asciiTheme="majorHAnsi" w:hAnsiTheme="majorHAnsi" w:cstheme="majorHAnsi"/>
                <w:b/>
                <w:bCs/>
              </w:rPr>
              <w:t>3</w:t>
            </w:r>
          </w:p>
        </w:tc>
      </w:tr>
      <w:tr w:rsidR="00FF3BA9" w:rsidRPr="005269B2" w14:paraId="52E211FE" w14:textId="77777777" w:rsidTr="00506D07">
        <w:tc>
          <w:tcPr>
            <w:tcW w:w="3801" w:type="pct"/>
          </w:tcPr>
          <w:p w14:paraId="53ED8100" w14:textId="4AC96562" w:rsidR="00FF3BA9" w:rsidRPr="005269B2" w:rsidRDefault="00FF3BA9" w:rsidP="00FF3BA9">
            <w:pPr>
              <w:rPr>
                <w:rFonts w:asciiTheme="majorHAnsi" w:hAnsiTheme="majorHAnsi" w:cstheme="majorHAnsi"/>
              </w:rPr>
            </w:pPr>
            <w:r w:rsidRPr="00506D07">
              <w:rPr>
                <w:rFonts w:cs="Calibri Light"/>
                <w:b/>
                <w:bCs/>
              </w:rPr>
              <w:t>Compliant</w:t>
            </w:r>
            <w:r w:rsidRPr="00714E76">
              <w:rPr>
                <w:rFonts w:cs="Calibri Light"/>
              </w:rPr>
              <w:t xml:space="preserve"> (far exceeds minimum requirements)</w:t>
            </w:r>
          </w:p>
        </w:tc>
        <w:tc>
          <w:tcPr>
            <w:tcW w:w="1199" w:type="pct"/>
          </w:tcPr>
          <w:p w14:paraId="597AB0EB" w14:textId="77777777" w:rsidR="00FF3BA9" w:rsidRPr="00506D07" w:rsidRDefault="00FF3BA9" w:rsidP="00FF3BA9">
            <w:pPr>
              <w:jc w:val="center"/>
              <w:rPr>
                <w:rFonts w:asciiTheme="majorHAnsi" w:hAnsiTheme="majorHAnsi" w:cstheme="majorHAnsi"/>
                <w:b/>
                <w:bCs/>
              </w:rPr>
            </w:pPr>
            <w:r w:rsidRPr="00506D07">
              <w:rPr>
                <w:rFonts w:asciiTheme="majorHAnsi" w:hAnsiTheme="majorHAnsi" w:cstheme="majorHAnsi"/>
                <w:b/>
                <w:bCs/>
              </w:rPr>
              <w:t>5</w:t>
            </w:r>
          </w:p>
        </w:tc>
      </w:tr>
    </w:tbl>
    <w:p w14:paraId="45D92952" w14:textId="77777777" w:rsidR="00FF3BA9" w:rsidRPr="005269B2" w:rsidRDefault="00FF3BA9" w:rsidP="00FF3BA9">
      <w:pPr>
        <w:pStyle w:val="ListParagraph"/>
        <w:ind w:left="567"/>
        <w:rPr>
          <w:rFonts w:asciiTheme="majorHAnsi" w:hAnsiTheme="majorHAnsi" w:cstheme="majorHAnsi"/>
        </w:rPr>
      </w:pPr>
    </w:p>
    <w:p w14:paraId="371305C8" w14:textId="77777777"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b/>
        </w:rPr>
        <w:lastRenderedPageBreak/>
        <w:t>Weighting of requirements:</w:t>
      </w:r>
      <w:r w:rsidRPr="005269B2">
        <w:rPr>
          <w:rFonts w:asciiTheme="majorHAnsi" w:hAnsiTheme="majorHAnsi" w:cstheme="majorHAnsi"/>
        </w:rPr>
        <w:t xml:space="preserve"> The full scope of requirements will be determined by the following weights as per the table below.</w:t>
      </w:r>
    </w:p>
    <w:p w14:paraId="6FD19F12" w14:textId="77777777" w:rsidR="00FF3BA9" w:rsidRDefault="00FF3BA9" w:rsidP="00FF3BA9">
      <w:pPr>
        <w:rPr>
          <w:rFonts w:asciiTheme="majorHAnsi" w:hAnsiTheme="majorHAnsi" w:cstheme="majorHAnsi"/>
        </w:rPr>
      </w:pPr>
    </w:p>
    <w:p w14:paraId="57D07870" w14:textId="5E629AC4" w:rsidR="00FF3BA9" w:rsidRDefault="00FF3BA9" w:rsidP="00E21A33">
      <w:pPr>
        <w:keepNext/>
        <w:spacing w:before="120" w:after="0"/>
        <w:ind w:left="567"/>
        <w:jc w:val="center"/>
        <w:rPr>
          <w:rFonts w:asciiTheme="majorHAnsi" w:hAnsiTheme="majorHAnsi" w:cstheme="majorHAnsi"/>
          <w:lang w:val="en-GB"/>
        </w:rPr>
      </w:pPr>
      <w:r w:rsidRPr="0041673C">
        <w:rPr>
          <w:rFonts w:asciiTheme="majorHAnsi" w:hAnsiTheme="majorHAnsi" w:cstheme="majorHAnsi"/>
          <w:b/>
          <w:bCs/>
          <w:lang w:val="en-GB"/>
        </w:rPr>
        <w:t xml:space="preserve">Table </w:t>
      </w:r>
      <w:r>
        <w:rPr>
          <w:rFonts w:asciiTheme="majorHAnsi" w:hAnsiTheme="majorHAnsi" w:cstheme="majorHAnsi"/>
          <w:b/>
          <w:bCs/>
          <w:lang w:val="en-GB"/>
        </w:rPr>
        <w:t>4</w:t>
      </w:r>
      <w:r w:rsidRPr="0041673C">
        <w:rPr>
          <w:rFonts w:asciiTheme="majorHAnsi" w:hAnsiTheme="majorHAnsi" w:cstheme="majorHAnsi"/>
          <w:b/>
          <w:bCs/>
          <w:lang w:val="en-GB"/>
        </w:rPr>
        <w:t>:</w:t>
      </w:r>
      <w:r w:rsidRPr="0041673C">
        <w:rPr>
          <w:rFonts w:asciiTheme="majorHAnsi" w:hAnsiTheme="majorHAnsi" w:cstheme="majorHAnsi"/>
          <w:lang w:val="en-GB"/>
        </w:rPr>
        <w:t xml:space="preserve"> Technical Proof of Concept (Demonstration) Weighting Requirements</w:t>
      </w:r>
    </w:p>
    <w:p w14:paraId="21113AC8" w14:textId="2C26043B" w:rsidR="00DA79F1" w:rsidRDefault="00DA79F1" w:rsidP="00E21A33">
      <w:pPr>
        <w:shd w:val="clear" w:color="auto" w:fill="FFFFFF" w:themeFill="background1"/>
        <w:spacing w:after="0"/>
        <w:ind w:left="567"/>
        <w:rPr>
          <w:rFonts w:cs="Calibri Light"/>
          <w:bCs/>
        </w:rPr>
      </w:pPr>
    </w:p>
    <w:tbl>
      <w:tblPr>
        <w:tblStyle w:val="TableGrid4"/>
        <w:tblW w:w="9639" w:type="dxa"/>
        <w:tblInd w:w="704" w:type="dxa"/>
        <w:tblLook w:val="04A0" w:firstRow="1" w:lastRow="0" w:firstColumn="1" w:lastColumn="0" w:noHBand="0" w:noVBand="1"/>
      </w:tblPr>
      <w:tblGrid>
        <w:gridCol w:w="526"/>
        <w:gridCol w:w="6273"/>
        <w:gridCol w:w="1201"/>
        <w:gridCol w:w="1639"/>
      </w:tblGrid>
      <w:tr w:rsidR="00DA79F1" w:rsidRPr="00714E76" w14:paraId="65F7F2B7" w14:textId="77777777" w:rsidTr="00506D07">
        <w:tc>
          <w:tcPr>
            <w:tcW w:w="526" w:type="dxa"/>
            <w:shd w:val="clear" w:color="auto" w:fill="C6D9F1" w:themeFill="text2" w:themeFillTint="33"/>
          </w:tcPr>
          <w:p w14:paraId="2D08D01E" w14:textId="77777777" w:rsidR="00DA79F1" w:rsidRPr="008F7450" w:rsidRDefault="00DA79F1" w:rsidP="00506D07">
            <w:pPr>
              <w:tabs>
                <w:tab w:val="left" w:pos="567"/>
              </w:tabs>
              <w:spacing w:after="0"/>
              <w:rPr>
                <w:rFonts w:asciiTheme="minorHAnsi" w:hAnsiTheme="minorHAnsi" w:cstheme="minorHAnsi"/>
              </w:rPr>
            </w:pPr>
            <w:r w:rsidRPr="008F7450">
              <w:rPr>
                <w:rFonts w:asciiTheme="minorHAnsi" w:hAnsiTheme="minorHAnsi" w:cstheme="minorHAnsi"/>
                <w:b/>
              </w:rPr>
              <w:t>No.</w:t>
            </w:r>
          </w:p>
        </w:tc>
        <w:tc>
          <w:tcPr>
            <w:tcW w:w="6273" w:type="dxa"/>
            <w:shd w:val="clear" w:color="auto" w:fill="C6D9F1" w:themeFill="text2" w:themeFillTint="33"/>
          </w:tcPr>
          <w:p w14:paraId="4624D0FC" w14:textId="4B20F616" w:rsidR="00DA79F1" w:rsidRPr="008F7450" w:rsidRDefault="00DA79F1" w:rsidP="00506D07">
            <w:pPr>
              <w:spacing w:after="0"/>
              <w:rPr>
                <w:rFonts w:asciiTheme="minorHAnsi" w:hAnsiTheme="minorHAnsi" w:cstheme="minorHAnsi"/>
              </w:rPr>
            </w:pPr>
            <w:r w:rsidRPr="0041673C">
              <w:rPr>
                <w:rFonts w:asciiTheme="majorHAnsi" w:hAnsiTheme="majorHAnsi" w:cstheme="majorHAnsi"/>
                <w:b/>
              </w:rPr>
              <w:t>Technical Proof of Concept (Demonstration)</w:t>
            </w:r>
            <w:r>
              <w:rPr>
                <w:rFonts w:asciiTheme="majorHAnsi" w:hAnsiTheme="majorHAnsi" w:cstheme="majorHAnsi"/>
                <w:b/>
              </w:rPr>
              <w:t xml:space="preserve"> Requirements </w:t>
            </w:r>
          </w:p>
        </w:tc>
        <w:tc>
          <w:tcPr>
            <w:tcW w:w="1201" w:type="dxa"/>
            <w:shd w:val="clear" w:color="auto" w:fill="C6D9F1" w:themeFill="text2" w:themeFillTint="33"/>
          </w:tcPr>
          <w:p w14:paraId="0D723555" w14:textId="77777777" w:rsidR="00DA79F1" w:rsidRPr="008F7450" w:rsidRDefault="00DA79F1" w:rsidP="00E21A33">
            <w:pPr>
              <w:spacing w:after="0"/>
              <w:rPr>
                <w:rFonts w:asciiTheme="minorHAnsi" w:hAnsiTheme="minorHAnsi" w:cstheme="minorHAnsi"/>
              </w:rPr>
            </w:pPr>
            <w:r w:rsidRPr="008F7450">
              <w:rPr>
                <w:rFonts w:asciiTheme="minorHAnsi" w:hAnsiTheme="minorHAnsi" w:cstheme="minorHAnsi"/>
                <w:b/>
              </w:rPr>
              <w:t>Weighting</w:t>
            </w:r>
          </w:p>
        </w:tc>
        <w:tc>
          <w:tcPr>
            <w:tcW w:w="1639" w:type="dxa"/>
            <w:shd w:val="clear" w:color="auto" w:fill="C6D9F1" w:themeFill="text2" w:themeFillTint="33"/>
          </w:tcPr>
          <w:p w14:paraId="7174B2ED" w14:textId="77777777" w:rsidR="00DA79F1" w:rsidRPr="008F7450" w:rsidRDefault="00DA79F1" w:rsidP="00E21A33">
            <w:pPr>
              <w:spacing w:after="0"/>
              <w:rPr>
                <w:rFonts w:asciiTheme="minorHAnsi" w:hAnsiTheme="minorHAnsi" w:cstheme="minorHAnsi"/>
                <w:b/>
              </w:rPr>
            </w:pPr>
            <w:r w:rsidRPr="008F7450">
              <w:rPr>
                <w:rFonts w:asciiTheme="minorHAnsi" w:eastAsiaTheme="minorHAnsi" w:hAnsiTheme="minorHAnsi" w:cstheme="minorHAnsi"/>
                <w:b/>
              </w:rPr>
              <w:t>Minimum Threshold</w:t>
            </w:r>
          </w:p>
        </w:tc>
      </w:tr>
      <w:tr w:rsidR="00DA79F1" w:rsidRPr="00714E76" w14:paraId="5A690262" w14:textId="77777777" w:rsidTr="00506D07">
        <w:tc>
          <w:tcPr>
            <w:tcW w:w="526" w:type="dxa"/>
          </w:tcPr>
          <w:p w14:paraId="370FAC1A" w14:textId="77777777" w:rsidR="00DA79F1" w:rsidRPr="008F7450" w:rsidRDefault="00DA79F1" w:rsidP="00506D07">
            <w:pPr>
              <w:spacing w:after="0"/>
              <w:rPr>
                <w:rFonts w:asciiTheme="minorHAnsi" w:hAnsiTheme="minorHAnsi" w:cstheme="minorHAnsi"/>
              </w:rPr>
            </w:pPr>
            <w:r w:rsidRPr="008F7450">
              <w:rPr>
                <w:rFonts w:asciiTheme="minorHAnsi" w:hAnsiTheme="minorHAnsi" w:cstheme="minorHAnsi"/>
              </w:rPr>
              <w:t>1.</w:t>
            </w:r>
          </w:p>
        </w:tc>
        <w:tc>
          <w:tcPr>
            <w:tcW w:w="6273" w:type="dxa"/>
          </w:tcPr>
          <w:p w14:paraId="6F4A3E81" w14:textId="77777777" w:rsidR="00DA79F1" w:rsidRPr="008F7450" w:rsidRDefault="00DA79F1" w:rsidP="00506D07">
            <w:pPr>
              <w:spacing w:after="0"/>
              <w:rPr>
                <w:rFonts w:asciiTheme="minorHAnsi" w:hAnsiTheme="minorHAnsi" w:cstheme="minorHAnsi"/>
                <w:b/>
                <w:bCs/>
              </w:rPr>
            </w:pPr>
            <w:r w:rsidRPr="008F7450">
              <w:rPr>
                <w:rFonts w:asciiTheme="minorHAnsi" w:hAnsiTheme="minorHAnsi" w:cstheme="minorHAnsi"/>
              </w:rPr>
              <w:t>Web based Fleet Interactive System with a Reporting Portal for the Client</w:t>
            </w:r>
          </w:p>
        </w:tc>
        <w:tc>
          <w:tcPr>
            <w:tcW w:w="1201" w:type="dxa"/>
          </w:tcPr>
          <w:p w14:paraId="0E4CCBA2" w14:textId="77777777" w:rsidR="00DA79F1" w:rsidRPr="008F7450" w:rsidRDefault="00DA79F1" w:rsidP="00E21A33">
            <w:pPr>
              <w:spacing w:after="0"/>
              <w:rPr>
                <w:rFonts w:asciiTheme="minorHAnsi" w:hAnsiTheme="minorHAnsi" w:cstheme="minorHAnsi"/>
                <w:b/>
                <w:bCs/>
              </w:rPr>
            </w:pPr>
            <w:r w:rsidRPr="008F7450">
              <w:rPr>
                <w:rFonts w:asciiTheme="minorHAnsi" w:hAnsiTheme="minorHAnsi" w:cstheme="minorHAnsi"/>
              </w:rPr>
              <w:t>25%</w:t>
            </w:r>
          </w:p>
        </w:tc>
        <w:tc>
          <w:tcPr>
            <w:tcW w:w="1639" w:type="dxa"/>
          </w:tcPr>
          <w:p w14:paraId="332CC791" w14:textId="77777777" w:rsidR="00DA79F1" w:rsidRPr="008F7450" w:rsidRDefault="00DA79F1" w:rsidP="00E21A33">
            <w:pPr>
              <w:spacing w:after="0"/>
              <w:rPr>
                <w:rFonts w:asciiTheme="minorHAnsi" w:hAnsiTheme="minorHAnsi" w:cstheme="minorHAnsi"/>
              </w:rPr>
            </w:pPr>
            <w:r w:rsidRPr="008F7450">
              <w:rPr>
                <w:rFonts w:asciiTheme="minorHAnsi" w:hAnsiTheme="minorHAnsi" w:cstheme="minorHAnsi"/>
              </w:rPr>
              <w:t>20%</w:t>
            </w:r>
          </w:p>
        </w:tc>
      </w:tr>
      <w:tr w:rsidR="00DA79F1" w:rsidRPr="00714E76" w14:paraId="13CFFECC" w14:textId="77777777" w:rsidTr="00DA79F1">
        <w:tc>
          <w:tcPr>
            <w:tcW w:w="526" w:type="dxa"/>
          </w:tcPr>
          <w:p w14:paraId="4AB3AB0D"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2.</w:t>
            </w:r>
          </w:p>
        </w:tc>
        <w:tc>
          <w:tcPr>
            <w:tcW w:w="6273" w:type="dxa"/>
          </w:tcPr>
          <w:p w14:paraId="69B600C4"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Access to the Fleet Reporting Portal </w:t>
            </w:r>
          </w:p>
        </w:tc>
        <w:tc>
          <w:tcPr>
            <w:tcW w:w="1201" w:type="dxa"/>
          </w:tcPr>
          <w:p w14:paraId="06484064"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25%</w:t>
            </w:r>
          </w:p>
        </w:tc>
        <w:tc>
          <w:tcPr>
            <w:tcW w:w="1639" w:type="dxa"/>
          </w:tcPr>
          <w:p w14:paraId="1CDADFFF"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20%</w:t>
            </w:r>
          </w:p>
        </w:tc>
      </w:tr>
      <w:tr w:rsidR="00DA79F1" w:rsidRPr="00714E76" w14:paraId="2BF772D9" w14:textId="77777777" w:rsidTr="00DA79F1">
        <w:tc>
          <w:tcPr>
            <w:tcW w:w="526" w:type="dxa"/>
          </w:tcPr>
          <w:p w14:paraId="2D6EA4B0"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3.</w:t>
            </w:r>
          </w:p>
        </w:tc>
        <w:tc>
          <w:tcPr>
            <w:tcW w:w="6273" w:type="dxa"/>
          </w:tcPr>
          <w:p w14:paraId="08B0BFD8"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Fuel Transactions report </w:t>
            </w:r>
          </w:p>
        </w:tc>
        <w:tc>
          <w:tcPr>
            <w:tcW w:w="1201" w:type="dxa"/>
          </w:tcPr>
          <w:p w14:paraId="7FBC7504"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10%</w:t>
            </w:r>
          </w:p>
        </w:tc>
        <w:tc>
          <w:tcPr>
            <w:tcW w:w="1639" w:type="dxa"/>
          </w:tcPr>
          <w:p w14:paraId="7BE21974"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8%</w:t>
            </w:r>
          </w:p>
        </w:tc>
      </w:tr>
      <w:tr w:rsidR="00DA79F1" w:rsidRPr="00714E76" w14:paraId="51961A53" w14:textId="77777777" w:rsidTr="00DA79F1">
        <w:tc>
          <w:tcPr>
            <w:tcW w:w="526" w:type="dxa"/>
          </w:tcPr>
          <w:p w14:paraId="4EFDC479"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4.</w:t>
            </w:r>
          </w:p>
        </w:tc>
        <w:tc>
          <w:tcPr>
            <w:tcW w:w="6273" w:type="dxa"/>
          </w:tcPr>
          <w:p w14:paraId="78674765"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Vehicle Maintenance Reports  </w:t>
            </w:r>
          </w:p>
        </w:tc>
        <w:tc>
          <w:tcPr>
            <w:tcW w:w="1201" w:type="dxa"/>
          </w:tcPr>
          <w:p w14:paraId="2D2AEE0C"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5%</w:t>
            </w:r>
          </w:p>
        </w:tc>
        <w:tc>
          <w:tcPr>
            <w:tcW w:w="1639" w:type="dxa"/>
          </w:tcPr>
          <w:p w14:paraId="62FAFBAD"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4%</w:t>
            </w:r>
          </w:p>
        </w:tc>
      </w:tr>
      <w:tr w:rsidR="00DA79F1" w:rsidRPr="00714E76" w14:paraId="7E96560F" w14:textId="77777777" w:rsidTr="00DA79F1">
        <w:tc>
          <w:tcPr>
            <w:tcW w:w="526" w:type="dxa"/>
          </w:tcPr>
          <w:p w14:paraId="067CD35F"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5.</w:t>
            </w:r>
          </w:p>
        </w:tc>
        <w:tc>
          <w:tcPr>
            <w:tcW w:w="6273" w:type="dxa"/>
          </w:tcPr>
          <w:p w14:paraId="7DC5A898"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Traffic Fines Management Report </w:t>
            </w:r>
          </w:p>
        </w:tc>
        <w:tc>
          <w:tcPr>
            <w:tcW w:w="1201" w:type="dxa"/>
          </w:tcPr>
          <w:p w14:paraId="22E1BB31"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5%</w:t>
            </w:r>
          </w:p>
        </w:tc>
        <w:tc>
          <w:tcPr>
            <w:tcW w:w="1639" w:type="dxa"/>
          </w:tcPr>
          <w:p w14:paraId="48D716E6"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4%</w:t>
            </w:r>
          </w:p>
        </w:tc>
      </w:tr>
      <w:tr w:rsidR="00DA79F1" w:rsidRPr="00714E76" w14:paraId="3B513463" w14:textId="77777777" w:rsidTr="00DA79F1">
        <w:tc>
          <w:tcPr>
            <w:tcW w:w="526" w:type="dxa"/>
          </w:tcPr>
          <w:p w14:paraId="68707BDA"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6.</w:t>
            </w:r>
          </w:p>
        </w:tc>
        <w:tc>
          <w:tcPr>
            <w:tcW w:w="6273" w:type="dxa"/>
          </w:tcPr>
          <w:p w14:paraId="3E4C4485"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Open Road Tolls Management Report </w:t>
            </w:r>
          </w:p>
        </w:tc>
        <w:tc>
          <w:tcPr>
            <w:tcW w:w="1201" w:type="dxa"/>
          </w:tcPr>
          <w:p w14:paraId="0EED727E"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5%</w:t>
            </w:r>
          </w:p>
        </w:tc>
        <w:tc>
          <w:tcPr>
            <w:tcW w:w="1639" w:type="dxa"/>
          </w:tcPr>
          <w:p w14:paraId="464E0CE3"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4%</w:t>
            </w:r>
          </w:p>
        </w:tc>
      </w:tr>
      <w:tr w:rsidR="00DA79F1" w:rsidRPr="00714E76" w14:paraId="05D5919C" w14:textId="77777777" w:rsidTr="00DA79F1">
        <w:tc>
          <w:tcPr>
            <w:tcW w:w="526" w:type="dxa"/>
          </w:tcPr>
          <w:p w14:paraId="35537E3A"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7.</w:t>
            </w:r>
          </w:p>
        </w:tc>
        <w:tc>
          <w:tcPr>
            <w:tcW w:w="6273" w:type="dxa"/>
          </w:tcPr>
          <w:p w14:paraId="5F1E3CC1"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monthly Invoice and Statements with access to all historical Invoices </w:t>
            </w:r>
          </w:p>
        </w:tc>
        <w:tc>
          <w:tcPr>
            <w:tcW w:w="1201" w:type="dxa"/>
          </w:tcPr>
          <w:p w14:paraId="260D8F1B"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10%</w:t>
            </w:r>
          </w:p>
        </w:tc>
        <w:tc>
          <w:tcPr>
            <w:tcW w:w="1639" w:type="dxa"/>
          </w:tcPr>
          <w:p w14:paraId="7137D439"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8%</w:t>
            </w:r>
          </w:p>
        </w:tc>
      </w:tr>
      <w:tr w:rsidR="00DA79F1" w:rsidRPr="00714E76" w14:paraId="75F1727E" w14:textId="77777777" w:rsidTr="00DA79F1">
        <w:tc>
          <w:tcPr>
            <w:tcW w:w="526" w:type="dxa"/>
          </w:tcPr>
          <w:p w14:paraId="6D3FCDBC"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8.</w:t>
            </w:r>
          </w:p>
        </w:tc>
        <w:tc>
          <w:tcPr>
            <w:tcW w:w="6273" w:type="dxa"/>
          </w:tcPr>
          <w:p w14:paraId="43C48AC0"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Custom designed reports </w:t>
            </w:r>
          </w:p>
        </w:tc>
        <w:tc>
          <w:tcPr>
            <w:tcW w:w="1201" w:type="dxa"/>
          </w:tcPr>
          <w:p w14:paraId="660BBF7D"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15%</w:t>
            </w:r>
          </w:p>
        </w:tc>
        <w:tc>
          <w:tcPr>
            <w:tcW w:w="1639" w:type="dxa"/>
          </w:tcPr>
          <w:p w14:paraId="6BBE1325"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12%</w:t>
            </w:r>
          </w:p>
        </w:tc>
      </w:tr>
      <w:tr w:rsidR="00DA79F1" w:rsidRPr="00714E76" w14:paraId="30B1FBB8" w14:textId="77777777" w:rsidTr="00DA79F1">
        <w:tc>
          <w:tcPr>
            <w:tcW w:w="6799" w:type="dxa"/>
            <w:gridSpan w:val="2"/>
          </w:tcPr>
          <w:p w14:paraId="4AC235F2" w14:textId="77777777" w:rsidR="00DA79F1" w:rsidRPr="008F7450" w:rsidRDefault="00DA79F1" w:rsidP="00DA79F1">
            <w:pPr>
              <w:spacing w:after="200"/>
              <w:jc w:val="right"/>
              <w:rPr>
                <w:rFonts w:asciiTheme="minorHAnsi" w:hAnsiTheme="minorHAnsi" w:cstheme="minorHAnsi"/>
                <w:b/>
                <w:bCs/>
              </w:rPr>
            </w:pPr>
            <w:r w:rsidRPr="008F7450">
              <w:rPr>
                <w:rFonts w:asciiTheme="minorHAnsi" w:hAnsiTheme="minorHAnsi" w:cstheme="minorHAnsi"/>
                <w:b/>
                <w:bCs/>
              </w:rPr>
              <w:t>Total</w:t>
            </w:r>
          </w:p>
        </w:tc>
        <w:tc>
          <w:tcPr>
            <w:tcW w:w="1201" w:type="dxa"/>
          </w:tcPr>
          <w:p w14:paraId="179C6D97" w14:textId="77777777" w:rsidR="00DA79F1" w:rsidRPr="008F7450" w:rsidRDefault="00DA79F1" w:rsidP="00DA79F1">
            <w:pPr>
              <w:rPr>
                <w:rFonts w:asciiTheme="minorHAnsi" w:hAnsiTheme="minorHAnsi" w:cstheme="minorHAnsi"/>
                <w:b/>
                <w:bCs/>
              </w:rPr>
            </w:pPr>
            <w:r w:rsidRPr="008F7450">
              <w:rPr>
                <w:rFonts w:asciiTheme="minorHAnsi" w:hAnsiTheme="minorHAnsi" w:cstheme="minorHAnsi"/>
                <w:b/>
                <w:bCs/>
              </w:rPr>
              <w:t>100%</w:t>
            </w:r>
          </w:p>
        </w:tc>
        <w:tc>
          <w:tcPr>
            <w:tcW w:w="1639" w:type="dxa"/>
          </w:tcPr>
          <w:p w14:paraId="67250A2D" w14:textId="77777777" w:rsidR="00DA79F1" w:rsidRPr="008F7450" w:rsidRDefault="00DA79F1" w:rsidP="00DA79F1">
            <w:pPr>
              <w:rPr>
                <w:rFonts w:asciiTheme="minorHAnsi" w:hAnsiTheme="minorHAnsi" w:cstheme="minorHAnsi"/>
                <w:b/>
                <w:bCs/>
              </w:rPr>
            </w:pPr>
            <w:r w:rsidRPr="008F7450">
              <w:rPr>
                <w:rFonts w:asciiTheme="minorHAnsi" w:hAnsiTheme="minorHAnsi" w:cstheme="minorHAnsi"/>
                <w:b/>
                <w:bCs/>
              </w:rPr>
              <w:t>80%</w:t>
            </w:r>
          </w:p>
        </w:tc>
      </w:tr>
    </w:tbl>
    <w:p w14:paraId="285AE585" w14:textId="77777777" w:rsidR="00DA79F1" w:rsidRPr="00FF7F2D" w:rsidRDefault="00DA79F1" w:rsidP="00DA79F1">
      <w:pPr>
        <w:rPr>
          <w:rFonts w:eastAsia="Times New Roman" w:cs="Calibri Light"/>
          <w:bCs/>
          <w:lang w:val="en-GB"/>
        </w:rPr>
      </w:pPr>
    </w:p>
    <w:p w14:paraId="48B40E85" w14:textId="77777777"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rPr>
        <w:t>Presentation and Demonstration information will be provided by the Bidder at the Presentation and Live Proof of Concept Demonstration session.</w:t>
      </w:r>
    </w:p>
    <w:p w14:paraId="3E9DD158" w14:textId="77777777"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rPr>
        <w:t xml:space="preserve">Each Bidder will be evaluated on each individual requirement as indicated in the table </w:t>
      </w:r>
      <w:r>
        <w:rPr>
          <w:rFonts w:asciiTheme="majorHAnsi" w:hAnsiTheme="majorHAnsi" w:cstheme="majorHAnsi"/>
        </w:rPr>
        <w:t>above</w:t>
      </w:r>
      <w:r w:rsidRPr="005269B2">
        <w:rPr>
          <w:rFonts w:asciiTheme="majorHAnsi" w:hAnsiTheme="majorHAnsi" w:cstheme="majorHAnsi"/>
        </w:rPr>
        <w:t>.</w:t>
      </w:r>
    </w:p>
    <w:p w14:paraId="4774EC51" w14:textId="77777777"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rPr>
        <w:t>The value scored for each requirement will be multiplied with the specified weighting for the relevant requirement.</w:t>
      </w:r>
    </w:p>
    <w:p w14:paraId="6B9AC6F9" w14:textId="782A492A"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b/>
        </w:rPr>
        <w:t>Minimum threshold</w:t>
      </w:r>
      <w:r w:rsidRPr="005269B2">
        <w:rPr>
          <w:rFonts w:asciiTheme="majorHAnsi" w:hAnsiTheme="majorHAnsi" w:cstheme="majorHAnsi"/>
        </w:rPr>
        <w:t>. To be eligible to proceed to the next stage of the evaluation the bi</w:t>
      </w:r>
      <w:r>
        <w:rPr>
          <w:rFonts w:asciiTheme="majorHAnsi" w:hAnsiTheme="majorHAnsi" w:cstheme="majorHAnsi"/>
        </w:rPr>
        <w:t>d</w:t>
      </w:r>
      <w:r w:rsidRPr="005269B2">
        <w:rPr>
          <w:rFonts w:asciiTheme="majorHAnsi" w:hAnsiTheme="majorHAnsi" w:cstheme="majorHAnsi"/>
        </w:rPr>
        <w:t>d</w:t>
      </w:r>
      <w:r>
        <w:rPr>
          <w:rFonts w:asciiTheme="majorHAnsi" w:hAnsiTheme="majorHAnsi" w:cstheme="majorHAnsi"/>
        </w:rPr>
        <w:t>er</w:t>
      </w:r>
      <w:r w:rsidRPr="005269B2">
        <w:rPr>
          <w:rFonts w:asciiTheme="majorHAnsi" w:hAnsiTheme="majorHAnsi" w:cstheme="majorHAnsi"/>
        </w:rPr>
        <w:t xml:space="preserve"> must achieve a minimum threshold overall score </w:t>
      </w:r>
      <w:r w:rsidRPr="0043343E">
        <w:rPr>
          <w:rFonts w:asciiTheme="majorHAnsi" w:hAnsiTheme="majorHAnsi" w:cstheme="majorHAnsi"/>
        </w:rPr>
        <w:t xml:space="preserve">of </w:t>
      </w:r>
      <w:r>
        <w:rPr>
          <w:rFonts w:asciiTheme="majorHAnsi" w:hAnsiTheme="majorHAnsi" w:cstheme="majorHAnsi"/>
          <w:b/>
        </w:rPr>
        <w:t>8</w:t>
      </w:r>
      <w:r w:rsidRPr="0043343E">
        <w:rPr>
          <w:rFonts w:asciiTheme="majorHAnsi" w:hAnsiTheme="majorHAnsi" w:cstheme="majorHAnsi"/>
          <w:b/>
        </w:rPr>
        <w:t>0%.</w:t>
      </w:r>
    </w:p>
    <w:p w14:paraId="2BD03FB6" w14:textId="77777777" w:rsidR="00FF3BA9" w:rsidRPr="005269B2" w:rsidRDefault="00FF3BA9" w:rsidP="00FF3BA9">
      <w:pPr>
        <w:rPr>
          <w:rFonts w:asciiTheme="majorHAnsi" w:hAnsiTheme="majorHAnsi" w:cstheme="majorHAnsi"/>
        </w:rPr>
      </w:pPr>
    </w:p>
    <w:p w14:paraId="6F28E954" w14:textId="77777777" w:rsidR="00FF3BA9" w:rsidRPr="005269B2" w:rsidRDefault="00FF3BA9" w:rsidP="00FF3BA9">
      <w:pPr>
        <w:ind w:left="1701" w:hanging="1134"/>
        <w:rPr>
          <w:rFonts w:asciiTheme="majorHAnsi" w:hAnsiTheme="majorHAnsi" w:cstheme="majorHAnsi"/>
          <w:b/>
          <w:bCs/>
        </w:rPr>
      </w:pPr>
      <w:r w:rsidRPr="005269B2">
        <w:rPr>
          <w:rFonts w:asciiTheme="majorHAnsi" w:hAnsiTheme="majorHAnsi" w:cstheme="majorHAnsi"/>
          <w:b/>
          <w:bCs/>
        </w:rPr>
        <w:t xml:space="preserve">NOTE (1): </w:t>
      </w:r>
    </w:p>
    <w:p w14:paraId="0F8C2EE9" w14:textId="18BE2B78" w:rsidR="00FF3BA9" w:rsidRDefault="00FF3BA9" w:rsidP="00FF3BA9">
      <w:pPr>
        <w:ind w:left="567"/>
        <w:rPr>
          <w:rFonts w:asciiTheme="majorHAnsi" w:hAnsiTheme="majorHAnsi" w:cstheme="majorHAnsi"/>
          <w:b/>
          <w:bCs/>
        </w:rPr>
      </w:pPr>
      <w:r w:rsidRPr="005269B2">
        <w:rPr>
          <w:rFonts w:asciiTheme="majorHAnsi" w:hAnsiTheme="majorHAnsi" w:cstheme="majorHAnsi"/>
          <w:b/>
          <w:bCs/>
        </w:rPr>
        <w:t xml:space="preserve">The bidder must achieve at least </w:t>
      </w:r>
      <w:r>
        <w:rPr>
          <w:rFonts w:asciiTheme="majorHAnsi" w:hAnsiTheme="majorHAnsi" w:cstheme="majorHAnsi"/>
          <w:b/>
          <w:bCs/>
        </w:rPr>
        <w:t>8</w:t>
      </w:r>
      <w:r w:rsidRPr="005269B2">
        <w:rPr>
          <w:rFonts w:asciiTheme="majorHAnsi" w:hAnsiTheme="majorHAnsi" w:cstheme="majorHAnsi"/>
          <w:b/>
          <w:bCs/>
        </w:rPr>
        <w:t xml:space="preserve">0% for each of the </w:t>
      </w:r>
      <w:r>
        <w:rPr>
          <w:rFonts w:asciiTheme="majorHAnsi" w:hAnsiTheme="majorHAnsi" w:cstheme="majorHAnsi"/>
          <w:b/>
          <w:bCs/>
        </w:rPr>
        <w:t>T</w:t>
      </w:r>
      <w:r w:rsidRPr="005269B2">
        <w:rPr>
          <w:rFonts w:asciiTheme="majorHAnsi" w:hAnsiTheme="majorHAnsi" w:cstheme="majorHAnsi"/>
          <w:b/>
          <w:bCs/>
        </w:rPr>
        <w:t>echnical Functional requirement sections as indicated in table above, failing which will result in disqualification.</w:t>
      </w:r>
    </w:p>
    <w:p w14:paraId="0FF049A2" w14:textId="77777777" w:rsidR="00FF3BA9" w:rsidRPr="005269B2" w:rsidRDefault="00FF3BA9" w:rsidP="00FF3BA9">
      <w:pPr>
        <w:ind w:left="567"/>
        <w:rPr>
          <w:rFonts w:asciiTheme="majorHAnsi" w:hAnsiTheme="majorHAnsi" w:cstheme="majorHAnsi"/>
        </w:rPr>
      </w:pPr>
    </w:p>
    <w:p w14:paraId="10458D0B" w14:textId="77777777" w:rsidR="00FF3BA9" w:rsidRPr="005269B2" w:rsidRDefault="00FF3BA9" w:rsidP="00FF3BA9">
      <w:pPr>
        <w:ind w:left="1701" w:hanging="1134"/>
        <w:rPr>
          <w:rFonts w:asciiTheme="majorHAnsi" w:hAnsiTheme="majorHAnsi" w:cstheme="majorHAnsi"/>
          <w:b/>
          <w:bCs/>
        </w:rPr>
      </w:pPr>
      <w:r w:rsidRPr="005269B2">
        <w:rPr>
          <w:rFonts w:asciiTheme="majorHAnsi" w:hAnsiTheme="majorHAnsi" w:cstheme="majorHAnsi"/>
          <w:b/>
          <w:bCs/>
        </w:rPr>
        <w:t xml:space="preserve">NOTE (2):    </w:t>
      </w:r>
    </w:p>
    <w:p w14:paraId="57409385" w14:textId="77777777" w:rsidR="00FF3BA9" w:rsidRDefault="00FF3BA9" w:rsidP="00FF3BA9">
      <w:pPr>
        <w:ind w:left="1701" w:hanging="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102EA031" w14:textId="57BA13B6" w:rsidR="007A0353" w:rsidRDefault="007A0353" w:rsidP="008F2A9A">
      <w:pPr>
        <w:shd w:val="clear" w:color="auto" w:fill="FFFFFF" w:themeFill="background1"/>
        <w:ind w:left="567"/>
        <w:rPr>
          <w:b/>
          <w:bCs/>
        </w:rPr>
      </w:pPr>
    </w:p>
    <w:p w14:paraId="189B25F0" w14:textId="55E6B0A2" w:rsidR="003B19AF" w:rsidRPr="00FF7F2D" w:rsidRDefault="003B19AF" w:rsidP="003B19AF">
      <w:pPr>
        <w:pStyle w:val="Caption"/>
        <w:rPr>
          <w:rFonts w:ascii="Calibri Light" w:hAnsi="Calibri Light" w:cs="Calibri Light"/>
          <w:szCs w:val="22"/>
        </w:rPr>
      </w:pPr>
      <w:r w:rsidRPr="00FF7F2D">
        <w:rPr>
          <w:rFonts w:ascii="Calibri Light" w:hAnsi="Calibri Light" w:cs="Calibri Light"/>
          <w:szCs w:val="22"/>
        </w:rPr>
        <w:lastRenderedPageBreak/>
        <w:t xml:space="preserve">Table </w:t>
      </w:r>
      <w:r w:rsidR="00DE4375">
        <w:rPr>
          <w:rFonts w:ascii="Calibri Light" w:hAnsi="Calibri Light" w:cs="Calibri Light"/>
          <w:szCs w:val="22"/>
        </w:rPr>
        <w:t>5</w:t>
      </w:r>
      <w:r w:rsidRPr="00FF7F2D">
        <w:rPr>
          <w:rFonts w:ascii="Calibri Light" w:hAnsi="Calibri Light" w:cs="Calibri Light"/>
          <w:szCs w:val="22"/>
        </w:rPr>
        <w:t>: Presentation / Demonstration /Proof of Concept evidence</w:t>
      </w:r>
    </w:p>
    <w:tbl>
      <w:tblPr>
        <w:tblStyle w:val="TableGrid42"/>
        <w:tblW w:w="500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81"/>
        <w:gridCol w:w="2630"/>
        <w:gridCol w:w="2095"/>
        <w:gridCol w:w="2122"/>
      </w:tblGrid>
      <w:tr w:rsidR="009B1632" w:rsidRPr="00714E76" w14:paraId="2AADDDB4" w14:textId="77777777" w:rsidTr="00C93284">
        <w:trPr>
          <w:tblHeader/>
        </w:trPr>
        <w:tc>
          <w:tcPr>
            <w:tcW w:w="1444" w:type="pct"/>
            <w:shd w:val="clear" w:color="auto" w:fill="D9E2F3"/>
          </w:tcPr>
          <w:p w14:paraId="130B1C91" w14:textId="1E889F9A" w:rsidR="009B1632" w:rsidRPr="00C176E2" w:rsidRDefault="009B1632" w:rsidP="009B1632">
            <w:pPr>
              <w:spacing w:line="240" w:lineRule="auto"/>
              <w:rPr>
                <w:rFonts w:ascii="Calibri Light" w:hAnsi="Calibri Light" w:cs="Calibri Light"/>
                <w:b/>
                <w:i/>
                <w:color w:val="000066"/>
              </w:rPr>
            </w:pPr>
            <w:r w:rsidRPr="0041673C">
              <w:rPr>
                <w:rFonts w:asciiTheme="majorHAnsi" w:hAnsiTheme="majorHAnsi" w:cstheme="majorHAnsi"/>
                <w:b/>
                <w:i/>
              </w:rPr>
              <w:t>TECHNICAL PROOF OF CONCEPT (DEMONSTRATION)</w:t>
            </w:r>
          </w:p>
        </w:tc>
        <w:tc>
          <w:tcPr>
            <w:tcW w:w="1366" w:type="pct"/>
            <w:shd w:val="clear" w:color="auto" w:fill="D9E2F3"/>
          </w:tcPr>
          <w:p w14:paraId="29BB6E24" w14:textId="77777777" w:rsidR="009B1632" w:rsidRPr="005269B2" w:rsidRDefault="009B1632" w:rsidP="009B1632">
            <w:pPr>
              <w:rPr>
                <w:rFonts w:asciiTheme="majorHAnsi" w:hAnsiTheme="majorHAnsi" w:cstheme="majorHAnsi"/>
                <w:b/>
                <w:i/>
              </w:rPr>
            </w:pPr>
            <w:r w:rsidRPr="005269B2">
              <w:rPr>
                <w:rFonts w:asciiTheme="majorHAnsi" w:hAnsiTheme="majorHAnsi" w:cstheme="majorHAnsi"/>
                <w:b/>
                <w:i/>
              </w:rPr>
              <w:t>Substantiating evidence and evaluation criteria</w:t>
            </w:r>
          </w:p>
          <w:p w14:paraId="1E1CBE0A" w14:textId="72375991" w:rsidR="009B1632" w:rsidRPr="00C176E2" w:rsidRDefault="009B1632" w:rsidP="009B1632">
            <w:pPr>
              <w:spacing w:line="240" w:lineRule="auto"/>
              <w:rPr>
                <w:rFonts w:ascii="Calibri Light" w:hAnsi="Calibri Light" w:cs="Calibri Light"/>
                <w:i/>
                <w:color w:val="000066"/>
              </w:rPr>
            </w:pPr>
            <w:r w:rsidRPr="005269B2">
              <w:rPr>
                <w:rFonts w:asciiTheme="majorHAnsi" w:hAnsiTheme="majorHAnsi" w:cstheme="majorHAnsi"/>
                <w:i/>
              </w:rPr>
              <w:t>(used to evaluate bid)</w:t>
            </w:r>
          </w:p>
        </w:tc>
        <w:tc>
          <w:tcPr>
            <w:tcW w:w="1088" w:type="pct"/>
            <w:shd w:val="clear" w:color="auto" w:fill="D9E2F3"/>
          </w:tcPr>
          <w:p w14:paraId="4FB3585A" w14:textId="50740C35" w:rsidR="009B1632" w:rsidRPr="00C176E2" w:rsidRDefault="009B1632" w:rsidP="009B1632">
            <w:pPr>
              <w:spacing w:after="0" w:line="240" w:lineRule="auto"/>
              <w:jc w:val="left"/>
              <w:rPr>
                <w:rFonts w:ascii="Calibri Light" w:hAnsi="Calibri Light" w:cs="Calibri Light"/>
                <w:b/>
                <w:iCs/>
                <w:color w:val="000066"/>
                <w:lang w:eastAsia="en-ZA"/>
              </w:rPr>
            </w:pPr>
            <w:r w:rsidRPr="005269B2">
              <w:rPr>
                <w:rFonts w:asciiTheme="majorHAnsi" w:hAnsiTheme="majorHAnsi" w:cstheme="majorHAnsi"/>
                <w:b/>
                <w:i/>
              </w:rPr>
              <w:t>Weighting:</w:t>
            </w:r>
          </w:p>
        </w:tc>
        <w:tc>
          <w:tcPr>
            <w:tcW w:w="1102" w:type="pct"/>
            <w:shd w:val="clear" w:color="auto" w:fill="D9E2F3"/>
          </w:tcPr>
          <w:p w14:paraId="6E7D9687" w14:textId="77777777" w:rsidR="009B1632" w:rsidRPr="005269B2" w:rsidRDefault="009B1632" w:rsidP="009B1632">
            <w:pPr>
              <w:jc w:val="left"/>
              <w:rPr>
                <w:rFonts w:asciiTheme="majorHAnsi" w:hAnsiTheme="majorHAnsi" w:cstheme="majorHAnsi"/>
                <w:b/>
                <w:i/>
              </w:rPr>
            </w:pPr>
            <w:r w:rsidRPr="005269B2">
              <w:rPr>
                <w:rFonts w:asciiTheme="majorHAnsi" w:hAnsiTheme="majorHAnsi" w:cstheme="majorHAnsi"/>
                <w:b/>
                <w:i/>
              </w:rPr>
              <w:t>Substantiation reference</w:t>
            </w:r>
          </w:p>
          <w:p w14:paraId="034C8C45" w14:textId="723DCCD6" w:rsidR="009B1632" w:rsidRPr="00C176E2" w:rsidRDefault="009B1632" w:rsidP="009B1632">
            <w:pPr>
              <w:spacing w:line="240" w:lineRule="auto"/>
              <w:rPr>
                <w:rFonts w:ascii="Calibri Light" w:hAnsi="Calibri Light" w:cs="Calibri Light"/>
                <w:b/>
                <w:i/>
                <w:color w:val="000066"/>
              </w:rPr>
            </w:pPr>
            <w:r w:rsidRPr="005269B2">
              <w:rPr>
                <w:rFonts w:asciiTheme="majorHAnsi" w:hAnsiTheme="majorHAnsi" w:cstheme="majorHAnsi"/>
                <w:i/>
              </w:rPr>
              <w:t>(to be completed by bidder)</w:t>
            </w:r>
          </w:p>
        </w:tc>
      </w:tr>
      <w:tr w:rsidR="003B19AF" w:rsidRPr="00714E76" w14:paraId="6B1E12ED" w14:textId="77777777" w:rsidTr="00506D07">
        <w:tc>
          <w:tcPr>
            <w:tcW w:w="1444" w:type="pct"/>
          </w:tcPr>
          <w:p w14:paraId="6B1F036E" w14:textId="77777777" w:rsidR="003B19AF" w:rsidRPr="00C176E2" w:rsidRDefault="003B19AF" w:rsidP="00D053C8">
            <w:pPr>
              <w:spacing w:line="240" w:lineRule="auto"/>
              <w:rPr>
                <w:rFonts w:ascii="Calibri Light" w:hAnsi="Calibri Light" w:cs="Calibri Light"/>
                <w:b/>
                <w:highlight w:val="yellow"/>
              </w:rPr>
            </w:pPr>
            <w:r w:rsidRPr="00C176E2">
              <w:rPr>
                <w:rFonts w:ascii="Calibri Light" w:hAnsi="Calibri Light" w:cs="Calibri Light"/>
                <w:bCs/>
              </w:rPr>
              <w:t>1</w:t>
            </w:r>
            <w:r w:rsidRPr="00C176E2">
              <w:rPr>
                <w:rFonts w:ascii="Calibri Light" w:hAnsi="Calibri Light" w:cs="Calibri Light"/>
                <w:b/>
                <w:bCs/>
              </w:rPr>
              <w:t xml:space="preserve">. </w:t>
            </w:r>
            <w:r w:rsidRPr="00C176E2">
              <w:rPr>
                <w:rFonts w:ascii="Calibri Light" w:eastAsiaTheme="minorHAnsi" w:hAnsi="Calibri Light" w:cs="Calibri Light"/>
              </w:rPr>
              <w:t>Web based Fleet Interactive System with a Reporting Portal for the Client</w:t>
            </w:r>
          </w:p>
        </w:tc>
        <w:tc>
          <w:tcPr>
            <w:tcW w:w="1366" w:type="pct"/>
            <w:tcBorders>
              <w:bottom w:val="single" w:sz="4" w:space="0" w:color="auto"/>
            </w:tcBorders>
          </w:tcPr>
          <w:p w14:paraId="42802661" w14:textId="5698F7E3" w:rsidR="009B1632" w:rsidRPr="00506D07" w:rsidRDefault="009B1632" w:rsidP="009B1632">
            <w:pPr>
              <w:spacing w:line="240" w:lineRule="auto"/>
              <w:rPr>
                <w:rFonts w:ascii="Calibri Light" w:hAnsi="Calibri Light" w:cs="Calibri Light"/>
                <w:u w:val="single"/>
              </w:rPr>
            </w:pPr>
            <w:r w:rsidRPr="00506D07">
              <w:rPr>
                <w:rFonts w:cs="Calibri Light"/>
                <w:b/>
                <w:i/>
                <w:u w:val="single"/>
              </w:rPr>
              <w:t>Evidence :</w:t>
            </w:r>
          </w:p>
          <w:p w14:paraId="1FD376EB" w14:textId="48C2B0CA" w:rsidR="003B19AF" w:rsidRPr="00C176E2" w:rsidRDefault="003B19AF" w:rsidP="00D053C8">
            <w:pPr>
              <w:spacing w:line="240" w:lineRule="auto"/>
              <w:rPr>
                <w:rFonts w:ascii="Calibri Light" w:hAnsi="Calibri Light" w:cs="Calibri Light"/>
                <w:highlight w:val="yellow"/>
              </w:rPr>
            </w:pPr>
            <w:r w:rsidRPr="00C176E2">
              <w:rPr>
                <w:rFonts w:ascii="Calibri Light" w:eastAsiaTheme="minorHAnsi" w:hAnsi="Calibri Light" w:cs="Calibri Light"/>
              </w:rPr>
              <w:t>Connect to the internet and navigate to the web address where the interactive fleet system is available. Website must be live on the internet.</w:t>
            </w:r>
            <w:r w:rsidRPr="00C176E2" w:rsidDel="001927F0">
              <w:rPr>
                <w:rFonts w:ascii="Calibri Light" w:hAnsi="Calibri Light" w:cs="Calibri Light"/>
                <w:highlight w:val="yellow"/>
                <w:lang w:val="en-GB"/>
              </w:rPr>
              <w:t xml:space="preserve"> </w:t>
            </w:r>
          </w:p>
          <w:p w14:paraId="0E85D4D7" w14:textId="6B592F4C" w:rsidR="003B19AF" w:rsidRPr="00506D07" w:rsidRDefault="003B19AF" w:rsidP="00D053C8">
            <w:pPr>
              <w:spacing w:line="240" w:lineRule="auto"/>
              <w:rPr>
                <w:rFonts w:ascii="Calibri Light" w:hAnsi="Calibri Light" w:cs="Calibri Light"/>
                <w:u w:val="single"/>
              </w:rPr>
            </w:pPr>
            <w:r w:rsidRPr="00506D07">
              <w:rPr>
                <w:rFonts w:cs="Calibri Light"/>
                <w:b/>
                <w:i/>
                <w:u w:val="single"/>
              </w:rPr>
              <w:t>Evaluation</w:t>
            </w:r>
            <w:r w:rsidR="009B1632" w:rsidRPr="00506D07">
              <w:rPr>
                <w:rFonts w:cs="Calibri Light"/>
                <w:b/>
                <w:i/>
                <w:u w:val="single"/>
              </w:rPr>
              <w:t>:</w:t>
            </w:r>
          </w:p>
          <w:p w14:paraId="3F42E9D0" w14:textId="08F9FB87" w:rsidR="003B19AF" w:rsidRDefault="003B19AF" w:rsidP="00D053C8">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w:t>
            </w:r>
          </w:p>
          <w:p w14:paraId="79331619" w14:textId="4EE1F387" w:rsidR="00C615FC" w:rsidRPr="00C176E2" w:rsidRDefault="00C615FC" w:rsidP="00D053C8">
            <w:pPr>
              <w:spacing w:line="240" w:lineRule="auto"/>
              <w:rPr>
                <w:rFonts w:ascii="Calibri Light" w:hAnsi="Calibri Light" w:cs="Calibri Light"/>
              </w:rPr>
            </w:pPr>
            <w:r>
              <w:rPr>
                <w:rFonts w:ascii="Calibri Light" w:hAnsi="Calibri Light" w:cs="Calibri Light"/>
              </w:rPr>
              <w:t xml:space="preserve">3= </w:t>
            </w:r>
            <w:r w:rsidRPr="00C176E2">
              <w:rPr>
                <w:rFonts w:ascii="Calibri Light" w:eastAsiaTheme="minorHAnsi" w:hAnsi="Calibri Light" w:cs="Calibri Light"/>
              </w:rPr>
              <w:t xml:space="preserve">Web based Fleet Interactive System </w:t>
            </w:r>
            <w:r>
              <w:rPr>
                <w:rFonts w:ascii="Calibri Light" w:eastAsiaTheme="minorHAnsi" w:hAnsi="Calibri Light" w:cs="Calibri Light"/>
              </w:rPr>
              <w:t>available but no r</w:t>
            </w:r>
            <w:r w:rsidRPr="00C176E2">
              <w:rPr>
                <w:rFonts w:ascii="Calibri Light" w:eastAsiaTheme="minorHAnsi" w:hAnsi="Calibri Light" w:cs="Calibri Light"/>
              </w:rPr>
              <w:t>eporting Portal</w:t>
            </w:r>
            <w:r>
              <w:rPr>
                <w:rFonts w:ascii="Calibri Light" w:eastAsiaTheme="minorHAnsi" w:hAnsi="Calibri Light" w:cs="Calibri Light"/>
              </w:rPr>
              <w:t xml:space="preserve"> available</w:t>
            </w:r>
            <w:r w:rsidRPr="00C176E2">
              <w:rPr>
                <w:rFonts w:ascii="Calibri Light" w:eastAsiaTheme="minorHAnsi" w:hAnsi="Calibri Light" w:cs="Calibri Light"/>
              </w:rPr>
              <w:t xml:space="preserve"> for the Client</w:t>
            </w:r>
            <w:r>
              <w:rPr>
                <w:rFonts w:ascii="Calibri Light" w:eastAsiaTheme="minorHAnsi" w:hAnsi="Calibri Light" w:cs="Calibri Light"/>
              </w:rPr>
              <w:t>.</w:t>
            </w:r>
          </w:p>
          <w:p w14:paraId="0510A2C3" w14:textId="77777777" w:rsidR="003B19AF" w:rsidRPr="00C176E2" w:rsidRDefault="003B19AF" w:rsidP="00D053C8">
            <w:pPr>
              <w:spacing w:line="240" w:lineRule="auto"/>
              <w:rPr>
                <w:rFonts w:ascii="Calibri Light" w:hAnsi="Calibri Light" w:cs="Calibri Light"/>
                <w:highlight w:val="yellow"/>
              </w:rPr>
            </w:pPr>
            <w:r w:rsidRPr="00C176E2">
              <w:rPr>
                <w:rFonts w:ascii="Calibri Light" w:hAnsi="Calibri Light" w:cs="Calibri Light"/>
              </w:rPr>
              <w:t>5= Compliant</w:t>
            </w:r>
          </w:p>
        </w:tc>
        <w:tc>
          <w:tcPr>
            <w:tcW w:w="1088" w:type="pct"/>
          </w:tcPr>
          <w:p w14:paraId="6A40D047" w14:textId="77777777" w:rsidR="003B19AF" w:rsidRPr="00C176E2" w:rsidRDefault="003B19AF" w:rsidP="00D053C8">
            <w:pPr>
              <w:spacing w:line="240" w:lineRule="auto"/>
              <w:outlineLvl w:val="0"/>
              <w:rPr>
                <w:rFonts w:ascii="Calibri Light" w:hAnsi="Calibri Light" w:cs="Calibri Light"/>
                <w:color w:val="FF0000"/>
                <w:lang w:eastAsia="en-ZA"/>
              </w:rPr>
            </w:pPr>
            <w:r w:rsidRPr="00C176E2">
              <w:rPr>
                <w:rFonts w:ascii="Calibri Light" w:hAnsi="Calibri Light" w:cs="Calibri Light"/>
              </w:rPr>
              <w:t>25%</w:t>
            </w:r>
          </w:p>
        </w:tc>
        <w:tc>
          <w:tcPr>
            <w:tcW w:w="1102" w:type="pct"/>
            <w:tcBorders>
              <w:bottom w:val="single" w:sz="4" w:space="0" w:color="auto"/>
            </w:tcBorders>
          </w:tcPr>
          <w:p w14:paraId="538331E5" w14:textId="47E833B7" w:rsidR="003B19AF" w:rsidRPr="00C176E2" w:rsidRDefault="003B19AF" w:rsidP="00D053C8">
            <w:pPr>
              <w:spacing w:line="240" w:lineRule="auto"/>
              <w:outlineLvl w:val="0"/>
              <w:rPr>
                <w:rFonts w:ascii="Calibri Light" w:hAnsi="Calibri Light" w:cs="Calibri Light"/>
              </w:rPr>
            </w:pPr>
            <w:r w:rsidRPr="00C176E2">
              <w:rPr>
                <w:rFonts w:ascii="Calibri Light" w:hAnsi="Calibri Light" w:cs="Calibri Light"/>
                <w:color w:val="FF0000"/>
                <w:lang w:eastAsia="en-ZA"/>
              </w:rPr>
              <w:t>&lt;</w:t>
            </w:r>
            <w:r w:rsidR="00C93284" w:rsidRPr="00547998">
              <w:rPr>
                <w:rFonts w:ascii="Calibri Light" w:hAnsi="Calibri Light" w:cs="Calibri Light"/>
                <w:color w:val="FF0000"/>
                <w:lang w:eastAsia="en-ZA"/>
              </w:rPr>
              <w:t xml:space="preserve">provide unique reference to locate substantiating evidence in the bid response – </w:t>
            </w:r>
            <w:r w:rsidR="00C93284" w:rsidRPr="00547998">
              <w:rPr>
                <w:rFonts w:ascii="Calibri Light" w:hAnsi="Calibri Light" w:cs="Calibri Light"/>
                <w:b/>
                <w:bCs/>
                <w:color w:val="FF0000"/>
                <w:lang w:eastAsia="en-ZA"/>
              </w:rPr>
              <w:t xml:space="preserve">Annex A, </w:t>
            </w:r>
            <w:r w:rsidR="00C93284">
              <w:rPr>
                <w:rFonts w:ascii="Calibri Light" w:hAnsi="Calibri Light" w:cs="Calibri Light"/>
                <w:b/>
                <w:bCs/>
                <w:color w:val="FF0000"/>
                <w:lang w:eastAsia="en-ZA"/>
              </w:rPr>
              <w:t xml:space="preserve">par </w:t>
            </w:r>
            <w:r w:rsidR="00C93284" w:rsidRPr="00547998">
              <w:rPr>
                <w:rFonts w:ascii="Calibri Light" w:hAnsi="Calibri Light" w:cs="Calibri Light"/>
                <w:b/>
                <w:bCs/>
                <w:color w:val="FF0000"/>
                <w:lang w:eastAsia="en-ZA"/>
              </w:rPr>
              <w:t>5.5</w:t>
            </w:r>
            <w:r w:rsidR="00C93284" w:rsidRPr="00547998">
              <w:rPr>
                <w:rFonts w:ascii="Calibri Light" w:hAnsi="Calibri Light" w:cs="Calibri Light"/>
                <w:color w:val="FF0000"/>
                <w:lang w:eastAsia="en-ZA"/>
              </w:rPr>
              <w:t>&gt;</w:t>
            </w:r>
          </w:p>
        </w:tc>
      </w:tr>
      <w:tr w:rsidR="003B19AF" w:rsidRPr="00714E76" w14:paraId="15239F3E" w14:textId="77777777" w:rsidTr="00506D07">
        <w:tc>
          <w:tcPr>
            <w:tcW w:w="1444" w:type="pct"/>
          </w:tcPr>
          <w:p w14:paraId="7BC90E26" w14:textId="77777777" w:rsidR="003B19AF" w:rsidRPr="00C176E2" w:rsidRDefault="003B19AF" w:rsidP="00D053C8">
            <w:pPr>
              <w:spacing w:line="240" w:lineRule="auto"/>
              <w:rPr>
                <w:rFonts w:ascii="Calibri Light" w:hAnsi="Calibri Light" w:cs="Calibri Light"/>
                <w:b/>
                <w:highlight w:val="yellow"/>
              </w:rPr>
            </w:pPr>
            <w:r w:rsidRPr="00C176E2">
              <w:rPr>
                <w:rFonts w:ascii="Calibri Light" w:eastAsiaTheme="minorHAnsi" w:hAnsi="Calibri Light" w:cs="Calibri Light"/>
              </w:rPr>
              <w:t>2.Access to the Fleet Reporting Portal</w:t>
            </w:r>
          </w:p>
        </w:tc>
        <w:tc>
          <w:tcPr>
            <w:tcW w:w="1366" w:type="pct"/>
            <w:tcBorders>
              <w:top w:val="single" w:sz="4" w:space="0" w:color="auto"/>
              <w:bottom w:val="single" w:sz="4" w:space="0" w:color="auto"/>
            </w:tcBorders>
          </w:tcPr>
          <w:p w14:paraId="34836163" w14:textId="5411FD28" w:rsidR="009B1632" w:rsidRPr="00506D07" w:rsidRDefault="009B1632" w:rsidP="00D053C8">
            <w:pPr>
              <w:rPr>
                <w:rFonts w:ascii="Calibri Light" w:eastAsiaTheme="minorHAnsi" w:hAnsi="Calibri Light" w:cs="Calibri Light"/>
                <w:u w:val="single"/>
              </w:rPr>
            </w:pPr>
            <w:r w:rsidRPr="00506D07">
              <w:rPr>
                <w:rFonts w:cs="Calibri Light"/>
                <w:b/>
                <w:bCs/>
                <w:i/>
                <w:iCs/>
                <w:u w:val="single"/>
              </w:rPr>
              <w:t xml:space="preserve">Evidence </w:t>
            </w:r>
            <w:r w:rsidRPr="00506D07">
              <w:rPr>
                <w:rFonts w:cs="Calibri Light"/>
                <w:u w:val="single"/>
              </w:rPr>
              <w:t>:</w:t>
            </w:r>
          </w:p>
          <w:p w14:paraId="6B30B1FA" w14:textId="3245584A" w:rsidR="003B19AF" w:rsidRPr="00C176E2" w:rsidRDefault="003B19AF" w:rsidP="00D053C8">
            <w:pPr>
              <w:rPr>
                <w:rFonts w:ascii="Calibri Light" w:hAnsi="Calibri Light" w:cs="Calibri Light"/>
                <w:highlight w:val="yellow"/>
                <w:lang w:val="en-GB"/>
              </w:rPr>
            </w:pPr>
            <w:r w:rsidRPr="00C176E2">
              <w:rPr>
                <w:rFonts w:ascii="Calibri Light" w:eastAsiaTheme="minorHAnsi" w:hAnsi="Calibri Light" w:cs="Calibri Light"/>
              </w:rPr>
              <w:t>Demonstrate how a user will login to the secure reporting portal with a username and password. A minimum of 3 (three) usernames and passwords must be used to demonstrate multiple user login functionality. Will not require more than 5 users to access portal.</w:t>
            </w:r>
          </w:p>
          <w:p w14:paraId="4628AC7F" w14:textId="77777777" w:rsidR="003B19AF" w:rsidRPr="00C176E2" w:rsidRDefault="003B19AF" w:rsidP="00D053C8">
            <w:pPr>
              <w:rPr>
                <w:rFonts w:ascii="Calibri Light" w:hAnsi="Calibri Light" w:cs="Calibri Light"/>
                <w:highlight w:val="yellow"/>
                <w:lang w:val="en-GB"/>
              </w:rPr>
            </w:pPr>
          </w:p>
          <w:p w14:paraId="216E5489" w14:textId="797B13A0"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199E2A17" w14:textId="58DF389C" w:rsidR="002C3814" w:rsidRDefault="003B19AF" w:rsidP="002C3814">
            <w:pPr>
              <w:spacing w:line="240" w:lineRule="auto"/>
              <w:rPr>
                <w:rFonts w:ascii="Calibri Light" w:hAnsi="Calibri Light" w:cs="Calibri Light"/>
                <w:lang w:val="en-GB"/>
              </w:rPr>
            </w:pPr>
            <w:r w:rsidRPr="00C176E2">
              <w:rPr>
                <w:rFonts w:ascii="Calibri Light" w:hAnsi="Calibri Light" w:cs="Calibri Light"/>
              </w:rPr>
              <w:t xml:space="preserve">0 = </w:t>
            </w:r>
            <w:r w:rsidR="002C3814" w:rsidRPr="00C176E2">
              <w:rPr>
                <w:rFonts w:ascii="Calibri Light" w:hAnsi="Calibri Light" w:cs="Calibri Light"/>
                <w:lang w:val="en-GB"/>
              </w:rPr>
              <w:t xml:space="preserve">Non-Compliant – Bidder </w:t>
            </w:r>
            <w:r w:rsidR="002C3814">
              <w:rPr>
                <w:rFonts w:ascii="Calibri Light" w:hAnsi="Calibri Light" w:cs="Calibri Light"/>
                <w:lang w:val="en-GB"/>
              </w:rPr>
              <w:t xml:space="preserve">able to  demonstrate access to reporting portal using only </w:t>
            </w:r>
            <w:r w:rsidR="00863209">
              <w:rPr>
                <w:rFonts w:ascii="Calibri Light" w:hAnsi="Calibri Light" w:cs="Calibri Light"/>
                <w:lang w:val="en-GB"/>
              </w:rPr>
              <w:t>1</w:t>
            </w:r>
            <w:r w:rsidR="002C3814">
              <w:rPr>
                <w:rFonts w:ascii="Calibri Light" w:hAnsi="Calibri Light" w:cs="Calibri Light"/>
                <w:lang w:val="en-GB"/>
              </w:rPr>
              <w:t xml:space="preserve"> user names and passwords</w:t>
            </w:r>
            <w:r w:rsidR="002C3814" w:rsidRPr="00C176E2">
              <w:rPr>
                <w:rFonts w:ascii="Calibri Light" w:hAnsi="Calibri Light" w:cs="Calibri Light"/>
                <w:lang w:val="en-GB"/>
              </w:rPr>
              <w:t xml:space="preserve"> </w:t>
            </w:r>
          </w:p>
          <w:p w14:paraId="18CD6451" w14:textId="492F83B4" w:rsidR="00863209" w:rsidRPr="00C176E2" w:rsidRDefault="00863209" w:rsidP="002C3814">
            <w:pPr>
              <w:spacing w:line="240" w:lineRule="auto"/>
              <w:rPr>
                <w:rFonts w:ascii="Calibri Light" w:hAnsi="Calibri Light" w:cs="Calibri Light"/>
                <w:lang w:val="en-GB"/>
              </w:rPr>
            </w:pPr>
            <w:r>
              <w:rPr>
                <w:rFonts w:ascii="Calibri Light" w:hAnsi="Calibri Light" w:cs="Calibri Light"/>
                <w:lang w:val="en-GB"/>
              </w:rPr>
              <w:t>3= Not fully compliant – Bidder able to demonstrate access to reporting portal using only 2 names and passwords</w:t>
            </w:r>
          </w:p>
          <w:p w14:paraId="63C17774" w14:textId="3546A8D4" w:rsidR="002C3814" w:rsidRPr="00C176E2" w:rsidRDefault="002C3814" w:rsidP="002C3814">
            <w:pPr>
              <w:spacing w:line="240" w:lineRule="auto"/>
              <w:rPr>
                <w:rFonts w:ascii="Calibri Light" w:hAnsi="Calibri Light" w:cs="Calibri Light"/>
                <w:lang w:val="en-GB"/>
              </w:rPr>
            </w:pPr>
            <w:r w:rsidRPr="00C176E2">
              <w:rPr>
                <w:rFonts w:ascii="Calibri Light" w:hAnsi="Calibri Light" w:cs="Calibri Light"/>
              </w:rPr>
              <w:lastRenderedPageBreak/>
              <w:t xml:space="preserve">5= Compliant – </w:t>
            </w:r>
            <w:r w:rsidRPr="00C176E2">
              <w:rPr>
                <w:rFonts w:ascii="Calibri Light" w:hAnsi="Calibri Light" w:cs="Calibri Light"/>
                <w:lang w:val="en-GB"/>
              </w:rPr>
              <w:t xml:space="preserve">Bidder </w:t>
            </w:r>
            <w:r>
              <w:rPr>
                <w:rFonts w:ascii="Calibri Light" w:hAnsi="Calibri Light" w:cs="Calibri Light"/>
                <w:lang w:val="en-GB"/>
              </w:rPr>
              <w:t>able to  demonstrate access to reporting portal using  3 or more  user names and passwords</w:t>
            </w:r>
            <w:r w:rsidRPr="00C176E2">
              <w:rPr>
                <w:rFonts w:ascii="Calibri Light" w:hAnsi="Calibri Light" w:cs="Calibri Light"/>
                <w:lang w:val="en-GB"/>
              </w:rPr>
              <w:t xml:space="preserve"> </w:t>
            </w:r>
          </w:p>
          <w:p w14:paraId="49BBC9F0" w14:textId="243B7FAF" w:rsidR="003B19AF" w:rsidRPr="00C176E2" w:rsidRDefault="003B19AF" w:rsidP="00D053C8">
            <w:pPr>
              <w:spacing w:line="240" w:lineRule="auto"/>
              <w:rPr>
                <w:rFonts w:ascii="Calibri Light" w:hAnsi="Calibri Light" w:cs="Calibri Light"/>
                <w:highlight w:val="yellow"/>
                <w:lang w:val="en-GB"/>
              </w:rPr>
            </w:pPr>
          </w:p>
        </w:tc>
        <w:tc>
          <w:tcPr>
            <w:tcW w:w="1088" w:type="pct"/>
          </w:tcPr>
          <w:p w14:paraId="443EE7EF"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lastRenderedPageBreak/>
              <w:t>25%</w:t>
            </w:r>
          </w:p>
        </w:tc>
        <w:tc>
          <w:tcPr>
            <w:tcW w:w="1102" w:type="pct"/>
            <w:tcBorders>
              <w:top w:val="single" w:sz="4" w:space="0" w:color="auto"/>
              <w:bottom w:val="single" w:sz="4" w:space="0" w:color="auto"/>
            </w:tcBorders>
          </w:tcPr>
          <w:p w14:paraId="3C549D4E" w14:textId="3214C4A1" w:rsidR="003B19AF" w:rsidRPr="00C176E2" w:rsidRDefault="003B19AF" w:rsidP="00D053C8">
            <w:pPr>
              <w:spacing w:line="240" w:lineRule="auto"/>
              <w:rPr>
                <w:rFonts w:ascii="Calibri Light" w:hAnsi="Calibri Light" w:cs="Calibri Light"/>
                <w:lang w:val="en-GB"/>
              </w:rPr>
            </w:pPr>
            <w:r w:rsidRPr="00C176E2">
              <w:rPr>
                <w:rFonts w:ascii="Calibri Light" w:hAnsi="Calibri Light" w:cs="Calibri Light"/>
                <w:color w:val="FF0000"/>
                <w:lang w:eastAsia="en-ZA"/>
              </w:rPr>
              <w:t>&lt;</w:t>
            </w:r>
            <w:r w:rsidR="00547998" w:rsidRPr="00547998">
              <w:rPr>
                <w:rFonts w:ascii="Calibri Light" w:hAnsi="Calibri Light" w:cs="Calibri Light"/>
                <w:color w:val="FF0000"/>
                <w:lang w:eastAsia="en-ZA"/>
              </w:rPr>
              <w:t xml:space="preserve">provide unique reference to locate substantiating evidence in the bid response – </w:t>
            </w:r>
            <w:r w:rsidR="00547998" w:rsidRPr="00547998">
              <w:rPr>
                <w:rFonts w:ascii="Calibri Light" w:hAnsi="Calibri Light" w:cs="Calibri Light"/>
                <w:b/>
                <w:bCs/>
                <w:color w:val="FF0000"/>
                <w:lang w:eastAsia="en-ZA"/>
              </w:rPr>
              <w:t>Annex A, section 5.5</w:t>
            </w:r>
            <w:r w:rsidR="00547998" w:rsidRPr="00547998">
              <w:rPr>
                <w:rFonts w:ascii="Calibri Light" w:hAnsi="Calibri Light" w:cs="Calibri Light"/>
                <w:color w:val="FF0000"/>
                <w:lang w:eastAsia="en-ZA"/>
              </w:rPr>
              <w:t>&gt;</w:t>
            </w:r>
          </w:p>
        </w:tc>
      </w:tr>
      <w:tr w:rsidR="003B19AF" w:rsidRPr="00714E76" w14:paraId="36F40030" w14:textId="77777777" w:rsidTr="00506D07">
        <w:tc>
          <w:tcPr>
            <w:tcW w:w="1444" w:type="pct"/>
          </w:tcPr>
          <w:p w14:paraId="12A0C233" w14:textId="77777777" w:rsidR="003B19AF" w:rsidRPr="00C176E2" w:rsidRDefault="003B19AF" w:rsidP="00D053C8">
            <w:pPr>
              <w:spacing w:line="240" w:lineRule="auto"/>
              <w:rPr>
                <w:rFonts w:ascii="Calibri Light" w:hAnsi="Calibri Light" w:cs="Calibri Light"/>
              </w:rPr>
            </w:pPr>
            <w:r w:rsidRPr="00C176E2">
              <w:rPr>
                <w:rFonts w:ascii="Calibri Light" w:eastAsiaTheme="minorHAnsi" w:hAnsi="Calibri Light" w:cs="Calibri Light"/>
              </w:rPr>
              <w:t>3.Publishing of Fuel Transactions report</w:t>
            </w:r>
          </w:p>
        </w:tc>
        <w:tc>
          <w:tcPr>
            <w:tcW w:w="1366" w:type="pct"/>
            <w:tcBorders>
              <w:top w:val="single" w:sz="4" w:space="0" w:color="auto"/>
              <w:bottom w:val="single" w:sz="4" w:space="0" w:color="auto"/>
            </w:tcBorders>
          </w:tcPr>
          <w:p w14:paraId="27801920" w14:textId="2A680816" w:rsidR="00172EE3" w:rsidRPr="00506D07" w:rsidRDefault="00172EE3" w:rsidP="00D053C8">
            <w:pPr>
              <w:rPr>
                <w:rFonts w:ascii="Calibri Light" w:eastAsiaTheme="minorHAnsi" w:hAnsi="Calibri Light" w:cs="Calibri Light"/>
                <w:b/>
                <w:bCs/>
                <w:i/>
                <w:iCs/>
              </w:rPr>
            </w:pPr>
            <w:r w:rsidRPr="00506D07">
              <w:rPr>
                <w:rFonts w:cs="Calibri Light"/>
                <w:b/>
                <w:bCs/>
                <w:i/>
                <w:iCs/>
              </w:rPr>
              <w:t>Evidence:</w:t>
            </w:r>
          </w:p>
          <w:p w14:paraId="3C46EC9A" w14:textId="132C59DC" w:rsidR="003B19AF" w:rsidRPr="00C176E2" w:rsidRDefault="003B19AF" w:rsidP="00D053C8">
            <w:pPr>
              <w:rPr>
                <w:rFonts w:ascii="Calibri Light" w:eastAsiaTheme="minorHAnsi" w:hAnsi="Calibri Light" w:cs="Calibri Light"/>
              </w:rPr>
            </w:pPr>
            <w:r w:rsidRPr="00C176E2">
              <w:rPr>
                <w:rFonts w:ascii="Calibri Light" w:eastAsiaTheme="minorHAnsi" w:hAnsi="Calibri Light" w:cs="Calibri Light"/>
              </w:rPr>
              <w:t>Demonstrate an example of a Fuel Transaction Report indicating the following:</w:t>
            </w:r>
          </w:p>
          <w:p w14:paraId="07EFB421" w14:textId="77777777" w:rsidR="003B19AF" w:rsidRPr="00C176E2" w:rsidRDefault="003B19AF" w:rsidP="00C60C3A">
            <w:pPr>
              <w:pStyle w:val="ListParagraph"/>
              <w:numPr>
                <w:ilvl w:val="0"/>
                <w:numId w:val="32"/>
              </w:numPr>
              <w:rPr>
                <w:rFonts w:ascii="Calibri Light" w:eastAsiaTheme="minorHAnsi" w:hAnsi="Calibri Light" w:cs="Calibri Light"/>
              </w:rPr>
            </w:pPr>
            <w:r w:rsidRPr="00C176E2">
              <w:rPr>
                <w:rFonts w:ascii="Calibri Light" w:eastAsiaTheme="minorHAnsi" w:hAnsi="Calibri Light" w:cs="Calibri Light"/>
              </w:rPr>
              <w:t>Number of vehicles</w:t>
            </w:r>
          </w:p>
          <w:p w14:paraId="11DE03D9" w14:textId="77777777" w:rsidR="003B19AF" w:rsidRPr="00C176E2" w:rsidRDefault="003B19AF" w:rsidP="00C60C3A">
            <w:pPr>
              <w:pStyle w:val="ListParagraph"/>
              <w:numPr>
                <w:ilvl w:val="0"/>
                <w:numId w:val="32"/>
              </w:numPr>
              <w:rPr>
                <w:rFonts w:ascii="Calibri Light" w:eastAsiaTheme="minorHAnsi" w:hAnsi="Calibri Light" w:cs="Calibri Light"/>
              </w:rPr>
            </w:pPr>
            <w:r>
              <w:rPr>
                <w:rFonts w:ascii="Calibri Light" w:eastAsiaTheme="minorHAnsi" w:hAnsi="Calibri Light" w:cs="Calibri Light"/>
              </w:rPr>
              <w:t xml:space="preserve">Fuel utilization </w:t>
            </w:r>
            <w:r w:rsidRPr="00C176E2">
              <w:rPr>
                <w:rFonts w:ascii="Calibri Light" w:eastAsiaTheme="minorHAnsi" w:hAnsi="Calibri Light" w:cs="Calibri Light"/>
              </w:rPr>
              <w:t>Volume in litres</w:t>
            </w:r>
          </w:p>
          <w:p w14:paraId="0D46559B" w14:textId="77777777" w:rsidR="003B19AF" w:rsidRPr="00C176E2" w:rsidRDefault="003B19AF" w:rsidP="00C60C3A">
            <w:pPr>
              <w:pStyle w:val="ListParagraph"/>
              <w:numPr>
                <w:ilvl w:val="0"/>
                <w:numId w:val="32"/>
              </w:numPr>
              <w:rPr>
                <w:rFonts w:ascii="Calibri Light" w:eastAsiaTheme="minorHAnsi" w:hAnsi="Calibri Light" w:cs="Calibri Light"/>
              </w:rPr>
            </w:pPr>
            <w:r w:rsidRPr="00C176E2">
              <w:rPr>
                <w:rFonts w:ascii="Calibri Light" w:eastAsiaTheme="minorHAnsi" w:hAnsi="Calibri Light" w:cs="Calibri Light"/>
              </w:rPr>
              <w:t>Number of client transactions</w:t>
            </w:r>
          </w:p>
          <w:p w14:paraId="5E4ED082" w14:textId="77777777" w:rsidR="003B19AF" w:rsidRPr="00C176E2" w:rsidRDefault="003B19AF" w:rsidP="00C60C3A">
            <w:pPr>
              <w:pStyle w:val="ListParagraph"/>
              <w:numPr>
                <w:ilvl w:val="0"/>
                <w:numId w:val="32"/>
              </w:numPr>
              <w:rPr>
                <w:rFonts w:ascii="Calibri Light" w:eastAsiaTheme="minorHAnsi" w:hAnsi="Calibri Light" w:cs="Calibri Light"/>
              </w:rPr>
            </w:pPr>
            <w:r w:rsidRPr="00C176E2">
              <w:rPr>
                <w:rFonts w:ascii="Calibri Light" w:eastAsiaTheme="minorHAnsi" w:hAnsi="Calibri Light" w:cs="Calibri Light"/>
              </w:rPr>
              <w:t>Fuel, oil and toll spend for a month</w:t>
            </w:r>
          </w:p>
          <w:p w14:paraId="10A1E3B8" w14:textId="77777777" w:rsidR="003B19AF" w:rsidRPr="00C176E2" w:rsidRDefault="003B19AF" w:rsidP="00C60C3A">
            <w:pPr>
              <w:pStyle w:val="ListParagraph"/>
              <w:numPr>
                <w:ilvl w:val="0"/>
                <w:numId w:val="32"/>
              </w:numPr>
              <w:rPr>
                <w:rFonts w:ascii="Calibri Light" w:eastAsiaTheme="minorHAnsi" w:hAnsi="Calibri Light" w:cs="Calibri Light"/>
              </w:rPr>
            </w:pPr>
            <w:r w:rsidRPr="00C176E2">
              <w:rPr>
                <w:rFonts w:ascii="Calibri Light" w:eastAsiaTheme="minorHAnsi" w:hAnsi="Calibri Light" w:cs="Calibri Light"/>
              </w:rPr>
              <w:t>Live transactions</w:t>
            </w:r>
          </w:p>
          <w:p w14:paraId="2DA9D12D" w14:textId="77777777" w:rsidR="003B19AF" w:rsidRPr="00C176E2" w:rsidRDefault="003B19AF" w:rsidP="00D053C8">
            <w:pPr>
              <w:rPr>
                <w:rFonts w:ascii="Calibri Light" w:eastAsiaTheme="minorHAnsi" w:hAnsi="Calibri Light" w:cs="Calibri Light"/>
              </w:rPr>
            </w:pPr>
          </w:p>
          <w:p w14:paraId="66CA8230" w14:textId="4DCECEE8"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01F15949" w14:textId="77777777" w:rsidR="003B19AF" w:rsidRPr="00C176E2" w:rsidRDefault="003B19AF" w:rsidP="00D053C8">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less that 3 of the above </w:t>
            </w:r>
          </w:p>
          <w:p w14:paraId="22FB03F0" w14:textId="77777777" w:rsidR="003B19AF" w:rsidRPr="00C176E2" w:rsidRDefault="003B19AF" w:rsidP="00D053C8">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4 of the above </w:t>
            </w:r>
          </w:p>
          <w:p w14:paraId="12D2CD6F" w14:textId="77777777" w:rsidR="003B19AF" w:rsidRPr="00C176E2" w:rsidRDefault="003B19AF" w:rsidP="00D053C8">
            <w:pPr>
              <w:rPr>
                <w:rFonts w:ascii="Calibri Light" w:hAnsi="Calibri Light" w:cs="Calibri Light"/>
              </w:rPr>
            </w:pPr>
            <w:r w:rsidRPr="00C176E2">
              <w:rPr>
                <w:rFonts w:ascii="Calibri Light" w:hAnsi="Calibri Light" w:cs="Calibri Light"/>
              </w:rPr>
              <w:t>5= Compliant – Bidder demonstrated all 5 of the above requirements</w:t>
            </w:r>
          </w:p>
        </w:tc>
        <w:tc>
          <w:tcPr>
            <w:tcW w:w="1088" w:type="pct"/>
          </w:tcPr>
          <w:p w14:paraId="3C1FCB21"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t>10%</w:t>
            </w:r>
          </w:p>
        </w:tc>
        <w:tc>
          <w:tcPr>
            <w:tcW w:w="1102" w:type="pct"/>
            <w:tcBorders>
              <w:top w:val="single" w:sz="4" w:space="0" w:color="auto"/>
              <w:bottom w:val="single" w:sz="4" w:space="0" w:color="auto"/>
            </w:tcBorders>
          </w:tcPr>
          <w:p w14:paraId="2AC0867C" w14:textId="61C82376"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color w:val="FF0000"/>
                <w:lang w:eastAsia="en-ZA"/>
              </w:rPr>
              <w:t>&lt;</w:t>
            </w:r>
            <w:r w:rsidR="00547998" w:rsidRPr="00547998">
              <w:rPr>
                <w:rFonts w:ascii="Calibri Light" w:hAnsi="Calibri Light" w:cs="Calibri Light"/>
                <w:color w:val="FF0000"/>
                <w:lang w:eastAsia="en-ZA"/>
              </w:rPr>
              <w:t xml:space="preserve">provide unique reference to locate substantiating evidence in the bid response – </w:t>
            </w:r>
            <w:r w:rsidR="00547998" w:rsidRPr="00547998">
              <w:rPr>
                <w:rFonts w:ascii="Calibri Light" w:hAnsi="Calibri Light" w:cs="Calibri Light"/>
                <w:b/>
                <w:bCs/>
                <w:color w:val="FF0000"/>
                <w:lang w:eastAsia="en-ZA"/>
              </w:rPr>
              <w:t>Annex A, section 5.5</w:t>
            </w:r>
            <w:r w:rsidR="00547998" w:rsidRPr="00547998">
              <w:rPr>
                <w:rFonts w:ascii="Calibri Light" w:hAnsi="Calibri Light" w:cs="Calibri Light"/>
                <w:color w:val="FF0000"/>
                <w:lang w:eastAsia="en-ZA"/>
              </w:rPr>
              <w:t>&gt;</w:t>
            </w:r>
          </w:p>
        </w:tc>
      </w:tr>
      <w:tr w:rsidR="003B19AF" w:rsidRPr="00714E76" w14:paraId="4296673B" w14:textId="77777777" w:rsidTr="00506D07">
        <w:tc>
          <w:tcPr>
            <w:tcW w:w="1444" w:type="pct"/>
          </w:tcPr>
          <w:p w14:paraId="49B813AB" w14:textId="560550F0" w:rsidR="003B19AF" w:rsidRPr="00C176E2" w:rsidRDefault="00C93284" w:rsidP="00D053C8">
            <w:pPr>
              <w:spacing w:line="240" w:lineRule="auto"/>
              <w:rPr>
                <w:rFonts w:ascii="Calibri Light" w:hAnsi="Calibri Light" w:cs="Calibri Light"/>
              </w:rPr>
            </w:pPr>
            <w:r>
              <w:rPr>
                <w:rFonts w:ascii="Calibri Light" w:eastAsiaTheme="minorHAnsi" w:hAnsi="Calibri Light" w:cs="Calibri Light"/>
              </w:rPr>
              <w:t>4</w:t>
            </w:r>
            <w:r w:rsidR="003B19AF" w:rsidRPr="00C176E2">
              <w:rPr>
                <w:rFonts w:ascii="Calibri Light" w:eastAsiaTheme="minorHAnsi" w:hAnsi="Calibri Light" w:cs="Calibri Light"/>
              </w:rPr>
              <w:t>.Publishing of Vehicle Maintenance Reports</w:t>
            </w:r>
          </w:p>
        </w:tc>
        <w:tc>
          <w:tcPr>
            <w:tcW w:w="1366" w:type="pct"/>
            <w:tcBorders>
              <w:top w:val="single" w:sz="4" w:space="0" w:color="auto"/>
              <w:bottom w:val="single" w:sz="4" w:space="0" w:color="auto"/>
            </w:tcBorders>
          </w:tcPr>
          <w:p w14:paraId="378AB2AD" w14:textId="4774141F" w:rsidR="00172EE3" w:rsidRPr="00506D07" w:rsidRDefault="00172EE3" w:rsidP="00D053C8">
            <w:pPr>
              <w:rPr>
                <w:rFonts w:ascii="Calibri Light" w:eastAsiaTheme="minorHAnsi" w:hAnsi="Calibri Light" w:cs="Calibri Light"/>
                <w:b/>
                <w:bCs/>
                <w:i/>
                <w:iCs/>
                <w:u w:val="single"/>
              </w:rPr>
            </w:pPr>
            <w:r w:rsidRPr="00506D07">
              <w:rPr>
                <w:rFonts w:cs="Calibri Light"/>
                <w:b/>
                <w:bCs/>
                <w:i/>
                <w:iCs/>
                <w:u w:val="single"/>
              </w:rPr>
              <w:t>Evidence</w:t>
            </w:r>
            <w:r>
              <w:rPr>
                <w:rFonts w:ascii="Calibri Light" w:eastAsiaTheme="minorHAnsi" w:hAnsi="Calibri Light" w:cs="Calibri Light"/>
                <w:b/>
                <w:bCs/>
                <w:i/>
                <w:iCs/>
                <w:u w:val="single"/>
              </w:rPr>
              <w:t>:</w:t>
            </w:r>
          </w:p>
          <w:p w14:paraId="35D765FB" w14:textId="7835805F" w:rsidR="003B19AF" w:rsidRPr="00C176E2" w:rsidRDefault="003B19AF" w:rsidP="00D053C8">
            <w:pPr>
              <w:rPr>
                <w:rFonts w:ascii="Calibri Light" w:eastAsiaTheme="minorHAnsi" w:hAnsi="Calibri Light" w:cs="Calibri Light"/>
              </w:rPr>
            </w:pPr>
            <w:r w:rsidRPr="00C176E2">
              <w:rPr>
                <w:rFonts w:ascii="Calibri Light" w:eastAsiaTheme="minorHAnsi" w:hAnsi="Calibri Light" w:cs="Calibri Light"/>
              </w:rPr>
              <w:t>Demonstrate an example of Vehicle Maintenance Reports indicating the following:</w:t>
            </w:r>
          </w:p>
          <w:p w14:paraId="23702660" w14:textId="77777777" w:rsidR="003B19AF" w:rsidRPr="00C176E2" w:rsidRDefault="003B19AF" w:rsidP="00C60C3A">
            <w:pPr>
              <w:pStyle w:val="ListParagraph"/>
              <w:numPr>
                <w:ilvl w:val="0"/>
                <w:numId w:val="34"/>
              </w:numPr>
              <w:rPr>
                <w:rFonts w:ascii="Calibri Light" w:eastAsiaTheme="minorHAnsi" w:hAnsi="Calibri Light" w:cs="Calibri Light"/>
              </w:rPr>
            </w:pPr>
            <w:r w:rsidRPr="00C176E2">
              <w:rPr>
                <w:rFonts w:ascii="Calibri Light" w:eastAsiaTheme="minorHAnsi" w:hAnsi="Calibri Light" w:cs="Calibri Light"/>
              </w:rPr>
              <w:t>Vehicle information</w:t>
            </w:r>
          </w:p>
          <w:p w14:paraId="207D02B3" w14:textId="77777777" w:rsidR="003B19AF" w:rsidRPr="00C176E2" w:rsidRDefault="003B19AF" w:rsidP="00C60C3A">
            <w:pPr>
              <w:pStyle w:val="ListParagraph"/>
              <w:numPr>
                <w:ilvl w:val="0"/>
                <w:numId w:val="34"/>
              </w:numPr>
              <w:rPr>
                <w:rFonts w:ascii="Calibri Light" w:eastAsiaTheme="minorHAnsi" w:hAnsi="Calibri Light" w:cs="Calibri Light"/>
              </w:rPr>
            </w:pPr>
            <w:r w:rsidRPr="00C176E2">
              <w:rPr>
                <w:rFonts w:ascii="Calibri Light" w:eastAsiaTheme="minorHAnsi" w:hAnsi="Calibri Light" w:cs="Calibri Light"/>
              </w:rPr>
              <w:lastRenderedPageBreak/>
              <w:t>Maintenance history</w:t>
            </w:r>
          </w:p>
          <w:p w14:paraId="76DD4DFD" w14:textId="77777777" w:rsidR="003B19AF" w:rsidRPr="00C176E2" w:rsidRDefault="003B19AF" w:rsidP="00C60C3A">
            <w:pPr>
              <w:pStyle w:val="ListParagraph"/>
              <w:numPr>
                <w:ilvl w:val="0"/>
                <w:numId w:val="34"/>
              </w:numPr>
              <w:rPr>
                <w:rFonts w:ascii="Calibri Light" w:eastAsiaTheme="minorHAnsi" w:hAnsi="Calibri Light" w:cs="Calibri Light"/>
              </w:rPr>
            </w:pPr>
            <w:r w:rsidRPr="00C176E2">
              <w:rPr>
                <w:rFonts w:ascii="Calibri Light" w:eastAsiaTheme="minorHAnsi" w:hAnsi="Calibri Light" w:cs="Calibri Light"/>
              </w:rPr>
              <w:t>Repair history and tyre purchases</w:t>
            </w:r>
          </w:p>
          <w:p w14:paraId="2305CF42" w14:textId="77777777" w:rsidR="003B19AF" w:rsidRPr="00C176E2" w:rsidRDefault="003B19AF" w:rsidP="00C60C3A">
            <w:pPr>
              <w:pStyle w:val="ListParagraph"/>
              <w:numPr>
                <w:ilvl w:val="0"/>
                <w:numId w:val="34"/>
              </w:numPr>
              <w:rPr>
                <w:rFonts w:ascii="Calibri Light" w:eastAsiaTheme="minorHAnsi" w:hAnsi="Calibri Light" w:cs="Calibri Light"/>
              </w:rPr>
            </w:pPr>
            <w:r w:rsidRPr="00C176E2">
              <w:rPr>
                <w:rFonts w:ascii="Calibri Light" w:eastAsiaTheme="minorHAnsi" w:hAnsi="Calibri Light" w:cs="Calibri Light"/>
              </w:rPr>
              <w:t>Incident and accident report</w:t>
            </w:r>
          </w:p>
          <w:p w14:paraId="1E2E2138" w14:textId="6192E3CB"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6ABD13FE" w14:textId="77777777" w:rsidR="003B19AF" w:rsidRPr="00C176E2" w:rsidRDefault="003B19AF" w:rsidP="00D053C8">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1-2 of the above </w:t>
            </w:r>
          </w:p>
          <w:p w14:paraId="72B4EF61" w14:textId="77777777" w:rsidR="003B19AF" w:rsidRPr="00C176E2" w:rsidRDefault="003B19AF" w:rsidP="00D053C8">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3 of the above </w:t>
            </w:r>
          </w:p>
          <w:p w14:paraId="225062F6" w14:textId="77777777" w:rsidR="003B19AF" w:rsidRPr="00C176E2" w:rsidRDefault="003B19AF" w:rsidP="00D053C8">
            <w:pPr>
              <w:rPr>
                <w:rFonts w:ascii="Calibri Light" w:hAnsi="Calibri Light" w:cs="Calibri Light"/>
              </w:rPr>
            </w:pPr>
            <w:r w:rsidRPr="00C176E2">
              <w:rPr>
                <w:rFonts w:ascii="Calibri Light" w:hAnsi="Calibri Light" w:cs="Calibri Light"/>
              </w:rPr>
              <w:t>5= Compliant – Bidder demonstrated all 4 of the above requirements</w:t>
            </w:r>
          </w:p>
        </w:tc>
        <w:tc>
          <w:tcPr>
            <w:tcW w:w="1088" w:type="pct"/>
          </w:tcPr>
          <w:p w14:paraId="00F141A0"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lastRenderedPageBreak/>
              <w:t>5%</w:t>
            </w:r>
          </w:p>
        </w:tc>
        <w:tc>
          <w:tcPr>
            <w:tcW w:w="1102" w:type="pct"/>
            <w:tcBorders>
              <w:top w:val="single" w:sz="4" w:space="0" w:color="auto"/>
              <w:bottom w:val="single" w:sz="4" w:space="0" w:color="auto"/>
            </w:tcBorders>
          </w:tcPr>
          <w:p w14:paraId="426F4AD3" w14:textId="24FEF6AF" w:rsidR="003B19AF" w:rsidRPr="00C176E2" w:rsidRDefault="00C93284" w:rsidP="00D053C8">
            <w:pPr>
              <w:spacing w:line="240" w:lineRule="auto"/>
              <w:rPr>
                <w:rFonts w:ascii="Calibri Light" w:hAnsi="Calibri Light" w:cs="Calibri Light"/>
                <w:color w:val="FF0000"/>
                <w:lang w:eastAsia="en-ZA"/>
              </w:rPr>
            </w:pPr>
            <w:r w:rsidRPr="00C176E2">
              <w:rPr>
                <w:rFonts w:ascii="Calibri Light" w:hAnsi="Calibri Light" w:cs="Calibri Light"/>
                <w:color w:val="FF0000"/>
                <w:lang w:eastAsia="en-ZA"/>
              </w:rPr>
              <w:t>&lt;</w:t>
            </w:r>
            <w:r w:rsidRPr="00547998">
              <w:rPr>
                <w:rFonts w:ascii="Calibri Light" w:hAnsi="Calibri Light" w:cs="Calibri Light"/>
                <w:color w:val="FF0000"/>
                <w:lang w:eastAsia="en-ZA"/>
              </w:rPr>
              <w:t xml:space="preserve">provide unique reference to locate substantiating evidence in the bid response – </w:t>
            </w:r>
            <w:r w:rsidRPr="00547998">
              <w:rPr>
                <w:rFonts w:ascii="Calibri Light" w:hAnsi="Calibri Light" w:cs="Calibri Light"/>
                <w:b/>
                <w:bCs/>
                <w:color w:val="FF0000"/>
                <w:lang w:eastAsia="en-ZA"/>
              </w:rPr>
              <w:t xml:space="preserve">Annex A, </w:t>
            </w:r>
            <w:r>
              <w:rPr>
                <w:rFonts w:ascii="Calibri Light" w:hAnsi="Calibri Light" w:cs="Calibri Light"/>
                <w:b/>
                <w:bCs/>
                <w:color w:val="FF0000"/>
                <w:lang w:eastAsia="en-ZA"/>
              </w:rPr>
              <w:t xml:space="preserve">par </w:t>
            </w:r>
            <w:r w:rsidRPr="00547998">
              <w:rPr>
                <w:rFonts w:ascii="Calibri Light" w:hAnsi="Calibri Light" w:cs="Calibri Light"/>
                <w:b/>
                <w:bCs/>
                <w:color w:val="FF0000"/>
                <w:lang w:eastAsia="en-ZA"/>
              </w:rPr>
              <w:t>5.5</w:t>
            </w:r>
            <w:r w:rsidRPr="00547998">
              <w:rPr>
                <w:rFonts w:ascii="Calibri Light" w:hAnsi="Calibri Light" w:cs="Calibri Light"/>
                <w:color w:val="FF0000"/>
                <w:lang w:eastAsia="en-ZA"/>
              </w:rPr>
              <w:t>&gt;</w:t>
            </w:r>
          </w:p>
        </w:tc>
      </w:tr>
      <w:tr w:rsidR="00C93284" w:rsidRPr="00714E76" w14:paraId="1F9F30CF" w14:textId="77777777" w:rsidTr="00506D07">
        <w:tc>
          <w:tcPr>
            <w:tcW w:w="1444" w:type="pct"/>
          </w:tcPr>
          <w:p w14:paraId="1F031AED" w14:textId="644A55D6" w:rsidR="00C93284" w:rsidRPr="00C176E2" w:rsidRDefault="00C93284" w:rsidP="00C93284">
            <w:pPr>
              <w:spacing w:line="240" w:lineRule="auto"/>
              <w:rPr>
                <w:rFonts w:ascii="Calibri Light" w:hAnsi="Calibri Light" w:cs="Calibri Light"/>
              </w:rPr>
            </w:pPr>
            <w:r>
              <w:rPr>
                <w:rFonts w:ascii="Calibri Light" w:eastAsiaTheme="minorHAnsi" w:hAnsi="Calibri Light" w:cs="Calibri Light"/>
              </w:rPr>
              <w:t>5</w:t>
            </w:r>
            <w:r w:rsidRPr="00C176E2">
              <w:rPr>
                <w:rFonts w:ascii="Calibri Light" w:eastAsiaTheme="minorHAnsi" w:hAnsi="Calibri Light" w:cs="Calibri Light"/>
              </w:rPr>
              <w:t>.Publishing of Traffic Fines Management Report</w:t>
            </w:r>
          </w:p>
        </w:tc>
        <w:tc>
          <w:tcPr>
            <w:tcW w:w="1366" w:type="pct"/>
            <w:tcBorders>
              <w:top w:val="single" w:sz="4" w:space="0" w:color="auto"/>
              <w:bottom w:val="single" w:sz="4" w:space="0" w:color="auto"/>
            </w:tcBorders>
          </w:tcPr>
          <w:p w14:paraId="0FFDA82B" w14:textId="26C2A900" w:rsidR="00C93284" w:rsidRPr="00506D07" w:rsidRDefault="00C93284" w:rsidP="00C93284">
            <w:pPr>
              <w:rPr>
                <w:rFonts w:ascii="Calibri Light" w:eastAsiaTheme="minorHAnsi" w:hAnsi="Calibri Light" w:cs="Calibri Light"/>
                <w:b/>
                <w:bCs/>
                <w:i/>
                <w:iCs/>
                <w:u w:val="single"/>
              </w:rPr>
            </w:pPr>
            <w:r w:rsidRPr="00506D07">
              <w:rPr>
                <w:rFonts w:cs="Calibri Light"/>
                <w:b/>
                <w:bCs/>
                <w:i/>
                <w:iCs/>
                <w:u w:val="single"/>
              </w:rPr>
              <w:t xml:space="preserve">Evidence </w:t>
            </w:r>
            <w:r>
              <w:rPr>
                <w:rFonts w:ascii="Calibri Light" w:eastAsiaTheme="minorHAnsi" w:hAnsi="Calibri Light" w:cs="Calibri Light"/>
                <w:b/>
                <w:bCs/>
                <w:i/>
                <w:iCs/>
                <w:u w:val="single"/>
              </w:rPr>
              <w:t>:</w:t>
            </w:r>
          </w:p>
          <w:p w14:paraId="552CBD6E" w14:textId="068DFBB3" w:rsidR="00C93284" w:rsidRPr="00C176E2" w:rsidRDefault="00C93284" w:rsidP="00C93284">
            <w:pPr>
              <w:rPr>
                <w:rFonts w:ascii="Calibri Light" w:eastAsiaTheme="minorHAnsi" w:hAnsi="Calibri Light" w:cs="Calibri Light"/>
              </w:rPr>
            </w:pPr>
            <w:r w:rsidRPr="00C176E2">
              <w:rPr>
                <w:rFonts w:ascii="Calibri Light" w:eastAsiaTheme="minorHAnsi" w:hAnsi="Calibri Light" w:cs="Calibri Light"/>
              </w:rPr>
              <w:t>Demonstrate an example of a Traffic Fines Management Report indicating the following:</w:t>
            </w:r>
          </w:p>
          <w:p w14:paraId="306BFBCE" w14:textId="77777777" w:rsidR="00C93284" w:rsidRPr="00C176E2" w:rsidRDefault="00C93284" w:rsidP="00C60C3A">
            <w:pPr>
              <w:pStyle w:val="ListParagraph"/>
              <w:numPr>
                <w:ilvl w:val="0"/>
                <w:numId w:val="35"/>
              </w:numPr>
              <w:rPr>
                <w:rFonts w:ascii="Calibri Light" w:eastAsiaTheme="minorHAnsi" w:hAnsi="Calibri Light" w:cs="Calibri Light"/>
              </w:rPr>
            </w:pPr>
            <w:r w:rsidRPr="00C176E2">
              <w:rPr>
                <w:rFonts w:ascii="Calibri Light" w:eastAsiaTheme="minorHAnsi" w:hAnsi="Calibri Light" w:cs="Calibri Light"/>
              </w:rPr>
              <w:t>Vehicle information</w:t>
            </w:r>
          </w:p>
          <w:p w14:paraId="39A7D551" w14:textId="77777777" w:rsidR="00C93284" w:rsidRPr="00C176E2" w:rsidRDefault="00C93284" w:rsidP="00C60C3A">
            <w:pPr>
              <w:pStyle w:val="ListParagraph"/>
              <w:numPr>
                <w:ilvl w:val="0"/>
                <w:numId w:val="35"/>
              </w:numPr>
              <w:rPr>
                <w:rFonts w:ascii="Calibri Light" w:eastAsiaTheme="minorHAnsi" w:hAnsi="Calibri Light" w:cs="Calibri Light"/>
              </w:rPr>
            </w:pPr>
            <w:r w:rsidRPr="00C176E2">
              <w:rPr>
                <w:rFonts w:ascii="Calibri Light" w:eastAsiaTheme="minorHAnsi" w:hAnsi="Calibri Light" w:cs="Calibri Light"/>
              </w:rPr>
              <w:t>Number of Traffic fines</w:t>
            </w:r>
          </w:p>
          <w:p w14:paraId="76AF6934" w14:textId="77777777" w:rsidR="00C93284" w:rsidRPr="00C176E2" w:rsidRDefault="00C93284" w:rsidP="00C60C3A">
            <w:pPr>
              <w:pStyle w:val="ListParagraph"/>
              <w:numPr>
                <w:ilvl w:val="0"/>
                <w:numId w:val="35"/>
              </w:numPr>
              <w:rPr>
                <w:rFonts w:ascii="Calibri Light" w:eastAsiaTheme="minorHAnsi" w:hAnsi="Calibri Light" w:cs="Calibri Light"/>
              </w:rPr>
            </w:pPr>
            <w:r w:rsidRPr="00C176E2">
              <w:rPr>
                <w:rFonts w:ascii="Calibri Light" w:eastAsiaTheme="minorHAnsi" w:hAnsi="Calibri Light" w:cs="Calibri Light"/>
              </w:rPr>
              <w:t>Type of transgression</w:t>
            </w:r>
          </w:p>
          <w:p w14:paraId="4263D57E" w14:textId="77777777" w:rsidR="00C93284" w:rsidRPr="00C176E2" w:rsidRDefault="00C93284" w:rsidP="00C60C3A">
            <w:pPr>
              <w:pStyle w:val="ListParagraph"/>
              <w:numPr>
                <w:ilvl w:val="0"/>
                <w:numId w:val="35"/>
              </w:numPr>
              <w:rPr>
                <w:rFonts w:ascii="Calibri Light" w:eastAsiaTheme="minorHAnsi" w:hAnsi="Calibri Light" w:cs="Calibri Light"/>
              </w:rPr>
            </w:pPr>
            <w:r w:rsidRPr="00C176E2">
              <w:rPr>
                <w:rFonts w:ascii="Calibri Light" w:eastAsiaTheme="minorHAnsi" w:hAnsi="Calibri Light" w:cs="Calibri Light"/>
              </w:rPr>
              <w:t xml:space="preserve">AARTO fines </w:t>
            </w:r>
          </w:p>
          <w:p w14:paraId="0B02284E" w14:textId="77777777" w:rsidR="00C93284" w:rsidRPr="00C176E2" w:rsidRDefault="00C93284" w:rsidP="00C93284">
            <w:pPr>
              <w:rPr>
                <w:rFonts w:ascii="Calibri Light" w:eastAsiaTheme="minorHAnsi" w:hAnsi="Calibri Light" w:cs="Calibri Light"/>
              </w:rPr>
            </w:pPr>
          </w:p>
          <w:p w14:paraId="6CD0F088" w14:textId="340BB0DB" w:rsidR="00C93284" w:rsidRPr="00506D07" w:rsidRDefault="00C93284" w:rsidP="00C93284">
            <w:pPr>
              <w:rPr>
                <w:rFonts w:ascii="Calibri Light" w:hAnsi="Calibri Light" w:cs="Calibri Light"/>
                <w:b/>
                <w:i/>
                <w:u w:val="single"/>
              </w:rPr>
            </w:pPr>
            <w:r w:rsidRPr="00506D07">
              <w:rPr>
                <w:rFonts w:cs="Calibri Light"/>
                <w:b/>
                <w:i/>
                <w:u w:val="single"/>
              </w:rPr>
              <w:t>Evaluation</w:t>
            </w:r>
            <w:r>
              <w:rPr>
                <w:rFonts w:ascii="Calibri Light" w:hAnsi="Calibri Light" w:cs="Calibri Light"/>
                <w:b/>
                <w:i/>
                <w:u w:val="single"/>
              </w:rPr>
              <w:t>:</w:t>
            </w:r>
          </w:p>
          <w:p w14:paraId="26A87417" w14:textId="77777777" w:rsidR="00C93284" w:rsidRPr="00C176E2" w:rsidRDefault="00C93284" w:rsidP="00C93284">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1-2 of the above </w:t>
            </w:r>
          </w:p>
          <w:p w14:paraId="277A5260" w14:textId="77777777" w:rsidR="00C93284" w:rsidRPr="00C176E2" w:rsidRDefault="00C93284" w:rsidP="00C93284">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3 of the above </w:t>
            </w:r>
          </w:p>
          <w:p w14:paraId="1AB6F34F" w14:textId="77777777" w:rsidR="00C93284" w:rsidRPr="00C176E2" w:rsidRDefault="00C93284" w:rsidP="00C93284">
            <w:pPr>
              <w:rPr>
                <w:rFonts w:ascii="Calibri Light" w:hAnsi="Calibri Light" w:cs="Calibri Light"/>
              </w:rPr>
            </w:pPr>
            <w:r w:rsidRPr="00C176E2">
              <w:rPr>
                <w:rFonts w:ascii="Calibri Light" w:hAnsi="Calibri Light" w:cs="Calibri Light"/>
              </w:rPr>
              <w:lastRenderedPageBreak/>
              <w:t>5= Compliant – Bidder demonstrated all 4 of the above requirements</w:t>
            </w:r>
          </w:p>
        </w:tc>
        <w:tc>
          <w:tcPr>
            <w:tcW w:w="1088" w:type="pct"/>
          </w:tcPr>
          <w:p w14:paraId="77A0EDA5" w14:textId="77777777" w:rsidR="00C93284" w:rsidRPr="00C176E2" w:rsidRDefault="00C93284" w:rsidP="00C93284">
            <w:pPr>
              <w:spacing w:line="240" w:lineRule="auto"/>
              <w:rPr>
                <w:rFonts w:ascii="Calibri Light" w:hAnsi="Calibri Light" w:cs="Calibri Light"/>
                <w:color w:val="FF0000"/>
                <w:lang w:eastAsia="en-ZA"/>
              </w:rPr>
            </w:pPr>
            <w:r w:rsidRPr="00C176E2">
              <w:rPr>
                <w:rFonts w:ascii="Calibri Light" w:hAnsi="Calibri Light" w:cs="Calibri Light"/>
              </w:rPr>
              <w:lastRenderedPageBreak/>
              <w:t>5%</w:t>
            </w:r>
          </w:p>
        </w:tc>
        <w:tc>
          <w:tcPr>
            <w:tcW w:w="1102" w:type="pct"/>
            <w:tcBorders>
              <w:top w:val="single" w:sz="4" w:space="0" w:color="auto"/>
              <w:bottom w:val="single" w:sz="4" w:space="0" w:color="auto"/>
            </w:tcBorders>
          </w:tcPr>
          <w:p w14:paraId="73C9CBDF" w14:textId="12CBF0C6" w:rsidR="00C93284" w:rsidRPr="00C176E2" w:rsidRDefault="00C93284" w:rsidP="00C93284">
            <w:pPr>
              <w:spacing w:line="240" w:lineRule="auto"/>
              <w:rPr>
                <w:rFonts w:ascii="Calibri Light" w:hAnsi="Calibri Light" w:cs="Calibri Light"/>
                <w:color w:val="FF0000"/>
                <w:lang w:eastAsia="en-ZA"/>
              </w:rPr>
            </w:pPr>
            <w:r w:rsidRPr="004F1E62">
              <w:rPr>
                <w:rFonts w:ascii="Calibri Light" w:hAnsi="Calibri Light" w:cs="Calibri Light"/>
                <w:color w:val="FF0000"/>
                <w:lang w:eastAsia="en-ZA"/>
              </w:rPr>
              <w:t xml:space="preserve">&lt;provide unique reference to locate substantiating evidence in the bid response – </w:t>
            </w:r>
            <w:r w:rsidRPr="004F1E62">
              <w:rPr>
                <w:rFonts w:ascii="Calibri Light" w:hAnsi="Calibri Light" w:cs="Calibri Light"/>
                <w:b/>
                <w:bCs/>
                <w:color w:val="FF0000"/>
                <w:lang w:eastAsia="en-ZA"/>
              </w:rPr>
              <w:t>Annex A, par 5.5</w:t>
            </w:r>
            <w:r w:rsidRPr="004F1E62">
              <w:rPr>
                <w:rFonts w:ascii="Calibri Light" w:hAnsi="Calibri Light" w:cs="Calibri Light"/>
                <w:color w:val="FF0000"/>
                <w:lang w:eastAsia="en-ZA"/>
              </w:rPr>
              <w:t>&gt;</w:t>
            </w:r>
          </w:p>
        </w:tc>
      </w:tr>
      <w:tr w:rsidR="00C93284" w:rsidRPr="00714E76" w14:paraId="2EA284FB" w14:textId="77777777" w:rsidTr="00506D07">
        <w:tc>
          <w:tcPr>
            <w:tcW w:w="1444" w:type="pct"/>
          </w:tcPr>
          <w:p w14:paraId="39204659" w14:textId="34E0A356" w:rsidR="00C93284" w:rsidRPr="00C176E2" w:rsidRDefault="00C93284" w:rsidP="00C93284">
            <w:pPr>
              <w:spacing w:line="240" w:lineRule="auto"/>
              <w:rPr>
                <w:rFonts w:ascii="Calibri Light" w:hAnsi="Calibri Light" w:cs="Calibri Light"/>
              </w:rPr>
            </w:pPr>
            <w:r>
              <w:rPr>
                <w:rFonts w:ascii="Calibri Light" w:eastAsiaTheme="minorHAnsi" w:hAnsi="Calibri Light" w:cs="Calibri Light"/>
              </w:rPr>
              <w:t>6</w:t>
            </w:r>
            <w:r w:rsidRPr="00C176E2">
              <w:rPr>
                <w:rFonts w:ascii="Calibri Light" w:eastAsiaTheme="minorHAnsi" w:hAnsi="Calibri Light" w:cs="Calibri Light"/>
              </w:rPr>
              <w:t>.Publishing of Open Road Tolls Management Report</w:t>
            </w:r>
          </w:p>
        </w:tc>
        <w:tc>
          <w:tcPr>
            <w:tcW w:w="1366" w:type="pct"/>
            <w:tcBorders>
              <w:top w:val="single" w:sz="4" w:space="0" w:color="auto"/>
              <w:bottom w:val="single" w:sz="4" w:space="0" w:color="auto"/>
            </w:tcBorders>
          </w:tcPr>
          <w:p w14:paraId="5FC3B948" w14:textId="0394E966" w:rsidR="00C93284" w:rsidRPr="00506D07" w:rsidRDefault="00C93284" w:rsidP="00C93284">
            <w:pPr>
              <w:rPr>
                <w:rFonts w:ascii="Calibri Light" w:eastAsiaTheme="minorHAnsi" w:hAnsi="Calibri Light" w:cs="Calibri Light"/>
                <w:b/>
                <w:bCs/>
                <w:i/>
                <w:iCs/>
                <w:u w:val="single"/>
              </w:rPr>
            </w:pPr>
            <w:r w:rsidRPr="00506D07">
              <w:rPr>
                <w:rFonts w:cs="Calibri Light"/>
                <w:b/>
                <w:bCs/>
                <w:i/>
                <w:iCs/>
                <w:u w:val="single"/>
              </w:rPr>
              <w:t xml:space="preserve">Evidence </w:t>
            </w:r>
            <w:r>
              <w:rPr>
                <w:rFonts w:ascii="Calibri Light" w:eastAsiaTheme="minorHAnsi" w:hAnsi="Calibri Light" w:cs="Calibri Light"/>
                <w:b/>
                <w:bCs/>
                <w:i/>
                <w:iCs/>
                <w:u w:val="single"/>
              </w:rPr>
              <w:t>:</w:t>
            </w:r>
          </w:p>
          <w:p w14:paraId="2637934F" w14:textId="7DFFF76B" w:rsidR="00C93284" w:rsidRPr="00C176E2" w:rsidRDefault="00C93284" w:rsidP="00C93284">
            <w:pPr>
              <w:rPr>
                <w:rFonts w:ascii="Calibri Light" w:eastAsiaTheme="minorHAnsi" w:hAnsi="Calibri Light" w:cs="Calibri Light"/>
              </w:rPr>
            </w:pPr>
            <w:r w:rsidRPr="00C176E2">
              <w:rPr>
                <w:rFonts w:ascii="Calibri Light" w:eastAsiaTheme="minorHAnsi" w:hAnsi="Calibri Light" w:cs="Calibri Light"/>
              </w:rPr>
              <w:t>Demonstrate an example of an Open Road Tolls Management Report indicating the following:</w:t>
            </w:r>
          </w:p>
          <w:p w14:paraId="3D1B0269" w14:textId="77777777" w:rsidR="00C93284" w:rsidRPr="00C176E2" w:rsidRDefault="00C93284" w:rsidP="00C60C3A">
            <w:pPr>
              <w:pStyle w:val="ListParagraph"/>
              <w:numPr>
                <w:ilvl w:val="0"/>
                <w:numId w:val="36"/>
              </w:numPr>
              <w:rPr>
                <w:rFonts w:ascii="Calibri Light" w:eastAsiaTheme="minorHAnsi" w:hAnsi="Calibri Light" w:cs="Calibri Light"/>
              </w:rPr>
            </w:pPr>
            <w:r w:rsidRPr="00C176E2">
              <w:rPr>
                <w:rFonts w:ascii="Calibri Light" w:eastAsiaTheme="minorHAnsi" w:hAnsi="Calibri Light" w:cs="Calibri Light"/>
              </w:rPr>
              <w:t>Vehicle information</w:t>
            </w:r>
          </w:p>
          <w:p w14:paraId="50383F46" w14:textId="77777777" w:rsidR="00C93284" w:rsidRPr="00C176E2" w:rsidRDefault="00C93284" w:rsidP="00C60C3A">
            <w:pPr>
              <w:pStyle w:val="ListParagraph"/>
              <w:numPr>
                <w:ilvl w:val="0"/>
                <w:numId w:val="36"/>
              </w:numPr>
              <w:rPr>
                <w:rFonts w:ascii="Calibri Light" w:eastAsiaTheme="minorHAnsi" w:hAnsi="Calibri Light" w:cs="Calibri Light"/>
              </w:rPr>
            </w:pPr>
            <w:r w:rsidRPr="00C176E2">
              <w:rPr>
                <w:rFonts w:ascii="Calibri Light" w:eastAsiaTheme="minorHAnsi" w:hAnsi="Calibri Light" w:cs="Calibri Light"/>
              </w:rPr>
              <w:t>Number of toll transactions</w:t>
            </w:r>
          </w:p>
          <w:p w14:paraId="18E04510" w14:textId="77777777" w:rsidR="00C93284" w:rsidRPr="00C176E2" w:rsidRDefault="00C93284" w:rsidP="00C60C3A">
            <w:pPr>
              <w:pStyle w:val="ListParagraph"/>
              <w:numPr>
                <w:ilvl w:val="0"/>
                <w:numId w:val="36"/>
              </w:numPr>
              <w:rPr>
                <w:rFonts w:ascii="Calibri Light" w:eastAsiaTheme="minorHAnsi" w:hAnsi="Calibri Light" w:cs="Calibri Light"/>
              </w:rPr>
            </w:pPr>
            <w:r w:rsidRPr="00C176E2">
              <w:rPr>
                <w:rFonts w:ascii="Calibri Light" w:eastAsiaTheme="minorHAnsi" w:hAnsi="Calibri Light" w:cs="Calibri Light"/>
              </w:rPr>
              <w:t>Value of toll transactions</w:t>
            </w:r>
          </w:p>
          <w:p w14:paraId="6EC6281D" w14:textId="77777777" w:rsidR="00C93284" w:rsidRPr="00C176E2" w:rsidRDefault="00C93284" w:rsidP="00C60C3A">
            <w:pPr>
              <w:pStyle w:val="ListParagraph"/>
              <w:numPr>
                <w:ilvl w:val="0"/>
                <w:numId w:val="36"/>
              </w:numPr>
              <w:rPr>
                <w:rFonts w:ascii="Calibri Light" w:eastAsiaTheme="minorHAnsi" w:hAnsi="Calibri Light" w:cs="Calibri Light"/>
              </w:rPr>
            </w:pPr>
            <w:r w:rsidRPr="00C176E2">
              <w:rPr>
                <w:rFonts w:ascii="Calibri Light" w:eastAsiaTheme="minorHAnsi" w:hAnsi="Calibri Light" w:cs="Calibri Light"/>
              </w:rPr>
              <w:t>Toll cost analysis</w:t>
            </w:r>
          </w:p>
          <w:p w14:paraId="42FDCE4E" w14:textId="77777777" w:rsidR="00C93284" w:rsidRPr="00C176E2" w:rsidRDefault="00C93284" w:rsidP="00C93284">
            <w:pPr>
              <w:rPr>
                <w:rFonts w:ascii="Calibri Light" w:eastAsiaTheme="minorHAnsi" w:hAnsi="Calibri Light" w:cs="Calibri Light"/>
              </w:rPr>
            </w:pPr>
          </w:p>
          <w:p w14:paraId="1DE06439" w14:textId="2D9FFEEF" w:rsidR="00C93284" w:rsidRPr="00506D07" w:rsidRDefault="00C93284" w:rsidP="00C93284">
            <w:pPr>
              <w:rPr>
                <w:rFonts w:ascii="Calibri Light" w:hAnsi="Calibri Light" w:cs="Calibri Light"/>
                <w:b/>
                <w:i/>
                <w:u w:val="single"/>
              </w:rPr>
            </w:pPr>
            <w:r w:rsidRPr="00506D07">
              <w:rPr>
                <w:rFonts w:cs="Calibri Light"/>
                <w:b/>
                <w:i/>
                <w:u w:val="single"/>
              </w:rPr>
              <w:t>Evaluation</w:t>
            </w:r>
            <w:r>
              <w:rPr>
                <w:rFonts w:ascii="Calibri Light" w:hAnsi="Calibri Light" w:cs="Calibri Light"/>
                <w:b/>
                <w:i/>
                <w:u w:val="single"/>
              </w:rPr>
              <w:t>:</w:t>
            </w:r>
          </w:p>
          <w:p w14:paraId="4471A909" w14:textId="77777777" w:rsidR="00C93284" w:rsidRPr="00C176E2" w:rsidRDefault="00C93284" w:rsidP="00C93284">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1-2 of the above </w:t>
            </w:r>
          </w:p>
          <w:p w14:paraId="576E9F4D" w14:textId="77777777" w:rsidR="00C93284" w:rsidRPr="00C176E2" w:rsidRDefault="00C93284" w:rsidP="00C93284">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3 of the above </w:t>
            </w:r>
          </w:p>
          <w:p w14:paraId="49E22F6E" w14:textId="77777777" w:rsidR="00C93284" w:rsidRPr="00C176E2" w:rsidRDefault="00C93284" w:rsidP="00C93284">
            <w:pPr>
              <w:rPr>
                <w:rFonts w:ascii="Calibri Light" w:hAnsi="Calibri Light" w:cs="Calibri Light"/>
              </w:rPr>
            </w:pPr>
            <w:r w:rsidRPr="00C176E2">
              <w:rPr>
                <w:rFonts w:ascii="Calibri Light" w:hAnsi="Calibri Light" w:cs="Calibri Light"/>
              </w:rPr>
              <w:t>5= Compliant – Bidder demonstrated all 4 of the above requirements</w:t>
            </w:r>
            <w:r w:rsidRPr="00C176E2" w:rsidDel="00C325A7">
              <w:rPr>
                <w:rFonts w:ascii="Calibri Light" w:hAnsi="Calibri Light" w:cs="Calibri Light"/>
              </w:rPr>
              <w:t xml:space="preserve"> </w:t>
            </w:r>
          </w:p>
        </w:tc>
        <w:tc>
          <w:tcPr>
            <w:tcW w:w="1088" w:type="pct"/>
          </w:tcPr>
          <w:p w14:paraId="05425C5E" w14:textId="77777777" w:rsidR="00C93284" w:rsidRPr="00C176E2" w:rsidRDefault="00C93284" w:rsidP="00C93284">
            <w:pPr>
              <w:spacing w:line="240" w:lineRule="auto"/>
              <w:rPr>
                <w:rFonts w:ascii="Calibri Light" w:hAnsi="Calibri Light" w:cs="Calibri Light"/>
                <w:color w:val="FF0000"/>
                <w:lang w:eastAsia="en-ZA"/>
              </w:rPr>
            </w:pPr>
            <w:r w:rsidRPr="00C176E2">
              <w:rPr>
                <w:rFonts w:ascii="Calibri Light" w:hAnsi="Calibri Light" w:cs="Calibri Light"/>
              </w:rPr>
              <w:t>5%</w:t>
            </w:r>
          </w:p>
        </w:tc>
        <w:tc>
          <w:tcPr>
            <w:tcW w:w="1102" w:type="pct"/>
            <w:tcBorders>
              <w:top w:val="single" w:sz="4" w:space="0" w:color="auto"/>
              <w:bottom w:val="single" w:sz="4" w:space="0" w:color="auto"/>
            </w:tcBorders>
          </w:tcPr>
          <w:p w14:paraId="5DDE279C" w14:textId="3FC6F472" w:rsidR="00C93284" w:rsidRPr="00C176E2" w:rsidRDefault="00C93284" w:rsidP="00C93284">
            <w:pPr>
              <w:spacing w:line="240" w:lineRule="auto"/>
              <w:rPr>
                <w:rFonts w:ascii="Calibri Light" w:hAnsi="Calibri Light" w:cs="Calibri Light"/>
                <w:color w:val="FF0000"/>
                <w:lang w:eastAsia="en-ZA"/>
              </w:rPr>
            </w:pPr>
            <w:r w:rsidRPr="004F1E62">
              <w:rPr>
                <w:rFonts w:ascii="Calibri Light" w:hAnsi="Calibri Light" w:cs="Calibri Light"/>
                <w:color w:val="FF0000"/>
                <w:lang w:eastAsia="en-ZA"/>
              </w:rPr>
              <w:t xml:space="preserve">&lt;provide unique reference to locate substantiating evidence in the bid response – </w:t>
            </w:r>
            <w:r w:rsidRPr="004F1E62">
              <w:rPr>
                <w:rFonts w:ascii="Calibri Light" w:hAnsi="Calibri Light" w:cs="Calibri Light"/>
                <w:b/>
                <w:bCs/>
                <w:color w:val="FF0000"/>
                <w:lang w:eastAsia="en-ZA"/>
              </w:rPr>
              <w:t>Annex A, par 5.5</w:t>
            </w:r>
            <w:r w:rsidRPr="004F1E62">
              <w:rPr>
                <w:rFonts w:ascii="Calibri Light" w:hAnsi="Calibri Light" w:cs="Calibri Light"/>
                <w:color w:val="FF0000"/>
                <w:lang w:eastAsia="en-ZA"/>
              </w:rPr>
              <w:t>&gt;</w:t>
            </w:r>
          </w:p>
        </w:tc>
      </w:tr>
      <w:tr w:rsidR="003B19AF" w:rsidRPr="00714E76" w14:paraId="3A95489E" w14:textId="77777777" w:rsidTr="00506D07">
        <w:tc>
          <w:tcPr>
            <w:tcW w:w="1444" w:type="pct"/>
          </w:tcPr>
          <w:p w14:paraId="2BD46DF2" w14:textId="4E9C9E91" w:rsidR="003B19AF" w:rsidRPr="00C176E2" w:rsidRDefault="00C93284" w:rsidP="00D053C8">
            <w:pPr>
              <w:spacing w:line="240" w:lineRule="auto"/>
              <w:rPr>
                <w:rFonts w:ascii="Calibri Light" w:hAnsi="Calibri Light" w:cs="Calibri Light"/>
              </w:rPr>
            </w:pPr>
            <w:r>
              <w:rPr>
                <w:rFonts w:ascii="Calibri Light" w:eastAsiaTheme="minorHAnsi" w:hAnsi="Calibri Light" w:cs="Calibri Light"/>
              </w:rPr>
              <w:t>7</w:t>
            </w:r>
            <w:r w:rsidR="003B19AF" w:rsidRPr="00C176E2">
              <w:rPr>
                <w:rFonts w:ascii="Calibri Light" w:eastAsiaTheme="minorHAnsi" w:hAnsi="Calibri Light" w:cs="Calibri Light"/>
              </w:rPr>
              <w:t>.Publishing of monthly Invoice and Statements with access to all historical Invoices</w:t>
            </w:r>
          </w:p>
        </w:tc>
        <w:tc>
          <w:tcPr>
            <w:tcW w:w="1366" w:type="pct"/>
            <w:tcBorders>
              <w:top w:val="single" w:sz="4" w:space="0" w:color="auto"/>
              <w:bottom w:val="single" w:sz="4" w:space="0" w:color="auto"/>
            </w:tcBorders>
          </w:tcPr>
          <w:p w14:paraId="41714B72" w14:textId="689527E3" w:rsidR="00172EE3" w:rsidRPr="00506D07" w:rsidRDefault="00172EE3" w:rsidP="00D053C8">
            <w:pPr>
              <w:rPr>
                <w:rFonts w:ascii="Calibri Light" w:eastAsiaTheme="minorHAnsi" w:hAnsi="Calibri Light" w:cs="Calibri Light"/>
                <w:b/>
                <w:bCs/>
                <w:i/>
                <w:iCs/>
                <w:u w:val="single"/>
              </w:rPr>
            </w:pPr>
            <w:r w:rsidRPr="00506D07">
              <w:rPr>
                <w:rFonts w:cs="Calibri Light"/>
                <w:b/>
                <w:bCs/>
                <w:i/>
                <w:iCs/>
                <w:u w:val="single"/>
              </w:rPr>
              <w:t>Evidence</w:t>
            </w:r>
            <w:r>
              <w:rPr>
                <w:rFonts w:ascii="Calibri Light" w:eastAsiaTheme="minorHAnsi" w:hAnsi="Calibri Light" w:cs="Calibri Light"/>
                <w:b/>
                <w:bCs/>
                <w:i/>
                <w:iCs/>
                <w:u w:val="single"/>
              </w:rPr>
              <w:t>:</w:t>
            </w:r>
          </w:p>
          <w:p w14:paraId="0F8AB1D0" w14:textId="6B2D3C5A" w:rsidR="003B19AF" w:rsidRPr="00C176E2" w:rsidRDefault="003B19AF" w:rsidP="00D053C8">
            <w:pPr>
              <w:rPr>
                <w:rFonts w:ascii="Calibri Light" w:eastAsiaTheme="minorHAnsi" w:hAnsi="Calibri Light" w:cs="Calibri Light"/>
              </w:rPr>
            </w:pPr>
            <w:r w:rsidRPr="00C176E2">
              <w:rPr>
                <w:rFonts w:ascii="Calibri Light" w:eastAsiaTheme="minorHAnsi" w:hAnsi="Calibri Light" w:cs="Calibri Light"/>
              </w:rPr>
              <w:t>Demonstrate an example monthly Invoice and Statements with access to all historical Invoices indicating the following:</w:t>
            </w:r>
          </w:p>
          <w:p w14:paraId="56D42452"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 xml:space="preserve">Company details (name, address, company registration number, contact </w:t>
            </w:r>
            <w:r w:rsidRPr="00C176E2">
              <w:rPr>
                <w:rFonts w:ascii="Calibri Light" w:eastAsiaTheme="minorHAnsi" w:hAnsi="Calibri Light" w:cs="Calibri Light"/>
              </w:rPr>
              <w:lastRenderedPageBreak/>
              <w:t>details, account number)</w:t>
            </w:r>
          </w:p>
          <w:p w14:paraId="23823AA1"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Vehicle information</w:t>
            </w:r>
          </w:p>
          <w:p w14:paraId="560FE7FC"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Monthly lease cost</w:t>
            </w:r>
          </w:p>
          <w:p w14:paraId="3B43A2E9"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Additional kilometre charges</w:t>
            </w:r>
          </w:p>
          <w:p w14:paraId="2CCDA1DB"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Ad Hoc charges</w:t>
            </w:r>
          </w:p>
          <w:p w14:paraId="67C726E6"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VAT information</w:t>
            </w:r>
          </w:p>
          <w:p w14:paraId="5E2C2550" w14:textId="77777777" w:rsidR="003B19AF" w:rsidRPr="00C176E2" w:rsidRDefault="003B19AF" w:rsidP="00D053C8">
            <w:pPr>
              <w:rPr>
                <w:rFonts w:ascii="Calibri Light" w:eastAsiaTheme="minorHAnsi" w:hAnsi="Calibri Light" w:cs="Calibri Light"/>
              </w:rPr>
            </w:pPr>
          </w:p>
          <w:p w14:paraId="5EA04D25" w14:textId="03945583"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46BC7189" w14:textId="77777777" w:rsidR="003B19AF" w:rsidRPr="00C176E2" w:rsidRDefault="003B19AF" w:rsidP="00D053C8">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3 or less of the above </w:t>
            </w:r>
          </w:p>
          <w:p w14:paraId="465C8097" w14:textId="77777777" w:rsidR="003B19AF" w:rsidRPr="00C176E2" w:rsidRDefault="003B19AF" w:rsidP="00D053C8">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4-5 of the above </w:t>
            </w:r>
          </w:p>
          <w:p w14:paraId="65BE094E" w14:textId="77777777" w:rsidR="003B19AF" w:rsidRPr="00C176E2" w:rsidRDefault="003B19AF" w:rsidP="00D053C8">
            <w:pPr>
              <w:rPr>
                <w:rFonts w:ascii="Calibri Light" w:hAnsi="Calibri Light" w:cs="Calibri Light"/>
              </w:rPr>
            </w:pPr>
            <w:r w:rsidRPr="00C176E2">
              <w:rPr>
                <w:rFonts w:ascii="Calibri Light" w:hAnsi="Calibri Light" w:cs="Calibri Light"/>
              </w:rPr>
              <w:t>5= Compliant – Bidder demonstrated all 6 of the above requirements</w:t>
            </w:r>
          </w:p>
        </w:tc>
        <w:tc>
          <w:tcPr>
            <w:tcW w:w="1088" w:type="pct"/>
          </w:tcPr>
          <w:p w14:paraId="4677D71E"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lastRenderedPageBreak/>
              <w:t>10%</w:t>
            </w:r>
          </w:p>
        </w:tc>
        <w:tc>
          <w:tcPr>
            <w:tcW w:w="1102" w:type="pct"/>
            <w:tcBorders>
              <w:top w:val="single" w:sz="4" w:space="0" w:color="auto"/>
              <w:bottom w:val="single" w:sz="4" w:space="0" w:color="auto"/>
            </w:tcBorders>
          </w:tcPr>
          <w:p w14:paraId="7E84754F" w14:textId="697C02C1" w:rsidR="003B19AF" w:rsidRPr="00C176E2" w:rsidRDefault="00547998" w:rsidP="00D053C8">
            <w:pPr>
              <w:spacing w:line="240" w:lineRule="auto"/>
              <w:rPr>
                <w:rFonts w:ascii="Calibri Light" w:hAnsi="Calibri Light" w:cs="Calibri Light"/>
                <w:color w:val="FF0000"/>
                <w:lang w:eastAsia="en-ZA"/>
              </w:rPr>
            </w:pPr>
            <w:r w:rsidRPr="00C176E2">
              <w:rPr>
                <w:rFonts w:ascii="Calibri Light" w:hAnsi="Calibri Light" w:cs="Calibri Light"/>
                <w:color w:val="FF0000"/>
                <w:lang w:eastAsia="en-ZA"/>
              </w:rPr>
              <w:t>&lt;</w:t>
            </w:r>
            <w:r w:rsidR="00C93284" w:rsidRPr="00547998">
              <w:rPr>
                <w:rFonts w:ascii="Calibri Light" w:hAnsi="Calibri Light" w:cs="Calibri Light"/>
                <w:color w:val="FF0000"/>
                <w:lang w:eastAsia="en-ZA"/>
              </w:rPr>
              <w:t xml:space="preserve">provide unique reference to locate substantiating evidence in the bid response – </w:t>
            </w:r>
            <w:r w:rsidR="00C93284" w:rsidRPr="00547998">
              <w:rPr>
                <w:rFonts w:ascii="Calibri Light" w:hAnsi="Calibri Light" w:cs="Calibri Light"/>
                <w:b/>
                <w:bCs/>
                <w:color w:val="FF0000"/>
                <w:lang w:eastAsia="en-ZA"/>
              </w:rPr>
              <w:t xml:space="preserve">Annex A, </w:t>
            </w:r>
            <w:r w:rsidR="00C93284">
              <w:rPr>
                <w:rFonts w:ascii="Calibri Light" w:hAnsi="Calibri Light" w:cs="Calibri Light"/>
                <w:b/>
                <w:bCs/>
                <w:color w:val="FF0000"/>
                <w:lang w:eastAsia="en-ZA"/>
              </w:rPr>
              <w:t xml:space="preserve">par </w:t>
            </w:r>
            <w:r w:rsidR="00C93284" w:rsidRPr="00547998">
              <w:rPr>
                <w:rFonts w:ascii="Calibri Light" w:hAnsi="Calibri Light" w:cs="Calibri Light"/>
                <w:b/>
                <w:bCs/>
                <w:color w:val="FF0000"/>
                <w:lang w:eastAsia="en-ZA"/>
              </w:rPr>
              <w:t>5.5</w:t>
            </w:r>
            <w:r w:rsidR="00C93284" w:rsidRPr="00547998">
              <w:rPr>
                <w:rFonts w:ascii="Calibri Light" w:hAnsi="Calibri Light" w:cs="Calibri Light"/>
                <w:color w:val="FF0000"/>
                <w:lang w:eastAsia="en-ZA"/>
              </w:rPr>
              <w:t>&gt;</w:t>
            </w:r>
          </w:p>
        </w:tc>
      </w:tr>
      <w:tr w:rsidR="003B19AF" w:rsidRPr="00714E76" w14:paraId="16B1D5B4" w14:textId="77777777" w:rsidTr="00506D07">
        <w:tc>
          <w:tcPr>
            <w:tcW w:w="1444" w:type="pct"/>
          </w:tcPr>
          <w:p w14:paraId="0C0FA50D" w14:textId="55829D66" w:rsidR="003B19AF" w:rsidRPr="00C176E2" w:rsidRDefault="00C93284" w:rsidP="00D053C8">
            <w:pPr>
              <w:spacing w:line="240" w:lineRule="auto"/>
              <w:rPr>
                <w:rFonts w:ascii="Calibri Light" w:hAnsi="Calibri Light" w:cs="Calibri Light"/>
              </w:rPr>
            </w:pPr>
            <w:r>
              <w:rPr>
                <w:rFonts w:ascii="Calibri Light" w:eastAsiaTheme="minorHAnsi" w:hAnsi="Calibri Light" w:cs="Calibri Light"/>
              </w:rPr>
              <w:t>8</w:t>
            </w:r>
            <w:r w:rsidR="003B19AF" w:rsidRPr="00C176E2">
              <w:rPr>
                <w:rFonts w:ascii="Calibri Light" w:eastAsiaTheme="minorHAnsi" w:hAnsi="Calibri Light" w:cs="Calibri Light"/>
              </w:rPr>
              <w:t>.Publishing of Custom designed reports</w:t>
            </w:r>
          </w:p>
        </w:tc>
        <w:tc>
          <w:tcPr>
            <w:tcW w:w="1366" w:type="pct"/>
            <w:tcBorders>
              <w:top w:val="single" w:sz="4" w:space="0" w:color="auto"/>
            </w:tcBorders>
          </w:tcPr>
          <w:p w14:paraId="723603D5" w14:textId="5AB8C5D7" w:rsidR="00172EE3" w:rsidRPr="00506D07" w:rsidRDefault="00172EE3" w:rsidP="00D053C8">
            <w:pPr>
              <w:rPr>
                <w:rFonts w:ascii="Calibri Light" w:eastAsiaTheme="minorHAnsi" w:hAnsi="Calibri Light" w:cs="Calibri Light"/>
                <w:b/>
                <w:bCs/>
                <w:i/>
                <w:iCs/>
                <w:u w:val="single"/>
              </w:rPr>
            </w:pPr>
            <w:r w:rsidRPr="00506D07">
              <w:rPr>
                <w:rFonts w:cs="Calibri Light"/>
                <w:b/>
                <w:bCs/>
                <w:i/>
                <w:iCs/>
                <w:u w:val="single"/>
              </w:rPr>
              <w:t>Evidence</w:t>
            </w:r>
            <w:r>
              <w:rPr>
                <w:rFonts w:ascii="Calibri Light" w:eastAsiaTheme="minorHAnsi" w:hAnsi="Calibri Light" w:cs="Calibri Light"/>
                <w:b/>
                <w:bCs/>
                <w:i/>
                <w:iCs/>
                <w:u w:val="single"/>
              </w:rPr>
              <w:t>:</w:t>
            </w:r>
          </w:p>
          <w:p w14:paraId="4F3B9A6B" w14:textId="10A3AD24" w:rsidR="003B19AF" w:rsidRPr="00C176E2" w:rsidRDefault="003B19AF" w:rsidP="00D053C8">
            <w:pPr>
              <w:rPr>
                <w:rFonts w:ascii="Calibri Light" w:eastAsiaTheme="minorHAnsi" w:hAnsi="Calibri Light" w:cs="Calibri Light"/>
              </w:rPr>
            </w:pPr>
            <w:r w:rsidRPr="00C176E2">
              <w:rPr>
                <w:rFonts w:ascii="Calibri Light" w:eastAsiaTheme="minorHAnsi" w:hAnsi="Calibri Light" w:cs="Calibri Light"/>
              </w:rPr>
              <w:t>Demonstrate an example of a customised designed Fleet Contract Report  combining any of the above information into one report indicating the following information:</w:t>
            </w:r>
          </w:p>
          <w:p w14:paraId="3C9FEBA4"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Information of vehicle (make, model, year model)</w:t>
            </w:r>
          </w:p>
          <w:p w14:paraId="5E1FB437"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Maintenance history</w:t>
            </w:r>
          </w:p>
          <w:p w14:paraId="01518052"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Maintenance report</w:t>
            </w:r>
          </w:p>
          <w:p w14:paraId="2EB47134"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 xml:space="preserve">Fuel transaction report </w:t>
            </w:r>
          </w:p>
          <w:p w14:paraId="5B67A032"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lastRenderedPageBreak/>
              <w:t>Traffic Fines Management Report</w:t>
            </w:r>
          </w:p>
          <w:p w14:paraId="31798E5F"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 xml:space="preserve">Open Road Tolls Management Report </w:t>
            </w:r>
          </w:p>
          <w:p w14:paraId="1F579965" w14:textId="5CAA180C"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1E66FED0" w14:textId="77777777" w:rsidR="00F6530A" w:rsidRPr="00C176E2" w:rsidRDefault="00F6530A" w:rsidP="00F6530A">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3 or less of the above </w:t>
            </w:r>
          </w:p>
          <w:p w14:paraId="704A2868" w14:textId="77777777" w:rsidR="00F6530A" w:rsidRPr="00C176E2" w:rsidRDefault="00F6530A" w:rsidP="00F6530A">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4-5 of the above </w:t>
            </w:r>
          </w:p>
          <w:p w14:paraId="754CA60E" w14:textId="67FD1C7C" w:rsidR="00F6530A" w:rsidRPr="00C176E2" w:rsidRDefault="00F6530A" w:rsidP="00F6530A">
            <w:pPr>
              <w:rPr>
                <w:rFonts w:ascii="Calibri Light" w:hAnsi="Calibri Light" w:cs="Calibri Light"/>
              </w:rPr>
            </w:pPr>
            <w:r w:rsidRPr="00C176E2">
              <w:rPr>
                <w:rFonts w:ascii="Calibri Light" w:hAnsi="Calibri Light" w:cs="Calibri Light"/>
              </w:rPr>
              <w:t>5= Compliant – Bidder demonstrated all 6 of the above requirements</w:t>
            </w:r>
          </w:p>
        </w:tc>
        <w:tc>
          <w:tcPr>
            <w:tcW w:w="1088" w:type="pct"/>
          </w:tcPr>
          <w:p w14:paraId="188B61D2"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lastRenderedPageBreak/>
              <w:t>15%</w:t>
            </w:r>
          </w:p>
        </w:tc>
        <w:tc>
          <w:tcPr>
            <w:tcW w:w="1102" w:type="pct"/>
            <w:tcBorders>
              <w:top w:val="single" w:sz="4" w:space="0" w:color="auto"/>
            </w:tcBorders>
          </w:tcPr>
          <w:p w14:paraId="36347D25" w14:textId="0EDD327E" w:rsidR="003B19AF" w:rsidRPr="00C176E2" w:rsidRDefault="00547998" w:rsidP="00D053C8">
            <w:pPr>
              <w:spacing w:line="240" w:lineRule="auto"/>
              <w:rPr>
                <w:rFonts w:ascii="Calibri Light" w:hAnsi="Calibri Light" w:cs="Calibri Light"/>
                <w:color w:val="FF0000"/>
                <w:lang w:eastAsia="en-ZA"/>
              </w:rPr>
            </w:pPr>
            <w:r w:rsidRPr="00C176E2">
              <w:rPr>
                <w:rFonts w:ascii="Calibri Light" w:hAnsi="Calibri Light" w:cs="Calibri Light"/>
                <w:color w:val="FF0000"/>
                <w:lang w:eastAsia="en-ZA"/>
              </w:rPr>
              <w:t>&lt;</w:t>
            </w:r>
            <w:r w:rsidRPr="00547998">
              <w:rPr>
                <w:rFonts w:ascii="Calibri Light" w:hAnsi="Calibri Light" w:cs="Calibri Light"/>
                <w:color w:val="FF0000"/>
                <w:lang w:eastAsia="en-ZA"/>
              </w:rPr>
              <w:t xml:space="preserve">provide unique reference to locate substantiating evidence in the bid response – </w:t>
            </w:r>
            <w:r w:rsidRPr="00547998">
              <w:rPr>
                <w:rFonts w:ascii="Calibri Light" w:hAnsi="Calibri Light" w:cs="Calibri Light"/>
                <w:b/>
                <w:bCs/>
                <w:color w:val="FF0000"/>
                <w:lang w:eastAsia="en-ZA"/>
              </w:rPr>
              <w:t xml:space="preserve">Annex A, </w:t>
            </w:r>
            <w:r w:rsidR="00C93284">
              <w:rPr>
                <w:rFonts w:ascii="Calibri Light" w:hAnsi="Calibri Light" w:cs="Calibri Light"/>
                <w:b/>
                <w:bCs/>
                <w:color w:val="FF0000"/>
                <w:lang w:eastAsia="en-ZA"/>
              </w:rPr>
              <w:t xml:space="preserve">par </w:t>
            </w:r>
            <w:r w:rsidRPr="00547998">
              <w:rPr>
                <w:rFonts w:ascii="Calibri Light" w:hAnsi="Calibri Light" w:cs="Calibri Light"/>
                <w:b/>
                <w:bCs/>
                <w:color w:val="FF0000"/>
                <w:lang w:eastAsia="en-ZA"/>
              </w:rPr>
              <w:t>5.5</w:t>
            </w:r>
            <w:r w:rsidRPr="00547998">
              <w:rPr>
                <w:rFonts w:ascii="Calibri Light" w:hAnsi="Calibri Light" w:cs="Calibri Light"/>
                <w:color w:val="FF0000"/>
                <w:lang w:eastAsia="en-ZA"/>
              </w:rPr>
              <w:t>&gt;</w:t>
            </w:r>
          </w:p>
        </w:tc>
      </w:tr>
    </w:tbl>
    <w:p w14:paraId="42F25B81" w14:textId="454D0DB4" w:rsidR="00DB0226" w:rsidRPr="00FF7F2D" w:rsidRDefault="00F74C7E">
      <w:pPr>
        <w:pStyle w:val="Heading2"/>
        <w:rPr>
          <w:rFonts w:ascii="Calibri Light" w:hAnsi="Calibri Light" w:cs="Calibri Light"/>
          <w:sz w:val="22"/>
          <w:szCs w:val="22"/>
        </w:rPr>
      </w:pPr>
      <w:bookmarkStart w:id="78" w:name="_Toc216455900"/>
      <w:bookmarkStart w:id="79" w:name="_Toc216455901"/>
      <w:bookmarkStart w:id="80" w:name="_Toc216455902"/>
      <w:bookmarkEnd w:id="78"/>
      <w:bookmarkEnd w:id="79"/>
      <w:r w:rsidRPr="00D26F22">
        <w:rPr>
          <w:rFonts w:cs="Calibri Light"/>
          <w:szCs w:val="24"/>
        </w:rPr>
        <w:t>Special Conditions of Contract verification</w:t>
      </w:r>
      <w:r w:rsidRPr="00FF7F2D" w:rsidDel="00F74C7E">
        <w:rPr>
          <w:rFonts w:ascii="Calibri Light" w:hAnsi="Calibri Light" w:cs="Calibri Light"/>
          <w:sz w:val="22"/>
          <w:szCs w:val="22"/>
        </w:rPr>
        <w:t xml:space="preserve"> </w:t>
      </w:r>
      <w:r w:rsidR="000F314F" w:rsidRPr="00FF7F2D">
        <w:rPr>
          <w:rFonts w:ascii="Calibri Light" w:hAnsi="Calibri Light" w:cs="Calibri Light"/>
          <w:sz w:val="22"/>
          <w:szCs w:val="22"/>
        </w:rPr>
        <w:t xml:space="preserve">(Stage </w:t>
      </w:r>
      <w:r w:rsidR="00950733" w:rsidRPr="00FF7F2D">
        <w:rPr>
          <w:rFonts w:ascii="Calibri Light" w:hAnsi="Calibri Light" w:cs="Calibri Light"/>
          <w:sz w:val="22"/>
          <w:szCs w:val="22"/>
        </w:rPr>
        <w:t>4</w:t>
      </w:r>
      <w:r w:rsidR="000F314F" w:rsidRPr="00FF7F2D">
        <w:rPr>
          <w:rFonts w:ascii="Calibri Light" w:hAnsi="Calibri Light" w:cs="Calibri Light"/>
          <w:sz w:val="22"/>
          <w:szCs w:val="22"/>
        </w:rPr>
        <w:t>)</w:t>
      </w:r>
      <w:bookmarkEnd w:id="80"/>
    </w:p>
    <w:p w14:paraId="66AD3BE7" w14:textId="77777777" w:rsidR="00AE6B76" w:rsidRPr="00FF7F2D" w:rsidRDefault="00AE6B76" w:rsidP="00C60C3A">
      <w:pPr>
        <w:pStyle w:val="ListParagraph"/>
        <w:numPr>
          <w:ilvl w:val="0"/>
          <w:numId w:val="5"/>
        </w:numPr>
        <w:spacing w:line="240" w:lineRule="auto"/>
        <w:rPr>
          <w:rFonts w:ascii="Calibri Light" w:hAnsi="Calibri Light" w:cs="Calibri Light"/>
          <w:lang w:val="en-GB"/>
        </w:rPr>
      </w:pPr>
      <w:r w:rsidRPr="00FF7F2D">
        <w:rPr>
          <w:rFonts w:ascii="Calibri Light" w:hAnsi="Calibri Light"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EDFF72B" w14:textId="77777777" w:rsidR="00AE6B76" w:rsidRPr="00FF7F2D" w:rsidRDefault="00AE6B76" w:rsidP="00C60C3A">
      <w:pPr>
        <w:pStyle w:val="ListParagraph"/>
        <w:numPr>
          <w:ilvl w:val="0"/>
          <w:numId w:val="5"/>
        </w:numPr>
        <w:spacing w:line="240" w:lineRule="auto"/>
        <w:rPr>
          <w:rFonts w:ascii="Calibri Light" w:hAnsi="Calibri Light" w:cs="Calibri Light"/>
          <w:lang w:val="en-GB"/>
        </w:rPr>
      </w:pPr>
      <w:r w:rsidRPr="00FF7F2D">
        <w:rPr>
          <w:rFonts w:ascii="Calibri Light" w:hAnsi="Calibri Light" w:cs="Calibri Light"/>
          <w:lang w:val="en-GB"/>
        </w:rPr>
        <w:t>SITA reserves the right to:</w:t>
      </w:r>
    </w:p>
    <w:p w14:paraId="1119F5D4"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Negotiate the conditions; or</w:t>
      </w:r>
    </w:p>
    <w:p w14:paraId="2BF88B40"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Automatically disqualify a bidder for not accepting these conditions; or</w:t>
      </w:r>
    </w:p>
    <w:p w14:paraId="7902E9CB"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Award to multiple bidders; or</w:t>
      </w:r>
    </w:p>
    <w:p w14:paraId="7FCFFEE3"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 xml:space="preserve">Not to award; or </w:t>
      </w:r>
    </w:p>
    <w:p w14:paraId="69724B44"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To do a partial award.</w:t>
      </w:r>
    </w:p>
    <w:p w14:paraId="0642534E" w14:textId="05AE7253" w:rsidR="00DB0226" w:rsidRDefault="00AE6B76" w:rsidP="00C60C3A">
      <w:pPr>
        <w:pStyle w:val="ListParagraph"/>
        <w:numPr>
          <w:ilvl w:val="0"/>
          <w:numId w:val="5"/>
        </w:numPr>
        <w:spacing w:line="240" w:lineRule="auto"/>
        <w:rPr>
          <w:rFonts w:ascii="Calibri Light" w:hAnsi="Calibri Light" w:cs="Calibri Light"/>
          <w:lang w:val="en-GB"/>
        </w:rPr>
      </w:pPr>
      <w:r w:rsidRPr="00FF7F2D">
        <w:rPr>
          <w:rFonts w:ascii="Calibri Light" w:hAnsi="Calibri Light" w:cs="Calibri Light"/>
          <w:lang w:val="en-GB"/>
        </w:rPr>
        <w:t>In the event that the bidder qualifies the proposal with own conditions and does not specifically withdraw such own conditions when called upon to do so, SITA will invoke the rights reserved in accordance with subsection 4.3. (b) Above.</w:t>
      </w:r>
    </w:p>
    <w:p w14:paraId="1064A0AA" w14:textId="604DDB04" w:rsidR="00530C6A" w:rsidRPr="00FF7F2D" w:rsidRDefault="00FB27F3" w:rsidP="00C60C3A">
      <w:pPr>
        <w:pStyle w:val="ListParagraph"/>
        <w:numPr>
          <w:ilvl w:val="0"/>
          <w:numId w:val="5"/>
        </w:numPr>
        <w:spacing w:line="240" w:lineRule="auto"/>
        <w:rPr>
          <w:rFonts w:ascii="Calibri Light" w:hAnsi="Calibri Light" w:cs="Calibri Light"/>
          <w:lang w:val="en-GB"/>
        </w:rPr>
      </w:pPr>
      <w:r w:rsidRPr="00FB27F3">
        <w:rPr>
          <w:rFonts w:ascii="Calibri Light" w:hAnsi="Calibri Light" w:cs="Calibri Light"/>
          <w:b/>
          <w:lang w:val="en-GB"/>
        </w:rPr>
        <w:t>Penalty clause:</w:t>
      </w:r>
      <w:r>
        <w:rPr>
          <w:rFonts w:ascii="Calibri Light" w:hAnsi="Calibri Light" w:cs="Calibri Light"/>
          <w:lang w:val="en-GB"/>
        </w:rPr>
        <w:t xml:space="preserve"> </w:t>
      </w:r>
      <w:r w:rsidR="00DE4375">
        <w:rPr>
          <w:rFonts w:ascii="Calibri Light" w:hAnsi="Calibri Light" w:cs="Calibri Light"/>
          <w:lang w:val="en-GB"/>
        </w:rPr>
        <w:t>A penalty will be raised if repairs or maintenance takes longer than two</w:t>
      </w:r>
      <w:r>
        <w:rPr>
          <w:rFonts w:ascii="Calibri Light" w:hAnsi="Calibri Light" w:cs="Calibri Light"/>
          <w:lang w:val="en-GB"/>
        </w:rPr>
        <w:t xml:space="preserve"> (2)</w:t>
      </w:r>
      <w:r w:rsidR="00DE4375">
        <w:rPr>
          <w:rFonts w:ascii="Calibri Light" w:hAnsi="Calibri Light" w:cs="Calibri Light"/>
          <w:lang w:val="en-GB"/>
        </w:rPr>
        <w:t xml:space="preserve"> working days and a courtesy vehicle is not provided free of charge </w:t>
      </w:r>
      <w:r>
        <w:rPr>
          <w:rFonts w:ascii="Calibri Light" w:hAnsi="Calibri Light" w:cs="Calibri Light"/>
          <w:lang w:val="en-GB"/>
        </w:rPr>
        <w:t>by the service provider.</w:t>
      </w:r>
      <w:r w:rsidR="00DE4375">
        <w:rPr>
          <w:rFonts w:ascii="Calibri Light" w:hAnsi="Calibri Light" w:cs="Calibri Light"/>
          <w:lang w:val="en-GB"/>
        </w:rPr>
        <w:t xml:space="preserve"> SITA will then have the right to </w:t>
      </w:r>
      <w:r>
        <w:rPr>
          <w:rFonts w:ascii="Calibri Light" w:hAnsi="Calibri Light" w:cs="Calibri Light"/>
          <w:lang w:val="en-GB"/>
        </w:rPr>
        <w:t>hire</w:t>
      </w:r>
      <w:r w:rsidR="00DE4375">
        <w:rPr>
          <w:rFonts w:ascii="Calibri Light" w:hAnsi="Calibri Light" w:cs="Calibri Light"/>
          <w:lang w:val="en-GB"/>
        </w:rPr>
        <w:t xml:space="preserve"> a vehicle at a car rental agency and bill back the invoice to the fleet lease vehicle management service provider. </w:t>
      </w:r>
      <w:r w:rsidR="00530C6A">
        <w:rPr>
          <w:rFonts w:ascii="Calibri Light" w:hAnsi="Calibri Light" w:cs="Calibri Light"/>
          <w:lang w:val="en-GB"/>
        </w:rPr>
        <w:t xml:space="preserve"> </w:t>
      </w:r>
    </w:p>
    <w:p w14:paraId="6A04754B" w14:textId="77777777" w:rsidR="00F85B0D" w:rsidRPr="00714E76" w:rsidRDefault="00F85B0D">
      <w:pPr>
        <w:rPr>
          <w:rFonts w:cs="Calibri Light"/>
        </w:rPr>
      </w:pPr>
    </w:p>
    <w:p w14:paraId="5EF1CC4B" w14:textId="77777777" w:rsidR="00DB0226" w:rsidRPr="00FF7F2D" w:rsidRDefault="000F314F">
      <w:pPr>
        <w:pStyle w:val="Heading3"/>
        <w:rPr>
          <w:rFonts w:ascii="Calibri Light" w:hAnsi="Calibri Light" w:cs="Calibri Light"/>
          <w:sz w:val="22"/>
          <w:szCs w:val="22"/>
        </w:rPr>
      </w:pPr>
      <w:bookmarkStart w:id="81" w:name="_Toc216455903"/>
      <w:r w:rsidRPr="00FF7F2D">
        <w:rPr>
          <w:rFonts w:ascii="Calibri Light" w:hAnsi="Calibri Light" w:cs="Calibri Light"/>
          <w:sz w:val="22"/>
          <w:szCs w:val="22"/>
        </w:rPr>
        <w:t>Special Conditions of Contract</w:t>
      </w:r>
      <w:bookmarkEnd w:id="81"/>
    </w:p>
    <w:p w14:paraId="7D37533A" w14:textId="77777777" w:rsidR="00DB0226" w:rsidRPr="00FF7F2D" w:rsidRDefault="000F314F">
      <w:pPr>
        <w:pStyle w:val="Heading4"/>
        <w:rPr>
          <w:rFonts w:ascii="Calibri Light" w:hAnsi="Calibri Light" w:cs="Calibri Light"/>
          <w:sz w:val="22"/>
        </w:rPr>
      </w:pPr>
      <w:r w:rsidRPr="00FF7F2D">
        <w:rPr>
          <w:rFonts w:ascii="Calibri Light" w:hAnsi="Calibri Light" w:cs="Calibri Light"/>
          <w:sz w:val="22"/>
        </w:rPr>
        <w:t>Contracting Conditions</w:t>
      </w:r>
    </w:p>
    <w:p w14:paraId="4E80CD2F" w14:textId="77777777" w:rsidR="00DB0226" w:rsidRPr="00FF7F2D" w:rsidRDefault="000F314F" w:rsidP="00C60C3A">
      <w:pPr>
        <w:pStyle w:val="ListParagraph"/>
        <w:numPr>
          <w:ilvl w:val="0"/>
          <w:numId w:val="6"/>
        </w:numPr>
        <w:spacing w:line="240" w:lineRule="auto"/>
        <w:rPr>
          <w:rFonts w:ascii="Calibri Light" w:hAnsi="Calibri Light" w:cs="Calibri Light"/>
          <w:lang w:val="en-GB"/>
        </w:rPr>
      </w:pPr>
      <w:r w:rsidRPr="00FF7F2D">
        <w:rPr>
          <w:rFonts w:ascii="Calibri Light" w:hAnsi="Calibri Light" w:cs="Calibri Light"/>
          <w:b/>
          <w:bCs/>
          <w:lang w:val="en-GB"/>
        </w:rPr>
        <w:t>Formal Contract</w:t>
      </w:r>
      <w:r w:rsidRPr="00FF7F2D">
        <w:rPr>
          <w:rFonts w:ascii="Calibri Light" w:hAnsi="Calibri Light" w:cs="Calibri Light"/>
          <w:lang w:val="en-GB"/>
        </w:rPr>
        <w:t xml:space="preserve"> - The supplier must enter into a formal written contract (agreement) with SITA.</w:t>
      </w:r>
    </w:p>
    <w:p w14:paraId="3E4C5A51" w14:textId="77777777" w:rsidR="00AE6B76" w:rsidRPr="00FF7F2D" w:rsidRDefault="00AE6B76" w:rsidP="00C60C3A">
      <w:pPr>
        <w:pStyle w:val="ListParagraph"/>
        <w:numPr>
          <w:ilvl w:val="0"/>
          <w:numId w:val="6"/>
        </w:numPr>
        <w:spacing w:line="240" w:lineRule="auto"/>
        <w:rPr>
          <w:rFonts w:ascii="Calibri Light" w:hAnsi="Calibri Light" w:cs="Calibri Light"/>
          <w:lang w:val="en-GB"/>
        </w:rPr>
      </w:pPr>
      <w:r w:rsidRPr="00714E76">
        <w:rPr>
          <w:rFonts w:ascii="Calibri Light" w:hAnsi="Calibri Light" w:cs="Calibri Light"/>
          <w:b/>
        </w:rPr>
        <w:t xml:space="preserve">Right of Award. </w:t>
      </w:r>
      <w:r w:rsidRPr="00714E76">
        <w:rPr>
          <w:rFonts w:ascii="Calibri Light" w:hAnsi="Calibri Light" w:cs="Calibri Light"/>
        </w:rPr>
        <w:t>SITA reserves the right to award the contract for required goods or services to multiple Bidders.</w:t>
      </w:r>
    </w:p>
    <w:p w14:paraId="1231B1E4" w14:textId="77777777" w:rsidR="00DB0226" w:rsidRPr="00FF7F2D" w:rsidRDefault="000F314F" w:rsidP="00C60C3A">
      <w:pPr>
        <w:pStyle w:val="ListParagraph"/>
        <w:numPr>
          <w:ilvl w:val="0"/>
          <w:numId w:val="6"/>
        </w:numPr>
        <w:spacing w:line="240" w:lineRule="auto"/>
        <w:rPr>
          <w:rFonts w:ascii="Calibri Light" w:hAnsi="Calibri Light" w:cs="Calibri Light"/>
          <w:lang w:val="en-GB"/>
        </w:rPr>
      </w:pPr>
      <w:r w:rsidRPr="00FF7F2D">
        <w:rPr>
          <w:rFonts w:ascii="Calibri Light" w:hAnsi="Calibri Light" w:cs="Calibri Light"/>
          <w:b/>
          <w:bCs/>
          <w:lang w:val="en-GB"/>
        </w:rPr>
        <w:lastRenderedPageBreak/>
        <w:t>Right to Audit</w:t>
      </w:r>
      <w:r w:rsidRPr="00FF7F2D">
        <w:rPr>
          <w:rFonts w:ascii="Calibri Light" w:hAnsi="Calibri Light" w:cs="Calibri Light"/>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78230DA" w14:textId="755088EA" w:rsidR="00AE6B76" w:rsidRPr="009F41AF" w:rsidRDefault="00AE6B76" w:rsidP="00C60C3A">
      <w:pPr>
        <w:pStyle w:val="ListParagraph"/>
        <w:numPr>
          <w:ilvl w:val="0"/>
          <w:numId w:val="6"/>
        </w:numPr>
        <w:spacing w:line="240" w:lineRule="auto"/>
        <w:rPr>
          <w:rFonts w:ascii="Calibri Light" w:hAnsi="Calibri Light" w:cs="Calibri Light"/>
          <w:lang w:val="en-GB"/>
        </w:rPr>
      </w:pPr>
      <w:r w:rsidRPr="00714E76">
        <w:rPr>
          <w:rFonts w:ascii="Calibri Light" w:hAnsi="Calibri Light" w:cs="Calibri Light"/>
          <w:b/>
        </w:rPr>
        <w:t xml:space="preserve">Sub-Contracting.  </w:t>
      </w:r>
      <w:r w:rsidRPr="00714E76">
        <w:rPr>
          <w:rFonts w:ascii="Calibri Light" w:hAnsi="Calibri Light" w:cs="Calibri Light"/>
        </w:rPr>
        <w:t>Sub-contracting will</w:t>
      </w:r>
      <w:r w:rsidR="00550C89" w:rsidRPr="00714E76">
        <w:rPr>
          <w:rFonts w:ascii="Calibri Light" w:hAnsi="Calibri Light" w:cs="Calibri Light"/>
        </w:rPr>
        <w:t xml:space="preserve"> not </w:t>
      </w:r>
      <w:r w:rsidRPr="00714E76">
        <w:rPr>
          <w:rFonts w:ascii="Calibri Light" w:hAnsi="Calibri Light" w:cs="Calibri Light"/>
        </w:rPr>
        <w:t>be allowed on this bid</w:t>
      </w:r>
      <w:r w:rsidR="00FD3699" w:rsidRPr="00714E76">
        <w:rPr>
          <w:rFonts w:ascii="Calibri Light" w:hAnsi="Calibri Light" w:cs="Calibri Light"/>
        </w:rPr>
        <w:t>.</w:t>
      </w:r>
    </w:p>
    <w:p w14:paraId="7898D76F" w14:textId="77777777" w:rsidR="00DB0226" w:rsidRPr="00FF7F2D" w:rsidRDefault="000F314F">
      <w:pPr>
        <w:pStyle w:val="Heading4"/>
        <w:rPr>
          <w:rFonts w:ascii="Calibri Light" w:hAnsi="Calibri Light" w:cs="Calibri Light"/>
          <w:sz w:val="22"/>
        </w:rPr>
      </w:pPr>
      <w:r w:rsidRPr="00FF7F2D">
        <w:rPr>
          <w:rFonts w:ascii="Calibri Light" w:hAnsi="Calibri Light" w:cs="Calibri Light"/>
          <w:sz w:val="22"/>
        </w:rPr>
        <w:t>Delivery Address</w:t>
      </w:r>
    </w:p>
    <w:p w14:paraId="1A8DBF07" w14:textId="314D0D26" w:rsidR="00DB0226" w:rsidRDefault="000F314F" w:rsidP="00336A27">
      <w:pPr>
        <w:ind w:left="567"/>
        <w:rPr>
          <w:rFonts w:cs="Calibri Light"/>
        </w:rPr>
      </w:pPr>
      <w:r w:rsidRPr="00714E76">
        <w:rPr>
          <w:rFonts w:cs="Calibri Light"/>
        </w:rPr>
        <w:t xml:space="preserve">The supplier must deliver the required products or services at as indicated </w:t>
      </w:r>
      <w:r w:rsidR="00683662">
        <w:rPr>
          <w:rFonts w:cs="Calibri Light"/>
        </w:rPr>
        <w:t>below:</w:t>
      </w:r>
    </w:p>
    <w:tbl>
      <w:tblPr>
        <w:tblW w:w="7223" w:type="dxa"/>
        <w:tblInd w:w="557" w:type="dxa"/>
        <w:tblLook w:val="04A0" w:firstRow="1" w:lastRow="0" w:firstColumn="1" w:lastColumn="0" w:noHBand="0" w:noVBand="1"/>
      </w:tblPr>
      <w:tblGrid>
        <w:gridCol w:w="440"/>
        <w:gridCol w:w="3023"/>
        <w:gridCol w:w="3760"/>
      </w:tblGrid>
      <w:tr w:rsidR="00FA0223" w:rsidRPr="00714E76" w14:paraId="20057BFD" w14:textId="77777777" w:rsidTr="00506D07">
        <w:trPr>
          <w:trHeight w:val="320"/>
        </w:trPr>
        <w:tc>
          <w:tcPr>
            <w:tcW w:w="440" w:type="dxa"/>
            <w:tcBorders>
              <w:top w:val="single" w:sz="8" w:space="0" w:color="auto"/>
              <w:left w:val="single" w:sz="8" w:space="0" w:color="auto"/>
              <w:bottom w:val="single" w:sz="8" w:space="0" w:color="auto"/>
              <w:right w:val="single" w:sz="4" w:space="0" w:color="auto"/>
            </w:tcBorders>
            <w:noWrap/>
            <w:vAlign w:val="bottom"/>
          </w:tcPr>
          <w:p w14:paraId="369D371C" w14:textId="77777777" w:rsidR="00FA0223" w:rsidRPr="00714E76" w:rsidRDefault="00FA0223" w:rsidP="0026425E">
            <w:pPr>
              <w:rPr>
                <w:rFonts w:cs="Calibri Light"/>
                <w:color w:val="000000"/>
                <w:lang w:eastAsia="en-ZA"/>
              </w:rPr>
            </w:pPr>
            <w:r w:rsidRPr="00714E76">
              <w:rPr>
                <w:rFonts w:cs="Calibri Light"/>
                <w:color w:val="000000"/>
                <w:lang w:eastAsia="en-ZA"/>
              </w:rPr>
              <w:t> </w:t>
            </w:r>
          </w:p>
        </w:tc>
        <w:tc>
          <w:tcPr>
            <w:tcW w:w="3023" w:type="dxa"/>
            <w:tcBorders>
              <w:top w:val="single" w:sz="8" w:space="0" w:color="auto"/>
              <w:left w:val="nil"/>
              <w:bottom w:val="single" w:sz="8" w:space="0" w:color="auto"/>
              <w:right w:val="single" w:sz="4" w:space="0" w:color="auto"/>
            </w:tcBorders>
            <w:vAlign w:val="center"/>
          </w:tcPr>
          <w:p w14:paraId="4857F34E" w14:textId="77777777" w:rsidR="00FA0223" w:rsidRPr="00714E76" w:rsidRDefault="00FA0223" w:rsidP="0026425E">
            <w:pPr>
              <w:rPr>
                <w:rFonts w:cs="Calibri Light"/>
                <w:b/>
                <w:bCs/>
                <w:color w:val="000000"/>
                <w:lang w:eastAsia="en-ZA"/>
              </w:rPr>
            </w:pPr>
            <w:r w:rsidRPr="00714E76">
              <w:rPr>
                <w:rFonts w:cs="Calibri Light"/>
                <w:b/>
                <w:bCs/>
                <w:color w:val="000000"/>
                <w:lang w:val="en-GB" w:eastAsia="en-ZA"/>
              </w:rPr>
              <w:t>Name of SITA Building</w:t>
            </w:r>
          </w:p>
        </w:tc>
        <w:tc>
          <w:tcPr>
            <w:tcW w:w="3760" w:type="dxa"/>
            <w:tcBorders>
              <w:top w:val="single" w:sz="8" w:space="0" w:color="auto"/>
              <w:left w:val="nil"/>
              <w:bottom w:val="single" w:sz="8" w:space="0" w:color="auto"/>
              <w:right w:val="single" w:sz="8" w:space="0" w:color="auto"/>
            </w:tcBorders>
            <w:vAlign w:val="center"/>
          </w:tcPr>
          <w:p w14:paraId="711DD1C6" w14:textId="77777777" w:rsidR="00FA0223" w:rsidRPr="00714E76" w:rsidRDefault="00FA0223" w:rsidP="0026425E">
            <w:pPr>
              <w:rPr>
                <w:rFonts w:cs="Calibri Light"/>
                <w:b/>
                <w:bCs/>
                <w:color w:val="000000"/>
                <w:lang w:eastAsia="en-ZA"/>
              </w:rPr>
            </w:pPr>
            <w:r w:rsidRPr="00714E76">
              <w:rPr>
                <w:rFonts w:cs="Calibri Light"/>
                <w:b/>
                <w:bCs/>
                <w:color w:val="000000"/>
                <w:lang w:eastAsia="en-ZA"/>
              </w:rPr>
              <w:t>Physical Address</w:t>
            </w:r>
          </w:p>
        </w:tc>
      </w:tr>
      <w:tr w:rsidR="00FA0223" w:rsidRPr="00714E76" w14:paraId="5EF45F65"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0D72517C"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1</w:t>
            </w:r>
          </w:p>
        </w:tc>
        <w:tc>
          <w:tcPr>
            <w:tcW w:w="3023" w:type="dxa"/>
            <w:vMerge w:val="restart"/>
            <w:tcBorders>
              <w:top w:val="nil"/>
              <w:left w:val="single" w:sz="4" w:space="0" w:color="auto"/>
              <w:bottom w:val="single" w:sz="8" w:space="0" w:color="000000"/>
              <w:right w:val="single" w:sz="4" w:space="0" w:color="auto"/>
            </w:tcBorders>
            <w:vAlign w:val="center"/>
          </w:tcPr>
          <w:p w14:paraId="75ACBAD7"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Erasmuskloof</w:t>
            </w:r>
          </w:p>
        </w:tc>
        <w:tc>
          <w:tcPr>
            <w:tcW w:w="3760" w:type="dxa"/>
            <w:tcBorders>
              <w:top w:val="nil"/>
              <w:left w:val="nil"/>
              <w:bottom w:val="single" w:sz="4" w:space="0" w:color="auto"/>
              <w:right w:val="single" w:sz="8" w:space="0" w:color="auto"/>
            </w:tcBorders>
            <w:vAlign w:val="center"/>
          </w:tcPr>
          <w:p w14:paraId="7E88BE2A" w14:textId="77777777" w:rsidR="00FA0223" w:rsidRPr="00714E76" w:rsidRDefault="00FA0223" w:rsidP="0026425E">
            <w:pPr>
              <w:rPr>
                <w:rFonts w:cs="Calibri Light"/>
                <w:color w:val="000000"/>
                <w:lang w:eastAsia="en-ZA"/>
              </w:rPr>
            </w:pPr>
            <w:r w:rsidRPr="00714E76">
              <w:rPr>
                <w:rFonts w:cs="Calibri Light"/>
                <w:color w:val="000000"/>
                <w:lang w:eastAsia="en-ZA"/>
              </w:rPr>
              <w:t>459 Tsitsa Street, Pretoria</w:t>
            </w:r>
          </w:p>
        </w:tc>
      </w:tr>
      <w:tr w:rsidR="00FA0223" w:rsidRPr="00714E76" w14:paraId="407A14F2" w14:textId="77777777" w:rsidTr="00506D07">
        <w:trPr>
          <w:trHeight w:val="310"/>
        </w:trPr>
        <w:tc>
          <w:tcPr>
            <w:tcW w:w="440" w:type="dxa"/>
            <w:vMerge/>
            <w:tcBorders>
              <w:top w:val="nil"/>
              <w:left w:val="single" w:sz="8" w:space="0" w:color="auto"/>
              <w:bottom w:val="single" w:sz="8" w:space="0" w:color="000000"/>
              <w:right w:val="single" w:sz="4" w:space="0" w:color="auto"/>
            </w:tcBorders>
            <w:vAlign w:val="center"/>
          </w:tcPr>
          <w:p w14:paraId="5FFC958F"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7802700E" w14:textId="77777777" w:rsidR="00FA0223" w:rsidRPr="00714E76" w:rsidRDefault="00FA0223" w:rsidP="0026425E">
            <w:pPr>
              <w:rPr>
                <w:rFonts w:cs="Calibri Light"/>
                <w:color w:val="000000"/>
                <w:lang w:eastAsia="en-ZA"/>
              </w:rPr>
            </w:pPr>
          </w:p>
        </w:tc>
        <w:tc>
          <w:tcPr>
            <w:tcW w:w="3760" w:type="dxa"/>
            <w:tcBorders>
              <w:top w:val="nil"/>
              <w:left w:val="nil"/>
              <w:bottom w:val="single" w:sz="4" w:space="0" w:color="auto"/>
              <w:right w:val="single" w:sz="8" w:space="0" w:color="auto"/>
            </w:tcBorders>
            <w:vAlign w:val="center"/>
          </w:tcPr>
          <w:p w14:paraId="1091B283" w14:textId="77777777" w:rsidR="00FA0223" w:rsidRPr="00714E76" w:rsidRDefault="00FA0223" w:rsidP="0026425E">
            <w:pPr>
              <w:rPr>
                <w:rFonts w:cs="Calibri Light"/>
                <w:color w:val="000000"/>
                <w:lang w:eastAsia="en-ZA"/>
              </w:rPr>
            </w:pPr>
            <w:r w:rsidRPr="00714E76">
              <w:rPr>
                <w:rFonts w:cs="Calibri Light"/>
                <w:color w:val="000000"/>
                <w:lang w:eastAsia="en-ZA"/>
              </w:rPr>
              <w:t>Erasmuskloof</w:t>
            </w:r>
          </w:p>
        </w:tc>
      </w:tr>
      <w:tr w:rsidR="00FA0223" w:rsidRPr="00714E76" w14:paraId="6BA30A52"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26825B16"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71ED264B"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31E2FA24" w14:textId="77777777" w:rsidR="00FA0223" w:rsidRPr="00714E76" w:rsidRDefault="00FA0223" w:rsidP="0026425E">
            <w:pPr>
              <w:rPr>
                <w:rFonts w:cs="Calibri Light"/>
                <w:color w:val="000000"/>
                <w:lang w:eastAsia="en-ZA"/>
              </w:rPr>
            </w:pPr>
            <w:r w:rsidRPr="00714E76">
              <w:rPr>
                <w:rFonts w:cs="Calibri Light"/>
                <w:color w:val="000000"/>
                <w:lang w:eastAsia="en-ZA"/>
              </w:rPr>
              <w:t>Pretoria</w:t>
            </w:r>
          </w:p>
        </w:tc>
      </w:tr>
      <w:tr w:rsidR="00FA0223" w:rsidRPr="00714E76" w14:paraId="4C6676DD"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68CFE46C"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2</w:t>
            </w:r>
          </w:p>
        </w:tc>
        <w:tc>
          <w:tcPr>
            <w:tcW w:w="3023" w:type="dxa"/>
            <w:vMerge w:val="restart"/>
            <w:tcBorders>
              <w:top w:val="nil"/>
              <w:left w:val="single" w:sz="4" w:space="0" w:color="auto"/>
              <w:bottom w:val="single" w:sz="8" w:space="0" w:color="000000"/>
              <w:right w:val="single" w:sz="4" w:space="0" w:color="auto"/>
            </w:tcBorders>
            <w:vAlign w:val="center"/>
          </w:tcPr>
          <w:p w14:paraId="0A7AEE29"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Centurion</w:t>
            </w:r>
          </w:p>
        </w:tc>
        <w:tc>
          <w:tcPr>
            <w:tcW w:w="3760" w:type="dxa"/>
            <w:tcBorders>
              <w:top w:val="nil"/>
              <w:left w:val="nil"/>
              <w:bottom w:val="single" w:sz="4" w:space="0" w:color="auto"/>
              <w:right w:val="single" w:sz="8" w:space="0" w:color="auto"/>
            </w:tcBorders>
            <w:vAlign w:val="center"/>
          </w:tcPr>
          <w:p w14:paraId="290F5617" w14:textId="77777777" w:rsidR="00FA0223" w:rsidRPr="00714E76" w:rsidRDefault="00FA0223" w:rsidP="0026425E">
            <w:pPr>
              <w:rPr>
                <w:rFonts w:cs="Calibri Light"/>
                <w:color w:val="000000"/>
                <w:lang w:eastAsia="en-ZA"/>
              </w:rPr>
            </w:pPr>
            <w:r w:rsidRPr="00714E76">
              <w:rPr>
                <w:rFonts w:cs="Calibri Light"/>
                <w:color w:val="000000"/>
                <w:lang w:eastAsia="en-ZA"/>
              </w:rPr>
              <w:t>1 John Vorster Drive</w:t>
            </w:r>
          </w:p>
        </w:tc>
      </w:tr>
      <w:tr w:rsidR="00FA0223" w:rsidRPr="00714E76" w14:paraId="22CC3278"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11EAD335"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78B54056"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5C722A43" w14:textId="77777777" w:rsidR="00FA0223" w:rsidRPr="00714E76" w:rsidRDefault="00FA0223" w:rsidP="0026425E">
            <w:pPr>
              <w:rPr>
                <w:rFonts w:cs="Calibri Light"/>
                <w:color w:val="000000"/>
                <w:lang w:eastAsia="en-ZA"/>
              </w:rPr>
            </w:pPr>
            <w:r w:rsidRPr="00714E76">
              <w:rPr>
                <w:rFonts w:cs="Calibri Light"/>
                <w:color w:val="000000"/>
                <w:lang w:eastAsia="en-ZA"/>
              </w:rPr>
              <w:t>Centurion</w:t>
            </w:r>
          </w:p>
        </w:tc>
      </w:tr>
      <w:tr w:rsidR="00FA0223" w:rsidRPr="00714E76" w14:paraId="1825F4C5"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0EB8EF2D"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3</w:t>
            </w:r>
          </w:p>
        </w:tc>
        <w:tc>
          <w:tcPr>
            <w:tcW w:w="3023" w:type="dxa"/>
            <w:vMerge w:val="restart"/>
            <w:tcBorders>
              <w:top w:val="nil"/>
              <w:left w:val="single" w:sz="4" w:space="0" w:color="auto"/>
              <w:bottom w:val="single" w:sz="8" w:space="0" w:color="000000"/>
              <w:right w:val="single" w:sz="4" w:space="0" w:color="auto"/>
            </w:tcBorders>
            <w:vAlign w:val="center"/>
          </w:tcPr>
          <w:p w14:paraId="67BC530F"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Beta</w:t>
            </w:r>
          </w:p>
        </w:tc>
        <w:tc>
          <w:tcPr>
            <w:tcW w:w="3760" w:type="dxa"/>
            <w:tcBorders>
              <w:top w:val="nil"/>
              <w:left w:val="nil"/>
              <w:bottom w:val="single" w:sz="4" w:space="0" w:color="auto"/>
              <w:right w:val="single" w:sz="8" w:space="0" w:color="auto"/>
            </w:tcBorders>
            <w:vAlign w:val="center"/>
          </w:tcPr>
          <w:p w14:paraId="3ECB4BC1" w14:textId="77777777" w:rsidR="00FA0223" w:rsidRPr="00714E76" w:rsidRDefault="00FA0223" w:rsidP="0026425E">
            <w:pPr>
              <w:rPr>
                <w:rFonts w:cs="Calibri Light"/>
                <w:color w:val="000000"/>
                <w:lang w:eastAsia="en-ZA"/>
              </w:rPr>
            </w:pPr>
            <w:r w:rsidRPr="00714E76">
              <w:rPr>
                <w:rFonts w:cs="Calibri Light"/>
                <w:color w:val="000000"/>
                <w:lang w:eastAsia="en-ZA"/>
              </w:rPr>
              <w:t>222 Johannes Ramokhoase</w:t>
            </w:r>
          </w:p>
        </w:tc>
      </w:tr>
      <w:tr w:rsidR="00FA0223" w:rsidRPr="00714E76" w14:paraId="0426E534"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032BF240"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7F93C12"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3F824892" w14:textId="77777777" w:rsidR="00FA0223" w:rsidRPr="00714E76" w:rsidRDefault="00FA0223" w:rsidP="0026425E">
            <w:pPr>
              <w:rPr>
                <w:rFonts w:cs="Calibri Light"/>
                <w:color w:val="000000"/>
                <w:lang w:eastAsia="en-ZA"/>
              </w:rPr>
            </w:pPr>
            <w:r w:rsidRPr="00714E76">
              <w:rPr>
                <w:rFonts w:cs="Calibri Light"/>
                <w:color w:val="000000"/>
                <w:lang w:eastAsia="en-ZA"/>
              </w:rPr>
              <w:t>Pretoria</w:t>
            </w:r>
          </w:p>
        </w:tc>
      </w:tr>
      <w:tr w:rsidR="00FA0223" w:rsidRPr="00714E76" w14:paraId="5B7623D4"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6333BF66"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4</w:t>
            </w:r>
          </w:p>
        </w:tc>
        <w:tc>
          <w:tcPr>
            <w:tcW w:w="3023" w:type="dxa"/>
            <w:vMerge w:val="restart"/>
            <w:tcBorders>
              <w:top w:val="nil"/>
              <w:left w:val="single" w:sz="4" w:space="0" w:color="auto"/>
              <w:bottom w:val="single" w:sz="8" w:space="0" w:color="000000"/>
              <w:right w:val="single" w:sz="4" w:space="0" w:color="auto"/>
            </w:tcBorders>
            <w:vAlign w:val="center"/>
          </w:tcPr>
          <w:p w14:paraId="53429F25"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Numerus</w:t>
            </w:r>
          </w:p>
        </w:tc>
        <w:tc>
          <w:tcPr>
            <w:tcW w:w="3760" w:type="dxa"/>
            <w:tcBorders>
              <w:top w:val="nil"/>
              <w:left w:val="nil"/>
              <w:bottom w:val="single" w:sz="4" w:space="0" w:color="auto"/>
              <w:right w:val="single" w:sz="8" w:space="0" w:color="auto"/>
            </w:tcBorders>
            <w:vAlign w:val="center"/>
          </w:tcPr>
          <w:p w14:paraId="3DE02848" w14:textId="77777777" w:rsidR="00FA0223" w:rsidRPr="00714E76" w:rsidRDefault="00FA0223" w:rsidP="0026425E">
            <w:pPr>
              <w:rPr>
                <w:rFonts w:cs="Calibri Light"/>
                <w:color w:val="000000"/>
                <w:lang w:eastAsia="en-ZA"/>
              </w:rPr>
            </w:pPr>
            <w:r w:rsidRPr="00714E76">
              <w:rPr>
                <w:rFonts w:cs="Calibri Light"/>
                <w:color w:val="000000"/>
                <w:lang w:eastAsia="en-ZA"/>
              </w:rPr>
              <w:t>35 Hamilton Street</w:t>
            </w:r>
          </w:p>
        </w:tc>
      </w:tr>
      <w:tr w:rsidR="00FA0223" w:rsidRPr="00714E76" w14:paraId="6C661FA9" w14:textId="77777777" w:rsidTr="00506D07">
        <w:trPr>
          <w:trHeight w:val="310"/>
        </w:trPr>
        <w:tc>
          <w:tcPr>
            <w:tcW w:w="440" w:type="dxa"/>
            <w:vMerge/>
            <w:tcBorders>
              <w:top w:val="nil"/>
              <w:left w:val="single" w:sz="8" w:space="0" w:color="auto"/>
              <w:bottom w:val="single" w:sz="8" w:space="0" w:color="000000"/>
              <w:right w:val="single" w:sz="4" w:space="0" w:color="auto"/>
            </w:tcBorders>
            <w:vAlign w:val="center"/>
          </w:tcPr>
          <w:p w14:paraId="5E495567"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3E5E4502" w14:textId="77777777" w:rsidR="00FA0223" w:rsidRPr="00714E76" w:rsidRDefault="00FA0223" w:rsidP="0026425E">
            <w:pPr>
              <w:rPr>
                <w:rFonts w:cs="Calibri Light"/>
                <w:color w:val="000000"/>
                <w:lang w:eastAsia="en-ZA"/>
              </w:rPr>
            </w:pPr>
          </w:p>
        </w:tc>
        <w:tc>
          <w:tcPr>
            <w:tcW w:w="3760" w:type="dxa"/>
            <w:tcBorders>
              <w:top w:val="nil"/>
              <w:left w:val="nil"/>
              <w:bottom w:val="single" w:sz="4" w:space="0" w:color="auto"/>
              <w:right w:val="single" w:sz="8" w:space="0" w:color="auto"/>
            </w:tcBorders>
            <w:vAlign w:val="center"/>
          </w:tcPr>
          <w:p w14:paraId="418A297B" w14:textId="77777777" w:rsidR="00FA0223" w:rsidRPr="00714E76" w:rsidRDefault="00FA0223" w:rsidP="0026425E">
            <w:pPr>
              <w:rPr>
                <w:rFonts w:cs="Calibri Light"/>
                <w:color w:val="000000"/>
                <w:lang w:eastAsia="en-ZA"/>
              </w:rPr>
            </w:pPr>
            <w:r w:rsidRPr="00714E76">
              <w:rPr>
                <w:rFonts w:cs="Calibri Light"/>
                <w:color w:val="000000"/>
                <w:lang w:eastAsia="en-ZA"/>
              </w:rPr>
              <w:t>Arcadia</w:t>
            </w:r>
          </w:p>
        </w:tc>
      </w:tr>
      <w:tr w:rsidR="00FA0223" w:rsidRPr="00714E76" w14:paraId="63DB29B9"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24D97747"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5C1B363"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330BB994" w14:textId="77777777" w:rsidR="00FA0223" w:rsidRPr="00714E76" w:rsidRDefault="00FA0223" w:rsidP="0026425E">
            <w:pPr>
              <w:rPr>
                <w:rFonts w:cs="Calibri Light"/>
                <w:color w:val="000000"/>
                <w:lang w:eastAsia="en-ZA"/>
              </w:rPr>
            </w:pPr>
            <w:r w:rsidRPr="00714E76">
              <w:rPr>
                <w:rFonts w:cs="Calibri Light"/>
                <w:color w:val="000000"/>
                <w:lang w:eastAsia="en-ZA"/>
              </w:rPr>
              <w:t>Pretoria</w:t>
            </w:r>
          </w:p>
        </w:tc>
      </w:tr>
      <w:tr w:rsidR="00FA0223" w:rsidRPr="00714E76" w14:paraId="3E3F2541"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69DC7891"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5</w:t>
            </w:r>
          </w:p>
        </w:tc>
        <w:tc>
          <w:tcPr>
            <w:tcW w:w="3023" w:type="dxa"/>
            <w:vMerge w:val="restart"/>
            <w:tcBorders>
              <w:top w:val="nil"/>
              <w:left w:val="single" w:sz="4" w:space="0" w:color="auto"/>
              <w:bottom w:val="single" w:sz="8" w:space="0" w:color="000000"/>
              <w:right w:val="single" w:sz="4" w:space="0" w:color="auto"/>
            </w:tcBorders>
            <w:vAlign w:val="center"/>
          </w:tcPr>
          <w:p w14:paraId="4A0A5520" w14:textId="77777777" w:rsidR="00FA0223" w:rsidRPr="00714E76" w:rsidRDefault="00FA0223" w:rsidP="0026425E">
            <w:pPr>
              <w:jc w:val="center"/>
              <w:rPr>
                <w:rFonts w:cs="Calibri Light"/>
                <w:color w:val="000000"/>
                <w:lang w:eastAsia="en-ZA"/>
              </w:rPr>
            </w:pPr>
            <w:r>
              <w:rPr>
                <w:rFonts w:cs="Calibri Light"/>
                <w:color w:val="000000"/>
                <w:lang w:eastAsia="en-ZA"/>
              </w:rPr>
              <w:t>NP - Rustenburg</w:t>
            </w:r>
          </w:p>
        </w:tc>
        <w:tc>
          <w:tcPr>
            <w:tcW w:w="3760" w:type="dxa"/>
            <w:tcBorders>
              <w:top w:val="nil"/>
              <w:left w:val="nil"/>
              <w:bottom w:val="nil"/>
              <w:right w:val="single" w:sz="8" w:space="0" w:color="auto"/>
            </w:tcBorders>
            <w:noWrap/>
            <w:vAlign w:val="bottom"/>
          </w:tcPr>
          <w:p w14:paraId="09708F89" w14:textId="77777777" w:rsidR="00FA0223" w:rsidRPr="00714E76" w:rsidRDefault="00FA0223" w:rsidP="0026425E">
            <w:pPr>
              <w:rPr>
                <w:rFonts w:cs="Calibri Light"/>
                <w:color w:val="202124"/>
                <w:lang w:eastAsia="en-ZA"/>
              </w:rPr>
            </w:pPr>
            <w:r>
              <w:rPr>
                <w:rFonts w:cs="Calibri Light"/>
                <w:color w:val="202124"/>
                <w:lang w:eastAsia="en-ZA"/>
              </w:rPr>
              <w:t xml:space="preserve">Landbank, 169 Fatima Bhayat Street, Rustenburg </w:t>
            </w:r>
          </w:p>
        </w:tc>
      </w:tr>
      <w:tr w:rsidR="00FA0223" w:rsidRPr="00714E76" w14:paraId="117F74DB"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17850815"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6593BC75" w14:textId="77777777" w:rsidR="00FA0223" w:rsidRPr="00714E76" w:rsidRDefault="00FA0223" w:rsidP="0026425E">
            <w:pPr>
              <w:rPr>
                <w:rFonts w:cs="Calibri Light"/>
                <w:color w:val="000000"/>
                <w:lang w:eastAsia="en-ZA"/>
              </w:rPr>
            </w:pPr>
          </w:p>
        </w:tc>
        <w:tc>
          <w:tcPr>
            <w:tcW w:w="3760" w:type="dxa"/>
            <w:tcBorders>
              <w:top w:val="single" w:sz="4" w:space="0" w:color="auto"/>
              <w:left w:val="nil"/>
              <w:bottom w:val="single" w:sz="8" w:space="0" w:color="auto"/>
              <w:right w:val="single" w:sz="8" w:space="0" w:color="auto"/>
            </w:tcBorders>
            <w:vAlign w:val="center"/>
          </w:tcPr>
          <w:p w14:paraId="6FB1C27F" w14:textId="77777777" w:rsidR="00FA0223" w:rsidRPr="00714E76" w:rsidRDefault="00FA0223" w:rsidP="0026425E">
            <w:pPr>
              <w:rPr>
                <w:rFonts w:cs="Calibri Light"/>
                <w:color w:val="000000"/>
                <w:lang w:eastAsia="en-ZA"/>
              </w:rPr>
            </w:pPr>
            <w:r>
              <w:rPr>
                <w:rFonts w:cs="Calibri Light"/>
                <w:color w:val="000000"/>
                <w:lang w:eastAsia="en-ZA"/>
              </w:rPr>
              <w:t>Rustenburg, 2999</w:t>
            </w:r>
          </w:p>
        </w:tc>
      </w:tr>
      <w:tr w:rsidR="00FA0223" w:rsidRPr="00714E76" w14:paraId="2F739A83"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61B2ACA1"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6</w:t>
            </w:r>
          </w:p>
        </w:tc>
        <w:tc>
          <w:tcPr>
            <w:tcW w:w="3023" w:type="dxa"/>
            <w:vMerge w:val="restart"/>
            <w:tcBorders>
              <w:top w:val="nil"/>
              <w:left w:val="single" w:sz="4" w:space="0" w:color="auto"/>
              <w:bottom w:val="single" w:sz="8" w:space="0" w:color="000000"/>
              <w:right w:val="single" w:sz="4" w:space="0" w:color="auto"/>
            </w:tcBorders>
            <w:vAlign w:val="center"/>
          </w:tcPr>
          <w:p w14:paraId="1E9589BC"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Polokwane</w:t>
            </w:r>
          </w:p>
        </w:tc>
        <w:tc>
          <w:tcPr>
            <w:tcW w:w="3760" w:type="dxa"/>
            <w:tcBorders>
              <w:top w:val="nil"/>
              <w:left w:val="nil"/>
              <w:bottom w:val="single" w:sz="4" w:space="0" w:color="auto"/>
              <w:right w:val="single" w:sz="8" w:space="0" w:color="auto"/>
            </w:tcBorders>
            <w:vAlign w:val="center"/>
          </w:tcPr>
          <w:p w14:paraId="69D1C4B1" w14:textId="77777777" w:rsidR="00FA0223" w:rsidRPr="00714E76" w:rsidRDefault="00FA0223" w:rsidP="0026425E">
            <w:pPr>
              <w:rPr>
                <w:rFonts w:cs="Calibri Light"/>
                <w:color w:val="000000"/>
                <w:lang w:eastAsia="en-ZA"/>
              </w:rPr>
            </w:pPr>
            <w:r>
              <w:rPr>
                <w:rFonts w:cs="Calibri Light"/>
                <w:color w:val="000000"/>
                <w:lang w:eastAsia="en-ZA"/>
              </w:rPr>
              <w:t>Moolpark, 31</w:t>
            </w:r>
            <w:r w:rsidRPr="00714E76">
              <w:rPr>
                <w:rFonts w:cs="Calibri Light"/>
                <w:color w:val="000000"/>
                <w:lang w:eastAsia="en-ZA"/>
              </w:rPr>
              <w:t xml:space="preserve"> Market Street </w:t>
            </w:r>
          </w:p>
        </w:tc>
      </w:tr>
      <w:tr w:rsidR="00FA0223" w:rsidRPr="00714E76" w14:paraId="083249EC" w14:textId="77777777" w:rsidTr="00506D07">
        <w:trPr>
          <w:trHeight w:val="310"/>
        </w:trPr>
        <w:tc>
          <w:tcPr>
            <w:tcW w:w="440" w:type="dxa"/>
            <w:vMerge/>
            <w:tcBorders>
              <w:top w:val="nil"/>
              <w:left w:val="single" w:sz="8" w:space="0" w:color="auto"/>
              <w:bottom w:val="single" w:sz="8" w:space="0" w:color="000000"/>
              <w:right w:val="single" w:sz="4" w:space="0" w:color="auto"/>
            </w:tcBorders>
            <w:vAlign w:val="center"/>
          </w:tcPr>
          <w:p w14:paraId="00FB4FC3"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42F99D9" w14:textId="77777777" w:rsidR="00FA0223" w:rsidRPr="00714E76" w:rsidRDefault="00FA0223" w:rsidP="0026425E">
            <w:pPr>
              <w:rPr>
                <w:rFonts w:cs="Calibri Light"/>
                <w:color w:val="000000"/>
                <w:lang w:eastAsia="en-ZA"/>
              </w:rPr>
            </w:pPr>
          </w:p>
        </w:tc>
        <w:tc>
          <w:tcPr>
            <w:tcW w:w="3760" w:type="dxa"/>
            <w:tcBorders>
              <w:top w:val="nil"/>
              <w:left w:val="nil"/>
              <w:bottom w:val="single" w:sz="4" w:space="0" w:color="auto"/>
              <w:right w:val="single" w:sz="8" w:space="0" w:color="auto"/>
            </w:tcBorders>
            <w:vAlign w:val="center"/>
          </w:tcPr>
          <w:p w14:paraId="712DE189" w14:textId="77777777" w:rsidR="00FA0223" w:rsidRPr="00714E76" w:rsidRDefault="00FA0223" w:rsidP="0026425E">
            <w:pPr>
              <w:rPr>
                <w:rFonts w:cs="Calibri Light"/>
                <w:color w:val="000000"/>
                <w:lang w:eastAsia="en-ZA"/>
              </w:rPr>
            </w:pPr>
            <w:r w:rsidRPr="00714E76">
              <w:rPr>
                <w:rFonts w:cs="Calibri Light"/>
                <w:color w:val="000000"/>
                <w:lang w:eastAsia="en-ZA"/>
              </w:rPr>
              <w:t>Ground floor</w:t>
            </w:r>
          </w:p>
        </w:tc>
      </w:tr>
      <w:tr w:rsidR="00FA0223" w:rsidRPr="00714E76" w14:paraId="3782A38A"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0C4A8DAC"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2329B609"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123933BD" w14:textId="77777777" w:rsidR="00FA0223" w:rsidRPr="00714E76" w:rsidRDefault="00FA0223" w:rsidP="0026425E">
            <w:pPr>
              <w:rPr>
                <w:rFonts w:cs="Calibri Light"/>
                <w:color w:val="000000"/>
                <w:lang w:eastAsia="en-ZA"/>
              </w:rPr>
            </w:pPr>
            <w:r w:rsidRPr="00714E76">
              <w:rPr>
                <w:rFonts w:cs="Calibri Light"/>
                <w:color w:val="000000"/>
                <w:lang w:eastAsia="en-ZA"/>
              </w:rPr>
              <w:t>Polokwane</w:t>
            </w:r>
          </w:p>
        </w:tc>
      </w:tr>
      <w:tr w:rsidR="00FA0223" w:rsidRPr="00714E76" w14:paraId="346E289A"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29C8C2B8"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7</w:t>
            </w:r>
          </w:p>
        </w:tc>
        <w:tc>
          <w:tcPr>
            <w:tcW w:w="3023" w:type="dxa"/>
            <w:vMerge w:val="restart"/>
            <w:tcBorders>
              <w:top w:val="nil"/>
              <w:left w:val="single" w:sz="4" w:space="0" w:color="auto"/>
              <w:bottom w:val="single" w:sz="8" w:space="0" w:color="000000"/>
              <w:right w:val="single" w:sz="4" w:space="0" w:color="auto"/>
            </w:tcBorders>
            <w:vAlign w:val="center"/>
          </w:tcPr>
          <w:p w14:paraId="15E2E1AA" w14:textId="77777777" w:rsidR="00FA0223" w:rsidRPr="00714E76" w:rsidRDefault="00FA0223" w:rsidP="0026425E">
            <w:pPr>
              <w:jc w:val="center"/>
              <w:rPr>
                <w:rFonts w:cs="Calibri Light"/>
                <w:color w:val="000000"/>
                <w:lang w:eastAsia="en-ZA"/>
              </w:rPr>
            </w:pPr>
            <w:r>
              <w:rPr>
                <w:rFonts w:cs="Calibri Light"/>
                <w:color w:val="000000"/>
                <w:lang w:eastAsia="en-ZA"/>
              </w:rPr>
              <w:t>Limpopo</w:t>
            </w:r>
          </w:p>
        </w:tc>
        <w:tc>
          <w:tcPr>
            <w:tcW w:w="3760" w:type="dxa"/>
            <w:tcBorders>
              <w:top w:val="nil"/>
              <w:left w:val="nil"/>
              <w:bottom w:val="single" w:sz="4" w:space="0" w:color="auto"/>
              <w:right w:val="single" w:sz="8" w:space="0" w:color="auto"/>
            </w:tcBorders>
            <w:vAlign w:val="center"/>
          </w:tcPr>
          <w:p w14:paraId="3BF801E9" w14:textId="77777777" w:rsidR="00FA0223" w:rsidRPr="00714E76" w:rsidRDefault="00FA0223" w:rsidP="0026425E">
            <w:pPr>
              <w:rPr>
                <w:rFonts w:cs="Calibri Light"/>
                <w:color w:val="000000"/>
                <w:lang w:eastAsia="en-ZA"/>
              </w:rPr>
            </w:pPr>
            <w:r>
              <w:rPr>
                <w:rFonts w:cs="Calibri Light"/>
                <w:color w:val="000000"/>
                <w:lang w:eastAsia="en-ZA"/>
              </w:rPr>
              <w:t>84 Limpopo Street</w:t>
            </w:r>
          </w:p>
        </w:tc>
      </w:tr>
      <w:tr w:rsidR="00FA0223" w:rsidRPr="00714E76" w14:paraId="40E6807D" w14:textId="77777777" w:rsidTr="00506D07">
        <w:trPr>
          <w:trHeight w:val="310"/>
        </w:trPr>
        <w:tc>
          <w:tcPr>
            <w:tcW w:w="440" w:type="dxa"/>
            <w:vMerge/>
            <w:tcBorders>
              <w:top w:val="nil"/>
              <w:left w:val="single" w:sz="8" w:space="0" w:color="auto"/>
              <w:bottom w:val="single" w:sz="8" w:space="0" w:color="000000"/>
              <w:right w:val="single" w:sz="4" w:space="0" w:color="auto"/>
            </w:tcBorders>
            <w:vAlign w:val="center"/>
          </w:tcPr>
          <w:p w14:paraId="01187770"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22AAAED9" w14:textId="77777777" w:rsidR="00FA0223" w:rsidRPr="00714E76" w:rsidRDefault="00FA0223" w:rsidP="0026425E">
            <w:pPr>
              <w:rPr>
                <w:rFonts w:cs="Calibri Light"/>
                <w:color w:val="000000"/>
                <w:lang w:eastAsia="en-ZA"/>
              </w:rPr>
            </w:pPr>
          </w:p>
        </w:tc>
        <w:tc>
          <w:tcPr>
            <w:tcW w:w="3760" w:type="dxa"/>
            <w:tcBorders>
              <w:top w:val="nil"/>
              <w:left w:val="nil"/>
              <w:bottom w:val="single" w:sz="4" w:space="0" w:color="auto"/>
              <w:right w:val="single" w:sz="8" w:space="0" w:color="auto"/>
            </w:tcBorders>
            <w:vAlign w:val="center"/>
          </w:tcPr>
          <w:p w14:paraId="0902864A" w14:textId="77777777" w:rsidR="00FA0223" w:rsidRPr="00714E76" w:rsidRDefault="00FA0223" w:rsidP="0026425E">
            <w:pPr>
              <w:rPr>
                <w:rFonts w:cs="Calibri Light"/>
                <w:color w:val="000000"/>
                <w:lang w:eastAsia="en-ZA"/>
              </w:rPr>
            </w:pPr>
            <w:r>
              <w:rPr>
                <w:rFonts w:cs="Calibri Light"/>
                <w:color w:val="000000"/>
                <w:lang w:eastAsia="en-ZA"/>
              </w:rPr>
              <w:t>NTK Building, Ground floor, Modimolle, 0150</w:t>
            </w:r>
          </w:p>
        </w:tc>
      </w:tr>
      <w:tr w:rsidR="00FA0223" w:rsidRPr="00714E76" w14:paraId="36B8124A"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65DC150F"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720DA48"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5262E355" w14:textId="77777777" w:rsidR="00FA0223" w:rsidRPr="002D79D8" w:rsidRDefault="00FA0223" w:rsidP="0026425E">
            <w:pPr>
              <w:jc w:val="left"/>
              <w:rPr>
                <w:rFonts w:cs="Calibri Light"/>
                <w:color w:val="000000"/>
                <w:lang w:eastAsia="en-ZA"/>
              </w:rPr>
            </w:pPr>
            <w:r>
              <w:rPr>
                <w:rFonts w:cs="Calibri Light"/>
                <w:color w:val="000000"/>
                <w:lang w:eastAsia="en-ZA"/>
              </w:rPr>
              <w:t>(</w:t>
            </w:r>
            <w:r w:rsidRPr="002D79D8">
              <w:rPr>
                <w:rFonts w:cs="Calibri Light"/>
                <w:color w:val="000000"/>
                <w:lang w:eastAsia="en-ZA"/>
              </w:rPr>
              <w:t xml:space="preserve">To confirm to deliver </w:t>
            </w:r>
            <w:r>
              <w:rPr>
                <w:rFonts w:cs="Calibri Light"/>
                <w:color w:val="000000"/>
                <w:lang w:eastAsia="en-ZA"/>
              </w:rPr>
              <w:t xml:space="preserve">vehicle </w:t>
            </w:r>
            <w:r w:rsidRPr="002D79D8">
              <w:rPr>
                <w:rFonts w:cs="Calibri Light"/>
                <w:color w:val="000000"/>
                <w:lang w:eastAsia="en-ZA"/>
              </w:rPr>
              <w:t>at Polokwane address</w:t>
            </w:r>
            <w:r>
              <w:rPr>
                <w:rFonts w:cs="Calibri Light"/>
                <w:color w:val="000000"/>
                <w:lang w:eastAsia="en-ZA"/>
              </w:rPr>
              <w:t>)</w:t>
            </w:r>
          </w:p>
        </w:tc>
      </w:tr>
      <w:tr w:rsidR="00FA0223" w:rsidRPr="00714E76" w14:paraId="416FDB6D"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4EA275A0"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8</w:t>
            </w:r>
          </w:p>
        </w:tc>
        <w:tc>
          <w:tcPr>
            <w:tcW w:w="3023" w:type="dxa"/>
            <w:vMerge w:val="restart"/>
            <w:tcBorders>
              <w:top w:val="nil"/>
              <w:left w:val="single" w:sz="4" w:space="0" w:color="auto"/>
              <w:bottom w:val="single" w:sz="8" w:space="0" w:color="000000"/>
              <w:right w:val="single" w:sz="4" w:space="0" w:color="auto"/>
            </w:tcBorders>
            <w:vAlign w:val="center"/>
          </w:tcPr>
          <w:p w14:paraId="498765AC" w14:textId="77777777" w:rsidR="00FA0223" w:rsidRPr="00714E76" w:rsidRDefault="00FA0223" w:rsidP="0026425E">
            <w:pPr>
              <w:jc w:val="center"/>
              <w:rPr>
                <w:rFonts w:cs="Calibri Light"/>
                <w:color w:val="000000"/>
                <w:lang w:eastAsia="en-ZA"/>
              </w:rPr>
            </w:pPr>
            <w:r w:rsidRPr="002D79D8">
              <w:rPr>
                <w:rFonts w:cs="Calibri Light"/>
                <w:color w:val="000000"/>
                <w:lang w:eastAsia="en-ZA"/>
              </w:rPr>
              <w:t>Western Cape - Cape Town</w:t>
            </w:r>
          </w:p>
        </w:tc>
        <w:tc>
          <w:tcPr>
            <w:tcW w:w="3760" w:type="dxa"/>
            <w:tcBorders>
              <w:top w:val="nil"/>
              <w:left w:val="nil"/>
              <w:bottom w:val="single" w:sz="4" w:space="0" w:color="auto"/>
              <w:right w:val="single" w:sz="8" w:space="0" w:color="auto"/>
            </w:tcBorders>
            <w:vAlign w:val="center"/>
          </w:tcPr>
          <w:p w14:paraId="6A545C8F" w14:textId="77777777" w:rsidR="00FA0223" w:rsidRPr="00714E76" w:rsidRDefault="00FA0223" w:rsidP="0026425E">
            <w:pPr>
              <w:rPr>
                <w:rFonts w:cs="Calibri Light"/>
                <w:color w:val="000000"/>
                <w:lang w:eastAsia="en-ZA"/>
              </w:rPr>
            </w:pPr>
            <w:r w:rsidRPr="00714E76">
              <w:rPr>
                <w:rFonts w:cs="Calibri Light"/>
                <w:color w:val="000000"/>
                <w:lang w:eastAsia="en-ZA"/>
              </w:rPr>
              <w:t>Black River Office Park</w:t>
            </w:r>
          </w:p>
        </w:tc>
      </w:tr>
      <w:tr w:rsidR="00FA0223" w:rsidRPr="00714E76" w14:paraId="7E7F268C" w14:textId="77777777" w:rsidTr="00506D07">
        <w:trPr>
          <w:trHeight w:val="310"/>
        </w:trPr>
        <w:tc>
          <w:tcPr>
            <w:tcW w:w="440" w:type="dxa"/>
            <w:vMerge/>
            <w:tcBorders>
              <w:top w:val="nil"/>
              <w:left w:val="single" w:sz="8" w:space="0" w:color="auto"/>
              <w:bottom w:val="single" w:sz="8" w:space="0" w:color="000000"/>
              <w:right w:val="single" w:sz="4" w:space="0" w:color="auto"/>
            </w:tcBorders>
            <w:vAlign w:val="center"/>
          </w:tcPr>
          <w:p w14:paraId="7B41B9A3"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237BA8A3" w14:textId="77777777" w:rsidR="00FA0223" w:rsidRPr="00714E76" w:rsidRDefault="00FA0223" w:rsidP="0026425E">
            <w:pPr>
              <w:rPr>
                <w:rFonts w:cs="Calibri Light"/>
                <w:color w:val="000000"/>
                <w:lang w:eastAsia="en-ZA"/>
              </w:rPr>
            </w:pPr>
          </w:p>
        </w:tc>
        <w:tc>
          <w:tcPr>
            <w:tcW w:w="3760" w:type="dxa"/>
            <w:tcBorders>
              <w:top w:val="nil"/>
              <w:left w:val="nil"/>
              <w:bottom w:val="single" w:sz="4" w:space="0" w:color="auto"/>
              <w:right w:val="single" w:sz="8" w:space="0" w:color="auto"/>
            </w:tcBorders>
            <w:vAlign w:val="center"/>
          </w:tcPr>
          <w:p w14:paraId="5A0149F5" w14:textId="77777777" w:rsidR="00FA0223" w:rsidRPr="00714E76" w:rsidRDefault="00FA0223" w:rsidP="0026425E">
            <w:pPr>
              <w:rPr>
                <w:rFonts w:cs="Calibri Light"/>
                <w:color w:val="000000"/>
                <w:lang w:eastAsia="en-ZA"/>
              </w:rPr>
            </w:pPr>
            <w:r w:rsidRPr="00714E76">
              <w:rPr>
                <w:rFonts w:cs="Calibri Light"/>
                <w:color w:val="000000"/>
                <w:lang w:eastAsia="en-ZA"/>
              </w:rPr>
              <w:t>Fir Street</w:t>
            </w:r>
          </w:p>
        </w:tc>
      </w:tr>
      <w:tr w:rsidR="00FA0223" w:rsidRPr="00714E76" w14:paraId="2343F117" w14:textId="77777777" w:rsidTr="00506D07">
        <w:trPr>
          <w:trHeight w:val="310"/>
        </w:trPr>
        <w:tc>
          <w:tcPr>
            <w:tcW w:w="440" w:type="dxa"/>
            <w:vMerge/>
            <w:tcBorders>
              <w:top w:val="nil"/>
              <w:left w:val="single" w:sz="8" w:space="0" w:color="auto"/>
              <w:bottom w:val="single" w:sz="8" w:space="0" w:color="000000"/>
              <w:right w:val="single" w:sz="4" w:space="0" w:color="auto"/>
            </w:tcBorders>
            <w:vAlign w:val="center"/>
          </w:tcPr>
          <w:p w14:paraId="6EF6D44C"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0E3B692A" w14:textId="77777777" w:rsidR="00FA0223" w:rsidRPr="00714E76" w:rsidRDefault="00FA0223" w:rsidP="0026425E">
            <w:pPr>
              <w:rPr>
                <w:rFonts w:cs="Calibri Light"/>
                <w:color w:val="000000"/>
                <w:lang w:eastAsia="en-ZA"/>
              </w:rPr>
            </w:pPr>
          </w:p>
        </w:tc>
        <w:tc>
          <w:tcPr>
            <w:tcW w:w="3760" w:type="dxa"/>
            <w:tcBorders>
              <w:top w:val="nil"/>
              <w:left w:val="nil"/>
              <w:bottom w:val="single" w:sz="4" w:space="0" w:color="auto"/>
              <w:right w:val="single" w:sz="8" w:space="0" w:color="auto"/>
            </w:tcBorders>
            <w:vAlign w:val="center"/>
          </w:tcPr>
          <w:p w14:paraId="183E25FC" w14:textId="77777777" w:rsidR="00FA0223" w:rsidRPr="00714E76" w:rsidRDefault="00FA0223" w:rsidP="0026425E">
            <w:pPr>
              <w:rPr>
                <w:rFonts w:cs="Calibri Light"/>
                <w:color w:val="000000"/>
                <w:lang w:eastAsia="en-ZA"/>
              </w:rPr>
            </w:pPr>
            <w:r w:rsidRPr="00714E76">
              <w:rPr>
                <w:rFonts w:cs="Calibri Light"/>
                <w:color w:val="000000"/>
                <w:lang w:eastAsia="en-ZA"/>
              </w:rPr>
              <w:t>Observatory</w:t>
            </w:r>
          </w:p>
        </w:tc>
      </w:tr>
      <w:tr w:rsidR="00FA0223" w:rsidRPr="00714E76" w14:paraId="72E4FCBE"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0084D035"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0234345C"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27C95C41" w14:textId="77777777" w:rsidR="00FA0223" w:rsidRPr="00714E76" w:rsidRDefault="00FA0223" w:rsidP="0026425E">
            <w:pPr>
              <w:rPr>
                <w:rFonts w:cs="Calibri Light"/>
                <w:color w:val="000000"/>
                <w:lang w:eastAsia="en-ZA"/>
              </w:rPr>
            </w:pPr>
            <w:r w:rsidRPr="00714E76">
              <w:rPr>
                <w:rFonts w:cs="Calibri Light"/>
                <w:color w:val="000000"/>
                <w:lang w:eastAsia="en-ZA"/>
              </w:rPr>
              <w:t xml:space="preserve">Cape Town </w:t>
            </w:r>
          </w:p>
        </w:tc>
      </w:tr>
      <w:tr w:rsidR="00FA0223" w:rsidRPr="00714E76" w14:paraId="0B938793"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55C0EF62"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9</w:t>
            </w:r>
          </w:p>
        </w:tc>
        <w:tc>
          <w:tcPr>
            <w:tcW w:w="3023" w:type="dxa"/>
            <w:vMerge w:val="restart"/>
            <w:tcBorders>
              <w:top w:val="nil"/>
              <w:left w:val="single" w:sz="4" w:space="0" w:color="auto"/>
              <w:bottom w:val="single" w:sz="8" w:space="0" w:color="000000"/>
              <w:right w:val="single" w:sz="4" w:space="0" w:color="auto"/>
            </w:tcBorders>
            <w:vAlign w:val="center"/>
          </w:tcPr>
          <w:p w14:paraId="65AC697A" w14:textId="77777777" w:rsidR="00FA0223" w:rsidRPr="00714E76" w:rsidRDefault="00FA0223" w:rsidP="0026425E">
            <w:pPr>
              <w:jc w:val="center"/>
              <w:rPr>
                <w:rFonts w:cs="Calibri Light"/>
                <w:color w:val="000000"/>
                <w:lang w:eastAsia="en-ZA"/>
              </w:rPr>
            </w:pPr>
            <w:r w:rsidRPr="002D79D8">
              <w:rPr>
                <w:rFonts w:cs="Calibri Light"/>
                <w:color w:val="000000"/>
                <w:lang w:eastAsia="en-ZA"/>
              </w:rPr>
              <w:t>Mpumalanga - Nelspruit</w:t>
            </w:r>
          </w:p>
        </w:tc>
        <w:tc>
          <w:tcPr>
            <w:tcW w:w="3760" w:type="dxa"/>
            <w:tcBorders>
              <w:top w:val="nil"/>
              <w:left w:val="nil"/>
              <w:bottom w:val="single" w:sz="4" w:space="0" w:color="auto"/>
              <w:right w:val="single" w:sz="8" w:space="0" w:color="auto"/>
            </w:tcBorders>
            <w:vAlign w:val="center"/>
          </w:tcPr>
          <w:p w14:paraId="22575639" w14:textId="77777777" w:rsidR="00FA0223" w:rsidRPr="00714E76" w:rsidRDefault="00FA0223" w:rsidP="0026425E">
            <w:pPr>
              <w:rPr>
                <w:rFonts w:cs="Calibri Light"/>
                <w:color w:val="000000"/>
                <w:lang w:eastAsia="en-ZA"/>
              </w:rPr>
            </w:pPr>
            <w:r w:rsidRPr="00714E76">
              <w:rPr>
                <w:rFonts w:cs="Calibri Light"/>
                <w:color w:val="000000"/>
                <w:lang w:eastAsia="en-ZA"/>
              </w:rPr>
              <w:t>Bateluer building number1</w:t>
            </w:r>
          </w:p>
        </w:tc>
      </w:tr>
      <w:tr w:rsidR="00FA0223" w:rsidRPr="00714E76" w14:paraId="5F937A28" w14:textId="77777777" w:rsidTr="00506D07">
        <w:trPr>
          <w:trHeight w:val="310"/>
        </w:trPr>
        <w:tc>
          <w:tcPr>
            <w:tcW w:w="440" w:type="dxa"/>
            <w:vMerge/>
            <w:tcBorders>
              <w:top w:val="nil"/>
              <w:left w:val="single" w:sz="8" w:space="0" w:color="auto"/>
              <w:bottom w:val="single" w:sz="8" w:space="0" w:color="000000"/>
              <w:right w:val="single" w:sz="4" w:space="0" w:color="auto"/>
            </w:tcBorders>
            <w:vAlign w:val="center"/>
          </w:tcPr>
          <w:p w14:paraId="35C4D517"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5B2FA028" w14:textId="77777777" w:rsidR="00FA0223" w:rsidRPr="00714E76" w:rsidRDefault="00FA0223" w:rsidP="0026425E">
            <w:pPr>
              <w:rPr>
                <w:rFonts w:cs="Calibri Light"/>
                <w:color w:val="000000"/>
                <w:lang w:eastAsia="en-ZA"/>
              </w:rPr>
            </w:pPr>
          </w:p>
        </w:tc>
        <w:tc>
          <w:tcPr>
            <w:tcW w:w="3760" w:type="dxa"/>
            <w:tcBorders>
              <w:top w:val="nil"/>
              <w:left w:val="nil"/>
              <w:bottom w:val="single" w:sz="4" w:space="0" w:color="auto"/>
              <w:right w:val="single" w:sz="8" w:space="0" w:color="auto"/>
            </w:tcBorders>
            <w:vAlign w:val="center"/>
          </w:tcPr>
          <w:p w14:paraId="4D1FFF57" w14:textId="77777777" w:rsidR="00FA0223" w:rsidRPr="00714E76" w:rsidRDefault="00FA0223" w:rsidP="0026425E">
            <w:pPr>
              <w:rPr>
                <w:rFonts w:cs="Calibri Light"/>
                <w:color w:val="000000"/>
                <w:lang w:eastAsia="en-ZA"/>
              </w:rPr>
            </w:pPr>
            <w:r w:rsidRPr="00714E76">
              <w:rPr>
                <w:rFonts w:cs="Calibri Light"/>
                <w:color w:val="000000"/>
                <w:lang w:eastAsia="en-ZA"/>
              </w:rPr>
              <w:t>Ground floor</w:t>
            </w:r>
          </w:p>
        </w:tc>
      </w:tr>
      <w:tr w:rsidR="00FA0223" w:rsidRPr="00714E76" w14:paraId="7B12F740"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37C22A4C"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2EDD7050"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002A8A94" w14:textId="77777777" w:rsidR="00FA0223" w:rsidRPr="00714E76" w:rsidRDefault="00FA0223" w:rsidP="0026425E">
            <w:pPr>
              <w:rPr>
                <w:rFonts w:cs="Calibri Light"/>
                <w:color w:val="000000"/>
                <w:lang w:eastAsia="en-ZA"/>
              </w:rPr>
            </w:pPr>
            <w:r w:rsidRPr="00714E76">
              <w:rPr>
                <w:rFonts w:cs="Calibri Light"/>
                <w:color w:val="000000"/>
                <w:lang w:eastAsia="en-ZA"/>
              </w:rPr>
              <w:t xml:space="preserve">14 NEL Street Nelspruit </w:t>
            </w:r>
          </w:p>
        </w:tc>
      </w:tr>
      <w:tr w:rsidR="00FA0223" w:rsidRPr="00714E76" w14:paraId="2830B649" w14:textId="77777777" w:rsidTr="00506D07">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21A447E4"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10</w:t>
            </w:r>
          </w:p>
        </w:tc>
        <w:tc>
          <w:tcPr>
            <w:tcW w:w="3023" w:type="dxa"/>
            <w:vMerge w:val="restart"/>
            <w:tcBorders>
              <w:top w:val="nil"/>
              <w:left w:val="single" w:sz="4" w:space="0" w:color="auto"/>
              <w:bottom w:val="single" w:sz="8" w:space="0" w:color="000000"/>
              <w:right w:val="single" w:sz="4" w:space="0" w:color="auto"/>
            </w:tcBorders>
            <w:vAlign w:val="center"/>
          </w:tcPr>
          <w:p w14:paraId="3666BE6F" w14:textId="77777777" w:rsidR="00FA0223" w:rsidRPr="00714E76" w:rsidRDefault="00FA0223" w:rsidP="0026425E">
            <w:pPr>
              <w:jc w:val="center"/>
              <w:rPr>
                <w:rFonts w:cs="Calibri Light"/>
                <w:color w:val="000000"/>
                <w:lang w:eastAsia="en-ZA"/>
              </w:rPr>
            </w:pPr>
            <w:r w:rsidRPr="002D79D8">
              <w:rPr>
                <w:rFonts w:cs="Calibri Light"/>
                <w:color w:val="000000"/>
                <w:lang w:eastAsia="en-ZA"/>
              </w:rPr>
              <w:t>Eastern Cape</w:t>
            </w:r>
            <w:r w:rsidRPr="00714E76">
              <w:rPr>
                <w:rFonts w:cs="Calibri Light"/>
                <w:color w:val="000000"/>
                <w:lang w:eastAsia="en-ZA"/>
              </w:rPr>
              <w:t xml:space="preserve"> </w:t>
            </w:r>
          </w:p>
        </w:tc>
        <w:tc>
          <w:tcPr>
            <w:tcW w:w="3760" w:type="dxa"/>
            <w:tcBorders>
              <w:top w:val="nil"/>
              <w:left w:val="nil"/>
              <w:bottom w:val="single" w:sz="4" w:space="0" w:color="auto"/>
              <w:right w:val="single" w:sz="8" w:space="0" w:color="auto"/>
            </w:tcBorders>
            <w:vAlign w:val="center"/>
          </w:tcPr>
          <w:p w14:paraId="1EA4828A" w14:textId="77777777" w:rsidR="00FA0223" w:rsidRPr="00714E76" w:rsidRDefault="00FA0223" w:rsidP="0026425E">
            <w:pPr>
              <w:rPr>
                <w:rFonts w:cs="Calibri Light"/>
                <w:color w:val="000000"/>
                <w:lang w:eastAsia="en-ZA"/>
              </w:rPr>
            </w:pPr>
            <w:r w:rsidRPr="00714E76">
              <w:rPr>
                <w:rFonts w:cs="Calibri Light"/>
                <w:color w:val="000000"/>
                <w:lang w:eastAsia="en-ZA"/>
              </w:rPr>
              <w:t>Sutherland Street</w:t>
            </w:r>
          </w:p>
        </w:tc>
      </w:tr>
      <w:tr w:rsidR="00FA0223" w:rsidRPr="00714E76" w14:paraId="17CD7C4B" w14:textId="77777777" w:rsidTr="00506D07">
        <w:trPr>
          <w:trHeight w:val="310"/>
        </w:trPr>
        <w:tc>
          <w:tcPr>
            <w:tcW w:w="440" w:type="dxa"/>
            <w:vMerge/>
            <w:tcBorders>
              <w:top w:val="nil"/>
              <w:left w:val="single" w:sz="8" w:space="0" w:color="auto"/>
              <w:bottom w:val="single" w:sz="8" w:space="0" w:color="000000"/>
              <w:right w:val="single" w:sz="4" w:space="0" w:color="auto"/>
            </w:tcBorders>
            <w:vAlign w:val="center"/>
          </w:tcPr>
          <w:p w14:paraId="6FCDD34D"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630276F" w14:textId="77777777" w:rsidR="00FA0223" w:rsidRPr="00714E76" w:rsidRDefault="00FA0223" w:rsidP="0026425E">
            <w:pPr>
              <w:rPr>
                <w:rFonts w:cs="Calibri Light"/>
                <w:color w:val="000000"/>
                <w:lang w:eastAsia="en-ZA"/>
              </w:rPr>
            </w:pPr>
          </w:p>
        </w:tc>
        <w:tc>
          <w:tcPr>
            <w:tcW w:w="3760" w:type="dxa"/>
            <w:tcBorders>
              <w:top w:val="nil"/>
              <w:left w:val="nil"/>
              <w:bottom w:val="single" w:sz="4" w:space="0" w:color="auto"/>
              <w:right w:val="single" w:sz="8" w:space="0" w:color="auto"/>
            </w:tcBorders>
            <w:vAlign w:val="center"/>
          </w:tcPr>
          <w:p w14:paraId="4065ADE8" w14:textId="77777777" w:rsidR="00FA0223" w:rsidRPr="00714E76" w:rsidRDefault="00FA0223" w:rsidP="0026425E">
            <w:pPr>
              <w:rPr>
                <w:rFonts w:cs="Calibri Light"/>
                <w:color w:val="000000"/>
                <w:lang w:eastAsia="en-ZA"/>
              </w:rPr>
            </w:pPr>
            <w:r w:rsidRPr="00714E76">
              <w:rPr>
                <w:rFonts w:cs="Calibri Light"/>
                <w:color w:val="000000"/>
                <w:lang w:eastAsia="en-ZA"/>
              </w:rPr>
              <w:t>Room 1260, building 12th Floor</w:t>
            </w:r>
          </w:p>
        </w:tc>
      </w:tr>
      <w:tr w:rsidR="00FA0223" w:rsidRPr="00714E76" w14:paraId="5EBA148A" w14:textId="77777777" w:rsidTr="00506D07">
        <w:trPr>
          <w:trHeight w:val="320"/>
        </w:trPr>
        <w:tc>
          <w:tcPr>
            <w:tcW w:w="440" w:type="dxa"/>
            <w:vMerge/>
            <w:tcBorders>
              <w:top w:val="nil"/>
              <w:left w:val="single" w:sz="8" w:space="0" w:color="auto"/>
              <w:bottom w:val="single" w:sz="8" w:space="0" w:color="000000"/>
              <w:right w:val="single" w:sz="4" w:space="0" w:color="auto"/>
            </w:tcBorders>
            <w:vAlign w:val="center"/>
          </w:tcPr>
          <w:p w14:paraId="41260903"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6B3481AB" w14:textId="77777777" w:rsidR="00FA0223" w:rsidRPr="00714E76" w:rsidRDefault="00FA0223" w:rsidP="0026425E">
            <w:pPr>
              <w:rPr>
                <w:rFonts w:cs="Calibri Light"/>
                <w:color w:val="000000"/>
                <w:lang w:eastAsia="en-ZA"/>
              </w:rPr>
            </w:pPr>
          </w:p>
        </w:tc>
        <w:tc>
          <w:tcPr>
            <w:tcW w:w="3760" w:type="dxa"/>
            <w:tcBorders>
              <w:top w:val="nil"/>
              <w:left w:val="nil"/>
              <w:bottom w:val="single" w:sz="8" w:space="0" w:color="auto"/>
              <w:right w:val="single" w:sz="8" w:space="0" w:color="auto"/>
            </w:tcBorders>
            <w:vAlign w:val="center"/>
          </w:tcPr>
          <w:p w14:paraId="585F6532" w14:textId="77777777" w:rsidR="00FA0223" w:rsidRPr="00714E76" w:rsidRDefault="00FA0223" w:rsidP="0026425E">
            <w:pPr>
              <w:rPr>
                <w:rFonts w:cs="Calibri Light"/>
                <w:color w:val="000000"/>
                <w:lang w:eastAsia="en-ZA"/>
              </w:rPr>
            </w:pPr>
            <w:r w:rsidRPr="00714E76">
              <w:rPr>
                <w:rFonts w:cs="Calibri Light"/>
                <w:color w:val="000000"/>
                <w:lang w:eastAsia="en-ZA"/>
              </w:rPr>
              <w:t xml:space="preserve">Umtata </w:t>
            </w:r>
          </w:p>
        </w:tc>
      </w:tr>
    </w:tbl>
    <w:p w14:paraId="4C1C13EF" w14:textId="77777777" w:rsidR="000F1F69" w:rsidRPr="000F1F69" w:rsidRDefault="000F1F69" w:rsidP="000F1F69">
      <w:pPr>
        <w:keepNext/>
        <w:numPr>
          <w:ilvl w:val="3"/>
          <w:numId w:val="1"/>
        </w:numPr>
        <w:spacing w:before="120" w:line="240" w:lineRule="auto"/>
        <w:ind w:left="1135" w:hanging="851"/>
        <w:jc w:val="left"/>
        <w:outlineLvl w:val="3"/>
        <w:rPr>
          <w:rFonts w:asciiTheme="majorHAnsi" w:eastAsiaTheme="majorEastAsia" w:hAnsiTheme="majorHAnsi" w:cstheme="minorBidi"/>
          <w:b/>
          <w:color w:val="0E1B8D"/>
          <w:sz w:val="24"/>
          <w:lang w:val="en-GB"/>
        </w:rPr>
      </w:pPr>
      <w:bookmarkStart w:id="82" w:name="_Hlk210855847"/>
      <w:r w:rsidRPr="000F1F69">
        <w:rPr>
          <w:rFonts w:asciiTheme="majorHAnsi" w:eastAsiaTheme="majorEastAsia" w:hAnsiTheme="majorHAnsi" w:cstheme="minorBidi"/>
          <w:b/>
          <w:color w:val="0E1B8D"/>
          <w:sz w:val="24"/>
          <w:lang w:val="en-GB"/>
        </w:rPr>
        <w:t>Penalties</w:t>
      </w:r>
    </w:p>
    <w:p w14:paraId="6C35A2D2" w14:textId="77777777" w:rsidR="000F1F69" w:rsidRPr="000F1F69" w:rsidRDefault="000F1F69" w:rsidP="00C60C3A">
      <w:pPr>
        <w:numPr>
          <w:ilvl w:val="0"/>
          <w:numId w:val="47"/>
        </w:numPr>
        <w:spacing w:after="0" w:line="240" w:lineRule="auto"/>
        <w:jc w:val="left"/>
        <w:rPr>
          <w:rFonts w:asciiTheme="minorHAnsi" w:eastAsiaTheme="minorEastAsia" w:hAnsiTheme="minorHAnsi" w:cstheme="minorBidi"/>
        </w:rPr>
      </w:pPr>
      <w:r w:rsidRPr="000F1F69">
        <w:rPr>
          <w:rFonts w:asciiTheme="minorHAnsi" w:eastAsiaTheme="minorEastAsia" w:hAnsiTheme="minorHAnsi" w:cstheme="minorBidi"/>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60B43AD0" w14:textId="77777777" w:rsidR="000F1F69" w:rsidRPr="000F1F69" w:rsidRDefault="000F1F69" w:rsidP="00C60C3A">
      <w:pPr>
        <w:numPr>
          <w:ilvl w:val="0"/>
          <w:numId w:val="47"/>
        </w:numPr>
        <w:spacing w:after="0" w:line="240" w:lineRule="auto"/>
        <w:jc w:val="left"/>
        <w:rPr>
          <w:rFonts w:asciiTheme="minorHAnsi" w:eastAsiaTheme="minorEastAsia" w:hAnsiTheme="minorHAnsi" w:cstheme="minorBidi"/>
        </w:rPr>
      </w:pPr>
      <w:r w:rsidRPr="000F1F69">
        <w:rPr>
          <w:rFonts w:asciiTheme="minorHAnsi" w:eastAsiaTheme="minorEastAsia" w:hAnsiTheme="minorHAnsi" w:cstheme="minorBidi"/>
        </w:rPr>
        <w:t xml:space="preserve">Where penalties are imposed, the relevant monthly invoice will be reduced by the penalty amount or a credit note for the penalty amount will be submitted to </w:t>
      </w:r>
      <w:r w:rsidRPr="000F1F69">
        <w:rPr>
          <w:rFonts w:asciiTheme="minorHAnsi" w:eastAsiaTheme="minorEastAsia" w:hAnsiTheme="minorHAnsi" w:cstheme="minorBidi"/>
          <w:b/>
        </w:rPr>
        <w:t>SITA</w:t>
      </w:r>
      <w:r w:rsidRPr="000F1F69">
        <w:rPr>
          <w:rFonts w:asciiTheme="minorHAnsi" w:eastAsiaTheme="minorEastAsia" w:hAnsiTheme="minorHAnsi" w:cstheme="minorBidi"/>
        </w:rPr>
        <w:t xml:space="preserve"> within 2 (two) months of the target not being met. </w:t>
      </w:r>
    </w:p>
    <w:p w14:paraId="73FE4611" w14:textId="7D412662" w:rsidR="00FA0223" w:rsidRDefault="000F1F69" w:rsidP="000F1F69">
      <w:pPr>
        <w:ind w:left="567"/>
        <w:rPr>
          <w:rFonts w:cs="Calibri Light"/>
        </w:rPr>
      </w:pPr>
      <w:r>
        <w:rPr>
          <w:b/>
          <w:lang w:val="en-GB"/>
        </w:rPr>
        <w:t xml:space="preserve">          </w:t>
      </w:r>
      <w:r w:rsidRPr="000F1F69">
        <w:rPr>
          <w:b/>
          <w:lang w:val="en-GB"/>
        </w:rPr>
        <w:t xml:space="preserve"> SITA</w:t>
      </w:r>
      <w:r w:rsidRPr="000F1F69">
        <w:rPr>
          <w:lang w:val="en-GB"/>
        </w:rPr>
        <w:t xml:space="preserve"> </w:t>
      </w:r>
      <w:r w:rsidRPr="000F1F69">
        <w:t>reserves the right to enforce these penalties, or not, depending on the merit of each case</w:t>
      </w:r>
    </w:p>
    <w:bookmarkEnd w:id="82"/>
    <w:p w14:paraId="24545BE3" w14:textId="77777777" w:rsidR="00DB0226" w:rsidRPr="00F57C00" w:rsidRDefault="000F314F">
      <w:pPr>
        <w:pStyle w:val="Heading4"/>
        <w:rPr>
          <w:rFonts w:ascii="Calibri Light" w:hAnsi="Calibri Light" w:cs="Calibri Light"/>
          <w:sz w:val="22"/>
        </w:rPr>
      </w:pPr>
      <w:r w:rsidRPr="00F57C00">
        <w:rPr>
          <w:rFonts w:ascii="Calibri Light" w:hAnsi="Calibri Light" w:cs="Calibri Light"/>
          <w:sz w:val="22"/>
        </w:rPr>
        <w:t>Services and Performance Metrics</w:t>
      </w:r>
    </w:p>
    <w:p w14:paraId="45162CF0" w14:textId="645FC0F1" w:rsidR="00D73F56" w:rsidRPr="00FF7F2D" w:rsidRDefault="00D73F56" w:rsidP="00C60C3A">
      <w:pPr>
        <w:pStyle w:val="ListParagraph"/>
        <w:numPr>
          <w:ilvl w:val="0"/>
          <w:numId w:val="7"/>
        </w:numPr>
        <w:spacing w:line="240" w:lineRule="auto"/>
        <w:rPr>
          <w:rFonts w:ascii="Calibri Light" w:hAnsi="Calibri Light" w:cs="Calibri Light"/>
        </w:rPr>
      </w:pPr>
      <w:r w:rsidRPr="00FF7F2D">
        <w:rPr>
          <w:rFonts w:ascii="Calibri Light" w:hAnsi="Calibri Light" w:cs="Calibri Light"/>
        </w:rPr>
        <w:t xml:space="preserve">The full order as per agreed Scope of work must be completed within </w:t>
      </w:r>
      <w:r w:rsidR="00F74C7E" w:rsidRPr="00F74C7E">
        <w:rPr>
          <w:rFonts w:ascii="Calibri Light" w:hAnsi="Calibri Light" w:cs="Calibri Light"/>
          <w:b/>
        </w:rPr>
        <w:t>three (</w:t>
      </w:r>
      <w:r w:rsidR="00530C6A" w:rsidRPr="00F74C7E">
        <w:rPr>
          <w:rFonts w:ascii="Calibri Light" w:hAnsi="Calibri Light" w:cs="Calibri Light"/>
          <w:b/>
        </w:rPr>
        <w:t>3</w:t>
      </w:r>
      <w:r w:rsidR="00F74C7E" w:rsidRPr="00F74C7E">
        <w:rPr>
          <w:rFonts w:ascii="Calibri Light" w:hAnsi="Calibri Light" w:cs="Calibri Light"/>
          <w:b/>
        </w:rPr>
        <w:t xml:space="preserve">) </w:t>
      </w:r>
      <w:r w:rsidR="00064CAE" w:rsidRPr="00F74C7E">
        <w:rPr>
          <w:rFonts w:ascii="Calibri Light" w:hAnsi="Calibri Light" w:cs="Calibri Light"/>
          <w:b/>
        </w:rPr>
        <w:t>month</w:t>
      </w:r>
      <w:r w:rsidR="00F74C7E" w:rsidRPr="00F74C7E">
        <w:rPr>
          <w:rFonts w:ascii="Calibri Light" w:hAnsi="Calibri Light" w:cs="Calibri Light"/>
          <w:b/>
        </w:rPr>
        <w:t>s</w:t>
      </w:r>
      <w:r w:rsidRPr="00FF7F2D">
        <w:rPr>
          <w:rFonts w:ascii="Calibri Light" w:hAnsi="Calibri Light" w:cs="Calibri Light"/>
          <w:b/>
        </w:rPr>
        <w:t xml:space="preserve"> after</w:t>
      </w:r>
      <w:r w:rsidRPr="00FF7F2D">
        <w:rPr>
          <w:rFonts w:ascii="Calibri Light" w:hAnsi="Calibri Light" w:cs="Calibri Light"/>
        </w:rPr>
        <w:t xml:space="preserve"> receiving the order from SITA  to all SITA buildings </w:t>
      </w:r>
      <w:r w:rsidR="00530C6A">
        <w:rPr>
          <w:rFonts w:ascii="Calibri Light" w:hAnsi="Calibri Light" w:cs="Calibri Light"/>
        </w:rPr>
        <w:t>.</w:t>
      </w:r>
    </w:p>
    <w:p w14:paraId="394181FB" w14:textId="5808F30C" w:rsidR="00532EDE" w:rsidRPr="000F1F69" w:rsidRDefault="000F1F69" w:rsidP="00506D07">
      <w:pPr>
        <w:ind w:left="567"/>
        <w:rPr>
          <w:rFonts w:cs="Calibri Light"/>
          <w:highlight w:val="yellow"/>
        </w:rPr>
      </w:pPr>
      <w:r w:rsidRPr="000F1F69">
        <w:t>.</w:t>
      </w:r>
    </w:p>
    <w:p w14:paraId="59384CBA" w14:textId="58AC6B15" w:rsidR="00262F2C" w:rsidRPr="00FF7F2D" w:rsidRDefault="000F314F" w:rsidP="002458FA">
      <w:pPr>
        <w:pStyle w:val="Heading4"/>
        <w:rPr>
          <w:rFonts w:ascii="Calibri Light" w:hAnsi="Calibri Light" w:cs="Calibri Light"/>
          <w:sz w:val="22"/>
        </w:rPr>
      </w:pPr>
      <w:r w:rsidRPr="00FF7F2D">
        <w:rPr>
          <w:rFonts w:ascii="Calibri Light" w:hAnsi="Calibri Light" w:cs="Calibri Light"/>
          <w:sz w:val="22"/>
        </w:rPr>
        <w:t>Certification, Expertise and Qualification</w:t>
      </w:r>
    </w:p>
    <w:p w14:paraId="5FE46884" w14:textId="77777777" w:rsidR="00DB0226" w:rsidRPr="00FF7F2D" w:rsidRDefault="000F314F" w:rsidP="00C60C3A">
      <w:pPr>
        <w:pStyle w:val="ListParagraph"/>
        <w:numPr>
          <w:ilvl w:val="0"/>
          <w:numId w:val="8"/>
        </w:numPr>
        <w:spacing w:line="240" w:lineRule="auto"/>
        <w:rPr>
          <w:rFonts w:ascii="Calibri Light" w:hAnsi="Calibri Light" w:cs="Calibri Light"/>
        </w:rPr>
      </w:pPr>
      <w:r w:rsidRPr="00FF7F2D">
        <w:rPr>
          <w:rFonts w:ascii="Calibri Light" w:hAnsi="Calibri Light" w:cs="Calibri Light"/>
        </w:rPr>
        <w:t>The bidder certifies that:</w:t>
      </w:r>
    </w:p>
    <w:p w14:paraId="588A6DD6" w14:textId="77777777" w:rsidR="00DB0226" w:rsidRPr="00FF7F2D" w:rsidRDefault="000F314F" w:rsidP="00C60C3A">
      <w:pPr>
        <w:pStyle w:val="ListParagraph"/>
        <w:numPr>
          <w:ilvl w:val="1"/>
          <w:numId w:val="8"/>
        </w:numPr>
        <w:spacing w:line="240" w:lineRule="auto"/>
        <w:rPr>
          <w:rFonts w:ascii="Calibri Light" w:hAnsi="Calibri Light" w:cs="Calibri Light"/>
        </w:rPr>
      </w:pPr>
      <w:r w:rsidRPr="00FF7F2D">
        <w:rPr>
          <w:rFonts w:ascii="Calibri Light" w:hAnsi="Calibri Light" w:cs="Calibri Light"/>
        </w:rPr>
        <w:t>it has the necessary expertise, skill, qualifications and ability to undertake the work required in terms of the Statement of Work or Service Definition</w:t>
      </w:r>
    </w:p>
    <w:p w14:paraId="51A49B6F" w14:textId="77777777" w:rsidR="00DB0226" w:rsidRPr="00FF7F2D" w:rsidRDefault="000F314F" w:rsidP="00C60C3A">
      <w:pPr>
        <w:pStyle w:val="ListParagraph"/>
        <w:numPr>
          <w:ilvl w:val="1"/>
          <w:numId w:val="8"/>
        </w:numPr>
        <w:spacing w:line="240" w:lineRule="auto"/>
        <w:rPr>
          <w:rFonts w:ascii="Calibri Light" w:hAnsi="Calibri Light" w:cs="Calibri Light"/>
        </w:rPr>
      </w:pPr>
      <w:r w:rsidRPr="00FF7F2D">
        <w:rPr>
          <w:rFonts w:ascii="Calibri Light" w:hAnsi="Calibri Light" w:cs="Calibri Light"/>
        </w:rPr>
        <w:t>it is committed to provide the Products or Services; and</w:t>
      </w:r>
    </w:p>
    <w:p w14:paraId="32EBD25C" w14:textId="77777777" w:rsidR="00DB0226" w:rsidRPr="00FF7F2D" w:rsidRDefault="000F314F" w:rsidP="00C60C3A">
      <w:pPr>
        <w:pStyle w:val="ListParagraph"/>
        <w:numPr>
          <w:ilvl w:val="1"/>
          <w:numId w:val="8"/>
        </w:numPr>
        <w:spacing w:line="240" w:lineRule="auto"/>
        <w:rPr>
          <w:rFonts w:ascii="Calibri Light" w:hAnsi="Calibri Light" w:cs="Calibri Light"/>
        </w:rPr>
      </w:pPr>
      <w:r w:rsidRPr="00FF7F2D">
        <w:rPr>
          <w:rFonts w:ascii="Calibri Light" w:hAnsi="Calibri Light" w:cs="Calibri Light"/>
        </w:rPr>
        <w:t>perform all obligations detailed herein without any interruption to the Customer</w:t>
      </w:r>
    </w:p>
    <w:p w14:paraId="1BF1CF84" w14:textId="77777777" w:rsidR="00DB0226" w:rsidRPr="00FF7F2D" w:rsidRDefault="000F314F" w:rsidP="00C60C3A">
      <w:pPr>
        <w:pStyle w:val="ListParagraph"/>
        <w:numPr>
          <w:ilvl w:val="1"/>
          <w:numId w:val="8"/>
        </w:numPr>
        <w:spacing w:line="240" w:lineRule="auto"/>
        <w:rPr>
          <w:rFonts w:ascii="Calibri Light" w:hAnsi="Calibri Light" w:cs="Calibri Light"/>
        </w:rPr>
      </w:pPr>
      <w:r w:rsidRPr="00FF7F2D">
        <w:rPr>
          <w:rFonts w:ascii="Calibri Light" w:hAnsi="Calibri Light" w:cs="Calibri Light"/>
        </w:rPr>
        <w:t>it has been certified for the Products and Services required</w:t>
      </w:r>
    </w:p>
    <w:p w14:paraId="26B2C85B" w14:textId="349366E2" w:rsidR="00DB0226" w:rsidRPr="00FF7F2D" w:rsidRDefault="000F314F" w:rsidP="00C60C3A">
      <w:pPr>
        <w:pStyle w:val="ListParagraph"/>
        <w:numPr>
          <w:ilvl w:val="0"/>
          <w:numId w:val="8"/>
        </w:numPr>
        <w:spacing w:line="240" w:lineRule="auto"/>
        <w:rPr>
          <w:rFonts w:ascii="Calibri Light" w:hAnsi="Calibri Light" w:cs="Calibri Light"/>
        </w:rPr>
      </w:pPr>
      <w:r w:rsidRPr="00FF7F2D">
        <w:rPr>
          <w:rFonts w:ascii="Calibri Light" w:hAnsi="Calibri Light" w:cs="Calibri Light"/>
        </w:rPr>
        <w:tab/>
        <w:t>The bidder must</w:t>
      </w:r>
      <w:r w:rsidR="00262F2C" w:rsidRPr="00FF7F2D">
        <w:rPr>
          <w:rFonts w:ascii="Calibri Light" w:hAnsi="Calibri Light" w:cs="Calibri Light"/>
        </w:rPr>
        <w:t xml:space="preserve"> </w:t>
      </w:r>
      <w:r w:rsidR="00262F2C" w:rsidRPr="00714E76">
        <w:rPr>
          <w:rFonts w:ascii="Calibri Light" w:hAnsi="Calibri Light" w:cs="Calibri Light"/>
        </w:rPr>
        <w:t>provide the service in a good and workmanlike manner and in accordance with the practices and high professional standards used in well-managed operations performing services similar to the Services;</w:t>
      </w:r>
    </w:p>
    <w:p w14:paraId="33BD16E3" w14:textId="77777777" w:rsidR="00262F2C" w:rsidRPr="00FF7F2D" w:rsidRDefault="00262F2C" w:rsidP="00C60C3A">
      <w:pPr>
        <w:pStyle w:val="ListParagraph"/>
        <w:numPr>
          <w:ilvl w:val="0"/>
          <w:numId w:val="8"/>
        </w:numPr>
        <w:shd w:val="clear" w:color="auto" w:fill="FFFFFF" w:themeFill="background1"/>
        <w:spacing w:line="240" w:lineRule="auto"/>
        <w:rPr>
          <w:rStyle w:val="Strong"/>
          <w:rFonts w:ascii="Calibri Light" w:hAnsi="Calibri Light" w:cs="Calibri Light"/>
          <w:b w:val="0"/>
          <w:bCs w:val="0"/>
        </w:rPr>
      </w:pPr>
      <w:r w:rsidRPr="00714E76">
        <w:rPr>
          <w:rStyle w:val="Strong"/>
          <w:rFonts w:ascii="Calibri Light" w:hAnsi="Calibri Light" w:cs="Calibri Light"/>
          <w:b w:val="0"/>
        </w:rPr>
        <w:t>The Bidder must perform the Services in the most cost-effective manner consistent with the level of quality and performance as defined in Statement of Work or Service Definition.</w:t>
      </w:r>
    </w:p>
    <w:p w14:paraId="7823D568" w14:textId="77777777" w:rsidR="00262F2C" w:rsidRPr="00FF7F2D" w:rsidRDefault="00262F2C" w:rsidP="00550C89">
      <w:pPr>
        <w:shd w:val="clear" w:color="auto" w:fill="FFFFFF" w:themeFill="background1"/>
        <w:spacing w:line="240" w:lineRule="auto"/>
        <w:rPr>
          <w:rStyle w:val="Strong"/>
          <w:rFonts w:cs="Calibri Light"/>
          <w:b w:val="0"/>
          <w:bCs w:val="0"/>
        </w:rPr>
      </w:pPr>
    </w:p>
    <w:p w14:paraId="66860E53" w14:textId="77777777" w:rsidR="00DB0226" w:rsidRPr="00FF7F2D" w:rsidRDefault="000F314F">
      <w:pPr>
        <w:pStyle w:val="Heading4"/>
        <w:rPr>
          <w:rFonts w:ascii="Calibri Light" w:hAnsi="Calibri Light" w:cs="Calibri Light"/>
          <w:sz w:val="22"/>
        </w:rPr>
      </w:pPr>
      <w:r w:rsidRPr="00FF7F2D">
        <w:rPr>
          <w:rFonts w:ascii="Calibri Light" w:hAnsi="Calibri Light" w:cs="Calibri Light"/>
          <w:sz w:val="22"/>
        </w:rPr>
        <w:t>Logistical Conditions</w:t>
      </w:r>
    </w:p>
    <w:p w14:paraId="3FE06636" w14:textId="77777777" w:rsidR="00DB0226" w:rsidRPr="00FF7F2D" w:rsidRDefault="000F314F" w:rsidP="00C60C3A">
      <w:pPr>
        <w:pStyle w:val="ListParagraph"/>
        <w:numPr>
          <w:ilvl w:val="0"/>
          <w:numId w:val="9"/>
        </w:numPr>
        <w:spacing w:line="240" w:lineRule="auto"/>
        <w:rPr>
          <w:rFonts w:ascii="Calibri Light" w:hAnsi="Calibri Light" w:cs="Calibri Light"/>
        </w:rPr>
      </w:pPr>
      <w:r w:rsidRPr="00FF7F2D">
        <w:rPr>
          <w:rFonts w:ascii="Calibri Light" w:hAnsi="Calibri Light" w:cs="Calibri Light"/>
          <w:b/>
          <w:bCs/>
        </w:rPr>
        <w:t>Hours of Work</w:t>
      </w:r>
      <w:r w:rsidRPr="00FF7F2D">
        <w:rPr>
          <w:rFonts w:ascii="Calibri Light" w:hAnsi="Calibri Light" w:cs="Calibri Light"/>
        </w:rPr>
        <w:t xml:space="preserve">  </w:t>
      </w:r>
    </w:p>
    <w:p w14:paraId="235E41F3" w14:textId="05A10A67" w:rsidR="00F85B0D" w:rsidRPr="00FF7F2D" w:rsidRDefault="00F74C7E" w:rsidP="00C60C3A">
      <w:pPr>
        <w:pStyle w:val="ListParagraph"/>
        <w:numPr>
          <w:ilvl w:val="2"/>
          <w:numId w:val="30"/>
        </w:numPr>
        <w:spacing w:line="240" w:lineRule="auto"/>
        <w:rPr>
          <w:rFonts w:ascii="Calibri Light" w:hAnsi="Calibri Light" w:cs="Calibri Light"/>
        </w:rPr>
      </w:pPr>
      <w:r w:rsidRPr="00506D07">
        <w:rPr>
          <w:rFonts w:ascii="Calibri Light" w:hAnsi="Calibri Light" w:cs="Calibri Light"/>
        </w:rPr>
        <w:t>SITA official working h</w:t>
      </w:r>
      <w:r w:rsidR="00F85B0D" w:rsidRPr="00506D07">
        <w:rPr>
          <w:rFonts w:ascii="Calibri Light" w:hAnsi="Calibri Light" w:cs="Calibri Light"/>
        </w:rPr>
        <w:t>ours</w:t>
      </w:r>
      <w:r w:rsidR="00F85B0D" w:rsidRPr="00F74C7E">
        <w:rPr>
          <w:rFonts w:ascii="Calibri Light" w:hAnsi="Calibri Light" w:cs="Calibri Light"/>
        </w:rPr>
        <w:t xml:space="preserve"> </w:t>
      </w:r>
      <w:r w:rsidR="00F85B0D" w:rsidRPr="00FF7F2D">
        <w:rPr>
          <w:rFonts w:ascii="Calibri Light" w:hAnsi="Calibri Light" w:cs="Calibri Light"/>
        </w:rPr>
        <w:t>is between 8h</w:t>
      </w:r>
      <w:r w:rsidR="00FD3967" w:rsidRPr="00FF7F2D">
        <w:rPr>
          <w:rFonts w:ascii="Calibri Light" w:hAnsi="Calibri Light" w:cs="Calibri Light"/>
        </w:rPr>
        <w:t>00</w:t>
      </w:r>
      <w:r w:rsidR="00F85B0D" w:rsidRPr="00FF7F2D">
        <w:rPr>
          <w:rFonts w:ascii="Calibri Light" w:hAnsi="Calibri Light" w:cs="Calibri Light"/>
        </w:rPr>
        <w:t xml:space="preserve"> and 1</w:t>
      </w:r>
      <w:r w:rsidR="00FD3967" w:rsidRPr="00FF7F2D">
        <w:rPr>
          <w:rFonts w:ascii="Calibri Light" w:hAnsi="Calibri Light" w:cs="Calibri Light"/>
        </w:rPr>
        <w:t>6</w:t>
      </w:r>
      <w:r w:rsidR="00F85B0D" w:rsidRPr="00FF7F2D">
        <w:rPr>
          <w:rFonts w:ascii="Calibri Light" w:hAnsi="Calibri Light" w:cs="Calibri Light"/>
        </w:rPr>
        <w:t>h</w:t>
      </w:r>
      <w:r w:rsidR="00FD3967" w:rsidRPr="00FF7F2D">
        <w:rPr>
          <w:rFonts w:ascii="Calibri Light" w:hAnsi="Calibri Light" w:cs="Calibri Light"/>
        </w:rPr>
        <w:t>00</w:t>
      </w:r>
      <w:r w:rsidR="00F85B0D" w:rsidRPr="00FF7F2D">
        <w:rPr>
          <w:rFonts w:ascii="Calibri Light" w:hAnsi="Calibri Light" w:cs="Calibri Light"/>
        </w:rPr>
        <w:t xml:space="preserve"> on weekdays – (Monday to Friday).  With prior arrangement with SITA. Note that access to SITA buildings must be pre-arranged.</w:t>
      </w:r>
    </w:p>
    <w:p w14:paraId="6247EA86" w14:textId="6551E409" w:rsidR="00FD3967" w:rsidRPr="00FF7F2D" w:rsidRDefault="00FD3967" w:rsidP="00C60C3A">
      <w:pPr>
        <w:pStyle w:val="ListParagraph"/>
        <w:numPr>
          <w:ilvl w:val="2"/>
          <w:numId w:val="30"/>
        </w:numPr>
        <w:spacing w:line="240" w:lineRule="auto"/>
        <w:rPr>
          <w:rFonts w:ascii="Calibri Light" w:hAnsi="Calibri Light" w:cs="Calibri Light"/>
        </w:rPr>
      </w:pPr>
      <w:r w:rsidRPr="00FF7F2D">
        <w:rPr>
          <w:rFonts w:ascii="Calibri Light" w:hAnsi="Calibri Light" w:cs="Calibri Light"/>
        </w:rPr>
        <w:t xml:space="preserve">The bidder shall provide a </w:t>
      </w:r>
      <w:r w:rsidRPr="00FF7F2D">
        <w:rPr>
          <w:rFonts w:ascii="Calibri Light" w:eastAsia="Calibri Light" w:hAnsi="Calibri Light" w:cs="Calibri Light"/>
        </w:rPr>
        <w:t>Fleet accident Management and a 24 hours/day and 7 days/week Road-side assistance</w:t>
      </w:r>
      <w:r w:rsidRPr="00FF7F2D">
        <w:rPr>
          <w:rFonts w:ascii="Calibri Light" w:hAnsi="Calibri Light" w:cs="Calibri Light"/>
        </w:rPr>
        <w:t xml:space="preserve"> and 24 hours on weekends and Public Holidays</w:t>
      </w:r>
    </w:p>
    <w:p w14:paraId="2ABD86E7" w14:textId="10310F8F" w:rsidR="00F85B0D" w:rsidRPr="00FF7F2D" w:rsidRDefault="00F85B0D" w:rsidP="00C60C3A">
      <w:pPr>
        <w:pStyle w:val="Specification"/>
        <w:numPr>
          <w:ilvl w:val="0"/>
          <w:numId w:val="9"/>
        </w:numPr>
        <w:tabs>
          <w:tab w:val="left" w:pos="567"/>
        </w:tabs>
        <w:jc w:val="both"/>
        <w:rPr>
          <w:rFonts w:ascii="Calibri Light" w:hAnsi="Calibri Light" w:cs="Calibri Light"/>
          <w:b/>
          <w:sz w:val="22"/>
          <w:szCs w:val="22"/>
        </w:rPr>
      </w:pPr>
      <w:r w:rsidRPr="00FF7F2D">
        <w:rPr>
          <w:rFonts w:ascii="Calibri Light" w:hAnsi="Calibri Light" w:cs="Calibri Light"/>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452E9566" w14:textId="19DBC2DA" w:rsidR="00F85B0D" w:rsidRPr="00FF7F2D" w:rsidRDefault="00F85B0D" w:rsidP="00C60C3A">
      <w:pPr>
        <w:pStyle w:val="Specification"/>
        <w:numPr>
          <w:ilvl w:val="0"/>
          <w:numId w:val="9"/>
        </w:numPr>
        <w:tabs>
          <w:tab w:val="left" w:pos="567"/>
        </w:tabs>
        <w:jc w:val="both"/>
        <w:rPr>
          <w:rFonts w:ascii="Calibri Light" w:hAnsi="Calibri Light" w:cs="Calibri Light"/>
          <w:b/>
          <w:sz w:val="22"/>
          <w:szCs w:val="22"/>
        </w:rPr>
      </w:pPr>
      <w:r w:rsidRPr="00FF7F2D">
        <w:rPr>
          <w:rFonts w:ascii="Calibri Light" w:hAnsi="Calibri Light" w:cs="Calibri Light"/>
          <w:b/>
          <w:sz w:val="22"/>
          <w:szCs w:val="22"/>
        </w:rPr>
        <w:t>Support and Help Desk</w:t>
      </w:r>
      <w:r w:rsidRPr="00FF7F2D">
        <w:rPr>
          <w:rFonts w:ascii="Calibri Light" w:hAnsi="Calibri Light" w:cs="Calibri Light"/>
          <w:sz w:val="22"/>
          <w:szCs w:val="22"/>
        </w:rPr>
        <w:t xml:space="preserve">. </w:t>
      </w:r>
      <w:r w:rsidR="00FD3967" w:rsidRPr="00FF7F2D">
        <w:rPr>
          <w:rFonts w:ascii="Calibri Light" w:hAnsi="Calibri Light" w:cs="Calibri Light"/>
          <w:sz w:val="22"/>
          <w:szCs w:val="22"/>
        </w:rPr>
        <w:t>The Bidder shall establish helpdesk facilities with a 24/7 service support.</w:t>
      </w:r>
    </w:p>
    <w:p w14:paraId="00A6562B" w14:textId="2C19BA53" w:rsidR="00FD3967" w:rsidRPr="00FF7F2D" w:rsidRDefault="00FD3967" w:rsidP="00C60C3A">
      <w:pPr>
        <w:pStyle w:val="Specification"/>
        <w:numPr>
          <w:ilvl w:val="0"/>
          <w:numId w:val="9"/>
        </w:numPr>
        <w:tabs>
          <w:tab w:val="left" w:pos="567"/>
        </w:tabs>
        <w:jc w:val="both"/>
        <w:rPr>
          <w:rFonts w:ascii="Calibri Light" w:hAnsi="Calibri Light" w:cs="Calibri Light"/>
          <w:b/>
          <w:sz w:val="22"/>
          <w:szCs w:val="22"/>
        </w:rPr>
      </w:pPr>
      <w:r w:rsidRPr="00FF7F2D">
        <w:rPr>
          <w:rFonts w:ascii="Calibri Light" w:hAnsi="Calibri Light" w:cs="Calibri Light"/>
          <w:b/>
          <w:sz w:val="22"/>
          <w:szCs w:val="22"/>
        </w:rPr>
        <w:t>Skills transfer and training</w:t>
      </w:r>
    </w:p>
    <w:p w14:paraId="16B5CED3" w14:textId="56E6B67B" w:rsidR="00DB0226" w:rsidRDefault="00FD3967" w:rsidP="00FD3967">
      <w:pPr>
        <w:spacing w:line="240" w:lineRule="auto"/>
        <w:ind w:left="1134"/>
        <w:rPr>
          <w:rFonts w:cs="Calibri Light"/>
        </w:rPr>
      </w:pPr>
      <w:r w:rsidRPr="00714E76">
        <w:rPr>
          <w:rFonts w:cs="Calibri Light"/>
        </w:rPr>
        <w:lastRenderedPageBreak/>
        <w:t>The Supplier must provide training</w:t>
      </w:r>
      <w:r w:rsidRPr="00714E76">
        <w:rPr>
          <w:rFonts w:eastAsia="Calibri Light" w:cs="Calibri Light"/>
        </w:rPr>
        <w:t xml:space="preserve"> to one driver per SITA building </w:t>
      </w:r>
      <w:r w:rsidRPr="00714E76">
        <w:rPr>
          <w:rFonts w:cs="Calibri Light"/>
        </w:rPr>
        <w:t xml:space="preserve">to familiarise them with Operators Manual </w:t>
      </w:r>
      <w:r w:rsidR="00515839">
        <w:rPr>
          <w:rFonts w:cs="Calibri Light"/>
        </w:rPr>
        <w:t>of the vehicle.</w:t>
      </w:r>
    </w:p>
    <w:p w14:paraId="39A090DA" w14:textId="6BF37B0D" w:rsidR="00064CAE" w:rsidRPr="001B22B2" w:rsidRDefault="00064CAE" w:rsidP="00064CAE">
      <w:pPr>
        <w:pStyle w:val="Heading4"/>
      </w:pPr>
      <w:r>
        <w:t xml:space="preserve">Supplier </w:t>
      </w:r>
      <w:r w:rsidR="00650DEA">
        <w:t>Performance</w:t>
      </w:r>
      <w:r>
        <w:t xml:space="preserve"> Reporting</w:t>
      </w:r>
    </w:p>
    <w:p w14:paraId="7EF3F4F2" w14:textId="4429B1FA" w:rsidR="00FF3B8F" w:rsidRPr="00FF7F2D" w:rsidRDefault="00FF3B8F" w:rsidP="00FF7F2D">
      <w:pPr>
        <w:spacing w:line="240" w:lineRule="auto"/>
        <w:ind w:left="567"/>
        <w:rPr>
          <w:rFonts w:cs="Calibri Light"/>
        </w:rPr>
      </w:pPr>
      <w:r w:rsidRPr="00FF7F2D">
        <w:rPr>
          <w:rFonts w:cs="Calibri Light"/>
        </w:rPr>
        <w:t>The Bidder will provide a Web based Fleet Interactive System with a Reporting Portal for SITA, and will provide the following reports on the portal on a weekly and monthly basis;</w:t>
      </w:r>
    </w:p>
    <w:p w14:paraId="7008F0F5" w14:textId="77777777" w:rsidR="00FF3B8F" w:rsidRPr="00FF7F2D" w:rsidRDefault="00FF3B8F" w:rsidP="00FF7F2D">
      <w:pPr>
        <w:spacing w:line="240" w:lineRule="auto"/>
        <w:ind w:left="567"/>
        <w:rPr>
          <w:rFonts w:cs="Calibri Light"/>
        </w:rPr>
      </w:pPr>
      <w:r w:rsidRPr="00FF7F2D">
        <w:rPr>
          <w:rFonts w:cs="Calibri Light"/>
        </w:rPr>
        <w:t>a)</w:t>
      </w:r>
      <w:r w:rsidRPr="00FF7F2D">
        <w:rPr>
          <w:rFonts w:cs="Calibri Light"/>
        </w:rPr>
        <w:tab/>
        <w:t>Publishing of a Fleet Contract Detail Report;</w:t>
      </w:r>
    </w:p>
    <w:p w14:paraId="2210C963" w14:textId="77777777" w:rsidR="00FF3B8F" w:rsidRPr="00FF7F2D" w:rsidRDefault="00FF3B8F" w:rsidP="00FF7F2D">
      <w:pPr>
        <w:spacing w:line="240" w:lineRule="auto"/>
        <w:ind w:left="567"/>
        <w:rPr>
          <w:rFonts w:cs="Calibri Light"/>
        </w:rPr>
      </w:pPr>
      <w:r w:rsidRPr="00FF7F2D">
        <w:rPr>
          <w:rFonts w:cs="Calibri Light"/>
        </w:rPr>
        <w:t>b)</w:t>
      </w:r>
      <w:r w:rsidRPr="00FF7F2D">
        <w:rPr>
          <w:rFonts w:cs="Calibri Light"/>
        </w:rPr>
        <w:tab/>
        <w:t>Publishing of a Fuel Transactions Report;</w:t>
      </w:r>
    </w:p>
    <w:p w14:paraId="790AA178" w14:textId="77777777" w:rsidR="00FF3B8F" w:rsidRPr="00FF7F2D" w:rsidRDefault="00FF3B8F" w:rsidP="00FF7F2D">
      <w:pPr>
        <w:spacing w:line="240" w:lineRule="auto"/>
        <w:ind w:left="567"/>
        <w:rPr>
          <w:rFonts w:cs="Calibri Light"/>
        </w:rPr>
      </w:pPr>
      <w:r w:rsidRPr="00FF7F2D">
        <w:rPr>
          <w:rFonts w:cs="Calibri Light"/>
        </w:rPr>
        <w:t>c)</w:t>
      </w:r>
      <w:r w:rsidRPr="00FF7F2D">
        <w:rPr>
          <w:rFonts w:cs="Calibri Light"/>
        </w:rPr>
        <w:tab/>
        <w:t xml:space="preserve">Publishing of a Vehicle Maintenance Reports;  </w:t>
      </w:r>
    </w:p>
    <w:p w14:paraId="27E175E0" w14:textId="77777777" w:rsidR="00FF3B8F" w:rsidRPr="00FF7F2D" w:rsidRDefault="00FF3B8F" w:rsidP="00FF7F2D">
      <w:pPr>
        <w:spacing w:line="240" w:lineRule="auto"/>
        <w:ind w:left="567"/>
        <w:rPr>
          <w:rFonts w:cs="Calibri Light"/>
        </w:rPr>
      </w:pPr>
      <w:r w:rsidRPr="00FF7F2D">
        <w:rPr>
          <w:rFonts w:cs="Calibri Light"/>
        </w:rPr>
        <w:t>d)</w:t>
      </w:r>
      <w:r w:rsidRPr="00FF7F2D">
        <w:rPr>
          <w:rFonts w:cs="Calibri Light"/>
        </w:rPr>
        <w:tab/>
        <w:t xml:space="preserve">Publishing of a Traffic Fines Management Report; </w:t>
      </w:r>
    </w:p>
    <w:p w14:paraId="0F73E0D4" w14:textId="77777777" w:rsidR="00FF3B8F" w:rsidRPr="00FF7F2D" w:rsidRDefault="00FF3B8F" w:rsidP="00FF7F2D">
      <w:pPr>
        <w:spacing w:line="240" w:lineRule="auto"/>
        <w:ind w:left="567"/>
        <w:rPr>
          <w:rFonts w:cs="Calibri Light"/>
        </w:rPr>
      </w:pPr>
      <w:r w:rsidRPr="00FF7F2D">
        <w:rPr>
          <w:rFonts w:cs="Calibri Light"/>
        </w:rPr>
        <w:t>e)</w:t>
      </w:r>
      <w:r w:rsidRPr="00FF7F2D">
        <w:rPr>
          <w:rFonts w:cs="Calibri Light"/>
        </w:rPr>
        <w:tab/>
        <w:t xml:space="preserve">Publishing of an Open Road Tolls Management Report; </w:t>
      </w:r>
    </w:p>
    <w:p w14:paraId="6B84DF4F" w14:textId="77777777" w:rsidR="00FF3B8F" w:rsidRPr="00FF7F2D" w:rsidRDefault="00FF3B8F" w:rsidP="00FF7F2D">
      <w:pPr>
        <w:spacing w:line="240" w:lineRule="auto"/>
        <w:ind w:left="1127" w:hanging="560"/>
        <w:rPr>
          <w:rFonts w:cs="Calibri Light"/>
        </w:rPr>
      </w:pPr>
      <w:r w:rsidRPr="00FF7F2D">
        <w:rPr>
          <w:rFonts w:cs="Calibri Light"/>
        </w:rPr>
        <w:t>f)</w:t>
      </w:r>
      <w:r w:rsidRPr="00FF7F2D">
        <w:rPr>
          <w:rFonts w:cs="Calibri Light"/>
        </w:rPr>
        <w:tab/>
        <w:t>Publishing of the monthly Invoices and Statements with access to all historical Invoices;</w:t>
      </w:r>
    </w:p>
    <w:p w14:paraId="6377BFAD" w14:textId="77777777" w:rsidR="00FF3B8F" w:rsidRPr="00FF7F2D" w:rsidRDefault="00FF3B8F" w:rsidP="00FF7F2D">
      <w:pPr>
        <w:spacing w:line="240" w:lineRule="auto"/>
        <w:ind w:left="567"/>
        <w:rPr>
          <w:rFonts w:cs="Calibri Light"/>
        </w:rPr>
      </w:pPr>
      <w:r w:rsidRPr="00FF7F2D">
        <w:rPr>
          <w:rFonts w:cs="Calibri Light"/>
        </w:rPr>
        <w:t>g)</w:t>
      </w:r>
      <w:r w:rsidRPr="00FF7F2D">
        <w:rPr>
          <w:rFonts w:cs="Calibri Light"/>
        </w:rPr>
        <w:tab/>
        <w:t>Publishing of Custom designed Reports;</w:t>
      </w:r>
    </w:p>
    <w:p w14:paraId="040131EF" w14:textId="77777777" w:rsidR="00FF3B8F" w:rsidRPr="00FF7F2D" w:rsidRDefault="00FF3B8F" w:rsidP="00FF7F2D">
      <w:pPr>
        <w:spacing w:line="240" w:lineRule="auto"/>
        <w:ind w:left="1134" w:hanging="567"/>
        <w:rPr>
          <w:rFonts w:cs="Calibri Light"/>
        </w:rPr>
      </w:pPr>
      <w:r w:rsidRPr="00FF7F2D">
        <w:rPr>
          <w:rFonts w:cs="Calibri Light"/>
        </w:rPr>
        <w:t>h)</w:t>
      </w:r>
      <w:r w:rsidRPr="00FF7F2D">
        <w:rPr>
          <w:rFonts w:cs="Calibri Light"/>
        </w:rPr>
        <w:tab/>
        <w:t>The Bidder will facilitate any additional training required to ensure that all processes and procedures in line with the reporting tool are fully understood by SITA’s fleet controller and management;</w:t>
      </w:r>
    </w:p>
    <w:p w14:paraId="3CE54862" w14:textId="76C490EA" w:rsidR="00FF3B8F" w:rsidRPr="00714E76" w:rsidRDefault="00FF3B8F" w:rsidP="00FF7F2D">
      <w:pPr>
        <w:spacing w:line="240" w:lineRule="auto"/>
        <w:ind w:left="1134" w:hanging="567"/>
        <w:rPr>
          <w:rFonts w:cs="Calibri Light"/>
        </w:rPr>
      </w:pPr>
      <w:r w:rsidRPr="00FF7F2D">
        <w:rPr>
          <w:rFonts w:cs="Calibri Light"/>
        </w:rPr>
        <w:t>i)</w:t>
      </w:r>
      <w:r w:rsidRPr="00FF7F2D">
        <w:rPr>
          <w:rFonts w:cs="Calibri Light"/>
          <w:bCs/>
        </w:rPr>
        <w:t xml:space="preserve"> </w:t>
      </w:r>
      <w:r w:rsidRPr="00FF7F2D">
        <w:rPr>
          <w:rFonts w:cs="Calibri Light"/>
          <w:bCs/>
        </w:rPr>
        <w:tab/>
        <w:t xml:space="preserve">Quarterly meetings to be scheduled </w:t>
      </w:r>
      <w:r w:rsidRPr="00FF7F2D">
        <w:rPr>
          <w:rFonts w:cs="Calibri Light"/>
          <w:bCs/>
          <w:shd w:val="clear" w:color="auto" w:fill="FFFFFF" w:themeFill="background1"/>
        </w:rPr>
        <w:t>between SITA/Client and service</w:t>
      </w:r>
      <w:r w:rsidRPr="00FF7F2D">
        <w:rPr>
          <w:rFonts w:cs="Calibri Light"/>
          <w:bCs/>
        </w:rPr>
        <w:t xml:space="preserve"> provider and also ADHOC meetings from both side</w:t>
      </w:r>
      <w:r w:rsidR="00515839">
        <w:rPr>
          <w:rFonts w:cs="Calibri Light"/>
          <w:bCs/>
        </w:rPr>
        <w:t>s</w:t>
      </w:r>
      <w:r w:rsidRPr="00FF7F2D">
        <w:rPr>
          <w:rFonts w:cs="Calibri Light"/>
          <w:bCs/>
        </w:rPr>
        <w:t>.</w:t>
      </w:r>
    </w:p>
    <w:p w14:paraId="068BE71A" w14:textId="77777777" w:rsidR="00DB0226" w:rsidRPr="00FF7F2D" w:rsidRDefault="000F314F" w:rsidP="008F2A9A">
      <w:pPr>
        <w:pStyle w:val="Heading4"/>
        <w:jc w:val="both"/>
        <w:rPr>
          <w:rFonts w:ascii="Calibri Light" w:hAnsi="Calibri Light" w:cs="Calibri Light"/>
          <w:sz w:val="22"/>
        </w:rPr>
      </w:pPr>
      <w:r w:rsidRPr="00FF7F2D">
        <w:rPr>
          <w:rFonts w:ascii="Calibri Light" w:hAnsi="Calibri Light" w:cs="Calibri Light"/>
          <w:sz w:val="22"/>
        </w:rPr>
        <w:t>Regulatory, Quality and Standards</w:t>
      </w:r>
    </w:p>
    <w:p w14:paraId="0C443919" w14:textId="77777777" w:rsidR="00FA0DDA" w:rsidRPr="00714E76" w:rsidRDefault="00FA0DDA" w:rsidP="00C60C3A">
      <w:pPr>
        <w:pStyle w:val="Specification"/>
        <w:numPr>
          <w:ilvl w:val="0"/>
          <w:numId w:val="23"/>
        </w:numPr>
        <w:jc w:val="both"/>
        <w:rPr>
          <w:rStyle w:val="Strong"/>
          <w:rFonts w:ascii="Calibri Light" w:eastAsiaTheme="minorHAnsi" w:hAnsi="Calibri Light" w:cs="Calibri Light"/>
          <w:b w:val="0"/>
          <w:bCs w:val="0"/>
          <w:color w:val="0E1B8D"/>
          <w:sz w:val="22"/>
          <w:szCs w:val="22"/>
          <w:lang w:val="en-GB"/>
        </w:rPr>
      </w:pPr>
      <w:bookmarkStart w:id="83" w:name="_Hlk166077514"/>
      <w:r w:rsidRPr="00714E76">
        <w:rPr>
          <w:rStyle w:val="Strong"/>
          <w:rFonts w:ascii="Calibri Light" w:hAnsi="Calibri Light" w:cs="Calibri Light"/>
          <w:b w:val="0"/>
          <w:bCs w:val="0"/>
          <w:sz w:val="22"/>
          <w:szCs w:val="22"/>
        </w:rPr>
        <w:t>Protection of Personal Information Act (POPIA); and</w:t>
      </w:r>
    </w:p>
    <w:p w14:paraId="304F2310" w14:textId="77777777" w:rsidR="00FA0DDA" w:rsidRPr="00714E76" w:rsidRDefault="00FA0DDA" w:rsidP="00C60C3A">
      <w:pPr>
        <w:pStyle w:val="Specification"/>
        <w:numPr>
          <w:ilvl w:val="0"/>
          <w:numId w:val="23"/>
        </w:numPr>
        <w:jc w:val="both"/>
        <w:rPr>
          <w:rStyle w:val="Strong"/>
          <w:rFonts w:ascii="Calibri Light" w:eastAsiaTheme="minorHAnsi" w:hAnsi="Calibri Light" w:cs="Calibri Light"/>
          <w:b w:val="0"/>
          <w:bCs w:val="0"/>
          <w:sz w:val="22"/>
          <w:szCs w:val="22"/>
        </w:rPr>
      </w:pPr>
      <w:r w:rsidRPr="00714E76">
        <w:rPr>
          <w:rStyle w:val="Strong"/>
          <w:rFonts w:ascii="Calibri Light" w:hAnsi="Calibri Light" w:cs="Calibri Light"/>
          <w:b w:val="0"/>
          <w:bCs w:val="0"/>
          <w:sz w:val="22"/>
          <w:szCs w:val="22"/>
        </w:rPr>
        <w:t>General Quality Standards, ISO 9001; and</w:t>
      </w:r>
    </w:p>
    <w:p w14:paraId="6700F261" w14:textId="77777777" w:rsidR="00FA0DDA" w:rsidRPr="00714E76" w:rsidRDefault="00FA0DDA" w:rsidP="00C60C3A">
      <w:pPr>
        <w:pStyle w:val="Specification"/>
        <w:numPr>
          <w:ilvl w:val="0"/>
          <w:numId w:val="23"/>
        </w:numPr>
        <w:jc w:val="both"/>
        <w:rPr>
          <w:rStyle w:val="Strong"/>
          <w:rFonts w:ascii="Calibri Light" w:hAnsi="Calibri Light" w:cs="Calibri Light"/>
          <w:b w:val="0"/>
          <w:sz w:val="22"/>
          <w:szCs w:val="22"/>
        </w:rPr>
      </w:pPr>
      <w:r w:rsidRPr="00714E76">
        <w:rPr>
          <w:rStyle w:val="Strong"/>
          <w:rFonts w:ascii="Calibri Light" w:hAnsi="Calibri Light" w:cs="Calibri Light"/>
          <w:b w:val="0"/>
          <w:bCs w:val="0"/>
          <w:sz w:val="22"/>
          <w:szCs w:val="22"/>
        </w:rPr>
        <w:t>Conform with the Government Minimum Interoperability Standards (MIOS); and</w:t>
      </w:r>
    </w:p>
    <w:p w14:paraId="279AED3B" w14:textId="0B019726" w:rsidR="00DB0226" w:rsidRPr="00FF7F2D" w:rsidRDefault="00FA0DDA" w:rsidP="00C60C3A">
      <w:pPr>
        <w:pStyle w:val="ListParagraph"/>
        <w:numPr>
          <w:ilvl w:val="0"/>
          <w:numId w:val="23"/>
        </w:numPr>
        <w:spacing w:line="240" w:lineRule="auto"/>
        <w:rPr>
          <w:rFonts w:ascii="Calibri Light" w:hAnsi="Calibri Light" w:cs="Calibri Light"/>
        </w:rPr>
      </w:pPr>
      <w:r w:rsidRPr="00FF7F2D">
        <w:rPr>
          <w:rFonts w:ascii="Calibri Light" w:hAnsi="Calibri Light" w:cs="Calibri Light"/>
        </w:rPr>
        <w:t>OHS – Occupational Health and Safety Act.</w:t>
      </w:r>
      <w:bookmarkEnd w:id="83"/>
    </w:p>
    <w:p w14:paraId="5710447A" w14:textId="77777777" w:rsidR="00FD3967" w:rsidRPr="00714E76" w:rsidRDefault="00FD3967" w:rsidP="00FF7F2D">
      <w:pPr>
        <w:spacing w:line="240" w:lineRule="auto"/>
        <w:rPr>
          <w:rFonts w:cs="Calibri Light"/>
        </w:rPr>
      </w:pPr>
    </w:p>
    <w:p w14:paraId="22E1FD00" w14:textId="77777777" w:rsidR="000F1F69" w:rsidRDefault="000F1F69" w:rsidP="00C60C3A">
      <w:pPr>
        <w:pStyle w:val="Heading4"/>
        <w:numPr>
          <w:ilvl w:val="3"/>
          <w:numId w:val="48"/>
        </w:numPr>
      </w:pPr>
      <w:bookmarkStart w:id="84" w:name="_Hlk210855965"/>
      <w:r w:rsidRPr="000F1F69">
        <w:t xml:space="preserve">Company and Personnel Security Clearance Requirements </w:t>
      </w:r>
    </w:p>
    <w:p w14:paraId="2FA5251B" w14:textId="77777777" w:rsidR="000F1F69" w:rsidRPr="00631DB0" w:rsidRDefault="000F1F69" w:rsidP="00C60C3A">
      <w:pPr>
        <w:numPr>
          <w:ilvl w:val="1"/>
          <w:numId w:val="52"/>
        </w:numPr>
        <w:spacing w:after="0"/>
        <w:ind w:hanging="425"/>
        <w:rPr>
          <w:rFonts w:eastAsia="Times New Roman" w:cs="Calibri Light"/>
        </w:rPr>
      </w:pPr>
      <w:bookmarkStart w:id="85" w:name="_Hlk210855940"/>
      <w:bookmarkEnd w:id="84"/>
      <w:r w:rsidRPr="00631DB0">
        <w:rPr>
          <w:rFonts w:eastAsia="Times New Roman" w:cs="Calibri Light"/>
          <w:b/>
        </w:rPr>
        <w:t>Company security screening:</w:t>
      </w:r>
      <w:r w:rsidRPr="00631DB0">
        <w:rPr>
          <w:rFonts w:eastAsia="Times New Roman" w:cs="Calibri Light"/>
        </w:rPr>
        <w:t xml:space="preserve"> The supplier may be required to undergo a company security screening conducted by the State Security Agency (SSA). Should the SSA find the supplier </w:t>
      </w:r>
      <w:r w:rsidRPr="00631DB0">
        <w:rPr>
          <w:rFonts w:eastAsia="Times New Roman" w:cs="Calibri Light"/>
          <w:b/>
        </w:rPr>
        <w:t>not suitable</w:t>
      </w:r>
      <w:r w:rsidRPr="00631DB0">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6D8D4385" w14:textId="77777777" w:rsidR="000F1F69" w:rsidRPr="00631DB0" w:rsidRDefault="000F1F69" w:rsidP="00C60C3A">
      <w:pPr>
        <w:numPr>
          <w:ilvl w:val="2"/>
          <w:numId w:val="49"/>
        </w:numPr>
        <w:tabs>
          <w:tab w:val="clear" w:pos="1701"/>
          <w:tab w:val="num" w:pos="1418"/>
        </w:tabs>
        <w:spacing w:after="0"/>
        <w:ind w:hanging="425"/>
        <w:rPr>
          <w:rFonts w:eastAsia="Times New Roman" w:cs="Calibri Light"/>
        </w:rPr>
      </w:pPr>
      <w:r w:rsidRPr="00631DB0">
        <w:rPr>
          <w:rFonts w:eastAsia="Times New Roman" w:cs="Calibri Light"/>
        </w:rPr>
        <w:t>Copy of company registration documentation;</w:t>
      </w:r>
    </w:p>
    <w:p w14:paraId="5F643901" w14:textId="77777777" w:rsidR="000F1F69" w:rsidRPr="00631DB0" w:rsidRDefault="000F1F69" w:rsidP="00C60C3A">
      <w:pPr>
        <w:numPr>
          <w:ilvl w:val="2"/>
          <w:numId w:val="49"/>
        </w:numPr>
        <w:tabs>
          <w:tab w:val="clear" w:pos="1701"/>
          <w:tab w:val="num" w:pos="1418"/>
        </w:tabs>
        <w:spacing w:after="0"/>
        <w:ind w:hanging="425"/>
        <w:rPr>
          <w:rFonts w:eastAsia="Times New Roman" w:cs="Calibri Light"/>
        </w:rPr>
      </w:pPr>
      <w:r w:rsidRPr="00631DB0">
        <w:rPr>
          <w:rFonts w:eastAsia="Times New Roman" w:cs="Calibri Light"/>
        </w:rPr>
        <w:t xml:space="preserve">Copy(ies) of identity documentation of Director(s), Member(s) or Trustee(s); </w:t>
      </w:r>
    </w:p>
    <w:p w14:paraId="22EBC696" w14:textId="77777777" w:rsidR="000F1F69" w:rsidRPr="00631DB0" w:rsidRDefault="000F1F69" w:rsidP="00C60C3A">
      <w:pPr>
        <w:numPr>
          <w:ilvl w:val="2"/>
          <w:numId w:val="49"/>
        </w:numPr>
        <w:tabs>
          <w:tab w:val="clear" w:pos="1701"/>
          <w:tab w:val="num" w:pos="1418"/>
        </w:tabs>
        <w:spacing w:after="0"/>
        <w:ind w:hanging="425"/>
        <w:rPr>
          <w:rFonts w:eastAsia="Times New Roman" w:cs="Calibri Light"/>
        </w:rPr>
      </w:pPr>
      <w:r w:rsidRPr="00631DB0">
        <w:rPr>
          <w:rFonts w:eastAsia="Times New Roman" w:cs="Calibri Light"/>
        </w:rPr>
        <w:t xml:space="preserve">Copy of valid tax clearance certificate. </w:t>
      </w:r>
    </w:p>
    <w:p w14:paraId="4A2E3F8F" w14:textId="77777777" w:rsidR="000F1F69" w:rsidRPr="00E717EA" w:rsidRDefault="000F1F69" w:rsidP="00C60C3A">
      <w:pPr>
        <w:numPr>
          <w:ilvl w:val="1"/>
          <w:numId w:val="52"/>
        </w:numPr>
        <w:spacing w:after="0"/>
        <w:ind w:left="1107" w:hanging="398"/>
        <w:rPr>
          <w:rFonts w:eastAsia="Times New Roman" w:cs="Calibri Light"/>
        </w:rPr>
      </w:pPr>
      <w:r w:rsidRPr="00631DB0">
        <w:rPr>
          <w:rFonts w:eastAsia="Times New Roman" w:cs="Calibri Light"/>
          <w:b/>
        </w:rPr>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B492D55" w14:textId="77777777" w:rsidR="000F1F69" w:rsidRPr="00E717EA" w:rsidRDefault="000F1F69" w:rsidP="00C60C3A">
      <w:pPr>
        <w:numPr>
          <w:ilvl w:val="2"/>
          <w:numId w:val="50"/>
        </w:numPr>
        <w:spacing w:after="0"/>
        <w:ind w:hanging="425"/>
        <w:rPr>
          <w:rFonts w:eastAsia="Times New Roman" w:cs="Calibri Light"/>
        </w:rPr>
      </w:pPr>
      <w:r w:rsidRPr="00E717EA">
        <w:rPr>
          <w:rFonts w:eastAsia="Times New Roman" w:cs="Calibri Light"/>
        </w:rPr>
        <w:t>Copy of identity document;</w:t>
      </w:r>
    </w:p>
    <w:p w14:paraId="715D14A8" w14:textId="77777777" w:rsidR="000F1F69" w:rsidRPr="00E717EA" w:rsidRDefault="000F1F69" w:rsidP="00C60C3A">
      <w:pPr>
        <w:numPr>
          <w:ilvl w:val="2"/>
          <w:numId w:val="50"/>
        </w:numPr>
        <w:spacing w:after="0"/>
        <w:ind w:hanging="425"/>
        <w:rPr>
          <w:rFonts w:eastAsia="Times New Roman" w:cs="Calibri Light"/>
        </w:rPr>
      </w:pPr>
      <w:r w:rsidRPr="00E717EA">
        <w:rPr>
          <w:rFonts w:eastAsia="Times New Roman" w:cs="Calibri Light"/>
        </w:rPr>
        <w:t xml:space="preserve">Copy(ies)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requires verification thereof;</w:t>
      </w:r>
    </w:p>
    <w:p w14:paraId="1AEE57C3" w14:textId="77777777" w:rsidR="000F1F69" w:rsidRPr="00631DB0" w:rsidRDefault="000F1F69" w:rsidP="00C60C3A">
      <w:pPr>
        <w:numPr>
          <w:ilvl w:val="2"/>
          <w:numId w:val="50"/>
        </w:numPr>
        <w:spacing w:after="0"/>
        <w:ind w:hanging="425"/>
        <w:rPr>
          <w:rFonts w:eastAsia="Times New Roman" w:cs="Calibri Light"/>
        </w:rPr>
      </w:pPr>
      <w:r w:rsidRPr="00631DB0">
        <w:rPr>
          <w:rFonts w:eastAsia="Times New Roman" w:cs="Calibri Light"/>
        </w:rPr>
        <w:t>Fingerprints – will be taken electronically;</w:t>
      </w:r>
    </w:p>
    <w:p w14:paraId="44A98884" w14:textId="77777777" w:rsidR="000F1F69" w:rsidRPr="00631DB0" w:rsidRDefault="000F1F69" w:rsidP="00C60C3A">
      <w:pPr>
        <w:numPr>
          <w:ilvl w:val="2"/>
          <w:numId w:val="50"/>
        </w:numPr>
        <w:spacing w:after="0"/>
        <w:ind w:hanging="425"/>
        <w:rPr>
          <w:rFonts w:eastAsia="Times New Roman" w:cs="Calibri Light"/>
        </w:rPr>
      </w:pPr>
      <w:r w:rsidRPr="00631DB0">
        <w:rPr>
          <w:rFonts w:eastAsia="Times New Roman" w:cs="Calibri Light"/>
        </w:rPr>
        <w:lastRenderedPageBreak/>
        <w:t xml:space="preserve">Signed consent form for the conduct of background checks. </w:t>
      </w:r>
    </w:p>
    <w:p w14:paraId="36E6FE07" w14:textId="77777777" w:rsidR="000F1F69" w:rsidRPr="00631DB0" w:rsidRDefault="000F1F69" w:rsidP="00C60C3A">
      <w:pPr>
        <w:numPr>
          <w:ilvl w:val="1"/>
          <w:numId w:val="52"/>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6AC36B9" w14:textId="77777777" w:rsidR="000F1F69" w:rsidRPr="00631DB0" w:rsidRDefault="000F1F69" w:rsidP="00C60C3A">
      <w:pPr>
        <w:numPr>
          <w:ilvl w:val="2"/>
          <w:numId w:val="51"/>
        </w:numPr>
        <w:spacing w:after="0"/>
        <w:ind w:hanging="283"/>
        <w:rPr>
          <w:rFonts w:eastAsia="Times New Roman" w:cs="Calibri Light"/>
        </w:rPr>
      </w:pPr>
      <w:r w:rsidRPr="00631DB0">
        <w:rPr>
          <w:rFonts w:eastAsia="Times New Roman" w:cs="Calibri Light"/>
        </w:rPr>
        <w:t>Completed Z204 or DD1057 security clearance application form;</w:t>
      </w:r>
    </w:p>
    <w:p w14:paraId="27BC2B6E" w14:textId="77777777" w:rsidR="000F1F69" w:rsidRPr="00631DB0" w:rsidRDefault="000F1F69" w:rsidP="00C60C3A">
      <w:pPr>
        <w:numPr>
          <w:ilvl w:val="2"/>
          <w:numId w:val="51"/>
        </w:numPr>
        <w:spacing w:after="0"/>
        <w:ind w:hanging="283"/>
        <w:rPr>
          <w:rFonts w:eastAsia="Times New Roman" w:cs="Calibri Light"/>
        </w:rPr>
      </w:pPr>
      <w:r w:rsidRPr="00631DB0">
        <w:rPr>
          <w:rFonts w:eastAsia="Times New Roman" w:cs="Calibri Light"/>
        </w:rPr>
        <w:t xml:space="preserve"> Fingerprints;</w:t>
      </w:r>
    </w:p>
    <w:p w14:paraId="78DAD4BA" w14:textId="77777777" w:rsidR="000F1F69" w:rsidRPr="00137113" w:rsidRDefault="000F1F69" w:rsidP="00C60C3A">
      <w:pPr>
        <w:numPr>
          <w:ilvl w:val="2"/>
          <w:numId w:val="51"/>
        </w:numPr>
        <w:spacing w:after="0"/>
        <w:ind w:hanging="283"/>
        <w:rPr>
          <w:rFonts w:ascii="Calibri" w:eastAsia="Times New Roman" w:hAnsi="Calibri" w:cs="Times New Roman"/>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cs="Times New Roman"/>
        </w:rPr>
        <w:t xml:space="preserve">         </w:t>
      </w:r>
    </w:p>
    <w:p w14:paraId="4E948475" w14:textId="77777777" w:rsidR="000F1F69" w:rsidRPr="00B76F4B" w:rsidRDefault="000F1F69" w:rsidP="00506D07"/>
    <w:bookmarkEnd w:id="85"/>
    <w:p w14:paraId="20E2A1DC"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Confidentiality and non -disclosure conditions</w:t>
      </w:r>
    </w:p>
    <w:p w14:paraId="31684B9D"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The Supplier, including its management and staff, must before commencement of the Contract, sign a non-disclosure agreement regarding Confidential Information</w:t>
      </w:r>
    </w:p>
    <w:p w14:paraId="0929A5F2"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DCFFB93"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the Promotion of Access to Information Act, 2000 (Act no. 2 of 2000);</w:t>
      </w:r>
    </w:p>
    <w:p w14:paraId="4EF2F4E4"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clearly marked "Confidential" and which is provided by one Party to another Party in terms of this Contract;</w:t>
      </w:r>
    </w:p>
    <w:p w14:paraId="59A9BB66"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5F871976"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5CE8A2CD"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information, the disclosure of which could reasonably be expected to endanger a life or physical security of a person;</w:t>
      </w:r>
    </w:p>
    <w:p w14:paraId="63BA71A1"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technical, scientific, commercial, financial and market-related information, know-how and trade secrets of a Party;</w:t>
      </w:r>
    </w:p>
    <w:p w14:paraId="02A6218E"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3A6205ED"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5D8A178F"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w:t>
      </w:r>
      <w:r w:rsidRPr="00FF7F2D">
        <w:rPr>
          <w:rFonts w:ascii="Calibri Light" w:hAnsi="Calibri Light" w:cs="Calibri Light"/>
        </w:rPr>
        <w:lastRenderedPageBreak/>
        <w:t>information which a Party has a statutory or common law duty to disclose or in respect of which there is no reasonable expectation of privacy or confidentiality;</w:t>
      </w:r>
    </w:p>
    <w:p w14:paraId="15B6BE37"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1EAC01B9"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7CAE375"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D84E3C2"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Guarantee and warranties</w:t>
      </w:r>
    </w:p>
    <w:p w14:paraId="7E2264A9" w14:textId="77777777" w:rsidR="00DB0226" w:rsidRPr="00FF7F2D" w:rsidRDefault="000F314F" w:rsidP="00C60C3A">
      <w:pPr>
        <w:pStyle w:val="ListParagraph"/>
        <w:numPr>
          <w:ilvl w:val="0"/>
          <w:numId w:val="11"/>
        </w:numPr>
        <w:spacing w:line="240" w:lineRule="auto"/>
        <w:rPr>
          <w:rFonts w:ascii="Calibri Light" w:hAnsi="Calibri Light" w:cs="Calibri Light"/>
        </w:rPr>
      </w:pPr>
      <w:r w:rsidRPr="00FF7F2D">
        <w:rPr>
          <w:rFonts w:ascii="Calibri Light" w:hAnsi="Calibri Light" w:cs="Calibri Light"/>
        </w:rPr>
        <w:t>The supplier confirms that:</w:t>
      </w:r>
    </w:p>
    <w:p w14:paraId="087CA9C6" w14:textId="4D6B4607" w:rsidR="00DB0226" w:rsidRPr="00FF7F2D" w:rsidRDefault="00904D11" w:rsidP="00C60C3A">
      <w:pPr>
        <w:pStyle w:val="ListParagraph"/>
        <w:numPr>
          <w:ilvl w:val="1"/>
          <w:numId w:val="11"/>
        </w:numPr>
        <w:spacing w:line="240" w:lineRule="auto"/>
        <w:rPr>
          <w:rFonts w:ascii="Calibri Light" w:hAnsi="Calibri Light" w:cs="Calibri Light"/>
        </w:rPr>
      </w:pPr>
      <w:r w:rsidRPr="00FF7F2D">
        <w:rPr>
          <w:rFonts w:ascii="Calibri Light" w:hAnsi="Calibri Light" w:cs="Calibri Light"/>
        </w:rPr>
        <w:t xml:space="preserve">The warranty of services/goods supplied under this contract remains valid for </w:t>
      </w:r>
      <w:r w:rsidR="00FD3967" w:rsidRPr="00FF7F2D">
        <w:rPr>
          <w:rFonts w:ascii="Calibri Light" w:hAnsi="Calibri Light" w:cs="Calibri Light"/>
          <w:b/>
        </w:rPr>
        <w:t>five (5) year</w:t>
      </w:r>
      <w:r w:rsidR="00FD3967" w:rsidRPr="00714E76">
        <w:rPr>
          <w:rFonts w:ascii="Calibri Light" w:hAnsi="Calibri Light" w:cs="Calibri Light"/>
          <w:b/>
        </w:rPr>
        <w:t xml:space="preserve"> period /duration of the contract </w:t>
      </w:r>
      <w:r w:rsidRPr="00FF7F2D">
        <w:rPr>
          <w:rFonts w:ascii="Calibri Light" w:hAnsi="Calibri Light" w:cs="Calibri Light"/>
        </w:rPr>
        <w:t>after the services/goods were delivered, installed, and commissioned with a sign off, including the client’s signature;</w:t>
      </w:r>
    </w:p>
    <w:p w14:paraId="3189C681" w14:textId="77777777" w:rsidR="00DB0226" w:rsidRPr="00FF7F2D" w:rsidRDefault="000F314F" w:rsidP="00C60C3A">
      <w:pPr>
        <w:pStyle w:val="ListParagraph"/>
        <w:numPr>
          <w:ilvl w:val="1"/>
          <w:numId w:val="11"/>
        </w:numPr>
        <w:spacing w:line="240" w:lineRule="auto"/>
        <w:rPr>
          <w:rFonts w:ascii="Calibri Light" w:hAnsi="Calibri Light" w:cs="Calibri Light"/>
        </w:rPr>
      </w:pPr>
      <w:r w:rsidRPr="00FF7F2D">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p>
    <w:p w14:paraId="0D9117D6" w14:textId="514989A6" w:rsidR="00904D11" w:rsidRPr="00FF7F2D" w:rsidRDefault="00904D11" w:rsidP="00C60C3A">
      <w:pPr>
        <w:pStyle w:val="ListParagraph"/>
        <w:numPr>
          <w:ilvl w:val="1"/>
          <w:numId w:val="11"/>
        </w:numPr>
        <w:spacing w:line="240" w:lineRule="auto"/>
        <w:rPr>
          <w:rFonts w:ascii="Calibri Light" w:hAnsi="Calibri Light" w:cs="Calibri Light"/>
        </w:rPr>
      </w:pPr>
      <w:r w:rsidRPr="00714E76">
        <w:rPr>
          <w:rFonts w:ascii="Calibri Light" w:hAnsi="Calibri Light" w:cs="Calibri Light"/>
        </w:rPr>
        <w:t xml:space="preserve">All </w:t>
      </w:r>
      <w:r w:rsidR="00950183" w:rsidRPr="00714E76">
        <w:rPr>
          <w:rFonts w:ascii="Calibri Light" w:hAnsi="Calibri Light" w:cs="Calibri Light"/>
        </w:rPr>
        <w:t>products</w:t>
      </w:r>
      <w:r w:rsidRPr="00714E76">
        <w:rPr>
          <w:rFonts w:ascii="Calibri Light" w:hAnsi="Calibri Light" w:cs="Calibri Light"/>
        </w:rPr>
        <w:t xml:space="preserve"> provided by the service provider conforms to the Specifications as stipulated in the contract and is sustainable for the duration of the contract;</w:t>
      </w:r>
    </w:p>
    <w:p w14:paraId="124C1F79" w14:textId="77777777" w:rsidR="00DB0226" w:rsidRPr="00FF7F2D" w:rsidRDefault="000F314F" w:rsidP="00C60C3A">
      <w:pPr>
        <w:pStyle w:val="ListParagraph"/>
        <w:numPr>
          <w:ilvl w:val="1"/>
          <w:numId w:val="11"/>
        </w:numPr>
        <w:spacing w:line="240" w:lineRule="auto"/>
        <w:rPr>
          <w:rFonts w:ascii="Calibri Light" w:hAnsi="Calibri Light" w:cs="Calibri Light"/>
        </w:rPr>
      </w:pPr>
      <w:r w:rsidRPr="00FF7F2D">
        <w:rPr>
          <w:rFonts w:ascii="Calibri Light" w:hAnsi="Calibri Light" w:cs="Calibri Light"/>
        </w:rPr>
        <w:t>the Product is in good working order, free from Defects in material and workmanship, and substantially conforms to the Specifications, for the duration of the Warranty period;</w:t>
      </w:r>
    </w:p>
    <w:p w14:paraId="3A6B0DF0" w14:textId="3850643B" w:rsidR="00904D11" w:rsidRPr="00FF7F2D" w:rsidRDefault="00F85B0D"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86" w:name="_Toc448483292"/>
      <w:bookmarkStart w:id="87" w:name="_Toc116971293"/>
      <w:bookmarkStart w:id="88" w:name="_Toc135838253"/>
      <w:bookmarkStart w:id="89" w:name="_Toc136939717"/>
      <w:bookmarkStart w:id="90" w:name="_Toc448483289"/>
      <w:r w:rsidRPr="00FF7F2D">
        <w:rPr>
          <w:rFonts w:ascii="Calibri Light" w:hAnsi="Calibri Light" w:cs="Calibri Light"/>
          <w:sz w:val="22"/>
          <w:szCs w:val="22"/>
        </w:rPr>
        <w:t xml:space="preserve">during the Warranty period any defective item or part component of the Product be repaired or replaced within </w:t>
      </w:r>
      <w:r w:rsidR="00515839" w:rsidRPr="00506D07">
        <w:rPr>
          <w:rFonts w:ascii="Calibri Light" w:hAnsi="Calibri Light" w:cs="Calibri Light"/>
          <w:b/>
          <w:sz w:val="22"/>
          <w:szCs w:val="22"/>
        </w:rPr>
        <w:t>5</w:t>
      </w:r>
      <w:r w:rsidRPr="00F51ECD">
        <w:rPr>
          <w:rFonts w:ascii="Calibri Light" w:hAnsi="Calibri Light" w:cs="Calibri Light"/>
          <w:b/>
          <w:sz w:val="22"/>
          <w:szCs w:val="22"/>
        </w:rPr>
        <w:t> (</w:t>
      </w:r>
      <w:r w:rsidR="00515839" w:rsidRPr="00F51ECD">
        <w:rPr>
          <w:rFonts w:ascii="Calibri Light" w:hAnsi="Calibri Light" w:cs="Calibri Light"/>
          <w:b/>
          <w:sz w:val="22"/>
          <w:szCs w:val="22"/>
        </w:rPr>
        <w:t>five</w:t>
      </w:r>
      <w:r w:rsidRPr="00F51ECD">
        <w:rPr>
          <w:rFonts w:ascii="Calibri Light" w:hAnsi="Calibri Light" w:cs="Calibri Light"/>
          <w:b/>
          <w:sz w:val="22"/>
          <w:szCs w:val="22"/>
        </w:rPr>
        <w:t>) days</w:t>
      </w:r>
      <w:r w:rsidRPr="00F51ECD">
        <w:rPr>
          <w:rFonts w:ascii="Calibri Light" w:hAnsi="Calibri Light" w:cs="Calibri Light"/>
          <w:sz w:val="22"/>
          <w:szCs w:val="22"/>
        </w:rPr>
        <w:t xml:space="preserve"> </w:t>
      </w:r>
      <w:r w:rsidRPr="00FF7F2D">
        <w:rPr>
          <w:rFonts w:ascii="Calibri Light" w:hAnsi="Calibri Light" w:cs="Calibri Light"/>
          <w:sz w:val="22"/>
          <w:szCs w:val="22"/>
        </w:rPr>
        <w:t>after receiving a written notice from SITA;</w:t>
      </w:r>
      <w:bookmarkEnd w:id="86"/>
      <w:bookmarkEnd w:id="87"/>
      <w:bookmarkEnd w:id="88"/>
      <w:bookmarkEnd w:id="89"/>
      <w:r w:rsidR="00904D11" w:rsidRPr="00FF7F2D">
        <w:rPr>
          <w:rFonts w:ascii="Calibri Light" w:eastAsiaTheme="minorHAnsi" w:hAnsi="Calibri Light" w:cs="Calibri Light"/>
          <w:sz w:val="22"/>
          <w:szCs w:val="22"/>
        </w:rPr>
        <w:t xml:space="preserve"> </w:t>
      </w:r>
    </w:p>
    <w:p w14:paraId="38027AAB"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r w:rsidRPr="00FF7F2D">
        <w:rPr>
          <w:rFonts w:ascii="Calibri Light" w:eastAsiaTheme="minorHAnsi" w:hAnsi="Calibri Light" w:cs="Calibri Light"/>
          <w:sz w:val="22"/>
          <w:szCs w:val="22"/>
        </w:rPr>
        <w:t>the Product possesses all material functions and features required for SITA’s Operational Requirements;</w:t>
      </w:r>
      <w:bookmarkEnd w:id="90"/>
    </w:p>
    <w:p w14:paraId="7F904BC8"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1" w:name="_Toc448483294"/>
      <w:r w:rsidRPr="00FF7F2D">
        <w:rPr>
          <w:rFonts w:ascii="Calibri Light" w:eastAsiaTheme="minorHAnsi" w:hAnsi="Calibri Light" w:cs="Calibri Light"/>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91"/>
    </w:p>
    <w:p w14:paraId="5DB82C2B"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2" w:name="_Toc448483296"/>
      <w:r w:rsidRPr="00FF7F2D">
        <w:rPr>
          <w:rFonts w:ascii="Calibri Light" w:eastAsiaTheme="minorHAnsi" w:hAnsi="Calibri Light" w:cs="Calibri Light"/>
          <w:sz w:val="22"/>
          <w:szCs w:val="22"/>
        </w:rPr>
        <w:t>no actions, suits, or proceedings, pending or threatened against it or any of its third-party suppliers or sub-contractors that have a material adverse effect on the Supplier’s ability to fulfil its obligations under the Contract exist;</w:t>
      </w:r>
      <w:bookmarkEnd w:id="92"/>
      <w:r w:rsidRPr="00FF7F2D">
        <w:rPr>
          <w:rFonts w:ascii="Calibri Light" w:eastAsiaTheme="minorHAnsi" w:hAnsi="Calibri Light" w:cs="Calibri Light"/>
          <w:sz w:val="22"/>
          <w:szCs w:val="22"/>
        </w:rPr>
        <w:t xml:space="preserve">  </w:t>
      </w:r>
    </w:p>
    <w:p w14:paraId="7D8358D7"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3" w:name="_Toc448483297"/>
      <w:r w:rsidRPr="00FF7F2D">
        <w:rPr>
          <w:rFonts w:ascii="Calibri Light" w:eastAsiaTheme="minorHAnsi" w:hAnsi="Calibri Light" w:cs="Calibri Light"/>
          <w:sz w:val="22"/>
          <w:szCs w:val="22"/>
        </w:rPr>
        <w:t>SITA is notified immediately if it becomes aware of any action, suit, or proceeding, pending or threatened to have a material adverse effect on the Supplier’s ability to fulfil the obligations under the Contract;</w:t>
      </w:r>
      <w:bookmarkEnd w:id="93"/>
    </w:p>
    <w:p w14:paraId="32F42D89"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4" w:name="_Toc448483298"/>
      <w:r w:rsidRPr="00FF7F2D">
        <w:rPr>
          <w:rFonts w:ascii="Calibri Light" w:eastAsiaTheme="minorHAnsi" w:hAnsi="Calibri Light" w:cs="Calibri Light"/>
          <w:sz w:val="22"/>
          <w:szCs w:val="22"/>
        </w:rPr>
        <w:t>any Product sold to SITA after the Commencement Date of the Contract remains free from any lien, pledge, encumbrance or security interest;</w:t>
      </w:r>
      <w:bookmarkEnd w:id="94"/>
    </w:p>
    <w:p w14:paraId="5C83BD4E"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5" w:name="_Toc448483299"/>
      <w:r w:rsidRPr="00FF7F2D">
        <w:rPr>
          <w:rFonts w:ascii="Calibri Light" w:eastAsiaTheme="minorHAnsi" w:hAnsi="Calibri Light" w:cs="Calibri Light"/>
          <w:sz w:val="22"/>
          <w:szCs w:val="22"/>
        </w:rPr>
        <w:t>SITA’s use of the Product and Manuals supplied in connection with the Contract does not infringe any Intellectual Property Rights of any third party;</w:t>
      </w:r>
      <w:bookmarkEnd w:id="95"/>
      <w:r w:rsidRPr="00FF7F2D">
        <w:rPr>
          <w:rFonts w:ascii="Calibri Light" w:eastAsiaTheme="minorHAnsi" w:hAnsi="Calibri Light" w:cs="Calibri Light"/>
          <w:sz w:val="22"/>
          <w:szCs w:val="22"/>
        </w:rPr>
        <w:t xml:space="preserve"> </w:t>
      </w:r>
    </w:p>
    <w:p w14:paraId="45023FB0"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6" w:name="_Toc448483300"/>
      <w:r w:rsidRPr="00FF7F2D">
        <w:rPr>
          <w:rFonts w:ascii="Calibri Light" w:eastAsiaTheme="minorHAnsi" w:hAnsi="Calibri Light" w:cs="Calibri Light"/>
          <w:sz w:val="22"/>
          <w:szCs w:val="22"/>
        </w:rPr>
        <w:t>the information disclosed to SITA does not contain any trade secrets of any third party, unless disclosure is permitted by such third party;</w:t>
      </w:r>
      <w:bookmarkEnd w:id="96"/>
    </w:p>
    <w:p w14:paraId="0252216D"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7" w:name="_Toc448483302"/>
      <w:r w:rsidRPr="00FF7F2D">
        <w:rPr>
          <w:rFonts w:ascii="Calibri Light" w:eastAsiaTheme="minorHAnsi" w:hAnsi="Calibri Light" w:cs="Calibri Light"/>
          <w:sz w:val="22"/>
          <w:szCs w:val="22"/>
        </w:rPr>
        <w:t>it is financially capable of fulfilling all requirements of the Contract and that the Supplier is a validly organized entity that has the authority to enter into the Contract;</w:t>
      </w:r>
      <w:bookmarkEnd w:id="97"/>
      <w:r w:rsidRPr="00FF7F2D">
        <w:rPr>
          <w:rFonts w:ascii="Calibri Light" w:eastAsiaTheme="minorHAnsi" w:hAnsi="Calibri Light" w:cs="Calibri Light"/>
          <w:sz w:val="22"/>
          <w:szCs w:val="22"/>
        </w:rPr>
        <w:t xml:space="preserve"> </w:t>
      </w:r>
    </w:p>
    <w:p w14:paraId="23D907F3"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8" w:name="_Toc448483303"/>
      <w:r w:rsidRPr="00FF7F2D">
        <w:rPr>
          <w:rFonts w:ascii="Calibri Light" w:eastAsiaTheme="minorHAnsi" w:hAnsi="Calibri Light" w:cs="Calibri Light"/>
          <w:sz w:val="22"/>
          <w:szCs w:val="22"/>
        </w:rPr>
        <w:lastRenderedPageBreak/>
        <w:t>it is not prohibited by any loan, contract, financing arrangement, trade covenant, or similar restriction from entering into the Contract;</w:t>
      </w:r>
      <w:bookmarkEnd w:id="98"/>
    </w:p>
    <w:p w14:paraId="5812B558"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9" w:name="_Toc448483305"/>
      <w:r w:rsidRPr="00FF7F2D">
        <w:rPr>
          <w:rFonts w:ascii="Calibri Light" w:eastAsiaTheme="minorHAnsi" w:hAnsi="Calibri Light" w:cs="Calibri Light"/>
          <w:sz w:val="22"/>
          <w:szCs w:val="22"/>
        </w:rPr>
        <w:t>the prices, charges and fees to SITA as contained in the Contract are at least as favourable as those offered by the Supplier to any of its other customers that are of the same or similar standing and situation as SITA; and</w:t>
      </w:r>
      <w:bookmarkEnd w:id="99"/>
    </w:p>
    <w:p w14:paraId="60C3C70F" w14:textId="77777777" w:rsidR="00904D11" w:rsidRPr="00FF7F2D" w:rsidRDefault="00904D11" w:rsidP="00C60C3A">
      <w:pPr>
        <w:pStyle w:val="ListParagraph"/>
        <w:numPr>
          <w:ilvl w:val="1"/>
          <w:numId w:val="11"/>
        </w:numPr>
        <w:spacing w:line="240" w:lineRule="auto"/>
        <w:rPr>
          <w:rFonts w:ascii="Calibri Light" w:hAnsi="Calibri Light" w:cs="Calibri Light"/>
        </w:rPr>
      </w:pPr>
      <w:bookmarkStart w:id="100" w:name="_Toc448483306"/>
      <w:r w:rsidRPr="00FF7F2D">
        <w:rPr>
          <w:rFonts w:ascii="Calibri Light" w:hAnsi="Calibri Light" w:cs="Calibri Light"/>
        </w:rPr>
        <w:t>any misrepresentation by the Supplier amounts to a breach of Contract.</w:t>
      </w:r>
      <w:bookmarkEnd w:id="100"/>
    </w:p>
    <w:p w14:paraId="51B87F56"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Intellectual Property Rights</w:t>
      </w:r>
    </w:p>
    <w:p w14:paraId="2DF9EDDF" w14:textId="77777777" w:rsidR="00DB0226" w:rsidRPr="00FF7F2D" w:rsidRDefault="000F314F" w:rsidP="00C60C3A">
      <w:pPr>
        <w:pStyle w:val="ListParagraph"/>
        <w:numPr>
          <w:ilvl w:val="0"/>
          <w:numId w:val="12"/>
        </w:numPr>
        <w:spacing w:line="240" w:lineRule="auto"/>
        <w:rPr>
          <w:rFonts w:ascii="Calibri Light" w:hAnsi="Calibri Light" w:cs="Calibri Light"/>
        </w:rPr>
      </w:pPr>
      <w:r w:rsidRPr="00FF7F2D">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8273F81" w14:textId="77777777" w:rsidR="00DB0226" w:rsidRPr="00FF7F2D" w:rsidRDefault="000F314F" w:rsidP="00C60C3A">
      <w:pPr>
        <w:pStyle w:val="ListParagraph"/>
        <w:numPr>
          <w:ilvl w:val="1"/>
          <w:numId w:val="12"/>
        </w:numPr>
        <w:spacing w:line="240" w:lineRule="auto"/>
        <w:rPr>
          <w:rFonts w:ascii="Calibri Light" w:hAnsi="Calibri Light" w:cs="Calibri Light"/>
        </w:rPr>
      </w:pPr>
      <w:r w:rsidRPr="00FF7F2D">
        <w:rPr>
          <w:rFonts w:ascii="Calibri Light" w:hAnsi="Calibri Light" w:cs="Calibri Light"/>
        </w:rPr>
        <w:t xml:space="preserve">termination or expiration date of this Contract; </w:t>
      </w:r>
    </w:p>
    <w:p w14:paraId="44BC1A3F" w14:textId="77777777" w:rsidR="00DB0226" w:rsidRPr="00FF7F2D" w:rsidRDefault="000F314F" w:rsidP="00C60C3A">
      <w:pPr>
        <w:pStyle w:val="ListParagraph"/>
        <w:numPr>
          <w:ilvl w:val="1"/>
          <w:numId w:val="12"/>
        </w:numPr>
        <w:spacing w:line="240" w:lineRule="auto"/>
        <w:rPr>
          <w:rFonts w:ascii="Calibri Light" w:hAnsi="Calibri Light" w:cs="Calibri Light"/>
        </w:rPr>
      </w:pPr>
      <w:r w:rsidRPr="00FF7F2D">
        <w:rPr>
          <w:rFonts w:ascii="Calibri Light" w:hAnsi="Calibri Light" w:cs="Calibri Light"/>
        </w:rPr>
        <w:t xml:space="preserve">the date of completion of the Services; and </w:t>
      </w:r>
    </w:p>
    <w:p w14:paraId="7F47A951" w14:textId="77777777" w:rsidR="00DB0226" w:rsidRPr="00FF7F2D" w:rsidRDefault="000F314F" w:rsidP="00C60C3A">
      <w:pPr>
        <w:pStyle w:val="ListParagraph"/>
        <w:numPr>
          <w:ilvl w:val="1"/>
          <w:numId w:val="12"/>
        </w:numPr>
        <w:spacing w:line="240" w:lineRule="auto"/>
        <w:rPr>
          <w:rFonts w:ascii="Calibri Light" w:hAnsi="Calibri Light" w:cs="Calibri Light"/>
        </w:rPr>
      </w:pPr>
      <w:r w:rsidRPr="00FF7F2D">
        <w:rPr>
          <w:rFonts w:ascii="Calibri Light" w:hAnsi="Calibri Light" w:cs="Calibri Light"/>
        </w:rPr>
        <w:t>the date of rendering of the last of the Deliverables</w:t>
      </w:r>
    </w:p>
    <w:p w14:paraId="7B377EBC" w14:textId="77777777" w:rsidR="00DB0226" w:rsidRPr="00FF7F2D" w:rsidRDefault="000F314F" w:rsidP="00C60C3A">
      <w:pPr>
        <w:pStyle w:val="ListParagraph"/>
        <w:numPr>
          <w:ilvl w:val="0"/>
          <w:numId w:val="12"/>
        </w:numPr>
        <w:spacing w:line="240" w:lineRule="auto"/>
        <w:rPr>
          <w:rFonts w:ascii="Calibri Light" w:hAnsi="Calibri Light" w:cs="Calibri Light"/>
        </w:rPr>
      </w:pPr>
      <w:r w:rsidRPr="00FF7F2D">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p>
    <w:p w14:paraId="1B05EB4F" w14:textId="77777777" w:rsidR="00DB0226" w:rsidRPr="00FF7F2D" w:rsidRDefault="000F314F" w:rsidP="00C60C3A">
      <w:pPr>
        <w:pStyle w:val="ListParagraph"/>
        <w:numPr>
          <w:ilvl w:val="0"/>
          <w:numId w:val="12"/>
        </w:numPr>
        <w:spacing w:line="240" w:lineRule="auto"/>
        <w:rPr>
          <w:rFonts w:ascii="Calibri Light" w:hAnsi="Calibri Light" w:cs="Calibri Light"/>
        </w:rPr>
      </w:pPr>
      <w:r w:rsidRPr="00FF7F2D">
        <w:rPr>
          <w:rFonts w:ascii="Calibri Light" w:hAnsi="Calibri Light" w:cs="Calibri Light"/>
        </w:rPr>
        <w:t xml:space="preserve">SITA, at all times, owns all Intellectual Property Rights in and to all Bespoke Intellectual Property. </w:t>
      </w:r>
    </w:p>
    <w:p w14:paraId="4D20F6A9" w14:textId="77777777" w:rsidR="00DB0226" w:rsidRPr="00FF7F2D" w:rsidRDefault="000F314F" w:rsidP="00C60C3A">
      <w:pPr>
        <w:pStyle w:val="ListParagraph"/>
        <w:numPr>
          <w:ilvl w:val="0"/>
          <w:numId w:val="12"/>
        </w:numPr>
        <w:spacing w:line="240" w:lineRule="auto"/>
        <w:rPr>
          <w:rFonts w:ascii="Calibri Light" w:hAnsi="Calibri Light" w:cs="Calibri Light"/>
        </w:rPr>
      </w:pPr>
      <w:r w:rsidRPr="00FF7F2D">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04A39DBF" w14:textId="77777777" w:rsidR="00DB0226" w:rsidRPr="00FF7F2D" w:rsidRDefault="000F314F" w:rsidP="00C60C3A">
      <w:pPr>
        <w:pStyle w:val="ListParagraph"/>
        <w:numPr>
          <w:ilvl w:val="0"/>
          <w:numId w:val="12"/>
        </w:numPr>
        <w:shd w:val="clear" w:color="auto" w:fill="FFFFFF" w:themeFill="background1"/>
        <w:spacing w:line="240" w:lineRule="auto"/>
        <w:rPr>
          <w:rFonts w:ascii="Calibri Light" w:hAnsi="Calibri Light" w:cs="Calibri Light"/>
        </w:rPr>
      </w:pPr>
      <w:r w:rsidRPr="00FF7F2D">
        <w:rPr>
          <w:rFonts w:ascii="Calibri Light" w:hAnsi="Calibri Light" w:cs="Calibri Light"/>
        </w:rPr>
        <w:t>Provide SITA with the compliant Occupational Health and Safety File (required on site for period of installation and proof of compliance).</w:t>
      </w:r>
    </w:p>
    <w:p w14:paraId="13E74E87"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General</w:t>
      </w:r>
    </w:p>
    <w:p w14:paraId="2BBC55FB" w14:textId="77777777" w:rsidR="00DB0226" w:rsidRPr="00FF7F2D" w:rsidRDefault="000F314F" w:rsidP="00C60C3A">
      <w:pPr>
        <w:pStyle w:val="ListParagraph"/>
        <w:numPr>
          <w:ilvl w:val="0"/>
          <w:numId w:val="13"/>
        </w:numPr>
        <w:spacing w:line="240" w:lineRule="auto"/>
        <w:rPr>
          <w:rFonts w:ascii="Calibri Light" w:hAnsi="Calibri Light" w:cs="Calibri Light"/>
        </w:rPr>
      </w:pPr>
      <w:r w:rsidRPr="00FF7F2D">
        <w:rPr>
          <w:rFonts w:ascii="Calibri Light" w:hAnsi="Calibri Light" w:cs="Calibri Light"/>
        </w:rPr>
        <w:t>The supplier will be bound by Government Procurement: General Conditions of Contract.</w:t>
      </w:r>
    </w:p>
    <w:p w14:paraId="733B35DA" w14:textId="77777777" w:rsidR="00DB0226" w:rsidRPr="00FF7F2D" w:rsidRDefault="000F314F" w:rsidP="00C60C3A">
      <w:pPr>
        <w:pStyle w:val="ListParagraph"/>
        <w:numPr>
          <w:ilvl w:val="0"/>
          <w:numId w:val="13"/>
        </w:numPr>
        <w:spacing w:line="240" w:lineRule="auto"/>
        <w:rPr>
          <w:rFonts w:ascii="Calibri Light" w:hAnsi="Calibri Light" w:cs="Calibri Light"/>
        </w:rPr>
      </w:pPr>
      <w:r w:rsidRPr="00FF7F2D">
        <w:rPr>
          <w:rFonts w:ascii="Calibri Light" w:hAnsi="Calibri Light" w:cs="Calibri Light"/>
        </w:rPr>
        <w:t>(GCC) as well as this Special Conditions of Contract (SCC), which will form part of the signed contract with the Supplier. However, SITA reserves the right to include or waive the condition in the signed contract.</w:t>
      </w:r>
    </w:p>
    <w:p w14:paraId="418DEAD3" w14:textId="77777777" w:rsidR="00DB0226" w:rsidRPr="00FF7F2D" w:rsidRDefault="000F314F" w:rsidP="00C60C3A">
      <w:pPr>
        <w:pStyle w:val="ListParagraph"/>
        <w:numPr>
          <w:ilvl w:val="0"/>
          <w:numId w:val="13"/>
        </w:numPr>
        <w:spacing w:line="240" w:lineRule="auto"/>
        <w:rPr>
          <w:rFonts w:ascii="Calibri Light" w:hAnsi="Calibri Light" w:cs="Calibri Light"/>
        </w:rPr>
      </w:pPr>
      <w:r w:rsidRPr="00FF7F2D">
        <w:rPr>
          <w:rFonts w:ascii="Calibri Light" w:hAnsi="Calibri Light" w:cs="Calibri Light"/>
        </w:rPr>
        <w:t>SITA reserves the right to:</w:t>
      </w:r>
    </w:p>
    <w:p w14:paraId="7C767997" w14:textId="77777777" w:rsidR="00DB0226" w:rsidRPr="00FF7F2D" w:rsidRDefault="000F314F" w:rsidP="00C60C3A">
      <w:pPr>
        <w:pStyle w:val="ListParagraph"/>
        <w:numPr>
          <w:ilvl w:val="1"/>
          <w:numId w:val="13"/>
        </w:numPr>
        <w:spacing w:line="240" w:lineRule="auto"/>
        <w:rPr>
          <w:rFonts w:ascii="Calibri Light" w:hAnsi="Calibri Light" w:cs="Calibri Light"/>
        </w:rPr>
      </w:pPr>
      <w:r w:rsidRPr="00FF7F2D">
        <w:rPr>
          <w:rFonts w:ascii="Calibri Light" w:hAnsi="Calibri Light" w:cs="Calibri Light"/>
        </w:rPr>
        <w:t>Negotiate the conditions, or</w:t>
      </w:r>
    </w:p>
    <w:p w14:paraId="682386FF" w14:textId="77777777" w:rsidR="00DB0226" w:rsidRPr="00FF7F2D" w:rsidRDefault="000F314F" w:rsidP="00C60C3A">
      <w:pPr>
        <w:pStyle w:val="ListParagraph"/>
        <w:numPr>
          <w:ilvl w:val="1"/>
          <w:numId w:val="13"/>
        </w:numPr>
        <w:spacing w:line="240" w:lineRule="auto"/>
        <w:rPr>
          <w:rFonts w:ascii="Calibri Light" w:hAnsi="Calibri Light" w:cs="Calibri Light"/>
        </w:rPr>
      </w:pPr>
      <w:r w:rsidRPr="00FF7F2D">
        <w:rPr>
          <w:rFonts w:ascii="Calibri Light" w:hAnsi="Calibri Light" w:cs="Calibri Light"/>
        </w:rPr>
        <w:t>Automatically disqualify a bidder for not accepting these conditions, or</w:t>
      </w:r>
    </w:p>
    <w:p w14:paraId="35FEC944" w14:textId="77777777" w:rsidR="00DB0226" w:rsidRPr="00FF7F2D" w:rsidRDefault="000F314F" w:rsidP="00C60C3A">
      <w:pPr>
        <w:pStyle w:val="ListParagraph"/>
        <w:numPr>
          <w:ilvl w:val="1"/>
          <w:numId w:val="13"/>
        </w:numPr>
        <w:spacing w:line="240" w:lineRule="auto"/>
        <w:rPr>
          <w:rFonts w:ascii="Calibri Light" w:hAnsi="Calibri Light" w:cs="Calibri Light"/>
        </w:rPr>
      </w:pPr>
      <w:r w:rsidRPr="00FF7F2D">
        <w:rPr>
          <w:rFonts w:ascii="Calibri Light" w:hAnsi="Calibri Light" w:cs="Calibri Light"/>
        </w:rPr>
        <w:t>Before entering into a contract, conduct or commission an external service provider to audit or conduct probity to ascertain whether a qualifying bidder has the technical capability to provide the goods and services as required by this tender.</w:t>
      </w:r>
    </w:p>
    <w:p w14:paraId="2A02E75C" w14:textId="093ACCB7" w:rsidR="00687A1F" w:rsidRPr="00D80DFC" w:rsidRDefault="000F314F" w:rsidP="00C60C3A">
      <w:pPr>
        <w:pStyle w:val="ListParagraph"/>
        <w:numPr>
          <w:ilvl w:val="0"/>
          <w:numId w:val="9"/>
        </w:numPr>
        <w:spacing w:line="240" w:lineRule="auto"/>
        <w:ind w:left="993" w:hanging="426"/>
        <w:rPr>
          <w:rFonts w:ascii="Calibri Light" w:hAnsi="Calibri Light" w:cs="Calibri Light"/>
        </w:rPr>
      </w:pPr>
      <w:r w:rsidRPr="00FF7F2D">
        <w:rPr>
          <w:rFonts w:ascii="Calibri Light" w:hAnsi="Calibri Light" w:cs="Calibri Light"/>
        </w:rPr>
        <w:t xml:space="preserve">The parties in the agreement agree that </w:t>
      </w:r>
      <w:bookmarkStart w:id="101" w:name="_Hlk166069514"/>
      <w:r w:rsidR="00687A1F" w:rsidRPr="00C325A7">
        <w:rPr>
          <w:rFonts w:ascii="Calibri Light" w:hAnsi="Calibri Light" w:cs="Calibri Light"/>
        </w:rPr>
        <w:t>a</w:t>
      </w:r>
      <w:r w:rsidR="00687A1F" w:rsidRPr="00C325A7">
        <w:rPr>
          <w:rFonts w:ascii="Calibri Light" w:hAnsi="Calibri Light" w:cs="Calibri Light"/>
          <w:b/>
          <w:lang w:val="en-GB"/>
        </w:rPr>
        <w:t xml:space="preserve">n SLA (Service Level Agreement) </w:t>
      </w:r>
      <w:r w:rsidR="00687A1F" w:rsidRPr="00C325A7">
        <w:rPr>
          <w:rFonts w:ascii="Calibri Light" w:hAnsi="Calibri Light" w:cs="Calibri Light"/>
          <w:lang w:val="en-GB"/>
        </w:rPr>
        <w:t>will be signed between SITA and the appointed service provider stating the below:</w:t>
      </w:r>
      <w:bookmarkEnd w:id="101"/>
    </w:p>
    <w:p w14:paraId="2FCC4FD0" w14:textId="77777777" w:rsidR="005777EB" w:rsidRPr="00D80DFC" w:rsidRDefault="005777EB" w:rsidP="00550C89">
      <w:pPr>
        <w:pStyle w:val="ListParagraph"/>
        <w:spacing w:line="240" w:lineRule="auto"/>
        <w:ind w:left="993"/>
        <w:rPr>
          <w:rFonts w:ascii="Calibri Light" w:hAnsi="Calibri Light" w:cs="Calibri Light"/>
        </w:rPr>
      </w:pPr>
    </w:p>
    <w:p w14:paraId="3C8A7D7E" w14:textId="77777777" w:rsidR="005777EB" w:rsidRPr="00C325A7" w:rsidRDefault="005777EB" w:rsidP="00C60C3A">
      <w:pPr>
        <w:pStyle w:val="ListParagraph"/>
        <w:numPr>
          <w:ilvl w:val="0"/>
          <w:numId w:val="25"/>
        </w:numPr>
        <w:spacing w:line="240" w:lineRule="auto"/>
        <w:rPr>
          <w:rFonts w:ascii="Calibri Light" w:hAnsi="Calibri Light" w:cs="Calibri Light"/>
          <w:lang w:val="en-GB"/>
        </w:rPr>
      </w:pPr>
      <w:r w:rsidRPr="00C325A7">
        <w:rPr>
          <w:rFonts w:ascii="Calibri Light" w:hAnsi="Calibri Light" w:cs="Calibri Light"/>
          <w:lang w:val="en-GB"/>
        </w:rPr>
        <w:t>Bidder must adhere to all requirements stated in the specification</w:t>
      </w:r>
    </w:p>
    <w:p w14:paraId="329E0D4C" w14:textId="52982F33" w:rsidR="005777EB" w:rsidRPr="00C325A7" w:rsidRDefault="005777EB" w:rsidP="00C60C3A">
      <w:pPr>
        <w:pStyle w:val="ListParagraph"/>
        <w:numPr>
          <w:ilvl w:val="0"/>
          <w:numId w:val="25"/>
        </w:numPr>
        <w:spacing w:line="240" w:lineRule="auto"/>
        <w:rPr>
          <w:rFonts w:ascii="Calibri Light" w:hAnsi="Calibri Light" w:cs="Calibri Light"/>
          <w:lang w:val="en-GB"/>
        </w:rPr>
      </w:pPr>
      <w:r w:rsidRPr="00C325A7">
        <w:rPr>
          <w:rFonts w:ascii="Calibri Light" w:hAnsi="Calibri Light" w:cs="Calibri Light"/>
          <w:lang w:val="en-GB"/>
        </w:rPr>
        <w:t>Scheduled meetings to be scheduled between SITA and service provider and also ADHOC meetings from both sides as and when require</w:t>
      </w:r>
    </w:p>
    <w:p w14:paraId="7470F8B2" w14:textId="7C479573" w:rsidR="005777EB" w:rsidRPr="00C325A7" w:rsidRDefault="005777EB" w:rsidP="00C60C3A">
      <w:pPr>
        <w:pStyle w:val="ListParagraph"/>
        <w:numPr>
          <w:ilvl w:val="0"/>
          <w:numId w:val="25"/>
        </w:numPr>
        <w:spacing w:line="240" w:lineRule="auto"/>
        <w:rPr>
          <w:rFonts w:ascii="Calibri Light" w:hAnsi="Calibri Light" w:cs="Calibri Light"/>
          <w:lang w:val="en-GB"/>
        </w:rPr>
      </w:pPr>
      <w:r w:rsidRPr="00C325A7">
        <w:rPr>
          <w:rFonts w:ascii="Calibri Light" w:hAnsi="Calibri Light" w:cs="Calibri Light"/>
          <w:lang w:val="en-GB"/>
        </w:rPr>
        <w:t>.</w:t>
      </w:r>
    </w:p>
    <w:p w14:paraId="72C85EAC" w14:textId="7BF1A5EE" w:rsidR="005777EB" w:rsidRPr="00C325A7" w:rsidRDefault="005777EB" w:rsidP="00C60C3A">
      <w:pPr>
        <w:pStyle w:val="ListParagraph"/>
        <w:numPr>
          <w:ilvl w:val="0"/>
          <w:numId w:val="25"/>
        </w:numPr>
        <w:spacing w:line="240" w:lineRule="auto"/>
        <w:rPr>
          <w:rFonts w:ascii="Calibri Light" w:hAnsi="Calibri Light" w:cs="Calibri Light"/>
          <w:lang w:val="en-GB"/>
        </w:rPr>
      </w:pPr>
      <w:r w:rsidRPr="00C325A7">
        <w:rPr>
          <w:rFonts w:ascii="Calibri Light" w:hAnsi="Calibri Light" w:cs="Calibri Light"/>
          <w:lang w:val="en-GB"/>
        </w:rPr>
        <w:t>SITA does not accept any responsibility for accounts/expenses incurred by the service provider that was not agreed upon by the contracting parties</w:t>
      </w:r>
    </w:p>
    <w:p w14:paraId="32DDABCB" w14:textId="613D5303" w:rsidR="00687A1F" w:rsidRPr="00FF7F2D" w:rsidRDefault="00687A1F" w:rsidP="00F16EF3">
      <w:pPr>
        <w:pStyle w:val="ListParagraph"/>
        <w:keepNext/>
        <w:spacing w:before="240"/>
        <w:ind w:left="1287"/>
        <w:jc w:val="left"/>
        <w:rPr>
          <w:rFonts w:ascii="Calibri Light" w:hAnsi="Calibri Light" w:cs="Calibri Light"/>
        </w:rPr>
      </w:pPr>
    </w:p>
    <w:p w14:paraId="5419BCEB"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Counter Conditions</w:t>
      </w:r>
    </w:p>
    <w:p w14:paraId="7A71612E" w14:textId="77777777" w:rsidR="00DB0226" w:rsidRPr="00FF7F2D" w:rsidRDefault="000F314F" w:rsidP="00C60C3A">
      <w:pPr>
        <w:pStyle w:val="ListParagraph"/>
        <w:numPr>
          <w:ilvl w:val="0"/>
          <w:numId w:val="14"/>
        </w:numPr>
        <w:spacing w:line="240" w:lineRule="auto"/>
        <w:rPr>
          <w:rFonts w:ascii="Calibri Light" w:hAnsi="Calibri Light" w:cs="Calibri Light"/>
        </w:rPr>
      </w:pPr>
      <w:r w:rsidRPr="00FF7F2D">
        <w:rPr>
          <w:rFonts w:ascii="Calibri Light" w:hAnsi="Calibri Light" w:cs="Calibri Light"/>
          <w:shd w:val="clear" w:color="auto" w:fill="FFFFFF" w:themeFill="background1"/>
        </w:rPr>
        <w:t>Bidders’ attention is drawn to the fact that amendments to any of the Bid Conditions or setting of counter conditions by bidders may result in the invalidation of such bids.</w:t>
      </w:r>
    </w:p>
    <w:p w14:paraId="6AAA0B6F"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Fronting</w:t>
      </w:r>
    </w:p>
    <w:p w14:paraId="1885868E" w14:textId="77777777" w:rsidR="00DB0226" w:rsidRPr="00FF7F2D" w:rsidRDefault="000F314F" w:rsidP="00C60C3A">
      <w:pPr>
        <w:pStyle w:val="ListParagraph"/>
        <w:numPr>
          <w:ilvl w:val="0"/>
          <w:numId w:val="15"/>
        </w:numPr>
        <w:spacing w:line="240" w:lineRule="auto"/>
        <w:rPr>
          <w:rFonts w:ascii="Calibri Light" w:hAnsi="Calibri Light" w:cs="Calibri Light"/>
        </w:rPr>
      </w:pPr>
      <w:r w:rsidRPr="00FF7F2D">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587B845" w14:textId="77777777" w:rsidR="00DB0226" w:rsidRPr="00FF7F2D" w:rsidRDefault="000F314F" w:rsidP="00C60C3A">
      <w:pPr>
        <w:pStyle w:val="ListParagraph"/>
        <w:numPr>
          <w:ilvl w:val="0"/>
          <w:numId w:val="15"/>
        </w:numPr>
        <w:spacing w:line="240" w:lineRule="auto"/>
        <w:rPr>
          <w:rFonts w:ascii="Calibri Light" w:hAnsi="Calibri Light" w:cs="Calibri Light"/>
        </w:rPr>
      </w:pPr>
      <w:r w:rsidRPr="00FF7F2D">
        <w:rPr>
          <w:rFonts w:ascii="Calibri Light" w:hAnsi="Calibri Light"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2B5223B"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Business Continuity and Disaster Recovery Plans</w:t>
      </w:r>
    </w:p>
    <w:p w14:paraId="09EF123F" w14:textId="77777777" w:rsidR="00DB0226" w:rsidRPr="00FF7F2D" w:rsidRDefault="000F314F" w:rsidP="00C60C3A">
      <w:pPr>
        <w:pStyle w:val="ListParagraph"/>
        <w:numPr>
          <w:ilvl w:val="0"/>
          <w:numId w:val="16"/>
        </w:numPr>
        <w:spacing w:line="240" w:lineRule="auto"/>
        <w:rPr>
          <w:rFonts w:ascii="Calibri Light" w:hAnsi="Calibri Light" w:cs="Calibri Light"/>
        </w:rPr>
      </w:pPr>
      <w:r w:rsidRPr="00FF7F2D">
        <w:rPr>
          <w:rFonts w:ascii="Calibri Light" w:hAnsi="Calibri Light" w:cs="Calibri Light"/>
          <w:shd w:val="clear" w:color="auto" w:fill="FFFFFF" w:themeFill="background1"/>
        </w:rPr>
        <w:t>The bidder confirms that they have written business continuity and disaster recovery plans that define the roles, responsibilities and procedures necessary to ensure that the required services under this bid specification is in place and will be maintained</w:t>
      </w:r>
      <w:r w:rsidRPr="00FF7F2D">
        <w:rPr>
          <w:rFonts w:ascii="Calibri Light" w:hAnsi="Calibri Light" w:cs="Calibri Light"/>
        </w:rPr>
        <w:t xml:space="preserve"> continuously in the event of a disruption to the bidder’s operations, regardless of the cause of the disruption.</w:t>
      </w:r>
    </w:p>
    <w:p w14:paraId="339BA213"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Supplier Due Diligence</w:t>
      </w:r>
    </w:p>
    <w:p w14:paraId="74A58CAA" w14:textId="77777777" w:rsidR="00DB0226" w:rsidRPr="00FF7F2D" w:rsidRDefault="000F314F" w:rsidP="00C60C3A">
      <w:pPr>
        <w:pStyle w:val="ListParagraph"/>
        <w:numPr>
          <w:ilvl w:val="0"/>
          <w:numId w:val="17"/>
        </w:numPr>
        <w:spacing w:line="240" w:lineRule="auto"/>
        <w:rPr>
          <w:rFonts w:ascii="Calibri Light" w:hAnsi="Calibri Light" w:cs="Calibri Light"/>
        </w:rPr>
      </w:pPr>
      <w:r w:rsidRPr="00FF7F2D">
        <w:rPr>
          <w:rFonts w:ascii="Calibri Light" w:hAnsi="Calibri Light" w:cs="Calibri Light"/>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E1246D4"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Preference Goal Requirements conditions</w:t>
      </w:r>
    </w:p>
    <w:p w14:paraId="6E33EA3C"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58ADFAFA"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The Bidder must sustain, or improve the company’s BBBEE Level for the duration of the contact which will form part of the Contractual Agreement.</w:t>
      </w:r>
    </w:p>
    <w:p w14:paraId="25823A57"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1004D634"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Bidders need to keep auditable substantive records / evidence and upon request by SITA/Department must be made available for audit and, or due diligence purposes.</w:t>
      </w:r>
    </w:p>
    <w:p w14:paraId="249A3E04"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SITA reserves the right to require from a Bidder, either before a bid is adjudicated or at any time subsequently, to substantiate any claim with regards to preferences, in any manner required by SITA.</w:t>
      </w:r>
    </w:p>
    <w:p w14:paraId="4C49F0FA"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SITA reserves the right to verify information / evidence provided by the Bidder.</w:t>
      </w:r>
    </w:p>
    <w:p w14:paraId="4BAE7246"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 xml:space="preserve">SITA/Department reserves the right to introduce a </w:t>
      </w:r>
      <w:r w:rsidRPr="00FF7F2D">
        <w:rPr>
          <w:rFonts w:ascii="Calibri Light" w:hAnsi="Calibri Light" w:cs="Calibri Light"/>
          <w:b/>
          <w:bCs/>
        </w:rPr>
        <w:t>penalty of 1%</w:t>
      </w:r>
      <w:r w:rsidRPr="00FF7F2D">
        <w:rPr>
          <w:rFonts w:ascii="Calibri Light" w:hAnsi="Calibri Light" w:cs="Calibri Light"/>
        </w:rPr>
        <w:t xml:space="preserve"> of the overall annual year spent by SITA/Department for the prior year if the Bidder fails to comply to </w:t>
      </w:r>
      <w:r w:rsidRPr="00FF7F2D">
        <w:rPr>
          <w:rFonts w:ascii="Calibri Light" w:hAnsi="Calibri Light" w:cs="Calibri Light"/>
          <w:b/>
          <w:bCs/>
        </w:rPr>
        <w:t>paragraphs (a), (b) and (c) above</w:t>
      </w:r>
      <w:r w:rsidRPr="00FF7F2D">
        <w:rPr>
          <w:rFonts w:ascii="Calibri Light" w:hAnsi="Calibri Light" w:cs="Calibri Light"/>
        </w:rPr>
        <w:t>.</w:t>
      </w:r>
    </w:p>
    <w:p w14:paraId="7E62BDE5" w14:textId="77777777" w:rsidR="00DB0226" w:rsidRPr="00FF7F2D" w:rsidRDefault="000F314F">
      <w:pPr>
        <w:pStyle w:val="Heading3"/>
        <w:rPr>
          <w:rFonts w:ascii="Calibri Light" w:hAnsi="Calibri Light" w:cs="Calibri Light"/>
          <w:sz w:val="22"/>
          <w:szCs w:val="22"/>
        </w:rPr>
      </w:pPr>
      <w:bookmarkStart w:id="102" w:name="_Toc106894479"/>
      <w:bookmarkStart w:id="103" w:name="_Toc216455904"/>
      <w:r w:rsidRPr="00FF7F2D">
        <w:rPr>
          <w:rFonts w:ascii="Calibri Light" w:hAnsi="Calibri Light" w:cs="Calibri Light"/>
          <w:sz w:val="22"/>
          <w:szCs w:val="22"/>
        </w:rPr>
        <w:lastRenderedPageBreak/>
        <w:t>Declaration of compliance and acceptance SCC</w:t>
      </w:r>
      <w:bookmarkEnd w:id="102"/>
      <w:bookmarkEnd w:id="103"/>
    </w:p>
    <w:p w14:paraId="2D1BEB8F" w14:textId="785D993A" w:rsidR="00DB0226" w:rsidRPr="00714E76" w:rsidRDefault="000F314F" w:rsidP="00550C89">
      <w:pPr>
        <w:spacing w:line="240" w:lineRule="auto"/>
        <w:rPr>
          <w:rFonts w:cs="Calibri Light"/>
          <w:lang w:val="en-GB"/>
        </w:rPr>
      </w:pPr>
      <w:r w:rsidRPr="00714E76">
        <w:rPr>
          <w:rFonts w:cs="Calibri Light"/>
          <w:lang w:val="en-GB"/>
        </w:rPr>
        <w:t>I (we), the bidder hereby declare that I (we) accept ALL the Special Conditions of Contract as specified in par 4.3 above and shall comply with all stated obligations:</w:t>
      </w:r>
    </w:p>
    <w:p w14:paraId="2328A00C" w14:textId="77777777" w:rsidR="00DB0226" w:rsidRPr="00714E76" w:rsidRDefault="00DB0226">
      <w:pPr>
        <w:rPr>
          <w:rFonts w:cs="Calibri Light"/>
          <w:lang w:val="en-GB"/>
        </w:rPr>
      </w:pPr>
    </w:p>
    <w:p w14:paraId="6890B0B1" w14:textId="77777777" w:rsidR="00DB0226" w:rsidRPr="00714E76" w:rsidRDefault="000F314F">
      <w:pPr>
        <w:rPr>
          <w:rFonts w:cs="Calibri Light"/>
          <w:lang w:val="en-GB"/>
        </w:rPr>
      </w:pPr>
      <w:r w:rsidRPr="00714E76">
        <w:rPr>
          <w:rFonts w:cs="Calibri Light"/>
          <w:lang w:val="en-GB"/>
        </w:rPr>
        <w:t>Name of Bidder:_____________________________</w:t>
      </w:r>
      <w:r w:rsidRPr="00714E76">
        <w:rPr>
          <w:rFonts w:cs="Calibri Light"/>
          <w:lang w:val="en-GB"/>
        </w:rPr>
        <w:tab/>
        <w:t>Signature: _________________________</w:t>
      </w:r>
    </w:p>
    <w:p w14:paraId="11D76952" w14:textId="77777777" w:rsidR="00DB0226" w:rsidRPr="00714E76" w:rsidRDefault="00DB0226">
      <w:pPr>
        <w:rPr>
          <w:rFonts w:cs="Calibri Light"/>
        </w:rPr>
      </w:pPr>
    </w:p>
    <w:p w14:paraId="0FF01B4D" w14:textId="77777777" w:rsidR="00DB0226" w:rsidRPr="00714E76" w:rsidRDefault="000F314F">
      <w:pPr>
        <w:rPr>
          <w:rFonts w:cs="Calibri Light"/>
        </w:rPr>
      </w:pPr>
      <w:r w:rsidRPr="00714E76">
        <w:rPr>
          <w:rFonts w:cs="Calibri Light"/>
        </w:rPr>
        <w:t>Date:______________</w:t>
      </w:r>
    </w:p>
    <w:p w14:paraId="09540868" w14:textId="77777777" w:rsidR="00DB0226" w:rsidRPr="00714E76" w:rsidRDefault="00DB0226">
      <w:pPr>
        <w:rPr>
          <w:rFonts w:cs="Calibri Light"/>
        </w:rPr>
      </w:pPr>
    </w:p>
    <w:p w14:paraId="77D3306E" w14:textId="39CC4D51" w:rsidR="00DB0226" w:rsidRPr="00FF7F2D" w:rsidRDefault="00327CC5">
      <w:pPr>
        <w:pStyle w:val="Heading2"/>
        <w:rPr>
          <w:rFonts w:ascii="Calibri Light" w:hAnsi="Calibri Light" w:cs="Calibri Light"/>
          <w:sz w:val="22"/>
          <w:szCs w:val="22"/>
        </w:rPr>
      </w:pPr>
      <w:bookmarkStart w:id="104" w:name="_Toc216455905"/>
      <w:r>
        <w:rPr>
          <w:rFonts w:ascii="Calibri Light" w:hAnsi="Calibri Light" w:cs="Calibri Light"/>
          <w:sz w:val="22"/>
          <w:szCs w:val="22"/>
        </w:rPr>
        <w:t>Costing</w:t>
      </w:r>
      <w:r w:rsidR="000F314F" w:rsidRPr="00FF7F2D">
        <w:rPr>
          <w:rFonts w:ascii="Calibri Light" w:hAnsi="Calibri Light" w:cs="Calibri Light"/>
          <w:sz w:val="22"/>
          <w:szCs w:val="22"/>
        </w:rPr>
        <w:t xml:space="preserve"> and Preference Points Evaluation (Stage </w:t>
      </w:r>
      <w:r w:rsidR="006B1F55" w:rsidRPr="00FF7F2D">
        <w:rPr>
          <w:rFonts w:ascii="Calibri Light" w:hAnsi="Calibri Light" w:cs="Calibri Light"/>
          <w:sz w:val="22"/>
          <w:szCs w:val="22"/>
        </w:rPr>
        <w:t>5</w:t>
      </w:r>
      <w:r w:rsidR="000F314F" w:rsidRPr="00FF7F2D">
        <w:rPr>
          <w:rFonts w:ascii="Calibri Light" w:hAnsi="Calibri Light" w:cs="Calibri Light"/>
          <w:sz w:val="22"/>
          <w:szCs w:val="22"/>
        </w:rPr>
        <w:t>)</w:t>
      </w:r>
      <w:bookmarkEnd w:id="104"/>
    </w:p>
    <w:p w14:paraId="438B36B7" w14:textId="77777777" w:rsidR="00327CC5" w:rsidRPr="00A650B4" w:rsidRDefault="00327CC5" w:rsidP="00327CC5">
      <w:pPr>
        <w:pStyle w:val="Heading3"/>
        <w:spacing w:before="0" w:after="0" w:line="324" w:lineRule="auto"/>
      </w:pPr>
      <w:bookmarkStart w:id="105" w:name="_Toc151325586"/>
      <w:bookmarkStart w:id="106" w:name="_Toc168316508"/>
      <w:bookmarkStart w:id="107" w:name="_Toc173927121"/>
      <w:bookmarkStart w:id="108" w:name="_Toc216455906"/>
      <w:r w:rsidRPr="00A55BF9">
        <w:t>Costing</w:t>
      </w:r>
      <w:r w:rsidRPr="00A650B4">
        <w:t xml:space="preserve"> and Preference Evaluation</w:t>
      </w:r>
      <w:bookmarkEnd w:id="105"/>
      <w:bookmarkEnd w:id="106"/>
      <w:bookmarkEnd w:id="107"/>
      <w:bookmarkEnd w:id="108"/>
    </w:p>
    <w:p w14:paraId="4EBEEA63" w14:textId="77777777" w:rsidR="00327CC5" w:rsidRPr="00E520FF" w:rsidRDefault="00327CC5" w:rsidP="00C60C3A">
      <w:pPr>
        <w:numPr>
          <w:ilvl w:val="0"/>
          <w:numId w:val="39"/>
        </w:numPr>
        <w:tabs>
          <w:tab w:val="clear" w:pos="567"/>
          <w:tab w:val="num" w:pos="1134"/>
        </w:tabs>
        <w:spacing w:after="0" w:line="324" w:lineRule="auto"/>
        <w:ind w:left="1134"/>
        <w:rPr>
          <w:rFonts w:cs="Calibri"/>
        </w:rPr>
      </w:pPr>
      <w:r w:rsidRPr="00E520FF">
        <w:rPr>
          <w:rFonts w:cs="Calibri"/>
          <w:lang w:val="en-GB"/>
        </w:rPr>
        <w:t xml:space="preserve">In terms of the SITA Preferential Procurement Policy (PPP), the following preference point system is </w:t>
      </w:r>
      <w:r w:rsidRPr="00DD6A33">
        <w:rPr>
          <w:rFonts w:cs="Calibri"/>
          <w:lang w:val="en-GB"/>
        </w:rPr>
        <w:t xml:space="preserve">applicable </w:t>
      </w:r>
      <w:r w:rsidRPr="00F73572">
        <w:rPr>
          <w:rFonts w:cs="Calibri"/>
          <w:lang w:val="en-GB"/>
        </w:rPr>
        <w:t>for this</w:t>
      </w:r>
      <w:r w:rsidRPr="00DD6A33">
        <w:rPr>
          <w:rFonts w:cs="Calibri"/>
          <w:lang w:val="en-GB"/>
        </w:rPr>
        <w:t xml:space="preserve"> Bid:</w:t>
      </w:r>
    </w:p>
    <w:p w14:paraId="0D32C4FD" w14:textId="77777777" w:rsidR="00327CC5" w:rsidRPr="00E520FF" w:rsidRDefault="00327CC5" w:rsidP="00C60C3A">
      <w:pPr>
        <w:numPr>
          <w:ilvl w:val="1"/>
          <w:numId w:val="40"/>
        </w:numPr>
        <w:tabs>
          <w:tab w:val="num" w:pos="1764"/>
        </w:tabs>
        <w:spacing w:after="0" w:line="324" w:lineRule="auto"/>
        <w:ind w:left="1701"/>
        <w:rPr>
          <w:rFonts w:asciiTheme="minorHAnsi" w:hAnsiTheme="minorHAnsi" w:cstheme="minorHAnsi"/>
        </w:rPr>
      </w:pPr>
      <w:r w:rsidRPr="00E520FF">
        <w:rPr>
          <w:rFonts w:asciiTheme="minorHAnsi" w:hAnsiTheme="minorHAnsi" w:cstheme="minorHAnsi"/>
        </w:rPr>
        <w:t xml:space="preserve">the 80/20 system (80 Price, 20 Specific Goals) for requirements with a Rand value of up to R50 000 000 (all applicable taxes included); or </w:t>
      </w:r>
    </w:p>
    <w:p w14:paraId="6FBBDC66" w14:textId="77777777" w:rsidR="00327CC5" w:rsidRPr="00E520FF" w:rsidRDefault="00327CC5" w:rsidP="00C60C3A">
      <w:pPr>
        <w:numPr>
          <w:ilvl w:val="1"/>
          <w:numId w:val="40"/>
        </w:numPr>
        <w:tabs>
          <w:tab w:val="num" w:pos="1764"/>
        </w:tabs>
        <w:spacing w:after="0" w:line="324" w:lineRule="auto"/>
        <w:ind w:left="1701"/>
        <w:rPr>
          <w:rFonts w:asciiTheme="minorHAnsi" w:hAnsiTheme="minorHAnsi" w:cstheme="minorHAnsi"/>
        </w:rPr>
      </w:pPr>
      <w:r w:rsidRPr="00E520FF">
        <w:rPr>
          <w:rFonts w:asciiTheme="minorHAnsi" w:hAnsiTheme="minorHAnsi" w:cstheme="minorHAnsi"/>
        </w:rPr>
        <w:t>the 90/10 system (90 Price and 10 Specific Goals) for requirements with a Rand value above R50 000 000 (all applicable taxes included).</w:t>
      </w:r>
    </w:p>
    <w:p w14:paraId="150321A1" w14:textId="77777777" w:rsidR="00327CC5" w:rsidRPr="00E520FF" w:rsidRDefault="00327CC5" w:rsidP="00C60C3A">
      <w:pPr>
        <w:numPr>
          <w:ilvl w:val="0"/>
          <w:numId w:val="40"/>
        </w:numPr>
        <w:spacing w:after="0" w:line="324" w:lineRule="auto"/>
        <w:ind w:left="1134"/>
        <w:rPr>
          <w:rFonts w:cs="Calibri"/>
        </w:rPr>
      </w:pPr>
      <w:r w:rsidRPr="00E520FF">
        <w:rPr>
          <w:rFonts w:cs="Calibri"/>
        </w:rPr>
        <w:t xml:space="preserve">The Bidder must complete </w:t>
      </w:r>
      <w:r w:rsidRPr="00E520FF">
        <w:rPr>
          <w:rFonts w:cs="Calibri"/>
          <w:b/>
          <w:bCs/>
        </w:rPr>
        <w:t>either the 80/20 or 90/10 preference point system</w:t>
      </w:r>
      <w:r w:rsidRPr="00E520FF">
        <w:rPr>
          <w:rFonts w:cs="Calibri"/>
        </w:rPr>
        <w:t xml:space="preserve"> based on the offer submitted by the Bidder and submit proof of documentation required in terms of this tender.</w:t>
      </w:r>
    </w:p>
    <w:p w14:paraId="342DD89C" w14:textId="77777777" w:rsidR="00327CC5" w:rsidRPr="00E520FF" w:rsidRDefault="00327CC5" w:rsidP="00C60C3A">
      <w:pPr>
        <w:numPr>
          <w:ilvl w:val="0"/>
          <w:numId w:val="40"/>
        </w:numPr>
        <w:spacing w:after="0" w:line="324" w:lineRule="auto"/>
        <w:ind w:left="1134"/>
        <w:rPr>
          <w:rFonts w:cs="Calibri"/>
        </w:rPr>
      </w:pPr>
      <w:r w:rsidRPr="00E520FF">
        <w:rPr>
          <w:rFonts w:cs="Calibri"/>
        </w:rPr>
        <w:t xml:space="preserve">SITA reserve the right to apply either the </w:t>
      </w:r>
      <w:r w:rsidRPr="00E520FF">
        <w:rPr>
          <w:rFonts w:cs="Calibri"/>
          <w:b/>
          <w:bCs/>
        </w:rPr>
        <w:t>80/20, or 90/10</w:t>
      </w:r>
      <w:r w:rsidRPr="00E520FF">
        <w:rPr>
          <w:rFonts w:cs="Calibri"/>
        </w:rPr>
        <w:t xml:space="preserve"> preference point system based on the following conditions:</w:t>
      </w:r>
    </w:p>
    <w:p w14:paraId="5DDB9836" w14:textId="77777777" w:rsidR="00327CC5" w:rsidRPr="00E520FF" w:rsidRDefault="00327CC5" w:rsidP="00C60C3A">
      <w:pPr>
        <w:numPr>
          <w:ilvl w:val="1"/>
          <w:numId w:val="40"/>
        </w:numPr>
        <w:spacing w:after="0" w:line="324" w:lineRule="auto"/>
        <w:ind w:left="1701"/>
        <w:rPr>
          <w:rFonts w:cs="Calibri"/>
        </w:rPr>
      </w:pPr>
      <w:r w:rsidRPr="00E520FF">
        <w:rPr>
          <w:rFonts w:cs="Calibri"/>
        </w:rPr>
        <w:t xml:space="preserve">If the lowest acceptable bid price is up to and including R50 000 000 (all applicable taxes included) then the 80/20 preferential point system will apply to all acceptable bids; </w:t>
      </w:r>
      <w:r w:rsidRPr="00E520FF">
        <w:rPr>
          <w:rFonts w:cs="Calibri"/>
          <w:b/>
          <w:bCs/>
        </w:rPr>
        <w:t>or</w:t>
      </w:r>
    </w:p>
    <w:p w14:paraId="4C6B2AA8" w14:textId="77777777" w:rsidR="00327CC5" w:rsidRPr="00E520FF" w:rsidRDefault="00327CC5" w:rsidP="00C60C3A">
      <w:pPr>
        <w:numPr>
          <w:ilvl w:val="1"/>
          <w:numId w:val="40"/>
        </w:numPr>
        <w:spacing w:after="0" w:line="324" w:lineRule="auto"/>
        <w:ind w:left="1701"/>
        <w:rPr>
          <w:rFonts w:cs="Calibri"/>
        </w:rPr>
      </w:pPr>
      <w:r w:rsidRPr="00E520FF">
        <w:rPr>
          <w:rFonts w:cs="Calibri"/>
        </w:rPr>
        <w:t>If the lowest acceptable bid price is above R50 000 000 (all applicable taxes included) then the 90/10 preferential point system will apply to all acceptable bids;</w:t>
      </w:r>
    </w:p>
    <w:p w14:paraId="46503D1B" w14:textId="1476738D" w:rsidR="00327CC5" w:rsidRPr="00E520FF" w:rsidRDefault="00327CC5" w:rsidP="00C60C3A">
      <w:pPr>
        <w:numPr>
          <w:ilvl w:val="0"/>
          <w:numId w:val="40"/>
        </w:numPr>
        <w:spacing w:after="0" w:line="324" w:lineRule="auto"/>
        <w:ind w:left="1134"/>
        <w:rPr>
          <w:rFonts w:cs="Calibri"/>
        </w:rPr>
      </w:pPr>
      <w:r w:rsidRPr="00E520FF">
        <w:rPr>
          <w:rFonts w:cs="Calibri"/>
        </w:rPr>
        <w:t xml:space="preserve">Points will be allocated for each of the </w:t>
      </w:r>
      <w:r w:rsidRPr="00E520FF">
        <w:rPr>
          <w:rFonts w:cs="Calibri"/>
          <w:b/>
          <w:bCs/>
        </w:rPr>
        <w:t>Preferential Goal Requirements</w:t>
      </w:r>
      <w:r w:rsidRPr="00E520FF">
        <w:rPr>
          <w:rFonts w:cs="Calibri"/>
        </w:rPr>
        <w:t xml:space="preserve"> for this tender </w:t>
      </w:r>
      <w:r w:rsidRPr="005B0A93">
        <w:rPr>
          <w:rFonts w:cs="Calibri"/>
        </w:rPr>
        <w:t>as indicated</w:t>
      </w:r>
      <w:r w:rsidRPr="00E520FF">
        <w:rPr>
          <w:rFonts w:cs="Calibri"/>
        </w:rPr>
        <w:t xml:space="preserve"> in </w:t>
      </w:r>
      <w:r w:rsidRPr="00FB27F3">
        <w:rPr>
          <w:rFonts w:cs="Calibri"/>
          <w:b/>
          <w:bCs/>
        </w:rPr>
        <w:t xml:space="preserve">table </w:t>
      </w:r>
      <w:r w:rsidR="00FB27F3" w:rsidRPr="00FB27F3">
        <w:rPr>
          <w:rFonts w:cs="Calibri"/>
          <w:b/>
          <w:bCs/>
        </w:rPr>
        <w:t>6</w:t>
      </w:r>
      <w:r w:rsidRPr="00FB27F3">
        <w:rPr>
          <w:rFonts w:cs="Calibri"/>
          <w:b/>
          <w:bCs/>
        </w:rPr>
        <w:t>,</w:t>
      </w:r>
      <w:r w:rsidRPr="00E520FF">
        <w:rPr>
          <w:rFonts w:cs="Calibri"/>
          <w:b/>
          <w:bCs/>
        </w:rPr>
        <w:t xml:space="preserve"> </w:t>
      </w:r>
      <w:r w:rsidRPr="00E520FF">
        <w:rPr>
          <w:rFonts w:cs="Calibri"/>
        </w:rPr>
        <w:t>dependant on paragraphs (2) and (3) above.</w:t>
      </w:r>
    </w:p>
    <w:p w14:paraId="0F4518FE" w14:textId="77777777" w:rsidR="00327CC5" w:rsidRPr="00E520FF" w:rsidRDefault="00327CC5" w:rsidP="00C60C3A">
      <w:pPr>
        <w:numPr>
          <w:ilvl w:val="0"/>
          <w:numId w:val="40"/>
        </w:numPr>
        <w:spacing w:after="0" w:line="324" w:lineRule="auto"/>
        <w:ind w:left="1134"/>
        <w:rPr>
          <w:rFonts w:cs="Calibri"/>
        </w:rPr>
      </w:pPr>
      <w:r w:rsidRPr="00E520FF">
        <w:rPr>
          <w:rFonts w:cs="Calibri"/>
        </w:rPr>
        <w:t>The maximum points for this tender will be allocated as follows, subject to paragraph 4 above.</w:t>
      </w:r>
    </w:p>
    <w:p w14:paraId="68DC7621" w14:textId="77777777" w:rsidR="00327CC5" w:rsidRPr="00E520FF" w:rsidRDefault="00327CC5" w:rsidP="00C60C3A">
      <w:pPr>
        <w:numPr>
          <w:ilvl w:val="0"/>
          <w:numId w:val="40"/>
        </w:numPr>
        <w:spacing w:after="0" w:line="324" w:lineRule="auto"/>
        <w:ind w:left="1134"/>
        <w:rPr>
          <w:rFonts w:cs="Calibri"/>
        </w:rPr>
      </w:pPr>
      <w:r w:rsidRPr="00E520FF">
        <w:rPr>
          <w:rFonts w:cs="Calibri"/>
        </w:rPr>
        <w:t xml:space="preserve">Points for this tender shall be awarded for: </w:t>
      </w:r>
    </w:p>
    <w:p w14:paraId="6CACB01E" w14:textId="2B0E274B" w:rsidR="00327CC5" w:rsidRDefault="00327CC5" w:rsidP="00C60C3A">
      <w:pPr>
        <w:numPr>
          <w:ilvl w:val="1"/>
          <w:numId w:val="41"/>
        </w:numPr>
        <w:spacing w:after="0" w:line="324" w:lineRule="auto"/>
        <w:ind w:firstLine="27"/>
        <w:rPr>
          <w:rFonts w:asciiTheme="minorHAnsi" w:hAnsiTheme="minorHAnsi" w:cstheme="minorHAnsi"/>
        </w:rPr>
      </w:pPr>
      <w:r w:rsidRPr="00E520FF">
        <w:rPr>
          <w:rFonts w:asciiTheme="minorHAnsi" w:hAnsiTheme="minorHAnsi" w:cstheme="minorHAnsi"/>
        </w:rPr>
        <w:t>Price; and</w:t>
      </w:r>
    </w:p>
    <w:p w14:paraId="59063D83" w14:textId="441C2EE7" w:rsidR="00327CC5" w:rsidRDefault="00327CC5" w:rsidP="00C60C3A">
      <w:pPr>
        <w:numPr>
          <w:ilvl w:val="1"/>
          <w:numId w:val="41"/>
        </w:numPr>
        <w:spacing w:after="0" w:line="324" w:lineRule="auto"/>
        <w:ind w:firstLine="27"/>
        <w:rPr>
          <w:rFonts w:asciiTheme="minorHAnsi" w:hAnsiTheme="minorHAnsi" w:cstheme="minorHAnsi"/>
        </w:rPr>
      </w:pPr>
      <w:r w:rsidRPr="00E520FF">
        <w:rPr>
          <w:rFonts w:asciiTheme="minorHAnsi" w:hAnsiTheme="minorHAnsi" w:cstheme="minorHAnsi"/>
        </w:rPr>
        <w:t>Preference points for specific goals</w:t>
      </w:r>
      <w:r>
        <w:rPr>
          <w:rFonts w:asciiTheme="minorHAnsi" w:hAnsiTheme="minorHAnsi" w:cstheme="minorHAnsi"/>
        </w:rPr>
        <w:t>.</w:t>
      </w:r>
    </w:p>
    <w:p w14:paraId="084022AC" w14:textId="1F7ED04A" w:rsidR="00327CC5" w:rsidRDefault="00327CC5" w:rsidP="00327CC5">
      <w:pPr>
        <w:spacing w:after="0" w:line="324" w:lineRule="auto"/>
        <w:rPr>
          <w:rFonts w:asciiTheme="minorHAnsi" w:hAnsiTheme="minorHAnsi" w:cstheme="minorHAnsi"/>
        </w:rPr>
      </w:pPr>
    </w:p>
    <w:p w14:paraId="5F097C60" w14:textId="6EA57D55" w:rsidR="00327CC5" w:rsidRDefault="00327CC5" w:rsidP="00327CC5">
      <w:pPr>
        <w:spacing w:after="0" w:line="324" w:lineRule="auto"/>
        <w:ind w:left="2835"/>
        <w:rPr>
          <w:bCs/>
          <w:noProof/>
        </w:rPr>
      </w:pPr>
      <w:r w:rsidRPr="00FB27F3">
        <w:rPr>
          <w:b/>
          <w:noProof/>
        </w:rPr>
        <w:t xml:space="preserve">Table </w:t>
      </w:r>
      <w:r w:rsidR="00FB27F3" w:rsidRPr="00FB27F3">
        <w:rPr>
          <w:b/>
          <w:noProof/>
        </w:rPr>
        <w:t>6</w:t>
      </w:r>
      <w:r w:rsidRPr="00FB27F3">
        <w:rPr>
          <w:b/>
          <w:noProof/>
        </w:rPr>
        <w:t xml:space="preserve">: </w:t>
      </w:r>
      <w:r w:rsidRPr="00FB27F3">
        <w:rPr>
          <w:bCs/>
          <w:noProof/>
        </w:rPr>
        <w:t>Points allocation</w:t>
      </w:r>
    </w:p>
    <w:tbl>
      <w:tblPr>
        <w:tblStyle w:val="TableGrid4"/>
        <w:tblW w:w="9781"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2540"/>
      </w:tblGrid>
      <w:tr w:rsidR="00327CC5" w:rsidRPr="00331793" w14:paraId="7A429490" w14:textId="77777777" w:rsidTr="00506D07">
        <w:tc>
          <w:tcPr>
            <w:tcW w:w="5976" w:type="dxa"/>
            <w:shd w:val="solid" w:color="DBE5F1" w:themeColor="accent1" w:themeTint="33" w:fill="DBE5F1" w:themeFill="accent1" w:themeFillTint="33"/>
          </w:tcPr>
          <w:p w14:paraId="0577B8AC" w14:textId="77777777" w:rsidR="00327CC5" w:rsidRPr="00E520FF" w:rsidRDefault="00327CC5" w:rsidP="00506D07">
            <w:pPr>
              <w:autoSpaceDE w:val="0"/>
              <w:autoSpaceDN w:val="0"/>
              <w:adjustRightInd w:val="0"/>
              <w:spacing w:after="0" w:line="240" w:lineRule="auto"/>
              <w:rPr>
                <w:rFonts w:asciiTheme="minorHAnsi" w:hAnsiTheme="minorHAnsi" w:cstheme="minorHAnsi"/>
                <w:b/>
                <w:bCs/>
                <w:color w:val="002060"/>
              </w:rPr>
            </w:pPr>
            <w:r w:rsidRPr="00E520FF">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5CF45A47" w14:textId="77777777" w:rsidR="00327CC5" w:rsidRPr="00B437D6" w:rsidRDefault="00327CC5" w:rsidP="00506D07">
            <w:pPr>
              <w:autoSpaceDE w:val="0"/>
              <w:autoSpaceDN w:val="0"/>
              <w:adjustRightInd w:val="0"/>
              <w:spacing w:after="0" w:line="240" w:lineRule="auto"/>
              <w:jc w:val="center"/>
              <w:rPr>
                <w:rFonts w:asciiTheme="minorHAnsi" w:hAnsiTheme="minorHAnsi" w:cstheme="minorHAnsi"/>
                <w:b/>
                <w:bCs/>
              </w:rPr>
            </w:pPr>
            <w:r w:rsidRPr="00B437D6">
              <w:rPr>
                <w:rFonts w:asciiTheme="minorHAnsi" w:hAnsiTheme="minorHAnsi" w:cstheme="minorHAnsi"/>
                <w:b/>
                <w:bCs/>
              </w:rPr>
              <w:t>Points</w:t>
            </w:r>
          </w:p>
          <w:p w14:paraId="25382DB0" w14:textId="660F27EB" w:rsidR="00327CC5" w:rsidRPr="00E520FF" w:rsidRDefault="00327CC5" w:rsidP="00506D07">
            <w:pPr>
              <w:autoSpaceDE w:val="0"/>
              <w:autoSpaceDN w:val="0"/>
              <w:adjustRightInd w:val="0"/>
              <w:spacing w:after="0" w:line="240" w:lineRule="auto"/>
              <w:jc w:val="center"/>
              <w:rPr>
                <w:rFonts w:asciiTheme="minorHAnsi" w:hAnsiTheme="minorHAnsi" w:cstheme="minorHAnsi"/>
                <w:b/>
                <w:bCs/>
                <w:color w:val="002060"/>
              </w:rPr>
            </w:pPr>
          </w:p>
        </w:tc>
        <w:tc>
          <w:tcPr>
            <w:tcW w:w="2540" w:type="dxa"/>
            <w:shd w:val="solid" w:color="DBE5F1" w:themeColor="accent1" w:themeTint="33" w:fill="DBE5F1" w:themeFill="accent1" w:themeFillTint="33"/>
          </w:tcPr>
          <w:p w14:paraId="773D6EE2"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b/>
                <w:bCs/>
              </w:rPr>
            </w:pPr>
            <w:r w:rsidRPr="00E520FF">
              <w:rPr>
                <w:rFonts w:asciiTheme="minorHAnsi" w:hAnsiTheme="minorHAnsi" w:cstheme="minorHAnsi"/>
                <w:b/>
                <w:bCs/>
              </w:rPr>
              <w:t>Points</w:t>
            </w:r>
          </w:p>
          <w:p w14:paraId="0AD3CBEA" w14:textId="0E419696" w:rsidR="00327CC5" w:rsidRPr="00E520FF" w:rsidRDefault="00327CC5" w:rsidP="00506D07">
            <w:pPr>
              <w:autoSpaceDE w:val="0"/>
              <w:autoSpaceDN w:val="0"/>
              <w:adjustRightInd w:val="0"/>
              <w:spacing w:after="0" w:line="240" w:lineRule="auto"/>
              <w:rPr>
                <w:rFonts w:asciiTheme="minorHAnsi" w:hAnsiTheme="minorHAnsi" w:cstheme="minorHAnsi"/>
                <w:b/>
                <w:bCs/>
                <w:color w:val="002060"/>
              </w:rPr>
            </w:pPr>
          </w:p>
        </w:tc>
      </w:tr>
      <w:tr w:rsidR="00327CC5" w:rsidRPr="00331793" w14:paraId="44D52ED8" w14:textId="77777777" w:rsidTr="00506D07">
        <w:tc>
          <w:tcPr>
            <w:tcW w:w="5976" w:type="dxa"/>
          </w:tcPr>
          <w:p w14:paraId="674A603B" w14:textId="77777777" w:rsidR="00327CC5" w:rsidRPr="00E520FF" w:rsidRDefault="00327CC5" w:rsidP="00506D07">
            <w:pPr>
              <w:autoSpaceDE w:val="0"/>
              <w:autoSpaceDN w:val="0"/>
              <w:adjustRightInd w:val="0"/>
              <w:spacing w:after="0" w:line="240" w:lineRule="auto"/>
              <w:rPr>
                <w:rFonts w:asciiTheme="minorHAnsi" w:hAnsiTheme="minorHAnsi" w:cstheme="minorHAnsi"/>
                <w:color w:val="000000"/>
              </w:rPr>
            </w:pPr>
            <w:r w:rsidRPr="00E520FF">
              <w:rPr>
                <w:rFonts w:asciiTheme="minorHAnsi" w:hAnsiTheme="minorHAnsi" w:cstheme="minorHAnsi"/>
                <w:color w:val="000000"/>
              </w:rPr>
              <w:t>Price</w:t>
            </w:r>
          </w:p>
        </w:tc>
        <w:tc>
          <w:tcPr>
            <w:tcW w:w="1265" w:type="dxa"/>
          </w:tcPr>
          <w:p w14:paraId="2B5AA475"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9</w:t>
            </w:r>
            <w:r w:rsidRPr="00E520FF">
              <w:rPr>
                <w:rFonts w:asciiTheme="minorHAnsi" w:hAnsiTheme="minorHAnsi" w:cstheme="minorHAnsi"/>
              </w:rPr>
              <w:t>0</w:t>
            </w:r>
          </w:p>
        </w:tc>
        <w:tc>
          <w:tcPr>
            <w:tcW w:w="2540" w:type="dxa"/>
          </w:tcPr>
          <w:p w14:paraId="4F63DAFE"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8</w:t>
            </w:r>
            <w:r w:rsidRPr="00E520FF">
              <w:rPr>
                <w:rFonts w:asciiTheme="minorHAnsi" w:hAnsiTheme="minorHAnsi" w:cstheme="minorHAnsi"/>
              </w:rPr>
              <w:t>0</w:t>
            </w:r>
          </w:p>
        </w:tc>
      </w:tr>
      <w:tr w:rsidR="00327CC5" w:rsidRPr="00331793" w14:paraId="53D23FC6" w14:textId="77777777" w:rsidTr="00506D07">
        <w:tc>
          <w:tcPr>
            <w:tcW w:w="5976" w:type="dxa"/>
          </w:tcPr>
          <w:p w14:paraId="4172F5E0" w14:textId="77777777" w:rsidR="00327CC5" w:rsidRPr="00E520FF" w:rsidRDefault="00327CC5" w:rsidP="00506D07">
            <w:pPr>
              <w:autoSpaceDE w:val="0"/>
              <w:autoSpaceDN w:val="0"/>
              <w:adjustRightInd w:val="0"/>
              <w:spacing w:after="0" w:line="240" w:lineRule="auto"/>
              <w:rPr>
                <w:rFonts w:asciiTheme="minorHAnsi" w:hAnsiTheme="minorHAnsi" w:cstheme="minorHAnsi"/>
                <w:color w:val="000000"/>
              </w:rPr>
            </w:pPr>
            <w:r w:rsidRPr="00E520FF">
              <w:rPr>
                <w:rFonts w:asciiTheme="minorHAnsi" w:hAnsiTheme="minorHAnsi" w:cstheme="minorHAnsi"/>
                <w:color w:val="000000"/>
              </w:rPr>
              <w:t>Preference points for specific goals</w:t>
            </w:r>
          </w:p>
        </w:tc>
        <w:tc>
          <w:tcPr>
            <w:tcW w:w="1265" w:type="dxa"/>
          </w:tcPr>
          <w:p w14:paraId="724F714E"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1</w:t>
            </w:r>
            <w:r w:rsidRPr="00E520FF">
              <w:rPr>
                <w:rFonts w:asciiTheme="minorHAnsi" w:hAnsiTheme="minorHAnsi" w:cstheme="minorHAnsi"/>
              </w:rPr>
              <w:t>0</w:t>
            </w:r>
          </w:p>
        </w:tc>
        <w:tc>
          <w:tcPr>
            <w:tcW w:w="2540" w:type="dxa"/>
          </w:tcPr>
          <w:p w14:paraId="6CBAC2DB"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2</w:t>
            </w:r>
            <w:r w:rsidRPr="00E520FF">
              <w:rPr>
                <w:rFonts w:asciiTheme="minorHAnsi" w:hAnsiTheme="minorHAnsi" w:cstheme="minorHAnsi"/>
              </w:rPr>
              <w:t>0</w:t>
            </w:r>
          </w:p>
        </w:tc>
      </w:tr>
      <w:tr w:rsidR="00327CC5" w:rsidRPr="00331793" w14:paraId="2C255310" w14:textId="77777777" w:rsidTr="00506D07">
        <w:tc>
          <w:tcPr>
            <w:tcW w:w="5976" w:type="dxa"/>
          </w:tcPr>
          <w:p w14:paraId="43E55E47" w14:textId="77777777" w:rsidR="00327CC5" w:rsidRPr="00E520FF" w:rsidRDefault="00327CC5" w:rsidP="00506D07">
            <w:pPr>
              <w:autoSpaceDE w:val="0"/>
              <w:autoSpaceDN w:val="0"/>
              <w:adjustRightInd w:val="0"/>
              <w:spacing w:after="0" w:line="240" w:lineRule="auto"/>
              <w:rPr>
                <w:rFonts w:asciiTheme="minorHAnsi" w:hAnsiTheme="minorHAnsi" w:cstheme="minorHAnsi"/>
                <w:color w:val="000000"/>
              </w:rPr>
            </w:pPr>
            <w:r w:rsidRPr="00E520FF">
              <w:rPr>
                <w:rFonts w:asciiTheme="minorHAnsi" w:hAnsiTheme="minorHAnsi" w:cstheme="minorHAnsi"/>
                <w:color w:val="000000"/>
              </w:rPr>
              <w:t>Total points for Price and preference points for specific goals</w:t>
            </w:r>
          </w:p>
        </w:tc>
        <w:tc>
          <w:tcPr>
            <w:tcW w:w="1265" w:type="dxa"/>
          </w:tcPr>
          <w:p w14:paraId="515EB158"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b/>
                <w:bCs/>
                <w:color w:val="000000"/>
              </w:rPr>
            </w:pPr>
            <w:r w:rsidRPr="00E520FF">
              <w:rPr>
                <w:rFonts w:asciiTheme="minorHAnsi" w:hAnsiTheme="minorHAnsi" w:cstheme="minorHAnsi"/>
                <w:b/>
                <w:bCs/>
              </w:rPr>
              <w:t>100</w:t>
            </w:r>
          </w:p>
        </w:tc>
        <w:tc>
          <w:tcPr>
            <w:tcW w:w="2540" w:type="dxa"/>
          </w:tcPr>
          <w:p w14:paraId="38C657DC"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sidRPr="00E520FF">
              <w:rPr>
                <w:rFonts w:asciiTheme="minorHAnsi" w:hAnsiTheme="minorHAnsi" w:cstheme="minorHAnsi"/>
                <w:b/>
                <w:bCs/>
              </w:rPr>
              <w:t>100</w:t>
            </w:r>
          </w:p>
        </w:tc>
      </w:tr>
    </w:tbl>
    <w:p w14:paraId="5654CE3D" w14:textId="77777777" w:rsidR="005B4CD2" w:rsidRPr="005B4CD2" w:rsidRDefault="005B4CD2" w:rsidP="005B4CD2">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109" w:name="_Toc202266030"/>
      <w:bookmarkStart w:id="110" w:name="_Toc202266161"/>
      <w:bookmarkStart w:id="111" w:name="_Toc202266031"/>
      <w:bookmarkStart w:id="112" w:name="_Toc202266162"/>
      <w:bookmarkStart w:id="113" w:name="_Toc202266032"/>
      <w:bookmarkStart w:id="114" w:name="_Toc202266163"/>
      <w:bookmarkStart w:id="115" w:name="_Toc202266033"/>
      <w:bookmarkStart w:id="116" w:name="_Toc202266164"/>
      <w:bookmarkStart w:id="117" w:name="_Toc202266034"/>
      <w:bookmarkStart w:id="118" w:name="_Toc202266165"/>
      <w:bookmarkStart w:id="119" w:name="_Toc202266035"/>
      <w:bookmarkStart w:id="120" w:name="_Toc202266166"/>
      <w:bookmarkStart w:id="121" w:name="_Toc202266036"/>
      <w:bookmarkStart w:id="122" w:name="_Toc202266167"/>
      <w:bookmarkStart w:id="123" w:name="_Toc202266037"/>
      <w:bookmarkStart w:id="124" w:name="_Toc202266168"/>
      <w:bookmarkStart w:id="125" w:name="_Toc202266038"/>
      <w:bookmarkStart w:id="126" w:name="_Toc202266169"/>
      <w:bookmarkStart w:id="127" w:name="_Toc202266039"/>
      <w:bookmarkStart w:id="128" w:name="_Toc202266170"/>
      <w:bookmarkStart w:id="129" w:name="_Toc195712288"/>
      <w:bookmarkStart w:id="130" w:name="_Toc207727601"/>
      <w:bookmarkStart w:id="131" w:name="_Toc72441262"/>
      <w:bookmarkStart w:id="132" w:name="_Toc80563735"/>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5B4CD2">
        <w:rPr>
          <w:rFonts w:asciiTheme="majorHAnsi" w:eastAsiaTheme="majorEastAsia" w:hAnsiTheme="majorHAnsi" w:cstheme="minorBidi"/>
          <w:b/>
          <w:iCs/>
          <w:color w:val="0E1B8D"/>
          <w:sz w:val="28"/>
          <w:szCs w:val="28"/>
          <w:lang w:val="en-GB"/>
        </w:rPr>
        <w:t>Costing and Pricing Conditions</w:t>
      </w:r>
      <w:bookmarkEnd w:id="129"/>
      <w:bookmarkEnd w:id="130"/>
      <w:r w:rsidRPr="005B4CD2" w:rsidDel="00DB36B3">
        <w:rPr>
          <w:rFonts w:asciiTheme="majorHAnsi" w:eastAsiaTheme="majorEastAsia" w:hAnsiTheme="majorHAnsi" w:cstheme="minorBidi"/>
          <w:b/>
          <w:iCs/>
          <w:color w:val="0E1B8D"/>
          <w:sz w:val="24"/>
          <w:szCs w:val="24"/>
          <w:lang w:val="en-GB"/>
        </w:rPr>
        <w:t xml:space="preserve"> </w:t>
      </w:r>
      <w:bookmarkEnd w:id="131"/>
      <w:bookmarkEnd w:id="132"/>
    </w:p>
    <w:p w14:paraId="0E78CF5B" w14:textId="77777777" w:rsidR="005B4CD2" w:rsidRPr="005B4CD2" w:rsidRDefault="005B4CD2" w:rsidP="00C60C3A">
      <w:pPr>
        <w:numPr>
          <w:ilvl w:val="0"/>
          <w:numId w:val="53"/>
        </w:numPr>
        <w:tabs>
          <w:tab w:val="num" w:pos="567"/>
        </w:tabs>
        <w:spacing w:after="0"/>
        <w:ind w:hanging="568"/>
        <w:rPr>
          <w:rFonts w:eastAsia="Times New Roman" w:cs="Calibri Light"/>
          <w:b/>
          <w:bCs/>
        </w:rPr>
      </w:pPr>
      <w:r w:rsidRPr="005B4CD2">
        <w:rPr>
          <w:rFonts w:eastAsia="Times New Roman" w:cs="Calibri Light"/>
          <w:b/>
          <w:bCs/>
        </w:rPr>
        <w:t>SOUTH AFRICAN PRICING</w:t>
      </w:r>
    </w:p>
    <w:p w14:paraId="4BB79DB1" w14:textId="77777777" w:rsidR="005B4CD2" w:rsidRPr="005B4CD2" w:rsidRDefault="005B4CD2" w:rsidP="005B4CD2">
      <w:pPr>
        <w:spacing w:after="0"/>
        <w:ind w:left="567"/>
        <w:rPr>
          <w:rFonts w:eastAsia="Times New Roman" w:cs="Calibri Light"/>
        </w:rPr>
      </w:pPr>
      <w:r w:rsidRPr="005B4CD2">
        <w:rPr>
          <w:rFonts w:eastAsia="Times New Roman" w:cs="Calibri Light"/>
        </w:rPr>
        <w:lastRenderedPageBreak/>
        <w:t>The total price must be VAT inclusive and be quoted in South African Rand (ZAR).</w:t>
      </w:r>
      <w:r w:rsidRPr="005B4CD2">
        <w:rPr>
          <w:rFonts w:eastAsia="Times New Roman" w:cs="Calibri Light"/>
        </w:rPr>
        <w:tab/>
      </w:r>
    </w:p>
    <w:p w14:paraId="5E295BA7" w14:textId="77777777" w:rsidR="005B4CD2" w:rsidRPr="005B4CD2" w:rsidRDefault="005B4CD2" w:rsidP="00C60C3A">
      <w:pPr>
        <w:numPr>
          <w:ilvl w:val="0"/>
          <w:numId w:val="53"/>
        </w:numPr>
        <w:tabs>
          <w:tab w:val="num" w:pos="567"/>
        </w:tabs>
        <w:spacing w:after="0"/>
        <w:rPr>
          <w:rFonts w:eastAsia="Times New Roman" w:cs="Calibri Light"/>
          <w:b/>
        </w:rPr>
      </w:pPr>
      <w:r w:rsidRPr="005B4CD2">
        <w:rPr>
          <w:rFonts w:eastAsia="Times New Roman" w:cs="Calibri Light"/>
          <w:b/>
        </w:rPr>
        <w:t>TOTAL PRICE</w:t>
      </w:r>
    </w:p>
    <w:p w14:paraId="73ADF307" w14:textId="77777777" w:rsidR="005B4CD2" w:rsidRPr="005B4CD2" w:rsidRDefault="005B4CD2" w:rsidP="00C60C3A">
      <w:pPr>
        <w:numPr>
          <w:ilvl w:val="1"/>
          <w:numId w:val="54"/>
        </w:numPr>
        <w:spacing w:after="0"/>
        <w:ind w:left="284" w:hanging="284"/>
        <w:rPr>
          <w:rFonts w:cs="Calibri Light"/>
        </w:rPr>
      </w:pPr>
      <w:r w:rsidRPr="005B4CD2">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735139D1" w14:textId="77777777" w:rsidR="005B4CD2" w:rsidRPr="005B4CD2" w:rsidRDefault="005B4CD2" w:rsidP="00C60C3A">
      <w:pPr>
        <w:numPr>
          <w:ilvl w:val="1"/>
          <w:numId w:val="55"/>
        </w:numPr>
        <w:spacing w:after="0"/>
        <w:rPr>
          <w:rFonts w:eastAsia="Times New Roman" w:cs="Calibri Light"/>
        </w:rPr>
      </w:pPr>
      <w:r w:rsidRPr="005B4CD2">
        <w:rPr>
          <w:rFonts w:eastAsia="Times New Roman" w:cs="Calibri Light"/>
        </w:rPr>
        <w:t>All quoted prices are the total price for the entire scope of required services and deliverables to be provided by the bidder.</w:t>
      </w:r>
    </w:p>
    <w:p w14:paraId="0E2404E2" w14:textId="77777777" w:rsidR="005B4CD2" w:rsidRPr="005B4CD2" w:rsidRDefault="005B4CD2" w:rsidP="00C60C3A">
      <w:pPr>
        <w:numPr>
          <w:ilvl w:val="1"/>
          <w:numId w:val="55"/>
        </w:numPr>
        <w:spacing w:after="0"/>
        <w:rPr>
          <w:rFonts w:eastAsia="Times New Roman" w:cs="Calibri Light"/>
        </w:rPr>
      </w:pPr>
      <w:r w:rsidRPr="005B4CD2">
        <w:rPr>
          <w:rFonts w:eastAsia="Times New Roman" w:cs="Calibri Light"/>
        </w:rPr>
        <w:t>The cost of delivery, labour, S&amp;T, overtime, etc. must be included in this bid.</w:t>
      </w:r>
    </w:p>
    <w:p w14:paraId="16DC129E" w14:textId="77777777" w:rsidR="005B4CD2" w:rsidRPr="005B4CD2" w:rsidRDefault="005B4CD2" w:rsidP="00C60C3A">
      <w:pPr>
        <w:numPr>
          <w:ilvl w:val="1"/>
          <w:numId w:val="55"/>
        </w:numPr>
        <w:spacing w:after="0"/>
        <w:rPr>
          <w:rFonts w:eastAsia="Times New Roman" w:cs="Calibri Light"/>
        </w:rPr>
      </w:pPr>
      <w:r w:rsidRPr="005B4CD2">
        <w:rPr>
          <w:rFonts w:eastAsia="Times New Roman" w:cs="Calibri Light"/>
        </w:rPr>
        <w:t>All additional cost must be clearly specified.</w:t>
      </w:r>
    </w:p>
    <w:p w14:paraId="13C2F9F0" w14:textId="77777777" w:rsidR="005B4CD2" w:rsidRPr="005B4CD2" w:rsidRDefault="005B4CD2" w:rsidP="00C60C3A">
      <w:pPr>
        <w:numPr>
          <w:ilvl w:val="1"/>
          <w:numId w:val="55"/>
        </w:numPr>
        <w:spacing w:after="0"/>
        <w:rPr>
          <w:rFonts w:eastAsia="Times New Roman" w:cs="Calibri Light"/>
        </w:rPr>
      </w:pPr>
      <w:r w:rsidRPr="005B4CD2">
        <w:rPr>
          <w:rFonts w:eastAsia="Times New Roman" w:cs="Calibri Light"/>
        </w:rPr>
        <w:t>SITA reserves the right to negotiate pricing with the successful bidder prior to the award as well as envisaged quantities.</w:t>
      </w:r>
    </w:p>
    <w:p w14:paraId="39FB2B0E" w14:textId="77777777" w:rsidR="005B4CD2" w:rsidRPr="005B4CD2" w:rsidRDefault="005B4CD2" w:rsidP="00C60C3A">
      <w:pPr>
        <w:numPr>
          <w:ilvl w:val="1"/>
          <w:numId w:val="54"/>
        </w:numPr>
        <w:spacing w:before="120" w:after="0"/>
        <w:rPr>
          <w:rFonts w:cs="Calibri Light"/>
        </w:rPr>
      </w:pPr>
      <w:r w:rsidRPr="005B4CD2">
        <w:rPr>
          <w:rFonts w:cs="Calibri Light"/>
        </w:rPr>
        <w:t xml:space="preserve">These conditions will form part of the Contract between SITA and the bidder. However, </w:t>
      </w:r>
      <w:r w:rsidRPr="005B4CD2">
        <w:rPr>
          <w:rFonts w:cs="Calibri Light"/>
          <w:b/>
          <w:bCs/>
        </w:rPr>
        <w:t xml:space="preserve">SITA </w:t>
      </w:r>
      <w:r w:rsidRPr="005B4CD2">
        <w:rPr>
          <w:rFonts w:cs="Calibri Light"/>
        </w:rPr>
        <w:t>reserves the right to include or waive the condition in the Contract.</w:t>
      </w:r>
    </w:p>
    <w:p w14:paraId="73AF7AC5" w14:textId="77777777" w:rsidR="005B4CD2" w:rsidRPr="005B4CD2" w:rsidRDefault="005B4CD2" w:rsidP="00C60C3A">
      <w:pPr>
        <w:numPr>
          <w:ilvl w:val="1"/>
          <w:numId w:val="54"/>
        </w:numPr>
        <w:spacing w:before="120" w:after="0"/>
        <w:rPr>
          <w:rFonts w:cs="Calibri Light"/>
        </w:rPr>
      </w:pPr>
      <w:r w:rsidRPr="005B4CD2">
        <w:rPr>
          <w:rFonts w:cs="Calibri Light"/>
        </w:rPr>
        <w:t xml:space="preserve">The bidder must complete the declaration of acceptance as per </w:t>
      </w:r>
      <w:r w:rsidRPr="005B4CD2">
        <w:rPr>
          <w:rFonts w:cs="Calibri Light"/>
          <w:b/>
          <w:bCs/>
        </w:rPr>
        <w:t>section 4.5</w:t>
      </w:r>
      <w:r w:rsidRPr="005B4CD2">
        <w:rPr>
          <w:rFonts w:cs="Calibri Light"/>
        </w:rPr>
        <w:t xml:space="preserve"> below by marking with an “X” either “ACCEPT ALL”, or “DO NOT ACCEPT ALL”, failing which the declaration will be regarded as “DO NOT ACCEPT ALL” and the bid will be disqualified. </w:t>
      </w:r>
    </w:p>
    <w:p w14:paraId="2E05CABC" w14:textId="77777777" w:rsidR="005B4CD2" w:rsidRPr="005B4CD2" w:rsidRDefault="005B4CD2" w:rsidP="005B4CD2">
      <w:pPr>
        <w:keepNext/>
        <w:numPr>
          <w:ilvl w:val="2"/>
          <w:numId w:val="1"/>
        </w:numPr>
        <w:spacing w:before="120" w:after="0" w:line="240" w:lineRule="auto"/>
        <w:jc w:val="left"/>
        <w:outlineLvl w:val="2"/>
        <w:rPr>
          <w:rFonts w:asciiTheme="majorHAnsi" w:eastAsiaTheme="majorEastAsia" w:hAnsiTheme="majorHAnsi" w:cstheme="minorBidi"/>
          <w:b/>
          <w:iCs/>
          <w:color w:val="0E1B8D"/>
          <w:sz w:val="24"/>
          <w:szCs w:val="24"/>
          <w:lang w:val="en-GB"/>
        </w:rPr>
      </w:pPr>
      <w:bookmarkStart w:id="133" w:name="_Toc195712289"/>
      <w:bookmarkStart w:id="134" w:name="_Toc207727602"/>
      <w:r w:rsidRPr="005B4CD2">
        <w:rPr>
          <w:rFonts w:asciiTheme="majorHAnsi" w:eastAsiaTheme="majorEastAsia" w:hAnsiTheme="majorHAnsi" w:cs="Calibri Light"/>
          <w:b/>
          <w:iCs/>
          <w:color w:val="0E1B8D"/>
          <w:sz w:val="28"/>
          <w:szCs w:val="28"/>
          <w:lang w:val="en-GB"/>
        </w:rPr>
        <w:t>Bid Pricing Schedule</w:t>
      </w:r>
      <w:bookmarkEnd w:id="133"/>
      <w:bookmarkEnd w:id="134"/>
    </w:p>
    <w:p w14:paraId="2F3F48D1" w14:textId="77777777" w:rsidR="005B4CD2" w:rsidRPr="005B4CD2" w:rsidRDefault="005B4CD2" w:rsidP="00C60C3A">
      <w:pPr>
        <w:numPr>
          <w:ilvl w:val="0"/>
          <w:numId w:val="56"/>
        </w:numPr>
        <w:spacing w:after="0" w:line="240" w:lineRule="auto"/>
        <w:jc w:val="left"/>
        <w:rPr>
          <w:rFonts w:asciiTheme="minorHAnsi" w:eastAsiaTheme="minorEastAsia" w:hAnsiTheme="minorHAnsi" w:cs="Calibri Light"/>
        </w:rPr>
      </w:pPr>
      <w:r w:rsidRPr="005B4CD2">
        <w:rPr>
          <w:rFonts w:asciiTheme="minorHAnsi" w:eastAsiaTheme="minorEastAsia" w:hAnsiTheme="minorHAnsi" w:cs="Calibri Light"/>
        </w:rPr>
        <w:t>Bidders must complete the bid pricing schedule in the Excel spreadsheet format provided and include this as part their submission.</w:t>
      </w:r>
    </w:p>
    <w:p w14:paraId="29D94E72" w14:textId="77777777" w:rsidR="005B4CD2" w:rsidRPr="005B4CD2" w:rsidRDefault="005B4CD2" w:rsidP="005B4CD2">
      <w:pPr>
        <w:spacing w:after="0" w:line="240" w:lineRule="auto"/>
        <w:jc w:val="left"/>
        <w:rPr>
          <w:rFonts w:asciiTheme="minorHAnsi" w:eastAsiaTheme="minorEastAsia" w:hAnsiTheme="minorHAnsi" w:cstheme="minorBidi"/>
        </w:rPr>
      </w:pPr>
    </w:p>
    <w:p w14:paraId="10A3410F" w14:textId="77777777" w:rsidR="005B4CD2" w:rsidRPr="005B4CD2" w:rsidRDefault="005B4CD2" w:rsidP="005B4CD2">
      <w:pPr>
        <w:spacing w:after="0"/>
        <w:ind w:left="1134"/>
        <w:outlineLvl w:val="0"/>
        <w:rPr>
          <w:rFonts w:asciiTheme="minorHAnsi" w:hAnsiTheme="minorHAnsi" w:cs="Calibri Light"/>
          <w:b/>
          <w:bCs/>
        </w:rPr>
      </w:pPr>
      <w:r w:rsidRPr="005B4CD2">
        <w:rPr>
          <w:rFonts w:asciiTheme="minorHAnsi" w:hAnsiTheme="minorHAnsi" w:cs="Calibri Light"/>
          <w:b/>
          <w:bCs/>
        </w:rPr>
        <w:t>Note:</w:t>
      </w:r>
    </w:p>
    <w:p w14:paraId="6203A787" w14:textId="77777777" w:rsidR="005B4CD2" w:rsidRPr="005B4CD2" w:rsidRDefault="005B4CD2" w:rsidP="005B4CD2">
      <w:pPr>
        <w:spacing w:after="0"/>
        <w:ind w:left="1134"/>
        <w:outlineLvl w:val="0"/>
        <w:rPr>
          <w:rFonts w:asciiTheme="minorHAnsi" w:hAnsiTheme="minorHAnsi" w:cs="Calibri Light"/>
          <w:b/>
          <w:bCs/>
        </w:rPr>
      </w:pPr>
      <w:r w:rsidRPr="005B4CD2">
        <w:rPr>
          <w:rFonts w:asciiTheme="minorHAnsi" w:hAnsiTheme="minorHAnsi" w:cs="Calibri Light"/>
          <w:b/>
          <w:bCs/>
        </w:rPr>
        <w:t>Bidders must complete and submit bid pricing in the provided Excel spreadsheet format, and any pricing schedule submitted in a different format will not be considered.</w:t>
      </w:r>
    </w:p>
    <w:p w14:paraId="4BEF0062" w14:textId="77777777" w:rsidR="005B4CD2" w:rsidRPr="005B4CD2" w:rsidRDefault="005B4CD2" w:rsidP="00506D07">
      <w:pPr>
        <w:keepNext/>
        <w:numPr>
          <w:ilvl w:val="1"/>
          <w:numId w:val="1"/>
        </w:numPr>
        <w:spacing w:before="120" w:line="240" w:lineRule="auto"/>
        <w:jc w:val="left"/>
        <w:outlineLvl w:val="1"/>
        <w:rPr>
          <w:rFonts w:asciiTheme="majorHAnsi" w:eastAsiaTheme="majorEastAsia" w:hAnsiTheme="majorHAnsi" w:cstheme="minorBidi"/>
          <w:b/>
          <w:color w:val="0E1B8D"/>
          <w:sz w:val="28"/>
          <w:szCs w:val="26"/>
        </w:rPr>
      </w:pPr>
      <w:bookmarkStart w:id="135" w:name="_Toc207727605"/>
      <w:r w:rsidRPr="005B4CD2">
        <w:rPr>
          <w:rFonts w:asciiTheme="majorHAnsi" w:eastAsiaTheme="majorEastAsia" w:hAnsiTheme="majorHAnsi" w:cstheme="minorBidi"/>
          <w:b/>
          <w:color w:val="0E1B8D"/>
          <w:sz w:val="28"/>
          <w:szCs w:val="26"/>
        </w:rPr>
        <w:t>Declaration of Acceptance</w:t>
      </w:r>
      <w:bookmarkEnd w:id="135"/>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B4CD2" w:rsidRPr="005B4CD2" w14:paraId="3EBFFD50" w14:textId="77777777" w:rsidTr="00C615FC">
        <w:trPr>
          <w:tblHeader/>
        </w:trPr>
        <w:tc>
          <w:tcPr>
            <w:tcW w:w="3339" w:type="pct"/>
            <w:shd w:val="clear" w:color="auto" w:fill="C6D9F1" w:themeFill="text2" w:themeFillTint="33"/>
          </w:tcPr>
          <w:p w14:paraId="2AEE8180" w14:textId="77777777" w:rsidR="005B4CD2" w:rsidRPr="005B4CD2" w:rsidRDefault="005B4CD2" w:rsidP="005B4CD2">
            <w:pPr>
              <w:spacing w:after="0" w:line="240" w:lineRule="auto"/>
              <w:rPr>
                <w:rFonts w:asciiTheme="minorHAnsi" w:hAnsiTheme="minorHAnsi" w:cstheme="minorHAnsi"/>
                <w:b/>
              </w:rPr>
            </w:pPr>
          </w:p>
        </w:tc>
        <w:tc>
          <w:tcPr>
            <w:tcW w:w="764" w:type="pct"/>
            <w:shd w:val="clear" w:color="auto" w:fill="C6D9F1" w:themeFill="text2" w:themeFillTint="33"/>
          </w:tcPr>
          <w:p w14:paraId="1AEAD36F" w14:textId="77777777" w:rsidR="005B4CD2" w:rsidRPr="005B4CD2" w:rsidRDefault="005B4CD2" w:rsidP="005B4CD2">
            <w:pPr>
              <w:spacing w:after="0" w:line="240" w:lineRule="auto"/>
              <w:jc w:val="center"/>
              <w:rPr>
                <w:rFonts w:asciiTheme="minorHAnsi" w:hAnsiTheme="minorHAnsi" w:cstheme="minorHAnsi"/>
                <w:b/>
              </w:rPr>
            </w:pPr>
            <w:r w:rsidRPr="005B4CD2">
              <w:rPr>
                <w:rFonts w:asciiTheme="minorHAnsi" w:hAnsiTheme="minorHAnsi" w:cstheme="minorHAnsi"/>
                <w:b/>
              </w:rPr>
              <w:t>ACCEPT ALL</w:t>
            </w:r>
          </w:p>
        </w:tc>
        <w:tc>
          <w:tcPr>
            <w:tcW w:w="897" w:type="pct"/>
            <w:shd w:val="clear" w:color="auto" w:fill="C6D9F1" w:themeFill="text2" w:themeFillTint="33"/>
          </w:tcPr>
          <w:p w14:paraId="3DBE0B30" w14:textId="77777777" w:rsidR="005B4CD2" w:rsidRPr="005B4CD2" w:rsidRDefault="005B4CD2" w:rsidP="005B4CD2">
            <w:pPr>
              <w:spacing w:after="0" w:line="240" w:lineRule="auto"/>
              <w:jc w:val="center"/>
              <w:rPr>
                <w:rFonts w:asciiTheme="minorHAnsi" w:hAnsiTheme="minorHAnsi" w:cstheme="minorHAnsi"/>
                <w:b/>
              </w:rPr>
            </w:pPr>
            <w:r w:rsidRPr="005B4CD2">
              <w:rPr>
                <w:rFonts w:asciiTheme="minorHAnsi" w:hAnsiTheme="minorHAnsi" w:cstheme="minorHAnsi"/>
                <w:b/>
              </w:rPr>
              <w:t>DO NOT ACCEPT ALL</w:t>
            </w:r>
          </w:p>
        </w:tc>
      </w:tr>
      <w:tr w:rsidR="005B4CD2" w:rsidRPr="005B4CD2" w14:paraId="0BC51289" w14:textId="77777777" w:rsidTr="00C615FC">
        <w:tc>
          <w:tcPr>
            <w:tcW w:w="3339" w:type="pct"/>
          </w:tcPr>
          <w:p w14:paraId="6665CDD6" w14:textId="77777777" w:rsidR="005B4CD2" w:rsidRPr="005B4CD2" w:rsidRDefault="005B4CD2" w:rsidP="00C60C3A">
            <w:pPr>
              <w:numPr>
                <w:ilvl w:val="0"/>
                <w:numId w:val="20"/>
              </w:numPr>
              <w:spacing w:line="240" w:lineRule="auto"/>
              <w:jc w:val="left"/>
              <w:rPr>
                <w:rFonts w:asciiTheme="minorHAnsi" w:eastAsia="Times New Roman" w:hAnsiTheme="minorHAnsi" w:cstheme="minorHAnsi"/>
              </w:rPr>
            </w:pPr>
            <w:r w:rsidRPr="005B4CD2">
              <w:rPr>
                <w:rFonts w:asciiTheme="minorHAnsi" w:eastAsia="Times New Roman" w:hAnsiTheme="minorHAnsi" w:cstheme="minorHAnsi"/>
              </w:rPr>
              <w:t xml:space="preserve">The bidder declares to ACCEPT ALL the Costing and Pricing conditions as specified in </w:t>
            </w:r>
            <w:r w:rsidRPr="005B4CD2">
              <w:rPr>
                <w:rFonts w:asciiTheme="minorHAnsi" w:eastAsia="Times New Roman" w:hAnsiTheme="minorHAnsi" w:cstheme="minorHAnsi"/>
                <w:b/>
                <w:bCs/>
                <w:color w:val="FF0000"/>
              </w:rPr>
              <w:t xml:space="preserve">par 4.4.2 </w:t>
            </w:r>
            <w:r w:rsidRPr="005B4CD2">
              <w:rPr>
                <w:rFonts w:asciiTheme="minorHAnsi" w:eastAsia="Times New Roman" w:hAnsiTheme="minorHAnsi" w:cstheme="minorHAnsi"/>
                <w:color w:val="FF0000"/>
              </w:rPr>
              <w:t xml:space="preserve"> </w:t>
            </w:r>
            <w:r w:rsidRPr="005B4CD2">
              <w:rPr>
                <w:rFonts w:asciiTheme="minorHAnsi" w:eastAsia="Times New Roman" w:hAnsiTheme="minorHAnsi" w:cstheme="minorHAnsi"/>
              </w:rPr>
              <w:t>above by indicating with an “X” in the “ACCEPT ALL” column, or</w:t>
            </w:r>
          </w:p>
          <w:p w14:paraId="6A967A88" w14:textId="77777777" w:rsidR="005B4CD2" w:rsidRPr="005B4CD2" w:rsidRDefault="005B4CD2" w:rsidP="00C60C3A">
            <w:pPr>
              <w:numPr>
                <w:ilvl w:val="0"/>
                <w:numId w:val="20"/>
              </w:numPr>
              <w:spacing w:line="240" w:lineRule="auto"/>
              <w:jc w:val="left"/>
              <w:rPr>
                <w:rFonts w:asciiTheme="minorHAnsi" w:eastAsia="Times New Roman" w:hAnsiTheme="minorHAnsi" w:cstheme="minorHAnsi"/>
              </w:rPr>
            </w:pPr>
            <w:r w:rsidRPr="005B4CD2">
              <w:rPr>
                <w:rFonts w:asciiTheme="minorHAnsi" w:eastAsia="Times New Roman" w:hAnsiTheme="minorHAnsi" w:cstheme="minorHAnsi"/>
              </w:rPr>
              <w:t xml:space="preserve">The bidder declares to NOT ACCEPT ALL the Costing and Pricing Conditions as specified in </w:t>
            </w:r>
            <w:r w:rsidRPr="005B4CD2">
              <w:rPr>
                <w:rFonts w:asciiTheme="minorHAnsi" w:eastAsia="Times New Roman" w:hAnsiTheme="minorHAnsi" w:cstheme="minorHAnsi"/>
                <w:b/>
                <w:bCs/>
                <w:color w:val="FF0000"/>
              </w:rPr>
              <w:t xml:space="preserve">par 4.4.2 </w:t>
            </w:r>
            <w:r w:rsidRPr="005B4CD2">
              <w:rPr>
                <w:rFonts w:asciiTheme="minorHAnsi" w:eastAsia="Times New Roman" w:hAnsiTheme="minorHAnsi" w:cstheme="minorHAnsi"/>
                <w:color w:val="FF0000"/>
              </w:rPr>
              <w:t xml:space="preserve"> </w:t>
            </w:r>
            <w:r w:rsidRPr="005B4CD2">
              <w:rPr>
                <w:rFonts w:asciiTheme="minorHAnsi" w:eastAsia="Times New Roman" w:hAnsiTheme="minorHAnsi" w:cstheme="minorHAnsi"/>
              </w:rPr>
              <w:t xml:space="preserve">above by - </w:t>
            </w:r>
          </w:p>
          <w:p w14:paraId="29E7B3E9" w14:textId="77777777" w:rsidR="005B4CD2" w:rsidRPr="005B4CD2" w:rsidRDefault="005B4CD2" w:rsidP="00C60C3A">
            <w:pPr>
              <w:numPr>
                <w:ilvl w:val="1"/>
                <w:numId w:val="57"/>
              </w:numPr>
              <w:tabs>
                <w:tab w:val="left" w:pos="993"/>
              </w:tabs>
              <w:spacing w:line="240" w:lineRule="auto"/>
              <w:ind w:left="993"/>
              <w:jc w:val="left"/>
              <w:rPr>
                <w:rFonts w:asciiTheme="minorHAnsi" w:eastAsia="Times New Roman" w:hAnsiTheme="minorHAnsi" w:cstheme="minorHAnsi"/>
              </w:rPr>
            </w:pPr>
            <w:r w:rsidRPr="005B4CD2">
              <w:rPr>
                <w:rFonts w:asciiTheme="minorHAnsi" w:eastAsia="Times New Roman" w:hAnsiTheme="minorHAnsi" w:cstheme="minorHAnsi"/>
              </w:rPr>
              <w:t>Indicating with an “X” in the “DO NOT ACCEPT ALL” column, and;</w:t>
            </w:r>
          </w:p>
          <w:p w14:paraId="38EDB8D4" w14:textId="77777777" w:rsidR="005B4CD2" w:rsidRPr="005B4CD2" w:rsidRDefault="005B4CD2" w:rsidP="00C60C3A">
            <w:pPr>
              <w:numPr>
                <w:ilvl w:val="1"/>
                <w:numId w:val="57"/>
              </w:numPr>
              <w:tabs>
                <w:tab w:val="left" w:pos="993"/>
              </w:tabs>
              <w:spacing w:line="240" w:lineRule="auto"/>
              <w:ind w:left="993"/>
              <w:jc w:val="left"/>
              <w:rPr>
                <w:rFonts w:asciiTheme="minorHAnsi" w:eastAsia="Times New Roman" w:hAnsiTheme="minorHAnsi" w:cstheme="minorHAnsi"/>
              </w:rPr>
            </w:pPr>
            <w:r w:rsidRPr="005B4CD2">
              <w:rPr>
                <w:rFonts w:asciiTheme="minorHAnsi" w:eastAsia="Times New Roman" w:hAnsiTheme="minorHAnsi" w:cstheme="minorHAnsi"/>
              </w:rPr>
              <w:t xml:space="preserve">Provide reason and proposal for each of the condition not accepted. </w:t>
            </w:r>
          </w:p>
        </w:tc>
        <w:tc>
          <w:tcPr>
            <w:tcW w:w="764" w:type="pct"/>
          </w:tcPr>
          <w:p w14:paraId="12D865ED" w14:textId="77777777" w:rsidR="005B4CD2" w:rsidRPr="005B4CD2" w:rsidRDefault="005B4CD2" w:rsidP="005B4CD2">
            <w:pPr>
              <w:spacing w:after="0" w:line="240" w:lineRule="auto"/>
              <w:jc w:val="center"/>
              <w:rPr>
                <w:rFonts w:asciiTheme="minorHAnsi" w:hAnsiTheme="minorHAnsi" w:cstheme="minorHAnsi"/>
              </w:rPr>
            </w:pPr>
          </w:p>
        </w:tc>
        <w:tc>
          <w:tcPr>
            <w:tcW w:w="897" w:type="pct"/>
          </w:tcPr>
          <w:p w14:paraId="12CADE76" w14:textId="77777777" w:rsidR="005B4CD2" w:rsidRPr="005B4CD2" w:rsidRDefault="005B4CD2" w:rsidP="005B4CD2">
            <w:pPr>
              <w:spacing w:after="0" w:line="240" w:lineRule="auto"/>
              <w:jc w:val="center"/>
              <w:rPr>
                <w:rFonts w:asciiTheme="minorHAnsi" w:hAnsiTheme="minorHAnsi" w:cstheme="minorHAnsi"/>
              </w:rPr>
            </w:pPr>
          </w:p>
        </w:tc>
      </w:tr>
      <w:tr w:rsidR="005B4CD2" w:rsidRPr="005B4CD2" w14:paraId="7EFDF0B9" w14:textId="77777777" w:rsidTr="00C615FC">
        <w:tc>
          <w:tcPr>
            <w:tcW w:w="5000" w:type="pct"/>
            <w:gridSpan w:val="3"/>
          </w:tcPr>
          <w:p w14:paraId="2264D80E" w14:textId="77777777" w:rsidR="005B4CD2" w:rsidRPr="005B4CD2" w:rsidRDefault="005B4CD2" w:rsidP="005B4CD2">
            <w:pPr>
              <w:spacing w:after="0" w:line="240" w:lineRule="auto"/>
              <w:rPr>
                <w:rFonts w:asciiTheme="minorHAnsi" w:hAnsiTheme="minorHAnsi" w:cstheme="minorHAnsi"/>
                <w:b/>
              </w:rPr>
            </w:pPr>
            <w:r w:rsidRPr="005B4CD2">
              <w:rPr>
                <w:rFonts w:asciiTheme="minorHAnsi" w:hAnsiTheme="minorHAnsi" w:cstheme="minorHAnsi"/>
                <w:b/>
              </w:rPr>
              <w:t>Comments by bidder:</w:t>
            </w:r>
          </w:p>
          <w:p w14:paraId="11C1531A" w14:textId="77777777" w:rsidR="005B4CD2" w:rsidRPr="005B4CD2" w:rsidRDefault="005B4CD2" w:rsidP="005B4CD2">
            <w:pPr>
              <w:spacing w:after="0" w:line="240" w:lineRule="auto"/>
              <w:rPr>
                <w:rFonts w:asciiTheme="minorHAnsi" w:hAnsiTheme="minorHAnsi" w:cstheme="minorHAnsi"/>
              </w:rPr>
            </w:pPr>
            <w:r w:rsidRPr="005B4CD2">
              <w:rPr>
                <w:rFonts w:asciiTheme="minorHAnsi" w:hAnsiTheme="minorHAnsi" w:cstheme="minorHAnsi"/>
              </w:rPr>
              <w:t>Provide the condition reference, the reasons for not accepting the condition.</w:t>
            </w:r>
          </w:p>
          <w:p w14:paraId="409DC0E5" w14:textId="77777777" w:rsidR="005B4CD2" w:rsidRPr="005B4CD2" w:rsidRDefault="005B4CD2" w:rsidP="005B4CD2">
            <w:pPr>
              <w:spacing w:after="0" w:line="240" w:lineRule="auto"/>
              <w:rPr>
                <w:rFonts w:asciiTheme="minorHAnsi" w:hAnsiTheme="minorHAnsi" w:cstheme="minorHAnsi"/>
                <w:b/>
              </w:rPr>
            </w:pPr>
          </w:p>
        </w:tc>
      </w:tr>
    </w:tbl>
    <w:p w14:paraId="7F21DC68" w14:textId="77777777" w:rsidR="00DB0226" w:rsidRPr="00FF7F2D" w:rsidRDefault="000F314F">
      <w:pPr>
        <w:pStyle w:val="Heading2"/>
        <w:rPr>
          <w:rFonts w:ascii="Calibri Light" w:hAnsi="Calibri Light" w:cs="Calibri Light"/>
          <w:sz w:val="22"/>
          <w:szCs w:val="22"/>
        </w:rPr>
      </w:pPr>
      <w:bookmarkStart w:id="136" w:name="_Toc211862698"/>
      <w:bookmarkStart w:id="137" w:name="_Toc216455907"/>
      <w:bookmarkEnd w:id="136"/>
      <w:r w:rsidRPr="00FF7F2D">
        <w:rPr>
          <w:rFonts w:ascii="Calibri Light" w:hAnsi="Calibri Light" w:cs="Calibri Light"/>
          <w:sz w:val="22"/>
          <w:szCs w:val="22"/>
        </w:rPr>
        <w:t>Preference Requirements</w:t>
      </w:r>
      <w:bookmarkEnd w:id="137"/>
    </w:p>
    <w:p w14:paraId="51116D4D" w14:textId="77777777" w:rsidR="00DB0226" w:rsidRPr="00FF7F2D" w:rsidRDefault="000F314F" w:rsidP="00C60C3A">
      <w:pPr>
        <w:pStyle w:val="ListParagraph"/>
        <w:numPr>
          <w:ilvl w:val="0"/>
          <w:numId w:val="21"/>
        </w:numPr>
        <w:spacing w:line="240" w:lineRule="auto"/>
        <w:rPr>
          <w:rFonts w:ascii="Calibri Light" w:hAnsi="Calibri Light" w:cs="Calibri Light"/>
        </w:rPr>
      </w:pPr>
      <w:r w:rsidRPr="00FF7F2D">
        <w:rPr>
          <w:rFonts w:ascii="Calibri Light" w:hAnsi="Calibri Light" w:cs="Calibri Light"/>
        </w:rPr>
        <w:t>The bidder must complete in full all the PREFERENCE requirements.</w:t>
      </w:r>
    </w:p>
    <w:p w14:paraId="249B15FD" w14:textId="77777777" w:rsidR="00DB0226" w:rsidRPr="00714E76" w:rsidRDefault="000F314F" w:rsidP="00C60C3A">
      <w:pPr>
        <w:numPr>
          <w:ilvl w:val="0"/>
          <w:numId w:val="21"/>
        </w:numPr>
        <w:spacing w:line="240" w:lineRule="auto"/>
        <w:rPr>
          <w:rFonts w:cs="Calibri Light"/>
        </w:rPr>
      </w:pPr>
      <w:r w:rsidRPr="00714E76">
        <w:rPr>
          <w:rFonts w:cs="Calibri Light"/>
        </w:rPr>
        <w:t>Allocation of points per requirements:</w:t>
      </w:r>
      <w:r w:rsidRPr="00714E76">
        <w:rPr>
          <w:rFonts w:cs="Calibri Light"/>
          <w:b/>
          <w:bCs/>
        </w:rPr>
        <w:t xml:space="preserve"> </w:t>
      </w:r>
      <w:r w:rsidRPr="00714E76">
        <w:rPr>
          <w:rFonts w:cs="Calibri Light"/>
        </w:rPr>
        <w:t>The points allocation of bidders’ responses to the requirements will be determined by the completeness, relevance and accuracy of substantiating evidence.</w:t>
      </w:r>
    </w:p>
    <w:p w14:paraId="52223262" w14:textId="3B486A76" w:rsidR="0096057C" w:rsidRPr="00714E76" w:rsidRDefault="0096057C" w:rsidP="00C60C3A">
      <w:pPr>
        <w:numPr>
          <w:ilvl w:val="0"/>
          <w:numId w:val="21"/>
        </w:numPr>
        <w:spacing w:line="240" w:lineRule="auto"/>
        <w:rPr>
          <w:rFonts w:cs="Calibri Light"/>
        </w:rPr>
      </w:pPr>
      <w:r w:rsidRPr="00A55BF9">
        <w:rPr>
          <w:rFonts w:cs="Calibri"/>
          <w:szCs w:val="24"/>
        </w:rPr>
        <w:t xml:space="preserve">Points will be allocated for each PREFERENCE requirement as per the criteria set in </w:t>
      </w:r>
      <w:r w:rsidRPr="00A55BF9">
        <w:rPr>
          <w:rFonts w:cs="Calibri"/>
          <w:b/>
          <w:bCs/>
          <w:szCs w:val="24"/>
        </w:rPr>
        <w:t xml:space="preserve">tables </w:t>
      </w:r>
      <w:r w:rsidR="00AB2C80">
        <w:rPr>
          <w:rFonts w:cs="Calibri"/>
          <w:b/>
          <w:bCs/>
          <w:szCs w:val="24"/>
        </w:rPr>
        <w:t>8</w:t>
      </w:r>
      <w:r w:rsidRPr="00A55BF9">
        <w:rPr>
          <w:rFonts w:cs="Calibri"/>
          <w:b/>
          <w:bCs/>
          <w:szCs w:val="24"/>
        </w:rPr>
        <w:t>A</w:t>
      </w:r>
      <w:r w:rsidRPr="00A55BF9">
        <w:rPr>
          <w:rFonts w:cs="Calibri"/>
          <w:szCs w:val="24"/>
        </w:rPr>
        <w:t xml:space="preserve">, </w:t>
      </w:r>
      <w:r w:rsidRPr="00A55BF9">
        <w:rPr>
          <w:rFonts w:cs="Calibri"/>
          <w:b/>
          <w:bCs/>
          <w:szCs w:val="24"/>
        </w:rPr>
        <w:t xml:space="preserve">or </w:t>
      </w:r>
      <w:r w:rsidR="00AB2C80">
        <w:rPr>
          <w:rFonts w:cs="Calibri"/>
          <w:b/>
          <w:bCs/>
          <w:szCs w:val="24"/>
        </w:rPr>
        <w:t>8</w:t>
      </w:r>
      <w:r w:rsidRPr="00A55BF9">
        <w:rPr>
          <w:rFonts w:cs="Calibri"/>
          <w:b/>
          <w:bCs/>
          <w:szCs w:val="24"/>
        </w:rPr>
        <w:t>B</w:t>
      </w:r>
      <w:r w:rsidRPr="00A55BF9">
        <w:rPr>
          <w:rFonts w:cs="Calibri"/>
          <w:szCs w:val="24"/>
        </w:rPr>
        <w:t>, based on the offer submitted by the Bidder</w:t>
      </w:r>
      <w:r w:rsidRPr="00714E76" w:rsidDel="0096057C">
        <w:rPr>
          <w:rFonts w:cs="Calibri Light"/>
        </w:rPr>
        <w:t xml:space="preserve"> </w:t>
      </w:r>
    </w:p>
    <w:p w14:paraId="6BC59772" w14:textId="77777777" w:rsidR="00DB0226" w:rsidRPr="00714E76" w:rsidRDefault="000F314F" w:rsidP="00C60C3A">
      <w:pPr>
        <w:numPr>
          <w:ilvl w:val="0"/>
          <w:numId w:val="21"/>
        </w:numPr>
        <w:spacing w:line="240" w:lineRule="auto"/>
        <w:rPr>
          <w:rFonts w:cs="Calibri Light"/>
        </w:rPr>
      </w:pPr>
      <w:r w:rsidRPr="00714E76">
        <w:rPr>
          <w:rFonts w:cs="Calibri Light"/>
          <w:b/>
          <w:bCs/>
        </w:rPr>
        <w:lastRenderedPageBreak/>
        <w:t>The bidder must provide a unique reference number</w:t>
      </w:r>
      <w:r w:rsidRPr="00714E76">
        <w:rPr>
          <w:rFonts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714E76">
        <w:rPr>
          <w:rFonts w:cs="Calibri Light"/>
          <w:b/>
          <w:bCs/>
        </w:rPr>
        <w:t>ANNEX A</w:t>
      </w:r>
      <w:r w:rsidRPr="00714E76">
        <w:rPr>
          <w:rFonts w:cs="Calibri Light"/>
        </w:rPr>
        <w:t>.</w:t>
      </w:r>
    </w:p>
    <w:p w14:paraId="164FEFDF" w14:textId="77777777" w:rsidR="00DB0226" w:rsidRPr="00714E76" w:rsidRDefault="000F314F" w:rsidP="00C60C3A">
      <w:pPr>
        <w:numPr>
          <w:ilvl w:val="0"/>
          <w:numId w:val="21"/>
        </w:numPr>
        <w:spacing w:line="240" w:lineRule="auto"/>
        <w:rPr>
          <w:rFonts w:cs="Calibri Light"/>
        </w:rPr>
      </w:pPr>
      <w:r w:rsidRPr="00FF7F2D">
        <w:rPr>
          <w:rFonts w:cs="Calibri Light"/>
          <w:b/>
          <w:bCs/>
        </w:rPr>
        <w:t>Preference Goal Requirements</w:t>
      </w:r>
    </w:p>
    <w:p w14:paraId="3A5B5E9B" w14:textId="77777777" w:rsidR="0096057C" w:rsidRPr="000813DD" w:rsidRDefault="000F314F" w:rsidP="00C60C3A">
      <w:pPr>
        <w:numPr>
          <w:ilvl w:val="1"/>
          <w:numId w:val="21"/>
        </w:numPr>
        <w:spacing w:after="0" w:line="240" w:lineRule="auto"/>
        <w:rPr>
          <w:rFonts w:cs="Calibri"/>
          <w:szCs w:val="24"/>
        </w:rPr>
      </w:pPr>
      <w:r w:rsidRPr="00FF7F2D">
        <w:rPr>
          <w:rFonts w:cs="Calibri Light"/>
        </w:rPr>
        <w:tab/>
      </w:r>
      <w:r w:rsidR="0096057C" w:rsidRPr="000813DD">
        <w:rPr>
          <w:rFonts w:cs="Calibri"/>
          <w:szCs w:val="24"/>
        </w:rPr>
        <w:t xml:space="preserve">The </w:t>
      </w:r>
      <w:r w:rsidR="0096057C" w:rsidRPr="000813DD">
        <w:rPr>
          <w:rFonts w:cs="Calibri"/>
          <w:b/>
          <w:bCs/>
          <w:szCs w:val="24"/>
        </w:rPr>
        <w:t>Bidder must complete either the 90/10 or 80/20 preference point system</w:t>
      </w:r>
      <w:r w:rsidR="0096057C" w:rsidRPr="000813DD">
        <w:rPr>
          <w:rFonts w:cs="Calibri"/>
          <w:szCs w:val="24"/>
        </w:rPr>
        <w:t xml:space="preserve"> based on the offer submitted by the Bidder and submit proof or documentation required in terms of this tender.</w:t>
      </w:r>
    </w:p>
    <w:p w14:paraId="2C61DBE5" w14:textId="31606B2F" w:rsidR="00DB0226" w:rsidRDefault="000F314F" w:rsidP="00C60C3A">
      <w:pPr>
        <w:pStyle w:val="ListParagraph"/>
        <w:numPr>
          <w:ilvl w:val="1"/>
          <w:numId w:val="21"/>
        </w:numPr>
      </w:pPr>
      <w:r w:rsidRPr="00506D07">
        <w:t xml:space="preserve">The specific Preferential Goal Requirements for this tender is indicated in </w:t>
      </w:r>
      <w:r w:rsidRPr="00506D07">
        <w:rPr>
          <w:b/>
          <w:bCs/>
        </w:rPr>
        <w:t xml:space="preserve">table </w:t>
      </w:r>
      <w:r w:rsidR="001B3556">
        <w:rPr>
          <w:b/>
          <w:bCs/>
        </w:rPr>
        <w:t>7</w:t>
      </w:r>
      <w:r w:rsidRPr="00506D07">
        <w:t xml:space="preserve"> below.</w:t>
      </w:r>
    </w:p>
    <w:p w14:paraId="57690F11"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w:t>
      </w:r>
      <w:r w:rsidRPr="003D70F6">
        <w:rPr>
          <w:rFonts w:cs="Calibri"/>
        </w:rPr>
        <w:t xml:space="preserve">points by signing at </w:t>
      </w:r>
      <w:r w:rsidRPr="00F73572">
        <w:rPr>
          <w:rFonts w:cs="Calibri"/>
          <w:b/>
          <w:bCs/>
        </w:rPr>
        <w:t>par 4.5</w:t>
      </w:r>
      <w:r w:rsidRPr="003D70F6">
        <w:rPr>
          <w:rFonts w:cs="Calibri"/>
        </w:rPr>
        <w:t xml:space="preserve"> in the</w:t>
      </w:r>
      <w:r w:rsidRPr="00951860">
        <w:rPr>
          <w:rFonts w:cs="Calibri"/>
        </w:rPr>
        <w:t xml:space="preserve"> Invitation to Bid document.</w:t>
      </w:r>
    </w:p>
    <w:p w14:paraId="7473E513"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1D280B4E"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24467D7D"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3F48E932"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6B26F343"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504F31D9"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093829E0"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0A681E8F" w14:textId="4AAB3A42" w:rsidR="008B6E7A" w:rsidRDefault="008B6E7A" w:rsidP="00C60C3A">
      <w:pPr>
        <w:pStyle w:val="ListParagraph"/>
        <w:numPr>
          <w:ilvl w:val="1"/>
          <w:numId w:val="21"/>
        </w:num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Pr="00A55BF9">
        <w:rPr>
          <w:rFonts w:cs="Calibri"/>
          <w:b/>
          <w:bCs/>
        </w:rPr>
        <w:t>, (vi)</w:t>
      </w:r>
      <w:r w:rsidRPr="00DC21C0">
        <w:rPr>
          <w:rFonts w:cs="Calibri"/>
          <w:b/>
          <w:bCs/>
        </w:rPr>
        <w:t>and (vii) above</w:t>
      </w:r>
      <w:r w:rsidRPr="00951860">
        <w:rPr>
          <w:rFonts w:cs="Calibri"/>
          <w:b/>
          <w:bCs/>
        </w:rPr>
        <w:t>.</w:t>
      </w:r>
    </w:p>
    <w:p w14:paraId="6D20CC35" w14:textId="23DBA05E" w:rsidR="00513CC0" w:rsidRDefault="00513CC0">
      <w:pPr>
        <w:pStyle w:val="ListParagraph"/>
        <w:spacing w:after="120" w:line="240" w:lineRule="auto"/>
        <w:ind w:left="1701"/>
        <w:outlineLvl w:val="9"/>
        <w:rPr>
          <w:rFonts w:ascii="Calibri Light" w:hAnsi="Calibri Light" w:cs="Calibri Light"/>
        </w:rPr>
        <w:sectPr w:rsidR="00513CC0">
          <w:pgSz w:w="11906" w:h="16838"/>
          <w:pgMar w:top="1276" w:right="1134" w:bottom="993" w:left="1134" w:header="567" w:footer="584" w:gutter="0"/>
          <w:cols w:space="708"/>
          <w:docGrid w:linePitch="360"/>
        </w:sectPr>
      </w:pPr>
    </w:p>
    <w:p w14:paraId="48082FB4" w14:textId="3DE44009" w:rsidR="00513CC0" w:rsidRPr="00DD0581" w:rsidRDefault="00513CC0" w:rsidP="00513CC0">
      <w:pPr>
        <w:jc w:val="center"/>
        <w:rPr>
          <w:rFonts w:cs="Calibri Light"/>
          <w:b/>
          <w:bCs/>
        </w:rPr>
      </w:pPr>
      <w:bookmarkStart w:id="138" w:name="_Hlk210854356"/>
      <w:r w:rsidRPr="00DD0581">
        <w:rPr>
          <w:rFonts w:cs="Calibri Light"/>
          <w:b/>
          <w:bCs/>
        </w:rPr>
        <w:lastRenderedPageBreak/>
        <w:t xml:space="preserve">Table </w:t>
      </w:r>
      <w:r>
        <w:rPr>
          <w:rFonts w:cs="Calibri Light"/>
          <w:b/>
          <w:bCs/>
        </w:rPr>
        <w:t>7</w:t>
      </w:r>
      <w:r w:rsidRPr="00DD0581">
        <w:rPr>
          <w:rFonts w:cs="Calibri Light"/>
          <w:b/>
          <w:bCs/>
        </w:rPr>
        <w:t>: 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513CC0" w:rsidRPr="004D2EA9" w14:paraId="7B07B762" w14:textId="77777777" w:rsidTr="00C615FC">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E7748BB"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412E34E1"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24AF7AD3"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513CC0" w:rsidRPr="004D2EA9" w14:paraId="0FD3EEBD" w14:textId="77777777" w:rsidTr="00C615FC">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7213166C" w14:textId="77777777" w:rsidR="00513CC0" w:rsidRPr="004D2EA9" w:rsidRDefault="00513CC0" w:rsidP="00C615FC">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15015C2"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585F9C4D" w14:textId="77777777" w:rsidR="00513CC0" w:rsidRPr="004D2EA9" w:rsidRDefault="00513CC0" w:rsidP="00C615FC">
            <w:pPr>
              <w:jc w:val="left"/>
              <w:rPr>
                <w:rFonts w:cs="Calibri"/>
                <w:b/>
                <w:bCs/>
                <w:color w:val="0E1B8D"/>
                <w:szCs w:val="24"/>
                <w:lang w:eastAsia="en-GB"/>
              </w:rPr>
            </w:pPr>
          </w:p>
          <w:p w14:paraId="66FC143B"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6FA1089A"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Evidence Reference</w:t>
            </w:r>
          </w:p>
        </w:tc>
      </w:tr>
      <w:tr w:rsidR="00513CC0" w:rsidRPr="004D2EA9" w14:paraId="5C21DCAB" w14:textId="77777777" w:rsidTr="00C615FC">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507A86A0" w14:textId="77777777" w:rsidR="00513CC0" w:rsidRPr="004D2EA9" w:rsidRDefault="00513CC0" w:rsidP="00C615FC">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78B8A49" w14:textId="77777777" w:rsidR="00513CC0" w:rsidRPr="004D2EA9" w:rsidRDefault="00513CC0" w:rsidP="00C615FC">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0F44C40D" w14:textId="77777777" w:rsidR="00513CC0" w:rsidRPr="004D2EA9" w:rsidRDefault="00513CC0" w:rsidP="00C615FC">
            <w:pPr>
              <w:rPr>
                <w:rFonts w:cs="Calibri"/>
                <w:b/>
                <w:bCs/>
                <w:color w:val="0E1B8D"/>
                <w:lang w:eastAsia="en-GB"/>
              </w:rPr>
            </w:pPr>
            <w:r w:rsidRPr="004D2EA9">
              <w:rPr>
                <w:rFonts w:cs="Calibri"/>
                <w:b/>
                <w:bCs/>
                <w:color w:val="0E1B8D"/>
                <w:lang w:eastAsia="en-GB"/>
              </w:rPr>
              <w:t> </w:t>
            </w:r>
          </w:p>
        </w:tc>
      </w:tr>
      <w:tr w:rsidR="00513CC0" w:rsidRPr="004D2EA9" w14:paraId="7ECA4BC6" w14:textId="77777777" w:rsidTr="00C615FC">
        <w:trPr>
          <w:trHeight w:val="2144"/>
        </w:trPr>
        <w:tc>
          <w:tcPr>
            <w:tcW w:w="1691" w:type="dxa"/>
            <w:tcBorders>
              <w:top w:val="nil"/>
              <w:left w:val="single" w:sz="8" w:space="0" w:color="4F81BD"/>
              <w:bottom w:val="single" w:sz="8" w:space="0" w:color="4F81BD"/>
              <w:right w:val="single" w:sz="8" w:space="0" w:color="4F81BD"/>
            </w:tcBorders>
          </w:tcPr>
          <w:p w14:paraId="1A1B83EF" w14:textId="77777777" w:rsidR="00513CC0" w:rsidRPr="004D2EA9" w:rsidRDefault="00513CC0" w:rsidP="00C615FC">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CA12C4F" w14:textId="77777777" w:rsidR="00513CC0" w:rsidRPr="00AD4B74" w:rsidRDefault="00513CC0" w:rsidP="00C615FC">
            <w:pPr>
              <w:jc w:val="left"/>
              <w:rPr>
                <w:rFonts w:cs="Calibri"/>
                <w:szCs w:val="24"/>
                <w:lang w:eastAsia="en-GB"/>
              </w:rPr>
            </w:pPr>
            <w:r w:rsidRPr="00AD4B74">
              <w:rPr>
                <w:rFonts w:cs="Calibri"/>
                <w:b/>
                <w:bCs/>
                <w:szCs w:val="24"/>
                <w:lang w:eastAsia="en-GB"/>
              </w:rPr>
              <w:t>B-BBEE Requirements</w:t>
            </w:r>
          </w:p>
          <w:p w14:paraId="3E2DAD4A" w14:textId="77777777" w:rsidR="00513CC0" w:rsidRPr="00AD4B74" w:rsidRDefault="00513CC0" w:rsidP="00C615FC">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795DBA82" w14:textId="77777777" w:rsidR="00513CC0" w:rsidRPr="00920FBB" w:rsidRDefault="00513CC0" w:rsidP="00C615FC">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1BC90A22" w14:textId="1AE4B143" w:rsidR="00513CC0" w:rsidRPr="00965C76" w:rsidRDefault="00513CC0" w:rsidP="00C60C3A">
            <w:pPr>
              <w:pStyle w:val="ListParagraph"/>
              <w:numPr>
                <w:ilvl w:val="0"/>
                <w:numId w:val="42"/>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tables </w:t>
            </w:r>
            <w:r>
              <w:rPr>
                <w:rFonts w:cs="Calibri"/>
                <w:b/>
                <w:bCs/>
                <w:color w:val="000000" w:themeColor="text1"/>
                <w:szCs w:val="24"/>
              </w:rPr>
              <w:t>8</w:t>
            </w:r>
            <w:r w:rsidRPr="00965C76">
              <w:rPr>
                <w:rFonts w:cs="Calibri"/>
                <w:b/>
                <w:bCs/>
                <w:color w:val="000000" w:themeColor="text1"/>
                <w:szCs w:val="24"/>
              </w:rPr>
              <w:t xml:space="preserve">A or </w:t>
            </w:r>
            <w:r w:rsidR="001B3556">
              <w:rPr>
                <w:rFonts w:cs="Calibri"/>
                <w:b/>
                <w:bCs/>
                <w:color w:val="000000" w:themeColor="text1"/>
                <w:szCs w:val="24"/>
              </w:rPr>
              <w:t>8</w:t>
            </w:r>
            <w:r w:rsidRPr="00965C76">
              <w:rPr>
                <w:rFonts w:cs="Calibri"/>
                <w:b/>
                <w:bCs/>
                <w:color w:val="000000" w:themeColor="text1"/>
                <w:szCs w:val="24"/>
              </w:rPr>
              <w:t>B</w:t>
            </w:r>
          </w:p>
          <w:p w14:paraId="0A968C67" w14:textId="77777777" w:rsidR="00513CC0" w:rsidRPr="00965C76" w:rsidRDefault="00513CC0" w:rsidP="00C615FC">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4C94FAEC" w14:textId="77777777" w:rsidR="00513CC0" w:rsidRPr="00965C76" w:rsidRDefault="00513CC0" w:rsidP="00C60C3A">
            <w:pPr>
              <w:pStyle w:val="ListParagraph"/>
              <w:numPr>
                <w:ilvl w:val="4"/>
                <w:numId w:val="21"/>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0A6B0FB9" w14:textId="77777777" w:rsidR="00513CC0" w:rsidRPr="00965C76" w:rsidRDefault="00513CC0" w:rsidP="00C615FC">
            <w:pPr>
              <w:pStyle w:val="ListParagraph"/>
              <w:ind w:left="746"/>
              <w:jc w:val="left"/>
              <w:rPr>
                <w:b/>
                <w:color w:val="000000" w:themeColor="text1"/>
                <w:szCs w:val="24"/>
              </w:rPr>
            </w:pPr>
            <w:r w:rsidRPr="00965C76">
              <w:rPr>
                <w:b/>
                <w:color w:val="000000" w:themeColor="text1"/>
                <w:szCs w:val="24"/>
              </w:rPr>
              <w:t xml:space="preserve">or </w:t>
            </w:r>
          </w:p>
          <w:p w14:paraId="4846D378" w14:textId="77777777" w:rsidR="00513CC0" w:rsidRPr="00965C76" w:rsidRDefault="00513CC0" w:rsidP="00C615FC">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602B8353" w14:textId="77777777" w:rsidR="00513CC0" w:rsidRPr="00965C76" w:rsidRDefault="00513CC0" w:rsidP="00C615FC">
            <w:pPr>
              <w:pStyle w:val="ListParagraph"/>
              <w:ind w:left="460"/>
              <w:jc w:val="left"/>
              <w:rPr>
                <w:rFonts w:cs="Calibri"/>
                <w:color w:val="000000" w:themeColor="text1"/>
                <w:szCs w:val="24"/>
              </w:rPr>
            </w:pPr>
            <w:r w:rsidRPr="00965C76">
              <w:rPr>
                <w:rFonts w:cs="Calibri"/>
                <w:b/>
                <w:bCs/>
                <w:color w:val="000000" w:themeColor="text1"/>
                <w:szCs w:val="24"/>
              </w:rPr>
              <w:t>and/ or</w:t>
            </w:r>
          </w:p>
          <w:p w14:paraId="0059F41A" w14:textId="0DC3855E" w:rsidR="00513CC0" w:rsidRPr="00965C76" w:rsidRDefault="00513CC0" w:rsidP="00C60C3A">
            <w:pPr>
              <w:pStyle w:val="ListParagraph"/>
              <w:numPr>
                <w:ilvl w:val="0"/>
                <w:numId w:val="42"/>
              </w:numPr>
              <w:ind w:left="460" w:hanging="460"/>
              <w:jc w:val="left"/>
              <w:rPr>
                <w:rFonts w:cs="Calibri"/>
                <w:b/>
                <w:bCs/>
                <w:color w:val="000000" w:themeColor="text1"/>
                <w:szCs w:val="24"/>
              </w:rPr>
            </w:pPr>
            <w:r w:rsidRPr="00965C76">
              <w:rPr>
                <w:rFonts w:cs="Calibri"/>
                <w:b/>
                <w:bCs/>
                <w:color w:val="000000" w:themeColor="text1"/>
                <w:szCs w:val="24"/>
              </w:rPr>
              <w:t xml:space="preserve">Column D in tables </w:t>
            </w:r>
            <w:r w:rsidR="001B3556">
              <w:rPr>
                <w:rFonts w:cs="Calibri"/>
                <w:b/>
                <w:bCs/>
                <w:color w:val="000000" w:themeColor="text1"/>
                <w:szCs w:val="24"/>
              </w:rPr>
              <w:t>8</w:t>
            </w:r>
            <w:r w:rsidRPr="00965C76">
              <w:rPr>
                <w:rFonts w:cs="Calibri"/>
                <w:b/>
                <w:bCs/>
                <w:color w:val="000000" w:themeColor="text1"/>
                <w:szCs w:val="24"/>
              </w:rPr>
              <w:t xml:space="preserve">A or </w:t>
            </w:r>
            <w:r w:rsidR="001B3556">
              <w:rPr>
                <w:rFonts w:cs="Calibri"/>
                <w:b/>
                <w:bCs/>
                <w:color w:val="000000" w:themeColor="text1"/>
                <w:szCs w:val="24"/>
              </w:rPr>
              <w:t>8</w:t>
            </w:r>
            <w:r w:rsidRPr="00965C76">
              <w:rPr>
                <w:rFonts w:cs="Calibri"/>
                <w:b/>
                <w:bCs/>
                <w:color w:val="000000" w:themeColor="text1"/>
                <w:szCs w:val="24"/>
              </w:rPr>
              <w:t>B</w:t>
            </w:r>
          </w:p>
          <w:p w14:paraId="15F640F8" w14:textId="77777777" w:rsidR="00513CC0" w:rsidRPr="00965C76" w:rsidRDefault="00513CC0" w:rsidP="00C615FC">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2327346D" w14:textId="654967A0" w:rsidR="00513CC0" w:rsidRPr="00965C76" w:rsidRDefault="00513CC0" w:rsidP="00C60C3A">
            <w:pPr>
              <w:pStyle w:val="ListParagraph"/>
              <w:numPr>
                <w:ilvl w:val="0"/>
                <w:numId w:val="42"/>
              </w:numPr>
              <w:ind w:left="460" w:hanging="460"/>
              <w:jc w:val="left"/>
              <w:rPr>
                <w:rFonts w:cs="Calibri"/>
                <w:b/>
                <w:bCs/>
                <w:color w:val="000000" w:themeColor="text1"/>
                <w:szCs w:val="24"/>
              </w:rPr>
            </w:pPr>
            <w:r w:rsidRPr="00965C76">
              <w:rPr>
                <w:rFonts w:cs="Calibri"/>
                <w:b/>
                <w:bCs/>
                <w:color w:val="000000" w:themeColor="text1"/>
                <w:szCs w:val="24"/>
              </w:rPr>
              <w:t xml:space="preserve">Column E in tables </w:t>
            </w:r>
            <w:r w:rsidR="001B3556">
              <w:rPr>
                <w:rFonts w:cs="Calibri"/>
                <w:b/>
                <w:bCs/>
                <w:color w:val="000000" w:themeColor="text1"/>
                <w:szCs w:val="24"/>
              </w:rPr>
              <w:t>8</w:t>
            </w:r>
            <w:r w:rsidRPr="00965C76">
              <w:rPr>
                <w:rFonts w:cs="Calibri"/>
                <w:b/>
                <w:bCs/>
                <w:color w:val="000000" w:themeColor="text1"/>
                <w:szCs w:val="24"/>
              </w:rPr>
              <w:t xml:space="preserve">A or </w:t>
            </w:r>
            <w:r w:rsidR="001B3556">
              <w:rPr>
                <w:rFonts w:cs="Calibri"/>
                <w:b/>
                <w:bCs/>
                <w:color w:val="000000" w:themeColor="text1"/>
                <w:szCs w:val="24"/>
              </w:rPr>
              <w:t>8</w:t>
            </w:r>
            <w:r w:rsidRPr="00965C76">
              <w:rPr>
                <w:rFonts w:cs="Calibri"/>
                <w:b/>
                <w:bCs/>
                <w:color w:val="000000" w:themeColor="text1"/>
                <w:szCs w:val="24"/>
              </w:rPr>
              <w:t>B</w:t>
            </w:r>
          </w:p>
          <w:p w14:paraId="321302A3" w14:textId="77777777" w:rsidR="00513CC0" w:rsidRPr="00965C76" w:rsidRDefault="00513CC0" w:rsidP="00C615FC">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1E58E662" w14:textId="77777777" w:rsidR="00513CC0" w:rsidRPr="00965C76" w:rsidRDefault="00513CC0" w:rsidP="00C615FC">
            <w:pPr>
              <w:pStyle w:val="ListParagraph"/>
              <w:ind w:left="460"/>
              <w:jc w:val="left"/>
              <w:rPr>
                <w:rFonts w:cs="Calibri"/>
                <w:color w:val="000000" w:themeColor="text1"/>
                <w:szCs w:val="24"/>
              </w:rPr>
            </w:pPr>
          </w:p>
          <w:p w14:paraId="538AF5CC" w14:textId="77777777" w:rsidR="00513CC0" w:rsidRPr="00965C76" w:rsidRDefault="00513CC0" w:rsidP="00C615FC">
            <w:pPr>
              <w:jc w:val="left"/>
              <w:rPr>
                <w:rFonts w:cs="Calibri"/>
                <w:b/>
                <w:bCs/>
                <w:color w:val="000000" w:themeColor="text1"/>
              </w:rPr>
            </w:pPr>
            <w:r w:rsidRPr="00965C76">
              <w:rPr>
                <w:rFonts w:cs="Calibri"/>
                <w:b/>
                <w:bCs/>
                <w:color w:val="000000" w:themeColor="text1"/>
              </w:rPr>
              <w:t>Note:</w:t>
            </w:r>
          </w:p>
          <w:p w14:paraId="150475CB" w14:textId="77777777" w:rsidR="00513CC0" w:rsidRPr="00965C76" w:rsidRDefault="00513CC0" w:rsidP="00C615FC">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6727A8B0" w14:textId="40FA3E2F" w:rsidR="00513CC0" w:rsidRPr="001D3E68" w:rsidRDefault="00513CC0" w:rsidP="00C615FC">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sidR="001B3556">
              <w:rPr>
                <w:rFonts w:cs="Calibri"/>
                <w:b/>
                <w:bCs/>
              </w:rPr>
              <w:t>8</w:t>
            </w:r>
            <w:r w:rsidRPr="00965C76">
              <w:rPr>
                <w:rFonts w:cs="Calibri"/>
                <w:b/>
                <w:bCs/>
              </w:rPr>
              <w:t xml:space="preserve">A, or </w:t>
            </w:r>
            <w:r w:rsidR="001B3556">
              <w:rPr>
                <w:rFonts w:cs="Calibri"/>
                <w:b/>
                <w:bCs/>
              </w:rPr>
              <w:t>8</w:t>
            </w:r>
            <w:r w:rsidRPr="00965C76">
              <w:rPr>
                <w:rFonts w:cs="Calibri"/>
                <w:b/>
                <w:bCs/>
              </w:rPr>
              <w:t xml:space="preserve">B in section </w:t>
            </w:r>
            <w:r>
              <w:rPr>
                <w:rFonts w:cs="Calibri"/>
                <w:b/>
                <w:bCs/>
              </w:rPr>
              <w:t>4</w:t>
            </w:r>
            <w:r w:rsidRPr="00965C76">
              <w:rPr>
                <w:rFonts w:cs="Calibri"/>
                <w:b/>
                <w:bCs/>
              </w:rPr>
              <w:t>.</w:t>
            </w:r>
            <w:r>
              <w:rPr>
                <w:rFonts w:cs="Calibri"/>
                <w:b/>
                <w:bCs/>
              </w:rPr>
              <w:t>6</w:t>
            </w:r>
          </w:p>
          <w:p w14:paraId="777F4DC3" w14:textId="77777777" w:rsidR="00513CC0" w:rsidRPr="001D3E68" w:rsidRDefault="00513CC0" w:rsidP="00C615FC">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69D72C45" w14:textId="37F05F9B" w:rsidR="00513CC0" w:rsidRPr="00AD4B74" w:rsidRDefault="00513CC0" w:rsidP="00C615FC">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w:t>
            </w:r>
            <w:r w:rsidR="00C93284">
              <w:rPr>
                <w:rFonts w:cs="Calibri"/>
                <w:b/>
                <w:bCs/>
                <w:color w:val="FF0000"/>
                <w:szCs w:val="24"/>
                <w:lang w:eastAsia="en-GB"/>
              </w:rPr>
              <w:t>par</w:t>
            </w:r>
            <w:r w:rsidRPr="001D3E68">
              <w:rPr>
                <w:rFonts w:cs="Calibri"/>
                <w:b/>
                <w:bCs/>
                <w:color w:val="FF0000"/>
                <w:szCs w:val="24"/>
                <w:lang w:eastAsia="en-GB"/>
              </w:rPr>
              <w:t xml:space="preserve"> </w:t>
            </w:r>
            <w:r>
              <w:rPr>
                <w:rFonts w:cs="Calibri"/>
                <w:b/>
                <w:bCs/>
                <w:color w:val="FF0000"/>
                <w:szCs w:val="24"/>
                <w:lang w:eastAsia="en-GB"/>
              </w:rPr>
              <w:t>5</w:t>
            </w:r>
            <w:r w:rsidRPr="001D3E68">
              <w:rPr>
                <w:rFonts w:cs="Calibri"/>
                <w:b/>
                <w:bCs/>
                <w:color w:val="FF0000"/>
                <w:szCs w:val="24"/>
                <w:lang w:eastAsia="en-GB"/>
              </w:rPr>
              <w:t>.</w:t>
            </w:r>
            <w:r w:rsidR="00547998">
              <w:rPr>
                <w:rFonts w:cs="Calibri"/>
                <w:b/>
                <w:bCs/>
                <w:color w:val="FF0000"/>
                <w:szCs w:val="24"/>
                <w:lang w:eastAsia="en-GB"/>
              </w:rPr>
              <w:t>6</w:t>
            </w:r>
            <w:r w:rsidRPr="001D3E68">
              <w:rPr>
                <w:rFonts w:cs="Calibri"/>
                <w:color w:val="FF0000"/>
                <w:szCs w:val="24"/>
                <w:lang w:eastAsia="en-GB"/>
              </w:rPr>
              <w:t>&gt;</w:t>
            </w:r>
          </w:p>
        </w:tc>
      </w:tr>
    </w:tbl>
    <w:p w14:paraId="1E46F196" w14:textId="77777777" w:rsidR="00513CC0" w:rsidRDefault="00513CC0" w:rsidP="004B30CA">
      <w:pPr>
        <w:rPr>
          <w:rFonts w:cs="Calibri Light"/>
        </w:rPr>
        <w:sectPr w:rsidR="00513CC0" w:rsidSect="00506D07">
          <w:pgSz w:w="16838" w:h="11906" w:orient="landscape"/>
          <w:pgMar w:top="1134" w:right="1276" w:bottom="1134" w:left="992" w:header="567" w:footer="584" w:gutter="0"/>
          <w:cols w:space="708"/>
          <w:docGrid w:linePitch="360"/>
        </w:sectPr>
      </w:pPr>
    </w:p>
    <w:bookmarkEnd w:id="138"/>
    <w:p w14:paraId="33FBE67C" w14:textId="27EC9427" w:rsidR="001B3556" w:rsidRPr="001B3556" w:rsidRDefault="001B3556" w:rsidP="00506D07">
      <w:pPr>
        <w:ind w:left="567" w:hanging="141"/>
        <w:rPr>
          <w:rFonts w:eastAsia="Calibri Light" w:cs="Calibri"/>
          <w:b/>
          <w:bCs/>
          <w:sz w:val="21"/>
          <w:szCs w:val="21"/>
          <w:lang w:eastAsia="en-GB"/>
        </w:rPr>
      </w:pPr>
      <w:r w:rsidRPr="001B3556">
        <w:rPr>
          <w:rFonts w:eastAsia="Calibri Light" w:cs="Calibri"/>
          <w:b/>
          <w:bCs/>
          <w:sz w:val="21"/>
          <w:szCs w:val="21"/>
        </w:rPr>
        <w:lastRenderedPageBreak/>
        <w:t xml:space="preserve">Table </w:t>
      </w:r>
      <w:r>
        <w:rPr>
          <w:rFonts w:eastAsia="Calibri Light" w:cs="Calibri"/>
          <w:b/>
          <w:bCs/>
          <w:sz w:val="21"/>
          <w:szCs w:val="21"/>
        </w:rPr>
        <w:t>8</w:t>
      </w:r>
      <w:r w:rsidRPr="001B3556">
        <w:rPr>
          <w:rFonts w:eastAsia="Calibri Light" w:cs="Calibri"/>
          <w:b/>
          <w:bCs/>
          <w:sz w:val="21"/>
          <w:szCs w:val="21"/>
        </w:rPr>
        <w:t>A</w:t>
      </w:r>
      <w:r w:rsidRPr="001B3556">
        <w:rPr>
          <w:rFonts w:eastAsia="Calibri Light" w:cs="Calibri"/>
          <w:sz w:val="21"/>
          <w:szCs w:val="21"/>
          <w:lang w:eastAsia="en-GB"/>
        </w:rPr>
        <w:t>: B-BBEE Points as part of the Preference Goal requirements</w:t>
      </w:r>
      <w:r w:rsidRPr="001B3556">
        <w:rPr>
          <w:rFonts w:eastAsia="Calibri Light" w:cs="Calibri"/>
          <w:color w:val="0E1B8D"/>
          <w:sz w:val="21"/>
          <w:szCs w:val="21"/>
          <w:lang w:eastAsia="en-GB"/>
        </w:rPr>
        <w:t xml:space="preserve"> </w:t>
      </w:r>
      <w:r w:rsidRPr="001B3556">
        <w:rPr>
          <w:rFonts w:eastAsia="Calibri Light" w:cs="Calibri"/>
          <w:sz w:val="21"/>
          <w:szCs w:val="21"/>
          <w:lang w:eastAsia="en-GB"/>
        </w:rPr>
        <w:t>(Preferential Goal Requirements for (80/20) system)</w:t>
      </w:r>
    </w:p>
    <w:p w14:paraId="61C602CE" w14:textId="0EA11C2F" w:rsidR="001B3556" w:rsidRPr="001B3556" w:rsidRDefault="001B3556" w:rsidP="00506D07">
      <w:pPr>
        <w:ind w:left="567" w:hanging="141"/>
        <w:rPr>
          <w:rFonts w:eastAsia="Calibri Light" w:cs="Calibri"/>
          <w:b/>
          <w:color w:val="FF0000"/>
          <w:kern w:val="24"/>
          <w:sz w:val="20"/>
          <w:szCs w:val="20"/>
          <w:lang w:eastAsia="en-GB"/>
        </w:rPr>
      </w:pPr>
      <w:r w:rsidRPr="001B3556">
        <w:rPr>
          <w:rFonts w:eastAsia="Calibri Light"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1B3556" w:rsidRPr="001B3556" w14:paraId="2113015A" w14:textId="77777777" w:rsidTr="00C615FC">
        <w:trPr>
          <w:trHeight w:val="340"/>
        </w:trPr>
        <w:tc>
          <w:tcPr>
            <w:tcW w:w="236" w:type="dxa"/>
            <w:tcBorders>
              <w:top w:val="nil"/>
              <w:left w:val="nil"/>
              <w:bottom w:val="nil"/>
              <w:right w:val="nil"/>
            </w:tcBorders>
            <w:noWrap/>
            <w:vAlign w:val="bottom"/>
            <w:hideMark/>
          </w:tcPr>
          <w:p w14:paraId="046677E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6A135F7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0442440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7D398F2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4366CC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56F776B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E9135D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53CAAB1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r>
      <w:tr w:rsidR="001B3556" w:rsidRPr="001B3556" w14:paraId="498F9363" w14:textId="77777777" w:rsidTr="00C615FC">
        <w:trPr>
          <w:trHeight w:val="320"/>
        </w:trPr>
        <w:tc>
          <w:tcPr>
            <w:tcW w:w="236" w:type="dxa"/>
            <w:tcBorders>
              <w:top w:val="nil"/>
              <w:left w:val="nil"/>
              <w:bottom w:val="nil"/>
              <w:right w:val="nil"/>
            </w:tcBorders>
            <w:noWrap/>
            <w:vAlign w:val="bottom"/>
            <w:hideMark/>
          </w:tcPr>
          <w:p w14:paraId="7127ABA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19F18E06" w14:textId="77777777" w:rsidR="001B3556" w:rsidRPr="001B3556" w:rsidRDefault="001B3556" w:rsidP="001B3556">
            <w:pPr>
              <w:spacing w:after="0" w:line="240" w:lineRule="auto"/>
              <w:ind w:firstLine="3"/>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2E239F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1BD7BFD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EE814B1"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Black Owned</w:t>
            </w:r>
            <w:r w:rsidRPr="001B3556">
              <w:rPr>
                <w:rFonts w:eastAsia="Times New Roman" w:cs="Calibri Light"/>
                <w:b/>
                <w:bCs/>
                <w:sz w:val="20"/>
                <w:szCs w:val="20"/>
                <w:lang w:eastAsia="en-GB"/>
              </w:rPr>
              <w:br/>
              <w:t>(BO)</w:t>
            </w:r>
            <w:r w:rsidRPr="001B3556">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86EA5DC" w14:textId="77777777" w:rsidR="001B3556" w:rsidRPr="001B3556" w:rsidRDefault="001B3556" w:rsidP="001B3556">
            <w:pPr>
              <w:spacing w:after="24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Woman Owned</w:t>
            </w:r>
            <w:r w:rsidRPr="001B3556">
              <w:rPr>
                <w:rFonts w:eastAsia="Times New Roman" w:cs="Calibri Light"/>
                <w:b/>
                <w:bCs/>
                <w:sz w:val="20"/>
                <w:szCs w:val="20"/>
                <w:lang w:eastAsia="en-GB"/>
              </w:rPr>
              <w:br/>
              <w:t>(BWO)</w:t>
            </w:r>
            <w:r w:rsidRPr="001B3556">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7DDE7C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171184A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1619C4F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5A62593" w14:textId="77777777" w:rsidR="001B3556" w:rsidRPr="001B3556" w:rsidRDefault="001B3556" w:rsidP="001B3556">
            <w:pPr>
              <w:spacing w:after="0" w:line="240" w:lineRule="auto"/>
              <w:jc w:val="center"/>
              <w:rPr>
                <w:rFonts w:eastAsia="Times New Roman" w:cs="Calibri Light"/>
                <w:b/>
                <w:bCs/>
                <w:color w:val="FF0000"/>
                <w:sz w:val="20"/>
                <w:szCs w:val="20"/>
                <w:lang w:eastAsia="en-GB"/>
              </w:rPr>
            </w:pPr>
            <w:r w:rsidRPr="001B3556">
              <w:rPr>
                <w:rFonts w:eastAsia="Times New Roman" w:cs="Calibri Light"/>
                <w:b/>
                <w:bCs/>
                <w:color w:val="FF0000"/>
                <w:sz w:val="20"/>
                <w:szCs w:val="20"/>
                <w:lang w:eastAsia="en-GB"/>
              </w:rPr>
              <w:t>Bidder to select the section for points they wish to claim</w:t>
            </w:r>
            <w:r w:rsidRPr="001B3556">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1FC5D2F" w14:textId="77777777" w:rsidR="001B3556" w:rsidRPr="001B3556" w:rsidRDefault="001B3556" w:rsidP="001B3556">
            <w:pPr>
              <w:spacing w:after="0" w:line="240" w:lineRule="auto"/>
              <w:jc w:val="center"/>
              <w:rPr>
                <w:rFonts w:eastAsia="Times New Roman" w:cs="Calibri Light"/>
                <w:b/>
                <w:bCs/>
                <w:color w:val="FF0000"/>
                <w:sz w:val="20"/>
                <w:szCs w:val="20"/>
                <w:lang w:eastAsia="en-GB"/>
              </w:rPr>
            </w:pPr>
          </w:p>
        </w:tc>
      </w:tr>
      <w:tr w:rsidR="001B3556" w:rsidRPr="001B3556" w14:paraId="63073A26" w14:textId="77777777" w:rsidTr="00C615FC">
        <w:trPr>
          <w:trHeight w:val="803"/>
        </w:trPr>
        <w:tc>
          <w:tcPr>
            <w:tcW w:w="236" w:type="dxa"/>
            <w:tcBorders>
              <w:top w:val="nil"/>
              <w:left w:val="nil"/>
              <w:bottom w:val="nil"/>
              <w:right w:val="nil"/>
            </w:tcBorders>
            <w:noWrap/>
            <w:vAlign w:val="bottom"/>
            <w:hideMark/>
          </w:tcPr>
          <w:p w14:paraId="2416297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1418550"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9A401B0"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3E19C8C"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13F8378" w14:textId="77777777" w:rsidR="001B3556" w:rsidRPr="001B3556" w:rsidRDefault="001B3556" w:rsidP="001B3556">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CA37FEA" w14:textId="77777777" w:rsidR="001B3556" w:rsidRPr="001B3556" w:rsidRDefault="001B3556" w:rsidP="001B3556">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76F0E73"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A8A0E79"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D59F061"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678A76" w14:textId="77777777" w:rsidR="001B3556" w:rsidRPr="001B3556" w:rsidRDefault="001B3556" w:rsidP="001B3556">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2537A6D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r>
      <w:tr w:rsidR="001B3556" w:rsidRPr="001B3556" w14:paraId="5E5A7189" w14:textId="77777777" w:rsidTr="00C615FC">
        <w:trPr>
          <w:trHeight w:val="340"/>
        </w:trPr>
        <w:tc>
          <w:tcPr>
            <w:tcW w:w="236" w:type="dxa"/>
            <w:tcBorders>
              <w:top w:val="nil"/>
              <w:left w:val="nil"/>
              <w:bottom w:val="nil"/>
              <w:right w:val="nil"/>
            </w:tcBorders>
            <w:noWrap/>
            <w:vAlign w:val="bottom"/>
            <w:hideMark/>
          </w:tcPr>
          <w:p w14:paraId="274EB3A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14FAE98" w14:textId="77777777" w:rsidR="001B3556" w:rsidRPr="001B3556" w:rsidRDefault="001B3556" w:rsidP="001B3556">
            <w:pPr>
              <w:spacing w:after="0" w:line="240" w:lineRule="auto"/>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38E9C048" w14:textId="77777777" w:rsidR="001B3556" w:rsidRPr="001B3556" w:rsidRDefault="001B3556" w:rsidP="001B3556">
            <w:pPr>
              <w:spacing w:after="0" w:line="240" w:lineRule="auto"/>
              <w:jc w:val="left"/>
              <w:rPr>
                <w:rFonts w:eastAsia="Times New Roman" w:cs="Calibri Light"/>
                <w:color w:val="000000"/>
                <w:lang w:eastAsia="en-GB"/>
              </w:rPr>
            </w:pPr>
            <w:r w:rsidRPr="001B3556">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A82536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74C7BBE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D7FE95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1F270AB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37D2E81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311EC3D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044C419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C7CE49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28214C96" w14:textId="77777777" w:rsidTr="00C615FC">
        <w:trPr>
          <w:trHeight w:val="340"/>
        </w:trPr>
        <w:tc>
          <w:tcPr>
            <w:tcW w:w="236" w:type="dxa"/>
            <w:tcBorders>
              <w:top w:val="nil"/>
              <w:left w:val="nil"/>
              <w:bottom w:val="nil"/>
              <w:right w:val="nil"/>
            </w:tcBorders>
            <w:noWrap/>
            <w:vAlign w:val="bottom"/>
            <w:hideMark/>
          </w:tcPr>
          <w:p w14:paraId="4EC27833"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8A17C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6DBF835C"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71F5E99"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97D0F4A"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0DC05F74"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281AA941"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21DBDA5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0A54DAA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745533B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3AD3D9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0EFEFF08" w14:textId="77777777" w:rsidTr="00C615FC">
        <w:trPr>
          <w:trHeight w:val="340"/>
        </w:trPr>
        <w:tc>
          <w:tcPr>
            <w:tcW w:w="236" w:type="dxa"/>
            <w:tcBorders>
              <w:top w:val="nil"/>
              <w:left w:val="nil"/>
              <w:bottom w:val="nil"/>
              <w:right w:val="nil"/>
            </w:tcBorders>
            <w:noWrap/>
            <w:vAlign w:val="bottom"/>
            <w:hideMark/>
          </w:tcPr>
          <w:p w14:paraId="2083D1D6"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15D32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6C53A71C"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03ED2E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52D0FB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CC1346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6B051BF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E0F329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15A75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21C1D3E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EB253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27BE95CC" w14:textId="77777777" w:rsidTr="00C615FC">
        <w:trPr>
          <w:trHeight w:val="340"/>
        </w:trPr>
        <w:tc>
          <w:tcPr>
            <w:tcW w:w="236" w:type="dxa"/>
            <w:tcBorders>
              <w:top w:val="nil"/>
              <w:left w:val="nil"/>
              <w:bottom w:val="nil"/>
              <w:right w:val="nil"/>
            </w:tcBorders>
            <w:noWrap/>
            <w:vAlign w:val="bottom"/>
            <w:hideMark/>
          </w:tcPr>
          <w:p w14:paraId="678A7FC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5556D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FF0D2D1"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4D4608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289367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4FBA8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583FF0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3DC3A4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B4F4E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53255CC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64091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9D10006" w14:textId="77777777" w:rsidTr="00C615FC">
        <w:trPr>
          <w:trHeight w:val="340"/>
        </w:trPr>
        <w:tc>
          <w:tcPr>
            <w:tcW w:w="236" w:type="dxa"/>
            <w:tcBorders>
              <w:top w:val="nil"/>
              <w:left w:val="nil"/>
              <w:bottom w:val="nil"/>
              <w:right w:val="nil"/>
            </w:tcBorders>
            <w:noWrap/>
            <w:vAlign w:val="bottom"/>
            <w:hideMark/>
          </w:tcPr>
          <w:p w14:paraId="55857B0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CE16D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094FC2CD"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3F0F40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DCED4A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62C0431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4DB777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282F874"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5826D6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17AB0A2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7B1C4A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45ED6874" w14:textId="77777777" w:rsidTr="00C615FC">
        <w:trPr>
          <w:trHeight w:val="340"/>
        </w:trPr>
        <w:tc>
          <w:tcPr>
            <w:tcW w:w="236" w:type="dxa"/>
            <w:tcBorders>
              <w:top w:val="nil"/>
              <w:left w:val="nil"/>
              <w:bottom w:val="nil"/>
              <w:right w:val="nil"/>
            </w:tcBorders>
            <w:noWrap/>
            <w:vAlign w:val="bottom"/>
            <w:hideMark/>
          </w:tcPr>
          <w:p w14:paraId="01FAAE1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F6506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6C7725EE"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1F71A3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FB6210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91DC9F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6DA841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480B35E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11F07C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4E7A2D9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34D57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E5485CA" w14:textId="77777777" w:rsidTr="00C615FC">
        <w:trPr>
          <w:trHeight w:val="340"/>
        </w:trPr>
        <w:tc>
          <w:tcPr>
            <w:tcW w:w="236" w:type="dxa"/>
            <w:tcBorders>
              <w:top w:val="nil"/>
              <w:left w:val="nil"/>
              <w:bottom w:val="nil"/>
              <w:right w:val="nil"/>
            </w:tcBorders>
            <w:noWrap/>
            <w:vAlign w:val="bottom"/>
            <w:hideMark/>
          </w:tcPr>
          <w:p w14:paraId="3FCD1583"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BF279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755EC65C"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FECB6F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733681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A2DE03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6CFFD3A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D68A66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2C4C8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7254BB4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7A2098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3EF1A480" w14:textId="77777777" w:rsidTr="00C615FC">
        <w:trPr>
          <w:trHeight w:val="340"/>
        </w:trPr>
        <w:tc>
          <w:tcPr>
            <w:tcW w:w="236" w:type="dxa"/>
            <w:tcBorders>
              <w:top w:val="nil"/>
              <w:left w:val="nil"/>
              <w:bottom w:val="nil"/>
              <w:right w:val="nil"/>
            </w:tcBorders>
            <w:noWrap/>
            <w:vAlign w:val="bottom"/>
            <w:hideMark/>
          </w:tcPr>
          <w:p w14:paraId="6B9D78FC"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375D4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4E0123E9"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CCB7C4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56CB44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64D9A0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A1AF741"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78C4412"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B1C16A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7F9D82F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B5510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2D900255" w14:textId="77777777" w:rsidTr="00C615FC">
        <w:trPr>
          <w:trHeight w:val="340"/>
        </w:trPr>
        <w:tc>
          <w:tcPr>
            <w:tcW w:w="236" w:type="dxa"/>
            <w:tcBorders>
              <w:top w:val="nil"/>
              <w:left w:val="nil"/>
              <w:bottom w:val="nil"/>
              <w:right w:val="nil"/>
            </w:tcBorders>
            <w:noWrap/>
            <w:vAlign w:val="bottom"/>
            <w:hideMark/>
          </w:tcPr>
          <w:p w14:paraId="5740961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3CBF20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22103342"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28B407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3351F1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77F6E44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5A1AFE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6E6C91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BCBDA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9C4DB7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024C46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28FBF0A6" w14:textId="77777777" w:rsidTr="00C615FC">
        <w:trPr>
          <w:trHeight w:val="340"/>
        </w:trPr>
        <w:tc>
          <w:tcPr>
            <w:tcW w:w="236" w:type="dxa"/>
            <w:tcBorders>
              <w:top w:val="nil"/>
              <w:left w:val="nil"/>
              <w:bottom w:val="nil"/>
              <w:right w:val="nil"/>
            </w:tcBorders>
            <w:noWrap/>
            <w:vAlign w:val="bottom"/>
            <w:hideMark/>
          </w:tcPr>
          <w:p w14:paraId="08B638F8"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B43D8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AA8A602"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2F53EE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57B8CF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FDAF60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E1C904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38D6EC2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82F36A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650FA1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961DA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40494F7C" w14:textId="77777777" w:rsidTr="00C615FC">
        <w:trPr>
          <w:trHeight w:val="340"/>
        </w:trPr>
        <w:tc>
          <w:tcPr>
            <w:tcW w:w="236" w:type="dxa"/>
            <w:tcBorders>
              <w:top w:val="nil"/>
              <w:left w:val="nil"/>
              <w:bottom w:val="nil"/>
              <w:right w:val="nil"/>
            </w:tcBorders>
            <w:noWrap/>
            <w:vAlign w:val="bottom"/>
            <w:hideMark/>
          </w:tcPr>
          <w:p w14:paraId="644BE28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3D2C4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1BD98414"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2ACC1A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88D8A4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8FE3CC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C6F7D1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C1F5F9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AA2AAB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4D7D568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6C42B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6F8E63A2" w14:textId="77777777" w:rsidTr="00C615FC">
        <w:trPr>
          <w:trHeight w:val="340"/>
        </w:trPr>
        <w:tc>
          <w:tcPr>
            <w:tcW w:w="236" w:type="dxa"/>
            <w:tcBorders>
              <w:top w:val="nil"/>
              <w:left w:val="nil"/>
              <w:bottom w:val="nil"/>
              <w:right w:val="nil"/>
            </w:tcBorders>
            <w:noWrap/>
            <w:vAlign w:val="bottom"/>
            <w:hideMark/>
          </w:tcPr>
          <w:p w14:paraId="577B276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A4899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053E5B04"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4366C0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6DB8F5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0165F3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555052D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586FE57"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D8093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8E6C3B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EE646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3DEF584" w14:textId="77777777" w:rsidTr="00C615FC">
        <w:trPr>
          <w:trHeight w:val="340"/>
        </w:trPr>
        <w:tc>
          <w:tcPr>
            <w:tcW w:w="236" w:type="dxa"/>
            <w:tcBorders>
              <w:top w:val="nil"/>
              <w:left w:val="nil"/>
              <w:bottom w:val="nil"/>
              <w:right w:val="nil"/>
            </w:tcBorders>
            <w:noWrap/>
            <w:vAlign w:val="bottom"/>
            <w:hideMark/>
          </w:tcPr>
          <w:p w14:paraId="4491421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A1A9D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BFDD1D5"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367B6B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CD9584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091BA44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47A42DD"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163D08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D44C13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61B5F8F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D1D9B6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15747B5" w14:textId="77777777" w:rsidTr="00C615FC">
        <w:trPr>
          <w:trHeight w:val="340"/>
        </w:trPr>
        <w:tc>
          <w:tcPr>
            <w:tcW w:w="236" w:type="dxa"/>
            <w:tcBorders>
              <w:top w:val="nil"/>
              <w:left w:val="nil"/>
              <w:bottom w:val="nil"/>
              <w:right w:val="nil"/>
            </w:tcBorders>
            <w:noWrap/>
            <w:vAlign w:val="bottom"/>
            <w:hideMark/>
          </w:tcPr>
          <w:p w14:paraId="6B7D868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9F682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36C4C8F"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CC1C4F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0AF233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9E6877D"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BE89B14"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59231D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48F14A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018BED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5ED67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53CBA9E" w14:textId="77777777" w:rsidTr="00C615FC">
        <w:trPr>
          <w:trHeight w:val="340"/>
        </w:trPr>
        <w:tc>
          <w:tcPr>
            <w:tcW w:w="236" w:type="dxa"/>
            <w:tcBorders>
              <w:top w:val="nil"/>
              <w:left w:val="nil"/>
              <w:bottom w:val="nil"/>
              <w:right w:val="nil"/>
            </w:tcBorders>
            <w:noWrap/>
            <w:vAlign w:val="bottom"/>
            <w:hideMark/>
          </w:tcPr>
          <w:p w14:paraId="3C66E3D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3F76F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7C39C9F"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65C771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452C7A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6C291B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15CBB7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D91E2C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0B6F9B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696A52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4A30B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9AAD0E1" w14:textId="77777777" w:rsidTr="00C615FC">
        <w:trPr>
          <w:trHeight w:val="340"/>
        </w:trPr>
        <w:tc>
          <w:tcPr>
            <w:tcW w:w="236" w:type="dxa"/>
            <w:tcBorders>
              <w:top w:val="nil"/>
              <w:left w:val="nil"/>
              <w:bottom w:val="nil"/>
              <w:right w:val="nil"/>
            </w:tcBorders>
            <w:noWrap/>
            <w:vAlign w:val="bottom"/>
            <w:hideMark/>
          </w:tcPr>
          <w:p w14:paraId="35D0384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0B155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143F8560"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63EC7FA0"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2E90F7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203291D"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E4D120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DBA8FB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28E14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0586E8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94772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780CA9D" w14:textId="77777777" w:rsidTr="00C615FC">
        <w:trPr>
          <w:trHeight w:val="340"/>
        </w:trPr>
        <w:tc>
          <w:tcPr>
            <w:tcW w:w="236" w:type="dxa"/>
            <w:tcBorders>
              <w:top w:val="nil"/>
              <w:left w:val="nil"/>
              <w:bottom w:val="nil"/>
              <w:right w:val="nil"/>
            </w:tcBorders>
            <w:noWrap/>
            <w:vAlign w:val="bottom"/>
            <w:hideMark/>
          </w:tcPr>
          <w:p w14:paraId="091C21C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499C0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7DF46BBF"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4D6741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230CAB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4DD639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C433A0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A16F18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D3C4B4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D20424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9B57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850BA77" w14:textId="77777777" w:rsidTr="00C615FC">
        <w:trPr>
          <w:trHeight w:val="340"/>
        </w:trPr>
        <w:tc>
          <w:tcPr>
            <w:tcW w:w="236" w:type="dxa"/>
            <w:tcBorders>
              <w:top w:val="nil"/>
              <w:left w:val="nil"/>
              <w:bottom w:val="nil"/>
              <w:right w:val="nil"/>
            </w:tcBorders>
            <w:noWrap/>
            <w:vAlign w:val="bottom"/>
            <w:hideMark/>
          </w:tcPr>
          <w:p w14:paraId="02E9DFA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6135AB62"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62FCC4C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6156ED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F4A0D90" w14:textId="77777777" w:rsidR="001B3556" w:rsidRPr="001B3556" w:rsidRDefault="001B3556" w:rsidP="001B3556">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66F736E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350179AF"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14A5F28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3D5641F1"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312CA207" w14:textId="77777777" w:rsidR="001B3556" w:rsidRPr="001B3556" w:rsidRDefault="001B3556" w:rsidP="001B3556">
            <w:pPr>
              <w:spacing w:after="0" w:line="240" w:lineRule="auto"/>
              <w:rPr>
                <w:rFonts w:ascii="Times New Roman" w:eastAsia="Times New Roman" w:hAnsi="Times New Roman" w:cs="Times New Roman"/>
                <w:sz w:val="20"/>
                <w:szCs w:val="20"/>
                <w:lang w:eastAsia="en-GB"/>
              </w:rPr>
            </w:pPr>
          </w:p>
        </w:tc>
      </w:tr>
      <w:tr w:rsidR="001B3556" w:rsidRPr="001B3556" w14:paraId="570315C6" w14:textId="77777777" w:rsidTr="00C615FC">
        <w:trPr>
          <w:trHeight w:val="46"/>
        </w:trPr>
        <w:tc>
          <w:tcPr>
            <w:tcW w:w="236" w:type="dxa"/>
            <w:tcBorders>
              <w:top w:val="nil"/>
              <w:left w:val="nil"/>
              <w:bottom w:val="nil"/>
              <w:right w:val="nil"/>
            </w:tcBorders>
            <w:noWrap/>
            <w:vAlign w:val="bottom"/>
            <w:hideMark/>
          </w:tcPr>
          <w:p w14:paraId="6C0E2B7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noWrap/>
            <w:vAlign w:val="center"/>
            <w:hideMark/>
          </w:tcPr>
          <w:p w14:paraId="76A74674" w14:textId="77777777" w:rsidR="001B3556" w:rsidRPr="001B3556" w:rsidRDefault="001B3556" w:rsidP="001B3556">
            <w:pPr>
              <w:spacing w:after="0" w:line="240" w:lineRule="auto"/>
              <w:rPr>
                <w:rFonts w:eastAsia="Times New Roman" w:cs="Calibri Light"/>
                <w:color w:val="000000"/>
                <w:sz w:val="20"/>
                <w:szCs w:val="20"/>
                <w:lang w:eastAsia="en-GB"/>
              </w:rPr>
            </w:pPr>
            <w:r w:rsidRPr="001B3556">
              <w:rPr>
                <w:rFonts w:eastAsia="Times New Roman" w:cs="Calibri Light"/>
                <w:color w:val="000000"/>
                <w:sz w:val="20"/>
                <w:szCs w:val="20"/>
                <w:lang w:eastAsia="en-GB"/>
              </w:rPr>
              <w:t>F= A+B+C+D+E</w:t>
            </w:r>
          </w:p>
        </w:tc>
        <w:tc>
          <w:tcPr>
            <w:tcW w:w="1701" w:type="dxa"/>
            <w:tcBorders>
              <w:top w:val="nil"/>
              <w:left w:val="nil"/>
              <w:bottom w:val="nil"/>
              <w:right w:val="nil"/>
            </w:tcBorders>
            <w:vAlign w:val="center"/>
            <w:hideMark/>
          </w:tcPr>
          <w:p w14:paraId="0A46CDA6" w14:textId="77777777" w:rsidR="001B3556" w:rsidRPr="001B3556" w:rsidRDefault="001B3556" w:rsidP="001B3556">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noWrap/>
            <w:vAlign w:val="bottom"/>
            <w:hideMark/>
          </w:tcPr>
          <w:p w14:paraId="594C165F" w14:textId="77777777" w:rsidR="001B3556" w:rsidRPr="001B3556" w:rsidRDefault="001B3556" w:rsidP="001B3556">
            <w:pPr>
              <w:spacing w:after="0" w:line="240" w:lineRule="auto"/>
              <w:rPr>
                <w:rFonts w:ascii="Times New Roman" w:eastAsia="Times New Roman" w:hAnsi="Times New Roman" w:cs="Times New Roman"/>
                <w:sz w:val="20"/>
                <w:szCs w:val="20"/>
                <w:lang w:eastAsia="en-GB"/>
              </w:rPr>
            </w:pPr>
          </w:p>
        </w:tc>
      </w:tr>
    </w:tbl>
    <w:p w14:paraId="2C672FE9" w14:textId="77777777" w:rsidR="001B3556" w:rsidRPr="001B3556" w:rsidRDefault="001B3556" w:rsidP="001B3556">
      <w:pPr>
        <w:rPr>
          <w:rFonts w:eastAsia="Calibri Light" w:cs="Calibri"/>
          <w:b/>
          <w:bCs/>
          <w:sz w:val="21"/>
          <w:szCs w:val="21"/>
          <w:lang w:eastAsia="en-GB"/>
        </w:rPr>
      </w:pPr>
    </w:p>
    <w:p w14:paraId="0DA5D577" w14:textId="365D80F6" w:rsidR="001B3556" w:rsidRPr="001B3556" w:rsidRDefault="001B3556" w:rsidP="00506D07">
      <w:pPr>
        <w:ind w:left="284"/>
        <w:rPr>
          <w:rFonts w:eastAsia="Calibri Light" w:cs="Calibri"/>
          <w:sz w:val="21"/>
          <w:szCs w:val="21"/>
          <w:lang w:eastAsia="en-GB"/>
        </w:rPr>
      </w:pPr>
      <w:r w:rsidRPr="001B3556">
        <w:rPr>
          <w:rFonts w:eastAsia="Calibri Light" w:cs="Calibri"/>
          <w:b/>
          <w:bCs/>
          <w:sz w:val="21"/>
          <w:szCs w:val="21"/>
          <w:lang w:eastAsia="en-GB"/>
        </w:rPr>
        <w:lastRenderedPageBreak/>
        <w:t xml:space="preserve">    Table </w:t>
      </w:r>
      <w:r>
        <w:rPr>
          <w:rFonts w:eastAsia="Calibri Light" w:cs="Calibri"/>
          <w:b/>
          <w:bCs/>
          <w:sz w:val="21"/>
          <w:szCs w:val="21"/>
          <w:lang w:eastAsia="en-GB"/>
        </w:rPr>
        <w:t>8</w:t>
      </w:r>
      <w:r w:rsidRPr="001B3556">
        <w:rPr>
          <w:rFonts w:eastAsia="Calibri Light" w:cs="Calibri"/>
          <w:b/>
          <w:bCs/>
          <w:sz w:val="21"/>
          <w:szCs w:val="21"/>
          <w:lang w:eastAsia="en-GB"/>
        </w:rPr>
        <w:t xml:space="preserve">B: </w:t>
      </w:r>
      <w:r w:rsidRPr="001B3556">
        <w:rPr>
          <w:rFonts w:eastAsia="Calibri Light" w:cs="Calibri"/>
          <w:sz w:val="21"/>
          <w:szCs w:val="21"/>
          <w:lang w:eastAsia="en-GB"/>
        </w:rPr>
        <w:t>B-BBEE Points as part of the Preference Goal requirements</w:t>
      </w:r>
      <w:r w:rsidRPr="001B3556">
        <w:rPr>
          <w:rFonts w:eastAsia="Calibri Light" w:cs="Calibri"/>
          <w:color w:val="0E1B8D"/>
          <w:sz w:val="21"/>
          <w:szCs w:val="21"/>
          <w:lang w:eastAsia="en-GB"/>
        </w:rPr>
        <w:t xml:space="preserve"> </w:t>
      </w:r>
      <w:r w:rsidRPr="001B3556">
        <w:rPr>
          <w:rFonts w:eastAsia="Calibri Light" w:cs="Calibri"/>
          <w:sz w:val="21"/>
          <w:szCs w:val="21"/>
          <w:lang w:eastAsia="en-GB"/>
        </w:rPr>
        <w:t>(Preferential Goal Requirements for (90/10) system)</w:t>
      </w:r>
    </w:p>
    <w:p w14:paraId="2DFAE536" w14:textId="77777777" w:rsidR="001B3556" w:rsidRPr="001B3556" w:rsidRDefault="001B3556" w:rsidP="00506D07">
      <w:pPr>
        <w:ind w:left="284"/>
        <w:rPr>
          <w:rFonts w:eastAsia="Calibri Light" w:cs="Calibri"/>
          <w:b/>
          <w:color w:val="FF0000"/>
          <w:kern w:val="24"/>
          <w:sz w:val="20"/>
          <w:szCs w:val="20"/>
          <w:lang w:eastAsia="en-GB"/>
        </w:rPr>
      </w:pPr>
      <w:r w:rsidRPr="001B3556">
        <w:rPr>
          <w:rFonts w:eastAsia="Calibri Light" w:cs="Calibri"/>
          <w:b/>
          <w:color w:val="FF0000"/>
          <w:kern w:val="24"/>
          <w:sz w:val="20"/>
          <w:szCs w:val="20"/>
          <w:lang w:eastAsia="en-GB"/>
        </w:rPr>
        <w:t xml:space="preserve">    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318"/>
        <w:gridCol w:w="1275"/>
        <w:gridCol w:w="2410"/>
        <w:gridCol w:w="1134"/>
        <w:gridCol w:w="2347"/>
        <w:gridCol w:w="2000"/>
        <w:gridCol w:w="1440"/>
        <w:gridCol w:w="1584"/>
        <w:gridCol w:w="709"/>
        <w:gridCol w:w="1843"/>
        <w:gridCol w:w="2724"/>
      </w:tblGrid>
      <w:tr w:rsidR="001B3556" w:rsidRPr="001B3556" w14:paraId="5468FD87" w14:textId="77777777" w:rsidTr="00C615FC">
        <w:trPr>
          <w:trHeight w:val="340"/>
        </w:trPr>
        <w:tc>
          <w:tcPr>
            <w:tcW w:w="318" w:type="dxa"/>
            <w:tcBorders>
              <w:top w:val="nil"/>
              <w:left w:val="nil"/>
              <w:bottom w:val="nil"/>
              <w:right w:val="nil"/>
            </w:tcBorders>
            <w:noWrap/>
            <w:vAlign w:val="bottom"/>
            <w:hideMark/>
          </w:tcPr>
          <w:p w14:paraId="0D381E3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3CEADB8C"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18F567F9"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19A27455"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08558F3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5562E1A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4D77ACD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032F9B64"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r>
      <w:tr w:rsidR="001B3556" w:rsidRPr="001B3556" w14:paraId="084D9801" w14:textId="77777777" w:rsidTr="00C615FC">
        <w:trPr>
          <w:trHeight w:val="320"/>
        </w:trPr>
        <w:tc>
          <w:tcPr>
            <w:tcW w:w="318" w:type="dxa"/>
            <w:tcBorders>
              <w:top w:val="nil"/>
              <w:left w:val="nil"/>
              <w:bottom w:val="nil"/>
              <w:right w:val="nil"/>
            </w:tcBorders>
            <w:noWrap/>
            <w:vAlign w:val="bottom"/>
            <w:hideMark/>
          </w:tcPr>
          <w:p w14:paraId="5AD318B5"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vMerge w:val="restart"/>
            <w:tcBorders>
              <w:top w:val="single" w:sz="8" w:space="0" w:color="auto"/>
              <w:left w:val="single" w:sz="8" w:space="0" w:color="auto"/>
              <w:bottom w:val="single" w:sz="8" w:space="0" w:color="000000"/>
              <w:right w:val="single" w:sz="8" w:space="0" w:color="auto"/>
            </w:tcBorders>
            <w:noWrap/>
            <w:vAlign w:val="center"/>
            <w:hideMark/>
          </w:tcPr>
          <w:p w14:paraId="6F67C17A"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7A764A7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2713E63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41729E5F"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Black Owned</w:t>
            </w:r>
            <w:r w:rsidRPr="001B3556">
              <w:rPr>
                <w:rFonts w:eastAsia="Times New Roman" w:cs="Calibri Light"/>
                <w:b/>
                <w:bCs/>
                <w:sz w:val="20"/>
                <w:szCs w:val="20"/>
                <w:lang w:eastAsia="en-GB"/>
              </w:rPr>
              <w:br/>
              <w:t>(BO)</w:t>
            </w:r>
            <w:r w:rsidRPr="001B3556">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653281AB" w14:textId="77777777" w:rsidR="001B3556" w:rsidRPr="001B3556" w:rsidRDefault="001B3556" w:rsidP="001B3556">
            <w:pPr>
              <w:spacing w:after="24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Woman Owned</w:t>
            </w:r>
            <w:r w:rsidRPr="001B3556">
              <w:rPr>
                <w:rFonts w:eastAsia="Times New Roman" w:cs="Calibri Light"/>
                <w:b/>
                <w:bCs/>
                <w:sz w:val="20"/>
                <w:szCs w:val="20"/>
                <w:lang w:eastAsia="en-GB"/>
              </w:rPr>
              <w:br/>
              <w:t>(BWO)</w:t>
            </w:r>
            <w:r w:rsidRPr="001B3556">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5DA5712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vAlign w:val="center"/>
            <w:hideMark/>
          </w:tcPr>
          <w:p w14:paraId="2EF3FFC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61A837C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0D6FC560" w14:textId="77777777" w:rsidR="001B3556" w:rsidRPr="001B3556" w:rsidRDefault="001B3556" w:rsidP="001B3556">
            <w:pPr>
              <w:spacing w:after="0" w:line="240" w:lineRule="auto"/>
              <w:jc w:val="center"/>
              <w:rPr>
                <w:rFonts w:eastAsia="Times New Roman" w:cs="Calibri Light"/>
                <w:b/>
                <w:bCs/>
                <w:color w:val="FF0000"/>
                <w:sz w:val="20"/>
                <w:szCs w:val="20"/>
                <w:lang w:eastAsia="en-GB"/>
              </w:rPr>
            </w:pPr>
            <w:r w:rsidRPr="001B3556">
              <w:rPr>
                <w:rFonts w:eastAsia="Times New Roman" w:cs="Calibri Light"/>
                <w:b/>
                <w:bCs/>
                <w:color w:val="FF0000"/>
                <w:sz w:val="20"/>
                <w:szCs w:val="20"/>
                <w:lang w:eastAsia="en-GB"/>
              </w:rPr>
              <w:t>Bidder to select the section for points they wish to claim</w:t>
            </w:r>
            <w:r w:rsidRPr="001B3556">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13F3BAAF" w14:textId="77777777" w:rsidR="001B3556" w:rsidRPr="001B3556" w:rsidRDefault="001B3556" w:rsidP="001B3556">
            <w:pPr>
              <w:spacing w:after="0" w:line="240" w:lineRule="auto"/>
              <w:jc w:val="center"/>
              <w:rPr>
                <w:rFonts w:eastAsia="Times New Roman" w:cs="Calibri Light"/>
                <w:b/>
                <w:bCs/>
                <w:color w:val="FF0000"/>
                <w:sz w:val="20"/>
                <w:szCs w:val="20"/>
                <w:lang w:eastAsia="en-GB"/>
              </w:rPr>
            </w:pPr>
          </w:p>
        </w:tc>
      </w:tr>
      <w:tr w:rsidR="001B3556" w:rsidRPr="001B3556" w14:paraId="5C43CEBB" w14:textId="77777777" w:rsidTr="00C615FC">
        <w:trPr>
          <w:trHeight w:val="719"/>
        </w:trPr>
        <w:tc>
          <w:tcPr>
            <w:tcW w:w="318" w:type="dxa"/>
            <w:tcBorders>
              <w:top w:val="nil"/>
              <w:left w:val="nil"/>
              <w:bottom w:val="nil"/>
              <w:right w:val="nil"/>
            </w:tcBorders>
            <w:noWrap/>
            <w:vAlign w:val="bottom"/>
            <w:hideMark/>
          </w:tcPr>
          <w:p w14:paraId="23CD1C55"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EC4A4AD"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28EE3261"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50F6930"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4B4327E2" w14:textId="77777777" w:rsidR="001B3556" w:rsidRPr="001B3556" w:rsidRDefault="001B3556" w:rsidP="001B3556">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6A5DF3F2" w14:textId="77777777" w:rsidR="001B3556" w:rsidRPr="001B3556" w:rsidRDefault="001B3556" w:rsidP="001B3556">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31648BDE"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79568E46"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89D1057"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C88854B" w14:textId="77777777" w:rsidR="001B3556" w:rsidRPr="001B3556" w:rsidRDefault="001B3556" w:rsidP="001B3556">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6C6E3DC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r>
      <w:tr w:rsidR="001B3556" w:rsidRPr="001B3556" w14:paraId="703643BD" w14:textId="77777777" w:rsidTr="00C615FC">
        <w:trPr>
          <w:trHeight w:val="340"/>
        </w:trPr>
        <w:tc>
          <w:tcPr>
            <w:tcW w:w="318" w:type="dxa"/>
            <w:tcBorders>
              <w:top w:val="nil"/>
              <w:left w:val="nil"/>
              <w:bottom w:val="nil"/>
              <w:right w:val="nil"/>
            </w:tcBorders>
            <w:noWrap/>
            <w:vAlign w:val="bottom"/>
            <w:hideMark/>
          </w:tcPr>
          <w:p w14:paraId="305ED00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05E5156" w14:textId="77777777" w:rsidR="001B3556" w:rsidRPr="001B3556" w:rsidRDefault="001B3556" w:rsidP="001B3556">
            <w:pPr>
              <w:spacing w:after="0" w:line="240" w:lineRule="auto"/>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7D633910" w14:textId="77777777" w:rsidR="001B3556" w:rsidRPr="001B3556" w:rsidRDefault="001B3556" w:rsidP="001B3556">
            <w:pPr>
              <w:spacing w:after="0" w:line="240" w:lineRule="auto"/>
              <w:jc w:val="left"/>
              <w:rPr>
                <w:rFonts w:eastAsia="Times New Roman" w:cs="Calibri Light"/>
                <w:color w:val="000000"/>
                <w:lang w:eastAsia="en-GB"/>
              </w:rPr>
            </w:pPr>
            <w:r w:rsidRPr="001B3556">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62911F6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746FD2A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00F0DE4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338D329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4AD9FBE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27A0E13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61EC972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C6F986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0B872EF1" w14:textId="77777777" w:rsidTr="00C615FC">
        <w:trPr>
          <w:trHeight w:val="340"/>
        </w:trPr>
        <w:tc>
          <w:tcPr>
            <w:tcW w:w="318" w:type="dxa"/>
            <w:tcBorders>
              <w:top w:val="nil"/>
              <w:left w:val="nil"/>
              <w:bottom w:val="nil"/>
              <w:right w:val="nil"/>
            </w:tcBorders>
            <w:noWrap/>
            <w:vAlign w:val="bottom"/>
            <w:hideMark/>
          </w:tcPr>
          <w:p w14:paraId="6CD19CD3"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07A2B8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29E4FB5E"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08BFB65"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25383F04"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79D63073"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290DAE3B"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0CE1CA0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4D112C8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26E67F7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3B540E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6F753021" w14:textId="77777777" w:rsidTr="00C615FC">
        <w:trPr>
          <w:trHeight w:val="340"/>
        </w:trPr>
        <w:tc>
          <w:tcPr>
            <w:tcW w:w="318" w:type="dxa"/>
            <w:tcBorders>
              <w:top w:val="nil"/>
              <w:left w:val="nil"/>
              <w:bottom w:val="nil"/>
              <w:right w:val="nil"/>
            </w:tcBorders>
            <w:noWrap/>
            <w:vAlign w:val="bottom"/>
            <w:hideMark/>
          </w:tcPr>
          <w:p w14:paraId="5C208B5F"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78FA1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0C3BBA08"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6A5C827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7A0727D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7F8F430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360C70E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1653979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FEB87F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29CC288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83CCC4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003C316A" w14:textId="77777777" w:rsidTr="00C615FC">
        <w:trPr>
          <w:trHeight w:val="340"/>
        </w:trPr>
        <w:tc>
          <w:tcPr>
            <w:tcW w:w="318" w:type="dxa"/>
            <w:tcBorders>
              <w:top w:val="nil"/>
              <w:left w:val="nil"/>
              <w:bottom w:val="nil"/>
              <w:right w:val="nil"/>
            </w:tcBorders>
            <w:noWrap/>
            <w:vAlign w:val="bottom"/>
            <w:hideMark/>
          </w:tcPr>
          <w:p w14:paraId="7DC4639C"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22E612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78526E15"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0D56162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3A9C15F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1103184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3EC7C93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1801AC1"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A8F1FA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5FBF073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E849B0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4F9CD470" w14:textId="77777777" w:rsidTr="00C615FC">
        <w:trPr>
          <w:trHeight w:val="340"/>
        </w:trPr>
        <w:tc>
          <w:tcPr>
            <w:tcW w:w="318" w:type="dxa"/>
            <w:tcBorders>
              <w:top w:val="nil"/>
              <w:left w:val="nil"/>
              <w:bottom w:val="nil"/>
              <w:right w:val="nil"/>
            </w:tcBorders>
            <w:noWrap/>
            <w:vAlign w:val="bottom"/>
            <w:hideMark/>
          </w:tcPr>
          <w:p w14:paraId="20406921"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20DE49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4A084A27"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3B11A25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2E8CE9B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6EEE3D8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4BC865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F7BA1E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4FE3DD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7897E3D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60C441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228E5CC" w14:textId="77777777" w:rsidTr="00C615FC">
        <w:trPr>
          <w:trHeight w:val="340"/>
        </w:trPr>
        <w:tc>
          <w:tcPr>
            <w:tcW w:w="318" w:type="dxa"/>
            <w:tcBorders>
              <w:top w:val="nil"/>
              <w:left w:val="nil"/>
              <w:bottom w:val="nil"/>
              <w:right w:val="nil"/>
            </w:tcBorders>
            <w:noWrap/>
            <w:vAlign w:val="bottom"/>
            <w:hideMark/>
          </w:tcPr>
          <w:p w14:paraId="4E8E9B7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FEDEDD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75CAC00C"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7E36963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0F2E114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755A95E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2F35C47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3CBDF0E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5DCF9D3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00CE416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3AF2B9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02DDF535" w14:textId="77777777" w:rsidTr="00C615FC">
        <w:trPr>
          <w:trHeight w:val="340"/>
        </w:trPr>
        <w:tc>
          <w:tcPr>
            <w:tcW w:w="318" w:type="dxa"/>
            <w:tcBorders>
              <w:top w:val="nil"/>
              <w:left w:val="nil"/>
              <w:bottom w:val="nil"/>
              <w:right w:val="nil"/>
            </w:tcBorders>
            <w:noWrap/>
            <w:vAlign w:val="bottom"/>
            <w:hideMark/>
          </w:tcPr>
          <w:p w14:paraId="2604BE8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1F0EEFF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1B1931F9"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309EE35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5A8552A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47C1CCA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70D41A2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13FBFF9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589315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3B36257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747A6F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91904A3" w14:textId="77777777" w:rsidTr="00C615FC">
        <w:trPr>
          <w:trHeight w:val="340"/>
        </w:trPr>
        <w:tc>
          <w:tcPr>
            <w:tcW w:w="318" w:type="dxa"/>
            <w:tcBorders>
              <w:top w:val="nil"/>
              <w:left w:val="nil"/>
              <w:bottom w:val="nil"/>
              <w:right w:val="nil"/>
            </w:tcBorders>
            <w:noWrap/>
            <w:vAlign w:val="bottom"/>
            <w:hideMark/>
          </w:tcPr>
          <w:p w14:paraId="181495B3"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8BFA44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1B0E4E1A"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0ED6FD2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68BACCD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6150F76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7A2FCCBB"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6CE297B"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E1A1DC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4AF59A8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B355C0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346A9EF" w14:textId="77777777" w:rsidTr="00C615FC">
        <w:trPr>
          <w:trHeight w:val="340"/>
        </w:trPr>
        <w:tc>
          <w:tcPr>
            <w:tcW w:w="318" w:type="dxa"/>
            <w:tcBorders>
              <w:top w:val="nil"/>
              <w:left w:val="nil"/>
              <w:bottom w:val="nil"/>
              <w:right w:val="nil"/>
            </w:tcBorders>
            <w:noWrap/>
            <w:vAlign w:val="bottom"/>
            <w:hideMark/>
          </w:tcPr>
          <w:p w14:paraId="2FD3B79C"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8379FB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38F6B9E5"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6C46698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644BF42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50E2635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180A0562"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37D2EFB"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4803DB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46CD140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485923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F92789C" w14:textId="77777777" w:rsidTr="00C615FC">
        <w:trPr>
          <w:trHeight w:val="340"/>
        </w:trPr>
        <w:tc>
          <w:tcPr>
            <w:tcW w:w="318" w:type="dxa"/>
            <w:tcBorders>
              <w:top w:val="nil"/>
              <w:left w:val="nil"/>
              <w:bottom w:val="nil"/>
              <w:right w:val="nil"/>
            </w:tcBorders>
            <w:noWrap/>
            <w:vAlign w:val="bottom"/>
            <w:hideMark/>
          </w:tcPr>
          <w:p w14:paraId="58F215E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5A3E53B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241DB047"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22005AC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2A6521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41A8FE9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0B3CFCA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3DB613F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0D2907D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7A1F329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9E41F5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1984E36" w14:textId="77777777" w:rsidTr="00C615FC">
        <w:trPr>
          <w:trHeight w:val="340"/>
        </w:trPr>
        <w:tc>
          <w:tcPr>
            <w:tcW w:w="318" w:type="dxa"/>
            <w:tcBorders>
              <w:top w:val="nil"/>
              <w:left w:val="nil"/>
              <w:bottom w:val="nil"/>
              <w:right w:val="nil"/>
            </w:tcBorders>
            <w:noWrap/>
            <w:vAlign w:val="bottom"/>
            <w:hideMark/>
          </w:tcPr>
          <w:p w14:paraId="1129E12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EAE440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4E753568"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018EC7B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5D8FED9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759B030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56D0709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157D637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65CE48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34B8004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1EECF6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B7F32BA" w14:textId="77777777" w:rsidTr="00C615FC">
        <w:trPr>
          <w:trHeight w:val="340"/>
        </w:trPr>
        <w:tc>
          <w:tcPr>
            <w:tcW w:w="318" w:type="dxa"/>
            <w:tcBorders>
              <w:top w:val="nil"/>
              <w:left w:val="nil"/>
              <w:bottom w:val="nil"/>
              <w:right w:val="nil"/>
            </w:tcBorders>
            <w:noWrap/>
            <w:vAlign w:val="bottom"/>
            <w:hideMark/>
          </w:tcPr>
          <w:p w14:paraId="1AFD1748"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A72D85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22E2110B"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55B496A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C0485B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2489CF4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55E10FC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6267E30"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DC3C2D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5A159B6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9F873C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691B50D2" w14:textId="77777777" w:rsidTr="00C615FC">
        <w:trPr>
          <w:trHeight w:val="340"/>
        </w:trPr>
        <w:tc>
          <w:tcPr>
            <w:tcW w:w="318" w:type="dxa"/>
            <w:tcBorders>
              <w:top w:val="nil"/>
              <w:left w:val="nil"/>
              <w:bottom w:val="nil"/>
              <w:right w:val="nil"/>
            </w:tcBorders>
            <w:noWrap/>
            <w:vAlign w:val="bottom"/>
            <w:hideMark/>
          </w:tcPr>
          <w:p w14:paraId="79C9C655"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CCAB6F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17DB21E4"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4CAFE5B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130C9F0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663DD1EB"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CAB004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737ABA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DC1985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76FEE82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C1CD4C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C7F9F5D" w14:textId="77777777" w:rsidTr="00C615FC">
        <w:trPr>
          <w:trHeight w:val="340"/>
        </w:trPr>
        <w:tc>
          <w:tcPr>
            <w:tcW w:w="318" w:type="dxa"/>
            <w:tcBorders>
              <w:top w:val="nil"/>
              <w:left w:val="nil"/>
              <w:bottom w:val="nil"/>
              <w:right w:val="nil"/>
            </w:tcBorders>
            <w:noWrap/>
            <w:vAlign w:val="bottom"/>
            <w:hideMark/>
          </w:tcPr>
          <w:p w14:paraId="57F87E86"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31ACCA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6629BA58"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69DEAB17"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1E568B7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7932171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1ACE80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14D6AF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20D888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5C3C8EF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A45A2B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C9B5DBE" w14:textId="77777777" w:rsidTr="00C615FC">
        <w:trPr>
          <w:trHeight w:val="340"/>
        </w:trPr>
        <w:tc>
          <w:tcPr>
            <w:tcW w:w="318" w:type="dxa"/>
            <w:tcBorders>
              <w:top w:val="nil"/>
              <w:left w:val="nil"/>
              <w:bottom w:val="nil"/>
              <w:right w:val="nil"/>
            </w:tcBorders>
            <w:noWrap/>
            <w:vAlign w:val="bottom"/>
            <w:hideMark/>
          </w:tcPr>
          <w:p w14:paraId="4711BA08"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E1A998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2D7FA01D"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142E3F7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4D469F2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953DDC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170E462"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2F62E16"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952DB7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6AB9ECB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9BA56A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36A2EBED" w14:textId="77777777" w:rsidTr="00C615FC">
        <w:trPr>
          <w:trHeight w:val="340"/>
        </w:trPr>
        <w:tc>
          <w:tcPr>
            <w:tcW w:w="318" w:type="dxa"/>
            <w:tcBorders>
              <w:top w:val="nil"/>
              <w:left w:val="nil"/>
              <w:bottom w:val="nil"/>
              <w:right w:val="nil"/>
            </w:tcBorders>
            <w:noWrap/>
            <w:vAlign w:val="bottom"/>
            <w:hideMark/>
          </w:tcPr>
          <w:p w14:paraId="6F6845D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E4B769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0012191D"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vAlign w:val="center"/>
            <w:hideMark/>
          </w:tcPr>
          <w:p w14:paraId="515A2A3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0B12D1D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6C099D6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47E8EA10"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4D6839B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27AC30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2A998B9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F8CC65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6A89816D" w14:textId="77777777" w:rsidTr="00C615FC">
        <w:trPr>
          <w:trHeight w:val="340"/>
        </w:trPr>
        <w:tc>
          <w:tcPr>
            <w:tcW w:w="318" w:type="dxa"/>
            <w:tcBorders>
              <w:top w:val="nil"/>
              <w:left w:val="nil"/>
              <w:bottom w:val="nil"/>
              <w:right w:val="nil"/>
            </w:tcBorders>
            <w:noWrap/>
            <w:vAlign w:val="bottom"/>
            <w:hideMark/>
          </w:tcPr>
          <w:p w14:paraId="2341AC88"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2984912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5DC27F41"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0998CFE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466BE0D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339CE2A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24B119D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939CEE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9C481A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2AE29C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E84750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468F6605" w14:textId="77777777" w:rsidTr="00C615FC">
        <w:trPr>
          <w:trHeight w:val="340"/>
        </w:trPr>
        <w:tc>
          <w:tcPr>
            <w:tcW w:w="318" w:type="dxa"/>
            <w:tcBorders>
              <w:top w:val="nil"/>
              <w:left w:val="nil"/>
              <w:bottom w:val="nil"/>
              <w:right w:val="nil"/>
            </w:tcBorders>
            <w:noWrap/>
            <w:vAlign w:val="bottom"/>
            <w:hideMark/>
          </w:tcPr>
          <w:p w14:paraId="38373041"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3685" w:type="dxa"/>
            <w:gridSpan w:val="2"/>
            <w:tcBorders>
              <w:top w:val="single" w:sz="8" w:space="0" w:color="auto"/>
              <w:left w:val="nil"/>
              <w:bottom w:val="nil"/>
              <w:right w:val="nil"/>
            </w:tcBorders>
            <w:noWrap/>
            <w:vAlign w:val="center"/>
            <w:hideMark/>
          </w:tcPr>
          <w:p w14:paraId="3842F88B"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7C45B88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19C5BA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5198A8AA" w14:textId="77777777" w:rsidR="001B3556" w:rsidRPr="001B3556" w:rsidRDefault="001B3556" w:rsidP="001B3556">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688B65B6"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46C9DCC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4928443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28CED8F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2266386D" w14:textId="77777777" w:rsidR="001B3556" w:rsidRPr="001B3556" w:rsidRDefault="001B3556" w:rsidP="001B3556">
            <w:pPr>
              <w:spacing w:after="0" w:line="240" w:lineRule="auto"/>
              <w:rPr>
                <w:rFonts w:ascii="Times New Roman" w:eastAsia="Times New Roman" w:hAnsi="Times New Roman" w:cs="Times New Roman"/>
                <w:sz w:val="20"/>
                <w:szCs w:val="20"/>
                <w:lang w:eastAsia="en-GB"/>
              </w:rPr>
            </w:pPr>
          </w:p>
        </w:tc>
      </w:tr>
      <w:tr w:rsidR="001B3556" w:rsidRPr="001B3556" w14:paraId="73AA077E" w14:textId="77777777" w:rsidTr="00C615FC">
        <w:trPr>
          <w:trHeight w:val="320"/>
        </w:trPr>
        <w:tc>
          <w:tcPr>
            <w:tcW w:w="318" w:type="dxa"/>
            <w:tcBorders>
              <w:top w:val="nil"/>
              <w:left w:val="nil"/>
              <w:bottom w:val="nil"/>
              <w:right w:val="nil"/>
            </w:tcBorders>
            <w:noWrap/>
            <w:vAlign w:val="bottom"/>
            <w:hideMark/>
          </w:tcPr>
          <w:p w14:paraId="06499F0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899" w:type="dxa"/>
            <w:gridSpan w:val="8"/>
            <w:tcBorders>
              <w:top w:val="nil"/>
              <w:left w:val="nil"/>
              <w:bottom w:val="nil"/>
              <w:right w:val="nil"/>
            </w:tcBorders>
            <w:noWrap/>
            <w:vAlign w:val="center"/>
            <w:hideMark/>
          </w:tcPr>
          <w:p w14:paraId="51671893" w14:textId="77777777" w:rsidR="001B3556" w:rsidRPr="001B3556" w:rsidRDefault="001B3556" w:rsidP="001B3556">
            <w:pPr>
              <w:spacing w:after="0" w:line="240" w:lineRule="auto"/>
              <w:rPr>
                <w:rFonts w:eastAsia="Times New Roman" w:cs="Calibri Light"/>
                <w:color w:val="000000"/>
                <w:sz w:val="20"/>
                <w:szCs w:val="20"/>
                <w:lang w:eastAsia="en-GB"/>
              </w:rPr>
            </w:pPr>
            <w:r w:rsidRPr="001B3556">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7B26A65A" w14:textId="77777777" w:rsidR="001B3556" w:rsidRPr="001B3556" w:rsidRDefault="001B3556" w:rsidP="001B3556">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14C8BA91" w14:textId="77777777" w:rsidR="001B3556" w:rsidRPr="001B3556" w:rsidRDefault="001B3556" w:rsidP="001B3556">
            <w:pPr>
              <w:spacing w:after="0" w:line="240" w:lineRule="auto"/>
              <w:rPr>
                <w:rFonts w:ascii="Times New Roman" w:eastAsia="Times New Roman" w:hAnsi="Times New Roman" w:cs="Times New Roman"/>
                <w:sz w:val="20"/>
                <w:szCs w:val="20"/>
                <w:lang w:eastAsia="en-GB"/>
              </w:rPr>
            </w:pPr>
          </w:p>
        </w:tc>
      </w:tr>
    </w:tbl>
    <w:p w14:paraId="5CEE5D2A" w14:textId="77777777" w:rsidR="001B3556" w:rsidRPr="001B3556" w:rsidRDefault="001B3556" w:rsidP="001B3556">
      <w:pPr>
        <w:tabs>
          <w:tab w:val="left" w:pos="1932"/>
        </w:tabs>
        <w:rPr>
          <w:rFonts w:eastAsia="Calibri Light" w:cs="Calibri Light"/>
          <w:lang w:val="en-GB"/>
        </w:rPr>
      </w:pPr>
    </w:p>
    <w:p w14:paraId="55BBDD08" w14:textId="77777777" w:rsidR="00777348" w:rsidRPr="00714E76" w:rsidRDefault="00777348">
      <w:pPr>
        <w:rPr>
          <w:rFonts w:cs="Calibri Light"/>
          <w:lang w:val="en-GB"/>
        </w:rPr>
        <w:sectPr w:rsidR="00777348" w:rsidRPr="00714E76" w:rsidSect="00506D07">
          <w:pgSz w:w="16838" w:h="11906" w:orient="landscape"/>
          <w:pgMar w:top="1134" w:right="1276" w:bottom="1134" w:left="992" w:header="567" w:footer="584" w:gutter="0"/>
          <w:cols w:space="708"/>
          <w:docGrid w:linePitch="360"/>
        </w:sectPr>
      </w:pPr>
    </w:p>
    <w:p w14:paraId="231B53A6" w14:textId="77777777" w:rsidR="00DB0226" w:rsidRPr="00506D07" w:rsidRDefault="000F314F">
      <w:pPr>
        <w:pStyle w:val="AnnexH1"/>
        <w:rPr>
          <w:rFonts w:ascii="Calibri Light" w:hAnsi="Calibri Light" w:cs="Calibri Light"/>
          <w:szCs w:val="36"/>
        </w:rPr>
      </w:pPr>
      <w:bookmarkStart w:id="139" w:name="_Toc216455908"/>
      <w:r w:rsidRPr="00506D07">
        <w:rPr>
          <w:rFonts w:ascii="Calibri Light" w:hAnsi="Calibri Light" w:cs="Calibri Light"/>
          <w:szCs w:val="36"/>
        </w:rPr>
        <w:lastRenderedPageBreak/>
        <w:t>Bidder substantiating evidence</w:t>
      </w:r>
      <w:bookmarkEnd w:id="139"/>
    </w:p>
    <w:p w14:paraId="6A64D5AD" w14:textId="77777777" w:rsidR="00DB0226" w:rsidRPr="00506D07" w:rsidRDefault="000F314F">
      <w:pPr>
        <w:pStyle w:val="Heading1"/>
        <w:rPr>
          <w:rFonts w:ascii="Calibri Light" w:hAnsi="Calibri Light" w:cs="Calibri Light"/>
          <w:szCs w:val="32"/>
        </w:rPr>
      </w:pPr>
      <w:bookmarkStart w:id="140" w:name="_Toc216455909"/>
      <w:r w:rsidRPr="00506D07">
        <w:rPr>
          <w:rFonts w:ascii="Calibri Light" w:hAnsi="Calibri Light" w:cs="Calibri Light"/>
          <w:szCs w:val="32"/>
        </w:rPr>
        <w:t>Technical Mandatory Requirement Evidence</w:t>
      </w:r>
      <w:bookmarkEnd w:id="140"/>
    </w:p>
    <w:p w14:paraId="39664DE7" w14:textId="77777777" w:rsidR="00DB0226" w:rsidRDefault="000F314F">
      <w:pPr>
        <w:pStyle w:val="Heading2"/>
        <w:rPr>
          <w:rFonts w:ascii="Calibri Light" w:hAnsi="Calibri Light" w:cs="Calibri Light"/>
          <w:szCs w:val="28"/>
        </w:rPr>
      </w:pPr>
      <w:bookmarkStart w:id="141" w:name="_Toc216455910"/>
      <w:r w:rsidRPr="00506D07">
        <w:rPr>
          <w:rFonts w:ascii="Calibri Light" w:hAnsi="Calibri Light" w:cs="Calibri Light"/>
          <w:szCs w:val="28"/>
        </w:rPr>
        <w:t>Bidder Certification / Affiliation Requirements</w:t>
      </w:r>
      <w:bookmarkEnd w:id="141"/>
    </w:p>
    <w:p w14:paraId="20A8CDFA" w14:textId="77777777" w:rsidR="00E22DB9" w:rsidRPr="0041237C" w:rsidRDefault="00E22DB9" w:rsidP="006E226C">
      <w:pPr>
        <w:ind w:left="567"/>
        <w:rPr>
          <w:rFonts w:asciiTheme="minorHAnsi" w:hAnsiTheme="minorHAnsi" w:cstheme="minorHAnsi"/>
        </w:rPr>
      </w:pPr>
      <w:r w:rsidRPr="006E226C">
        <w:rPr>
          <w:rFonts w:asciiTheme="minorHAnsi" w:hAnsiTheme="minorHAnsi" w:cstheme="minorHAnsi"/>
          <w:b/>
          <w:bCs/>
        </w:rPr>
        <w:t>Attach</w:t>
      </w:r>
      <w:r w:rsidRPr="0041237C">
        <w:rPr>
          <w:rFonts w:asciiTheme="minorHAnsi" w:hAnsiTheme="minorHAnsi" w:cstheme="minorHAnsi"/>
        </w:rPr>
        <w:t xml:space="preserve"> to ANNEX A a copy of valid documentation (certificate , license or membership card) as proof that the Bidder is licensed and affiliated with the :</w:t>
      </w:r>
    </w:p>
    <w:p w14:paraId="06F2A28D" w14:textId="77777777" w:rsidR="00E22DB9" w:rsidRPr="0041237C" w:rsidRDefault="00E22DB9" w:rsidP="006E226C">
      <w:pPr>
        <w:ind w:left="567"/>
        <w:rPr>
          <w:rFonts w:asciiTheme="minorHAnsi" w:hAnsiTheme="minorHAnsi" w:cstheme="minorHAnsi"/>
        </w:rPr>
      </w:pPr>
    </w:p>
    <w:p w14:paraId="2552AD94" w14:textId="77777777" w:rsidR="00E22DB9" w:rsidRPr="0041237C" w:rsidRDefault="00E22DB9" w:rsidP="006E226C">
      <w:pPr>
        <w:ind w:left="567"/>
        <w:rPr>
          <w:rFonts w:asciiTheme="minorHAnsi" w:hAnsiTheme="minorHAnsi" w:cstheme="minorHAnsi"/>
        </w:rPr>
      </w:pPr>
      <w:r w:rsidRPr="0041237C">
        <w:rPr>
          <w:rFonts w:asciiTheme="minorHAnsi" w:hAnsiTheme="minorHAnsi" w:cstheme="minorHAnsi"/>
        </w:rPr>
        <w:t xml:space="preserve"> South African Vehicle Rental and Leasing Association </w:t>
      </w:r>
      <w:r w:rsidRPr="0041237C">
        <w:rPr>
          <w:rFonts w:asciiTheme="minorHAnsi" w:hAnsiTheme="minorHAnsi" w:cstheme="minorHAnsi"/>
          <w:b/>
          <w:bCs/>
        </w:rPr>
        <w:t>(SAVRALA)</w:t>
      </w:r>
    </w:p>
    <w:p w14:paraId="0F26AA0F" w14:textId="77777777" w:rsidR="00E22DB9" w:rsidRPr="0041237C" w:rsidRDefault="00E22DB9" w:rsidP="006E226C">
      <w:pPr>
        <w:ind w:left="567"/>
        <w:rPr>
          <w:rFonts w:asciiTheme="minorHAnsi" w:hAnsiTheme="minorHAnsi" w:cstheme="minorHAnsi"/>
        </w:rPr>
      </w:pPr>
      <w:r w:rsidRPr="0041237C">
        <w:rPr>
          <w:rFonts w:asciiTheme="minorHAnsi" w:hAnsiTheme="minorHAnsi" w:cstheme="minorHAnsi"/>
        </w:rPr>
        <w:t>or</w:t>
      </w:r>
    </w:p>
    <w:p w14:paraId="7198150A" w14:textId="77777777" w:rsidR="00E22DB9" w:rsidRPr="0041237C" w:rsidRDefault="00E22DB9" w:rsidP="006E226C">
      <w:pPr>
        <w:tabs>
          <w:tab w:val="left" w:pos="567"/>
        </w:tabs>
        <w:ind w:left="567"/>
        <w:rPr>
          <w:rFonts w:asciiTheme="minorHAnsi" w:hAnsiTheme="minorHAnsi" w:cstheme="minorHAnsi"/>
        </w:rPr>
      </w:pPr>
      <w:r w:rsidRPr="0041237C">
        <w:rPr>
          <w:rFonts w:asciiTheme="minorHAnsi" w:hAnsiTheme="minorHAnsi" w:cstheme="minorHAnsi"/>
          <w:b/>
          <w:bCs/>
        </w:rPr>
        <w:t xml:space="preserve">ASATA </w:t>
      </w:r>
      <w:r w:rsidRPr="0041237C">
        <w:rPr>
          <w:rFonts w:asciiTheme="minorHAnsi" w:hAnsiTheme="minorHAnsi" w:cstheme="minorHAnsi"/>
        </w:rPr>
        <w:t>(Association of South African Travel Agents)</w:t>
      </w:r>
    </w:p>
    <w:p w14:paraId="3637E5E4" w14:textId="77777777" w:rsidR="00E22DB9" w:rsidRPr="0041237C" w:rsidRDefault="00E22DB9" w:rsidP="006E226C">
      <w:pPr>
        <w:ind w:left="216" w:firstLine="351"/>
        <w:rPr>
          <w:rFonts w:asciiTheme="minorHAnsi" w:hAnsiTheme="minorHAnsi" w:cstheme="minorHAnsi"/>
        </w:rPr>
      </w:pPr>
      <w:r w:rsidRPr="0041237C">
        <w:rPr>
          <w:rFonts w:asciiTheme="minorHAnsi" w:hAnsiTheme="minorHAnsi" w:cstheme="minorHAnsi"/>
        </w:rPr>
        <w:t xml:space="preserve">or </w:t>
      </w:r>
    </w:p>
    <w:p w14:paraId="2551039B" w14:textId="77777777" w:rsidR="00E22DB9" w:rsidRPr="0041237C" w:rsidRDefault="00E22DB9" w:rsidP="006E226C">
      <w:pPr>
        <w:ind w:left="567"/>
        <w:rPr>
          <w:rFonts w:asciiTheme="minorHAnsi" w:hAnsiTheme="minorHAnsi" w:cstheme="minorHAnsi"/>
        </w:rPr>
      </w:pPr>
      <w:r w:rsidRPr="0041237C">
        <w:rPr>
          <w:rFonts w:asciiTheme="minorHAnsi" w:hAnsiTheme="minorHAnsi" w:cstheme="minorHAnsi"/>
          <w:b/>
          <w:bCs/>
        </w:rPr>
        <w:t>RMI</w:t>
      </w:r>
      <w:r w:rsidRPr="0041237C">
        <w:rPr>
          <w:rFonts w:asciiTheme="minorHAnsi" w:hAnsiTheme="minorHAnsi" w:cstheme="minorHAnsi"/>
        </w:rPr>
        <w:t xml:space="preserve"> (Retail Motor Industry Organisation)</w:t>
      </w:r>
    </w:p>
    <w:p w14:paraId="3004295A" w14:textId="77777777" w:rsidR="00E22DB9" w:rsidRPr="009147F2" w:rsidRDefault="00E22DB9" w:rsidP="006E226C">
      <w:pPr>
        <w:ind w:left="567"/>
        <w:rPr>
          <w:rFonts w:asciiTheme="minorHAnsi" w:hAnsiTheme="minorHAnsi" w:cstheme="minorHAnsi"/>
        </w:rPr>
      </w:pPr>
    </w:p>
    <w:p w14:paraId="2AB32595" w14:textId="77777777" w:rsidR="00E22DB9" w:rsidRPr="006E226C" w:rsidRDefault="00E22DB9" w:rsidP="006E226C">
      <w:pPr>
        <w:ind w:left="567"/>
        <w:rPr>
          <w:rFonts w:asciiTheme="minorHAnsi" w:hAnsiTheme="minorHAnsi" w:cstheme="minorHAnsi"/>
          <w:b/>
          <w:bCs/>
        </w:rPr>
      </w:pPr>
      <w:r w:rsidRPr="006E226C">
        <w:rPr>
          <w:rFonts w:asciiTheme="minorHAnsi" w:hAnsiTheme="minorHAnsi" w:cstheme="minorHAnsi"/>
          <w:b/>
          <w:bCs/>
        </w:rPr>
        <w:t xml:space="preserve">NOTE (1): </w:t>
      </w:r>
    </w:p>
    <w:p w14:paraId="35B58E56" w14:textId="77777777" w:rsidR="00E22DB9" w:rsidRPr="009147F2" w:rsidRDefault="00E22DB9" w:rsidP="006E226C">
      <w:pPr>
        <w:ind w:left="567"/>
        <w:rPr>
          <w:rFonts w:asciiTheme="minorHAnsi" w:hAnsiTheme="minorHAnsi" w:cstheme="minorHAnsi"/>
        </w:rPr>
      </w:pPr>
      <w:r w:rsidRPr="009147F2">
        <w:rPr>
          <w:rFonts w:asciiTheme="minorHAnsi" w:hAnsiTheme="minorHAnsi" w:cstheme="minorHAnsi"/>
        </w:rPr>
        <w:t>The valid documentation must clearly indicate the following information below:</w:t>
      </w:r>
    </w:p>
    <w:p w14:paraId="11223E7B" w14:textId="77777777" w:rsidR="00E22DB9" w:rsidRPr="009147F2" w:rsidRDefault="00E22DB9" w:rsidP="006E226C">
      <w:pPr>
        <w:ind w:left="567"/>
        <w:rPr>
          <w:rFonts w:asciiTheme="minorHAnsi" w:hAnsiTheme="minorHAnsi" w:cstheme="minorHAnsi"/>
        </w:rPr>
      </w:pPr>
      <w:r w:rsidRPr="009147F2">
        <w:rPr>
          <w:rFonts w:asciiTheme="minorHAnsi" w:hAnsiTheme="minorHAnsi" w:cstheme="minorHAnsi"/>
        </w:rPr>
        <w:t>(a) the regulator name ; and</w:t>
      </w:r>
    </w:p>
    <w:p w14:paraId="69C3A1DD" w14:textId="77777777" w:rsidR="00E22DB9" w:rsidRPr="009147F2" w:rsidRDefault="00E22DB9" w:rsidP="006E226C">
      <w:pPr>
        <w:ind w:left="567"/>
        <w:rPr>
          <w:rFonts w:asciiTheme="minorHAnsi" w:hAnsiTheme="minorHAnsi" w:cstheme="minorHAnsi"/>
        </w:rPr>
      </w:pPr>
      <w:r w:rsidRPr="009147F2">
        <w:rPr>
          <w:rFonts w:asciiTheme="minorHAnsi" w:hAnsiTheme="minorHAnsi" w:cstheme="minorHAnsi"/>
        </w:rPr>
        <w:t xml:space="preserve">(b) the bidder’s name; and </w:t>
      </w:r>
    </w:p>
    <w:p w14:paraId="1125896F" w14:textId="77777777" w:rsidR="00E22DB9" w:rsidRPr="009147F2" w:rsidRDefault="00E22DB9" w:rsidP="006E226C">
      <w:pPr>
        <w:ind w:left="567"/>
        <w:rPr>
          <w:rFonts w:asciiTheme="minorHAnsi" w:hAnsiTheme="minorHAnsi" w:cstheme="minorHAnsi"/>
        </w:rPr>
      </w:pPr>
      <w:r w:rsidRPr="009147F2">
        <w:rPr>
          <w:rFonts w:asciiTheme="minorHAnsi" w:hAnsiTheme="minorHAnsi" w:cstheme="minorHAnsi"/>
        </w:rPr>
        <w:t>(c) the date it was issued; and</w:t>
      </w:r>
    </w:p>
    <w:p w14:paraId="68161B3F" w14:textId="77777777" w:rsidR="00E22DB9" w:rsidRPr="009147F2" w:rsidRDefault="00E22DB9" w:rsidP="006E226C">
      <w:pPr>
        <w:ind w:left="567"/>
        <w:rPr>
          <w:rFonts w:asciiTheme="minorHAnsi" w:hAnsiTheme="minorHAnsi" w:cstheme="minorHAnsi"/>
        </w:rPr>
      </w:pPr>
      <w:r w:rsidRPr="009147F2">
        <w:rPr>
          <w:rFonts w:asciiTheme="minorHAnsi" w:hAnsiTheme="minorHAnsi" w:cstheme="minorHAnsi"/>
        </w:rPr>
        <w:t>(d) if applicable, the expiry date”</w:t>
      </w:r>
    </w:p>
    <w:p w14:paraId="62DAD1E8" w14:textId="77777777" w:rsidR="00C46755" w:rsidRDefault="00C46755" w:rsidP="00506D07">
      <w:pPr>
        <w:ind w:left="567"/>
      </w:pPr>
    </w:p>
    <w:p w14:paraId="7FB3A33E" w14:textId="77777777" w:rsidR="00C46755" w:rsidRPr="00506D07" w:rsidRDefault="00C46755" w:rsidP="00506D07">
      <w:pPr>
        <w:ind w:left="567"/>
        <w:rPr>
          <w:b/>
          <w:bCs/>
        </w:rPr>
      </w:pPr>
      <w:r w:rsidRPr="00506D07">
        <w:rPr>
          <w:b/>
          <w:bCs/>
        </w:rPr>
        <w:t xml:space="preserve">NOTE (2): </w:t>
      </w:r>
    </w:p>
    <w:p w14:paraId="298A8C4B" w14:textId="77777777" w:rsidR="00C46755" w:rsidRDefault="00C46755" w:rsidP="00506D07">
      <w:pPr>
        <w:ind w:left="567"/>
      </w:pPr>
      <w:r>
        <w:t>SITA reserves the right to verify information provided.</w:t>
      </w:r>
    </w:p>
    <w:p w14:paraId="14EE053E" w14:textId="77777777" w:rsidR="00DB0226" w:rsidRPr="00FF7F2D" w:rsidRDefault="00DB0226">
      <w:pPr>
        <w:pStyle w:val="ListParagraph"/>
        <w:ind w:left="1134"/>
        <w:rPr>
          <w:rFonts w:ascii="Calibri Light" w:hAnsi="Calibri Light" w:cs="Calibri Light"/>
          <w:lang w:val="en-GB"/>
        </w:rPr>
      </w:pPr>
    </w:p>
    <w:p w14:paraId="0A4BCAE2" w14:textId="77777777" w:rsidR="00DB0226" w:rsidRPr="00506D07" w:rsidRDefault="000F314F">
      <w:pPr>
        <w:pStyle w:val="Heading2"/>
        <w:rPr>
          <w:rFonts w:ascii="Calibri Light" w:hAnsi="Calibri Light" w:cs="Calibri Light"/>
          <w:szCs w:val="28"/>
        </w:rPr>
      </w:pPr>
      <w:bookmarkStart w:id="142" w:name="_Toc216455911"/>
      <w:r w:rsidRPr="00506D07">
        <w:rPr>
          <w:rFonts w:ascii="Calibri Light" w:hAnsi="Calibri Light" w:cs="Calibri Light"/>
          <w:szCs w:val="28"/>
        </w:rPr>
        <w:t>Bidder Experience and Capability Requirements</w:t>
      </w:r>
      <w:bookmarkEnd w:id="142"/>
    </w:p>
    <w:p w14:paraId="18B2EBCA" w14:textId="77777777" w:rsidR="00DB0226" w:rsidRDefault="000F314F" w:rsidP="00C60C3A">
      <w:pPr>
        <w:pStyle w:val="ListParagraph"/>
        <w:numPr>
          <w:ilvl w:val="0"/>
          <w:numId w:val="22"/>
        </w:numPr>
        <w:spacing w:line="240" w:lineRule="auto"/>
        <w:rPr>
          <w:rFonts w:ascii="Calibri Light" w:hAnsi="Calibri Light" w:cs="Calibri Light"/>
        </w:rPr>
      </w:pPr>
      <w:r w:rsidRPr="00FF7F2D">
        <w:rPr>
          <w:rFonts w:ascii="Calibri Light" w:hAnsi="Calibri Light" w:cs="Calibri Light"/>
        </w:rPr>
        <w:t>Complete table below, noting that:</w:t>
      </w:r>
    </w:p>
    <w:p w14:paraId="4A4A1692" w14:textId="77777777" w:rsidR="00074AE4" w:rsidRPr="00FF7F2D" w:rsidRDefault="00074AE4" w:rsidP="00506D07">
      <w:pPr>
        <w:pStyle w:val="ListParagraph"/>
        <w:spacing w:line="240" w:lineRule="auto"/>
        <w:ind w:left="1134"/>
        <w:rPr>
          <w:rFonts w:ascii="Calibri Light" w:hAnsi="Calibri Light" w:cs="Calibri Light"/>
        </w:rPr>
      </w:pPr>
    </w:p>
    <w:p w14:paraId="23C24B97" w14:textId="5984022A" w:rsidR="004416A6" w:rsidRDefault="004416A6" w:rsidP="004416A6">
      <w:pPr>
        <w:ind w:left="1134"/>
        <w:rPr>
          <w:rFonts w:cs="Calibri Light"/>
        </w:rPr>
      </w:pPr>
      <w:r>
        <w:rPr>
          <w:rFonts w:cs="Calibri Light"/>
        </w:rPr>
        <w:t xml:space="preserve">The Bidder must complete table </w:t>
      </w:r>
      <w:r>
        <w:rPr>
          <w:rFonts w:cs="Calibri Light"/>
          <w:b/>
          <w:bCs/>
        </w:rPr>
        <w:t>9</w:t>
      </w:r>
      <w:r>
        <w:rPr>
          <w:rFonts w:cs="Calibri Light"/>
        </w:rPr>
        <w:t xml:space="preserve"> by providing </w:t>
      </w:r>
      <w:r w:rsidRPr="00714E76">
        <w:rPr>
          <w:rFonts w:cs="Calibri Light"/>
        </w:rPr>
        <w:t xml:space="preserve">reference details from at least two (2) customers </w:t>
      </w:r>
      <w:r>
        <w:rPr>
          <w:rFonts w:cs="Calibri Light"/>
        </w:rPr>
        <w:t xml:space="preserve">to whom </w:t>
      </w:r>
      <w:r w:rsidRPr="00714E76">
        <w:rPr>
          <w:rFonts w:cs="Calibri Light"/>
        </w:rPr>
        <w:t>a Fleet Management System solution was successfully provided in th</w:t>
      </w:r>
      <w:r>
        <w:rPr>
          <w:rFonts w:cs="Calibri Light"/>
        </w:rPr>
        <w:t>e past five(5) years from publication of this bid</w:t>
      </w:r>
      <w:r w:rsidRPr="00714E76">
        <w:rPr>
          <w:rFonts w:cs="Calibri Light"/>
        </w:rPr>
        <w:t xml:space="preserve"> on the following scope:</w:t>
      </w:r>
    </w:p>
    <w:p w14:paraId="4D75092B" w14:textId="77777777" w:rsidR="004416A6" w:rsidRPr="004416A6" w:rsidRDefault="004416A6" w:rsidP="004416A6">
      <w:pPr>
        <w:ind w:left="1134"/>
        <w:rPr>
          <w:rFonts w:cs="Calibri Light"/>
        </w:rPr>
      </w:pPr>
      <w:r w:rsidRPr="004416A6">
        <w:rPr>
          <w:rFonts w:cs="Calibri Light"/>
        </w:rPr>
        <w:t>a)</w:t>
      </w:r>
      <w:r w:rsidRPr="004416A6">
        <w:rPr>
          <w:rFonts w:cs="Calibri Light"/>
        </w:rPr>
        <w:tab/>
        <w:t>Supplied leased fleet vehicles;</w:t>
      </w:r>
    </w:p>
    <w:p w14:paraId="1DED9269" w14:textId="77777777" w:rsidR="004416A6" w:rsidRPr="004416A6" w:rsidRDefault="004416A6" w:rsidP="004416A6">
      <w:pPr>
        <w:ind w:left="1134"/>
        <w:rPr>
          <w:rFonts w:cs="Calibri Light"/>
        </w:rPr>
      </w:pPr>
      <w:r w:rsidRPr="004416A6">
        <w:rPr>
          <w:rFonts w:cs="Calibri Light"/>
        </w:rPr>
        <w:t>b)</w:t>
      </w:r>
      <w:r w:rsidRPr="004416A6">
        <w:rPr>
          <w:rFonts w:cs="Calibri Light"/>
        </w:rPr>
        <w:tab/>
        <w:t>Set up a fuel card system for e-fuelling at any fuel station country wide;</w:t>
      </w:r>
    </w:p>
    <w:p w14:paraId="3E168D2D" w14:textId="77777777" w:rsidR="004416A6" w:rsidRPr="004416A6" w:rsidRDefault="004416A6" w:rsidP="004416A6">
      <w:pPr>
        <w:ind w:left="1134"/>
        <w:rPr>
          <w:rFonts w:cs="Calibri Light"/>
        </w:rPr>
      </w:pPr>
      <w:r w:rsidRPr="004416A6">
        <w:rPr>
          <w:rFonts w:cs="Calibri Light"/>
        </w:rPr>
        <w:t>c)</w:t>
      </w:r>
      <w:r w:rsidRPr="004416A6">
        <w:rPr>
          <w:rFonts w:cs="Calibri Light"/>
        </w:rPr>
        <w:tab/>
        <w:t xml:space="preserve">Installed a vehicle; management system (tracking); </w:t>
      </w:r>
    </w:p>
    <w:p w14:paraId="0232D8AF" w14:textId="77777777" w:rsidR="004416A6" w:rsidRPr="004416A6" w:rsidRDefault="004416A6" w:rsidP="004416A6">
      <w:pPr>
        <w:ind w:left="1134"/>
        <w:rPr>
          <w:rFonts w:cs="Calibri Light"/>
        </w:rPr>
      </w:pPr>
      <w:r w:rsidRPr="004416A6">
        <w:rPr>
          <w:rFonts w:cs="Calibri Light"/>
        </w:rPr>
        <w:t>d)</w:t>
      </w:r>
      <w:r w:rsidRPr="004416A6">
        <w:rPr>
          <w:rFonts w:cs="Calibri Light"/>
        </w:rPr>
        <w:tab/>
        <w:t>Installed and manage the e-toll mechanisms and payments;</w:t>
      </w:r>
    </w:p>
    <w:p w14:paraId="73AF632D" w14:textId="77777777" w:rsidR="004416A6" w:rsidRDefault="004416A6" w:rsidP="004416A6">
      <w:pPr>
        <w:ind w:left="1134"/>
        <w:rPr>
          <w:rFonts w:cs="Calibri Light"/>
        </w:rPr>
      </w:pPr>
      <w:r w:rsidRPr="004416A6">
        <w:rPr>
          <w:rFonts w:cs="Calibri Light"/>
        </w:rPr>
        <w:t>e)</w:t>
      </w:r>
      <w:r w:rsidRPr="004416A6">
        <w:rPr>
          <w:rFonts w:cs="Calibri Light"/>
        </w:rPr>
        <w:tab/>
        <w:t>Supplied a full maintenance contract on all vehicles</w:t>
      </w:r>
    </w:p>
    <w:p w14:paraId="6639531C" w14:textId="4C14C904" w:rsidR="004416A6" w:rsidRDefault="004416A6" w:rsidP="004416A6">
      <w:pPr>
        <w:ind w:left="1134"/>
        <w:rPr>
          <w:rFonts w:cs="Calibri Light"/>
        </w:rPr>
      </w:pPr>
      <w:r>
        <w:rPr>
          <w:rFonts w:cs="Calibri Light"/>
        </w:rPr>
        <w:t>Scope of work must be related:</w:t>
      </w:r>
    </w:p>
    <w:p w14:paraId="2A7C98A2" w14:textId="77777777" w:rsidR="004416A6" w:rsidRPr="00506D07" w:rsidRDefault="004416A6" w:rsidP="004416A6">
      <w:pPr>
        <w:ind w:left="1134"/>
        <w:rPr>
          <w:rFonts w:cs="Calibri Light"/>
          <w:b/>
          <w:bCs/>
        </w:rPr>
      </w:pPr>
      <w:r w:rsidRPr="00506D07">
        <w:rPr>
          <w:rFonts w:cs="Calibri Light"/>
          <w:b/>
          <w:bCs/>
        </w:rPr>
        <w:lastRenderedPageBreak/>
        <w:t>NOTE (1)</w:t>
      </w:r>
    </w:p>
    <w:p w14:paraId="08F83CD2" w14:textId="24479AB3" w:rsidR="004416A6" w:rsidRPr="004416A6" w:rsidRDefault="004416A6" w:rsidP="004416A6">
      <w:pPr>
        <w:ind w:left="1134"/>
        <w:rPr>
          <w:rFonts w:cs="Calibri Light"/>
        </w:rPr>
      </w:pPr>
      <w:r w:rsidRPr="004416A6">
        <w:rPr>
          <w:rFonts w:cs="Calibri Light"/>
        </w:rPr>
        <w:t xml:space="preserve">The Bidder </w:t>
      </w:r>
      <w:r w:rsidRPr="00506D07">
        <w:rPr>
          <w:rFonts w:cs="Calibri Light"/>
          <w:b/>
          <w:bCs/>
        </w:rPr>
        <w:t>must provide</w:t>
      </w:r>
      <w:r w:rsidRPr="004416A6">
        <w:rPr>
          <w:rFonts w:cs="Calibri Light"/>
        </w:rPr>
        <w:t xml:space="preserve"> the following information when completing </w:t>
      </w:r>
      <w:r w:rsidRPr="00506D07">
        <w:rPr>
          <w:rFonts w:cs="Calibri Light"/>
          <w:b/>
          <w:bCs/>
        </w:rPr>
        <w:t xml:space="preserve">table </w:t>
      </w:r>
      <w:r>
        <w:rPr>
          <w:rFonts w:cs="Calibri Light"/>
          <w:b/>
          <w:bCs/>
        </w:rPr>
        <w:t>9</w:t>
      </w:r>
      <w:r w:rsidRPr="004416A6">
        <w:rPr>
          <w:rFonts w:cs="Calibri Light"/>
        </w:rPr>
        <w:t>:</w:t>
      </w:r>
    </w:p>
    <w:p w14:paraId="36420015" w14:textId="77777777" w:rsidR="004416A6" w:rsidRPr="004416A6" w:rsidRDefault="004416A6" w:rsidP="004416A6">
      <w:pPr>
        <w:ind w:left="1134"/>
        <w:rPr>
          <w:rFonts w:cs="Calibri Light"/>
        </w:rPr>
      </w:pPr>
      <w:r w:rsidRPr="004416A6">
        <w:rPr>
          <w:rFonts w:cs="Calibri Light"/>
        </w:rPr>
        <w:t>(a)</w:t>
      </w:r>
      <w:r w:rsidRPr="004416A6">
        <w:rPr>
          <w:rFonts w:cs="Calibri Light"/>
        </w:rPr>
        <w:tab/>
        <w:t>Company name; and</w:t>
      </w:r>
    </w:p>
    <w:p w14:paraId="1D09FD86" w14:textId="77777777" w:rsidR="004416A6" w:rsidRPr="004416A6" w:rsidRDefault="004416A6" w:rsidP="004416A6">
      <w:pPr>
        <w:ind w:left="1134"/>
        <w:rPr>
          <w:rFonts w:cs="Calibri Light"/>
        </w:rPr>
      </w:pPr>
      <w:r w:rsidRPr="004416A6">
        <w:rPr>
          <w:rFonts w:cs="Calibri Light"/>
        </w:rPr>
        <w:t>(b)</w:t>
      </w:r>
      <w:r w:rsidRPr="004416A6">
        <w:rPr>
          <w:rFonts w:cs="Calibri Light"/>
        </w:rPr>
        <w:tab/>
        <w:t xml:space="preserve">Contact person, telephone and/or e-mail address; and </w:t>
      </w:r>
    </w:p>
    <w:p w14:paraId="234FB3A1" w14:textId="77777777" w:rsidR="004416A6" w:rsidRPr="004416A6" w:rsidRDefault="004416A6" w:rsidP="004416A6">
      <w:pPr>
        <w:ind w:left="1134"/>
        <w:rPr>
          <w:rFonts w:cs="Calibri Light"/>
        </w:rPr>
      </w:pPr>
      <w:r w:rsidRPr="004416A6">
        <w:rPr>
          <w:rFonts w:cs="Calibri Light"/>
        </w:rPr>
        <w:t>(c)</w:t>
      </w:r>
      <w:r w:rsidRPr="004416A6">
        <w:rPr>
          <w:rFonts w:cs="Calibri Light"/>
        </w:rPr>
        <w:tab/>
        <w:t>Project scope of Work; and</w:t>
      </w:r>
    </w:p>
    <w:p w14:paraId="43AAF8EF" w14:textId="77777777" w:rsidR="004416A6" w:rsidRDefault="004416A6" w:rsidP="004416A6">
      <w:pPr>
        <w:ind w:left="1134"/>
        <w:rPr>
          <w:rFonts w:cs="Calibri Light"/>
        </w:rPr>
      </w:pPr>
      <w:r w:rsidRPr="004416A6">
        <w:rPr>
          <w:rFonts w:cs="Calibri Light"/>
        </w:rPr>
        <w:t>(d)</w:t>
      </w:r>
      <w:r w:rsidRPr="004416A6">
        <w:rPr>
          <w:rFonts w:cs="Calibri Light"/>
        </w:rPr>
        <w:tab/>
        <w:t xml:space="preserve">Project start and End date. </w:t>
      </w:r>
    </w:p>
    <w:p w14:paraId="3B67A2A1" w14:textId="77777777" w:rsidR="00074AE4" w:rsidRPr="004416A6" w:rsidRDefault="00074AE4" w:rsidP="004416A6">
      <w:pPr>
        <w:ind w:left="1134"/>
        <w:rPr>
          <w:rFonts w:cs="Calibri Light"/>
        </w:rPr>
      </w:pPr>
    </w:p>
    <w:p w14:paraId="19F14813" w14:textId="13DF61EA" w:rsidR="004416A6" w:rsidRPr="00506D07" w:rsidRDefault="004416A6" w:rsidP="004416A6">
      <w:pPr>
        <w:ind w:left="1134"/>
        <w:rPr>
          <w:rFonts w:cs="Calibri Light"/>
          <w:b/>
          <w:bCs/>
        </w:rPr>
      </w:pPr>
      <w:r w:rsidRPr="00506D07">
        <w:rPr>
          <w:rFonts w:cs="Calibri Light"/>
          <w:b/>
          <w:bCs/>
        </w:rPr>
        <w:t>NOTE (2)</w:t>
      </w:r>
    </w:p>
    <w:p w14:paraId="5866CB88" w14:textId="77777777" w:rsidR="004416A6" w:rsidRPr="004416A6" w:rsidRDefault="004416A6" w:rsidP="004416A6">
      <w:pPr>
        <w:ind w:left="1134"/>
        <w:rPr>
          <w:rFonts w:cs="Calibri Light"/>
        </w:rPr>
      </w:pPr>
      <w:r w:rsidRPr="004416A6">
        <w:rPr>
          <w:rFonts w:cs="Calibri Light"/>
        </w:rPr>
        <w:t xml:space="preserve">Failure to comply </w:t>
      </w:r>
      <w:r w:rsidRPr="00506D07">
        <w:rPr>
          <w:rFonts w:cs="Calibri Light"/>
          <w:b/>
          <w:bCs/>
          <w:u w:val="single"/>
        </w:rPr>
        <w:t xml:space="preserve">fully </w:t>
      </w:r>
      <w:r w:rsidRPr="004416A6">
        <w:rPr>
          <w:rFonts w:cs="Calibri Light"/>
        </w:rPr>
        <w:t>to the requirements as indicated above will result in disqualification.</w:t>
      </w:r>
    </w:p>
    <w:p w14:paraId="7A9AF6F2" w14:textId="25FBE3DD" w:rsidR="004416A6" w:rsidRPr="00506D07" w:rsidRDefault="004416A6" w:rsidP="004416A6">
      <w:pPr>
        <w:ind w:left="1134"/>
        <w:rPr>
          <w:rFonts w:cs="Calibri Light"/>
          <w:b/>
          <w:bCs/>
        </w:rPr>
      </w:pPr>
      <w:r w:rsidRPr="00506D07">
        <w:rPr>
          <w:rFonts w:cs="Calibri Light"/>
          <w:b/>
          <w:bCs/>
        </w:rPr>
        <w:t>NOTE (3):</w:t>
      </w:r>
    </w:p>
    <w:p w14:paraId="26009A40" w14:textId="77777777" w:rsidR="004416A6" w:rsidRPr="004416A6" w:rsidRDefault="004416A6" w:rsidP="004416A6">
      <w:pPr>
        <w:ind w:left="1134"/>
        <w:rPr>
          <w:rFonts w:cs="Calibri Light"/>
        </w:rPr>
      </w:pPr>
      <w:r w:rsidRPr="004416A6">
        <w:rPr>
          <w:rFonts w:cs="Calibri Light"/>
        </w:rPr>
        <w:t>SITA reserves the right to verify the information provided.</w:t>
      </w:r>
    </w:p>
    <w:p w14:paraId="534BEFD5" w14:textId="3785E1FF" w:rsidR="00DB0226" w:rsidRPr="00FF7F2D" w:rsidRDefault="000F314F" w:rsidP="002458FA">
      <w:pPr>
        <w:pStyle w:val="Caption"/>
        <w:spacing w:line="276" w:lineRule="auto"/>
        <w:rPr>
          <w:rFonts w:ascii="Calibri Light" w:hAnsi="Calibri Light" w:cs="Calibri Light"/>
          <w:szCs w:val="22"/>
          <w:highlight w:val="yellow"/>
        </w:rPr>
      </w:pPr>
      <w:r w:rsidRPr="00FF7F2D">
        <w:rPr>
          <w:rFonts w:ascii="Calibri Light" w:hAnsi="Calibri Light" w:cs="Calibri Light"/>
          <w:szCs w:val="22"/>
        </w:rPr>
        <w:t xml:space="preserve">Table </w:t>
      </w:r>
      <w:r w:rsidR="00956E28">
        <w:rPr>
          <w:rFonts w:ascii="Calibri Light" w:hAnsi="Calibri Light" w:cs="Calibri Light"/>
          <w:szCs w:val="22"/>
        </w:rPr>
        <w:t>9</w:t>
      </w:r>
      <w:r w:rsidRPr="00FF7F2D">
        <w:rPr>
          <w:rFonts w:ascii="Calibri Light" w:hAnsi="Calibri Light" w:cs="Calibri Light"/>
          <w:szCs w:val="22"/>
        </w:rP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DB0226" w:rsidRPr="00714E76" w14:paraId="641B65B3" w14:textId="77777777" w:rsidTr="00506D07">
        <w:tc>
          <w:tcPr>
            <w:tcW w:w="495" w:type="dxa"/>
            <w:shd w:val="clear" w:color="auto" w:fill="C6D9F1" w:themeFill="text2" w:themeFillTint="33"/>
          </w:tcPr>
          <w:p w14:paraId="233CB392"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No</w:t>
            </w:r>
          </w:p>
        </w:tc>
        <w:tc>
          <w:tcPr>
            <w:tcW w:w="1652" w:type="dxa"/>
            <w:shd w:val="clear" w:color="auto" w:fill="C6D9F1" w:themeFill="text2" w:themeFillTint="33"/>
          </w:tcPr>
          <w:p w14:paraId="6AC19ECF"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Company Name</w:t>
            </w:r>
          </w:p>
        </w:tc>
        <w:tc>
          <w:tcPr>
            <w:tcW w:w="2263" w:type="dxa"/>
            <w:shd w:val="clear" w:color="auto" w:fill="C6D9F1" w:themeFill="text2" w:themeFillTint="33"/>
          </w:tcPr>
          <w:p w14:paraId="20F662F0"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Reference person name, contact details</w:t>
            </w:r>
          </w:p>
        </w:tc>
        <w:tc>
          <w:tcPr>
            <w:tcW w:w="3529" w:type="dxa"/>
            <w:shd w:val="clear" w:color="auto" w:fill="C6D9F1" w:themeFill="text2" w:themeFillTint="33"/>
          </w:tcPr>
          <w:p w14:paraId="273E4EB5"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Project Scope of Work</w:t>
            </w:r>
          </w:p>
        </w:tc>
        <w:tc>
          <w:tcPr>
            <w:tcW w:w="1694" w:type="dxa"/>
            <w:shd w:val="clear" w:color="auto" w:fill="C6D9F1" w:themeFill="text2" w:themeFillTint="33"/>
          </w:tcPr>
          <w:p w14:paraId="1C5E2E1A"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Project start and end date</w:t>
            </w:r>
          </w:p>
        </w:tc>
      </w:tr>
      <w:tr w:rsidR="00DB0226" w:rsidRPr="00714E76" w14:paraId="1898B45A" w14:textId="77777777" w:rsidTr="008F2A9A">
        <w:tc>
          <w:tcPr>
            <w:tcW w:w="495" w:type="dxa"/>
          </w:tcPr>
          <w:p w14:paraId="0A195E18" w14:textId="77777777" w:rsidR="00DB0226" w:rsidRPr="00FF7F2D" w:rsidRDefault="000F314F" w:rsidP="00550C89">
            <w:pPr>
              <w:pStyle w:val="ListParagraph"/>
              <w:spacing w:line="240" w:lineRule="auto"/>
              <w:rPr>
                <w:rFonts w:ascii="Calibri Light" w:hAnsi="Calibri Light" w:cs="Calibri Light"/>
              </w:rPr>
            </w:pPr>
            <w:r w:rsidRPr="00FF7F2D">
              <w:rPr>
                <w:rFonts w:ascii="Calibri Light" w:hAnsi="Calibri Light" w:cs="Calibri Light"/>
              </w:rPr>
              <w:t>1</w:t>
            </w:r>
          </w:p>
        </w:tc>
        <w:tc>
          <w:tcPr>
            <w:tcW w:w="1652" w:type="dxa"/>
          </w:tcPr>
          <w:p w14:paraId="0A3B7EF0"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&lt;Company name&gt;</w:t>
            </w:r>
          </w:p>
          <w:p w14:paraId="278163DA"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ab/>
            </w:r>
            <w:r w:rsidRPr="00FF7F2D">
              <w:rPr>
                <w:rFonts w:ascii="Calibri Light" w:hAnsi="Calibri Light" w:cs="Calibri Light"/>
                <w:color w:val="FF0000"/>
              </w:rPr>
              <w:tab/>
            </w:r>
          </w:p>
          <w:p w14:paraId="29E0718C" w14:textId="77777777" w:rsidR="00DB0226" w:rsidRPr="00FF7F2D" w:rsidRDefault="00DB0226" w:rsidP="00550C89">
            <w:pPr>
              <w:pStyle w:val="ListParagraph"/>
              <w:spacing w:line="240" w:lineRule="auto"/>
              <w:rPr>
                <w:rFonts w:ascii="Calibri Light" w:hAnsi="Calibri Light" w:cs="Calibri Light"/>
                <w:color w:val="FF0000"/>
                <w:highlight w:val="yellow"/>
              </w:rPr>
            </w:pPr>
          </w:p>
        </w:tc>
        <w:tc>
          <w:tcPr>
            <w:tcW w:w="2263" w:type="dxa"/>
          </w:tcPr>
          <w:p w14:paraId="2270C90D"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&lt;Person Name&gt;</w:t>
            </w:r>
          </w:p>
          <w:p w14:paraId="5BDDAC3F"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&lt;Tel&gt;</w:t>
            </w:r>
          </w:p>
          <w:p w14:paraId="6225D363" w14:textId="77777777" w:rsidR="00DB0226" w:rsidRPr="00FF7F2D" w:rsidRDefault="000F314F" w:rsidP="00550C89">
            <w:pPr>
              <w:pStyle w:val="ListParagraph"/>
              <w:spacing w:line="240" w:lineRule="auto"/>
              <w:rPr>
                <w:rFonts w:ascii="Calibri Light" w:hAnsi="Calibri Light" w:cs="Calibri Light"/>
                <w:color w:val="FF0000"/>
                <w:highlight w:val="yellow"/>
              </w:rPr>
            </w:pPr>
            <w:r w:rsidRPr="00FF7F2D">
              <w:rPr>
                <w:rFonts w:ascii="Calibri Light" w:hAnsi="Calibri Light" w:cs="Calibri Light"/>
                <w:color w:val="FF0000"/>
              </w:rPr>
              <w:t>&lt;email&gt;</w:t>
            </w:r>
          </w:p>
        </w:tc>
        <w:tc>
          <w:tcPr>
            <w:tcW w:w="3529" w:type="dxa"/>
          </w:tcPr>
          <w:p w14:paraId="74DA5F7F" w14:textId="5B6C55F4" w:rsidR="00DB0226" w:rsidRPr="00714E76" w:rsidRDefault="000F314F" w:rsidP="00550C89">
            <w:pPr>
              <w:spacing w:line="240" w:lineRule="auto"/>
              <w:jc w:val="left"/>
              <w:rPr>
                <w:rFonts w:cs="Calibri Light"/>
                <w:color w:val="FF0000"/>
                <w:highlight w:val="yellow"/>
              </w:rPr>
            </w:pPr>
            <w:r w:rsidRPr="00714E76">
              <w:rPr>
                <w:rFonts w:cs="Calibri Light"/>
                <w:color w:val="FF0000"/>
              </w:rPr>
              <w:t xml:space="preserve">&lt; </w:t>
            </w:r>
            <w:r w:rsidR="00EB47A8" w:rsidRPr="00714E76">
              <w:rPr>
                <w:rFonts w:cs="Calibri Light"/>
                <w:color w:val="FF0000"/>
                <w:lang w:val="en-US"/>
              </w:rPr>
              <w:t>Provide the details of the scope for a project f</w:t>
            </w:r>
            <w:r w:rsidR="00074AE4">
              <w:rPr>
                <w:rFonts w:cs="Calibri Light"/>
                <w:color w:val="FF0000"/>
                <w:lang w:val="en-US"/>
              </w:rPr>
              <w:t xml:space="preserve">rom a customer to whom a project or service was delivered for </w:t>
            </w:r>
            <w:r w:rsidR="00EB47A8" w:rsidRPr="00714E76">
              <w:rPr>
                <w:rFonts w:cs="Calibri Light"/>
                <w:color w:val="FF0000"/>
                <w:lang w:val="en-US"/>
              </w:rPr>
              <w:t>Fleet Management System Solution provided in the last five (5) years</w:t>
            </w:r>
            <w:r w:rsidR="00777348" w:rsidRPr="00714E76">
              <w:rPr>
                <w:rFonts w:eastAsia="Times New Roman" w:cs="Calibri Light"/>
                <w:color w:val="FF0000"/>
              </w:rPr>
              <w:t>.</w:t>
            </w:r>
            <w:r w:rsidRPr="00714E76">
              <w:rPr>
                <w:rFonts w:cs="Calibri Light"/>
                <w:color w:val="FF0000"/>
              </w:rPr>
              <w:t>&gt;</w:t>
            </w:r>
          </w:p>
        </w:tc>
        <w:tc>
          <w:tcPr>
            <w:tcW w:w="1694" w:type="dxa"/>
          </w:tcPr>
          <w:p w14:paraId="788E8FFB"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Start Date:</w:t>
            </w:r>
          </w:p>
          <w:p w14:paraId="10369256" w14:textId="77777777" w:rsidR="00DB0226" w:rsidRPr="00FF7F2D" w:rsidRDefault="000F314F" w:rsidP="00550C89">
            <w:pPr>
              <w:pStyle w:val="ListParagraph"/>
              <w:spacing w:line="240" w:lineRule="auto"/>
              <w:rPr>
                <w:rFonts w:ascii="Calibri Light" w:hAnsi="Calibri Light" w:cs="Calibri Light"/>
                <w:color w:val="FF0000"/>
                <w:highlight w:val="yellow"/>
              </w:rPr>
            </w:pPr>
            <w:r w:rsidRPr="00FF7F2D">
              <w:rPr>
                <w:rFonts w:ascii="Calibri Light" w:hAnsi="Calibri Light" w:cs="Calibri Light"/>
                <w:color w:val="FF0000"/>
              </w:rPr>
              <w:t>End Date:</w:t>
            </w:r>
          </w:p>
        </w:tc>
      </w:tr>
      <w:tr w:rsidR="00DB0226" w:rsidRPr="00714E76" w14:paraId="6C3C2297" w14:textId="77777777" w:rsidTr="008F2A9A">
        <w:tc>
          <w:tcPr>
            <w:tcW w:w="495" w:type="dxa"/>
          </w:tcPr>
          <w:p w14:paraId="354BA2A2" w14:textId="77777777" w:rsidR="00DB0226" w:rsidRPr="00FF7F2D" w:rsidRDefault="000F314F" w:rsidP="00550C89">
            <w:pPr>
              <w:pStyle w:val="ListParagraph"/>
              <w:spacing w:line="240" w:lineRule="auto"/>
              <w:rPr>
                <w:rFonts w:ascii="Calibri Light" w:hAnsi="Calibri Light" w:cs="Calibri Light"/>
              </w:rPr>
            </w:pPr>
            <w:r w:rsidRPr="00FF7F2D">
              <w:rPr>
                <w:rFonts w:ascii="Calibri Light" w:hAnsi="Calibri Light" w:cs="Calibri Light"/>
              </w:rPr>
              <w:t>2</w:t>
            </w:r>
          </w:p>
        </w:tc>
        <w:tc>
          <w:tcPr>
            <w:tcW w:w="1652" w:type="dxa"/>
          </w:tcPr>
          <w:p w14:paraId="31AAF4B3"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&lt;Company name&gt;</w:t>
            </w:r>
          </w:p>
          <w:p w14:paraId="067A3453"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ab/>
            </w:r>
            <w:r w:rsidRPr="00FF7F2D">
              <w:rPr>
                <w:rFonts w:ascii="Calibri Light" w:hAnsi="Calibri Light" w:cs="Calibri Light"/>
                <w:color w:val="FF0000"/>
              </w:rPr>
              <w:tab/>
            </w:r>
          </w:p>
          <w:p w14:paraId="1935F799" w14:textId="77777777" w:rsidR="00DB0226" w:rsidRPr="00FF7F2D" w:rsidRDefault="00DB0226" w:rsidP="00550C89">
            <w:pPr>
              <w:pStyle w:val="ListParagraph"/>
              <w:spacing w:line="240" w:lineRule="auto"/>
              <w:rPr>
                <w:rFonts w:ascii="Calibri Light" w:hAnsi="Calibri Light" w:cs="Calibri Light"/>
                <w:highlight w:val="yellow"/>
              </w:rPr>
            </w:pPr>
          </w:p>
        </w:tc>
        <w:tc>
          <w:tcPr>
            <w:tcW w:w="2263" w:type="dxa"/>
          </w:tcPr>
          <w:p w14:paraId="466858D6"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&lt;Person Name&gt;</w:t>
            </w:r>
          </w:p>
          <w:p w14:paraId="2C24E2AF"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&lt;Tel&gt;</w:t>
            </w:r>
          </w:p>
          <w:p w14:paraId="1E191E5B" w14:textId="77777777" w:rsidR="00DB0226" w:rsidRPr="00FF7F2D" w:rsidRDefault="000F314F" w:rsidP="00550C89">
            <w:pPr>
              <w:pStyle w:val="ListParagraph"/>
              <w:spacing w:line="240" w:lineRule="auto"/>
              <w:rPr>
                <w:rFonts w:ascii="Calibri Light" w:hAnsi="Calibri Light" w:cs="Calibri Light"/>
                <w:highlight w:val="yellow"/>
              </w:rPr>
            </w:pPr>
            <w:r w:rsidRPr="00FF7F2D">
              <w:rPr>
                <w:rFonts w:ascii="Calibri Light" w:hAnsi="Calibri Light" w:cs="Calibri Light"/>
                <w:color w:val="FF0000"/>
              </w:rPr>
              <w:t>&lt;email&gt;</w:t>
            </w:r>
          </w:p>
        </w:tc>
        <w:tc>
          <w:tcPr>
            <w:tcW w:w="3529" w:type="dxa"/>
          </w:tcPr>
          <w:p w14:paraId="6798F5EA" w14:textId="56B2B572" w:rsidR="00DB0226" w:rsidRPr="00FF7F2D" w:rsidRDefault="00074AE4" w:rsidP="00550C89">
            <w:pPr>
              <w:pStyle w:val="ListParagraph"/>
              <w:spacing w:line="240" w:lineRule="auto"/>
              <w:rPr>
                <w:rFonts w:ascii="Calibri Light" w:hAnsi="Calibri Light" w:cs="Calibri Light"/>
              </w:rPr>
            </w:pPr>
            <w:r w:rsidRPr="00714E76">
              <w:rPr>
                <w:rFonts w:cs="Calibri Light"/>
                <w:color w:val="FF0000"/>
              </w:rPr>
              <w:t xml:space="preserve">&lt; </w:t>
            </w:r>
            <w:r w:rsidRPr="00714E76">
              <w:rPr>
                <w:rFonts w:cs="Calibri Light"/>
                <w:color w:val="FF0000"/>
                <w:lang w:val="en-US"/>
              </w:rPr>
              <w:t>Provide the details of the scope for a project f</w:t>
            </w:r>
            <w:r>
              <w:rPr>
                <w:rFonts w:cs="Calibri Light"/>
                <w:color w:val="FF0000"/>
                <w:lang w:val="en-US"/>
              </w:rPr>
              <w:t xml:space="preserve">rom a customer to whom a project or service was delivered for </w:t>
            </w:r>
            <w:r w:rsidRPr="00714E76">
              <w:rPr>
                <w:rFonts w:cs="Calibri Light"/>
                <w:color w:val="FF0000"/>
                <w:lang w:val="en-US"/>
              </w:rPr>
              <w:t>Fleet Management System Solution provided in the last five (5) years</w:t>
            </w:r>
            <w:r w:rsidRPr="00714E76">
              <w:rPr>
                <w:rFonts w:eastAsia="Times New Roman" w:cs="Calibri Light"/>
                <w:color w:val="FF0000"/>
              </w:rPr>
              <w:t>.</w:t>
            </w:r>
            <w:r w:rsidRPr="00714E76">
              <w:rPr>
                <w:rFonts w:cs="Calibri Light"/>
                <w:color w:val="FF0000"/>
              </w:rPr>
              <w:t>&gt;</w:t>
            </w:r>
          </w:p>
        </w:tc>
        <w:tc>
          <w:tcPr>
            <w:tcW w:w="1694" w:type="dxa"/>
          </w:tcPr>
          <w:p w14:paraId="721EEF24" w14:textId="77777777" w:rsidR="00777348" w:rsidRPr="00FF7F2D" w:rsidRDefault="00777348"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Start Date:</w:t>
            </w:r>
          </w:p>
          <w:p w14:paraId="27C92FD1" w14:textId="77777777" w:rsidR="00DB0226" w:rsidRPr="00FF7F2D" w:rsidRDefault="00777348" w:rsidP="00550C89">
            <w:pPr>
              <w:pStyle w:val="ListParagraph"/>
              <w:spacing w:line="240" w:lineRule="auto"/>
              <w:rPr>
                <w:rFonts w:ascii="Calibri Light" w:hAnsi="Calibri Light" w:cs="Calibri Light"/>
                <w:highlight w:val="yellow"/>
              </w:rPr>
            </w:pPr>
            <w:r w:rsidRPr="00FF7F2D">
              <w:rPr>
                <w:rFonts w:ascii="Calibri Light" w:hAnsi="Calibri Light" w:cs="Calibri Light"/>
                <w:color w:val="FF0000"/>
              </w:rPr>
              <w:t>End Date:</w:t>
            </w:r>
          </w:p>
        </w:tc>
      </w:tr>
    </w:tbl>
    <w:p w14:paraId="44668740" w14:textId="77777777" w:rsidR="00074AE4" w:rsidRPr="00714E76" w:rsidRDefault="00074AE4" w:rsidP="008F2A9A">
      <w:pPr>
        <w:rPr>
          <w:rFonts w:cs="Calibri Light"/>
          <w:b/>
        </w:rPr>
      </w:pPr>
    </w:p>
    <w:p w14:paraId="408B28AE" w14:textId="04E76464" w:rsidR="00E85DF1" w:rsidRPr="000F56B4" w:rsidRDefault="00E85DF1" w:rsidP="00506D07">
      <w:pPr>
        <w:pStyle w:val="Heading2"/>
      </w:pPr>
      <w:bookmarkStart w:id="143" w:name="_Toc211862704"/>
      <w:bookmarkStart w:id="144" w:name="_Toc211862705"/>
      <w:bookmarkStart w:id="145" w:name="_Toc211862706"/>
      <w:bookmarkStart w:id="146" w:name="_Toc211862707"/>
      <w:bookmarkStart w:id="147" w:name="_Toc199451658"/>
      <w:bookmarkStart w:id="148" w:name="_Toc216455912"/>
      <w:bookmarkEnd w:id="143"/>
      <w:bookmarkEnd w:id="144"/>
      <w:bookmarkEnd w:id="145"/>
      <w:bookmarkEnd w:id="146"/>
      <w:r w:rsidRPr="000F56B4">
        <w:t>Special Conditions of Contract</w:t>
      </w:r>
      <w:bookmarkEnd w:id="147"/>
      <w:bookmarkEnd w:id="148"/>
    </w:p>
    <w:p w14:paraId="17197725" w14:textId="77777777" w:rsidR="00C456C5" w:rsidRPr="00506D07" w:rsidRDefault="00C456C5" w:rsidP="00C456C5">
      <w:pPr>
        <w:spacing w:line="240" w:lineRule="auto"/>
        <w:ind w:left="567"/>
        <w:rPr>
          <w:rFonts w:asciiTheme="minorHAnsi" w:eastAsia="Times New Roman" w:hAnsiTheme="minorHAnsi" w:cstheme="minorHAnsi"/>
        </w:rPr>
      </w:pPr>
      <w:r w:rsidRPr="00506D07">
        <w:rPr>
          <w:rFonts w:asciiTheme="minorHAnsi" w:eastAsia="Times New Roman" w:hAnsiTheme="minorHAnsi" w:cstheme="minorHAnsi"/>
        </w:rPr>
        <w:t xml:space="preserve">The Bidder </w:t>
      </w:r>
      <w:r w:rsidRPr="00506D07">
        <w:rPr>
          <w:rFonts w:asciiTheme="minorHAnsi" w:eastAsia="Times New Roman" w:hAnsiTheme="minorHAnsi" w:cstheme="minorHAnsi"/>
          <w:b/>
          <w:bCs/>
        </w:rPr>
        <w:t xml:space="preserve">must accept </w:t>
      </w:r>
      <w:r w:rsidRPr="00506D07">
        <w:rPr>
          <w:rFonts w:asciiTheme="minorHAnsi" w:eastAsia="Times New Roman" w:hAnsiTheme="minorHAnsi" w:cstheme="minorHAnsi"/>
          <w:b/>
          <w:bCs/>
          <w:u w:val="single"/>
        </w:rPr>
        <w:t>ALL</w:t>
      </w:r>
      <w:r w:rsidRPr="00506D07">
        <w:rPr>
          <w:rFonts w:asciiTheme="minorHAnsi" w:eastAsia="Times New Roman" w:hAnsiTheme="minorHAnsi" w:cstheme="minorHAnsi"/>
        </w:rPr>
        <w:t xml:space="preserve"> the Special Conditions of Contract by completing and signing the declaration of Acceptance in Declaration of compliance and acceptance under the Special Conditions </w:t>
      </w:r>
      <w:r w:rsidRPr="00506D07">
        <w:rPr>
          <w:rFonts w:asciiTheme="minorHAnsi" w:eastAsia="Times New Roman" w:hAnsiTheme="minorHAnsi" w:cstheme="minorHAnsi"/>
          <w:b/>
          <w:bCs/>
        </w:rPr>
        <w:t>(Section 4.3.2)</w:t>
      </w:r>
      <w:r w:rsidRPr="00506D07">
        <w:rPr>
          <w:rFonts w:asciiTheme="minorHAnsi" w:eastAsia="Times New Roman" w:hAnsiTheme="minorHAnsi" w:cstheme="minorHAnsi"/>
        </w:rPr>
        <w:t>.</w:t>
      </w:r>
    </w:p>
    <w:p w14:paraId="33F2ED53" w14:textId="2D6FF249" w:rsidR="00641EF3" w:rsidRPr="00506D07" w:rsidRDefault="00641EF3" w:rsidP="00506D07">
      <w:pPr>
        <w:ind w:left="567"/>
        <w:jc w:val="left"/>
        <w:rPr>
          <w:rFonts w:asciiTheme="minorHAnsi" w:hAnsiTheme="minorHAnsi" w:cstheme="minorHAnsi"/>
          <w:b/>
          <w:bCs/>
        </w:rPr>
      </w:pPr>
      <w:r w:rsidRPr="00506D07">
        <w:rPr>
          <w:rFonts w:asciiTheme="minorHAnsi" w:hAnsiTheme="minorHAnsi" w:cstheme="minorHAnsi"/>
          <w:b/>
          <w:bCs/>
        </w:rPr>
        <w:t>NOTE (</w:t>
      </w:r>
      <w:r w:rsidR="00CA2AC2" w:rsidRPr="00506D07">
        <w:rPr>
          <w:rFonts w:asciiTheme="minorHAnsi" w:hAnsiTheme="minorHAnsi" w:cstheme="minorHAnsi"/>
          <w:b/>
          <w:bCs/>
        </w:rPr>
        <w:t>1</w:t>
      </w:r>
      <w:r w:rsidRPr="00506D07">
        <w:rPr>
          <w:rFonts w:asciiTheme="minorHAnsi" w:hAnsiTheme="minorHAnsi" w:cstheme="minorHAnsi"/>
          <w:b/>
          <w:bCs/>
        </w:rPr>
        <w:t xml:space="preserve">): </w:t>
      </w:r>
    </w:p>
    <w:p w14:paraId="0B431630" w14:textId="09874699" w:rsidR="00E85DF1" w:rsidRPr="00506D07" w:rsidRDefault="00641EF3" w:rsidP="00641EF3">
      <w:pPr>
        <w:spacing w:line="240" w:lineRule="auto"/>
        <w:ind w:left="567"/>
        <w:rPr>
          <w:rFonts w:asciiTheme="minorHAnsi" w:eastAsia="Times New Roman" w:hAnsiTheme="minorHAnsi" w:cstheme="minorHAnsi"/>
        </w:rPr>
      </w:pPr>
      <w:r w:rsidRPr="00506D07">
        <w:rPr>
          <w:rFonts w:asciiTheme="minorHAnsi" w:hAnsiTheme="minorHAnsi" w:cstheme="minorHAnsi"/>
        </w:rPr>
        <w:t xml:space="preserve">Failure to complete and sign the SCC in </w:t>
      </w:r>
      <w:r w:rsidRPr="00506D07">
        <w:rPr>
          <w:rFonts w:asciiTheme="minorHAnsi" w:hAnsiTheme="minorHAnsi" w:cstheme="minorHAnsi"/>
          <w:b/>
          <w:bCs/>
        </w:rPr>
        <w:t xml:space="preserve">section 4.3.2 </w:t>
      </w:r>
      <w:r w:rsidRPr="00506D07">
        <w:rPr>
          <w:rFonts w:asciiTheme="minorHAnsi" w:hAnsiTheme="minorHAnsi" w:cstheme="minorHAnsi"/>
        </w:rPr>
        <w:t>will result in disqualification.</w:t>
      </w:r>
    </w:p>
    <w:p w14:paraId="6AB52651" w14:textId="77777777" w:rsidR="00E85DF1" w:rsidRPr="00506D07" w:rsidRDefault="00E85DF1" w:rsidP="00506D07">
      <w:pPr>
        <w:pStyle w:val="Heading2"/>
      </w:pPr>
      <w:bookmarkStart w:id="149" w:name="_Toc207308458"/>
      <w:bookmarkStart w:id="150" w:name="_Toc208506599"/>
      <w:bookmarkStart w:id="151" w:name="_Toc216455913"/>
      <w:r w:rsidRPr="00506D07">
        <w:t>Technical/Product Functional Requirement</w:t>
      </w:r>
      <w:bookmarkEnd w:id="149"/>
      <w:bookmarkEnd w:id="150"/>
      <w:bookmarkEnd w:id="151"/>
    </w:p>
    <w:p w14:paraId="428BE33E" w14:textId="2FA98307" w:rsidR="00E85DF1" w:rsidRPr="00C96DA8" w:rsidRDefault="00E85DF1" w:rsidP="00E85DF1">
      <w:pPr>
        <w:spacing w:after="0"/>
        <w:ind w:left="567"/>
        <w:outlineLvl w:val="0"/>
        <w:rPr>
          <w:rFonts w:eastAsia="Calibri Light" w:cs="Calibri Light"/>
          <w:bCs/>
        </w:rPr>
      </w:pPr>
      <w:r w:rsidRPr="00C96DA8">
        <w:rPr>
          <w:rFonts w:eastAsia="Calibri Light" w:cs="Calibri Light"/>
          <w:bCs/>
        </w:rPr>
        <w:t xml:space="preserve">The Bidder must confirm that they comply with the </w:t>
      </w:r>
      <w:r w:rsidRPr="00C96DA8">
        <w:rPr>
          <w:rFonts w:eastAsia="Calibri Light" w:cs="Calibri Light"/>
          <w:b/>
        </w:rPr>
        <w:t>Technical/Product Functional Requirements</w:t>
      </w:r>
      <w:r w:rsidRPr="00C96DA8">
        <w:rPr>
          <w:rFonts w:eastAsia="Calibri Light" w:cs="Calibri Light"/>
          <w:bCs/>
        </w:rPr>
        <w:t xml:space="preserve"> </w:t>
      </w:r>
      <w:r w:rsidRPr="00C96DA8">
        <w:rPr>
          <w:rFonts w:eastAsia="Calibri Light" w:cs="Calibri Light"/>
          <w:b/>
        </w:rPr>
        <w:t>by completing and signing</w:t>
      </w:r>
      <w:r w:rsidRPr="00C96DA8">
        <w:rPr>
          <w:rFonts w:eastAsia="Calibri Light" w:cs="Calibri Light"/>
          <w:bCs/>
        </w:rPr>
        <w:t xml:space="preserve"> </w:t>
      </w:r>
      <w:r w:rsidRPr="00C96DA8">
        <w:rPr>
          <w:rFonts w:eastAsia="Calibri Light" w:cs="Calibri Light"/>
          <w:b/>
        </w:rPr>
        <w:t xml:space="preserve">Annex </w:t>
      </w:r>
      <w:r w:rsidR="00C93284">
        <w:rPr>
          <w:rFonts w:eastAsia="Calibri Light" w:cs="Calibri Light"/>
          <w:b/>
        </w:rPr>
        <w:t>B</w:t>
      </w:r>
      <w:r w:rsidRPr="00C96DA8">
        <w:rPr>
          <w:rFonts w:eastAsia="Calibri Light" w:cs="Calibri Light"/>
          <w:b/>
        </w:rPr>
        <w:t xml:space="preserve"> : Addendum 1</w:t>
      </w:r>
      <w:r w:rsidRPr="00C96DA8">
        <w:rPr>
          <w:rFonts w:eastAsia="Calibri Light" w:cs="Calibri Light"/>
          <w:bCs/>
        </w:rPr>
        <w:t xml:space="preserve"> and </w:t>
      </w:r>
      <w:r w:rsidRPr="00C96DA8">
        <w:rPr>
          <w:rFonts w:eastAsia="Calibri Light" w:cs="Calibri Light"/>
          <w:b/>
        </w:rPr>
        <w:t>attach it here</w:t>
      </w:r>
      <w:r w:rsidRPr="00C96DA8">
        <w:rPr>
          <w:rFonts w:eastAsia="Calibri Light" w:cs="Calibri Light"/>
          <w:bCs/>
        </w:rPr>
        <w:t>.</w:t>
      </w:r>
    </w:p>
    <w:p w14:paraId="0B9997FF" w14:textId="77777777" w:rsidR="00E85DF1" w:rsidRPr="00C96DA8" w:rsidRDefault="00E85DF1" w:rsidP="00E85DF1">
      <w:pPr>
        <w:tabs>
          <w:tab w:val="left" w:pos="936"/>
        </w:tabs>
        <w:rPr>
          <w:rFonts w:eastAsia="Calibri Light" w:cs="Times New Roman"/>
        </w:rPr>
      </w:pPr>
      <w:r w:rsidRPr="00C96DA8">
        <w:rPr>
          <w:rFonts w:eastAsia="Calibri Light" w:cs="Times New Roman"/>
        </w:rPr>
        <w:tab/>
      </w:r>
    </w:p>
    <w:p w14:paraId="1E68B647" w14:textId="77777777" w:rsidR="00E85DF1" w:rsidRPr="00C96DA8" w:rsidRDefault="00E85DF1" w:rsidP="00E85DF1">
      <w:pPr>
        <w:ind w:left="567"/>
        <w:jc w:val="left"/>
        <w:rPr>
          <w:rFonts w:cs="Calibri Light"/>
          <w:bCs/>
        </w:rPr>
      </w:pPr>
      <w:r w:rsidRPr="00C96DA8">
        <w:rPr>
          <w:rFonts w:cs="Calibri Light"/>
          <w:b/>
        </w:rPr>
        <w:t>NOTE (1):</w:t>
      </w:r>
    </w:p>
    <w:p w14:paraId="322594D1" w14:textId="77777777" w:rsidR="00E85DF1" w:rsidRPr="00C96DA8" w:rsidRDefault="00E85DF1" w:rsidP="00E85DF1">
      <w:pPr>
        <w:ind w:left="567"/>
        <w:jc w:val="left"/>
        <w:rPr>
          <w:rFonts w:cs="Calibri Light"/>
          <w:bCs/>
        </w:rPr>
      </w:pPr>
      <w:r w:rsidRPr="00C96DA8">
        <w:rPr>
          <w:rFonts w:cs="Calibri Light"/>
          <w:bCs/>
        </w:rPr>
        <w:t>Failure to comply fully with the requirements as indicated above will result in disqualification.</w:t>
      </w:r>
    </w:p>
    <w:p w14:paraId="0E18B506" w14:textId="77777777" w:rsidR="00E85DF1" w:rsidRPr="00C96DA8" w:rsidRDefault="00E85DF1" w:rsidP="00E85DF1">
      <w:pPr>
        <w:ind w:left="567"/>
        <w:jc w:val="left"/>
        <w:rPr>
          <w:rFonts w:cs="Calibri Light"/>
          <w:b/>
        </w:rPr>
      </w:pPr>
      <w:r w:rsidRPr="00C96DA8">
        <w:rPr>
          <w:rFonts w:cs="Calibri Light"/>
          <w:b/>
        </w:rPr>
        <w:t xml:space="preserve">NOTE (2): </w:t>
      </w:r>
    </w:p>
    <w:p w14:paraId="64E5534F" w14:textId="77777777" w:rsidR="00E85DF1" w:rsidRPr="00C96DA8" w:rsidRDefault="00E85DF1" w:rsidP="00E85DF1">
      <w:pPr>
        <w:tabs>
          <w:tab w:val="left" w:pos="936"/>
        </w:tabs>
        <w:ind w:left="567"/>
        <w:rPr>
          <w:rFonts w:cs="Calibri Light"/>
          <w:bCs/>
        </w:rPr>
      </w:pPr>
      <w:r w:rsidRPr="00C96DA8">
        <w:rPr>
          <w:rFonts w:cs="Calibri Light"/>
          <w:bCs/>
        </w:rPr>
        <w:t>SITA reserves the right to verify information provided.</w:t>
      </w:r>
    </w:p>
    <w:p w14:paraId="36AFCDBB" w14:textId="77777777" w:rsidR="00C46755" w:rsidRPr="00074AE4" w:rsidRDefault="00C46755" w:rsidP="00506D07">
      <w:pPr>
        <w:pStyle w:val="Heading2"/>
      </w:pPr>
      <w:bookmarkStart w:id="152" w:name="_Toc201931434"/>
      <w:bookmarkStart w:id="153" w:name="_Toc207727615"/>
      <w:bookmarkStart w:id="154" w:name="_Toc216455914"/>
      <w:r w:rsidRPr="00074AE4">
        <w:lastRenderedPageBreak/>
        <w:t>Technical Proof of concept (Demonstration)Requirements</w:t>
      </w:r>
      <w:bookmarkEnd w:id="152"/>
      <w:bookmarkEnd w:id="153"/>
      <w:bookmarkEnd w:id="154"/>
      <w:r w:rsidRPr="00074AE4">
        <w:t xml:space="preserve"> </w:t>
      </w:r>
    </w:p>
    <w:p w14:paraId="4EE54184" w14:textId="32F1C3F0" w:rsidR="00E85DF1" w:rsidRPr="006D6F7A" w:rsidRDefault="00E85DF1" w:rsidP="00E85DF1">
      <w:pPr>
        <w:ind w:left="567"/>
        <w:rPr>
          <w:rFonts w:eastAsia="Calibri Light" w:cs="Times New Roman"/>
        </w:rPr>
      </w:pPr>
      <w:r w:rsidRPr="006D6F7A">
        <w:rPr>
          <w:rFonts w:eastAsia="Calibri Light" w:cs="Times New Roman"/>
        </w:rPr>
        <w:t xml:space="preserve">The bidder will be required to present and demonstrate a demo of their proposed solution in a Demonstration/Presentation session. Refer to </w:t>
      </w:r>
      <w:r w:rsidRPr="006D6F7A">
        <w:rPr>
          <w:rFonts w:eastAsia="Calibri Light" w:cs="Times New Roman"/>
          <w:b/>
          <w:bCs/>
        </w:rPr>
        <w:t xml:space="preserve">section </w:t>
      </w:r>
      <w:r>
        <w:rPr>
          <w:rFonts w:eastAsia="Calibri Light" w:cs="Times New Roman"/>
          <w:b/>
          <w:bCs/>
        </w:rPr>
        <w:t>4.2.</w:t>
      </w:r>
      <w:r w:rsidR="00074059">
        <w:rPr>
          <w:rFonts w:eastAsia="Calibri Light" w:cs="Times New Roman"/>
          <w:b/>
          <w:bCs/>
        </w:rPr>
        <w:t>3</w:t>
      </w:r>
      <w:r w:rsidRPr="006D6F7A">
        <w:rPr>
          <w:rFonts w:eastAsia="Calibri Light" w:cs="Times New Roman"/>
          <w:b/>
          <w:bCs/>
        </w:rPr>
        <w:t xml:space="preserve"> </w:t>
      </w:r>
      <w:r w:rsidRPr="006D6F7A">
        <w:rPr>
          <w:rFonts w:eastAsia="Calibri Light" w:cs="Times New Roman"/>
        </w:rPr>
        <w:t>for details.</w:t>
      </w:r>
    </w:p>
    <w:p w14:paraId="0139144A" w14:textId="77777777" w:rsidR="00E85DF1" w:rsidRPr="00074AE4" w:rsidRDefault="00E85DF1" w:rsidP="00506D07">
      <w:pPr>
        <w:pStyle w:val="Heading2"/>
      </w:pPr>
      <w:bookmarkStart w:id="155" w:name="_Toc158729667"/>
      <w:bookmarkStart w:id="156" w:name="_Toc168316522"/>
      <w:bookmarkStart w:id="157" w:name="_Toc195197913"/>
      <w:bookmarkStart w:id="158" w:name="_Toc208506601"/>
      <w:bookmarkStart w:id="159" w:name="_Toc216455915"/>
      <w:r w:rsidRPr="00074AE4">
        <w:t>Preference Points Preferential Goals Evidence</w:t>
      </w:r>
      <w:bookmarkEnd w:id="155"/>
      <w:bookmarkEnd w:id="156"/>
      <w:bookmarkEnd w:id="157"/>
      <w:bookmarkEnd w:id="158"/>
      <w:bookmarkEnd w:id="159"/>
    </w:p>
    <w:p w14:paraId="05CC1E79" w14:textId="77777777" w:rsidR="00E85DF1" w:rsidRPr="00965C76" w:rsidRDefault="00E85DF1" w:rsidP="00E85DF1">
      <w:pPr>
        <w:ind w:left="567"/>
        <w:rPr>
          <w:bCs/>
        </w:rPr>
      </w:pPr>
      <w:bookmarkStart w:id="160" w:name="_Hlk207193767"/>
      <w:r w:rsidRPr="00965C76">
        <w:rPr>
          <w:bCs/>
        </w:rPr>
        <w:t xml:space="preserve">The Bidder </w:t>
      </w:r>
      <w:r w:rsidRPr="00965C76">
        <w:rPr>
          <w:b/>
        </w:rPr>
        <w:t>must</w:t>
      </w:r>
      <w:r w:rsidRPr="00965C76">
        <w:rPr>
          <w:bCs/>
        </w:rPr>
        <w:t>:</w:t>
      </w:r>
    </w:p>
    <w:p w14:paraId="02B9B54B" w14:textId="77777777" w:rsidR="00E85DF1" w:rsidRPr="00965C76" w:rsidRDefault="00E85DF1" w:rsidP="00C60C3A">
      <w:pPr>
        <w:pStyle w:val="ListParagraph"/>
        <w:numPr>
          <w:ilvl w:val="2"/>
          <w:numId w:val="19"/>
        </w:numPr>
        <w:ind w:left="1134"/>
        <w:rPr>
          <w:b/>
          <w:szCs w:val="24"/>
        </w:rPr>
      </w:pPr>
      <w:r w:rsidRPr="00965C76">
        <w:rPr>
          <w:b/>
          <w:szCs w:val="24"/>
        </w:rPr>
        <w:t xml:space="preserve">Preference Goal Requirements: </w:t>
      </w:r>
    </w:p>
    <w:p w14:paraId="296CB919" w14:textId="715BB955" w:rsidR="00E85DF1" w:rsidRPr="00965C76" w:rsidRDefault="00E85DF1" w:rsidP="00C60C3A">
      <w:pPr>
        <w:pStyle w:val="ListParagraph"/>
        <w:numPr>
          <w:ilvl w:val="5"/>
          <w:numId w:val="24"/>
        </w:numPr>
        <w:ind w:left="1701"/>
        <w:rPr>
          <w:rFonts w:cs="Calibri"/>
          <w:szCs w:val="24"/>
        </w:rPr>
      </w:pPr>
      <w:r w:rsidRPr="00965C76">
        <w:rPr>
          <w:rFonts w:cs="Calibri"/>
          <w:szCs w:val="24"/>
        </w:rPr>
        <w:t xml:space="preserve">Bidder to select the section for points they wish to claim (Mark as Y=Yes) in </w:t>
      </w:r>
      <w:r w:rsidRPr="00965C76">
        <w:rPr>
          <w:rFonts w:cs="Calibri"/>
          <w:b/>
          <w:bCs/>
          <w:szCs w:val="24"/>
        </w:rPr>
        <w:t xml:space="preserve">either tables </w:t>
      </w:r>
      <w:r>
        <w:rPr>
          <w:rFonts w:cs="Calibri"/>
          <w:b/>
          <w:bCs/>
          <w:szCs w:val="24"/>
        </w:rPr>
        <w:t>8</w:t>
      </w:r>
      <w:r w:rsidRPr="00965C76">
        <w:rPr>
          <w:rFonts w:cs="Calibri"/>
          <w:b/>
          <w:bCs/>
          <w:szCs w:val="24"/>
        </w:rPr>
        <w:t xml:space="preserve">A or </w:t>
      </w:r>
      <w:r>
        <w:rPr>
          <w:rFonts w:cs="Calibri"/>
          <w:b/>
          <w:bCs/>
          <w:szCs w:val="24"/>
        </w:rPr>
        <w:t>8</w:t>
      </w:r>
      <w:r w:rsidRPr="00965C76">
        <w:rPr>
          <w:rFonts w:cs="Calibri"/>
          <w:b/>
          <w:bCs/>
          <w:szCs w:val="24"/>
        </w:rPr>
        <w:t xml:space="preserve">B in 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Pr>
          <w:rFonts w:cs="Calibri"/>
          <w:b/>
          <w:bCs/>
          <w:szCs w:val="24"/>
          <w:lang w:eastAsia="en-GB"/>
        </w:rPr>
        <w:t>4</w:t>
      </w:r>
      <w:r w:rsidRPr="00965C76">
        <w:rPr>
          <w:rFonts w:cs="Calibri"/>
          <w:b/>
          <w:bCs/>
          <w:szCs w:val="24"/>
          <w:lang w:eastAsia="en-GB"/>
        </w:rPr>
        <w:t>.</w:t>
      </w:r>
      <w:r>
        <w:rPr>
          <w:rFonts w:cs="Calibri"/>
          <w:b/>
          <w:bCs/>
          <w:szCs w:val="24"/>
          <w:lang w:eastAsia="en-GB"/>
        </w:rPr>
        <w:t>6</w:t>
      </w:r>
      <w:r w:rsidRPr="00965C76">
        <w:rPr>
          <w:rFonts w:cs="Calibri"/>
          <w:b/>
          <w:bCs/>
          <w:szCs w:val="24"/>
          <w:lang w:eastAsia="en-GB"/>
        </w:rPr>
        <w:t>; and</w:t>
      </w:r>
    </w:p>
    <w:p w14:paraId="4B05CD26" w14:textId="59BE457C" w:rsidR="00E85DF1" w:rsidRPr="00965C76" w:rsidRDefault="00E85DF1" w:rsidP="00C60C3A">
      <w:pPr>
        <w:pStyle w:val="ListParagraph"/>
        <w:numPr>
          <w:ilvl w:val="5"/>
          <w:numId w:val="24"/>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Pr>
          <w:rFonts w:cs="Calibri"/>
          <w:b/>
          <w:bCs/>
          <w:szCs w:val="24"/>
        </w:rPr>
        <w:t>7</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and </w:t>
      </w:r>
      <w:r w:rsidRPr="00965C76">
        <w:rPr>
          <w:rFonts w:cs="Calibri"/>
          <w:b/>
          <w:bCs/>
          <w:szCs w:val="24"/>
        </w:rPr>
        <w:t>attach it here</w:t>
      </w:r>
      <w:r w:rsidRPr="00965C76">
        <w:rPr>
          <w:rFonts w:cs="Calibri"/>
          <w:szCs w:val="24"/>
        </w:rPr>
        <w:t>:</w:t>
      </w:r>
    </w:p>
    <w:p w14:paraId="389C1AC0" w14:textId="11E8B2A2" w:rsidR="00E85DF1" w:rsidRPr="00965C76" w:rsidRDefault="00E85DF1" w:rsidP="00C60C3A">
      <w:pPr>
        <w:pStyle w:val="ListParagraph"/>
        <w:numPr>
          <w:ilvl w:val="2"/>
          <w:numId w:val="59"/>
        </w:numPr>
        <w:tabs>
          <w:tab w:val="clear" w:pos="1701"/>
        </w:tabs>
        <w:ind w:firstLine="0"/>
        <w:rPr>
          <w:rFonts w:cs="Calibri"/>
          <w:b/>
          <w:bCs/>
          <w:szCs w:val="24"/>
        </w:rPr>
      </w:pPr>
      <w:r w:rsidRPr="00965C76">
        <w:rPr>
          <w:rFonts w:cs="Calibri"/>
          <w:b/>
          <w:bCs/>
          <w:szCs w:val="24"/>
        </w:rPr>
        <w:t xml:space="preserve">Columns A, B, C  and D in tables </w:t>
      </w:r>
      <w:r>
        <w:rPr>
          <w:rFonts w:cs="Calibri"/>
          <w:b/>
          <w:bCs/>
          <w:szCs w:val="24"/>
        </w:rPr>
        <w:t>8</w:t>
      </w:r>
      <w:r w:rsidRPr="00965C76">
        <w:rPr>
          <w:rFonts w:cs="Calibri"/>
          <w:b/>
          <w:bCs/>
          <w:szCs w:val="24"/>
        </w:rPr>
        <w:t xml:space="preserve">A or </w:t>
      </w:r>
      <w:r>
        <w:rPr>
          <w:rFonts w:cs="Calibri"/>
          <w:b/>
          <w:bCs/>
          <w:szCs w:val="24"/>
        </w:rPr>
        <w:t>8</w:t>
      </w:r>
      <w:r w:rsidRPr="00965C76">
        <w:rPr>
          <w:rFonts w:cs="Calibri"/>
          <w:b/>
          <w:bCs/>
          <w:szCs w:val="24"/>
        </w:rPr>
        <w:t>B</w:t>
      </w:r>
    </w:p>
    <w:p w14:paraId="57BAF976" w14:textId="77777777" w:rsidR="00E85DF1" w:rsidRPr="00965C76" w:rsidRDefault="00E85DF1" w:rsidP="00E85DF1">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3B01092C" w14:textId="77777777" w:rsidR="00E85DF1" w:rsidRPr="00965C76" w:rsidRDefault="00E85DF1" w:rsidP="00C60C3A">
      <w:pPr>
        <w:pStyle w:val="ListParagraph"/>
        <w:numPr>
          <w:ilvl w:val="0"/>
          <w:numId w:val="58"/>
        </w:numPr>
        <w:ind w:left="2835" w:hanging="567"/>
        <w:rPr>
          <w:rFonts w:cs="Calibri"/>
          <w:b/>
          <w:bCs/>
          <w:szCs w:val="24"/>
        </w:rPr>
      </w:pPr>
      <w:r w:rsidRPr="00965C76">
        <w:rPr>
          <w:rFonts w:cs="Calibri"/>
          <w:b/>
          <w:bCs/>
          <w:szCs w:val="24"/>
        </w:rPr>
        <w:t>B-BBEE certificate (from a SANAS Accredited Agency);</w:t>
      </w:r>
    </w:p>
    <w:p w14:paraId="31C9A6A4" w14:textId="77777777" w:rsidR="00E85DF1" w:rsidRPr="00965C76" w:rsidRDefault="00E85DF1" w:rsidP="00E85DF1">
      <w:pPr>
        <w:pStyle w:val="ListParagraph"/>
        <w:ind w:left="1880" w:firstLine="388"/>
        <w:jc w:val="left"/>
        <w:rPr>
          <w:b/>
          <w:szCs w:val="24"/>
        </w:rPr>
      </w:pPr>
      <w:r w:rsidRPr="00965C76">
        <w:rPr>
          <w:b/>
          <w:szCs w:val="24"/>
        </w:rPr>
        <w:t xml:space="preserve">or </w:t>
      </w:r>
    </w:p>
    <w:p w14:paraId="200AAA43" w14:textId="77777777" w:rsidR="00E85DF1" w:rsidRPr="00965C76" w:rsidRDefault="00E85DF1" w:rsidP="00E85DF1">
      <w:pPr>
        <w:pStyle w:val="ListParagraph"/>
        <w:ind w:left="1880" w:firstLine="388"/>
        <w:jc w:val="left"/>
        <w:rPr>
          <w:b/>
          <w:szCs w:val="24"/>
        </w:rPr>
      </w:pPr>
    </w:p>
    <w:p w14:paraId="54328728" w14:textId="77777777" w:rsidR="00E85DF1" w:rsidRPr="00965C76" w:rsidRDefault="00E85DF1" w:rsidP="00C60C3A">
      <w:pPr>
        <w:pStyle w:val="ListParagraph"/>
        <w:numPr>
          <w:ilvl w:val="0"/>
          <w:numId w:val="58"/>
        </w:numPr>
        <w:ind w:left="2835" w:hanging="567"/>
        <w:rPr>
          <w:rFonts w:cs="Calibri"/>
          <w:b/>
          <w:bCs/>
          <w:szCs w:val="24"/>
        </w:rPr>
      </w:pPr>
      <w:r w:rsidRPr="00965C76">
        <w:rPr>
          <w:rFonts w:cs="Calibri"/>
          <w:b/>
          <w:bCs/>
          <w:szCs w:val="24"/>
        </w:rPr>
        <w:t>Sworn affidavit in the format provided by CIPC - Applicable to EMEs and QSEs only;</w:t>
      </w:r>
    </w:p>
    <w:p w14:paraId="3177F9ED" w14:textId="77777777" w:rsidR="00E85DF1" w:rsidRPr="00965C76" w:rsidRDefault="00E85DF1" w:rsidP="00E85DF1">
      <w:pPr>
        <w:pStyle w:val="ListParagraph"/>
        <w:ind w:left="1773" w:firstLine="495"/>
        <w:rPr>
          <w:rFonts w:cs="Calibri"/>
          <w:b/>
          <w:bCs/>
          <w:szCs w:val="24"/>
        </w:rPr>
      </w:pPr>
      <w:r w:rsidRPr="00965C76">
        <w:rPr>
          <w:rFonts w:cs="Calibri"/>
          <w:b/>
          <w:bCs/>
          <w:szCs w:val="24"/>
        </w:rPr>
        <w:t>and/ or</w:t>
      </w:r>
    </w:p>
    <w:p w14:paraId="62BBBE41" w14:textId="77777777" w:rsidR="00E85DF1" w:rsidRPr="00965C76" w:rsidRDefault="00E85DF1" w:rsidP="00E85DF1">
      <w:pPr>
        <w:pStyle w:val="ListParagraph"/>
        <w:ind w:left="1773" w:firstLine="495"/>
        <w:rPr>
          <w:rFonts w:cs="Calibri"/>
          <w:szCs w:val="24"/>
        </w:rPr>
      </w:pPr>
    </w:p>
    <w:p w14:paraId="577EB68D" w14:textId="7AD67166" w:rsidR="00E85DF1" w:rsidRPr="00965C76" w:rsidRDefault="00E85DF1" w:rsidP="00C60C3A">
      <w:pPr>
        <w:pStyle w:val="ListParagraph"/>
        <w:numPr>
          <w:ilvl w:val="2"/>
          <w:numId w:val="59"/>
        </w:numPr>
        <w:tabs>
          <w:tab w:val="clear" w:pos="1701"/>
        </w:tabs>
        <w:ind w:firstLine="0"/>
        <w:rPr>
          <w:rFonts w:cs="Calibri"/>
          <w:b/>
          <w:bCs/>
          <w:szCs w:val="24"/>
        </w:rPr>
      </w:pPr>
      <w:r w:rsidRPr="00965C76">
        <w:rPr>
          <w:rFonts w:cs="Calibri"/>
          <w:b/>
          <w:bCs/>
          <w:szCs w:val="24"/>
        </w:rPr>
        <w:t xml:space="preserve">Column D in tables </w:t>
      </w:r>
      <w:r>
        <w:rPr>
          <w:rFonts w:cs="Calibri"/>
          <w:b/>
          <w:bCs/>
          <w:szCs w:val="24"/>
        </w:rPr>
        <w:t>8</w:t>
      </w:r>
      <w:r w:rsidRPr="00965C76">
        <w:rPr>
          <w:rFonts w:cs="Calibri"/>
          <w:b/>
          <w:bCs/>
          <w:szCs w:val="24"/>
        </w:rPr>
        <w:t xml:space="preserve">A or </w:t>
      </w:r>
      <w:r>
        <w:rPr>
          <w:rFonts w:cs="Calibri"/>
          <w:b/>
          <w:bCs/>
          <w:szCs w:val="24"/>
        </w:rPr>
        <w:t>8</w:t>
      </w:r>
      <w:r w:rsidRPr="00965C76">
        <w:rPr>
          <w:rFonts w:cs="Calibri"/>
          <w:b/>
          <w:bCs/>
          <w:szCs w:val="24"/>
        </w:rPr>
        <w:t>B</w:t>
      </w:r>
    </w:p>
    <w:p w14:paraId="332E317D" w14:textId="77777777" w:rsidR="00E85DF1" w:rsidRPr="00965C76" w:rsidRDefault="00E85DF1" w:rsidP="00E85DF1">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0E2D6254" w14:textId="77777777" w:rsidR="00E85DF1" w:rsidRPr="00965C76" w:rsidRDefault="00E85DF1" w:rsidP="00E85DF1">
      <w:pPr>
        <w:pStyle w:val="ListParagraph"/>
        <w:ind w:left="2161" w:firstLine="107"/>
        <w:rPr>
          <w:bCs/>
          <w:szCs w:val="24"/>
        </w:rPr>
      </w:pPr>
    </w:p>
    <w:p w14:paraId="7E21E2CA" w14:textId="77777777" w:rsidR="00E85DF1" w:rsidRPr="00965C76" w:rsidRDefault="00E85DF1" w:rsidP="00E85DF1">
      <w:pPr>
        <w:pStyle w:val="ListParagraph"/>
        <w:ind w:left="2161" w:firstLine="107"/>
        <w:rPr>
          <w:b/>
          <w:szCs w:val="24"/>
        </w:rPr>
      </w:pPr>
      <w:r w:rsidRPr="00965C76">
        <w:rPr>
          <w:b/>
          <w:szCs w:val="24"/>
        </w:rPr>
        <w:t>and/ or</w:t>
      </w:r>
    </w:p>
    <w:p w14:paraId="75065B03" w14:textId="77777777" w:rsidR="00E85DF1" w:rsidRPr="00965C76" w:rsidRDefault="00E85DF1" w:rsidP="00E85DF1">
      <w:pPr>
        <w:pStyle w:val="ListParagraph"/>
        <w:ind w:left="2161" w:firstLine="107"/>
        <w:rPr>
          <w:bCs/>
          <w:szCs w:val="24"/>
        </w:rPr>
      </w:pPr>
    </w:p>
    <w:p w14:paraId="0FDE7735" w14:textId="3CFF7D46" w:rsidR="00E85DF1" w:rsidRPr="00965C76" w:rsidRDefault="00E85DF1" w:rsidP="00C60C3A">
      <w:pPr>
        <w:pStyle w:val="ListParagraph"/>
        <w:numPr>
          <w:ilvl w:val="2"/>
          <w:numId w:val="59"/>
        </w:numPr>
        <w:tabs>
          <w:tab w:val="clear" w:pos="1701"/>
        </w:tabs>
        <w:ind w:firstLine="0"/>
        <w:rPr>
          <w:rFonts w:cs="Calibri"/>
          <w:b/>
          <w:bCs/>
          <w:szCs w:val="24"/>
        </w:rPr>
      </w:pPr>
      <w:r w:rsidRPr="00965C76">
        <w:rPr>
          <w:rFonts w:cs="Calibri"/>
          <w:b/>
          <w:bCs/>
          <w:szCs w:val="24"/>
        </w:rPr>
        <w:t xml:space="preserve">Column E in tables </w:t>
      </w:r>
      <w:r>
        <w:rPr>
          <w:rFonts w:cs="Calibri"/>
          <w:b/>
          <w:bCs/>
          <w:szCs w:val="24"/>
        </w:rPr>
        <w:t>8</w:t>
      </w:r>
      <w:r w:rsidRPr="00965C76">
        <w:rPr>
          <w:rFonts w:cs="Calibri"/>
          <w:b/>
          <w:bCs/>
          <w:szCs w:val="24"/>
        </w:rPr>
        <w:t xml:space="preserve">A or </w:t>
      </w:r>
      <w:r>
        <w:rPr>
          <w:rFonts w:cs="Calibri"/>
          <w:b/>
          <w:bCs/>
          <w:szCs w:val="24"/>
        </w:rPr>
        <w:t>8</w:t>
      </w:r>
      <w:r w:rsidRPr="00965C76">
        <w:rPr>
          <w:rFonts w:cs="Calibri"/>
          <w:b/>
          <w:bCs/>
          <w:szCs w:val="24"/>
        </w:rPr>
        <w:t>B</w:t>
      </w:r>
    </w:p>
    <w:p w14:paraId="648FDC22" w14:textId="77777777" w:rsidR="00E85DF1" w:rsidRPr="00965C76" w:rsidRDefault="00E85DF1" w:rsidP="00E85DF1">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7DFCE0CF" w14:textId="77777777" w:rsidR="00E85DF1" w:rsidRPr="00965C76" w:rsidRDefault="00E85DF1" w:rsidP="00E85DF1">
      <w:pPr>
        <w:pStyle w:val="ListParagraph"/>
        <w:ind w:left="2268"/>
        <w:rPr>
          <w:rFonts w:cs="Calibri"/>
          <w:b/>
          <w:bCs/>
          <w:szCs w:val="24"/>
          <w:lang w:eastAsia="en-GB"/>
        </w:rPr>
      </w:pPr>
    </w:p>
    <w:p w14:paraId="69496AF2" w14:textId="77777777" w:rsidR="00E85DF1" w:rsidRPr="00965C76" w:rsidRDefault="00E85DF1" w:rsidP="00E85DF1">
      <w:pPr>
        <w:ind w:left="1701"/>
        <w:jc w:val="left"/>
        <w:rPr>
          <w:rFonts w:cs="Calibri"/>
          <w:b/>
          <w:bCs/>
        </w:rPr>
      </w:pPr>
      <w:r w:rsidRPr="00965C76">
        <w:rPr>
          <w:rFonts w:cs="Calibri"/>
          <w:b/>
          <w:bCs/>
        </w:rPr>
        <w:t>Note:</w:t>
      </w:r>
    </w:p>
    <w:p w14:paraId="4098A898" w14:textId="77777777" w:rsidR="00E85DF1" w:rsidRPr="00965C76" w:rsidRDefault="00E85DF1" w:rsidP="00E85DF1">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bookmarkEnd w:id="160"/>
    <w:p w14:paraId="3B88B186" w14:textId="77777777" w:rsidR="00E85DF1" w:rsidRPr="00965C76" w:rsidRDefault="00E85DF1" w:rsidP="00C60C3A">
      <w:pPr>
        <w:pStyle w:val="ListParagraph"/>
        <w:numPr>
          <w:ilvl w:val="2"/>
          <w:numId w:val="19"/>
        </w:numPr>
        <w:ind w:left="1134"/>
        <w:rPr>
          <w:b/>
          <w:szCs w:val="24"/>
        </w:rPr>
      </w:pPr>
      <w:r w:rsidRPr="00965C76">
        <w:rPr>
          <w:b/>
          <w:szCs w:val="24"/>
        </w:rPr>
        <w:t>Indicate their commitment to claim points for each of the preference points by signing at par 4.5 in the Invitation to Bid document.</w:t>
      </w:r>
    </w:p>
    <w:p w14:paraId="060F4783" w14:textId="77777777" w:rsidR="00E85DF1" w:rsidRPr="00965C76" w:rsidRDefault="00E85DF1" w:rsidP="00E85DF1">
      <w:pPr>
        <w:pStyle w:val="ListParagraph"/>
        <w:ind w:left="1134"/>
        <w:rPr>
          <w:b/>
          <w:szCs w:val="24"/>
        </w:rPr>
      </w:pPr>
    </w:p>
    <w:p w14:paraId="13371A4D" w14:textId="77777777" w:rsidR="00E85DF1" w:rsidRPr="00965C76" w:rsidRDefault="00E85DF1" w:rsidP="00E85DF1">
      <w:pPr>
        <w:ind w:left="567" w:firstLine="567"/>
        <w:rPr>
          <w:rFonts w:cs="Calibri"/>
          <w:b/>
        </w:rPr>
      </w:pPr>
      <w:r w:rsidRPr="00965C76">
        <w:rPr>
          <w:rFonts w:cs="Calibri"/>
          <w:b/>
        </w:rPr>
        <w:t>NOTE (1):</w:t>
      </w:r>
    </w:p>
    <w:p w14:paraId="43F8A7CE" w14:textId="77777777" w:rsidR="00E85DF1" w:rsidRDefault="00E85DF1" w:rsidP="00E85DF1">
      <w:pPr>
        <w:ind w:left="1134"/>
        <w:rPr>
          <w:rFonts w:cs="Calibri"/>
          <w:bCs/>
        </w:rPr>
      </w:pPr>
      <w:r w:rsidRPr="00965C76">
        <w:rPr>
          <w:rFonts w:cs="Calibri"/>
          <w:bCs/>
        </w:rPr>
        <w:t>Failure on the part of a bidder to comply to paragraphs (a) and (b) above, will be interpreted to mean that preference points are not claimed.</w:t>
      </w:r>
    </w:p>
    <w:p w14:paraId="354A6DA4" w14:textId="77777777" w:rsidR="00E85DF1" w:rsidRDefault="00E85DF1" w:rsidP="00E85DF1">
      <w:pPr>
        <w:ind w:left="1134"/>
        <w:rPr>
          <w:rFonts w:cs="Calibri"/>
          <w:bCs/>
        </w:rPr>
      </w:pPr>
    </w:p>
    <w:p w14:paraId="035D0453" w14:textId="77777777" w:rsidR="00E85DF1" w:rsidRDefault="00E85DF1" w:rsidP="00E85DF1">
      <w:pPr>
        <w:ind w:left="1134"/>
        <w:rPr>
          <w:rFonts w:cs="Calibri"/>
          <w:bCs/>
        </w:rPr>
      </w:pPr>
    </w:p>
    <w:p w14:paraId="227B8C2B" w14:textId="77777777" w:rsidR="00E85DF1" w:rsidRDefault="00E85DF1" w:rsidP="00E85DF1">
      <w:pPr>
        <w:ind w:left="1134"/>
        <w:rPr>
          <w:rFonts w:cs="Calibri"/>
          <w:bCs/>
        </w:rPr>
      </w:pPr>
    </w:p>
    <w:p w14:paraId="78BD00F2" w14:textId="77777777" w:rsidR="00E85DF1" w:rsidRDefault="00E85DF1" w:rsidP="00E85DF1">
      <w:pPr>
        <w:ind w:left="1134"/>
        <w:rPr>
          <w:rFonts w:cs="Calibri"/>
          <w:bCs/>
        </w:rPr>
      </w:pPr>
    </w:p>
    <w:p w14:paraId="25204162" w14:textId="77777777" w:rsidR="006F6634" w:rsidRDefault="006F6634" w:rsidP="00550C89">
      <w:pPr>
        <w:spacing w:after="0" w:line="240" w:lineRule="auto"/>
        <w:rPr>
          <w:rFonts w:cs="Calibri Light"/>
          <w:b/>
          <w:color w:val="FF0000"/>
        </w:rPr>
      </w:pPr>
    </w:p>
    <w:p w14:paraId="6F8C2ABA" w14:textId="77777777" w:rsidR="006F6634" w:rsidRDefault="006F6634" w:rsidP="00550C89">
      <w:pPr>
        <w:spacing w:after="0" w:line="240" w:lineRule="auto"/>
        <w:rPr>
          <w:rFonts w:cs="Calibri Light"/>
          <w:b/>
          <w:color w:val="FF0000"/>
        </w:rPr>
      </w:pPr>
    </w:p>
    <w:p w14:paraId="4D150B9F" w14:textId="77777777" w:rsidR="006F6634" w:rsidRDefault="006F6634" w:rsidP="00550C89">
      <w:pPr>
        <w:spacing w:after="0" w:line="240" w:lineRule="auto"/>
        <w:rPr>
          <w:rFonts w:cs="Calibri Light"/>
          <w:b/>
          <w:color w:val="FF0000"/>
        </w:rPr>
      </w:pPr>
    </w:p>
    <w:p w14:paraId="0CC89593" w14:textId="77777777" w:rsidR="006F6634" w:rsidRDefault="006F6634" w:rsidP="00550C89">
      <w:pPr>
        <w:spacing w:after="0" w:line="240" w:lineRule="auto"/>
        <w:rPr>
          <w:rFonts w:cs="Calibri Light"/>
          <w:b/>
          <w:color w:val="FF0000"/>
        </w:rPr>
      </w:pPr>
    </w:p>
    <w:p w14:paraId="7061A4C6" w14:textId="77777777" w:rsidR="006F6634" w:rsidRDefault="006F6634" w:rsidP="00550C89">
      <w:pPr>
        <w:spacing w:after="0" w:line="240" w:lineRule="auto"/>
        <w:rPr>
          <w:rFonts w:cs="Calibri Light"/>
          <w:b/>
          <w:color w:val="FF0000"/>
        </w:rPr>
      </w:pPr>
    </w:p>
    <w:p w14:paraId="69CEE712" w14:textId="77777777" w:rsidR="00FD09FC" w:rsidRPr="00DE4AA7" w:rsidRDefault="00FD09FC" w:rsidP="00FD09FC">
      <w:pPr>
        <w:pStyle w:val="AnnexH1"/>
        <w:numPr>
          <w:ilvl w:val="0"/>
          <w:numId w:val="0"/>
        </w:numPr>
        <w:ind w:right="-568"/>
        <w:jc w:val="left"/>
      </w:pPr>
      <w:bookmarkStart w:id="161" w:name="_Toc182866169"/>
      <w:bookmarkStart w:id="162" w:name="_Toc201931437"/>
      <w:bookmarkStart w:id="163" w:name="_Toc207727617"/>
      <w:bookmarkStart w:id="164" w:name="_Toc216455916"/>
      <w:r>
        <w:lastRenderedPageBreak/>
        <w:t xml:space="preserve">Annex B: Technical Functional /Product Requirements </w:t>
      </w:r>
      <w:r w:rsidRPr="00DE4AA7">
        <w:t>ADDENDUM 1</w:t>
      </w:r>
      <w:bookmarkEnd w:id="161"/>
      <w:bookmarkEnd w:id="162"/>
      <w:bookmarkEnd w:id="163"/>
      <w:bookmarkEnd w:id="164"/>
    </w:p>
    <w:p w14:paraId="5B36C4B7" w14:textId="000DB688" w:rsidR="00EB47A8" w:rsidRPr="00506D07" w:rsidRDefault="00EB47A8" w:rsidP="00506D07">
      <w:pPr>
        <w:rPr>
          <w:bCs/>
          <w:u w:val="single"/>
          <w:lang w:val="en-GB"/>
        </w:rPr>
      </w:pPr>
      <w:r w:rsidRPr="00506D07">
        <w:rPr>
          <w:b/>
          <w:bCs/>
          <w:u w:val="single"/>
          <w:lang w:val="en-GB"/>
        </w:rPr>
        <w:t xml:space="preserve">Scope of Work requirement </w:t>
      </w:r>
    </w:p>
    <w:p w14:paraId="64903AC9" w14:textId="59E6D0D1" w:rsidR="00C47E2F" w:rsidRDefault="00C47E2F" w:rsidP="00C47E2F">
      <w:pPr>
        <w:jc w:val="center"/>
        <w:rPr>
          <w:rFonts w:cs="Calibri Light"/>
          <w:b/>
        </w:rPr>
      </w:pPr>
      <w:r w:rsidRPr="00FF7F2D">
        <w:rPr>
          <w:rFonts w:cs="Calibri Light"/>
          <w:b/>
        </w:rPr>
        <w:t xml:space="preserve">Table </w:t>
      </w:r>
      <w:r w:rsidR="00956E28">
        <w:rPr>
          <w:rFonts w:cs="Calibri Light"/>
          <w:b/>
        </w:rPr>
        <w:t>10</w:t>
      </w:r>
      <w:r w:rsidRPr="00FF7F2D">
        <w:rPr>
          <w:rFonts w:cs="Calibri Light"/>
          <w:b/>
        </w:rPr>
        <w:t xml:space="preserve">: Scope </w:t>
      </w:r>
      <w:r w:rsidR="00FD09FC">
        <w:rPr>
          <w:rFonts w:cs="Calibri Light"/>
          <w:b/>
        </w:rPr>
        <w:t xml:space="preserve">of </w:t>
      </w:r>
      <w:r w:rsidRPr="00FF7F2D">
        <w:rPr>
          <w:rFonts w:cs="Calibri Light"/>
          <w:b/>
        </w:rPr>
        <w:t xml:space="preserve"> Work requirement table</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7329"/>
      </w:tblGrid>
      <w:tr w:rsidR="00956E28" w:rsidRPr="00714E76" w14:paraId="5DA70D77" w14:textId="77777777" w:rsidTr="00506D07">
        <w:trPr>
          <w:tblHeader/>
        </w:trPr>
        <w:tc>
          <w:tcPr>
            <w:tcW w:w="1035" w:type="dxa"/>
          </w:tcPr>
          <w:p w14:paraId="6F81AF16" w14:textId="77777777" w:rsidR="00956E28" w:rsidRPr="00714E76" w:rsidRDefault="00956E28" w:rsidP="001927F0">
            <w:pPr>
              <w:rPr>
                <w:rFonts w:cs="Calibri Light"/>
                <w:b/>
                <w:lang w:val="en-GB"/>
              </w:rPr>
            </w:pPr>
            <w:bookmarkStart w:id="165" w:name="_Hlk170999697"/>
            <w:r w:rsidRPr="00714E76">
              <w:rPr>
                <w:rFonts w:cs="Calibri Light"/>
                <w:b/>
                <w:lang w:val="en-GB"/>
              </w:rPr>
              <w:t>No</w:t>
            </w:r>
          </w:p>
        </w:tc>
        <w:tc>
          <w:tcPr>
            <w:tcW w:w="7329" w:type="dxa"/>
          </w:tcPr>
          <w:p w14:paraId="5D26D1C8" w14:textId="77777777" w:rsidR="00956E28" w:rsidRPr="00714E76" w:rsidRDefault="00956E28" w:rsidP="001927F0">
            <w:pPr>
              <w:tabs>
                <w:tab w:val="left" w:pos="2676"/>
              </w:tabs>
              <w:rPr>
                <w:rFonts w:cs="Calibri Light"/>
                <w:b/>
                <w:lang w:val="en-GB"/>
              </w:rPr>
            </w:pPr>
            <w:r w:rsidRPr="00714E76">
              <w:rPr>
                <w:rFonts w:cs="Calibri Light"/>
                <w:b/>
                <w:lang w:val="en-GB"/>
              </w:rPr>
              <w:t xml:space="preserve">Service Description </w:t>
            </w:r>
          </w:p>
        </w:tc>
      </w:tr>
      <w:tr w:rsidR="00956E28" w:rsidRPr="00714E76" w14:paraId="2721DAC6" w14:textId="77777777" w:rsidTr="00506D07">
        <w:trPr>
          <w:tblHeader/>
        </w:trPr>
        <w:tc>
          <w:tcPr>
            <w:tcW w:w="1035" w:type="dxa"/>
          </w:tcPr>
          <w:p w14:paraId="6CBC860A" w14:textId="77777777" w:rsidR="00956E28" w:rsidRPr="00714E76" w:rsidRDefault="00956E28" w:rsidP="001927F0">
            <w:pPr>
              <w:jc w:val="center"/>
              <w:rPr>
                <w:rFonts w:cs="Calibri Light"/>
                <w:bCs/>
                <w:lang w:val="en-GB"/>
              </w:rPr>
            </w:pPr>
            <w:r w:rsidRPr="00714E76">
              <w:rPr>
                <w:rFonts w:cs="Calibri Light"/>
                <w:bCs/>
                <w:lang w:val="en-GB"/>
              </w:rPr>
              <w:t>(a)</w:t>
            </w:r>
          </w:p>
          <w:p w14:paraId="176F187C" w14:textId="77777777" w:rsidR="00956E28" w:rsidRPr="00714E76" w:rsidRDefault="00956E28" w:rsidP="001927F0">
            <w:pPr>
              <w:jc w:val="center"/>
              <w:rPr>
                <w:rFonts w:cs="Calibri Light"/>
                <w:bCs/>
                <w:lang w:val="en-GB"/>
              </w:rPr>
            </w:pPr>
          </w:p>
        </w:tc>
        <w:tc>
          <w:tcPr>
            <w:tcW w:w="7329" w:type="dxa"/>
          </w:tcPr>
          <w:p w14:paraId="1C0B016D"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Provide a fleet of vehicles for a period of 60 months with 160 000 km</w:t>
            </w:r>
            <w:r w:rsidRPr="00714E76">
              <w:rPr>
                <w:rFonts w:cs="Calibri Light"/>
              </w:rPr>
              <w:t xml:space="preserve"> threshold </w:t>
            </w:r>
            <w:r w:rsidRPr="00714E76">
              <w:rPr>
                <w:rFonts w:eastAsia="Calibri Light" w:cs="Calibri Light"/>
                <w:color w:val="000000" w:themeColor="text1"/>
              </w:rPr>
              <w:t>(32 000 km per year per vehicle) over the lease period;</w:t>
            </w:r>
          </w:p>
        </w:tc>
      </w:tr>
      <w:tr w:rsidR="00956E28" w:rsidRPr="00714E76" w14:paraId="2F364764" w14:textId="77777777" w:rsidTr="00506D07">
        <w:trPr>
          <w:tblHeader/>
        </w:trPr>
        <w:tc>
          <w:tcPr>
            <w:tcW w:w="1035" w:type="dxa"/>
          </w:tcPr>
          <w:p w14:paraId="58D2B0B9" w14:textId="77777777" w:rsidR="00956E28" w:rsidRPr="00714E76" w:rsidRDefault="00956E28" w:rsidP="001927F0">
            <w:pPr>
              <w:jc w:val="center"/>
              <w:rPr>
                <w:rFonts w:cs="Calibri Light"/>
                <w:bCs/>
                <w:lang w:val="en-GB"/>
              </w:rPr>
            </w:pPr>
            <w:r w:rsidRPr="00714E76">
              <w:rPr>
                <w:rFonts w:cs="Calibri Light"/>
                <w:bCs/>
                <w:lang w:val="en-GB"/>
              </w:rPr>
              <w:t>(b)</w:t>
            </w:r>
          </w:p>
        </w:tc>
        <w:tc>
          <w:tcPr>
            <w:tcW w:w="7329" w:type="dxa"/>
          </w:tcPr>
          <w:p w14:paraId="25D29E66"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 xml:space="preserve">Provide comprehensive vehicle insurance for each lease vehicle (multiple drivers); </w:t>
            </w:r>
          </w:p>
        </w:tc>
      </w:tr>
      <w:tr w:rsidR="00956E28" w:rsidRPr="00714E76" w14:paraId="09AD8CCC" w14:textId="77777777" w:rsidTr="00506D07">
        <w:trPr>
          <w:tblHeader/>
        </w:trPr>
        <w:tc>
          <w:tcPr>
            <w:tcW w:w="1035" w:type="dxa"/>
          </w:tcPr>
          <w:p w14:paraId="505D84D8" w14:textId="77777777" w:rsidR="00956E28" w:rsidRPr="00714E76" w:rsidRDefault="00956E28" w:rsidP="001927F0">
            <w:pPr>
              <w:jc w:val="center"/>
              <w:rPr>
                <w:rFonts w:cs="Calibri Light"/>
                <w:bCs/>
                <w:lang w:val="en-GB"/>
              </w:rPr>
            </w:pPr>
            <w:r w:rsidRPr="00714E76">
              <w:rPr>
                <w:rFonts w:cs="Calibri Light"/>
                <w:bCs/>
                <w:lang w:val="en-GB"/>
              </w:rPr>
              <w:t>(c)</w:t>
            </w:r>
          </w:p>
        </w:tc>
        <w:tc>
          <w:tcPr>
            <w:tcW w:w="7329" w:type="dxa"/>
          </w:tcPr>
          <w:p w14:paraId="2EBE312E"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 xml:space="preserve">Set up an individual fuel card system (e-fuelling) for all vehicles at any fuel station country wide. </w:t>
            </w:r>
            <w:r w:rsidRPr="00714E76">
              <w:rPr>
                <w:rFonts w:eastAsia="Calibri Light" w:cs="Calibri Light"/>
              </w:rPr>
              <w:t>Include a fuel card for the re-fuelling of one SITA owned vehicle;</w:t>
            </w:r>
          </w:p>
        </w:tc>
      </w:tr>
      <w:tr w:rsidR="00956E28" w:rsidRPr="00714E76" w14:paraId="79B555FF" w14:textId="77777777" w:rsidTr="00506D07">
        <w:trPr>
          <w:tblHeader/>
        </w:trPr>
        <w:tc>
          <w:tcPr>
            <w:tcW w:w="1035" w:type="dxa"/>
          </w:tcPr>
          <w:p w14:paraId="61FF2E52" w14:textId="77777777" w:rsidR="00956E28" w:rsidRPr="00714E76" w:rsidRDefault="00956E28" w:rsidP="001927F0">
            <w:pPr>
              <w:jc w:val="center"/>
              <w:rPr>
                <w:rFonts w:cs="Calibri Light"/>
                <w:bCs/>
                <w:lang w:val="en-GB"/>
              </w:rPr>
            </w:pPr>
            <w:r w:rsidRPr="00714E76">
              <w:rPr>
                <w:rFonts w:cs="Calibri Light"/>
                <w:bCs/>
                <w:lang w:val="en-GB"/>
              </w:rPr>
              <w:t>(d)</w:t>
            </w:r>
          </w:p>
        </w:tc>
        <w:tc>
          <w:tcPr>
            <w:tcW w:w="7329" w:type="dxa"/>
          </w:tcPr>
          <w:p w14:paraId="15A0F32E"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Full maintenance contract for all vehicles for the duration of the contract (Wear and Tear Repair and preventative maintenance); (including SITA owned vehicle)</w:t>
            </w:r>
          </w:p>
        </w:tc>
      </w:tr>
      <w:tr w:rsidR="00956E28" w:rsidRPr="00714E76" w14:paraId="36EA7788" w14:textId="77777777" w:rsidTr="00506D07">
        <w:trPr>
          <w:tblHeader/>
        </w:trPr>
        <w:tc>
          <w:tcPr>
            <w:tcW w:w="1035" w:type="dxa"/>
          </w:tcPr>
          <w:p w14:paraId="3CB118E3" w14:textId="77777777" w:rsidR="00956E28" w:rsidRPr="00714E76" w:rsidRDefault="00956E28" w:rsidP="001927F0">
            <w:pPr>
              <w:jc w:val="center"/>
              <w:rPr>
                <w:rFonts w:cs="Calibri Light"/>
                <w:bCs/>
                <w:lang w:val="en-GB"/>
              </w:rPr>
            </w:pPr>
            <w:r w:rsidRPr="00714E76">
              <w:rPr>
                <w:rFonts w:cs="Calibri Light"/>
                <w:bCs/>
                <w:lang w:val="en-GB"/>
              </w:rPr>
              <w:t>(e)</w:t>
            </w:r>
          </w:p>
        </w:tc>
        <w:tc>
          <w:tcPr>
            <w:tcW w:w="7329" w:type="dxa"/>
          </w:tcPr>
          <w:p w14:paraId="7114A30A"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Installation of vehicle tracking system and management;  (including SITA owned vehicle)</w:t>
            </w:r>
          </w:p>
        </w:tc>
      </w:tr>
      <w:tr w:rsidR="00956E28" w:rsidRPr="00714E76" w14:paraId="6B42B01E" w14:textId="77777777" w:rsidTr="00506D07">
        <w:trPr>
          <w:tblHeader/>
        </w:trPr>
        <w:tc>
          <w:tcPr>
            <w:tcW w:w="1035" w:type="dxa"/>
          </w:tcPr>
          <w:p w14:paraId="5BF85D98" w14:textId="77777777" w:rsidR="00956E28" w:rsidRPr="00714E76" w:rsidRDefault="00956E28" w:rsidP="001927F0">
            <w:pPr>
              <w:jc w:val="center"/>
              <w:rPr>
                <w:rFonts w:cs="Calibri Light"/>
                <w:bCs/>
                <w:lang w:val="en-GB"/>
              </w:rPr>
            </w:pPr>
            <w:r w:rsidRPr="00714E76">
              <w:rPr>
                <w:rFonts w:cs="Calibri Light"/>
                <w:bCs/>
                <w:lang w:val="en-GB"/>
              </w:rPr>
              <w:t>(f)</w:t>
            </w:r>
          </w:p>
        </w:tc>
        <w:tc>
          <w:tcPr>
            <w:tcW w:w="7329" w:type="dxa"/>
          </w:tcPr>
          <w:p w14:paraId="622B6B1B"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Provide Vehicle licensing and administration over the contract period;  (including SITA owned vehicle)</w:t>
            </w:r>
          </w:p>
        </w:tc>
      </w:tr>
      <w:tr w:rsidR="00956E28" w:rsidRPr="00714E76" w14:paraId="2DB9C987" w14:textId="77777777" w:rsidTr="00506D07">
        <w:trPr>
          <w:tblHeader/>
        </w:trPr>
        <w:tc>
          <w:tcPr>
            <w:tcW w:w="1035" w:type="dxa"/>
          </w:tcPr>
          <w:p w14:paraId="786B68BB" w14:textId="77777777" w:rsidR="00956E28" w:rsidRPr="00714E76" w:rsidRDefault="00956E28" w:rsidP="001927F0">
            <w:pPr>
              <w:jc w:val="center"/>
              <w:rPr>
                <w:rFonts w:cs="Calibri Light"/>
                <w:bCs/>
                <w:lang w:val="en-GB"/>
              </w:rPr>
            </w:pPr>
            <w:r w:rsidRPr="00714E76">
              <w:rPr>
                <w:rFonts w:cs="Calibri Light"/>
                <w:bCs/>
                <w:lang w:val="en-GB"/>
              </w:rPr>
              <w:t>(g)</w:t>
            </w:r>
          </w:p>
        </w:tc>
        <w:tc>
          <w:tcPr>
            <w:tcW w:w="7329" w:type="dxa"/>
          </w:tcPr>
          <w:p w14:paraId="4B9DB542"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Installation and administration of e-toll system; ); (including SITA owned vehicle)</w:t>
            </w:r>
          </w:p>
        </w:tc>
      </w:tr>
      <w:tr w:rsidR="00956E28" w:rsidRPr="00714E76" w14:paraId="71FD49B1" w14:textId="77777777" w:rsidTr="00506D07">
        <w:trPr>
          <w:tblHeader/>
        </w:trPr>
        <w:tc>
          <w:tcPr>
            <w:tcW w:w="1035" w:type="dxa"/>
          </w:tcPr>
          <w:p w14:paraId="4B750101" w14:textId="77777777" w:rsidR="00956E28" w:rsidRPr="00714E76" w:rsidRDefault="00956E28" w:rsidP="001927F0">
            <w:pPr>
              <w:jc w:val="center"/>
              <w:rPr>
                <w:rFonts w:cs="Calibri Light"/>
                <w:bCs/>
                <w:lang w:val="en-GB"/>
              </w:rPr>
            </w:pPr>
            <w:r w:rsidRPr="00714E76">
              <w:rPr>
                <w:rFonts w:cs="Calibri Light"/>
                <w:bCs/>
                <w:lang w:val="en-GB"/>
              </w:rPr>
              <w:t>(h)</w:t>
            </w:r>
          </w:p>
        </w:tc>
        <w:tc>
          <w:tcPr>
            <w:tcW w:w="7329" w:type="dxa"/>
          </w:tcPr>
          <w:p w14:paraId="62B46FB5"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Fleet accident Management and a 24 hours/day and 7 days/week Road-side assistance; ); (including SITA owned vehicle)</w:t>
            </w:r>
          </w:p>
        </w:tc>
      </w:tr>
      <w:tr w:rsidR="00956E28" w:rsidRPr="00714E76" w14:paraId="667A325D" w14:textId="77777777" w:rsidTr="00506D07">
        <w:trPr>
          <w:tblHeader/>
        </w:trPr>
        <w:tc>
          <w:tcPr>
            <w:tcW w:w="1035" w:type="dxa"/>
          </w:tcPr>
          <w:p w14:paraId="1D010FB4" w14:textId="77777777" w:rsidR="00956E28" w:rsidRPr="00714E76" w:rsidRDefault="00956E28" w:rsidP="001927F0">
            <w:pPr>
              <w:jc w:val="center"/>
              <w:rPr>
                <w:rFonts w:cs="Calibri Light"/>
                <w:bCs/>
                <w:lang w:val="en-GB"/>
              </w:rPr>
            </w:pPr>
            <w:r w:rsidRPr="00714E76">
              <w:rPr>
                <w:rFonts w:cs="Calibri Light"/>
                <w:bCs/>
                <w:lang w:val="en-GB"/>
              </w:rPr>
              <w:t>(i)</w:t>
            </w:r>
          </w:p>
        </w:tc>
        <w:tc>
          <w:tcPr>
            <w:tcW w:w="7329" w:type="dxa"/>
          </w:tcPr>
          <w:p w14:paraId="4CC41E5E" w14:textId="2C0808CC"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Individual vehicle lease contracts with 2</w:t>
            </w:r>
            <w:r w:rsidR="0000094C">
              <w:rPr>
                <w:rFonts w:eastAsia="Calibri Light" w:cs="Calibri Light"/>
                <w:color w:val="000000" w:themeColor="text1"/>
              </w:rPr>
              <w:t xml:space="preserve"> </w:t>
            </w:r>
            <w:r w:rsidRPr="00714E76">
              <w:rPr>
                <w:rFonts w:eastAsia="Calibri Light" w:cs="Calibri Light"/>
                <w:color w:val="000000" w:themeColor="text1"/>
              </w:rPr>
              <w:t>sets of four (4) replacement tyres during the 5-year contract period- (including SITA owned vehicle)</w:t>
            </w:r>
          </w:p>
        </w:tc>
      </w:tr>
      <w:tr w:rsidR="00956E28" w:rsidRPr="00714E76" w14:paraId="5D9861C8" w14:textId="77777777" w:rsidTr="00506D07">
        <w:trPr>
          <w:tblHeader/>
        </w:trPr>
        <w:tc>
          <w:tcPr>
            <w:tcW w:w="1035" w:type="dxa"/>
          </w:tcPr>
          <w:p w14:paraId="78EB06E1" w14:textId="77777777" w:rsidR="00956E28" w:rsidRPr="00714E76" w:rsidRDefault="00956E28" w:rsidP="001927F0">
            <w:pPr>
              <w:jc w:val="center"/>
              <w:rPr>
                <w:rFonts w:cs="Calibri Light"/>
                <w:bCs/>
                <w:lang w:val="en-GB"/>
              </w:rPr>
            </w:pPr>
            <w:r w:rsidRPr="00714E76">
              <w:rPr>
                <w:rFonts w:cs="Calibri Light"/>
                <w:bCs/>
                <w:lang w:val="en-GB"/>
              </w:rPr>
              <w:t>(j)</w:t>
            </w:r>
          </w:p>
        </w:tc>
        <w:tc>
          <w:tcPr>
            <w:tcW w:w="7329" w:type="dxa"/>
          </w:tcPr>
          <w:p w14:paraId="6B73D18F"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 xml:space="preserve">Delivery of vehicles as per the delivery schedule within a month of award; </w:t>
            </w:r>
          </w:p>
        </w:tc>
      </w:tr>
      <w:tr w:rsidR="00956E28" w:rsidRPr="00714E76" w14:paraId="60283D0B" w14:textId="77777777" w:rsidTr="00506D07">
        <w:trPr>
          <w:tblHeader/>
        </w:trPr>
        <w:tc>
          <w:tcPr>
            <w:tcW w:w="1035" w:type="dxa"/>
          </w:tcPr>
          <w:p w14:paraId="39EC13EB" w14:textId="77777777" w:rsidR="00956E28" w:rsidRPr="00714E76" w:rsidRDefault="00956E28" w:rsidP="001927F0">
            <w:pPr>
              <w:jc w:val="center"/>
              <w:rPr>
                <w:rFonts w:cs="Calibri Light"/>
                <w:bCs/>
                <w:lang w:val="en-GB"/>
              </w:rPr>
            </w:pPr>
            <w:r w:rsidRPr="00714E76">
              <w:rPr>
                <w:rFonts w:cs="Calibri Light"/>
                <w:bCs/>
                <w:lang w:val="en-GB"/>
              </w:rPr>
              <w:t>(k)</w:t>
            </w:r>
          </w:p>
        </w:tc>
        <w:tc>
          <w:tcPr>
            <w:tcW w:w="7329" w:type="dxa"/>
          </w:tcPr>
          <w:p w14:paraId="30C4E52E"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Individual contract re-assessments based on actual usage to minimise end of contract cost;</w:t>
            </w:r>
          </w:p>
        </w:tc>
      </w:tr>
      <w:tr w:rsidR="00956E28" w:rsidRPr="00714E76" w14:paraId="5632954A" w14:textId="77777777" w:rsidTr="00506D07">
        <w:trPr>
          <w:tblHeader/>
        </w:trPr>
        <w:tc>
          <w:tcPr>
            <w:tcW w:w="1035" w:type="dxa"/>
          </w:tcPr>
          <w:p w14:paraId="02BAB128" w14:textId="77777777" w:rsidR="00956E28" w:rsidRPr="00714E76" w:rsidRDefault="00956E28" w:rsidP="001927F0">
            <w:pPr>
              <w:jc w:val="center"/>
              <w:rPr>
                <w:rFonts w:cs="Calibri Light"/>
                <w:bCs/>
                <w:lang w:val="en-GB"/>
              </w:rPr>
            </w:pPr>
            <w:r w:rsidRPr="00714E76">
              <w:rPr>
                <w:rFonts w:cs="Calibri Light"/>
                <w:bCs/>
                <w:lang w:val="en-GB"/>
              </w:rPr>
              <w:t>(l)</w:t>
            </w:r>
          </w:p>
        </w:tc>
        <w:tc>
          <w:tcPr>
            <w:tcW w:w="7329" w:type="dxa"/>
          </w:tcPr>
          <w:p w14:paraId="4F2AFD0F"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Management reports (monthly); ); (including SITA owned vehicle)</w:t>
            </w:r>
          </w:p>
        </w:tc>
      </w:tr>
      <w:tr w:rsidR="00956E28" w:rsidRPr="00714E76" w14:paraId="5D0851B5" w14:textId="77777777" w:rsidTr="00506D07">
        <w:trPr>
          <w:tblHeader/>
        </w:trPr>
        <w:tc>
          <w:tcPr>
            <w:tcW w:w="1035" w:type="dxa"/>
          </w:tcPr>
          <w:p w14:paraId="6D9619A9" w14:textId="77777777" w:rsidR="00956E28" w:rsidRPr="00714E76" w:rsidRDefault="00956E28" w:rsidP="001927F0">
            <w:pPr>
              <w:jc w:val="center"/>
              <w:rPr>
                <w:rFonts w:cs="Calibri Light"/>
                <w:bCs/>
                <w:lang w:val="en-GB"/>
              </w:rPr>
            </w:pPr>
            <w:r w:rsidRPr="00714E76">
              <w:rPr>
                <w:rFonts w:cs="Calibri Light"/>
                <w:bCs/>
                <w:lang w:val="en-GB"/>
              </w:rPr>
              <w:t>(m)</w:t>
            </w:r>
          </w:p>
        </w:tc>
        <w:tc>
          <w:tcPr>
            <w:tcW w:w="7329" w:type="dxa"/>
          </w:tcPr>
          <w:p w14:paraId="32636A2C" w14:textId="77777777" w:rsidR="00956E28" w:rsidRPr="00714E76" w:rsidRDefault="00956E28" w:rsidP="001927F0">
            <w:pPr>
              <w:rPr>
                <w:rFonts w:cs="Calibri Light"/>
              </w:rPr>
            </w:pPr>
            <w:r w:rsidRPr="00714E76">
              <w:rPr>
                <w:rFonts w:eastAsia="Calibri Light" w:cs="Calibri Light"/>
                <w:color w:val="000000" w:themeColor="text1"/>
              </w:rPr>
              <w:t>Training of one driver undertaken</w:t>
            </w:r>
            <w:r w:rsidRPr="00714E76">
              <w:rPr>
                <w:rFonts w:cs="Calibri Light"/>
              </w:rPr>
              <w:t xml:space="preserve"> to familiarise them with Operators Manual on delivery.</w:t>
            </w:r>
          </w:p>
        </w:tc>
      </w:tr>
      <w:tr w:rsidR="00956E28" w:rsidRPr="00714E76" w14:paraId="38B5526E" w14:textId="77777777" w:rsidTr="00506D07">
        <w:trPr>
          <w:tblHeader/>
        </w:trPr>
        <w:tc>
          <w:tcPr>
            <w:tcW w:w="1035" w:type="dxa"/>
          </w:tcPr>
          <w:p w14:paraId="233362D9" w14:textId="77777777" w:rsidR="00956E28" w:rsidRPr="00714E76" w:rsidRDefault="00956E28" w:rsidP="001927F0">
            <w:pPr>
              <w:jc w:val="center"/>
              <w:rPr>
                <w:rFonts w:cs="Calibri Light"/>
                <w:bCs/>
                <w:lang w:val="en-GB"/>
              </w:rPr>
            </w:pPr>
            <w:r w:rsidRPr="00714E76">
              <w:rPr>
                <w:rFonts w:cs="Calibri Light"/>
                <w:bCs/>
                <w:lang w:val="en-GB"/>
              </w:rPr>
              <w:t>(n)</w:t>
            </w:r>
          </w:p>
        </w:tc>
        <w:tc>
          <w:tcPr>
            <w:tcW w:w="7329" w:type="dxa"/>
          </w:tcPr>
          <w:p w14:paraId="0563ED5C" w14:textId="35EEFA60" w:rsidR="00956E28" w:rsidRPr="00714E76" w:rsidRDefault="00956E28" w:rsidP="001927F0">
            <w:pPr>
              <w:rPr>
                <w:rFonts w:eastAsia="Calibri Light" w:cs="Calibri Light"/>
                <w:color w:val="000000" w:themeColor="text1"/>
              </w:rPr>
            </w:pPr>
            <w:r w:rsidRPr="00714E76">
              <w:rPr>
                <w:rFonts w:cs="Calibri Light"/>
                <w:bCs/>
              </w:rPr>
              <w:t xml:space="preserve">Maintenance and repairs plan for all </w:t>
            </w:r>
            <w:r w:rsidR="0000094C">
              <w:rPr>
                <w:rFonts w:cs="Calibri Light"/>
                <w:bCs/>
              </w:rPr>
              <w:t>18</w:t>
            </w:r>
            <w:r w:rsidRPr="00714E76">
              <w:rPr>
                <w:rFonts w:cs="Calibri Light"/>
                <w:bCs/>
              </w:rPr>
              <w:t xml:space="preserve"> lease vehicles, should a vehicle be written off or stolen, it must be replaced for the remaining term, at a negotiated price.</w:t>
            </w:r>
          </w:p>
        </w:tc>
      </w:tr>
      <w:bookmarkEnd w:id="165"/>
    </w:tbl>
    <w:p w14:paraId="3DA46D19" w14:textId="4597402C" w:rsidR="00D3575A" w:rsidRDefault="00D3575A" w:rsidP="00C47E2F">
      <w:pPr>
        <w:rPr>
          <w:rFonts w:cs="Calibri Light"/>
          <w:b/>
          <w:lang w:val="en-GB"/>
        </w:rPr>
      </w:pPr>
    </w:p>
    <w:p w14:paraId="4CB33E9F" w14:textId="77777777" w:rsidR="009F41AF" w:rsidRDefault="009F41AF" w:rsidP="00C47E2F">
      <w:pPr>
        <w:rPr>
          <w:rFonts w:cs="Calibri Light"/>
          <w:b/>
          <w:lang w:val="en-GB"/>
        </w:rPr>
      </w:pPr>
    </w:p>
    <w:p w14:paraId="67656596" w14:textId="77777777" w:rsidR="003B19B9" w:rsidRDefault="003B19B9" w:rsidP="00C47E2F">
      <w:pPr>
        <w:rPr>
          <w:rFonts w:cs="Calibri Light"/>
          <w:b/>
          <w:lang w:val="en-GB"/>
        </w:rPr>
      </w:pPr>
    </w:p>
    <w:p w14:paraId="0C8010FF" w14:textId="77777777" w:rsidR="003B19B9" w:rsidRDefault="003B19B9" w:rsidP="00C47E2F">
      <w:pPr>
        <w:rPr>
          <w:rFonts w:cs="Calibri Light"/>
          <w:b/>
          <w:lang w:val="en-GB"/>
        </w:rPr>
      </w:pPr>
    </w:p>
    <w:p w14:paraId="1BA5EDE1" w14:textId="77777777" w:rsidR="003B19B9" w:rsidRDefault="003B19B9" w:rsidP="00C47E2F">
      <w:pPr>
        <w:rPr>
          <w:rFonts w:cs="Calibri Light"/>
          <w:b/>
          <w:lang w:val="en-GB"/>
        </w:rPr>
      </w:pPr>
    </w:p>
    <w:p w14:paraId="72CC9111" w14:textId="77777777" w:rsidR="00D3575A" w:rsidRDefault="00D3575A" w:rsidP="00C47E2F">
      <w:pPr>
        <w:rPr>
          <w:rFonts w:cs="Calibri Light"/>
          <w:b/>
          <w:lang w:val="en-GB"/>
        </w:rPr>
      </w:pPr>
    </w:p>
    <w:p w14:paraId="2BDFAC74" w14:textId="409E628C" w:rsidR="00C47E2F" w:rsidRPr="00506D07" w:rsidRDefault="00C47E2F" w:rsidP="00506D07">
      <w:pPr>
        <w:rPr>
          <w:bCs/>
          <w:u w:val="single"/>
          <w:lang w:val="en-GB"/>
        </w:rPr>
      </w:pPr>
      <w:bookmarkStart w:id="166" w:name="_Toc210831673"/>
      <w:bookmarkStart w:id="167" w:name="_Toc210831674"/>
      <w:bookmarkStart w:id="168" w:name="_Toc210831675"/>
      <w:bookmarkStart w:id="169" w:name="_Toc210831676"/>
      <w:bookmarkStart w:id="170" w:name="_Toc210831677"/>
      <w:bookmarkStart w:id="171" w:name="_Toc210831678"/>
      <w:bookmarkStart w:id="172" w:name="_Toc206673471"/>
      <w:bookmarkStart w:id="173" w:name="_Toc210831679"/>
      <w:bookmarkStart w:id="174" w:name="_Toc206673472"/>
      <w:bookmarkStart w:id="175" w:name="_Toc210831680"/>
      <w:bookmarkStart w:id="176" w:name="_Toc206673473"/>
      <w:bookmarkStart w:id="177" w:name="_Toc210831681"/>
      <w:bookmarkEnd w:id="166"/>
      <w:bookmarkEnd w:id="167"/>
      <w:bookmarkEnd w:id="168"/>
      <w:bookmarkEnd w:id="169"/>
      <w:bookmarkEnd w:id="170"/>
      <w:bookmarkEnd w:id="171"/>
      <w:bookmarkEnd w:id="172"/>
      <w:bookmarkEnd w:id="173"/>
      <w:bookmarkEnd w:id="174"/>
      <w:bookmarkEnd w:id="175"/>
      <w:bookmarkEnd w:id="176"/>
      <w:bookmarkEnd w:id="177"/>
      <w:r w:rsidRPr="00506D07">
        <w:rPr>
          <w:b/>
          <w:bCs/>
          <w:u w:val="single"/>
          <w:lang w:val="en-GB"/>
        </w:rPr>
        <w:lastRenderedPageBreak/>
        <w:t>Project and Service Requirements</w:t>
      </w:r>
    </w:p>
    <w:p w14:paraId="56A4D7F2" w14:textId="02B440EC" w:rsidR="00C47E2F" w:rsidRPr="00714E76" w:rsidRDefault="00C47E2F" w:rsidP="00FF7F2D">
      <w:pPr>
        <w:jc w:val="center"/>
        <w:rPr>
          <w:rFonts w:cs="Calibri Light"/>
          <w:b/>
          <w:lang w:val="en-GB"/>
        </w:rPr>
      </w:pPr>
      <w:r w:rsidRPr="00714E76">
        <w:rPr>
          <w:rFonts w:cs="Calibri Light"/>
          <w:b/>
        </w:rPr>
        <w:t xml:space="preserve">Table </w:t>
      </w:r>
      <w:r w:rsidR="0000094C">
        <w:rPr>
          <w:rFonts w:cs="Calibri Light"/>
          <w:b/>
        </w:rPr>
        <w:t>11</w:t>
      </w:r>
      <w:r w:rsidRPr="00714E76">
        <w:rPr>
          <w:rFonts w:cs="Calibri Light"/>
          <w:b/>
        </w:rPr>
        <w:t>: Project and Service Requirements table</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7329"/>
      </w:tblGrid>
      <w:tr w:rsidR="0000094C" w:rsidRPr="00714E76" w14:paraId="2279A3A1" w14:textId="77777777" w:rsidTr="00506D07">
        <w:trPr>
          <w:tblHeader/>
        </w:trPr>
        <w:tc>
          <w:tcPr>
            <w:tcW w:w="1035" w:type="dxa"/>
            <w:shd w:val="clear" w:color="auto" w:fill="FFFFFF" w:themeFill="background1"/>
          </w:tcPr>
          <w:p w14:paraId="55469D1F" w14:textId="77777777" w:rsidR="0000094C" w:rsidRPr="00A929C7" w:rsidRDefault="0000094C" w:rsidP="001927F0">
            <w:pPr>
              <w:rPr>
                <w:rFonts w:cs="Calibri Light"/>
                <w:b/>
                <w:lang w:val="en-GB"/>
              </w:rPr>
            </w:pPr>
          </w:p>
          <w:p w14:paraId="11068B7A" w14:textId="77777777" w:rsidR="0000094C" w:rsidRPr="00A929C7" w:rsidRDefault="0000094C" w:rsidP="001927F0">
            <w:pPr>
              <w:rPr>
                <w:rFonts w:cs="Calibri Light"/>
                <w:b/>
                <w:lang w:val="en-GB"/>
              </w:rPr>
            </w:pPr>
            <w:r w:rsidRPr="00A929C7">
              <w:rPr>
                <w:rFonts w:cs="Calibri Light"/>
                <w:b/>
                <w:lang w:val="en-GB"/>
              </w:rPr>
              <w:t>No</w:t>
            </w:r>
          </w:p>
        </w:tc>
        <w:tc>
          <w:tcPr>
            <w:tcW w:w="7329" w:type="dxa"/>
            <w:shd w:val="clear" w:color="auto" w:fill="FFFFFF" w:themeFill="background1"/>
          </w:tcPr>
          <w:p w14:paraId="4321794C" w14:textId="77777777" w:rsidR="0000094C" w:rsidRPr="00A929C7" w:rsidRDefault="0000094C" w:rsidP="001927F0">
            <w:pPr>
              <w:rPr>
                <w:rFonts w:cs="Calibri Light"/>
                <w:b/>
                <w:lang w:val="en-GB"/>
              </w:rPr>
            </w:pPr>
          </w:p>
          <w:p w14:paraId="7637385D" w14:textId="77777777" w:rsidR="0000094C" w:rsidRPr="00A929C7" w:rsidRDefault="0000094C" w:rsidP="001927F0">
            <w:pPr>
              <w:tabs>
                <w:tab w:val="left" w:pos="2676"/>
              </w:tabs>
              <w:rPr>
                <w:rFonts w:cs="Calibri Light"/>
                <w:b/>
                <w:lang w:val="en-GB"/>
              </w:rPr>
            </w:pPr>
            <w:r w:rsidRPr="00A929C7">
              <w:rPr>
                <w:rFonts w:cs="Calibri Light"/>
                <w:b/>
                <w:lang w:val="en-GB"/>
              </w:rPr>
              <w:t xml:space="preserve">Service Description </w:t>
            </w:r>
          </w:p>
        </w:tc>
      </w:tr>
      <w:tr w:rsidR="0000094C" w:rsidRPr="00714E76" w14:paraId="500D30EE" w14:textId="77777777" w:rsidTr="00506D07">
        <w:trPr>
          <w:tblHeader/>
        </w:trPr>
        <w:tc>
          <w:tcPr>
            <w:tcW w:w="1035" w:type="dxa"/>
          </w:tcPr>
          <w:p w14:paraId="2F871348" w14:textId="77777777" w:rsidR="0000094C" w:rsidRPr="00714E76" w:rsidRDefault="0000094C" w:rsidP="001927F0">
            <w:pPr>
              <w:jc w:val="center"/>
              <w:rPr>
                <w:rFonts w:cs="Calibri Light"/>
                <w:bCs/>
                <w:lang w:val="en-GB"/>
              </w:rPr>
            </w:pPr>
            <w:r w:rsidRPr="00714E76">
              <w:rPr>
                <w:rFonts w:cs="Calibri Light"/>
                <w:bCs/>
                <w:lang w:val="en-GB"/>
              </w:rPr>
              <w:t>(a)</w:t>
            </w:r>
          </w:p>
        </w:tc>
        <w:tc>
          <w:tcPr>
            <w:tcW w:w="7329" w:type="dxa"/>
          </w:tcPr>
          <w:p w14:paraId="6BFB890B"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Lease of vehicles;</w:t>
            </w:r>
          </w:p>
        </w:tc>
      </w:tr>
      <w:tr w:rsidR="0000094C" w:rsidRPr="00714E76" w14:paraId="02B24723" w14:textId="77777777" w:rsidTr="00506D07">
        <w:trPr>
          <w:tblHeader/>
        </w:trPr>
        <w:tc>
          <w:tcPr>
            <w:tcW w:w="1035" w:type="dxa"/>
          </w:tcPr>
          <w:p w14:paraId="251B0550" w14:textId="77777777" w:rsidR="0000094C" w:rsidRPr="00714E76" w:rsidRDefault="0000094C" w:rsidP="001927F0">
            <w:pPr>
              <w:jc w:val="center"/>
              <w:rPr>
                <w:rFonts w:cs="Calibri Light"/>
                <w:bCs/>
                <w:lang w:val="en-GB"/>
              </w:rPr>
            </w:pPr>
            <w:r w:rsidRPr="00714E76">
              <w:rPr>
                <w:rFonts w:cs="Calibri Light"/>
                <w:bCs/>
                <w:lang w:val="en-GB"/>
              </w:rPr>
              <w:t>(b)</w:t>
            </w:r>
          </w:p>
        </w:tc>
        <w:tc>
          <w:tcPr>
            <w:tcW w:w="7329" w:type="dxa"/>
          </w:tcPr>
          <w:p w14:paraId="18A7824A" w14:textId="77777777" w:rsidR="0000094C" w:rsidRPr="00714E76" w:rsidRDefault="0000094C" w:rsidP="001927F0">
            <w:pPr>
              <w:rPr>
                <w:rFonts w:eastAsia="Calibri Light" w:cs="Calibri Light"/>
                <w:color w:val="000000" w:themeColor="text1"/>
              </w:rPr>
            </w:pPr>
            <w:r w:rsidRPr="00714E76">
              <w:rPr>
                <w:rFonts w:eastAsia="Calibri Light" w:cs="Calibri Light"/>
                <w:color w:val="000000" w:themeColor="text1"/>
              </w:rPr>
              <w:t>Supplied a full maintenance contract on all vehicles for Wear and Tear, repair and maintenance;</w:t>
            </w:r>
          </w:p>
        </w:tc>
      </w:tr>
      <w:tr w:rsidR="0000094C" w:rsidRPr="00714E76" w14:paraId="47AEBCC1" w14:textId="77777777" w:rsidTr="00506D07">
        <w:trPr>
          <w:tblHeader/>
        </w:trPr>
        <w:tc>
          <w:tcPr>
            <w:tcW w:w="1035" w:type="dxa"/>
          </w:tcPr>
          <w:p w14:paraId="0C5FB567" w14:textId="77777777" w:rsidR="0000094C" w:rsidRPr="00714E76" w:rsidRDefault="0000094C" w:rsidP="001927F0">
            <w:pPr>
              <w:jc w:val="center"/>
              <w:rPr>
                <w:rFonts w:cs="Calibri Light"/>
                <w:bCs/>
                <w:lang w:val="en-GB"/>
              </w:rPr>
            </w:pPr>
            <w:r w:rsidRPr="00714E76">
              <w:rPr>
                <w:rFonts w:cs="Calibri Light"/>
                <w:bCs/>
                <w:lang w:val="en-GB"/>
              </w:rPr>
              <w:t>(c)</w:t>
            </w:r>
          </w:p>
        </w:tc>
        <w:tc>
          <w:tcPr>
            <w:tcW w:w="7329" w:type="dxa"/>
          </w:tcPr>
          <w:p w14:paraId="4EBEDFED"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Comprehensive insurance on all leased vehicles.</w:t>
            </w:r>
          </w:p>
        </w:tc>
      </w:tr>
      <w:tr w:rsidR="0000094C" w:rsidRPr="00714E76" w14:paraId="6367B492" w14:textId="77777777" w:rsidTr="00506D07">
        <w:trPr>
          <w:tblHeader/>
        </w:trPr>
        <w:tc>
          <w:tcPr>
            <w:tcW w:w="1035" w:type="dxa"/>
          </w:tcPr>
          <w:p w14:paraId="158C1793" w14:textId="77777777" w:rsidR="0000094C" w:rsidRPr="00714E76" w:rsidRDefault="0000094C" w:rsidP="001927F0">
            <w:pPr>
              <w:jc w:val="center"/>
              <w:rPr>
                <w:rFonts w:cs="Calibri Light"/>
                <w:bCs/>
                <w:lang w:val="en-GB"/>
              </w:rPr>
            </w:pPr>
            <w:r w:rsidRPr="00714E76">
              <w:rPr>
                <w:rFonts w:cs="Calibri Light"/>
                <w:bCs/>
                <w:lang w:val="en-GB"/>
              </w:rPr>
              <w:t>(d)</w:t>
            </w:r>
          </w:p>
        </w:tc>
        <w:tc>
          <w:tcPr>
            <w:tcW w:w="7329" w:type="dxa"/>
          </w:tcPr>
          <w:p w14:paraId="3A71259D"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 xml:space="preserve">Vehicle licensing and administration; </w:t>
            </w:r>
          </w:p>
        </w:tc>
      </w:tr>
      <w:tr w:rsidR="0000094C" w:rsidRPr="00714E76" w14:paraId="638F9BA7" w14:textId="77777777" w:rsidTr="00506D07">
        <w:trPr>
          <w:tblHeader/>
        </w:trPr>
        <w:tc>
          <w:tcPr>
            <w:tcW w:w="1035" w:type="dxa"/>
          </w:tcPr>
          <w:p w14:paraId="1C873B94" w14:textId="77777777" w:rsidR="0000094C" w:rsidRPr="00714E76" w:rsidRDefault="0000094C" w:rsidP="001927F0">
            <w:pPr>
              <w:jc w:val="center"/>
              <w:rPr>
                <w:rFonts w:cs="Calibri Light"/>
                <w:bCs/>
                <w:lang w:val="en-GB"/>
              </w:rPr>
            </w:pPr>
            <w:r w:rsidRPr="00714E76">
              <w:rPr>
                <w:rFonts w:cs="Calibri Light"/>
                <w:bCs/>
                <w:lang w:val="en-GB"/>
              </w:rPr>
              <w:t>(e)</w:t>
            </w:r>
          </w:p>
        </w:tc>
        <w:tc>
          <w:tcPr>
            <w:tcW w:w="7329" w:type="dxa"/>
          </w:tcPr>
          <w:p w14:paraId="0B055DE2" w14:textId="77777777" w:rsidR="0000094C" w:rsidRPr="00714E76" w:rsidRDefault="0000094C" w:rsidP="001927F0">
            <w:pPr>
              <w:rPr>
                <w:rFonts w:eastAsia="Calibri Light" w:cs="Calibri Light"/>
                <w:color w:val="000000" w:themeColor="text1"/>
              </w:rPr>
            </w:pPr>
            <w:r w:rsidRPr="00714E76">
              <w:rPr>
                <w:rFonts w:eastAsia="Calibri Light" w:cs="Calibri Light"/>
                <w:color w:val="000000" w:themeColor="text1"/>
              </w:rPr>
              <w:t>Set up a fuel card system for e-fuelling at any fuel station country wide;</w:t>
            </w:r>
          </w:p>
        </w:tc>
      </w:tr>
      <w:tr w:rsidR="0000094C" w:rsidRPr="00714E76" w14:paraId="2980DA6A" w14:textId="77777777" w:rsidTr="00506D07">
        <w:trPr>
          <w:tblHeader/>
        </w:trPr>
        <w:tc>
          <w:tcPr>
            <w:tcW w:w="1035" w:type="dxa"/>
          </w:tcPr>
          <w:p w14:paraId="175341B8" w14:textId="77777777" w:rsidR="0000094C" w:rsidRPr="00714E76" w:rsidRDefault="0000094C" w:rsidP="001927F0">
            <w:pPr>
              <w:jc w:val="center"/>
              <w:rPr>
                <w:rFonts w:cs="Calibri Light"/>
                <w:bCs/>
                <w:lang w:val="en-GB"/>
              </w:rPr>
            </w:pPr>
            <w:r w:rsidRPr="00714E76">
              <w:rPr>
                <w:rFonts w:cs="Calibri Light"/>
                <w:bCs/>
                <w:lang w:val="en-GB"/>
              </w:rPr>
              <w:t>(f)</w:t>
            </w:r>
          </w:p>
        </w:tc>
        <w:tc>
          <w:tcPr>
            <w:tcW w:w="7329" w:type="dxa"/>
          </w:tcPr>
          <w:p w14:paraId="700CE078" w14:textId="77777777" w:rsidR="0000094C" w:rsidRPr="00714E76" w:rsidRDefault="0000094C" w:rsidP="001927F0">
            <w:pPr>
              <w:rPr>
                <w:rFonts w:eastAsia="Calibri Light" w:cs="Calibri Light"/>
                <w:color w:val="000000" w:themeColor="text1"/>
              </w:rPr>
            </w:pPr>
            <w:r w:rsidRPr="00714E76">
              <w:rPr>
                <w:rFonts w:eastAsia="Calibri Light" w:cs="Calibri Light"/>
                <w:color w:val="000000" w:themeColor="text1"/>
              </w:rPr>
              <w:t>Web based Fleet Management interactive system with an on-line Reporting Portal.</w:t>
            </w:r>
          </w:p>
        </w:tc>
      </w:tr>
      <w:tr w:rsidR="0000094C" w:rsidRPr="00714E76" w14:paraId="424D5562" w14:textId="77777777" w:rsidTr="00506D07">
        <w:trPr>
          <w:trHeight w:val="70"/>
          <w:tblHeader/>
        </w:trPr>
        <w:tc>
          <w:tcPr>
            <w:tcW w:w="1035" w:type="dxa"/>
          </w:tcPr>
          <w:p w14:paraId="4F47D47F" w14:textId="77777777" w:rsidR="0000094C" w:rsidRPr="00714E76" w:rsidRDefault="0000094C" w:rsidP="001927F0">
            <w:pPr>
              <w:jc w:val="center"/>
              <w:rPr>
                <w:rFonts w:cs="Calibri Light"/>
                <w:bCs/>
                <w:lang w:val="en-GB"/>
              </w:rPr>
            </w:pPr>
            <w:r w:rsidRPr="00714E76">
              <w:rPr>
                <w:rFonts w:cs="Calibri Light"/>
                <w:bCs/>
                <w:lang w:val="en-GB"/>
              </w:rPr>
              <w:t>(g)</w:t>
            </w:r>
          </w:p>
        </w:tc>
        <w:tc>
          <w:tcPr>
            <w:tcW w:w="7329" w:type="dxa"/>
          </w:tcPr>
          <w:p w14:paraId="11AFEAA0"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 xml:space="preserve">Installed a vehicle management system (tracking); </w:t>
            </w:r>
          </w:p>
        </w:tc>
      </w:tr>
      <w:tr w:rsidR="0000094C" w:rsidRPr="00714E76" w14:paraId="52C4273C" w14:textId="77777777" w:rsidTr="00506D07">
        <w:trPr>
          <w:tblHeader/>
        </w:trPr>
        <w:tc>
          <w:tcPr>
            <w:tcW w:w="1035" w:type="dxa"/>
          </w:tcPr>
          <w:p w14:paraId="2BD1760E" w14:textId="77777777" w:rsidR="0000094C" w:rsidRPr="00714E76" w:rsidRDefault="0000094C" w:rsidP="001927F0">
            <w:pPr>
              <w:jc w:val="center"/>
              <w:rPr>
                <w:rFonts w:cs="Calibri Light"/>
                <w:bCs/>
                <w:lang w:val="en-GB"/>
              </w:rPr>
            </w:pPr>
            <w:r w:rsidRPr="00714E76">
              <w:rPr>
                <w:rFonts w:cs="Calibri Light"/>
                <w:bCs/>
                <w:lang w:val="en-GB"/>
              </w:rPr>
              <w:t>(h)</w:t>
            </w:r>
          </w:p>
        </w:tc>
        <w:tc>
          <w:tcPr>
            <w:tcW w:w="7329" w:type="dxa"/>
          </w:tcPr>
          <w:p w14:paraId="1DAACEAE"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Install and manage the e-toll mechanisms and payments;</w:t>
            </w:r>
          </w:p>
        </w:tc>
      </w:tr>
      <w:tr w:rsidR="0000094C" w:rsidRPr="00714E76" w14:paraId="55F47AC1" w14:textId="77777777" w:rsidTr="00506D07">
        <w:trPr>
          <w:tblHeader/>
        </w:trPr>
        <w:tc>
          <w:tcPr>
            <w:tcW w:w="1035" w:type="dxa"/>
          </w:tcPr>
          <w:p w14:paraId="4A221225" w14:textId="77777777" w:rsidR="0000094C" w:rsidRPr="00714E76" w:rsidRDefault="0000094C" w:rsidP="001927F0">
            <w:pPr>
              <w:jc w:val="center"/>
              <w:rPr>
                <w:rFonts w:cs="Calibri Light"/>
                <w:bCs/>
                <w:lang w:val="en-GB"/>
              </w:rPr>
            </w:pPr>
            <w:r w:rsidRPr="00714E76">
              <w:rPr>
                <w:rFonts w:cs="Calibri Light"/>
                <w:bCs/>
                <w:lang w:val="en-GB"/>
              </w:rPr>
              <w:t>(i)</w:t>
            </w:r>
          </w:p>
        </w:tc>
        <w:tc>
          <w:tcPr>
            <w:tcW w:w="7329" w:type="dxa"/>
          </w:tcPr>
          <w:p w14:paraId="181EFE1E" w14:textId="77777777" w:rsidR="0000094C" w:rsidRPr="00714E76" w:rsidRDefault="0000094C" w:rsidP="001927F0">
            <w:pPr>
              <w:rPr>
                <w:rFonts w:eastAsia="Calibri Light" w:cs="Calibri Light"/>
                <w:color w:val="000000" w:themeColor="text1"/>
              </w:rPr>
            </w:pPr>
            <w:r w:rsidRPr="00714E76">
              <w:rPr>
                <w:rFonts w:eastAsia="Calibri Light" w:cs="Calibri Light"/>
                <w:color w:val="000000" w:themeColor="text1"/>
              </w:rPr>
              <w:t xml:space="preserve">Fuel cost, </w:t>
            </w:r>
            <w:r w:rsidRPr="00714E76">
              <w:rPr>
                <w:rFonts w:eastAsia="Calibri Light" w:cs="Calibri Light"/>
              </w:rPr>
              <w:t>Fuel cards for each vehicle including a fuel card for the re-fuelling of one (1) SITA owned vehicle.</w:t>
            </w:r>
          </w:p>
        </w:tc>
      </w:tr>
      <w:tr w:rsidR="0000094C" w:rsidRPr="00714E76" w14:paraId="0F03D511" w14:textId="77777777" w:rsidTr="00506D07">
        <w:trPr>
          <w:tblHeader/>
        </w:trPr>
        <w:tc>
          <w:tcPr>
            <w:tcW w:w="1035" w:type="dxa"/>
          </w:tcPr>
          <w:p w14:paraId="1F16303B" w14:textId="77777777" w:rsidR="0000094C" w:rsidRPr="00714E76" w:rsidRDefault="0000094C" w:rsidP="001927F0">
            <w:pPr>
              <w:jc w:val="center"/>
              <w:rPr>
                <w:rFonts w:cs="Calibri Light"/>
                <w:bCs/>
                <w:lang w:val="en-GB"/>
              </w:rPr>
            </w:pPr>
            <w:r w:rsidRPr="00714E76">
              <w:rPr>
                <w:rFonts w:cs="Calibri Light"/>
                <w:bCs/>
                <w:lang w:val="en-GB"/>
              </w:rPr>
              <w:t>(j)</w:t>
            </w:r>
          </w:p>
        </w:tc>
        <w:tc>
          <w:tcPr>
            <w:tcW w:w="7329" w:type="dxa"/>
          </w:tcPr>
          <w:p w14:paraId="31451369" w14:textId="77777777" w:rsidR="0000094C" w:rsidRPr="00714E76" w:rsidRDefault="0000094C" w:rsidP="001927F0">
            <w:pPr>
              <w:rPr>
                <w:rFonts w:cs="Calibri Light"/>
                <w:bCs/>
              </w:rPr>
            </w:pPr>
            <w:r w:rsidRPr="00714E76">
              <w:rPr>
                <w:rFonts w:cs="Calibri Light"/>
                <w:bCs/>
              </w:rPr>
              <w:t>All vehicles registration, roadworthy test and license renewals must be done by the bidder.</w:t>
            </w:r>
          </w:p>
        </w:tc>
      </w:tr>
      <w:tr w:rsidR="0000094C" w:rsidRPr="00714E76" w14:paraId="45FB4B82" w14:textId="77777777" w:rsidTr="00506D07">
        <w:trPr>
          <w:tblHeader/>
        </w:trPr>
        <w:tc>
          <w:tcPr>
            <w:tcW w:w="1035" w:type="dxa"/>
          </w:tcPr>
          <w:p w14:paraId="21119C75" w14:textId="77777777" w:rsidR="0000094C" w:rsidRPr="00714E76" w:rsidRDefault="0000094C" w:rsidP="001927F0">
            <w:pPr>
              <w:jc w:val="center"/>
              <w:rPr>
                <w:rFonts w:cs="Calibri Light"/>
                <w:bCs/>
                <w:lang w:val="en-GB"/>
              </w:rPr>
            </w:pPr>
            <w:r w:rsidRPr="00714E76">
              <w:rPr>
                <w:rFonts w:cs="Calibri Light"/>
                <w:bCs/>
                <w:lang w:val="en-GB"/>
              </w:rPr>
              <w:t>(k)</w:t>
            </w:r>
          </w:p>
        </w:tc>
        <w:tc>
          <w:tcPr>
            <w:tcW w:w="7329" w:type="dxa"/>
          </w:tcPr>
          <w:p w14:paraId="3BABFF95" w14:textId="77777777" w:rsidR="0000094C" w:rsidRPr="00714E76" w:rsidRDefault="0000094C" w:rsidP="001927F0">
            <w:pPr>
              <w:rPr>
                <w:rFonts w:cs="Calibri Light"/>
                <w:bCs/>
              </w:rPr>
            </w:pPr>
            <w:r w:rsidRPr="00714E76">
              <w:rPr>
                <w:rFonts w:cs="Calibri Light"/>
                <w:bCs/>
              </w:rPr>
              <w:t>Replacement of immobilizers’ batteries.</w:t>
            </w:r>
          </w:p>
        </w:tc>
      </w:tr>
      <w:tr w:rsidR="0000094C" w:rsidRPr="00714E76" w14:paraId="2808106A" w14:textId="77777777" w:rsidTr="00506D07">
        <w:trPr>
          <w:tblHeader/>
        </w:trPr>
        <w:tc>
          <w:tcPr>
            <w:tcW w:w="1035" w:type="dxa"/>
          </w:tcPr>
          <w:p w14:paraId="548C8B5F" w14:textId="77777777" w:rsidR="0000094C" w:rsidRPr="00714E76" w:rsidRDefault="0000094C" w:rsidP="001927F0">
            <w:pPr>
              <w:jc w:val="center"/>
              <w:rPr>
                <w:rFonts w:cs="Calibri Light"/>
                <w:bCs/>
                <w:lang w:val="en-GB"/>
              </w:rPr>
            </w:pPr>
            <w:r w:rsidRPr="00714E76">
              <w:rPr>
                <w:rFonts w:cs="Calibri Light"/>
                <w:bCs/>
                <w:lang w:val="en-GB"/>
              </w:rPr>
              <w:t>(l)</w:t>
            </w:r>
          </w:p>
        </w:tc>
        <w:tc>
          <w:tcPr>
            <w:tcW w:w="7329" w:type="dxa"/>
          </w:tcPr>
          <w:p w14:paraId="2ECBB0DA" w14:textId="77777777" w:rsidR="0000094C" w:rsidRPr="00714E76" w:rsidRDefault="0000094C" w:rsidP="001927F0">
            <w:pPr>
              <w:rPr>
                <w:rFonts w:cs="Calibri Light"/>
                <w:bCs/>
              </w:rPr>
            </w:pPr>
            <w:r w:rsidRPr="00714E76">
              <w:rPr>
                <w:rFonts w:cs="Calibri Light"/>
                <w:bCs/>
              </w:rPr>
              <w:t>Fixing all punctures of vehicles tyres to be done by the bidder. To be contained in the maintenance contract.</w:t>
            </w:r>
          </w:p>
        </w:tc>
      </w:tr>
      <w:tr w:rsidR="0000094C" w:rsidRPr="00714E76" w14:paraId="5D977B28" w14:textId="77777777" w:rsidTr="00506D07">
        <w:trPr>
          <w:trHeight w:val="70"/>
          <w:tblHeader/>
        </w:trPr>
        <w:tc>
          <w:tcPr>
            <w:tcW w:w="1035" w:type="dxa"/>
          </w:tcPr>
          <w:p w14:paraId="586A70C6" w14:textId="77777777" w:rsidR="0000094C" w:rsidRPr="00714E76" w:rsidRDefault="0000094C" w:rsidP="001927F0">
            <w:pPr>
              <w:jc w:val="center"/>
              <w:rPr>
                <w:rFonts w:cs="Calibri Light"/>
                <w:bCs/>
                <w:lang w:val="en-GB"/>
              </w:rPr>
            </w:pPr>
            <w:r w:rsidRPr="00714E76">
              <w:rPr>
                <w:rFonts w:cs="Calibri Light"/>
                <w:bCs/>
                <w:lang w:val="en-GB"/>
              </w:rPr>
              <w:t>(m)</w:t>
            </w:r>
          </w:p>
        </w:tc>
        <w:tc>
          <w:tcPr>
            <w:tcW w:w="7329" w:type="dxa"/>
          </w:tcPr>
          <w:p w14:paraId="0675339A" w14:textId="77777777" w:rsidR="0000094C" w:rsidRPr="00714E76" w:rsidRDefault="0000094C" w:rsidP="001927F0">
            <w:pPr>
              <w:rPr>
                <w:rFonts w:cs="Calibri Light"/>
                <w:bCs/>
              </w:rPr>
            </w:pPr>
            <w:r w:rsidRPr="00714E76">
              <w:rPr>
                <w:rFonts w:cs="Calibri Light"/>
                <w:bCs/>
              </w:rPr>
              <w:t>Bidder will provide the following monthly management reports on all vehicles:</w:t>
            </w:r>
          </w:p>
          <w:p w14:paraId="59493BFD" w14:textId="77777777" w:rsidR="0000094C" w:rsidRPr="00714E76" w:rsidRDefault="0000094C" w:rsidP="001927F0">
            <w:pPr>
              <w:rPr>
                <w:rFonts w:cs="Calibri Light"/>
                <w:bCs/>
              </w:rPr>
            </w:pPr>
            <w:r w:rsidRPr="00714E76">
              <w:rPr>
                <w:rFonts w:cs="Calibri Light"/>
                <w:bCs/>
              </w:rPr>
              <w:t>Maintenance reports</w:t>
            </w:r>
          </w:p>
          <w:p w14:paraId="698F36B8" w14:textId="77777777" w:rsidR="0000094C" w:rsidRPr="00714E76" w:rsidRDefault="0000094C" w:rsidP="001927F0">
            <w:pPr>
              <w:rPr>
                <w:rFonts w:cs="Calibri Light"/>
                <w:bCs/>
              </w:rPr>
            </w:pPr>
            <w:r w:rsidRPr="00714E76">
              <w:rPr>
                <w:rFonts w:cs="Calibri Light"/>
                <w:bCs/>
              </w:rPr>
              <w:t>Fuel consumption reports</w:t>
            </w:r>
          </w:p>
          <w:p w14:paraId="36331A92" w14:textId="77777777" w:rsidR="0000094C" w:rsidRPr="00714E76" w:rsidRDefault="0000094C" w:rsidP="001927F0">
            <w:pPr>
              <w:rPr>
                <w:rFonts w:cs="Calibri Light"/>
                <w:bCs/>
              </w:rPr>
            </w:pPr>
            <w:r w:rsidRPr="00714E76">
              <w:rPr>
                <w:rFonts w:cs="Calibri Light"/>
                <w:bCs/>
              </w:rPr>
              <w:t>Accident/Hi-jacking/Theft reports</w:t>
            </w:r>
          </w:p>
          <w:p w14:paraId="618F11D4" w14:textId="77777777" w:rsidR="0000094C" w:rsidRPr="00714E76" w:rsidRDefault="0000094C" w:rsidP="001927F0">
            <w:pPr>
              <w:rPr>
                <w:rFonts w:cs="Calibri Light"/>
                <w:bCs/>
              </w:rPr>
            </w:pPr>
            <w:r w:rsidRPr="00714E76">
              <w:rPr>
                <w:rFonts w:cs="Calibri Light"/>
                <w:bCs/>
              </w:rPr>
              <w:t>Ad hoc reports</w:t>
            </w:r>
          </w:p>
          <w:p w14:paraId="48ABD419" w14:textId="77777777" w:rsidR="0000094C" w:rsidRPr="00714E76" w:rsidRDefault="0000094C" w:rsidP="001927F0">
            <w:pPr>
              <w:rPr>
                <w:rFonts w:cs="Calibri Light"/>
                <w:bCs/>
              </w:rPr>
            </w:pPr>
            <w:r w:rsidRPr="00714E76">
              <w:rPr>
                <w:rFonts w:cs="Calibri Light"/>
                <w:bCs/>
              </w:rPr>
              <w:t>Tracking Device reports</w:t>
            </w:r>
          </w:p>
          <w:p w14:paraId="02F49402" w14:textId="77777777" w:rsidR="0000094C" w:rsidRPr="00714E76" w:rsidRDefault="0000094C" w:rsidP="001927F0">
            <w:pPr>
              <w:rPr>
                <w:rFonts w:cs="Calibri Light"/>
                <w:bCs/>
              </w:rPr>
            </w:pPr>
            <w:r w:rsidRPr="00714E76">
              <w:rPr>
                <w:rFonts w:cs="Calibri Light"/>
                <w:bCs/>
              </w:rPr>
              <w:t>Service intervals reports</w:t>
            </w:r>
          </w:p>
          <w:p w14:paraId="7BDECACB" w14:textId="77777777" w:rsidR="0000094C" w:rsidRPr="00714E76" w:rsidRDefault="0000094C" w:rsidP="001927F0">
            <w:pPr>
              <w:rPr>
                <w:rFonts w:eastAsia="Calibri Light" w:cs="Calibri Light"/>
                <w:color w:val="000000" w:themeColor="text1"/>
              </w:rPr>
            </w:pPr>
            <w:r w:rsidRPr="00714E76">
              <w:rPr>
                <w:rFonts w:cs="Calibri Light"/>
                <w:bCs/>
              </w:rPr>
              <w:t>E-toll reports</w:t>
            </w:r>
          </w:p>
        </w:tc>
      </w:tr>
    </w:tbl>
    <w:p w14:paraId="6B508417" w14:textId="77777777" w:rsidR="00C47E2F" w:rsidRPr="00FF7F2D" w:rsidRDefault="00C47E2F" w:rsidP="00FF7F2D">
      <w:pPr>
        <w:rPr>
          <w:rFonts w:cs="Calibri Light"/>
          <w:b/>
          <w:lang w:val="en-GB"/>
        </w:rPr>
      </w:pPr>
    </w:p>
    <w:p w14:paraId="0665743C" w14:textId="5634EE58" w:rsidR="00956E28" w:rsidRPr="00A16B7E" w:rsidRDefault="00956E28" w:rsidP="00956E28">
      <w:pPr>
        <w:spacing w:line="360" w:lineRule="auto"/>
        <w:jc w:val="left"/>
        <w:rPr>
          <w:rFonts w:asciiTheme="minorHAnsi" w:eastAsia="Times New Roman" w:hAnsiTheme="minorHAnsi" w:cstheme="minorHAnsi"/>
        </w:rPr>
      </w:pPr>
      <w:bookmarkStart w:id="178" w:name="_Hlk206672890"/>
      <w:r w:rsidRPr="00506D07">
        <w:rPr>
          <w:rFonts w:asciiTheme="minorHAnsi" w:eastAsia="Times New Roman" w:hAnsiTheme="minorHAnsi" w:cstheme="minorHAnsi"/>
          <w:b/>
          <w:bCs/>
        </w:rPr>
        <w:t xml:space="preserve">I, the </w:t>
      </w:r>
      <w:r w:rsidR="00FD09FC" w:rsidRPr="00506D07">
        <w:rPr>
          <w:rFonts w:asciiTheme="minorHAnsi" w:eastAsia="Times New Roman" w:hAnsiTheme="minorHAnsi" w:cstheme="minorHAnsi"/>
          <w:b/>
          <w:bCs/>
        </w:rPr>
        <w:t xml:space="preserve">Bidder </w:t>
      </w:r>
      <w:r w:rsidRPr="00506D07">
        <w:rPr>
          <w:rFonts w:asciiTheme="minorHAnsi" w:eastAsia="Times New Roman" w:hAnsiTheme="minorHAnsi" w:cstheme="minorHAnsi"/>
          <w:b/>
          <w:bCs/>
        </w:rPr>
        <w:t xml:space="preserve"> (Full names)</w:t>
      </w:r>
      <w:r w:rsidRPr="00A16B7E">
        <w:rPr>
          <w:rFonts w:asciiTheme="minorHAnsi" w:eastAsia="Times New Roman" w:hAnsiTheme="minorHAnsi" w:cstheme="minorHAnsi"/>
        </w:rPr>
        <w:t xml:space="preserve"> …………………………………………………. </w:t>
      </w:r>
      <w:r w:rsidRPr="00506D07">
        <w:rPr>
          <w:rFonts w:asciiTheme="minorHAnsi" w:eastAsia="Times New Roman" w:hAnsiTheme="minorHAnsi" w:cstheme="minorHAnsi"/>
          <w:b/>
          <w:bCs/>
        </w:rPr>
        <w:t>Representing (company name)</w:t>
      </w:r>
      <w:r w:rsidRPr="00A16B7E">
        <w:rPr>
          <w:rFonts w:asciiTheme="minorHAnsi" w:eastAsia="Times New Roman" w:hAnsiTheme="minorHAnsi" w:cstheme="minorHAnsi"/>
        </w:rPr>
        <w:t xml:space="preserve"> …………………………………………………………….. hereby confirm that the Bidder </w:t>
      </w:r>
      <w:r w:rsidRPr="00714E76">
        <w:rPr>
          <w:rFonts w:cs="Calibri Light"/>
          <w:bCs/>
        </w:rPr>
        <w:t xml:space="preserve">comply with the </w:t>
      </w:r>
      <w:r w:rsidRPr="00506D07">
        <w:rPr>
          <w:rFonts w:cs="Calibri Light"/>
          <w:b/>
        </w:rPr>
        <w:t xml:space="preserve">Product / Service </w:t>
      </w:r>
      <w:r w:rsidR="00FD09FC">
        <w:rPr>
          <w:rFonts w:cs="Calibri Light"/>
          <w:b/>
        </w:rPr>
        <w:t xml:space="preserve">Solution </w:t>
      </w:r>
      <w:r w:rsidRPr="00506D07">
        <w:rPr>
          <w:rFonts w:cs="Calibri Light"/>
          <w:b/>
        </w:rPr>
        <w:t>Requirements</w:t>
      </w:r>
      <w:r w:rsidRPr="00714E76">
        <w:rPr>
          <w:rFonts w:cs="Calibri Light"/>
          <w:bCs/>
        </w:rPr>
        <w:t xml:space="preserve"> for the installation and functioning of the Fleet Management solution </w:t>
      </w:r>
      <w:r>
        <w:rPr>
          <w:rFonts w:cs="Calibri Light"/>
          <w:bCs/>
        </w:rPr>
        <w:t xml:space="preserve">as indicated in </w:t>
      </w:r>
      <w:r w:rsidRPr="00714E76">
        <w:rPr>
          <w:rFonts w:cs="Calibri Light"/>
          <w:bCs/>
        </w:rPr>
        <w:t xml:space="preserve"> </w:t>
      </w:r>
      <w:r w:rsidRPr="00D3575A">
        <w:rPr>
          <w:rFonts w:cs="Calibri Light"/>
          <w:b/>
        </w:rPr>
        <w:t>Table 1</w:t>
      </w:r>
      <w:r w:rsidR="00FD09FC" w:rsidRPr="00506D07">
        <w:rPr>
          <w:rFonts w:cs="Calibri Light"/>
          <w:b/>
        </w:rPr>
        <w:t>0 and 11</w:t>
      </w:r>
      <w:r w:rsidR="00FD09FC">
        <w:rPr>
          <w:rFonts w:cs="Calibri Light"/>
          <w:bCs/>
        </w:rPr>
        <w:t xml:space="preserve"> above </w:t>
      </w:r>
      <w:r w:rsidRPr="00A16B7E">
        <w:rPr>
          <w:rFonts w:asciiTheme="minorHAnsi" w:eastAsia="Times New Roman" w:hAnsiTheme="minorHAnsi" w:cstheme="minorHAnsi"/>
        </w:rPr>
        <w:t>and understand that it will form part of the contract and is legally binding.</w:t>
      </w:r>
    </w:p>
    <w:bookmarkEnd w:id="3"/>
    <w:bookmarkEnd w:id="4"/>
    <w:bookmarkEnd w:id="5"/>
    <w:bookmarkEnd w:id="6"/>
    <w:bookmarkEnd w:id="178"/>
    <w:p w14:paraId="322028F6" w14:textId="77777777" w:rsidR="00D3575A" w:rsidRPr="00DE4AA7" w:rsidRDefault="00D3575A" w:rsidP="00D3575A">
      <w:pPr>
        <w:suppressAutoHyphens/>
        <w:jc w:val="left"/>
        <w:rPr>
          <w:lang w:val="en-GB"/>
        </w:rPr>
      </w:pPr>
      <w:r w:rsidRPr="00DE4AA7">
        <w:rPr>
          <w:lang w:val="en-GB"/>
        </w:rPr>
        <w:lastRenderedPageBreak/>
        <w:t>Thus, done and signed at ……………………………………. On this………day of…………….….20….</w:t>
      </w:r>
    </w:p>
    <w:p w14:paraId="16D02582" w14:textId="77777777" w:rsidR="00D3575A" w:rsidRPr="00DE4AA7" w:rsidRDefault="00D3575A" w:rsidP="00D3575A">
      <w:pPr>
        <w:suppressAutoHyphens/>
        <w:jc w:val="left"/>
        <w:rPr>
          <w:lang w:val="en-GB"/>
        </w:rPr>
      </w:pPr>
      <w:r w:rsidRPr="00DE4AA7">
        <w:rPr>
          <w:lang w:val="en-GB"/>
        </w:rPr>
        <w:t xml:space="preserve"> </w:t>
      </w:r>
    </w:p>
    <w:p w14:paraId="4A3BB249" w14:textId="77777777" w:rsidR="00D3575A" w:rsidRPr="00DE4AA7" w:rsidRDefault="00D3575A" w:rsidP="00D3575A">
      <w:pPr>
        <w:suppressAutoHyphens/>
        <w:jc w:val="left"/>
        <w:rPr>
          <w:lang w:val="en-GB"/>
        </w:rPr>
      </w:pPr>
      <w:r w:rsidRPr="00DE4AA7">
        <w:rPr>
          <w:lang w:val="en-GB"/>
        </w:rPr>
        <w:t xml:space="preserve">……………………………….                                                                                                                       </w:t>
      </w:r>
    </w:p>
    <w:p w14:paraId="6F336DFD" w14:textId="77777777" w:rsidR="00D3575A" w:rsidRPr="00DE4AA7" w:rsidRDefault="00D3575A" w:rsidP="00D3575A">
      <w:pPr>
        <w:suppressAutoHyphens/>
        <w:jc w:val="left"/>
        <w:rPr>
          <w:b/>
          <w:bCs/>
          <w:lang w:val="en-GB"/>
        </w:rPr>
      </w:pPr>
      <w:r w:rsidRPr="00DE4AA7">
        <w:rPr>
          <w:b/>
          <w:bCs/>
          <w:lang w:val="en-GB"/>
        </w:rPr>
        <w:t>Signature</w:t>
      </w:r>
      <w:r>
        <w:rPr>
          <w:b/>
          <w:bCs/>
          <w:lang w:val="en-GB"/>
        </w:rPr>
        <w:t xml:space="preserve"> </w:t>
      </w:r>
      <w:r w:rsidRPr="00DE4AA7">
        <w:rPr>
          <w:b/>
          <w:bCs/>
          <w:lang w:val="en-GB"/>
        </w:rPr>
        <w:t>Designation</w:t>
      </w:r>
    </w:p>
    <w:p w14:paraId="602C342E" w14:textId="77777777" w:rsidR="002C3814" w:rsidRPr="002C3814" w:rsidRDefault="002C3814" w:rsidP="00506D07">
      <w:pPr>
        <w:keepNext/>
        <w:spacing w:before="120" w:line="240" w:lineRule="auto"/>
        <w:jc w:val="left"/>
        <w:outlineLvl w:val="0"/>
        <w:rPr>
          <w:rFonts w:cs="Calibri Light"/>
          <w:b/>
          <w:bCs/>
        </w:rPr>
      </w:pPr>
    </w:p>
    <w:sectPr w:rsidR="002C3814" w:rsidRPr="002C3814">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A621" w14:textId="77777777" w:rsidR="008F5B95" w:rsidRDefault="008F5B95">
      <w:pPr>
        <w:spacing w:line="240" w:lineRule="auto"/>
      </w:pPr>
      <w:r>
        <w:separator/>
      </w:r>
    </w:p>
  </w:endnote>
  <w:endnote w:type="continuationSeparator" w:id="0">
    <w:p w14:paraId="6ADC39DC" w14:textId="77777777" w:rsidR="008F5B95" w:rsidRDefault="008F5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615FC" w14:paraId="4407D2D8" w14:textId="77777777">
      <w:tc>
        <w:tcPr>
          <w:tcW w:w="3828" w:type="dxa"/>
        </w:tcPr>
        <w:p w14:paraId="4E9480FE" w14:textId="6B09DF6E" w:rsidR="00C615FC" w:rsidRDefault="00C615FC">
          <w:pPr>
            <w:jc w:val="left"/>
            <w:rPr>
              <w:sz w:val="20"/>
            </w:rPr>
          </w:pPr>
          <w:r>
            <w:rPr>
              <w:rFonts w:asciiTheme="minorHAnsi" w:hAnsiTheme="minorHAnsi" w:cstheme="minorHAnsi"/>
              <w:sz w:val="16"/>
              <w:szCs w:val="16"/>
              <w:lang w:val="en-GB"/>
            </w:rPr>
            <w:t>OSCM-00006 v2.0</w:t>
          </w:r>
        </w:p>
      </w:tc>
      <w:tc>
        <w:tcPr>
          <w:tcW w:w="1984" w:type="dxa"/>
        </w:tcPr>
        <w:p w14:paraId="32256E3C" w14:textId="77777777" w:rsidR="00C615FC" w:rsidRDefault="00C615FC">
          <w:pPr>
            <w:jc w:val="center"/>
            <w:rPr>
              <w:sz w:val="20"/>
            </w:rPr>
          </w:pPr>
          <w:r>
            <w:rPr>
              <w:rFonts w:asciiTheme="minorHAnsi" w:hAnsiTheme="minorHAnsi" w:cstheme="minorHAnsi"/>
              <w:sz w:val="16"/>
              <w:szCs w:val="16"/>
              <w:lang w:val="en-GB"/>
            </w:rPr>
            <w:t>RESTRICTED</w:t>
          </w:r>
        </w:p>
      </w:tc>
      <w:tc>
        <w:tcPr>
          <w:tcW w:w="3816" w:type="dxa"/>
        </w:tcPr>
        <w:p w14:paraId="6102D08E" w14:textId="77777777" w:rsidR="00C615FC" w:rsidRDefault="00C615FC">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7B307A96" w14:textId="77777777" w:rsidR="00C615FC" w:rsidRDefault="00C615FC">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0BD0010F" wp14:editId="45C5594A">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EFF589B" w14:textId="77777777" w:rsidR="00C615FC" w:rsidRDefault="00C615FC">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0BD0010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3EFF589B" w14:textId="77777777" w:rsidR="00C615FC" w:rsidRDefault="00C615FC">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61AB" w14:textId="77777777" w:rsidR="008F5B95" w:rsidRDefault="008F5B95">
      <w:pPr>
        <w:spacing w:after="0"/>
      </w:pPr>
      <w:r>
        <w:separator/>
      </w:r>
    </w:p>
  </w:footnote>
  <w:footnote w:type="continuationSeparator" w:id="0">
    <w:p w14:paraId="76816FA4" w14:textId="77777777" w:rsidR="008F5B95" w:rsidRDefault="008F5B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1A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2F42A2"/>
    <w:multiLevelType w:val="hybridMultilevel"/>
    <w:tmpl w:val="322050C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6435E2"/>
    <w:multiLevelType w:val="multilevel"/>
    <w:tmpl w:val="A5C64EC4"/>
    <w:lvl w:ilvl="0">
      <w:start w:val="1"/>
      <w:numFmt w:val="lowerLetter"/>
      <w:lvlText w:val="%1)"/>
      <w:lvlJc w:val="left"/>
      <w:pPr>
        <w:ind w:left="720" w:hanging="360"/>
      </w:pPr>
    </w:lvl>
    <w:lvl w:ilvl="1">
      <w:start w:val="1"/>
      <w:numFmt w:val="lowerRoman"/>
      <w:lvlText w:val="%2."/>
      <w:lvlJc w:val="righ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851"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EE76003"/>
    <w:multiLevelType w:val="hybridMultilevel"/>
    <w:tmpl w:val="ED80CDD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E74F7D"/>
    <w:multiLevelType w:val="multilevel"/>
    <w:tmpl w:val="0FE74F7D"/>
    <w:lvl w:ilvl="0">
      <w:start w:val="1"/>
      <w:numFmt w:val="decimal"/>
      <w:pStyle w:val="Level1"/>
      <w:lvlText w:val="%1."/>
      <w:lvlJc w:val="left"/>
      <w:pPr>
        <w:tabs>
          <w:tab w:val="left" w:pos="709"/>
        </w:tabs>
        <w:ind w:left="709" w:hanging="709"/>
      </w:pPr>
      <w:rPr>
        <w:rFonts w:ascii="Arial" w:hAnsi="Arial" w:cs="Arial" w:hint="default"/>
        <w:b w:val="0"/>
      </w:rPr>
    </w:lvl>
    <w:lvl w:ilvl="1">
      <w:start w:val="1"/>
      <w:numFmt w:val="decimal"/>
      <w:pStyle w:val="Level2"/>
      <w:isLgl/>
      <w:lvlText w:val="%1.%2"/>
      <w:lvlJc w:val="left"/>
      <w:pPr>
        <w:tabs>
          <w:tab w:val="left" w:pos="709"/>
        </w:tabs>
        <w:ind w:left="709" w:hanging="709"/>
      </w:pPr>
      <w:rPr>
        <w:rFonts w:ascii="Arial" w:hAnsi="Arial" w:cs="Arial" w:hint="default"/>
        <w:b w:val="0"/>
      </w:rPr>
    </w:lvl>
    <w:lvl w:ilvl="2">
      <w:start w:val="1"/>
      <w:numFmt w:val="lowerLetter"/>
      <w:pStyle w:val="Level3"/>
      <w:lvlText w:val="(%3)"/>
      <w:lvlJc w:val="left"/>
      <w:pPr>
        <w:tabs>
          <w:tab w:val="left" w:pos="1417"/>
        </w:tabs>
        <w:ind w:left="1417" w:hanging="708"/>
      </w:pPr>
      <w:rPr>
        <w:rFonts w:ascii="Arial" w:hAnsi="Arial" w:cs="Arial" w:hint="default"/>
        <w:b w:val="0"/>
      </w:rPr>
    </w:lvl>
    <w:lvl w:ilvl="3">
      <w:start w:val="1"/>
      <w:numFmt w:val="lowerRoman"/>
      <w:pStyle w:val="Level4"/>
      <w:lvlText w:val="(%4)"/>
      <w:lvlJc w:val="left"/>
      <w:pPr>
        <w:tabs>
          <w:tab w:val="left" w:pos="2126"/>
        </w:tabs>
        <w:ind w:left="2126" w:hanging="709"/>
      </w:pPr>
      <w:rPr>
        <w:rFonts w:ascii="Arial" w:hAnsi="Arial" w:cs="Arial" w:hint="default"/>
        <w:b w:val="0"/>
      </w:rPr>
    </w:lvl>
    <w:lvl w:ilvl="4">
      <w:start w:val="1"/>
      <w:numFmt w:val="decimal"/>
      <w:pStyle w:val="Level5"/>
      <w:lvlText w:val="(%5)"/>
      <w:lvlJc w:val="left"/>
      <w:pPr>
        <w:tabs>
          <w:tab w:val="left" w:pos="2835"/>
        </w:tabs>
        <w:ind w:left="2835" w:hanging="709"/>
      </w:pPr>
      <w:rPr>
        <w:rFonts w:ascii="Arial" w:hAnsi="Arial" w:cs="Arial" w:hint="default"/>
        <w:b w:val="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9A749D9"/>
    <w:multiLevelType w:val="hybridMultilevel"/>
    <w:tmpl w:val="179C172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AF30AE0"/>
    <w:multiLevelType w:val="hybridMultilevel"/>
    <w:tmpl w:val="9C748A7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F9E1A12"/>
    <w:multiLevelType w:val="multilevel"/>
    <w:tmpl w:val="3942079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78310E2"/>
    <w:multiLevelType w:val="multilevel"/>
    <w:tmpl w:val="31FE4E4A"/>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3B025BE"/>
    <w:multiLevelType w:val="hybridMultilevel"/>
    <w:tmpl w:val="98323D2E"/>
    <w:lvl w:ilvl="0" w:tplc="6FA44C1E">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3CF4CA6"/>
    <w:multiLevelType w:val="hybridMultilevel"/>
    <w:tmpl w:val="57802550"/>
    <w:lvl w:ilvl="0" w:tplc="1C09001B">
      <w:start w:val="1"/>
      <w:numFmt w:val="lowerRoman"/>
      <w:lvlText w:val="%1."/>
      <w:lvlJc w:val="right"/>
      <w:pPr>
        <w:ind w:left="720" w:hanging="360"/>
      </w:pPr>
    </w:lvl>
    <w:lvl w:ilvl="1" w:tplc="FA5C4800">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6D17915"/>
    <w:multiLevelType w:val="hybridMultilevel"/>
    <w:tmpl w:val="61BE1A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7250FF7"/>
    <w:multiLevelType w:val="multilevel"/>
    <w:tmpl w:val="54BE8ABC"/>
    <w:lvl w:ilvl="0">
      <w:start w:val="1"/>
      <w:numFmt w:val="lowerLetter"/>
      <w:lvlText w:val="%1)"/>
      <w:lvlJc w:val="left"/>
      <w:pPr>
        <w:ind w:left="720" w:hanging="360"/>
      </w:pPr>
    </w:lvl>
    <w:lvl w:ilvl="1">
      <w:start w:val="1"/>
      <w:numFmt w:val="lowerLetter"/>
      <w:lvlText w:val="%2."/>
      <w:lvlJc w:val="left"/>
      <w:pPr>
        <w:ind w:left="1440" w:hanging="360"/>
      </w:pPr>
      <w:rPr>
        <w:rFonts w:ascii="Calibri Light" w:hAnsi="Calibri Light" w:cs="Calibri Light"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2"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D657382"/>
    <w:multiLevelType w:val="multilevel"/>
    <w:tmpl w:val="48B813F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993"/>
        </w:tabs>
        <w:ind w:left="993" w:hanging="567"/>
      </w:pPr>
      <w:rPr>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F7E5720"/>
    <w:multiLevelType w:val="hybridMultilevel"/>
    <w:tmpl w:val="69E4C36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52CB74C8"/>
    <w:multiLevelType w:val="hybridMultilevel"/>
    <w:tmpl w:val="5EA8EA2A"/>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9" w15:restartNumberingAfterBreak="0">
    <w:nsid w:val="587E16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6672B8F"/>
    <w:multiLevelType w:val="hybridMultilevel"/>
    <w:tmpl w:val="823462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701007424">
    <w:abstractNumId w:val="5"/>
  </w:num>
  <w:num w:numId="2" w16cid:durableId="258291565">
    <w:abstractNumId w:val="26"/>
  </w:num>
  <w:num w:numId="3" w16cid:durableId="2016762310">
    <w:abstractNumId w:val="45"/>
  </w:num>
  <w:num w:numId="4" w16cid:durableId="1052734351">
    <w:abstractNumId w:val="11"/>
  </w:num>
  <w:num w:numId="5" w16cid:durableId="788742526">
    <w:abstractNumId w:val="21"/>
  </w:num>
  <w:num w:numId="6" w16cid:durableId="658264853">
    <w:abstractNumId w:val="42"/>
  </w:num>
  <w:num w:numId="7" w16cid:durableId="589390850">
    <w:abstractNumId w:val="24"/>
  </w:num>
  <w:num w:numId="8" w16cid:durableId="797916189">
    <w:abstractNumId w:val="35"/>
  </w:num>
  <w:num w:numId="9" w16cid:durableId="112675103">
    <w:abstractNumId w:val="19"/>
  </w:num>
  <w:num w:numId="10" w16cid:durableId="1846283324">
    <w:abstractNumId w:val="43"/>
  </w:num>
  <w:num w:numId="11" w16cid:durableId="549460428">
    <w:abstractNumId w:val="27"/>
  </w:num>
  <w:num w:numId="12" w16cid:durableId="1559585294">
    <w:abstractNumId w:val="37"/>
  </w:num>
  <w:num w:numId="13" w16cid:durableId="1067190721">
    <w:abstractNumId w:val="32"/>
  </w:num>
  <w:num w:numId="14" w16cid:durableId="666636722">
    <w:abstractNumId w:val="20"/>
  </w:num>
  <w:num w:numId="15" w16cid:durableId="916324929">
    <w:abstractNumId w:val="51"/>
  </w:num>
  <w:num w:numId="16" w16cid:durableId="1846245376">
    <w:abstractNumId w:val="48"/>
  </w:num>
  <w:num w:numId="17" w16cid:durableId="2097825491">
    <w:abstractNumId w:val="16"/>
  </w:num>
  <w:num w:numId="18" w16cid:durableId="1352951848">
    <w:abstractNumId w:val="34"/>
  </w:num>
  <w:num w:numId="19" w16cid:durableId="934829099">
    <w:abstractNumId w:val="52"/>
  </w:num>
  <w:num w:numId="20" w16cid:durableId="776485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4904159">
    <w:abstractNumId w:val="10"/>
  </w:num>
  <w:num w:numId="22" w16cid:durableId="1775982160">
    <w:abstractNumId w:val="29"/>
  </w:num>
  <w:num w:numId="23" w16cid:durableId="1191993206">
    <w:abstractNumId w:val="50"/>
  </w:num>
  <w:num w:numId="24" w16cid:durableId="431323905">
    <w:abstractNumId w:val="54"/>
  </w:num>
  <w:num w:numId="25" w16cid:durableId="1302342390">
    <w:abstractNumId w:val="38"/>
  </w:num>
  <w:num w:numId="26" w16cid:durableId="1863975363">
    <w:abstractNumId w:val="41"/>
  </w:num>
  <w:num w:numId="27" w16cid:durableId="1898007278">
    <w:abstractNumId w:val="8"/>
  </w:num>
  <w:num w:numId="28" w16cid:durableId="1553925421">
    <w:abstractNumId w:val="22"/>
  </w:num>
  <w:num w:numId="29" w16cid:durableId="1257598734">
    <w:abstractNumId w:val="33"/>
  </w:num>
  <w:num w:numId="30" w16cid:durableId="1914463082">
    <w:abstractNumId w:val="23"/>
  </w:num>
  <w:num w:numId="31" w16cid:durableId="416904945">
    <w:abstractNumId w:val="30"/>
  </w:num>
  <w:num w:numId="32" w16cid:durableId="1486700026">
    <w:abstractNumId w:val="12"/>
  </w:num>
  <w:num w:numId="33" w16cid:durableId="1032614967">
    <w:abstractNumId w:val="7"/>
  </w:num>
  <w:num w:numId="34" w16cid:durableId="1739938760">
    <w:abstractNumId w:val="36"/>
  </w:num>
  <w:num w:numId="35" w16cid:durableId="1536574414">
    <w:abstractNumId w:val="28"/>
  </w:num>
  <w:num w:numId="36" w16cid:durableId="1798833077">
    <w:abstractNumId w:val="1"/>
  </w:num>
  <w:num w:numId="37" w16cid:durableId="1766729706">
    <w:abstractNumId w:val="13"/>
  </w:num>
  <w:num w:numId="38" w16cid:durableId="1366323797">
    <w:abstractNumId w:val="2"/>
  </w:num>
  <w:num w:numId="39" w16cid:durableId="2106804954">
    <w:abstractNumId w:val="53"/>
  </w:num>
  <w:num w:numId="40" w16cid:durableId="227227730">
    <w:abstractNumId w:val="40"/>
  </w:num>
  <w:num w:numId="41" w16cid:durableId="340282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8276567">
    <w:abstractNumId w:val="9"/>
  </w:num>
  <w:num w:numId="43" w16cid:durableId="1298877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0083593">
    <w:abstractNumId w:val="39"/>
  </w:num>
  <w:num w:numId="45" w16cid:durableId="1003968098">
    <w:abstractNumId w:val="47"/>
  </w:num>
  <w:num w:numId="46" w16cid:durableId="1879511428">
    <w:abstractNumId w:val="0"/>
  </w:num>
  <w:num w:numId="47" w16cid:durableId="745111288">
    <w:abstractNumId w:val="25"/>
  </w:num>
  <w:num w:numId="48" w16cid:durableId="1252470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377224">
    <w:abstractNumId w:val="6"/>
  </w:num>
  <w:num w:numId="50" w16cid:durableId="1565068352">
    <w:abstractNumId w:val="4"/>
  </w:num>
  <w:num w:numId="51" w16cid:durableId="41103862">
    <w:abstractNumId w:val="49"/>
  </w:num>
  <w:num w:numId="52" w16cid:durableId="1677146765">
    <w:abstractNumId w:val="14"/>
  </w:num>
  <w:num w:numId="53" w16cid:durableId="1471370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810697">
    <w:abstractNumId w:val="17"/>
  </w:num>
  <w:num w:numId="55" w16cid:durableId="1332757011">
    <w:abstractNumId w:val="46"/>
  </w:num>
  <w:num w:numId="56" w16cid:durableId="1752001584">
    <w:abstractNumId w:val="56"/>
  </w:num>
  <w:num w:numId="57" w16cid:durableId="707292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78996383">
    <w:abstractNumId w:val="31"/>
  </w:num>
  <w:num w:numId="59" w16cid:durableId="1361667706">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094C"/>
    <w:rsid w:val="00001165"/>
    <w:rsid w:val="000218B7"/>
    <w:rsid w:val="00021DC9"/>
    <w:rsid w:val="0002219A"/>
    <w:rsid w:val="00046E0C"/>
    <w:rsid w:val="0005538F"/>
    <w:rsid w:val="000560FC"/>
    <w:rsid w:val="00064CAE"/>
    <w:rsid w:val="00074059"/>
    <w:rsid w:val="00074AE4"/>
    <w:rsid w:val="000819D0"/>
    <w:rsid w:val="000875DD"/>
    <w:rsid w:val="00087CD2"/>
    <w:rsid w:val="00092BBE"/>
    <w:rsid w:val="000A4DC4"/>
    <w:rsid w:val="000A7D95"/>
    <w:rsid w:val="000B1A52"/>
    <w:rsid w:val="000C56A7"/>
    <w:rsid w:val="000C68A6"/>
    <w:rsid w:val="000C6CF6"/>
    <w:rsid w:val="000D0338"/>
    <w:rsid w:val="000E14DD"/>
    <w:rsid w:val="000E6035"/>
    <w:rsid w:val="000F1F69"/>
    <w:rsid w:val="000F2B2F"/>
    <w:rsid w:val="000F314F"/>
    <w:rsid w:val="000F7540"/>
    <w:rsid w:val="00103520"/>
    <w:rsid w:val="00103EF0"/>
    <w:rsid w:val="0011532B"/>
    <w:rsid w:val="00124342"/>
    <w:rsid w:val="0013132F"/>
    <w:rsid w:val="001313AD"/>
    <w:rsid w:val="001367E2"/>
    <w:rsid w:val="00140641"/>
    <w:rsid w:val="00145EA2"/>
    <w:rsid w:val="00151146"/>
    <w:rsid w:val="0015148C"/>
    <w:rsid w:val="00151FF4"/>
    <w:rsid w:val="00153C2F"/>
    <w:rsid w:val="00157F42"/>
    <w:rsid w:val="00161B69"/>
    <w:rsid w:val="00165575"/>
    <w:rsid w:val="00172EE3"/>
    <w:rsid w:val="00173DB1"/>
    <w:rsid w:val="00177EBA"/>
    <w:rsid w:val="00180F03"/>
    <w:rsid w:val="00184BD7"/>
    <w:rsid w:val="00184F34"/>
    <w:rsid w:val="0018714B"/>
    <w:rsid w:val="001927F0"/>
    <w:rsid w:val="00193065"/>
    <w:rsid w:val="001948CC"/>
    <w:rsid w:val="0019629B"/>
    <w:rsid w:val="001A50CD"/>
    <w:rsid w:val="001B2FE2"/>
    <w:rsid w:val="001B3556"/>
    <w:rsid w:val="001B63DC"/>
    <w:rsid w:val="001C2A50"/>
    <w:rsid w:val="001D1C9E"/>
    <w:rsid w:val="001E2702"/>
    <w:rsid w:val="001E2F3D"/>
    <w:rsid w:val="001E3153"/>
    <w:rsid w:val="001F5EDD"/>
    <w:rsid w:val="001F7572"/>
    <w:rsid w:val="00220E2A"/>
    <w:rsid w:val="00223B97"/>
    <w:rsid w:val="00231DB3"/>
    <w:rsid w:val="00233A39"/>
    <w:rsid w:val="00234E2A"/>
    <w:rsid w:val="00235913"/>
    <w:rsid w:val="002458FA"/>
    <w:rsid w:val="002557C5"/>
    <w:rsid w:val="0026097F"/>
    <w:rsid w:val="00260F2A"/>
    <w:rsid w:val="0026119C"/>
    <w:rsid w:val="00262F2C"/>
    <w:rsid w:val="0026425E"/>
    <w:rsid w:val="00264507"/>
    <w:rsid w:val="00267996"/>
    <w:rsid w:val="00286D96"/>
    <w:rsid w:val="00287C7A"/>
    <w:rsid w:val="00292A86"/>
    <w:rsid w:val="002A3AA8"/>
    <w:rsid w:val="002A7DA2"/>
    <w:rsid w:val="002B187F"/>
    <w:rsid w:val="002B260C"/>
    <w:rsid w:val="002C145C"/>
    <w:rsid w:val="002C3814"/>
    <w:rsid w:val="002C396B"/>
    <w:rsid w:val="002C3D1E"/>
    <w:rsid w:val="002D608A"/>
    <w:rsid w:val="002D7353"/>
    <w:rsid w:val="002D79D8"/>
    <w:rsid w:val="002E5AED"/>
    <w:rsid w:val="002F2ACB"/>
    <w:rsid w:val="002F4450"/>
    <w:rsid w:val="003210AE"/>
    <w:rsid w:val="00327CC5"/>
    <w:rsid w:val="00336A27"/>
    <w:rsid w:val="003531F7"/>
    <w:rsid w:val="00355E9B"/>
    <w:rsid w:val="0036570B"/>
    <w:rsid w:val="003672E8"/>
    <w:rsid w:val="003711BF"/>
    <w:rsid w:val="00373D27"/>
    <w:rsid w:val="003806BB"/>
    <w:rsid w:val="003943CE"/>
    <w:rsid w:val="00394D10"/>
    <w:rsid w:val="00395D99"/>
    <w:rsid w:val="00396A55"/>
    <w:rsid w:val="003B19AF"/>
    <w:rsid w:val="003B19B9"/>
    <w:rsid w:val="003B2637"/>
    <w:rsid w:val="003B74D2"/>
    <w:rsid w:val="003D01C9"/>
    <w:rsid w:val="003E0A27"/>
    <w:rsid w:val="003E56DF"/>
    <w:rsid w:val="003F7BFE"/>
    <w:rsid w:val="00400714"/>
    <w:rsid w:val="00403D5B"/>
    <w:rsid w:val="00403DC9"/>
    <w:rsid w:val="004056A1"/>
    <w:rsid w:val="0040582E"/>
    <w:rsid w:val="00416490"/>
    <w:rsid w:val="004176AA"/>
    <w:rsid w:val="0043118F"/>
    <w:rsid w:val="00432B51"/>
    <w:rsid w:val="004416A6"/>
    <w:rsid w:val="00445B91"/>
    <w:rsid w:val="004651ED"/>
    <w:rsid w:val="00471AED"/>
    <w:rsid w:val="00473F58"/>
    <w:rsid w:val="00476E0F"/>
    <w:rsid w:val="0048501B"/>
    <w:rsid w:val="00490713"/>
    <w:rsid w:val="00496E1A"/>
    <w:rsid w:val="004A37DB"/>
    <w:rsid w:val="004B0829"/>
    <w:rsid w:val="004B30CA"/>
    <w:rsid w:val="004B4BCF"/>
    <w:rsid w:val="004C073E"/>
    <w:rsid w:val="004C3A3C"/>
    <w:rsid w:val="004C509A"/>
    <w:rsid w:val="004D47F9"/>
    <w:rsid w:val="004F5065"/>
    <w:rsid w:val="00504F20"/>
    <w:rsid w:val="00506CD2"/>
    <w:rsid w:val="00506D07"/>
    <w:rsid w:val="00512A12"/>
    <w:rsid w:val="00513C34"/>
    <w:rsid w:val="00513CC0"/>
    <w:rsid w:val="00513DED"/>
    <w:rsid w:val="00515839"/>
    <w:rsid w:val="00522E16"/>
    <w:rsid w:val="00527C18"/>
    <w:rsid w:val="00530C6A"/>
    <w:rsid w:val="00532EDE"/>
    <w:rsid w:val="00540713"/>
    <w:rsid w:val="00547998"/>
    <w:rsid w:val="00550C89"/>
    <w:rsid w:val="005555B6"/>
    <w:rsid w:val="00560F4B"/>
    <w:rsid w:val="00576C51"/>
    <w:rsid w:val="005777EB"/>
    <w:rsid w:val="00582F72"/>
    <w:rsid w:val="00593247"/>
    <w:rsid w:val="00595AD7"/>
    <w:rsid w:val="005A74FB"/>
    <w:rsid w:val="005B05D0"/>
    <w:rsid w:val="005B18DD"/>
    <w:rsid w:val="005B307B"/>
    <w:rsid w:val="005B4A13"/>
    <w:rsid w:val="005B4CD2"/>
    <w:rsid w:val="005B6F06"/>
    <w:rsid w:val="005C4127"/>
    <w:rsid w:val="005D5CCF"/>
    <w:rsid w:val="005E2437"/>
    <w:rsid w:val="005E5896"/>
    <w:rsid w:val="005E7FD6"/>
    <w:rsid w:val="005F2530"/>
    <w:rsid w:val="005F7E8B"/>
    <w:rsid w:val="0060212A"/>
    <w:rsid w:val="00603845"/>
    <w:rsid w:val="00613867"/>
    <w:rsid w:val="0062172E"/>
    <w:rsid w:val="00621A13"/>
    <w:rsid w:val="006253FA"/>
    <w:rsid w:val="00634325"/>
    <w:rsid w:val="00634C43"/>
    <w:rsid w:val="00641EF3"/>
    <w:rsid w:val="00646F28"/>
    <w:rsid w:val="0065025B"/>
    <w:rsid w:val="00650DEA"/>
    <w:rsid w:val="00683662"/>
    <w:rsid w:val="006856DA"/>
    <w:rsid w:val="00686F5B"/>
    <w:rsid w:val="00687636"/>
    <w:rsid w:val="00687A1F"/>
    <w:rsid w:val="006A55F1"/>
    <w:rsid w:val="006A5A54"/>
    <w:rsid w:val="006A5D17"/>
    <w:rsid w:val="006B1F55"/>
    <w:rsid w:val="006B67D3"/>
    <w:rsid w:val="006C0A8D"/>
    <w:rsid w:val="006C37A0"/>
    <w:rsid w:val="006D342A"/>
    <w:rsid w:val="006E0118"/>
    <w:rsid w:val="006E226C"/>
    <w:rsid w:val="006E5899"/>
    <w:rsid w:val="006F011E"/>
    <w:rsid w:val="006F4069"/>
    <w:rsid w:val="006F4B39"/>
    <w:rsid w:val="006F6614"/>
    <w:rsid w:val="006F6634"/>
    <w:rsid w:val="007006B8"/>
    <w:rsid w:val="00700BBC"/>
    <w:rsid w:val="00702BB6"/>
    <w:rsid w:val="007103C8"/>
    <w:rsid w:val="00710F8D"/>
    <w:rsid w:val="0071278B"/>
    <w:rsid w:val="00714E76"/>
    <w:rsid w:val="00722925"/>
    <w:rsid w:val="007240B7"/>
    <w:rsid w:val="0072505B"/>
    <w:rsid w:val="00726217"/>
    <w:rsid w:val="0072760B"/>
    <w:rsid w:val="00733FB4"/>
    <w:rsid w:val="00742328"/>
    <w:rsid w:val="00751665"/>
    <w:rsid w:val="00764A58"/>
    <w:rsid w:val="00766D19"/>
    <w:rsid w:val="00777348"/>
    <w:rsid w:val="007838F1"/>
    <w:rsid w:val="00785040"/>
    <w:rsid w:val="00796B25"/>
    <w:rsid w:val="00797436"/>
    <w:rsid w:val="007A0353"/>
    <w:rsid w:val="007B22EB"/>
    <w:rsid w:val="007C1F61"/>
    <w:rsid w:val="007C6533"/>
    <w:rsid w:val="007D0577"/>
    <w:rsid w:val="007D2D84"/>
    <w:rsid w:val="007D6919"/>
    <w:rsid w:val="007D7386"/>
    <w:rsid w:val="007E6FC0"/>
    <w:rsid w:val="007F39D6"/>
    <w:rsid w:val="007F5D95"/>
    <w:rsid w:val="008049F9"/>
    <w:rsid w:val="00805122"/>
    <w:rsid w:val="00805234"/>
    <w:rsid w:val="008078EF"/>
    <w:rsid w:val="00811091"/>
    <w:rsid w:val="00820499"/>
    <w:rsid w:val="008228E6"/>
    <w:rsid w:val="008273F3"/>
    <w:rsid w:val="0083551A"/>
    <w:rsid w:val="008360E8"/>
    <w:rsid w:val="00837D22"/>
    <w:rsid w:val="00840E16"/>
    <w:rsid w:val="008464A2"/>
    <w:rsid w:val="00854D1B"/>
    <w:rsid w:val="008600CB"/>
    <w:rsid w:val="00861103"/>
    <w:rsid w:val="00862A70"/>
    <w:rsid w:val="00863209"/>
    <w:rsid w:val="008644ED"/>
    <w:rsid w:val="008711B7"/>
    <w:rsid w:val="008741FC"/>
    <w:rsid w:val="00884BB1"/>
    <w:rsid w:val="00887169"/>
    <w:rsid w:val="00891392"/>
    <w:rsid w:val="008938FB"/>
    <w:rsid w:val="008B6BBF"/>
    <w:rsid w:val="008B6E7A"/>
    <w:rsid w:val="008D493E"/>
    <w:rsid w:val="008E0F07"/>
    <w:rsid w:val="008E4D2A"/>
    <w:rsid w:val="008E59CE"/>
    <w:rsid w:val="008F2A9A"/>
    <w:rsid w:val="008F5B95"/>
    <w:rsid w:val="00904D11"/>
    <w:rsid w:val="009056E8"/>
    <w:rsid w:val="00927815"/>
    <w:rsid w:val="0093012F"/>
    <w:rsid w:val="0094036C"/>
    <w:rsid w:val="0094138F"/>
    <w:rsid w:val="00942B4A"/>
    <w:rsid w:val="00950183"/>
    <w:rsid w:val="00950733"/>
    <w:rsid w:val="00956828"/>
    <w:rsid w:val="00956E28"/>
    <w:rsid w:val="0096057C"/>
    <w:rsid w:val="00975B06"/>
    <w:rsid w:val="00980940"/>
    <w:rsid w:val="00982EAD"/>
    <w:rsid w:val="00983663"/>
    <w:rsid w:val="009A07C6"/>
    <w:rsid w:val="009A26AD"/>
    <w:rsid w:val="009A762D"/>
    <w:rsid w:val="009B1632"/>
    <w:rsid w:val="009C0D1E"/>
    <w:rsid w:val="009C5A98"/>
    <w:rsid w:val="009E117F"/>
    <w:rsid w:val="009F41AF"/>
    <w:rsid w:val="009F4D84"/>
    <w:rsid w:val="00A011FC"/>
    <w:rsid w:val="00A058DB"/>
    <w:rsid w:val="00A06C58"/>
    <w:rsid w:val="00A07008"/>
    <w:rsid w:val="00A1058C"/>
    <w:rsid w:val="00A105E4"/>
    <w:rsid w:val="00A14C8E"/>
    <w:rsid w:val="00A21293"/>
    <w:rsid w:val="00A31D01"/>
    <w:rsid w:val="00A32230"/>
    <w:rsid w:val="00A44D99"/>
    <w:rsid w:val="00A457F3"/>
    <w:rsid w:val="00A4727A"/>
    <w:rsid w:val="00A52106"/>
    <w:rsid w:val="00A61F84"/>
    <w:rsid w:val="00A62B8F"/>
    <w:rsid w:val="00A65726"/>
    <w:rsid w:val="00A74709"/>
    <w:rsid w:val="00A75ABD"/>
    <w:rsid w:val="00A929C7"/>
    <w:rsid w:val="00AA3CDF"/>
    <w:rsid w:val="00AA3E2A"/>
    <w:rsid w:val="00AB0B86"/>
    <w:rsid w:val="00AB2C80"/>
    <w:rsid w:val="00AB361C"/>
    <w:rsid w:val="00AC5C87"/>
    <w:rsid w:val="00AC7C1D"/>
    <w:rsid w:val="00AD097C"/>
    <w:rsid w:val="00AD34B8"/>
    <w:rsid w:val="00AD460A"/>
    <w:rsid w:val="00AE3179"/>
    <w:rsid w:val="00AE6B76"/>
    <w:rsid w:val="00AF05FE"/>
    <w:rsid w:val="00AF6423"/>
    <w:rsid w:val="00B01D51"/>
    <w:rsid w:val="00B06C7C"/>
    <w:rsid w:val="00B07168"/>
    <w:rsid w:val="00B11C3C"/>
    <w:rsid w:val="00B12F3C"/>
    <w:rsid w:val="00B200C4"/>
    <w:rsid w:val="00B21C62"/>
    <w:rsid w:val="00B222ED"/>
    <w:rsid w:val="00B2743C"/>
    <w:rsid w:val="00B31EC2"/>
    <w:rsid w:val="00B33F5F"/>
    <w:rsid w:val="00B35426"/>
    <w:rsid w:val="00B402FF"/>
    <w:rsid w:val="00B450E6"/>
    <w:rsid w:val="00B46FFE"/>
    <w:rsid w:val="00B5236F"/>
    <w:rsid w:val="00B562F3"/>
    <w:rsid w:val="00B63974"/>
    <w:rsid w:val="00B649DE"/>
    <w:rsid w:val="00B66047"/>
    <w:rsid w:val="00B709FB"/>
    <w:rsid w:val="00B7255B"/>
    <w:rsid w:val="00B73F81"/>
    <w:rsid w:val="00B76F4B"/>
    <w:rsid w:val="00B80FF6"/>
    <w:rsid w:val="00B9152C"/>
    <w:rsid w:val="00B94584"/>
    <w:rsid w:val="00BA7077"/>
    <w:rsid w:val="00BB365B"/>
    <w:rsid w:val="00BC2473"/>
    <w:rsid w:val="00BC4635"/>
    <w:rsid w:val="00BD74D9"/>
    <w:rsid w:val="00BF02DD"/>
    <w:rsid w:val="00BF2187"/>
    <w:rsid w:val="00BF6DEC"/>
    <w:rsid w:val="00C026C6"/>
    <w:rsid w:val="00C0619F"/>
    <w:rsid w:val="00C1106B"/>
    <w:rsid w:val="00C14FDB"/>
    <w:rsid w:val="00C176E2"/>
    <w:rsid w:val="00C2646C"/>
    <w:rsid w:val="00C325A7"/>
    <w:rsid w:val="00C32B24"/>
    <w:rsid w:val="00C44EE6"/>
    <w:rsid w:val="00C456C5"/>
    <w:rsid w:val="00C46755"/>
    <w:rsid w:val="00C4709E"/>
    <w:rsid w:val="00C47C25"/>
    <w:rsid w:val="00C47E2F"/>
    <w:rsid w:val="00C5432D"/>
    <w:rsid w:val="00C60C3A"/>
    <w:rsid w:val="00C615FC"/>
    <w:rsid w:val="00C62945"/>
    <w:rsid w:val="00C66667"/>
    <w:rsid w:val="00C838A7"/>
    <w:rsid w:val="00C86426"/>
    <w:rsid w:val="00C93284"/>
    <w:rsid w:val="00C96499"/>
    <w:rsid w:val="00C96950"/>
    <w:rsid w:val="00CA2193"/>
    <w:rsid w:val="00CA2AC2"/>
    <w:rsid w:val="00CA4D30"/>
    <w:rsid w:val="00CA731E"/>
    <w:rsid w:val="00CB28EC"/>
    <w:rsid w:val="00CE4A9B"/>
    <w:rsid w:val="00CF3C49"/>
    <w:rsid w:val="00D053C8"/>
    <w:rsid w:val="00D05583"/>
    <w:rsid w:val="00D277BF"/>
    <w:rsid w:val="00D30CF8"/>
    <w:rsid w:val="00D3575A"/>
    <w:rsid w:val="00D46CE0"/>
    <w:rsid w:val="00D631B3"/>
    <w:rsid w:val="00D646EF"/>
    <w:rsid w:val="00D64DC3"/>
    <w:rsid w:val="00D711B4"/>
    <w:rsid w:val="00D73F56"/>
    <w:rsid w:val="00D7773B"/>
    <w:rsid w:val="00D80586"/>
    <w:rsid w:val="00D80DFC"/>
    <w:rsid w:val="00D826CA"/>
    <w:rsid w:val="00D920AF"/>
    <w:rsid w:val="00DA1BAB"/>
    <w:rsid w:val="00DA2545"/>
    <w:rsid w:val="00DA51FF"/>
    <w:rsid w:val="00DA6D9D"/>
    <w:rsid w:val="00DA79F1"/>
    <w:rsid w:val="00DB0226"/>
    <w:rsid w:val="00DE4375"/>
    <w:rsid w:val="00DF0A1E"/>
    <w:rsid w:val="00DF3A7D"/>
    <w:rsid w:val="00E030BC"/>
    <w:rsid w:val="00E06686"/>
    <w:rsid w:val="00E15F47"/>
    <w:rsid w:val="00E21A33"/>
    <w:rsid w:val="00E21EF6"/>
    <w:rsid w:val="00E22DB9"/>
    <w:rsid w:val="00E2713B"/>
    <w:rsid w:val="00E300AB"/>
    <w:rsid w:val="00E57224"/>
    <w:rsid w:val="00E5740F"/>
    <w:rsid w:val="00E60BE0"/>
    <w:rsid w:val="00E63E7D"/>
    <w:rsid w:val="00E74B92"/>
    <w:rsid w:val="00E8344E"/>
    <w:rsid w:val="00E84423"/>
    <w:rsid w:val="00E85DF1"/>
    <w:rsid w:val="00E87622"/>
    <w:rsid w:val="00E93897"/>
    <w:rsid w:val="00EB47A8"/>
    <w:rsid w:val="00EB4B6A"/>
    <w:rsid w:val="00EC0C2C"/>
    <w:rsid w:val="00EC6F7C"/>
    <w:rsid w:val="00ED30C4"/>
    <w:rsid w:val="00ED4308"/>
    <w:rsid w:val="00EF035C"/>
    <w:rsid w:val="00EF6A5D"/>
    <w:rsid w:val="00F027DF"/>
    <w:rsid w:val="00F04DFE"/>
    <w:rsid w:val="00F111A0"/>
    <w:rsid w:val="00F12BEC"/>
    <w:rsid w:val="00F13BB9"/>
    <w:rsid w:val="00F16EF3"/>
    <w:rsid w:val="00F17892"/>
    <w:rsid w:val="00F2293B"/>
    <w:rsid w:val="00F2583E"/>
    <w:rsid w:val="00F34F50"/>
    <w:rsid w:val="00F37BD6"/>
    <w:rsid w:val="00F43F3C"/>
    <w:rsid w:val="00F45E91"/>
    <w:rsid w:val="00F51ECD"/>
    <w:rsid w:val="00F52232"/>
    <w:rsid w:val="00F57298"/>
    <w:rsid w:val="00F57C00"/>
    <w:rsid w:val="00F615BF"/>
    <w:rsid w:val="00F618A6"/>
    <w:rsid w:val="00F61C86"/>
    <w:rsid w:val="00F6530A"/>
    <w:rsid w:val="00F70A16"/>
    <w:rsid w:val="00F74C7E"/>
    <w:rsid w:val="00F8000A"/>
    <w:rsid w:val="00F85B0D"/>
    <w:rsid w:val="00FA0223"/>
    <w:rsid w:val="00FA0DDA"/>
    <w:rsid w:val="00FB0A01"/>
    <w:rsid w:val="00FB27F3"/>
    <w:rsid w:val="00FB3B37"/>
    <w:rsid w:val="00FB7085"/>
    <w:rsid w:val="00FC1999"/>
    <w:rsid w:val="00FC5021"/>
    <w:rsid w:val="00FC7798"/>
    <w:rsid w:val="00FD09FC"/>
    <w:rsid w:val="00FD3699"/>
    <w:rsid w:val="00FD3967"/>
    <w:rsid w:val="00FD3A05"/>
    <w:rsid w:val="00FD3C61"/>
    <w:rsid w:val="00FE4348"/>
    <w:rsid w:val="00FE4917"/>
    <w:rsid w:val="00FF3B8F"/>
    <w:rsid w:val="00FF3BA9"/>
    <w:rsid w:val="00FF7F2D"/>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4B39B2"/>
  <w15:docId w15:val="{CE26C698-52DF-4A5A-80F2-C133B64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F0"/>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Part B "/>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b"/>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qFormat/>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00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00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507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9507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532ED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532ED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A0DDA"/>
  </w:style>
  <w:style w:type="table" w:customStyle="1" w:styleId="TableGrid3">
    <w:name w:val="Table Grid3"/>
    <w:basedOn w:val="TableNormal"/>
    <w:next w:val="TableGrid"/>
    <w:uiPriority w:val="59"/>
    <w:rsid w:val="0072292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53C2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0">
    <w:name w:val="Level3"/>
    <w:basedOn w:val="Normal"/>
    <w:rsid w:val="00F85B0D"/>
    <w:pPr>
      <w:numPr>
        <w:ilvl w:val="2"/>
        <w:numId w:val="26"/>
      </w:numPr>
      <w:spacing w:after="210" w:line="264" w:lineRule="auto"/>
      <w:jc w:val="left"/>
      <w:outlineLvl w:val="1"/>
    </w:pPr>
    <w:rPr>
      <w:rFonts w:ascii="Arial" w:eastAsia="Arial Unicode MS" w:hAnsi="Arial" w:cs="Times New Roman"/>
      <w:sz w:val="21"/>
      <w:szCs w:val="21"/>
      <w:lang w:eastAsia="en-GB"/>
    </w:rPr>
  </w:style>
  <w:style w:type="paragraph" w:customStyle="1" w:styleId="Level40">
    <w:name w:val="Level4"/>
    <w:basedOn w:val="Level30"/>
    <w:rsid w:val="00F85B0D"/>
    <w:pPr>
      <w:numPr>
        <w:ilvl w:val="3"/>
      </w:numPr>
    </w:pPr>
  </w:style>
  <w:style w:type="paragraph" w:customStyle="1" w:styleId="Level50">
    <w:name w:val="Level5"/>
    <w:basedOn w:val="Level40"/>
    <w:rsid w:val="00F85B0D"/>
    <w:pPr>
      <w:numPr>
        <w:ilvl w:val="4"/>
      </w:numPr>
      <w:ind w:hanging="2552"/>
    </w:pPr>
  </w:style>
  <w:style w:type="table" w:customStyle="1" w:styleId="TableGrid31">
    <w:name w:val="Table Grid31"/>
    <w:basedOn w:val="TableNormal"/>
    <w:uiPriority w:val="59"/>
    <w:qFormat/>
    <w:rsid w:val="007D2D8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6"/>
    <w:qFormat/>
    <w:rsid w:val="007D2D84"/>
    <w:pPr>
      <w:numPr>
        <w:numId w:val="27"/>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qFormat/>
    <w:rsid w:val="007D2D84"/>
    <w:pPr>
      <w:numPr>
        <w:ilvl w:val="1"/>
        <w:numId w:val="27"/>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qFormat/>
    <w:rsid w:val="007D2D84"/>
    <w:pPr>
      <w:numPr>
        <w:ilvl w:val="2"/>
        <w:numId w:val="27"/>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qFormat/>
    <w:rsid w:val="007D2D84"/>
    <w:pPr>
      <w:numPr>
        <w:ilvl w:val="3"/>
        <w:numId w:val="27"/>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qFormat/>
    <w:rsid w:val="007D2D84"/>
    <w:pPr>
      <w:numPr>
        <w:ilvl w:val="4"/>
        <w:numId w:val="27"/>
      </w:numPr>
      <w:spacing w:after="210" w:line="264" w:lineRule="auto"/>
      <w:jc w:val="left"/>
      <w:outlineLvl w:val="4"/>
    </w:pPr>
    <w:rPr>
      <w:rFonts w:ascii="Arial" w:eastAsia="Arial Unicode MS" w:hAnsi="Arial" w:cs="Times New Roman"/>
      <w:sz w:val="21"/>
      <w:szCs w:val="21"/>
      <w:lang w:eastAsia="en-GB"/>
    </w:rPr>
  </w:style>
  <w:style w:type="character" w:customStyle="1" w:styleId="Level3Char">
    <w:name w:val="Level 3 Char"/>
    <w:link w:val="Level3"/>
    <w:uiPriority w:val="6"/>
    <w:qFormat/>
    <w:rsid w:val="007D2D84"/>
    <w:rPr>
      <w:rFonts w:ascii="Arial" w:eastAsia="Arial Unicode MS" w:hAnsi="Arial" w:cs="Times New Roman"/>
      <w:sz w:val="21"/>
      <w:szCs w:val="21"/>
      <w:lang w:eastAsia="en-GB"/>
    </w:rPr>
  </w:style>
  <w:style w:type="table" w:customStyle="1" w:styleId="TableGrid111">
    <w:name w:val="Table Grid111"/>
    <w:basedOn w:val="TableNormal"/>
    <w:uiPriority w:val="59"/>
    <w:qFormat/>
    <w:rsid w:val="00173DB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173DB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semiHidden/>
    <w:unhideWhenUsed/>
    <w:rsid w:val="00EB47A8"/>
    <w:pPr>
      <w:spacing w:after="100"/>
      <w:ind w:left="1320"/>
    </w:pPr>
  </w:style>
  <w:style w:type="paragraph" w:styleId="Revision">
    <w:name w:val="Revision"/>
    <w:hidden/>
    <w:uiPriority w:val="99"/>
    <w:semiHidden/>
    <w:rsid w:val="00714E76"/>
    <w:rPr>
      <w:sz w:val="22"/>
      <w:szCs w:val="22"/>
      <w:lang w:eastAsia="en-US"/>
    </w:rPr>
  </w:style>
  <w:style w:type="table" w:customStyle="1" w:styleId="TableGrid211">
    <w:name w:val="Table Grid211"/>
    <w:basedOn w:val="TableNormal"/>
    <w:next w:val="TableGrid"/>
    <w:uiPriority w:val="59"/>
    <w:qFormat/>
    <w:rsid w:val="009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6016">
      <w:bodyDiv w:val="1"/>
      <w:marLeft w:val="0"/>
      <w:marRight w:val="0"/>
      <w:marTop w:val="0"/>
      <w:marBottom w:val="0"/>
      <w:divBdr>
        <w:top w:val="none" w:sz="0" w:space="0" w:color="auto"/>
        <w:left w:val="none" w:sz="0" w:space="0" w:color="auto"/>
        <w:bottom w:val="none" w:sz="0" w:space="0" w:color="auto"/>
        <w:right w:val="none" w:sz="0" w:space="0" w:color="auto"/>
      </w:divBdr>
    </w:div>
    <w:div w:id="489714748">
      <w:bodyDiv w:val="1"/>
      <w:marLeft w:val="0"/>
      <w:marRight w:val="0"/>
      <w:marTop w:val="0"/>
      <w:marBottom w:val="0"/>
      <w:divBdr>
        <w:top w:val="none" w:sz="0" w:space="0" w:color="auto"/>
        <w:left w:val="none" w:sz="0" w:space="0" w:color="auto"/>
        <w:bottom w:val="none" w:sz="0" w:space="0" w:color="auto"/>
        <w:right w:val="none" w:sz="0" w:space="0" w:color="auto"/>
      </w:divBdr>
    </w:div>
    <w:div w:id="511533311">
      <w:bodyDiv w:val="1"/>
      <w:marLeft w:val="0"/>
      <w:marRight w:val="0"/>
      <w:marTop w:val="0"/>
      <w:marBottom w:val="0"/>
      <w:divBdr>
        <w:top w:val="none" w:sz="0" w:space="0" w:color="auto"/>
        <w:left w:val="none" w:sz="0" w:space="0" w:color="auto"/>
        <w:bottom w:val="none" w:sz="0" w:space="0" w:color="auto"/>
        <w:right w:val="none" w:sz="0" w:space="0" w:color="auto"/>
      </w:divBdr>
    </w:div>
    <w:div w:id="568657600">
      <w:bodyDiv w:val="1"/>
      <w:marLeft w:val="0"/>
      <w:marRight w:val="0"/>
      <w:marTop w:val="0"/>
      <w:marBottom w:val="0"/>
      <w:divBdr>
        <w:top w:val="none" w:sz="0" w:space="0" w:color="auto"/>
        <w:left w:val="none" w:sz="0" w:space="0" w:color="auto"/>
        <w:bottom w:val="none" w:sz="0" w:space="0" w:color="auto"/>
        <w:right w:val="none" w:sz="0" w:space="0" w:color="auto"/>
      </w:divBdr>
    </w:div>
    <w:div w:id="718018338">
      <w:bodyDiv w:val="1"/>
      <w:marLeft w:val="0"/>
      <w:marRight w:val="0"/>
      <w:marTop w:val="0"/>
      <w:marBottom w:val="0"/>
      <w:divBdr>
        <w:top w:val="none" w:sz="0" w:space="0" w:color="auto"/>
        <w:left w:val="none" w:sz="0" w:space="0" w:color="auto"/>
        <w:bottom w:val="none" w:sz="0" w:space="0" w:color="auto"/>
        <w:right w:val="none" w:sz="0" w:space="0" w:color="auto"/>
      </w:divBdr>
    </w:div>
    <w:div w:id="876695120">
      <w:bodyDiv w:val="1"/>
      <w:marLeft w:val="0"/>
      <w:marRight w:val="0"/>
      <w:marTop w:val="0"/>
      <w:marBottom w:val="0"/>
      <w:divBdr>
        <w:top w:val="none" w:sz="0" w:space="0" w:color="auto"/>
        <w:left w:val="none" w:sz="0" w:space="0" w:color="auto"/>
        <w:bottom w:val="none" w:sz="0" w:space="0" w:color="auto"/>
        <w:right w:val="none" w:sz="0" w:space="0" w:color="auto"/>
      </w:divBdr>
    </w:div>
    <w:div w:id="1367559300">
      <w:bodyDiv w:val="1"/>
      <w:marLeft w:val="0"/>
      <w:marRight w:val="0"/>
      <w:marTop w:val="0"/>
      <w:marBottom w:val="0"/>
      <w:divBdr>
        <w:top w:val="none" w:sz="0" w:space="0" w:color="auto"/>
        <w:left w:val="none" w:sz="0" w:space="0" w:color="auto"/>
        <w:bottom w:val="none" w:sz="0" w:space="0" w:color="auto"/>
        <w:right w:val="none" w:sz="0" w:space="0" w:color="auto"/>
      </w:divBdr>
    </w:div>
    <w:div w:id="1658607355">
      <w:bodyDiv w:val="1"/>
      <w:marLeft w:val="0"/>
      <w:marRight w:val="0"/>
      <w:marTop w:val="0"/>
      <w:marBottom w:val="0"/>
      <w:divBdr>
        <w:top w:val="none" w:sz="0" w:space="0" w:color="auto"/>
        <w:left w:val="none" w:sz="0" w:space="0" w:color="auto"/>
        <w:bottom w:val="none" w:sz="0" w:space="0" w:color="auto"/>
        <w:right w:val="none" w:sz="0" w:space="0" w:color="auto"/>
      </w:divBdr>
    </w:div>
    <w:div w:id="1684238453">
      <w:bodyDiv w:val="1"/>
      <w:marLeft w:val="0"/>
      <w:marRight w:val="0"/>
      <w:marTop w:val="0"/>
      <w:marBottom w:val="0"/>
      <w:divBdr>
        <w:top w:val="none" w:sz="0" w:space="0" w:color="auto"/>
        <w:left w:val="none" w:sz="0" w:space="0" w:color="auto"/>
        <w:bottom w:val="none" w:sz="0" w:space="0" w:color="auto"/>
        <w:right w:val="none" w:sz="0" w:space="0" w:color="auto"/>
      </w:divBdr>
    </w:div>
    <w:div w:id="1954248197">
      <w:bodyDiv w:val="1"/>
      <w:marLeft w:val="0"/>
      <w:marRight w:val="0"/>
      <w:marTop w:val="0"/>
      <w:marBottom w:val="0"/>
      <w:divBdr>
        <w:top w:val="none" w:sz="0" w:space="0" w:color="auto"/>
        <w:left w:val="none" w:sz="0" w:space="0" w:color="auto"/>
        <w:bottom w:val="none" w:sz="0" w:space="0" w:color="auto"/>
        <w:right w:val="none" w:sz="0" w:space="0" w:color="auto"/>
      </w:divBdr>
    </w:div>
    <w:div w:id="2036035191">
      <w:bodyDiv w:val="1"/>
      <w:marLeft w:val="0"/>
      <w:marRight w:val="0"/>
      <w:marTop w:val="0"/>
      <w:marBottom w:val="0"/>
      <w:divBdr>
        <w:top w:val="none" w:sz="0" w:space="0" w:color="auto"/>
        <w:left w:val="none" w:sz="0" w:space="0" w:color="auto"/>
        <w:bottom w:val="none" w:sz="0" w:space="0" w:color="auto"/>
        <w:right w:val="none" w:sz="0" w:space="0" w:color="auto"/>
      </w:divBdr>
    </w:div>
    <w:div w:id="211631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64435E" w:rsidRDefault="0064435E">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23360"/>
    <w:rsid w:val="00036D57"/>
    <w:rsid w:val="0004104B"/>
    <w:rsid w:val="00064AA9"/>
    <w:rsid w:val="000A0F0A"/>
    <w:rsid w:val="000A1B87"/>
    <w:rsid w:val="000A64B0"/>
    <w:rsid w:val="000B5E73"/>
    <w:rsid w:val="000C304D"/>
    <w:rsid w:val="00103180"/>
    <w:rsid w:val="001C110F"/>
    <w:rsid w:val="002C3D1E"/>
    <w:rsid w:val="00345C5F"/>
    <w:rsid w:val="005764CE"/>
    <w:rsid w:val="005F0C30"/>
    <w:rsid w:val="0064435E"/>
    <w:rsid w:val="00711BEE"/>
    <w:rsid w:val="00741767"/>
    <w:rsid w:val="00796B25"/>
    <w:rsid w:val="00823ACD"/>
    <w:rsid w:val="0088789E"/>
    <w:rsid w:val="00926DA7"/>
    <w:rsid w:val="0094138F"/>
    <w:rsid w:val="0099742C"/>
    <w:rsid w:val="00997E45"/>
    <w:rsid w:val="009A7DBC"/>
    <w:rsid w:val="009C5A98"/>
    <w:rsid w:val="00B17DE7"/>
    <w:rsid w:val="00BF02DD"/>
    <w:rsid w:val="00BF7702"/>
    <w:rsid w:val="00C05A19"/>
    <w:rsid w:val="00C80BE3"/>
    <w:rsid w:val="00C855BC"/>
    <w:rsid w:val="00CD1A57"/>
    <w:rsid w:val="00D1720E"/>
    <w:rsid w:val="00DD02A3"/>
    <w:rsid w:val="00E411F0"/>
    <w:rsid w:val="00E707A7"/>
    <w:rsid w:val="00E83AEA"/>
    <w:rsid w:val="00EF7F42"/>
    <w:rsid w:val="00F1489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6" ma:contentTypeDescription="Create a new document." ma:contentTypeScope="" ma:versionID="6b53262c0504d21b5fb925424176c2b2">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9216633a928709fb4acfd788ee3c282f"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D8EDB4-8ACD-47BD-AADC-7802D2383D37}">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151072AB-6383-490D-8307-167D649F47EA}">
  <ds:schemaRefs>
    <ds:schemaRef ds:uri="http://schemas.openxmlformats.org/officeDocument/2006/bibliography"/>
  </ds:schemaRefs>
</ds:datastoreItem>
</file>

<file path=customXml/itemProps4.xml><?xml version="1.0" encoding="utf-8"?>
<ds:datastoreItem xmlns:ds="http://schemas.openxmlformats.org/officeDocument/2006/customXml" ds:itemID="{FEBB7885-7B31-41A4-8970-0C2297488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B7FD45-B58E-40F2-8612-11599D918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11</TotalTime>
  <Pages>40</Pages>
  <Words>11238</Words>
  <Characters>59228</Characters>
  <Application>Microsoft Office Word</Application>
  <DocSecurity>0</DocSecurity>
  <Lines>2575</Lines>
  <Paragraphs>1565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Mpfareleni Muneri</cp:lastModifiedBy>
  <cp:revision>3</cp:revision>
  <cp:lastPrinted>2025-08-21T11:01:00Z</cp:lastPrinted>
  <dcterms:created xsi:type="dcterms:W3CDTF">2026-02-12T12:35:00Z</dcterms:created>
  <dcterms:modified xsi:type="dcterms:W3CDTF">2026-02-23T07:09:00Z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0x0101006B6BF4B94625A44C86B17AEF7D7A06AD</vt:lpwstr>
  </property>
</Properties>
</file>