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5F59B4" w:rsidRPr="00E855F8" w14:paraId="479DE81D" w14:textId="77777777" w:rsidTr="004304EA">
        <w:trPr>
          <w:trHeight w:val="1151"/>
        </w:trPr>
        <w:tc>
          <w:tcPr>
            <w:tcW w:w="1058" w:type="dxa"/>
            <w:vAlign w:val="center"/>
          </w:tcPr>
          <w:p w14:paraId="32E6F295" w14:textId="255D26D4" w:rsidR="005F59B4" w:rsidRPr="00E855F8" w:rsidRDefault="005F59B4" w:rsidP="005F59B4">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17/23</w:t>
            </w:r>
          </w:p>
        </w:tc>
        <w:tc>
          <w:tcPr>
            <w:tcW w:w="2521" w:type="dxa"/>
            <w:vAlign w:val="center"/>
          </w:tcPr>
          <w:p w14:paraId="60F51C2A" w14:textId="47A1B905" w:rsidR="005F59B4" w:rsidRPr="006A45B6" w:rsidRDefault="005F59B4" w:rsidP="005F59B4">
            <w:pPr>
              <w:jc w:val="center"/>
              <w:rPr>
                <w:rFonts w:ascii="Arial" w:hAnsi="Arial" w:cs="Arial"/>
                <w:color w:val="000000" w:themeColor="text1"/>
                <w:sz w:val="16"/>
                <w:szCs w:val="16"/>
              </w:rPr>
            </w:pPr>
            <w:r w:rsidRPr="005F59B4">
              <w:rPr>
                <w:rFonts w:ascii="Arial" w:hAnsi="Arial" w:cs="Arial"/>
                <w:color w:val="000000" w:themeColor="text1"/>
                <w:sz w:val="16"/>
                <w:szCs w:val="16"/>
              </w:rPr>
              <w:t>SUPPLY AND DELIVERY OF ONE (1) ULTRA-HIGH PRESSURE SKID UNIT AND FIVE (5) BAKKIE VELDFIRE FIGHTING UNITS (RE-ADVERTISEMENT)</w:t>
            </w:r>
          </w:p>
        </w:tc>
        <w:tc>
          <w:tcPr>
            <w:tcW w:w="1788" w:type="dxa"/>
            <w:vAlign w:val="center"/>
          </w:tcPr>
          <w:p w14:paraId="36464F86" w14:textId="4A29101B" w:rsidR="005F59B4" w:rsidRDefault="005F59B4" w:rsidP="005F59B4">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26F309F1" w:rsidR="005F59B4" w:rsidRDefault="005F59B4" w:rsidP="005F59B4">
            <w:pPr>
              <w:jc w:val="center"/>
              <w:rPr>
                <w:rFonts w:ascii="Arial" w:hAnsi="Arial" w:cs="Arial"/>
                <w:color w:val="000000" w:themeColor="text1"/>
                <w:sz w:val="16"/>
                <w:szCs w:val="16"/>
              </w:rPr>
            </w:pPr>
            <w:r>
              <w:rPr>
                <w:rFonts w:ascii="Arial" w:hAnsi="Arial" w:cs="Arial"/>
                <w:color w:val="000000" w:themeColor="text1"/>
                <w:sz w:val="16"/>
                <w:szCs w:val="16"/>
              </w:rPr>
              <w:t>05 March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F29E87" w14:textId="77777777" w:rsidR="005F59B4" w:rsidRPr="00E855F8" w:rsidRDefault="005F59B4" w:rsidP="005F59B4">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0FB89808" w:rsidR="005F59B4" w:rsidRPr="00E855F8" w:rsidRDefault="005F59B4" w:rsidP="005F59B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A02C9CA" w14:textId="77777777" w:rsidR="005F59B4" w:rsidRPr="00E855F8" w:rsidRDefault="005F59B4" w:rsidP="005F59B4">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280410E4" w:rsidR="005F59B4" w:rsidRPr="00E855F8" w:rsidRDefault="005F59B4" w:rsidP="005F59B4">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50F2048C" w14:textId="77777777" w:rsidR="005F59B4" w:rsidRPr="00E855F8" w:rsidRDefault="005F59B4" w:rsidP="005F59B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Pr>
                <w:rFonts w:ascii="Arial" w:hAnsi="Arial" w:cs="Arial"/>
                <w:color w:val="000000" w:themeColor="text1"/>
                <w:sz w:val="16"/>
                <w:szCs w:val="16"/>
              </w:rPr>
              <w:t>C. Jones</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Pr>
                <w:rFonts w:ascii="Arial" w:hAnsi="Arial" w:cs="Arial"/>
                <w:color w:val="000000" w:themeColor="text1"/>
                <w:sz w:val="16"/>
                <w:szCs w:val="16"/>
              </w:rPr>
              <w:t>25.</w:t>
            </w:r>
          </w:p>
          <w:p w14:paraId="6FA541CD" w14:textId="77777777" w:rsidR="005F59B4" w:rsidRPr="00E855F8" w:rsidRDefault="005F59B4" w:rsidP="005F59B4">
            <w:pPr>
              <w:jc w:val="center"/>
              <w:rPr>
                <w:rFonts w:ascii="Arial" w:hAnsi="Arial" w:cs="Arial"/>
                <w:color w:val="000000" w:themeColor="text1"/>
                <w:sz w:val="16"/>
                <w:szCs w:val="16"/>
              </w:rPr>
            </w:pPr>
          </w:p>
          <w:p w14:paraId="36CBE85C" w14:textId="31DA5899" w:rsidR="005F59B4" w:rsidRPr="00E855F8" w:rsidRDefault="005F59B4" w:rsidP="005F59B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6DD6"/>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63049"/>
    <w:rsid w:val="00584A11"/>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70720"/>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2024-02-14T12:52:00Z</dcterms:created>
  <dcterms:modified xsi:type="dcterms:W3CDTF">2024-02-14T12:52:00Z</dcterms:modified>
</cp:coreProperties>
</file>