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62D72A81" w14:textId="4EA2FE1A" w:rsidR="00146187" w:rsidRDefault="00C7278D" w:rsidP="000D7D32">
      <w:pPr>
        <w:spacing w:after="0" w:line="240" w:lineRule="auto"/>
        <w:rPr>
          <w:rFonts w:ascii="Arial" w:hAnsi="Arial" w:cs="Arial"/>
          <w:b/>
          <w:bCs/>
          <w:lang w:val="en-US"/>
        </w:rPr>
      </w:pPr>
      <w:r w:rsidRPr="00C7278D">
        <w:rPr>
          <w:rFonts w:ascii="Arial" w:hAnsi="Arial" w:cs="Arial"/>
          <w:b/>
          <w:bCs/>
          <w:lang w:val="en-US"/>
        </w:rPr>
        <w:t xml:space="preserve">APPOINTMENT OF A SERVICE PROVIDER TO PROVIDE ROUTINE MAINTENANCE, CORRECTIVE MAINTENANCE, MAINTENANCE SUPPORT AND REPLACEMENT OF FAULTY STAND-ALONE AIR CONDITIONING UNITS (SPLIT UNITS/CELLING MOUNT) </w:t>
      </w:r>
      <w:r w:rsidR="00230649">
        <w:rPr>
          <w:rFonts w:ascii="Arial" w:hAnsi="Arial" w:cs="Arial"/>
          <w:b/>
          <w:bCs/>
          <w:lang w:val="en-US"/>
        </w:rPr>
        <w:t xml:space="preserve">AS AND WHEN REQUIRED </w:t>
      </w:r>
      <w:r w:rsidRPr="00C7278D">
        <w:rPr>
          <w:rFonts w:ascii="Arial" w:hAnsi="Arial" w:cs="Arial"/>
          <w:b/>
          <w:bCs/>
          <w:lang w:val="en-US"/>
        </w:rPr>
        <w:t>AT KING PHALO AIRPORT AND REMOTE SITES FOR A PERIOD OF FIVE (5) YEARS</w:t>
      </w:r>
    </w:p>
    <w:p w14:paraId="40B34892" w14:textId="77777777" w:rsidR="00C7278D" w:rsidRDefault="00C7278D" w:rsidP="000D7D32">
      <w:pPr>
        <w:spacing w:after="0" w:line="240" w:lineRule="auto"/>
        <w:rPr>
          <w:rFonts w:ascii="Arial" w:hAnsi="Arial" w:cs="Arial"/>
          <w:b/>
        </w:rPr>
      </w:pPr>
    </w:p>
    <w:p w14:paraId="045D36C0" w14:textId="047CBA72" w:rsidR="00BD58C8" w:rsidRPr="00181691" w:rsidRDefault="00770BF6" w:rsidP="00BD58C8">
      <w:pPr>
        <w:pStyle w:val="Header"/>
        <w:rPr>
          <w:rFonts w:ascii="Arial" w:hAnsi="Arial" w:cs="Arial"/>
          <w:b/>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FAE</w:t>
      </w:r>
      <w:r w:rsidR="00B10ED1">
        <w:rPr>
          <w:rFonts w:ascii="Arial" w:hAnsi="Arial" w:cs="Arial"/>
          <w:b/>
        </w:rPr>
        <w:t>L</w:t>
      </w:r>
      <w:r w:rsidR="000309C1">
        <w:rPr>
          <w:rFonts w:ascii="Arial" w:hAnsi="Arial" w:cs="Arial"/>
          <w:b/>
        </w:rPr>
        <w:t>/</w:t>
      </w:r>
      <w:r w:rsidR="002952E3" w:rsidRPr="00563149">
        <w:rPr>
          <w:rFonts w:ascii="Arial" w:hAnsi="Arial" w:cs="Arial"/>
          <w:b/>
        </w:rPr>
        <w:t>RFP0</w:t>
      </w:r>
      <w:r w:rsidR="00181691">
        <w:rPr>
          <w:rFonts w:ascii="Arial" w:hAnsi="Arial" w:cs="Arial"/>
          <w:b/>
        </w:rPr>
        <w:t>30</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t xml:space="preserve"> </w:t>
      </w:r>
      <w:r w:rsidR="00181691" w:rsidRPr="00181691">
        <w:rPr>
          <w:rFonts w:ascii="Arial" w:hAnsi="Arial" w:cs="Arial"/>
          <w:b/>
        </w:rPr>
        <w:t>SERVICING OF AIRCONDITIONERS</w:t>
      </w:r>
    </w:p>
    <w:p w14:paraId="0BEF6237" w14:textId="67FE7DF3" w:rsidR="00770BF6" w:rsidRPr="00F83D72" w:rsidRDefault="00770BF6" w:rsidP="002952E3">
      <w:pPr>
        <w:jc w:val="center"/>
        <w:rPr>
          <w:rFonts w:ascii="Arial" w:hAnsi="Arial" w:cs="Arial"/>
        </w:rPr>
      </w:pP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28F36D22" w:rsidR="00770BF6" w:rsidRPr="00F83D72" w:rsidRDefault="00CF21EA" w:rsidP="00747E3B">
      <w:pPr>
        <w:ind w:left="3600"/>
        <w:rPr>
          <w:rFonts w:ascii="Arial" w:hAnsi="Arial" w:cs="Arial"/>
          <w:b/>
        </w:rPr>
      </w:pPr>
      <w:r>
        <w:rPr>
          <w:rFonts w:ascii="Arial" w:hAnsi="Arial" w:cs="Arial"/>
          <w:b/>
        </w:rPr>
        <w:t>SEPTEMBER</w:t>
      </w:r>
      <w:r w:rsidR="00563149">
        <w:rPr>
          <w:rFonts w:ascii="Arial" w:hAnsi="Arial" w:cs="Arial"/>
          <w:b/>
        </w:rPr>
        <w:t xml:space="preserve"> 2023</w:t>
      </w: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28E235B4" w14:textId="605B2709" w:rsidR="00BF2628" w:rsidRDefault="00BF2628" w:rsidP="00BF2628">
            <w:pPr>
              <w:spacing w:after="0" w:line="240" w:lineRule="auto"/>
              <w:rPr>
                <w:rFonts w:ascii="Arial" w:hAnsi="Arial" w:cs="Arial"/>
                <w:b/>
                <w:bCs/>
                <w:lang w:val="en-US"/>
              </w:rPr>
            </w:pPr>
            <w:r w:rsidRPr="00C7278D">
              <w:rPr>
                <w:rFonts w:ascii="Arial" w:hAnsi="Arial" w:cs="Arial"/>
                <w:b/>
                <w:bCs/>
                <w:lang w:val="en-US"/>
              </w:rPr>
              <w:lastRenderedPageBreak/>
              <w:t xml:space="preserve">APPOINTMENT OF A SERVICE PROVIDER TO PROVIDE ROUTINE MAINTENANCE, CORRECTIVE MAINTENANCE, MAINTENANCE SUPPORT AND REPLACEMENT OF FAULTY STAND-ALONE AIR CONDITIONING UNITS (SPLIT UNITS/CELLING MOUNT) </w:t>
            </w:r>
            <w:r w:rsidR="00B610CF">
              <w:rPr>
                <w:rFonts w:ascii="Arial" w:hAnsi="Arial" w:cs="Arial"/>
                <w:b/>
                <w:bCs/>
                <w:lang w:val="en-US"/>
              </w:rPr>
              <w:t xml:space="preserve">AS AND WHEN REQUIRED </w:t>
            </w:r>
            <w:r w:rsidRPr="00C7278D">
              <w:rPr>
                <w:rFonts w:ascii="Arial" w:hAnsi="Arial" w:cs="Arial"/>
                <w:b/>
                <w:bCs/>
                <w:lang w:val="en-US"/>
              </w:rPr>
              <w:t>AT KING PHALO AIRPORT AND REMOTE SITES FOR A PERIOD OF FIVE (5) YEARS</w:t>
            </w:r>
          </w:p>
          <w:p w14:paraId="198FD05C" w14:textId="4AAEA44F" w:rsidR="00727BEE" w:rsidRPr="005E231D" w:rsidRDefault="00727BEE" w:rsidP="005E000A">
            <w:pPr>
              <w:jc w:val="center"/>
              <w:rPr>
                <w:rFonts w:ascii="Arial" w:hAnsi="Arial" w:cs="Arial"/>
                <w:b/>
              </w:rPr>
            </w:pP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7DE8F6BF" w14:textId="35496A2E" w:rsidR="00727BEE" w:rsidRPr="00BF2628" w:rsidRDefault="00563149" w:rsidP="00A15E91">
            <w:pPr>
              <w:spacing w:after="0" w:line="240" w:lineRule="auto"/>
              <w:rPr>
                <w:rFonts w:ascii="Arial" w:hAnsi="Arial" w:cs="Arial"/>
                <w:bCs/>
              </w:rPr>
            </w:pPr>
            <w:r w:rsidRPr="00BF2628">
              <w:rPr>
                <w:rFonts w:ascii="Arial" w:hAnsi="Arial" w:cs="Arial"/>
              </w:rPr>
              <w:t>ATNS/F</w:t>
            </w:r>
            <w:r w:rsidR="00B10ED1" w:rsidRPr="00BF2628">
              <w:rPr>
                <w:rFonts w:ascii="Arial" w:hAnsi="Arial" w:cs="Arial"/>
              </w:rPr>
              <w:t>AEL</w:t>
            </w:r>
            <w:r w:rsidRPr="00BF2628">
              <w:rPr>
                <w:rFonts w:ascii="Arial" w:hAnsi="Arial" w:cs="Arial"/>
              </w:rPr>
              <w:t>/RFP0</w:t>
            </w:r>
            <w:r w:rsidR="00BF2628" w:rsidRPr="00BF2628">
              <w:rPr>
                <w:rFonts w:ascii="Arial" w:hAnsi="Arial" w:cs="Arial"/>
              </w:rPr>
              <w:t>30</w:t>
            </w:r>
            <w:r w:rsidRPr="00BF2628">
              <w:rPr>
                <w:rFonts w:ascii="Arial" w:hAnsi="Arial" w:cs="Arial"/>
              </w:rPr>
              <w:t>/FY2</w:t>
            </w:r>
            <w:r w:rsidR="006A76B7" w:rsidRPr="00BF2628">
              <w:rPr>
                <w:rFonts w:ascii="Arial" w:hAnsi="Arial" w:cs="Arial"/>
              </w:rPr>
              <w:t>3</w:t>
            </w:r>
            <w:r w:rsidRPr="00BF2628">
              <w:rPr>
                <w:rFonts w:ascii="Arial" w:hAnsi="Arial" w:cs="Arial"/>
              </w:rPr>
              <w:t>.2</w:t>
            </w:r>
            <w:r w:rsidR="006A76B7" w:rsidRPr="00BF2628">
              <w:rPr>
                <w:rFonts w:ascii="Arial" w:hAnsi="Arial" w:cs="Arial"/>
              </w:rPr>
              <w:t>4</w:t>
            </w:r>
            <w:bookmarkStart w:id="2" w:name="_Hlk142658339"/>
            <w:r w:rsidRPr="00BF2628">
              <w:rPr>
                <w:rFonts w:ascii="Arial" w:hAnsi="Arial" w:cs="Arial"/>
              </w:rPr>
              <w:t>/</w:t>
            </w:r>
            <w:bookmarkEnd w:id="2"/>
            <w:r w:rsidR="00BF2628" w:rsidRPr="00BF2628">
              <w:rPr>
                <w:rFonts w:ascii="Arial" w:hAnsi="Arial" w:cs="Arial"/>
                <w:b/>
                <w:bCs/>
              </w:rPr>
              <w:t xml:space="preserve"> </w:t>
            </w:r>
            <w:r w:rsidR="00BF2628" w:rsidRPr="00BF2628">
              <w:rPr>
                <w:rFonts w:ascii="Arial" w:hAnsi="Arial" w:cs="Arial"/>
              </w:rPr>
              <w:t>Servicing of Air conditioners</w:t>
            </w:r>
          </w:p>
        </w:tc>
      </w:tr>
      <w:tr w:rsidR="00E61B73" w:rsidRPr="00F83D72" w14:paraId="013F8145" w14:textId="77777777" w:rsidTr="00BB09CA">
        <w:trPr>
          <w:trHeight w:val="280"/>
        </w:trPr>
        <w:tc>
          <w:tcPr>
            <w:tcW w:w="2763" w:type="pct"/>
            <w:vAlign w:val="center"/>
          </w:tcPr>
          <w:p w14:paraId="09D68205" w14:textId="1DC06B85" w:rsidR="00E61B73" w:rsidRPr="00056DBF" w:rsidRDefault="00E61B73" w:rsidP="00F83D72">
            <w:pPr>
              <w:spacing w:line="360" w:lineRule="auto"/>
              <w:rPr>
                <w:rFonts w:ascii="Arial" w:hAnsi="Arial" w:cs="Arial"/>
                <w:b/>
              </w:rPr>
            </w:pPr>
            <w:r w:rsidRPr="00056DBF">
              <w:rPr>
                <w:rFonts w:ascii="Arial" w:hAnsi="Arial" w:cs="Arial"/>
                <w:b/>
              </w:rPr>
              <w:t>CLOSING DATE</w:t>
            </w:r>
            <w:r w:rsidR="00CE137E" w:rsidRPr="00056DBF">
              <w:rPr>
                <w:rFonts w:ascii="Arial" w:hAnsi="Arial" w:cs="Arial"/>
                <w:b/>
              </w:rPr>
              <w:t xml:space="preserve"> OF TENDER</w:t>
            </w:r>
            <w:r w:rsidR="00050603" w:rsidRPr="00056DBF">
              <w:rPr>
                <w:rFonts w:ascii="Arial" w:hAnsi="Arial" w:cs="Arial"/>
                <w:b/>
              </w:rPr>
              <w:t xml:space="preserve"> / SUBMISSION OF BID</w:t>
            </w:r>
            <w:r w:rsidRPr="00056DBF">
              <w:rPr>
                <w:rFonts w:ascii="Arial" w:hAnsi="Arial" w:cs="Arial"/>
                <w:b/>
              </w:rPr>
              <w:t>:</w:t>
            </w:r>
          </w:p>
        </w:tc>
        <w:tc>
          <w:tcPr>
            <w:tcW w:w="2237" w:type="pct"/>
            <w:shd w:val="clear" w:color="auto" w:fill="auto"/>
            <w:vAlign w:val="center"/>
          </w:tcPr>
          <w:p w14:paraId="05469E9C" w14:textId="57F42930" w:rsidR="00C66766" w:rsidRPr="00056DBF" w:rsidRDefault="004B2011" w:rsidP="00F83D72">
            <w:pPr>
              <w:spacing w:line="360" w:lineRule="auto"/>
              <w:rPr>
                <w:rFonts w:ascii="Arial" w:hAnsi="Arial" w:cs="Arial"/>
              </w:rPr>
            </w:pPr>
            <w:r>
              <w:rPr>
                <w:rFonts w:ascii="Arial" w:hAnsi="Arial" w:cs="Arial"/>
              </w:rPr>
              <w:t>2</w:t>
            </w:r>
            <w:r w:rsidR="00EF62E1">
              <w:rPr>
                <w:rFonts w:ascii="Arial" w:hAnsi="Arial" w:cs="Arial"/>
              </w:rPr>
              <w:t>6</w:t>
            </w:r>
            <w:r w:rsidR="00BA473F">
              <w:rPr>
                <w:rFonts w:ascii="Arial" w:hAnsi="Arial" w:cs="Arial"/>
              </w:rPr>
              <w:t xml:space="preserve"> September </w:t>
            </w:r>
            <w:r w:rsidR="00FA77AA" w:rsidRPr="00056DBF">
              <w:rPr>
                <w:rFonts w:ascii="Arial" w:hAnsi="Arial" w:cs="Arial"/>
              </w:rPr>
              <w:t>202</w:t>
            </w:r>
            <w:r w:rsidR="006F6ACE" w:rsidRPr="00056DBF">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42790DB4" w:rsidR="00E61B73" w:rsidRPr="00F83D72" w:rsidRDefault="00BF2628" w:rsidP="00F83D72">
            <w:pPr>
              <w:spacing w:line="360" w:lineRule="auto"/>
              <w:rPr>
                <w:rFonts w:ascii="Arial" w:hAnsi="Arial" w:cs="Arial"/>
                <w:bCs/>
              </w:rPr>
            </w:pPr>
            <w:r>
              <w:rPr>
                <w:rFonts w:ascii="Arial" w:hAnsi="Arial" w:cs="Arial"/>
              </w:rPr>
              <w:t>1</w:t>
            </w:r>
            <w:r w:rsidR="00891452">
              <w:rPr>
                <w:rFonts w:ascii="Arial" w:hAnsi="Arial" w:cs="Arial"/>
              </w:rPr>
              <w:t>3</w:t>
            </w:r>
            <w:r w:rsidR="00F64E84"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2E375A39" w:rsidR="00E61B73" w:rsidRPr="00F83D72" w:rsidRDefault="00B210E9" w:rsidP="00F83D72">
            <w:pPr>
              <w:spacing w:line="360" w:lineRule="auto"/>
              <w:rPr>
                <w:rFonts w:ascii="Arial" w:hAnsi="Arial" w:cs="Arial"/>
                <w:b/>
              </w:rPr>
            </w:pPr>
            <w:r>
              <w:rPr>
                <w:rFonts w:ascii="Arial" w:hAnsi="Arial" w:cs="Arial"/>
                <w:b/>
              </w:rPr>
              <w:t>NON-COMPULSORY</w:t>
            </w:r>
            <w:r w:rsidR="00E61B73" w:rsidRPr="00F83D72">
              <w:rPr>
                <w:rFonts w:ascii="Arial" w:hAnsi="Arial" w:cs="Arial"/>
                <w:b/>
              </w:rPr>
              <w:t xml:space="preserve"> </w:t>
            </w:r>
            <w:r w:rsidR="00167961">
              <w:rPr>
                <w:rFonts w:ascii="Arial" w:hAnsi="Arial" w:cs="Arial"/>
                <w:b/>
              </w:rPr>
              <w:t xml:space="preserve">BRIEFING </w:t>
            </w:r>
            <w:r w:rsidR="008C4CAB">
              <w:rPr>
                <w:rFonts w:ascii="Arial" w:hAnsi="Arial" w:cs="Arial"/>
                <w:b/>
              </w:rPr>
              <w:t xml:space="preserve">SESSION </w:t>
            </w:r>
          </w:p>
        </w:tc>
        <w:tc>
          <w:tcPr>
            <w:tcW w:w="2237" w:type="pct"/>
            <w:vAlign w:val="center"/>
          </w:tcPr>
          <w:p w14:paraId="392A58A5" w14:textId="5C6CF865" w:rsidR="00335D11" w:rsidRPr="00D0438F" w:rsidRDefault="00335D11" w:rsidP="00335D11">
            <w:pPr>
              <w:spacing w:before="40" w:after="40"/>
              <w:rPr>
                <w:rFonts w:ascii="Arial" w:hAnsi="Arial" w:cs="Arial"/>
                <w:lang w:val="en-US"/>
              </w:rPr>
            </w:pPr>
            <w:r w:rsidRPr="00D0438F">
              <w:rPr>
                <w:rFonts w:ascii="Arial" w:hAnsi="Arial" w:cs="Arial"/>
                <w:b/>
                <w:lang w:val="en-US"/>
              </w:rPr>
              <w:t>Date:</w:t>
            </w:r>
            <w:r w:rsidRPr="00D0438F">
              <w:rPr>
                <w:rFonts w:ascii="Arial" w:hAnsi="Arial" w:cs="Arial"/>
                <w:lang w:val="en-US"/>
              </w:rPr>
              <w:t xml:space="preserve">  </w:t>
            </w:r>
            <w:r w:rsidR="005F41D8">
              <w:rPr>
                <w:rFonts w:ascii="Arial" w:hAnsi="Arial" w:cs="Arial"/>
                <w:lang w:val="en-US"/>
              </w:rPr>
              <w:t xml:space="preserve">11 </w:t>
            </w:r>
            <w:r w:rsidR="00094CCD">
              <w:rPr>
                <w:rFonts w:ascii="Arial" w:hAnsi="Arial" w:cs="Arial"/>
                <w:lang w:val="en-US"/>
              </w:rPr>
              <w:t>September</w:t>
            </w:r>
            <w:r w:rsidR="00357177" w:rsidRPr="00D0438F">
              <w:rPr>
                <w:rFonts w:ascii="Arial" w:hAnsi="Arial" w:cs="Arial"/>
                <w:lang w:val="en-US"/>
              </w:rPr>
              <w:t xml:space="preserve"> 2023</w:t>
            </w:r>
          </w:p>
          <w:p w14:paraId="2897777A" w14:textId="77777777" w:rsidR="00335D11" w:rsidRPr="00D0438F" w:rsidRDefault="00335D11" w:rsidP="00335D11">
            <w:pPr>
              <w:spacing w:before="40" w:after="40"/>
              <w:rPr>
                <w:rFonts w:ascii="Arial" w:hAnsi="Arial" w:cs="Arial"/>
                <w:lang w:val="en-US"/>
              </w:rPr>
            </w:pPr>
          </w:p>
          <w:p w14:paraId="55CF4C60" w14:textId="01D4289A" w:rsidR="00335D11" w:rsidRPr="00D0438F" w:rsidRDefault="00335D11" w:rsidP="00335D11">
            <w:pPr>
              <w:spacing w:before="40" w:after="40"/>
              <w:rPr>
                <w:rFonts w:ascii="Arial" w:hAnsi="Arial" w:cs="Arial"/>
                <w:lang w:val="en-US"/>
              </w:rPr>
            </w:pPr>
            <w:r w:rsidRPr="00D0438F">
              <w:rPr>
                <w:rFonts w:ascii="Arial" w:hAnsi="Arial" w:cs="Arial"/>
                <w:b/>
                <w:lang w:val="en-US"/>
              </w:rPr>
              <w:t>Time:</w:t>
            </w:r>
            <w:r w:rsidRPr="00D0438F">
              <w:rPr>
                <w:rFonts w:ascii="Arial" w:hAnsi="Arial" w:cs="Arial"/>
                <w:lang w:val="en-US"/>
              </w:rPr>
              <w:t xml:space="preserve">  1</w:t>
            </w:r>
            <w:r w:rsidR="00802A0B">
              <w:rPr>
                <w:rFonts w:ascii="Arial" w:hAnsi="Arial" w:cs="Arial"/>
                <w:lang w:val="en-US"/>
              </w:rPr>
              <w:t>0</w:t>
            </w:r>
            <w:r w:rsidR="00891452">
              <w:rPr>
                <w:rFonts w:ascii="Arial" w:hAnsi="Arial" w:cs="Arial"/>
                <w:lang w:val="en-US"/>
              </w:rPr>
              <w:t>h00</w:t>
            </w:r>
          </w:p>
          <w:p w14:paraId="0CB1DC8A" w14:textId="77777777" w:rsidR="00335D11" w:rsidRPr="00D0438F" w:rsidRDefault="00335D11" w:rsidP="00335D11">
            <w:pPr>
              <w:spacing w:before="40" w:after="40"/>
              <w:rPr>
                <w:rFonts w:ascii="Arial" w:hAnsi="Arial" w:cs="Arial"/>
                <w:lang w:val="en-US"/>
              </w:rPr>
            </w:pPr>
          </w:p>
          <w:p w14:paraId="1E664F8F" w14:textId="77777777" w:rsidR="00335D11" w:rsidRPr="00D0438F" w:rsidRDefault="00335D11" w:rsidP="00335D11">
            <w:pPr>
              <w:spacing w:before="40" w:after="40"/>
              <w:rPr>
                <w:rFonts w:ascii="Arial" w:hAnsi="Arial" w:cs="Arial"/>
                <w:b/>
                <w:bCs/>
              </w:rPr>
            </w:pPr>
            <w:r w:rsidRPr="00D0438F">
              <w:rPr>
                <w:rFonts w:ascii="Arial" w:hAnsi="Arial" w:cs="Arial"/>
                <w:b/>
                <w:bCs/>
              </w:rPr>
              <w:t xml:space="preserve">Venue: </w:t>
            </w:r>
            <w:r w:rsidRPr="00D0438F">
              <w:rPr>
                <w:rFonts w:ascii="Arial" w:hAnsi="Arial" w:cs="Arial"/>
              </w:rPr>
              <w:t>Microsoft Teams</w:t>
            </w:r>
          </w:p>
          <w:p w14:paraId="5606E7FB" w14:textId="77777777" w:rsidR="00335D11" w:rsidRPr="00D0438F" w:rsidRDefault="00335D11" w:rsidP="00335D11">
            <w:pPr>
              <w:spacing w:before="40" w:after="40"/>
              <w:rPr>
                <w:rFonts w:ascii="Arial" w:hAnsi="Arial" w:cs="Arial"/>
                <w:b/>
                <w:bCs/>
              </w:rPr>
            </w:pPr>
          </w:p>
          <w:p w14:paraId="61FE6984" w14:textId="77777777" w:rsidR="00335D11" w:rsidRDefault="00335D11" w:rsidP="00335D11">
            <w:pPr>
              <w:spacing w:after="0" w:line="360" w:lineRule="auto"/>
              <w:rPr>
                <w:rFonts w:ascii="Arial" w:hAnsi="Arial" w:cs="Arial"/>
                <w:b/>
                <w:bCs/>
              </w:rPr>
            </w:pPr>
            <w:r w:rsidRPr="00D0438F">
              <w:rPr>
                <w:rFonts w:ascii="Arial" w:hAnsi="Arial" w:cs="Arial"/>
                <w:b/>
                <w:bCs/>
              </w:rPr>
              <w:t>Bidders interested in attending the briefing session must send an e-mail to</w:t>
            </w:r>
            <w:r>
              <w:rPr>
                <w:rFonts w:ascii="Arial" w:hAnsi="Arial" w:cs="Arial"/>
                <w:b/>
                <w:bCs/>
              </w:rPr>
              <w:t xml:space="preserve"> andyn@atns.co.za</w:t>
            </w:r>
          </w:p>
          <w:p w14:paraId="3E3040D4" w14:textId="34827B2D" w:rsidR="00664400" w:rsidRPr="006D0AA4" w:rsidRDefault="00335D11" w:rsidP="00335D11">
            <w:pPr>
              <w:spacing w:before="40" w:after="40"/>
              <w:rPr>
                <w:rFonts w:ascii="Arial" w:hAnsi="Arial" w:cs="Arial"/>
                <w:b/>
                <w:bCs/>
              </w:rPr>
            </w:pPr>
            <w:r w:rsidRPr="006A301B">
              <w:rPr>
                <w:rFonts w:ascii="Arial" w:hAnsi="Arial" w:cs="Arial"/>
                <w:b/>
                <w:bCs/>
              </w:rPr>
              <w:fldChar w:fldCharType="begin"/>
            </w:r>
            <w:r w:rsidRPr="006A301B">
              <w:rPr>
                <w:rFonts w:ascii="Arial" w:hAnsi="Arial" w:cs="Arial"/>
                <w:b/>
                <w:bCs/>
              </w:rPr>
              <w:instrText>"mailto:tenders@atns.co.za"</w:instrText>
            </w:r>
            <w:r w:rsidRPr="006A301B">
              <w:rPr>
                <w:rFonts w:ascii="Arial" w:hAnsi="Arial" w:cs="Arial"/>
                <w:b/>
                <w:bCs/>
              </w:rPr>
              <w:fldChar w:fldCharType="separate"/>
            </w:r>
            <w:r w:rsidRPr="006A301B">
              <w:t>tenders@atns.co.za</w:t>
            </w:r>
            <w:r w:rsidRPr="006A301B">
              <w:fldChar w:fldCharType="end"/>
            </w:r>
            <w:r w:rsidRPr="00094CCD">
              <w:rPr>
                <w:rFonts w:ascii="Arial" w:hAnsi="Arial" w:cs="Arial"/>
                <w:b/>
                <w:bCs/>
              </w:rPr>
              <w:t xml:space="preserve">by the </w:t>
            </w:r>
            <w:r w:rsidR="006A301B">
              <w:rPr>
                <w:rFonts w:ascii="Arial" w:hAnsi="Arial" w:cs="Arial"/>
                <w:b/>
                <w:bCs/>
              </w:rPr>
              <w:t>08 September</w:t>
            </w:r>
            <w:r w:rsidR="00DE1D8A" w:rsidRPr="00094CCD">
              <w:rPr>
                <w:rFonts w:ascii="Arial" w:hAnsi="Arial" w:cs="Arial"/>
                <w:b/>
                <w:bCs/>
              </w:rPr>
              <w:t xml:space="preserve"> </w:t>
            </w:r>
            <w:r w:rsidRPr="00094CCD">
              <w:rPr>
                <w:rFonts w:ascii="Arial" w:hAnsi="Arial" w:cs="Arial"/>
                <w:b/>
                <w:bCs/>
              </w:rPr>
              <w:t>2023 at</w:t>
            </w:r>
            <w:r w:rsidRPr="006A301B">
              <w:rPr>
                <w:rFonts w:ascii="Arial" w:hAnsi="Arial" w:cs="Arial"/>
                <w:b/>
                <w:bCs/>
              </w:rPr>
              <w:t xml:space="preserve"> </w:t>
            </w:r>
            <w:r w:rsidR="00DE1D8A" w:rsidRPr="006A301B">
              <w:rPr>
                <w:rFonts w:ascii="Arial" w:hAnsi="Arial" w:cs="Arial"/>
                <w:b/>
                <w:bCs/>
              </w:rPr>
              <w:t>16</w:t>
            </w:r>
            <w:r w:rsidRPr="006A301B">
              <w:rPr>
                <w:rFonts w:ascii="Arial" w:hAnsi="Arial" w:cs="Arial"/>
                <w:b/>
                <w:bCs/>
              </w:rPr>
              <w:t xml:space="preserve">H00 </w:t>
            </w:r>
            <w:r w:rsidR="00094CCD" w:rsidRPr="006A301B">
              <w:rPr>
                <w:rFonts w:ascii="Arial" w:hAnsi="Arial" w:cs="Arial"/>
                <w:b/>
                <w:bCs/>
              </w:rPr>
              <w:t>and link</w:t>
            </w:r>
            <w:r w:rsidRPr="006A301B">
              <w:rPr>
                <w:rFonts w:ascii="Arial" w:hAnsi="Arial" w:cs="Arial"/>
                <w:b/>
                <w:bCs/>
              </w:rPr>
              <w:t xml:space="preserve"> will be provided.</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rsidP="00636CF5">
            <w:pPr>
              <w:pStyle w:val="ListParagraph"/>
              <w:numPr>
                <w:ilvl w:val="0"/>
                <w:numId w:val="28"/>
              </w:numPr>
              <w:spacing w:line="360" w:lineRule="auto"/>
              <w:ind w:left="327"/>
              <w:jc w:val="both"/>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1F459AC1" w14:textId="77777777" w:rsidR="00BA7FF1" w:rsidRDefault="00BA7FF1" w:rsidP="00F83D72">
            <w:pPr>
              <w:spacing w:line="360" w:lineRule="auto"/>
              <w:rPr>
                <w:rFonts w:ascii="Arial" w:hAnsi="Arial" w:cs="Arial"/>
                <w:b/>
              </w:rPr>
            </w:pPr>
            <w:r w:rsidRPr="00F83D72">
              <w:rPr>
                <w:rFonts w:ascii="Arial" w:hAnsi="Arial" w:cs="Arial"/>
                <w:b/>
              </w:rPr>
              <w:t>RETURNABLE DOCUMENTS</w:t>
            </w:r>
          </w:p>
          <w:p w14:paraId="008CB8FE" w14:textId="77777777" w:rsidR="00274BEB" w:rsidRPr="00274BEB" w:rsidRDefault="00274BEB" w:rsidP="00274BEB">
            <w:pPr>
              <w:rPr>
                <w:rFonts w:ascii="Arial" w:hAnsi="Arial" w:cs="Arial"/>
              </w:rPr>
            </w:pPr>
          </w:p>
          <w:p w14:paraId="1FBE67FA" w14:textId="77777777" w:rsidR="00274BEB" w:rsidRPr="00274BEB" w:rsidRDefault="00274BEB" w:rsidP="00274BEB">
            <w:pPr>
              <w:rPr>
                <w:rFonts w:ascii="Arial" w:hAnsi="Arial" w:cs="Arial"/>
              </w:rPr>
            </w:pPr>
          </w:p>
          <w:p w14:paraId="4968C011" w14:textId="77777777" w:rsidR="00274BEB" w:rsidRDefault="00274BEB" w:rsidP="00274BEB">
            <w:pPr>
              <w:rPr>
                <w:rFonts w:ascii="Arial" w:hAnsi="Arial" w:cs="Arial"/>
                <w:b/>
              </w:rPr>
            </w:pPr>
          </w:p>
          <w:p w14:paraId="704FAA10" w14:textId="77777777" w:rsidR="00274BEB" w:rsidRDefault="00274BEB" w:rsidP="00274BEB">
            <w:pPr>
              <w:rPr>
                <w:rFonts w:ascii="Arial" w:hAnsi="Arial" w:cs="Arial"/>
                <w:b/>
              </w:rPr>
            </w:pPr>
          </w:p>
          <w:p w14:paraId="0443A749" w14:textId="529D1C33" w:rsidR="00274BEB" w:rsidRPr="00274BEB" w:rsidRDefault="00274BEB" w:rsidP="00274BEB">
            <w:pPr>
              <w:rPr>
                <w:rFonts w:ascii="Arial" w:hAnsi="Arial" w:cs="Arial"/>
              </w:rPr>
            </w:pPr>
          </w:p>
        </w:tc>
        <w:tc>
          <w:tcPr>
            <w:tcW w:w="2237" w:type="pct"/>
            <w:vAlign w:val="center"/>
          </w:tcPr>
          <w:p w14:paraId="7CBB8CFE" w14:textId="406894FA" w:rsidR="00BA7FF1" w:rsidRPr="00F83D72" w:rsidRDefault="00B90091" w:rsidP="00636CF5">
            <w:pPr>
              <w:pStyle w:val="ListParagraph"/>
              <w:numPr>
                <w:ilvl w:val="0"/>
                <w:numId w:val="28"/>
              </w:numPr>
              <w:spacing w:line="360" w:lineRule="auto"/>
              <w:ind w:left="327"/>
              <w:jc w:val="both"/>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636CF5">
            <w:pPr>
              <w:pStyle w:val="ListParagraph"/>
              <w:numPr>
                <w:ilvl w:val="0"/>
                <w:numId w:val="28"/>
              </w:numPr>
              <w:spacing w:line="360" w:lineRule="auto"/>
              <w:ind w:left="327"/>
              <w:jc w:val="both"/>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636CF5">
            <w:pPr>
              <w:pStyle w:val="ListParagraph"/>
              <w:numPr>
                <w:ilvl w:val="0"/>
                <w:numId w:val="28"/>
              </w:numPr>
              <w:spacing w:line="360" w:lineRule="auto"/>
              <w:ind w:left="327"/>
              <w:jc w:val="both"/>
              <w:rPr>
                <w:rFonts w:ascii="Arial" w:hAnsi="Arial" w:cs="Arial"/>
              </w:rPr>
            </w:pPr>
            <w:r w:rsidRPr="00F83D72">
              <w:rPr>
                <w:rFonts w:ascii="Arial" w:hAnsi="Arial" w:cs="Arial"/>
              </w:rPr>
              <w:t>Latest CSD report</w:t>
            </w:r>
          </w:p>
          <w:p w14:paraId="32755DE9" w14:textId="4022B8AF" w:rsidR="00BA7FF1" w:rsidRPr="00F83D72" w:rsidRDefault="00AA33F6" w:rsidP="00636CF5">
            <w:pPr>
              <w:pStyle w:val="ListParagraph"/>
              <w:numPr>
                <w:ilvl w:val="0"/>
                <w:numId w:val="28"/>
              </w:numPr>
              <w:spacing w:line="360" w:lineRule="auto"/>
              <w:ind w:left="327"/>
              <w:jc w:val="both"/>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lastRenderedPageBreak/>
              <w:t>DESCRIPTION:</w:t>
            </w:r>
          </w:p>
        </w:tc>
        <w:tc>
          <w:tcPr>
            <w:tcW w:w="2237" w:type="pct"/>
            <w:shd w:val="clear" w:color="auto" w:fill="auto"/>
            <w:vAlign w:val="center"/>
          </w:tcPr>
          <w:p w14:paraId="5875881F" w14:textId="70D2A65C" w:rsidR="00BA7FF1" w:rsidRPr="006F6ACE" w:rsidRDefault="00AD75A7" w:rsidP="00AD75A7">
            <w:pPr>
              <w:spacing w:after="0" w:line="240" w:lineRule="auto"/>
              <w:rPr>
                <w:rFonts w:ascii="Arial" w:hAnsi="Arial" w:cs="Arial"/>
                <w:b/>
                <w:bCs/>
              </w:rPr>
            </w:pPr>
            <w:r w:rsidRPr="00C7278D">
              <w:rPr>
                <w:rFonts w:ascii="Arial" w:hAnsi="Arial" w:cs="Arial"/>
                <w:b/>
                <w:bCs/>
                <w:lang w:val="en-US"/>
              </w:rPr>
              <w:t xml:space="preserve">APPOINTMENT OF A SERVICE PROVIDER TO PROVIDE ROUTINE MAINTENANCE, CORRECTIVE MAINTENANCE, MAINTENANCE SUPPORT AND REPLACEMENT OF FAULTY STAND-ALONE AIR CONDITIONING UNITS (SPLIT UNITS/CELLING MOUNT) </w:t>
            </w:r>
            <w:r w:rsidR="00B610CF">
              <w:rPr>
                <w:rFonts w:ascii="Arial" w:hAnsi="Arial" w:cs="Arial"/>
                <w:b/>
                <w:bCs/>
                <w:lang w:val="en-US"/>
              </w:rPr>
              <w:t>AS AND WHEN</w:t>
            </w:r>
            <w:r w:rsidR="0021504E">
              <w:rPr>
                <w:rFonts w:ascii="Arial" w:hAnsi="Arial" w:cs="Arial"/>
                <w:b/>
                <w:bCs/>
                <w:lang w:val="en-US"/>
              </w:rPr>
              <w:t xml:space="preserve"> REQUIRED </w:t>
            </w:r>
            <w:r w:rsidRPr="00C7278D">
              <w:rPr>
                <w:rFonts w:ascii="Arial" w:hAnsi="Arial" w:cs="Arial"/>
                <w:b/>
                <w:bCs/>
                <w:lang w:val="en-US"/>
              </w:rPr>
              <w:t>AT KING PHALO AIRPORT AND REMOTE SITES FOR A PERIOD OF FIVE (5) YEARS</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36B38040" w14:textId="124DBF3D" w:rsidR="002F1ADA" w:rsidRPr="00F83D72" w:rsidRDefault="00BA7FF1" w:rsidP="006A76B7">
            <w:pPr>
              <w:spacing w:line="360" w:lineRule="auto"/>
              <w:rPr>
                <w:rFonts w:ascii="Arial" w:hAnsi="Arial" w:cs="Arial"/>
                <w:bCs/>
              </w:rPr>
            </w:pPr>
            <w:r w:rsidRPr="00F83D72">
              <w:rPr>
                <w:rFonts w:ascii="Arial" w:hAnsi="Arial" w:cs="Arial"/>
              </w:rPr>
              <w:t>(011) 607 1</w:t>
            </w:r>
            <w:r w:rsidR="001C2CFF">
              <w:rPr>
                <w:rFonts w:ascii="Arial" w:hAnsi="Arial" w:cs="Arial"/>
              </w:rPr>
              <w:t>417</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lastRenderedPageBreak/>
              <w:t>E-mail:</w:t>
            </w:r>
          </w:p>
        </w:tc>
        <w:tc>
          <w:tcPr>
            <w:tcW w:w="2237" w:type="pct"/>
            <w:vAlign w:val="center"/>
          </w:tcPr>
          <w:p w14:paraId="2BAB1C50" w14:textId="50C7FAC2" w:rsidR="00BA7FF1" w:rsidRPr="001C2CFF" w:rsidRDefault="00000000"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74"/>
      </w:tblGrid>
      <w:tr w:rsidR="00726F88" w:rsidRPr="00F83D72" w14:paraId="3A573437" w14:textId="77777777" w:rsidTr="00271153">
        <w:tc>
          <w:tcPr>
            <w:tcW w:w="8959"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271153">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271153">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783"/>
      </w:tblGrid>
      <w:tr w:rsidR="00726F88" w:rsidRPr="00F83D72" w14:paraId="146ABDDE" w14:textId="77777777" w:rsidTr="00271153">
        <w:tc>
          <w:tcPr>
            <w:tcW w:w="8959"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271153">
        <w:tc>
          <w:tcPr>
            <w:tcW w:w="3176"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83"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lastRenderedPageBreak/>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use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3" w:name="_Toc497706027"/>
            <w:r w:rsidRPr="00F25275">
              <w:rPr>
                <w:rFonts w:ascii="Arial" w:hAnsi="Arial" w:cs="Arial"/>
                <w:sz w:val="20"/>
              </w:rPr>
              <w:lastRenderedPageBreak/>
              <w:t>TABLE OF CONTENTS</w:t>
            </w:r>
            <w:bookmarkEnd w:id="3"/>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4" w:name="_Hlk51073748"/>
      <w:r w:rsidR="00611D36">
        <w:rPr>
          <w:rFonts w:ascii="Arial" w:hAnsi="Arial" w:cs="Arial"/>
          <w:noProof/>
          <w:sz w:val="18"/>
        </w:rPr>
        <w:t>.</w:t>
      </w:r>
      <w:r w:rsidR="00D06E42">
        <w:rPr>
          <w:rFonts w:ascii="Arial" w:hAnsi="Arial" w:cs="Arial"/>
          <w:noProof/>
          <w:sz w:val="18"/>
        </w:rPr>
        <w:t>22</w:t>
      </w:r>
    </w:p>
    <w:bookmarkEnd w:id="4"/>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C83011">
      <w:pPr>
        <w:pStyle w:val="ListParagraph"/>
        <w:numPr>
          <w:ilvl w:val="0"/>
          <w:numId w:val="25"/>
        </w:numPr>
        <w:spacing w:line="360" w:lineRule="auto"/>
        <w:ind w:left="714" w:hanging="357"/>
        <w:jc w:val="both"/>
        <w:rPr>
          <w:rFonts w:ascii="Arial" w:hAnsi="Arial" w:cs="Arial"/>
          <w:b/>
        </w:rPr>
      </w:pPr>
      <w:bookmarkStart w:id="5" w:name="_Toc213142751"/>
      <w:bookmarkStart w:id="6" w:name="_Toc481749145"/>
      <w:bookmarkStart w:id="7" w:name="_Toc530576499"/>
      <w:bookmarkEnd w:id="5"/>
      <w:r w:rsidRPr="00F83D72">
        <w:rPr>
          <w:rFonts w:ascii="Arial" w:hAnsi="Arial" w:cs="Arial"/>
          <w:b/>
        </w:rPr>
        <w:t>GENERAL INFORMATION AND INSTRUCTIONS TO BIDDERS</w:t>
      </w:r>
      <w:bookmarkEnd w:id="6"/>
      <w:bookmarkEnd w:id="7"/>
    </w:p>
    <w:p w14:paraId="08653B8A" w14:textId="5A5A8612" w:rsidR="00E61B73" w:rsidRPr="00F83D72" w:rsidRDefault="00E61B73" w:rsidP="00094CCD">
      <w:pPr>
        <w:pStyle w:val="Heading2"/>
        <w:numPr>
          <w:ilvl w:val="1"/>
          <w:numId w:val="25"/>
        </w:numPr>
        <w:spacing w:line="360" w:lineRule="auto"/>
        <w:jc w:val="both"/>
        <w:rPr>
          <w:rFonts w:ascii="Arial" w:hAnsi="Arial"/>
          <w:szCs w:val="22"/>
        </w:rPr>
      </w:pPr>
      <w:bookmarkStart w:id="8" w:name="_Toc481749146"/>
      <w:bookmarkStart w:id="9" w:name="_Toc530576500"/>
      <w:r w:rsidRPr="00F83D72">
        <w:rPr>
          <w:rFonts w:ascii="Arial" w:hAnsi="Arial"/>
          <w:szCs w:val="22"/>
        </w:rPr>
        <w:t>Background and Introduction</w:t>
      </w:r>
      <w:bookmarkEnd w:id="8"/>
      <w:bookmarkEnd w:id="9"/>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Services (ATNS) Company of South Africa is the major provider of air traffic management, communication, surveillance, navigation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Standing strong with over 1100 employees, ATNS strives to continuously provide safe airspace, orderly, expeditious and efficient management of Air Traffic Management services. The company operates at 21 aerodromes within the country, including OR Tambo, Cape Town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This service extends from Cape to Cairo interconnecting more than 33 states in Africa and Middle East. Other services include ATS and technical training, WGS 84 surveys, airspace design, AIP documentation, billing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Mission is to provide safe, expeditious and efficient air traffic management solutions and associated services, whilst ensuring long-term economic, social and environmental sustainability.</w:t>
      </w:r>
    </w:p>
    <w:p w14:paraId="68CEF2F9"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lastRenderedPageBreak/>
        <w:t>Employee engagement and development</w:t>
      </w:r>
    </w:p>
    <w:p w14:paraId="65F98E28"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t>Communications, navigation and surveillance (CNS) infrastructure.</w:t>
      </w:r>
    </w:p>
    <w:p w14:paraId="2BCFEADE"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C83011">
      <w:pPr>
        <w:pStyle w:val="BodyText"/>
        <w:numPr>
          <w:ilvl w:val="0"/>
          <w:numId w:val="15"/>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lastRenderedPageBreak/>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into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661F8C71" w14:textId="059D6811" w:rsidR="003B2B33" w:rsidRDefault="00E61B73" w:rsidP="00094CCD">
      <w:pPr>
        <w:pStyle w:val="Heading2"/>
        <w:numPr>
          <w:ilvl w:val="1"/>
          <w:numId w:val="25"/>
        </w:numPr>
        <w:spacing w:line="360" w:lineRule="auto"/>
        <w:jc w:val="both"/>
        <w:rPr>
          <w:rFonts w:ascii="Arial" w:hAnsi="Arial"/>
          <w:szCs w:val="22"/>
        </w:rPr>
      </w:pPr>
      <w:bookmarkStart w:id="10" w:name="_Toc481749147"/>
      <w:bookmarkStart w:id="11" w:name="_Toc530576501"/>
      <w:r w:rsidRPr="007A0116">
        <w:rPr>
          <w:rFonts w:ascii="Arial" w:hAnsi="Arial"/>
          <w:szCs w:val="22"/>
        </w:rPr>
        <w:lastRenderedPageBreak/>
        <w:t>Purpose of the Bid</w:t>
      </w:r>
      <w:bookmarkEnd w:id="10"/>
      <w:bookmarkEnd w:id="11"/>
    </w:p>
    <w:p w14:paraId="6005B9FA" w14:textId="2468F548" w:rsidR="00AD55E9" w:rsidRPr="004032CC" w:rsidRDefault="00AD55E9" w:rsidP="00C83011">
      <w:pPr>
        <w:pStyle w:val="Default"/>
        <w:numPr>
          <w:ilvl w:val="0"/>
          <w:numId w:val="44"/>
        </w:numPr>
        <w:spacing w:after="133" w:line="276" w:lineRule="auto"/>
        <w:rPr>
          <w:color w:val="auto"/>
          <w:sz w:val="22"/>
          <w:lang w:eastAsia="en-US"/>
        </w:rPr>
      </w:pPr>
      <w:r w:rsidRPr="004032CC">
        <w:rPr>
          <w:color w:val="auto"/>
          <w:sz w:val="22"/>
          <w:lang w:eastAsia="en-US"/>
        </w:rPr>
        <w:t>Service providers are herewith invited to submit proposal for the maintenance services of existing Stand-Alone Air Conditioning (Split Units/Celling Mount) systems at ATNS King Phalo Airport sites.</w:t>
      </w:r>
    </w:p>
    <w:p w14:paraId="674EACC1" w14:textId="20CD5D0D" w:rsidR="00253E5E" w:rsidRPr="00DC46B6" w:rsidRDefault="00AD55E9" w:rsidP="00C83011">
      <w:pPr>
        <w:pStyle w:val="ListParagraph"/>
        <w:numPr>
          <w:ilvl w:val="0"/>
          <w:numId w:val="44"/>
        </w:numPr>
        <w:spacing w:after="0" w:line="360" w:lineRule="auto"/>
        <w:ind w:left="567"/>
        <w:jc w:val="both"/>
        <w:rPr>
          <w:rFonts w:ascii="Arial" w:hAnsi="Arial" w:cs="Arial"/>
        </w:rPr>
      </w:pPr>
      <w:r w:rsidRPr="00DC46B6">
        <w:rPr>
          <w:rFonts w:ascii="Arial" w:hAnsi="Arial" w:cs="Arial"/>
        </w:rPr>
        <w:t>ATNS would like to appoint a service provider to provide Air Conditioning maintenance service for a period of Five years (5) years.</w:t>
      </w:r>
    </w:p>
    <w:p w14:paraId="539204F9" w14:textId="1E3E69A7" w:rsidR="00BE2443" w:rsidRPr="00BE2443" w:rsidRDefault="00BE2443" w:rsidP="00094CCD">
      <w:pPr>
        <w:pStyle w:val="Heading2"/>
        <w:numPr>
          <w:ilvl w:val="1"/>
          <w:numId w:val="25"/>
        </w:numPr>
        <w:rPr>
          <w:rFonts w:ascii="Arial" w:eastAsia="Times New Roman" w:hAnsi="Arial"/>
          <w:bCs/>
          <w:i/>
          <w:kern w:val="32"/>
          <w:lang w:val="en-US"/>
          <w14:ligatures w14:val="none"/>
        </w:rPr>
      </w:pPr>
      <w:bookmarkStart w:id="12" w:name="_Hlk51236354"/>
      <w:r w:rsidRPr="00BE2443">
        <w:rPr>
          <w:rFonts w:ascii="Arial" w:eastAsia="Times New Roman" w:hAnsi="Arial"/>
          <w:bCs/>
          <w:kern w:val="32"/>
          <w:lang w:val="en-US"/>
          <w14:ligatures w14:val="none"/>
        </w:rPr>
        <w:t>SCOPE OF WORK IN DETAIL</w:t>
      </w:r>
    </w:p>
    <w:p w14:paraId="2841316A" w14:textId="77777777" w:rsidR="00780486" w:rsidRPr="00780486" w:rsidRDefault="00780486" w:rsidP="00094CCD">
      <w:pPr>
        <w:pStyle w:val="Heading2"/>
        <w:numPr>
          <w:ilvl w:val="1"/>
          <w:numId w:val="25"/>
        </w:numPr>
        <w:rPr>
          <w:rFonts w:ascii="Arial" w:eastAsia="Times New Roman" w:hAnsi="Arial"/>
          <w:bCs/>
          <w:iCs/>
          <w:color w:val="000000"/>
          <w:kern w:val="32"/>
          <w:lang w:val="en-US"/>
          <w14:ligatures w14:val="none"/>
        </w:rPr>
      </w:pPr>
      <w:bookmarkStart w:id="13" w:name="_Toc497903343"/>
      <w:r w:rsidRPr="00780486">
        <w:rPr>
          <w:rFonts w:ascii="Arial" w:eastAsia="Times New Roman" w:hAnsi="Arial"/>
          <w:bCs/>
          <w:kern w:val="32"/>
          <w:lang w:val="en-US"/>
          <w14:ligatures w14:val="none"/>
        </w:rPr>
        <w:t>Scope</w:t>
      </w:r>
      <w:r w:rsidRPr="00780486">
        <w:rPr>
          <w:rFonts w:ascii="Arial" w:eastAsia="Times New Roman" w:hAnsi="Arial"/>
          <w:bCs/>
          <w:iCs/>
          <w:color w:val="000000"/>
          <w:kern w:val="32"/>
          <w:lang w:val="en-US"/>
          <w14:ligatures w14:val="none"/>
        </w:rPr>
        <w:t xml:space="preserve"> of Service &amp; Maintenance of </w:t>
      </w:r>
      <w:bookmarkEnd w:id="13"/>
      <w:r w:rsidRPr="00780486">
        <w:rPr>
          <w:rFonts w:ascii="Arial" w:eastAsia="Times New Roman" w:hAnsi="Arial"/>
          <w:bCs/>
          <w:iCs/>
          <w:color w:val="000000"/>
          <w:kern w:val="32"/>
          <w:lang w:val="en-US"/>
          <w14:ligatures w14:val="none"/>
        </w:rPr>
        <w:t>Air Conditioning system</w:t>
      </w:r>
    </w:p>
    <w:p w14:paraId="03FCEAF0" w14:textId="1EEC9B1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 xml:space="preserve">Service providers are herewith invited to submit proposal for the maintenance services of existing Stand-Alone Air Conditioning (Split Units/Celling Mount) systems at ATNS King </w:t>
      </w:r>
      <w:r w:rsidR="00E525F7" w:rsidRPr="00780486">
        <w:rPr>
          <w:rFonts w:ascii="Arial" w:eastAsia="Times New Roman" w:hAnsi="Arial" w:cs="Arial"/>
          <w:color w:val="000000"/>
          <w:kern w:val="32"/>
          <w:lang w:val="en-GB"/>
          <w14:ligatures w14:val="none"/>
        </w:rPr>
        <w:t>Phala</w:t>
      </w:r>
      <w:r w:rsidRPr="00780486">
        <w:rPr>
          <w:rFonts w:ascii="Arial" w:eastAsia="Times New Roman" w:hAnsi="Arial" w:cs="Arial"/>
          <w:color w:val="000000"/>
          <w:kern w:val="32"/>
          <w:lang w:val="en-GB"/>
          <w14:ligatures w14:val="none"/>
        </w:rPr>
        <w:t xml:space="preserve"> Airport sites.</w:t>
      </w:r>
    </w:p>
    <w:p w14:paraId="18CDB702"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ATNS would like to appoint a service provider to provide Air Conditioning maintenance service for a period of Five years (5) years.</w:t>
      </w:r>
    </w:p>
    <w:p w14:paraId="3E95B543" w14:textId="77777777" w:rsidR="00780486" w:rsidRPr="00780486" w:rsidRDefault="00780486" w:rsidP="00094CCD">
      <w:pPr>
        <w:pStyle w:val="Heading2"/>
        <w:numPr>
          <w:ilvl w:val="1"/>
          <w:numId w:val="25"/>
        </w:numPr>
        <w:rPr>
          <w:rFonts w:ascii="Arial" w:eastAsia="Times New Roman" w:hAnsi="Arial"/>
          <w:bCs/>
          <w:iCs/>
          <w:color w:val="000000"/>
          <w:kern w:val="32"/>
          <w:lang w:val="en-US"/>
          <w14:ligatures w14:val="none"/>
        </w:rPr>
      </w:pPr>
      <w:r w:rsidRPr="00780486">
        <w:rPr>
          <w:rFonts w:ascii="Arial" w:eastAsia="Times New Roman" w:hAnsi="Arial"/>
          <w:color w:val="000000"/>
          <w:kern w:val="32"/>
          <w:lang w:val="en-US"/>
          <w14:ligatures w14:val="none"/>
        </w:rPr>
        <w:t>The proposals should be for the following:</w:t>
      </w:r>
      <w:r w:rsidRPr="00780486">
        <w:rPr>
          <w:rFonts w:ascii="Arial" w:eastAsia="Times New Roman" w:hAnsi="Arial"/>
          <w:bCs/>
          <w:iCs/>
          <w:color w:val="000000"/>
          <w:kern w:val="32"/>
          <w:lang w:val="en-US"/>
          <w14:ligatures w14:val="none"/>
        </w:rPr>
        <w:t xml:space="preserve"> </w:t>
      </w:r>
    </w:p>
    <w:p w14:paraId="0DAAC469" w14:textId="0676FFC5" w:rsidR="00780486" w:rsidRPr="00BE68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 xml:space="preserve">Maintenance of the existing air conditioners (FAEL Complex and Radar site – Monthly; Remote sites – Bi-annually) or as agreed upon with </w:t>
      </w:r>
      <w:r w:rsidRPr="00780486">
        <w:rPr>
          <w:rFonts w:ascii="Arial" w:eastAsia="Times New Roman" w:hAnsi="Arial" w:cs="Arial"/>
          <w:bCs/>
          <w:iCs/>
          <w:color w:val="000000"/>
          <w:kern w:val="32"/>
          <w:lang w:val="en-GB"/>
          <w14:ligatures w14:val="none"/>
        </w:rPr>
        <w:t>FAEL</w:t>
      </w:r>
      <w:r w:rsidRPr="00780486">
        <w:rPr>
          <w:rFonts w:ascii="Arial" w:eastAsia="Times New Roman" w:hAnsi="Arial" w:cs="Arial"/>
          <w:color w:val="000000"/>
          <w:kern w:val="32"/>
          <w:lang w:val="en-GB"/>
          <w14:ligatures w14:val="none"/>
        </w:rPr>
        <w:t xml:space="preserve"> management. See </w:t>
      </w:r>
      <w:r w:rsidR="00FD490D" w:rsidRPr="00BE6886">
        <w:rPr>
          <w:rFonts w:ascii="Arial" w:eastAsia="Times New Roman" w:hAnsi="Arial" w:cs="Arial"/>
          <w:b/>
          <w:bCs/>
          <w:color w:val="000000"/>
          <w:kern w:val="32"/>
          <w:lang w:val="en-GB"/>
          <w14:ligatures w14:val="none"/>
        </w:rPr>
        <w:t>Schedule A</w:t>
      </w:r>
      <w:r w:rsidRPr="00780486">
        <w:rPr>
          <w:rFonts w:ascii="Arial" w:eastAsia="Times New Roman" w:hAnsi="Arial" w:cs="Arial"/>
          <w:color w:val="000000"/>
          <w:kern w:val="32"/>
          <w:lang w:val="en-GB"/>
          <w14:ligatures w14:val="none"/>
        </w:rPr>
        <w:t xml:space="preserve"> for more details of the sites to be maintained; </w:t>
      </w:r>
      <w:r w:rsidR="00BE6886" w:rsidRPr="00BE6886">
        <w:rPr>
          <w:rFonts w:ascii="Arial" w:eastAsia="Times New Roman" w:hAnsi="Arial" w:cs="Arial"/>
          <w:b/>
          <w:color w:val="000000"/>
          <w:kern w:val="32"/>
          <w:lang w:val="en-GB"/>
          <w14:ligatures w14:val="none"/>
        </w:rPr>
        <w:t>Schedule B</w:t>
      </w:r>
      <w:r w:rsidRPr="00780486">
        <w:rPr>
          <w:rFonts w:ascii="Arial" w:eastAsia="Times New Roman" w:hAnsi="Arial" w:cs="Arial"/>
          <w:color w:val="000000"/>
          <w:kern w:val="32"/>
          <w:lang w:val="en-GB"/>
          <w14:ligatures w14:val="none"/>
        </w:rPr>
        <w:t xml:space="preserve"> </w:t>
      </w:r>
      <w:r w:rsidR="003B53D8">
        <w:rPr>
          <w:rFonts w:ascii="Arial" w:eastAsia="Times New Roman" w:hAnsi="Arial" w:cs="Arial"/>
          <w:color w:val="000000"/>
          <w:kern w:val="32"/>
          <w:lang w:val="en-GB"/>
          <w14:ligatures w14:val="none"/>
        </w:rPr>
        <w:t>f</w:t>
      </w:r>
      <w:r w:rsidRPr="00780486">
        <w:rPr>
          <w:rFonts w:ascii="Arial" w:eastAsia="Times New Roman" w:hAnsi="Arial" w:cs="Arial"/>
          <w:color w:val="000000"/>
          <w:kern w:val="32"/>
          <w:lang w:val="en-GB"/>
          <w14:ligatures w14:val="none"/>
        </w:rPr>
        <w:t xml:space="preserve">or the </w:t>
      </w:r>
      <w:r w:rsidRPr="00780486">
        <w:rPr>
          <w:rFonts w:ascii="Arial" w:eastAsia="Times New Roman" w:hAnsi="Arial" w:cs="Arial"/>
          <w:color w:val="000000"/>
          <w:kern w:val="32"/>
          <w:lang w:val="en-GB"/>
          <w14:ligatures w14:val="none"/>
        </w:rPr>
        <w:lastRenderedPageBreak/>
        <w:t xml:space="preserve">suggested maintenance Task List and </w:t>
      </w:r>
      <w:r w:rsidR="00354025" w:rsidRPr="00BE6886">
        <w:rPr>
          <w:rFonts w:ascii="Arial" w:eastAsia="Times New Roman" w:hAnsi="Arial" w:cs="Arial"/>
          <w:b/>
          <w:color w:val="000000"/>
          <w:kern w:val="32"/>
          <w:lang w:val="en-GB"/>
          <w14:ligatures w14:val="none"/>
        </w:rPr>
        <w:t xml:space="preserve">Schedule </w:t>
      </w:r>
      <w:r w:rsidR="00BF0736" w:rsidRPr="00BE6886">
        <w:rPr>
          <w:rFonts w:ascii="Arial" w:eastAsia="Times New Roman" w:hAnsi="Arial" w:cs="Arial"/>
          <w:b/>
          <w:color w:val="000000"/>
          <w:kern w:val="32"/>
          <w:lang w:val="en-GB"/>
          <w14:ligatures w14:val="none"/>
        </w:rPr>
        <w:t>C</w:t>
      </w:r>
      <w:r w:rsidR="00BF0736" w:rsidRPr="00780486">
        <w:rPr>
          <w:rFonts w:ascii="Arial" w:eastAsia="Times New Roman" w:hAnsi="Arial" w:cs="Arial"/>
          <w:b/>
          <w:color w:val="000000"/>
          <w:kern w:val="32"/>
          <w:lang w:val="en-GB"/>
          <w14:ligatures w14:val="none"/>
        </w:rPr>
        <w:t xml:space="preserve"> </w:t>
      </w:r>
      <w:r w:rsidR="00BF0736" w:rsidRPr="00BE6886">
        <w:rPr>
          <w:rFonts w:ascii="Arial" w:eastAsia="Times New Roman" w:hAnsi="Arial" w:cs="Arial"/>
          <w:b/>
          <w:color w:val="000000"/>
          <w:kern w:val="32"/>
          <w:lang w:val="en-GB"/>
          <w14:ligatures w14:val="none"/>
        </w:rPr>
        <w:t>Costing</w:t>
      </w:r>
      <w:r w:rsidR="00BE6886" w:rsidRPr="00780486">
        <w:rPr>
          <w:rFonts w:ascii="Arial" w:eastAsia="Times New Roman" w:hAnsi="Arial" w:cs="Arial"/>
          <w:color w:val="000000"/>
          <w:kern w:val="32"/>
          <w:lang w:val="en-GB"/>
          <w14:ligatures w14:val="none"/>
        </w:rPr>
        <w:t xml:space="preserve"> and </w:t>
      </w:r>
      <w:r w:rsidR="00BE6886" w:rsidRPr="00BE6886">
        <w:rPr>
          <w:rFonts w:ascii="Arial" w:eastAsia="Times New Roman" w:hAnsi="Arial" w:cs="Arial"/>
          <w:b/>
          <w:color w:val="000000"/>
          <w:kern w:val="32"/>
          <w:lang w:val="en-GB"/>
          <w14:ligatures w14:val="none"/>
        </w:rPr>
        <w:t>Schedule</w:t>
      </w:r>
      <w:r w:rsidR="00BE6886" w:rsidRPr="00780486">
        <w:rPr>
          <w:rFonts w:ascii="Arial" w:eastAsia="Times New Roman" w:hAnsi="Arial" w:cs="Arial"/>
          <w:b/>
          <w:color w:val="000000"/>
          <w:kern w:val="32"/>
          <w:lang w:val="en-GB"/>
          <w14:ligatures w14:val="none"/>
        </w:rPr>
        <w:t xml:space="preserve"> </w:t>
      </w:r>
      <w:r w:rsidR="00BE6886" w:rsidRPr="00BE6886">
        <w:rPr>
          <w:rFonts w:ascii="Arial" w:eastAsia="Times New Roman" w:hAnsi="Arial" w:cs="Arial"/>
          <w:b/>
          <w:color w:val="000000"/>
          <w:kern w:val="32"/>
          <w:lang w:val="en-GB"/>
          <w14:ligatures w14:val="none"/>
        </w:rPr>
        <w:t>D</w:t>
      </w:r>
      <w:r w:rsidR="00BE6886" w:rsidRPr="00780486">
        <w:rPr>
          <w:rFonts w:ascii="Arial" w:eastAsia="Times New Roman" w:hAnsi="Arial" w:cs="Arial"/>
          <w:color w:val="000000"/>
          <w:kern w:val="32"/>
          <w:lang w:val="en-GB"/>
          <w14:ligatures w14:val="none"/>
        </w:rPr>
        <w:t xml:space="preserve"> </w:t>
      </w:r>
      <w:r w:rsidRPr="00780486">
        <w:rPr>
          <w:rFonts w:ascii="Arial" w:eastAsia="Times New Roman" w:hAnsi="Arial" w:cs="Arial"/>
          <w:color w:val="000000"/>
          <w:kern w:val="32"/>
          <w:lang w:val="en-GB"/>
          <w14:ligatures w14:val="none"/>
        </w:rPr>
        <w:t>: for AD-HOC Costing.</w:t>
      </w:r>
    </w:p>
    <w:p w14:paraId="6B3DB779"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Provide repair services on existing air conditioners when required.</w:t>
      </w:r>
    </w:p>
    <w:p w14:paraId="39B49A2A"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If uneconomical to maintain or to repair; Supply new air conditioners as replacement for failed air conditioners on critical equipment and buildings.</w:t>
      </w:r>
    </w:p>
    <w:p w14:paraId="608B04D0"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Refilling of refrigerant gas as required.</w:t>
      </w:r>
    </w:p>
    <w:p w14:paraId="50448B4F"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Provide air conditioner repairs and replacement on a callout basis.</w:t>
      </w:r>
    </w:p>
    <w:p w14:paraId="70A1372E"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Recommend on required repairs after maintenance/inspections.</w:t>
      </w:r>
    </w:p>
    <w:p w14:paraId="73CEC59C"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Inspecting of air conditioners on request.</w:t>
      </w:r>
    </w:p>
    <w:p w14:paraId="5E7FF312"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Respond to callouts on emergency aircon failure.</w:t>
      </w:r>
    </w:p>
    <w:p w14:paraId="6D9CEE0D"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Ducting alterations to suit new unit.</w:t>
      </w:r>
    </w:p>
    <w:p w14:paraId="386553DF"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 xml:space="preserve">Conduct all necessary Electrical installation and provide certificate of compliance when necessary. </w:t>
      </w:r>
    </w:p>
    <w:p w14:paraId="224F6243"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Every site where there is more than one air conditioner, provide and install a Sirius Air Conditioning Cooling Control Unit.</w:t>
      </w:r>
    </w:p>
    <w:p w14:paraId="5A796C6B"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Commissioning of the system.</w:t>
      </w:r>
    </w:p>
    <w:p w14:paraId="7F413B08"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12 Month maintenance and guarantee.</w:t>
      </w:r>
    </w:p>
    <w:p w14:paraId="04828CE8" w14:textId="77777777" w:rsidR="00780486" w:rsidRPr="00780486" w:rsidRDefault="00780486" w:rsidP="00C83011">
      <w:pPr>
        <w:keepNext/>
        <w:numPr>
          <w:ilvl w:val="0"/>
          <w:numId w:val="44"/>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As minimum, ATNS requires the following persons to be part of the air con crew:</w:t>
      </w:r>
    </w:p>
    <w:p w14:paraId="1F646272" w14:textId="77777777" w:rsidR="00780486" w:rsidRPr="00780486" w:rsidRDefault="00780486" w:rsidP="00C83011">
      <w:pPr>
        <w:keepNext/>
        <w:numPr>
          <w:ilvl w:val="0"/>
          <w:numId w:val="45"/>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t>1 * Air Conditioner Technician (Qualified: Air conditioning, refrigeration and ventilation - SAQA Qual. NQF level 4, with 5 Years’ experience after trade test)</w:t>
      </w:r>
    </w:p>
    <w:p w14:paraId="692171CC" w14:textId="77777777" w:rsidR="00780486" w:rsidRPr="00780486" w:rsidRDefault="00780486" w:rsidP="00C83011">
      <w:pPr>
        <w:keepNext/>
        <w:numPr>
          <w:ilvl w:val="0"/>
          <w:numId w:val="45"/>
        </w:numPr>
        <w:spacing w:before="240" w:after="240" w:line="276" w:lineRule="auto"/>
        <w:outlineLvl w:val="0"/>
        <w:rPr>
          <w:rFonts w:ascii="Arial" w:eastAsia="Times New Roman" w:hAnsi="Arial" w:cs="Arial"/>
          <w:color w:val="000000"/>
          <w:kern w:val="32"/>
          <w:lang w:val="en-GB"/>
          <w14:ligatures w14:val="none"/>
        </w:rPr>
      </w:pPr>
      <w:r w:rsidRPr="00780486">
        <w:rPr>
          <w:rFonts w:ascii="Arial" w:eastAsia="Times New Roman" w:hAnsi="Arial" w:cs="Arial"/>
          <w:color w:val="000000"/>
          <w:kern w:val="32"/>
          <w:lang w:val="en-GB"/>
          <w14:ligatures w14:val="none"/>
        </w:rPr>
        <w:lastRenderedPageBreak/>
        <w:t>1x trained Safety officer as per the OHAS standards.</w:t>
      </w:r>
    </w:p>
    <w:p w14:paraId="5C8B1E66" w14:textId="1A795064" w:rsidR="00B51E1E" w:rsidRPr="00B51E1E" w:rsidRDefault="00B51E1E" w:rsidP="00094CCD">
      <w:pPr>
        <w:pStyle w:val="Heading2"/>
        <w:numPr>
          <w:ilvl w:val="1"/>
          <w:numId w:val="25"/>
        </w:numPr>
        <w:rPr>
          <w:rFonts w:ascii="Arial" w:eastAsia="Times New Roman" w:hAnsi="Arial"/>
          <w:color w:val="000000"/>
          <w:kern w:val="32"/>
          <w:lang w:val="en-US"/>
          <w14:ligatures w14:val="none"/>
        </w:rPr>
      </w:pPr>
      <w:r w:rsidRPr="00B51E1E">
        <w:rPr>
          <w:rFonts w:ascii="Arial" w:eastAsia="Times New Roman" w:hAnsi="Arial"/>
          <w:color w:val="000000"/>
          <w:kern w:val="32"/>
          <w:lang w:val="en-US"/>
          <w14:ligatures w14:val="none"/>
        </w:rPr>
        <w:t xml:space="preserve">General </w:t>
      </w:r>
    </w:p>
    <w:p w14:paraId="601A2152" w14:textId="77777777" w:rsidR="00B51E1E" w:rsidRPr="00B51E1E" w:rsidRDefault="00B51E1E" w:rsidP="00B833BC">
      <w:pPr>
        <w:keepNext/>
        <w:spacing w:before="240" w:after="240" w:line="276" w:lineRule="auto"/>
        <w:ind w:left="720"/>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The service provider must:</w:t>
      </w:r>
    </w:p>
    <w:p w14:paraId="657D20B3" w14:textId="77777777" w:rsidR="00B51E1E" w:rsidRPr="00B51E1E" w:rsidRDefault="00B51E1E" w:rsidP="00C83011">
      <w:pPr>
        <w:keepNext/>
        <w:numPr>
          <w:ilvl w:val="2"/>
          <w:numId w:val="46"/>
        </w:numPr>
        <w:spacing w:before="240" w:after="240" w:line="276" w:lineRule="auto"/>
        <w:outlineLvl w:val="0"/>
        <w:rPr>
          <w:rFonts w:ascii="Arial" w:eastAsia="Times New Roman" w:hAnsi="Arial" w:cs="Arial"/>
          <w:color w:val="000000"/>
          <w:kern w:val="32"/>
          <w:lang w:val="en-GB"/>
          <w14:ligatures w14:val="none"/>
        </w:rPr>
      </w:pPr>
      <w:r w:rsidRPr="00B51E1E">
        <w:rPr>
          <w:rFonts w:ascii="Arial" w:eastAsia="Times New Roman" w:hAnsi="Arial" w:cs="Arial"/>
          <w:color w:val="000000"/>
          <w:kern w:val="32"/>
          <w:lang w:val="en-GB"/>
          <w14:ligatures w14:val="none"/>
        </w:rPr>
        <w:t>Maintain the core team throughout the duration of the contract.</w:t>
      </w:r>
    </w:p>
    <w:p w14:paraId="0C5C7209" w14:textId="77777777" w:rsidR="00B51E1E" w:rsidRPr="00B51E1E" w:rsidRDefault="00B51E1E" w:rsidP="00C83011">
      <w:pPr>
        <w:keepNext/>
        <w:numPr>
          <w:ilvl w:val="2"/>
          <w:numId w:val="46"/>
        </w:numPr>
        <w:spacing w:before="240" w:after="240" w:line="276" w:lineRule="auto"/>
        <w:outlineLvl w:val="0"/>
        <w:rPr>
          <w:rFonts w:ascii="Arial" w:eastAsia="Times New Roman" w:hAnsi="Arial" w:cs="Arial"/>
          <w:color w:val="000000"/>
          <w:kern w:val="32"/>
          <w:lang w:val="en-GB"/>
          <w14:ligatures w14:val="none"/>
        </w:rPr>
      </w:pPr>
      <w:r w:rsidRPr="00B51E1E">
        <w:rPr>
          <w:rFonts w:ascii="Arial" w:eastAsia="Times New Roman" w:hAnsi="Arial" w:cs="Arial"/>
          <w:color w:val="000000"/>
          <w:kern w:val="32"/>
          <w:lang w:val="en-GB"/>
          <w14:ligatures w14:val="none"/>
        </w:rPr>
        <w:t xml:space="preserve">Provide all materials, labour, and transport to complete maintenance, the removal of existing units and the installation of the new units. </w:t>
      </w:r>
    </w:p>
    <w:p w14:paraId="518F722D" w14:textId="77777777" w:rsidR="00B51E1E" w:rsidRPr="00B51E1E" w:rsidRDefault="00B51E1E" w:rsidP="00C83011">
      <w:pPr>
        <w:keepNext/>
        <w:numPr>
          <w:ilvl w:val="2"/>
          <w:numId w:val="46"/>
        </w:numPr>
        <w:spacing w:before="240" w:after="240" w:line="276" w:lineRule="auto"/>
        <w:outlineLvl w:val="0"/>
        <w:rPr>
          <w:rFonts w:ascii="Arial" w:eastAsia="Times New Roman" w:hAnsi="Arial" w:cs="Arial"/>
          <w:color w:val="000000"/>
          <w:kern w:val="32"/>
          <w:lang w:val="en-GB"/>
          <w14:ligatures w14:val="none"/>
        </w:rPr>
      </w:pPr>
      <w:r w:rsidRPr="00B51E1E">
        <w:rPr>
          <w:rFonts w:ascii="Arial" w:eastAsia="Times New Roman" w:hAnsi="Arial" w:cs="Arial"/>
          <w:color w:val="000000"/>
          <w:kern w:val="32"/>
          <w:lang w:val="en-GB"/>
          <w14:ligatures w14:val="none"/>
        </w:rPr>
        <w:t xml:space="preserve">In the case of new installations; The contractor must safely remove the old units to a storage space provided by ATNS for disposal assets and and leave the site neat and tidy on completion. </w:t>
      </w:r>
    </w:p>
    <w:p w14:paraId="071BF6F4" w14:textId="77777777" w:rsidR="00B51E1E" w:rsidRPr="00B51E1E" w:rsidRDefault="00B51E1E" w:rsidP="00C83011">
      <w:pPr>
        <w:keepNext/>
        <w:numPr>
          <w:ilvl w:val="2"/>
          <w:numId w:val="46"/>
        </w:numPr>
        <w:spacing w:before="240" w:after="240" w:line="276" w:lineRule="auto"/>
        <w:outlineLvl w:val="0"/>
        <w:rPr>
          <w:rFonts w:ascii="Arial" w:eastAsia="Times New Roman" w:hAnsi="Arial" w:cs="Arial"/>
          <w:color w:val="000000"/>
          <w:kern w:val="32"/>
          <w:lang w:val="en-GB"/>
          <w14:ligatures w14:val="none"/>
        </w:rPr>
      </w:pPr>
      <w:r w:rsidRPr="00B51E1E">
        <w:rPr>
          <w:rFonts w:ascii="Arial" w:eastAsia="Times New Roman" w:hAnsi="Arial" w:cs="Arial"/>
          <w:color w:val="000000"/>
          <w:kern w:val="32"/>
          <w:lang w:val="en-GB"/>
          <w14:ligatures w14:val="none"/>
        </w:rPr>
        <w:t xml:space="preserve">Provide quoted prices which is inclusive of all items (preparation, material, labour and transport costs). </w:t>
      </w:r>
    </w:p>
    <w:p w14:paraId="56DD9082" w14:textId="77777777" w:rsidR="00B51E1E" w:rsidRPr="00B51E1E" w:rsidRDefault="00B51E1E" w:rsidP="00C83011">
      <w:pPr>
        <w:keepNext/>
        <w:numPr>
          <w:ilvl w:val="2"/>
          <w:numId w:val="46"/>
        </w:numPr>
        <w:spacing w:before="240" w:after="240" w:line="276" w:lineRule="auto"/>
        <w:outlineLvl w:val="0"/>
        <w:rPr>
          <w:rFonts w:ascii="Arial" w:eastAsia="Times New Roman" w:hAnsi="Arial" w:cs="Arial"/>
          <w:color w:val="000000"/>
          <w:kern w:val="32"/>
          <w:lang w:val="en-GB"/>
          <w14:ligatures w14:val="none"/>
        </w:rPr>
      </w:pPr>
      <w:r w:rsidRPr="00B51E1E">
        <w:rPr>
          <w:rFonts w:ascii="Arial" w:eastAsia="Times New Roman" w:hAnsi="Arial" w:cs="Arial"/>
          <w:color w:val="000000"/>
          <w:kern w:val="32"/>
          <w:lang w:val="en-GB"/>
          <w14:ligatures w14:val="none"/>
        </w:rPr>
        <w:t xml:space="preserve">Provide quoted price which Include VAT and be valid for 120 days from closing date of the quotation. </w:t>
      </w:r>
    </w:p>
    <w:p w14:paraId="0CFDA8F7"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lang w:val="en-US"/>
          <w14:ligatures w14:val="none"/>
        </w:rPr>
      </w:pPr>
    </w:p>
    <w:p w14:paraId="7A47C81F"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lang w:val="en-US"/>
          <w14:ligatures w14:val="none"/>
        </w:rPr>
      </w:pPr>
    </w:p>
    <w:p w14:paraId="2ED5368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lang w:val="en-US"/>
          <w14:ligatures w14:val="none"/>
        </w:rPr>
      </w:pPr>
    </w:p>
    <w:p w14:paraId="449A078D"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lang w:val="en-US"/>
          <w14:ligatures w14:val="none"/>
        </w:rPr>
      </w:pPr>
    </w:p>
    <w:p w14:paraId="642087A2"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lang w:val="en-US"/>
          <w14:ligatures w14:val="none"/>
        </w:rPr>
      </w:pPr>
    </w:p>
    <w:p w14:paraId="4F0042C5"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lang w:val="en-US"/>
          <w14:ligatures w14:val="none"/>
        </w:rPr>
      </w:pPr>
    </w:p>
    <w:p w14:paraId="580E4F24"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lang w:val="en-US"/>
          <w14:ligatures w14:val="none"/>
        </w:rPr>
      </w:pPr>
    </w:p>
    <w:p w14:paraId="5EF0E30D" w14:textId="3D915B4E" w:rsidR="00B51E1E" w:rsidRPr="00B51E1E" w:rsidRDefault="0049511B" w:rsidP="00094CCD">
      <w:pPr>
        <w:pStyle w:val="Heading2"/>
        <w:numPr>
          <w:ilvl w:val="1"/>
          <w:numId w:val="25"/>
        </w:numPr>
        <w:rPr>
          <w:rFonts w:ascii="Arial" w:eastAsia="Times New Roman" w:hAnsi="Arial"/>
          <w:bCs/>
          <w:color w:val="000000"/>
          <w:kern w:val="32"/>
          <w:lang w:val="en-GB"/>
          <w14:ligatures w14:val="none"/>
        </w:rPr>
      </w:pPr>
      <w:bookmarkStart w:id="14" w:name="_Toc513187162"/>
      <w:r w:rsidRPr="00B833BC">
        <w:rPr>
          <w:rFonts w:ascii="Arial" w:eastAsia="Times New Roman" w:hAnsi="Arial"/>
          <w:bCs/>
          <w:color w:val="000000"/>
          <w:kern w:val="32"/>
          <w:lang w:val="en-GB"/>
          <w14:ligatures w14:val="none"/>
        </w:rPr>
        <w:lastRenderedPageBreak/>
        <w:t>SCHEDU</w:t>
      </w:r>
      <w:r w:rsidR="00D8583E" w:rsidRPr="00B833BC">
        <w:rPr>
          <w:rFonts w:ascii="Arial" w:eastAsia="Times New Roman" w:hAnsi="Arial"/>
          <w:bCs/>
          <w:color w:val="000000"/>
          <w:kern w:val="32"/>
          <w:lang w:val="en-GB"/>
          <w14:ligatures w14:val="none"/>
        </w:rPr>
        <w:t>LE A:</w:t>
      </w:r>
      <w:r w:rsidR="00317957" w:rsidRPr="00B833BC">
        <w:rPr>
          <w:rFonts w:ascii="Arial" w:eastAsia="Times New Roman" w:hAnsi="Arial"/>
          <w:bCs/>
          <w:color w:val="000000"/>
          <w:kern w:val="32"/>
          <w:lang w:val="en-GB"/>
          <w14:ligatures w14:val="none"/>
        </w:rPr>
        <w:t xml:space="preserve"> </w:t>
      </w:r>
      <w:r w:rsidR="00B51E1E" w:rsidRPr="00B51E1E">
        <w:rPr>
          <w:rFonts w:ascii="Arial" w:eastAsia="Times New Roman" w:hAnsi="Arial"/>
          <w:bCs/>
          <w:color w:val="000000"/>
          <w:kern w:val="32"/>
          <w:lang w:val="en-GB"/>
          <w14:ligatures w14:val="none"/>
        </w:rPr>
        <w:t>SPECIFICATIONS</w:t>
      </w:r>
      <w:bookmarkEnd w:id="14"/>
    </w:p>
    <w:p w14:paraId="31511079" w14:textId="787351A5" w:rsidR="00B51E1E" w:rsidRPr="00B51E1E" w:rsidRDefault="00B51E1E" w:rsidP="00B833BC">
      <w:pPr>
        <w:keepNext/>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 xml:space="preserve">Technical Specifications </w:t>
      </w:r>
    </w:p>
    <w:p w14:paraId="0F0D4F54" w14:textId="00F42161" w:rsidR="00B51E1E" w:rsidRPr="00B51E1E" w:rsidRDefault="00B51E1E" w:rsidP="00B833BC">
      <w:pPr>
        <w:keepNext/>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Maintenance of variety of air conditioning system (Wall Mounted Split Units and celling mount), this may include, but not limited to the following list:</w:t>
      </w:r>
    </w:p>
    <w:p w14:paraId="0CF5759E" w14:textId="77777777" w:rsidR="00405C5A" w:rsidRDefault="00405C5A"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sectPr w:rsidR="00405C5A" w:rsidSect="00405C5A">
          <w:headerReference w:type="default" r:id="rId16"/>
          <w:footerReference w:type="default" r:id="rId17"/>
          <w:pgSz w:w="11906" w:h="16838" w:code="9"/>
          <w:pgMar w:top="1418" w:right="1531" w:bottom="1418" w:left="1418" w:header="709" w:footer="709" w:gutter="0"/>
          <w:cols w:space="708"/>
          <w:docGrid w:linePitch="360"/>
        </w:sectPr>
      </w:pPr>
    </w:p>
    <w:tbl>
      <w:tblPr>
        <w:tblW w:w="14624" w:type="dxa"/>
        <w:tblInd w:w="108" w:type="dxa"/>
        <w:tblLayout w:type="fixed"/>
        <w:tblLook w:val="04A0" w:firstRow="1" w:lastRow="0" w:firstColumn="1" w:lastColumn="0" w:noHBand="0" w:noVBand="1"/>
      </w:tblPr>
      <w:tblGrid>
        <w:gridCol w:w="2268"/>
        <w:gridCol w:w="1824"/>
        <w:gridCol w:w="2270"/>
        <w:gridCol w:w="1600"/>
        <w:gridCol w:w="1559"/>
        <w:gridCol w:w="1843"/>
        <w:gridCol w:w="1701"/>
        <w:gridCol w:w="1559"/>
      </w:tblGrid>
      <w:tr w:rsidR="00A16183" w:rsidRPr="00DE6D86" w14:paraId="13EDCBEA" w14:textId="77777777" w:rsidTr="00A16183">
        <w:trPr>
          <w:trHeight w:val="789"/>
        </w:trPr>
        <w:tc>
          <w:tcPr>
            <w:tcW w:w="2268"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0CA90CA8"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lastRenderedPageBreak/>
              <w:t>AIR CONDITIONER</w:t>
            </w:r>
          </w:p>
        </w:tc>
        <w:tc>
          <w:tcPr>
            <w:tcW w:w="1824" w:type="dxa"/>
            <w:tcBorders>
              <w:top w:val="single" w:sz="8" w:space="0" w:color="auto"/>
              <w:left w:val="single" w:sz="8" w:space="0" w:color="auto"/>
              <w:bottom w:val="single" w:sz="8" w:space="0" w:color="auto"/>
              <w:right w:val="single" w:sz="4" w:space="0" w:color="auto"/>
            </w:tcBorders>
            <w:shd w:val="clear" w:color="000000" w:fill="FFFFFF"/>
            <w:vAlign w:val="bottom"/>
            <w:hideMark/>
          </w:tcPr>
          <w:p w14:paraId="4C5732E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xml:space="preserve">DUNHUM-BUSH </w:t>
            </w:r>
          </w:p>
        </w:tc>
        <w:tc>
          <w:tcPr>
            <w:tcW w:w="2270" w:type="dxa"/>
            <w:tcBorders>
              <w:top w:val="single" w:sz="8" w:space="0" w:color="auto"/>
              <w:left w:val="nil"/>
              <w:bottom w:val="single" w:sz="8" w:space="0" w:color="auto"/>
              <w:right w:val="single" w:sz="4" w:space="0" w:color="auto"/>
            </w:tcBorders>
            <w:shd w:val="clear" w:color="000000" w:fill="FFFFFF"/>
            <w:vAlign w:val="bottom"/>
            <w:hideMark/>
          </w:tcPr>
          <w:p w14:paraId="48492974"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xml:space="preserve">SUMSUNG </w:t>
            </w:r>
          </w:p>
        </w:tc>
        <w:tc>
          <w:tcPr>
            <w:tcW w:w="1600" w:type="dxa"/>
            <w:tcBorders>
              <w:top w:val="single" w:sz="8" w:space="0" w:color="auto"/>
              <w:left w:val="nil"/>
              <w:bottom w:val="single" w:sz="8" w:space="0" w:color="auto"/>
              <w:right w:val="single" w:sz="4" w:space="0" w:color="auto"/>
            </w:tcBorders>
            <w:shd w:val="clear" w:color="000000" w:fill="FFFFFF"/>
            <w:vAlign w:val="bottom"/>
            <w:hideMark/>
          </w:tcPr>
          <w:p w14:paraId="39C816F1"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LG</w:t>
            </w:r>
          </w:p>
        </w:tc>
        <w:tc>
          <w:tcPr>
            <w:tcW w:w="1559" w:type="dxa"/>
            <w:tcBorders>
              <w:top w:val="single" w:sz="8" w:space="0" w:color="auto"/>
              <w:left w:val="nil"/>
              <w:bottom w:val="single" w:sz="8" w:space="0" w:color="auto"/>
              <w:right w:val="single" w:sz="4" w:space="0" w:color="auto"/>
            </w:tcBorders>
            <w:shd w:val="clear" w:color="000000" w:fill="FFFFFF"/>
            <w:vAlign w:val="bottom"/>
            <w:hideMark/>
          </w:tcPr>
          <w:p w14:paraId="4C24E02F"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YORK</w:t>
            </w:r>
          </w:p>
        </w:tc>
        <w:tc>
          <w:tcPr>
            <w:tcW w:w="1843" w:type="dxa"/>
            <w:tcBorders>
              <w:top w:val="single" w:sz="8" w:space="0" w:color="auto"/>
              <w:left w:val="nil"/>
              <w:bottom w:val="single" w:sz="8" w:space="0" w:color="auto"/>
              <w:right w:val="single" w:sz="4" w:space="0" w:color="auto"/>
            </w:tcBorders>
            <w:shd w:val="clear" w:color="000000" w:fill="FFFFFF"/>
            <w:vAlign w:val="bottom"/>
            <w:hideMark/>
          </w:tcPr>
          <w:p w14:paraId="3DB9539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PANASONIC</w:t>
            </w:r>
          </w:p>
        </w:tc>
        <w:tc>
          <w:tcPr>
            <w:tcW w:w="1701" w:type="dxa"/>
            <w:tcBorders>
              <w:top w:val="single" w:sz="8" w:space="0" w:color="auto"/>
              <w:left w:val="nil"/>
              <w:bottom w:val="single" w:sz="8" w:space="0" w:color="auto"/>
              <w:right w:val="single" w:sz="4" w:space="0" w:color="auto"/>
            </w:tcBorders>
            <w:shd w:val="clear" w:color="000000" w:fill="FFFFFF"/>
            <w:vAlign w:val="bottom"/>
            <w:hideMark/>
          </w:tcPr>
          <w:p w14:paraId="09C8FD5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DAIKIN</w:t>
            </w:r>
          </w:p>
        </w:tc>
        <w:tc>
          <w:tcPr>
            <w:tcW w:w="1559" w:type="dxa"/>
            <w:tcBorders>
              <w:top w:val="single" w:sz="8" w:space="0" w:color="auto"/>
              <w:left w:val="nil"/>
              <w:bottom w:val="single" w:sz="8" w:space="0" w:color="auto"/>
              <w:right w:val="single" w:sz="8" w:space="0" w:color="auto"/>
            </w:tcBorders>
            <w:shd w:val="clear" w:color="000000" w:fill="FFFFFF"/>
            <w:vAlign w:val="bottom"/>
            <w:hideMark/>
          </w:tcPr>
          <w:p w14:paraId="7EAB7D2B"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JET-AIR</w:t>
            </w:r>
          </w:p>
        </w:tc>
      </w:tr>
      <w:tr w:rsidR="00A16183" w:rsidRPr="00DE6D86" w14:paraId="46F0D34D" w14:textId="77777777" w:rsidTr="00A16183">
        <w:trPr>
          <w:trHeight w:val="288"/>
        </w:trPr>
        <w:tc>
          <w:tcPr>
            <w:tcW w:w="2268" w:type="dxa"/>
            <w:tcBorders>
              <w:top w:val="nil"/>
              <w:left w:val="nil"/>
              <w:bottom w:val="nil"/>
              <w:right w:val="nil"/>
            </w:tcBorders>
            <w:shd w:val="clear" w:color="000000" w:fill="FFFFFF"/>
            <w:noWrap/>
            <w:vAlign w:val="bottom"/>
            <w:hideMark/>
          </w:tcPr>
          <w:p w14:paraId="24B49C10"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w:t>
            </w:r>
          </w:p>
        </w:tc>
        <w:tc>
          <w:tcPr>
            <w:tcW w:w="1824" w:type="dxa"/>
            <w:tcBorders>
              <w:top w:val="nil"/>
              <w:left w:val="nil"/>
              <w:bottom w:val="nil"/>
              <w:right w:val="nil"/>
            </w:tcBorders>
            <w:shd w:val="clear" w:color="000000" w:fill="FFFFFF"/>
            <w:noWrap/>
            <w:vAlign w:val="bottom"/>
            <w:hideMark/>
          </w:tcPr>
          <w:p w14:paraId="3FD3D34D"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w:t>
            </w:r>
          </w:p>
        </w:tc>
        <w:tc>
          <w:tcPr>
            <w:tcW w:w="2270" w:type="dxa"/>
            <w:tcBorders>
              <w:top w:val="nil"/>
              <w:left w:val="nil"/>
              <w:bottom w:val="nil"/>
              <w:right w:val="nil"/>
            </w:tcBorders>
            <w:shd w:val="clear" w:color="000000" w:fill="FFFFFF"/>
            <w:noWrap/>
            <w:vAlign w:val="bottom"/>
            <w:hideMark/>
          </w:tcPr>
          <w:p w14:paraId="3C5E015F"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w:t>
            </w:r>
          </w:p>
        </w:tc>
        <w:tc>
          <w:tcPr>
            <w:tcW w:w="1600" w:type="dxa"/>
            <w:tcBorders>
              <w:top w:val="nil"/>
              <w:left w:val="nil"/>
              <w:bottom w:val="nil"/>
              <w:right w:val="nil"/>
            </w:tcBorders>
            <w:shd w:val="clear" w:color="000000" w:fill="FFFFFF"/>
            <w:noWrap/>
            <w:vAlign w:val="bottom"/>
            <w:hideMark/>
          </w:tcPr>
          <w:p w14:paraId="7D676F87"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w:t>
            </w:r>
          </w:p>
        </w:tc>
        <w:tc>
          <w:tcPr>
            <w:tcW w:w="1559" w:type="dxa"/>
            <w:tcBorders>
              <w:top w:val="nil"/>
              <w:left w:val="nil"/>
              <w:bottom w:val="nil"/>
              <w:right w:val="nil"/>
            </w:tcBorders>
            <w:shd w:val="clear" w:color="000000" w:fill="FFFFFF"/>
            <w:noWrap/>
            <w:vAlign w:val="bottom"/>
            <w:hideMark/>
          </w:tcPr>
          <w:p w14:paraId="042E7BF7"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w:t>
            </w:r>
          </w:p>
        </w:tc>
        <w:tc>
          <w:tcPr>
            <w:tcW w:w="1843" w:type="dxa"/>
            <w:tcBorders>
              <w:top w:val="nil"/>
              <w:left w:val="nil"/>
              <w:bottom w:val="nil"/>
              <w:right w:val="nil"/>
            </w:tcBorders>
            <w:shd w:val="clear" w:color="000000" w:fill="FFFFFF"/>
            <w:noWrap/>
            <w:vAlign w:val="bottom"/>
            <w:hideMark/>
          </w:tcPr>
          <w:p w14:paraId="06567831"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w:t>
            </w:r>
          </w:p>
        </w:tc>
        <w:tc>
          <w:tcPr>
            <w:tcW w:w="1701" w:type="dxa"/>
            <w:tcBorders>
              <w:top w:val="nil"/>
              <w:left w:val="nil"/>
              <w:bottom w:val="nil"/>
              <w:right w:val="nil"/>
            </w:tcBorders>
            <w:shd w:val="clear" w:color="000000" w:fill="FFFFFF"/>
            <w:noWrap/>
            <w:vAlign w:val="bottom"/>
            <w:hideMark/>
          </w:tcPr>
          <w:p w14:paraId="3E4DB1E3"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w:t>
            </w:r>
          </w:p>
        </w:tc>
        <w:tc>
          <w:tcPr>
            <w:tcW w:w="1559" w:type="dxa"/>
            <w:tcBorders>
              <w:top w:val="nil"/>
              <w:left w:val="nil"/>
              <w:bottom w:val="nil"/>
              <w:right w:val="nil"/>
            </w:tcBorders>
            <w:shd w:val="clear" w:color="000000" w:fill="FFFFFF"/>
            <w:noWrap/>
            <w:vAlign w:val="bottom"/>
            <w:hideMark/>
          </w:tcPr>
          <w:p w14:paraId="45AE333F"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 </w:t>
            </w:r>
          </w:p>
        </w:tc>
      </w:tr>
      <w:tr w:rsidR="00A16183" w:rsidRPr="00DE6D86" w14:paraId="402CF521" w14:textId="77777777" w:rsidTr="00A16183">
        <w:trPr>
          <w:trHeight w:val="276"/>
        </w:trPr>
        <w:tc>
          <w:tcPr>
            <w:tcW w:w="226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FE6FB87"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COOLING CAPACITY (BTU)</w:t>
            </w:r>
          </w:p>
        </w:tc>
        <w:tc>
          <w:tcPr>
            <w:tcW w:w="1824"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7B4C399D"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10 000</w:t>
            </w:r>
          </w:p>
        </w:tc>
        <w:tc>
          <w:tcPr>
            <w:tcW w:w="2270" w:type="dxa"/>
            <w:tcBorders>
              <w:top w:val="single" w:sz="8" w:space="0" w:color="auto"/>
              <w:left w:val="nil"/>
              <w:bottom w:val="single" w:sz="4" w:space="0" w:color="auto"/>
              <w:right w:val="single" w:sz="4" w:space="0" w:color="auto"/>
            </w:tcBorders>
            <w:shd w:val="clear" w:color="000000" w:fill="FFFFFF"/>
            <w:noWrap/>
            <w:vAlign w:val="bottom"/>
            <w:hideMark/>
          </w:tcPr>
          <w:p w14:paraId="364B387E"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10 000</w:t>
            </w:r>
          </w:p>
        </w:tc>
        <w:tc>
          <w:tcPr>
            <w:tcW w:w="1600" w:type="dxa"/>
            <w:tcBorders>
              <w:top w:val="single" w:sz="8" w:space="0" w:color="auto"/>
              <w:left w:val="nil"/>
              <w:bottom w:val="single" w:sz="4" w:space="0" w:color="auto"/>
              <w:right w:val="single" w:sz="4" w:space="0" w:color="auto"/>
            </w:tcBorders>
            <w:shd w:val="clear" w:color="000000" w:fill="FFFFFF"/>
            <w:noWrap/>
            <w:vAlign w:val="bottom"/>
            <w:hideMark/>
          </w:tcPr>
          <w:p w14:paraId="7EC3085F"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10 000</w:t>
            </w:r>
          </w:p>
        </w:tc>
        <w:tc>
          <w:tcPr>
            <w:tcW w:w="1559" w:type="dxa"/>
            <w:tcBorders>
              <w:top w:val="single" w:sz="8" w:space="0" w:color="auto"/>
              <w:left w:val="nil"/>
              <w:bottom w:val="single" w:sz="4" w:space="0" w:color="auto"/>
              <w:right w:val="single" w:sz="4" w:space="0" w:color="auto"/>
            </w:tcBorders>
            <w:shd w:val="clear" w:color="000000" w:fill="FFFFFF"/>
            <w:noWrap/>
            <w:vAlign w:val="bottom"/>
            <w:hideMark/>
          </w:tcPr>
          <w:p w14:paraId="1B25131C"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10 000</w:t>
            </w:r>
          </w:p>
        </w:tc>
        <w:tc>
          <w:tcPr>
            <w:tcW w:w="1843" w:type="dxa"/>
            <w:tcBorders>
              <w:top w:val="single" w:sz="8" w:space="0" w:color="auto"/>
              <w:left w:val="nil"/>
              <w:bottom w:val="single" w:sz="4" w:space="0" w:color="auto"/>
              <w:right w:val="single" w:sz="4" w:space="0" w:color="auto"/>
            </w:tcBorders>
            <w:shd w:val="clear" w:color="000000" w:fill="FFFFFF"/>
            <w:noWrap/>
            <w:vAlign w:val="bottom"/>
            <w:hideMark/>
          </w:tcPr>
          <w:p w14:paraId="785AD08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10 000</w:t>
            </w:r>
          </w:p>
        </w:tc>
        <w:tc>
          <w:tcPr>
            <w:tcW w:w="1701" w:type="dxa"/>
            <w:tcBorders>
              <w:top w:val="single" w:sz="8" w:space="0" w:color="auto"/>
              <w:left w:val="nil"/>
              <w:bottom w:val="single" w:sz="4" w:space="0" w:color="auto"/>
              <w:right w:val="single" w:sz="4" w:space="0" w:color="auto"/>
            </w:tcBorders>
            <w:shd w:val="clear" w:color="000000" w:fill="FFFFFF"/>
            <w:noWrap/>
            <w:vAlign w:val="bottom"/>
            <w:hideMark/>
          </w:tcPr>
          <w:p w14:paraId="4EFF4740"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10 000</w:t>
            </w:r>
          </w:p>
        </w:tc>
        <w:tc>
          <w:tcPr>
            <w:tcW w:w="1559" w:type="dxa"/>
            <w:tcBorders>
              <w:top w:val="single" w:sz="8" w:space="0" w:color="auto"/>
              <w:left w:val="nil"/>
              <w:bottom w:val="single" w:sz="4" w:space="0" w:color="auto"/>
              <w:right w:val="single" w:sz="8" w:space="0" w:color="auto"/>
            </w:tcBorders>
            <w:shd w:val="clear" w:color="000000" w:fill="FFFFFF"/>
            <w:noWrap/>
            <w:vAlign w:val="bottom"/>
            <w:hideMark/>
          </w:tcPr>
          <w:p w14:paraId="325D4BAD"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10 000</w:t>
            </w:r>
          </w:p>
        </w:tc>
      </w:tr>
      <w:tr w:rsidR="00DE6D86" w:rsidRPr="00DE6D86" w14:paraId="4C49F9DC" w14:textId="77777777" w:rsidTr="00A16183">
        <w:trPr>
          <w:trHeight w:val="276"/>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17C4BF31"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4" w:space="0" w:color="auto"/>
              <w:right w:val="single" w:sz="4" w:space="0" w:color="auto"/>
            </w:tcBorders>
            <w:shd w:val="clear" w:color="000000" w:fill="FFFFFF"/>
            <w:noWrap/>
            <w:vAlign w:val="bottom"/>
            <w:hideMark/>
          </w:tcPr>
          <w:p w14:paraId="71E78A39"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12 000</w:t>
            </w:r>
          </w:p>
        </w:tc>
        <w:tc>
          <w:tcPr>
            <w:tcW w:w="2270" w:type="dxa"/>
            <w:tcBorders>
              <w:top w:val="nil"/>
              <w:left w:val="nil"/>
              <w:bottom w:val="single" w:sz="4" w:space="0" w:color="auto"/>
              <w:right w:val="single" w:sz="4" w:space="0" w:color="auto"/>
            </w:tcBorders>
            <w:shd w:val="clear" w:color="000000" w:fill="FFFFFF"/>
            <w:noWrap/>
            <w:vAlign w:val="bottom"/>
            <w:hideMark/>
          </w:tcPr>
          <w:p w14:paraId="5AAE9B3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12 000</w:t>
            </w:r>
          </w:p>
        </w:tc>
        <w:tc>
          <w:tcPr>
            <w:tcW w:w="1600" w:type="dxa"/>
            <w:tcBorders>
              <w:top w:val="nil"/>
              <w:left w:val="nil"/>
              <w:bottom w:val="single" w:sz="4" w:space="0" w:color="auto"/>
              <w:right w:val="single" w:sz="4" w:space="0" w:color="auto"/>
            </w:tcBorders>
            <w:shd w:val="clear" w:color="000000" w:fill="FFFFFF"/>
            <w:noWrap/>
            <w:vAlign w:val="bottom"/>
            <w:hideMark/>
          </w:tcPr>
          <w:p w14:paraId="7785D6E9"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12 000</w:t>
            </w:r>
          </w:p>
        </w:tc>
        <w:tc>
          <w:tcPr>
            <w:tcW w:w="1559" w:type="dxa"/>
            <w:tcBorders>
              <w:top w:val="nil"/>
              <w:left w:val="nil"/>
              <w:bottom w:val="single" w:sz="4" w:space="0" w:color="auto"/>
              <w:right w:val="single" w:sz="4" w:space="0" w:color="auto"/>
            </w:tcBorders>
            <w:shd w:val="clear" w:color="000000" w:fill="FFFFFF"/>
            <w:noWrap/>
            <w:vAlign w:val="bottom"/>
            <w:hideMark/>
          </w:tcPr>
          <w:p w14:paraId="6492967D"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12 000</w:t>
            </w:r>
          </w:p>
        </w:tc>
        <w:tc>
          <w:tcPr>
            <w:tcW w:w="1843" w:type="dxa"/>
            <w:tcBorders>
              <w:top w:val="nil"/>
              <w:left w:val="nil"/>
              <w:bottom w:val="single" w:sz="4" w:space="0" w:color="auto"/>
              <w:right w:val="single" w:sz="4" w:space="0" w:color="auto"/>
            </w:tcBorders>
            <w:shd w:val="clear" w:color="000000" w:fill="FFFFFF"/>
            <w:noWrap/>
            <w:vAlign w:val="bottom"/>
            <w:hideMark/>
          </w:tcPr>
          <w:p w14:paraId="66A41E5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12 000</w:t>
            </w:r>
          </w:p>
        </w:tc>
        <w:tc>
          <w:tcPr>
            <w:tcW w:w="1701" w:type="dxa"/>
            <w:tcBorders>
              <w:top w:val="nil"/>
              <w:left w:val="nil"/>
              <w:bottom w:val="single" w:sz="4" w:space="0" w:color="auto"/>
              <w:right w:val="single" w:sz="4" w:space="0" w:color="auto"/>
            </w:tcBorders>
            <w:shd w:val="clear" w:color="000000" w:fill="FFFFFF"/>
            <w:noWrap/>
            <w:vAlign w:val="bottom"/>
            <w:hideMark/>
          </w:tcPr>
          <w:p w14:paraId="412CBCC8"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12 000</w:t>
            </w:r>
          </w:p>
        </w:tc>
        <w:tc>
          <w:tcPr>
            <w:tcW w:w="1559" w:type="dxa"/>
            <w:tcBorders>
              <w:top w:val="nil"/>
              <w:left w:val="nil"/>
              <w:bottom w:val="single" w:sz="4" w:space="0" w:color="auto"/>
              <w:right w:val="single" w:sz="8" w:space="0" w:color="auto"/>
            </w:tcBorders>
            <w:shd w:val="clear" w:color="000000" w:fill="FFFFFF"/>
            <w:noWrap/>
            <w:vAlign w:val="bottom"/>
            <w:hideMark/>
          </w:tcPr>
          <w:p w14:paraId="6C5321F1"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12 000</w:t>
            </w:r>
          </w:p>
        </w:tc>
      </w:tr>
      <w:tr w:rsidR="00DE6D86" w:rsidRPr="00DE6D86" w14:paraId="7CDF0BDC" w14:textId="77777777" w:rsidTr="00A16183">
        <w:trPr>
          <w:trHeight w:val="276"/>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4D03488F"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4" w:space="0" w:color="auto"/>
              <w:right w:val="single" w:sz="4" w:space="0" w:color="auto"/>
            </w:tcBorders>
            <w:shd w:val="clear" w:color="000000" w:fill="FFFFFF"/>
            <w:noWrap/>
            <w:vAlign w:val="bottom"/>
            <w:hideMark/>
          </w:tcPr>
          <w:p w14:paraId="12037569"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16 000</w:t>
            </w:r>
          </w:p>
        </w:tc>
        <w:tc>
          <w:tcPr>
            <w:tcW w:w="2270" w:type="dxa"/>
            <w:tcBorders>
              <w:top w:val="nil"/>
              <w:left w:val="nil"/>
              <w:bottom w:val="single" w:sz="4" w:space="0" w:color="auto"/>
              <w:right w:val="single" w:sz="4" w:space="0" w:color="auto"/>
            </w:tcBorders>
            <w:shd w:val="clear" w:color="000000" w:fill="FFFFFF"/>
            <w:noWrap/>
            <w:vAlign w:val="bottom"/>
            <w:hideMark/>
          </w:tcPr>
          <w:p w14:paraId="29BC005B"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16 000</w:t>
            </w:r>
          </w:p>
        </w:tc>
        <w:tc>
          <w:tcPr>
            <w:tcW w:w="1600" w:type="dxa"/>
            <w:tcBorders>
              <w:top w:val="nil"/>
              <w:left w:val="nil"/>
              <w:bottom w:val="single" w:sz="4" w:space="0" w:color="auto"/>
              <w:right w:val="single" w:sz="4" w:space="0" w:color="auto"/>
            </w:tcBorders>
            <w:shd w:val="clear" w:color="000000" w:fill="FFFFFF"/>
            <w:noWrap/>
            <w:vAlign w:val="bottom"/>
            <w:hideMark/>
          </w:tcPr>
          <w:p w14:paraId="2C667A47"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16 000</w:t>
            </w:r>
          </w:p>
        </w:tc>
        <w:tc>
          <w:tcPr>
            <w:tcW w:w="1559" w:type="dxa"/>
            <w:tcBorders>
              <w:top w:val="nil"/>
              <w:left w:val="nil"/>
              <w:bottom w:val="single" w:sz="4" w:space="0" w:color="auto"/>
              <w:right w:val="single" w:sz="4" w:space="0" w:color="auto"/>
            </w:tcBorders>
            <w:shd w:val="clear" w:color="000000" w:fill="FFFFFF"/>
            <w:noWrap/>
            <w:vAlign w:val="bottom"/>
            <w:hideMark/>
          </w:tcPr>
          <w:p w14:paraId="726DB9C0"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16 000</w:t>
            </w:r>
          </w:p>
        </w:tc>
        <w:tc>
          <w:tcPr>
            <w:tcW w:w="1843" w:type="dxa"/>
            <w:tcBorders>
              <w:top w:val="nil"/>
              <w:left w:val="nil"/>
              <w:bottom w:val="single" w:sz="4" w:space="0" w:color="auto"/>
              <w:right w:val="single" w:sz="4" w:space="0" w:color="auto"/>
            </w:tcBorders>
            <w:shd w:val="clear" w:color="000000" w:fill="FFFFFF"/>
            <w:noWrap/>
            <w:vAlign w:val="bottom"/>
            <w:hideMark/>
          </w:tcPr>
          <w:p w14:paraId="767BF149"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16 000</w:t>
            </w:r>
          </w:p>
        </w:tc>
        <w:tc>
          <w:tcPr>
            <w:tcW w:w="1701" w:type="dxa"/>
            <w:tcBorders>
              <w:top w:val="nil"/>
              <w:left w:val="nil"/>
              <w:bottom w:val="single" w:sz="4" w:space="0" w:color="auto"/>
              <w:right w:val="single" w:sz="4" w:space="0" w:color="auto"/>
            </w:tcBorders>
            <w:shd w:val="clear" w:color="000000" w:fill="FFFFFF"/>
            <w:noWrap/>
            <w:vAlign w:val="bottom"/>
            <w:hideMark/>
          </w:tcPr>
          <w:p w14:paraId="0BE4652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16 000</w:t>
            </w:r>
          </w:p>
        </w:tc>
        <w:tc>
          <w:tcPr>
            <w:tcW w:w="1559" w:type="dxa"/>
            <w:tcBorders>
              <w:top w:val="nil"/>
              <w:left w:val="nil"/>
              <w:bottom w:val="single" w:sz="4" w:space="0" w:color="auto"/>
              <w:right w:val="single" w:sz="8" w:space="0" w:color="auto"/>
            </w:tcBorders>
            <w:shd w:val="clear" w:color="000000" w:fill="FFFFFF"/>
            <w:noWrap/>
            <w:vAlign w:val="bottom"/>
            <w:hideMark/>
          </w:tcPr>
          <w:p w14:paraId="54091E5F"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16 000</w:t>
            </w:r>
          </w:p>
        </w:tc>
      </w:tr>
      <w:tr w:rsidR="00DE6D86" w:rsidRPr="00DE6D86" w14:paraId="7BFD0007" w14:textId="77777777" w:rsidTr="00A16183">
        <w:trPr>
          <w:trHeight w:val="276"/>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13D6DF9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4" w:space="0" w:color="auto"/>
              <w:right w:val="single" w:sz="4" w:space="0" w:color="auto"/>
            </w:tcBorders>
            <w:shd w:val="clear" w:color="000000" w:fill="FFFFFF"/>
            <w:noWrap/>
            <w:vAlign w:val="bottom"/>
            <w:hideMark/>
          </w:tcPr>
          <w:p w14:paraId="354CC0FB"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18 000</w:t>
            </w:r>
          </w:p>
        </w:tc>
        <w:tc>
          <w:tcPr>
            <w:tcW w:w="2270" w:type="dxa"/>
            <w:tcBorders>
              <w:top w:val="nil"/>
              <w:left w:val="nil"/>
              <w:bottom w:val="single" w:sz="4" w:space="0" w:color="auto"/>
              <w:right w:val="single" w:sz="4" w:space="0" w:color="auto"/>
            </w:tcBorders>
            <w:shd w:val="clear" w:color="000000" w:fill="FFFFFF"/>
            <w:noWrap/>
            <w:vAlign w:val="bottom"/>
            <w:hideMark/>
          </w:tcPr>
          <w:p w14:paraId="5C943333"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18 000</w:t>
            </w:r>
          </w:p>
        </w:tc>
        <w:tc>
          <w:tcPr>
            <w:tcW w:w="1600" w:type="dxa"/>
            <w:tcBorders>
              <w:top w:val="nil"/>
              <w:left w:val="nil"/>
              <w:bottom w:val="single" w:sz="4" w:space="0" w:color="auto"/>
              <w:right w:val="single" w:sz="4" w:space="0" w:color="auto"/>
            </w:tcBorders>
            <w:shd w:val="clear" w:color="000000" w:fill="FFFFFF"/>
            <w:noWrap/>
            <w:vAlign w:val="bottom"/>
            <w:hideMark/>
          </w:tcPr>
          <w:p w14:paraId="3C7D1973"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18 000</w:t>
            </w:r>
          </w:p>
        </w:tc>
        <w:tc>
          <w:tcPr>
            <w:tcW w:w="1559" w:type="dxa"/>
            <w:tcBorders>
              <w:top w:val="nil"/>
              <w:left w:val="nil"/>
              <w:bottom w:val="single" w:sz="4" w:space="0" w:color="auto"/>
              <w:right w:val="single" w:sz="4" w:space="0" w:color="auto"/>
            </w:tcBorders>
            <w:shd w:val="clear" w:color="000000" w:fill="FFFFFF"/>
            <w:noWrap/>
            <w:vAlign w:val="bottom"/>
            <w:hideMark/>
          </w:tcPr>
          <w:p w14:paraId="2646162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18 000</w:t>
            </w:r>
          </w:p>
        </w:tc>
        <w:tc>
          <w:tcPr>
            <w:tcW w:w="1843" w:type="dxa"/>
            <w:tcBorders>
              <w:top w:val="nil"/>
              <w:left w:val="nil"/>
              <w:bottom w:val="single" w:sz="4" w:space="0" w:color="auto"/>
              <w:right w:val="single" w:sz="4" w:space="0" w:color="auto"/>
            </w:tcBorders>
            <w:shd w:val="clear" w:color="000000" w:fill="FFFFFF"/>
            <w:noWrap/>
            <w:vAlign w:val="bottom"/>
            <w:hideMark/>
          </w:tcPr>
          <w:p w14:paraId="69CD0460"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18 000</w:t>
            </w:r>
          </w:p>
        </w:tc>
        <w:tc>
          <w:tcPr>
            <w:tcW w:w="1701" w:type="dxa"/>
            <w:tcBorders>
              <w:top w:val="nil"/>
              <w:left w:val="nil"/>
              <w:bottom w:val="single" w:sz="4" w:space="0" w:color="auto"/>
              <w:right w:val="single" w:sz="4" w:space="0" w:color="auto"/>
            </w:tcBorders>
            <w:shd w:val="clear" w:color="000000" w:fill="FFFFFF"/>
            <w:noWrap/>
            <w:vAlign w:val="bottom"/>
            <w:hideMark/>
          </w:tcPr>
          <w:p w14:paraId="792DBCC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18 000</w:t>
            </w:r>
          </w:p>
        </w:tc>
        <w:tc>
          <w:tcPr>
            <w:tcW w:w="1559" w:type="dxa"/>
            <w:tcBorders>
              <w:top w:val="nil"/>
              <w:left w:val="nil"/>
              <w:bottom w:val="single" w:sz="4" w:space="0" w:color="auto"/>
              <w:right w:val="single" w:sz="8" w:space="0" w:color="auto"/>
            </w:tcBorders>
            <w:shd w:val="clear" w:color="000000" w:fill="FFFFFF"/>
            <w:noWrap/>
            <w:vAlign w:val="bottom"/>
            <w:hideMark/>
          </w:tcPr>
          <w:p w14:paraId="6AAFF954"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18 000</w:t>
            </w:r>
          </w:p>
        </w:tc>
      </w:tr>
      <w:tr w:rsidR="00DE6D86" w:rsidRPr="00DE6D86" w14:paraId="76B90D33" w14:textId="77777777" w:rsidTr="00A16183">
        <w:trPr>
          <w:trHeight w:val="276"/>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33F6F7B1"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4" w:space="0" w:color="auto"/>
              <w:right w:val="single" w:sz="4" w:space="0" w:color="auto"/>
            </w:tcBorders>
            <w:shd w:val="clear" w:color="000000" w:fill="FFFFFF"/>
            <w:noWrap/>
            <w:vAlign w:val="bottom"/>
            <w:hideMark/>
          </w:tcPr>
          <w:p w14:paraId="2489118D"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24 000</w:t>
            </w:r>
          </w:p>
        </w:tc>
        <w:tc>
          <w:tcPr>
            <w:tcW w:w="2270" w:type="dxa"/>
            <w:tcBorders>
              <w:top w:val="nil"/>
              <w:left w:val="nil"/>
              <w:bottom w:val="single" w:sz="4" w:space="0" w:color="auto"/>
              <w:right w:val="single" w:sz="4" w:space="0" w:color="auto"/>
            </w:tcBorders>
            <w:shd w:val="clear" w:color="000000" w:fill="FFFFFF"/>
            <w:noWrap/>
            <w:vAlign w:val="bottom"/>
            <w:hideMark/>
          </w:tcPr>
          <w:p w14:paraId="3973164E"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24 000</w:t>
            </w:r>
          </w:p>
        </w:tc>
        <w:tc>
          <w:tcPr>
            <w:tcW w:w="1600" w:type="dxa"/>
            <w:tcBorders>
              <w:top w:val="nil"/>
              <w:left w:val="nil"/>
              <w:bottom w:val="single" w:sz="4" w:space="0" w:color="auto"/>
              <w:right w:val="single" w:sz="4" w:space="0" w:color="auto"/>
            </w:tcBorders>
            <w:shd w:val="clear" w:color="000000" w:fill="FFFFFF"/>
            <w:noWrap/>
            <w:vAlign w:val="bottom"/>
            <w:hideMark/>
          </w:tcPr>
          <w:p w14:paraId="0F2B7E23"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24 000</w:t>
            </w:r>
          </w:p>
        </w:tc>
        <w:tc>
          <w:tcPr>
            <w:tcW w:w="1559" w:type="dxa"/>
            <w:tcBorders>
              <w:top w:val="nil"/>
              <w:left w:val="nil"/>
              <w:bottom w:val="single" w:sz="4" w:space="0" w:color="auto"/>
              <w:right w:val="single" w:sz="4" w:space="0" w:color="auto"/>
            </w:tcBorders>
            <w:shd w:val="clear" w:color="000000" w:fill="FFFFFF"/>
            <w:noWrap/>
            <w:vAlign w:val="bottom"/>
            <w:hideMark/>
          </w:tcPr>
          <w:p w14:paraId="1292C95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24 000</w:t>
            </w:r>
          </w:p>
        </w:tc>
        <w:tc>
          <w:tcPr>
            <w:tcW w:w="1843" w:type="dxa"/>
            <w:tcBorders>
              <w:top w:val="nil"/>
              <w:left w:val="nil"/>
              <w:bottom w:val="single" w:sz="4" w:space="0" w:color="auto"/>
              <w:right w:val="single" w:sz="4" w:space="0" w:color="auto"/>
            </w:tcBorders>
            <w:shd w:val="clear" w:color="000000" w:fill="FFFFFF"/>
            <w:noWrap/>
            <w:vAlign w:val="bottom"/>
            <w:hideMark/>
          </w:tcPr>
          <w:p w14:paraId="244343DC"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24 000</w:t>
            </w:r>
          </w:p>
        </w:tc>
        <w:tc>
          <w:tcPr>
            <w:tcW w:w="1701" w:type="dxa"/>
            <w:tcBorders>
              <w:top w:val="nil"/>
              <w:left w:val="nil"/>
              <w:bottom w:val="single" w:sz="4" w:space="0" w:color="auto"/>
              <w:right w:val="single" w:sz="4" w:space="0" w:color="auto"/>
            </w:tcBorders>
            <w:shd w:val="clear" w:color="000000" w:fill="FFFFFF"/>
            <w:noWrap/>
            <w:vAlign w:val="bottom"/>
            <w:hideMark/>
          </w:tcPr>
          <w:p w14:paraId="438F114F"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24 000</w:t>
            </w:r>
          </w:p>
        </w:tc>
        <w:tc>
          <w:tcPr>
            <w:tcW w:w="1559" w:type="dxa"/>
            <w:tcBorders>
              <w:top w:val="nil"/>
              <w:left w:val="nil"/>
              <w:bottom w:val="single" w:sz="4" w:space="0" w:color="auto"/>
              <w:right w:val="single" w:sz="8" w:space="0" w:color="auto"/>
            </w:tcBorders>
            <w:shd w:val="clear" w:color="000000" w:fill="FFFFFF"/>
            <w:noWrap/>
            <w:vAlign w:val="bottom"/>
            <w:hideMark/>
          </w:tcPr>
          <w:p w14:paraId="6297DAFD"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24 000</w:t>
            </w:r>
          </w:p>
        </w:tc>
      </w:tr>
      <w:tr w:rsidR="00DE6D86" w:rsidRPr="00DE6D86" w14:paraId="28AB6B0B" w14:textId="77777777" w:rsidTr="00A16183">
        <w:trPr>
          <w:trHeight w:val="276"/>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343C4FF2"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4" w:space="0" w:color="auto"/>
              <w:right w:val="single" w:sz="4" w:space="0" w:color="auto"/>
            </w:tcBorders>
            <w:shd w:val="clear" w:color="000000" w:fill="FFFFFF"/>
            <w:noWrap/>
            <w:vAlign w:val="bottom"/>
            <w:hideMark/>
          </w:tcPr>
          <w:p w14:paraId="08D3B87B"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30 000</w:t>
            </w:r>
          </w:p>
        </w:tc>
        <w:tc>
          <w:tcPr>
            <w:tcW w:w="2270" w:type="dxa"/>
            <w:tcBorders>
              <w:top w:val="nil"/>
              <w:left w:val="nil"/>
              <w:bottom w:val="single" w:sz="4" w:space="0" w:color="auto"/>
              <w:right w:val="single" w:sz="4" w:space="0" w:color="auto"/>
            </w:tcBorders>
            <w:shd w:val="clear" w:color="000000" w:fill="FFFFFF"/>
            <w:noWrap/>
            <w:vAlign w:val="bottom"/>
            <w:hideMark/>
          </w:tcPr>
          <w:p w14:paraId="3D58F7B0"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30 000</w:t>
            </w:r>
          </w:p>
        </w:tc>
        <w:tc>
          <w:tcPr>
            <w:tcW w:w="1600" w:type="dxa"/>
            <w:tcBorders>
              <w:top w:val="nil"/>
              <w:left w:val="nil"/>
              <w:bottom w:val="single" w:sz="4" w:space="0" w:color="auto"/>
              <w:right w:val="single" w:sz="4" w:space="0" w:color="auto"/>
            </w:tcBorders>
            <w:shd w:val="clear" w:color="000000" w:fill="FFFFFF"/>
            <w:noWrap/>
            <w:vAlign w:val="bottom"/>
            <w:hideMark/>
          </w:tcPr>
          <w:p w14:paraId="1922ECD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30 000</w:t>
            </w:r>
          </w:p>
        </w:tc>
        <w:tc>
          <w:tcPr>
            <w:tcW w:w="1559" w:type="dxa"/>
            <w:tcBorders>
              <w:top w:val="nil"/>
              <w:left w:val="nil"/>
              <w:bottom w:val="single" w:sz="4" w:space="0" w:color="auto"/>
              <w:right w:val="single" w:sz="4" w:space="0" w:color="auto"/>
            </w:tcBorders>
            <w:shd w:val="clear" w:color="000000" w:fill="FFFFFF"/>
            <w:noWrap/>
            <w:vAlign w:val="bottom"/>
            <w:hideMark/>
          </w:tcPr>
          <w:p w14:paraId="6BE495AC"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30 000</w:t>
            </w:r>
          </w:p>
        </w:tc>
        <w:tc>
          <w:tcPr>
            <w:tcW w:w="1843" w:type="dxa"/>
            <w:tcBorders>
              <w:top w:val="nil"/>
              <w:left w:val="nil"/>
              <w:bottom w:val="single" w:sz="4" w:space="0" w:color="auto"/>
              <w:right w:val="single" w:sz="4" w:space="0" w:color="auto"/>
            </w:tcBorders>
            <w:shd w:val="clear" w:color="000000" w:fill="FFFFFF"/>
            <w:noWrap/>
            <w:vAlign w:val="bottom"/>
            <w:hideMark/>
          </w:tcPr>
          <w:p w14:paraId="3B4ECFB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30 000</w:t>
            </w:r>
          </w:p>
        </w:tc>
        <w:tc>
          <w:tcPr>
            <w:tcW w:w="1701" w:type="dxa"/>
            <w:tcBorders>
              <w:top w:val="nil"/>
              <w:left w:val="nil"/>
              <w:bottom w:val="single" w:sz="4" w:space="0" w:color="auto"/>
              <w:right w:val="single" w:sz="4" w:space="0" w:color="auto"/>
            </w:tcBorders>
            <w:shd w:val="clear" w:color="000000" w:fill="FFFFFF"/>
            <w:noWrap/>
            <w:vAlign w:val="bottom"/>
            <w:hideMark/>
          </w:tcPr>
          <w:p w14:paraId="59834611"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30 000</w:t>
            </w:r>
          </w:p>
        </w:tc>
        <w:tc>
          <w:tcPr>
            <w:tcW w:w="1559" w:type="dxa"/>
            <w:tcBorders>
              <w:top w:val="nil"/>
              <w:left w:val="nil"/>
              <w:bottom w:val="single" w:sz="4" w:space="0" w:color="auto"/>
              <w:right w:val="single" w:sz="8" w:space="0" w:color="auto"/>
            </w:tcBorders>
            <w:shd w:val="clear" w:color="000000" w:fill="FFFFFF"/>
            <w:noWrap/>
            <w:vAlign w:val="bottom"/>
            <w:hideMark/>
          </w:tcPr>
          <w:p w14:paraId="1C23E8EC"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30 000</w:t>
            </w:r>
          </w:p>
        </w:tc>
      </w:tr>
      <w:tr w:rsidR="00DE6D86" w:rsidRPr="00DE6D86" w14:paraId="62A44956" w14:textId="77777777" w:rsidTr="00A16183">
        <w:trPr>
          <w:trHeight w:val="276"/>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53365F82"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4" w:space="0" w:color="auto"/>
              <w:right w:val="single" w:sz="4" w:space="0" w:color="auto"/>
            </w:tcBorders>
            <w:shd w:val="clear" w:color="000000" w:fill="FFFFFF"/>
            <w:noWrap/>
            <w:vAlign w:val="bottom"/>
            <w:hideMark/>
          </w:tcPr>
          <w:p w14:paraId="67FAE83F"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36 000</w:t>
            </w:r>
          </w:p>
        </w:tc>
        <w:tc>
          <w:tcPr>
            <w:tcW w:w="2270" w:type="dxa"/>
            <w:tcBorders>
              <w:top w:val="nil"/>
              <w:left w:val="nil"/>
              <w:bottom w:val="single" w:sz="4" w:space="0" w:color="auto"/>
              <w:right w:val="single" w:sz="4" w:space="0" w:color="auto"/>
            </w:tcBorders>
            <w:shd w:val="clear" w:color="000000" w:fill="FFFFFF"/>
            <w:noWrap/>
            <w:vAlign w:val="bottom"/>
            <w:hideMark/>
          </w:tcPr>
          <w:p w14:paraId="1FACB9E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36 000</w:t>
            </w:r>
          </w:p>
        </w:tc>
        <w:tc>
          <w:tcPr>
            <w:tcW w:w="1600" w:type="dxa"/>
            <w:tcBorders>
              <w:top w:val="nil"/>
              <w:left w:val="nil"/>
              <w:bottom w:val="single" w:sz="4" w:space="0" w:color="auto"/>
              <w:right w:val="single" w:sz="4" w:space="0" w:color="auto"/>
            </w:tcBorders>
            <w:shd w:val="clear" w:color="000000" w:fill="FFFFFF"/>
            <w:noWrap/>
            <w:vAlign w:val="bottom"/>
            <w:hideMark/>
          </w:tcPr>
          <w:p w14:paraId="4065179B"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36 000</w:t>
            </w:r>
          </w:p>
        </w:tc>
        <w:tc>
          <w:tcPr>
            <w:tcW w:w="1559" w:type="dxa"/>
            <w:tcBorders>
              <w:top w:val="nil"/>
              <w:left w:val="nil"/>
              <w:bottom w:val="single" w:sz="4" w:space="0" w:color="auto"/>
              <w:right w:val="single" w:sz="4" w:space="0" w:color="auto"/>
            </w:tcBorders>
            <w:shd w:val="clear" w:color="000000" w:fill="FFFFFF"/>
            <w:noWrap/>
            <w:vAlign w:val="bottom"/>
            <w:hideMark/>
          </w:tcPr>
          <w:p w14:paraId="014767BC"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36 000</w:t>
            </w:r>
          </w:p>
        </w:tc>
        <w:tc>
          <w:tcPr>
            <w:tcW w:w="1843" w:type="dxa"/>
            <w:tcBorders>
              <w:top w:val="nil"/>
              <w:left w:val="nil"/>
              <w:bottom w:val="single" w:sz="4" w:space="0" w:color="auto"/>
              <w:right w:val="single" w:sz="4" w:space="0" w:color="auto"/>
            </w:tcBorders>
            <w:shd w:val="clear" w:color="000000" w:fill="FFFFFF"/>
            <w:noWrap/>
            <w:vAlign w:val="bottom"/>
            <w:hideMark/>
          </w:tcPr>
          <w:p w14:paraId="2B634348"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36 000</w:t>
            </w:r>
          </w:p>
        </w:tc>
        <w:tc>
          <w:tcPr>
            <w:tcW w:w="1701" w:type="dxa"/>
            <w:tcBorders>
              <w:top w:val="nil"/>
              <w:left w:val="nil"/>
              <w:bottom w:val="single" w:sz="4" w:space="0" w:color="auto"/>
              <w:right w:val="single" w:sz="4" w:space="0" w:color="auto"/>
            </w:tcBorders>
            <w:shd w:val="clear" w:color="000000" w:fill="FFFFFF"/>
            <w:noWrap/>
            <w:vAlign w:val="bottom"/>
            <w:hideMark/>
          </w:tcPr>
          <w:p w14:paraId="1A18EC8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36 000</w:t>
            </w:r>
          </w:p>
        </w:tc>
        <w:tc>
          <w:tcPr>
            <w:tcW w:w="1559" w:type="dxa"/>
            <w:tcBorders>
              <w:top w:val="nil"/>
              <w:left w:val="nil"/>
              <w:bottom w:val="single" w:sz="4" w:space="0" w:color="auto"/>
              <w:right w:val="single" w:sz="8" w:space="0" w:color="auto"/>
            </w:tcBorders>
            <w:shd w:val="clear" w:color="000000" w:fill="FFFFFF"/>
            <w:noWrap/>
            <w:vAlign w:val="bottom"/>
            <w:hideMark/>
          </w:tcPr>
          <w:p w14:paraId="49371EC5"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36 000</w:t>
            </w:r>
          </w:p>
        </w:tc>
      </w:tr>
      <w:tr w:rsidR="00DE6D86" w:rsidRPr="00DE6D86" w14:paraId="38CC1AD0" w14:textId="77777777" w:rsidTr="00A16183">
        <w:trPr>
          <w:trHeight w:val="276"/>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539E61A0"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4" w:space="0" w:color="auto"/>
              <w:right w:val="single" w:sz="4" w:space="0" w:color="auto"/>
            </w:tcBorders>
            <w:shd w:val="clear" w:color="000000" w:fill="FFFFFF"/>
            <w:noWrap/>
            <w:vAlign w:val="bottom"/>
            <w:hideMark/>
          </w:tcPr>
          <w:p w14:paraId="7E141AD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42 000</w:t>
            </w:r>
          </w:p>
        </w:tc>
        <w:tc>
          <w:tcPr>
            <w:tcW w:w="2270" w:type="dxa"/>
            <w:tcBorders>
              <w:top w:val="nil"/>
              <w:left w:val="nil"/>
              <w:bottom w:val="single" w:sz="4" w:space="0" w:color="auto"/>
              <w:right w:val="single" w:sz="4" w:space="0" w:color="auto"/>
            </w:tcBorders>
            <w:shd w:val="clear" w:color="000000" w:fill="FFFFFF"/>
            <w:noWrap/>
            <w:vAlign w:val="bottom"/>
            <w:hideMark/>
          </w:tcPr>
          <w:p w14:paraId="64571454"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42 000</w:t>
            </w:r>
          </w:p>
        </w:tc>
        <w:tc>
          <w:tcPr>
            <w:tcW w:w="1600" w:type="dxa"/>
            <w:tcBorders>
              <w:top w:val="nil"/>
              <w:left w:val="nil"/>
              <w:bottom w:val="single" w:sz="4" w:space="0" w:color="auto"/>
              <w:right w:val="single" w:sz="4" w:space="0" w:color="auto"/>
            </w:tcBorders>
            <w:shd w:val="clear" w:color="000000" w:fill="FFFFFF"/>
            <w:noWrap/>
            <w:vAlign w:val="bottom"/>
            <w:hideMark/>
          </w:tcPr>
          <w:p w14:paraId="7BB3D38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42 000</w:t>
            </w:r>
          </w:p>
        </w:tc>
        <w:tc>
          <w:tcPr>
            <w:tcW w:w="1559" w:type="dxa"/>
            <w:tcBorders>
              <w:top w:val="nil"/>
              <w:left w:val="nil"/>
              <w:bottom w:val="single" w:sz="4" w:space="0" w:color="auto"/>
              <w:right w:val="single" w:sz="4" w:space="0" w:color="auto"/>
            </w:tcBorders>
            <w:shd w:val="clear" w:color="000000" w:fill="FFFFFF"/>
            <w:noWrap/>
            <w:vAlign w:val="bottom"/>
            <w:hideMark/>
          </w:tcPr>
          <w:p w14:paraId="3CC6A2EE"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42 000</w:t>
            </w:r>
          </w:p>
        </w:tc>
        <w:tc>
          <w:tcPr>
            <w:tcW w:w="1843" w:type="dxa"/>
            <w:tcBorders>
              <w:top w:val="nil"/>
              <w:left w:val="nil"/>
              <w:bottom w:val="single" w:sz="4" w:space="0" w:color="auto"/>
              <w:right w:val="single" w:sz="4" w:space="0" w:color="auto"/>
            </w:tcBorders>
            <w:shd w:val="clear" w:color="000000" w:fill="FFFFFF"/>
            <w:noWrap/>
            <w:vAlign w:val="bottom"/>
            <w:hideMark/>
          </w:tcPr>
          <w:p w14:paraId="2B6569FE"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42 000</w:t>
            </w:r>
          </w:p>
        </w:tc>
        <w:tc>
          <w:tcPr>
            <w:tcW w:w="1701" w:type="dxa"/>
            <w:tcBorders>
              <w:top w:val="nil"/>
              <w:left w:val="nil"/>
              <w:bottom w:val="single" w:sz="4" w:space="0" w:color="auto"/>
              <w:right w:val="single" w:sz="4" w:space="0" w:color="auto"/>
            </w:tcBorders>
            <w:shd w:val="clear" w:color="000000" w:fill="FFFFFF"/>
            <w:noWrap/>
            <w:vAlign w:val="bottom"/>
            <w:hideMark/>
          </w:tcPr>
          <w:p w14:paraId="6C9FED78"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42 000</w:t>
            </w:r>
          </w:p>
        </w:tc>
        <w:tc>
          <w:tcPr>
            <w:tcW w:w="1559" w:type="dxa"/>
            <w:tcBorders>
              <w:top w:val="nil"/>
              <w:left w:val="nil"/>
              <w:bottom w:val="single" w:sz="4" w:space="0" w:color="auto"/>
              <w:right w:val="single" w:sz="8" w:space="0" w:color="auto"/>
            </w:tcBorders>
            <w:shd w:val="clear" w:color="000000" w:fill="FFFFFF"/>
            <w:noWrap/>
            <w:vAlign w:val="bottom"/>
            <w:hideMark/>
          </w:tcPr>
          <w:p w14:paraId="4E65F74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42 000</w:t>
            </w:r>
          </w:p>
        </w:tc>
      </w:tr>
      <w:tr w:rsidR="00DE6D86" w:rsidRPr="00DE6D86" w14:paraId="547AB074" w14:textId="77777777" w:rsidTr="00A16183">
        <w:trPr>
          <w:trHeight w:val="276"/>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092D6400"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4" w:space="0" w:color="auto"/>
              <w:right w:val="single" w:sz="4" w:space="0" w:color="auto"/>
            </w:tcBorders>
            <w:shd w:val="clear" w:color="000000" w:fill="FFFFFF"/>
            <w:noWrap/>
            <w:vAlign w:val="bottom"/>
            <w:hideMark/>
          </w:tcPr>
          <w:p w14:paraId="2D61FD9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48 000</w:t>
            </w:r>
          </w:p>
        </w:tc>
        <w:tc>
          <w:tcPr>
            <w:tcW w:w="2270" w:type="dxa"/>
            <w:tcBorders>
              <w:top w:val="nil"/>
              <w:left w:val="nil"/>
              <w:bottom w:val="single" w:sz="4" w:space="0" w:color="auto"/>
              <w:right w:val="single" w:sz="4" w:space="0" w:color="auto"/>
            </w:tcBorders>
            <w:shd w:val="clear" w:color="000000" w:fill="FFFFFF"/>
            <w:noWrap/>
            <w:vAlign w:val="bottom"/>
            <w:hideMark/>
          </w:tcPr>
          <w:p w14:paraId="234A3611"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48 000</w:t>
            </w:r>
          </w:p>
        </w:tc>
        <w:tc>
          <w:tcPr>
            <w:tcW w:w="1600" w:type="dxa"/>
            <w:tcBorders>
              <w:top w:val="nil"/>
              <w:left w:val="nil"/>
              <w:bottom w:val="single" w:sz="4" w:space="0" w:color="auto"/>
              <w:right w:val="single" w:sz="4" w:space="0" w:color="auto"/>
            </w:tcBorders>
            <w:shd w:val="clear" w:color="000000" w:fill="FFFFFF"/>
            <w:noWrap/>
            <w:vAlign w:val="bottom"/>
            <w:hideMark/>
          </w:tcPr>
          <w:p w14:paraId="7108E418"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48 000</w:t>
            </w:r>
          </w:p>
        </w:tc>
        <w:tc>
          <w:tcPr>
            <w:tcW w:w="1559" w:type="dxa"/>
            <w:tcBorders>
              <w:top w:val="nil"/>
              <w:left w:val="nil"/>
              <w:bottom w:val="single" w:sz="4" w:space="0" w:color="auto"/>
              <w:right w:val="single" w:sz="4" w:space="0" w:color="auto"/>
            </w:tcBorders>
            <w:shd w:val="clear" w:color="000000" w:fill="FFFFFF"/>
            <w:noWrap/>
            <w:vAlign w:val="bottom"/>
            <w:hideMark/>
          </w:tcPr>
          <w:p w14:paraId="7D235637"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48 000</w:t>
            </w:r>
          </w:p>
        </w:tc>
        <w:tc>
          <w:tcPr>
            <w:tcW w:w="1843" w:type="dxa"/>
            <w:tcBorders>
              <w:top w:val="nil"/>
              <w:left w:val="nil"/>
              <w:bottom w:val="single" w:sz="4" w:space="0" w:color="auto"/>
              <w:right w:val="single" w:sz="4" w:space="0" w:color="auto"/>
            </w:tcBorders>
            <w:shd w:val="clear" w:color="000000" w:fill="FFFFFF"/>
            <w:noWrap/>
            <w:vAlign w:val="bottom"/>
            <w:hideMark/>
          </w:tcPr>
          <w:p w14:paraId="4FAF7297"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48 000</w:t>
            </w:r>
          </w:p>
        </w:tc>
        <w:tc>
          <w:tcPr>
            <w:tcW w:w="1701" w:type="dxa"/>
            <w:tcBorders>
              <w:top w:val="nil"/>
              <w:left w:val="nil"/>
              <w:bottom w:val="single" w:sz="4" w:space="0" w:color="auto"/>
              <w:right w:val="single" w:sz="4" w:space="0" w:color="auto"/>
            </w:tcBorders>
            <w:shd w:val="clear" w:color="000000" w:fill="FFFFFF"/>
            <w:noWrap/>
            <w:vAlign w:val="bottom"/>
            <w:hideMark/>
          </w:tcPr>
          <w:p w14:paraId="18CBF961"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48 000</w:t>
            </w:r>
          </w:p>
        </w:tc>
        <w:tc>
          <w:tcPr>
            <w:tcW w:w="1559" w:type="dxa"/>
            <w:tcBorders>
              <w:top w:val="nil"/>
              <w:left w:val="nil"/>
              <w:bottom w:val="single" w:sz="4" w:space="0" w:color="auto"/>
              <w:right w:val="single" w:sz="8" w:space="0" w:color="auto"/>
            </w:tcBorders>
            <w:shd w:val="clear" w:color="000000" w:fill="FFFFFF"/>
            <w:noWrap/>
            <w:vAlign w:val="bottom"/>
            <w:hideMark/>
          </w:tcPr>
          <w:p w14:paraId="642AAEA4"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48 000</w:t>
            </w:r>
          </w:p>
        </w:tc>
      </w:tr>
      <w:tr w:rsidR="00DE6D86" w:rsidRPr="00DE6D86" w14:paraId="59E7DEEB" w14:textId="77777777" w:rsidTr="00A16183">
        <w:trPr>
          <w:trHeight w:val="276"/>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01D03B0B"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4" w:space="0" w:color="auto"/>
              <w:right w:val="single" w:sz="4" w:space="0" w:color="auto"/>
            </w:tcBorders>
            <w:shd w:val="clear" w:color="000000" w:fill="FFFFFF"/>
            <w:noWrap/>
            <w:vAlign w:val="bottom"/>
            <w:hideMark/>
          </w:tcPr>
          <w:p w14:paraId="2C75D3DD"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54 000</w:t>
            </w:r>
          </w:p>
        </w:tc>
        <w:tc>
          <w:tcPr>
            <w:tcW w:w="2270" w:type="dxa"/>
            <w:tcBorders>
              <w:top w:val="nil"/>
              <w:left w:val="nil"/>
              <w:bottom w:val="single" w:sz="4" w:space="0" w:color="auto"/>
              <w:right w:val="single" w:sz="4" w:space="0" w:color="auto"/>
            </w:tcBorders>
            <w:shd w:val="clear" w:color="000000" w:fill="FFFFFF"/>
            <w:noWrap/>
            <w:vAlign w:val="bottom"/>
            <w:hideMark/>
          </w:tcPr>
          <w:p w14:paraId="3F4D87F9"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54 000</w:t>
            </w:r>
          </w:p>
        </w:tc>
        <w:tc>
          <w:tcPr>
            <w:tcW w:w="1600" w:type="dxa"/>
            <w:tcBorders>
              <w:top w:val="nil"/>
              <w:left w:val="nil"/>
              <w:bottom w:val="single" w:sz="4" w:space="0" w:color="auto"/>
              <w:right w:val="single" w:sz="4" w:space="0" w:color="auto"/>
            </w:tcBorders>
            <w:shd w:val="clear" w:color="000000" w:fill="FFFFFF"/>
            <w:noWrap/>
            <w:vAlign w:val="bottom"/>
            <w:hideMark/>
          </w:tcPr>
          <w:p w14:paraId="1C663F44"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54 000</w:t>
            </w:r>
          </w:p>
        </w:tc>
        <w:tc>
          <w:tcPr>
            <w:tcW w:w="1559" w:type="dxa"/>
            <w:tcBorders>
              <w:top w:val="nil"/>
              <w:left w:val="nil"/>
              <w:bottom w:val="single" w:sz="4" w:space="0" w:color="auto"/>
              <w:right w:val="single" w:sz="4" w:space="0" w:color="auto"/>
            </w:tcBorders>
            <w:shd w:val="clear" w:color="000000" w:fill="FFFFFF"/>
            <w:noWrap/>
            <w:vAlign w:val="bottom"/>
            <w:hideMark/>
          </w:tcPr>
          <w:p w14:paraId="1995C515"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54 000</w:t>
            </w:r>
          </w:p>
        </w:tc>
        <w:tc>
          <w:tcPr>
            <w:tcW w:w="1843" w:type="dxa"/>
            <w:tcBorders>
              <w:top w:val="nil"/>
              <w:left w:val="nil"/>
              <w:bottom w:val="single" w:sz="4" w:space="0" w:color="auto"/>
              <w:right w:val="single" w:sz="4" w:space="0" w:color="auto"/>
            </w:tcBorders>
            <w:shd w:val="clear" w:color="000000" w:fill="FFFFFF"/>
            <w:noWrap/>
            <w:vAlign w:val="bottom"/>
            <w:hideMark/>
          </w:tcPr>
          <w:p w14:paraId="21B68502"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54 000</w:t>
            </w:r>
          </w:p>
        </w:tc>
        <w:tc>
          <w:tcPr>
            <w:tcW w:w="1701" w:type="dxa"/>
            <w:tcBorders>
              <w:top w:val="nil"/>
              <w:left w:val="nil"/>
              <w:bottom w:val="single" w:sz="4" w:space="0" w:color="auto"/>
              <w:right w:val="single" w:sz="4" w:space="0" w:color="auto"/>
            </w:tcBorders>
            <w:shd w:val="clear" w:color="000000" w:fill="FFFFFF"/>
            <w:noWrap/>
            <w:vAlign w:val="bottom"/>
            <w:hideMark/>
          </w:tcPr>
          <w:p w14:paraId="7219510D"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54 000</w:t>
            </w:r>
          </w:p>
        </w:tc>
        <w:tc>
          <w:tcPr>
            <w:tcW w:w="1559" w:type="dxa"/>
            <w:tcBorders>
              <w:top w:val="nil"/>
              <w:left w:val="nil"/>
              <w:bottom w:val="single" w:sz="4" w:space="0" w:color="auto"/>
              <w:right w:val="single" w:sz="8" w:space="0" w:color="auto"/>
            </w:tcBorders>
            <w:shd w:val="clear" w:color="000000" w:fill="FFFFFF"/>
            <w:noWrap/>
            <w:vAlign w:val="bottom"/>
            <w:hideMark/>
          </w:tcPr>
          <w:p w14:paraId="504749D2"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54 000</w:t>
            </w:r>
          </w:p>
        </w:tc>
      </w:tr>
      <w:tr w:rsidR="00DE6D86" w:rsidRPr="00DE6D86" w14:paraId="4424E09A" w14:textId="77777777" w:rsidTr="00A16183">
        <w:trPr>
          <w:trHeight w:val="288"/>
        </w:trPr>
        <w:tc>
          <w:tcPr>
            <w:tcW w:w="2268" w:type="dxa"/>
            <w:vMerge/>
            <w:tcBorders>
              <w:top w:val="single" w:sz="8" w:space="0" w:color="auto"/>
              <w:left w:val="single" w:sz="8" w:space="0" w:color="auto"/>
              <w:bottom w:val="single" w:sz="8" w:space="0" w:color="000000"/>
              <w:right w:val="single" w:sz="8" w:space="0" w:color="auto"/>
            </w:tcBorders>
            <w:vAlign w:val="center"/>
            <w:hideMark/>
          </w:tcPr>
          <w:p w14:paraId="2F5FD13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p>
        </w:tc>
        <w:tc>
          <w:tcPr>
            <w:tcW w:w="1824" w:type="dxa"/>
            <w:tcBorders>
              <w:top w:val="nil"/>
              <w:left w:val="single" w:sz="8" w:space="0" w:color="auto"/>
              <w:bottom w:val="single" w:sz="8" w:space="0" w:color="auto"/>
              <w:right w:val="single" w:sz="4" w:space="0" w:color="auto"/>
            </w:tcBorders>
            <w:shd w:val="clear" w:color="000000" w:fill="FFFFFF"/>
            <w:noWrap/>
            <w:vAlign w:val="bottom"/>
            <w:hideMark/>
          </w:tcPr>
          <w:p w14:paraId="09E9D76B"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60 000</w:t>
            </w:r>
          </w:p>
        </w:tc>
        <w:tc>
          <w:tcPr>
            <w:tcW w:w="2270" w:type="dxa"/>
            <w:tcBorders>
              <w:top w:val="nil"/>
              <w:left w:val="nil"/>
              <w:bottom w:val="single" w:sz="8" w:space="0" w:color="auto"/>
              <w:right w:val="single" w:sz="4" w:space="0" w:color="auto"/>
            </w:tcBorders>
            <w:shd w:val="clear" w:color="000000" w:fill="FFFFFF"/>
            <w:noWrap/>
            <w:vAlign w:val="bottom"/>
            <w:hideMark/>
          </w:tcPr>
          <w:p w14:paraId="6AF9CC55"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60 000</w:t>
            </w:r>
          </w:p>
        </w:tc>
        <w:tc>
          <w:tcPr>
            <w:tcW w:w="1600" w:type="dxa"/>
            <w:tcBorders>
              <w:top w:val="nil"/>
              <w:left w:val="nil"/>
              <w:bottom w:val="single" w:sz="8" w:space="0" w:color="auto"/>
              <w:right w:val="single" w:sz="4" w:space="0" w:color="auto"/>
            </w:tcBorders>
            <w:shd w:val="clear" w:color="000000" w:fill="FFFFFF"/>
            <w:noWrap/>
            <w:vAlign w:val="bottom"/>
            <w:hideMark/>
          </w:tcPr>
          <w:p w14:paraId="0C20B605"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60 000</w:t>
            </w:r>
          </w:p>
        </w:tc>
        <w:tc>
          <w:tcPr>
            <w:tcW w:w="1559" w:type="dxa"/>
            <w:tcBorders>
              <w:top w:val="nil"/>
              <w:left w:val="nil"/>
              <w:bottom w:val="single" w:sz="8" w:space="0" w:color="auto"/>
              <w:right w:val="single" w:sz="4" w:space="0" w:color="auto"/>
            </w:tcBorders>
            <w:shd w:val="clear" w:color="000000" w:fill="FFFFFF"/>
            <w:noWrap/>
            <w:vAlign w:val="bottom"/>
            <w:hideMark/>
          </w:tcPr>
          <w:p w14:paraId="5DF388E6"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60 000</w:t>
            </w:r>
          </w:p>
        </w:tc>
        <w:tc>
          <w:tcPr>
            <w:tcW w:w="1843" w:type="dxa"/>
            <w:tcBorders>
              <w:top w:val="nil"/>
              <w:left w:val="nil"/>
              <w:bottom w:val="single" w:sz="8" w:space="0" w:color="auto"/>
              <w:right w:val="single" w:sz="4" w:space="0" w:color="auto"/>
            </w:tcBorders>
            <w:shd w:val="clear" w:color="000000" w:fill="FFFFFF"/>
            <w:noWrap/>
            <w:vAlign w:val="bottom"/>
            <w:hideMark/>
          </w:tcPr>
          <w:p w14:paraId="62D7CA67"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60 000</w:t>
            </w:r>
          </w:p>
        </w:tc>
        <w:tc>
          <w:tcPr>
            <w:tcW w:w="1701" w:type="dxa"/>
            <w:tcBorders>
              <w:top w:val="nil"/>
              <w:left w:val="nil"/>
              <w:bottom w:val="single" w:sz="8" w:space="0" w:color="auto"/>
              <w:right w:val="single" w:sz="4" w:space="0" w:color="auto"/>
            </w:tcBorders>
            <w:shd w:val="clear" w:color="000000" w:fill="FFFFFF"/>
            <w:noWrap/>
            <w:vAlign w:val="bottom"/>
            <w:hideMark/>
          </w:tcPr>
          <w:p w14:paraId="0B7CAC03"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sz w:val="20"/>
                <w:szCs w:val="20"/>
                <w:lang w:val="en-US"/>
                <w14:ligatures w14:val="none"/>
              </w:rPr>
            </w:pPr>
            <w:r w:rsidRPr="00B51E1E">
              <w:rPr>
                <w:rFonts w:ascii="Arial" w:eastAsia="Times New Roman" w:hAnsi="Arial" w:cs="Arial"/>
                <w:color w:val="000000"/>
                <w:kern w:val="32"/>
                <w:sz w:val="20"/>
                <w:szCs w:val="20"/>
                <w:lang w:val="en-US"/>
                <w14:ligatures w14:val="none"/>
              </w:rPr>
              <w:t>60 000</w:t>
            </w:r>
          </w:p>
        </w:tc>
        <w:tc>
          <w:tcPr>
            <w:tcW w:w="1559" w:type="dxa"/>
            <w:tcBorders>
              <w:top w:val="nil"/>
              <w:left w:val="nil"/>
              <w:bottom w:val="single" w:sz="8" w:space="0" w:color="auto"/>
              <w:right w:val="single" w:sz="8" w:space="0" w:color="auto"/>
            </w:tcBorders>
            <w:shd w:val="clear" w:color="000000" w:fill="FFFFFF"/>
            <w:noWrap/>
            <w:vAlign w:val="bottom"/>
            <w:hideMark/>
          </w:tcPr>
          <w:p w14:paraId="48DF935B" w14:textId="2CA9F8B0" w:rsidR="00B51E1E" w:rsidRPr="00B833BC" w:rsidRDefault="00B51E1E" w:rsidP="00094CCD">
            <w:pPr>
              <w:pStyle w:val="Heading1"/>
              <w:numPr>
                <w:ilvl w:val="0"/>
                <w:numId w:val="25"/>
              </w:numPr>
              <w:rPr>
                <w:rFonts w:ascii="Arial" w:eastAsia="Times New Roman" w:hAnsi="Arial"/>
                <w:color w:val="000000"/>
                <w:kern w:val="32"/>
                <w:sz w:val="20"/>
                <w:szCs w:val="20"/>
                <w:lang w:val="en-US"/>
                <w14:ligatures w14:val="none"/>
              </w:rPr>
            </w:pPr>
            <w:r w:rsidRPr="00B833BC">
              <w:rPr>
                <w:rFonts w:ascii="Arial" w:eastAsia="Times New Roman" w:hAnsi="Arial"/>
                <w:color w:val="000000"/>
                <w:kern w:val="32"/>
                <w:sz w:val="20"/>
                <w:szCs w:val="20"/>
                <w:lang w:val="en-US"/>
                <w14:ligatures w14:val="none"/>
              </w:rPr>
              <w:t>00</w:t>
            </w:r>
          </w:p>
        </w:tc>
      </w:tr>
    </w:tbl>
    <w:p w14:paraId="3FADE4CC" w14:textId="77777777" w:rsidR="00405C5A" w:rsidRDefault="00405C5A" w:rsidP="00B51E1E">
      <w:pPr>
        <w:keepNext/>
        <w:spacing w:before="240" w:after="240" w:line="276" w:lineRule="auto"/>
        <w:ind w:left="718"/>
        <w:outlineLvl w:val="0"/>
        <w:rPr>
          <w:rFonts w:ascii="Arial" w:eastAsia="Times New Roman" w:hAnsi="Arial" w:cs="Arial"/>
          <w:color w:val="000000"/>
          <w:kern w:val="32"/>
          <w:lang w:val="en-US"/>
          <w14:ligatures w14:val="none"/>
        </w:rPr>
        <w:sectPr w:rsidR="00405C5A" w:rsidSect="00405C5A">
          <w:pgSz w:w="16838" w:h="11906" w:orient="landscape" w:code="9"/>
          <w:pgMar w:top="1418" w:right="1418" w:bottom="1531" w:left="1418" w:header="709" w:footer="709" w:gutter="0"/>
          <w:cols w:space="708"/>
          <w:docGrid w:linePitch="360"/>
        </w:sectPr>
      </w:pPr>
    </w:p>
    <w:p w14:paraId="55C945EA" w14:textId="77777777" w:rsidR="00B51E1E" w:rsidRPr="00B51E1E" w:rsidRDefault="00B51E1E" w:rsidP="00B51E1E">
      <w:pPr>
        <w:keepNext/>
        <w:spacing w:before="240" w:after="240" w:line="276" w:lineRule="auto"/>
        <w:ind w:left="718"/>
        <w:outlineLvl w:val="0"/>
        <w:rPr>
          <w:rFonts w:ascii="Arial" w:eastAsia="Times New Roman" w:hAnsi="Arial" w:cs="Arial"/>
          <w:color w:val="000000"/>
          <w:kern w:val="32"/>
          <w:lang w:val="en-US"/>
          <w14:ligatures w14:val="none"/>
        </w:rPr>
      </w:pPr>
    </w:p>
    <w:p w14:paraId="0A65962D" w14:textId="256ABE4F" w:rsidR="00B51E1E" w:rsidRPr="00B51E1E" w:rsidRDefault="00B833BC" w:rsidP="00B833BC">
      <w:pPr>
        <w:keepNext/>
        <w:spacing w:before="240" w:after="240" w:line="276" w:lineRule="auto"/>
        <w:ind w:left="567" w:hanging="567"/>
        <w:outlineLvl w:val="0"/>
        <w:rPr>
          <w:rFonts w:ascii="Arial" w:eastAsia="Times New Roman" w:hAnsi="Arial" w:cs="Arial"/>
          <w:color w:val="000000"/>
          <w:kern w:val="32"/>
          <w:lang w:val="en-US"/>
          <w14:ligatures w14:val="none"/>
        </w:rPr>
      </w:pPr>
      <w:r>
        <w:rPr>
          <w:rFonts w:ascii="Arial" w:eastAsia="Times New Roman" w:hAnsi="Arial" w:cs="Arial"/>
          <w:color w:val="000000"/>
          <w:kern w:val="32"/>
          <w:lang w:val="en-US"/>
          <w14:ligatures w14:val="none"/>
        </w:rPr>
        <w:t xml:space="preserve">1.7.1 </w:t>
      </w:r>
      <w:r>
        <w:rPr>
          <w:rFonts w:ascii="Arial" w:eastAsia="Times New Roman" w:hAnsi="Arial" w:cs="Arial"/>
          <w:color w:val="000000"/>
          <w:kern w:val="32"/>
          <w:lang w:val="en-US"/>
          <w14:ligatures w14:val="none"/>
        </w:rPr>
        <w:tab/>
      </w:r>
      <w:r w:rsidR="00B51E1E" w:rsidRPr="00B51E1E">
        <w:rPr>
          <w:rFonts w:ascii="Arial" w:eastAsia="Times New Roman" w:hAnsi="Arial" w:cs="Arial"/>
          <w:color w:val="000000"/>
          <w:kern w:val="32"/>
          <w:lang w:val="en-US"/>
          <w14:ligatures w14:val="none"/>
        </w:rPr>
        <w:t>In case of a unit failure that is beyond repairs or uneconomical to repair; the service provider must Supply and install air conditioners fitted with a control unit (for installation of air conditioners that exceed one air conditioner in the same room).</w:t>
      </w:r>
    </w:p>
    <w:p w14:paraId="65A0590D" w14:textId="6DB12566" w:rsidR="00B51E1E" w:rsidRPr="0097544B" w:rsidRDefault="0097544B" w:rsidP="00480E06">
      <w:pPr>
        <w:pStyle w:val="Heading3"/>
        <w:keepNext/>
        <w:numPr>
          <w:ilvl w:val="0"/>
          <w:numId w:val="0"/>
        </w:numPr>
        <w:tabs>
          <w:tab w:val="left" w:pos="284"/>
        </w:tabs>
        <w:spacing w:after="240" w:line="276" w:lineRule="auto"/>
        <w:ind w:left="567" w:hanging="720"/>
        <w:rPr>
          <w:rFonts w:ascii="Arial" w:eastAsia="Times New Roman" w:hAnsi="Arial"/>
          <w:color w:val="000000"/>
          <w:kern w:val="32"/>
          <w:lang w:val="en-US"/>
          <w14:ligatures w14:val="none"/>
        </w:rPr>
      </w:pPr>
      <w:r>
        <w:rPr>
          <w:rFonts w:ascii="Arial" w:eastAsia="Times New Roman" w:hAnsi="Arial"/>
          <w:color w:val="000000"/>
          <w:kern w:val="32"/>
          <w:lang w:val="en-US"/>
          <w14:ligatures w14:val="none"/>
        </w:rPr>
        <w:t>1.</w:t>
      </w:r>
      <w:r w:rsidR="00480E06">
        <w:rPr>
          <w:rFonts w:ascii="Arial" w:eastAsia="Times New Roman" w:hAnsi="Arial"/>
          <w:color w:val="000000"/>
          <w:kern w:val="32"/>
          <w:lang w:val="en-US"/>
          <w14:ligatures w14:val="none"/>
        </w:rPr>
        <w:t xml:space="preserve">7.2    </w:t>
      </w:r>
      <w:r w:rsidR="00B51E1E" w:rsidRPr="0097544B">
        <w:rPr>
          <w:rFonts w:ascii="Arial" w:eastAsia="Times New Roman" w:hAnsi="Arial"/>
          <w:color w:val="000000"/>
          <w:kern w:val="32"/>
          <w:lang w:val="en-US"/>
          <w14:ligatures w14:val="none"/>
        </w:rPr>
        <w:t>Should a new requirement for installation of new air conditioners arises, the service provider should submit in writing a quotation for the new requirement.</w:t>
      </w:r>
    </w:p>
    <w:p w14:paraId="359EE066" w14:textId="034F903A" w:rsidR="00B51E1E" w:rsidRPr="00B51E1E" w:rsidRDefault="00B51E1E" w:rsidP="00636CF5">
      <w:pPr>
        <w:keepNext/>
        <w:numPr>
          <w:ilvl w:val="2"/>
          <w:numId w:val="43"/>
        </w:numPr>
        <w:spacing w:before="240" w:after="240" w:line="276" w:lineRule="auto"/>
        <w:ind w:left="567"/>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 xml:space="preserve">The unit shall have capacity control to vary its capacity in response to varying load conditions. </w:t>
      </w:r>
    </w:p>
    <w:p w14:paraId="2B137CC0" w14:textId="08CCA696" w:rsidR="00B51E1E" w:rsidRPr="00603F98" w:rsidRDefault="00B51E1E" w:rsidP="00094CCD">
      <w:pPr>
        <w:pStyle w:val="Heading3"/>
        <w:numPr>
          <w:ilvl w:val="2"/>
          <w:numId w:val="25"/>
        </w:numPr>
        <w:ind w:left="426" w:hanging="568"/>
        <w:rPr>
          <w:lang w:val="en-US"/>
        </w:rPr>
      </w:pPr>
      <w:r w:rsidRPr="005C5ECC">
        <w:rPr>
          <w:rFonts w:ascii="Arial" w:hAnsi="Arial"/>
          <w:lang w:val="en-US"/>
        </w:rPr>
        <w:t>Submit checklist for step-by-step simulation of abnormal conditions (Excessive heat), which will be checked as part of the testing, balancing and commissioning.</w:t>
      </w:r>
    </w:p>
    <w:p w14:paraId="7C1F0171" w14:textId="340E5320" w:rsidR="00B51E1E" w:rsidRPr="005C5ECC" w:rsidRDefault="005C5ECC" w:rsidP="00C83011">
      <w:pPr>
        <w:pStyle w:val="ListParagraph"/>
        <w:keepNext/>
        <w:numPr>
          <w:ilvl w:val="2"/>
          <w:numId w:val="50"/>
        </w:numPr>
        <w:spacing w:before="240" w:after="240" w:line="276" w:lineRule="auto"/>
        <w:outlineLvl w:val="0"/>
        <w:rPr>
          <w:rFonts w:ascii="Arial" w:eastAsia="Times New Roman" w:hAnsi="Arial" w:cs="Arial"/>
          <w:color w:val="000000"/>
          <w:kern w:val="32"/>
          <w:lang w:val="en-US"/>
          <w14:ligatures w14:val="none"/>
        </w:rPr>
      </w:pPr>
      <w:r>
        <w:rPr>
          <w:rFonts w:ascii="Arial" w:eastAsia="Times New Roman" w:hAnsi="Arial" w:cs="Arial"/>
          <w:color w:val="000000"/>
          <w:kern w:val="32"/>
          <w:lang w:val="en-US"/>
          <w14:ligatures w14:val="none"/>
        </w:rPr>
        <w:lastRenderedPageBreak/>
        <w:t>T</w:t>
      </w:r>
      <w:r w:rsidR="00B51E1E" w:rsidRPr="005C5ECC">
        <w:rPr>
          <w:rFonts w:ascii="Arial" w:eastAsia="Times New Roman" w:hAnsi="Arial" w:cs="Arial"/>
          <w:color w:val="000000"/>
          <w:kern w:val="32"/>
          <w:lang w:val="en-US"/>
          <w14:ligatures w14:val="none"/>
        </w:rPr>
        <w:t>he unit and installations shall comply with "Safety Code for Mechanical Refrigeration", ASA-B9.1.</w:t>
      </w:r>
    </w:p>
    <w:p w14:paraId="7E70E0C0" w14:textId="2225833E" w:rsidR="00B51E1E" w:rsidRPr="005C5ECC" w:rsidRDefault="00B51E1E" w:rsidP="00C83011">
      <w:pPr>
        <w:pStyle w:val="ListParagraph"/>
        <w:keepNext/>
        <w:numPr>
          <w:ilvl w:val="2"/>
          <w:numId w:val="50"/>
        </w:numPr>
        <w:spacing w:before="240" w:after="240" w:line="276" w:lineRule="auto"/>
        <w:outlineLvl w:val="0"/>
        <w:rPr>
          <w:rFonts w:ascii="Arial" w:eastAsia="Times New Roman" w:hAnsi="Arial" w:cs="Arial"/>
          <w:color w:val="000000"/>
          <w:kern w:val="32"/>
          <w:lang w:val="en-US"/>
          <w14:ligatures w14:val="none"/>
        </w:rPr>
      </w:pPr>
      <w:r w:rsidRPr="005C5ECC">
        <w:rPr>
          <w:rFonts w:ascii="Arial" w:eastAsia="Times New Roman" w:hAnsi="Arial" w:cs="Arial"/>
          <w:color w:val="000000"/>
          <w:kern w:val="32"/>
          <w:lang w:val="en-US"/>
          <w14:ligatures w14:val="none"/>
        </w:rPr>
        <w:t xml:space="preserve">he unit shall comply with the Occupational Health and Safety Act of 1993, as amended, and with local authorities’ by-laws. </w:t>
      </w:r>
    </w:p>
    <w:p w14:paraId="6AAF9B63" w14:textId="382D3B24" w:rsidR="00B51E1E" w:rsidRPr="00B51E1E" w:rsidRDefault="00B51E1E" w:rsidP="00C83011">
      <w:pPr>
        <w:keepNext/>
        <w:numPr>
          <w:ilvl w:val="2"/>
          <w:numId w:val="50"/>
        </w:numPr>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 xml:space="preserve">Special care shall be taken in transport, delivery, storage on site and installation to ensure that the unit is installed and maintained in "as new" condition at start-up of the installation. </w:t>
      </w:r>
    </w:p>
    <w:p w14:paraId="1F2D8EE1" w14:textId="7DD84EEC" w:rsidR="00B51E1E" w:rsidRPr="00B51E1E" w:rsidRDefault="00B51E1E" w:rsidP="00C83011">
      <w:pPr>
        <w:keepNext/>
        <w:numPr>
          <w:ilvl w:val="2"/>
          <w:numId w:val="50"/>
        </w:numPr>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 xml:space="preserve">Sufficient space shall be provided for installation and service of the unit in accordance with manufacturer's instructions. </w:t>
      </w:r>
    </w:p>
    <w:p w14:paraId="712E8174" w14:textId="64A22747" w:rsidR="00B51E1E" w:rsidRPr="00B51E1E" w:rsidRDefault="00B51E1E" w:rsidP="00C83011">
      <w:pPr>
        <w:keepNext/>
        <w:numPr>
          <w:ilvl w:val="2"/>
          <w:numId w:val="50"/>
        </w:numPr>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 xml:space="preserve">The refrigerant shall be environment friendly, non-toxic, non-flammable and odorless. </w:t>
      </w:r>
    </w:p>
    <w:p w14:paraId="6A10DD79" w14:textId="4ED6B3A0" w:rsidR="00B51E1E" w:rsidRPr="00B51E1E" w:rsidRDefault="00B51E1E" w:rsidP="00636CF5">
      <w:pPr>
        <w:keepNext/>
        <w:numPr>
          <w:ilvl w:val="2"/>
          <w:numId w:val="50"/>
        </w:numPr>
        <w:tabs>
          <w:tab w:val="left" w:pos="567"/>
        </w:tabs>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A control unit and instrument panel shall be provided for installation that have more than one air conditioner. The panel shall be internally mounted, and factory wired.</w:t>
      </w:r>
    </w:p>
    <w:p w14:paraId="240D4AB8" w14:textId="77777777" w:rsidR="00B51E1E" w:rsidRPr="00B51E1E" w:rsidRDefault="00B51E1E" w:rsidP="00C83011">
      <w:pPr>
        <w:keepNext/>
        <w:numPr>
          <w:ilvl w:val="2"/>
          <w:numId w:val="50"/>
        </w:numPr>
        <w:spacing w:before="240" w:after="240" w:line="276" w:lineRule="auto"/>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 xml:space="preserve">All electrical wiring shall be brought to relevant DB board and correctly labelled. </w:t>
      </w:r>
    </w:p>
    <w:p w14:paraId="30DFB39B" w14:textId="244316A8" w:rsidR="00B51E1E" w:rsidRPr="00B51E1E" w:rsidRDefault="00B51E1E" w:rsidP="00C83011">
      <w:pPr>
        <w:keepNext/>
        <w:numPr>
          <w:ilvl w:val="2"/>
          <w:numId w:val="50"/>
        </w:numPr>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For new installation, the supplier must bring its own electrician, electrical Certificate of compliance must issued.</w:t>
      </w:r>
    </w:p>
    <w:p w14:paraId="62611B79" w14:textId="581B032D" w:rsidR="00B51E1E" w:rsidRPr="00636CF5" w:rsidRDefault="00B51E1E" w:rsidP="00636CF5">
      <w:pPr>
        <w:keepNext/>
        <w:numPr>
          <w:ilvl w:val="1"/>
          <w:numId w:val="50"/>
        </w:numPr>
        <w:tabs>
          <w:tab w:val="left" w:pos="142"/>
        </w:tabs>
        <w:spacing w:before="240" w:after="240" w:line="276" w:lineRule="auto"/>
        <w:ind w:left="567" w:hanging="576"/>
        <w:outlineLvl w:val="0"/>
        <w:rPr>
          <w:rFonts w:ascii="Arial" w:eastAsia="Times New Roman" w:hAnsi="Arial" w:cs="Arial"/>
          <w:b/>
          <w:bCs/>
          <w:color w:val="000000"/>
          <w:kern w:val="32"/>
          <w:lang w:val="en-US"/>
          <w14:ligatures w14:val="none"/>
        </w:rPr>
      </w:pPr>
      <w:bookmarkStart w:id="15" w:name="_Toc513187163"/>
      <w:r w:rsidRPr="00636CF5">
        <w:rPr>
          <w:rFonts w:ascii="Arial" w:eastAsia="Times New Roman" w:hAnsi="Arial" w:cs="Arial"/>
          <w:b/>
          <w:bCs/>
          <w:color w:val="000000"/>
          <w:kern w:val="32"/>
          <w:lang w:val="en-US"/>
          <w14:ligatures w14:val="none"/>
        </w:rPr>
        <w:t>Deliveries</w:t>
      </w:r>
      <w:bookmarkEnd w:id="15"/>
      <w:r w:rsidRPr="00636CF5">
        <w:rPr>
          <w:rFonts w:ascii="Arial" w:eastAsia="Times New Roman" w:hAnsi="Arial" w:cs="Arial"/>
          <w:b/>
          <w:bCs/>
          <w:color w:val="000000"/>
          <w:kern w:val="32"/>
          <w:lang w:val="en-US"/>
          <w14:ligatures w14:val="none"/>
        </w:rPr>
        <w:t xml:space="preserve"> of Goods</w:t>
      </w:r>
    </w:p>
    <w:p w14:paraId="23182311" w14:textId="73123BC2" w:rsidR="00B51E1E" w:rsidRPr="00FC4C0D" w:rsidRDefault="00B51E1E" w:rsidP="00FC4C0D">
      <w:pPr>
        <w:pStyle w:val="ListParagraph"/>
        <w:keepNext/>
        <w:numPr>
          <w:ilvl w:val="2"/>
          <w:numId w:val="53"/>
        </w:numPr>
        <w:spacing w:before="240" w:after="240" w:line="276" w:lineRule="auto"/>
        <w:outlineLvl w:val="0"/>
        <w:rPr>
          <w:rFonts w:ascii="Arial" w:eastAsia="Times New Roman" w:hAnsi="Arial" w:cs="Arial"/>
          <w:color w:val="000000"/>
          <w:kern w:val="32"/>
          <w:lang w:val="en-US"/>
          <w14:ligatures w14:val="none"/>
        </w:rPr>
      </w:pPr>
      <w:r w:rsidRPr="00FC4C0D">
        <w:rPr>
          <w:rFonts w:ascii="Arial" w:eastAsia="Times New Roman" w:hAnsi="Arial" w:cs="Arial"/>
          <w:color w:val="000000"/>
          <w:kern w:val="32"/>
          <w:lang w:val="en-US"/>
          <w14:ligatures w14:val="none"/>
        </w:rPr>
        <w:t>Deliveries must take place within 7 working days of placing an official order, except in emergency circumstance; delivery must be immediate.</w:t>
      </w:r>
    </w:p>
    <w:p w14:paraId="340A25D8" w14:textId="374511F0" w:rsidR="00B51E1E" w:rsidRPr="00B51E1E" w:rsidRDefault="00B51E1E" w:rsidP="00FC4C0D">
      <w:pPr>
        <w:keepNext/>
        <w:numPr>
          <w:ilvl w:val="2"/>
          <w:numId w:val="53"/>
        </w:numPr>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The service provider shall always remain fully and solely responsible for the timeous delivery of service/goods to ATNS.</w:t>
      </w:r>
    </w:p>
    <w:p w14:paraId="236EE0C6" w14:textId="0D8295F1" w:rsidR="00B51E1E" w:rsidRPr="00B51E1E" w:rsidRDefault="00B51E1E" w:rsidP="00FC4C0D">
      <w:pPr>
        <w:keepNext/>
        <w:numPr>
          <w:ilvl w:val="2"/>
          <w:numId w:val="53"/>
        </w:numPr>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Delivery address is King Phalo Airport  ;66 Settler’s Way, Greenfields, East London. A special arrangement will be made for deliveries at remote sites.</w:t>
      </w:r>
    </w:p>
    <w:p w14:paraId="119E43BB" w14:textId="29B64B42" w:rsidR="00B51E1E" w:rsidRPr="00B51E1E" w:rsidRDefault="00B51E1E" w:rsidP="00FC4C0D">
      <w:pPr>
        <w:keepNext/>
        <w:numPr>
          <w:ilvl w:val="2"/>
          <w:numId w:val="53"/>
        </w:numPr>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Delivery of products must include the off-loading thereof at the service provider’s own risk and cost to the designated delivery addresses as indicated above.</w:t>
      </w:r>
    </w:p>
    <w:p w14:paraId="306D42EB" w14:textId="3FDC72CD" w:rsidR="00B51E1E" w:rsidRPr="00B51E1E" w:rsidRDefault="00B51E1E" w:rsidP="00FC4C0D">
      <w:pPr>
        <w:keepNext/>
        <w:numPr>
          <w:ilvl w:val="2"/>
          <w:numId w:val="53"/>
        </w:numPr>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lastRenderedPageBreak/>
        <w:t>Service provider must supply and ensure their own labour for the offloading of the products at the designated ATNS sites.</w:t>
      </w:r>
    </w:p>
    <w:p w14:paraId="098E7F92" w14:textId="3C5F6EE8" w:rsidR="00B51E1E" w:rsidRPr="00B51E1E" w:rsidRDefault="00B51E1E" w:rsidP="00FC4C0D">
      <w:pPr>
        <w:keepNext/>
        <w:numPr>
          <w:ilvl w:val="2"/>
          <w:numId w:val="53"/>
        </w:numPr>
        <w:spacing w:before="240" w:after="240" w:line="276" w:lineRule="auto"/>
        <w:ind w:left="718"/>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ATNS East London will place orders as and when required during the contract period.</w:t>
      </w:r>
    </w:p>
    <w:p w14:paraId="3AC0C3F4" w14:textId="77777777" w:rsidR="00B51E1E" w:rsidRPr="00B51E1E" w:rsidRDefault="00B51E1E" w:rsidP="00FC4C0D">
      <w:pPr>
        <w:keepNext/>
        <w:numPr>
          <w:ilvl w:val="2"/>
          <w:numId w:val="53"/>
        </w:numPr>
        <w:spacing w:before="240" w:after="240" w:line="276" w:lineRule="auto"/>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An official order must be issued before any delivery may be made to ATNS East London; Unless in an emergency.</w:t>
      </w:r>
    </w:p>
    <w:p w14:paraId="7A922CAC" w14:textId="0ACAE71C" w:rsidR="00B51E1E" w:rsidRPr="00B51E1E" w:rsidRDefault="00B51E1E" w:rsidP="00FC4C0D">
      <w:pPr>
        <w:keepNext/>
        <w:numPr>
          <w:ilvl w:val="1"/>
          <w:numId w:val="53"/>
        </w:numPr>
        <w:tabs>
          <w:tab w:val="left" w:pos="142"/>
        </w:tabs>
        <w:spacing w:before="240" w:after="240" w:line="276" w:lineRule="auto"/>
        <w:ind w:left="567" w:hanging="576"/>
        <w:outlineLvl w:val="0"/>
        <w:rPr>
          <w:rFonts w:ascii="Arial" w:eastAsia="Times New Roman" w:hAnsi="Arial" w:cs="Arial"/>
          <w:color w:val="000000"/>
          <w:kern w:val="32"/>
          <w:lang w:val="en-US"/>
          <w14:ligatures w14:val="none"/>
        </w:rPr>
      </w:pPr>
      <w:bookmarkStart w:id="16" w:name="_Toc513187164"/>
      <w:r w:rsidRPr="00B51E1E">
        <w:rPr>
          <w:rFonts w:ascii="Arial" w:eastAsia="Times New Roman" w:hAnsi="Arial" w:cs="Arial"/>
          <w:b/>
          <w:color w:val="000000"/>
          <w:kern w:val="32"/>
          <w:lang w:val="en-GB"/>
          <w14:ligatures w14:val="none"/>
        </w:rPr>
        <w:t>QUALITY</w:t>
      </w:r>
      <w:bookmarkEnd w:id="16"/>
    </w:p>
    <w:p w14:paraId="368B26EE" w14:textId="7D47A455" w:rsidR="00B51E1E" w:rsidRPr="00B51E1E" w:rsidRDefault="00B51E1E" w:rsidP="00FC4C0D">
      <w:pPr>
        <w:pStyle w:val="ListParagraph"/>
        <w:keepNext/>
        <w:numPr>
          <w:ilvl w:val="2"/>
          <w:numId w:val="53"/>
        </w:numPr>
        <w:spacing w:before="240" w:after="240" w:line="276" w:lineRule="auto"/>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Quality Standards</w:t>
      </w:r>
    </w:p>
    <w:p w14:paraId="59A5FD7B" w14:textId="77777777" w:rsidR="00FC4C0D" w:rsidRDefault="00FC4C0D" w:rsidP="00FC4C0D">
      <w:pPr>
        <w:pStyle w:val="ListParagraph"/>
        <w:keepNext/>
        <w:spacing w:before="240" w:after="240" w:line="276" w:lineRule="auto"/>
        <w:outlineLvl w:val="0"/>
        <w:rPr>
          <w:rFonts w:ascii="Arial" w:eastAsia="Times New Roman" w:hAnsi="Arial" w:cs="Arial"/>
          <w:color w:val="000000"/>
          <w:kern w:val="32"/>
          <w:lang w:val="en-US"/>
          <w14:ligatures w14:val="none"/>
        </w:rPr>
      </w:pPr>
    </w:p>
    <w:p w14:paraId="1876BBF3" w14:textId="3765DB97" w:rsidR="00B51E1E" w:rsidRPr="00B51E1E" w:rsidRDefault="00B51E1E" w:rsidP="00FC4C0D">
      <w:pPr>
        <w:pStyle w:val="ListParagraph"/>
        <w:keepNext/>
        <w:numPr>
          <w:ilvl w:val="2"/>
          <w:numId w:val="53"/>
        </w:numPr>
        <w:spacing w:before="240" w:after="240" w:line="276" w:lineRule="auto"/>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Replacement air conditioner units should be Dunhum-Bush air conditioner brand or equivalent. In the event where Dunhum-Bush brand cannot be sourced; York, LG and Samsung or equivalent are also acceptable.</w:t>
      </w:r>
    </w:p>
    <w:p w14:paraId="28327E50" w14:textId="4875083C" w:rsidR="00B51E1E" w:rsidRPr="00B51E1E" w:rsidRDefault="00B51E1E" w:rsidP="00FC4C0D">
      <w:pPr>
        <w:pStyle w:val="ListParagraph"/>
        <w:keepNext/>
        <w:numPr>
          <w:ilvl w:val="2"/>
          <w:numId w:val="53"/>
        </w:numPr>
        <w:spacing w:before="240" w:after="240" w:line="276" w:lineRule="auto"/>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In the event where ATNS East London elects to accept an alternative item purported to be equal/similar by the tenderer, acceptance of the item(s) will be conditional on ATNS’s inspection and testing after receipt.</w:t>
      </w:r>
    </w:p>
    <w:p w14:paraId="7A314C45" w14:textId="28688755" w:rsidR="00B51E1E" w:rsidRPr="00B51E1E" w:rsidRDefault="00B51E1E" w:rsidP="00FC4C0D">
      <w:pPr>
        <w:pStyle w:val="ListParagraph"/>
        <w:keepNext/>
        <w:numPr>
          <w:ilvl w:val="2"/>
          <w:numId w:val="53"/>
        </w:numPr>
        <w:spacing w:before="240" w:after="240" w:line="276" w:lineRule="auto"/>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If, in the sole judgment of ATNS, the item is determined not to be equal/similar in quality, the item shall be collected by the service provider and replaced with a quality product.</w:t>
      </w:r>
    </w:p>
    <w:p w14:paraId="5047ED59" w14:textId="77777777" w:rsidR="00B51E1E" w:rsidRPr="00B51E1E" w:rsidRDefault="00B51E1E" w:rsidP="00FC4C0D">
      <w:pPr>
        <w:pStyle w:val="ListParagraph"/>
        <w:keepNext/>
        <w:numPr>
          <w:ilvl w:val="2"/>
          <w:numId w:val="53"/>
        </w:numPr>
        <w:spacing w:before="240" w:after="240" w:line="276" w:lineRule="auto"/>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ATNS may from time to time test the quality of the products and services, non-compliance may result in the termination of the contract.</w:t>
      </w:r>
    </w:p>
    <w:p w14:paraId="4EACD1B0" w14:textId="77777777" w:rsidR="00B51E1E" w:rsidRPr="00B51E1E" w:rsidRDefault="00B51E1E" w:rsidP="00FC4C0D">
      <w:pPr>
        <w:pStyle w:val="ListParagraph"/>
        <w:keepNext/>
        <w:numPr>
          <w:ilvl w:val="2"/>
          <w:numId w:val="53"/>
        </w:numPr>
        <w:spacing w:before="240" w:after="240" w:line="276" w:lineRule="auto"/>
        <w:outlineLvl w:val="0"/>
        <w:rPr>
          <w:rFonts w:ascii="Arial" w:eastAsia="Times New Roman" w:hAnsi="Arial" w:cs="Arial"/>
          <w:color w:val="000000"/>
          <w:kern w:val="32"/>
          <w:lang w:val="en-US"/>
          <w14:ligatures w14:val="none"/>
        </w:rPr>
      </w:pPr>
      <w:r w:rsidRPr="00B51E1E">
        <w:rPr>
          <w:rFonts w:ascii="Arial" w:eastAsia="Times New Roman" w:hAnsi="Arial" w:cs="Arial"/>
          <w:color w:val="000000"/>
          <w:kern w:val="32"/>
          <w:lang w:val="en-US"/>
          <w14:ligatures w14:val="none"/>
        </w:rPr>
        <w:t>All product items should carry (minimum of 1 year) guarantees or warrantees and defects items will be replaced at the cost of the service provider. It will be the responsibility of the service provider to ensure that the products are replaced (Retailers to Manufacturers), where applicable.</w:t>
      </w:r>
    </w:p>
    <w:p w14:paraId="05187984" w14:textId="3956EF7A" w:rsidR="00995465" w:rsidRPr="00F91051" w:rsidRDefault="00995465" w:rsidP="00FC4C0D">
      <w:pPr>
        <w:keepNext/>
        <w:numPr>
          <w:ilvl w:val="1"/>
          <w:numId w:val="53"/>
        </w:numPr>
        <w:tabs>
          <w:tab w:val="left" w:pos="142"/>
        </w:tabs>
        <w:spacing w:before="240" w:after="240" w:line="276" w:lineRule="auto"/>
        <w:ind w:left="567" w:hanging="576"/>
        <w:outlineLvl w:val="0"/>
        <w:rPr>
          <w:rFonts w:ascii="Arial" w:hAnsi="Arial" w:cs="Arial"/>
        </w:rPr>
      </w:pPr>
      <w:bookmarkStart w:id="17" w:name="_Toc513187165"/>
      <w:r w:rsidRPr="00F91051">
        <w:rPr>
          <w:rFonts w:eastAsia="Calibri" w:cs="Arial"/>
          <w:b/>
          <w:szCs w:val="20"/>
        </w:rPr>
        <w:t>S</w:t>
      </w:r>
      <w:r w:rsidR="008E0CC8">
        <w:rPr>
          <w:rFonts w:eastAsia="Calibri" w:cs="Arial"/>
          <w:b/>
          <w:szCs w:val="20"/>
        </w:rPr>
        <w:t xml:space="preserve">CHEDULE </w:t>
      </w:r>
      <w:r w:rsidR="009C62C7">
        <w:rPr>
          <w:rFonts w:eastAsia="Calibri" w:cs="Arial"/>
          <w:b/>
          <w:szCs w:val="20"/>
        </w:rPr>
        <w:t>B: SITES</w:t>
      </w:r>
      <w:r w:rsidRPr="00F91051">
        <w:rPr>
          <w:rFonts w:eastAsia="Calibri" w:cs="Arial"/>
          <w:b/>
          <w:szCs w:val="20"/>
        </w:rPr>
        <w:t xml:space="preserve"> LOCATION</w:t>
      </w:r>
      <w:bookmarkEnd w:id="17"/>
    </w:p>
    <w:p w14:paraId="16FA5D40" w14:textId="3244F9D7" w:rsidR="00995465" w:rsidRPr="00964FB6" w:rsidRDefault="00995465" w:rsidP="00FC4C0D">
      <w:pPr>
        <w:pStyle w:val="ListParagraph"/>
        <w:keepNext/>
        <w:numPr>
          <w:ilvl w:val="2"/>
          <w:numId w:val="53"/>
        </w:numPr>
        <w:spacing w:before="240" w:after="240" w:line="276" w:lineRule="auto"/>
        <w:outlineLvl w:val="0"/>
        <w:rPr>
          <w:rFonts w:ascii="Arial" w:hAnsi="Arial"/>
          <w:b/>
          <w:bCs/>
          <w:i/>
          <w:iCs/>
        </w:rPr>
      </w:pPr>
      <w:r w:rsidRPr="00964FB6">
        <w:rPr>
          <w:rFonts w:ascii="Arial" w:hAnsi="Arial"/>
        </w:rPr>
        <w:t xml:space="preserve">ATNS East </w:t>
      </w:r>
      <w:r w:rsidR="008E0CC8" w:rsidRPr="00964FB6">
        <w:rPr>
          <w:rFonts w:ascii="Arial" w:hAnsi="Arial"/>
        </w:rPr>
        <w:t>London sites</w:t>
      </w:r>
      <w:r w:rsidRPr="00964FB6">
        <w:rPr>
          <w:rFonts w:ascii="Arial" w:hAnsi="Arial"/>
        </w:rPr>
        <w:t xml:space="preserve"> </w:t>
      </w:r>
      <w:r w:rsidR="00964FB6" w:rsidRPr="00964FB6">
        <w:rPr>
          <w:rFonts w:ascii="Arial" w:hAnsi="Arial"/>
        </w:rPr>
        <w:t>are in</w:t>
      </w:r>
      <w:r w:rsidRPr="00964FB6">
        <w:rPr>
          <w:rFonts w:ascii="Arial" w:hAnsi="Arial"/>
        </w:rPr>
        <w:t xml:space="preserve"> different locations within the Eastern Cape Province. See table below.</w:t>
      </w:r>
    </w:p>
    <w:p w14:paraId="774129D6" w14:textId="2402D5A0" w:rsidR="00995465" w:rsidRPr="00616CAE" w:rsidRDefault="00995465" w:rsidP="00FC4C0D">
      <w:pPr>
        <w:pStyle w:val="ListParagraph"/>
        <w:keepNext/>
        <w:numPr>
          <w:ilvl w:val="2"/>
          <w:numId w:val="53"/>
        </w:numPr>
        <w:spacing w:before="240" w:after="240" w:line="276" w:lineRule="auto"/>
        <w:outlineLvl w:val="0"/>
        <w:rPr>
          <w:rFonts w:ascii="Arial" w:hAnsi="Arial" w:cs="Arial"/>
          <w:b/>
          <w:bCs/>
        </w:rPr>
      </w:pPr>
      <w:r w:rsidRPr="00616CAE">
        <w:rPr>
          <w:rFonts w:ascii="Arial" w:hAnsi="Arial" w:cs="Arial"/>
          <w:b/>
          <w:bCs/>
        </w:rPr>
        <w:t>Local Sites</w:t>
      </w:r>
    </w:p>
    <w:p w14:paraId="0047EADF" w14:textId="68B6BAA6" w:rsidR="00995465" w:rsidRPr="00317957" w:rsidRDefault="00995465" w:rsidP="00F91051">
      <w:pPr>
        <w:rPr>
          <w:rFonts w:ascii="Arial" w:hAnsi="Arial" w:cs="Arial"/>
          <w:sz w:val="21"/>
          <w:szCs w:val="21"/>
          <w:lang w:eastAsia="en-ZA"/>
        </w:rPr>
      </w:pPr>
      <w:r w:rsidRPr="00317957">
        <w:rPr>
          <w:rFonts w:ascii="Arial" w:eastAsia="Times New Roman" w:hAnsi="Arial" w:cs="Arial"/>
        </w:rPr>
        <w:t xml:space="preserve">Below is list of ATNS FAEL </w:t>
      </w:r>
      <w:r w:rsidR="00964FB6" w:rsidRPr="00317957">
        <w:rPr>
          <w:rFonts w:ascii="Arial" w:eastAsia="Times New Roman" w:hAnsi="Arial" w:cs="Arial"/>
        </w:rPr>
        <w:t>sites.</w:t>
      </w:r>
    </w:p>
    <w:tbl>
      <w:tblPr>
        <w:tblW w:w="9072" w:type="dxa"/>
        <w:tblInd w:w="-5" w:type="dxa"/>
        <w:tblLook w:val="04A0" w:firstRow="1" w:lastRow="0" w:firstColumn="1" w:lastColumn="0" w:noHBand="0" w:noVBand="1"/>
      </w:tblPr>
      <w:tblGrid>
        <w:gridCol w:w="3807"/>
        <w:gridCol w:w="25"/>
        <w:gridCol w:w="5094"/>
        <w:gridCol w:w="146"/>
      </w:tblGrid>
      <w:tr w:rsidR="00F91051" w:rsidRPr="00317957" w14:paraId="3F0CDBF3" w14:textId="77777777" w:rsidTr="00FC4C0D">
        <w:trPr>
          <w:gridAfter w:val="1"/>
          <w:wAfter w:w="146" w:type="dxa"/>
          <w:trHeight w:val="250"/>
        </w:trPr>
        <w:tc>
          <w:tcPr>
            <w:tcW w:w="380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0A1B51" w14:textId="77777777" w:rsidR="00995465" w:rsidRPr="00317957" w:rsidRDefault="00995465" w:rsidP="009C7989">
            <w:pPr>
              <w:rPr>
                <w:rFonts w:ascii="Arial" w:eastAsia="Times New Roman" w:hAnsi="Arial" w:cs="Arial"/>
                <w:sz w:val="16"/>
                <w:szCs w:val="18"/>
              </w:rPr>
            </w:pPr>
            <w:r w:rsidRPr="00317957">
              <w:rPr>
                <w:rFonts w:ascii="Arial" w:eastAsia="Times New Roman" w:hAnsi="Arial" w:cs="Arial"/>
                <w:sz w:val="16"/>
                <w:szCs w:val="18"/>
              </w:rPr>
              <w:t>SITES</w:t>
            </w:r>
          </w:p>
        </w:tc>
        <w:tc>
          <w:tcPr>
            <w:tcW w:w="511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8C6D602" w14:textId="77777777" w:rsidR="00995465" w:rsidRPr="00317957" w:rsidRDefault="00995465" w:rsidP="009C7989">
            <w:pPr>
              <w:jc w:val="center"/>
              <w:rPr>
                <w:rFonts w:ascii="Arial" w:eastAsia="Times New Roman" w:hAnsi="Arial" w:cs="Arial"/>
                <w:sz w:val="16"/>
                <w:szCs w:val="18"/>
              </w:rPr>
            </w:pPr>
            <w:r w:rsidRPr="00317957">
              <w:rPr>
                <w:rFonts w:ascii="Arial" w:eastAsia="Times New Roman" w:hAnsi="Arial" w:cs="Arial"/>
                <w:sz w:val="16"/>
                <w:szCs w:val="18"/>
              </w:rPr>
              <w:t>DISTANCE (KM)</w:t>
            </w:r>
          </w:p>
        </w:tc>
      </w:tr>
      <w:tr w:rsidR="00F91051" w:rsidRPr="00317957" w14:paraId="5839F343" w14:textId="77777777" w:rsidTr="00FC4C0D">
        <w:trPr>
          <w:gridAfter w:val="1"/>
          <w:wAfter w:w="146" w:type="dxa"/>
          <w:trHeight w:val="250"/>
        </w:trPr>
        <w:tc>
          <w:tcPr>
            <w:tcW w:w="3807" w:type="dxa"/>
            <w:tcBorders>
              <w:top w:val="nil"/>
              <w:left w:val="nil"/>
              <w:bottom w:val="nil"/>
              <w:right w:val="nil"/>
            </w:tcBorders>
            <w:shd w:val="clear" w:color="000000" w:fill="FFFFFF"/>
            <w:noWrap/>
            <w:vAlign w:val="center"/>
            <w:hideMark/>
          </w:tcPr>
          <w:p w14:paraId="6B5ECF38" w14:textId="77777777" w:rsidR="00995465" w:rsidRPr="00317957" w:rsidRDefault="00995465" w:rsidP="009C7989">
            <w:pPr>
              <w:rPr>
                <w:rFonts w:ascii="Arial" w:eastAsia="Times New Roman" w:hAnsi="Arial" w:cs="Arial"/>
                <w:sz w:val="16"/>
                <w:szCs w:val="18"/>
              </w:rPr>
            </w:pPr>
            <w:r w:rsidRPr="00317957">
              <w:rPr>
                <w:rFonts w:ascii="Arial" w:eastAsia="Times New Roman" w:hAnsi="Arial" w:cs="Arial"/>
                <w:sz w:val="16"/>
                <w:szCs w:val="18"/>
              </w:rPr>
              <w:t> </w:t>
            </w:r>
          </w:p>
        </w:tc>
        <w:tc>
          <w:tcPr>
            <w:tcW w:w="5119" w:type="dxa"/>
            <w:gridSpan w:val="2"/>
            <w:tcBorders>
              <w:top w:val="nil"/>
              <w:left w:val="nil"/>
              <w:bottom w:val="nil"/>
              <w:right w:val="nil"/>
            </w:tcBorders>
            <w:shd w:val="clear" w:color="000000" w:fill="FFFFFF"/>
            <w:noWrap/>
            <w:vAlign w:val="center"/>
            <w:hideMark/>
          </w:tcPr>
          <w:p w14:paraId="2F407E4C" w14:textId="77777777" w:rsidR="00995465" w:rsidRPr="00317957" w:rsidRDefault="00995465" w:rsidP="009C7989">
            <w:pPr>
              <w:jc w:val="center"/>
              <w:rPr>
                <w:rFonts w:ascii="Arial" w:eastAsia="Times New Roman" w:hAnsi="Arial" w:cs="Arial"/>
                <w:sz w:val="16"/>
                <w:szCs w:val="18"/>
              </w:rPr>
            </w:pPr>
            <w:r w:rsidRPr="00317957">
              <w:rPr>
                <w:rFonts w:ascii="Arial" w:eastAsia="Times New Roman" w:hAnsi="Arial" w:cs="Arial"/>
                <w:sz w:val="16"/>
                <w:szCs w:val="18"/>
              </w:rPr>
              <w:t> </w:t>
            </w:r>
          </w:p>
        </w:tc>
      </w:tr>
      <w:tr w:rsidR="00F91051" w:rsidRPr="00317957" w14:paraId="5566790C" w14:textId="77777777" w:rsidTr="00FC4C0D">
        <w:trPr>
          <w:gridAfter w:val="1"/>
          <w:wAfter w:w="146" w:type="dxa"/>
          <w:trHeight w:val="250"/>
        </w:trPr>
        <w:tc>
          <w:tcPr>
            <w:tcW w:w="3807" w:type="dxa"/>
            <w:tcBorders>
              <w:top w:val="single" w:sz="4" w:space="0" w:color="auto"/>
              <w:left w:val="single" w:sz="4" w:space="0" w:color="auto"/>
              <w:bottom w:val="single" w:sz="4" w:space="0" w:color="auto"/>
              <w:right w:val="single" w:sz="4" w:space="0" w:color="auto"/>
            </w:tcBorders>
            <w:shd w:val="clear" w:color="000000" w:fill="FFFFFF"/>
            <w:noWrap/>
            <w:hideMark/>
          </w:tcPr>
          <w:p w14:paraId="42364062"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APPENDIX A: SITES DETAILS</w:t>
            </w:r>
          </w:p>
        </w:tc>
        <w:tc>
          <w:tcPr>
            <w:tcW w:w="5119" w:type="dxa"/>
            <w:gridSpan w:val="2"/>
            <w:tcBorders>
              <w:top w:val="single" w:sz="4" w:space="0" w:color="auto"/>
              <w:left w:val="nil"/>
              <w:bottom w:val="single" w:sz="4" w:space="0" w:color="auto"/>
              <w:right w:val="single" w:sz="4" w:space="0" w:color="auto"/>
            </w:tcBorders>
            <w:shd w:val="clear" w:color="000000" w:fill="FFFFFF"/>
            <w:noWrap/>
            <w:hideMark/>
          </w:tcPr>
          <w:p w14:paraId="3650D0C9" w14:textId="77777777" w:rsidR="00995465" w:rsidRPr="00317957" w:rsidRDefault="00995465" w:rsidP="009C7989">
            <w:pPr>
              <w:jc w:val="center"/>
              <w:rPr>
                <w:rFonts w:ascii="Arial" w:eastAsia="Times New Roman" w:hAnsi="Arial" w:cs="Arial"/>
                <w:sz w:val="18"/>
                <w:szCs w:val="18"/>
              </w:rPr>
            </w:pPr>
          </w:p>
        </w:tc>
      </w:tr>
      <w:tr w:rsidR="00F91051" w:rsidRPr="00317957" w14:paraId="0187AD1E" w14:textId="77777777" w:rsidTr="00FC4C0D">
        <w:trPr>
          <w:gridAfter w:val="1"/>
          <w:wAfter w:w="146" w:type="dxa"/>
          <w:trHeight w:val="250"/>
        </w:trPr>
        <w:tc>
          <w:tcPr>
            <w:tcW w:w="3807" w:type="dxa"/>
            <w:tcBorders>
              <w:top w:val="nil"/>
              <w:left w:val="single" w:sz="4" w:space="0" w:color="auto"/>
              <w:bottom w:val="single" w:sz="4" w:space="0" w:color="auto"/>
              <w:right w:val="single" w:sz="4" w:space="0" w:color="auto"/>
            </w:tcBorders>
            <w:shd w:val="clear" w:color="000000" w:fill="FFFFFF"/>
            <w:noWrap/>
            <w:hideMark/>
          </w:tcPr>
          <w:p w14:paraId="573EACE1" w14:textId="77777777" w:rsidR="00995465" w:rsidRPr="00317957" w:rsidRDefault="00995465" w:rsidP="009C7989">
            <w:pPr>
              <w:rPr>
                <w:rFonts w:ascii="Arial" w:eastAsia="Times New Roman" w:hAnsi="Arial" w:cs="Arial"/>
                <w:sz w:val="18"/>
                <w:szCs w:val="18"/>
              </w:rPr>
            </w:pPr>
          </w:p>
        </w:tc>
        <w:tc>
          <w:tcPr>
            <w:tcW w:w="5119" w:type="dxa"/>
            <w:gridSpan w:val="2"/>
            <w:tcBorders>
              <w:top w:val="nil"/>
              <w:left w:val="nil"/>
              <w:bottom w:val="single" w:sz="4" w:space="0" w:color="auto"/>
              <w:right w:val="single" w:sz="4" w:space="0" w:color="auto"/>
            </w:tcBorders>
            <w:shd w:val="clear" w:color="000000" w:fill="FFFFFF"/>
            <w:noWrap/>
            <w:hideMark/>
          </w:tcPr>
          <w:p w14:paraId="1A7B26AE" w14:textId="77777777" w:rsidR="00995465" w:rsidRPr="00317957" w:rsidRDefault="00995465" w:rsidP="009C7989">
            <w:pPr>
              <w:jc w:val="center"/>
              <w:rPr>
                <w:rFonts w:ascii="Arial" w:eastAsia="Times New Roman" w:hAnsi="Arial" w:cs="Arial"/>
                <w:sz w:val="18"/>
                <w:szCs w:val="18"/>
              </w:rPr>
            </w:pPr>
          </w:p>
        </w:tc>
      </w:tr>
      <w:tr w:rsidR="00F91051" w:rsidRPr="00317957" w14:paraId="4A3AD09A" w14:textId="77777777" w:rsidTr="00FC4C0D">
        <w:trPr>
          <w:gridAfter w:val="1"/>
          <w:wAfter w:w="146" w:type="dxa"/>
          <w:trHeight w:val="250"/>
        </w:trPr>
        <w:tc>
          <w:tcPr>
            <w:tcW w:w="3807" w:type="dxa"/>
            <w:tcBorders>
              <w:top w:val="nil"/>
              <w:left w:val="single" w:sz="4" w:space="0" w:color="auto"/>
              <w:bottom w:val="single" w:sz="4" w:space="0" w:color="auto"/>
              <w:right w:val="single" w:sz="4" w:space="0" w:color="auto"/>
            </w:tcBorders>
            <w:shd w:val="clear" w:color="000000" w:fill="FFFFFF"/>
            <w:noWrap/>
            <w:hideMark/>
          </w:tcPr>
          <w:p w14:paraId="4D090B73"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lastRenderedPageBreak/>
              <w:t>LOCAL SITES</w:t>
            </w:r>
          </w:p>
        </w:tc>
        <w:tc>
          <w:tcPr>
            <w:tcW w:w="5119" w:type="dxa"/>
            <w:gridSpan w:val="2"/>
            <w:tcBorders>
              <w:top w:val="nil"/>
              <w:left w:val="nil"/>
              <w:bottom w:val="single" w:sz="4" w:space="0" w:color="auto"/>
              <w:right w:val="single" w:sz="4" w:space="0" w:color="auto"/>
            </w:tcBorders>
            <w:shd w:val="clear" w:color="000000" w:fill="FFFFFF"/>
            <w:noWrap/>
            <w:hideMark/>
          </w:tcPr>
          <w:p w14:paraId="6F09136B"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DISTANCE (KM)</w:t>
            </w:r>
          </w:p>
        </w:tc>
      </w:tr>
      <w:tr w:rsidR="00F91051" w:rsidRPr="00317957" w14:paraId="1D9E98B4" w14:textId="77777777" w:rsidTr="00FC4C0D">
        <w:trPr>
          <w:gridAfter w:val="1"/>
          <w:wAfter w:w="146" w:type="dxa"/>
          <w:trHeight w:val="250"/>
        </w:trPr>
        <w:tc>
          <w:tcPr>
            <w:tcW w:w="3807" w:type="dxa"/>
            <w:tcBorders>
              <w:top w:val="nil"/>
              <w:left w:val="single" w:sz="4" w:space="0" w:color="auto"/>
              <w:bottom w:val="single" w:sz="4" w:space="0" w:color="auto"/>
              <w:right w:val="single" w:sz="4" w:space="0" w:color="auto"/>
            </w:tcBorders>
            <w:shd w:val="clear" w:color="000000" w:fill="FFFFFF"/>
            <w:noWrap/>
            <w:hideMark/>
          </w:tcPr>
          <w:p w14:paraId="4D6190F7" w14:textId="77777777" w:rsidR="00995465" w:rsidRPr="00317957" w:rsidRDefault="00995465" w:rsidP="009C7989">
            <w:pPr>
              <w:rPr>
                <w:rFonts w:ascii="Arial" w:eastAsia="Times New Roman" w:hAnsi="Arial" w:cs="Arial"/>
                <w:sz w:val="18"/>
                <w:szCs w:val="18"/>
              </w:rPr>
            </w:pPr>
          </w:p>
        </w:tc>
        <w:tc>
          <w:tcPr>
            <w:tcW w:w="5119" w:type="dxa"/>
            <w:gridSpan w:val="2"/>
            <w:tcBorders>
              <w:top w:val="nil"/>
              <w:left w:val="nil"/>
              <w:bottom w:val="single" w:sz="4" w:space="0" w:color="auto"/>
              <w:right w:val="single" w:sz="4" w:space="0" w:color="auto"/>
            </w:tcBorders>
            <w:shd w:val="clear" w:color="000000" w:fill="FFFFFF"/>
            <w:noWrap/>
            <w:hideMark/>
          </w:tcPr>
          <w:p w14:paraId="33033896" w14:textId="77777777" w:rsidR="00995465" w:rsidRPr="00317957" w:rsidRDefault="00995465" w:rsidP="009C7989">
            <w:pPr>
              <w:jc w:val="center"/>
              <w:rPr>
                <w:rFonts w:ascii="Arial" w:eastAsia="Times New Roman" w:hAnsi="Arial" w:cs="Arial"/>
                <w:sz w:val="18"/>
                <w:szCs w:val="18"/>
              </w:rPr>
            </w:pPr>
          </w:p>
        </w:tc>
      </w:tr>
      <w:tr w:rsidR="00F91051" w:rsidRPr="00317957" w14:paraId="06DDEC24" w14:textId="77777777" w:rsidTr="00FC4C0D">
        <w:trPr>
          <w:gridAfter w:val="1"/>
          <w:wAfter w:w="146" w:type="dxa"/>
          <w:trHeight w:val="250"/>
        </w:trPr>
        <w:tc>
          <w:tcPr>
            <w:tcW w:w="3807" w:type="dxa"/>
            <w:tcBorders>
              <w:top w:val="nil"/>
              <w:left w:val="single" w:sz="4" w:space="0" w:color="auto"/>
              <w:bottom w:val="single" w:sz="4" w:space="0" w:color="auto"/>
              <w:right w:val="single" w:sz="4" w:space="0" w:color="auto"/>
            </w:tcBorders>
            <w:shd w:val="clear" w:color="000000" w:fill="FFFFFF"/>
            <w:noWrap/>
            <w:hideMark/>
          </w:tcPr>
          <w:p w14:paraId="6854EC6F"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ATNS TOWER COMPLEX</w:t>
            </w:r>
          </w:p>
        </w:tc>
        <w:tc>
          <w:tcPr>
            <w:tcW w:w="5119" w:type="dxa"/>
            <w:gridSpan w:val="2"/>
            <w:tcBorders>
              <w:top w:val="nil"/>
              <w:left w:val="nil"/>
              <w:bottom w:val="single" w:sz="4" w:space="0" w:color="auto"/>
              <w:right w:val="single" w:sz="4" w:space="0" w:color="auto"/>
            </w:tcBorders>
            <w:shd w:val="clear" w:color="000000" w:fill="FFFFFF"/>
            <w:noWrap/>
            <w:hideMark/>
          </w:tcPr>
          <w:p w14:paraId="1CFF3D43"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0</w:t>
            </w:r>
          </w:p>
        </w:tc>
      </w:tr>
      <w:tr w:rsidR="00F91051" w:rsidRPr="00317957" w14:paraId="49434414" w14:textId="77777777" w:rsidTr="00FC4C0D">
        <w:trPr>
          <w:gridAfter w:val="1"/>
          <w:wAfter w:w="146" w:type="dxa"/>
          <w:trHeight w:val="250"/>
        </w:trPr>
        <w:tc>
          <w:tcPr>
            <w:tcW w:w="3807" w:type="dxa"/>
            <w:tcBorders>
              <w:top w:val="nil"/>
              <w:left w:val="single" w:sz="4" w:space="0" w:color="auto"/>
              <w:bottom w:val="single" w:sz="4" w:space="0" w:color="auto"/>
              <w:right w:val="single" w:sz="4" w:space="0" w:color="auto"/>
            </w:tcBorders>
            <w:shd w:val="clear" w:color="000000" w:fill="FFFFFF"/>
            <w:noWrap/>
            <w:hideMark/>
          </w:tcPr>
          <w:p w14:paraId="0AB8C86B"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VHF RECEIVER STATION</w:t>
            </w:r>
          </w:p>
        </w:tc>
        <w:tc>
          <w:tcPr>
            <w:tcW w:w="5119" w:type="dxa"/>
            <w:gridSpan w:val="2"/>
            <w:tcBorders>
              <w:top w:val="nil"/>
              <w:left w:val="nil"/>
              <w:bottom w:val="single" w:sz="4" w:space="0" w:color="auto"/>
              <w:right w:val="single" w:sz="4" w:space="0" w:color="auto"/>
            </w:tcBorders>
            <w:shd w:val="clear" w:color="000000" w:fill="FFFFFF"/>
            <w:noWrap/>
            <w:hideMark/>
          </w:tcPr>
          <w:p w14:paraId="6DED7235"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0</w:t>
            </w:r>
          </w:p>
        </w:tc>
      </w:tr>
      <w:tr w:rsidR="00F91051" w:rsidRPr="00317957" w14:paraId="2AA51784" w14:textId="77777777" w:rsidTr="00FC4C0D">
        <w:trPr>
          <w:gridAfter w:val="1"/>
          <w:wAfter w:w="146" w:type="dxa"/>
          <w:trHeight w:val="250"/>
        </w:trPr>
        <w:tc>
          <w:tcPr>
            <w:tcW w:w="3807" w:type="dxa"/>
            <w:tcBorders>
              <w:top w:val="nil"/>
              <w:left w:val="single" w:sz="4" w:space="0" w:color="auto"/>
              <w:bottom w:val="single" w:sz="4" w:space="0" w:color="auto"/>
              <w:right w:val="single" w:sz="4" w:space="0" w:color="auto"/>
            </w:tcBorders>
            <w:shd w:val="clear" w:color="000000" w:fill="FFFFFF"/>
            <w:noWrap/>
            <w:hideMark/>
          </w:tcPr>
          <w:p w14:paraId="3497919A"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VHF TRANSMITTER STATION</w:t>
            </w:r>
          </w:p>
        </w:tc>
        <w:tc>
          <w:tcPr>
            <w:tcW w:w="5119" w:type="dxa"/>
            <w:gridSpan w:val="2"/>
            <w:tcBorders>
              <w:top w:val="nil"/>
              <w:left w:val="nil"/>
              <w:bottom w:val="single" w:sz="4" w:space="0" w:color="auto"/>
              <w:right w:val="single" w:sz="4" w:space="0" w:color="auto"/>
            </w:tcBorders>
            <w:shd w:val="clear" w:color="000000" w:fill="FFFFFF"/>
            <w:noWrap/>
            <w:hideMark/>
          </w:tcPr>
          <w:p w14:paraId="35B98EB9"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7</w:t>
            </w:r>
          </w:p>
        </w:tc>
      </w:tr>
      <w:tr w:rsidR="00F91051" w:rsidRPr="00317957" w14:paraId="149B1964" w14:textId="77777777" w:rsidTr="00FC4C0D">
        <w:trPr>
          <w:gridAfter w:val="1"/>
          <w:wAfter w:w="146" w:type="dxa"/>
          <w:trHeight w:val="250"/>
        </w:trPr>
        <w:tc>
          <w:tcPr>
            <w:tcW w:w="3807" w:type="dxa"/>
            <w:tcBorders>
              <w:top w:val="nil"/>
              <w:left w:val="single" w:sz="4" w:space="0" w:color="auto"/>
              <w:bottom w:val="single" w:sz="4" w:space="0" w:color="auto"/>
              <w:right w:val="single" w:sz="4" w:space="0" w:color="auto"/>
            </w:tcBorders>
            <w:shd w:val="clear" w:color="000000" w:fill="FFFFFF"/>
            <w:noWrap/>
            <w:hideMark/>
          </w:tcPr>
          <w:p w14:paraId="1A83E14C"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 xml:space="preserve">FAEL VOR/DME </w:t>
            </w:r>
          </w:p>
        </w:tc>
        <w:tc>
          <w:tcPr>
            <w:tcW w:w="5119" w:type="dxa"/>
            <w:gridSpan w:val="2"/>
            <w:tcBorders>
              <w:top w:val="nil"/>
              <w:left w:val="nil"/>
              <w:bottom w:val="single" w:sz="4" w:space="0" w:color="auto"/>
              <w:right w:val="single" w:sz="4" w:space="0" w:color="auto"/>
            </w:tcBorders>
            <w:shd w:val="clear" w:color="000000" w:fill="FFFFFF"/>
            <w:noWrap/>
            <w:hideMark/>
          </w:tcPr>
          <w:p w14:paraId="5066D8E1"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0</w:t>
            </w:r>
          </w:p>
        </w:tc>
      </w:tr>
      <w:tr w:rsidR="00F91051" w:rsidRPr="00317957" w14:paraId="69922646" w14:textId="77777777" w:rsidTr="00FC4C0D">
        <w:trPr>
          <w:gridAfter w:val="1"/>
          <w:wAfter w:w="146" w:type="dxa"/>
          <w:trHeight w:val="250"/>
        </w:trPr>
        <w:tc>
          <w:tcPr>
            <w:tcW w:w="3807" w:type="dxa"/>
            <w:tcBorders>
              <w:top w:val="nil"/>
              <w:left w:val="single" w:sz="4" w:space="0" w:color="auto"/>
              <w:bottom w:val="single" w:sz="4" w:space="0" w:color="auto"/>
              <w:right w:val="single" w:sz="4" w:space="0" w:color="auto"/>
            </w:tcBorders>
            <w:shd w:val="clear" w:color="000000" w:fill="FFFFFF"/>
            <w:noWrap/>
            <w:hideMark/>
          </w:tcPr>
          <w:p w14:paraId="1D29C927"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 xml:space="preserve">FAEL VDF SITE  </w:t>
            </w:r>
          </w:p>
        </w:tc>
        <w:tc>
          <w:tcPr>
            <w:tcW w:w="5119" w:type="dxa"/>
            <w:gridSpan w:val="2"/>
            <w:tcBorders>
              <w:top w:val="nil"/>
              <w:left w:val="nil"/>
              <w:bottom w:val="single" w:sz="4" w:space="0" w:color="auto"/>
              <w:right w:val="single" w:sz="4" w:space="0" w:color="auto"/>
            </w:tcBorders>
            <w:shd w:val="clear" w:color="000000" w:fill="FFFFFF"/>
            <w:noWrap/>
            <w:hideMark/>
          </w:tcPr>
          <w:p w14:paraId="67169D01"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0</w:t>
            </w:r>
          </w:p>
        </w:tc>
      </w:tr>
      <w:tr w:rsidR="00F91051" w:rsidRPr="00317957" w14:paraId="02BD984B" w14:textId="77777777" w:rsidTr="00FC4C0D">
        <w:trPr>
          <w:gridAfter w:val="1"/>
          <w:wAfter w:w="146" w:type="dxa"/>
          <w:trHeight w:val="250"/>
        </w:trPr>
        <w:tc>
          <w:tcPr>
            <w:tcW w:w="3807" w:type="dxa"/>
            <w:tcBorders>
              <w:top w:val="nil"/>
              <w:left w:val="single" w:sz="4" w:space="0" w:color="auto"/>
              <w:bottom w:val="single" w:sz="4" w:space="0" w:color="auto"/>
              <w:right w:val="single" w:sz="4" w:space="0" w:color="auto"/>
            </w:tcBorders>
            <w:shd w:val="clear" w:color="000000" w:fill="FFFFFF"/>
            <w:noWrap/>
            <w:hideMark/>
          </w:tcPr>
          <w:p w14:paraId="26D32F63" w14:textId="77777777" w:rsidR="00995465" w:rsidRPr="00317957" w:rsidRDefault="00995465" w:rsidP="009C7989">
            <w:pPr>
              <w:rPr>
                <w:rFonts w:ascii="Arial" w:eastAsia="Times New Roman" w:hAnsi="Arial" w:cs="Arial"/>
                <w:sz w:val="18"/>
                <w:szCs w:val="18"/>
              </w:rPr>
            </w:pPr>
          </w:p>
        </w:tc>
        <w:tc>
          <w:tcPr>
            <w:tcW w:w="5119" w:type="dxa"/>
            <w:gridSpan w:val="2"/>
            <w:tcBorders>
              <w:top w:val="nil"/>
              <w:left w:val="nil"/>
              <w:bottom w:val="single" w:sz="4" w:space="0" w:color="auto"/>
              <w:right w:val="single" w:sz="4" w:space="0" w:color="auto"/>
            </w:tcBorders>
            <w:shd w:val="clear" w:color="000000" w:fill="FFFFFF"/>
            <w:noWrap/>
            <w:hideMark/>
          </w:tcPr>
          <w:p w14:paraId="0ECDA848"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0</w:t>
            </w:r>
          </w:p>
        </w:tc>
      </w:tr>
      <w:tr w:rsidR="00F91051" w:rsidRPr="00317957" w14:paraId="34F7B41F" w14:textId="77777777" w:rsidTr="00FC4C0D">
        <w:trPr>
          <w:trHeight w:val="536"/>
        </w:trPr>
        <w:tc>
          <w:tcPr>
            <w:tcW w:w="3832" w:type="dxa"/>
            <w:gridSpan w:val="2"/>
            <w:tcBorders>
              <w:top w:val="nil"/>
              <w:left w:val="nil"/>
              <w:bottom w:val="nil"/>
              <w:right w:val="nil"/>
            </w:tcBorders>
            <w:shd w:val="clear" w:color="000000" w:fill="FFFFFF"/>
            <w:noWrap/>
            <w:vAlign w:val="center"/>
          </w:tcPr>
          <w:p w14:paraId="66078141" w14:textId="77777777" w:rsidR="00995465" w:rsidRPr="00317957" w:rsidRDefault="00995465" w:rsidP="009C7989">
            <w:pPr>
              <w:rPr>
                <w:rFonts w:ascii="Arial" w:eastAsia="Times New Roman" w:hAnsi="Arial" w:cs="Arial"/>
                <w:sz w:val="18"/>
                <w:szCs w:val="18"/>
              </w:rPr>
            </w:pPr>
          </w:p>
        </w:tc>
        <w:tc>
          <w:tcPr>
            <w:tcW w:w="5240" w:type="dxa"/>
            <w:gridSpan w:val="2"/>
            <w:tcBorders>
              <w:top w:val="nil"/>
              <w:left w:val="nil"/>
              <w:bottom w:val="nil"/>
              <w:right w:val="nil"/>
            </w:tcBorders>
            <w:shd w:val="clear" w:color="000000" w:fill="FFFFFF"/>
            <w:noWrap/>
            <w:vAlign w:val="center"/>
          </w:tcPr>
          <w:p w14:paraId="48F68922" w14:textId="77777777" w:rsidR="00995465" w:rsidRPr="00317957" w:rsidRDefault="00995465" w:rsidP="009C7989">
            <w:pPr>
              <w:jc w:val="center"/>
              <w:rPr>
                <w:rFonts w:ascii="Arial" w:eastAsia="Times New Roman" w:hAnsi="Arial" w:cs="Arial"/>
                <w:sz w:val="18"/>
                <w:szCs w:val="18"/>
              </w:rPr>
            </w:pPr>
          </w:p>
        </w:tc>
      </w:tr>
      <w:tr w:rsidR="00F91051" w:rsidRPr="00317957" w14:paraId="1EFDF5B3" w14:textId="77777777" w:rsidTr="00FC4C0D">
        <w:trPr>
          <w:trHeight w:val="250"/>
        </w:trPr>
        <w:tc>
          <w:tcPr>
            <w:tcW w:w="3832" w:type="dxa"/>
            <w:gridSpan w:val="2"/>
            <w:tcBorders>
              <w:top w:val="nil"/>
              <w:left w:val="nil"/>
              <w:bottom w:val="nil"/>
              <w:right w:val="nil"/>
            </w:tcBorders>
            <w:shd w:val="clear" w:color="000000" w:fill="FFFFFF"/>
            <w:noWrap/>
            <w:vAlign w:val="center"/>
            <w:hideMark/>
          </w:tcPr>
          <w:p w14:paraId="10231693" w14:textId="0F000005" w:rsidR="00995465" w:rsidRPr="00317957" w:rsidRDefault="00995465" w:rsidP="009C7989">
            <w:pPr>
              <w:rPr>
                <w:rFonts w:ascii="Arial" w:eastAsia="Times New Roman" w:hAnsi="Arial" w:cs="Arial"/>
                <w:sz w:val="18"/>
                <w:szCs w:val="18"/>
              </w:rPr>
            </w:pPr>
          </w:p>
        </w:tc>
        <w:tc>
          <w:tcPr>
            <w:tcW w:w="5240" w:type="dxa"/>
            <w:gridSpan w:val="2"/>
            <w:tcBorders>
              <w:top w:val="nil"/>
              <w:left w:val="nil"/>
              <w:bottom w:val="nil"/>
              <w:right w:val="nil"/>
            </w:tcBorders>
            <w:shd w:val="clear" w:color="000000" w:fill="FFFFFF"/>
            <w:noWrap/>
            <w:vAlign w:val="bottom"/>
            <w:hideMark/>
          </w:tcPr>
          <w:p w14:paraId="2D25D235"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 </w:t>
            </w:r>
          </w:p>
        </w:tc>
      </w:tr>
      <w:tr w:rsidR="00F91051" w:rsidRPr="00317957" w14:paraId="0E7F201D" w14:textId="77777777" w:rsidTr="00FC4C0D">
        <w:trPr>
          <w:trHeight w:val="250"/>
        </w:trPr>
        <w:tc>
          <w:tcPr>
            <w:tcW w:w="383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C7A195"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REGINAL AIRPORTS</w:t>
            </w:r>
          </w:p>
        </w:tc>
        <w:tc>
          <w:tcPr>
            <w:tcW w:w="524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88E8487"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DISTANCE (KM)</w:t>
            </w:r>
          </w:p>
        </w:tc>
      </w:tr>
      <w:tr w:rsidR="00F91051" w:rsidRPr="00317957" w14:paraId="348E80C3" w14:textId="77777777" w:rsidTr="00FC4C0D">
        <w:trPr>
          <w:trHeight w:val="250"/>
        </w:trPr>
        <w:tc>
          <w:tcPr>
            <w:tcW w:w="3832" w:type="dxa"/>
            <w:gridSpan w:val="2"/>
            <w:tcBorders>
              <w:top w:val="nil"/>
              <w:left w:val="nil"/>
              <w:bottom w:val="single" w:sz="4" w:space="0" w:color="auto"/>
              <w:right w:val="nil"/>
            </w:tcBorders>
            <w:shd w:val="clear" w:color="000000" w:fill="FFFFFF"/>
            <w:noWrap/>
            <w:vAlign w:val="center"/>
            <w:hideMark/>
          </w:tcPr>
          <w:p w14:paraId="3DFFAFC2"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 </w:t>
            </w:r>
          </w:p>
        </w:tc>
        <w:tc>
          <w:tcPr>
            <w:tcW w:w="5240" w:type="dxa"/>
            <w:gridSpan w:val="2"/>
            <w:tcBorders>
              <w:top w:val="nil"/>
              <w:left w:val="nil"/>
              <w:bottom w:val="single" w:sz="4" w:space="0" w:color="auto"/>
              <w:right w:val="nil"/>
            </w:tcBorders>
            <w:shd w:val="clear" w:color="000000" w:fill="FFFFFF"/>
            <w:noWrap/>
            <w:vAlign w:val="center"/>
            <w:hideMark/>
          </w:tcPr>
          <w:p w14:paraId="15067A4C"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 </w:t>
            </w:r>
          </w:p>
        </w:tc>
      </w:tr>
      <w:tr w:rsidR="00F91051" w:rsidRPr="00317957" w14:paraId="5663791A" w14:textId="77777777" w:rsidTr="00FC4C0D">
        <w:trPr>
          <w:trHeight w:val="250"/>
        </w:trPr>
        <w:tc>
          <w:tcPr>
            <w:tcW w:w="383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9EE99CC"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MTHATHA AIRPORT</w:t>
            </w:r>
          </w:p>
        </w:tc>
        <w:tc>
          <w:tcPr>
            <w:tcW w:w="5240" w:type="dxa"/>
            <w:gridSpan w:val="2"/>
            <w:tcBorders>
              <w:top w:val="single" w:sz="4" w:space="0" w:color="auto"/>
              <w:left w:val="nil"/>
              <w:bottom w:val="single" w:sz="4" w:space="0" w:color="auto"/>
              <w:right w:val="single" w:sz="4" w:space="0" w:color="auto"/>
            </w:tcBorders>
            <w:shd w:val="clear" w:color="000000" w:fill="FFFFFF"/>
            <w:noWrap/>
            <w:hideMark/>
          </w:tcPr>
          <w:p w14:paraId="318F0299"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240</w:t>
            </w:r>
          </w:p>
        </w:tc>
      </w:tr>
      <w:tr w:rsidR="00F91051" w:rsidRPr="00317957" w14:paraId="11285C35" w14:textId="77777777" w:rsidTr="00FC4C0D">
        <w:trPr>
          <w:trHeight w:val="250"/>
        </w:trPr>
        <w:tc>
          <w:tcPr>
            <w:tcW w:w="3832"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4129CC43" w14:textId="77777777" w:rsidR="00995465" w:rsidRPr="00317957" w:rsidRDefault="00995465" w:rsidP="009C7989">
            <w:pPr>
              <w:rPr>
                <w:rFonts w:ascii="Arial" w:eastAsia="Times New Roman" w:hAnsi="Arial" w:cs="Arial"/>
                <w:sz w:val="18"/>
                <w:szCs w:val="18"/>
              </w:rPr>
            </w:pPr>
          </w:p>
        </w:tc>
        <w:tc>
          <w:tcPr>
            <w:tcW w:w="5240" w:type="dxa"/>
            <w:gridSpan w:val="2"/>
            <w:tcBorders>
              <w:top w:val="single" w:sz="4" w:space="0" w:color="auto"/>
              <w:left w:val="nil"/>
              <w:bottom w:val="single" w:sz="4" w:space="0" w:color="auto"/>
              <w:right w:val="single" w:sz="4" w:space="0" w:color="auto"/>
            </w:tcBorders>
            <w:shd w:val="clear" w:color="000000" w:fill="FFFFFF"/>
            <w:noWrap/>
          </w:tcPr>
          <w:p w14:paraId="7B8DFCCE" w14:textId="77777777" w:rsidR="00995465" w:rsidRPr="00317957" w:rsidRDefault="00995465" w:rsidP="009C7989">
            <w:pPr>
              <w:rPr>
                <w:rFonts w:ascii="Arial" w:eastAsia="Times New Roman" w:hAnsi="Arial" w:cs="Arial"/>
                <w:sz w:val="18"/>
                <w:szCs w:val="18"/>
              </w:rPr>
            </w:pPr>
          </w:p>
        </w:tc>
      </w:tr>
      <w:tr w:rsidR="00F91051" w:rsidRPr="00317957" w14:paraId="5215848A" w14:textId="77777777" w:rsidTr="00FC4C0D">
        <w:trPr>
          <w:trHeight w:val="250"/>
        </w:trPr>
        <w:tc>
          <w:tcPr>
            <w:tcW w:w="3832"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46609FC" w14:textId="77777777" w:rsidR="00995465" w:rsidRPr="00317957" w:rsidRDefault="00995465" w:rsidP="009C7989">
            <w:pPr>
              <w:rPr>
                <w:rFonts w:ascii="Arial" w:eastAsia="Times New Roman" w:hAnsi="Arial" w:cs="Arial"/>
                <w:sz w:val="18"/>
                <w:szCs w:val="18"/>
              </w:rPr>
            </w:pPr>
          </w:p>
        </w:tc>
        <w:tc>
          <w:tcPr>
            <w:tcW w:w="5240" w:type="dxa"/>
            <w:gridSpan w:val="2"/>
            <w:tcBorders>
              <w:top w:val="single" w:sz="4" w:space="0" w:color="auto"/>
              <w:left w:val="nil"/>
              <w:bottom w:val="single" w:sz="4" w:space="0" w:color="auto"/>
              <w:right w:val="single" w:sz="4" w:space="0" w:color="auto"/>
            </w:tcBorders>
            <w:shd w:val="clear" w:color="000000" w:fill="FFFFFF"/>
            <w:noWrap/>
          </w:tcPr>
          <w:p w14:paraId="6999F33E" w14:textId="77777777" w:rsidR="00995465" w:rsidRPr="00317957" w:rsidRDefault="00995465" w:rsidP="009C7989">
            <w:pPr>
              <w:jc w:val="center"/>
              <w:rPr>
                <w:rFonts w:ascii="Arial" w:eastAsia="Times New Roman" w:hAnsi="Arial" w:cs="Arial"/>
                <w:sz w:val="18"/>
                <w:szCs w:val="18"/>
              </w:rPr>
            </w:pPr>
          </w:p>
        </w:tc>
      </w:tr>
      <w:tr w:rsidR="00F91051" w:rsidRPr="00317957" w14:paraId="473E0C9B" w14:textId="77777777" w:rsidTr="00FC4C0D">
        <w:trPr>
          <w:trHeight w:val="250"/>
        </w:trPr>
        <w:tc>
          <w:tcPr>
            <w:tcW w:w="3832" w:type="dxa"/>
            <w:gridSpan w:val="2"/>
            <w:tcBorders>
              <w:top w:val="single" w:sz="4" w:space="0" w:color="auto"/>
            </w:tcBorders>
            <w:shd w:val="clear" w:color="000000" w:fill="D9D9D9"/>
            <w:noWrap/>
            <w:vAlign w:val="center"/>
            <w:hideMark/>
          </w:tcPr>
          <w:p w14:paraId="1E8A7502" w14:textId="77777777" w:rsidR="00995465" w:rsidRPr="00317957" w:rsidRDefault="00995465" w:rsidP="00CC7AC8">
            <w:pPr>
              <w:pStyle w:val="Heading2"/>
              <w:numPr>
                <w:ilvl w:val="0"/>
                <w:numId w:val="0"/>
              </w:numPr>
              <w:spacing w:before="0"/>
              <w:ind w:left="576"/>
              <w:contextualSpacing/>
              <w:jc w:val="both"/>
              <w:rPr>
                <w:rFonts w:ascii="Arial" w:hAnsi="Arial"/>
                <w:b w:val="0"/>
                <w:bCs/>
                <w:i/>
                <w:iCs/>
                <w:szCs w:val="22"/>
              </w:rPr>
            </w:pPr>
          </w:p>
          <w:p w14:paraId="40B77D28" w14:textId="77777777" w:rsidR="00995465" w:rsidRPr="00317957" w:rsidRDefault="00995465" w:rsidP="00CC7AC8">
            <w:pPr>
              <w:pStyle w:val="Heading2"/>
              <w:numPr>
                <w:ilvl w:val="0"/>
                <w:numId w:val="0"/>
              </w:numPr>
              <w:spacing w:before="0"/>
              <w:contextualSpacing/>
              <w:jc w:val="both"/>
              <w:rPr>
                <w:rFonts w:ascii="Arial" w:hAnsi="Arial"/>
                <w:b w:val="0"/>
                <w:bCs/>
                <w:i/>
                <w:iCs/>
                <w:szCs w:val="22"/>
              </w:rPr>
            </w:pPr>
            <w:r w:rsidRPr="00317957">
              <w:rPr>
                <w:rFonts w:ascii="Arial" w:hAnsi="Arial"/>
                <w:b w:val="0"/>
                <w:szCs w:val="22"/>
              </w:rPr>
              <w:t>RADAR SITES</w:t>
            </w:r>
          </w:p>
        </w:tc>
        <w:tc>
          <w:tcPr>
            <w:tcW w:w="5240" w:type="dxa"/>
            <w:gridSpan w:val="2"/>
            <w:tcBorders>
              <w:top w:val="single" w:sz="4" w:space="0" w:color="auto"/>
            </w:tcBorders>
            <w:shd w:val="clear" w:color="000000" w:fill="D9D9D9"/>
            <w:noWrap/>
            <w:vAlign w:val="center"/>
            <w:hideMark/>
          </w:tcPr>
          <w:p w14:paraId="5A49408B" w14:textId="77777777" w:rsidR="00995465" w:rsidRPr="00317957" w:rsidRDefault="00995465" w:rsidP="00CC7AC8">
            <w:pPr>
              <w:pStyle w:val="Heading2"/>
              <w:numPr>
                <w:ilvl w:val="0"/>
                <w:numId w:val="0"/>
              </w:numPr>
              <w:spacing w:before="0"/>
              <w:contextualSpacing/>
              <w:jc w:val="both"/>
              <w:rPr>
                <w:rFonts w:ascii="Arial" w:hAnsi="Arial"/>
                <w:b w:val="0"/>
                <w:bCs/>
                <w:i/>
                <w:iCs/>
                <w:szCs w:val="22"/>
              </w:rPr>
            </w:pPr>
          </w:p>
        </w:tc>
      </w:tr>
      <w:tr w:rsidR="00F91051" w:rsidRPr="00317957" w14:paraId="49E6A532" w14:textId="77777777" w:rsidTr="00FC4C0D">
        <w:trPr>
          <w:trHeight w:val="250"/>
        </w:trPr>
        <w:tc>
          <w:tcPr>
            <w:tcW w:w="3832" w:type="dxa"/>
            <w:gridSpan w:val="2"/>
            <w:tcBorders>
              <w:left w:val="nil"/>
              <w:bottom w:val="nil"/>
              <w:right w:val="nil"/>
            </w:tcBorders>
            <w:shd w:val="clear" w:color="000000" w:fill="FFFFFF"/>
            <w:noWrap/>
            <w:vAlign w:val="center"/>
            <w:hideMark/>
          </w:tcPr>
          <w:p w14:paraId="327676AB" w14:textId="77777777" w:rsidR="00995465" w:rsidRPr="00317957" w:rsidRDefault="00995465" w:rsidP="009C7989">
            <w:pPr>
              <w:rPr>
                <w:rFonts w:ascii="Arial" w:eastAsia="Times New Roman" w:hAnsi="Arial" w:cs="Arial"/>
                <w:sz w:val="18"/>
                <w:szCs w:val="18"/>
              </w:rPr>
            </w:pPr>
            <w:r w:rsidRPr="00317957">
              <w:rPr>
                <w:rFonts w:ascii="Arial" w:hAnsi="Arial" w:cs="Arial"/>
                <w:sz w:val="18"/>
                <w:szCs w:val="18"/>
                <w:lang w:eastAsia="en-ZA"/>
              </w:rPr>
              <w:t> </w:t>
            </w:r>
          </w:p>
        </w:tc>
        <w:tc>
          <w:tcPr>
            <w:tcW w:w="5240" w:type="dxa"/>
            <w:gridSpan w:val="2"/>
            <w:tcBorders>
              <w:left w:val="nil"/>
              <w:bottom w:val="nil"/>
              <w:right w:val="nil"/>
            </w:tcBorders>
            <w:shd w:val="clear" w:color="000000" w:fill="FFFFFF"/>
            <w:noWrap/>
            <w:vAlign w:val="center"/>
            <w:hideMark/>
          </w:tcPr>
          <w:p w14:paraId="05B3483B" w14:textId="77777777" w:rsidR="00995465" w:rsidRPr="00317957" w:rsidRDefault="00995465" w:rsidP="009C7989">
            <w:pPr>
              <w:jc w:val="center"/>
              <w:rPr>
                <w:rFonts w:ascii="Arial" w:eastAsia="Times New Roman" w:hAnsi="Arial" w:cs="Arial"/>
                <w:sz w:val="18"/>
                <w:szCs w:val="18"/>
              </w:rPr>
            </w:pPr>
            <w:r w:rsidRPr="00317957">
              <w:rPr>
                <w:rFonts w:ascii="Arial" w:hAnsi="Arial" w:cs="Arial"/>
                <w:sz w:val="18"/>
                <w:szCs w:val="18"/>
                <w:lang w:eastAsia="en-ZA"/>
              </w:rPr>
              <w:t> </w:t>
            </w:r>
          </w:p>
        </w:tc>
      </w:tr>
      <w:tr w:rsidR="00F91051" w:rsidRPr="00317957" w14:paraId="09F26D0C" w14:textId="77777777" w:rsidTr="00FC4C0D">
        <w:trPr>
          <w:trHeight w:val="250"/>
        </w:trPr>
        <w:tc>
          <w:tcPr>
            <w:tcW w:w="383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C5DFC"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 xml:space="preserve"> S BAND PRIMARY &amp; SECONDARY RADAR SITE</w:t>
            </w:r>
          </w:p>
        </w:tc>
        <w:tc>
          <w:tcPr>
            <w:tcW w:w="524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8E58D2"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7</w:t>
            </w:r>
          </w:p>
        </w:tc>
      </w:tr>
      <w:tr w:rsidR="00F91051" w:rsidRPr="00317957" w14:paraId="77EF74BB" w14:textId="77777777" w:rsidTr="00FC4C0D">
        <w:trPr>
          <w:trHeight w:val="250"/>
        </w:trPr>
        <w:tc>
          <w:tcPr>
            <w:tcW w:w="3832" w:type="dxa"/>
            <w:gridSpan w:val="2"/>
            <w:tcBorders>
              <w:top w:val="nil"/>
              <w:left w:val="single" w:sz="4" w:space="0" w:color="auto"/>
              <w:bottom w:val="single" w:sz="4" w:space="0" w:color="auto"/>
              <w:right w:val="single" w:sz="4" w:space="0" w:color="auto"/>
            </w:tcBorders>
            <w:shd w:val="clear" w:color="000000" w:fill="FFFFFF"/>
            <w:noWrap/>
            <w:hideMark/>
          </w:tcPr>
          <w:p w14:paraId="344E2965" w14:textId="77777777" w:rsidR="00995465" w:rsidRPr="00317957" w:rsidRDefault="00995465" w:rsidP="009C7989">
            <w:pPr>
              <w:rPr>
                <w:rFonts w:ascii="Arial" w:eastAsia="Times New Roman" w:hAnsi="Arial" w:cs="Arial"/>
                <w:sz w:val="18"/>
                <w:szCs w:val="18"/>
              </w:rPr>
            </w:pPr>
            <w:r w:rsidRPr="00317957">
              <w:rPr>
                <w:rFonts w:ascii="Arial" w:eastAsia="Times New Roman" w:hAnsi="Arial" w:cs="Arial"/>
                <w:sz w:val="18"/>
                <w:szCs w:val="18"/>
              </w:rPr>
              <w:t>VSAT REMOTE SITE (OLD RADAR BUILDING)</w:t>
            </w:r>
          </w:p>
        </w:tc>
        <w:tc>
          <w:tcPr>
            <w:tcW w:w="5240" w:type="dxa"/>
            <w:gridSpan w:val="2"/>
            <w:tcBorders>
              <w:top w:val="nil"/>
              <w:left w:val="nil"/>
              <w:bottom w:val="single" w:sz="4" w:space="0" w:color="auto"/>
              <w:right w:val="single" w:sz="4" w:space="0" w:color="auto"/>
            </w:tcBorders>
            <w:shd w:val="clear" w:color="000000" w:fill="FFFFFF"/>
            <w:noWrap/>
            <w:hideMark/>
          </w:tcPr>
          <w:p w14:paraId="3596DED5" w14:textId="77777777" w:rsidR="00995465" w:rsidRPr="00317957" w:rsidRDefault="00995465" w:rsidP="009C7989">
            <w:pPr>
              <w:jc w:val="center"/>
              <w:rPr>
                <w:rFonts w:ascii="Arial" w:eastAsia="Times New Roman" w:hAnsi="Arial" w:cs="Arial"/>
                <w:sz w:val="18"/>
                <w:szCs w:val="18"/>
              </w:rPr>
            </w:pPr>
            <w:r w:rsidRPr="00317957">
              <w:rPr>
                <w:rFonts w:ascii="Arial" w:eastAsia="Times New Roman" w:hAnsi="Arial" w:cs="Arial"/>
                <w:sz w:val="18"/>
                <w:szCs w:val="18"/>
              </w:rPr>
              <w:t>7</w:t>
            </w:r>
          </w:p>
        </w:tc>
      </w:tr>
    </w:tbl>
    <w:p w14:paraId="385E2498" w14:textId="77777777" w:rsidR="00995465" w:rsidRPr="00317957" w:rsidRDefault="00995465" w:rsidP="00995465">
      <w:pPr>
        <w:autoSpaceDE w:val="0"/>
        <w:autoSpaceDN w:val="0"/>
        <w:adjustRightInd w:val="0"/>
        <w:rPr>
          <w:rFonts w:ascii="Arial" w:hAnsi="Arial" w:cs="Arial"/>
          <w:sz w:val="21"/>
          <w:szCs w:val="21"/>
          <w:lang w:eastAsia="en-ZA"/>
        </w:rPr>
      </w:pPr>
    </w:p>
    <w:p w14:paraId="0CB27A89" w14:textId="72BE4A41" w:rsidR="00995465" w:rsidRPr="00616CAE" w:rsidRDefault="00995465" w:rsidP="00FC4C0D">
      <w:pPr>
        <w:keepNext/>
        <w:numPr>
          <w:ilvl w:val="1"/>
          <w:numId w:val="53"/>
        </w:numPr>
        <w:tabs>
          <w:tab w:val="left" w:pos="142"/>
        </w:tabs>
        <w:spacing w:before="240" w:after="240" w:line="276" w:lineRule="auto"/>
        <w:ind w:left="567" w:hanging="576"/>
        <w:outlineLvl w:val="0"/>
        <w:rPr>
          <w:rFonts w:ascii="Arial" w:eastAsia="Times New Roman" w:hAnsi="Arial" w:cs="Arial"/>
        </w:rPr>
      </w:pPr>
      <w:bookmarkStart w:id="18" w:name="_Toc513187166"/>
      <w:r w:rsidRPr="00616CAE">
        <w:rPr>
          <w:rFonts w:ascii="Arial" w:eastAsia="Calibri" w:hAnsi="Arial" w:cs="Arial"/>
          <w:b/>
          <w:szCs w:val="20"/>
        </w:rPr>
        <w:t>CONTRACTORS’ RESPONSIBILITIES</w:t>
      </w:r>
      <w:bookmarkEnd w:id="18"/>
    </w:p>
    <w:p w14:paraId="29A25E97" w14:textId="163B9C73" w:rsidR="00995465" w:rsidRPr="00FC4C0D" w:rsidRDefault="00995465" w:rsidP="007513F4">
      <w:pPr>
        <w:pStyle w:val="ListParagraph"/>
        <w:keepNext/>
        <w:numPr>
          <w:ilvl w:val="2"/>
          <w:numId w:val="53"/>
        </w:numPr>
        <w:spacing w:before="240" w:after="240" w:line="276" w:lineRule="auto"/>
        <w:outlineLvl w:val="0"/>
        <w:rPr>
          <w:rFonts w:ascii="Arial" w:hAnsi="Arial" w:cs="Arial"/>
        </w:rPr>
      </w:pPr>
      <w:r w:rsidRPr="00FC4C0D">
        <w:rPr>
          <w:rFonts w:ascii="Arial" w:hAnsi="Arial" w:cs="Arial"/>
        </w:rPr>
        <w:t>The Contractor shall</w:t>
      </w:r>
      <w:r w:rsidR="00FC4C0D">
        <w:rPr>
          <w:rFonts w:ascii="Arial" w:hAnsi="Arial" w:cs="Arial"/>
        </w:rPr>
        <w:t>:</w:t>
      </w:r>
    </w:p>
    <w:p w14:paraId="227C8773" w14:textId="4202376E" w:rsidR="00995465" w:rsidRDefault="00995465" w:rsidP="00FC4C0D">
      <w:pPr>
        <w:pStyle w:val="ListParagraph"/>
        <w:keepNext/>
        <w:spacing w:after="240" w:line="276" w:lineRule="auto"/>
        <w:jc w:val="both"/>
        <w:outlineLvl w:val="0"/>
        <w:rPr>
          <w:rFonts w:ascii="Arial" w:hAnsi="Arial"/>
        </w:rPr>
      </w:pPr>
      <w:r w:rsidRPr="00FC4C0D">
        <w:rPr>
          <w:rFonts w:ascii="Arial" w:hAnsi="Arial" w:cs="Arial"/>
        </w:rPr>
        <w:t>Provide all the necessary skills, resources, tools, equipment and experts, to</w:t>
      </w:r>
      <w:r w:rsidR="00FC4C0D">
        <w:rPr>
          <w:rFonts w:ascii="Arial" w:hAnsi="Arial" w:cs="Arial"/>
        </w:rPr>
        <w:t xml:space="preserve"> </w:t>
      </w:r>
      <w:r w:rsidRPr="00FC4C0D">
        <w:rPr>
          <w:rFonts w:ascii="Arial" w:hAnsi="Arial"/>
        </w:rPr>
        <w:t>carry out the works; as a minimum each team to carry out the repairs or</w:t>
      </w:r>
      <w:r w:rsidR="00FC4C0D">
        <w:rPr>
          <w:rFonts w:ascii="Arial" w:hAnsi="Arial"/>
        </w:rPr>
        <w:t xml:space="preserve"> </w:t>
      </w:r>
      <w:r w:rsidRPr="00317957">
        <w:rPr>
          <w:rFonts w:ascii="Arial" w:hAnsi="Arial"/>
        </w:rPr>
        <w:t>maintenance is to have a trade tested Air-conditioning mechanic/technician.</w:t>
      </w:r>
    </w:p>
    <w:p w14:paraId="4D858491" w14:textId="77777777" w:rsidR="00FC4C0D" w:rsidRPr="00317957" w:rsidRDefault="00FC4C0D" w:rsidP="00FC4C0D">
      <w:pPr>
        <w:pStyle w:val="ListParagraph"/>
        <w:keepNext/>
        <w:spacing w:after="240" w:line="276" w:lineRule="auto"/>
        <w:jc w:val="both"/>
        <w:outlineLvl w:val="0"/>
        <w:rPr>
          <w:rFonts w:ascii="Arial" w:hAnsi="Arial" w:cs="Arial"/>
        </w:rPr>
      </w:pPr>
    </w:p>
    <w:p w14:paraId="1E6505DF" w14:textId="77777777" w:rsidR="00995465" w:rsidRPr="00317957" w:rsidRDefault="00995465" w:rsidP="00FC4C0D">
      <w:pPr>
        <w:pStyle w:val="ListParagraph"/>
        <w:keepNext/>
        <w:numPr>
          <w:ilvl w:val="2"/>
          <w:numId w:val="53"/>
        </w:numPr>
        <w:spacing w:before="240" w:after="240" w:line="276" w:lineRule="auto"/>
        <w:outlineLvl w:val="0"/>
        <w:rPr>
          <w:rFonts w:ascii="Arial" w:hAnsi="Arial" w:cs="Arial"/>
          <w:b/>
          <w:bCs/>
          <w:i/>
          <w:iCs/>
        </w:rPr>
      </w:pPr>
      <w:r w:rsidRPr="00317957">
        <w:rPr>
          <w:rFonts w:ascii="Arial" w:hAnsi="Arial" w:cs="Arial"/>
        </w:rPr>
        <w:t>Review, familiarize and understand the proposed sites including all constraints and environmental factors.</w:t>
      </w:r>
    </w:p>
    <w:p w14:paraId="249EED3E" w14:textId="77777777" w:rsidR="00995465" w:rsidRPr="00317957" w:rsidRDefault="00995465" w:rsidP="00995465">
      <w:pPr>
        <w:rPr>
          <w:rFonts w:ascii="Arial" w:hAnsi="Arial" w:cs="Arial"/>
        </w:rPr>
      </w:pPr>
    </w:p>
    <w:p w14:paraId="000023F7" w14:textId="77777777" w:rsidR="00995465" w:rsidRPr="00FC4C0D" w:rsidRDefault="00995465" w:rsidP="00FC4C0D">
      <w:pPr>
        <w:pStyle w:val="ListParagraph"/>
        <w:keepNext/>
        <w:numPr>
          <w:ilvl w:val="2"/>
          <w:numId w:val="53"/>
        </w:numPr>
        <w:spacing w:before="240" w:after="240" w:line="276" w:lineRule="auto"/>
        <w:outlineLvl w:val="0"/>
        <w:rPr>
          <w:rFonts w:ascii="Arial" w:hAnsi="Arial" w:cs="Arial"/>
        </w:rPr>
      </w:pPr>
      <w:r w:rsidRPr="00317957">
        <w:rPr>
          <w:rFonts w:ascii="Arial" w:hAnsi="Arial" w:cs="Arial"/>
        </w:rPr>
        <w:lastRenderedPageBreak/>
        <w:t>Review, familiarize and understand the operational requirements of the facilities at all ATNS sites.</w:t>
      </w:r>
    </w:p>
    <w:p w14:paraId="2070764D" w14:textId="77777777" w:rsidR="00995465" w:rsidRPr="00317957" w:rsidRDefault="00995465" w:rsidP="00FC4C0D">
      <w:pPr>
        <w:pStyle w:val="ListParagraph"/>
        <w:keepNext/>
        <w:spacing w:before="240" w:after="240" w:line="276" w:lineRule="auto"/>
        <w:outlineLvl w:val="0"/>
        <w:rPr>
          <w:rFonts w:ascii="Arial" w:hAnsi="Arial" w:cs="Arial"/>
        </w:rPr>
      </w:pPr>
    </w:p>
    <w:p w14:paraId="17B7EF78" w14:textId="517D2086" w:rsidR="00995465" w:rsidRPr="00964FB6" w:rsidRDefault="00995465" w:rsidP="00FC4C0D">
      <w:pPr>
        <w:pStyle w:val="ListParagraph"/>
        <w:keepNext/>
        <w:numPr>
          <w:ilvl w:val="2"/>
          <w:numId w:val="53"/>
        </w:numPr>
        <w:spacing w:before="240" w:after="240" w:line="276" w:lineRule="auto"/>
        <w:outlineLvl w:val="0"/>
        <w:rPr>
          <w:rFonts w:ascii="Arial" w:hAnsi="Arial" w:cs="Arial"/>
        </w:rPr>
      </w:pPr>
      <w:r w:rsidRPr="00317957">
        <w:rPr>
          <w:rFonts w:ascii="Arial" w:hAnsi="Arial" w:cs="Arial"/>
        </w:rPr>
        <w:t>Any other reasonable works required to successfully deliver the services to the Employer on time, on budget, at the accepted quality.</w:t>
      </w:r>
    </w:p>
    <w:p w14:paraId="400C92B4" w14:textId="464B59F9" w:rsidR="00995465" w:rsidRPr="00964FB6" w:rsidRDefault="00995465" w:rsidP="00FC4C0D">
      <w:pPr>
        <w:pStyle w:val="ListParagraph"/>
        <w:keepNext/>
        <w:numPr>
          <w:ilvl w:val="2"/>
          <w:numId w:val="53"/>
        </w:numPr>
        <w:spacing w:before="240" w:after="240" w:line="276" w:lineRule="auto"/>
        <w:outlineLvl w:val="0"/>
        <w:rPr>
          <w:rFonts w:ascii="Arial" w:hAnsi="Arial" w:cs="Arial"/>
        </w:rPr>
      </w:pPr>
      <w:r w:rsidRPr="00317957">
        <w:rPr>
          <w:rFonts w:ascii="Arial" w:hAnsi="Arial" w:cs="Arial"/>
        </w:rPr>
        <w:t>Hand over all documentation including condition reports after services, repairs and installations.</w:t>
      </w:r>
    </w:p>
    <w:p w14:paraId="5E3DB7FF" w14:textId="47D2CCC4" w:rsidR="00995465" w:rsidRPr="00964FB6" w:rsidRDefault="00995465" w:rsidP="00FC4C0D">
      <w:pPr>
        <w:pStyle w:val="ListParagraph"/>
        <w:keepNext/>
        <w:numPr>
          <w:ilvl w:val="2"/>
          <w:numId w:val="53"/>
        </w:numPr>
        <w:spacing w:before="240" w:after="240" w:line="276" w:lineRule="auto"/>
        <w:outlineLvl w:val="0"/>
        <w:rPr>
          <w:rFonts w:ascii="Arial" w:hAnsi="Arial" w:cs="Arial"/>
        </w:rPr>
      </w:pPr>
      <w:r w:rsidRPr="00317957">
        <w:rPr>
          <w:rFonts w:ascii="Arial" w:hAnsi="Arial" w:cs="Arial"/>
        </w:rPr>
        <w:t>In carrying out the work, the successful service provider must ensure that staff will obtain and maintain ACSA permanent permits for access to airside;</w:t>
      </w:r>
    </w:p>
    <w:p w14:paraId="00C89D3D" w14:textId="40E24C3C" w:rsidR="00995465" w:rsidRPr="00964FB6" w:rsidRDefault="00995465" w:rsidP="00FC4C0D">
      <w:pPr>
        <w:pStyle w:val="ListParagraph"/>
        <w:keepNext/>
        <w:numPr>
          <w:ilvl w:val="2"/>
          <w:numId w:val="53"/>
        </w:numPr>
        <w:spacing w:before="240" w:after="240" w:line="276" w:lineRule="auto"/>
        <w:outlineLvl w:val="0"/>
        <w:rPr>
          <w:rFonts w:ascii="Arial" w:hAnsi="Arial" w:cs="Arial"/>
        </w:rPr>
      </w:pPr>
      <w:r w:rsidRPr="00964FB6">
        <w:rPr>
          <w:rFonts w:ascii="Arial" w:hAnsi="Arial" w:cs="Arial"/>
        </w:rPr>
        <w:t xml:space="preserve"> Provide a Safety File before installation or </w:t>
      </w:r>
      <w:r w:rsidR="00B210E9" w:rsidRPr="00964FB6">
        <w:rPr>
          <w:rFonts w:ascii="Arial" w:hAnsi="Arial" w:cs="Arial"/>
        </w:rPr>
        <w:t>repair work</w:t>
      </w:r>
      <w:r w:rsidRPr="00964FB6">
        <w:rPr>
          <w:rFonts w:ascii="Arial" w:hAnsi="Arial" w:cs="Arial"/>
        </w:rPr>
        <w:t xml:space="preserve"> is done.</w:t>
      </w:r>
    </w:p>
    <w:p w14:paraId="1D65B5BC" w14:textId="77777777" w:rsidR="008F294A" w:rsidRPr="00FC4C0D" w:rsidRDefault="008F294A" w:rsidP="00FC4C0D">
      <w:pPr>
        <w:pStyle w:val="ListParagraph"/>
        <w:keepNext/>
        <w:spacing w:before="240" w:after="240" w:line="276" w:lineRule="auto"/>
        <w:outlineLvl w:val="0"/>
        <w:rPr>
          <w:rFonts w:ascii="Arial" w:hAnsi="Arial" w:cs="Arial"/>
        </w:rPr>
      </w:pPr>
    </w:p>
    <w:p w14:paraId="31E818D1" w14:textId="33E8861A" w:rsidR="008F294A" w:rsidRPr="00317957" w:rsidRDefault="00102DCA" w:rsidP="00964FB6">
      <w:pPr>
        <w:pStyle w:val="Default"/>
        <w:spacing w:line="276" w:lineRule="auto"/>
        <w:rPr>
          <w:b/>
          <w:snapToGrid w:val="0"/>
          <w:color w:val="auto"/>
          <w:sz w:val="22"/>
          <w:szCs w:val="22"/>
        </w:rPr>
      </w:pPr>
      <w:r w:rsidRPr="00317957">
        <w:rPr>
          <w:b/>
          <w:color w:val="auto"/>
          <w:sz w:val="22"/>
          <w:szCs w:val="22"/>
        </w:rPr>
        <w:t>SCHEDULE</w:t>
      </w:r>
      <w:r w:rsidR="001E0A08" w:rsidRPr="00317957">
        <w:rPr>
          <w:b/>
          <w:color w:val="auto"/>
          <w:sz w:val="22"/>
          <w:szCs w:val="22"/>
        </w:rPr>
        <w:t xml:space="preserve"> C</w:t>
      </w:r>
      <w:r w:rsidR="008F294A" w:rsidRPr="00317957">
        <w:rPr>
          <w:b/>
          <w:color w:val="auto"/>
          <w:sz w:val="22"/>
          <w:szCs w:val="22"/>
        </w:rPr>
        <w:t xml:space="preserve">: </w:t>
      </w:r>
      <w:r w:rsidR="008F294A" w:rsidRPr="00317957">
        <w:rPr>
          <w:b/>
          <w:snapToGrid w:val="0"/>
          <w:color w:val="auto"/>
          <w:sz w:val="22"/>
          <w:szCs w:val="22"/>
        </w:rPr>
        <w:t>MAINTENANCE TASK LIST</w:t>
      </w:r>
    </w:p>
    <w:p w14:paraId="300CC92B" w14:textId="77777777" w:rsidR="008F294A" w:rsidRPr="00317957" w:rsidRDefault="008F294A" w:rsidP="008F294A">
      <w:pPr>
        <w:pStyle w:val="Default"/>
        <w:spacing w:line="276" w:lineRule="auto"/>
        <w:ind w:left="720"/>
        <w:rPr>
          <w:b/>
          <w:color w:val="auto"/>
          <w:sz w:val="22"/>
          <w:szCs w:val="22"/>
        </w:rPr>
      </w:pPr>
    </w:p>
    <w:p w14:paraId="758E35C8" w14:textId="77777777" w:rsidR="008F294A" w:rsidRPr="00317957" w:rsidRDefault="008F294A" w:rsidP="008F294A">
      <w:pPr>
        <w:overflowPunct w:val="0"/>
        <w:autoSpaceDE w:val="0"/>
        <w:autoSpaceDN w:val="0"/>
        <w:adjustRightInd w:val="0"/>
        <w:spacing w:line="276" w:lineRule="auto"/>
        <w:jc w:val="both"/>
        <w:textAlignment w:val="baseline"/>
        <w:rPr>
          <w:rFonts w:ascii="Arial" w:hAnsi="Arial" w:cs="Arial"/>
          <w:bCs/>
        </w:rPr>
      </w:pPr>
      <w:r w:rsidRPr="00317957">
        <w:rPr>
          <w:rFonts w:ascii="Arial" w:hAnsi="Arial" w:cs="Arial"/>
          <w:bCs/>
        </w:rPr>
        <w:t>This is supplied as an indicative minimum maintenance task list. The contractor will be</w:t>
      </w:r>
    </w:p>
    <w:p w14:paraId="6BB23E94" w14:textId="77777777" w:rsidR="008F294A" w:rsidRPr="00317957" w:rsidRDefault="008F294A" w:rsidP="008F294A">
      <w:pPr>
        <w:overflowPunct w:val="0"/>
        <w:autoSpaceDE w:val="0"/>
        <w:autoSpaceDN w:val="0"/>
        <w:adjustRightInd w:val="0"/>
        <w:spacing w:line="276" w:lineRule="auto"/>
        <w:jc w:val="both"/>
        <w:textAlignment w:val="baseline"/>
        <w:rPr>
          <w:rFonts w:ascii="Arial" w:hAnsi="Arial" w:cs="Arial"/>
          <w:bCs/>
        </w:rPr>
      </w:pPr>
      <w:r w:rsidRPr="00317957">
        <w:rPr>
          <w:rFonts w:ascii="Arial" w:hAnsi="Arial" w:cs="Arial"/>
          <w:bCs/>
        </w:rPr>
        <w:t>expected to compile a comprehensive task list which is Brand specific based on the OEM</w:t>
      </w:r>
    </w:p>
    <w:p w14:paraId="13F9358A" w14:textId="139E8C0D" w:rsidR="008F294A" w:rsidRPr="00317957" w:rsidRDefault="008F294A" w:rsidP="008F294A">
      <w:pPr>
        <w:overflowPunct w:val="0"/>
        <w:autoSpaceDE w:val="0"/>
        <w:autoSpaceDN w:val="0"/>
        <w:adjustRightInd w:val="0"/>
        <w:spacing w:line="276" w:lineRule="auto"/>
        <w:jc w:val="both"/>
        <w:textAlignment w:val="baseline"/>
        <w:rPr>
          <w:rFonts w:ascii="Arial" w:hAnsi="Arial" w:cs="Arial"/>
          <w:bCs/>
        </w:rPr>
      </w:pPr>
      <w:r w:rsidRPr="00317957">
        <w:rPr>
          <w:rFonts w:ascii="Arial" w:hAnsi="Arial" w:cs="Arial"/>
          <w:bCs/>
        </w:rPr>
        <w:t>recommendation and Contractor’s expertise; this is to be approved by ATNS FAEL Management.</w:t>
      </w:r>
    </w:p>
    <w:p w14:paraId="5A87AD52" w14:textId="77777777" w:rsidR="008F294A" w:rsidRPr="00317957" w:rsidRDefault="008F294A" w:rsidP="008F294A">
      <w:pPr>
        <w:overflowPunct w:val="0"/>
        <w:autoSpaceDE w:val="0"/>
        <w:autoSpaceDN w:val="0"/>
        <w:adjustRightInd w:val="0"/>
        <w:spacing w:line="276" w:lineRule="auto"/>
        <w:jc w:val="both"/>
        <w:textAlignment w:val="baseline"/>
        <w:rPr>
          <w:rFonts w:ascii="Arial" w:hAnsi="Arial" w:cs="Arial"/>
          <w:bCs/>
        </w:rPr>
      </w:pPr>
      <w:r w:rsidRPr="00317957">
        <w:rPr>
          <w:rFonts w:ascii="Arial" w:hAnsi="Arial" w:cs="Arial"/>
          <w:bCs/>
        </w:rPr>
        <w:t>Servicing is to include (But not limited to):</w:t>
      </w:r>
    </w:p>
    <w:p w14:paraId="221119DA" w14:textId="77777777" w:rsidR="008F294A" w:rsidRPr="00317957" w:rsidRDefault="008F294A" w:rsidP="008F294A">
      <w:pPr>
        <w:overflowPunct w:val="0"/>
        <w:autoSpaceDE w:val="0"/>
        <w:autoSpaceDN w:val="0"/>
        <w:adjustRightInd w:val="0"/>
        <w:spacing w:line="276" w:lineRule="auto"/>
        <w:jc w:val="both"/>
        <w:textAlignment w:val="baseline"/>
        <w:rPr>
          <w:rFonts w:ascii="Arial" w:hAnsi="Arial" w:cs="Arial"/>
          <w:bCs/>
        </w:rPr>
      </w:pPr>
    </w:p>
    <w:p w14:paraId="05198BBA"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Inspect and clean filter media on return (fresh air).</w:t>
      </w:r>
    </w:p>
    <w:p w14:paraId="401215A5"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Check for correct functioning of control switches.</w:t>
      </w:r>
    </w:p>
    <w:p w14:paraId="10D521D4"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Check if all electronic connections are secured.</w:t>
      </w:r>
    </w:p>
    <w:p w14:paraId="5B7F6F0C"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Clean and drain pipe.</w:t>
      </w:r>
    </w:p>
    <w:p w14:paraId="42D3FF91"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Inspect for any gas / oil leaks.</w:t>
      </w:r>
    </w:p>
    <w:p w14:paraId="5A004035"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Inspect belt’s tension and belt drives.</w:t>
      </w:r>
    </w:p>
    <w:p w14:paraId="56AC059F"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Wash condenser and clean fan.</w:t>
      </w:r>
    </w:p>
    <w:p w14:paraId="206092D5"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Wash evaporator coils.</w:t>
      </w:r>
    </w:p>
    <w:p w14:paraId="33EDC8B3"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Inspect mountings of components.</w:t>
      </w:r>
    </w:p>
    <w:p w14:paraId="44395444"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Check and secure all covers.</w:t>
      </w:r>
    </w:p>
    <w:p w14:paraId="66629B5A"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Remove rust and treat with rust resistant paint.</w:t>
      </w:r>
    </w:p>
    <w:p w14:paraId="6FEEC60D"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Apply corrosion resistance inside and outside of the units.</w:t>
      </w:r>
    </w:p>
    <w:p w14:paraId="3630D251"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Wipe down panel / control box covers.</w:t>
      </w:r>
    </w:p>
    <w:p w14:paraId="0A012EFE"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Rust proof fan motor shaft and bearings.</w:t>
      </w:r>
    </w:p>
    <w:p w14:paraId="6A747746"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Check fan bearing and lubricate.</w:t>
      </w:r>
    </w:p>
    <w:p w14:paraId="1110B0B1"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Test and commission system.</w:t>
      </w:r>
    </w:p>
    <w:p w14:paraId="48573E3B"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Remove wash and clean drip tray.</w:t>
      </w:r>
    </w:p>
    <w:p w14:paraId="55FB45A8"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Blow drainage system clean.</w:t>
      </w:r>
    </w:p>
    <w:p w14:paraId="23AC3146"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Check for loose wiring and tighten.</w:t>
      </w:r>
    </w:p>
    <w:p w14:paraId="1FEB0BD8"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Check operation of fan motor and blades.</w:t>
      </w:r>
    </w:p>
    <w:p w14:paraId="173226E7"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Check for undue noise indoor and outdoor.</w:t>
      </w:r>
    </w:p>
    <w:p w14:paraId="7A0B1FB1"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t>Note running amps and set overload.</w:t>
      </w:r>
    </w:p>
    <w:p w14:paraId="17CBB6D9"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bCs/>
        </w:rPr>
      </w:pPr>
      <w:r w:rsidRPr="00317957">
        <w:rPr>
          <w:rFonts w:ascii="Arial" w:hAnsi="Arial" w:cs="Arial"/>
          <w:bCs/>
        </w:rPr>
        <w:lastRenderedPageBreak/>
        <w:t>Check the system for correct refrigerant charge.</w:t>
      </w:r>
    </w:p>
    <w:p w14:paraId="7D326BE2" w14:textId="77777777" w:rsidR="008F294A" w:rsidRPr="00317957" w:rsidRDefault="008F294A" w:rsidP="00C83011">
      <w:pPr>
        <w:numPr>
          <w:ilvl w:val="0"/>
          <w:numId w:val="48"/>
        </w:numPr>
        <w:overflowPunct w:val="0"/>
        <w:autoSpaceDE w:val="0"/>
        <w:autoSpaceDN w:val="0"/>
        <w:adjustRightInd w:val="0"/>
        <w:spacing w:after="0" w:line="276" w:lineRule="auto"/>
        <w:jc w:val="both"/>
        <w:textAlignment w:val="baseline"/>
        <w:rPr>
          <w:rFonts w:ascii="Arial" w:hAnsi="Arial" w:cs="Arial"/>
        </w:rPr>
      </w:pPr>
      <w:r w:rsidRPr="00317957">
        <w:rPr>
          <w:rFonts w:ascii="Arial" w:hAnsi="Arial" w:cs="Arial"/>
          <w:bCs/>
        </w:rPr>
        <w:t>Note any defects and recommend on how critical it is.</w:t>
      </w:r>
    </w:p>
    <w:p w14:paraId="2F3E9A1B" w14:textId="77777777" w:rsidR="006E4866" w:rsidRPr="00317957" w:rsidRDefault="006E4866" w:rsidP="00BD6741">
      <w:pPr>
        <w:pStyle w:val="Heading2"/>
        <w:numPr>
          <w:ilvl w:val="0"/>
          <w:numId w:val="0"/>
        </w:numPr>
        <w:spacing w:line="360" w:lineRule="auto"/>
        <w:jc w:val="both"/>
        <w:rPr>
          <w:rFonts w:ascii="Arial" w:hAnsi="Arial"/>
          <w:szCs w:val="22"/>
        </w:rPr>
      </w:pPr>
      <w:bookmarkStart w:id="19" w:name="_Toc481749148"/>
      <w:bookmarkStart w:id="20" w:name="_Toc530576502"/>
      <w:bookmarkEnd w:id="12"/>
      <w:r w:rsidRPr="00317957">
        <w:rPr>
          <w:rFonts w:ascii="Arial" w:hAnsi="Arial"/>
          <w:szCs w:val="22"/>
        </w:rPr>
        <w:t>Acquisition strategy</w:t>
      </w:r>
    </w:p>
    <w:p w14:paraId="661B4754" w14:textId="18598FDF" w:rsidR="006E4866" w:rsidRPr="00317957" w:rsidRDefault="006E4866" w:rsidP="007A0116">
      <w:pPr>
        <w:pStyle w:val="BodyText"/>
        <w:spacing w:before="120" w:after="120"/>
        <w:ind w:left="431"/>
        <w:jc w:val="both"/>
        <w:rPr>
          <w:rFonts w:ascii="Arial" w:hAnsi="Arial" w:cs="Arial"/>
        </w:rPr>
      </w:pPr>
      <w:r w:rsidRPr="00317957">
        <w:rPr>
          <w:rFonts w:ascii="Arial" w:hAnsi="Arial" w:cs="Arial"/>
        </w:rPr>
        <w:t xml:space="preserve">The proposed acquisition strategy is to award to one supplier meeting the ATNS  requirements for the entire scope of sourcing, </w:t>
      </w:r>
      <w:r w:rsidR="00C92937" w:rsidRPr="00317957">
        <w:rPr>
          <w:rFonts w:ascii="Arial" w:hAnsi="Arial" w:cs="Arial"/>
        </w:rPr>
        <w:t>implementation,</w:t>
      </w:r>
      <w:r w:rsidRPr="00317957">
        <w:rPr>
          <w:rFonts w:ascii="Arial" w:hAnsi="Arial" w:cs="Arial"/>
        </w:rPr>
        <w:t xml:space="preserve"> and support of the project.</w:t>
      </w:r>
    </w:p>
    <w:p w14:paraId="026CD13D" w14:textId="77777777" w:rsidR="00E61B73" w:rsidRPr="00317957" w:rsidRDefault="00E61B73" w:rsidP="00C83011">
      <w:pPr>
        <w:keepNext/>
        <w:numPr>
          <w:ilvl w:val="0"/>
          <w:numId w:val="51"/>
        </w:numPr>
        <w:spacing w:before="240" w:after="240" w:line="276" w:lineRule="auto"/>
        <w:ind w:left="426"/>
        <w:outlineLvl w:val="0"/>
        <w:rPr>
          <w:rFonts w:ascii="Arial" w:hAnsi="Arial" w:cs="Arial"/>
          <w:b/>
        </w:rPr>
      </w:pPr>
      <w:bookmarkStart w:id="21" w:name="_Toc481749149"/>
      <w:bookmarkStart w:id="22" w:name="_Toc530576503"/>
      <w:bookmarkEnd w:id="19"/>
      <w:bookmarkEnd w:id="20"/>
      <w:r w:rsidRPr="00317957">
        <w:rPr>
          <w:rFonts w:ascii="Arial" w:hAnsi="Arial" w:cs="Arial"/>
        </w:rPr>
        <w:t>GENERAL BID INSTRUCTIONS AND ADMINISTRATIVE REQUIREMENTS</w:t>
      </w:r>
      <w:bookmarkEnd w:id="21"/>
      <w:bookmarkEnd w:id="22"/>
    </w:p>
    <w:p w14:paraId="23A3B2A8" w14:textId="52564E7A" w:rsidR="00E61B73" w:rsidRPr="00317957" w:rsidRDefault="00E61B73" w:rsidP="00FC4C0D">
      <w:pPr>
        <w:pStyle w:val="Heading2"/>
        <w:numPr>
          <w:ilvl w:val="1"/>
          <w:numId w:val="55"/>
        </w:numPr>
        <w:spacing w:line="360" w:lineRule="auto"/>
        <w:jc w:val="both"/>
        <w:rPr>
          <w:rFonts w:ascii="Arial" w:hAnsi="Arial"/>
          <w:szCs w:val="22"/>
        </w:rPr>
      </w:pPr>
      <w:bookmarkStart w:id="23" w:name="_Toc481749150"/>
      <w:bookmarkStart w:id="24" w:name="_Toc530576504"/>
      <w:r w:rsidRPr="00317957">
        <w:rPr>
          <w:rFonts w:ascii="Arial" w:hAnsi="Arial"/>
          <w:szCs w:val="22"/>
        </w:rPr>
        <w:t>Correspondence during Bid Period</w:t>
      </w:r>
      <w:bookmarkEnd w:id="23"/>
      <w:bookmarkEnd w:id="24"/>
    </w:p>
    <w:p w14:paraId="5A0991ED" w14:textId="0C3456D3" w:rsidR="00E61B73" w:rsidRPr="00317957" w:rsidRDefault="00E61B73" w:rsidP="007A0116">
      <w:pPr>
        <w:pStyle w:val="Heading3"/>
        <w:numPr>
          <w:ilvl w:val="0"/>
          <w:numId w:val="0"/>
        </w:numPr>
        <w:spacing w:line="360" w:lineRule="auto"/>
        <w:ind w:left="360"/>
        <w:jc w:val="both"/>
        <w:rPr>
          <w:rFonts w:ascii="Arial" w:hAnsi="Arial"/>
          <w:szCs w:val="22"/>
        </w:rPr>
      </w:pPr>
      <w:r w:rsidRPr="00317957">
        <w:rPr>
          <w:rFonts w:ascii="Arial" w:hAnsi="Arial"/>
          <w:szCs w:val="22"/>
        </w:rPr>
        <w:t>All correspondence, during the Biding period in connection with the Bid Documents, shall be made as follows:</w:t>
      </w:r>
    </w:p>
    <w:p w14:paraId="3C301919" w14:textId="59DDDB5B" w:rsidR="00E61B73" w:rsidRPr="00317957" w:rsidRDefault="00E61B73" w:rsidP="00FC4C0D">
      <w:pPr>
        <w:pStyle w:val="Heading3"/>
        <w:numPr>
          <w:ilvl w:val="1"/>
          <w:numId w:val="55"/>
        </w:numPr>
        <w:spacing w:line="360" w:lineRule="auto"/>
        <w:jc w:val="both"/>
        <w:rPr>
          <w:rFonts w:ascii="Arial" w:hAnsi="Arial"/>
          <w:szCs w:val="22"/>
        </w:rPr>
      </w:pPr>
      <w:r w:rsidRPr="00317957">
        <w:rPr>
          <w:rFonts w:ascii="Arial" w:hAnsi="Arial"/>
          <w:szCs w:val="22"/>
        </w:rPr>
        <w:t>All correspondence to ATNS shall be in writing and addressed to:</w:t>
      </w:r>
    </w:p>
    <w:p w14:paraId="52AC80A5" w14:textId="268F1F2B" w:rsidR="003E12FD" w:rsidRPr="00317957" w:rsidRDefault="00EA564A" w:rsidP="00C83011">
      <w:pPr>
        <w:pStyle w:val="BodyText"/>
        <w:ind w:left="426"/>
        <w:jc w:val="both"/>
        <w:rPr>
          <w:rFonts w:ascii="Arial" w:hAnsi="Arial" w:cs="Arial"/>
        </w:rPr>
      </w:pPr>
      <w:r w:rsidRPr="00317957">
        <w:rPr>
          <w:rFonts w:ascii="Arial" w:hAnsi="Arial" w:cs="Arial"/>
        </w:rPr>
        <w:t xml:space="preserve">Procurement Specialist: </w:t>
      </w:r>
      <w:r w:rsidR="001C2CFF" w:rsidRPr="00317957">
        <w:rPr>
          <w:rFonts w:ascii="Arial" w:hAnsi="Arial" w:cs="Arial"/>
        </w:rPr>
        <w:t>Andy Ngubane</w:t>
      </w:r>
      <w:r w:rsidR="000A7F23" w:rsidRPr="00317957">
        <w:rPr>
          <w:rFonts w:ascii="Arial" w:hAnsi="Arial" w:cs="Arial"/>
        </w:rPr>
        <w:t xml:space="preserve"> </w:t>
      </w:r>
      <w:r w:rsidR="00292321" w:rsidRPr="00317957">
        <w:rPr>
          <w:rFonts w:ascii="Arial" w:hAnsi="Arial" w:cs="Arial"/>
        </w:rPr>
        <w:t>–</w:t>
      </w:r>
      <w:r w:rsidR="000A7F23" w:rsidRPr="00317957">
        <w:rPr>
          <w:rFonts w:ascii="Arial" w:hAnsi="Arial" w:cs="Arial"/>
        </w:rPr>
        <w:t xml:space="preserve"> </w:t>
      </w:r>
      <w:r w:rsidR="001C2CFF" w:rsidRPr="00317957">
        <w:rPr>
          <w:rFonts w:ascii="Arial" w:hAnsi="Arial" w:cs="Arial"/>
        </w:rPr>
        <w:t>andyn</w:t>
      </w:r>
      <w:r w:rsidR="00292321" w:rsidRPr="00317957">
        <w:rPr>
          <w:rFonts w:ascii="Arial" w:hAnsi="Arial" w:cs="Arial"/>
        </w:rPr>
        <w:t>@atns.co.za</w:t>
      </w:r>
      <w:r w:rsidR="0061472F" w:rsidRPr="00317957">
        <w:rPr>
          <w:rFonts w:ascii="Arial" w:hAnsi="Arial" w:cs="Arial"/>
        </w:rPr>
        <w:t xml:space="preserve"> </w:t>
      </w:r>
      <w:r w:rsidR="00F83D72" w:rsidRPr="00317957">
        <w:rPr>
          <w:rFonts w:ascii="Arial" w:hAnsi="Arial" w:cs="Arial"/>
        </w:rPr>
        <w:t>and c</w:t>
      </w:r>
      <w:r w:rsidR="00B90091" w:rsidRPr="00317957">
        <w:rPr>
          <w:rFonts w:ascii="Arial" w:hAnsi="Arial" w:cs="Arial"/>
        </w:rPr>
        <w:t>opy</w:t>
      </w:r>
      <w:r w:rsidR="00F83D72" w:rsidRPr="00317957">
        <w:rPr>
          <w:rFonts w:ascii="Arial" w:hAnsi="Arial" w:cs="Arial"/>
        </w:rPr>
        <w:t xml:space="preserve"> </w:t>
      </w:r>
      <w:hyperlink r:id="rId18" w:history="1">
        <w:r w:rsidR="00F83D72" w:rsidRPr="00317957">
          <w:rPr>
            <w:rStyle w:val="Hyperlink"/>
            <w:rFonts w:ascii="Arial" w:hAnsi="Arial" w:cs="Arial"/>
            <w:color w:val="auto"/>
          </w:rPr>
          <w:t>tenders@atns.co.za</w:t>
        </w:r>
      </w:hyperlink>
      <w:r w:rsidR="003A0090" w:rsidRPr="00317957">
        <w:rPr>
          <w:rStyle w:val="Hyperlink"/>
          <w:rFonts w:ascii="Arial" w:hAnsi="Arial" w:cs="Arial"/>
          <w:color w:val="auto"/>
        </w:rPr>
        <w:t xml:space="preserve">  </w:t>
      </w:r>
    </w:p>
    <w:p w14:paraId="2DA821B8" w14:textId="44AB2899" w:rsidR="00E61B73" w:rsidRPr="00317957" w:rsidRDefault="00E61B73" w:rsidP="00FC4C0D">
      <w:pPr>
        <w:pStyle w:val="Heading3"/>
        <w:numPr>
          <w:ilvl w:val="1"/>
          <w:numId w:val="55"/>
        </w:numPr>
        <w:spacing w:line="360" w:lineRule="auto"/>
        <w:jc w:val="both"/>
        <w:rPr>
          <w:rFonts w:ascii="Arial" w:hAnsi="Arial"/>
          <w:szCs w:val="22"/>
        </w:rPr>
      </w:pPr>
      <w:r w:rsidRPr="00317957">
        <w:rPr>
          <w:rFonts w:ascii="Arial" w:hAnsi="Arial"/>
          <w:szCs w:val="22"/>
        </w:rPr>
        <w:t>All correspondence shall be made as follows:</w:t>
      </w:r>
    </w:p>
    <w:p w14:paraId="26224D70" w14:textId="77777777" w:rsidR="004E2066" w:rsidRPr="00317957" w:rsidRDefault="004E2066" w:rsidP="007A0116">
      <w:pPr>
        <w:spacing w:line="360" w:lineRule="auto"/>
        <w:jc w:val="both"/>
        <w:rPr>
          <w:rFonts w:ascii="Arial" w:hAnsi="Arial" w:cs="Arial"/>
        </w:rPr>
      </w:pPr>
    </w:p>
    <w:p w14:paraId="7F084208" w14:textId="77777777" w:rsidR="00664BF6" w:rsidRPr="00317957" w:rsidRDefault="00844D50" w:rsidP="00664BF6">
      <w:pPr>
        <w:pStyle w:val="Footer"/>
        <w:rPr>
          <w:rFonts w:ascii="Arial" w:hAnsi="Arial" w:cs="Arial"/>
          <w:b/>
          <w:bCs/>
          <w:sz w:val="14"/>
          <w:szCs w:val="18"/>
        </w:rPr>
      </w:pPr>
      <w:r w:rsidRPr="00317957">
        <w:rPr>
          <w:rFonts w:ascii="Arial" w:hAnsi="Arial" w:cs="Arial"/>
        </w:rPr>
        <w:t xml:space="preserve">             </w:t>
      </w:r>
      <w:r w:rsidR="00E61B73" w:rsidRPr="00317957">
        <w:rPr>
          <w:rFonts w:ascii="Arial" w:hAnsi="Arial" w:cs="Arial"/>
        </w:rPr>
        <w:t>Ref N</w:t>
      </w:r>
      <w:r w:rsidR="00292321" w:rsidRPr="00317957">
        <w:rPr>
          <w:rFonts w:ascii="Arial" w:hAnsi="Arial" w:cs="Arial"/>
        </w:rPr>
        <w:t>o:</w:t>
      </w:r>
      <w:r w:rsidR="00664BF6" w:rsidRPr="00317957">
        <w:rPr>
          <w:rFonts w:ascii="Arial" w:hAnsi="Arial" w:cs="Arial"/>
        </w:rPr>
        <w:t xml:space="preserve"> ATNS/FAEL/RFP030/FY23.24/ SERVICING OF AIRCONDITIONERS</w:t>
      </w:r>
    </w:p>
    <w:p w14:paraId="1F802A61" w14:textId="7ADA1714" w:rsidR="007A0116" w:rsidRPr="00317957" w:rsidRDefault="000354E8" w:rsidP="000354E8">
      <w:pPr>
        <w:spacing w:after="0" w:line="240" w:lineRule="auto"/>
        <w:rPr>
          <w:rFonts w:ascii="Arial" w:hAnsi="Arial" w:cs="Arial"/>
        </w:rPr>
      </w:pPr>
      <w:r w:rsidRPr="00317957">
        <w:rPr>
          <w:rFonts w:ascii="Arial" w:hAnsi="Arial" w:cs="Arial"/>
          <w:b/>
          <w:bCs/>
          <w:sz w:val="14"/>
          <w:szCs w:val="18"/>
          <w:lang w:val="en-US"/>
        </w:rPr>
        <w:t xml:space="preserve"> </w:t>
      </w:r>
    </w:p>
    <w:p w14:paraId="0DBEC980" w14:textId="77777777" w:rsidR="00E61B73" w:rsidRPr="00317957" w:rsidRDefault="00E61B73" w:rsidP="007A0116">
      <w:pPr>
        <w:pStyle w:val="BodyText"/>
        <w:ind w:left="810"/>
        <w:jc w:val="both"/>
        <w:rPr>
          <w:rFonts w:ascii="Arial" w:hAnsi="Arial" w:cs="Arial"/>
        </w:rPr>
      </w:pPr>
      <w:r w:rsidRPr="00317957">
        <w:rPr>
          <w:rFonts w:ascii="Arial" w:hAnsi="Arial" w:cs="Arial"/>
        </w:rPr>
        <w:t>Date</w:t>
      </w:r>
      <w:r w:rsidRPr="00317957">
        <w:rPr>
          <w:rFonts w:ascii="Arial" w:hAnsi="Arial" w:cs="Arial"/>
        </w:rPr>
        <w:tab/>
        <w:t>:</w:t>
      </w:r>
      <w:r w:rsidR="00A721AE" w:rsidRPr="00317957">
        <w:rPr>
          <w:rFonts w:ascii="Arial" w:hAnsi="Arial" w:cs="Arial"/>
        </w:rPr>
        <w:tab/>
      </w:r>
      <w:r w:rsidR="00AE7FEE" w:rsidRPr="00317957">
        <w:rPr>
          <w:rFonts w:ascii="Arial" w:hAnsi="Arial" w:cs="Arial"/>
        </w:rPr>
        <w:t>Day Month Year</w:t>
      </w:r>
      <w:r w:rsidR="003E12FD" w:rsidRPr="00317957">
        <w:rPr>
          <w:rFonts w:ascii="Arial" w:hAnsi="Arial" w:cs="Arial"/>
        </w:rPr>
        <w:t>:</w:t>
      </w:r>
    </w:p>
    <w:p w14:paraId="6B44E793" w14:textId="77777777" w:rsidR="00E61B73" w:rsidRPr="00317957" w:rsidRDefault="00E61B73" w:rsidP="007A0116">
      <w:pPr>
        <w:pStyle w:val="BodyText"/>
        <w:ind w:left="810"/>
        <w:jc w:val="both"/>
        <w:rPr>
          <w:rFonts w:ascii="Arial" w:hAnsi="Arial" w:cs="Arial"/>
        </w:rPr>
      </w:pPr>
      <w:r w:rsidRPr="00317957">
        <w:rPr>
          <w:rFonts w:ascii="Arial" w:hAnsi="Arial" w:cs="Arial"/>
        </w:rPr>
        <w:t>To</w:t>
      </w:r>
      <w:r w:rsidRPr="00317957">
        <w:rPr>
          <w:rFonts w:ascii="Arial" w:hAnsi="Arial" w:cs="Arial"/>
        </w:rPr>
        <w:tab/>
        <w:t>:</w:t>
      </w:r>
      <w:r w:rsidRPr="00317957">
        <w:rPr>
          <w:rFonts w:ascii="Arial" w:hAnsi="Arial" w:cs="Arial"/>
        </w:rPr>
        <w:tab/>
        <w:t>ATNS Company Ltd</w:t>
      </w:r>
      <w:r w:rsidR="003E12FD" w:rsidRPr="00317957">
        <w:rPr>
          <w:rFonts w:ascii="Arial" w:hAnsi="Arial" w:cs="Arial"/>
        </w:rPr>
        <w:t>:</w:t>
      </w:r>
    </w:p>
    <w:p w14:paraId="4D74D575" w14:textId="77777777" w:rsidR="00E61B73" w:rsidRPr="00317957" w:rsidRDefault="00E61B73" w:rsidP="007A0116">
      <w:pPr>
        <w:pStyle w:val="BodyText"/>
        <w:ind w:left="810"/>
        <w:jc w:val="both"/>
        <w:rPr>
          <w:rFonts w:ascii="Arial" w:hAnsi="Arial" w:cs="Arial"/>
        </w:rPr>
      </w:pPr>
      <w:r w:rsidRPr="00317957">
        <w:rPr>
          <w:rFonts w:ascii="Arial" w:hAnsi="Arial" w:cs="Arial"/>
        </w:rPr>
        <w:t>From</w:t>
      </w:r>
      <w:r w:rsidRPr="00317957">
        <w:rPr>
          <w:rFonts w:ascii="Arial" w:hAnsi="Arial" w:cs="Arial"/>
        </w:rPr>
        <w:tab/>
        <w:t>:</w:t>
      </w:r>
      <w:r w:rsidRPr="00317957">
        <w:rPr>
          <w:rFonts w:ascii="Arial" w:hAnsi="Arial" w:cs="Arial"/>
        </w:rPr>
        <w:tab/>
        <w:t>Name of Bidder</w:t>
      </w:r>
      <w:r w:rsidR="003E12FD" w:rsidRPr="00317957">
        <w:rPr>
          <w:rFonts w:ascii="Arial" w:hAnsi="Arial" w:cs="Arial"/>
        </w:rPr>
        <w:t>:</w:t>
      </w:r>
    </w:p>
    <w:p w14:paraId="454FC519" w14:textId="21714FA0" w:rsidR="00844D50" w:rsidRPr="00317957" w:rsidRDefault="00B90091" w:rsidP="00844D50">
      <w:pPr>
        <w:spacing w:after="0" w:line="240" w:lineRule="auto"/>
        <w:rPr>
          <w:rFonts w:ascii="Arial" w:eastAsia="Times New Roman" w:hAnsi="Arial" w:cs="Arial"/>
          <w:bCs/>
          <w:color w:val="000000"/>
          <w:lang w:eastAsia="en-ZA"/>
        </w:rPr>
      </w:pPr>
      <w:r w:rsidRPr="00317957">
        <w:rPr>
          <w:rFonts w:ascii="Arial" w:hAnsi="Arial" w:cs="Arial"/>
        </w:rPr>
        <w:t xml:space="preserve"> </w:t>
      </w:r>
      <w:r w:rsidR="00844D50" w:rsidRPr="00317957">
        <w:rPr>
          <w:rFonts w:ascii="Arial" w:hAnsi="Arial" w:cs="Arial"/>
        </w:rPr>
        <w:tab/>
      </w:r>
      <w:r w:rsidR="00E61B73" w:rsidRPr="00317957">
        <w:rPr>
          <w:rFonts w:ascii="Arial" w:hAnsi="Arial" w:cs="Arial"/>
        </w:rPr>
        <w:t>Subject:</w:t>
      </w:r>
      <w:r w:rsidR="00647644" w:rsidRPr="00317957">
        <w:rPr>
          <w:rFonts w:ascii="Arial" w:hAnsi="Arial" w:cs="Arial"/>
        </w:rPr>
        <w:t xml:space="preserve"> </w:t>
      </w:r>
      <w:r w:rsidR="00664BF6" w:rsidRPr="00317957">
        <w:rPr>
          <w:rFonts w:ascii="Arial" w:hAnsi="Arial" w:cs="Arial"/>
        </w:rPr>
        <w:t xml:space="preserve"> ATNS/FAEL/RFP030/FY23.24/ SERVICING OF AIRCONDITIONERS</w:t>
      </w:r>
      <w:r w:rsidR="00905439" w:rsidRPr="00317957">
        <w:rPr>
          <w:rFonts w:ascii="Arial" w:hAnsi="Arial" w:cs="Arial"/>
        </w:rPr>
        <w:tab/>
      </w:r>
    </w:p>
    <w:p w14:paraId="6649E43E" w14:textId="77777777" w:rsidR="005233BD" w:rsidRPr="00317957" w:rsidRDefault="005233BD" w:rsidP="007A0116">
      <w:pPr>
        <w:pStyle w:val="BodyText"/>
        <w:ind w:left="810"/>
        <w:jc w:val="both"/>
        <w:rPr>
          <w:rFonts w:ascii="Arial" w:hAnsi="Arial" w:cs="Arial"/>
          <w:b/>
        </w:rPr>
      </w:pPr>
    </w:p>
    <w:p w14:paraId="5AA0D923" w14:textId="0113CECE" w:rsidR="006F5DDA" w:rsidRPr="00317957" w:rsidRDefault="00E61B73" w:rsidP="007A0116">
      <w:pPr>
        <w:pStyle w:val="BodyText"/>
        <w:spacing w:before="120" w:after="120"/>
        <w:ind w:left="431"/>
        <w:jc w:val="both"/>
        <w:rPr>
          <w:rFonts w:ascii="Arial" w:hAnsi="Arial" w:cs="Arial"/>
        </w:rPr>
      </w:pPr>
      <w:r w:rsidRPr="00317957">
        <w:rPr>
          <w:rFonts w:ascii="Arial" w:hAnsi="Arial" w:cs="Arial"/>
        </w:rPr>
        <w:t>All cor</w:t>
      </w:r>
      <w:r w:rsidR="004F7861" w:rsidRPr="00317957">
        <w:rPr>
          <w:rFonts w:ascii="Arial" w:hAnsi="Arial" w:cs="Arial"/>
        </w:rPr>
        <w:t>r</w:t>
      </w:r>
      <w:r w:rsidRPr="00317957">
        <w:rPr>
          <w:rFonts w:ascii="Arial" w:hAnsi="Arial" w:cs="Arial"/>
        </w:rPr>
        <w:t xml:space="preserve">espondence may be sent by email to </w:t>
      </w:r>
      <w:r w:rsidR="001C2CFF" w:rsidRPr="00317957">
        <w:rPr>
          <w:rFonts w:ascii="Arial" w:hAnsi="Arial" w:cs="Arial"/>
        </w:rPr>
        <w:t>andyn</w:t>
      </w:r>
      <w:r w:rsidR="00292321" w:rsidRPr="00317957">
        <w:rPr>
          <w:rFonts w:ascii="Arial" w:hAnsi="Arial" w:cs="Arial"/>
        </w:rPr>
        <w:t>@atns.co.za</w:t>
      </w:r>
      <w:r w:rsidRPr="00317957">
        <w:rPr>
          <w:rFonts w:ascii="Arial" w:hAnsi="Arial" w:cs="Arial"/>
        </w:rPr>
        <w:t xml:space="preserve"> </w:t>
      </w:r>
      <w:r w:rsidR="00F83D72" w:rsidRPr="00317957">
        <w:rPr>
          <w:rFonts w:ascii="Arial" w:hAnsi="Arial" w:cs="Arial"/>
        </w:rPr>
        <w:t>and c</w:t>
      </w:r>
      <w:r w:rsidR="00B90091" w:rsidRPr="00317957">
        <w:rPr>
          <w:rFonts w:ascii="Arial" w:hAnsi="Arial" w:cs="Arial"/>
        </w:rPr>
        <w:t>opy</w:t>
      </w:r>
      <w:r w:rsidRPr="00317957">
        <w:rPr>
          <w:rFonts w:ascii="Arial" w:hAnsi="Arial" w:cs="Arial"/>
        </w:rPr>
        <w:t xml:space="preserve"> </w:t>
      </w:r>
      <w:hyperlink r:id="rId19" w:history="1">
        <w:r w:rsidR="0061472F" w:rsidRPr="00317957">
          <w:rPr>
            <w:rStyle w:val="Hyperlink"/>
            <w:rFonts w:ascii="Arial" w:hAnsi="Arial" w:cs="Arial"/>
            <w:color w:val="auto"/>
          </w:rPr>
          <w:t>tenders@atns.co.za</w:t>
        </w:r>
      </w:hyperlink>
      <w:r w:rsidR="0061472F" w:rsidRPr="00317957">
        <w:rPr>
          <w:rFonts w:ascii="Arial" w:hAnsi="Arial" w:cs="Arial"/>
        </w:rPr>
        <w:t xml:space="preserve"> </w:t>
      </w:r>
    </w:p>
    <w:p w14:paraId="7F607392" w14:textId="319D64F1" w:rsidR="007A0116" w:rsidRPr="00317957" w:rsidRDefault="006F5DDA" w:rsidP="00A2699B">
      <w:pPr>
        <w:tabs>
          <w:tab w:val="left" w:pos="2843"/>
        </w:tabs>
        <w:spacing w:line="360" w:lineRule="auto"/>
        <w:jc w:val="both"/>
        <w:rPr>
          <w:rFonts w:ascii="Arial" w:hAnsi="Arial" w:cs="Arial"/>
        </w:rPr>
      </w:pPr>
      <w:r w:rsidRPr="00317957">
        <w:rPr>
          <w:rFonts w:ascii="Arial" w:hAnsi="Arial" w:cs="Arial"/>
        </w:rPr>
        <w:tab/>
      </w:r>
      <w:r w:rsidR="007A0116" w:rsidRPr="00317957">
        <w:rPr>
          <w:rFonts w:ascii="Arial" w:hAnsi="Arial" w:cs="Arial"/>
        </w:rPr>
        <w:tab/>
      </w:r>
    </w:p>
    <w:p w14:paraId="077C1A30" w14:textId="77777777" w:rsidR="00E61B73" w:rsidRPr="00317957" w:rsidRDefault="00E61B73" w:rsidP="00FC4C0D">
      <w:pPr>
        <w:pStyle w:val="Heading2"/>
        <w:numPr>
          <w:ilvl w:val="1"/>
          <w:numId w:val="55"/>
        </w:numPr>
        <w:spacing w:line="360" w:lineRule="auto"/>
        <w:jc w:val="both"/>
        <w:rPr>
          <w:rFonts w:ascii="Arial" w:hAnsi="Arial"/>
          <w:szCs w:val="22"/>
        </w:rPr>
      </w:pPr>
      <w:bookmarkStart w:id="25" w:name="_Toc481749151"/>
      <w:bookmarkStart w:id="26" w:name="_Toc530576505"/>
      <w:r w:rsidRPr="00317957">
        <w:rPr>
          <w:rFonts w:ascii="Arial" w:hAnsi="Arial"/>
          <w:szCs w:val="22"/>
        </w:rPr>
        <w:lastRenderedPageBreak/>
        <w:t>Failure to Adhere to Instructions</w:t>
      </w:r>
      <w:bookmarkEnd w:id="25"/>
      <w:bookmarkEnd w:id="26"/>
    </w:p>
    <w:p w14:paraId="3F054681" w14:textId="6CC6BA70" w:rsidR="00E61B73" w:rsidRPr="00317957" w:rsidRDefault="00E61B73" w:rsidP="007A0116">
      <w:pPr>
        <w:pStyle w:val="BodyText"/>
        <w:spacing w:before="120" w:after="120"/>
        <w:ind w:left="431"/>
        <w:jc w:val="both"/>
        <w:rPr>
          <w:rFonts w:ascii="Arial" w:hAnsi="Arial" w:cs="Arial"/>
          <w:b/>
        </w:rPr>
      </w:pPr>
      <w:r w:rsidRPr="00317957">
        <w:rPr>
          <w:rFonts w:ascii="Arial" w:hAnsi="Arial" w:cs="Arial"/>
          <w:b/>
        </w:rPr>
        <w:t xml:space="preserve">FAILURE TO ADHERE TO THE FOLLOWING BID SUBMISSION INSTRUCTIONS SHALL RESULT IN THE BID BEING RENDERED </w:t>
      </w:r>
      <w:r w:rsidR="00703C56" w:rsidRPr="00317957">
        <w:rPr>
          <w:rFonts w:ascii="Arial" w:hAnsi="Arial" w:cs="Arial"/>
          <w:b/>
        </w:rPr>
        <w:t>NON-RESPONSIVE</w:t>
      </w:r>
      <w:r w:rsidR="00173B44" w:rsidRPr="00317957">
        <w:rPr>
          <w:rFonts w:ascii="Arial" w:hAnsi="Arial" w:cs="Arial"/>
          <w:b/>
        </w:rPr>
        <w:t xml:space="preserve"> </w:t>
      </w:r>
      <w:r w:rsidRPr="00317957">
        <w:rPr>
          <w:rFonts w:ascii="Arial" w:hAnsi="Arial" w:cs="Arial"/>
          <w:b/>
        </w:rPr>
        <w:t>AND ELIMINATED FROM FURTHER EVALUTION.</w:t>
      </w:r>
    </w:p>
    <w:p w14:paraId="486E9D00"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Preparation of Bid</w:t>
      </w:r>
    </w:p>
    <w:p w14:paraId="5689F68B" w14:textId="77777777" w:rsidR="00E61B73" w:rsidRPr="00317957" w:rsidRDefault="00A721AE" w:rsidP="007A0116">
      <w:pPr>
        <w:pStyle w:val="BodyText"/>
        <w:spacing w:before="120" w:after="120"/>
        <w:ind w:left="431"/>
        <w:jc w:val="both"/>
        <w:rPr>
          <w:rFonts w:ascii="Arial" w:hAnsi="Arial" w:cs="Arial"/>
        </w:rPr>
      </w:pPr>
      <w:r w:rsidRPr="00317957">
        <w:rPr>
          <w:rFonts w:ascii="Arial" w:hAnsi="Arial" w:cs="Arial"/>
        </w:rPr>
        <w:t>T</w:t>
      </w:r>
      <w:r w:rsidR="00E61B73" w:rsidRPr="00317957">
        <w:rPr>
          <w:rFonts w:ascii="Arial" w:hAnsi="Arial" w:cs="Arial"/>
        </w:rPr>
        <w:t xml:space="preserve">he Bid shall be delivered as </w:t>
      </w:r>
      <w:r w:rsidR="008E5D89" w:rsidRPr="00317957">
        <w:rPr>
          <w:rFonts w:ascii="Arial" w:hAnsi="Arial" w:cs="Arial"/>
        </w:rPr>
        <w:t>a</w:t>
      </w:r>
      <w:r w:rsidR="00E61B73" w:rsidRPr="00317957">
        <w:rPr>
          <w:rFonts w:ascii="Arial" w:hAnsi="Arial" w:cs="Arial"/>
        </w:rPr>
        <w:t xml:space="preserve"> complete submission, which shall comprise of:</w:t>
      </w:r>
    </w:p>
    <w:p w14:paraId="05C421C5" w14:textId="03C05D44" w:rsidR="00E61B73" w:rsidRPr="00317957" w:rsidRDefault="00E61B73" w:rsidP="00C83011">
      <w:pPr>
        <w:pStyle w:val="BodyText"/>
        <w:numPr>
          <w:ilvl w:val="0"/>
          <w:numId w:val="15"/>
        </w:numPr>
        <w:spacing w:after="120"/>
        <w:jc w:val="both"/>
        <w:rPr>
          <w:rFonts w:ascii="Arial" w:hAnsi="Arial" w:cs="Arial"/>
          <w:b/>
        </w:rPr>
      </w:pPr>
      <w:r w:rsidRPr="00317957">
        <w:rPr>
          <w:rFonts w:ascii="Arial" w:hAnsi="Arial" w:cs="Arial"/>
          <w:b/>
        </w:rPr>
        <w:t>Parcel A - Commercial Proposal; Financials and Price Structure (Response to Volume 1A, and 1</w:t>
      </w:r>
      <w:r w:rsidR="00964FB6">
        <w:rPr>
          <w:rFonts w:ascii="Arial" w:hAnsi="Arial" w:cs="Arial"/>
          <w:b/>
        </w:rPr>
        <w:t>B</w:t>
      </w:r>
      <w:r w:rsidRPr="00317957">
        <w:rPr>
          <w:rFonts w:ascii="Arial" w:hAnsi="Arial" w:cs="Arial"/>
          <w:b/>
        </w:rPr>
        <w:t>)</w:t>
      </w:r>
      <w:r w:rsidR="00A721AE" w:rsidRPr="00317957">
        <w:rPr>
          <w:rFonts w:ascii="Arial" w:hAnsi="Arial" w:cs="Arial"/>
          <w:b/>
        </w:rPr>
        <w:t>; and</w:t>
      </w:r>
    </w:p>
    <w:p w14:paraId="50502BED" w14:textId="12CB87E0" w:rsidR="00E61B73" w:rsidRPr="00317957" w:rsidRDefault="00E61B73" w:rsidP="00C83011">
      <w:pPr>
        <w:pStyle w:val="BodyText"/>
        <w:numPr>
          <w:ilvl w:val="0"/>
          <w:numId w:val="15"/>
        </w:numPr>
        <w:spacing w:after="120"/>
        <w:jc w:val="both"/>
        <w:rPr>
          <w:rFonts w:ascii="Arial" w:hAnsi="Arial" w:cs="Arial"/>
          <w:b/>
        </w:rPr>
      </w:pPr>
      <w:r w:rsidRPr="00317957">
        <w:rPr>
          <w:rFonts w:ascii="Arial" w:hAnsi="Arial" w:cs="Arial"/>
          <w:b/>
        </w:rPr>
        <w:t xml:space="preserve">Parcel B - Technical Proposal (Response to </w:t>
      </w:r>
      <w:r w:rsidR="001446F0" w:rsidRPr="00317957">
        <w:rPr>
          <w:rFonts w:ascii="Arial" w:hAnsi="Arial" w:cs="Arial"/>
          <w:b/>
        </w:rPr>
        <w:t>Technical Specifications</w:t>
      </w:r>
      <w:r w:rsidRPr="00317957">
        <w:rPr>
          <w:rFonts w:ascii="Arial" w:hAnsi="Arial" w:cs="Arial"/>
          <w:b/>
        </w:rPr>
        <w:t>)</w:t>
      </w:r>
    </w:p>
    <w:p w14:paraId="7502A2C3" w14:textId="77777777" w:rsidR="00E61B73" w:rsidRPr="00317957" w:rsidRDefault="00E61B73" w:rsidP="00FC4C0D">
      <w:pPr>
        <w:pStyle w:val="Heading1"/>
        <w:numPr>
          <w:ilvl w:val="0"/>
          <w:numId w:val="55"/>
        </w:numPr>
        <w:spacing w:line="360" w:lineRule="auto"/>
        <w:jc w:val="both"/>
        <w:rPr>
          <w:rFonts w:ascii="Arial" w:hAnsi="Arial"/>
          <w:szCs w:val="22"/>
        </w:rPr>
      </w:pPr>
      <w:bookmarkStart w:id="27" w:name="_Toc481749152"/>
      <w:bookmarkStart w:id="28" w:name="_Toc530576506"/>
      <w:r w:rsidRPr="00317957">
        <w:rPr>
          <w:rFonts w:ascii="Arial" w:hAnsi="Arial"/>
          <w:szCs w:val="22"/>
        </w:rPr>
        <w:t>BID SUBMISSION CONDITIONS AND INSTRUCTIONS</w:t>
      </w:r>
      <w:bookmarkEnd w:id="27"/>
      <w:bookmarkEnd w:id="28"/>
    </w:p>
    <w:p w14:paraId="012B05DC" w14:textId="77777777" w:rsidR="00E61B73" w:rsidRPr="00317957" w:rsidRDefault="00E61B73" w:rsidP="007A0116">
      <w:pPr>
        <w:pStyle w:val="BodyText"/>
        <w:spacing w:before="120" w:after="120"/>
        <w:ind w:left="431"/>
        <w:jc w:val="both"/>
        <w:rPr>
          <w:rFonts w:ascii="Arial" w:hAnsi="Arial" w:cs="Arial"/>
          <w:b/>
        </w:rPr>
      </w:pPr>
      <w:r w:rsidRPr="00317957">
        <w:rPr>
          <w:rFonts w:ascii="Arial" w:hAnsi="Arial" w:cs="Arial"/>
          <w:b/>
        </w:rPr>
        <w:t>CONDITIONS AND INSTRUCTIONS THAT BIDDERS NEED TO TAKE NOTE OF</w:t>
      </w:r>
    </w:p>
    <w:p w14:paraId="6A8C8C6E" w14:textId="77777777" w:rsidR="00E61B73" w:rsidRPr="00317957" w:rsidRDefault="00E61B73" w:rsidP="00FC4C0D">
      <w:pPr>
        <w:pStyle w:val="Heading2"/>
        <w:numPr>
          <w:ilvl w:val="1"/>
          <w:numId w:val="55"/>
        </w:numPr>
        <w:spacing w:line="360" w:lineRule="auto"/>
        <w:jc w:val="both"/>
        <w:rPr>
          <w:rFonts w:ascii="Arial" w:hAnsi="Arial"/>
          <w:szCs w:val="22"/>
        </w:rPr>
      </w:pPr>
      <w:bookmarkStart w:id="29" w:name="_Toc481749153"/>
      <w:bookmarkStart w:id="30" w:name="_Toc530576507"/>
      <w:r w:rsidRPr="00317957">
        <w:rPr>
          <w:rFonts w:ascii="Arial" w:hAnsi="Arial"/>
          <w:szCs w:val="22"/>
        </w:rPr>
        <w:t>FRAUD AND CORRUPTION</w:t>
      </w:r>
      <w:bookmarkEnd w:id="29"/>
      <w:bookmarkEnd w:id="30"/>
      <w:r w:rsidRPr="00317957">
        <w:rPr>
          <w:rFonts w:ascii="Arial" w:hAnsi="Arial"/>
          <w:szCs w:val="22"/>
        </w:rPr>
        <w:t xml:space="preserve"> </w:t>
      </w:r>
    </w:p>
    <w:p w14:paraId="61F29417" w14:textId="7021335D" w:rsidR="00EB1432"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317957" w:rsidRDefault="00E61B73" w:rsidP="00FC4C0D">
      <w:pPr>
        <w:pStyle w:val="Heading2"/>
        <w:numPr>
          <w:ilvl w:val="1"/>
          <w:numId w:val="55"/>
        </w:numPr>
        <w:spacing w:line="360" w:lineRule="auto"/>
        <w:jc w:val="both"/>
        <w:rPr>
          <w:rFonts w:ascii="Arial" w:hAnsi="Arial"/>
          <w:szCs w:val="22"/>
        </w:rPr>
      </w:pPr>
      <w:bookmarkStart w:id="31" w:name="_Toc481749155"/>
      <w:bookmarkStart w:id="32" w:name="_Toc530576509"/>
      <w:r w:rsidRPr="00317957">
        <w:rPr>
          <w:rFonts w:ascii="Arial" w:hAnsi="Arial"/>
          <w:szCs w:val="22"/>
        </w:rPr>
        <w:t>CLARIFICATIONS/ QUERIES</w:t>
      </w:r>
      <w:bookmarkEnd w:id="31"/>
      <w:bookmarkEnd w:id="32"/>
      <w:r w:rsidRPr="00317957">
        <w:rPr>
          <w:rFonts w:ascii="Arial" w:hAnsi="Arial"/>
          <w:szCs w:val="22"/>
        </w:rPr>
        <w:t xml:space="preserve"> </w:t>
      </w:r>
    </w:p>
    <w:p w14:paraId="46135F0F" w14:textId="4943F0BD" w:rsidR="00E61B73" w:rsidRPr="00317957" w:rsidRDefault="00E61B73" w:rsidP="007A0116">
      <w:pPr>
        <w:pStyle w:val="BodyText"/>
        <w:spacing w:before="120" w:after="120"/>
        <w:ind w:left="431"/>
        <w:jc w:val="both"/>
        <w:rPr>
          <w:rFonts w:ascii="Arial" w:hAnsi="Arial" w:cs="Arial"/>
        </w:rPr>
      </w:pPr>
      <w:r w:rsidRPr="00317957">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317957">
        <w:rPr>
          <w:rFonts w:ascii="Arial" w:hAnsi="Arial" w:cs="Arial"/>
        </w:rPr>
        <w:t xml:space="preserve"> </w:t>
      </w:r>
      <w:hyperlink r:id="rId20" w:history="1">
        <w:r w:rsidR="001C2CFF" w:rsidRPr="00317957">
          <w:rPr>
            <w:rStyle w:val="Hyperlink"/>
            <w:rFonts w:ascii="Arial" w:hAnsi="Arial" w:cs="Arial"/>
          </w:rPr>
          <w:t>andyn@atns.co.za</w:t>
        </w:r>
      </w:hyperlink>
      <w:r w:rsidR="006417B0" w:rsidRPr="00317957">
        <w:rPr>
          <w:rStyle w:val="Hyperlink"/>
          <w:rFonts w:ascii="Arial" w:hAnsi="Arial" w:cs="Arial"/>
          <w:color w:val="auto"/>
        </w:rPr>
        <w:t xml:space="preserve"> </w:t>
      </w:r>
      <w:r w:rsidR="000346C7" w:rsidRPr="00317957">
        <w:rPr>
          <w:rStyle w:val="Hyperlink"/>
          <w:rFonts w:ascii="Arial" w:hAnsi="Arial" w:cs="Arial"/>
          <w:color w:val="auto"/>
        </w:rPr>
        <w:t>and c</w:t>
      </w:r>
      <w:r w:rsidR="00B90091" w:rsidRPr="00317957">
        <w:rPr>
          <w:rStyle w:val="Hyperlink"/>
          <w:rFonts w:ascii="Arial" w:hAnsi="Arial" w:cs="Arial"/>
          <w:color w:val="auto"/>
        </w:rPr>
        <w:t>opy</w:t>
      </w:r>
      <w:r w:rsidR="000346C7" w:rsidRPr="00317957">
        <w:rPr>
          <w:rStyle w:val="Hyperlink"/>
          <w:rFonts w:ascii="Arial" w:hAnsi="Arial" w:cs="Arial"/>
          <w:color w:val="auto"/>
        </w:rPr>
        <w:t xml:space="preserve"> </w:t>
      </w:r>
      <w:hyperlink r:id="rId21" w:history="1">
        <w:r w:rsidR="000346C7" w:rsidRPr="00317957">
          <w:rPr>
            <w:rStyle w:val="Hyperlink"/>
            <w:rFonts w:ascii="Arial" w:hAnsi="Arial" w:cs="Arial"/>
            <w:color w:val="auto"/>
          </w:rPr>
          <w:t>tenders@atns.co.za</w:t>
        </w:r>
      </w:hyperlink>
      <w:r w:rsidR="00BE56E1" w:rsidRPr="00317957">
        <w:rPr>
          <w:rStyle w:val="Hyperlink"/>
          <w:rFonts w:ascii="Arial" w:hAnsi="Arial" w:cs="Arial"/>
          <w:color w:val="auto"/>
        </w:rPr>
        <w:t xml:space="preserve"> </w:t>
      </w:r>
      <w:r w:rsidRPr="00317957">
        <w:rPr>
          <w:rFonts w:ascii="Arial" w:hAnsi="Arial" w:cs="Arial"/>
        </w:rPr>
        <w:t>not later than 1</w:t>
      </w:r>
      <w:r w:rsidR="00FF4AB4" w:rsidRPr="00317957">
        <w:rPr>
          <w:rFonts w:ascii="Arial" w:hAnsi="Arial" w:cs="Arial"/>
        </w:rPr>
        <w:t>6</w:t>
      </w:r>
      <w:r w:rsidRPr="00317957">
        <w:rPr>
          <w:rFonts w:ascii="Arial" w:hAnsi="Arial" w:cs="Arial"/>
        </w:rPr>
        <w:t xml:space="preserve">:00 CAT on </w:t>
      </w:r>
      <w:r w:rsidR="00E031AC" w:rsidRPr="0021504E">
        <w:rPr>
          <w:rFonts w:ascii="Arial" w:hAnsi="Arial" w:cs="Arial"/>
        </w:rPr>
        <w:t>the</w:t>
      </w:r>
      <w:r w:rsidR="00CB5A9E">
        <w:rPr>
          <w:rFonts w:ascii="Arial" w:hAnsi="Arial" w:cs="Arial"/>
        </w:rPr>
        <w:t xml:space="preserve"> </w:t>
      </w:r>
      <w:r w:rsidR="00B24D4A">
        <w:rPr>
          <w:rFonts w:ascii="Arial" w:hAnsi="Arial" w:cs="Arial"/>
        </w:rPr>
        <w:t>13</w:t>
      </w:r>
      <w:r w:rsidR="00700B28" w:rsidRPr="0021504E">
        <w:rPr>
          <w:rFonts w:ascii="Arial" w:hAnsi="Arial" w:cs="Arial"/>
          <w:vertAlign w:val="superscript"/>
        </w:rPr>
        <w:t>th</w:t>
      </w:r>
      <w:r w:rsidR="00700B28" w:rsidRPr="0021504E">
        <w:rPr>
          <w:rFonts w:ascii="Arial" w:hAnsi="Arial" w:cs="Arial"/>
        </w:rPr>
        <w:t xml:space="preserve"> </w:t>
      </w:r>
      <w:r w:rsidR="001C2CFF" w:rsidRPr="0021504E">
        <w:rPr>
          <w:rFonts w:ascii="Arial" w:hAnsi="Arial" w:cs="Arial"/>
        </w:rPr>
        <w:t xml:space="preserve"> </w:t>
      </w:r>
      <w:r w:rsidR="00FF4AB4" w:rsidRPr="0021504E">
        <w:rPr>
          <w:rFonts w:ascii="Arial" w:hAnsi="Arial" w:cs="Arial"/>
        </w:rPr>
        <w:t>September</w:t>
      </w:r>
      <w:r w:rsidR="001C2CFF" w:rsidRPr="0021504E">
        <w:rPr>
          <w:rFonts w:ascii="Arial" w:hAnsi="Arial" w:cs="Arial"/>
        </w:rPr>
        <w:t xml:space="preserve"> </w:t>
      </w:r>
      <w:r w:rsidR="00C05109" w:rsidRPr="0021504E">
        <w:rPr>
          <w:rFonts w:ascii="Arial" w:hAnsi="Arial" w:cs="Arial"/>
        </w:rPr>
        <w:t>202</w:t>
      </w:r>
      <w:r w:rsidR="004B2008" w:rsidRPr="0021504E">
        <w:rPr>
          <w:rFonts w:ascii="Arial" w:hAnsi="Arial" w:cs="Arial"/>
        </w:rPr>
        <w:t>3</w:t>
      </w:r>
      <w:r w:rsidRPr="0021504E">
        <w:rPr>
          <w:rFonts w:ascii="Arial" w:hAnsi="Arial" w:cs="Arial"/>
        </w:rPr>
        <w:t>.</w:t>
      </w:r>
      <w:r w:rsidRPr="00317957">
        <w:rPr>
          <w:rFonts w:ascii="Arial" w:hAnsi="Arial" w:cs="Arial"/>
        </w:rPr>
        <w:t xml:space="preserve"> A reply will be published </w:t>
      </w:r>
      <w:r w:rsidR="00F616F7" w:rsidRPr="00317957">
        <w:rPr>
          <w:rFonts w:ascii="Arial" w:hAnsi="Arial" w:cs="Arial"/>
        </w:rPr>
        <w:t>on the</w:t>
      </w:r>
      <w:r w:rsidRPr="00317957">
        <w:rPr>
          <w:rFonts w:ascii="Arial" w:hAnsi="Arial" w:cs="Arial"/>
        </w:rPr>
        <w:t xml:space="preserve"> ATNS website </w:t>
      </w:r>
      <w:hyperlink r:id="rId22" w:history="1">
        <w:r w:rsidRPr="00317957">
          <w:rPr>
            <w:rFonts w:ascii="Arial" w:hAnsi="Arial" w:cs="Arial"/>
          </w:rPr>
          <w:t>www.atns.co.za</w:t>
        </w:r>
      </w:hyperlink>
      <w:r w:rsidRPr="00317957">
        <w:rPr>
          <w:rFonts w:ascii="Arial" w:hAnsi="Arial" w:cs="Arial"/>
        </w:rPr>
        <w:t xml:space="preserve"> under </w:t>
      </w:r>
      <w:r w:rsidR="00F616F7" w:rsidRPr="00317957">
        <w:rPr>
          <w:rFonts w:ascii="Arial" w:hAnsi="Arial" w:cs="Arial"/>
        </w:rPr>
        <w:t xml:space="preserve">the </w:t>
      </w:r>
      <w:r w:rsidRPr="00317957">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317957" w:rsidRDefault="00E61B73" w:rsidP="00FC4C0D">
      <w:pPr>
        <w:pStyle w:val="Heading2"/>
        <w:numPr>
          <w:ilvl w:val="1"/>
          <w:numId w:val="55"/>
        </w:numPr>
        <w:spacing w:line="360" w:lineRule="auto"/>
        <w:jc w:val="both"/>
        <w:rPr>
          <w:rFonts w:ascii="Arial" w:hAnsi="Arial"/>
          <w:szCs w:val="22"/>
        </w:rPr>
      </w:pPr>
      <w:bookmarkStart w:id="33" w:name="_Toc481749156"/>
      <w:bookmarkStart w:id="34" w:name="_Toc530576510"/>
      <w:r w:rsidRPr="00317957">
        <w:rPr>
          <w:rFonts w:ascii="Arial" w:hAnsi="Arial"/>
          <w:szCs w:val="22"/>
        </w:rPr>
        <w:lastRenderedPageBreak/>
        <w:t>SUBMITTING BIDS</w:t>
      </w:r>
      <w:bookmarkEnd w:id="33"/>
      <w:bookmarkEnd w:id="34"/>
      <w:r w:rsidRPr="00317957">
        <w:rPr>
          <w:rFonts w:ascii="Arial" w:hAnsi="Arial"/>
          <w:szCs w:val="22"/>
        </w:rPr>
        <w:t xml:space="preserve"> </w:t>
      </w:r>
    </w:p>
    <w:p w14:paraId="3E86059F" w14:textId="502DDADA" w:rsidR="00EC1774" w:rsidRPr="00317957" w:rsidRDefault="00BE56E1" w:rsidP="00FC4C0D">
      <w:pPr>
        <w:pStyle w:val="Heading3"/>
        <w:numPr>
          <w:ilvl w:val="2"/>
          <w:numId w:val="55"/>
        </w:numPr>
        <w:spacing w:line="360" w:lineRule="auto"/>
        <w:jc w:val="both"/>
        <w:rPr>
          <w:rFonts w:ascii="Arial" w:hAnsi="Arial"/>
          <w:szCs w:val="22"/>
        </w:rPr>
      </w:pPr>
      <w:r w:rsidRPr="00317957">
        <w:rPr>
          <w:rFonts w:ascii="Arial" w:hAnsi="Arial"/>
          <w:bCs w:val="0"/>
          <w:szCs w:val="22"/>
        </w:rPr>
        <w:t xml:space="preserve">Bidders are now permitted to submit their documents either online or hard copies. Should a bidder require to submit their documents online, they must send an email to </w:t>
      </w:r>
      <w:hyperlink r:id="rId23" w:history="1">
        <w:r w:rsidR="001C2CFF" w:rsidRPr="00317957">
          <w:rPr>
            <w:rStyle w:val="Hyperlink"/>
            <w:rFonts w:ascii="Arial" w:hAnsi="Arial"/>
            <w:bCs w:val="0"/>
            <w:szCs w:val="22"/>
          </w:rPr>
          <w:t>andyn@atns.co.za</w:t>
        </w:r>
      </w:hyperlink>
      <w:r w:rsidR="00EC1774" w:rsidRPr="00317957">
        <w:rPr>
          <w:rFonts w:ascii="Arial" w:hAnsi="Arial"/>
          <w:bCs w:val="0"/>
          <w:szCs w:val="22"/>
        </w:rPr>
        <w:t xml:space="preserve"> and c</w:t>
      </w:r>
      <w:r w:rsidR="00B90091" w:rsidRPr="00317957">
        <w:rPr>
          <w:rFonts w:ascii="Arial" w:hAnsi="Arial"/>
          <w:bCs w:val="0"/>
          <w:szCs w:val="22"/>
        </w:rPr>
        <w:t>opy</w:t>
      </w:r>
      <w:r w:rsidR="00EC1774" w:rsidRPr="00317957">
        <w:rPr>
          <w:rFonts w:ascii="Arial" w:hAnsi="Arial"/>
          <w:bCs w:val="0"/>
          <w:szCs w:val="22"/>
        </w:rPr>
        <w:t xml:space="preserve"> </w:t>
      </w:r>
      <w:hyperlink r:id="rId24" w:history="1">
        <w:r w:rsidRPr="00317957">
          <w:rPr>
            <w:rStyle w:val="Hyperlink"/>
            <w:rFonts w:ascii="Arial" w:hAnsi="Arial"/>
            <w:bCs w:val="0"/>
            <w:color w:val="auto"/>
            <w:szCs w:val="22"/>
          </w:rPr>
          <w:t>tenders@atns.co.za</w:t>
        </w:r>
      </w:hyperlink>
      <w:r w:rsidRPr="00317957">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317957" w:rsidRDefault="00BE56E1" w:rsidP="00FC4C0D">
      <w:pPr>
        <w:pStyle w:val="Heading3"/>
        <w:numPr>
          <w:ilvl w:val="2"/>
          <w:numId w:val="55"/>
        </w:numPr>
        <w:spacing w:line="360" w:lineRule="auto"/>
        <w:jc w:val="both"/>
        <w:rPr>
          <w:rFonts w:ascii="Arial" w:hAnsi="Arial"/>
          <w:szCs w:val="22"/>
        </w:rPr>
      </w:pPr>
      <w:r w:rsidRPr="00317957">
        <w:rPr>
          <w:rFonts w:ascii="Arial" w:hAnsi="Arial"/>
          <w:bCs w:val="0"/>
          <w:szCs w:val="22"/>
        </w:rPr>
        <w:t>In case submitting hard copies, Bids shall be submitted in two separate Parcel</w:t>
      </w:r>
      <w:r w:rsidR="00EC1774" w:rsidRPr="00317957">
        <w:rPr>
          <w:rFonts w:ascii="Arial" w:hAnsi="Arial"/>
          <w:bCs w:val="0"/>
          <w:szCs w:val="22"/>
        </w:rPr>
        <w:t>s</w:t>
      </w:r>
      <w:r w:rsidRPr="00317957">
        <w:rPr>
          <w:rFonts w:ascii="Arial" w:hAnsi="Arial"/>
          <w:bCs w:val="0"/>
          <w:szCs w:val="22"/>
        </w:rPr>
        <w:t xml:space="preserve"> A</w:t>
      </w:r>
      <w:r w:rsidR="00EC1774" w:rsidRPr="00317957">
        <w:rPr>
          <w:rFonts w:ascii="Arial" w:hAnsi="Arial"/>
          <w:bCs w:val="0"/>
          <w:szCs w:val="22"/>
        </w:rPr>
        <w:t xml:space="preserve"> and B,</w:t>
      </w:r>
      <w:r w:rsidRPr="00317957">
        <w:rPr>
          <w:rFonts w:ascii="Arial" w:hAnsi="Arial"/>
          <w:bCs w:val="0"/>
          <w:szCs w:val="22"/>
        </w:rPr>
        <w:t xml:space="preserve"> </w:t>
      </w:r>
      <w:r w:rsidR="00E1393D" w:rsidRPr="00317957">
        <w:rPr>
          <w:rFonts w:ascii="Arial" w:hAnsi="Arial"/>
          <w:bCs w:val="0"/>
          <w:szCs w:val="22"/>
        </w:rPr>
        <w:t>e</w:t>
      </w:r>
      <w:r w:rsidRPr="00317957">
        <w:rPr>
          <w:rFonts w:ascii="Arial" w:hAnsi="Arial"/>
          <w:bCs w:val="0"/>
          <w:szCs w:val="22"/>
        </w:rPr>
        <w:t xml:space="preserve">ach parcel shall contain; 1 (one) original and </w:t>
      </w:r>
      <w:r w:rsidR="00E1393D" w:rsidRPr="00317957">
        <w:rPr>
          <w:rFonts w:ascii="Arial" w:hAnsi="Arial"/>
          <w:bCs w:val="0"/>
          <w:szCs w:val="22"/>
        </w:rPr>
        <w:t>One</w:t>
      </w:r>
      <w:r w:rsidRPr="00317957">
        <w:rPr>
          <w:rFonts w:ascii="Arial" w:hAnsi="Arial"/>
          <w:bCs w:val="0"/>
          <w:szCs w:val="22"/>
        </w:rPr>
        <w:t xml:space="preserve"> (</w:t>
      </w:r>
      <w:r w:rsidR="00E1393D" w:rsidRPr="00317957">
        <w:rPr>
          <w:rFonts w:ascii="Arial" w:hAnsi="Arial"/>
          <w:bCs w:val="0"/>
          <w:szCs w:val="22"/>
        </w:rPr>
        <w:t>1</w:t>
      </w:r>
      <w:r w:rsidRPr="00317957">
        <w:rPr>
          <w:rFonts w:ascii="Arial" w:hAnsi="Arial"/>
          <w:bCs w:val="0"/>
          <w:szCs w:val="22"/>
        </w:rPr>
        <w:t>) cop</w:t>
      </w:r>
      <w:r w:rsidR="00C05109" w:rsidRPr="00317957">
        <w:rPr>
          <w:rFonts w:ascii="Arial" w:hAnsi="Arial"/>
          <w:bCs w:val="0"/>
          <w:szCs w:val="22"/>
        </w:rPr>
        <w:t>y</w:t>
      </w:r>
      <w:r w:rsidRPr="00317957">
        <w:rPr>
          <w:rFonts w:ascii="Arial" w:hAnsi="Arial"/>
          <w:bCs w:val="0"/>
          <w:szCs w:val="22"/>
        </w:rPr>
        <w:t xml:space="preserve"> and </w:t>
      </w:r>
      <w:r w:rsidR="00C05109" w:rsidRPr="00317957">
        <w:rPr>
          <w:rFonts w:ascii="Arial" w:hAnsi="Arial"/>
          <w:bCs w:val="0"/>
          <w:szCs w:val="22"/>
        </w:rPr>
        <w:t xml:space="preserve">One (1) </w:t>
      </w:r>
      <w:r w:rsidRPr="00317957">
        <w:rPr>
          <w:rFonts w:ascii="Arial" w:hAnsi="Arial"/>
          <w:bCs w:val="0"/>
          <w:szCs w:val="22"/>
        </w:rPr>
        <w:t xml:space="preserve">soft copy (PDF format) on a movable storage medium (USB </w:t>
      </w:r>
      <w:r w:rsidR="00C6484A" w:rsidRPr="00317957">
        <w:rPr>
          <w:rFonts w:ascii="Arial" w:hAnsi="Arial"/>
          <w:bCs w:val="0"/>
          <w:szCs w:val="22"/>
        </w:rPr>
        <w:t xml:space="preserve">/ </w:t>
      </w:r>
      <w:r w:rsidRPr="00317957">
        <w:rPr>
          <w:rFonts w:ascii="Arial" w:hAnsi="Arial"/>
          <w:bCs w:val="0"/>
          <w:szCs w:val="22"/>
        </w:rPr>
        <w:t>disk), each sealed and addressed in accordance with the following requirements</w:t>
      </w:r>
      <w:r w:rsidR="00A2267F" w:rsidRPr="00317957">
        <w:rPr>
          <w:rFonts w:ascii="Arial" w:hAnsi="Arial"/>
          <w:bCs w:val="0"/>
          <w:szCs w:val="22"/>
        </w:rPr>
        <w:t xml:space="preserve">, </w:t>
      </w:r>
      <w:r w:rsidR="00E61B73" w:rsidRPr="00317957">
        <w:rPr>
          <w:rFonts w:ascii="Arial" w:hAnsi="Arial"/>
          <w:szCs w:val="22"/>
        </w:rPr>
        <w:t>The name and address of the Bidder;</w:t>
      </w:r>
      <w:r w:rsidR="00A2267F" w:rsidRPr="00317957">
        <w:rPr>
          <w:rFonts w:ascii="Arial" w:hAnsi="Arial"/>
          <w:szCs w:val="22"/>
        </w:rPr>
        <w:t xml:space="preserve"> and the Bid Number</w:t>
      </w:r>
    </w:p>
    <w:p w14:paraId="1FE891D7" w14:textId="5A4AD26A"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The closing date of the Bid indicated on the </w:t>
      </w:r>
      <w:r w:rsidR="00EC1774" w:rsidRPr="00317957">
        <w:rPr>
          <w:rFonts w:ascii="Arial" w:hAnsi="Arial"/>
          <w:szCs w:val="22"/>
        </w:rPr>
        <w:t>envelope.</w:t>
      </w:r>
    </w:p>
    <w:p w14:paraId="382F9D74"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A Cover Letter, signed by the authorised representative of each member of the Biding Entity, Consortium or Joint Venture, which shall contain</w:t>
      </w:r>
      <w:r w:rsidR="00ED67C1" w:rsidRPr="00317957">
        <w:rPr>
          <w:rFonts w:ascii="Arial" w:hAnsi="Arial"/>
          <w:szCs w:val="22"/>
        </w:rPr>
        <w:t>:</w:t>
      </w:r>
    </w:p>
    <w:p w14:paraId="15B83566"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List of Bid Proposal Documents and an Index of the contents therein;</w:t>
      </w:r>
    </w:p>
    <w:p w14:paraId="56E53DC1"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Particular points to which the Bidder wishes to draw the Company’s attention in his Commercial Proposal and Technical Proposal.</w:t>
      </w:r>
    </w:p>
    <w:p w14:paraId="337EFBB1"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The parcels shall not contain documents relating to any Bid other than that shown on the envelope.</w:t>
      </w:r>
    </w:p>
    <w:p w14:paraId="298A8254" w14:textId="5F53C9F9"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w:t>
      </w:r>
      <w:r w:rsidR="00386BBA" w:rsidRPr="00317957">
        <w:rPr>
          <w:rFonts w:ascii="Arial" w:hAnsi="Arial"/>
          <w:szCs w:val="22"/>
        </w:rPr>
        <w:t xml:space="preserve">is a copy </w:t>
      </w:r>
      <w:r w:rsidRPr="00317957">
        <w:rPr>
          <w:rFonts w:ascii="Arial" w:hAnsi="Arial"/>
          <w:szCs w:val="22"/>
        </w:rPr>
        <w:t xml:space="preserve">shall be marked </w:t>
      </w:r>
      <w:r w:rsidR="00F0463C" w:rsidRPr="00317957">
        <w:rPr>
          <w:rFonts w:ascii="Arial" w:hAnsi="Arial"/>
          <w:szCs w:val="22"/>
        </w:rPr>
        <w:t xml:space="preserve">and numbered as </w:t>
      </w:r>
      <w:r w:rsidRPr="00317957">
        <w:rPr>
          <w:rFonts w:ascii="Arial" w:hAnsi="Arial"/>
          <w:szCs w:val="22"/>
        </w:rPr>
        <w:t>“Copy 1/</w:t>
      </w:r>
      <w:r w:rsidR="00005E4F" w:rsidRPr="00317957">
        <w:rPr>
          <w:rFonts w:ascii="Arial" w:hAnsi="Arial"/>
          <w:szCs w:val="22"/>
        </w:rPr>
        <w:t>2</w:t>
      </w:r>
      <w:r w:rsidRPr="00317957">
        <w:rPr>
          <w:rFonts w:ascii="Arial" w:hAnsi="Arial"/>
          <w:szCs w:val="22"/>
        </w:rPr>
        <w:t>”.</w:t>
      </w:r>
    </w:p>
    <w:p w14:paraId="41B69FDD"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All Bid Response documents to be submitted shall be hand delivered to the Company not later than the time and date specified on this document.</w:t>
      </w:r>
    </w:p>
    <w:p w14:paraId="5C6894A1" w14:textId="416A587E"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lastRenderedPageBreak/>
        <w:t>No Bids forwarded by telegram, telex, facsimile will be considered</w:t>
      </w:r>
      <w:r w:rsidR="001A77B6" w:rsidRPr="00317957">
        <w:rPr>
          <w:rFonts w:ascii="Arial" w:hAnsi="Arial"/>
          <w:szCs w:val="22"/>
        </w:rPr>
        <w:t xml:space="preserve">. </w:t>
      </w:r>
      <w:r w:rsidRPr="00317957">
        <w:rPr>
          <w:rFonts w:ascii="Arial" w:hAnsi="Arial"/>
          <w:szCs w:val="22"/>
        </w:rPr>
        <w:t>Pricing must be submitted in a separate sealed envelope in Parcel A as Volume 1C.</w:t>
      </w:r>
    </w:p>
    <w:p w14:paraId="331ACAFE" w14:textId="23325D5A"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The original copy </w:t>
      </w:r>
      <w:r w:rsidRPr="00317957">
        <w:rPr>
          <w:rFonts w:ascii="Arial" w:hAnsi="Arial"/>
          <w:b/>
          <w:szCs w:val="22"/>
        </w:rPr>
        <w:t>MUST BE SIGNED IN BLACK INK</w:t>
      </w:r>
      <w:r w:rsidRPr="00317957">
        <w:rPr>
          <w:rFonts w:ascii="Arial" w:hAnsi="Arial"/>
          <w:szCs w:val="22"/>
        </w:rPr>
        <w:t xml:space="preserve"> by an authorised employee, agent or representative of the Bidder and initialized on </w:t>
      </w:r>
      <w:r w:rsidR="006F5DDA" w:rsidRPr="00317957">
        <w:rPr>
          <w:rFonts w:ascii="Arial" w:hAnsi="Arial"/>
          <w:szCs w:val="22"/>
        </w:rPr>
        <w:t>each</w:t>
      </w:r>
      <w:r w:rsidRPr="00317957">
        <w:rPr>
          <w:rFonts w:ascii="Arial" w:hAnsi="Arial"/>
          <w:szCs w:val="22"/>
        </w:rPr>
        <w:t xml:space="preserve"> page of the Bid Response.</w:t>
      </w:r>
    </w:p>
    <w:p w14:paraId="37018582"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The Bid Documents shall be hand delivered to:</w:t>
      </w:r>
    </w:p>
    <w:p w14:paraId="506BAAA3" w14:textId="77777777" w:rsidR="00E61B73" w:rsidRPr="00317957" w:rsidRDefault="00E61B73" w:rsidP="00752B03">
      <w:pPr>
        <w:pStyle w:val="Heading3"/>
        <w:numPr>
          <w:ilvl w:val="2"/>
          <w:numId w:val="55"/>
        </w:numPr>
        <w:spacing w:line="360" w:lineRule="auto"/>
        <w:jc w:val="both"/>
        <w:rPr>
          <w:rFonts w:ascii="Arial" w:hAnsi="Arial"/>
        </w:rPr>
      </w:pPr>
      <w:r w:rsidRPr="00317957">
        <w:rPr>
          <w:rFonts w:ascii="Arial" w:hAnsi="Arial"/>
        </w:rPr>
        <w:t>ATNS Company Limited,</w:t>
      </w:r>
    </w:p>
    <w:p w14:paraId="4D7E03F5" w14:textId="77777777" w:rsidR="00E61B73" w:rsidRPr="00317957" w:rsidRDefault="00E61B73" w:rsidP="00752B03">
      <w:pPr>
        <w:pStyle w:val="BodyText"/>
        <w:ind w:left="810" w:hanging="101"/>
        <w:jc w:val="both"/>
        <w:rPr>
          <w:rFonts w:ascii="Arial" w:hAnsi="Arial" w:cs="Arial"/>
        </w:rPr>
      </w:pPr>
      <w:r w:rsidRPr="00317957">
        <w:rPr>
          <w:rFonts w:ascii="Arial" w:hAnsi="Arial" w:cs="Arial"/>
        </w:rPr>
        <w:t>Eastgate Office Park, Block C,</w:t>
      </w:r>
    </w:p>
    <w:p w14:paraId="766AB88D" w14:textId="77777777" w:rsidR="00E61B73" w:rsidRPr="00317957" w:rsidRDefault="00E61B73" w:rsidP="00752B03">
      <w:pPr>
        <w:pStyle w:val="BodyText"/>
        <w:ind w:left="810" w:hanging="101"/>
        <w:jc w:val="both"/>
        <w:rPr>
          <w:rFonts w:ascii="Arial" w:hAnsi="Arial" w:cs="Arial"/>
        </w:rPr>
      </w:pPr>
      <w:r w:rsidRPr="00317957">
        <w:rPr>
          <w:rFonts w:ascii="Arial" w:hAnsi="Arial" w:cs="Arial"/>
        </w:rPr>
        <w:t xml:space="preserve">South Boulevard Road, </w:t>
      </w:r>
    </w:p>
    <w:p w14:paraId="7736DE4C" w14:textId="77777777" w:rsidR="00E61B73" w:rsidRPr="00317957" w:rsidRDefault="00E61B73" w:rsidP="00752B03">
      <w:pPr>
        <w:pStyle w:val="BodyText"/>
        <w:ind w:left="1276" w:hanging="567"/>
        <w:jc w:val="both"/>
        <w:rPr>
          <w:rFonts w:ascii="Arial" w:hAnsi="Arial" w:cs="Arial"/>
        </w:rPr>
      </w:pPr>
      <w:r w:rsidRPr="00317957">
        <w:rPr>
          <w:rFonts w:ascii="Arial" w:hAnsi="Arial" w:cs="Arial"/>
        </w:rPr>
        <w:t>Bruma,</w:t>
      </w:r>
    </w:p>
    <w:p w14:paraId="0EFB0B2A" w14:textId="77777777" w:rsidR="00E61B73" w:rsidRPr="00317957" w:rsidRDefault="00E61B73" w:rsidP="00752B03">
      <w:pPr>
        <w:pStyle w:val="BodyText"/>
        <w:ind w:left="1276" w:hanging="567"/>
        <w:jc w:val="both"/>
        <w:rPr>
          <w:rFonts w:ascii="Arial" w:hAnsi="Arial" w:cs="Arial"/>
        </w:rPr>
      </w:pPr>
      <w:r w:rsidRPr="00317957">
        <w:rPr>
          <w:rFonts w:ascii="Arial" w:hAnsi="Arial" w:cs="Arial"/>
        </w:rPr>
        <w:t>2298</w:t>
      </w:r>
    </w:p>
    <w:p w14:paraId="4FE7FFFB" w14:textId="77777777" w:rsidR="00E61B73" w:rsidRPr="00317957" w:rsidRDefault="00E61B73" w:rsidP="00752B03">
      <w:pPr>
        <w:pStyle w:val="BodyText"/>
        <w:ind w:left="1276" w:hanging="567"/>
        <w:jc w:val="both"/>
        <w:rPr>
          <w:rFonts w:ascii="Arial" w:hAnsi="Arial" w:cs="Arial"/>
        </w:rPr>
      </w:pPr>
      <w:r w:rsidRPr="00317957">
        <w:rPr>
          <w:rFonts w:ascii="Arial" w:hAnsi="Arial" w:cs="Arial"/>
        </w:rPr>
        <w:t>South Africa;</w:t>
      </w:r>
    </w:p>
    <w:p w14:paraId="12542318" w14:textId="306E11A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No later than </w:t>
      </w:r>
      <w:r w:rsidR="00F64E84" w:rsidRPr="00317957">
        <w:rPr>
          <w:rFonts w:ascii="Arial" w:hAnsi="Arial"/>
          <w:color w:val="FF0000"/>
          <w:szCs w:val="22"/>
        </w:rPr>
        <w:t>1</w:t>
      </w:r>
      <w:r w:rsidR="004B2008" w:rsidRPr="00317957">
        <w:rPr>
          <w:rFonts w:ascii="Arial" w:hAnsi="Arial"/>
          <w:color w:val="FF0000"/>
          <w:szCs w:val="22"/>
        </w:rPr>
        <w:t>3</w:t>
      </w:r>
      <w:r w:rsidRPr="00317957">
        <w:rPr>
          <w:rFonts w:ascii="Arial" w:hAnsi="Arial"/>
          <w:color w:val="FF0000"/>
          <w:szCs w:val="22"/>
        </w:rPr>
        <w:t xml:space="preserve">:00 </w:t>
      </w:r>
      <w:r w:rsidRPr="00317957">
        <w:rPr>
          <w:rFonts w:ascii="Arial" w:hAnsi="Arial"/>
          <w:szCs w:val="22"/>
        </w:rPr>
        <w:t xml:space="preserve">CAT </w:t>
      </w:r>
      <w:r w:rsidRPr="00752B03">
        <w:rPr>
          <w:rFonts w:ascii="Arial" w:hAnsi="Arial"/>
          <w:szCs w:val="22"/>
        </w:rPr>
        <w:t>on</w:t>
      </w:r>
      <w:r w:rsidR="00FF4AB4" w:rsidRPr="00752B03">
        <w:rPr>
          <w:rFonts w:ascii="Arial" w:hAnsi="Arial"/>
          <w:szCs w:val="22"/>
        </w:rPr>
        <w:t xml:space="preserve"> </w:t>
      </w:r>
      <w:r w:rsidR="00802A0B">
        <w:rPr>
          <w:rFonts w:ascii="Arial" w:hAnsi="Arial"/>
          <w:szCs w:val="22"/>
        </w:rPr>
        <w:t>26</w:t>
      </w:r>
      <w:r w:rsidR="00FF4AB4" w:rsidRPr="00752B03">
        <w:rPr>
          <w:rFonts w:ascii="Arial" w:hAnsi="Arial"/>
          <w:szCs w:val="22"/>
        </w:rPr>
        <w:t xml:space="preserve"> September</w:t>
      </w:r>
      <w:r w:rsidR="004B2008" w:rsidRPr="00752B03">
        <w:rPr>
          <w:rFonts w:ascii="Arial" w:hAnsi="Arial"/>
          <w:szCs w:val="22"/>
        </w:rPr>
        <w:t xml:space="preserve"> </w:t>
      </w:r>
      <w:r w:rsidR="008A664D" w:rsidRPr="00752B03">
        <w:rPr>
          <w:rFonts w:ascii="Arial" w:hAnsi="Arial"/>
          <w:szCs w:val="22"/>
        </w:rPr>
        <w:t>202</w:t>
      </w:r>
      <w:r w:rsidR="004B2008" w:rsidRPr="00752B03">
        <w:rPr>
          <w:rFonts w:ascii="Arial" w:hAnsi="Arial"/>
          <w:szCs w:val="22"/>
        </w:rPr>
        <w:t>3</w:t>
      </w:r>
      <w:r w:rsidR="008A664D" w:rsidRPr="00752B03">
        <w:rPr>
          <w:rFonts w:ascii="Arial" w:hAnsi="Arial"/>
          <w:szCs w:val="22"/>
        </w:rPr>
        <w:t>,</w:t>
      </w:r>
      <w:r w:rsidRPr="00317957">
        <w:rPr>
          <w:rFonts w:ascii="Arial" w:hAnsi="Arial"/>
          <w:szCs w:val="22"/>
        </w:rPr>
        <w:t xml:space="preserve"> Central African Time at which time the Bid Proposals will be collected.</w:t>
      </w:r>
    </w:p>
    <w:p w14:paraId="40D2FA34" w14:textId="526DAE52"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Bidders should allow time to access the premises due to security arrangements that need to be observed.</w:t>
      </w:r>
    </w:p>
    <w:p w14:paraId="2829927E" w14:textId="74F1C770" w:rsidR="00BE56E1" w:rsidRPr="00317957" w:rsidRDefault="00BE56E1"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Should a bidder require to submit their documents online, they must send an email to </w:t>
      </w:r>
      <w:hyperlink r:id="rId25" w:history="1">
        <w:r w:rsidR="001C2CFF" w:rsidRPr="00317957">
          <w:rPr>
            <w:rStyle w:val="Hyperlink"/>
            <w:rFonts w:ascii="Arial" w:hAnsi="Arial"/>
            <w:szCs w:val="22"/>
          </w:rPr>
          <w:t>andyn@atns.co.za</w:t>
        </w:r>
      </w:hyperlink>
      <w:r w:rsidR="00EC1774" w:rsidRPr="00317957">
        <w:rPr>
          <w:rFonts w:ascii="Arial" w:hAnsi="Arial"/>
          <w:szCs w:val="22"/>
        </w:rPr>
        <w:t xml:space="preserve"> and c</w:t>
      </w:r>
      <w:r w:rsidR="008A664D" w:rsidRPr="00317957">
        <w:rPr>
          <w:rFonts w:ascii="Arial" w:hAnsi="Arial"/>
          <w:szCs w:val="22"/>
        </w:rPr>
        <w:t>opy</w:t>
      </w:r>
      <w:r w:rsidR="00EC1774" w:rsidRPr="00317957">
        <w:rPr>
          <w:rFonts w:ascii="Arial" w:hAnsi="Arial"/>
          <w:szCs w:val="22"/>
        </w:rPr>
        <w:t xml:space="preserve"> </w:t>
      </w:r>
      <w:hyperlink r:id="rId26" w:history="1">
        <w:r w:rsidRPr="00317957">
          <w:rPr>
            <w:rStyle w:val="Hyperlink"/>
            <w:rFonts w:ascii="Arial" w:hAnsi="Arial"/>
            <w:bCs w:val="0"/>
            <w:color w:val="auto"/>
            <w:szCs w:val="22"/>
          </w:rPr>
          <w:t>tenders@atns.co.za</w:t>
        </w:r>
      </w:hyperlink>
      <w:r w:rsidRPr="00317957">
        <w:rPr>
          <w:rFonts w:ascii="Arial" w:hAnsi="Arial"/>
          <w:szCs w:val="22"/>
        </w:rPr>
        <w:t xml:space="preserve"> to express their interest to do so.  On the email </w:t>
      </w:r>
      <w:r w:rsidR="00464EFD" w:rsidRPr="00317957">
        <w:rPr>
          <w:rFonts w:ascii="Arial" w:hAnsi="Arial"/>
          <w:szCs w:val="22"/>
        </w:rPr>
        <w:t>b</w:t>
      </w:r>
      <w:r w:rsidRPr="00317957">
        <w:rPr>
          <w:rFonts w:ascii="Arial" w:hAnsi="Arial"/>
          <w:szCs w:val="22"/>
        </w:rPr>
        <w:t>idders must specify on the subject line – the tender number and description.  A link will be shared with the supplier for uploading the documents on a secure online portal</w:t>
      </w:r>
      <w:r w:rsidR="000346C7" w:rsidRPr="00317957">
        <w:rPr>
          <w:rFonts w:ascii="Arial" w:hAnsi="Arial"/>
          <w:szCs w:val="22"/>
        </w:rPr>
        <w:t>.</w:t>
      </w:r>
      <w:r w:rsidR="00715C0D" w:rsidRPr="00317957">
        <w:rPr>
          <w:rFonts w:ascii="Arial" w:hAnsi="Arial"/>
          <w:szCs w:val="22"/>
        </w:rPr>
        <w:t xml:space="preserve"> </w:t>
      </w:r>
      <w:bookmarkStart w:id="35" w:name="_Hlk71027119"/>
      <w:r w:rsidR="00715C0D" w:rsidRPr="00317957">
        <w:rPr>
          <w:rFonts w:ascii="Arial" w:hAnsi="Arial"/>
          <w:b/>
          <w:szCs w:val="22"/>
        </w:rPr>
        <w:t xml:space="preserve">Deadline for requesting the link is </w:t>
      </w:r>
      <w:r w:rsidR="00DA7BC0" w:rsidRPr="00317957">
        <w:rPr>
          <w:rFonts w:ascii="Arial" w:hAnsi="Arial"/>
          <w:b/>
          <w:szCs w:val="22"/>
        </w:rPr>
        <w:t>3</w:t>
      </w:r>
      <w:r w:rsidR="00715C0D" w:rsidRPr="00317957">
        <w:rPr>
          <w:rFonts w:ascii="Arial" w:hAnsi="Arial"/>
          <w:b/>
          <w:szCs w:val="22"/>
        </w:rPr>
        <w:t xml:space="preserve"> days before closing date, email sent after this deadline will not be attended to.</w:t>
      </w:r>
      <w:bookmarkEnd w:id="35"/>
    </w:p>
    <w:p w14:paraId="78D5765A" w14:textId="77777777" w:rsidR="00E61B73" w:rsidRPr="00317957" w:rsidRDefault="00E61B73" w:rsidP="00FC4C0D">
      <w:pPr>
        <w:pStyle w:val="Heading2"/>
        <w:numPr>
          <w:ilvl w:val="1"/>
          <w:numId w:val="55"/>
        </w:numPr>
        <w:spacing w:line="360" w:lineRule="auto"/>
        <w:jc w:val="both"/>
        <w:rPr>
          <w:rFonts w:ascii="Arial" w:hAnsi="Arial"/>
          <w:szCs w:val="22"/>
        </w:rPr>
      </w:pPr>
      <w:bookmarkStart w:id="36" w:name="_Toc481749158"/>
      <w:bookmarkStart w:id="37" w:name="_Toc530576512"/>
      <w:r w:rsidRPr="00317957">
        <w:rPr>
          <w:rFonts w:ascii="Arial" w:hAnsi="Arial"/>
          <w:szCs w:val="22"/>
        </w:rPr>
        <w:t>LATE BIDS</w:t>
      </w:r>
      <w:bookmarkEnd w:id="36"/>
      <w:bookmarkEnd w:id="37"/>
      <w:r w:rsidRPr="00317957">
        <w:rPr>
          <w:rFonts w:ascii="Arial" w:hAnsi="Arial"/>
          <w:szCs w:val="22"/>
        </w:rPr>
        <w:t xml:space="preserve"> </w:t>
      </w:r>
    </w:p>
    <w:p w14:paraId="302A5641" w14:textId="743DB9AB" w:rsidR="00096CF2"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Bids received late shall not be considered. A bid will be considered late if it arrived even one second after closing time or any time thereafter. The tender (bid) box shall </w:t>
      </w:r>
      <w:r w:rsidRPr="00317957">
        <w:rPr>
          <w:rFonts w:ascii="Arial" w:hAnsi="Arial"/>
          <w:szCs w:val="22"/>
        </w:rPr>
        <w:lastRenderedPageBreak/>
        <w:t xml:space="preserve">be locked at exactly </w:t>
      </w:r>
      <w:r w:rsidR="00005E4F" w:rsidRPr="00317957">
        <w:rPr>
          <w:rFonts w:ascii="Arial" w:hAnsi="Arial"/>
          <w:color w:val="FF0000"/>
          <w:szCs w:val="22"/>
        </w:rPr>
        <w:t>1</w:t>
      </w:r>
      <w:r w:rsidR="004B2008" w:rsidRPr="00317957">
        <w:rPr>
          <w:rFonts w:ascii="Arial" w:hAnsi="Arial"/>
          <w:color w:val="FF0000"/>
          <w:szCs w:val="22"/>
        </w:rPr>
        <w:t>3</w:t>
      </w:r>
      <w:r w:rsidRPr="00317957">
        <w:rPr>
          <w:rFonts w:ascii="Arial" w:hAnsi="Arial"/>
          <w:color w:val="FF0000"/>
          <w:szCs w:val="22"/>
        </w:rPr>
        <w:t xml:space="preserve">:00 </w:t>
      </w:r>
      <w:r w:rsidRPr="00317957">
        <w:rPr>
          <w:rFonts w:ascii="Arial" w:hAnsi="Arial"/>
          <w:szCs w:val="22"/>
        </w:rPr>
        <w:t>CAT and bids arriving late will not be considered under any circumstances.</w:t>
      </w:r>
    </w:p>
    <w:p w14:paraId="2952750B" w14:textId="77777777" w:rsidR="00BE56E1" w:rsidRPr="00317957" w:rsidRDefault="00BE56E1"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Bids uploaded after closing date and time online will not be considered. </w:t>
      </w:r>
    </w:p>
    <w:p w14:paraId="3361AF6A" w14:textId="09AD76EB" w:rsidR="00202226" w:rsidRPr="00317957" w:rsidRDefault="00202226" w:rsidP="007A0116">
      <w:pPr>
        <w:spacing w:line="360" w:lineRule="auto"/>
        <w:jc w:val="both"/>
        <w:rPr>
          <w:rFonts w:ascii="Arial" w:hAnsi="Arial" w:cs="Arial"/>
        </w:rPr>
      </w:pPr>
    </w:p>
    <w:p w14:paraId="459335CC" w14:textId="77777777" w:rsidR="00E61B73" w:rsidRPr="00317957" w:rsidRDefault="00E61B73" w:rsidP="00FC4C0D">
      <w:pPr>
        <w:pStyle w:val="Heading2"/>
        <w:numPr>
          <w:ilvl w:val="1"/>
          <w:numId w:val="55"/>
        </w:numPr>
        <w:spacing w:line="360" w:lineRule="auto"/>
        <w:jc w:val="both"/>
        <w:rPr>
          <w:rFonts w:ascii="Arial" w:hAnsi="Arial"/>
          <w:szCs w:val="22"/>
        </w:rPr>
      </w:pPr>
      <w:bookmarkStart w:id="38" w:name="_Toc481749159"/>
      <w:bookmarkStart w:id="39" w:name="_Toc530576513"/>
      <w:r w:rsidRPr="00317957">
        <w:rPr>
          <w:rFonts w:ascii="Arial" w:hAnsi="Arial"/>
          <w:szCs w:val="22"/>
        </w:rPr>
        <w:t>NEGOTIATION AND CONTRACTING</w:t>
      </w:r>
      <w:bookmarkEnd w:id="38"/>
      <w:bookmarkEnd w:id="39"/>
      <w:r w:rsidRPr="00317957">
        <w:rPr>
          <w:rFonts w:ascii="Arial" w:hAnsi="Arial"/>
          <w:szCs w:val="22"/>
        </w:rPr>
        <w:t xml:space="preserve"> </w:t>
      </w:r>
    </w:p>
    <w:p w14:paraId="3B83A71B"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ATNS have the right to enter into negotiation with one or more bidders regarding any terms and conditions, including price(s), of a proposed contract. </w:t>
      </w:r>
    </w:p>
    <w:p w14:paraId="44AE8209"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ATNS shall not be obliged to accept the lowest of any quotation, offer or proposal. </w:t>
      </w:r>
    </w:p>
    <w:p w14:paraId="4DE60488" w14:textId="77777777" w:rsidR="00E61B73" w:rsidRPr="00317957"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 xml:space="preserve">Under no circumstances will negotiation with any bidders constitute an award or promise / undertaking to award the contract. </w:t>
      </w:r>
    </w:p>
    <w:p w14:paraId="6A6E4ABE" w14:textId="77777777" w:rsidR="00E61B73" w:rsidRPr="00317957" w:rsidRDefault="00E61B73" w:rsidP="00FC4C0D">
      <w:pPr>
        <w:pStyle w:val="Heading2"/>
        <w:numPr>
          <w:ilvl w:val="1"/>
          <w:numId w:val="55"/>
        </w:numPr>
        <w:spacing w:line="360" w:lineRule="auto"/>
        <w:jc w:val="both"/>
        <w:rPr>
          <w:rFonts w:ascii="Arial" w:hAnsi="Arial"/>
          <w:szCs w:val="22"/>
        </w:rPr>
      </w:pPr>
      <w:bookmarkStart w:id="40" w:name="_Toc481749161"/>
      <w:bookmarkStart w:id="41" w:name="_Toc530576515"/>
      <w:r w:rsidRPr="00317957">
        <w:rPr>
          <w:rFonts w:ascii="Arial" w:hAnsi="Arial"/>
          <w:szCs w:val="22"/>
        </w:rPr>
        <w:t>REASONS FOR REJECTION</w:t>
      </w:r>
      <w:bookmarkEnd w:id="40"/>
      <w:bookmarkEnd w:id="41"/>
      <w:r w:rsidRPr="00317957">
        <w:rPr>
          <w:rFonts w:ascii="Arial" w:hAnsi="Arial"/>
          <w:szCs w:val="22"/>
        </w:rPr>
        <w:t xml:space="preserve"> </w:t>
      </w:r>
    </w:p>
    <w:p w14:paraId="24363BC2" w14:textId="77777777" w:rsidR="00E61B73" w:rsidRPr="007A0116" w:rsidRDefault="00E61B73" w:rsidP="00FC4C0D">
      <w:pPr>
        <w:pStyle w:val="Heading3"/>
        <w:numPr>
          <w:ilvl w:val="2"/>
          <w:numId w:val="55"/>
        </w:numPr>
        <w:spacing w:line="360" w:lineRule="auto"/>
        <w:jc w:val="both"/>
        <w:rPr>
          <w:rFonts w:ascii="Arial" w:hAnsi="Arial"/>
          <w:szCs w:val="22"/>
        </w:rPr>
      </w:pPr>
      <w:r w:rsidRPr="00317957">
        <w:rPr>
          <w:rFonts w:ascii="Arial" w:hAnsi="Arial"/>
          <w:szCs w:val="22"/>
        </w:rPr>
        <w:t>ATNS shall reject a proposal for the award of a contract if the recommended bidder</w:t>
      </w:r>
      <w:r w:rsidRPr="007A0116">
        <w:rPr>
          <w:rFonts w:ascii="Arial" w:hAnsi="Arial"/>
          <w:szCs w:val="22"/>
        </w:rPr>
        <w:t xml:space="preserve"> has committed a proven corrupt or fraudulent act in competing for the particular contract. </w:t>
      </w:r>
    </w:p>
    <w:p w14:paraId="4F9F480F" w14:textId="77777777"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FC4C0D">
      <w:pPr>
        <w:pStyle w:val="Heading2"/>
        <w:numPr>
          <w:ilvl w:val="1"/>
          <w:numId w:val="55"/>
        </w:numPr>
        <w:spacing w:line="360" w:lineRule="auto"/>
        <w:jc w:val="both"/>
        <w:rPr>
          <w:rFonts w:ascii="Arial" w:hAnsi="Arial"/>
          <w:szCs w:val="22"/>
        </w:rPr>
      </w:pPr>
      <w:bookmarkStart w:id="42" w:name="_Toc481749163"/>
      <w:bookmarkStart w:id="43" w:name="_Toc530576517"/>
      <w:r w:rsidRPr="007A0116">
        <w:rPr>
          <w:rFonts w:ascii="Arial" w:hAnsi="Arial"/>
          <w:szCs w:val="22"/>
        </w:rPr>
        <w:lastRenderedPageBreak/>
        <w:t>CANCELLATION OF PROCUREMENT PROCESS</w:t>
      </w:r>
      <w:bookmarkEnd w:id="42"/>
      <w:bookmarkEnd w:id="43"/>
      <w:r w:rsidRPr="007A0116">
        <w:rPr>
          <w:rFonts w:ascii="Arial" w:hAnsi="Arial"/>
          <w:szCs w:val="22"/>
        </w:rPr>
        <w:t xml:space="preserve"> </w:t>
      </w:r>
    </w:p>
    <w:p w14:paraId="2766C5A4" w14:textId="4B7D1825" w:rsidR="002C790B"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This procurement process can be post</w:t>
      </w:r>
      <w:bookmarkStart w:id="44" w:name="_Toc481749164"/>
      <w:bookmarkStart w:id="45"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FC4C0D">
      <w:pPr>
        <w:pStyle w:val="Heading2"/>
        <w:numPr>
          <w:ilvl w:val="1"/>
          <w:numId w:val="55"/>
        </w:numPr>
        <w:spacing w:line="360" w:lineRule="auto"/>
        <w:jc w:val="both"/>
        <w:rPr>
          <w:rFonts w:ascii="Arial" w:hAnsi="Arial"/>
          <w:szCs w:val="22"/>
        </w:rPr>
      </w:pPr>
      <w:r w:rsidRPr="007A0116">
        <w:rPr>
          <w:rFonts w:ascii="Arial" w:hAnsi="Arial"/>
          <w:szCs w:val="22"/>
        </w:rPr>
        <w:t>CONTRACT TERMS</w:t>
      </w:r>
      <w:bookmarkEnd w:id="44"/>
      <w:bookmarkEnd w:id="45"/>
    </w:p>
    <w:p w14:paraId="5AAC8CD1" w14:textId="77777777"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FC4C0D">
      <w:pPr>
        <w:pStyle w:val="Heading3"/>
        <w:numPr>
          <w:ilvl w:val="2"/>
          <w:numId w:val="55"/>
        </w:numPr>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6" w:name="_Toc481749165"/>
      <w:bookmarkStart w:id="47" w:name="_Toc530576519"/>
    </w:p>
    <w:p w14:paraId="3A40F4A9" w14:textId="19AE19B6" w:rsidR="00E61B73" w:rsidRPr="007A0116" w:rsidRDefault="00E61B73" w:rsidP="00FC4C0D">
      <w:pPr>
        <w:pStyle w:val="Heading2"/>
        <w:numPr>
          <w:ilvl w:val="1"/>
          <w:numId w:val="55"/>
        </w:numPr>
        <w:spacing w:line="360" w:lineRule="auto"/>
        <w:jc w:val="both"/>
        <w:rPr>
          <w:rFonts w:ascii="Arial" w:hAnsi="Arial"/>
          <w:szCs w:val="22"/>
        </w:rPr>
      </w:pPr>
      <w:r w:rsidRPr="007A0116">
        <w:rPr>
          <w:rFonts w:ascii="Arial" w:hAnsi="Arial"/>
          <w:szCs w:val="22"/>
        </w:rPr>
        <w:t>DISCLAIMER</w:t>
      </w:r>
      <w:bookmarkEnd w:id="46"/>
      <w:bookmarkEnd w:id="47"/>
    </w:p>
    <w:p w14:paraId="68F6C2D8" w14:textId="77777777"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8"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lastRenderedPageBreak/>
        <w:t>BIDDERS MUST TAKE NOTE OF THE EVALUATION PROCESS THAT WILL BE FOLLOWED</w:t>
      </w:r>
      <w:bookmarkEnd w:id="48"/>
    </w:p>
    <w:p w14:paraId="0CE2BDD7" w14:textId="05B85B63" w:rsidR="00E61B73" w:rsidRPr="007A0116" w:rsidRDefault="00E61B73" w:rsidP="00FC4C0D">
      <w:pPr>
        <w:pStyle w:val="Heading1"/>
        <w:numPr>
          <w:ilvl w:val="0"/>
          <w:numId w:val="55"/>
        </w:numPr>
        <w:spacing w:line="360" w:lineRule="auto"/>
        <w:jc w:val="both"/>
        <w:rPr>
          <w:rFonts w:ascii="Arial" w:hAnsi="Arial"/>
          <w:szCs w:val="22"/>
        </w:rPr>
      </w:pPr>
      <w:bookmarkStart w:id="49" w:name="_Toc481749166"/>
      <w:bookmarkStart w:id="50" w:name="_Toc530576520"/>
      <w:r w:rsidRPr="007A0116">
        <w:rPr>
          <w:rFonts w:ascii="Arial" w:hAnsi="Arial"/>
          <w:szCs w:val="22"/>
        </w:rPr>
        <w:t>EVALUATION PROCESS</w:t>
      </w:r>
      <w:bookmarkEnd w:id="49"/>
      <w:bookmarkEnd w:id="50"/>
    </w:p>
    <w:p w14:paraId="71998B84" w14:textId="77777777" w:rsidR="00E61B73" w:rsidRPr="007A0116" w:rsidRDefault="00E61B73" w:rsidP="00FC4C0D">
      <w:pPr>
        <w:pStyle w:val="Heading2"/>
        <w:numPr>
          <w:ilvl w:val="1"/>
          <w:numId w:val="55"/>
        </w:numPr>
        <w:spacing w:line="360" w:lineRule="auto"/>
        <w:jc w:val="both"/>
        <w:rPr>
          <w:rFonts w:ascii="Arial" w:hAnsi="Arial"/>
          <w:szCs w:val="22"/>
        </w:rPr>
      </w:pPr>
      <w:bookmarkStart w:id="51" w:name="_Toc481749167"/>
      <w:bookmarkStart w:id="52" w:name="_Toc530576521"/>
      <w:bookmarkStart w:id="53" w:name="_Hlk54002735"/>
      <w:r w:rsidRPr="007A0116">
        <w:rPr>
          <w:rFonts w:ascii="Arial" w:hAnsi="Arial"/>
          <w:szCs w:val="22"/>
        </w:rPr>
        <w:t>COMPLIANCE WITH MINIMUM REQUIREMENTS CRITERIA</w:t>
      </w:r>
      <w:bookmarkEnd w:id="51"/>
      <w:bookmarkEnd w:id="52"/>
    </w:p>
    <w:bookmarkEnd w:id="53"/>
    <w:p w14:paraId="2A8A3072" w14:textId="77777777"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FC4C0D">
      <w:pPr>
        <w:pStyle w:val="Heading2"/>
        <w:numPr>
          <w:ilvl w:val="1"/>
          <w:numId w:val="55"/>
        </w:numPr>
        <w:spacing w:line="360" w:lineRule="auto"/>
        <w:jc w:val="both"/>
        <w:rPr>
          <w:rFonts w:ascii="Arial" w:hAnsi="Arial"/>
          <w:szCs w:val="22"/>
        </w:rPr>
      </w:pPr>
      <w:bookmarkStart w:id="54" w:name="_Toc481749168"/>
      <w:bookmarkStart w:id="55" w:name="_Toc530576522"/>
      <w:r w:rsidRPr="007A0116">
        <w:rPr>
          <w:rFonts w:ascii="Arial" w:hAnsi="Arial"/>
          <w:szCs w:val="22"/>
        </w:rPr>
        <w:t>TECHNICAL REQUIREMENTS</w:t>
      </w:r>
      <w:r w:rsidR="00E61B73" w:rsidRPr="007A0116">
        <w:rPr>
          <w:rFonts w:ascii="Arial" w:hAnsi="Arial"/>
          <w:szCs w:val="22"/>
        </w:rPr>
        <w:t>, PRICE AND PREFERENCE POINTS</w:t>
      </w:r>
      <w:bookmarkEnd w:id="54"/>
      <w:bookmarkEnd w:id="55"/>
    </w:p>
    <w:p w14:paraId="1EAB7CF7" w14:textId="796546BC"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40449572" w:rsidR="003D0B97" w:rsidRPr="007A0116" w:rsidRDefault="003D0B97" w:rsidP="00FC4C0D">
      <w:pPr>
        <w:pStyle w:val="Heading3"/>
        <w:numPr>
          <w:ilvl w:val="2"/>
          <w:numId w:val="55"/>
        </w:numPr>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 xml:space="preserve">: </w:t>
      </w:r>
      <w:r w:rsidR="004B2008" w:rsidRPr="003E1FFC">
        <w:rPr>
          <w:rFonts w:ascii="Arial" w:eastAsia="Times New Roman" w:hAnsi="Arial"/>
          <w:szCs w:val="22"/>
        </w:rPr>
        <w:t xml:space="preserve">Bids will be evaluated for </w:t>
      </w:r>
      <w:r w:rsidR="00FF4AB4">
        <w:rPr>
          <w:rFonts w:ascii="Arial" w:eastAsia="Times New Roman" w:hAnsi="Arial"/>
          <w:szCs w:val="22"/>
        </w:rPr>
        <w:t>mandatory requirements</w:t>
      </w:r>
      <w:r w:rsidR="004B2008" w:rsidRPr="003E1FFC">
        <w:rPr>
          <w:rFonts w:ascii="Arial" w:eastAsia="Times New Roman" w:hAnsi="Arial"/>
          <w:szCs w:val="22"/>
        </w:rPr>
        <w:t xml:space="preserve">. </w:t>
      </w:r>
      <w:bookmarkStart w:id="56" w:name="_Hlk54648316"/>
      <w:r w:rsidR="004B2008" w:rsidRPr="003E1FFC">
        <w:rPr>
          <w:rFonts w:ascii="Arial" w:eastAsia="Times New Roman" w:hAnsi="Arial"/>
          <w:szCs w:val="22"/>
        </w:rPr>
        <w:t xml:space="preserve">Bidders will be considered </w:t>
      </w:r>
      <w:r w:rsidR="00F56C98">
        <w:rPr>
          <w:rFonts w:ascii="Arial" w:eastAsia="Times New Roman" w:hAnsi="Arial"/>
          <w:szCs w:val="22"/>
        </w:rPr>
        <w:t xml:space="preserve">for </w:t>
      </w:r>
      <w:r w:rsidR="004B2008" w:rsidRPr="003E1FFC">
        <w:rPr>
          <w:rFonts w:ascii="Arial" w:eastAsia="Times New Roman" w:hAnsi="Arial"/>
          <w:szCs w:val="22"/>
        </w:rPr>
        <w:t xml:space="preserve">further if they </w:t>
      </w:r>
      <w:r w:rsidR="00FF4AB4">
        <w:rPr>
          <w:rFonts w:ascii="Arial" w:eastAsia="Times New Roman" w:hAnsi="Arial"/>
          <w:szCs w:val="22"/>
        </w:rPr>
        <w:t>meet all the technical manda</w:t>
      </w:r>
      <w:r w:rsidR="00F56C98">
        <w:rPr>
          <w:rFonts w:ascii="Arial" w:eastAsia="Times New Roman" w:hAnsi="Arial"/>
          <w:szCs w:val="22"/>
        </w:rPr>
        <w:t>tory requirements</w:t>
      </w:r>
      <w:r w:rsidR="004B2008" w:rsidRPr="003E1FFC">
        <w:rPr>
          <w:rFonts w:ascii="Arial" w:eastAsia="Times New Roman" w:hAnsi="Arial"/>
          <w:szCs w:val="22"/>
        </w:rPr>
        <w:t xml:space="preserve">. </w:t>
      </w:r>
      <w:bookmarkEnd w:id="56"/>
    </w:p>
    <w:p w14:paraId="0DC9463D" w14:textId="52EB7F9D" w:rsidR="00473DD3" w:rsidRPr="00473DD3" w:rsidRDefault="003D0B97" w:rsidP="00FC4C0D">
      <w:pPr>
        <w:pStyle w:val="Heading3"/>
        <w:numPr>
          <w:ilvl w:val="2"/>
          <w:numId w:val="55"/>
        </w:numPr>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80/20</w:t>
      </w:r>
      <w:r w:rsidR="00F10DA4">
        <w:rPr>
          <w:rFonts w:ascii="Arial" w:eastAsia="Times New Roman" w:hAnsi="Arial"/>
          <w:b/>
        </w:rPr>
        <w:t xml:space="preserve"> or 90/10</w:t>
      </w:r>
      <w:r w:rsidR="00473DD3" w:rsidRPr="00473DD3">
        <w:rPr>
          <w:rFonts w:ascii="Arial" w:eastAsia="Times New Roman" w:hAnsi="Arial"/>
          <w:b/>
        </w:rPr>
        <w:t xml:space="preserve"> PRICE AND </w:t>
      </w:r>
      <w:bookmarkStart w:id="57" w:name="_Hlk125020906"/>
      <w:r w:rsidR="00473DD3" w:rsidRPr="00473DD3">
        <w:rPr>
          <w:rFonts w:ascii="Arial" w:eastAsia="Times New Roman" w:hAnsi="Arial"/>
          <w:b/>
        </w:rPr>
        <w:t>ATNS SPECIFIC GOALS</w:t>
      </w:r>
      <w:bookmarkEnd w:id="57"/>
      <w:r w:rsidR="00473DD3" w:rsidRPr="00473DD3">
        <w:rPr>
          <w:rFonts w:ascii="Arial" w:eastAsia="Times New Roman" w:hAnsi="Arial"/>
        </w:rPr>
        <w:t xml:space="preserve">. Only bids that provide all documentation requested for Functional requirements will be evaluated in accordance with the 80/20 </w:t>
      </w:r>
      <w:r w:rsidR="00F10DA4">
        <w:rPr>
          <w:rFonts w:ascii="Arial" w:eastAsia="Times New Roman" w:hAnsi="Arial"/>
        </w:rPr>
        <w:t xml:space="preserve"> or 90/10 </w:t>
      </w:r>
      <w:r w:rsidR="00473DD3" w:rsidRPr="00473DD3">
        <w:rPr>
          <w:rFonts w:ascii="Arial" w:eastAsia="Times New Roman" w:hAnsi="Arial"/>
        </w:rPr>
        <w:t xml:space="preserve">price and specific goals. </w:t>
      </w:r>
    </w:p>
    <w:p w14:paraId="7E4FA271" w14:textId="77777777" w:rsidR="00E61B73" w:rsidRPr="007A0116" w:rsidRDefault="00E61B73" w:rsidP="00FC4C0D">
      <w:pPr>
        <w:pStyle w:val="Heading2"/>
        <w:numPr>
          <w:ilvl w:val="1"/>
          <w:numId w:val="55"/>
        </w:numPr>
        <w:spacing w:line="360" w:lineRule="auto"/>
        <w:jc w:val="both"/>
        <w:rPr>
          <w:rFonts w:ascii="Arial" w:hAnsi="Arial"/>
          <w:szCs w:val="22"/>
        </w:rPr>
      </w:pPr>
      <w:bookmarkStart w:id="58" w:name="_Toc481749170"/>
      <w:bookmarkStart w:id="59" w:name="_Toc530576524"/>
      <w:r w:rsidRPr="007A0116">
        <w:rPr>
          <w:rFonts w:ascii="Arial" w:hAnsi="Arial"/>
          <w:szCs w:val="22"/>
        </w:rPr>
        <w:t>Bid Response Evaluation</w:t>
      </w:r>
      <w:bookmarkEnd w:id="58"/>
      <w:bookmarkEnd w:id="59"/>
    </w:p>
    <w:p w14:paraId="5017B28D" w14:textId="0FE6C617" w:rsidR="00E61B73" w:rsidRPr="007A0116" w:rsidRDefault="00E61B73" w:rsidP="00FC4C0D">
      <w:pPr>
        <w:pStyle w:val="Heading3"/>
        <w:numPr>
          <w:ilvl w:val="2"/>
          <w:numId w:val="55"/>
        </w:numPr>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FC4C0D">
      <w:pPr>
        <w:pStyle w:val="Heading3"/>
        <w:numPr>
          <w:ilvl w:val="2"/>
          <w:numId w:val="55"/>
        </w:numPr>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011F0470" w14:textId="0EF088D9" w:rsidR="00E61B73" w:rsidRPr="007A0116" w:rsidRDefault="00E61B73" w:rsidP="00FC4C0D">
      <w:pPr>
        <w:pStyle w:val="Heading4"/>
        <w:numPr>
          <w:ilvl w:val="3"/>
          <w:numId w:val="55"/>
        </w:numPr>
        <w:spacing w:line="360" w:lineRule="auto"/>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FC4C0D">
      <w:pPr>
        <w:pStyle w:val="Heading4"/>
        <w:numPr>
          <w:ilvl w:val="3"/>
          <w:numId w:val="55"/>
        </w:numPr>
        <w:spacing w:line="360" w:lineRule="auto"/>
        <w:jc w:val="both"/>
        <w:rPr>
          <w:rFonts w:ascii="Arial" w:hAnsi="Arial"/>
          <w:szCs w:val="22"/>
        </w:rPr>
      </w:pPr>
      <w:r w:rsidRPr="007A0116">
        <w:rPr>
          <w:rFonts w:ascii="Arial" w:hAnsi="Arial"/>
          <w:szCs w:val="22"/>
        </w:rPr>
        <w:lastRenderedPageBreak/>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91"/>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Do not</w:t>
            </w:r>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PIN, ID copies, Banking Details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lang w:val="en-GB"/>
        </w:rPr>
      </w:pPr>
    </w:p>
    <w:p w14:paraId="6A0747A9" w14:textId="77777777" w:rsidR="00473DD3" w:rsidRPr="008B43B9" w:rsidRDefault="00473DD3" w:rsidP="00473DD3">
      <w:pPr>
        <w:pStyle w:val="Specification"/>
        <w:jc w:val="both"/>
        <w:rPr>
          <w:rFonts w:ascii="Arial" w:hAnsi="Arial" w:cs="Arial"/>
          <w:sz w:val="22"/>
          <w:szCs w:val="22"/>
          <w:lang w:val="en-US"/>
        </w:rPr>
      </w:pPr>
      <w:bookmarkStart w:id="60" w:name="_Hlk125979453"/>
      <w:r w:rsidRPr="008B43B9">
        <w:rPr>
          <w:rFonts w:ascii="Arial" w:hAnsi="Arial" w:cs="Arial"/>
          <w:sz w:val="22"/>
          <w:szCs w:val="22"/>
          <w:lang w:val="en-US"/>
        </w:rPr>
        <w:t xml:space="preserve">The bidder must comply with </w:t>
      </w:r>
      <w:r w:rsidRPr="008B43B9">
        <w:rPr>
          <w:rFonts w:ascii="Arial" w:hAnsi="Arial" w:cs="Arial"/>
          <w:b/>
          <w:bCs/>
          <w:sz w:val="22"/>
          <w:szCs w:val="22"/>
          <w:lang w:val="en-US"/>
        </w:rPr>
        <w:t>ALL</w:t>
      </w:r>
      <w:r w:rsidRPr="008B43B9">
        <w:rPr>
          <w:rFonts w:ascii="Arial" w:hAnsi="Arial" w:cs="Arial"/>
          <w:sz w:val="22"/>
          <w:szCs w:val="22"/>
          <w:lang w:val="en-US"/>
        </w:rPr>
        <w:t xml:space="preserve"> of the bid pre-qualification requirements in order for the bid to be accepted for evaluation.</w:t>
      </w:r>
    </w:p>
    <w:bookmarkEnd w:id="60"/>
    <w:p w14:paraId="3455214C" w14:textId="77777777" w:rsidR="00473DD3" w:rsidRPr="008B43B9" w:rsidRDefault="00473DD3" w:rsidP="00473DD3">
      <w:pPr>
        <w:pStyle w:val="Specification"/>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C83011">
      <w:pPr>
        <w:pStyle w:val="Specification"/>
        <w:numPr>
          <w:ilvl w:val="3"/>
          <w:numId w:val="36"/>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C83011">
      <w:pPr>
        <w:pStyle w:val="Specification"/>
        <w:numPr>
          <w:ilvl w:val="3"/>
          <w:numId w:val="36"/>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6C9FA752" w14:textId="6E18008D" w:rsidR="0096761C" w:rsidRPr="00AA214E" w:rsidRDefault="0096761C" w:rsidP="00FC4C0D">
      <w:pPr>
        <w:pStyle w:val="Heading3"/>
        <w:numPr>
          <w:ilvl w:val="2"/>
          <w:numId w:val="55"/>
        </w:numPr>
        <w:spacing w:line="360" w:lineRule="auto"/>
        <w:jc w:val="both"/>
        <w:rPr>
          <w:rFonts w:ascii="Arial" w:hAnsi="Arial"/>
          <w:b/>
          <w:szCs w:val="22"/>
        </w:rPr>
      </w:pPr>
      <w:r w:rsidRPr="00AA214E">
        <w:rPr>
          <w:rFonts w:ascii="Arial" w:hAnsi="Arial"/>
          <w:b/>
          <w:szCs w:val="22"/>
        </w:rPr>
        <w:t xml:space="preserve">Second Stage: </w:t>
      </w:r>
      <w:r w:rsidR="007029AE" w:rsidRPr="00AA214E">
        <w:rPr>
          <w:rFonts w:ascii="Arial" w:hAnsi="Arial"/>
          <w:b/>
          <w:szCs w:val="22"/>
        </w:rPr>
        <w:t xml:space="preserve">Functional Evaluation </w:t>
      </w:r>
    </w:p>
    <w:p w14:paraId="7C85ACF6" w14:textId="1AA17D1E" w:rsidR="00C45A27" w:rsidRDefault="0087747A" w:rsidP="00C45A27">
      <w:pPr>
        <w:pStyle w:val="ListParagraph"/>
        <w:ind w:left="851"/>
        <w:jc w:val="both"/>
        <w:rPr>
          <w:rFonts w:ascii="Arial" w:hAnsi="Arial" w:cs="Arial"/>
          <w:lang w:val="en-GB"/>
        </w:rPr>
      </w:pPr>
      <w:r w:rsidRPr="00AA214E">
        <w:rPr>
          <w:rFonts w:ascii="Arial" w:hAnsi="Arial" w:cs="Arial"/>
          <w:lang w:val="en-GB"/>
        </w:rPr>
        <w:t>During this stage Bid response documentation will be evaluated against compliance to the Technical Specifications. Bidder are expected to meet all the mandatory requirements as follows:</w:t>
      </w:r>
    </w:p>
    <w:p w14:paraId="0297F3FC" w14:textId="77777777" w:rsidR="00803A34" w:rsidRDefault="00803A34" w:rsidP="00C45A27">
      <w:pPr>
        <w:pStyle w:val="ListParagraph"/>
        <w:ind w:left="851"/>
        <w:jc w:val="both"/>
        <w:rPr>
          <w:rFonts w:eastAsia="Calibri"/>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5953"/>
      </w:tblGrid>
      <w:tr w:rsidR="00803A34" w:rsidRPr="00803A34" w14:paraId="39DA6BBC" w14:textId="77777777" w:rsidTr="009C7989">
        <w:tc>
          <w:tcPr>
            <w:tcW w:w="3114" w:type="dxa"/>
            <w:shd w:val="clear" w:color="auto" w:fill="A6A6A6"/>
          </w:tcPr>
          <w:p w14:paraId="06D870D0" w14:textId="77777777" w:rsidR="00803A34" w:rsidRPr="00803A34" w:rsidRDefault="00803A34" w:rsidP="00803A34">
            <w:pPr>
              <w:pStyle w:val="Default"/>
              <w:spacing w:line="276" w:lineRule="auto"/>
              <w:ind w:left="720"/>
              <w:jc w:val="both"/>
              <w:rPr>
                <w:rFonts w:eastAsia="Calibri"/>
                <w:b/>
                <w:bCs/>
              </w:rPr>
            </w:pPr>
            <w:r w:rsidRPr="00803A34">
              <w:rPr>
                <w:rFonts w:eastAsia="Calibri"/>
                <w:b/>
                <w:bCs/>
              </w:rPr>
              <w:lastRenderedPageBreak/>
              <w:t>Criteria</w:t>
            </w:r>
          </w:p>
        </w:tc>
        <w:tc>
          <w:tcPr>
            <w:tcW w:w="5074" w:type="dxa"/>
            <w:shd w:val="clear" w:color="auto" w:fill="A6A6A6"/>
          </w:tcPr>
          <w:p w14:paraId="386C9D47" w14:textId="77777777" w:rsidR="00803A34" w:rsidRPr="00803A34" w:rsidRDefault="00803A34" w:rsidP="00803A34">
            <w:pPr>
              <w:pStyle w:val="Default"/>
              <w:spacing w:line="276" w:lineRule="auto"/>
              <w:ind w:left="720"/>
              <w:jc w:val="both"/>
              <w:rPr>
                <w:rFonts w:eastAsia="Calibri"/>
                <w:b/>
                <w:bCs/>
              </w:rPr>
            </w:pPr>
            <w:r w:rsidRPr="00803A34">
              <w:rPr>
                <w:rFonts w:eastAsia="Calibri"/>
                <w:b/>
                <w:bCs/>
              </w:rPr>
              <w:t>Measure</w:t>
            </w:r>
          </w:p>
        </w:tc>
      </w:tr>
      <w:tr w:rsidR="00803A34" w:rsidRPr="00803A34" w14:paraId="2021F3F9" w14:textId="77777777" w:rsidTr="009C7989">
        <w:tc>
          <w:tcPr>
            <w:tcW w:w="3114" w:type="dxa"/>
            <w:shd w:val="clear" w:color="auto" w:fill="auto"/>
            <w:vAlign w:val="center"/>
          </w:tcPr>
          <w:p w14:paraId="0B63D4F4" w14:textId="77777777" w:rsidR="00803A34" w:rsidRPr="00803A34" w:rsidRDefault="00803A34" w:rsidP="00803A34">
            <w:pPr>
              <w:pStyle w:val="Default"/>
              <w:spacing w:line="276" w:lineRule="auto"/>
              <w:ind w:left="720"/>
              <w:jc w:val="both"/>
              <w:rPr>
                <w:rFonts w:eastAsia="Calibri"/>
                <w:bCs/>
              </w:rPr>
            </w:pPr>
            <w:r w:rsidRPr="00803A34">
              <w:rPr>
                <w:rFonts w:eastAsia="Calibri"/>
                <w:bCs/>
              </w:rPr>
              <w:t>Experience in the Industry (bases on Experience)</w:t>
            </w:r>
          </w:p>
        </w:tc>
        <w:tc>
          <w:tcPr>
            <w:tcW w:w="5074" w:type="dxa"/>
            <w:vAlign w:val="center"/>
          </w:tcPr>
          <w:p w14:paraId="0FED5D53" w14:textId="77777777" w:rsidR="00803A34" w:rsidRPr="00803A34" w:rsidRDefault="00803A34" w:rsidP="00803A34">
            <w:pPr>
              <w:pStyle w:val="Default"/>
              <w:ind w:left="720"/>
              <w:rPr>
                <w:rFonts w:eastAsia="Calibri"/>
                <w:bCs/>
                <w:lang w:val="en-GB"/>
              </w:rPr>
            </w:pPr>
            <w:r w:rsidRPr="00803A34">
              <w:rPr>
                <w:rFonts w:eastAsia="Calibri"/>
                <w:bCs/>
              </w:rPr>
              <w:t>Experience of not older than 5 years on maintenance work contract of similar nature (Servicing, maintenance, installation and repair of Air conditioners</w:t>
            </w:r>
            <w:r w:rsidRPr="00803A34">
              <w:rPr>
                <w:rFonts w:eastAsia="Calibri"/>
                <w:bCs/>
                <w:lang w:val="en-GB"/>
              </w:rPr>
              <w:t xml:space="preserve">) </w:t>
            </w:r>
          </w:p>
        </w:tc>
      </w:tr>
      <w:tr w:rsidR="00803A34" w:rsidRPr="00803A34" w14:paraId="741DDEE2" w14:textId="77777777" w:rsidTr="009C7989">
        <w:tc>
          <w:tcPr>
            <w:tcW w:w="3114" w:type="dxa"/>
            <w:shd w:val="clear" w:color="auto" w:fill="auto"/>
            <w:vAlign w:val="center"/>
          </w:tcPr>
          <w:p w14:paraId="5199617C" w14:textId="77777777" w:rsidR="00803A34" w:rsidRPr="00803A34" w:rsidRDefault="00803A34" w:rsidP="00803A34">
            <w:pPr>
              <w:pStyle w:val="Default"/>
              <w:spacing w:line="276" w:lineRule="auto"/>
              <w:ind w:left="720"/>
              <w:jc w:val="both"/>
              <w:rPr>
                <w:rFonts w:eastAsia="Calibri"/>
                <w:bCs/>
              </w:rPr>
            </w:pPr>
            <w:r w:rsidRPr="00803A34">
              <w:rPr>
                <w:rFonts w:eastAsia="Calibri"/>
                <w:bCs/>
              </w:rPr>
              <w:t>Reference Letters</w:t>
            </w:r>
          </w:p>
        </w:tc>
        <w:tc>
          <w:tcPr>
            <w:tcW w:w="5074" w:type="dxa"/>
            <w:vAlign w:val="center"/>
          </w:tcPr>
          <w:p w14:paraId="043DBD93" w14:textId="77777777" w:rsidR="00803A34" w:rsidRPr="00803A34" w:rsidRDefault="00803A34" w:rsidP="00803A34">
            <w:pPr>
              <w:pStyle w:val="Default"/>
              <w:spacing w:line="276" w:lineRule="auto"/>
              <w:ind w:left="720"/>
              <w:jc w:val="both"/>
              <w:rPr>
                <w:rFonts w:eastAsia="Calibri"/>
                <w:bCs/>
              </w:rPr>
            </w:pPr>
            <w:r w:rsidRPr="00803A34">
              <w:rPr>
                <w:rFonts w:eastAsia="Calibri"/>
                <w:bCs/>
              </w:rPr>
              <w:t>Maximum of 3 Contactable Reference assertion of performance on similar previous projects</w:t>
            </w:r>
          </w:p>
          <w:p w14:paraId="4F9E569D" w14:textId="77777777" w:rsidR="00803A34" w:rsidRPr="00803A34" w:rsidRDefault="00803A34" w:rsidP="00C83011">
            <w:pPr>
              <w:pStyle w:val="Default"/>
              <w:numPr>
                <w:ilvl w:val="0"/>
                <w:numId w:val="41"/>
              </w:numPr>
              <w:spacing w:line="276" w:lineRule="auto"/>
              <w:jc w:val="both"/>
              <w:rPr>
                <w:rFonts w:eastAsia="Calibri"/>
                <w:bCs/>
              </w:rPr>
            </w:pPr>
            <w:r w:rsidRPr="00803A34">
              <w:rPr>
                <w:rFonts w:eastAsia="Calibri"/>
                <w:bCs/>
              </w:rPr>
              <w:t>3 Reference letters from the previous services suppliers, relating to air conditioning services.</w:t>
            </w:r>
          </w:p>
          <w:p w14:paraId="086DB74E" w14:textId="77777777" w:rsidR="00803A34" w:rsidRPr="00803A34" w:rsidRDefault="00803A34" w:rsidP="00803A34">
            <w:pPr>
              <w:pStyle w:val="Default"/>
              <w:spacing w:line="276" w:lineRule="auto"/>
              <w:jc w:val="both"/>
              <w:rPr>
                <w:rFonts w:eastAsia="Calibri"/>
                <w:bCs/>
              </w:rPr>
            </w:pPr>
          </w:p>
        </w:tc>
      </w:tr>
      <w:tr w:rsidR="00803A34" w:rsidRPr="00803A34" w14:paraId="284427C6" w14:textId="77777777" w:rsidTr="009C7989">
        <w:tc>
          <w:tcPr>
            <w:tcW w:w="3114" w:type="dxa"/>
            <w:shd w:val="clear" w:color="auto" w:fill="auto"/>
            <w:vAlign w:val="center"/>
          </w:tcPr>
          <w:p w14:paraId="38FC831B" w14:textId="77777777" w:rsidR="00803A34" w:rsidRPr="00803A34" w:rsidRDefault="00803A34" w:rsidP="00803A34">
            <w:pPr>
              <w:pStyle w:val="Default"/>
              <w:spacing w:line="276" w:lineRule="auto"/>
              <w:ind w:left="720"/>
              <w:jc w:val="both"/>
              <w:rPr>
                <w:rFonts w:eastAsia="Calibri"/>
                <w:bCs/>
              </w:rPr>
            </w:pPr>
            <w:r w:rsidRPr="00803A34">
              <w:rPr>
                <w:rFonts w:eastAsia="Calibri"/>
                <w:bCs/>
              </w:rPr>
              <w:t>Key Personnel Qualifications and Experience</w:t>
            </w:r>
          </w:p>
        </w:tc>
        <w:tc>
          <w:tcPr>
            <w:tcW w:w="5074" w:type="dxa"/>
            <w:vAlign w:val="center"/>
          </w:tcPr>
          <w:p w14:paraId="4A3E7827" w14:textId="77777777" w:rsidR="00803A34" w:rsidRPr="00803A34" w:rsidRDefault="00803A34" w:rsidP="00803A34">
            <w:pPr>
              <w:pStyle w:val="Default"/>
              <w:spacing w:line="276" w:lineRule="auto"/>
              <w:ind w:left="720"/>
              <w:jc w:val="both"/>
              <w:rPr>
                <w:rFonts w:eastAsia="Calibri"/>
                <w:bCs/>
              </w:rPr>
            </w:pPr>
            <w:r w:rsidRPr="00803A34">
              <w:rPr>
                <w:rFonts w:eastAsia="Calibri"/>
                <w:bCs/>
              </w:rPr>
              <w:t xml:space="preserve">Qualification of </w:t>
            </w:r>
            <w:r w:rsidRPr="00803A34">
              <w:rPr>
                <w:rFonts w:eastAsia="Calibri"/>
                <w:bCs/>
                <w:u w:val="single"/>
              </w:rPr>
              <w:t>Contract Manager</w:t>
            </w:r>
            <w:r w:rsidRPr="00803A34">
              <w:rPr>
                <w:rFonts w:eastAsia="Calibri"/>
                <w:bCs/>
              </w:rPr>
              <w:t xml:space="preserve"> employed by the company responsible for this project</w:t>
            </w:r>
          </w:p>
          <w:p w14:paraId="599445BC" w14:textId="77777777" w:rsidR="00803A34" w:rsidRPr="00803A34" w:rsidRDefault="00803A34" w:rsidP="00C83011">
            <w:pPr>
              <w:pStyle w:val="Default"/>
              <w:numPr>
                <w:ilvl w:val="0"/>
                <w:numId w:val="42"/>
              </w:numPr>
              <w:spacing w:line="276" w:lineRule="auto"/>
              <w:jc w:val="both"/>
              <w:rPr>
                <w:rFonts w:eastAsia="Calibri"/>
                <w:bCs/>
              </w:rPr>
            </w:pPr>
            <w:r w:rsidRPr="00803A34">
              <w:rPr>
                <w:rFonts w:eastAsia="Calibri"/>
                <w:bCs/>
              </w:rPr>
              <w:t xml:space="preserve">Trade Tested Refrigeration workman with 5 years’ experience in refrigeration industry. </w:t>
            </w:r>
          </w:p>
        </w:tc>
      </w:tr>
      <w:tr w:rsidR="00803A34" w:rsidRPr="00803A34" w14:paraId="62950B30" w14:textId="77777777" w:rsidTr="009C7989">
        <w:tc>
          <w:tcPr>
            <w:tcW w:w="3114" w:type="dxa"/>
            <w:shd w:val="clear" w:color="auto" w:fill="auto"/>
            <w:vAlign w:val="center"/>
          </w:tcPr>
          <w:p w14:paraId="59B68EAD" w14:textId="77777777" w:rsidR="00803A34" w:rsidRPr="00803A34" w:rsidRDefault="00803A34" w:rsidP="00803A34">
            <w:pPr>
              <w:pStyle w:val="Default"/>
              <w:spacing w:line="276" w:lineRule="auto"/>
              <w:ind w:left="720"/>
              <w:jc w:val="both"/>
              <w:rPr>
                <w:rFonts w:eastAsia="Calibri"/>
                <w:bCs/>
              </w:rPr>
            </w:pPr>
            <w:r w:rsidRPr="00803A34">
              <w:rPr>
                <w:rFonts w:eastAsia="Calibri"/>
                <w:bCs/>
              </w:rPr>
              <w:t>Locality</w:t>
            </w:r>
          </w:p>
          <w:p w14:paraId="4B8C6215" w14:textId="77777777" w:rsidR="00803A34" w:rsidRPr="00803A34" w:rsidRDefault="00803A34" w:rsidP="00803A34">
            <w:pPr>
              <w:pStyle w:val="Default"/>
              <w:spacing w:line="276" w:lineRule="auto"/>
              <w:ind w:left="720"/>
              <w:jc w:val="both"/>
              <w:rPr>
                <w:rFonts w:eastAsia="Calibri"/>
                <w:bCs/>
              </w:rPr>
            </w:pPr>
          </w:p>
        </w:tc>
        <w:tc>
          <w:tcPr>
            <w:tcW w:w="5074" w:type="dxa"/>
            <w:vAlign w:val="center"/>
          </w:tcPr>
          <w:p w14:paraId="639B944C" w14:textId="77777777" w:rsidR="00803A34" w:rsidRPr="00803A34" w:rsidRDefault="00803A34" w:rsidP="00803A34">
            <w:pPr>
              <w:pStyle w:val="Default"/>
              <w:spacing w:line="276" w:lineRule="auto"/>
              <w:ind w:left="720"/>
              <w:jc w:val="both"/>
              <w:rPr>
                <w:rFonts w:eastAsia="Calibri"/>
                <w:bCs/>
              </w:rPr>
            </w:pPr>
            <w:r w:rsidRPr="00803A34">
              <w:rPr>
                <w:rFonts w:eastAsia="Calibri"/>
                <w:bCs/>
              </w:rPr>
              <w:t xml:space="preserve">The bidder must provide proof of residence within the Eastern Province. Proof of residence must be in the form of a utility bill, letter from a tribal authority or letter from a ward councillor, or a lease agreement signed strictly on behalf of a registered company / business  and not in an individual’s name. </w:t>
            </w:r>
          </w:p>
        </w:tc>
      </w:tr>
    </w:tbl>
    <w:p w14:paraId="2DFAD0D2" w14:textId="77777777" w:rsidR="00C45A27" w:rsidRDefault="00C45A27" w:rsidP="007029AE">
      <w:pPr>
        <w:pStyle w:val="Default"/>
        <w:spacing w:line="276" w:lineRule="auto"/>
        <w:ind w:left="720"/>
        <w:jc w:val="both"/>
        <w:rPr>
          <w:rFonts w:eastAsia="Calibri"/>
          <w:bCs/>
          <w:color w:val="auto"/>
          <w:lang w:val="en-ZA"/>
        </w:rPr>
      </w:pPr>
    </w:p>
    <w:p w14:paraId="04C42955" w14:textId="65556167" w:rsidR="00E61B73" w:rsidRPr="007A0116" w:rsidRDefault="007A224A" w:rsidP="00FC4C0D">
      <w:pPr>
        <w:pStyle w:val="Heading3"/>
        <w:numPr>
          <w:ilvl w:val="2"/>
          <w:numId w:val="55"/>
        </w:numPr>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70597AF9" w14:textId="67013E19" w:rsidR="007029AE" w:rsidRPr="00D35F8A" w:rsidRDefault="00F94DFF" w:rsidP="00C83011">
      <w:pPr>
        <w:pStyle w:val="Heading4"/>
        <w:numPr>
          <w:ilvl w:val="3"/>
          <w:numId w:val="29"/>
        </w:numPr>
        <w:spacing w:line="360" w:lineRule="auto"/>
        <w:ind w:left="709" w:hanging="709"/>
        <w:jc w:val="both"/>
        <w:rPr>
          <w:rFonts w:ascii="Arial" w:hAnsi="Arial"/>
        </w:rPr>
      </w:pPr>
      <w:r w:rsidRPr="00D35F8A">
        <w:rPr>
          <w:rFonts w:ascii="Arial" w:hAnsi="Arial"/>
          <w:szCs w:val="22"/>
        </w:rPr>
        <w:t>Bidders who</w:t>
      </w:r>
      <w:r w:rsidR="00404B1E" w:rsidRPr="00D35F8A">
        <w:rPr>
          <w:rFonts w:ascii="Arial" w:hAnsi="Arial"/>
          <w:szCs w:val="22"/>
        </w:rPr>
        <w:t xml:space="preserve"> provide all the required documentation listed on</w:t>
      </w:r>
      <w:r w:rsidR="007029AE" w:rsidRPr="00D35F8A">
        <w:rPr>
          <w:rFonts w:ascii="Arial" w:hAnsi="Arial"/>
          <w:szCs w:val="22"/>
        </w:rPr>
        <w:t xml:space="preserve"> </w:t>
      </w:r>
      <w:r w:rsidR="007A497C" w:rsidRPr="00D35F8A">
        <w:rPr>
          <w:rFonts w:ascii="Arial" w:hAnsi="Arial"/>
          <w:szCs w:val="22"/>
        </w:rPr>
        <w:t>Functional</w:t>
      </w:r>
      <w:r w:rsidR="00404B1E" w:rsidRPr="00D35F8A">
        <w:rPr>
          <w:rFonts w:ascii="Arial" w:hAnsi="Arial"/>
          <w:szCs w:val="22"/>
        </w:rPr>
        <w:t xml:space="preserve"> Requirements</w:t>
      </w:r>
      <w:r w:rsidRPr="00D35F8A">
        <w:rPr>
          <w:rFonts w:ascii="Arial" w:hAnsi="Arial"/>
          <w:szCs w:val="22"/>
        </w:rPr>
        <w:t xml:space="preserve"> </w:t>
      </w:r>
      <w:r w:rsidR="00E61B73" w:rsidRPr="00D35F8A">
        <w:rPr>
          <w:rFonts w:ascii="Arial" w:hAnsi="Arial"/>
          <w:szCs w:val="22"/>
        </w:rPr>
        <w:t>will be evaluated in terms of the</w:t>
      </w:r>
      <w:r w:rsidR="00296E30" w:rsidRPr="00D35F8A">
        <w:rPr>
          <w:rFonts w:ascii="Arial" w:hAnsi="Arial"/>
          <w:szCs w:val="22"/>
        </w:rPr>
        <w:t xml:space="preserve"> </w:t>
      </w:r>
      <w:r w:rsidR="003F4085" w:rsidRPr="00D35F8A">
        <w:rPr>
          <w:rFonts w:ascii="Arial" w:hAnsi="Arial"/>
          <w:szCs w:val="22"/>
        </w:rPr>
        <w:t>90/10 or 80/20</w:t>
      </w:r>
      <w:r w:rsidR="003F4085">
        <w:rPr>
          <w:rFonts w:ascii="Arial" w:hAnsi="Arial"/>
          <w:szCs w:val="22"/>
        </w:rPr>
        <w:t xml:space="preserve"> </w:t>
      </w:r>
      <w:r w:rsidR="003F4085" w:rsidRPr="00D35F8A">
        <w:rPr>
          <w:rFonts w:ascii="Arial" w:hAnsi="Arial"/>
          <w:szCs w:val="22"/>
        </w:rPr>
        <w:t>point</w:t>
      </w:r>
      <w:r w:rsidR="00E61B73" w:rsidRPr="00D35F8A">
        <w:rPr>
          <w:rFonts w:ascii="Arial" w:hAnsi="Arial"/>
          <w:szCs w:val="22"/>
        </w:rPr>
        <w:t xml:space="preserve"> system, where a maximum of </w:t>
      </w:r>
      <w:r w:rsidR="00D35F8A" w:rsidRPr="00D35F8A">
        <w:rPr>
          <w:rFonts w:ascii="Arial" w:hAnsi="Arial"/>
          <w:szCs w:val="22"/>
        </w:rPr>
        <w:t>90/</w:t>
      </w:r>
      <w:r w:rsidR="00E61B73" w:rsidRPr="00D35F8A">
        <w:rPr>
          <w:rFonts w:ascii="Arial" w:hAnsi="Arial"/>
          <w:szCs w:val="22"/>
        </w:rPr>
        <w:t xml:space="preserve">80 points are allocated for price and a maximum of 20 points are allocated in respect of </w:t>
      </w:r>
      <w:r w:rsidR="007029AE" w:rsidRPr="00D35F8A">
        <w:rPr>
          <w:rFonts w:ascii="Arial" w:hAnsi="Arial"/>
          <w:szCs w:val="22"/>
        </w:rPr>
        <w:t xml:space="preserve">ATNS specific goals claimed. </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3814"/>
      </w:tblGrid>
      <w:tr w:rsidR="007029AE" w:rsidRPr="005C292C" w14:paraId="2FEB8234" w14:textId="77777777" w:rsidTr="00AA214E">
        <w:trPr>
          <w:trHeight w:val="392"/>
        </w:trPr>
        <w:tc>
          <w:tcPr>
            <w:tcW w:w="4550"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814" w:type="dxa"/>
            <w:tcBorders>
              <w:top w:val="single" w:sz="4" w:space="0" w:color="auto"/>
              <w:left w:val="single" w:sz="4" w:space="0" w:color="auto"/>
              <w:bottom w:val="single" w:sz="4" w:space="0" w:color="auto"/>
              <w:right w:val="single" w:sz="4" w:space="0" w:color="auto"/>
            </w:tcBorders>
            <w:hideMark/>
          </w:tcPr>
          <w:p w14:paraId="2B63D4E8" w14:textId="5165E106" w:rsidR="007029AE" w:rsidRPr="006B75EB" w:rsidRDefault="006C03AA" w:rsidP="00435517">
            <w:pPr>
              <w:spacing w:line="360" w:lineRule="auto"/>
              <w:ind w:right="22"/>
              <w:rPr>
                <w:rFonts w:ascii="Arial" w:hAnsi="Arial" w:cs="Arial"/>
                <w:b/>
              </w:rPr>
            </w:pPr>
            <w:r>
              <w:rPr>
                <w:rFonts w:ascii="Arial" w:hAnsi="Arial" w:cs="Arial"/>
                <w:b/>
              </w:rPr>
              <w:t>90/</w:t>
            </w:r>
            <w:r w:rsidR="007029AE" w:rsidRPr="006B75EB">
              <w:rPr>
                <w:rFonts w:ascii="Arial" w:hAnsi="Arial" w:cs="Arial"/>
                <w:b/>
              </w:rPr>
              <w:t>80</w:t>
            </w:r>
          </w:p>
        </w:tc>
      </w:tr>
      <w:tr w:rsidR="007029AE" w:rsidRPr="005C292C" w14:paraId="72FF27E6" w14:textId="77777777" w:rsidTr="00AA214E">
        <w:trPr>
          <w:trHeight w:val="351"/>
        </w:trPr>
        <w:tc>
          <w:tcPr>
            <w:tcW w:w="4550"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814" w:type="dxa"/>
            <w:tcBorders>
              <w:top w:val="single" w:sz="4" w:space="0" w:color="auto"/>
              <w:left w:val="single" w:sz="4" w:space="0" w:color="auto"/>
              <w:bottom w:val="single" w:sz="4" w:space="0" w:color="auto"/>
              <w:right w:val="single" w:sz="4" w:space="0" w:color="auto"/>
            </w:tcBorders>
            <w:hideMark/>
          </w:tcPr>
          <w:p w14:paraId="7B7C84CA" w14:textId="0EDBE513" w:rsidR="007029AE" w:rsidRPr="006B75EB" w:rsidRDefault="00296E30" w:rsidP="00435517">
            <w:pPr>
              <w:spacing w:line="360" w:lineRule="auto"/>
              <w:ind w:right="22"/>
              <w:rPr>
                <w:rFonts w:ascii="Arial" w:hAnsi="Arial" w:cs="Arial"/>
                <w:b/>
              </w:rPr>
            </w:pPr>
            <w:r>
              <w:rPr>
                <w:rFonts w:ascii="Arial" w:hAnsi="Arial" w:cs="Arial"/>
                <w:b/>
              </w:rPr>
              <w:t>10/</w:t>
            </w:r>
            <w:r w:rsidR="007029AE" w:rsidRPr="006B75EB">
              <w:rPr>
                <w:rFonts w:ascii="Arial" w:hAnsi="Arial" w:cs="Arial"/>
                <w:b/>
              </w:rPr>
              <w:t>20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rsidP="00C83011">
      <w:pPr>
        <w:pStyle w:val="Heading4"/>
        <w:numPr>
          <w:ilvl w:val="3"/>
          <w:numId w:val="29"/>
        </w:numPr>
        <w:spacing w:line="360" w:lineRule="auto"/>
        <w:jc w:val="both"/>
        <w:rPr>
          <w:rFonts w:ascii="Arial" w:hAnsi="Arial"/>
          <w:szCs w:val="22"/>
          <w:lang w:val="en-GB"/>
        </w:rPr>
      </w:pPr>
      <w:r w:rsidRPr="007A0116">
        <w:rPr>
          <w:rFonts w:ascii="Arial" w:hAnsi="Arial"/>
          <w:szCs w:val="22"/>
        </w:rPr>
        <w:t xml:space="preserve">A </w:t>
      </w:r>
      <w:bookmarkStart w:id="61"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61"/>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lang w:val="en-GB"/>
        </w:rPr>
      </w:pPr>
      <w:r w:rsidRPr="006B75EB">
        <w:rPr>
          <w:rFonts w:ascii="Arial" w:hAnsi="Arial" w:cs="Arial"/>
          <w:b/>
          <w:i/>
          <w:color w:val="FF0000"/>
          <w:lang w:val="en-GB"/>
        </w:rPr>
        <w:lastRenderedPageBreak/>
        <w:t>Note to tenderers: The tenderer must indicate how they claim points for each preference point system</w:t>
      </w:r>
      <w:r>
        <w:rPr>
          <w:rFonts w:ascii="Arial" w:hAnsi="Arial" w:cs="Arial"/>
          <w:b/>
          <w:i/>
          <w:color w:val="FF0000"/>
          <w:lang w:val="en-GB"/>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261"/>
      </w:tblGrid>
      <w:tr w:rsidR="00435517" w:rsidRPr="00FF43C7" w14:paraId="675A7A43" w14:textId="77777777" w:rsidTr="00AA214E">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500BB706"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(80/20 </w:t>
            </w:r>
            <w:r w:rsidR="007971ED">
              <w:rPr>
                <w:rFonts w:ascii="Arial" w:eastAsia="Times New Roman" w:hAnsi="Arial" w:cs="Arial"/>
                <w:b/>
                <w:kern w:val="24"/>
              </w:rPr>
              <w:t>or</w:t>
            </w:r>
            <w:r w:rsidR="004E2224">
              <w:rPr>
                <w:rFonts w:ascii="Arial" w:eastAsia="Times New Roman" w:hAnsi="Arial" w:cs="Arial"/>
                <w:b/>
                <w:kern w:val="24"/>
              </w:rPr>
              <w:t xml:space="preserve"> 90/10 </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261" w:type="dxa"/>
            <w:shd w:val="clear" w:color="auto" w:fill="F4B083"/>
          </w:tcPr>
          <w:p w14:paraId="7F404C84" w14:textId="346A111E"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 claimed (80/20</w:t>
            </w:r>
            <w:r w:rsidR="004E2224">
              <w:rPr>
                <w:rFonts w:ascii="Arial" w:eastAsia="Times New Roman" w:hAnsi="Arial" w:cs="Arial"/>
                <w:b/>
                <w:kern w:val="24"/>
              </w:rPr>
              <w:t xml:space="preserve"> or 90/10</w:t>
            </w:r>
            <w:r w:rsidRPr="00FF43C7">
              <w:rPr>
                <w:rFonts w:ascii="Arial" w:eastAsia="Times New Roman" w:hAnsi="Arial" w:cs="Arial"/>
                <w:b/>
                <w:kern w:val="24"/>
              </w:rPr>
              <w:t xml:space="preserve"> 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AA214E">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2(1)(d)(i) of the PPPFA)</w:t>
            </w:r>
          </w:p>
        </w:tc>
        <w:tc>
          <w:tcPr>
            <w:tcW w:w="2976" w:type="dxa"/>
            <w:shd w:val="clear" w:color="auto" w:fill="FFFF00"/>
          </w:tcPr>
          <w:p w14:paraId="52D397CD" w14:textId="12F46328" w:rsidR="00435517" w:rsidRPr="00FF43C7" w:rsidRDefault="00375D1C"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261"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r w:rsidR="00375D1C" w:rsidRPr="00FF43C7" w14:paraId="64E57C3D" w14:textId="77777777" w:rsidTr="00AA214E">
        <w:trPr>
          <w:trHeight w:val="317"/>
        </w:trPr>
        <w:tc>
          <w:tcPr>
            <w:tcW w:w="2694" w:type="dxa"/>
            <w:shd w:val="clear" w:color="auto" w:fill="auto"/>
          </w:tcPr>
          <w:p w14:paraId="42825ACD" w14:textId="52DC2B0B" w:rsidR="00375D1C" w:rsidRPr="00F869CF" w:rsidRDefault="00375D1C" w:rsidP="00435517">
            <w:pPr>
              <w:kinsoku w:val="0"/>
              <w:overflowPunct w:val="0"/>
              <w:spacing w:before="115" w:line="360" w:lineRule="auto"/>
              <w:textAlignment w:val="baseline"/>
              <w:rPr>
                <w:rFonts w:ascii="Arial" w:eastAsia="Times New Roman" w:hAnsi="Arial" w:cs="Arial"/>
              </w:rPr>
            </w:pPr>
            <w:r w:rsidRPr="00962970">
              <w:rPr>
                <w:rFonts w:ascii="Arial" w:eastAsia="Times New Roman" w:hAnsi="Arial" w:cs="Arial"/>
              </w:rPr>
              <w:t>30% Black Woman Owned Suppliers. (Section 2(1)(d)(i) of the PPPFA)</w:t>
            </w:r>
          </w:p>
        </w:tc>
        <w:tc>
          <w:tcPr>
            <w:tcW w:w="2976" w:type="dxa"/>
            <w:shd w:val="clear" w:color="auto" w:fill="FFFF00"/>
          </w:tcPr>
          <w:p w14:paraId="1DE2363A" w14:textId="66E8791B" w:rsidR="00375D1C" w:rsidRDefault="00375D1C"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261" w:type="dxa"/>
          </w:tcPr>
          <w:p w14:paraId="0A471B0D" w14:textId="511BAEC9" w:rsidR="00375D1C" w:rsidRPr="00467D69" w:rsidRDefault="007279FE" w:rsidP="00435517">
            <w:pPr>
              <w:kinsoku w:val="0"/>
              <w:overflowPunct w:val="0"/>
              <w:spacing w:before="115"/>
              <w:jc w:val="center"/>
              <w:textAlignment w:val="baseline"/>
              <w:rPr>
                <w:rFonts w:ascii="Arial" w:eastAsia="Times New Roman" w:hAnsi="Arial" w:cs="Arial"/>
                <w:b/>
                <w:i/>
                <w:iCs/>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lang w:val="en-GB"/>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405C5A">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P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5DCB74A1" w14:textId="77777777" w:rsidR="0085448C" w:rsidRDefault="0085448C" w:rsidP="00A31C39">
      <w:pPr>
        <w:spacing w:after="0" w:line="240" w:lineRule="auto"/>
        <w:rPr>
          <w:rFonts w:ascii="Arial" w:eastAsia="Times New Roman" w:hAnsi="Arial" w:cs="Arial"/>
          <w:kern w:val="0"/>
          <w:sz w:val="24"/>
          <w:szCs w:val="24"/>
          <w:lang w:val="en-US"/>
          <w14:ligatures w14:val="none"/>
        </w:rPr>
      </w:pPr>
    </w:p>
    <w:bookmarkEnd w:id="0"/>
    <w:p w14:paraId="6C2AF87F" w14:textId="77777777" w:rsidR="004F3676" w:rsidRDefault="004F3676" w:rsidP="00E050C2">
      <w:pPr>
        <w:pStyle w:val="Title"/>
        <w:jc w:val="left"/>
        <w:rPr>
          <w:rFonts w:ascii="Arial" w:hAnsi="Arial" w:cs="Arial"/>
          <w:sz w:val="22"/>
        </w:rPr>
      </w:pPr>
    </w:p>
    <w:p w14:paraId="58749740" w14:textId="272F2E33" w:rsidR="00AB500D" w:rsidRPr="00FE414C" w:rsidRDefault="008C4044" w:rsidP="00AB500D">
      <w:pPr>
        <w:pStyle w:val="Default"/>
        <w:spacing w:line="276" w:lineRule="auto"/>
        <w:ind w:left="720"/>
        <w:rPr>
          <w:b/>
          <w:color w:val="auto"/>
          <w:sz w:val="22"/>
          <w:szCs w:val="22"/>
        </w:rPr>
      </w:pPr>
      <w:r w:rsidRPr="00FE414C">
        <w:rPr>
          <w:b/>
          <w:color w:val="auto"/>
          <w:sz w:val="22"/>
          <w:szCs w:val="22"/>
          <w:lang w:eastAsia="en-US"/>
        </w:rPr>
        <w:t>SCHEDULE D</w:t>
      </w:r>
      <w:r w:rsidR="00AB500D" w:rsidRPr="00FE414C">
        <w:rPr>
          <w:b/>
          <w:color w:val="auto"/>
          <w:sz w:val="22"/>
          <w:szCs w:val="22"/>
        </w:rPr>
        <w:t xml:space="preserve">: </w:t>
      </w:r>
      <w:r w:rsidR="00AB500D" w:rsidRPr="00FE414C">
        <w:rPr>
          <w:b/>
          <w:snapToGrid w:val="0"/>
          <w:color w:val="auto"/>
          <w:sz w:val="22"/>
          <w:szCs w:val="22"/>
        </w:rPr>
        <w:t xml:space="preserve">AIR CONDITIONING MAINTENANCE SERVICE </w:t>
      </w:r>
      <w:r w:rsidR="00AB500D" w:rsidRPr="00FE414C">
        <w:rPr>
          <w:b/>
          <w:color w:val="auto"/>
          <w:sz w:val="22"/>
          <w:szCs w:val="22"/>
        </w:rPr>
        <w:t xml:space="preserve">COSTING </w:t>
      </w:r>
    </w:p>
    <w:p w14:paraId="0BDB47E6" w14:textId="77777777" w:rsidR="00AB500D" w:rsidRPr="00FE414C" w:rsidRDefault="00AB500D" w:rsidP="00AB500D">
      <w:pPr>
        <w:pStyle w:val="Default"/>
        <w:spacing w:line="276" w:lineRule="auto"/>
        <w:ind w:left="720"/>
        <w:rPr>
          <w:b/>
          <w:color w:val="auto"/>
          <w:sz w:val="22"/>
          <w:szCs w:val="22"/>
        </w:rPr>
      </w:pPr>
    </w:p>
    <w:p w14:paraId="7661E744" w14:textId="77777777" w:rsidR="00AB500D" w:rsidRPr="00FE414C" w:rsidRDefault="00AB500D" w:rsidP="00C83011">
      <w:pPr>
        <w:pStyle w:val="ListParagraph"/>
        <w:numPr>
          <w:ilvl w:val="6"/>
          <w:numId w:val="47"/>
        </w:numPr>
        <w:tabs>
          <w:tab w:val="left" w:pos="567"/>
        </w:tabs>
        <w:spacing w:after="0" w:line="240" w:lineRule="auto"/>
        <w:ind w:left="567" w:hanging="567"/>
        <w:jc w:val="both"/>
        <w:rPr>
          <w:rFonts w:cs="Arial"/>
          <w:b/>
          <w:snapToGrid w:val="0"/>
        </w:rPr>
      </w:pPr>
      <w:r w:rsidRPr="00FE414C">
        <w:rPr>
          <w:rFonts w:cs="Arial"/>
          <w:b/>
          <w:snapToGrid w:val="0"/>
        </w:rPr>
        <w:t>Stand-Alone Air Conditioning Units (Split Units/Celling Mount) Costing Schedule (LOCAL SITES)</w:t>
      </w:r>
    </w:p>
    <w:p w14:paraId="24F21C0F" w14:textId="77777777" w:rsidR="00AB500D" w:rsidRPr="00FE414C" w:rsidRDefault="00AB500D" w:rsidP="00AB500D">
      <w:pPr>
        <w:pStyle w:val="Default"/>
        <w:spacing w:line="276" w:lineRule="auto"/>
        <w:ind w:left="720"/>
        <w:rPr>
          <w:color w:val="auto"/>
          <w:sz w:val="22"/>
          <w:szCs w:val="22"/>
        </w:rPr>
      </w:pPr>
    </w:p>
    <w:p w14:paraId="772B24C4" w14:textId="77777777" w:rsidR="00AB500D" w:rsidRPr="00FE414C" w:rsidRDefault="00AB500D" w:rsidP="00AB500D">
      <w:pPr>
        <w:pStyle w:val="Default"/>
        <w:spacing w:line="276" w:lineRule="auto"/>
        <w:ind w:left="720"/>
        <w:rPr>
          <w:color w:val="auto"/>
          <w:sz w:val="22"/>
          <w:szCs w:val="22"/>
        </w:rPr>
      </w:pPr>
      <w:r w:rsidRPr="00FE414C">
        <w:rPr>
          <w:color w:val="auto"/>
          <w:sz w:val="22"/>
          <w:szCs w:val="22"/>
        </w:rPr>
        <w:t>Scheduled Air Conditioning routine maintenance are to be conducted every month at the FAEL Complex and Radar site.</w:t>
      </w:r>
    </w:p>
    <w:p w14:paraId="4D2E71AE" w14:textId="77777777" w:rsidR="00AB500D" w:rsidRPr="00FE414C" w:rsidRDefault="00AB500D" w:rsidP="00AB500D">
      <w:pPr>
        <w:pStyle w:val="Default"/>
        <w:spacing w:line="276" w:lineRule="auto"/>
        <w:ind w:left="720"/>
        <w:rPr>
          <w:color w:val="auto"/>
          <w:sz w:val="22"/>
          <w:szCs w:val="22"/>
        </w:rPr>
      </w:pPr>
    </w:p>
    <w:tbl>
      <w:tblPr>
        <w:tblW w:w="14376" w:type="dxa"/>
        <w:tblLook w:val="04A0" w:firstRow="1" w:lastRow="0" w:firstColumn="1" w:lastColumn="0" w:noHBand="0" w:noVBand="1"/>
      </w:tblPr>
      <w:tblGrid>
        <w:gridCol w:w="2572"/>
        <w:gridCol w:w="3418"/>
        <w:gridCol w:w="1677"/>
        <w:gridCol w:w="1677"/>
        <w:gridCol w:w="1678"/>
        <w:gridCol w:w="1677"/>
        <w:gridCol w:w="1677"/>
      </w:tblGrid>
      <w:tr w:rsidR="00FE414C" w:rsidRPr="00FE414C" w14:paraId="37114ADA" w14:textId="77777777" w:rsidTr="009C7989">
        <w:trPr>
          <w:trHeight w:val="234"/>
        </w:trPr>
        <w:tc>
          <w:tcPr>
            <w:tcW w:w="2572" w:type="dxa"/>
            <w:tcBorders>
              <w:top w:val="nil"/>
              <w:left w:val="nil"/>
              <w:bottom w:val="nil"/>
              <w:right w:val="nil"/>
            </w:tcBorders>
            <w:shd w:val="clear" w:color="000000" w:fill="FFFFFF"/>
            <w:noWrap/>
            <w:vAlign w:val="center"/>
            <w:hideMark/>
          </w:tcPr>
          <w:p w14:paraId="09CC116E" w14:textId="77777777" w:rsidR="00AB500D" w:rsidRPr="00FE414C" w:rsidRDefault="00AB500D" w:rsidP="009C7989">
            <w:pPr>
              <w:rPr>
                <w:rFonts w:ascii="Arial" w:eastAsia="Times New Roman" w:hAnsi="Arial" w:cs="Arial"/>
                <w:sz w:val="16"/>
                <w:szCs w:val="18"/>
                <w:lang w:eastAsia="en-ZA"/>
              </w:rPr>
            </w:pPr>
            <w:r w:rsidRPr="00FE414C">
              <w:rPr>
                <w:rFonts w:ascii="Arial" w:eastAsia="Times New Roman" w:hAnsi="Arial" w:cs="Arial"/>
                <w:sz w:val="16"/>
                <w:szCs w:val="18"/>
                <w:lang w:eastAsia="en-ZA"/>
              </w:rPr>
              <w:t> </w:t>
            </w:r>
          </w:p>
        </w:tc>
        <w:tc>
          <w:tcPr>
            <w:tcW w:w="3418" w:type="dxa"/>
            <w:tcBorders>
              <w:top w:val="nil"/>
              <w:left w:val="nil"/>
              <w:bottom w:val="nil"/>
              <w:right w:val="nil"/>
            </w:tcBorders>
            <w:shd w:val="clear" w:color="000000" w:fill="FFFFFF"/>
            <w:noWrap/>
            <w:vAlign w:val="bottom"/>
            <w:hideMark/>
          </w:tcPr>
          <w:p w14:paraId="74C56E0B" w14:textId="77777777" w:rsidR="00AB500D" w:rsidRPr="00FE414C" w:rsidRDefault="00AB500D" w:rsidP="009C7989">
            <w:pPr>
              <w:rPr>
                <w:rFonts w:ascii="Arial" w:eastAsia="Times New Roman" w:hAnsi="Arial" w:cs="Arial"/>
                <w:sz w:val="16"/>
                <w:szCs w:val="18"/>
                <w:lang w:eastAsia="en-ZA"/>
              </w:rPr>
            </w:pPr>
            <w:r w:rsidRPr="00FE414C">
              <w:rPr>
                <w:rFonts w:ascii="Arial" w:eastAsia="Times New Roman" w:hAnsi="Arial" w:cs="Arial"/>
                <w:sz w:val="16"/>
                <w:szCs w:val="18"/>
                <w:lang w:eastAsia="en-ZA"/>
              </w:rPr>
              <w:t> </w:t>
            </w:r>
          </w:p>
        </w:tc>
        <w:tc>
          <w:tcPr>
            <w:tcW w:w="167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1B87F8"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Year 1</w:t>
            </w:r>
          </w:p>
        </w:tc>
        <w:tc>
          <w:tcPr>
            <w:tcW w:w="1677" w:type="dxa"/>
            <w:tcBorders>
              <w:top w:val="single" w:sz="4" w:space="0" w:color="auto"/>
              <w:left w:val="nil"/>
              <w:bottom w:val="single" w:sz="4" w:space="0" w:color="auto"/>
              <w:right w:val="single" w:sz="4" w:space="0" w:color="auto"/>
            </w:tcBorders>
            <w:shd w:val="clear" w:color="000000" w:fill="D9D9D9"/>
            <w:noWrap/>
            <w:vAlign w:val="center"/>
            <w:hideMark/>
          </w:tcPr>
          <w:p w14:paraId="1C3C0532"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Year 2</w:t>
            </w:r>
          </w:p>
        </w:tc>
        <w:tc>
          <w:tcPr>
            <w:tcW w:w="1678" w:type="dxa"/>
            <w:tcBorders>
              <w:top w:val="single" w:sz="4" w:space="0" w:color="auto"/>
              <w:left w:val="nil"/>
              <w:bottom w:val="single" w:sz="4" w:space="0" w:color="auto"/>
              <w:right w:val="single" w:sz="4" w:space="0" w:color="auto"/>
            </w:tcBorders>
            <w:shd w:val="clear" w:color="000000" w:fill="D9D9D9"/>
            <w:noWrap/>
            <w:vAlign w:val="center"/>
            <w:hideMark/>
          </w:tcPr>
          <w:p w14:paraId="45A0094F"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Year 3</w:t>
            </w:r>
          </w:p>
        </w:tc>
        <w:tc>
          <w:tcPr>
            <w:tcW w:w="1677" w:type="dxa"/>
            <w:tcBorders>
              <w:top w:val="single" w:sz="4" w:space="0" w:color="auto"/>
              <w:left w:val="nil"/>
              <w:bottom w:val="single" w:sz="4" w:space="0" w:color="auto"/>
              <w:right w:val="single" w:sz="4" w:space="0" w:color="auto"/>
            </w:tcBorders>
            <w:shd w:val="clear" w:color="000000" w:fill="D9D9D9"/>
            <w:noWrap/>
            <w:vAlign w:val="center"/>
            <w:hideMark/>
          </w:tcPr>
          <w:p w14:paraId="2791F3BE"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Year 4</w:t>
            </w:r>
          </w:p>
        </w:tc>
        <w:tc>
          <w:tcPr>
            <w:tcW w:w="1677" w:type="dxa"/>
            <w:tcBorders>
              <w:top w:val="single" w:sz="4" w:space="0" w:color="auto"/>
              <w:left w:val="nil"/>
              <w:bottom w:val="single" w:sz="4" w:space="0" w:color="auto"/>
              <w:right w:val="single" w:sz="4" w:space="0" w:color="auto"/>
            </w:tcBorders>
            <w:shd w:val="clear" w:color="000000" w:fill="D9D9D9"/>
            <w:noWrap/>
            <w:vAlign w:val="center"/>
            <w:hideMark/>
          </w:tcPr>
          <w:p w14:paraId="254083E9"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Year 5</w:t>
            </w:r>
          </w:p>
        </w:tc>
      </w:tr>
      <w:tr w:rsidR="00FE414C" w:rsidRPr="00FE414C" w14:paraId="73F734E6" w14:textId="77777777" w:rsidTr="009C7989">
        <w:trPr>
          <w:trHeight w:val="345"/>
        </w:trPr>
        <w:tc>
          <w:tcPr>
            <w:tcW w:w="257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71526E"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Office Description</w:t>
            </w:r>
          </w:p>
        </w:tc>
        <w:tc>
          <w:tcPr>
            <w:tcW w:w="3418" w:type="dxa"/>
            <w:tcBorders>
              <w:top w:val="single" w:sz="4" w:space="0" w:color="auto"/>
              <w:left w:val="nil"/>
              <w:right w:val="single" w:sz="4" w:space="0" w:color="auto"/>
            </w:tcBorders>
            <w:shd w:val="clear" w:color="000000" w:fill="D9D9D9"/>
            <w:noWrap/>
            <w:vAlign w:val="center"/>
            <w:hideMark/>
          </w:tcPr>
          <w:p w14:paraId="6F741981"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Air Conditioner Unit Type &amp; Capacity</w:t>
            </w:r>
          </w:p>
        </w:tc>
        <w:tc>
          <w:tcPr>
            <w:tcW w:w="1677" w:type="dxa"/>
            <w:tcBorders>
              <w:top w:val="nil"/>
              <w:left w:val="nil"/>
              <w:right w:val="single" w:sz="4" w:space="0" w:color="auto"/>
            </w:tcBorders>
            <w:shd w:val="clear" w:color="000000" w:fill="D9D9D9"/>
            <w:noWrap/>
            <w:vAlign w:val="center"/>
            <w:hideMark/>
          </w:tcPr>
          <w:p w14:paraId="54035802"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Monthly Cost * 12</w:t>
            </w:r>
          </w:p>
        </w:tc>
        <w:tc>
          <w:tcPr>
            <w:tcW w:w="1677" w:type="dxa"/>
            <w:tcBorders>
              <w:top w:val="nil"/>
              <w:left w:val="nil"/>
              <w:right w:val="single" w:sz="4" w:space="0" w:color="auto"/>
            </w:tcBorders>
            <w:shd w:val="clear" w:color="000000" w:fill="D9D9D9"/>
            <w:noWrap/>
            <w:vAlign w:val="center"/>
            <w:hideMark/>
          </w:tcPr>
          <w:p w14:paraId="1F541F2B"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Monthly Cost * 12</w:t>
            </w:r>
          </w:p>
        </w:tc>
        <w:tc>
          <w:tcPr>
            <w:tcW w:w="1678" w:type="dxa"/>
            <w:tcBorders>
              <w:top w:val="nil"/>
              <w:left w:val="nil"/>
              <w:right w:val="single" w:sz="4" w:space="0" w:color="auto"/>
            </w:tcBorders>
            <w:shd w:val="clear" w:color="000000" w:fill="D9D9D9"/>
            <w:noWrap/>
            <w:vAlign w:val="center"/>
            <w:hideMark/>
          </w:tcPr>
          <w:p w14:paraId="793C714F"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Monthly Cost * 12</w:t>
            </w:r>
          </w:p>
        </w:tc>
        <w:tc>
          <w:tcPr>
            <w:tcW w:w="1677" w:type="dxa"/>
            <w:tcBorders>
              <w:top w:val="nil"/>
              <w:left w:val="nil"/>
              <w:right w:val="single" w:sz="4" w:space="0" w:color="auto"/>
            </w:tcBorders>
            <w:shd w:val="clear" w:color="000000" w:fill="D9D9D9"/>
            <w:noWrap/>
            <w:vAlign w:val="center"/>
            <w:hideMark/>
          </w:tcPr>
          <w:p w14:paraId="1ED3E8D9"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Monthly Cost * 12</w:t>
            </w:r>
          </w:p>
        </w:tc>
        <w:tc>
          <w:tcPr>
            <w:tcW w:w="1677" w:type="dxa"/>
            <w:tcBorders>
              <w:top w:val="nil"/>
              <w:left w:val="nil"/>
              <w:right w:val="single" w:sz="4" w:space="0" w:color="auto"/>
            </w:tcBorders>
            <w:shd w:val="clear" w:color="000000" w:fill="D9D9D9"/>
            <w:noWrap/>
            <w:vAlign w:val="center"/>
            <w:hideMark/>
          </w:tcPr>
          <w:p w14:paraId="42989E21"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Monthly Cost * 12</w:t>
            </w:r>
          </w:p>
        </w:tc>
      </w:tr>
      <w:tr w:rsidR="00FE414C" w:rsidRPr="00FE414C" w14:paraId="41E68D00" w14:textId="77777777" w:rsidTr="009C7989">
        <w:trPr>
          <w:trHeight w:val="345"/>
        </w:trPr>
        <w:tc>
          <w:tcPr>
            <w:tcW w:w="2572"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DB53E62" w14:textId="77777777" w:rsidR="00AB500D" w:rsidRPr="00FE414C" w:rsidRDefault="00AB500D" w:rsidP="009C7989">
            <w:pPr>
              <w:rPr>
                <w:rFonts w:ascii="Arial" w:eastAsia="Times New Roman" w:hAnsi="Arial" w:cs="Arial"/>
                <w:b/>
                <w:bCs/>
                <w:sz w:val="16"/>
                <w:szCs w:val="18"/>
                <w:lang w:eastAsia="en-ZA"/>
              </w:rPr>
            </w:pPr>
            <w:r w:rsidRPr="00FE414C">
              <w:rPr>
                <w:rFonts w:ascii="Arial" w:eastAsia="Times New Roman" w:hAnsi="Arial" w:cs="Arial"/>
                <w:b/>
                <w:bCs/>
                <w:sz w:val="16"/>
                <w:szCs w:val="18"/>
                <w:lang w:eastAsia="en-ZA"/>
              </w:rPr>
              <w:t>FAEL COMPLEX</w:t>
            </w:r>
          </w:p>
        </w:tc>
        <w:tc>
          <w:tcPr>
            <w:tcW w:w="11804" w:type="dxa"/>
            <w:gridSpan w:val="6"/>
            <w:tcBorders>
              <w:top w:val="single" w:sz="4" w:space="0" w:color="auto"/>
              <w:left w:val="nil"/>
              <w:right w:val="single" w:sz="4" w:space="0" w:color="auto"/>
            </w:tcBorders>
            <w:shd w:val="clear" w:color="000000" w:fill="D9D9D9"/>
            <w:noWrap/>
            <w:vAlign w:val="center"/>
          </w:tcPr>
          <w:p w14:paraId="5D2725EB" w14:textId="77777777" w:rsidR="00AB500D" w:rsidRPr="00FE414C" w:rsidRDefault="00AB500D" w:rsidP="009C7989">
            <w:pPr>
              <w:rPr>
                <w:rFonts w:ascii="Arial" w:eastAsia="Times New Roman" w:hAnsi="Arial" w:cs="Arial"/>
                <w:b/>
                <w:bCs/>
                <w:sz w:val="16"/>
                <w:szCs w:val="18"/>
                <w:lang w:eastAsia="en-ZA"/>
              </w:rPr>
            </w:pPr>
          </w:p>
        </w:tc>
      </w:tr>
      <w:tr w:rsidR="00FE414C" w:rsidRPr="00FE414C" w14:paraId="6433CB79" w14:textId="77777777" w:rsidTr="009C7989">
        <w:trPr>
          <w:trHeight w:val="234"/>
        </w:trPr>
        <w:tc>
          <w:tcPr>
            <w:tcW w:w="2572" w:type="dxa"/>
            <w:vMerge w:val="restart"/>
            <w:tcBorders>
              <w:top w:val="single" w:sz="4" w:space="0" w:color="auto"/>
              <w:left w:val="single" w:sz="4" w:space="0" w:color="auto"/>
              <w:right w:val="single" w:sz="4" w:space="0" w:color="auto"/>
            </w:tcBorders>
            <w:shd w:val="clear" w:color="000000" w:fill="FFFFFF"/>
            <w:noWrap/>
            <w:vAlign w:val="center"/>
          </w:tcPr>
          <w:p w14:paraId="44BC10A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Equipment room</w:t>
            </w:r>
          </w:p>
        </w:tc>
        <w:tc>
          <w:tcPr>
            <w:tcW w:w="3418" w:type="dxa"/>
            <w:tcBorders>
              <w:top w:val="single" w:sz="4" w:space="0" w:color="auto"/>
              <w:left w:val="nil"/>
              <w:bottom w:val="single" w:sz="4" w:space="0" w:color="auto"/>
              <w:right w:val="nil"/>
            </w:tcBorders>
            <w:shd w:val="clear" w:color="000000" w:fill="FFFFFF"/>
            <w:noWrap/>
            <w:vAlign w:val="bottom"/>
          </w:tcPr>
          <w:p w14:paraId="7DD83786"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Alliance 60000 BTU</w:t>
            </w:r>
          </w:p>
        </w:tc>
        <w:tc>
          <w:tcPr>
            <w:tcW w:w="16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D713D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single" w:sz="4" w:space="0" w:color="auto"/>
              <w:left w:val="nil"/>
              <w:bottom w:val="single" w:sz="4" w:space="0" w:color="auto"/>
              <w:right w:val="single" w:sz="4" w:space="0" w:color="auto"/>
            </w:tcBorders>
            <w:shd w:val="clear" w:color="000000" w:fill="FFFFFF"/>
            <w:noWrap/>
            <w:vAlign w:val="bottom"/>
            <w:hideMark/>
          </w:tcPr>
          <w:p w14:paraId="58217BE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single" w:sz="4" w:space="0" w:color="auto"/>
              <w:left w:val="nil"/>
              <w:bottom w:val="single" w:sz="4" w:space="0" w:color="auto"/>
              <w:right w:val="single" w:sz="4" w:space="0" w:color="auto"/>
            </w:tcBorders>
            <w:shd w:val="clear" w:color="000000" w:fill="FFFFFF"/>
            <w:noWrap/>
            <w:vAlign w:val="bottom"/>
            <w:hideMark/>
          </w:tcPr>
          <w:p w14:paraId="179BCB9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single" w:sz="4" w:space="0" w:color="auto"/>
              <w:left w:val="nil"/>
              <w:bottom w:val="single" w:sz="4" w:space="0" w:color="auto"/>
              <w:right w:val="single" w:sz="4" w:space="0" w:color="auto"/>
            </w:tcBorders>
            <w:shd w:val="clear" w:color="000000" w:fill="FFFFFF"/>
            <w:noWrap/>
            <w:vAlign w:val="bottom"/>
            <w:hideMark/>
          </w:tcPr>
          <w:p w14:paraId="4EDE95A2"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single" w:sz="4" w:space="0" w:color="auto"/>
              <w:left w:val="nil"/>
              <w:bottom w:val="single" w:sz="4" w:space="0" w:color="auto"/>
              <w:right w:val="single" w:sz="4" w:space="0" w:color="auto"/>
            </w:tcBorders>
            <w:shd w:val="clear" w:color="000000" w:fill="FFFFFF"/>
            <w:noWrap/>
            <w:vAlign w:val="bottom"/>
            <w:hideMark/>
          </w:tcPr>
          <w:p w14:paraId="4C1F34A7"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1345ACF4" w14:textId="77777777" w:rsidTr="009C7989">
        <w:trPr>
          <w:trHeight w:val="234"/>
        </w:trPr>
        <w:tc>
          <w:tcPr>
            <w:tcW w:w="2572" w:type="dxa"/>
            <w:vMerge/>
            <w:tcBorders>
              <w:left w:val="single" w:sz="4" w:space="0" w:color="auto"/>
              <w:right w:val="single" w:sz="4" w:space="0" w:color="auto"/>
            </w:tcBorders>
            <w:shd w:val="clear" w:color="000000" w:fill="FFFFFF"/>
            <w:noWrap/>
            <w:vAlign w:val="center"/>
          </w:tcPr>
          <w:p w14:paraId="3211D4DF" w14:textId="77777777" w:rsidR="00AB500D" w:rsidRPr="00FE414C" w:rsidRDefault="00AB500D" w:rsidP="009C7989">
            <w:pPr>
              <w:rPr>
                <w:rFonts w:ascii="Arial" w:eastAsia="Times New Roman" w:hAnsi="Arial" w:cs="Arial"/>
                <w:sz w:val="18"/>
                <w:szCs w:val="18"/>
                <w:lang w:eastAsia="en-ZA"/>
              </w:rPr>
            </w:pPr>
          </w:p>
        </w:tc>
        <w:tc>
          <w:tcPr>
            <w:tcW w:w="3418" w:type="dxa"/>
            <w:tcBorders>
              <w:top w:val="nil"/>
              <w:left w:val="nil"/>
              <w:bottom w:val="single" w:sz="4" w:space="0" w:color="auto"/>
              <w:right w:val="nil"/>
            </w:tcBorders>
            <w:shd w:val="clear" w:color="000000" w:fill="FFFFFF"/>
            <w:noWrap/>
            <w:vAlign w:val="bottom"/>
          </w:tcPr>
          <w:p w14:paraId="712048C6"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60000BTU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7E94C4FE"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2C56483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051D879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8E7F11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517F60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259E50A6" w14:textId="77777777" w:rsidTr="009C7989">
        <w:trPr>
          <w:trHeight w:val="234"/>
        </w:trPr>
        <w:tc>
          <w:tcPr>
            <w:tcW w:w="2572" w:type="dxa"/>
            <w:vMerge/>
            <w:tcBorders>
              <w:left w:val="single" w:sz="4" w:space="0" w:color="auto"/>
              <w:right w:val="single" w:sz="4" w:space="0" w:color="auto"/>
            </w:tcBorders>
            <w:shd w:val="clear" w:color="000000" w:fill="FFFFFF"/>
            <w:noWrap/>
            <w:vAlign w:val="center"/>
          </w:tcPr>
          <w:p w14:paraId="7308DAA3" w14:textId="77777777" w:rsidR="00AB500D" w:rsidRPr="00FE414C" w:rsidRDefault="00AB500D" w:rsidP="009C7989">
            <w:pPr>
              <w:rPr>
                <w:rFonts w:ascii="Arial" w:eastAsia="Times New Roman" w:hAnsi="Arial" w:cs="Arial"/>
                <w:sz w:val="18"/>
                <w:szCs w:val="18"/>
                <w:lang w:eastAsia="en-ZA"/>
              </w:rPr>
            </w:pPr>
          </w:p>
        </w:tc>
        <w:tc>
          <w:tcPr>
            <w:tcW w:w="3418" w:type="dxa"/>
            <w:tcBorders>
              <w:top w:val="nil"/>
              <w:left w:val="nil"/>
              <w:bottom w:val="single" w:sz="4" w:space="0" w:color="auto"/>
              <w:right w:val="nil"/>
            </w:tcBorders>
            <w:shd w:val="clear" w:color="000000" w:fill="FFFFFF"/>
            <w:noWrap/>
            <w:vAlign w:val="bottom"/>
          </w:tcPr>
          <w:p w14:paraId="35B8A2C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Midea 24000BTU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0749F7B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3BB153F7"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1CEF09D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9585DA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6E0DE1D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4F4D4882" w14:textId="77777777" w:rsidTr="009C7989">
        <w:trPr>
          <w:trHeight w:val="234"/>
        </w:trPr>
        <w:tc>
          <w:tcPr>
            <w:tcW w:w="2572" w:type="dxa"/>
            <w:tcBorders>
              <w:top w:val="single" w:sz="4" w:space="0" w:color="auto"/>
              <w:left w:val="single" w:sz="4" w:space="0" w:color="auto"/>
              <w:right w:val="single" w:sz="4" w:space="0" w:color="auto"/>
            </w:tcBorders>
            <w:shd w:val="clear" w:color="000000" w:fill="FFFFFF"/>
            <w:noWrap/>
            <w:vAlign w:val="center"/>
          </w:tcPr>
          <w:p w14:paraId="4588ABD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Workshop</w:t>
            </w:r>
          </w:p>
        </w:tc>
        <w:tc>
          <w:tcPr>
            <w:tcW w:w="3418" w:type="dxa"/>
            <w:tcBorders>
              <w:top w:val="nil"/>
              <w:left w:val="single" w:sz="4" w:space="0" w:color="auto"/>
              <w:bottom w:val="single" w:sz="4" w:space="0" w:color="auto"/>
              <w:right w:val="nil"/>
            </w:tcBorders>
            <w:shd w:val="clear" w:color="000000" w:fill="FFFFFF"/>
            <w:noWrap/>
          </w:tcPr>
          <w:p w14:paraId="2736735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24000BTU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6EF4791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33D6846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47A258D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3A36AF0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EE6977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230A58A6" w14:textId="77777777" w:rsidTr="009C7989">
        <w:trPr>
          <w:trHeight w:val="234"/>
        </w:trPr>
        <w:tc>
          <w:tcPr>
            <w:tcW w:w="25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E3775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TS Restroom</w:t>
            </w:r>
          </w:p>
        </w:tc>
        <w:tc>
          <w:tcPr>
            <w:tcW w:w="3418" w:type="dxa"/>
            <w:tcBorders>
              <w:top w:val="nil"/>
              <w:left w:val="single" w:sz="4" w:space="0" w:color="auto"/>
              <w:bottom w:val="single" w:sz="4" w:space="0" w:color="auto"/>
              <w:right w:val="nil"/>
            </w:tcBorders>
            <w:shd w:val="clear" w:color="000000" w:fill="FFFFFF"/>
            <w:noWrap/>
          </w:tcPr>
          <w:p w14:paraId="4B6750A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24000BTU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558EDC8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64AF258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2E3F508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4E015CD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2554032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4822A91F" w14:textId="77777777" w:rsidTr="009C7989">
        <w:trPr>
          <w:trHeight w:val="234"/>
        </w:trPr>
        <w:tc>
          <w:tcPr>
            <w:tcW w:w="25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F78B7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Training room</w:t>
            </w:r>
          </w:p>
        </w:tc>
        <w:tc>
          <w:tcPr>
            <w:tcW w:w="3418" w:type="dxa"/>
            <w:tcBorders>
              <w:top w:val="nil"/>
              <w:left w:val="single" w:sz="4" w:space="0" w:color="auto"/>
              <w:bottom w:val="single" w:sz="4" w:space="0" w:color="auto"/>
              <w:right w:val="nil"/>
            </w:tcBorders>
            <w:shd w:val="clear" w:color="000000" w:fill="FFFFFF"/>
            <w:noWrap/>
            <w:vAlign w:val="bottom"/>
          </w:tcPr>
          <w:p w14:paraId="59AEC9D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Samsung 18000BTU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21824D5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EDDF5B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4427878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3B86318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26272E2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7E4671CE" w14:textId="77777777" w:rsidTr="009C7989">
        <w:trPr>
          <w:trHeight w:val="234"/>
        </w:trPr>
        <w:tc>
          <w:tcPr>
            <w:tcW w:w="25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BED60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STS Office</w:t>
            </w:r>
          </w:p>
        </w:tc>
        <w:tc>
          <w:tcPr>
            <w:tcW w:w="3418" w:type="dxa"/>
            <w:tcBorders>
              <w:top w:val="nil"/>
              <w:left w:val="nil"/>
              <w:bottom w:val="single" w:sz="4" w:space="0" w:color="auto"/>
              <w:right w:val="nil"/>
            </w:tcBorders>
            <w:shd w:val="clear" w:color="000000" w:fill="FFFFFF"/>
            <w:noWrap/>
            <w:vAlign w:val="bottom"/>
          </w:tcPr>
          <w:p w14:paraId="5825236E"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Midea 18 000BTU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23CD13F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0D84D9BC"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3CA1A856"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20C3B712"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0F53007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5016C5AD" w14:textId="77777777" w:rsidTr="009C7989">
        <w:trPr>
          <w:trHeight w:val="279"/>
        </w:trPr>
        <w:tc>
          <w:tcPr>
            <w:tcW w:w="2572" w:type="dxa"/>
            <w:tcBorders>
              <w:top w:val="nil"/>
              <w:left w:val="single" w:sz="4" w:space="0" w:color="auto"/>
              <w:bottom w:val="single" w:sz="4" w:space="0" w:color="auto"/>
              <w:right w:val="single" w:sz="4" w:space="0" w:color="auto"/>
            </w:tcBorders>
            <w:shd w:val="clear" w:color="000000" w:fill="FFFFFF"/>
            <w:noWrap/>
            <w:vAlign w:val="center"/>
          </w:tcPr>
          <w:p w14:paraId="6F88E717"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Admin TS/ATS</w:t>
            </w:r>
          </w:p>
        </w:tc>
        <w:tc>
          <w:tcPr>
            <w:tcW w:w="3418" w:type="dxa"/>
            <w:tcBorders>
              <w:top w:val="nil"/>
              <w:left w:val="nil"/>
              <w:bottom w:val="single" w:sz="4" w:space="0" w:color="auto"/>
              <w:right w:val="nil"/>
            </w:tcBorders>
            <w:shd w:val="clear" w:color="000000" w:fill="FFFFFF"/>
            <w:noWrap/>
          </w:tcPr>
          <w:p w14:paraId="721655E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Midea 18 000BTU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5DEAD5E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51C444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78731C7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731823E6"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00261596"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09CCFD1F" w14:textId="77777777" w:rsidTr="009C7989">
        <w:trPr>
          <w:trHeight w:val="234"/>
        </w:trPr>
        <w:tc>
          <w:tcPr>
            <w:tcW w:w="2572" w:type="dxa"/>
            <w:tcBorders>
              <w:top w:val="nil"/>
              <w:left w:val="single" w:sz="4" w:space="0" w:color="auto"/>
              <w:bottom w:val="single" w:sz="4" w:space="0" w:color="auto"/>
              <w:right w:val="single" w:sz="4" w:space="0" w:color="auto"/>
            </w:tcBorders>
            <w:shd w:val="clear" w:color="000000" w:fill="FFFFFF"/>
            <w:noWrap/>
            <w:vAlign w:val="center"/>
          </w:tcPr>
          <w:p w14:paraId="14AA61CE"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lastRenderedPageBreak/>
              <w:t>OIC Office</w:t>
            </w:r>
          </w:p>
        </w:tc>
        <w:tc>
          <w:tcPr>
            <w:tcW w:w="3418" w:type="dxa"/>
            <w:tcBorders>
              <w:top w:val="nil"/>
              <w:left w:val="nil"/>
              <w:bottom w:val="single" w:sz="4" w:space="0" w:color="auto"/>
              <w:right w:val="nil"/>
            </w:tcBorders>
            <w:shd w:val="clear" w:color="000000" w:fill="FFFFFF"/>
            <w:noWrap/>
          </w:tcPr>
          <w:p w14:paraId="6776E98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Midea 18 000BTU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57EA147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4A20286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4EBB6F2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07A3322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AC81B5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22009978" w14:textId="77777777" w:rsidTr="009C7989">
        <w:trPr>
          <w:trHeight w:val="234"/>
        </w:trPr>
        <w:tc>
          <w:tcPr>
            <w:tcW w:w="2572" w:type="dxa"/>
            <w:tcBorders>
              <w:top w:val="nil"/>
              <w:left w:val="single" w:sz="4" w:space="0" w:color="auto"/>
              <w:bottom w:val="single" w:sz="4" w:space="0" w:color="auto"/>
              <w:right w:val="single" w:sz="4" w:space="0" w:color="auto"/>
            </w:tcBorders>
            <w:shd w:val="clear" w:color="000000" w:fill="FFFFFF"/>
            <w:noWrap/>
            <w:vAlign w:val="center"/>
          </w:tcPr>
          <w:p w14:paraId="18174A0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ATS Restroom</w:t>
            </w:r>
          </w:p>
        </w:tc>
        <w:tc>
          <w:tcPr>
            <w:tcW w:w="3418" w:type="dxa"/>
            <w:tcBorders>
              <w:top w:val="nil"/>
              <w:left w:val="nil"/>
              <w:bottom w:val="single" w:sz="4" w:space="0" w:color="auto"/>
              <w:right w:val="nil"/>
            </w:tcBorders>
            <w:shd w:val="clear" w:color="000000" w:fill="FFFFFF"/>
            <w:noWrap/>
            <w:vAlign w:val="bottom"/>
          </w:tcPr>
          <w:p w14:paraId="5080D2F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24000BTU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792A9D2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72DAF2CC"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54A1670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4EFA7F8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7AFB9E9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5B5C8ABD" w14:textId="77777777" w:rsidTr="009C7989">
        <w:trPr>
          <w:trHeight w:val="234"/>
        </w:trPr>
        <w:tc>
          <w:tcPr>
            <w:tcW w:w="2572" w:type="dxa"/>
            <w:tcBorders>
              <w:top w:val="nil"/>
              <w:left w:val="single" w:sz="4" w:space="0" w:color="auto"/>
              <w:bottom w:val="single" w:sz="4" w:space="0" w:color="auto"/>
              <w:right w:val="single" w:sz="4" w:space="0" w:color="auto"/>
            </w:tcBorders>
            <w:shd w:val="clear" w:color="000000" w:fill="FFFFFF"/>
            <w:noWrap/>
            <w:vAlign w:val="center"/>
          </w:tcPr>
          <w:p w14:paraId="0C0C5F7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Control Tower</w:t>
            </w:r>
          </w:p>
        </w:tc>
        <w:tc>
          <w:tcPr>
            <w:tcW w:w="3418" w:type="dxa"/>
            <w:tcBorders>
              <w:top w:val="nil"/>
              <w:left w:val="nil"/>
              <w:bottom w:val="single" w:sz="4" w:space="0" w:color="auto"/>
              <w:right w:val="nil"/>
            </w:tcBorders>
            <w:shd w:val="clear" w:color="000000" w:fill="FFFFFF"/>
            <w:noWrap/>
            <w:vAlign w:val="bottom"/>
          </w:tcPr>
          <w:p w14:paraId="51B848E0"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24000BTU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25D0ACFE"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1894A2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1AEF087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F23D96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7D59068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22EE6040" w14:textId="77777777" w:rsidTr="009C7989">
        <w:trPr>
          <w:trHeight w:val="234"/>
        </w:trPr>
        <w:tc>
          <w:tcPr>
            <w:tcW w:w="2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434DE7"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b/>
                <w:bCs/>
                <w:sz w:val="16"/>
                <w:szCs w:val="18"/>
                <w:lang w:eastAsia="en-ZA"/>
              </w:rPr>
              <w:t>RADAR SITE</w:t>
            </w:r>
          </w:p>
        </w:tc>
        <w:tc>
          <w:tcPr>
            <w:tcW w:w="11804" w:type="dxa"/>
            <w:gridSpan w:val="6"/>
            <w:tcBorders>
              <w:top w:val="single" w:sz="4" w:space="0" w:color="auto"/>
              <w:left w:val="nil"/>
              <w:bottom w:val="single" w:sz="4" w:space="0" w:color="auto"/>
              <w:right w:val="single" w:sz="4" w:space="0" w:color="auto"/>
            </w:tcBorders>
            <w:shd w:val="clear" w:color="000000" w:fill="FFFFFF"/>
            <w:noWrap/>
            <w:vAlign w:val="bottom"/>
          </w:tcPr>
          <w:p w14:paraId="19105736" w14:textId="77777777" w:rsidR="00AB500D" w:rsidRPr="00FE414C" w:rsidRDefault="00AB500D" w:rsidP="009C7989">
            <w:pPr>
              <w:rPr>
                <w:rFonts w:ascii="Arial" w:eastAsia="Times New Roman" w:hAnsi="Arial" w:cs="Arial"/>
                <w:sz w:val="18"/>
                <w:szCs w:val="18"/>
                <w:lang w:eastAsia="en-ZA"/>
              </w:rPr>
            </w:pPr>
          </w:p>
        </w:tc>
      </w:tr>
      <w:tr w:rsidR="00FE414C" w:rsidRPr="00FE414C" w14:paraId="06273571" w14:textId="77777777" w:rsidTr="009C7989">
        <w:trPr>
          <w:trHeight w:val="234"/>
        </w:trPr>
        <w:tc>
          <w:tcPr>
            <w:tcW w:w="2572" w:type="dxa"/>
            <w:vMerge w:val="restart"/>
            <w:tcBorders>
              <w:top w:val="single" w:sz="4" w:space="0" w:color="auto"/>
              <w:left w:val="single" w:sz="4" w:space="0" w:color="auto"/>
              <w:right w:val="single" w:sz="4" w:space="0" w:color="auto"/>
            </w:tcBorders>
            <w:shd w:val="clear" w:color="000000" w:fill="FFFFFF"/>
            <w:noWrap/>
            <w:vAlign w:val="center"/>
          </w:tcPr>
          <w:p w14:paraId="2DEF427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Transmitter site</w:t>
            </w:r>
          </w:p>
        </w:tc>
        <w:tc>
          <w:tcPr>
            <w:tcW w:w="3418" w:type="dxa"/>
            <w:tcBorders>
              <w:top w:val="single" w:sz="4" w:space="0" w:color="auto"/>
              <w:left w:val="nil"/>
              <w:bottom w:val="single" w:sz="4" w:space="0" w:color="auto"/>
              <w:right w:val="nil"/>
            </w:tcBorders>
            <w:shd w:val="clear" w:color="000000" w:fill="FFFFFF"/>
            <w:noWrap/>
            <w:vAlign w:val="bottom"/>
          </w:tcPr>
          <w:p w14:paraId="4ED62A3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Midea 18000BTU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091F8A42"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A07B18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3431B686"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7233F48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4E39455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4E613604" w14:textId="77777777" w:rsidTr="009C7989">
        <w:trPr>
          <w:trHeight w:val="234"/>
        </w:trPr>
        <w:tc>
          <w:tcPr>
            <w:tcW w:w="2572" w:type="dxa"/>
            <w:vMerge/>
            <w:tcBorders>
              <w:left w:val="single" w:sz="4" w:space="0" w:color="auto"/>
              <w:bottom w:val="single" w:sz="4" w:space="0" w:color="auto"/>
              <w:right w:val="single" w:sz="4" w:space="0" w:color="auto"/>
            </w:tcBorders>
            <w:shd w:val="clear" w:color="000000" w:fill="FFFFFF"/>
            <w:noWrap/>
            <w:vAlign w:val="center"/>
          </w:tcPr>
          <w:p w14:paraId="2939E10E" w14:textId="77777777" w:rsidR="00AB500D" w:rsidRPr="00FE414C" w:rsidRDefault="00AB500D" w:rsidP="009C7989">
            <w:pPr>
              <w:rPr>
                <w:rFonts w:ascii="Arial" w:eastAsia="Times New Roman" w:hAnsi="Arial" w:cs="Arial"/>
                <w:sz w:val="18"/>
                <w:szCs w:val="18"/>
                <w:lang w:eastAsia="en-ZA"/>
              </w:rPr>
            </w:pPr>
          </w:p>
        </w:tc>
        <w:tc>
          <w:tcPr>
            <w:tcW w:w="3418" w:type="dxa"/>
            <w:tcBorders>
              <w:top w:val="nil"/>
              <w:left w:val="nil"/>
              <w:bottom w:val="single" w:sz="4" w:space="0" w:color="auto"/>
              <w:right w:val="nil"/>
            </w:tcBorders>
            <w:shd w:val="clear" w:color="000000" w:fill="FFFFFF"/>
            <w:noWrap/>
            <w:vAlign w:val="bottom"/>
          </w:tcPr>
          <w:p w14:paraId="2C7BA7FC"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Midea 18000BTU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1EE8367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4D7ECE8C"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14C69DB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229E1D1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26CE2B5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43E44902" w14:textId="77777777" w:rsidTr="009C7989">
        <w:trPr>
          <w:trHeight w:val="234"/>
        </w:trPr>
        <w:tc>
          <w:tcPr>
            <w:tcW w:w="25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62250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Radar Tower</w:t>
            </w:r>
          </w:p>
        </w:tc>
        <w:tc>
          <w:tcPr>
            <w:tcW w:w="11804" w:type="dxa"/>
            <w:gridSpan w:val="6"/>
            <w:tcBorders>
              <w:top w:val="nil"/>
              <w:left w:val="nil"/>
              <w:bottom w:val="single" w:sz="4" w:space="0" w:color="auto"/>
              <w:right w:val="single" w:sz="4" w:space="0" w:color="auto"/>
            </w:tcBorders>
            <w:shd w:val="clear" w:color="000000" w:fill="FFFFFF"/>
            <w:noWrap/>
            <w:vAlign w:val="bottom"/>
          </w:tcPr>
          <w:p w14:paraId="0A3239E9" w14:textId="77777777" w:rsidR="00AB500D" w:rsidRPr="00FE414C" w:rsidRDefault="00AB500D" w:rsidP="009C7989">
            <w:pPr>
              <w:rPr>
                <w:rFonts w:ascii="Arial" w:eastAsia="Times New Roman" w:hAnsi="Arial" w:cs="Arial"/>
                <w:sz w:val="18"/>
                <w:szCs w:val="18"/>
                <w:lang w:eastAsia="en-ZA"/>
              </w:rPr>
            </w:pPr>
          </w:p>
        </w:tc>
      </w:tr>
      <w:tr w:rsidR="00FE414C" w:rsidRPr="00FE414C" w14:paraId="341DF623" w14:textId="77777777" w:rsidTr="009C7989">
        <w:trPr>
          <w:trHeight w:val="234"/>
        </w:trPr>
        <w:tc>
          <w:tcPr>
            <w:tcW w:w="2572" w:type="dxa"/>
            <w:vMerge w:val="restart"/>
            <w:tcBorders>
              <w:top w:val="nil"/>
              <w:left w:val="single" w:sz="4" w:space="0" w:color="auto"/>
              <w:right w:val="single" w:sz="4" w:space="0" w:color="auto"/>
            </w:tcBorders>
            <w:shd w:val="clear" w:color="000000" w:fill="FFFFFF"/>
            <w:noWrap/>
            <w:vAlign w:val="center"/>
          </w:tcPr>
          <w:p w14:paraId="27D1A66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Radar Motor room</w:t>
            </w:r>
          </w:p>
        </w:tc>
        <w:tc>
          <w:tcPr>
            <w:tcW w:w="3418" w:type="dxa"/>
            <w:tcBorders>
              <w:top w:val="nil"/>
              <w:left w:val="nil"/>
              <w:bottom w:val="single" w:sz="4" w:space="0" w:color="auto"/>
              <w:right w:val="nil"/>
            </w:tcBorders>
            <w:shd w:val="clear" w:color="000000" w:fill="FFFFFF"/>
            <w:noWrap/>
            <w:vAlign w:val="bottom"/>
          </w:tcPr>
          <w:p w14:paraId="30E8F84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24000BTU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7488E31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427C4DB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35BDF1B2"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2EE047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02D478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6029AB16" w14:textId="77777777" w:rsidTr="009C7989">
        <w:trPr>
          <w:trHeight w:val="234"/>
        </w:trPr>
        <w:tc>
          <w:tcPr>
            <w:tcW w:w="2572" w:type="dxa"/>
            <w:vMerge/>
            <w:tcBorders>
              <w:left w:val="single" w:sz="4" w:space="0" w:color="auto"/>
              <w:bottom w:val="single" w:sz="4" w:space="0" w:color="auto"/>
              <w:right w:val="single" w:sz="4" w:space="0" w:color="auto"/>
            </w:tcBorders>
            <w:shd w:val="clear" w:color="000000" w:fill="FFFFFF"/>
            <w:noWrap/>
            <w:vAlign w:val="center"/>
          </w:tcPr>
          <w:p w14:paraId="7C786C5C" w14:textId="77777777" w:rsidR="00AB500D" w:rsidRPr="00FE414C" w:rsidRDefault="00AB500D" w:rsidP="009C7989">
            <w:pPr>
              <w:rPr>
                <w:rFonts w:ascii="Arial" w:eastAsia="Times New Roman" w:hAnsi="Arial" w:cs="Arial"/>
                <w:sz w:val="18"/>
                <w:szCs w:val="18"/>
                <w:lang w:eastAsia="en-ZA"/>
              </w:rPr>
            </w:pPr>
          </w:p>
        </w:tc>
        <w:tc>
          <w:tcPr>
            <w:tcW w:w="3418" w:type="dxa"/>
            <w:tcBorders>
              <w:top w:val="nil"/>
              <w:left w:val="nil"/>
              <w:bottom w:val="single" w:sz="4" w:space="0" w:color="auto"/>
              <w:right w:val="nil"/>
            </w:tcBorders>
            <w:shd w:val="clear" w:color="000000" w:fill="FFFFFF"/>
            <w:noWrap/>
            <w:vAlign w:val="bottom"/>
          </w:tcPr>
          <w:p w14:paraId="32E208D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24000BTU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247A376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7FABA08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763AA43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42BB13AC"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DEE75C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6ED7C8F4" w14:textId="77777777" w:rsidTr="009C7989">
        <w:trPr>
          <w:trHeight w:val="234"/>
        </w:trPr>
        <w:tc>
          <w:tcPr>
            <w:tcW w:w="2572" w:type="dxa"/>
            <w:vMerge w:val="restart"/>
            <w:tcBorders>
              <w:top w:val="nil"/>
              <w:left w:val="single" w:sz="4" w:space="0" w:color="auto"/>
              <w:bottom w:val="single" w:sz="4" w:space="0" w:color="000000"/>
              <w:right w:val="single" w:sz="4" w:space="0" w:color="auto"/>
            </w:tcBorders>
            <w:shd w:val="clear" w:color="000000" w:fill="FFFFFF"/>
            <w:noWrap/>
            <w:vAlign w:val="center"/>
          </w:tcPr>
          <w:p w14:paraId="399549A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Radar Equipment room</w:t>
            </w:r>
          </w:p>
        </w:tc>
        <w:tc>
          <w:tcPr>
            <w:tcW w:w="3418" w:type="dxa"/>
            <w:tcBorders>
              <w:top w:val="nil"/>
              <w:left w:val="nil"/>
              <w:bottom w:val="single" w:sz="4" w:space="0" w:color="auto"/>
              <w:right w:val="nil"/>
            </w:tcBorders>
            <w:shd w:val="clear" w:color="000000" w:fill="FFFFFF"/>
            <w:noWrap/>
            <w:vAlign w:val="bottom"/>
          </w:tcPr>
          <w:p w14:paraId="2F3668C6"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60000BTU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555E521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E8108B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57390B3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426FD43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72CDAEE"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06BAA6AB" w14:textId="77777777" w:rsidTr="009C7989">
        <w:trPr>
          <w:trHeight w:val="234"/>
        </w:trPr>
        <w:tc>
          <w:tcPr>
            <w:tcW w:w="2572" w:type="dxa"/>
            <w:vMerge/>
            <w:tcBorders>
              <w:top w:val="nil"/>
              <w:left w:val="single" w:sz="4" w:space="0" w:color="auto"/>
              <w:bottom w:val="single" w:sz="4" w:space="0" w:color="000000"/>
              <w:right w:val="single" w:sz="4" w:space="0" w:color="auto"/>
            </w:tcBorders>
            <w:shd w:val="clear" w:color="000000" w:fill="FFFFFF"/>
            <w:noWrap/>
            <w:vAlign w:val="center"/>
          </w:tcPr>
          <w:p w14:paraId="67453971" w14:textId="77777777" w:rsidR="00AB500D" w:rsidRPr="00FE414C" w:rsidRDefault="00AB500D" w:rsidP="009C7989">
            <w:pPr>
              <w:rPr>
                <w:rFonts w:ascii="Arial" w:eastAsia="Times New Roman" w:hAnsi="Arial" w:cs="Arial"/>
                <w:sz w:val="18"/>
                <w:szCs w:val="18"/>
                <w:lang w:eastAsia="en-ZA"/>
              </w:rPr>
            </w:pPr>
          </w:p>
        </w:tc>
        <w:tc>
          <w:tcPr>
            <w:tcW w:w="3418" w:type="dxa"/>
            <w:tcBorders>
              <w:top w:val="nil"/>
              <w:left w:val="nil"/>
              <w:bottom w:val="single" w:sz="4" w:space="0" w:color="auto"/>
              <w:right w:val="nil"/>
            </w:tcBorders>
            <w:shd w:val="clear" w:color="000000" w:fill="FFFFFF"/>
            <w:noWrap/>
          </w:tcPr>
          <w:p w14:paraId="65B9872E"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60000BTU</w:t>
            </w:r>
          </w:p>
        </w:tc>
        <w:tc>
          <w:tcPr>
            <w:tcW w:w="1677" w:type="dxa"/>
            <w:tcBorders>
              <w:top w:val="nil"/>
              <w:left w:val="single" w:sz="4" w:space="0" w:color="auto"/>
              <w:bottom w:val="single" w:sz="4" w:space="0" w:color="auto"/>
              <w:right w:val="single" w:sz="4" w:space="0" w:color="auto"/>
            </w:tcBorders>
            <w:shd w:val="clear" w:color="000000" w:fill="FFFFFF"/>
            <w:noWrap/>
            <w:vAlign w:val="bottom"/>
          </w:tcPr>
          <w:p w14:paraId="1983D577" w14:textId="77777777" w:rsidR="00AB500D" w:rsidRPr="00FE414C" w:rsidRDefault="00AB500D" w:rsidP="009C7989">
            <w:pPr>
              <w:rPr>
                <w:rFonts w:ascii="Arial" w:eastAsia="Times New Roman" w:hAnsi="Arial" w:cs="Arial"/>
                <w:sz w:val="18"/>
                <w:szCs w:val="18"/>
                <w:lang w:eastAsia="en-ZA"/>
              </w:rPr>
            </w:pPr>
          </w:p>
        </w:tc>
        <w:tc>
          <w:tcPr>
            <w:tcW w:w="1677" w:type="dxa"/>
            <w:tcBorders>
              <w:top w:val="nil"/>
              <w:left w:val="nil"/>
              <w:bottom w:val="single" w:sz="4" w:space="0" w:color="auto"/>
              <w:right w:val="single" w:sz="4" w:space="0" w:color="auto"/>
            </w:tcBorders>
            <w:shd w:val="clear" w:color="000000" w:fill="FFFFFF"/>
            <w:noWrap/>
            <w:vAlign w:val="bottom"/>
          </w:tcPr>
          <w:p w14:paraId="71A10354" w14:textId="77777777" w:rsidR="00AB500D" w:rsidRPr="00FE414C" w:rsidRDefault="00AB500D" w:rsidP="009C7989">
            <w:pPr>
              <w:rPr>
                <w:rFonts w:ascii="Arial" w:eastAsia="Times New Roman" w:hAnsi="Arial" w:cs="Arial"/>
                <w:sz w:val="18"/>
                <w:szCs w:val="18"/>
                <w:lang w:eastAsia="en-ZA"/>
              </w:rPr>
            </w:pPr>
          </w:p>
        </w:tc>
        <w:tc>
          <w:tcPr>
            <w:tcW w:w="1678" w:type="dxa"/>
            <w:tcBorders>
              <w:top w:val="nil"/>
              <w:left w:val="nil"/>
              <w:bottom w:val="single" w:sz="4" w:space="0" w:color="auto"/>
              <w:right w:val="single" w:sz="4" w:space="0" w:color="auto"/>
            </w:tcBorders>
            <w:shd w:val="clear" w:color="000000" w:fill="FFFFFF"/>
            <w:noWrap/>
            <w:vAlign w:val="bottom"/>
          </w:tcPr>
          <w:p w14:paraId="4909AA32" w14:textId="77777777" w:rsidR="00AB500D" w:rsidRPr="00FE414C" w:rsidRDefault="00AB500D" w:rsidP="009C7989">
            <w:pPr>
              <w:rPr>
                <w:rFonts w:ascii="Arial" w:eastAsia="Times New Roman" w:hAnsi="Arial" w:cs="Arial"/>
                <w:sz w:val="18"/>
                <w:szCs w:val="18"/>
                <w:lang w:eastAsia="en-ZA"/>
              </w:rPr>
            </w:pPr>
          </w:p>
        </w:tc>
        <w:tc>
          <w:tcPr>
            <w:tcW w:w="1677" w:type="dxa"/>
            <w:tcBorders>
              <w:top w:val="nil"/>
              <w:left w:val="nil"/>
              <w:bottom w:val="single" w:sz="4" w:space="0" w:color="auto"/>
              <w:right w:val="single" w:sz="4" w:space="0" w:color="auto"/>
            </w:tcBorders>
            <w:shd w:val="clear" w:color="000000" w:fill="FFFFFF"/>
            <w:noWrap/>
            <w:vAlign w:val="bottom"/>
          </w:tcPr>
          <w:p w14:paraId="12D32399" w14:textId="77777777" w:rsidR="00AB500D" w:rsidRPr="00FE414C" w:rsidRDefault="00AB500D" w:rsidP="009C7989">
            <w:pPr>
              <w:rPr>
                <w:rFonts w:ascii="Arial" w:eastAsia="Times New Roman" w:hAnsi="Arial" w:cs="Arial"/>
                <w:sz w:val="18"/>
                <w:szCs w:val="18"/>
                <w:lang w:eastAsia="en-ZA"/>
              </w:rPr>
            </w:pPr>
          </w:p>
        </w:tc>
        <w:tc>
          <w:tcPr>
            <w:tcW w:w="1677" w:type="dxa"/>
            <w:tcBorders>
              <w:top w:val="nil"/>
              <w:left w:val="nil"/>
              <w:bottom w:val="single" w:sz="4" w:space="0" w:color="auto"/>
              <w:right w:val="single" w:sz="4" w:space="0" w:color="auto"/>
            </w:tcBorders>
            <w:shd w:val="clear" w:color="000000" w:fill="FFFFFF"/>
            <w:noWrap/>
            <w:vAlign w:val="bottom"/>
          </w:tcPr>
          <w:p w14:paraId="4909597B" w14:textId="77777777" w:rsidR="00AB500D" w:rsidRPr="00FE414C" w:rsidRDefault="00AB500D" w:rsidP="009C7989">
            <w:pPr>
              <w:rPr>
                <w:rFonts w:ascii="Arial" w:eastAsia="Times New Roman" w:hAnsi="Arial" w:cs="Arial"/>
                <w:sz w:val="18"/>
                <w:szCs w:val="18"/>
                <w:lang w:eastAsia="en-ZA"/>
              </w:rPr>
            </w:pPr>
          </w:p>
        </w:tc>
      </w:tr>
      <w:tr w:rsidR="00FE414C" w:rsidRPr="00FE414C" w14:paraId="3B78B93C" w14:textId="77777777" w:rsidTr="009C7989">
        <w:trPr>
          <w:trHeight w:val="234"/>
        </w:trPr>
        <w:tc>
          <w:tcPr>
            <w:tcW w:w="2572" w:type="dxa"/>
            <w:vMerge/>
            <w:tcBorders>
              <w:top w:val="nil"/>
              <w:left w:val="single" w:sz="4" w:space="0" w:color="auto"/>
              <w:bottom w:val="single" w:sz="4" w:space="0" w:color="000000"/>
              <w:right w:val="single" w:sz="4" w:space="0" w:color="auto"/>
            </w:tcBorders>
            <w:shd w:val="clear" w:color="000000" w:fill="FFFFFF"/>
            <w:noWrap/>
            <w:vAlign w:val="center"/>
          </w:tcPr>
          <w:p w14:paraId="41989F93" w14:textId="77777777" w:rsidR="00AB500D" w:rsidRPr="00FE414C" w:rsidRDefault="00AB500D" w:rsidP="009C7989">
            <w:pPr>
              <w:rPr>
                <w:rFonts w:ascii="Arial" w:eastAsia="Times New Roman" w:hAnsi="Arial" w:cs="Arial"/>
                <w:sz w:val="18"/>
                <w:szCs w:val="18"/>
                <w:lang w:eastAsia="en-ZA"/>
              </w:rPr>
            </w:pPr>
          </w:p>
        </w:tc>
        <w:tc>
          <w:tcPr>
            <w:tcW w:w="3418" w:type="dxa"/>
            <w:tcBorders>
              <w:top w:val="nil"/>
              <w:left w:val="nil"/>
              <w:bottom w:val="single" w:sz="4" w:space="0" w:color="auto"/>
              <w:right w:val="nil"/>
            </w:tcBorders>
            <w:shd w:val="clear" w:color="000000" w:fill="FFFFFF"/>
            <w:noWrap/>
          </w:tcPr>
          <w:p w14:paraId="172E9FC0"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60000BTU</w:t>
            </w:r>
          </w:p>
        </w:tc>
        <w:tc>
          <w:tcPr>
            <w:tcW w:w="1677" w:type="dxa"/>
            <w:tcBorders>
              <w:top w:val="nil"/>
              <w:left w:val="single" w:sz="4" w:space="0" w:color="auto"/>
              <w:bottom w:val="single" w:sz="4" w:space="0" w:color="auto"/>
              <w:right w:val="single" w:sz="4" w:space="0" w:color="auto"/>
            </w:tcBorders>
            <w:shd w:val="clear" w:color="000000" w:fill="FFFFFF"/>
            <w:noWrap/>
            <w:vAlign w:val="bottom"/>
          </w:tcPr>
          <w:p w14:paraId="72B337F4" w14:textId="77777777" w:rsidR="00AB500D" w:rsidRPr="00FE414C" w:rsidRDefault="00AB500D" w:rsidP="009C7989">
            <w:pPr>
              <w:rPr>
                <w:rFonts w:ascii="Arial" w:eastAsia="Times New Roman" w:hAnsi="Arial" w:cs="Arial"/>
                <w:sz w:val="18"/>
                <w:szCs w:val="18"/>
                <w:lang w:eastAsia="en-ZA"/>
              </w:rPr>
            </w:pPr>
          </w:p>
        </w:tc>
        <w:tc>
          <w:tcPr>
            <w:tcW w:w="1677" w:type="dxa"/>
            <w:tcBorders>
              <w:top w:val="nil"/>
              <w:left w:val="nil"/>
              <w:bottom w:val="single" w:sz="4" w:space="0" w:color="auto"/>
              <w:right w:val="single" w:sz="4" w:space="0" w:color="auto"/>
            </w:tcBorders>
            <w:shd w:val="clear" w:color="000000" w:fill="FFFFFF"/>
            <w:noWrap/>
            <w:vAlign w:val="bottom"/>
          </w:tcPr>
          <w:p w14:paraId="6076761D" w14:textId="77777777" w:rsidR="00AB500D" w:rsidRPr="00FE414C" w:rsidRDefault="00AB500D" w:rsidP="009C7989">
            <w:pPr>
              <w:rPr>
                <w:rFonts w:ascii="Arial" w:eastAsia="Times New Roman" w:hAnsi="Arial" w:cs="Arial"/>
                <w:sz w:val="18"/>
                <w:szCs w:val="18"/>
                <w:lang w:eastAsia="en-ZA"/>
              </w:rPr>
            </w:pPr>
          </w:p>
        </w:tc>
        <w:tc>
          <w:tcPr>
            <w:tcW w:w="1678" w:type="dxa"/>
            <w:tcBorders>
              <w:top w:val="nil"/>
              <w:left w:val="nil"/>
              <w:bottom w:val="single" w:sz="4" w:space="0" w:color="auto"/>
              <w:right w:val="single" w:sz="4" w:space="0" w:color="auto"/>
            </w:tcBorders>
            <w:shd w:val="clear" w:color="000000" w:fill="FFFFFF"/>
            <w:noWrap/>
            <w:vAlign w:val="bottom"/>
          </w:tcPr>
          <w:p w14:paraId="3B9E14B8" w14:textId="77777777" w:rsidR="00AB500D" w:rsidRPr="00FE414C" w:rsidRDefault="00AB500D" w:rsidP="009C7989">
            <w:pPr>
              <w:rPr>
                <w:rFonts w:ascii="Arial" w:eastAsia="Times New Roman" w:hAnsi="Arial" w:cs="Arial"/>
                <w:sz w:val="18"/>
                <w:szCs w:val="18"/>
                <w:lang w:eastAsia="en-ZA"/>
              </w:rPr>
            </w:pPr>
          </w:p>
        </w:tc>
        <w:tc>
          <w:tcPr>
            <w:tcW w:w="1677" w:type="dxa"/>
            <w:tcBorders>
              <w:top w:val="nil"/>
              <w:left w:val="nil"/>
              <w:bottom w:val="single" w:sz="4" w:space="0" w:color="auto"/>
              <w:right w:val="single" w:sz="4" w:space="0" w:color="auto"/>
            </w:tcBorders>
            <w:shd w:val="clear" w:color="000000" w:fill="FFFFFF"/>
            <w:noWrap/>
            <w:vAlign w:val="bottom"/>
          </w:tcPr>
          <w:p w14:paraId="3A8DBD0C" w14:textId="77777777" w:rsidR="00AB500D" w:rsidRPr="00FE414C" w:rsidRDefault="00AB500D" w:rsidP="009C7989">
            <w:pPr>
              <w:rPr>
                <w:rFonts w:ascii="Arial" w:eastAsia="Times New Roman" w:hAnsi="Arial" w:cs="Arial"/>
                <w:sz w:val="18"/>
                <w:szCs w:val="18"/>
                <w:lang w:eastAsia="en-ZA"/>
              </w:rPr>
            </w:pPr>
          </w:p>
        </w:tc>
        <w:tc>
          <w:tcPr>
            <w:tcW w:w="1677" w:type="dxa"/>
            <w:tcBorders>
              <w:top w:val="nil"/>
              <w:left w:val="nil"/>
              <w:bottom w:val="single" w:sz="4" w:space="0" w:color="auto"/>
              <w:right w:val="single" w:sz="4" w:space="0" w:color="auto"/>
            </w:tcBorders>
            <w:shd w:val="clear" w:color="000000" w:fill="FFFFFF"/>
            <w:noWrap/>
            <w:vAlign w:val="bottom"/>
          </w:tcPr>
          <w:p w14:paraId="6A9A45E8" w14:textId="77777777" w:rsidR="00AB500D" w:rsidRPr="00FE414C" w:rsidRDefault="00AB500D" w:rsidP="009C7989">
            <w:pPr>
              <w:rPr>
                <w:rFonts w:ascii="Arial" w:eastAsia="Times New Roman" w:hAnsi="Arial" w:cs="Arial"/>
                <w:sz w:val="18"/>
                <w:szCs w:val="18"/>
                <w:lang w:eastAsia="en-ZA"/>
              </w:rPr>
            </w:pPr>
          </w:p>
        </w:tc>
      </w:tr>
      <w:tr w:rsidR="00FE414C" w:rsidRPr="00FE414C" w14:paraId="24773DA1" w14:textId="77777777" w:rsidTr="009C7989">
        <w:trPr>
          <w:trHeight w:val="234"/>
        </w:trPr>
        <w:tc>
          <w:tcPr>
            <w:tcW w:w="2572" w:type="dxa"/>
            <w:vMerge/>
            <w:tcBorders>
              <w:top w:val="nil"/>
              <w:left w:val="single" w:sz="4" w:space="0" w:color="auto"/>
              <w:bottom w:val="single" w:sz="4" w:space="0" w:color="000000"/>
              <w:right w:val="single" w:sz="4" w:space="0" w:color="auto"/>
            </w:tcBorders>
            <w:vAlign w:val="center"/>
          </w:tcPr>
          <w:p w14:paraId="2167187A" w14:textId="77777777" w:rsidR="00AB500D" w:rsidRPr="00FE414C" w:rsidRDefault="00AB500D" w:rsidP="009C7989">
            <w:pPr>
              <w:rPr>
                <w:rFonts w:ascii="Arial" w:eastAsia="Times New Roman" w:hAnsi="Arial" w:cs="Arial"/>
                <w:sz w:val="18"/>
                <w:szCs w:val="18"/>
                <w:lang w:eastAsia="en-ZA"/>
              </w:rPr>
            </w:pPr>
          </w:p>
        </w:tc>
        <w:tc>
          <w:tcPr>
            <w:tcW w:w="3418" w:type="dxa"/>
            <w:tcBorders>
              <w:top w:val="nil"/>
              <w:left w:val="nil"/>
              <w:bottom w:val="single" w:sz="4" w:space="0" w:color="auto"/>
              <w:right w:val="nil"/>
            </w:tcBorders>
            <w:shd w:val="clear" w:color="000000" w:fill="FFFFFF"/>
            <w:noWrap/>
          </w:tcPr>
          <w:p w14:paraId="0B22C67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Samsung Alliance 60000BTU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50242A94"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68252D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20B0211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FF1A720"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4A54C92"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6F54BE0F" w14:textId="77777777" w:rsidTr="009C7989">
        <w:trPr>
          <w:trHeight w:val="234"/>
        </w:trPr>
        <w:tc>
          <w:tcPr>
            <w:tcW w:w="2572" w:type="dxa"/>
            <w:vMerge w:val="restart"/>
            <w:tcBorders>
              <w:top w:val="nil"/>
              <w:left w:val="single" w:sz="4" w:space="0" w:color="auto"/>
              <w:bottom w:val="single" w:sz="4" w:space="0" w:color="auto"/>
              <w:right w:val="single" w:sz="4" w:space="0" w:color="auto"/>
            </w:tcBorders>
            <w:shd w:val="clear" w:color="000000" w:fill="FFFFFF"/>
            <w:noWrap/>
            <w:vAlign w:val="center"/>
          </w:tcPr>
          <w:p w14:paraId="0D8412F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UPS Room</w:t>
            </w:r>
          </w:p>
        </w:tc>
        <w:tc>
          <w:tcPr>
            <w:tcW w:w="3418" w:type="dxa"/>
            <w:tcBorders>
              <w:top w:val="nil"/>
              <w:left w:val="nil"/>
              <w:bottom w:val="single" w:sz="4" w:space="0" w:color="auto"/>
              <w:right w:val="nil"/>
            </w:tcBorders>
            <w:shd w:val="clear" w:color="000000" w:fill="FFFFFF"/>
            <w:noWrap/>
            <w:vAlign w:val="bottom"/>
          </w:tcPr>
          <w:p w14:paraId="1ED97B62"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Fravega 24000BTU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185F21A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49B400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22F48BD6"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AA5602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56719C7"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4FA4ED32" w14:textId="77777777" w:rsidTr="009C7989">
        <w:trPr>
          <w:trHeight w:val="234"/>
        </w:trPr>
        <w:tc>
          <w:tcPr>
            <w:tcW w:w="2572" w:type="dxa"/>
            <w:vMerge/>
            <w:tcBorders>
              <w:top w:val="nil"/>
              <w:left w:val="single" w:sz="4" w:space="0" w:color="auto"/>
              <w:bottom w:val="single" w:sz="4" w:space="0" w:color="auto"/>
              <w:right w:val="single" w:sz="4" w:space="0" w:color="auto"/>
            </w:tcBorders>
            <w:vAlign w:val="center"/>
          </w:tcPr>
          <w:p w14:paraId="210C2C54" w14:textId="77777777" w:rsidR="00AB500D" w:rsidRPr="00FE414C" w:rsidRDefault="00AB500D" w:rsidP="009C7989">
            <w:pPr>
              <w:rPr>
                <w:rFonts w:ascii="Arial" w:eastAsia="Times New Roman" w:hAnsi="Arial" w:cs="Arial"/>
                <w:sz w:val="18"/>
                <w:szCs w:val="18"/>
                <w:lang w:eastAsia="en-ZA"/>
              </w:rPr>
            </w:pPr>
          </w:p>
        </w:tc>
        <w:tc>
          <w:tcPr>
            <w:tcW w:w="3418" w:type="dxa"/>
            <w:tcBorders>
              <w:top w:val="nil"/>
              <w:left w:val="nil"/>
              <w:bottom w:val="single" w:sz="4" w:space="0" w:color="auto"/>
              <w:right w:val="nil"/>
            </w:tcBorders>
            <w:shd w:val="clear" w:color="000000" w:fill="FFFFFF"/>
            <w:noWrap/>
            <w:vAlign w:val="bottom"/>
          </w:tcPr>
          <w:p w14:paraId="6B0D5520"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Daikin 24000BTU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798798D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61FE9537"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7EAF5297"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2700757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7A77E4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1BEF5DCC" w14:textId="77777777" w:rsidTr="009C7989">
        <w:trPr>
          <w:trHeight w:val="234"/>
        </w:trPr>
        <w:tc>
          <w:tcPr>
            <w:tcW w:w="2572" w:type="dxa"/>
            <w:tcBorders>
              <w:top w:val="nil"/>
              <w:left w:val="single" w:sz="4" w:space="0" w:color="auto"/>
              <w:bottom w:val="single" w:sz="4" w:space="0" w:color="auto"/>
              <w:right w:val="single" w:sz="4" w:space="0" w:color="auto"/>
            </w:tcBorders>
            <w:shd w:val="clear" w:color="000000" w:fill="FFFFFF"/>
            <w:noWrap/>
            <w:vAlign w:val="center"/>
          </w:tcPr>
          <w:p w14:paraId="052C6AD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Old Radar Building</w:t>
            </w:r>
          </w:p>
        </w:tc>
        <w:tc>
          <w:tcPr>
            <w:tcW w:w="3418" w:type="dxa"/>
            <w:tcBorders>
              <w:top w:val="nil"/>
              <w:left w:val="nil"/>
              <w:bottom w:val="single" w:sz="4" w:space="0" w:color="auto"/>
              <w:right w:val="nil"/>
            </w:tcBorders>
            <w:shd w:val="clear" w:color="000000" w:fill="FFFFFF"/>
            <w:noWrap/>
            <w:vAlign w:val="bottom"/>
          </w:tcPr>
          <w:p w14:paraId="140C4FA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Fravega 18000BTU</w:t>
            </w:r>
          </w:p>
        </w:tc>
        <w:tc>
          <w:tcPr>
            <w:tcW w:w="1677" w:type="dxa"/>
            <w:tcBorders>
              <w:top w:val="nil"/>
              <w:left w:val="single" w:sz="4" w:space="0" w:color="auto"/>
              <w:bottom w:val="single" w:sz="4" w:space="0" w:color="auto"/>
              <w:right w:val="single" w:sz="4" w:space="0" w:color="auto"/>
            </w:tcBorders>
            <w:shd w:val="clear" w:color="000000" w:fill="FFFFFF"/>
            <w:noWrap/>
            <w:vAlign w:val="bottom"/>
            <w:hideMark/>
          </w:tcPr>
          <w:p w14:paraId="375818A0"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49B587FE"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542EFB41"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2969E09B"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5DDA54A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6A79B505" w14:textId="77777777" w:rsidTr="009C7989">
        <w:trPr>
          <w:trHeight w:val="234"/>
        </w:trPr>
        <w:tc>
          <w:tcPr>
            <w:tcW w:w="2572" w:type="dxa"/>
            <w:tcBorders>
              <w:top w:val="nil"/>
              <w:left w:val="single" w:sz="4" w:space="0" w:color="auto"/>
              <w:bottom w:val="single" w:sz="4" w:space="0" w:color="auto"/>
              <w:right w:val="single" w:sz="4" w:space="0" w:color="auto"/>
            </w:tcBorders>
            <w:shd w:val="clear" w:color="000000" w:fill="FFFFFF"/>
            <w:noWrap/>
            <w:vAlign w:val="center"/>
          </w:tcPr>
          <w:p w14:paraId="48EE12A2" w14:textId="77777777" w:rsidR="00AB500D" w:rsidRPr="00FE414C" w:rsidRDefault="00AB500D" w:rsidP="009C7989">
            <w:pPr>
              <w:rPr>
                <w:rFonts w:ascii="Arial" w:eastAsia="Times New Roman" w:hAnsi="Arial" w:cs="Arial"/>
                <w:sz w:val="18"/>
                <w:szCs w:val="18"/>
                <w:lang w:eastAsia="en-ZA"/>
              </w:rPr>
            </w:pPr>
          </w:p>
        </w:tc>
        <w:tc>
          <w:tcPr>
            <w:tcW w:w="3418" w:type="dxa"/>
            <w:tcBorders>
              <w:top w:val="nil"/>
              <w:left w:val="nil"/>
              <w:bottom w:val="single" w:sz="4" w:space="0" w:color="auto"/>
              <w:right w:val="nil"/>
            </w:tcBorders>
            <w:shd w:val="clear" w:color="000000" w:fill="FFFFFF"/>
            <w:noWrap/>
            <w:vAlign w:val="bottom"/>
          </w:tcPr>
          <w:p w14:paraId="704D9B2E"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Fravega 18000BTU</w:t>
            </w:r>
          </w:p>
        </w:tc>
        <w:tc>
          <w:tcPr>
            <w:tcW w:w="1677" w:type="dxa"/>
            <w:tcBorders>
              <w:top w:val="nil"/>
              <w:left w:val="single" w:sz="4" w:space="0" w:color="auto"/>
              <w:bottom w:val="single" w:sz="4" w:space="0" w:color="auto"/>
              <w:right w:val="single" w:sz="4" w:space="0" w:color="auto"/>
            </w:tcBorders>
            <w:shd w:val="clear" w:color="000000" w:fill="FFFFFF"/>
            <w:noWrap/>
            <w:vAlign w:val="bottom"/>
          </w:tcPr>
          <w:p w14:paraId="6C4714BE"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tcPr>
          <w:p w14:paraId="7DF39F8D"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tcPr>
          <w:p w14:paraId="063CDF0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tcPr>
          <w:p w14:paraId="684504A7"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tcPr>
          <w:p w14:paraId="3AD0773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782F9734" w14:textId="77777777" w:rsidTr="009C7989">
        <w:trPr>
          <w:trHeight w:val="234"/>
        </w:trPr>
        <w:tc>
          <w:tcPr>
            <w:tcW w:w="2572" w:type="dxa"/>
            <w:tcBorders>
              <w:top w:val="nil"/>
              <w:left w:val="nil"/>
              <w:bottom w:val="single" w:sz="4" w:space="0" w:color="auto"/>
              <w:right w:val="nil"/>
            </w:tcBorders>
            <w:shd w:val="clear" w:color="000000" w:fill="FFFFFF"/>
            <w:vAlign w:val="center"/>
            <w:hideMark/>
          </w:tcPr>
          <w:p w14:paraId="5A226452"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3418" w:type="dxa"/>
            <w:tcBorders>
              <w:top w:val="nil"/>
              <w:left w:val="nil"/>
              <w:bottom w:val="single" w:sz="4" w:space="0" w:color="auto"/>
              <w:right w:val="nil"/>
            </w:tcBorders>
            <w:shd w:val="clear" w:color="000000" w:fill="FFFFFF"/>
            <w:noWrap/>
            <w:vAlign w:val="bottom"/>
            <w:hideMark/>
          </w:tcPr>
          <w:p w14:paraId="746F8004"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7" w:type="dxa"/>
            <w:tcBorders>
              <w:top w:val="nil"/>
              <w:left w:val="nil"/>
              <w:bottom w:val="single" w:sz="4" w:space="0" w:color="auto"/>
              <w:right w:val="nil"/>
            </w:tcBorders>
            <w:shd w:val="clear" w:color="000000" w:fill="FFFFFF"/>
            <w:noWrap/>
            <w:vAlign w:val="bottom"/>
            <w:hideMark/>
          </w:tcPr>
          <w:p w14:paraId="748F1EAC"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7" w:type="dxa"/>
            <w:tcBorders>
              <w:top w:val="nil"/>
              <w:left w:val="nil"/>
              <w:bottom w:val="single" w:sz="4" w:space="0" w:color="auto"/>
              <w:right w:val="nil"/>
            </w:tcBorders>
            <w:shd w:val="clear" w:color="000000" w:fill="FFFFFF"/>
            <w:noWrap/>
            <w:vAlign w:val="bottom"/>
            <w:hideMark/>
          </w:tcPr>
          <w:p w14:paraId="3198AB30"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8" w:type="dxa"/>
            <w:tcBorders>
              <w:top w:val="nil"/>
              <w:left w:val="nil"/>
              <w:bottom w:val="single" w:sz="4" w:space="0" w:color="auto"/>
              <w:right w:val="nil"/>
            </w:tcBorders>
            <w:shd w:val="clear" w:color="000000" w:fill="FFFFFF"/>
            <w:noWrap/>
            <w:vAlign w:val="bottom"/>
            <w:hideMark/>
          </w:tcPr>
          <w:p w14:paraId="48EC304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7" w:type="dxa"/>
            <w:tcBorders>
              <w:top w:val="nil"/>
              <w:left w:val="nil"/>
              <w:bottom w:val="single" w:sz="4" w:space="0" w:color="auto"/>
              <w:right w:val="nil"/>
            </w:tcBorders>
            <w:shd w:val="clear" w:color="000000" w:fill="FFFFFF"/>
            <w:noWrap/>
            <w:vAlign w:val="bottom"/>
            <w:hideMark/>
          </w:tcPr>
          <w:p w14:paraId="2804AD1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7" w:type="dxa"/>
            <w:tcBorders>
              <w:top w:val="nil"/>
              <w:left w:val="nil"/>
              <w:bottom w:val="single" w:sz="4" w:space="0" w:color="auto"/>
              <w:right w:val="nil"/>
            </w:tcBorders>
            <w:shd w:val="clear" w:color="000000" w:fill="FFFFFF"/>
            <w:noWrap/>
            <w:vAlign w:val="bottom"/>
            <w:hideMark/>
          </w:tcPr>
          <w:p w14:paraId="567240D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r>
      <w:tr w:rsidR="00FE414C" w:rsidRPr="00FE414C" w14:paraId="553C1A6E" w14:textId="77777777" w:rsidTr="009C7989">
        <w:trPr>
          <w:trHeight w:val="234"/>
        </w:trPr>
        <w:tc>
          <w:tcPr>
            <w:tcW w:w="599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8B12E" w14:textId="77777777" w:rsidR="00AB500D" w:rsidRPr="00FE414C" w:rsidRDefault="00AB500D" w:rsidP="009C7989">
            <w:pPr>
              <w:rPr>
                <w:rFonts w:ascii="Arial" w:eastAsia="Times New Roman" w:hAnsi="Arial" w:cs="Arial"/>
                <w:b/>
                <w:bCs/>
                <w:sz w:val="18"/>
                <w:szCs w:val="18"/>
                <w:lang w:eastAsia="en-ZA"/>
              </w:rPr>
            </w:pPr>
            <w:r w:rsidRPr="00FE414C">
              <w:rPr>
                <w:rFonts w:ascii="Arial" w:eastAsia="Times New Roman" w:hAnsi="Arial" w:cs="Arial"/>
                <w:b/>
                <w:bCs/>
                <w:sz w:val="18"/>
                <w:szCs w:val="18"/>
                <w:lang w:eastAsia="en-ZA"/>
              </w:rPr>
              <w:t xml:space="preserve">Total (Calculated over 12 Months each year) </w:t>
            </w:r>
          </w:p>
        </w:tc>
        <w:tc>
          <w:tcPr>
            <w:tcW w:w="1677" w:type="dxa"/>
            <w:tcBorders>
              <w:top w:val="nil"/>
              <w:left w:val="nil"/>
              <w:bottom w:val="single" w:sz="4" w:space="0" w:color="auto"/>
              <w:right w:val="single" w:sz="4" w:space="0" w:color="auto"/>
            </w:tcBorders>
            <w:shd w:val="clear" w:color="000000" w:fill="FFFFFF"/>
            <w:noWrap/>
            <w:vAlign w:val="bottom"/>
            <w:hideMark/>
          </w:tcPr>
          <w:p w14:paraId="32422554"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2E9EC568"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8" w:type="dxa"/>
            <w:tcBorders>
              <w:top w:val="nil"/>
              <w:left w:val="nil"/>
              <w:bottom w:val="single" w:sz="4" w:space="0" w:color="auto"/>
              <w:right w:val="single" w:sz="4" w:space="0" w:color="auto"/>
            </w:tcBorders>
            <w:shd w:val="clear" w:color="000000" w:fill="FFFFFF"/>
            <w:noWrap/>
            <w:vAlign w:val="bottom"/>
            <w:hideMark/>
          </w:tcPr>
          <w:p w14:paraId="1C0801F9"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7A40631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c>
          <w:tcPr>
            <w:tcW w:w="1677" w:type="dxa"/>
            <w:tcBorders>
              <w:top w:val="nil"/>
              <w:left w:val="nil"/>
              <w:bottom w:val="single" w:sz="4" w:space="0" w:color="auto"/>
              <w:right w:val="single" w:sz="4" w:space="0" w:color="auto"/>
            </w:tcBorders>
            <w:shd w:val="clear" w:color="000000" w:fill="FFFFFF"/>
            <w:noWrap/>
            <w:vAlign w:val="bottom"/>
            <w:hideMark/>
          </w:tcPr>
          <w:p w14:paraId="1326DEC0"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xml:space="preserve"> R                   -   </w:t>
            </w:r>
          </w:p>
        </w:tc>
      </w:tr>
      <w:tr w:rsidR="00FE414C" w:rsidRPr="00FE414C" w14:paraId="4A0E55FF" w14:textId="77777777" w:rsidTr="009C7989">
        <w:trPr>
          <w:trHeight w:val="234"/>
        </w:trPr>
        <w:tc>
          <w:tcPr>
            <w:tcW w:w="2572" w:type="dxa"/>
            <w:tcBorders>
              <w:top w:val="nil"/>
              <w:left w:val="nil"/>
              <w:bottom w:val="nil"/>
              <w:right w:val="nil"/>
            </w:tcBorders>
            <w:shd w:val="clear" w:color="000000" w:fill="FFFFFF"/>
            <w:noWrap/>
            <w:vAlign w:val="center"/>
            <w:hideMark/>
          </w:tcPr>
          <w:p w14:paraId="7DCECE04"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3418" w:type="dxa"/>
            <w:tcBorders>
              <w:top w:val="nil"/>
              <w:left w:val="nil"/>
              <w:bottom w:val="nil"/>
              <w:right w:val="nil"/>
            </w:tcBorders>
            <w:shd w:val="clear" w:color="000000" w:fill="FFFFFF"/>
            <w:noWrap/>
            <w:vAlign w:val="bottom"/>
            <w:hideMark/>
          </w:tcPr>
          <w:p w14:paraId="01C26A6A"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7" w:type="dxa"/>
            <w:tcBorders>
              <w:top w:val="nil"/>
              <w:left w:val="nil"/>
              <w:bottom w:val="nil"/>
              <w:right w:val="nil"/>
            </w:tcBorders>
            <w:shd w:val="clear" w:color="000000" w:fill="FFFFFF"/>
            <w:noWrap/>
            <w:vAlign w:val="bottom"/>
            <w:hideMark/>
          </w:tcPr>
          <w:p w14:paraId="1A791AD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7" w:type="dxa"/>
            <w:tcBorders>
              <w:top w:val="nil"/>
              <w:left w:val="nil"/>
              <w:bottom w:val="nil"/>
              <w:right w:val="nil"/>
            </w:tcBorders>
            <w:shd w:val="clear" w:color="000000" w:fill="FFFFFF"/>
            <w:noWrap/>
            <w:vAlign w:val="bottom"/>
            <w:hideMark/>
          </w:tcPr>
          <w:p w14:paraId="33072B4F"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8" w:type="dxa"/>
            <w:tcBorders>
              <w:top w:val="nil"/>
              <w:left w:val="nil"/>
              <w:bottom w:val="nil"/>
              <w:right w:val="nil"/>
            </w:tcBorders>
            <w:shd w:val="clear" w:color="000000" w:fill="FFFFFF"/>
            <w:noWrap/>
            <w:vAlign w:val="bottom"/>
            <w:hideMark/>
          </w:tcPr>
          <w:p w14:paraId="35153C95"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7" w:type="dxa"/>
            <w:tcBorders>
              <w:top w:val="nil"/>
              <w:left w:val="nil"/>
              <w:bottom w:val="nil"/>
              <w:right w:val="nil"/>
            </w:tcBorders>
            <w:shd w:val="clear" w:color="000000" w:fill="FFFFFF"/>
            <w:noWrap/>
            <w:vAlign w:val="bottom"/>
            <w:hideMark/>
          </w:tcPr>
          <w:p w14:paraId="0AC1F387"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c>
          <w:tcPr>
            <w:tcW w:w="1677" w:type="dxa"/>
            <w:tcBorders>
              <w:top w:val="nil"/>
              <w:left w:val="nil"/>
              <w:bottom w:val="nil"/>
              <w:right w:val="nil"/>
            </w:tcBorders>
            <w:shd w:val="clear" w:color="000000" w:fill="FFFFFF"/>
            <w:noWrap/>
            <w:vAlign w:val="bottom"/>
            <w:hideMark/>
          </w:tcPr>
          <w:p w14:paraId="4DA83BE3" w14:textId="77777777" w:rsidR="00AB500D" w:rsidRPr="00FE414C" w:rsidRDefault="00AB500D" w:rsidP="009C7989">
            <w:pPr>
              <w:rPr>
                <w:rFonts w:ascii="Arial" w:eastAsia="Times New Roman" w:hAnsi="Arial" w:cs="Arial"/>
                <w:sz w:val="18"/>
                <w:szCs w:val="18"/>
                <w:lang w:eastAsia="en-ZA"/>
              </w:rPr>
            </w:pPr>
            <w:r w:rsidRPr="00FE414C">
              <w:rPr>
                <w:rFonts w:ascii="Arial" w:eastAsia="Times New Roman" w:hAnsi="Arial" w:cs="Arial"/>
                <w:sz w:val="18"/>
                <w:szCs w:val="18"/>
                <w:lang w:eastAsia="en-ZA"/>
              </w:rPr>
              <w:t> </w:t>
            </w:r>
          </w:p>
        </w:tc>
      </w:tr>
      <w:tr w:rsidR="00FE414C" w:rsidRPr="00FE414C" w14:paraId="52B805A5" w14:textId="77777777" w:rsidTr="009C7989">
        <w:trPr>
          <w:trHeight w:val="373"/>
        </w:trPr>
        <w:tc>
          <w:tcPr>
            <w:tcW w:w="1102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5EC02" w14:textId="77777777" w:rsidR="00AB500D" w:rsidRPr="00FE414C" w:rsidRDefault="00AB500D" w:rsidP="009C7989">
            <w:pPr>
              <w:rPr>
                <w:rFonts w:ascii="Arial" w:eastAsia="Times New Roman" w:hAnsi="Arial" w:cs="Arial"/>
                <w:b/>
                <w:bCs/>
                <w:sz w:val="18"/>
                <w:szCs w:val="18"/>
                <w:lang w:eastAsia="en-ZA"/>
              </w:rPr>
            </w:pPr>
            <w:r w:rsidRPr="00FE414C">
              <w:rPr>
                <w:rFonts w:ascii="Arial" w:eastAsia="Times New Roman" w:hAnsi="Arial" w:cs="Arial"/>
                <w:b/>
                <w:bCs/>
                <w:sz w:val="18"/>
                <w:szCs w:val="18"/>
                <w:lang w:eastAsia="en-ZA"/>
              </w:rPr>
              <w:lastRenderedPageBreak/>
              <w:t>Overall Total Over 5 years</w:t>
            </w:r>
          </w:p>
        </w:tc>
        <w:tc>
          <w:tcPr>
            <w:tcW w:w="335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3BD06F" w14:textId="77777777" w:rsidR="00AB500D" w:rsidRPr="00FE414C" w:rsidRDefault="00AB500D" w:rsidP="009C7989">
            <w:pPr>
              <w:jc w:val="center"/>
              <w:rPr>
                <w:rFonts w:ascii="Arial" w:eastAsia="Times New Roman" w:hAnsi="Arial" w:cs="Arial"/>
                <w:b/>
                <w:bCs/>
                <w:sz w:val="18"/>
                <w:szCs w:val="18"/>
                <w:lang w:eastAsia="en-ZA"/>
              </w:rPr>
            </w:pPr>
            <w:r w:rsidRPr="00FE414C">
              <w:rPr>
                <w:rFonts w:ascii="Arial" w:eastAsia="Times New Roman" w:hAnsi="Arial" w:cs="Arial"/>
                <w:b/>
                <w:bCs/>
                <w:sz w:val="18"/>
                <w:szCs w:val="18"/>
                <w:lang w:eastAsia="en-ZA"/>
              </w:rPr>
              <w:t xml:space="preserve"> R                                                -   </w:t>
            </w:r>
          </w:p>
        </w:tc>
      </w:tr>
    </w:tbl>
    <w:p w14:paraId="78BD642E" w14:textId="77777777" w:rsidR="00AB500D" w:rsidRPr="00FE414C" w:rsidRDefault="00AB500D" w:rsidP="00AB500D">
      <w:pPr>
        <w:pStyle w:val="Default"/>
        <w:spacing w:line="276" w:lineRule="auto"/>
        <w:ind w:left="720"/>
        <w:rPr>
          <w:color w:val="auto"/>
          <w:sz w:val="22"/>
          <w:szCs w:val="22"/>
        </w:rPr>
      </w:pPr>
    </w:p>
    <w:p w14:paraId="14B91F5E" w14:textId="77777777" w:rsidR="00AB500D" w:rsidRPr="00FE414C" w:rsidRDefault="00AB500D" w:rsidP="00AB500D">
      <w:pPr>
        <w:pStyle w:val="Default"/>
        <w:spacing w:line="276" w:lineRule="auto"/>
        <w:rPr>
          <w:color w:val="auto"/>
          <w:sz w:val="22"/>
          <w:szCs w:val="22"/>
        </w:rPr>
      </w:pPr>
    </w:p>
    <w:p w14:paraId="1CF506EF" w14:textId="77777777" w:rsidR="00AB500D" w:rsidRPr="00FE414C" w:rsidRDefault="00AB500D" w:rsidP="00AB500D">
      <w:pPr>
        <w:pStyle w:val="Default"/>
        <w:spacing w:line="276" w:lineRule="auto"/>
        <w:rPr>
          <w:color w:val="auto"/>
          <w:sz w:val="22"/>
          <w:szCs w:val="22"/>
        </w:rPr>
      </w:pPr>
    </w:p>
    <w:p w14:paraId="7F17B19F" w14:textId="77777777" w:rsidR="00AB500D" w:rsidRPr="00FE414C" w:rsidRDefault="00AB500D" w:rsidP="00AB500D">
      <w:pPr>
        <w:pStyle w:val="Default"/>
        <w:spacing w:line="276" w:lineRule="auto"/>
        <w:rPr>
          <w:color w:val="auto"/>
          <w:sz w:val="22"/>
          <w:szCs w:val="22"/>
        </w:rPr>
      </w:pPr>
    </w:p>
    <w:p w14:paraId="4B0626CF" w14:textId="77777777" w:rsidR="00AB500D" w:rsidRPr="00FE414C" w:rsidRDefault="00AB500D" w:rsidP="00AB500D">
      <w:pPr>
        <w:pStyle w:val="Default"/>
        <w:spacing w:line="276" w:lineRule="auto"/>
        <w:rPr>
          <w:color w:val="auto"/>
          <w:sz w:val="22"/>
          <w:szCs w:val="22"/>
        </w:rPr>
      </w:pPr>
    </w:p>
    <w:p w14:paraId="460BAB64" w14:textId="77777777" w:rsidR="00AB500D" w:rsidRPr="00FE414C" w:rsidRDefault="00AB500D" w:rsidP="00AB500D">
      <w:pPr>
        <w:pStyle w:val="Default"/>
        <w:spacing w:line="276" w:lineRule="auto"/>
        <w:rPr>
          <w:color w:val="auto"/>
          <w:sz w:val="22"/>
          <w:szCs w:val="22"/>
        </w:rPr>
      </w:pPr>
    </w:p>
    <w:p w14:paraId="48BAED26" w14:textId="77777777" w:rsidR="00AB500D" w:rsidRPr="00FE414C" w:rsidRDefault="00AB500D" w:rsidP="00AB500D">
      <w:pPr>
        <w:pStyle w:val="Default"/>
        <w:spacing w:line="276" w:lineRule="auto"/>
        <w:rPr>
          <w:color w:val="auto"/>
          <w:sz w:val="22"/>
          <w:szCs w:val="22"/>
        </w:rPr>
      </w:pPr>
    </w:p>
    <w:p w14:paraId="4628B221" w14:textId="77777777" w:rsidR="00AB500D" w:rsidRPr="00FE414C" w:rsidRDefault="00AB500D" w:rsidP="00AB500D">
      <w:pPr>
        <w:pStyle w:val="Default"/>
        <w:spacing w:line="276" w:lineRule="auto"/>
        <w:rPr>
          <w:color w:val="auto"/>
          <w:sz w:val="22"/>
          <w:szCs w:val="22"/>
        </w:rPr>
      </w:pPr>
    </w:p>
    <w:p w14:paraId="22468856" w14:textId="77777777" w:rsidR="00AB500D" w:rsidRPr="00FE414C" w:rsidRDefault="00AB500D" w:rsidP="00AB500D">
      <w:pPr>
        <w:pStyle w:val="Default"/>
        <w:spacing w:line="276" w:lineRule="auto"/>
        <w:rPr>
          <w:color w:val="auto"/>
          <w:sz w:val="22"/>
          <w:szCs w:val="22"/>
        </w:rPr>
      </w:pPr>
    </w:p>
    <w:p w14:paraId="06E917BF" w14:textId="77777777" w:rsidR="00AB500D" w:rsidRPr="00FE414C" w:rsidRDefault="00AB500D" w:rsidP="00AB500D">
      <w:pPr>
        <w:pStyle w:val="Default"/>
        <w:spacing w:line="276" w:lineRule="auto"/>
        <w:rPr>
          <w:color w:val="auto"/>
          <w:sz w:val="22"/>
          <w:szCs w:val="22"/>
        </w:rPr>
      </w:pPr>
    </w:p>
    <w:p w14:paraId="3740BF52" w14:textId="77777777" w:rsidR="00AB500D" w:rsidRPr="00FE414C" w:rsidRDefault="00AB500D" w:rsidP="00AB500D">
      <w:pPr>
        <w:pStyle w:val="Default"/>
        <w:spacing w:line="276" w:lineRule="auto"/>
        <w:rPr>
          <w:color w:val="auto"/>
          <w:sz w:val="22"/>
          <w:szCs w:val="22"/>
        </w:rPr>
      </w:pPr>
    </w:p>
    <w:p w14:paraId="49F88AD3" w14:textId="77777777" w:rsidR="00AB500D" w:rsidRPr="00FE414C" w:rsidRDefault="00AB500D" w:rsidP="00AB500D">
      <w:pPr>
        <w:pStyle w:val="Default"/>
        <w:spacing w:line="276" w:lineRule="auto"/>
        <w:rPr>
          <w:color w:val="auto"/>
          <w:sz w:val="22"/>
          <w:szCs w:val="22"/>
        </w:rPr>
      </w:pPr>
    </w:p>
    <w:p w14:paraId="5EF298EB" w14:textId="77777777" w:rsidR="00AB500D" w:rsidRPr="00FE414C" w:rsidRDefault="00AB500D" w:rsidP="00AB500D">
      <w:pPr>
        <w:pStyle w:val="Default"/>
        <w:spacing w:line="276" w:lineRule="auto"/>
        <w:rPr>
          <w:color w:val="auto"/>
          <w:sz w:val="22"/>
          <w:szCs w:val="22"/>
        </w:rPr>
      </w:pPr>
    </w:p>
    <w:p w14:paraId="1BE1482A" w14:textId="77777777" w:rsidR="00AB500D" w:rsidRPr="00FE414C" w:rsidRDefault="00AB500D" w:rsidP="00AB500D">
      <w:pPr>
        <w:pStyle w:val="Default"/>
        <w:spacing w:line="276" w:lineRule="auto"/>
        <w:rPr>
          <w:color w:val="auto"/>
          <w:sz w:val="22"/>
          <w:szCs w:val="22"/>
        </w:rPr>
      </w:pPr>
    </w:p>
    <w:p w14:paraId="2C9A301A" w14:textId="77777777" w:rsidR="00AB500D" w:rsidRPr="00FE414C" w:rsidRDefault="00AB500D" w:rsidP="00AB500D">
      <w:pPr>
        <w:pStyle w:val="Default"/>
        <w:spacing w:line="276" w:lineRule="auto"/>
        <w:rPr>
          <w:color w:val="auto"/>
          <w:sz w:val="22"/>
          <w:szCs w:val="22"/>
        </w:rPr>
      </w:pPr>
    </w:p>
    <w:p w14:paraId="32341BCE" w14:textId="77777777" w:rsidR="00AB500D" w:rsidRPr="00FE414C" w:rsidRDefault="00AB500D" w:rsidP="00AB500D">
      <w:pPr>
        <w:pStyle w:val="Default"/>
        <w:spacing w:line="276" w:lineRule="auto"/>
        <w:rPr>
          <w:color w:val="auto"/>
          <w:sz w:val="22"/>
          <w:szCs w:val="22"/>
        </w:rPr>
      </w:pPr>
    </w:p>
    <w:p w14:paraId="141B76D2" w14:textId="77777777" w:rsidR="00AB500D" w:rsidRPr="00FE414C" w:rsidRDefault="00AB500D" w:rsidP="00AB500D">
      <w:pPr>
        <w:pStyle w:val="Default"/>
        <w:spacing w:line="276" w:lineRule="auto"/>
        <w:rPr>
          <w:color w:val="auto"/>
          <w:sz w:val="22"/>
          <w:szCs w:val="22"/>
        </w:rPr>
      </w:pPr>
    </w:p>
    <w:p w14:paraId="7CAA069D" w14:textId="77777777" w:rsidR="00AB500D" w:rsidRPr="00FE414C" w:rsidRDefault="00AB500D" w:rsidP="00AB500D">
      <w:pPr>
        <w:pStyle w:val="Default"/>
        <w:spacing w:line="276" w:lineRule="auto"/>
        <w:rPr>
          <w:color w:val="auto"/>
          <w:sz w:val="22"/>
          <w:szCs w:val="22"/>
        </w:rPr>
      </w:pPr>
    </w:p>
    <w:p w14:paraId="21CCBB4F" w14:textId="77777777" w:rsidR="00AB500D" w:rsidRPr="00FE414C" w:rsidRDefault="00AB500D" w:rsidP="00AB500D">
      <w:pPr>
        <w:pStyle w:val="Default"/>
        <w:spacing w:line="276" w:lineRule="auto"/>
        <w:rPr>
          <w:color w:val="auto"/>
          <w:sz w:val="22"/>
          <w:szCs w:val="22"/>
        </w:rPr>
      </w:pPr>
    </w:p>
    <w:p w14:paraId="463A8C5B" w14:textId="77777777" w:rsidR="00AB500D" w:rsidRPr="00FE414C" w:rsidRDefault="00AB500D" w:rsidP="00AB500D">
      <w:pPr>
        <w:pStyle w:val="Default"/>
        <w:spacing w:line="276" w:lineRule="auto"/>
        <w:rPr>
          <w:color w:val="auto"/>
          <w:sz w:val="22"/>
          <w:szCs w:val="22"/>
        </w:rPr>
      </w:pPr>
    </w:p>
    <w:p w14:paraId="4F2763E9" w14:textId="77777777" w:rsidR="00AB500D" w:rsidRPr="00FE414C" w:rsidRDefault="00AB500D" w:rsidP="00AB500D">
      <w:pPr>
        <w:pStyle w:val="Default"/>
        <w:spacing w:line="276" w:lineRule="auto"/>
        <w:rPr>
          <w:color w:val="auto"/>
          <w:sz w:val="22"/>
          <w:szCs w:val="22"/>
        </w:rPr>
      </w:pPr>
    </w:p>
    <w:p w14:paraId="3530CE37" w14:textId="77777777" w:rsidR="00AB500D" w:rsidRPr="00FE414C" w:rsidRDefault="00AB500D" w:rsidP="00AB500D">
      <w:pPr>
        <w:pStyle w:val="Default"/>
        <w:spacing w:line="276" w:lineRule="auto"/>
        <w:rPr>
          <w:color w:val="auto"/>
          <w:sz w:val="22"/>
          <w:szCs w:val="22"/>
        </w:rPr>
      </w:pPr>
    </w:p>
    <w:p w14:paraId="2C63F564" w14:textId="77777777" w:rsidR="00AB500D" w:rsidRPr="00FE414C" w:rsidRDefault="00AB500D" w:rsidP="00AB500D">
      <w:pPr>
        <w:pStyle w:val="Default"/>
        <w:spacing w:line="276" w:lineRule="auto"/>
        <w:rPr>
          <w:color w:val="auto"/>
          <w:sz w:val="22"/>
          <w:szCs w:val="22"/>
        </w:rPr>
      </w:pPr>
    </w:p>
    <w:p w14:paraId="11C9B5E7" w14:textId="77777777" w:rsidR="00AB500D" w:rsidRPr="00FE414C" w:rsidRDefault="00AB500D" w:rsidP="00AB500D">
      <w:pPr>
        <w:pStyle w:val="Default"/>
        <w:spacing w:line="276" w:lineRule="auto"/>
        <w:rPr>
          <w:color w:val="auto"/>
          <w:sz w:val="22"/>
          <w:szCs w:val="22"/>
        </w:rPr>
      </w:pPr>
    </w:p>
    <w:p w14:paraId="025417B8" w14:textId="77777777" w:rsidR="00AB500D" w:rsidRPr="00FE414C" w:rsidRDefault="00AB500D" w:rsidP="00AB500D">
      <w:pPr>
        <w:pStyle w:val="Default"/>
        <w:spacing w:line="276" w:lineRule="auto"/>
        <w:rPr>
          <w:color w:val="auto"/>
          <w:sz w:val="22"/>
          <w:szCs w:val="22"/>
        </w:rPr>
      </w:pPr>
    </w:p>
    <w:p w14:paraId="6F1E952E" w14:textId="77777777" w:rsidR="00AB500D" w:rsidRPr="00FE414C" w:rsidRDefault="00AB500D" w:rsidP="00AB500D">
      <w:pPr>
        <w:pStyle w:val="Default"/>
        <w:spacing w:line="276" w:lineRule="auto"/>
        <w:ind w:left="720"/>
        <w:rPr>
          <w:color w:val="auto"/>
          <w:sz w:val="22"/>
          <w:szCs w:val="22"/>
        </w:rPr>
      </w:pPr>
    </w:p>
    <w:p w14:paraId="034DED6B" w14:textId="77777777" w:rsidR="00AB500D" w:rsidRPr="00FE414C" w:rsidRDefault="00AB500D" w:rsidP="00AB500D">
      <w:pPr>
        <w:pStyle w:val="Default"/>
        <w:spacing w:line="276" w:lineRule="auto"/>
        <w:ind w:left="720"/>
        <w:rPr>
          <w:color w:val="auto"/>
          <w:sz w:val="22"/>
          <w:szCs w:val="22"/>
        </w:rPr>
      </w:pPr>
    </w:p>
    <w:p w14:paraId="5F99D50C" w14:textId="77777777" w:rsidR="00AB500D" w:rsidRPr="000C658F" w:rsidRDefault="00AB500D" w:rsidP="00C83011">
      <w:pPr>
        <w:pStyle w:val="ListParagraph"/>
        <w:numPr>
          <w:ilvl w:val="6"/>
          <w:numId w:val="47"/>
        </w:numPr>
        <w:tabs>
          <w:tab w:val="left" w:pos="567"/>
        </w:tabs>
        <w:spacing w:after="0" w:line="240" w:lineRule="auto"/>
        <w:ind w:left="567" w:hanging="567"/>
        <w:jc w:val="both"/>
        <w:rPr>
          <w:rFonts w:cs="Arial"/>
          <w:b/>
          <w:snapToGrid w:val="0"/>
        </w:rPr>
      </w:pPr>
      <w:r w:rsidRPr="003D277A">
        <w:rPr>
          <w:rFonts w:cs="Arial"/>
          <w:b/>
          <w:snapToGrid w:val="0"/>
          <w:color w:val="000066"/>
        </w:rPr>
        <w:t>Stand</w:t>
      </w:r>
      <w:r w:rsidRPr="000C658F">
        <w:rPr>
          <w:rFonts w:cs="Arial"/>
          <w:b/>
          <w:snapToGrid w:val="0"/>
        </w:rPr>
        <w:t>-Alone Air Conditioning Units (Split Units/Celling Mount) Costing Schedule (REMOTE SITES)</w:t>
      </w:r>
    </w:p>
    <w:p w14:paraId="2B8F0986" w14:textId="77777777" w:rsidR="00AB500D" w:rsidRPr="000C658F" w:rsidRDefault="00AB500D" w:rsidP="00AB500D">
      <w:pPr>
        <w:pStyle w:val="Default"/>
        <w:spacing w:line="276" w:lineRule="auto"/>
        <w:ind w:left="720"/>
        <w:rPr>
          <w:color w:val="auto"/>
          <w:sz w:val="22"/>
          <w:szCs w:val="22"/>
        </w:rPr>
      </w:pPr>
    </w:p>
    <w:p w14:paraId="296D3432" w14:textId="77777777" w:rsidR="00AB500D" w:rsidRPr="000C658F" w:rsidRDefault="00AB500D" w:rsidP="00AB500D">
      <w:pPr>
        <w:pStyle w:val="Default"/>
        <w:spacing w:line="276" w:lineRule="auto"/>
        <w:ind w:left="720"/>
        <w:rPr>
          <w:color w:val="auto"/>
          <w:sz w:val="22"/>
          <w:szCs w:val="22"/>
        </w:rPr>
      </w:pPr>
      <w:r w:rsidRPr="000C658F">
        <w:rPr>
          <w:color w:val="auto"/>
          <w:sz w:val="22"/>
          <w:szCs w:val="22"/>
        </w:rPr>
        <w:t xml:space="preserve">Scheduled Air Conditioning routine maintenance are to be conducted six monthly at the remote sites. </w:t>
      </w:r>
    </w:p>
    <w:p w14:paraId="5D7825D3" w14:textId="77777777" w:rsidR="00AB500D" w:rsidRPr="000C658F" w:rsidRDefault="00AB500D" w:rsidP="00AB500D">
      <w:pPr>
        <w:pStyle w:val="Default"/>
        <w:spacing w:line="276" w:lineRule="auto"/>
        <w:ind w:left="720"/>
        <w:rPr>
          <w:color w:val="auto"/>
          <w:sz w:val="22"/>
          <w:szCs w:val="22"/>
        </w:rPr>
      </w:pPr>
    </w:p>
    <w:p w14:paraId="654FEA50" w14:textId="77777777" w:rsidR="00AB500D" w:rsidRPr="000C658F" w:rsidRDefault="00AB500D" w:rsidP="00AB500D">
      <w:pPr>
        <w:pStyle w:val="Default"/>
        <w:spacing w:line="276" w:lineRule="auto"/>
        <w:ind w:left="720"/>
        <w:rPr>
          <w:color w:val="auto"/>
          <w:sz w:val="22"/>
          <w:szCs w:val="22"/>
        </w:rPr>
      </w:pPr>
    </w:p>
    <w:p w14:paraId="45DCF706" w14:textId="4A44A074" w:rsidR="00AB500D" w:rsidRPr="000C658F" w:rsidRDefault="00AB500D" w:rsidP="00AB500D">
      <w:pPr>
        <w:pStyle w:val="Default"/>
        <w:spacing w:line="276" w:lineRule="auto"/>
        <w:ind w:left="720"/>
        <w:jc w:val="center"/>
        <w:rPr>
          <w:b/>
          <w:bCs/>
          <w:color w:val="auto"/>
          <w:sz w:val="22"/>
          <w:szCs w:val="22"/>
        </w:rPr>
      </w:pPr>
      <w:r w:rsidRPr="000C658F">
        <w:rPr>
          <w:b/>
          <w:bCs/>
          <w:color w:val="auto"/>
          <w:sz w:val="22"/>
          <w:szCs w:val="22"/>
        </w:rPr>
        <w:t>Price Schedule</w:t>
      </w:r>
    </w:p>
    <w:tbl>
      <w:tblPr>
        <w:tblW w:w="14376" w:type="dxa"/>
        <w:tblInd w:w="-5" w:type="dxa"/>
        <w:tblLook w:val="04A0" w:firstRow="1" w:lastRow="0" w:firstColumn="1" w:lastColumn="0" w:noHBand="0" w:noVBand="1"/>
      </w:tblPr>
      <w:tblGrid>
        <w:gridCol w:w="2572"/>
        <w:gridCol w:w="1477"/>
        <w:gridCol w:w="1258"/>
        <w:gridCol w:w="683"/>
        <w:gridCol w:w="779"/>
        <w:gridCol w:w="898"/>
        <w:gridCol w:w="564"/>
        <w:gridCol w:w="1113"/>
        <w:gridCol w:w="351"/>
        <w:gridCol w:w="1327"/>
        <w:gridCol w:w="135"/>
        <w:gridCol w:w="1463"/>
        <w:gridCol w:w="79"/>
        <w:gridCol w:w="1677"/>
      </w:tblGrid>
      <w:tr w:rsidR="000C658F" w:rsidRPr="000C658F" w14:paraId="5824D060" w14:textId="77777777" w:rsidTr="009C7989">
        <w:trPr>
          <w:gridAfter w:val="2"/>
          <w:wAfter w:w="1751" w:type="dxa"/>
          <w:trHeight w:val="483"/>
        </w:trPr>
        <w:tc>
          <w:tcPr>
            <w:tcW w:w="4049"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8FD739A"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Office No</w:t>
            </w:r>
          </w:p>
        </w:tc>
        <w:tc>
          <w:tcPr>
            <w:tcW w:w="1258" w:type="dxa"/>
            <w:tcBorders>
              <w:top w:val="single" w:sz="4" w:space="0" w:color="auto"/>
              <w:left w:val="nil"/>
              <w:bottom w:val="single" w:sz="4" w:space="0" w:color="auto"/>
              <w:right w:val="single" w:sz="4" w:space="0" w:color="auto"/>
            </w:tcBorders>
            <w:shd w:val="clear" w:color="000000" w:fill="D9D9D9"/>
            <w:vAlign w:val="center"/>
            <w:hideMark/>
          </w:tcPr>
          <w:p w14:paraId="3E48AD4B" w14:textId="77777777" w:rsidR="00AB500D" w:rsidRPr="000C658F" w:rsidRDefault="00AB500D" w:rsidP="009C7989">
            <w:pPr>
              <w:jc w:val="cente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Distance to site (Km)</w:t>
            </w:r>
          </w:p>
        </w:tc>
        <w:tc>
          <w:tcPr>
            <w:tcW w:w="146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52CE1A1"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1 </w:t>
            </w:r>
          </w:p>
        </w:tc>
        <w:tc>
          <w:tcPr>
            <w:tcW w:w="146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5D886A0"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2 </w:t>
            </w:r>
          </w:p>
        </w:tc>
        <w:tc>
          <w:tcPr>
            <w:tcW w:w="146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EB1773F"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3 </w:t>
            </w:r>
          </w:p>
        </w:tc>
        <w:tc>
          <w:tcPr>
            <w:tcW w:w="146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938A4E5"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4 </w:t>
            </w:r>
          </w:p>
        </w:tc>
        <w:tc>
          <w:tcPr>
            <w:tcW w:w="1463" w:type="dxa"/>
            <w:tcBorders>
              <w:top w:val="single" w:sz="4" w:space="0" w:color="auto"/>
              <w:left w:val="nil"/>
              <w:bottom w:val="single" w:sz="4" w:space="0" w:color="auto"/>
              <w:right w:val="single" w:sz="4" w:space="0" w:color="auto"/>
            </w:tcBorders>
            <w:shd w:val="clear" w:color="000000" w:fill="D9D9D9"/>
            <w:noWrap/>
            <w:vAlign w:val="center"/>
            <w:hideMark/>
          </w:tcPr>
          <w:p w14:paraId="0D1ACC85"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5 </w:t>
            </w:r>
          </w:p>
        </w:tc>
      </w:tr>
      <w:tr w:rsidR="000C658F" w:rsidRPr="000C658F" w14:paraId="6467DABC" w14:textId="77777777" w:rsidTr="009C7989">
        <w:trPr>
          <w:gridAfter w:val="2"/>
          <w:wAfter w:w="1751" w:type="dxa"/>
          <w:trHeight w:val="241"/>
        </w:trPr>
        <w:tc>
          <w:tcPr>
            <w:tcW w:w="4049" w:type="dxa"/>
            <w:gridSpan w:val="2"/>
            <w:tcBorders>
              <w:top w:val="nil"/>
              <w:left w:val="nil"/>
              <w:bottom w:val="nil"/>
              <w:right w:val="nil"/>
            </w:tcBorders>
            <w:shd w:val="clear" w:color="000000" w:fill="FFFFFF"/>
            <w:noWrap/>
            <w:vAlign w:val="center"/>
            <w:hideMark/>
          </w:tcPr>
          <w:p w14:paraId="175AC659"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58" w:type="dxa"/>
            <w:tcBorders>
              <w:top w:val="nil"/>
              <w:left w:val="nil"/>
              <w:bottom w:val="nil"/>
              <w:right w:val="nil"/>
            </w:tcBorders>
            <w:shd w:val="clear" w:color="000000" w:fill="FFFFFF"/>
            <w:vAlign w:val="center"/>
            <w:hideMark/>
          </w:tcPr>
          <w:p w14:paraId="10780526" w14:textId="77777777" w:rsidR="00AB500D" w:rsidRPr="000C658F" w:rsidRDefault="00AB500D" w:rsidP="009C7989">
            <w:pPr>
              <w:jc w:val="cente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462" w:type="dxa"/>
            <w:gridSpan w:val="2"/>
            <w:tcBorders>
              <w:top w:val="nil"/>
              <w:left w:val="nil"/>
              <w:bottom w:val="nil"/>
              <w:right w:val="nil"/>
            </w:tcBorders>
            <w:shd w:val="clear" w:color="000000" w:fill="FFFFFF"/>
            <w:noWrap/>
            <w:vAlign w:val="bottom"/>
            <w:hideMark/>
          </w:tcPr>
          <w:p w14:paraId="676A3AD9"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462" w:type="dxa"/>
            <w:gridSpan w:val="2"/>
            <w:tcBorders>
              <w:top w:val="nil"/>
              <w:left w:val="nil"/>
              <w:bottom w:val="single" w:sz="4" w:space="0" w:color="auto"/>
              <w:right w:val="nil"/>
            </w:tcBorders>
            <w:shd w:val="clear" w:color="000000" w:fill="FFFFFF"/>
            <w:noWrap/>
            <w:vAlign w:val="bottom"/>
            <w:hideMark/>
          </w:tcPr>
          <w:p w14:paraId="716091F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464" w:type="dxa"/>
            <w:gridSpan w:val="2"/>
            <w:tcBorders>
              <w:top w:val="nil"/>
              <w:left w:val="nil"/>
              <w:bottom w:val="single" w:sz="4" w:space="0" w:color="auto"/>
              <w:right w:val="nil"/>
            </w:tcBorders>
            <w:shd w:val="clear" w:color="000000" w:fill="FFFFFF"/>
            <w:noWrap/>
            <w:vAlign w:val="bottom"/>
            <w:hideMark/>
          </w:tcPr>
          <w:p w14:paraId="20CB8EB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462" w:type="dxa"/>
            <w:gridSpan w:val="2"/>
            <w:tcBorders>
              <w:top w:val="nil"/>
              <w:left w:val="nil"/>
              <w:bottom w:val="single" w:sz="4" w:space="0" w:color="auto"/>
              <w:right w:val="nil"/>
            </w:tcBorders>
            <w:shd w:val="clear" w:color="000000" w:fill="FFFFFF"/>
            <w:noWrap/>
            <w:vAlign w:val="bottom"/>
            <w:hideMark/>
          </w:tcPr>
          <w:p w14:paraId="3C2FA787"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463" w:type="dxa"/>
            <w:tcBorders>
              <w:top w:val="nil"/>
              <w:left w:val="nil"/>
              <w:bottom w:val="single" w:sz="4" w:space="0" w:color="auto"/>
              <w:right w:val="nil"/>
            </w:tcBorders>
            <w:shd w:val="clear" w:color="000000" w:fill="FFFFFF"/>
            <w:noWrap/>
            <w:vAlign w:val="bottom"/>
            <w:hideMark/>
          </w:tcPr>
          <w:p w14:paraId="0B3AA8B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r>
      <w:tr w:rsidR="000C658F" w:rsidRPr="000C658F" w14:paraId="0B9AEF44" w14:textId="77777777" w:rsidTr="009C7989">
        <w:trPr>
          <w:gridAfter w:val="2"/>
          <w:wAfter w:w="1751" w:type="dxa"/>
          <w:trHeight w:val="492"/>
        </w:trPr>
        <w:tc>
          <w:tcPr>
            <w:tcW w:w="40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3F3F1A"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AIRSIDE</w:t>
            </w:r>
          </w:p>
        </w:tc>
        <w:tc>
          <w:tcPr>
            <w:tcW w:w="8571" w:type="dxa"/>
            <w:gridSpan w:val="10"/>
            <w:tcBorders>
              <w:top w:val="single" w:sz="4" w:space="0" w:color="auto"/>
              <w:left w:val="nil"/>
              <w:bottom w:val="single" w:sz="4" w:space="0" w:color="auto"/>
              <w:right w:val="single" w:sz="4" w:space="0" w:color="auto"/>
            </w:tcBorders>
            <w:shd w:val="clear" w:color="000000" w:fill="FFFFFF"/>
            <w:vAlign w:val="center"/>
          </w:tcPr>
          <w:p w14:paraId="3864BC5C" w14:textId="77777777" w:rsidR="00AB500D" w:rsidRPr="000C658F" w:rsidRDefault="00AB500D" w:rsidP="009C7989">
            <w:pPr>
              <w:rPr>
                <w:rFonts w:ascii="Arial" w:eastAsia="Times New Roman" w:hAnsi="Arial" w:cs="Arial"/>
                <w:sz w:val="18"/>
                <w:szCs w:val="18"/>
                <w:lang w:eastAsia="en-ZA"/>
              </w:rPr>
            </w:pPr>
          </w:p>
        </w:tc>
      </w:tr>
      <w:tr w:rsidR="000C658F" w:rsidRPr="000C658F" w14:paraId="0296C7C4" w14:textId="77777777" w:rsidTr="009C7989">
        <w:trPr>
          <w:gridAfter w:val="2"/>
          <w:wAfter w:w="1751" w:type="dxa"/>
          <w:trHeight w:val="241"/>
        </w:trPr>
        <w:tc>
          <w:tcPr>
            <w:tcW w:w="4049" w:type="dxa"/>
            <w:gridSpan w:val="2"/>
            <w:vMerge w:val="restart"/>
            <w:tcBorders>
              <w:top w:val="nil"/>
              <w:left w:val="single" w:sz="4" w:space="0" w:color="auto"/>
              <w:bottom w:val="single" w:sz="4" w:space="0" w:color="auto"/>
              <w:right w:val="single" w:sz="4" w:space="0" w:color="auto"/>
            </w:tcBorders>
            <w:shd w:val="clear" w:color="000000" w:fill="FFFFFF"/>
            <w:noWrap/>
          </w:tcPr>
          <w:p w14:paraId="51D9AF03" w14:textId="77777777" w:rsidR="00AB500D" w:rsidRPr="000C658F" w:rsidRDefault="00AB500D" w:rsidP="009C7989">
            <w:pPr>
              <w:rPr>
                <w:rFonts w:ascii="Arial" w:eastAsia="Times New Roman" w:hAnsi="Arial" w:cs="Arial"/>
                <w:b/>
                <w:bCs/>
                <w:sz w:val="16"/>
                <w:szCs w:val="18"/>
                <w:lang w:eastAsia="en-ZA"/>
              </w:rPr>
            </w:pPr>
            <w:r w:rsidRPr="000C658F">
              <w:rPr>
                <w:rFonts w:ascii="Arial" w:eastAsia="Times New Roman" w:hAnsi="Arial" w:cs="Arial"/>
                <w:b/>
                <w:bCs/>
                <w:sz w:val="16"/>
                <w:szCs w:val="18"/>
                <w:lang w:eastAsia="en-ZA"/>
              </w:rPr>
              <w:t>RECEIVERS SITE</w:t>
            </w:r>
          </w:p>
          <w:p w14:paraId="271BDF7B" w14:textId="77777777" w:rsidR="00AB500D" w:rsidRPr="000C658F" w:rsidRDefault="00AB500D" w:rsidP="009C7989">
            <w:pPr>
              <w:rPr>
                <w:rFonts w:ascii="Arial" w:eastAsia="Times New Roman" w:hAnsi="Arial" w:cs="Arial"/>
                <w:b/>
                <w:bCs/>
                <w:sz w:val="16"/>
                <w:szCs w:val="18"/>
                <w:lang w:eastAsia="en-ZA"/>
              </w:rPr>
            </w:pPr>
          </w:p>
        </w:tc>
        <w:tc>
          <w:tcPr>
            <w:tcW w:w="1258" w:type="dxa"/>
            <w:tcBorders>
              <w:top w:val="single" w:sz="4" w:space="0" w:color="auto"/>
              <w:left w:val="nil"/>
              <w:bottom w:val="single" w:sz="4" w:space="0" w:color="auto"/>
              <w:right w:val="single" w:sz="4" w:space="0" w:color="auto"/>
            </w:tcBorders>
            <w:shd w:val="clear" w:color="000000" w:fill="FFFFFF"/>
          </w:tcPr>
          <w:p w14:paraId="73593FE8" w14:textId="77777777" w:rsidR="00AB500D" w:rsidRPr="000C658F" w:rsidRDefault="00AB500D" w:rsidP="009C7989">
            <w:pPr>
              <w:rPr>
                <w:rFonts w:ascii="Arial" w:eastAsia="Times New Roman" w:hAnsi="Arial" w:cs="Arial"/>
                <w:sz w:val="16"/>
                <w:szCs w:val="18"/>
                <w:lang w:eastAsia="en-ZA"/>
              </w:rPr>
            </w:pPr>
            <w:r w:rsidRPr="000C658F">
              <w:rPr>
                <w:rFonts w:ascii="Arial" w:eastAsia="Times New Roman" w:hAnsi="Arial" w:cs="Arial"/>
                <w:sz w:val="16"/>
                <w:szCs w:val="18"/>
                <w:lang w:eastAsia="en-ZA"/>
              </w:rPr>
              <w:t>Daikin 18000BTU</w:t>
            </w:r>
          </w:p>
        </w:tc>
        <w:tc>
          <w:tcPr>
            <w:tcW w:w="146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1F5996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single" w:sz="4" w:space="0" w:color="auto"/>
              <w:left w:val="nil"/>
              <w:bottom w:val="single" w:sz="4" w:space="0" w:color="auto"/>
              <w:right w:val="single" w:sz="4" w:space="0" w:color="auto"/>
            </w:tcBorders>
            <w:shd w:val="clear" w:color="000000" w:fill="FFFFFF"/>
            <w:noWrap/>
            <w:hideMark/>
          </w:tcPr>
          <w:p w14:paraId="060AAA1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single" w:sz="4" w:space="0" w:color="auto"/>
              <w:left w:val="nil"/>
              <w:bottom w:val="single" w:sz="4" w:space="0" w:color="auto"/>
              <w:right w:val="single" w:sz="4" w:space="0" w:color="auto"/>
            </w:tcBorders>
            <w:shd w:val="clear" w:color="000000" w:fill="FFFFFF"/>
            <w:noWrap/>
            <w:hideMark/>
          </w:tcPr>
          <w:p w14:paraId="622CB5A8"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single" w:sz="4" w:space="0" w:color="auto"/>
              <w:left w:val="nil"/>
              <w:bottom w:val="single" w:sz="4" w:space="0" w:color="auto"/>
              <w:right w:val="single" w:sz="4" w:space="0" w:color="auto"/>
            </w:tcBorders>
            <w:shd w:val="clear" w:color="000000" w:fill="FFFFFF"/>
            <w:noWrap/>
            <w:hideMark/>
          </w:tcPr>
          <w:p w14:paraId="6841E4CA"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single" w:sz="4" w:space="0" w:color="auto"/>
              <w:left w:val="nil"/>
              <w:bottom w:val="single" w:sz="4" w:space="0" w:color="auto"/>
              <w:right w:val="single" w:sz="4" w:space="0" w:color="auto"/>
            </w:tcBorders>
            <w:shd w:val="clear" w:color="000000" w:fill="FFFFFF"/>
            <w:noWrap/>
          </w:tcPr>
          <w:p w14:paraId="42F315C4"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0213CCD8" w14:textId="77777777" w:rsidTr="009C7989">
        <w:trPr>
          <w:gridAfter w:val="2"/>
          <w:wAfter w:w="1751" w:type="dxa"/>
          <w:trHeight w:val="241"/>
        </w:trPr>
        <w:tc>
          <w:tcPr>
            <w:tcW w:w="4049" w:type="dxa"/>
            <w:gridSpan w:val="2"/>
            <w:vMerge/>
            <w:tcBorders>
              <w:top w:val="nil"/>
              <w:left w:val="single" w:sz="4" w:space="0" w:color="auto"/>
              <w:bottom w:val="single" w:sz="4" w:space="0" w:color="auto"/>
              <w:right w:val="single" w:sz="4" w:space="0" w:color="auto"/>
            </w:tcBorders>
          </w:tcPr>
          <w:p w14:paraId="6D7A4939" w14:textId="77777777" w:rsidR="00AB500D" w:rsidRPr="000C658F" w:rsidRDefault="00AB500D" w:rsidP="009C7989">
            <w:pPr>
              <w:rPr>
                <w:rFonts w:ascii="Arial" w:eastAsia="Times New Roman" w:hAnsi="Arial" w:cs="Arial"/>
                <w:b/>
                <w:bCs/>
                <w:sz w:val="16"/>
                <w:szCs w:val="18"/>
                <w:lang w:eastAsia="en-ZA"/>
              </w:rPr>
            </w:pPr>
          </w:p>
        </w:tc>
        <w:tc>
          <w:tcPr>
            <w:tcW w:w="1258" w:type="dxa"/>
            <w:tcBorders>
              <w:top w:val="single" w:sz="4" w:space="0" w:color="auto"/>
              <w:left w:val="nil"/>
              <w:bottom w:val="single" w:sz="4" w:space="0" w:color="000000"/>
              <w:right w:val="single" w:sz="4" w:space="0" w:color="auto"/>
            </w:tcBorders>
            <w:shd w:val="clear" w:color="000000" w:fill="FFFFFF"/>
          </w:tcPr>
          <w:p w14:paraId="0757F132" w14:textId="77777777" w:rsidR="00AB500D" w:rsidRPr="000C658F" w:rsidRDefault="00AB500D" w:rsidP="009C7989">
            <w:pPr>
              <w:rPr>
                <w:rFonts w:ascii="Arial" w:eastAsia="Times New Roman" w:hAnsi="Arial" w:cs="Arial"/>
                <w:sz w:val="16"/>
                <w:szCs w:val="18"/>
                <w:lang w:eastAsia="en-ZA"/>
              </w:rPr>
            </w:pPr>
            <w:r w:rsidRPr="000C658F">
              <w:rPr>
                <w:rFonts w:ascii="Arial" w:eastAsia="Times New Roman" w:hAnsi="Arial" w:cs="Arial"/>
                <w:sz w:val="16"/>
                <w:szCs w:val="18"/>
                <w:lang w:eastAsia="en-ZA"/>
              </w:rPr>
              <w:t>Alliance 18000BTU</w:t>
            </w:r>
          </w:p>
        </w:tc>
        <w:tc>
          <w:tcPr>
            <w:tcW w:w="146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3CCBB58"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single" w:sz="4" w:space="0" w:color="auto"/>
              <w:left w:val="nil"/>
              <w:bottom w:val="single" w:sz="4" w:space="0" w:color="auto"/>
              <w:right w:val="single" w:sz="4" w:space="0" w:color="auto"/>
            </w:tcBorders>
            <w:shd w:val="clear" w:color="000000" w:fill="FFFFFF"/>
            <w:noWrap/>
            <w:hideMark/>
          </w:tcPr>
          <w:p w14:paraId="703BF0F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single" w:sz="4" w:space="0" w:color="auto"/>
              <w:left w:val="nil"/>
              <w:bottom w:val="single" w:sz="4" w:space="0" w:color="auto"/>
              <w:right w:val="single" w:sz="4" w:space="0" w:color="auto"/>
            </w:tcBorders>
            <w:shd w:val="clear" w:color="000000" w:fill="FFFFFF"/>
            <w:noWrap/>
            <w:hideMark/>
          </w:tcPr>
          <w:p w14:paraId="46971C73"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single" w:sz="4" w:space="0" w:color="auto"/>
              <w:left w:val="nil"/>
              <w:bottom w:val="single" w:sz="4" w:space="0" w:color="auto"/>
              <w:right w:val="single" w:sz="4" w:space="0" w:color="auto"/>
            </w:tcBorders>
            <w:shd w:val="clear" w:color="000000" w:fill="FFFFFF"/>
            <w:noWrap/>
            <w:hideMark/>
          </w:tcPr>
          <w:p w14:paraId="2E2B4BF5"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single" w:sz="4" w:space="0" w:color="auto"/>
              <w:left w:val="nil"/>
              <w:bottom w:val="single" w:sz="4" w:space="0" w:color="auto"/>
              <w:right w:val="single" w:sz="4" w:space="0" w:color="auto"/>
            </w:tcBorders>
            <w:shd w:val="clear" w:color="000000" w:fill="FFFFFF"/>
            <w:noWrap/>
          </w:tcPr>
          <w:p w14:paraId="4E0DCA39"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6AB1CE42" w14:textId="77777777" w:rsidTr="009C7989">
        <w:trPr>
          <w:gridAfter w:val="2"/>
          <w:wAfter w:w="1751" w:type="dxa"/>
          <w:trHeight w:val="241"/>
        </w:trPr>
        <w:tc>
          <w:tcPr>
            <w:tcW w:w="4049" w:type="dxa"/>
            <w:gridSpan w:val="2"/>
            <w:vMerge w:val="restart"/>
            <w:tcBorders>
              <w:top w:val="nil"/>
              <w:left w:val="single" w:sz="4" w:space="0" w:color="auto"/>
              <w:bottom w:val="single" w:sz="4" w:space="0" w:color="auto"/>
              <w:right w:val="single" w:sz="4" w:space="0" w:color="auto"/>
            </w:tcBorders>
            <w:shd w:val="clear" w:color="000000" w:fill="FFFFFF"/>
            <w:noWrap/>
          </w:tcPr>
          <w:p w14:paraId="4CA62FAB" w14:textId="77777777" w:rsidR="00AB500D" w:rsidRPr="000C658F" w:rsidRDefault="00AB500D" w:rsidP="009C7989">
            <w:pPr>
              <w:rPr>
                <w:rFonts w:ascii="Arial" w:eastAsia="Times New Roman" w:hAnsi="Arial" w:cs="Arial"/>
                <w:b/>
                <w:bCs/>
                <w:sz w:val="16"/>
                <w:szCs w:val="18"/>
                <w:lang w:eastAsia="en-ZA"/>
              </w:rPr>
            </w:pPr>
            <w:r w:rsidRPr="000C658F">
              <w:rPr>
                <w:rFonts w:ascii="Arial" w:eastAsia="Times New Roman" w:hAnsi="Arial" w:cs="Arial"/>
                <w:b/>
                <w:bCs/>
                <w:sz w:val="16"/>
                <w:szCs w:val="18"/>
                <w:lang w:eastAsia="en-ZA"/>
              </w:rPr>
              <w:t>VOR SITE</w:t>
            </w:r>
          </w:p>
          <w:p w14:paraId="1E7F8B9E" w14:textId="77777777" w:rsidR="00AB500D" w:rsidRPr="000C658F" w:rsidRDefault="00AB500D" w:rsidP="009C7989">
            <w:pPr>
              <w:rPr>
                <w:rFonts w:ascii="Arial" w:eastAsia="Times New Roman" w:hAnsi="Arial" w:cs="Arial"/>
                <w:b/>
                <w:bCs/>
                <w:sz w:val="16"/>
                <w:szCs w:val="18"/>
                <w:lang w:eastAsia="en-ZA"/>
              </w:rPr>
            </w:pPr>
          </w:p>
        </w:tc>
        <w:tc>
          <w:tcPr>
            <w:tcW w:w="1258" w:type="dxa"/>
            <w:tcBorders>
              <w:top w:val="nil"/>
              <w:left w:val="nil"/>
              <w:bottom w:val="single" w:sz="4" w:space="0" w:color="000000"/>
              <w:right w:val="single" w:sz="4" w:space="0" w:color="auto"/>
            </w:tcBorders>
            <w:shd w:val="clear" w:color="000000" w:fill="FFFFFF"/>
          </w:tcPr>
          <w:p w14:paraId="1E1BE45F" w14:textId="77777777" w:rsidR="00AB500D" w:rsidRPr="000C658F" w:rsidRDefault="00AB500D" w:rsidP="009C7989">
            <w:pPr>
              <w:rPr>
                <w:rFonts w:ascii="Arial" w:eastAsia="Times New Roman" w:hAnsi="Arial" w:cs="Arial"/>
                <w:sz w:val="16"/>
                <w:szCs w:val="18"/>
                <w:lang w:eastAsia="en-ZA"/>
              </w:rPr>
            </w:pPr>
            <w:r w:rsidRPr="000C658F">
              <w:rPr>
                <w:rFonts w:ascii="Arial" w:eastAsia="Times New Roman" w:hAnsi="Arial" w:cs="Arial"/>
                <w:sz w:val="16"/>
                <w:szCs w:val="18"/>
                <w:lang w:eastAsia="en-ZA"/>
              </w:rPr>
              <w:t>Neocool 18000BTU</w:t>
            </w:r>
          </w:p>
        </w:tc>
        <w:tc>
          <w:tcPr>
            <w:tcW w:w="1462" w:type="dxa"/>
            <w:gridSpan w:val="2"/>
            <w:tcBorders>
              <w:top w:val="nil"/>
              <w:left w:val="single" w:sz="4" w:space="0" w:color="auto"/>
              <w:bottom w:val="single" w:sz="4" w:space="0" w:color="auto"/>
              <w:right w:val="single" w:sz="4" w:space="0" w:color="auto"/>
            </w:tcBorders>
            <w:shd w:val="clear" w:color="000000" w:fill="FFFFFF"/>
            <w:noWrap/>
            <w:hideMark/>
          </w:tcPr>
          <w:p w14:paraId="2F14DE4A"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hideMark/>
          </w:tcPr>
          <w:p w14:paraId="4EA0853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nil"/>
              <w:left w:val="nil"/>
              <w:bottom w:val="single" w:sz="4" w:space="0" w:color="auto"/>
              <w:right w:val="single" w:sz="4" w:space="0" w:color="auto"/>
            </w:tcBorders>
            <w:shd w:val="clear" w:color="000000" w:fill="FFFFFF"/>
            <w:noWrap/>
            <w:hideMark/>
          </w:tcPr>
          <w:p w14:paraId="7F226723"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hideMark/>
          </w:tcPr>
          <w:p w14:paraId="65DBAEB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nil"/>
              <w:left w:val="nil"/>
              <w:bottom w:val="single" w:sz="4" w:space="0" w:color="auto"/>
              <w:right w:val="single" w:sz="4" w:space="0" w:color="auto"/>
            </w:tcBorders>
            <w:shd w:val="clear" w:color="000000" w:fill="FFFFFF"/>
            <w:noWrap/>
          </w:tcPr>
          <w:p w14:paraId="37CA65D8"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77401A17" w14:textId="77777777" w:rsidTr="009C7989">
        <w:trPr>
          <w:gridAfter w:val="2"/>
          <w:wAfter w:w="1751" w:type="dxa"/>
          <w:trHeight w:val="241"/>
        </w:trPr>
        <w:tc>
          <w:tcPr>
            <w:tcW w:w="4049" w:type="dxa"/>
            <w:gridSpan w:val="2"/>
            <w:vMerge/>
            <w:tcBorders>
              <w:top w:val="nil"/>
              <w:left w:val="single" w:sz="4" w:space="0" w:color="auto"/>
              <w:bottom w:val="single" w:sz="4" w:space="0" w:color="auto"/>
              <w:right w:val="single" w:sz="4" w:space="0" w:color="auto"/>
            </w:tcBorders>
          </w:tcPr>
          <w:p w14:paraId="42429C0F" w14:textId="77777777" w:rsidR="00AB500D" w:rsidRPr="000C658F" w:rsidRDefault="00AB500D" w:rsidP="009C7989">
            <w:pPr>
              <w:rPr>
                <w:rFonts w:ascii="Arial" w:eastAsia="Times New Roman" w:hAnsi="Arial" w:cs="Arial"/>
                <w:b/>
                <w:bCs/>
                <w:sz w:val="16"/>
                <w:szCs w:val="18"/>
                <w:lang w:eastAsia="en-ZA"/>
              </w:rPr>
            </w:pPr>
          </w:p>
        </w:tc>
        <w:tc>
          <w:tcPr>
            <w:tcW w:w="1258" w:type="dxa"/>
            <w:tcBorders>
              <w:top w:val="nil"/>
              <w:left w:val="nil"/>
              <w:bottom w:val="single" w:sz="4" w:space="0" w:color="000000"/>
              <w:right w:val="single" w:sz="4" w:space="0" w:color="auto"/>
            </w:tcBorders>
            <w:shd w:val="clear" w:color="000000" w:fill="FFFFFF"/>
          </w:tcPr>
          <w:p w14:paraId="1069BC60" w14:textId="77777777" w:rsidR="00AB500D" w:rsidRPr="000C658F" w:rsidRDefault="00AB500D" w:rsidP="009C7989">
            <w:pPr>
              <w:rPr>
                <w:rFonts w:ascii="Arial" w:eastAsia="Times New Roman" w:hAnsi="Arial" w:cs="Arial"/>
                <w:sz w:val="16"/>
                <w:szCs w:val="18"/>
                <w:lang w:eastAsia="en-ZA"/>
              </w:rPr>
            </w:pPr>
          </w:p>
        </w:tc>
        <w:tc>
          <w:tcPr>
            <w:tcW w:w="1462" w:type="dxa"/>
            <w:gridSpan w:val="2"/>
            <w:tcBorders>
              <w:top w:val="nil"/>
              <w:left w:val="single" w:sz="4" w:space="0" w:color="auto"/>
              <w:bottom w:val="single" w:sz="4" w:space="0" w:color="auto"/>
              <w:right w:val="single" w:sz="4" w:space="0" w:color="auto"/>
            </w:tcBorders>
            <w:shd w:val="clear" w:color="000000" w:fill="FFFFFF"/>
            <w:noWrap/>
          </w:tcPr>
          <w:p w14:paraId="436C68F2" w14:textId="77777777" w:rsidR="00AB500D" w:rsidRPr="000C658F" w:rsidRDefault="00AB500D" w:rsidP="009C7989">
            <w:pPr>
              <w:rPr>
                <w:rFonts w:ascii="Arial" w:eastAsia="Times New Roman" w:hAnsi="Arial" w:cs="Arial"/>
                <w:sz w:val="18"/>
                <w:szCs w:val="18"/>
                <w:lang w:eastAsia="en-ZA"/>
              </w:rPr>
            </w:pPr>
          </w:p>
        </w:tc>
        <w:tc>
          <w:tcPr>
            <w:tcW w:w="1462" w:type="dxa"/>
            <w:gridSpan w:val="2"/>
            <w:tcBorders>
              <w:top w:val="nil"/>
              <w:left w:val="nil"/>
              <w:bottom w:val="single" w:sz="4" w:space="0" w:color="auto"/>
              <w:right w:val="single" w:sz="4" w:space="0" w:color="auto"/>
            </w:tcBorders>
            <w:shd w:val="clear" w:color="000000" w:fill="FFFFFF"/>
            <w:noWrap/>
          </w:tcPr>
          <w:p w14:paraId="3102DCFD" w14:textId="77777777" w:rsidR="00AB500D" w:rsidRPr="000C658F" w:rsidRDefault="00AB500D" w:rsidP="009C7989">
            <w:pPr>
              <w:rPr>
                <w:rFonts w:ascii="Arial" w:eastAsia="Times New Roman" w:hAnsi="Arial" w:cs="Arial"/>
                <w:sz w:val="18"/>
                <w:szCs w:val="18"/>
                <w:lang w:eastAsia="en-ZA"/>
              </w:rPr>
            </w:pPr>
          </w:p>
        </w:tc>
        <w:tc>
          <w:tcPr>
            <w:tcW w:w="1464" w:type="dxa"/>
            <w:gridSpan w:val="2"/>
            <w:tcBorders>
              <w:top w:val="nil"/>
              <w:left w:val="nil"/>
              <w:bottom w:val="single" w:sz="4" w:space="0" w:color="auto"/>
              <w:right w:val="single" w:sz="4" w:space="0" w:color="auto"/>
            </w:tcBorders>
            <w:shd w:val="clear" w:color="000000" w:fill="FFFFFF"/>
            <w:noWrap/>
          </w:tcPr>
          <w:p w14:paraId="55E49DEA" w14:textId="77777777" w:rsidR="00AB500D" w:rsidRPr="000C658F" w:rsidRDefault="00AB500D" w:rsidP="009C7989">
            <w:pPr>
              <w:rPr>
                <w:rFonts w:ascii="Arial" w:eastAsia="Times New Roman" w:hAnsi="Arial" w:cs="Arial"/>
                <w:sz w:val="18"/>
                <w:szCs w:val="18"/>
                <w:lang w:eastAsia="en-ZA"/>
              </w:rPr>
            </w:pPr>
          </w:p>
        </w:tc>
        <w:tc>
          <w:tcPr>
            <w:tcW w:w="1462" w:type="dxa"/>
            <w:gridSpan w:val="2"/>
            <w:tcBorders>
              <w:top w:val="nil"/>
              <w:left w:val="nil"/>
              <w:bottom w:val="single" w:sz="4" w:space="0" w:color="auto"/>
              <w:right w:val="single" w:sz="4" w:space="0" w:color="auto"/>
            </w:tcBorders>
            <w:shd w:val="clear" w:color="000000" w:fill="FFFFFF"/>
            <w:noWrap/>
          </w:tcPr>
          <w:p w14:paraId="3E8B0934" w14:textId="77777777" w:rsidR="00AB500D" w:rsidRPr="000C658F" w:rsidRDefault="00AB500D" w:rsidP="009C7989">
            <w:pPr>
              <w:rPr>
                <w:rFonts w:ascii="Arial" w:eastAsia="Times New Roman" w:hAnsi="Arial" w:cs="Arial"/>
                <w:sz w:val="18"/>
                <w:szCs w:val="18"/>
                <w:lang w:eastAsia="en-ZA"/>
              </w:rPr>
            </w:pPr>
          </w:p>
        </w:tc>
        <w:tc>
          <w:tcPr>
            <w:tcW w:w="1463" w:type="dxa"/>
            <w:tcBorders>
              <w:top w:val="nil"/>
              <w:left w:val="nil"/>
              <w:bottom w:val="single" w:sz="4" w:space="0" w:color="auto"/>
              <w:right w:val="single" w:sz="4" w:space="0" w:color="auto"/>
            </w:tcBorders>
            <w:shd w:val="clear" w:color="000000" w:fill="FFFFFF"/>
            <w:noWrap/>
          </w:tcPr>
          <w:p w14:paraId="76ECD8A5" w14:textId="77777777" w:rsidR="00AB500D" w:rsidRPr="000C658F" w:rsidRDefault="00AB500D" w:rsidP="009C7989">
            <w:pPr>
              <w:rPr>
                <w:rFonts w:ascii="Arial" w:eastAsia="Times New Roman" w:hAnsi="Arial" w:cs="Arial"/>
                <w:sz w:val="18"/>
                <w:szCs w:val="18"/>
                <w:lang w:eastAsia="en-ZA"/>
              </w:rPr>
            </w:pPr>
          </w:p>
        </w:tc>
      </w:tr>
      <w:tr w:rsidR="000C658F" w:rsidRPr="000C658F" w14:paraId="06D69CD0" w14:textId="77777777" w:rsidTr="009C7989">
        <w:trPr>
          <w:gridAfter w:val="2"/>
          <w:wAfter w:w="1751" w:type="dxa"/>
          <w:trHeight w:val="241"/>
        </w:trPr>
        <w:tc>
          <w:tcPr>
            <w:tcW w:w="4049" w:type="dxa"/>
            <w:gridSpan w:val="2"/>
            <w:vMerge w:val="restart"/>
            <w:tcBorders>
              <w:top w:val="nil"/>
              <w:left w:val="single" w:sz="4" w:space="0" w:color="auto"/>
              <w:bottom w:val="single" w:sz="4" w:space="0" w:color="auto"/>
              <w:right w:val="single" w:sz="4" w:space="0" w:color="auto"/>
            </w:tcBorders>
            <w:shd w:val="clear" w:color="000000" w:fill="FFFFFF"/>
            <w:noWrap/>
          </w:tcPr>
          <w:p w14:paraId="7135D0C6" w14:textId="77777777" w:rsidR="00AB500D" w:rsidRPr="000C658F" w:rsidRDefault="00AB500D" w:rsidP="009C7989">
            <w:pPr>
              <w:rPr>
                <w:rFonts w:ascii="Arial" w:eastAsia="Times New Roman" w:hAnsi="Arial" w:cs="Arial"/>
                <w:b/>
                <w:bCs/>
                <w:sz w:val="16"/>
                <w:szCs w:val="18"/>
                <w:lang w:eastAsia="en-ZA"/>
              </w:rPr>
            </w:pPr>
            <w:r w:rsidRPr="000C658F">
              <w:rPr>
                <w:rFonts w:ascii="Arial" w:eastAsia="Times New Roman" w:hAnsi="Arial" w:cs="Arial"/>
                <w:b/>
                <w:bCs/>
                <w:sz w:val="16"/>
                <w:szCs w:val="18"/>
                <w:lang w:eastAsia="en-ZA"/>
              </w:rPr>
              <w:t>VDF SITE</w:t>
            </w:r>
          </w:p>
          <w:p w14:paraId="389735D7" w14:textId="77777777" w:rsidR="00AB500D" w:rsidRPr="000C658F" w:rsidRDefault="00AB500D" w:rsidP="009C7989">
            <w:pPr>
              <w:rPr>
                <w:rFonts w:ascii="Arial" w:eastAsia="Times New Roman" w:hAnsi="Arial" w:cs="Arial"/>
                <w:b/>
                <w:bCs/>
                <w:sz w:val="16"/>
                <w:szCs w:val="18"/>
                <w:lang w:eastAsia="en-ZA"/>
              </w:rPr>
            </w:pPr>
          </w:p>
        </w:tc>
        <w:tc>
          <w:tcPr>
            <w:tcW w:w="1258" w:type="dxa"/>
            <w:vMerge w:val="restart"/>
            <w:tcBorders>
              <w:top w:val="nil"/>
              <w:left w:val="nil"/>
              <w:bottom w:val="single" w:sz="4" w:space="0" w:color="000000"/>
              <w:right w:val="single" w:sz="4" w:space="0" w:color="auto"/>
            </w:tcBorders>
            <w:shd w:val="clear" w:color="000000" w:fill="FFFFFF"/>
            <w:vAlign w:val="bottom"/>
          </w:tcPr>
          <w:p w14:paraId="1BF940F7" w14:textId="77777777" w:rsidR="00AB500D" w:rsidRPr="000C658F" w:rsidRDefault="00AB500D" w:rsidP="009C7989">
            <w:pPr>
              <w:rPr>
                <w:rFonts w:ascii="Arial" w:eastAsia="Times New Roman" w:hAnsi="Arial" w:cs="Arial"/>
                <w:sz w:val="16"/>
                <w:szCs w:val="18"/>
                <w:lang w:eastAsia="en-ZA"/>
              </w:rPr>
            </w:pPr>
            <w:r w:rsidRPr="000C658F">
              <w:rPr>
                <w:rFonts w:ascii="Arial" w:eastAsia="Times New Roman" w:hAnsi="Arial" w:cs="Arial"/>
                <w:sz w:val="16"/>
                <w:szCs w:val="18"/>
                <w:lang w:eastAsia="en-ZA"/>
              </w:rPr>
              <w:t>Evo 18000BTU</w:t>
            </w:r>
          </w:p>
        </w:tc>
        <w:tc>
          <w:tcPr>
            <w:tcW w:w="1462" w:type="dxa"/>
            <w:gridSpan w:val="2"/>
            <w:tcBorders>
              <w:top w:val="nil"/>
              <w:left w:val="single" w:sz="4" w:space="0" w:color="auto"/>
              <w:bottom w:val="single" w:sz="4" w:space="0" w:color="auto"/>
              <w:right w:val="single" w:sz="4" w:space="0" w:color="auto"/>
            </w:tcBorders>
            <w:shd w:val="clear" w:color="000000" w:fill="FFFFFF"/>
            <w:noWrap/>
            <w:hideMark/>
          </w:tcPr>
          <w:p w14:paraId="443DFEA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hideMark/>
          </w:tcPr>
          <w:p w14:paraId="195E112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nil"/>
              <w:left w:val="nil"/>
              <w:bottom w:val="single" w:sz="4" w:space="0" w:color="auto"/>
              <w:right w:val="single" w:sz="4" w:space="0" w:color="auto"/>
            </w:tcBorders>
            <w:shd w:val="clear" w:color="000000" w:fill="FFFFFF"/>
            <w:noWrap/>
            <w:hideMark/>
          </w:tcPr>
          <w:p w14:paraId="48C3B9AA"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hideMark/>
          </w:tcPr>
          <w:p w14:paraId="17B67BB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nil"/>
              <w:left w:val="nil"/>
              <w:bottom w:val="single" w:sz="4" w:space="0" w:color="auto"/>
              <w:right w:val="single" w:sz="4" w:space="0" w:color="auto"/>
            </w:tcBorders>
            <w:shd w:val="clear" w:color="000000" w:fill="FFFFFF"/>
            <w:noWrap/>
          </w:tcPr>
          <w:p w14:paraId="4EB4BD7F"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34324C34" w14:textId="77777777" w:rsidTr="009C7989">
        <w:trPr>
          <w:gridAfter w:val="2"/>
          <w:wAfter w:w="1751" w:type="dxa"/>
          <w:trHeight w:val="241"/>
        </w:trPr>
        <w:tc>
          <w:tcPr>
            <w:tcW w:w="4049" w:type="dxa"/>
            <w:gridSpan w:val="2"/>
            <w:vMerge/>
            <w:tcBorders>
              <w:top w:val="nil"/>
              <w:left w:val="single" w:sz="4" w:space="0" w:color="auto"/>
              <w:bottom w:val="single" w:sz="4" w:space="0" w:color="auto"/>
              <w:right w:val="single" w:sz="4" w:space="0" w:color="auto"/>
            </w:tcBorders>
          </w:tcPr>
          <w:p w14:paraId="724A8BB6" w14:textId="77777777" w:rsidR="00AB500D" w:rsidRPr="000C658F" w:rsidRDefault="00AB500D" w:rsidP="009C7989">
            <w:pPr>
              <w:rPr>
                <w:rFonts w:ascii="Arial" w:eastAsia="Times New Roman" w:hAnsi="Arial" w:cs="Arial"/>
                <w:b/>
                <w:bCs/>
                <w:sz w:val="16"/>
                <w:szCs w:val="18"/>
                <w:lang w:eastAsia="en-ZA"/>
              </w:rPr>
            </w:pPr>
          </w:p>
        </w:tc>
        <w:tc>
          <w:tcPr>
            <w:tcW w:w="1258" w:type="dxa"/>
            <w:vMerge/>
            <w:tcBorders>
              <w:top w:val="nil"/>
              <w:left w:val="nil"/>
              <w:bottom w:val="single" w:sz="4" w:space="0" w:color="000000"/>
              <w:right w:val="single" w:sz="4" w:space="0" w:color="auto"/>
            </w:tcBorders>
          </w:tcPr>
          <w:p w14:paraId="30DEAF24" w14:textId="77777777" w:rsidR="00AB500D" w:rsidRPr="000C658F" w:rsidRDefault="00AB500D" w:rsidP="009C7989">
            <w:pPr>
              <w:rPr>
                <w:rFonts w:ascii="Arial" w:eastAsia="Times New Roman" w:hAnsi="Arial" w:cs="Arial"/>
                <w:sz w:val="16"/>
                <w:szCs w:val="18"/>
                <w:lang w:eastAsia="en-ZA"/>
              </w:rPr>
            </w:pPr>
          </w:p>
        </w:tc>
        <w:tc>
          <w:tcPr>
            <w:tcW w:w="1462" w:type="dxa"/>
            <w:gridSpan w:val="2"/>
            <w:tcBorders>
              <w:top w:val="nil"/>
              <w:left w:val="single" w:sz="4" w:space="0" w:color="auto"/>
              <w:bottom w:val="single" w:sz="4" w:space="0" w:color="auto"/>
              <w:right w:val="single" w:sz="4" w:space="0" w:color="auto"/>
            </w:tcBorders>
            <w:shd w:val="clear" w:color="000000" w:fill="FFFFFF"/>
            <w:noWrap/>
            <w:hideMark/>
          </w:tcPr>
          <w:p w14:paraId="69F1D2D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hideMark/>
          </w:tcPr>
          <w:p w14:paraId="7D31747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nil"/>
              <w:left w:val="nil"/>
              <w:bottom w:val="single" w:sz="4" w:space="0" w:color="auto"/>
              <w:right w:val="single" w:sz="4" w:space="0" w:color="auto"/>
            </w:tcBorders>
            <w:shd w:val="clear" w:color="000000" w:fill="FFFFFF"/>
            <w:noWrap/>
            <w:hideMark/>
          </w:tcPr>
          <w:p w14:paraId="6D4ED412"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hideMark/>
          </w:tcPr>
          <w:p w14:paraId="042AAFB4"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nil"/>
              <w:left w:val="nil"/>
              <w:bottom w:val="single" w:sz="4" w:space="0" w:color="auto"/>
              <w:right w:val="single" w:sz="4" w:space="0" w:color="auto"/>
            </w:tcBorders>
            <w:shd w:val="clear" w:color="000000" w:fill="FFFFFF"/>
            <w:noWrap/>
          </w:tcPr>
          <w:p w14:paraId="74A334E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37F6F530" w14:textId="77777777" w:rsidTr="009C7989">
        <w:trPr>
          <w:gridAfter w:val="2"/>
          <w:wAfter w:w="1751" w:type="dxa"/>
          <w:trHeight w:val="482"/>
        </w:trPr>
        <w:tc>
          <w:tcPr>
            <w:tcW w:w="4049"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8A23425"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MTHATHA AIRPORT</w:t>
            </w:r>
          </w:p>
          <w:p w14:paraId="51B72D55" w14:textId="77777777" w:rsidR="00AB500D" w:rsidRPr="000C658F" w:rsidRDefault="00AB500D" w:rsidP="009C7989">
            <w:pPr>
              <w:rPr>
                <w:rFonts w:ascii="Arial" w:eastAsia="Times New Roman" w:hAnsi="Arial" w:cs="Arial"/>
                <w:sz w:val="18"/>
                <w:szCs w:val="18"/>
                <w:lang w:eastAsia="en-ZA"/>
              </w:rPr>
            </w:pPr>
          </w:p>
        </w:tc>
        <w:tc>
          <w:tcPr>
            <w:tcW w:w="8571" w:type="dxa"/>
            <w:gridSpan w:val="10"/>
            <w:tcBorders>
              <w:top w:val="nil"/>
              <w:left w:val="nil"/>
              <w:bottom w:val="single" w:sz="4" w:space="0" w:color="auto"/>
              <w:right w:val="single" w:sz="4" w:space="0" w:color="auto"/>
            </w:tcBorders>
            <w:shd w:val="clear" w:color="000000" w:fill="FFFFFF"/>
            <w:vAlign w:val="center"/>
          </w:tcPr>
          <w:p w14:paraId="7B52F110" w14:textId="77777777" w:rsidR="00AB500D" w:rsidRPr="000C658F" w:rsidRDefault="00AB500D" w:rsidP="009C7989">
            <w:pPr>
              <w:rPr>
                <w:rFonts w:ascii="Arial" w:eastAsia="Times New Roman" w:hAnsi="Arial" w:cs="Arial"/>
                <w:sz w:val="18"/>
                <w:szCs w:val="18"/>
                <w:lang w:eastAsia="en-ZA"/>
              </w:rPr>
            </w:pPr>
          </w:p>
        </w:tc>
      </w:tr>
      <w:tr w:rsidR="000C658F" w:rsidRPr="000C658F" w14:paraId="3EF2B951" w14:textId="77777777" w:rsidTr="009C7989">
        <w:trPr>
          <w:gridAfter w:val="2"/>
          <w:wAfter w:w="1751" w:type="dxa"/>
          <w:trHeight w:val="241"/>
        </w:trPr>
        <w:tc>
          <w:tcPr>
            <w:tcW w:w="4049" w:type="dxa"/>
            <w:gridSpan w:val="2"/>
            <w:vMerge w:val="restart"/>
            <w:tcBorders>
              <w:top w:val="nil"/>
              <w:left w:val="single" w:sz="4" w:space="0" w:color="auto"/>
              <w:right w:val="single" w:sz="4" w:space="0" w:color="auto"/>
            </w:tcBorders>
            <w:shd w:val="clear" w:color="000000" w:fill="FFFFFF"/>
            <w:noWrap/>
            <w:vAlign w:val="center"/>
          </w:tcPr>
          <w:p w14:paraId="18290E61"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Control Tower</w:t>
            </w:r>
          </w:p>
        </w:tc>
        <w:tc>
          <w:tcPr>
            <w:tcW w:w="1258" w:type="dxa"/>
            <w:tcBorders>
              <w:top w:val="single" w:sz="4" w:space="0" w:color="auto"/>
              <w:left w:val="nil"/>
              <w:bottom w:val="single" w:sz="4" w:space="0" w:color="auto"/>
              <w:right w:val="single" w:sz="4" w:space="0" w:color="auto"/>
            </w:tcBorders>
            <w:shd w:val="clear" w:color="000000" w:fill="FFFFFF"/>
            <w:vAlign w:val="center"/>
          </w:tcPr>
          <w:p w14:paraId="7A194DD7" w14:textId="77777777" w:rsidR="00AB500D" w:rsidRPr="000C658F" w:rsidRDefault="00AB500D" w:rsidP="009C7989">
            <w:pPr>
              <w:jc w:val="center"/>
              <w:rPr>
                <w:rFonts w:ascii="Arial" w:eastAsia="Times New Roman" w:hAnsi="Arial" w:cs="Arial"/>
                <w:sz w:val="18"/>
                <w:szCs w:val="18"/>
                <w:lang w:eastAsia="en-ZA"/>
              </w:rPr>
            </w:pPr>
            <w:r w:rsidRPr="000C658F">
              <w:rPr>
                <w:rFonts w:ascii="Arial" w:eastAsia="Times New Roman" w:hAnsi="Arial" w:cs="Arial"/>
                <w:sz w:val="18"/>
                <w:szCs w:val="18"/>
                <w:lang w:eastAsia="en-ZA"/>
              </w:rPr>
              <w:t>Daikin 24000BTU</w:t>
            </w:r>
          </w:p>
        </w:tc>
        <w:tc>
          <w:tcPr>
            <w:tcW w:w="14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7CC308F"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single" w:sz="4" w:space="0" w:color="auto"/>
              <w:left w:val="nil"/>
              <w:bottom w:val="single" w:sz="4" w:space="0" w:color="auto"/>
              <w:right w:val="single" w:sz="4" w:space="0" w:color="auto"/>
            </w:tcBorders>
            <w:shd w:val="clear" w:color="000000" w:fill="FFFFFF"/>
            <w:noWrap/>
            <w:vAlign w:val="bottom"/>
          </w:tcPr>
          <w:p w14:paraId="2F6FB6BE"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single" w:sz="4" w:space="0" w:color="auto"/>
              <w:left w:val="nil"/>
              <w:bottom w:val="single" w:sz="4" w:space="0" w:color="auto"/>
              <w:right w:val="single" w:sz="4" w:space="0" w:color="auto"/>
            </w:tcBorders>
            <w:shd w:val="clear" w:color="000000" w:fill="FFFFFF"/>
            <w:noWrap/>
            <w:vAlign w:val="bottom"/>
          </w:tcPr>
          <w:p w14:paraId="6BC253D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single" w:sz="4" w:space="0" w:color="auto"/>
              <w:left w:val="nil"/>
              <w:bottom w:val="single" w:sz="4" w:space="0" w:color="auto"/>
              <w:right w:val="single" w:sz="4" w:space="0" w:color="auto"/>
            </w:tcBorders>
            <w:shd w:val="clear" w:color="000000" w:fill="FFFFFF"/>
            <w:noWrap/>
            <w:vAlign w:val="bottom"/>
          </w:tcPr>
          <w:p w14:paraId="19183202"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single" w:sz="4" w:space="0" w:color="auto"/>
              <w:left w:val="nil"/>
              <w:bottom w:val="single" w:sz="4" w:space="0" w:color="auto"/>
              <w:right w:val="single" w:sz="4" w:space="0" w:color="auto"/>
            </w:tcBorders>
            <w:shd w:val="clear" w:color="000000" w:fill="FFFFFF"/>
            <w:noWrap/>
            <w:vAlign w:val="bottom"/>
          </w:tcPr>
          <w:p w14:paraId="50433FC8"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189B9072" w14:textId="77777777" w:rsidTr="009C7989">
        <w:trPr>
          <w:gridAfter w:val="2"/>
          <w:wAfter w:w="1751" w:type="dxa"/>
          <w:trHeight w:val="241"/>
        </w:trPr>
        <w:tc>
          <w:tcPr>
            <w:tcW w:w="4049" w:type="dxa"/>
            <w:gridSpan w:val="2"/>
            <w:vMerge/>
            <w:tcBorders>
              <w:left w:val="single" w:sz="4" w:space="0" w:color="auto"/>
              <w:right w:val="single" w:sz="4" w:space="0" w:color="auto"/>
            </w:tcBorders>
            <w:shd w:val="clear" w:color="000000" w:fill="FFFFFF"/>
            <w:noWrap/>
            <w:vAlign w:val="center"/>
          </w:tcPr>
          <w:p w14:paraId="00BC3438" w14:textId="77777777" w:rsidR="00AB500D" w:rsidRPr="000C658F" w:rsidRDefault="00AB500D" w:rsidP="009C7989">
            <w:pPr>
              <w:rPr>
                <w:rFonts w:ascii="Arial" w:eastAsia="Times New Roman" w:hAnsi="Arial" w:cs="Arial"/>
                <w:sz w:val="18"/>
                <w:szCs w:val="18"/>
                <w:lang w:eastAsia="en-ZA"/>
              </w:rPr>
            </w:pPr>
          </w:p>
        </w:tc>
        <w:tc>
          <w:tcPr>
            <w:tcW w:w="1258" w:type="dxa"/>
            <w:vMerge w:val="restart"/>
            <w:tcBorders>
              <w:top w:val="single" w:sz="4" w:space="0" w:color="auto"/>
              <w:left w:val="nil"/>
              <w:bottom w:val="single" w:sz="4" w:space="0" w:color="000000"/>
              <w:right w:val="single" w:sz="4" w:space="0" w:color="auto"/>
            </w:tcBorders>
            <w:shd w:val="clear" w:color="000000" w:fill="FFFFFF"/>
            <w:vAlign w:val="center"/>
          </w:tcPr>
          <w:p w14:paraId="4F2BE903" w14:textId="77777777" w:rsidR="00AB500D" w:rsidRPr="000C658F" w:rsidRDefault="00AB500D" w:rsidP="009C7989">
            <w:pPr>
              <w:jc w:val="center"/>
              <w:rPr>
                <w:rFonts w:ascii="Arial" w:eastAsia="Times New Roman" w:hAnsi="Arial" w:cs="Arial"/>
                <w:sz w:val="18"/>
                <w:szCs w:val="18"/>
                <w:lang w:eastAsia="en-ZA"/>
              </w:rPr>
            </w:pPr>
            <w:r w:rsidRPr="000C658F">
              <w:rPr>
                <w:rFonts w:ascii="Arial" w:eastAsia="Times New Roman" w:hAnsi="Arial" w:cs="Arial"/>
                <w:sz w:val="18"/>
                <w:szCs w:val="18"/>
                <w:lang w:eastAsia="en-ZA"/>
              </w:rPr>
              <w:t>Daikin 24000BTU</w:t>
            </w:r>
          </w:p>
        </w:tc>
        <w:tc>
          <w:tcPr>
            <w:tcW w:w="14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96F96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EB87AA"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C06005"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3082C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single" w:sz="4" w:space="0" w:color="auto"/>
              <w:left w:val="nil"/>
              <w:bottom w:val="single" w:sz="4" w:space="0" w:color="auto"/>
              <w:right w:val="single" w:sz="4" w:space="0" w:color="auto"/>
            </w:tcBorders>
            <w:shd w:val="clear" w:color="000000" w:fill="FFFFFF"/>
            <w:noWrap/>
            <w:vAlign w:val="bottom"/>
            <w:hideMark/>
          </w:tcPr>
          <w:p w14:paraId="6D16A3E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20E897F0" w14:textId="77777777" w:rsidTr="009C7989">
        <w:trPr>
          <w:gridAfter w:val="2"/>
          <w:wAfter w:w="1751" w:type="dxa"/>
          <w:trHeight w:val="241"/>
        </w:trPr>
        <w:tc>
          <w:tcPr>
            <w:tcW w:w="4049" w:type="dxa"/>
            <w:gridSpan w:val="2"/>
            <w:vMerge/>
            <w:tcBorders>
              <w:left w:val="single" w:sz="4" w:space="0" w:color="auto"/>
              <w:bottom w:val="single" w:sz="4" w:space="0" w:color="auto"/>
              <w:right w:val="single" w:sz="4" w:space="0" w:color="auto"/>
            </w:tcBorders>
            <w:vAlign w:val="center"/>
          </w:tcPr>
          <w:p w14:paraId="230114B2" w14:textId="77777777" w:rsidR="00AB500D" w:rsidRPr="000C658F" w:rsidRDefault="00AB500D" w:rsidP="009C7989">
            <w:pPr>
              <w:rPr>
                <w:rFonts w:ascii="Arial" w:eastAsia="Times New Roman" w:hAnsi="Arial" w:cs="Arial"/>
                <w:sz w:val="18"/>
                <w:szCs w:val="18"/>
                <w:lang w:eastAsia="en-ZA"/>
              </w:rPr>
            </w:pPr>
          </w:p>
        </w:tc>
        <w:tc>
          <w:tcPr>
            <w:tcW w:w="1258" w:type="dxa"/>
            <w:vMerge/>
            <w:tcBorders>
              <w:top w:val="nil"/>
              <w:left w:val="nil"/>
              <w:bottom w:val="single" w:sz="4" w:space="0" w:color="000000"/>
              <w:right w:val="single" w:sz="4" w:space="0" w:color="auto"/>
            </w:tcBorders>
            <w:vAlign w:val="center"/>
          </w:tcPr>
          <w:p w14:paraId="7B83BBBD" w14:textId="77777777" w:rsidR="00AB500D" w:rsidRPr="000C658F" w:rsidRDefault="00AB500D" w:rsidP="009C7989">
            <w:pPr>
              <w:rPr>
                <w:rFonts w:ascii="Arial" w:eastAsia="Times New Roman" w:hAnsi="Arial" w:cs="Arial"/>
                <w:sz w:val="18"/>
                <w:szCs w:val="18"/>
                <w:lang w:eastAsia="en-ZA"/>
              </w:rPr>
            </w:pPr>
          </w:p>
        </w:tc>
        <w:tc>
          <w:tcPr>
            <w:tcW w:w="14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7C64204"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vAlign w:val="bottom"/>
            <w:hideMark/>
          </w:tcPr>
          <w:p w14:paraId="5BDF4CC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nil"/>
              <w:left w:val="nil"/>
              <w:bottom w:val="single" w:sz="4" w:space="0" w:color="auto"/>
              <w:right w:val="single" w:sz="4" w:space="0" w:color="auto"/>
            </w:tcBorders>
            <w:shd w:val="clear" w:color="000000" w:fill="FFFFFF"/>
            <w:noWrap/>
            <w:vAlign w:val="bottom"/>
            <w:hideMark/>
          </w:tcPr>
          <w:p w14:paraId="2091200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vAlign w:val="bottom"/>
            <w:hideMark/>
          </w:tcPr>
          <w:p w14:paraId="7A87373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nil"/>
              <w:left w:val="nil"/>
              <w:bottom w:val="single" w:sz="4" w:space="0" w:color="auto"/>
              <w:right w:val="single" w:sz="4" w:space="0" w:color="auto"/>
            </w:tcBorders>
            <w:shd w:val="clear" w:color="000000" w:fill="FFFFFF"/>
            <w:noWrap/>
            <w:vAlign w:val="bottom"/>
            <w:hideMark/>
          </w:tcPr>
          <w:p w14:paraId="305DFE11"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39A5C11F" w14:textId="77777777" w:rsidTr="009C7989">
        <w:trPr>
          <w:gridAfter w:val="2"/>
          <w:wAfter w:w="1751" w:type="dxa"/>
          <w:trHeight w:val="241"/>
        </w:trPr>
        <w:tc>
          <w:tcPr>
            <w:tcW w:w="4049" w:type="dxa"/>
            <w:gridSpan w:val="2"/>
            <w:tcBorders>
              <w:top w:val="nil"/>
              <w:left w:val="single" w:sz="4" w:space="0" w:color="auto"/>
              <w:bottom w:val="single" w:sz="4" w:space="0" w:color="auto"/>
              <w:right w:val="single" w:sz="4" w:space="0" w:color="auto"/>
            </w:tcBorders>
            <w:shd w:val="clear" w:color="000000" w:fill="FFFFFF"/>
            <w:noWrap/>
            <w:vAlign w:val="center"/>
          </w:tcPr>
          <w:p w14:paraId="161989CA"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Equipment room</w:t>
            </w:r>
          </w:p>
        </w:tc>
        <w:tc>
          <w:tcPr>
            <w:tcW w:w="1258" w:type="dxa"/>
            <w:tcBorders>
              <w:top w:val="nil"/>
              <w:left w:val="nil"/>
              <w:bottom w:val="single" w:sz="4" w:space="0" w:color="000000"/>
              <w:right w:val="single" w:sz="4" w:space="0" w:color="auto"/>
            </w:tcBorders>
            <w:shd w:val="clear" w:color="000000" w:fill="FFFFFF"/>
            <w:vAlign w:val="center"/>
          </w:tcPr>
          <w:p w14:paraId="6CC7B550" w14:textId="77777777" w:rsidR="00AB500D" w:rsidRPr="000C658F" w:rsidRDefault="00AB500D" w:rsidP="009C7989">
            <w:pPr>
              <w:jc w:val="center"/>
              <w:rPr>
                <w:rFonts w:ascii="Arial" w:eastAsia="Times New Roman" w:hAnsi="Arial" w:cs="Arial"/>
                <w:sz w:val="18"/>
                <w:szCs w:val="18"/>
                <w:lang w:eastAsia="en-ZA"/>
              </w:rPr>
            </w:pPr>
            <w:r w:rsidRPr="000C658F">
              <w:rPr>
                <w:rFonts w:ascii="Arial" w:eastAsia="Times New Roman" w:hAnsi="Arial" w:cs="Arial"/>
                <w:sz w:val="18"/>
                <w:szCs w:val="18"/>
                <w:lang w:eastAsia="en-ZA"/>
              </w:rPr>
              <w:t>Daikin 18000BTU</w:t>
            </w:r>
          </w:p>
        </w:tc>
        <w:tc>
          <w:tcPr>
            <w:tcW w:w="14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483C15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vAlign w:val="bottom"/>
            <w:hideMark/>
          </w:tcPr>
          <w:p w14:paraId="0D9CE313"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nil"/>
              <w:left w:val="nil"/>
              <w:bottom w:val="single" w:sz="4" w:space="0" w:color="auto"/>
              <w:right w:val="single" w:sz="4" w:space="0" w:color="auto"/>
            </w:tcBorders>
            <w:shd w:val="clear" w:color="000000" w:fill="FFFFFF"/>
            <w:noWrap/>
            <w:vAlign w:val="bottom"/>
            <w:hideMark/>
          </w:tcPr>
          <w:p w14:paraId="56C019C8"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vAlign w:val="bottom"/>
            <w:hideMark/>
          </w:tcPr>
          <w:p w14:paraId="22A9EB3E"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nil"/>
              <w:left w:val="nil"/>
              <w:bottom w:val="single" w:sz="4" w:space="0" w:color="auto"/>
              <w:right w:val="single" w:sz="4" w:space="0" w:color="auto"/>
            </w:tcBorders>
            <w:shd w:val="clear" w:color="000000" w:fill="FFFFFF"/>
            <w:noWrap/>
            <w:vAlign w:val="bottom"/>
            <w:hideMark/>
          </w:tcPr>
          <w:p w14:paraId="6BB27E57"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4BB3ED3D" w14:textId="77777777" w:rsidTr="009C7989">
        <w:trPr>
          <w:gridAfter w:val="2"/>
          <w:wAfter w:w="1751" w:type="dxa"/>
          <w:trHeight w:val="241"/>
        </w:trPr>
        <w:tc>
          <w:tcPr>
            <w:tcW w:w="4049" w:type="dxa"/>
            <w:gridSpan w:val="2"/>
            <w:tcBorders>
              <w:top w:val="nil"/>
              <w:left w:val="single" w:sz="4" w:space="0" w:color="auto"/>
              <w:bottom w:val="single" w:sz="4" w:space="0" w:color="auto"/>
              <w:right w:val="single" w:sz="4" w:space="0" w:color="auto"/>
            </w:tcBorders>
            <w:shd w:val="clear" w:color="000000" w:fill="FFFFFF"/>
            <w:noWrap/>
            <w:vAlign w:val="center"/>
          </w:tcPr>
          <w:p w14:paraId="26EEA34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Restroom</w:t>
            </w:r>
          </w:p>
          <w:p w14:paraId="2BFB56B4" w14:textId="77777777" w:rsidR="00AB500D" w:rsidRPr="000C658F" w:rsidRDefault="00AB500D" w:rsidP="009C7989">
            <w:pPr>
              <w:rPr>
                <w:rFonts w:ascii="Arial" w:eastAsia="Times New Roman" w:hAnsi="Arial" w:cs="Arial"/>
                <w:sz w:val="18"/>
                <w:szCs w:val="18"/>
                <w:lang w:eastAsia="en-ZA"/>
              </w:rPr>
            </w:pPr>
          </w:p>
        </w:tc>
        <w:tc>
          <w:tcPr>
            <w:tcW w:w="1258" w:type="dxa"/>
            <w:tcBorders>
              <w:top w:val="nil"/>
              <w:left w:val="nil"/>
              <w:bottom w:val="single" w:sz="4" w:space="0" w:color="000000"/>
              <w:right w:val="single" w:sz="4" w:space="0" w:color="auto"/>
            </w:tcBorders>
            <w:shd w:val="clear" w:color="000000" w:fill="FFFFFF"/>
            <w:vAlign w:val="center"/>
          </w:tcPr>
          <w:p w14:paraId="643A04CA" w14:textId="77777777" w:rsidR="00AB500D" w:rsidRPr="000C658F" w:rsidRDefault="00AB500D" w:rsidP="009C7989">
            <w:pPr>
              <w:jc w:val="center"/>
              <w:rPr>
                <w:rFonts w:ascii="Arial" w:eastAsia="Times New Roman" w:hAnsi="Arial" w:cs="Arial"/>
                <w:sz w:val="18"/>
                <w:szCs w:val="18"/>
                <w:lang w:eastAsia="en-ZA"/>
              </w:rPr>
            </w:pPr>
            <w:r w:rsidRPr="000C658F">
              <w:rPr>
                <w:rFonts w:ascii="Arial" w:eastAsia="Times New Roman" w:hAnsi="Arial" w:cs="Arial"/>
                <w:sz w:val="18"/>
                <w:szCs w:val="18"/>
                <w:lang w:eastAsia="en-ZA"/>
              </w:rPr>
              <w:t>Daikin 18000BTU</w:t>
            </w:r>
          </w:p>
        </w:tc>
        <w:tc>
          <w:tcPr>
            <w:tcW w:w="14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0D6AB93"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vAlign w:val="bottom"/>
            <w:hideMark/>
          </w:tcPr>
          <w:p w14:paraId="6680F959"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nil"/>
              <w:left w:val="nil"/>
              <w:bottom w:val="single" w:sz="4" w:space="0" w:color="auto"/>
              <w:right w:val="single" w:sz="4" w:space="0" w:color="auto"/>
            </w:tcBorders>
            <w:shd w:val="clear" w:color="000000" w:fill="FFFFFF"/>
            <w:noWrap/>
            <w:vAlign w:val="bottom"/>
            <w:hideMark/>
          </w:tcPr>
          <w:p w14:paraId="7CEAA817"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vAlign w:val="bottom"/>
            <w:hideMark/>
          </w:tcPr>
          <w:p w14:paraId="513F759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nil"/>
              <w:left w:val="nil"/>
              <w:bottom w:val="single" w:sz="4" w:space="0" w:color="auto"/>
              <w:right w:val="single" w:sz="4" w:space="0" w:color="auto"/>
            </w:tcBorders>
            <w:shd w:val="clear" w:color="000000" w:fill="FFFFFF"/>
            <w:noWrap/>
            <w:vAlign w:val="bottom"/>
            <w:hideMark/>
          </w:tcPr>
          <w:p w14:paraId="0A8FDA3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7789268E" w14:textId="77777777" w:rsidTr="009C7989">
        <w:trPr>
          <w:gridAfter w:val="2"/>
          <w:wAfter w:w="1751" w:type="dxa"/>
          <w:trHeight w:val="241"/>
        </w:trPr>
        <w:tc>
          <w:tcPr>
            <w:tcW w:w="4049" w:type="dxa"/>
            <w:gridSpan w:val="2"/>
            <w:tcBorders>
              <w:top w:val="nil"/>
              <w:left w:val="single" w:sz="4" w:space="0" w:color="auto"/>
              <w:bottom w:val="single" w:sz="4" w:space="0" w:color="000000"/>
              <w:right w:val="single" w:sz="4" w:space="0" w:color="auto"/>
            </w:tcBorders>
            <w:shd w:val="clear" w:color="000000" w:fill="FFFFFF"/>
            <w:noWrap/>
            <w:vAlign w:val="center"/>
          </w:tcPr>
          <w:p w14:paraId="50A114E7"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OIC Office</w:t>
            </w:r>
          </w:p>
        </w:tc>
        <w:tc>
          <w:tcPr>
            <w:tcW w:w="1258" w:type="dxa"/>
            <w:tcBorders>
              <w:top w:val="nil"/>
              <w:left w:val="single" w:sz="4" w:space="0" w:color="auto"/>
              <w:bottom w:val="single" w:sz="4" w:space="0" w:color="000000"/>
              <w:right w:val="single" w:sz="4" w:space="0" w:color="auto"/>
            </w:tcBorders>
            <w:shd w:val="clear" w:color="000000" w:fill="FFFFFF"/>
            <w:vAlign w:val="center"/>
          </w:tcPr>
          <w:p w14:paraId="4EABB04B" w14:textId="77777777" w:rsidR="00AB500D" w:rsidRPr="000C658F" w:rsidRDefault="00AB500D" w:rsidP="009C7989">
            <w:pPr>
              <w:jc w:val="center"/>
              <w:rPr>
                <w:rFonts w:ascii="Arial" w:eastAsia="Times New Roman" w:hAnsi="Arial" w:cs="Arial"/>
                <w:sz w:val="18"/>
                <w:szCs w:val="18"/>
                <w:lang w:eastAsia="en-ZA"/>
              </w:rPr>
            </w:pPr>
            <w:r w:rsidRPr="000C658F">
              <w:rPr>
                <w:rFonts w:ascii="Arial" w:eastAsia="Times New Roman" w:hAnsi="Arial" w:cs="Arial"/>
                <w:sz w:val="18"/>
                <w:szCs w:val="18"/>
                <w:lang w:eastAsia="en-ZA"/>
              </w:rPr>
              <w:t>Daikin 18000BTU</w:t>
            </w:r>
          </w:p>
        </w:tc>
        <w:tc>
          <w:tcPr>
            <w:tcW w:w="14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B9706F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vAlign w:val="bottom"/>
            <w:hideMark/>
          </w:tcPr>
          <w:p w14:paraId="5BF1E8E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4" w:type="dxa"/>
            <w:gridSpan w:val="2"/>
            <w:tcBorders>
              <w:top w:val="nil"/>
              <w:left w:val="nil"/>
              <w:bottom w:val="single" w:sz="4" w:space="0" w:color="auto"/>
              <w:right w:val="single" w:sz="4" w:space="0" w:color="auto"/>
            </w:tcBorders>
            <w:shd w:val="clear" w:color="000000" w:fill="FFFFFF"/>
            <w:noWrap/>
            <w:vAlign w:val="bottom"/>
            <w:hideMark/>
          </w:tcPr>
          <w:p w14:paraId="6A81875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2" w:type="dxa"/>
            <w:gridSpan w:val="2"/>
            <w:tcBorders>
              <w:top w:val="nil"/>
              <w:left w:val="nil"/>
              <w:bottom w:val="single" w:sz="4" w:space="0" w:color="auto"/>
              <w:right w:val="single" w:sz="4" w:space="0" w:color="auto"/>
            </w:tcBorders>
            <w:shd w:val="clear" w:color="000000" w:fill="FFFFFF"/>
            <w:noWrap/>
            <w:vAlign w:val="bottom"/>
            <w:hideMark/>
          </w:tcPr>
          <w:p w14:paraId="0632EEA1"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463" w:type="dxa"/>
            <w:tcBorders>
              <w:top w:val="nil"/>
              <w:left w:val="nil"/>
              <w:bottom w:val="single" w:sz="4" w:space="0" w:color="auto"/>
              <w:right w:val="single" w:sz="4" w:space="0" w:color="auto"/>
            </w:tcBorders>
            <w:shd w:val="clear" w:color="000000" w:fill="FFFFFF"/>
            <w:noWrap/>
            <w:vAlign w:val="bottom"/>
            <w:hideMark/>
          </w:tcPr>
          <w:p w14:paraId="6AF942E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63FEC5BF" w14:textId="77777777" w:rsidTr="009C7989">
        <w:trPr>
          <w:gridAfter w:val="2"/>
          <w:wAfter w:w="1751" w:type="dxa"/>
          <w:trHeight w:val="241"/>
        </w:trPr>
        <w:tc>
          <w:tcPr>
            <w:tcW w:w="4049" w:type="dxa"/>
            <w:gridSpan w:val="2"/>
            <w:tcBorders>
              <w:top w:val="nil"/>
              <w:left w:val="nil"/>
              <w:bottom w:val="nil"/>
              <w:right w:val="nil"/>
            </w:tcBorders>
            <w:shd w:val="clear" w:color="000000" w:fill="FFFFFF"/>
            <w:noWrap/>
            <w:vAlign w:val="center"/>
          </w:tcPr>
          <w:p w14:paraId="63991915" w14:textId="77777777" w:rsidR="00AB500D" w:rsidRPr="000C658F" w:rsidRDefault="00AB500D" w:rsidP="009C7989">
            <w:pPr>
              <w:rPr>
                <w:rFonts w:ascii="Arial" w:eastAsia="Times New Roman" w:hAnsi="Arial" w:cs="Arial"/>
                <w:sz w:val="18"/>
                <w:szCs w:val="18"/>
                <w:lang w:eastAsia="en-ZA"/>
              </w:rPr>
            </w:pPr>
          </w:p>
        </w:tc>
        <w:tc>
          <w:tcPr>
            <w:tcW w:w="1258" w:type="dxa"/>
            <w:tcBorders>
              <w:top w:val="nil"/>
              <w:left w:val="nil"/>
              <w:bottom w:val="nil"/>
              <w:right w:val="nil"/>
            </w:tcBorders>
            <w:shd w:val="clear" w:color="000000" w:fill="FFFFFF"/>
            <w:vAlign w:val="center"/>
          </w:tcPr>
          <w:p w14:paraId="03643271" w14:textId="77777777" w:rsidR="00AB500D" w:rsidRPr="000C658F" w:rsidRDefault="00AB500D" w:rsidP="009C7989">
            <w:pPr>
              <w:jc w:val="center"/>
              <w:rPr>
                <w:rFonts w:ascii="Arial" w:eastAsia="Times New Roman" w:hAnsi="Arial" w:cs="Arial"/>
                <w:sz w:val="18"/>
                <w:szCs w:val="18"/>
                <w:lang w:eastAsia="en-ZA"/>
              </w:rPr>
            </w:pPr>
          </w:p>
        </w:tc>
        <w:tc>
          <w:tcPr>
            <w:tcW w:w="1462" w:type="dxa"/>
            <w:gridSpan w:val="2"/>
            <w:tcBorders>
              <w:top w:val="nil"/>
              <w:left w:val="nil"/>
              <w:bottom w:val="nil"/>
              <w:right w:val="nil"/>
            </w:tcBorders>
            <w:shd w:val="clear" w:color="000000" w:fill="FFFFFF"/>
            <w:noWrap/>
            <w:vAlign w:val="bottom"/>
            <w:hideMark/>
          </w:tcPr>
          <w:p w14:paraId="35EFDD89"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462" w:type="dxa"/>
            <w:gridSpan w:val="2"/>
            <w:tcBorders>
              <w:top w:val="nil"/>
              <w:left w:val="nil"/>
              <w:bottom w:val="nil"/>
              <w:right w:val="nil"/>
            </w:tcBorders>
            <w:shd w:val="clear" w:color="000000" w:fill="FFFFFF"/>
            <w:noWrap/>
            <w:vAlign w:val="bottom"/>
            <w:hideMark/>
          </w:tcPr>
          <w:p w14:paraId="4E12AB5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464" w:type="dxa"/>
            <w:gridSpan w:val="2"/>
            <w:tcBorders>
              <w:top w:val="nil"/>
              <w:left w:val="nil"/>
              <w:bottom w:val="nil"/>
              <w:right w:val="nil"/>
            </w:tcBorders>
            <w:shd w:val="clear" w:color="000000" w:fill="FFFFFF"/>
            <w:noWrap/>
            <w:vAlign w:val="bottom"/>
            <w:hideMark/>
          </w:tcPr>
          <w:p w14:paraId="3D44B30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462" w:type="dxa"/>
            <w:gridSpan w:val="2"/>
            <w:tcBorders>
              <w:top w:val="nil"/>
              <w:left w:val="nil"/>
              <w:bottom w:val="nil"/>
              <w:right w:val="nil"/>
            </w:tcBorders>
            <w:shd w:val="clear" w:color="000000" w:fill="FFFFFF"/>
            <w:noWrap/>
            <w:vAlign w:val="bottom"/>
            <w:hideMark/>
          </w:tcPr>
          <w:p w14:paraId="0F95D045"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463" w:type="dxa"/>
            <w:tcBorders>
              <w:top w:val="nil"/>
              <w:left w:val="nil"/>
              <w:bottom w:val="nil"/>
              <w:right w:val="nil"/>
            </w:tcBorders>
            <w:shd w:val="clear" w:color="000000" w:fill="FFFFFF"/>
            <w:noWrap/>
            <w:vAlign w:val="bottom"/>
            <w:hideMark/>
          </w:tcPr>
          <w:p w14:paraId="016392AE"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r>
      <w:tr w:rsidR="000C658F" w:rsidRPr="000C658F" w14:paraId="54481848" w14:textId="77777777" w:rsidTr="009C7989">
        <w:trPr>
          <w:gridAfter w:val="2"/>
          <w:wAfter w:w="1751" w:type="dxa"/>
          <w:trHeight w:val="241"/>
        </w:trPr>
        <w:tc>
          <w:tcPr>
            <w:tcW w:w="4049" w:type="dxa"/>
            <w:gridSpan w:val="2"/>
            <w:tcBorders>
              <w:top w:val="nil"/>
              <w:left w:val="nil"/>
              <w:bottom w:val="nil"/>
              <w:right w:val="nil"/>
            </w:tcBorders>
            <w:shd w:val="clear" w:color="000000" w:fill="FFFFFF"/>
            <w:noWrap/>
            <w:vAlign w:val="center"/>
          </w:tcPr>
          <w:p w14:paraId="3FF5147E" w14:textId="77777777" w:rsidR="00AB500D" w:rsidRPr="000C658F" w:rsidRDefault="00AB500D" w:rsidP="009C7989">
            <w:pPr>
              <w:rPr>
                <w:rFonts w:ascii="Arial" w:eastAsia="Times New Roman" w:hAnsi="Arial" w:cs="Arial"/>
                <w:sz w:val="18"/>
                <w:szCs w:val="18"/>
                <w:lang w:eastAsia="en-ZA"/>
              </w:rPr>
            </w:pPr>
          </w:p>
          <w:p w14:paraId="381FFE7D" w14:textId="77777777" w:rsidR="00AB500D" w:rsidRPr="000C658F" w:rsidRDefault="00AB500D" w:rsidP="009C7989">
            <w:pPr>
              <w:rPr>
                <w:rFonts w:ascii="Arial" w:eastAsia="Times New Roman" w:hAnsi="Arial" w:cs="Arial"/>
                <w:sz w:val="18"/>
                <w:szCs w:val="18"/>
                <w:lang w:eastAsia="en-ZA"/>
              </w:rPr>
            </w:pPr>
          </w:p>
          <w:p w14:paraId="3E72DDA6" w14:textId="77777777" w:rsidR="00AB500D" w:rsidRPr="000C658F" w:rsidRDefault="00AB500D" w:rsidP="009C7989">
            <w:pPr>
              <w:rPr>
                <w:rFonts w:ascii="Arial" w:eastAsia="Times New Roman" w:hAnsi="Arial" w:cs="Arial"/>
                <w:sz w:val="18"/>
                <w:szCs w:val="18"/>
                <w:lang w:eastAsia="en-ZA"/>
              </w:rPr>
            </w:pPr>
          </w:p>
          <w:p w14:paraId="57ADF3C8" w14:textId="77777777" w:rsidR="00AB500D" w:rsidRPr="000C658F" w:rsidRDefault="00AB500D" w:rsidP="009C7989">
            <w:pPr>
              <w:rPr>
                <w:rFonts w:ascii="Arial" w:eastAsia="Times New Roman" w:hAnsi="Arial" w:cs="Arial"/>
                <w:sz w:val="18"/>
                <w:szCs w:val="18"/>
                <w:lang w:eastAsia="en-ZA"/>
              </w:rPr>
            </w:pPr>
          </w:p>
          <w:p w14:paraId="476E2EA0" w14:textId="77777777" w:rsidR="00AB500D" w:rsidRPr="000C658F" w:rsidRDefault="00AB500D" w:rsidP="009C7989">
            <w:pPr>
              <w:rPr>
                <w:rFonts w:ascii="Arial" w:eastAsia="Times New Roman" w:hAnsi="Arial" w:cs="Arial"/>
                <w:sz w:val="18"/>
                <w:szCs w:val="18"/>
                <w:lang w:eastAsia="en-ZA"/>
              </w:rPr>
            </w:pPr>
          </w:p>
          <w:p w14:paraId="68FF8A56" w14:textId="77777777" w:rsidR="00AB500D" w:rsidRPr="000C658F" w:rsidRDefault="00AB500D" w:rsidP="009C7989">
            <w:pPr>
              <w:rPr>
                <w:rFonts w:ascii="Arial" w:eastAsia="Times New Roman" w:hAnsi="Arial" w:cs="Arial"/>
                <w:sz w:val="18"/>
                <w:szCs w:val="18"/>
                <w:lang w:eastAsia="en-ZA"/>
              </w:rPr>
            </w:pPr>
          </w:p>
        </w:tc>
        <w:tc>
          <w:tcPr>
            <w:tcW w:w="1258" w:type="dxa"/>
            <w:tcBorders>
              <w:top w:val="nil"/>
              <w:left w:val="nil"/>
              <w:bottom w:val="nil"/>
              <w:right w:val="nil"/>
            </w:tcBorders>
            <w:shd w:val="clear" w:color="000000" w:fill="FFFFFF"/>
            <w:vAlign w:val="center"/>
          </w:tcPr>
          <w:p w14:paraId="2E6AF9C2" w14:textId="77777777" w:rsidR="00AB500D" w:rsidRPr="000C658F" w:rsidRDefault="00AB500D" w:rsidP="009C7989">
            <w:pPr>
              <w:jc w:val="center"/>
              <w:rPr>
                <w:rFonts w:ascii="Arial" w:eastAsia="Times New Roman" w:hAnsi="Arial" w:cs="Arial"/>
                <w:sz w:val="18"/>
                <w:szCs w:val="18"/>
                <w:lang w:eastAsia="en-ZA"/>
              </w:rPr>
            </w:pPr>
          </w:p>
        </w:tc>
        <w:tc>
          <w:tcPr>
            <w:tcW w:w="1462" w:type="dxa"/>
            <w:gridSpan w:val="2"/>
            <w:tcBorders>
              <w:top w:val="nil"/>
              <w:left w:val="nil"/>
              <w:bottom w:val="nil"/>
              <w:right w:val="nil"/>
            </w:tcBorders>
            <w:shd w:val="clear" w:color="000000" w:fill="FFFFFF"/>
            <w:noWrap/>
            <w:vAlign w:val="bottom"/>
          </w:tcPr>
          <w:p w14:paraId="58FC4C42" w14:textId="77777777" w:rsidR="00AB500D" w:rsidRPr="000C658F" w:rsidRDefault="00AB500D" w:rsidP="009C7989">
            <w:pPr>
              <w:rPr>
                <w:rFonts w:ascii="Arial" w:eastAsia="Times New Roman" w:hAnsi="Arial" w:cs="Arial"/>
                <w:sz w:val="18"/>
                <w:szCs w:val="18"/>
                <w:lang w:eastAsia="en-ZA"/>
              </w:rPr>
            </w:pPr>
          </w:p>
        </w:tc>
        <w:tc>
          <w:tcPr>
            <w:tcW w:w="1462" w:type="dxa"/>
            <w:gridSpan w:val="2"/>
            <w:tcBorders>
              <w:top w:val="nil"/>
              <w:left w:val="nil"/>
              <w:bottom w:val="nil"/>
              <w:right w:val="nil"/>
            </w:tcBorders>
            <w:shd w:val="clear" w:color="000000" w:fill="FFFFFF"/>
            <w:noWrap/>
            <w:vAlign w:val="bottom"/>
          </w:tcPr>
          <w:p w14:paraId="62067670" w14:textId="77777777" w:rsidR="00AB500D" w:rsidRPr="000C658F" w:rsidRDefault="00AB500D" w:rsidP="009C7989">
            <w:pPr>
              <w:rPr>
                <w:rFonts w:ascii="Arial" w:eastAsia="Times New Roman" w:hAnsi="Arial" w:cs="Arial"/>
                <w:sz w:val="18"/>
                <w:szCs w:val="18"/>
                <w:lang w:eastAsia="en-ZA"/>
              </w:rPr>
            </w:pPr>
          </w:p>
        </w:tc>
        <w:tc>
          <w:tcPr>
            <w:tcW w:w="1464" w:type="dxa"/>
            <w:gridSpan w:val="2"/>
            <w:tcBorders>
              <w:top w:val="nil"/>
              <w:left w:val="nil"/>
              <w:bottom w:val="nil"/>
              <w:right w:val="nil"/>
            </w:tcBorders>
            <w:shd w:val="clear" w:color="000000" w:fill="FFFFFF"/>
            <w:noWrap/>
            <w:vAlign w:val="bottom"/>
          </w:tcPr>
          <w:p w14:paraId="2CFA8732" w14:textId="77777777" w:rsidR="00AB500D" w:rsidRPr="000C658F" w:rsidRDefault="00AB500D" w:rsidP="009C7989">
            <w:pPr>
              <w:rPr>
                <w:rFonts w:ascii="Arial" w:eastAsia="Times New Roman" w:hAnsi="Arial" w:cs="Arial"/>
                <w:sz w:val="18"/>
                <w:szCs w:val="18"/>
                <w:lang w:eastAsia="en-ZA"/>
              </w:rPr>
            </w:pPr>
          </w:p>
        </w:tc>
        <w:tc>
          <w:tcPr>
            <w:tcW w:w="1462" w:type="dxa"/>
            <w:gridSpan w:val="2"/>
            <w:tcBorders>
              <w:top w:val="nil"/>
              <w:left w:val="nil"/>
              <w:bottom w:val="nil"/>
              <w:right w:val="nil"/>
            </w:tcBorders>
            <w:shd w:val="clear" w:color="000000" w:fill="FFFFFF"/>
            <w:noWrap/>
            <w:vAlign w:val="bottom"/>
          </w:tcPr>
          <w:p w14:paraId="22216135" w14:textId="77777777" w:rsidR="00AB500D" w:rsidRPr="000C658F" w:rsidRDefault="00AB500D" w:rsidP="009C7989">
            <w:pPr>
              <w:rPr>
                <w:rFonts w:ascii="Arial" w:eastAsia="Times New Roman" w:hAnsi="Arial" w:cs="Arial"/>
                <w:sz w:val="18"/>
                <w:szCs w:val="18"/>
                <w:lang w:eastAsia="en-ZA"/>
              </w:rPr>
            </w:pPr>
          </w:p>
        </w:tc>
        <w:tc>
          <w:tcPr>
            <w:tcW w:w="1463" w:type="dxa"/>
            <w:tcBorders>
              <w:top w:val="nil"/>
              <w:left w:val="nil"/>
              <w:bottom w:val="nil"/>
              <w:right w:val="nil"/>
            </w:tcBorders>
            <w:shd w:val="clear" w:color="000000" w:fill="FFFFFF"/>
            <w:noWrap/>
            <w:vAlign w:val="bottom"/>
          </w:tcPr>
          <w:p w14:paraId="759AF223" w14:textId="77777777" w:rsidR="00AB500D" w:rsidRPr="000C658F" w:rsidRDefault="00AB500D" w:rsidP="009C7989">
            <w:pPr>
              <w:rPr>
                <w:rFonts w:ascii="Arial" w:eastAsia="Times New Roman" w:hAnsi="Arial" w:cs="Arial"/>
                <w:sz w:val="18"/>
                <w:szCs w:val="18"/>
                <w:lang w:eastAsia="en-ZA"/>
              </w:rPr>
            </w:pPr>
          </w:p>
        </w:tc>
      </w:tr>
      <w:tr w:rsidR="000C658F" w:rsidRPr="000C658F" w14:paraId="0478D8EA" w14:textId="77777777" w:rsidTr="009C7989">
        <w:trPr>
          <w:trHeight w:val="234"/>
        </w:trPr>
        <w:tc>
          <w:tcPr>
            <w:tcW w:w="599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86DD3"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Total (Calculated over 12 Months each year) </w:t>
            </w:r>
          </w:p>
        </w:tc>
        <w:tc>
          <w:tcPr>
            <w:tcW w:w="167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FA3887"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67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577D11"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67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65CFD7"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67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AE33CB4"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677" w:type="dxa"/>
            <w:tcBorders>
              <w:top w:val="single" w:sz="4" w:space="0" w:color="auto"/>
              <w:left w:val="nil"/>
              <w:bottom w:val="single" w:sz="4" w:space="0" w:color="auto"/>
              <w:right w:val="single" w:sz="4" w:space="0" w:color="auto"/>
            </w:tcBorders>
            <w:shd w:val="clear" w:color="000000" w:fill="FFFFFF"/>
            <w:noWrap/>
            <w:vAlign w:val="bottom"/>
            <w:hideMark/>
          </w:tcPr>
          <w:p w14:paraId="1A9C97D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33EC096B" w14:textId="77777777" w:rsidTr="009C7989">
        <w:trPr>
          <w:trHeight w:val="234"/>
        </w:trPr>
        <w:tc>
          <w:tcPr>
            <w:tcW w:w="2572" w:type="dxa"/>
            <w:tcBorders>
              <w:top w:val="nil"/>
              <w:left w:val="nil"/>
              <w:bottom w:val="nil"/>
              <w:right w:val="nil"/>
            </w:tcBorders>
            <w:shd w:val="clear" w:color="000000" w:fill="FFFFFF"/>
            <w:noWrap/>
            <w:vAlign w:val="center"/>
            <w:hideMark/>
          </w:tcPr>
          <w:p w14:paraId="2B262E0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3418" w:type="dxa"/>
            <w:gridSpan w:val="3"/>
            <w:tcBorders>
              <w:top w:val="nil"/>
              <w:left w:val="nil"/>
              <w:bottom w:val="nil"/>
              <w:right w:val="nil"/>
            </w:tcBorders>
            <w:shd w:val="clear" w:color="000000" w:fill="FFFFFF"/>
            <w:noWrap/>
            <w:vAlign w:val="bottom"/>
            <w:hideMark/>
          </w:tcPr>
          <w:p w14:paraId="72C06BA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677" w:type="dxa"/>
            <w:gridSpan w:val="2"/>
            <w:tcBorders>
              <w:top w:val="nil"/>
              <w:left w:val="nil"/>
              <w:bottom w:val="nil"/>
              <w:right w:val="nil"/>
            </w:tcBorders>
            <w:shd w:val="clear" w:color="000000" w:fill="FFFFFF"/>
            <w:noWrap/>
            <w:vAlign w:val="bottom"/>
            <w:hideMark/>
          </w:tcPr>
          <w:p w14:paraId="5AEFC155"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677" w:type="dxa"/>
            <w:gridSpan w:val="2"/>
            <w:tcBorders>
              <w:top w:val="nil"/>
              <w:left w:val="nil"/>
              <w:bottom w:val="nil"/>
              <w:right w:val="nil"/>
            </w:tcBorders>
            <w:shd w:val="clear" w:color="000000" w:fill="FFFFFF"/>
            <w:noWrap/>
            <w:vAlign w:val="bottom"/>
            <w:hideMark/>
          </w:tcPr>
          <w:p w14:paraId="3AD8D2E4"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678" w:type="dxa"/>
            <w:gridSpan w:val="2"/>
            <w:tcBorders>
              <w:top w:val="nil"/>
              <w:left w:val="nil"/>
              <w:bottom w:val="nil"/>
              <w:right w:val="nil"/>
            </w:tcBorders>
            <w:shd w:val="clear" w:color="000000" w:fill="FFFFFF"/>
            <w:noWrap/>
            <w:vAlign w:val="bottom"/>
            <w:hideMark/>
          </w:tcPr>
          <w:p w14:paraId="2B1F35B8"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677" w:type="dxa"/>
            <w:gridSpan w:val="3"/>
            <w:tcBorders>
              <w:top w:val="nil"/>
              <w:left w:val="nil"/>
              <w:bottom w:val="nil"/>
              <w:right w:val="nil"/>
            </w:tcBorders>
            <w:shd w:val="clear" w:color="000000" w:fill="FFFFFF"/>
            <w:noWrap/>
            <w:vAlign w:val="bottom"/>
            <w:hideMark/>
          </w:tcPr>
          <w:p w14:paraId="675C92D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677" w:type="dxa"/>
            <w:tcBorders>
              <w:top w:val="nil"/>
              <w:left w:val="nil"/>
              <w:bottom w:val="nil"/>
              <w:right w:val="nil"/>
            </w:tcBorders>
            <w:shd w:val="clear" w:color="000000" w:fill="FFFFFF"/>
            <w:noWrap/>
            <w:vAlign w:val="bottom"/>
            <w:hideMark/>
          </w:tcPr>
          <w:p w14:paraId="657AD28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r>
      <w:tr w:rsidR="000C658F" w:rsidRPr="000C658F" w14:paraId="5AA5B383" w14:textId="77777777" w:rsidTr="009C7989">
        <w:trPr>
          <w:trHeight w:val="373"/>
        </w:trPr>
        <w:tc>
          <w:tcPr>
            <w:tcW w:w="11022"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22F6F"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Overall Total Over 5 years inclusive of Vat</w:t>
            </w:r>
          </w:p>
        </w:tc>
        <w:tc>
          <w:tcPr>
            <w:tcW w:w="3354"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D525577" w14:textId="77777777" w:rsidR="00AB500D" w:rsidRPr="000C658F" w:rsidRDefault="00AB500D" w:rsidP="009C7989">
            <w:pPr>
              <w:jc w:val="cente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R                                                -   </w:t>
            </w:r>
          </w:p>
        </w:tc>
      </w:tr>
    </w:tbl>
    <w:p w14:paraId="21E48295" w14:textId="77777777" w:rsidR="00AB500D" w:rsidRPr="000C658F" w:rsidRDefault="00AB500D" w:rsidP="00AB500D">
      <w:pPr>
        <w:pStyle w:val="Default"/>
        <w:spacing w:line="276" w:lineRule="auto"/>
        <w:ind w:left="720"/>
        <w:rPr>
          <w:color w:val="auto"/>
          <w:sz w:val="22"/>
          <w:szCs w:val="22"/>
        </w:rPr>
      </w:pPr>
    </w:p>
    <w:p w14:paraId="56724760" w14:textId="77777777" w:rsidR="00AB500D" w:rsidRPr="000C658F" w:rsidRDefault="00AB500D" w:rsidP="00AB500D">
      <w:pPr>
        <w:pStyle w:val="Default"/>
        <w:spacing w:line="276" w:lineRule="auto"/>
        <w:rPr>
          <w:color w:val="auto"/>
          <w:sz w:val="22"/>
          <w:szCs w:val="22"/>
        </w:rPr>
      </w:pPr>
    </w:p>
    <w:p w14:paraId="7928FF05" w14:textId="77777777" w:rsidR="00AB500D" w:rsidRPr="000C658F" w:rsidRDefault="00AB500D" w:rsidP="00AB500D">
      <w:pPr>
        <w:pStyle w:val="Default"/>
        <w:spacing w:line="276" w:lineRule="auto"/>
        <w:rPr>
          <w:color w:val="auto"/>
          <w:sz w:val="22"/>
          <w:szCs w:val="22"/>
        </w:rPr>
      </w:pPr>
    </w:p>
    <w:p w14:paraId="34CC5828" w14:textId="77777777" w:rsidR="00AB500D" w:rsidRPr="000C658F" w:rsidRDefault="00AB500D" w:rsidP="00AB500D">
      <w:pPr>
        <w:pStyle w:val="Default"/>
        <w:spacing w:line="276" w:lineRule="auto"/>
        <w:rPr>
          <w:color w:val="auto"/>
          <w:sz w:val="22"/>
          <w:szCs w:val="22"/>
        </w:rPr>
      </w:pPr>
    </w:p>
    <w:p w14:paraId="1E5EBB65" w14:textId="77777777" w:rsidR="00AB500D" w:rsidRPr="000C658F" w:rsidRDefault="00AB500D" w:rsidP="00AB500D">
      <w:pPr>
        <w:pStyle w:val="Default"/>
        <w:spacing w:line="276" w:lineRule="auto"/>
        <w:rPr>
          <w:color w:val="auto"/>
          <w:sz w:val="22"/>
          <w:szCs w:val="22"/>
        </w:rPr>
      </w:pPr>
    </w:p>
    <w:p w14:paraId="3347C265" w14:textId="77777777" w:rsidR="00AB500D" w:rsidRPr="000C658F" w:rsidRDefault="00AB500D" w:rsidP="00AB500D">
      <w:pPr>
        <w:pStyle w:val="Default"/>
        <w:spacing w:line="276" w:lineRule="auto"/>
        <w:rPr>
          <w:color w:val="auto"/>
          <w:sz w:val="22"/>
          <w:szCs w:val="22"/>
        </w:rPr>
      </w:pPr>
    </w:p>
    <w:p w14:paraId="62F97914" w14:textId="77777777" w:rsidR="00AB500D" w:rsidRPr="000C658F" w:rsidRDefault="00AB500D" w:rsidP="00AB500D">
      <w:pPr>
        <w:pStyle w:val="Default"/>
        <w:spacing w:line="276" w:lineRule="auto"/>
        <w:rPr>
          <w:b/>
          <w:color w:val="auto"/>
          <w:sz w:val="22"/>
          <w:szCs w:val="22"/>
        </w:rPr>
      </w:pPr>
      <w:r w:rsidRPr="000C658F">
        <w:rPr>
          <w:b/>
          <w:color w:val="auto"/>
          <w:sz w:val="22"/>
          <w:szCs w:val="22"/>
        </w:rPr>
        <w:t>OVER ALL TOTAL ROUTINE COSTS OVER 5 YEARS:</w:t>
      </w:r>
    </w:p>
    <w:p w14:paraId="17A6CCAF" w14:textId="77777777" w:rsidR="00AB500D" w:rsidRPr="000C658F" w:rsidRDefault="00AB500D" w:rsidP="00AB500D">
      <w:pPr>
        <w:pStyle w:val="Default"/>
        <w:spacing w:line="276" w:lineRule="auto"/>
        <w:rPr>
          <w:color w:val="auto"/>
          <w:sz w:val="22"/>
          <w:szCs w:val="22"/>
        </w:rPr>
      </w:pPr>
    </w:p>
    <w:tbl>
      <w:tblPr>
        <w:tblW w:w="11780" w:type="dxa"/>
        <w:tblLook w:val="04A0" w:firstRow="1" w:lastRow="0" w:firstColumn="1" w:lastColumn="0" w:noHBand="0" w:noVBand="1"/>
      </w:tblPr>
      <w:tblGrid>
        <w:gridCol w:w="2115"/>
        <w:gridCol w:w="2115"/>
        <w:gridCol w:w="2115"/>
        <w:gridCol w:w="2439"/>
        <w:gridCol w:w="1336"/>
        <w:gridCol w:w="1660"/>
      </w:tblGrid>
      <w:tr w:rsidR="000C658F" w:rsidRPr="000C658F" w14:paraId="67653378" w14:textId="77777777" w:rsidTr="009C7989">
        <w:trPr>
          <w:trHeight w:val="360"/>
        </w:trPr>
        <w:tc>
          <w:tcPr>
            <w:tcW w:w="878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0715EF" w14:textId="77777777" w:rsidR="00AB500D" w:rsidRPr="000C658F" w:rsidRDefault="00AB500D" w:rsidP="009C7989">
            <w:pPr>
              <w:tabs>
                <w:tab w:val="left" w:pos="567"/>
              </w:tabs>
              <w:rPr>
                <w:rFonts w:ascii="Arial" w:hAnsi="Arial" w:cs="Arial"/>
                <w:b/>
                <w:snapToGrid w:val="0"/>
                <w:sz w:val="18"/>
              </w:rPr>
            </w:pPr>
            <w:bookmarkStart w:id="62" w:name="_Hlk34603375"/>
            <w:r w:rsidRPr="000C658F">
              <w:rPr>
                <w:rFonts w:ascii="Arial" w:hAnsi="Arial" w:cs="Arial"/>
                <w:b/>
                <w:snapToGrid w:val="0"/>
                <w:sz w:val="18"/>
              </w:rPr>
              <w:t xml:space="preserve">Stand-Alone Air Conditioning Units (Split Units/Celling Mount) </w:t>
            </w:r>
            <w:bookmarkEnd w:id="62"/>
            <w:r w:rsidRPr="000C658F">
              <w:rPr>
                <w:rFonts w:ascii="Arial" w:hAnsi="Arial" w:cs="Arial"/>
                <w:b/>
                <w:snapToGrid w:val="0"/>
                <w:sz w:val="18"/>
              </w:rPr>
              <w:t>Costing Schedule (LOCAL SITES AND RADAR SITE)</w:t>
            </w:r>
          </w:p>
          <w:p w14:paraId="2BE17327" w14:textId="77777777" w:rsidR="00AB500D" w:rsidRPr="000C658F" w:rsidRDefault="00AB500D" w:rsidP="009C7989">
            <w:pPr>
              <w:rPr>
                <w:rFonts w:ascii="Arial" w:eastAsia="Times New Roman" w:hAnsi="Arial" w:cs="Arial"/>
                <w:b/>
                <w:bCs/>
                <w:sz w:val="18"/>
                <w:lang w:eastAsia="en-ZA"/>
              </w:rPr>
            </w:pPr>
          </w:p>
        </w:tc>
        <w:tc>
          <w:tcPr>
            <w:tcW w:w="2996" w:type="dxa"/>
            <w:gridSpan w:val="2"/>
            <w:tcBorders>
              <w:top w:val="single" w:sz="4" w:space="0" w:color="auto"/>
              <w:left w:val="nil"/>
              <w:bottom w:val="single" w:sz="4" w:space="0" w:color="auto"/>
              <w:right w:val="single" w:sz="4" w:space="0" w:color="000000"/>
            </w:tcBorders>
            <w:shd w:val="clear" w:color="000000" w:fill="FFFFFF"/>
            <w:vAlign w:val="center"/>
            <w:hideMark/>
          </w:tcPr>
          <w:p w14:paraId="030B666E"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R                                                   -   </w:t>
            </w:r>
          </w:p>
        </w:tc>
      </w:tr>
      <w:tr w:rsidR="000C658F" w:rsidRPr="000C658F" w14:paraId="78949FA4" w14:textId="77777777" w:rsidTr="009C7989">
        <w:trPr>
          <w:trHeight w:val="360"/>
        </w:trPr>
        <w:tc>
          <w:tcPr>
            <w:tcW w:w="878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747490" w14:textId="77777777" w:rsidR="00AB500D" w:rsidRPr="000C658F" w:rsidRDefault="00AB500D" w:rsidP="009C7989">
            <w:pPr>
              <w:tabs>
                <w:tab w:val="left" w:pos="567"/>
              </w:tabs>
              <w:rPr>
                <w:rFonts w:ascii="Arial" w:hAnsi="Arial" w:cs="Arial"/>
                <w:b/>
                <w:snapToGrid w:val="0"/>
                <w:sz w:val="18"/>
              </w:rPr>
            </w:pPr>
            <w:r w:rsidRPr="000C658F">
              <w:rPr>
                <w:rFonts w:ascii="Arial" w:hAnsi="Arial" w:cs="Arial"/>
                <w:b/>
                <w:snapToGrid w:val="0"/>
                <w:sz w:val="18"/>
              </w:rPr>
              <w:t>Stand-Alone Air Conditioning Units (Split Units/Celling Mount) Costing Schedule (REMOTE SITES)</w:t>
            </w:r>
          </w:p>
          <w:p w14:paraId="7EA88D5A" w14:textId="77777777" w:rsidR="00AB500D" w:rsidRPr="000C658F" w:rsidRDefault="00AB500D" w:rsidP="009C7989">
            <w:pPr>
              <w:rPr>
                <w:rFonts w:ascii="Arial" w:eastAsia="Times New Roman" w:hAnsi="Arial" w:cs="Arial"/>
                <w:b/>
                <w:bCs/>
                <w:sz w:val="18"/>
                <w:lang w:eastAsia="en-ZA"/>
              </w:rPr>
            </w:pPr>
          </w:p>
        </w:tc>
        <w:tc>
          <w:tcPr>
            <w:tcW w:w="2996" w:type="dxa"/>
            <w:gridSpan w:val="2"/>
            <w:tcBorders>
              <w:top w:val="single" w:sz="4" w:space="0" w:color="auto"/>
              <w:left w:val="nil"/>
              <w:bottom w:val="single" w:sz="4" w:space="0" w:color="auto"/>
              <w:right w:val="single" w:sz="4" w:space="0" w:color="000000"/>
            </w:tcBorders>
            <w:shd w:val="clear" w:color="000000" w:fill="FFFFFF"/>
            <w:vAlign w:val="center"/>
            <w:hideMark/>
          </w:tcPr>
          <w:p w14:paraId="2343BC1E"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R                                                   -   </w:t>
            </w:r>
          </w:p>
        </w:tc>
      </w:tr>
      <w:tr w:rsidR="000C658F" w:rsidRPr="000C658F" w14:paraId="67BB7252" w14:textId="77777777" w:rsidTr="009C7989">
        <w:trPr>
          <w:trHeight w:val="360"/>
        </w:trPr>
        <w:tc>
          <w:tcPr>
            <w:tcW w:w="2115" w:type="dxa"/>
            <w:tcBorders>
              <w:top w:val="nil"/>
              <w:left w:val="nil"/>
              <w:bottom w:val="nil"/>
              <w:right w:val="nil"/>
            </w:tcBorders>
            <w:shd w:val="clear" w:color="000000" w:fill="FFFFFF"/>
            <w:noWrap/>
            <w:vAlign w:val="bottom"/>
            <w:hideMark/>
          </w:tcPr>
          <w:p w14:paraId="78BD411F" w14:textId="77777777" w:rsidR="00AB500D" w:rsidRPr="000C658F" w:rsidRDefault="00AB500D" w:rsidP="009C7989">
            <w:pPr>
              <w:rPr>
                <w:rFonts w:ascii="Arial" w:eastAsia="Times New Roman" w:hAnsi="Arial" w:cs="Arial"/>
                <w:sz w:val="18"/>
                <w:lang w:eastAsia="en-ZA"/>
              </w:rPr>
            </w:pPr>
            <w:r w:rsidRPr="000C658F">
              <w:rPr>
                <w:rFonts w:ascii="Arial" w:eastAsia="Times New Roman" w:hAnsi="Arial" w:cs="Arial"/>
                <w:sz w:val="18"/>
                <w:lang w:eastAsia="en-ZA"/>
              </w:rPr>
              <w:t> </w:t>
            </w:r>
          </w:p>
        </w:tc>
        <w:tc>
          <w:tcPr>
            <w:tcW w:w="2115" w:type="dxa"/>
            <w:tcBorders>
              <w:top w:val="nil"/>
              <w:left w:val="nil"/>
              <w:bottom w:val="nil"/>
              <w:right w:val="nil"/>
            </w:tcBorders>
            <w:shd w:val="clear" w:color="000000" w:fill="FFFFFF"/>
            <w:noWrap/>
            <w:vAlign w:val="bottom"/>
            <w:hideMark/>
          </w:tcPr>
          <w:p w14:paraId="0F784DDB" w14:textId="77777777" w:rsidR="00AB500D" w:rsidRPr="000C658F" w:rsidRDefault="00AB500D" w:rsidP="009C7989">
            <w:pPr>
              <w:rPr>
                <w:rFonts w:ascii="Arial" w:eastAsia="Times New Roman" w:hAnsi="Arial" w:cs="Arial"/>
                <w:sz w:val="18"/>
                <w:lang w:eastAsia="en-ZA"/>
              </w:rPr>
            </w:pPr>
            <w:r w:rsidRPr="000C658F">
              <w:rPr>
                <w:rFonts w:ascii="Arial" w:eastAsia="Times New Roman" w:hAnsi="Arial" w:cs="Arial"/>
                <w:sz w:val="18"/>
                <w:lang w:eastAsia="en-ZA"/>
              </w:rPr>
              <w:t> </w:t>
            </w:r>
          </w:p>
        </w:tc>
        <w:tc>
          <w:tcPr>
            <w:tcW w:w="2115" w:type="dxa"/>
            <w:tcBorders>
              <w:top w:val="nil"/>
              <w:left w:val="nil"/>
              <w:bottom w:val="nil"/>
              <w:right w:val="nil"/>
            </w:tcBorders>
            <w:shd w:val="clear" w:color="000000" w:fill="FFFFFF"/>
            <w:noWrap/>
            <w:vAlign w:val="bottom"/>
            <w:hideMark/>
          </w:tcPr>
          <w:p w14:paraId="154F8D53" w14:textId="77777777" w:rsidR="00AB500D" w:rsidRPr="000C658F" w:rsidRDefault="00AB500D" w:rsidP="009C7989">
            <w:pPr>
              <w:rPr>
                <w:rFonts w:ascii="Arial" w:eastAsia="Times New Roman" w:hAnsi="Arial" w:cs="Arial"/>
                <w:sz w:val="18"/>
                <w:lang w:eastAsia="en-ZA"/>
              </w:rPr>
            </w:pPr>
            <w:r w:rsidRPr="000C658F">
              <w:rPr>
                <w:rFonts w:ascii="Arial" w:eastAsia="Times New Roman" w:hAnsi="Arial" w:cs="Arial"/>
                <w:sz w:val="18"/>
                <w:lang w:eastAsia="en-ZA"/>
              </w:rPr>
              <w:t> </w:t>
            </w:r>
          </w:p>
        </w:tc>
        <w:tc>
          <w:tcPr>
            <w:tcW w:w="2439" w:type="dxa"/>
            <w:tcBorders>
              <w:top w:val="nil"/>
              <w:left w:val="nil"/>
              <w:bottom w:val="nil"/>
              <w:right w:val="nil"/>
            </w:tcBorders>
            <w:shd w:val="clear" w:color="000000" w:fill="FFFFFF"/>
            <w:noWrap/>
            <w:vAlign w:val="bottom"/>
            <w:hideMark/>
          </w:tcPr>
          <w:p w14:paraId="27ED5690" w14:textId="77777777" w:rsidR="00AB500D" w:rsidRPr="000C658F" w:rsidRDefault="00AB500D" w:rsidP="009C7989">
            <w:pPr>
              <w:rPr>
                <w:rFonts w:ascii="Arial" w:eastAsia="Times New Roman" w:hAnsi="Arial" w:cs="Arial"/>
                <w:sz w:val="18"/>
                <w:lang w:eastAsia="en-ZA"/>
              </w:rPr>
            </w:pPr>
            <w:r w:rsidRPr="000C658F">
              <w:rPr>
                <w:rFonts w:ascii="Arial" w:eastAsia="Times New Roman" w:hAnsi="Arial" w:cs="Arial"/>
                <w:sz w:val="18"/>
                <w:lang w:eastAsia="en-ZA"/>
              </w:rPr>
              <w:t> </w:t>
            </w:r>
          </w:p>
        </w:tc>
        <w:tc>
          <w:tcPr>
            <w:tcW w:w="1336" w:type="dxa"/>
            <w:tcBorders>
              <w:top w:val="nil"/>
              <w:left w:val="nil"/>
              <w:bottom w:val="nil"/>
              <w:right w:val="nil"/>
            </w:tcBorders>
            <w:shd w:val="clear" w:color="000000" w:fill="FFFFFF"/>
            <w:noWrap/>
            <w:vAlign w:val="bottom"/>
            <w:hideMark/>
          </w:tcPr>
          <w:p w14:paraId="571E88A2" w14:textId="77777777" w:rsidR="00AB500D" w:rsidRPr="000C658F" w:rsidRDefault="00AB500D" w:rsidP="009C7989">
            <w:pPr>
              <w:rPr>
                <w:rFonts w:ascii="Calibri" w:eastAsia="Times New Roman" w:hAnsi="Calibri" w:cs="Calibri"/>
                <w:lang w:eastAsia="en-ZA"/>
              </w:rPr>
            </w:pPr>
            <w:r w:rsidRPr="000C658F">
              <w:rPr>
                <w:rFonts w:ascii="Calibri" w:eastAsia="Times New Roman" w:hAnsi="Calibri" w:cs="Calibri"/>
                <w:lang w:eastAsia="en-ZA"/>
              </w:rPr>
              <w:t> </w:t>
            </w:r>
          </w:p>
        </w:tc>
        <w:tc>
          <w:tcPr>
            <w:tcW w:w="1660" w:type="dxa"/>
            <w:tcBorders>
              <w:top w:val="nil"/>
              <w:left w:val="nil"/>
              <w:bottom w:val="nil"/>
              <w:right w:val="nil"/>
            </w:tcBorders>
            <w:shd w:val="clear" w:color="000000" w:fill="FFFFFF"/>
            <w:noWrap/>
            <w:vAlign w:val="bottom"/>
            <w:hideMark/>
          </w:tcPr>
          <w:p w14:paraId="496CA324" w14:textId="77777777" w:rsidR="00AB500D" w:rsidRPr="000C658F" w:rsidRDefault="00AB500D" w:rsidP="009C7989">
            <w:pPr>
              <w:rPr>
                <w:rFonts w:ascii="Calibri" w:eastAsia="Times New Roman" w:hAnsi="Calibri" w:cs="Calibri"/>
                <w:lang w:eastAsia="en-ZA"/>
              </w:rPr>
            </w:pPr>
            <w:r w:rsidRPr="000C658F">
              <w:rPr>
                <w:rFonts w:ascii="Calibri" w:eastAsia="Times New Roman" w:hAnsi="Calibri" w:cs="Calibri"/>
                <w:lang w:eastAsia="en-ZA"/>
              </w:rPr>
              <w:t> </w:t>
            </w:r>
          </w:p>
        </w:tc>
      </w:tr>
      <w:tr w:rsidR="000C658F" w:rsidRPr="000C658F" w14:paraId="67581775" w14:textId="77777777" w:rsidTr="009C7989">
        <w:trPr>
          <w:trHeight w:val="360"/>
        </w:trPr>
        <w:tc>
          <w:tcPr>
            <w:tcW w:w="878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D1D9041" w14:textId="77777777" w:rsidR="00AB500D" w:rsidRPr="000C658F" w:rsidRDefault="00AB500D" w:rsidP="009C7989">
            <w:pPr>
              <w:rPr>
                <w:rFonts w:ascii="Arial" w:eastAsia="Times New Roman" w:hAnsi="Arial" w:cs="Arial"/>
                <w:b/>
                <w:bCs/>
                <w:sz w:val="18"/>
                <w:lang w:eastAsia="en-ZA"/>
              </w:rPr>
            </w:pPr>
            <w:r w:rsidRPr="000C658F">
              <w:rPr>
                <w:rFonts w:ascii="Arial" w:eastAsia="Times New Roman" w:hAnsi="Arial" w:cs="Arial"/>
                <w:b/>
                <w:bCs/>
                <w:sz w:val="18"/>
                <w:lang w:eastAsia="en-ZA"/>
              </w:rPr>
              <w:t>OVERALL TOTAL ROUTINE COST OVER 5 YEARS inclusive of Vat</w:t>
            </w:r>
          </w:p>
        </w:tc>
        <w:tc>
          <w:tcPr>
            <w:tcW w:w="2996" w:type="dxa"/>
            <w:gridSpan w:val="2"/>
            <w:tcBorders>
              <w:top w:val="single" w:sz="4" w:space="0" w:color="auto"/>
              <w:left w:val="nil"/>
              <w:bottom w:val="single" w:sz="4" w:space="0" w:color="auto"/>
              <w:right w:val="single" w:sz="4" w:space="0" w:color="000000"/>
            </w:tcBorders>
            <w:shd w:val="clear" w:color="000000" w:fill="FFFFFF"/>
            <w:vAlign w:val="center"/>
            <w:hideMark/>
          </w:tcPr>
          <w:p w14:paraId="1233C6A3"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R                                                   -   </w:t>
            </w:r>
          </w:p>
        </w:tc>
      </w:tr>
    </w:tbl>
    <w:p w14:paraId="3988BED8" w14:textId="77777777" w:rsidR="00AB500D" w:rsidRPr="000C658F" w:rsidRDefault="00AB500D" w:rsidP="00AB500D">
      <w:pPr>
        <w:pStyle w:val="Default"/>
        <w:spacing w:line="276" w:lineRule="auto"/>
        <w:ind w:left="720"/>
        <w:rPr>
          <w:color w:val="auto"/>
          <w:sz w:val="22"/>
          <w:szCs w:val="22"/>
        </w:rPr>
      </w:pPr>
    </w:p>
    <w:p w14:paraId="4E0E280E" w14:textId="77777777" w:rsidR="00AB500D" w:rsidRPr="000C658F" w:rsidRDefault="00AB500D" w:rsidP="00AB500D">
      <w:pPr>
        <w:pStyle w:val="Default"/>
        <w:spacing w:line="276" w:lineRule="auto"/>
        <w:ind w:left="720"/>
        <w:rPr>
          <w:color w:val="auto"/>
          <w:sz w:val="22"/>
          <w:szCs w:val="22"/>
        </w:rPr>
      </w:pPr>
    </w:p>
    <w:p w14:paraId="102374C9" w14:textId="77777777" w:rsidR="00AB500D" w:rsidRPr="000C658F" w:rsidRDefault="00AB500D" w:rsidP="00AB500D">
      <w:pPr>
        <w:pStyle w:val="Default"/>
        <w:spacing w:line="276" w:lineRule="auto"/>
        <w:ind w:left="720"/>
        <w:rPr>
          <w:color w:val="auto"/>
          <w:sz w:val="22"/>
          <w:szCs w:val="22"/>
        </w:rPr>
      </w:pPr>
    </w:p>
    <w:p w14:paraId="3B43F260" w14:textId="77777777" w:rsidR="00AB500D" w:rsidRPr="000C658F" w:rsidRDefault="00AB500D" w:rsidP="00AB500D">
      <w:pPr>
        <w:pStyle w:val="Default"/>
        <w:spacing w:line="276" w:lineRule="auto"/>
        <w:ind w:left="720"/>
        <w:rPr>
          <w:color w:val="auto"/>
          <w:sz w:val="22"/>
          <w:szCs w:val="22"/>
        </w:rPr>
      </w:pPr>
    </w:p>
    <w:p w14:paraId="38B61EEC" w14:textId="77777777" w:rsidR="00AB500D" w:rsidRPr="000C658F" w:rsidRDefault="00AB500D" w:rsidP="00AB500D">
      <w:pPr>
        <w:pStyle w:val="Default"/>
        <w:spacing w:line="276" w:lineRule="auto"/>
        <w:ind w:left="720"/>
        <w:rPr>
          <w:color w:val="auto"/>
          <w:sz w:val="22"/>
          <w:szCs w:val="22"/>
        </w:rPr>
      </w:pPr>
    </w:p>
    <w:p w14:paraId="3DCD199A" w14:textId="77777777" w:rsidR="00AB500D" w:rsidRPr="000C658F" w:rsidRDefault="00AB500D" w:rsidP="00AB500D">
      <w:pPr>
        <w:pStyle w:val="Default"/>
        <w:spacing w:line="276" w:lineRule="auto"/>
        <w:ind w:left="720"/>
        <w:rPr>
          <w:color w:val="auto"/>
          <w:sz w:val="22"/>
          <w:szCs w:val="22"/>
        </w:rPr>
      </w:pPr>
    </w:p>
    <w:p w14:paraId="005C08EF" w14:textId="77777777" w:rsidR="00AB500D" w:rsidRPr="000C658F" w:rsidRDefault="00AB500D" w:rsidP="00AB500D">
      <w:pPr>
        <w:pStyle w:val="Default"/>
        <w:spacing w:line="276" w:lineRule="auto"/>
        <w:ind w:left="720"/>
        <w:rPr>
          <w:color w:val="auto"/>
          <w:sz w:val="22"/>
          <w:szCs w:val="22"/>
        </w:rPr>
      </w:pPr>
    </w:p>
    <w:p w14:paraId="65CF6016" w14:textId="77777777" w:rsidR="00AB500D" w:rsidRPr="000C658F" w:rsidRDefault="00AB500D" w:rsidP="00AB500D">
      <w:pPr>
        <w:pStyle w:val="Default"/>
        <w:spacing w:line="276" w:lineRule="auto"/>
        <w:ind w:left="720"/>
        <w:rPr>
          <w:color w:val="auto"/>
          <w:sz w:val="22"/>
          <w:szCs w:val="22"/>
        </w:rPr>
      </w:pPr>
    </w:p>
    <w:p w14:paraId="5FA60CB9" w14:textId="77777777" w:rsidR="00AB500D" w:rsidRPr="000C658F" w:rsidRDefault="00AB500D" w:rsidP="00AB500D">
      <w:pPr>
        <w:pStyle w:val="Default"/>
        <w:spacing w:line="276" w:lineRule="auto"/>
        <w:ind w:left="720"/>
        <w:rPr>
          <w:color w:val="auto"/>
          <w:sz w:val="22"/>
          <w:szCs w:val="22"/>
        </w:rPr>
      </w:pPr>
    </w:p>
    <w:p w14:paraId="0043108B" w14:textId="77777777" w:rsidR="00AB500D" w:rsidRPr="000C658F" w:rsidRDefault="00AB500D" w:rsidP="00AB500D">
      <w:pPr>
        <w:pStyle w:val="Default"/>
        <w:spacing w:line="276" w:lineRule="auto"/>
        <w:ind w:left="720"/>
        <w:rPr>
          <w:color w:val="auto"/>
          <w:sz w:val="22"/>
          <w:szCs w:val="22"/>
        </w:rPr>
      </w:pPr>
    </w:p>
    <w:p w14:paraId="27DE5739" w14:textId="77777777" w:rsidR="00AB500D" w:rsidRPr="000C658F" w:rsidRDefault="00AB500D" w:rsidP="00AB500D">
      <w:pPr>
        <w:pStyle w:val="Default"/>
        <w:spacing w:line="276" w:lineRule="auto"/>
        <w:ind w:left="720"/>
        <w:rPr>
          <w:color w:val="auto"/>
          <w:sz w:val="22"/>
          <w:szCs w:val="22"/>
        </w:rPr>
      </w:pPr>
    </w:p>
    <w:p w14:paraId="17C4FE6D" w14:textId="77777777" w:rsidR="00AB500D" w:rsidRPr="000C658F" w:rsidRDefault="00AB500D" w:rsidP="00AB500D">
      <w:pPr>
        <w:pStyle w:val="Default"/>
        <w:spacing w:line="276" w:lineRule="auto"/>
        <w:ind w:left="720"/>
        <w:rPr>
          <w:color w:val="auto"/>
          <w:sz w:val="22"/>
          <w:szCs w:val="22"/>
        </w:rPr>
        <w:sectPr w:rsidR="00AB500D" w:rsidRPr="000C658F" w:rsidSect="00CB7ED8">
          <w:pgSz w:w="16840" w:h="11900" w:orient="landscape"/>
          <w:pgMar w:top="1701" w:right="2552" w:bottom="1134" w:left="1701" w:header="720" w:footer="720" w:gutter="0"/>
          <w:cols w:space="720"/>
        </w:sectPr>
      </w:pPr>
    </w:p>
    <w:p w14:paraId="7B615FDB" w14:textId="38D9F526" w:rsidR="00AB500D" w:rsidRPr="000C658F" w:rsidRDefault="00EB4AE9" w:rsidP="00AB500D">
      <w:pPr>
        <w:pStyle w:val="Default"/>
        <w:spacing w:line="276" w:lineRule="auto"/>
        <w:ind w:left="720"/>
        <w:rPr>
          <w:b/>
          <w:color w:val="auto"/>
          <w:sz w:val="22"/>
          <w:szCs w:val="22"/>
        </w:rPr>
      </w:pPr>
      <w:bookmarkStart w:id="63" w:name="_Hlk34824244"/>
      <w:r w:rsidRPr="000C658F">
        <w:rPr>
          <w:b/>
          <w:color w:val="auto"/>
          <w:sz w:val="22"/>
          <w:szCs w:val="22"/>
        </w:rPr>
        <w:lastRenderedPageBreak/>
        <w:t>SCHEDULE E</w:t>
      </w:r>
      <w:r w:rsidR="00AB500D" w:rsidRPr="000C658F">
        <w:rPr>
          <w:b/>
          <w:color w:val="auto"/>
          <w:sz w:val="22"/>
          <w:szCs w:val="22"/>
        </w:rPr>
        <w:t>: AD-HOC (REPAIRS AND INSTALLATIONS) COSTING</w:t>
      </w:r>
    </w:p>
    <w:bookmarkEnd w:id="63"/>
    <w:p w14:paraId="61A7409A" w14:textId="77777777" w:rsidR="00AB500D" w:rsidRPr="000C658F" w:rsidRDefault="00AB500D" w:rsidP="00AB500D">
      <w:pPr>
        <w:pStyle w:val="Default"/>
        <w:spacing w:line="276" w:lineRule="auto"/>
        <w:ind w:left="720"/>
        <w:rPr>
          <w:b/>
          <w:snapToGrid w:val="0"/>
          <w:color w:val="auto"/>
          <w:sz w:val="22"/>
          <w:szCs w:val="22"/>
        </w:rPr>
      </w:pPr>
    </w:p>
    <w:p w14:paraId="68665173" w14:textId="77777777" w:rsidR="00AB500D" w:rsidRPr="000C658F" w:rsidRDefault="00AB500D" w:rsidP="00AB500D">
      <w:pPr>
        <w:pStyle w:val="Default"/>
        <w:spacing w:line="276" w:lineRule="auto"/>
        <w:ind w:left="720"/>
        <w:rPr>
          <w:color w:val="auto"/>
          <w:sz w:val="22"/>
          <w:szCs w:val="22"/>
        </w:rPr>
      </w:pPr>
      <w:r w:rsidRPr="000C658F">
        <w:rPr>
          <w:color w:val="auto"/>
          <w:sz w:val="22"/>
          <w:szCs w:val="22"/>
        </w:rPr>
        <w:t>Suppliers are to populate table below (Inclusive of VAT)</w:t>
      </w:r>
    </w:p>
    <w:tbl>
      <w:tblPr>
        <w:tblW w:w="10507" w:type="dxa"/>
        <w:tblInd w:w="-743" w:type="dxa"/>
        <w:tblLook w:val="04A0" w:firstRow="1" w:lastRow="0" w:firstColumn="1" w:lastColumn="0" w:noHBand="0" w:noVBand="1"/>
      </w:tblPr>
      <w:tblGrid>
        <w:gridCol w:w="1721"/>
        <w:gridCol w:w="2591"/>
        <w:gridCol w:w="1239"/>
        <w:gridCol w:w="1239"/>
        <w:gridCol w:w="1239"/>
        <w:gridCol w:w="1239"/>
        <w:gridCol w:w="1239"/>
      </w:tblGrid>
      <w:tr w:rsidR="000C658F" w:rsidRPr="000C658F" w14:paraId="5ED7BFCD" w14:textId="77777777" w:rsidTr="009C7989">
        <w:trPr>
          <w:trHeight w:val="308"/>
        </w:trPr>
        <w:tc>
          <w:tcPr>
            <w:tcW w:w="1721" w:type="dxa"/>
            <w:tcBorders>
              <w:top w:val="nil"/>
              <w:left w:val="nil"/>
              <w:bottom w:val="nil"/>
              <w:right w:val="nil"/>
            </w:tcBorders>
            <w:shd w:val="clear" w:color="000000" w:fill="FFFFFF"/>
            <w:noWrap/>
            <w:vAlign w:val="bottom"/>
            <w:hideMark/>
          </w:tcPr>
          <w:p w14:paraId="384F8C22"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2591" w:type="dxa"/>
            <w:tcBorders>
              <w:top w:val="nil"/>
              <w:left w:val="nil"/>
              <w:bottom w:val="nil"/>
              <w:right w:val="nil"/>
            </w:tcBorders>
            <w:shd w:val="clear" w:color="000000" w:fill="FFFFFF"/>
            <w:noWrap/>
            <w:vAlign w:val="bottom"/>
            <w:hideMark/>
          </w:tcPr>
          <w:p w14:paraId="5EBFC8A5"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81490A"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1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40DC0270"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2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53565BA0"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3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3305FA45"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4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075EE730"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xml:space="preserve"> Year 5 </w:t>
            </w:r>
          </w:p>
        </w:tc>
      </w:tr>
      <w:tr w:rsidR="000C658F" w:rsidRPr="000C658F" w14:paraId="5386F80E" w14:textId="77777777" w:rsidTr="009C7989">
        <w:trPr>
          <w:trHeight w:val="140"/>
        </w:trPr>
        <w:tc>
          <w:tcPr>
            <w:tcW w:w="1721" w:type="dxa"/>
            <w:tcBorders>
              <w:top w:val="nil"/>
              <w:left w:val="nil"/>
              <w:bottom w:val="nil"/>
              <w:right w:val="nil"/>
            </w:tcBorders>
            <w:shd w:val="clear" w:color="000000" w:fill="FFFFFF"/>
            <w:noWrap/>
            <w:vAlign w:val="bottom"/>
            <w:hideMark/>
          </w:tcPr>
          <w:p w14:paraId="15E6117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2591" w:type="dxa"/>
            <w:tcBorders>
              <w:top w:val="nil"/>
              <w:left w:val="nil"/>
              <w:bottom w:val="nil"/>
              <w:right w:val="nil"/>
            </w:tcBorders>
            <w:shd w:val="clear" w:color="000000" w:fill="FFFFFF"/>
            <w:noWrap/>
            <w:vAlign w:val="bottom"/>
            <w:hideMark/>
          </w:tcPr>
          <w:p w14:paraId="36399F1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single" w:sz="4" w:space="0" w:color="auto"/>
              <w:right w:val="nil"/>
            </w:tcBorders>
            <w:shd w:val="clear" w:color="000000" w:fill="FFFFFF"/>
            <w:noWrap/>
            <w:vAlign w:val="bottom"/>
            <w:hideMark/>
          </w:tcPr>
          <w:p w14:paraId="5B99BF93"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w:t>
            </w:r>
          </w:p>
        </w:tc>
        <w:tc>
          <w:tcPr>
            <w:tcW w:w="1239" w:type="dxa"/>
            <w:tcBorders>
              <w:top w:val="nil"/>
              <w:left w:val="nil"/>
              <w:bottom w:val="single" w:sz="4" w:space="0" w:color="auto"/>
              <w:right w:val="nil"/>
            </w:tcBorders>
            <w:shd w:val="clear" w:color="000000" w:fill="FFFFFF"/>
            <w:noWrap/>
            <w:vAlign w:val="bottom"/>
            <w:hideMark/>
          </w:tcPr>
          <w:p w14:paraId="34575267"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w:t>
            </w:r>
          </w:p>
        </w:tc>
        <w:tc>
          <w:tcPr>
            <w:tcW w:w="1239" w:type="dxa"/>
            <w:tcBorders>
              <w:top w:val="nil"/>
              <w:left w:val="nil"/>
              <w:bottom w:val="single" w:sz="4" w:space="0" w:color="auto"/>
              <w:right w:val="nil"/>
            </w:tcBorders>
            <w:shd w:val="clear" w:color="000000" w:fill="FFFFFF"/>
            <w:noWrap/>
            <w:vAlign w:val="bottom"/>
            <w:hideMark/>
          </w:tcPr>
          <w:p w14:paraId="150117C1"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w:t>
            </w:r>
          </w:p>
        </w:tc>
        <w:tc>
          <w:tcPr>
            <w:tcW w:w="1239" w:type="dxa"/>
            <w:tcBorders>
              <w:top w:val="nil"/>
              <w:left w:val="nil"/>
              <w:bottom w:val="single" w:sz="4" w:space="0" w:color="auto"/>
              <w:right w:val="nil"/>
            </w:tcBorders>
            <w:shd w:val="clear" w:color="000000" w:fill="FFFFFF"/>
            <w:noWrap/>
            <w:vAlign w:val="bottom"/>
            <w:hideMark/>
          </w:tcPr>
          <w:p w14:paraId="65F914E3"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w:t>
            </w:r>
          </w:p>
        </w:tc>
        <w:tc>
          <w:tcPr>
            <w:tcW w:w="1239" w:type="dxa"/>
            <w:tcBorders>
              <w:top w:val="nil"/>
              <w:left w:val="nil"/>
              <w:bottom w:val="single" w:sz="4" w:space="0" w:color="auto"/>
              <w:right w:val="nil"/>
            </w:tcBorders>
            <w:shd w:val="clear" w:color="000000" w:fill="FFFFFF"/>
            <w:noWrap/>
            <w:vAlign w:val="bottom"/>
            <w:hideMark/>
          </w:tcPr>
          <w:p w14:paraId="1FA33723"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 </w:t>
            </w:r>
          </w:p>
        </w:tc>
      </w:tr>
      <w:tr w:rsidR="000C658F" w:rsidRPr="000C658F" w14:paraId="107AF6D1" w14:textId="77777777" w:rsidTr="009C7989">
        <w:trPr>
          <w:trHeight w:val="140"/>
        </w:trPr>
        <w:tc>
          <w:tcPr>
            <w:tcW w:w="17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70FB8" w14:textId="77777777" w:rsidR="00AB500D" w:rsidRPr="000C658F" w:rsidRDefault="00AB500D" w:rsidP="009C7989">
            <w:pPr>
              <w:jc w:val="both"/>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Normal Hours</w:t>
            </w:r>
          </w:p>
        </w:tc>
        <w:tc>
          <w:tcPr>
            <w:tcW w:w="2591" w:type="dxa"/>
            <w:tcBorders>
              <w:top w:val="single" w:sz="4" w:space="0" w:color="auto"/>
              <w:left w:val="nil"/>
              <w:bottom w:val="single" w:sz="4" w:space="0" w:color="auto"/>
              <w:right w:val="nil"/>
            </w:tcBorders>
            <w:shd w:val="clear" w:color="000000" w:fill="FFFFFF"/>
            <w:noWrap/>
            <w:vAlign w:val="center"/>
            <w:hideMark/>
          </w:tcPr>
          <w:p w14:paraId="6A52EF7E"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All hours within Normal Time (Hourly Rate)</w:t>
            </w:r>
          </w:p>
        </w:tc>
        <w:tc>
          <w:tcPr>
            <w:tcW w:w="1239" w:type="dxa"/>
            <w:tcBorders>
              <w:top w:val="nil"/>
              <w:left w:val="single" w:sz="4" w:space="0" w:color="auto"/>
              <w:bottom w:val="single" w:sz="4" w:space="0" w:color="auto"/>
              <w:right w:val="single" w:sz="4" w:space="0" w:color="auto"/>
            </w:tcBorders>
            <w:shd w:val="clear" w:color="000000" w:fill="FFFFFF"/>
            <w:noWrap/>
            <w:vAlign w:val="bottom"/>
            <w:hideMark/>
          </w:tcPr>
          <w:p w14:paraId="0ABA931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nil"/>
              <w:left w:val="nil"/>
              <w:bottom w:val="single" w:sz="4" w:space="0" w:color="auto"/>
              <w:right w:val="single" w:sz="4" w:space="0" w:color="auto"/>
            </w:tcBorders>
            <w:shd w:val="clear" w:color="000000" w:fill="FFFFFF"/>
            <w:noWrap/>
            <w:vAlign w:val="bottom"/>
            <w:hideMark/>
          </w:tcPr>
          <w:p w14:paraId="32AA66F3"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nil"/>
              <w:left w:val="nil"/>
              <w:bottom w:val="single" w:sz="4" w:space="0" w:color="auto"/>
              <w:right w:val="single" w:sz="4" w:space="0" w:color="auto"/>
            </w:tcBorders>
            <w:shd w:val="clear" w:color="000000" w:fill="FFFFFF"/>
            <w:noWrap/>
            <w:vAlign w:val="bottom"/>
            <w:hideMark/>
          </w:tcPr>
          <w:p w14:paraId="4E3C4095"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nil"/>
              <w:left w:val="nil"/>
              <w:bottom w:val="single" w:sz="4" w:space="0" w:color="auto"/>
              <w:right w:val="single" w:sz="4" w:space="0" w:color="auto"/>
            </w:tcBorders>
            <w:shd w:val="clear" w:color="000000" w:fill="FFFFFF"/>
            <w:noWrap/>
            <w:vAlign w:val="bottom"/>
            <w:hideMark/>
          </w:tcPr>
          <w:p w14:paraId="788678D4"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nil"/>
              <w:left w:val="nil"/>
              <w:bottom w:val="single" w:sz="4" w:space="0" w:color="auto"/>
              <w:right w:val="single" w:sz="4" w:space="0" w:color="auto"/>
            </w:tcBorders>
            <w:shd w:val="clear" w:color="000000" w:fill="FFFFFF"/>
            <w:noWrap/>
            <w:vAlign w:val="bottom"/>
            <w:hideMark/>
          </w:tcPr>
          <w:p w14:paraId="59D66203"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45DB1D3E" w14:textId="77777777" w:rsidTr="009C7989">
        <w:trPr>
          <w:trHeight w:val="148"/>
        </w:trPr>
        <w:tc>
          <w:tcPr>
            <w:tcW w:w="1721" w:type="dxa"/>
            <w:tcBorders>
              <w:top w:val="nil"/>
              <w:left w:val="nil"/>
              <w:bottom w:val="nil"/>
              <w:right w:val="nil"/>
            </w:tcBorders>
            <w:shd w:val="clear" w:color="000000" w:fill="FFFFFF"/>
            <w:noWrap/>
            <w:vAlign w:val="center"/>
            <w:hideMark/>
          </w:tcPr>
          <w:p w14:paraId="585B6EB7"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2591" w:type="dxa"/>
            <w:tcBorders>
              <w:top w:val="nil"/>
              <w:left w:val="nil"/>
              <w:bottom w:val="nil"/>
              <w:right w:val="nil"/>
            </w:tcBorders>
            <w:shd w:val="clear" w:color="000000" w:fill="FFFFFF"/>
            <w:noWrap/>
            <w:vAlign w:val="bottom"/>
            <w:hideMark/>
          </w:tcPr>
          <w:p w14:paraId="46B3449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665A193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2986F33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392DEF82"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324A163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5F43C4A0"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r>
      <w:tr w:rsidR="000C658F" w:rsidRPr="000C658F" w14:paraId="59F43AFF" w14:textId="77777777" w:rsidTr="009C7989">
        <w:trPr>
          <w:trHeight w:val="183"/>
        </w:trPr>
        <w:tc>
          <w:tcPr>
            <w:tcW w:w="17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DBBAE" w14:textId="77777777" w:rsidR="00AB500D" w:rsidRPr="000C658F" w:rsidRDefault="00AB500D" w:rsidP="009C7989">
            <w:pPr>
              <w:jc w:val="both"/>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After Hours</w:t>
            </w:r>
          </w:p>
        </w:tc>
        <w:tc>
          <w:tcPr>
            <w:tcW w:w="2591" w:type="dxa"/>
            <w:tcBorders>
              <w:top w:val="single" w:sz="4" w:space="0" w:color="auto"/>
              <w:left w:val="nil"/>
              <w:bottom w:val="single" w:sz="4" w:space="0" w:color="auto"/>
              <w:right w:val="nil"/>
            </w:tcBorders>
            <w:shd w:val="clear" w:color="000000" w:fill="FFFFFF"/>
            <w:noWrap/>
            <w:vAlign w:val="center"/>
            <w:hideMark/>
          </w:tcPr>
          <w:p w14:paraId="7E15A1C1"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All hours outside Normal Time (Hourly Rate)</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EB5504"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45293439"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58C54A45"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23BF118F"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74116247"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6E6E18B2" w14:textId="77777777" w:rsidTr="009C7989">
        <w:trPr>
          <w:trHeight w:val="183"/>
        </w:trPr>
        <w:tc>
          <w:tcPr>
            <w:tcW w:w="1721" w:type="dxa"/>
            <w:tcBorders>
              <w:top w:val="nil"/>
              <w:left w:val="nil"/>
              <w:bottom w:val="nil"/>
              <w:right w:val="nil"/>
            </w:tcBorders>
            <w:shd w:val="clear" w:color="000000" w:fill="FFFFFF"/>
            <w:noWrap/>
            <w:vAlign w:val="bottom"/>
            <w:hideMark/>
          </w:tcPr>
          <w:p w14:paraId="0988368F"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2591" w:type="dxa"/>
            <w:tcBorders>
              <w:top w:val="nil"/>
              <w:left w:val="nil"/>
              <w:bottom w:val="nil"/>
              <w:right w:val="nil"/>
            </w:tcBorders>
            <w:shd w:val="clear" w:color="000000" w:fill="FFFFFF"/>
            <w:noWrap/>
            <w:vAlign w:val="bottom"/>
            <w:hideMark/>
          </w:tcPr>
          <w:p w14:paraId="49A1D155"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5FE88B5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77372E52"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1AF90131"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5DAF82F3"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313F8F6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r>
      <w:tr w:rsidR="000C658F" w:rsidRPr="000C658F" w14:paraId="7B6C8B58" w14:textId="77777777" w:rsidTr="009C7989">
        <w:trPr>
          <w:trHeight w:val="183"/>
        </w:trPr>
        <w:tc>
          <w:tcPr>
            <w:tcW w:w="17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6452D" w14:textId="77777777" w:rsidR="00AB500D" w:rsidRPr="000C658F" w:rsidRDefault="00AB500D" w:rsidP="009C7989">
            <w:pPr>
              <w:jc w:val="both"/>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Weekends</w:t>
            </w:r>
          </w:p>
        </w:tc>
        <w:tc>
          <w:tcPr>
            <w:tcW w:w="2591" w:type="dxa"/>
            <w:tcBorders>
              <w:top w:val="single" w:sz="4" w:space="0" w:color="auto"/>
              <w:left w:val="nil"/>
              <w:bottom w:val="single" w:sz="4" w:space="0" w:color="auto"/>
              <w:right w:val="nil"/>
            </w:tcBorders>
            <w:shd w:val="clear" w:color="000000" w:fill="FFFFFF"/>
            <w:noWrap/>
            <w:vAlign w:val="center"/>
            <w:hideMark/>
          </w:tcPr>
          <w:p w14:paraId="3B888107"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All hours outside Normal Time (Hourly Rate)</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CAAD6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406C1E2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0ECE1CEF"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1438B0FA"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5DEA2A7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0BD792A2" w14:textId="77777777" w:rsidTr="009C7989">
        <w:trPr>
          <w:trHeight w:val="183"/>
        </w:trPr>
        <w:tc>
          <w:tcPr>
            <w:tcW w:w="1721" w:type="dxa"/>
            <w:tcBorders>
              <w:top w:val="nil"/>
              <w:left w:val="nil"/>
              <w:bottom w:val="nil"/>
              <w:right w:val="nil"/>
            </w:tcBorders>
            <w:shd w:val="clear" w:color="000000" w:fill="FFFFFF"/>
            <w:noWrap/>
            <w:vAlign w:val="bottom"/>
            <w:hideMark/>
          </w:tcPr>
          <w:p w14:paraId="0E2AA6EF"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2591" w:type="dxa"/>
            <w:tcBorders>
              <w:top w:val="nil"/>
              <w:left w:val="nil"/>
              <w:bottom w:val="nil"/>
              <w:right w:val="nil"/>
            </w:tcBorders>
            <w:shd w:val="clear" w:color="000000" w:fill="FFFFFF"/>
            <w:noWrap/>
            <w:vAlign w:val="bottom"/>
            <w:hideMark/>
          </w:tcPr>
          <w:p w14:paraId="1552CAF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2440F252"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6A9CFB0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2357CB3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7A1C8865"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33A9957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r>
      <w:tr w:rsidR="000C658F" w:rsidRPr="000C658F" w14:paraId="76520DBA" w14:textId="77777777" w:rsidTr="009C7989">
        <w:trPr>
          <w:trHeight w:val="183"/>
        </w:trPr>
        <w:tc>
          <w:tcPr>
            <w:tcW w:w="17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0FE42" w14:textId="77777777" w:rsidR="00AB500D" w:rsidRPr="000C658F" w:rsidRDefault="00AB500D" w:rsidP="009C7989">
            <w:pPr>
              <w:jc w:val="both"/>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Holidays/Sunday</w:t>
            </w:r>
          </w:p>
        </w:tc>
        <w:tc>
          <w:tcPr>
            <w:tcW w:w="2591" w:type="dxa"/>
            <w:tcBorders>
              <w:top w:val="single" w:sz="4" w:space="0" w:color="auto"/>
              <w:left w:val="nil"/>
              <w:bottom w:val="single" w:sz="4" w:space="0" w:color="auto"/>
              <w:right w:val="nil"/>
            </w:tcBorders>
            <w:shd w:val="clear" w:color="000000" w:fill="FFFFFF"/>
            <w:noWrap/>
            <w:vAlign w:val="center"/>
            <w:hideMark/>
          </w:tcPr>
          <w:p w14:paraId="54C706A9"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All hours outside Normal Time (Hourly Rate)</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5775AE"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204A90D2"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67A27E7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5FDA5B38"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56EA51D4"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r w:rsidR="000C658F" w:rsidRPr="000C658F" w14:paraId="11EF3242" w14:textId="77777777" w:rsidTr="009C7989">
        <w:trPr>
          <w:trHeight w:val="183"/>
        </w:trPr>
        <w:tc>
          <w:tcPr>
            <w:tcW w:w="1721" w:type="dxa"/>
            <w:tcBorders>
              <w:top w:val="nil"/>
              <w:left w:val="nil"/>
              <w:bottom w:val="nil"/>
              <w:right w:val="nil"/>
            </w:tcBorders>
            <w:shd w:val="clear" w:color="000000" w:fill="FFFFFF"/>
            <w:noWrap/>
            <w:vAlign w:val="center"/>
            <w:hideMark/>
          </w:tcPr>
          <w:p w14:paraId="44E57EFF"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2591" w:type="dxa"/>
            <w:tcBorders>
              <w:top w:val="nil"/>
              <w:left w:val="nil"/>
              <w:bottom w:val="nil"/>
              <w:right w:val="nil"/>
            </w:tcBorders>
            <w:shd w:val="clear" w:color="000000" w:fill="FFFFFF"/>
            <w:noWrap/>
            <w:vAlign w:val="bottom"/>
            <w:hideMark/>
          </w:tcPr>
          <w:p w14:paraId="3345E22A"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1B0243D2"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40F08B9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67289B9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1BE6BBD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c>
          <w:tcPr>
            <w:tcW w:w="1239" w:type="dxa"/>
            <w:tcBorders>
              <w:top w:val="nil"/>
              <w:left w:val="nil"/>
              <w:bottom w:val="nil"/>
              <w:right w:val="nil"/>
            </w:tcBorders>
            <w:shd w:val="clear" w:color="000000" w:fill="FFFFFF"/>
            <w:noWrap/>
            <w:vAlign w:val="bottom"/>
            <w:hideMark/>
          </w:tcPr>
          <w:p w14:paraId="7DC1E15A"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w:t>
            </w:r>
          </w:p>
        </w:tc>
      </w:tr>
      <w:tr w:rsidR="000C658F" w:rsidRPr="000C658F" w14:paraId="1F5A5B9F" w14:textId="77777777" w:rsidTr="009C7989">
        <w:trPr>
          <w:trHeight w:val="183"/>
        </w:trPr>
        <w:tc>
          <w:tcPr>
            <w:tcW w:w="17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7CB7F" w14:textId="77777777" w:rsidR="00AB500D" w:rsidRPr="000C658F" w:rsidRDefault="00AB500D" w:rsidP="009C7989">
            <w:pPr>
              <w:rPr>
                <w:rFonts w:ascii="Arial" w:eastAsia="Times New Roman" w:hAnsi="Arial" w:cs="Arial"/>
                <w:b/>
                <w:bCs/>
                <w:sz w:val="18"/>
                <w:szCs w:val="18"/>
                <w:lang w:eastAsia="en-ZA"/>
              </w:rPr>
            </w:pPr>
            <w:r w:rsidRPr="000C658F">
              <w:rPr>
                <w:rFonts w:ascii="Arial" w:eastAsia="Times New Roman" w:hAnsi="Arial" w:cs="Arial"/>
                <w:b/>
                <w:bCs/>
                <w:sz w:val="18"/>
                <w:szCs w:val="18"/>
                <w:lang w:eastAsia="en-ZA"/>
              </w:rPr>
              <w:t>Travelling</w:t>
            </w:r>
          </w:p>
        </w:tc>
        <w:tc>
          <w:tcPr>
            <w:tcW w:w="2591" w:type="dxa"/>
            <w:tcBorders>
              <w:top w:val="single" w:sz="4" w:space="0" w:color="auto"/>
              <w:left w:val="nil"/>
              <w:bottom w:val="single" w:sz="4" w:space="0" w:color="auto"/>
              <w:right w:val="nil"/>
            </w:tcBorders>
            <w:shd w:val="clear" w:color="000000" w:fill="FFFFFF"/>
            <w:noWrap/>
            <w:vAlign w:val="center"/>
            <w:hideMark/>
          </w:tcPr>
          <w:p w14:paraId="48F67F7C"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The cost of all travelling (where applicable)</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85824D"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23E49E0A"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148FA5D9"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65DA42DB"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c>
          <w:tcPr>
            <w:tcW w:w="1239" w:type="dxa"/>
            <w:tcBorders>
              <w:top w:val="single" w:sz="4" w:space="0" w:color="auto"/>
              <w:left w:val="nil"/>
              <w:bottom w:val="single" w:sz="4" w:space="0" w:color="auto"/>
              <w:right w:val="single" w:sz="4" w:space="0" w:color="auto"/>
            </w:tcBorders>
            <w:shd w:val="clear" w:color="000000" w:fill="FFFFFF"/>
            <w:noWrap/>
            <w:vAlign w:val="bottom"/>
            <w:hideMark/>
          </w:tcPr>
          <w:p w14:paraId="0143C146" w14:textId="77777777" w:rsidR="00AB500D" w:rsidRPr="000C658F" w:rsidRDefault="00AB500D" w:rsidP="009C7989">
            <w:pPr>
              <w:rPr>
                <w:rFonts w:ascii="Arial" w:eastAsia="Times New Roman" w:hAnsi="Arial" w:cs="Arial"/>
                <w:sz w:val="18"/>
                <w:szCs w:val="18"/>
                <w:lang w:eastAsia="en-ZA"/>
              </w:rPr>
            </w:pPr>
            <w:r w:rsidRPr="000C658F">
              <w:rPr>
                <w:rFonts w:ascii="Arial" w:eastAsia="Times New Roman" w:hAnsi="Arial" w:cs="Arial"/>
                <w:sz w:val="18"/>
                <w:szCs w:val="18"/>
                <w:lang w:eastAsia="en-ZA"/>
              </w:rPr>
              <w:t xml:space="preserve"> R               -   </w:t>
            </w:r>
          </w:p>
        </w:tc>
      </w:tr>
    </w:tbl>
    <w:p w14:paraId="68799749" w14:textId="77777777" w:rsidR="00AB500D" w:rsidRPr="000C658F" w:rsidRDefault="00AB500D" w:rsidP="00AB500D">
      <w:pPr>
        <w:pStyle w:val="Default"/>
        <w:spacing w:line="276" w:lineRule="auto"/>
        <w:ind w:left="720"/>
        <w:rPr>
          <w:color w:val="auto"/>
          <w:sz w:val="22"/>
          <w:szCs w:val="22"/>
        </w:rPr>
      </w:pPr>
    </w:p>
    <w:p w14:paraId="1BADBD87" w14:textId="77777777" w:rsidR="00AB500D" w:rsidRPr="000C658F" w:rsidRDefault="00AB500D" w:rsidP="00AB500D">
      <w:pPr>
        <w:pStyle w:val="Default"/>
        <w:spacing w:line="276" w:lineRule="auto"/>
        <w:ind w:left="720"/>
        <w:rPr>
          <w:color w:val="auto"/>
          <w:sz w:val="22"/>
          <w:szCs w:val="22"/>
        </w:rPr>
      </w:pPr>
    </w:p>
    <w:p w14:paraId="734C9259" w14:textId="77777777" w:rsidR="00AB500D" w:rsidRPr="000C658F" w:rsidRDefault="00AB500D" w:rsidP="00AB500D">
      <w:pPr>
        <w:pStyle w:val="Default"/>
        <w:spacing w:line="276" w:lineRule="auto"/>
        <w:ind w:left="720"/>
        <w:rPr>
          <w:color w:val="auto"/>
          <w:sz w:val="22"/>
          <w:szCs w:val="22"/>
        </w:rPr>
      </w:pPr>
    </w:p>
    <w:p w14:paraId="5B9743E9" w14:textId="77777777" w:rsidR="00AB500D" w:rsidRPr="000C658F" w:rsidRDefault="00AB500D" w:rsidP="00AB500D">
      <w:pPr>
        <w:pStyle w:val="Default"/>
        <w:spacing w:line="276" w:lineRule="auto"/>
        <w:ind w:left="720"/>
        <w:rPr>
          <w:color w:val="auto"/>
          <w:sz w:val="22"/>
          <w:szCs w:val="22"/>
        </w:rPr>
      </w:pPr>
    </w:p>
    <w:p w14:paraId="55152AEB" w14:textId="77777777" w:rsidR="00AB500D" w:rsidRPr="000C658F" w:rsidRDefault="00AB500D" w:rsidP="00AB500D">
      <w:pPr>
        <w:pStyle w:val="Default"/>
        <w:spacing w:line="276" w:lineRule="auto"/>
        <w:ind w:left="720"/>
        <w:rPr>
          <w:color w:val="auto"/>
          <w:sz w:val="22"/>
          <w:szCs w:val="22"/>
        </w:rPr>
      </w:pPr>
    </w:p>
    <w:p w14:paraId="281C5B14" w14:textId="77777777" w:rsidR="00AB500D" w:rsidRDefault="00AB500D" w:rsidP="00AB500D">
      <w:pPr>
        <w:pStyle w:val="Default"/>
        <w:spacing w:line="276" w:lineRule="auto"/>
        <w:ind w:left="720"/>
        <w:rPr>
          <w:color w:val="000066"/>
          <w:sz w:val="22"/>
          <w:szCs w:val="22"/>
        </w:rPr>
      </w:pPr>
    </w:p>
    <w:p w14:paraId="62DEE2B5" w14:textId="77777777" w:rsidR="00AB500D" w:rsidRDefault="00AB500D" w:rsidP="00AB500D">
      <w:pPr>
        <w:pStyle w:val="Default"/>
        <w:spacing w:line="276" w:lineRule="auto"/>
        <w:ind w:left="720"/>
        <w:rPr>
          <w:color w:val="000066"/>
          <w:sz w:val="22"/>
          <w:szCs w:val="22"/>
        </w:rPr>
      </w:pPr>
    </w:p>
    <w:p w14:paraId="1BAC2ECB" w14:textId="77777777" w:rsidR="00AB500D" w:rsidRDefault="00AB500D" w:rsidP="00AB500D">
      <w:pPr>
        <w:pStyle w:val="Default"/>
        <w:spacing w:line="276" w:lineRule="auto"/>
        <w:ind w:left="720"/>
        <w:rPr>
          <w:color w:val="000066"/>
          <w:sz w:val="22"/>
          <w:szCs w:val="22"/>
        </w:rPr>
      </w:pPr>
    </w:p>
    <w:p w14:paraId="378BF0F2" w14:textId="77777777" w:rsidR="00AB500D" w:rsidRDefault="00AB500D" w:rsidP="00AB500D">
      <w:pPr>
        <w:pStyle w:val="Default"/>
        <w:spacing w:line="276" w:lineRule="auto"/>
        <w:ind w:left="720"/>
        <w:rPr>
          <w:color w:val="000066"/>
          <w:sz w:val="22"/>
          <w:szCs w:val="22"/>
        </w:rPr>
      </w:pPr>
    </w:p>
    <w:p w14:paraId="0EA74D88" w14:textId="77777777" w:rsidR="00AB500D" w:rsidRDefault="00AB500D" w:rsidP="00AB500D">
      <w:pPr>
        <w:pStyle w:val="Default"/>
        <w:spacing w:line="276" w:lineRule="auto"/>
        <w:ind w:left="720"/>
        <w:rPr>
          <w:color w:val="000066"/>
          <w:sz w:val="22"/>
          <w:szCs w:val="22"/>
        </w:rPr>
      </w:pPr>
    </w:p>
    <w:p w14:paraId="4356172C" w14:textId="77777777" w:rsidR="00AB500D" w:rsidRDefault="00AB500D" w:rsidP="00AB500D">
      <w:pPr>
        <w:pStyle w:val="Default"/>
        <w:spacing w:line="276" w:lineRule="auto"/>
        <w:ind w:left="720"/>
        <w:rPr>
          <w:color w:val="000066"/>
          <w:sz w:val="22"/>
          <w:szCs w:val="22"/>
        </w:rPr>
      </w:pPr>
    </w:p>
    <w:p w14:paraId="58C3D8BC" w14:textId="77777777" w:rsidR="00AB500D" w:rsidRDefault="00AB500D" w:rsidP="00AB500D">
      <w:pPr>
        <w:pStyle w:val="Default"/>
        <w:spacing w:line="276" w:lineRule="auto"/>
        <w:ind w:left="720"/>
        <w:rPr>
          <w:color w:val="000066"/>
          <w:sz w:val="22"/>
          <w:szCs w:val="22"/>
        </w:rPr>
      </w:pPr>
    </w:p>
    <w:p w14:paraId="6C5E97C2" w14:textId="77777777" w:rsidR="00AB500D" w:rsidRDefault="00AB500D" w:rsidP="00AB500D">
      <w:pPr>
        <w:pStyle w:val="Default"/>
        <w:spacing w:line="276" w:lineRule="auto"/>
        <w:ind w:left="720"/>
        <w:rPr>
          <w:color w:val="000066"/>
          <w:sz w:val="22"/>
          <w:szCs w:val="22"/>
        </w:rPr>
      </w:pPr>
    </w:p>
    <w:p w14:paraId="03F0EA29" w14:textId="77777777" w:rsidR="00AB500D" w:rsidRDefault="00AB500D" w:rsidP="00AB500D">
      <w:pPr>
        <w:pStyle w:val="Default"/>
        <w:spacing w:line="276" w:lineRule="auto"/>
        <w:ind w:left="720"/>
        <w:rPr>
          <w:color w:val="000066"/>
          <w:sz w:val="22"/>
          <w:szCs w:val="22"/>
        </w:rPr>
      </w:pPr>
    </w:p>
    <w:p w14:paraId="4C53E3F6" w14:textId="77777777" w:rsidR="00AB500D" w:rsidRDefault="00AB500D" w:rsidP="00AB500D">
      <w:pPr>
        <w:pStyle w:val="Default"/>
        <w:spacing w:line="276" w:lineRule="auto"/>
        <w:ind w:left="720"/>
        <w:rPr>
          <w:color w:val="000066"/>
          <w:sz w:val="22"/>
          <w:szCs w:val="22"/>
        </w:rPr>
      </w:pPr>
    </w:p>
    <w:p w14:paraId="495D2FA1" w14:textId="77777777" w:rsidR="00AB500D" w:rsidRDefault="00AB500D" w:rsidP="00AB500D">
      <w:pPr>
        <w:pStyle w:val="Default"/>
        <w:spacing w:line="276" w:lineRule="auto"/>
        <w:ind w:left="720"/>
        <w:rPr>
          <w:color w:val="000066"/>
          <w:sz w:val="22"/>
          <w:szCs w:val="22"/>
        </w:rPr>
      </w:pPr>
    </w:p>
    <w:p w14:paraId="16F91679" w14:textId="77777777" w:rsidR="00AB500D" w:rsidRDefault="00AB500D" w:rsidP="00AB500D">
      <w:pPr>
        <w:pStyle w:val="Default"/>
        <w:spacing w:line="276" w:lineRule="auto"/>
        <w:ind w:left="720"/>
        <w:rPr>
          <w:color w:val="000066"/>
          <w:sz w:val="22"/>
          <w:szCs w:val="22"/>
        </w:rPr>
      </w:pPr>
    </w:p>
    <w:p w14:paraId="6CDFD168" w14:textId="77777777" w:rsidR="00AB500D" w:rsidRDefault="00AB500D" w:rsidP="00AB500D">
      <w:pPr>
        <w:pStyle w:val="Default"/>
        <w:spacing w:line="276" w:lineRule="auto"/>
        <w:ind w:left="720"/>
        <w:rPr>
          <w:color w:val="000066"/>
          <w:sz w:val="22"/>
          <w:szCs w:val="22"/>
        </w:rPr>
      </w:pPr>
    </w:p>
    <w:p w14:paraId="61717E7C" w14:textId="77777777" w:rsidR="00AB500D" w:rsidRDefault="00AB500D" w:rsidP="00AB500D">
      <w:pPr>
        <w:pStyle w:val="Default"/>
        <w:spacing w:line="276" w:lineRule="auto"/>
        <w:ind w:left="720"/>
        <w:rPr>
          <w:color w:val="000066"/>
          <w:sz w:val="22"/>
          <w:szCs w:val="22"/>
        </w:rPr>
      </w:pPr>
    </w:p>
    <w:p w14:paraId="5A0E570D" w14:textId="77777777" w:rsidR="00AB500D" w:rsidRDefault="00AB500D" w:rsidP="00AB500D">
      <w:pPr>
        <w:pStyle w:val="Default"/>
        <w:spacing w:line="276" w:lineRule="auto"/>
        <w:ind w:left="720"/>
        <w:rPr>
          <w:color w:val="000066"/>
          <w:sz w:val="22"/>
          <w:szCs w:val="22"/>
        </w:rPr>
      </w:pPr>
    </w:p>
    <w:p w14:paraId="732E7F29" w14:textId="77777777" w:rsidR="00AB500D" w:rsidRDefault="00AB500D" w:rsidP="00AB500D">
      <w:pPr>
        <w:pStyle w:val="Default"/>
        <w:spacing w:line="276" w:lineRule="auto"/>
        <w:ind w:left="720"/>
        <w:rPr>
          <w:color w:val="000066"/>
          <w:sz w:val="22"/>
          <w:szCs w:val="22"/>
        </w:rPr>
      </w:pPr>
    </w:p>
    <w:p w14:paraId="59D1483F" w14:textId="77777777" w:rsidR="00AB500D" w:rsidRDefault="00AB500D" w:rsidP="00AB500D">
      <w:pPr>
        <w:pStyle w:val="Default"/>
        <w:spacing w:line="276" w:lineRule="auto"/>
        <w:ind w:left="720"/>
        <w:rPr>
          <w:color w:val="000066"/>
          <w:sz w:val="22"/>
          <w:szCs w:val="22"/>
        </w:rPr>
      </w:pPr>
    </w:p>
    <w:p w14:paraId="4CCD7892" w14:textId="77777777" w:rsidR="00AB500D" w:rsidRDefault="00AB500D" w:rsidP="00AB500D">
      <w:pPr>
        <w:pStyle w:val="Default"/>
        <w:spacing w:line="276" w:lineRule="auto"/>
        <w:ind w:left="720"/>
        <w:rPr>
          <w:color w:val="000066"/>
          <w:sz w:val="22"/>
          <w:szCs w:val="22"/>
        </w:rPr>
      </w:pPr>
    </w:p>
    <w:p w14:paraId="01975129" w14:textId="77777777" w:rsidR="00AB500D" w:rsidRDefault="00AB500D" w:rsidP="00AB500D">
      <w:pPr>
        <w:pStyle w:val="Default"/>
        <w:spacing w:line="276" w:lineRule="auto"/>
        <w:ind w:left="720"/>
        <w:rPr>
          <w:color w:val="000066"/>
          <w:sz w:val="22"/>
          <w:szCs w:val="22"/>
        </w:rPr>
      </w:pPr>
    </w:p>
    <w:p w14:paraId="25113663" w14:textId="77777777" w:rsidR="00AB500D" w:rsidRDefault="00AB500D" w:rsidP="00AB500D">
      <w:pPr>
        <w:pStyle w:val="Default"/>
        <w:spacing w:line="276" w:lineRule="auto"/>
        <w:ind w:left="720"/>
        <w:rPr>
          <w:color w:val="000066"/>
          <w:sz w:val="22"/>
          <w:szCs w:val="22"/>
        </w:rPr>
      </w:pPr>
    </w:p>
    <w:p w14:paraId="2060390D" w14:textId="77777777" w:rsidR="00AB500D" w:rsidRDefault="00AB500D" w:rsidP="00AB500D">
      <w:pPr>
        <w:pStyle w:val="Default"/>
        <w:spacing w:line="276" w:lineRule="auto"/>
        <w:ind w:left="720"/>
        <w:rPr>
          <w:color w:val="000066"/>
          <w:sz w:val="22"/>
          <w:szCs w:val="22"/>
        </w:rPr>
      </w:pPr>
    </w:p>
    <w:p w14:paraId="267978D6" w14:textId="77777777" w:rsidR="00AB500D" w:rsidRDefault="00AB500D" w:rsidP="00AB500D">
      <w:pPr>
        <w:pStyle w:val="Default"/>
        <w:spacing w:line="276" w:lineRule="auto"/>
        <w:ind w:left="720"/>
        <w:rPr>
          <w:color w:val="000066"/>
          <w:sz w:val="22"/>
          <w:szCs w:val="22"/>
        </w:rPr>
      </w:pPr>
    </w:p>
    <w:p w14:paraId="1D1D620E" w14:textId="77777777" w:rsidR="00AB500D" w:rsidRDefault="00AB500D" w:rsidP="00AB500D">
      <w:pPr>
        <w:pStyle w:val="Default"/>
        <w:spacing w:line="276" w:lineRule="auto"/>
        <w:ind w:left="720"/>
        <w:rPr>
          <w:color w:val="000066"/>
          <w:sz w:val="22"/>
          <w:szCs w:val="22"/>
        </w:rPr>
      </w:pPr>
    </w:p>
    <w:p w14:paraId="16E8ABD3" w14:textId="77777777" w:rsidR="00AB500D" w:rsidRPr="008F73D2" w:rsidRDefault="00AB500D" w:rsidP="00AB500D"/>
    <w:p w14:paraId="77148428" w14:textId="77777777" w:rsidR="00AB500D" w:rsidRPr="008F73D2" w:rsidRDefault="00AB500D" w:rsidP="00AB500D"/>
    <w:p w14:paraId="0DA0DBFC" w14:textId="77777777" w:rsidR="00C33A2C" w:rsidRDefault="00C33A2C" w:rsidP="00E050C2">
      <w:pPr>
        <w:pStyle w:val="Title"/>
        <w:jc w:val="left"/>
        <w:rPr>
          <w:rFonts w:ascii="Arial" w:hAnsi="Arial" w:cs="Arial"/>
          <w:sz w:val="22"/>
        </w:rPr>
      </w:pPr>
    </w:p>
    <w:p w14:paraId="3C8E5E8C" w14:textId="77777777" w:rsidR="00C33A2C" w:rsidRDefault="00C33A2C" w:rsidP="00E050C2">
      <w:pPr>
        <w:pStyle w:val="Title"/>
        <w:jc w:val="left"/>
        <w:rPr>
          <w:rFonts w:ascii="Arial" w:hAnsi="Arial" w:cs="Arial"/>
          <w:sz w:val="22"/>
        </w:rPr>
      </w:pPr>
    </w:p>
    <w:p w14:paraId="4459BF3C" w14:textId="77777777" w:rsidR="00C33A2C" w:rsidRDefault="00C33A2C" w:rsidP="00E050C2">
      <w:pPr>
        <w:pStyle w:val="Title"/>
        <w:jc w:val="left"/>
        <w:rPr>
          <w:rFonts w:ascii="Arial" w:hAnsi="Arial" w:cs="Arial"/>
          <w:sz w:val="22"/>
        </w:rPr>
      </w:pPr>
    </w:p>
    <w:p w14:paraId="1DEB4BB7" w14:textId="77777777" w:rsidR="00C33A2C" w:rsidRDefault="00C33A2C" w:rsidP="00E050C2">
      <w:pPr>
        <w:pStyle w:val="Title"/>
        <w:jc w:val="left"/>
        <w:rPr>
          <w:rFonts w:ascii="Arial" w:hAnsi="Arial" w:cs="Arial"/>
          <w:sz w:val="22"/>
        </w:rPr>
      </w:pPr>
    </w:p>
    <w:p w14:paraId="1A7540E6" w14:textId="77777777" w:rsidR="00C33A2C" w:rsidRDefault="00C33A2C" w:rsidP="00E050C2">
      <w:pPr>
        <w:pStyle w:val="Title"/>
        <w:jc w:val="left"/>
        <w:rPr>
          <w:rFonts w:ascii="Arial" w:hAnsi="Arial" w:cs="Arial"/>
          <w:sz w:val="22"/>
        </w:rPr>
      </w:pPr>
    </w:p>
    <w:p w14:paraId="11A8662B" w14:textId="77777777" w:rsidR="00C33A2C" w:rsidRDefault="00C33A2C" w:rsidP="00E050C2">
      <w:pPr>
        <w:pStyle w:val="Title"/>
        <w:jc w:val="left"/>
        <w:rPr>
          <w:rFonts w:ascii="Arial" w:hAnsi="Arial" w:cs="Arial"/>
          <w:sz w:val="22"/>
        </w:rPr>
      </w:pPr>
    </w:p>
    <w:p w14:paraId="13D24EB4" w14:textId="77777777" w:rsidR="00C33A2C" w:rsidRDefault="00C33A2C" w:rsidP="00E050C2">
      <w:pPr>
        <w:pStyle w:val="Title"/>
        <w:jc w:val="left"/>
        <w:rPr>
          <w:rFonts w:ascii="Arial" w:hAnsi="Arial" w:cs="Arial"/>
          <w:sz w:val="22"/>
        </w:rPr>
      </w:pPr>
    </w:p>
    <w:p w14:paraId="6486B148" w14:textId="77777777" w:rsidR="00C33A2C" w:rsidRDefault="00C33A2C" w:rsidP="00E050C2">
      <w:pPr>
        <w:pStyle w:val="Title"/>
        <w:jc w:val="left"/>
        <w:rPr>
          <w:rFonts w:ascii="Arial" w:hAnsi="Arial" w:cs="Arial"/>
          <w:sz w:val="22"/>
        </w:rPr>
      </w:pPr>
    </w:p>
    <w:p w14:paraId="6399EA99" w14:textId="77777777" w:rsidR="00C33A2C" w:rsidRDefault="00C33A2C" w:rsidP="00E050C2">
      <w:pPr>
        <w:pStyle w:val="Title"/>
        <w:jc w:val="left"/>
        <w:rPr>
          <w:rFonts w:ascii="Arial" w:hAnsi="Arial" w:cs="Arial"/>
          <w:sz w:val="22"/>
        </w:rPr>
      </w:pPr>
    </w:p>
    <w:p w14:paraId="35B65E13" w14:textId="77777777" w:rsidR="00C33A2C" w:rsidRDefault="00C33A2C" w:rsidP="00E050C2">
      <w:pPr>
        <w:pStyle w:val="Title"/>
        <w:jc w:val="left"/>
        <w:rPr>
          <w:rFonts w:ascii="Arial" w:hAnsi="Arial" w:cs="Arial"/>
          <w:sz w:val="22"/>
        </w:rPr>
      </w:pPr>
    </w:p>
    <w:p w14:paraId="354F092A" w14:textId="77777777" w:rsidR="00C33A2C" w:rsidRDefault="00C33A2C" w:rsidP="00E050C2">
      <w:pPr>
        <w:pStyle w:val="Title"/>
        <w:jc w:val="left"/>
        <w:rPr>
          <w:rFonts w:ascii="Arial" w:hAnsi="Arial" w:cs="Arial"/>
          <w:sz w:val="22"/>
        </w:rPr>
      </w:pPr>
    </w:p>
    <w:p w14:paraId="30873D2D" w14:textId="77777777" w:rsidR="00C33A2C" w:rsidRDefault="00C33A2C" w:rsidP="00E050C2">
      <w:pPr>
        <w:pStyle w:val="Title"/>
        <w:jc w:val="left"/>
        <w:rPr>
          <w:rFonts w:ascii="Arial" w:hAnsi="Arial" w:cs="Arial"/>
          <w:sz w:val="22"/>
        </w:rPr>
      </w:pPr>
    </w:p>
    <w:p w14:paraId="4A821395" w14:textId="77777777" w:rsidR="00C33A2C" w:rsidRDefault="00C33A2C" w:rsidP="00E050C2">
      <w:pPr>
        <w:pStyle w:val="Title"/>
        <w:jc w:val="left"/>
        <w:rPr>
          <w:rFonts w:ascii="Arial" w:hAnsi="Arial" w:cs="Arial"/>
          <w:sz w:val="22"/>
        </w:rPr>
      </w:pPr>
    </w:p>
    <w:p w14:paraId="6353D0D6" w14:textId="77777777" w:rsidR="00C33A2C" w:rsidRDefault="00C33A2C" w:rsidP="00E050C2">
      <w:pPr>
        <w:pStyle w:val="Title"/>
        <w:jc w:val="left"/>
        <w:rPr>
          <w:rFonts w:ascii="Arial" w:hAnsi="Arial" w:cs="Arial"/>
          <w:sz w:val="22"/>
        </w:rPr>
      </w:pPr>
    </w:p>
    <w:p w14:paraId="33B1C96C" w14:textId="77777777" w:rsidR="00C33A2C" w:rsidRDefault="00C33A2C" w:rsidP="00E050C2">
      <w:pPr>
        <w:pStyle w:val="Title"/>
        <w:jc w:val="left"/>
        <w:rPr>
          <w:rFonts w:ascii="Arial" w:hAnsi="Arial" w:cs="Arial"/>
          <w:sz w:val="22"/>
        </w:rPr>
      </w:pPr>
    </w:p>
    <w:p w14:paraId="10419F5B" w14:textId="77777777" w:rsidR="00C33A2C" w:rsidRDefault="00C33A2C" w:rsidP="00E050C2">
      <w:pPr>
        <w:pStyle w:val="Title"/>
        <w:jc w:val="left"/>
        <w:rPr>
          <w:rFonts w:ascii="Arial" w:hAnsi="Arial" w:cs="Arial"/>
          <w:sz w:val="22"/>
        </w:rPr>
      </w:pPr>
    </w:p>
    <w:p w14:paraId="368FC9B7" w14:textId="77777777" w:rsidR="00C33A2C" w:rsidRDefault="00C33A2C" w:rsidP="00E050C2">
      <w:pPr>
        <w:pStyle w:val="Title"/>
        <w:jc w:val="left"/>
        <w:rPr>
          <w:rFonts w:ascii="Arial" w:hAnsi="Arial" w:cs="Arial"/>
          <w:sz w:val="22"/>
        </w:rPr>
      </w:pPr>
    </w:p>
    <w:p w14:paraId="656BBCDC" w14:textId="77777777" w:rsidR="00C33A2C" w:rsidRDefault="00C33A2C" w:rsidP="00E050C2">
      <w:pPr>
        <w:pStyle w:val="Title"/>
        <w:jc w:val="left"/>
        <w:rPr>
          <w:rFonts w:ascii="Arial" w:hAnsi="Arial" w:cs="Arial"/>
          <w:sz w:val="22"/>
        </w:rPr>
      </w:pPr>
    </w:p>
    <w:p w14:paraId="3A736E44" w14:textId="77777777" w:rsidR="00C33A2C" w:rsidRDefault="00C33A2C" w:rsidP="00E050C2">
      <w:pPr>
        <w:pStyle w:val="Title"/>
        <w:jc w:val="left"/>
        <w:rPr>
          <w:rFonts w:ascii="Arial" w:hAnsi="Arial" w:cs="Arial"/>
          <w:sz w:val="22"/>
        </w:rPr>
      </w:pPr>
    </w:p>
    <w:p w14:paraId="0D24228D" w14:textId="77777777" w:rsidR="00C33A2C" w:rsidRDefault="00C33A2C"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C83011">
            <w:pPr>
              <w:pStyle w:val="Heading4"/>
              <w:keepNext/>
              <w:numPr>
                <w:ilvl w:val="3"/>
                <w:numId w:val="16"/>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C83011">
            <w:pPr>
              <w:pStyle w:val="Heading4"/>
              <w:keepNext/>
              <w:numPr>
                <w:ilvl w:val="3"/>
                <w:numId w:val="16"/>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rsidP="00C83011">
            <w:pPr>
              <w:widowControl w:val="0"/>
              <w:numPr>
                <w:ilvl w:val="0"/>
                <w:numId w:val="18"/>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rsidP="00C83011">
            <w:pPr>
              <w:widowControl w:val="0"/>
              <w:numPr>
                <w:ilvl w:val="1"/>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rsidP="00C83011">
            <w:pPr>
              <w:widowControl w:val="0"/>
              <w:numPr>
                <w:ilvl w:val="1"/>
                <w:numId w:val="19"/>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PROVIDED–(NOT TO BE RE-TYPED) OR IN THE MANNER PRESCRIBED IN THE BID DOCUMENT.</w:t>
            </w:r>
          </w:p>
          <w:p w14:paraId="0E00188F" w14:textId="460AA506" w:rsidR="005D14A4" w:rsidRPr="009D16E5" w:rsidRDefault="005D14A4" w:rsidP="00C83011">
            <w:pPr>
              <w:widowControl w:val="0"/>
              <w:numPr>
                <w:ilvl w:val="1"/>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w:t>
            </w:r>
            <w:r w:rsidR="00C23EB6">
              <w:rPr>
                <w:rFonts w:ascii="Arial" w:hAnsi="Arial" w:cs="Arial"/>
              </w:rPr>
              <w:t>22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rsidP="00C83011">
            <w:pPr>
              <w:widowControl w:val="0"/>
              <w:numPr>
                <w:ilvl w:val="1"/>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rsidP="00C83011">
            <w:pPr>
              <w:widowControl w:val="0"/>
              <w:numPr>
                <w:ilvl w:val="0"/>
                <w:numId w:val="18"/>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rsidP="00C83011">
            <w:pPr>
              <w:widowControl w:val="0"/>
              <w:numPr>
                <w:ilvl w:val="0"/>
                <w:numId w:val="17"/>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rsidP="00C83011">
            <w:pPr>
              <w:widowControl w:val="0"/>
              <w:numPr>
                <w:ilvl w:val="0"/>
                <w:numId w:val="17"/>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rsidP="00C83011">
            <w:pPr>
              <w:widowControl w:val="0"/>
              <w:numPr>
                <w:ilvl w:val="0"/>
                <w:numId w:val="17"/>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rsidP="00C83011">
            <w:pPr>
              <w:widowControl w:val="0"/>
              <w:numPr>
                <w:ilvl w:val="0"/>
                <w:numId w:val="17"/>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rsidP="00C83011">
            <w:pPr>
              <w:widowControl w:val="0"/>
              <w:numPr>
                <w:ilvl w:val="0"/>
                <w:numId w:val="17"/>
              </w:numPr>
              <w:tabs>
                <w:tab w:val="left" w:pos="426"/>
              </w:tabs>
              <w:autoSpaceDE w:val="0"/>
              <w:autoSpaceDN w:val="0"/>
              <w:adjustRightInd w:val="0"/>
              <w:spacing w:after="120"/>
              <w:ind w:left="426" w:hanging="426"/>
              <w:rPr>
                <w:rFonts w:ascii="Arial" w:hAnsi="Arial" w:cs="Arial"/>
              </w:rPr>
            </w:pPr>
            <w:r w:rsidRPr="009D16E5">
              <w:rPr>
                <w:rFonts w:ascii="Arial" w:hAnsi="Arial" w:cs="Arial"/>
              </w:rPr>
              <w:t>IN BIDS WHERE CONSORTIA / JOINT VENTURES / SUB-CONTRACTORS ARE INVOLVED, EACH PARTY MUST SUBMIT A SEPARATE   TCS CERTIFICATE / PIN / CSD NUMBER.</w:t>
            </w:r>
          </w:p>
          <w:p w14:paraId="6EBE336F" w14:textId="77777777" w:rsidR="005D14A4" w:rsidRPr="009D16E5" w:rsidRDefault="005D14A4" w:rsidP="00C83011">
            <w:pPr>
              <w:widowControl w:val="0"/>
              <w:numPr>
                <w:ilvl w:val="0"/>
                <w:numId w:val="17"/>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rsidP="00C83011">
            <w:pPr>
              <w:widowControl w:val="0"/>
              <w:numPr>
                <w:ilvl w:val="0"/>
                <w:numId w:val="17"/>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(Proof of authority must be submitted e.g.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64" w:name="_Toc514231095"/>
    </w:p>
    <w:bookmarkEnd w:id="64"/>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rsidP="00C83011">
      <w:pPr>
        <w:numPr>
          <w:ilvl w:val="0"/>
          <w:numId w:val="26"/>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rsidP="00C83011">
      <w:pPr>
        <w:numPr>
          <w:ilvl w:val="0"/>
          <w:numId w:val="26"/>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r w:rsidRPr="009C6AB3">
        <w:rPr>
          <w:rFonts w:ascii="Arial" w:eastAsia="Arial" w:hAnsi="Arial" w:cs="Arial"/>
          <w:b/>
          <w:color w:val="000000"/>
          <w:szCs w:val="24"/>
          <w:lang w:eastAsia="en-ZA"/>
        </w:rPr>
        <w:t xml:space="preserve">In order to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rsidP="00C83011">
      <w:pPr>
        <w:numPr>
          <w:ilvl w:val="1"/>
          <w:numId w:val="26"/>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Full Name of bidder or his or her representative:  …………………………………………………………………………………………..….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rsidP="00C83011">
      <w:pPr>
        <w:numPr>
          <w:ilvl w:val="1"/>
          <w:numId w:val="26"/>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Identity Number:  …………………………………………..……………….………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rsidP="00C83011">
      <w:pPr>
        <w:numPr>
          <w:ilvl w:val="1"/>
          <w:numId w:val="26"/>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rsidP="00C83011">
      <w:pPr>
        <w:numPr>
          <w:ilvl w:val="1"/>
          <w:numId w:val="26"/>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rsidP="00C83011">
      <w:pPr>
        <w:numPr>
          <w:ilvl w:val="1"/>
          <w:numId w:val="26"/>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rsidP="00C83011">
      <w:pPr>
        <w:numPr>
          <w:ilvl w:val="1"/>
          <w:numId w:val="26"/>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rsidP="00C83011">
      <w:pPr>
        <w:numPr>
          <w:ilvl w:val="0"/>
          <w:numId w:val="26"/>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rsidP="00C83011">
      <w:pPr>
        <w:numPr>
          <w:ilvl w:val="0"/>
          <w:numId w:val="27"/>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4CC629B4" w:rsidR="007A497C" w:rsidRDefault="007A497C" w:rsidP="007A497C">
      <w:pPr>
        <w:spacing w:after="8438"/>
        <w:ind w:left="3600" w:right="734" w:firstLine="720"/>
        <w:jc w:val="center"/>
        <w:rPr>
          <w:rFonts w:ascii="Arial" w:eastAsia="Arial" w:hAnsi="Arial" w:cs="Arial"/>
          <w:color w:val="000000"/>
          <w:szCs w:val="24"/>
          <w:lang w:eastAsia="en-ZA"/>
        </w:rPr>
      </w:pPr>
    </w:p>
    <w:p w14:paraId="268822B0" w14:textId="77777777" w:rsidR="007A497C" w:rsidRDefault="007A497C" w:rsidP="00C83011">
      <w:pPr>
        <w:keepNext/>
        <w:keepLines/>
        <w:numPr>
          <w:ilvl w:val="0"/>
          <w:numId w:val="30"/>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rsidP="00C83011">
      <w:pPr>
        <w:widowControl w:val="0"/>
        <w:numPr>
          <w:ilvl w:val="1"/>
          <w:numId w:val="30"/>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ensure that its employees, representatives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and all other applicable data protection laws and, without limitation to the aforegoing,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rsidP="00C83011">
      <w:pPr>
        <w:widowControl w:val="0"/>
        <w:numPr>
          <w:ilvl w:val="1"/>
          <w:numId w:val="30"/>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rsidP="00C83011">
      <w:pPr>
        <w:widowControl w:val="0"/>
        <w:numPr>
          <w:ilvl w:val="1"/>
          <w:numId w:val="30"/>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rsidP="00C83011">
      <w:pPr>
        <w:widowControl w:val="0"/>
        <w:numPr>
          <w:ilvl w:val="2"/>
          <w:numId w:val="30"/>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rsidP="00C83011">
      <w:pPr>
        <w:widowControl w:val="0"/>
        <w:numPr>
          <w:ilvl w:val="2"/>
          <w:numId w:val="30"/>
        </w:numPr>
        <w:tabs>
          <w:tab w:val="left" w:pos="567"/>
        </w:tabs>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rsidP="00C83011">
      <w:pPr>
        <w:widowControl w:val="0"/>
        <w:numPr>
          <w:ilvl w:val="3"/>
          <w:numId w:val="30"/>
        </w:numPr>
        <w:tabs>
          <w:tab w:val="left" w:pos="1276"/>
        </w:tabs>
        <w:spacing w:after="0" w:line="360" w:lineRule="auto"/>
        <w:ind w:left="1843" w:hanging="1559"/>
        <w:contextualSpacing/>
        <w:jc w:val="both"/>
        <w:rPr>
          <w:rFonts w:ascii="Arial" w:eastAsia="Times New Roman" w:hAnsi="Arial" w:cs="Arial"/>
          <w:lang w:eastAsia="x-none"/>
        </w:rPr>
      </w:pPr>
      <w:r>
        <w:rPr>
          <w:rFonts w:ascii="Arial" w:eastAsia="Times New Roman" w:hAnsi="Arial" w:cs="Arial"/>
          <w:lang w:eastAsia="x-none"/>
        </w:rPr>
        <w:lastRenderedPageBreak/>
        <w:t xml:space="preserve">the unauthorised or unlawful processing of such Personal Information; and </w:t>
      </w:r>
    </w:p>
    <w:p w14:paraId="19F475D1" w14:textId="77777777" w:rsidR="007A497C" w:rsidRDefault="007A497C" w:rsidP="00C83011">
      <w:pPr>
        <w:widowControl w:val="0"/>
        <w:numPr>
          <w:ilvl w:val="3"/>
          <w:numId w:val="30"/>
        </w:numPr>
        <w:tabs>
          <w:tab w:val="left" w:pos="1276"/>
        </w:tabs>
        <w:spacing w:after="0" w:line="360" w:lineRule="auto"/>
        <w:ind w:left="1276" w:hanging="992"/>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Information; and </w:t>
      </w:r>
    </w:p>
    <w:p w14:paraId="52589B15" w14:textId="77777777" w:rsidR="007A497C" w:rsidRDefault="007A497C" w:rsidP="00C83011">
      <w:pPr>
        <w:widowControl w:val="0"/>
        <w:numPr>
          <w:ilvl w:val="3"/>
          <w:numId w:val="30"/>
        </w:numPr>
        <w:tabs>
          <w:tab w:val="left" w:pos="1276"/>
        </w:tabs>
        <w:spacing w:after="0" w:line="360" w:lineRule="auto"/>
        <w:ind w:left="1276" w:hanging="992"/>
        <w:contextualSpacing/>
        <w:jc w:val="both"/>
        <w:rPr>
          <w:rFonts w:ascii="Arial" w:eastAsia="Times New Roman" w:hAnsi="Arial" w:cs="Arial"/>
          <w:lang w:eastAsia="x-none"/>
        </w:rPr>
      </w:pPr>
      <w:r>
        <w:rPr>
          <w:rFonts w:ascii="Arial" w:eastAsia="Times New Roman" w:hAnsi="Arial" w:cs="Arial"/>
          <w:lang w:eastAsia="x-none"/>
        </w:rPr>
        <w:t>promptly notify the Company when it becomes aware of any unauthorised, unlawful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rsidP="00C83011">
      <w:pPr>
        <w:widowControl w:val="0"/>
        <w:numPr>
          <w:ilvl w:val="1"/>
          <w:numId w:val="30"/>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rsidP="00C83011">
      <w:pPr>
        <w:widowControl w:val="0"/>
        <w:numPr>
          <w:ilvl w:val="1"/>
          <w:numId w:val="30"/>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rsidP="00C83011">
      <w:pPr>
        <w:widowControl w:val="0"/>
        <w:numPr>
          <w:ilvl w:val="1"/>
          <w:numId w:val="30"/>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rsidP="00C83011">
      <w:pPr>
        <w:widowControl w:val="0"/>
        <w:numPr>
          <w:ilvl w:val="1"/>
          <w:numId w:val="30"/>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as a result of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rsidP="00C83011">
      <w:pPr>
        <w:numPr>
          <w:ilvl w:val="0"/>
          <w:numId w:val="31"/>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rsidP="00C83011">
      <w:pPr>
        <w:numPr>
          <w:ilvl w:val="1"/>
          <w:numId w:val="31"/>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rsidP="00C83011">
      <w:pPr>
        <w:numPr>
          <w:ilvl w:val="2"/>
          <w:numId w:val="31"/>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rsidP="00C83011">
      <w:pPr>
        <w:numPr>
          <w:ilvl w:val="2"/>
          <w:numId w:val="31"/>
        </w:numPr>
        <w:spacing w:after="0" w:line="360" w:lineRule="auto"/>
        <w:ind w:left="1276" w:hanging="916"/>
        <w:rPr>
          <w:rFonts w:ascii="Arial" w:eastAsia="Times New Roman" w:hAnsi="Arial" w:cs="Arial"/>
          <w:lang w:eastAsia="x-none"/>
        </w:rPr>
      </w:pPr>
      <w:r>
        <w:rPr>
          <w:rFonts w:ascii="Arial" w:eastAsia="Times New Roman" w:hAnsi="Arial" w:cs="Arial"/>
          <w:lang w:eastAsia="x-none"/>
        </w:rPr>
        <w:lastRenderedPageBreak/>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rsidP="00C83011">
      <w:pPr>
        <w:numPr>
          <w:ilvl w:val="1"/>
          <w:numId w:val="31"/>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rsidP="00C83011">
      <w:pPr>
        <w:numPr>
          <w:ilvl w:val="2"/>
          <w:numId w:val="31"/>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Access the information at any reasonable time for the purposes of rectification thereof;</w:t>
      </w:r>
    </w:p>
    <w:p w14:paraId="2B728D29" w14:textId="77777777" w:rsidR="007A497C" w:rsidRDefault="007A497C" w:rsidP="00C83011">
      <w:pPr>
        <w:numPr>
          <w:ilvl w:val="2"/>
          <w:numId w:val="31"/>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Object to the processing of the information;</w:t>
      </w:r>
    </w:p>
    <w:p w14:paraId="649E1FAE" w14:textId="77777777" w:rsidR="007A497C" w:rsidRDefault="007A497C" w:rsidP="00C83011">
      <w:pPr>
        <w:numPr>
          <w:ilvl w:val="2"/>
          <w:numId w:val="31"/>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Lodge a compliant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48CFF92" w14:textId="77777777" w:rsidR="00696128" w:rsidRDefault="00696128" w:rsidP="00075592">
      <w:pPr>
        <w:tabs>
          <w:tab w:val="left" w:pos="7363"/>
          <w:tab w:val="center" w:pos="10530"/>
        </w:tabs>
        <w:jc w:val="center"/>
        <w:rPr>
          <w:rFonts w:ascii="Arial" w:hAnsi="Arial" w:cs="Arial"/>
          <w:b/>
          <w:sz w:val="28"/>
        </w:rPr>
      </w:pPr>
    </w:p>
    <w:p w14:paraId="594B5ED3" w14:textId="77777777" w:rsidR="00696128" w:rsidRDefault="00696128" w:rsidP="00075592">
      <w:pPr>
        <w:tabs>
          <w:tab w:val="left" w:pos="7363"/>
          <w:tab w:val="center" w:pos="10530"/>
        </w:tabs>
        <w:jc w:val="center"/>
        <w:rPr>
          <w:rFonts w:ascii="Arial" w:hAnsi="Arial" w:cs="Arial"/>
          <w:b/>
          <w:sz w:val="28"/>
        </w:rPr>
      </w:pPr>
    </w:p>
    <w:p w14:paraId="1051B323" w14:textId="3B81AA08" w:rsidR="00075592" w:rsidRDefault="00696128"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S</w:t>
      </w:r>
      <w:r w:rsidR="0060125F">
        <w:rPr>
          <w:rFonts w:ascii="Arial" w:hAnsi="Arial" w:cs="Arial"/>
          <w:b/>
          <w:sz w:val="28"/>
        </w:rPr>
        <w:t>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rsidP="00C83011">
      <w:pPr>
        <w:widowControl w:val="0"/>
        <w:numPr>
          <w:ilvl w:val="0"/>
          <w:numId w:val="33"/>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rsidP="00C83011">
      <w:pPr>
        <w:widowControl w:val="0"/>
        <w:numPr>
          <w:ilvl w:val="0"/>
          <w:numId w:val="33"/>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4D835E40" w14:textId="77777777" w:rsidR="009A4CC7" w:rsidRDefault="009A4CC7" w:rsidP="00075592">
      <w:pPr>
        <w:tabs>
          <w:tab w:val="left" w:pos="-963"/>
          <w:tab w:val="left" w:pos="-720"/>
          <w:tab w:val="left" w:pos="900"/>
          <w:tab w:val="left" w:pos="1215"/>
          <w:tab w:val="left" w:pos="2250"/>
          <w:tab w:val="left" w:pos="7363"/>
        </w:tabs>
        <w:jc w:val="both"/>
        <w:rPr>
          <w:rFonts w:ascii="Arial" w:hAnsi="Arial" w:cs="Arial"/>
        </w:rPr>
      </w:pPr>
    </w:p>
    <w:p w14:paraId="450EB66B" w14:textId="77777777" w:rsidR="009A4CC7" w:rsidRDefault="009A4CC7" w:rsidP="00075592">
      <w:pPr>
        <w:tabs>
          <w:tab w:val="left" w:pos="-963"/>
          <w:tab w:val="left" w:pos="-720"/>
          <w:tab w:val="left" w:pos="900"/>
          <w:tab w:val="left" w:pos="1215"/>
          <w:tab w:val="left" w:pos="2250"/>
          <w:tab w:val="left" w:pos="7363"/>
        </w:tabs>
        <w:jc w:val="both"/>
        <w:rPr>
          <w:rFonts w:ascii="Arial" w:hAnsi="Arial" w:cs="Arial"/>
        </w:rPr>
      </w:pPr>
    </w:p>
    <w:p w14:paraId="1E9886B8" w14:textId="77777777" w:rsidR="009A4CC7" w:rsidRDefault="009A4CC7" w:rsidP="00075592">
      <w:pPr>
        <w:tabs>
          <w:tab w:val="left" w:pos="-963"/>
          <w:tab w:val="left" w:pos="-720"/>
          <w:tab w:val="left" w:pos="900"/>
          <w:tab w:val="left" w:pos="1215"/>
          <w:tab w:val="left" w:pos="2250"/>
          <w:tab w:val="left" w:pos="7363"/>
        </w:tabs>
        <w:jc w:val="both"/>
        <w:rPr>
          <w:rFonts w:ascii="Arial" w:hAnsi="Arial" w:cs="Arial"/>
        </w:rPr>
      </w:pPr>
    </w:p>
    <w:p w14:paraId="394EB1A7" w14:textId="50304FED" w:rsidR="00075592" w:rsidRDefault="00075592" w:rsidP="009A4CC7">
      <w:pPr>
        <w:tabs>
          <w:tab w:val="left" w:pos="-963"/>
          <w:tab w:val="left" w:pos="-720"/>
        </w:tabs>
        <w:ind w:left="720" w:hanging="720"/>
        <w:jc w:val="both"/>
        <w:rPr>
          <w:rFonts w:ascii="Arial" w:hAnsi="Arial" w:cs="Arial"/>
          <w:b/>
        </w:rPr>
      </w:pPr>
      <w:r>
        <w:rPr>
          <w:rFonts w:ascii="Arial" w:hAnsi="Arial" w:cs="Arial"/>
        </w:rPr>
        <w:t>2.2</w:t>
      </w:r>
      <w:r>
        <w:rPr>
          <w:rFonts w:ascii="Arial" w:hAnsi="Arial" w:cs="Arial"/>
        </w:rPr>
        <w:tab/>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rsidP="00C83011">
      <w:pPr>
        <w:widowControl w:val="0"/>
        <w:numPr>
          <w:ilvl w:val="2"/>
          <w:numId w:val="34"/>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rsidP="00C83011">
      <w:pPr>
        <w:widowControl w:val="0"/>
        <w:numPr>
          <w:ilvl w:val="0"/>
          <w:numId w:val="34"/>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I have read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I understand that the accompanying bid will be disqualified if this disclosure is found not to be true and complete in every respect;</w:t>
      </w:r>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agreement or arrangement with any competitor. </w:t>
      </w:r>
      <w:r>
        <w:rPr>
          <w:rFonts w:ascii="Arial" w:hAnsi="Arial" w:cs="Arial"/>
        </w:rPr>
        <w:lastRenderedPageBreak/>
        <w:t>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rsidP="00C83011">
      <w:pPr>
        <w:widowControl w:val="0"/>
        <w:numPr>
          <w:ilvl w:val="1"/>
          <w:numId w:val="35"/>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0E23DC">
        <w:rPr>
          <w:rFonts w:ascii="Arial" w:eastAsia="Times New Roman" w:hAnsi="Arial" w:cs="Arial"/>
          <w:b/>
          <w:snapToGrid w:val="0"/>
          <w:lang w:val="en-GB"/>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5874B12" w14:textId="77777777" w:rsidR="000E23DC" w:rsidRPr="001A7082" w:rsidRDefault="000E23DC" w:rsidP="00C83011">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0257A23F" w14:textId="77777777" w:rsidR="000E23DC" w:rsidRPr="001A7082" w:rsidRDefault="000E23DC" w:rsidP="00C83011">
      <w:pPr>
        <w:widowControl w:val="0"/>
        <w:numPr>
          <w:ilvl w:val="1"/>
          <w:numId w:val="2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76F800E8" w14:textId="77777777" w:rsidR="000E23DC" w:rsidRPr="001A7082" w:rsidRDefault="000E23DC" w:rsidP="00C83011">
      <w:pPr>
        <w:widowControl w:val="0"/>
        <w:numPr>
          <w:ilvl w:val="0"/>
          <w:numId w:val="2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2347C310" w14:textId="77777777" w:rsidR="000E23DC" w:rsidRDefault="000E23DC" w:rsidP="00C83011">
      <w:pPr>
        <w:widowControl w:val="0"/>
        <w:numPr>
          <w:ilvl w:val="0"/>
          <w:numId w:val="2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DFCDA7A" w14:textId="77777777" w:rsidR="000E23DC" w:rsidRDefault="000E23DC" w:rsidP="00C83011">
      <w:pPr>
        <w:widowControl w:val="0"/>
        <w:numPr>
          <w:ilvl w:val="1"/>
          <w:numId w:val="2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355A1E60" w14:textId="77777777" w:rsidR="000E23DC" w:rsidRDefault="000E23DC" w:rsidP="00C83011">
      <w:pPr>
        <w:pStyle w:val="ListParagraph"/>
        <w:widowControl w:val="0"/>
        <w:numPr>
          <w:ilvl w:val="0"/>
          <w:numId w:val="40"/>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4A64349B" w14:textId="77777777" w:rsidR="000E23DC" w:rsidRDefault="000E23DC" w:rsidP="00C83011">
      <w:pPr>
        <w:pStyle w:val="ListParagraph"/>
        <w:widowControl w:val="0"/>
        <w:numPr>
          <w:ilvl w:val="0"/>
          <w:numId w:val="4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F08F490" w14:textId="77777777" w:rsidR="000E23DC" w:rsidRDefault="000E23DC" w:rsidP="00C83011">
      <w:pPr>
        <w:pStyle w:val="ListParagraph"/>
        <w:widowControl w:val="0"/>
        <w:numPr>
          <w:ilvl w:val="0"/>
          <w:numId w:val="40"/>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lang w:val="en-GB"/>
        </w:rPr>
      </w:pPr>
    </w:p>
    <w:p w14:paraId="7DD7089E" w14:textId="77777777" w:rsidR="000E23DC" w:rsidRPr="00705695" w:rsidRDefault="000E23DC" w:rsidP="00C83011">
      <w:pPr>
        <w:pStyle w:val="ListParagraph"/>
        <w:widowControl w:val="0"/>
        <w:numPr>
          <w:ilvl w:val="1"/>
          <w:numId w:val="20"/>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3D728617" w14:textId="77777777" w:rsidR="000E23DC" w:rsidRPr="001A7082" w:rsidRDefault="000E23DC" w:rsidP="00C83011">
      <w:pPr>
        <w:widowControl w:val="0"/>
        <w:numPr>
          <w:ilvl w:val="0"/>
          <w:numId w:val="22"/>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D8F0163" w14:textId="77777777" w:rsidR="000E23DC" w:rsidRDefault="000E23DC" w:rsidP="00C83011">
      <w:pPr>
        <w:widowControl w:val="0"/>
        <w:numPr>
          <w:ilvl w:val="0"/>
          <w:numId w:val="22"/>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lang w:val="en-GB"/>
        </w:rPr>
      </w:pPr>
    </w:p>
    <w:p w14:paraId="69839DC8" w14:textId="77777777" w:rsidR="000E23DC" w:rsidRPr="00B648B8" w:rsidRDefault="000E23DC" w:rsidP="00C83011">
      <w:pPr>
        <w:widowControl w:val="0"/>
        <w:numPr>
          <w:ilvl w:val="1"/>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968"/>
      </w:tblGrid>
      <w:tr w:rsidR="000E23DC" w:rsidRPr="001A7082" w14:paraId="1318B492" w14:textId="77777777" w:rsidTr="00375D1C">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968"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0E23DC" w:rsidRPr="001A7082" w14:paraId="10645738" w14:textId="77777777" w:rsidTr="00375D1C">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2968" w:type="dxa"/>
            <w:shd w:val="clear" w:color="auto" w:fill="FFFF00"/>
          </w:tcPr>
          <w:p w14:paraId="1F761730" w14:textId="24651068"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r w:rsidR="00C001B7">
              <w:rPr>
                <w:rFonts w:ascii="Arial" w:eastAsia="Times New Roman" w:hAnsi="Arial" w:cs="Arial"/>
                <w:snapToGrid w:val="0"/>
                <w:highlight w:val="yellow"/>
                <w:lang w:val="en-GB"/>
              </w:rPr>
              <w:t>/90</w:t>
            </w:r>
          </w:p>
        </w:tc>
      </w:tr>
      <w:tr w:rsidR="000E23DC" w:rsidRPr="001A7082" w14:paraId="21A4BA3C" w14:textId="77777777" w:rsidTr="00375D1C">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2968" w:type="dxa"/>
            <w:shd w:val="clear" w:color="auto" w:fill="FFFF00"/>
          </w:tcPr>
          <w:p w14:paraId="70DB2198" w14:textId="6B384466"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r w:rsidR="00C001B7">
              <w:rPr>
                <w:rFonts w:ascii="Arial" w:eastAsia="Times New Roman" w:hAnsi="Arial" w:cs="Arial"/>
                <w:snapToGrid w:val="0"/>
                <w:lang w:val="en-GB"/>
              </w:rPr>
              <w:t>/10</w:t>
            </w:r>
          </w:p>
        </w:tc>
      </w:tr>
      <w:tr w:rsidR="000E23DC" w:rsidRPr="001A7082" w14:paraId="5A994006" w14:textId="77777777" w:rsidTr="00375D1C">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lastRenderedPageBreak/>
              <w:t xml:space="preserve">Total points for Price and SPECIFIC GOALS </w:t>
            </w:r>
          </w:p>
        </w:tc>
        <w:tc>
          <w:tcPr>
            <w:tcW w:w="2968"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4448E95" w14:textId="77777777" w:rsidR="000E23DC" w:rsidRDefault="000E23DC" w:rsidP="00C83011">
      <w:pPr>
        <w:widowControl w:val="0"/>
        <w:numPr>
          <w:ilvl w:val="1"/>
          <w:numId w:val="2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A47E799" w14:textId="77777777" w:rsidR="000E23DC" w:rsidRPr="001A7082" w:rsidRDefault="000E23DC" w:rsidP="00C83011">
      <w:pPr>
        <w:widowControl w:val="0"/>
        <w:numPr>
          <w:ilvl w:val="1"/>
          <w:numId w:val="2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88EC34" w14:textId="77777777" w:rsidR="000E23DC" w:rsidRPr="001A7082" w:rsidRDefault="000E23DC" w:rsidP="00C83011">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7ADA3CC3" w14:textId="77777777" w:rsidR="000E23DC" w:rsidRPr="001A7082" w:rsidRDefault="000E23DC" w:rsidP="00C83011">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159F5AF" w14:textId="77777777" w:rsidR="000E23DC" w:rsidRPr="00633BD2" w:rsidRDefault="000E23DC" w:rsidP="00C83011">
      <w:pPr>
        <w:pStyle w:val="ListParagraph"/>
        <w:widowControl w:val="0"/>
        <w:numPr>
          <w:ilvl w:val="0"/>
          <w:numId w:val="38"/>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13330355" w14:textId="77777777" w:rsidR="000E23DC" w:rsidRPr="008D6A5B" w:rsidRDefault="000E23DC" w:rsidP="00C83011">
      <w:pPr>
        <w:pStyle w:val="ListParagraph"/>
        <w:widowControl w:val="0"/>
        <w:numPr>
          <w:ilvl w:val="0"/>
          <w:numId w:val="38"/>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C83011">
      <w:pPr>
        <w:pStyle w:val="ListParagraph"/>
        <w:widowControl w:val="0"/>
        <w:numPr>
          <w:ilvl w:val="0"/>
          <w:numId w:val="38"/>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C83011">
      <w:pPr>
        <w:pStyle w:val="ListParagraph"/>
        <w:widowControl w:val="0"/>
        <w:numPr>
          <w:ilvl w:val="0"/>
          <w:numId w:val="38"/>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rsidP="00C83011">
      <w:pPr>
        <w:widowControl w:val="0"/>
        <w:numPr>
          <w:ilvl w:val="0"/>
          <w:numId w:val="20"/>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00FFE341" w14:textId="77777777" w:rsidR="000E23DC" w:rsidRDefault="000E23DC" w:rsidP="00C83011">
      <w:pPr>
        <w:pStyle w:val="ListParagraph"/>
        <w:widowControl w:val="0"/>
        <w:numPr>
          <w:ilvl w:val="1"/>
          <w:numId w:val="39"/>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65" w:name="_Hlk78214518"/>
      <w:r w:rsidRPr="001A7082">
        <w:rPr>
          <w:rFonts w:ascii="Arial" w:eastAsia="Times New Roman" w:hAnsi="Arial" w:cs="Arial"/>
          <w:snapToGrid w:val="0"/>
          <w:lang w:val="en-GB"/>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65"/>
    <w:p w14:paraId="0A1044AA" w14:textId="77777777" w:rsidR="000E23DC" w:rsidRDefault="000E23DC" w:rsidP="00C83011">
      <w:pPr>
        <w:pStyle w:val="ListParagraph"/>
        <w:widowControl w:val="0"/>
        <w:numPr>
          <w:ilvl w:val="1"/>
          <w:numId w:val="39"/>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CB7D62D" w14:textId="77777777" w:rsidR="000E23DC" w:rsidRDefault="000E23DC" w:rsidP="00C83011">
      <w:pPr>
        <w:pStyle w:val="ListParagraph"/>
        <w:widowControl w:val="0"/>
        <w:numPr>
          <w:ilvl w:val="2"/>
          <w:numId w:val="39"/>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E1921BC" w14:textId="77777777" w:rsidR="000E23DC" w:rsidRDefault="000E23DC" w:rsidP="00C83011">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1A3FD0B" w14:textId="77777777" w:rsidR="000E23DC" w:rsidRPr="001A7082" w:rsidRDefault="000E23DC" w:rsidP="00C83011">
      <w:pPr>
        <w:widowControl w:val="0"/>
        <w:numPr>
          <w:ilvl w:val="1"/>
          <w:numId w:val="39"/>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C83011">
      <w:pPr>
        <w:widowControl w:val="0"/>
        <w:numPr>
          <w:ilvl w:val="1"/>
          <w:numId w:val="39"/>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7476CFAE" w14:textId="77777777" w:rsidR="000E23DC" w:rsidRDefault="000E23DC" w:rsidP="00C83011">
      <w:pPr>
        <w:pStyle w:val="ListParagraph"/>
        <w:widowControl w:val="0"/>
        <w:numPr>
          <w:ilvl w:val="0"/>
          <w:numId w:val="37"/>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5B8D2116" w14:textId="77777777" w:rsidR="000E23DC" w:rsidRDefault="000E23DC" w:rsidP="00C83011">
      <w:pPr>
        <w:pStyle w:val="ListParagraph"/>
        <w:widowControl w:val="0"/>
        <w:numPr>
          <w:ilvl w:val="0"/>
          <w:numId w:val="37"/>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lang w:val="en-GB"/>
        </w:rPr>
      </w:pPr>
    </w:p>
    <w:p w14:paraId="60F71BBC" w14:textId="77777777" w:rsidR="000E23DC" w:rsidRDefault="000E23DC" w:rsidP="000E23DC">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w:t>
      </w:r>
      <w:r>
        <w:rPr>
          <w:rFonts w:ascii="Arial" w:eastAsia="Times New Roman" w:hAnsi="Arial" w:cs="Arial"/>
          <w:b/>
          <w:snapToGrid w:val="0"/>
          <w:lang w:val="en-GB"/>
        </w:rPr>
        <w:lastRenderedPageBreak/>
        <w:t xml:space="preserve">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2(1)(d)(i)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1060F2DE" w:rsidR="000E23DC" w:rsidRPr="001A7082" w:rsidRDefault="00375D1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r w:rsidR="007D1060" w:rsidRPr="001A7082" w14:paraId="59C9C690" w14:textId="77777777" w:rsidTr="00435517">
        <w:trPr>
          <w:trHeight w:val="317"/>
        </w:trPr>
        <w:tc>
          <w:tcPr>
            <w:tcW w:w="2694" w:type="dxa"/>
            <w:shd w:val="clear" w:color="auto" w:fill="auto"/>
          </w:tcPr>
          <w:p w14:paraId="5F41BAB2" w14:textId="19CED483" w:rsidR="007D1060" w:rsidRPr="00916E3C" w:rsidRDefault="00375D1C" w:rsidP="000E23DC">
            <w:pPr>
              <w:kinsoku w:val="0"/>
              <w:overflowPunct w:val="0"/>
              <w:spacing w:before="115" w:after="0" w:line="240" w:lineRule="auto"/>
              <w:textAlignment w:val="baseline"/>
              <w:rPr>
                <w:rFonts w:ascii="Arial" w:eastAsia="Times New Roman" w:hAnsi="Arial" w:cs="Arial"/>
              </w:rPr>
            </w:pPr>
            <w:r w:rsidRPr="00962970">
              <w:rPr>
                <w:rFonts w:ascii="Arial" w:eastAsia="Times New Roman" w:hAnsi="Arial" w:cs="Arial"/>
              </w:rPr>
              <w:t>30% Black Woman Owned Suppliers. (Section 2(1)(d)(i) of the PPPFA)</w:t>
            </w:r>
          </w:p>
        </w:tc>
        <w:tc>
          <w:tcPr>
            <w:tcW w:w="1701" w:type="dxa"/>
            <w:shd w:val="clear" w:color="auto" w:fill="auto"/>
          </w:tcPr>
          <w:p w14:paraId="77A42610" w14:textId="77777777" w:rsidR="007D1060" w:rsidRPr="001A7082" w:rsidRDefault="007D1060"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F552720" w14:textId="4B2E8DDB" w:rsidR="007D1060" w:rsidRDefault="00375D1C"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0CAE572" w14:textId="77777777" w:rsidR="007D1060" w:rsidRPr="001A7082" w:rsidRDefault="007D1060"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2D112C3" w14:textId="77777777" w:rsidR="007D1060" w:rsidRPr="001A7082" w:rsidRDefault="007D1060"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C83011">
      <w:pPr>
        <w:widowControl w:val="0"/>
        <w:numPr>
          <w:ilvl w:val="1"/>
          <w:numId w:val="39"/>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AD4C8D5" w14:textId="77777777" w:rsidR="000E23DC" w:rsidRPr="001A7082" w:rsidRDefault="000E23DC" w:rsidP="00C83011">
      <w:pPr>
        <w:widowControl w:val="0"/>
        <w:numPr>
          <w:ilvl w:val="1"/>
          <w:numId w:val="39"/>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00298FFD" w14:textId="77777777" w:rsidR="000E23DC" w:rsidRPr="001A7082" w:rsidRDefault="000E23DC" w:rsidP="00C83011">
      <w:pPr>
        <w:widowControl w:val="0"/>
        <w:numPr>
          <w:ilvl w:val="1"/>
          <w:numId w:val="39"/>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bookmarkStart w:id="66" w:name="_Hlk117764996"/>
      <w:r w:rsidRPr="001A7082">
        <w:rPr>
          <w:rFonts w:ascii="Arial" w:eastAsia="Times New Roman" w:hAnsi="Arial" w:cs="Arial"/>
          <w:snapToGrid w:val="0"/>
          <w:lang w:val="en-GB"/>
        </w:rPr>
        <w:sym w:font="Symbol" w:char="F07F"/>
      </w:r>
      <w:bookmarkEnd w:id="66"/>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8B7F0B4" w14:textId="77777777" w:rsidR="000E23DC" w:rsidRPr="001A7082" w:rsidRDefault="000E23DC" w:rsidP="00C83011">
      <w:pPr>
        <w:widowControl w:val="0"/>
        <w:numPr>
          <w:ilvl w:val="1"/>
          <w:numId w:val="39"/>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439A2925" w14:textId="77777777" w:rsidR="000E23DC" w:rsidRPr="001A7082" w:rsidRDefault="000E23DC" w:rsidP="00C83011">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0C293EBF" w14:textId="77777777" w:rsidR="000E23DC" w:rsidRPr="001A7082" w:rsidRDefault="000E23DC" w:rsidP="00C83011">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2558D1BF" w14:textId="77777777" w:rsidR="000E23DC" w:rsidRPr="001A7082" w:rsidRDefault="000E23DC" w:rsidP="00C83011">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5B73543E" w14:textId="77777777" w:rsidR="000E23DC" w:rsidRPr="001A7082" w:rsidRDefault="000E23DC" w:rsidP="00C83011">
      <w:pPr>
        <w:widowControl w:val="0"/>
        <w:numPr>
          <w:ilvl w:val="0"/>
          <w:numId w:val="2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5B2B5CA7" w14:textId="77777777" w:rsidR="000E23DC" w:rsidRPr="001A7082" w:rsidRDefault="000E23DC" w:rsidP="00C83011">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298E5A25" w14:textId="77777777" w:rsidR="000E23DC" w:rsidRPr="001A7082" w:rsidRDefault="000E23DC" w:rsidP="00C83011">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5525115C" w14:textId="77777777" w:rsidR="000E23DC" w:rsidRPr="001A7082" w:rsidRDefault="000E23DC" w:rsidP="00C83011">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A17E10C" w14:textId="77777777" w:rsidR="000E23DC" w:rsidRPr="001A7082" w:rsidRDefault="000E23DC" w:rsidP="00C83011">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1214F0B" w14:textId="77777777" w:rsidR="000E23DC" w:rsidRPr="001A7082" w:rsidRDefault="000E23DC" w:rsidP="00C83011">
      <w:pPr>
        <w:widowControl w:val="0"/>
        <w:numPr>
          <w:ilvl w:val="1"/>
          <w:numId w:val="2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05E22FFE" w14:textId="1B7C1506" w:rsidR="000E23DC" w:rsidRPr="001A7082" w:rsidRDefault="005E286F"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6877900A">
                <wp:simplePos x="0" y="0"/>
                <wp:positionH relativeFrom="column">
                  <wp:posOffset>45280</wp:posOffset>
                </wp:positionH>
                <wp:positionV relativeFrom="paragraph">
                  <wp:posOffset>3310</wp:posOffset>
                </wp:positionV>
                <wp:extent cx="4925045" cy="2758117"/>
                <wp:effectExtent l="0" t="0" r="28575" b="234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045" cy="2758117"/>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3.55pt;margin-top:.25pt;width:387.8pt;height:2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12CBD0E" w14:textId="30C54886"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 xml:space="preserve">THIS FORM MUST BE COMPLETED IN DUPLICATE BY BOTH THE SERVICE PROVIDER (PART 1) AND THE PURCHASER (PART 2).  BOTH FORMS MUST BE SIGNED IN THE </w:t>
      </w:r>
      <w:r w:rsidRPr="009D16E5">
        <w:rPr>
          <w:rFonts w:ascii="Arial" w:hAnsi="Arial" w:cs="Arial"/>
          <w:b/>
        </w:rPr>
        <w:lastRenderedPageBreak/>
        <w:t>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C83011">
      <w:pPr>
        <w:pStyle w:val="ListParagraph"/>
        <w:keepNext/>
        <w:numPr>
          <w:ilvl w:val="0"/>
          <w:numId w:val="13"/>
        </w:numPr>
        <w:spacing w:line="360" w:lineRule="auto"/>
        <w:contextualSpacing w:val="0"/>
        <w:rPr>
          <w:rFonts w:ascii="Arial" w:hAnsi="Arial" w:cs="Arial"/>
        </w:rPr>
      </w:pPr>
      <w:r w:rsidRPr="009D16E5">
        <w:rPr>
          <w:rFonts w:ascii="Arial" w:hAnsi="Arial" w:cs="Arial"/>
        </w:rPr>
        <w:t>I hereby undertake to render services described in the attached bidding documents to (name of the institution)……………………………………. in accordance with the requirements and task directives/proposals specifications stipulated in Bid Number………….……….. at the price/s quoted.  My offer/s remains binding upon me and open for acceptance by the Purchaser during the validity period indicated and calculated from the closing date of the bid.</w:t>
      </w:r>
    </w:p>
    <w:p w14:paraId="6A58CA5F" w14:textId="02FF7CB5" w:rsidR="005D14A4" w:rsidRPr="00E746DC" w:rsidRDefault="005D14A4" w:rsidP="00C83011">
      <w:pPr>
        <w:pStyle w:val="ListParagraph"/>
        <w:keepNext/>
        <w:numPr>
          <w:ilvl w:val="0"/>
          <w:numId w:val="12"/>
        </w:numPr>
        <w:spacing w:line="360" w:lineRule="auto"/>
        <w:contextualSpacing w:val="0"/>
        <w:rPr>
          <w:rFonts w:ascii="Arial" w:hAnsi="Arial" w:cs="Arial"/>
        </w:rPr>
      </w:pPr>
      <w:r w:rsidRPr="009D16E5">
        <w:rPr>
          <w:rFonts w:ascii="Arial" w:hAnsi="Arial" w:cs="Arial"/>
        </w:rPr>
        <w:t>The following documents shall be deemed to form and be read and construed as part of this agreement</w:t>
      </w:r>
    </w:p>
    <w:p w14:paraId="40665451" w14:textId="564293F4" w:rsidR="005D14A4" w:rsidRPr="00E746DC" w:rsidRDefault="005D14A4" w:rsidP="00C83011">
      <w:pPr>
        <w:pStyle w:val="ListParagraph"/>
        <w:keepNext/>
        <w:numPr>
          <w:ilvl w:val="1"/>
          <w:numId w:val="12"/>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C83011">
      <w:pPr>
        <w:pStyle w:val="ListParagraph"/>
        <w:keepNext/>
        <w:numPr>
          <w:ilvl w:val="2"/>
          <w:numId w:val="12"/>
        </w:numPr>
        <w:spacing w:line="360" w:lineRule="auto"/>
        <w:contextualSpacing w:val="0"/>
        <w:rPr>
          <w:rFonts w:ascii="Arial" w:hAnsi="Arial" w:cs="Arial"/>
        </w:rPr>
      </w:pPr>
      <w:r w:rsidRPr="009D16E5">
        <w:rPr>
          <w:rFonts w:ascii="Arial" w:hAnsi="Arial" w:cs="Arial"/>
        </w:rPr>
        <w:t>Invitation to bid;</w:t>
      </w:r>
    </w:p>
    <w:p w14:paraId="737C03B2" w14:textId="77777777" w:rsidR="005D14A4" w:rsidRPr="009D16E5" w:rsidRDefault="005D14A4" w:rsidP="00C83011">
      <w:pPr>
        <w:pStyle w:val="ListParagraph"/>
        <w:keepNext/>
        <w:numPr>
          <w:ilvl w:val="2"/>
          <w:numId w:val="12"/>
        </w:numPr>
        <w:spacing w:line="360" w:lineRule="auto"/>
        <w:contextualSpacing w:val="0"/>
        <w:rPr>
          <w:rFonts w:ascii="Arial" w:hAnsi="Arial" w:cs="Arial"/>
        </w:rPr>
      </w:pPr>
      <w:r w:rsidRPr="009D16E5">
        <w:rPr>
          <w:rFonts w:ascii="Arial" w:hAnsi="Arial" w:cs="Arial"/>
        </w:rPr>
        <w:t>Tax clearance certificate;</w:t>
      </w:r>
    </w:p>
    <w:p w14:paraId="77A6C3DD" w14:textId="77777777" w:rsidR="005D14A4" w:rsidRPr="009D16E5" w:rsidRDefault="005D14A4" w:rsidP="00C83011">
      <w:pPr>
        <w:pStyle w:val="ListParagraph"/>
        <w:keepNext/>
        <w:numPr>
          <w:ilvl w:val="2"/>
          <w:numId w:val="12"/>
        </w:numPr>
        <w:spacing w:line="360" w:lineRule="auto"/>
        <w:contextualSpacing w:val="0"/>
        <w:rPr>
          <w:rFonts w:ascii="Arial" w:hAnsi="Arial" w:cs="Arial"/>
        </w:rPr>
      </w:pPr>
      <w:r w:rsidRPr="009D16E5">
        <w:rPr>
          <w:rFonts w:ascii="Arial" w:hAnsi="Arial" w:cs="Arial"/>
        </w:rPr>
        <w:t>Pricing schedule(s);</w:t>
      </w:r>
    </w:p>
    <w:p w14:paraId="53B4ED65" w14:textId="77777777" w:rsidR="005D14A4" w:rsidRPr="009D16E5" w:rsidRDefault="005D14A4" w:rsidP="00C83011">
      <w:pPr>
        <w:pStyle w:val="ListParagraph"/>
        <w:keepNext/>
        <w:numPr>
          <w:ilvl w:val="2"/>
          <w:numId w:val="12"/>
        </w:numPr>
        <w:spacing w:line="360" w:lineRule="auto"/>
        <w:contextualSpacing w:val="0"/>
        <w:rPr>
          <w:rFonts w:ascii="Arial" w:hAnsi="Arial" w:cs="Arial"/>
        </w:rPr>
      </w:pPr>
      <w:r w:rsidRPr="009D16E5">
        <w:rPr>
          <w:rFonts w:ascii="Arial" w:hAnsi="Arial" w:cs="Arial"/>
        </w:rPr>
        <w:t>Filled in task directive/proposal;</w:t>
      </w:r>
    </w:p>
    <w:p w14:paraId="5F041C1F" w14:textId="77777777" w:rsidR="005D14A4" w:rsidRPr="009D16E5" w:rsidRDefault="005D14A4" w:rsidP="00C83011">
      <w:pPr>
        <w:pStyle w:val="ListParagraph"/>
        <w:keepNext/>
        <w:numPr>
          <w:ilvl w:val="2"/>
          <w:numId w:val="12"/>
        </w:numPr>
        <w:spacing w:line="360" w:lineRule="auto"/>
        <w:contextualSpacing w:val="0"/>
        <w:rPr>
          <w:rFonts w:ascii="Arial" w:hAnsi="Arial" w:cs="Arial"/>
        </w:rPr>
      </w:pPr>
      <w:r w:rsidRPr="009D16E5">
        <w:rPr>
          <w:rFonts w:ascii="Arial" w:hAnsi="Arial" w:cs="Arial"/>
        </w:rPr>
        <w:t>Preference claims for Broad Based Black Economic Empowerment Status Level of Contribution in terms of the Preferential Procurement Regulations 2011;</w:t>
      </w:r>
    </w:p>
    <w:p w14:paraId="3BB7C8B3" w14:textId="77777777" w:rsidR="005D14A4" w:rsidRPr="009D16E5" w:rsidRDefault="005D14A4" w:rsidP="00C83011">
      <w:pPr>
        <w:pStyle w:val="ListParagraph"/>
        <w:keepNext/>
        <w:numPr>
          <w:ilvl w:val="2"/>
          <w:numId w:val="12"/>
        </w:numPr>
        <w:spacing w:line="360" w:lineRule="auto"/>
        <w:contextualSpacing w:val="0"/>
        <w:rPr>
          <w:rFonts w:ascii="Arial" w:hAnsi="Arial" w:cs="Arial"/>
        </w:rPr>
      </w:pPr>
      <w:r w:rsidRPr="009D16E5">
        <w:rPr>
          <w:rFonts w:ascii="Arial" w:hAnsi="Arial" w:cs="Arial"/>
        </w:rPr>
        <w:t>Declaration of interest;</w:t>
      </w:r>
    </w:p>
    <w:p w14:paraId="149B4309" w14:textId="77777777" w:rsidR="005D14A4" w:rsidRPr="009D16E5" w:rsidRDefault="005D14A4" w:rsidP="00C83011">
      <w:pPr>
        <w:pStyle w:val="ListParagraph"/>
        <w:keepNext/>
        <w:numPr>
          <w:ilvl w:val="2"/>
          <w:numId w:val="12"/>
        </w:numPr>
        <w:spacing w:line="360" w:lineRule="auto"/>
        <w:contextualSpacing w:val="0"/>
        <w:rPr>
          <w:rFonts w:ascii="Arial" w:hAnsi="Arial" w:cs="Arial"/>
        </w:rPr>
      </w:pPr>
      <w:r w:rsidRPr="009D16E5">
        <w:rPr>
          <w:rFonts w:ascii="Arial" w:hAnsi="Arial" w:cs="Arial"/>
        </w:rPr>
        <w:t>Declaration of bidder’s past SCM practices;</w:t>
      </w:r>
    </w:p>
    <w:p w14:paraId="2367791A" w14:textId="77777777" w:rsidR="005D14A4" w:rsidRPr="009D16E5" w:rsidRDefault="005D14A4" w:rsidP="00C83011">
      <w:pPr>
        <w:pStyle w:val="ListParagraph"/>
        <w:keepNext/>
        <w:numPr>
          <w:ilvl w:val="2"/>
          <w:numId w:val="12"/>
        </w:numPr>
        <w:spacing w:line="360" w:lineRule="auto"/>
        <w:contextualSpacing w:val="0"/>
        <w:rPr>
          <w:rFonts w:ascii="Arial" w:hAnsi="Arial" w:cs="Arial"/>
        </w:rPr>
      </w:pPr>
      <w:r w:rsidRPr="009D16E5">
        <w:rPr>
          <w:rFonts w:ascii="Arial" w:hAnsi="Arial" w:cs="Arial"/>
        </w:rPr>
        <w:t>Certificate of Independent Bid Determination;</w:t>
      </w:r>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C83011">
      <w:pPr>
        <w:pStyle w:val="ListParagraph"/>
        <w:keepNext/>
        <w:numPr>
          <w:ilvl w:val="1"/>
          <w:numId w:val="12"/>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C83011">
      <w:pPr>
        <w:pStyle w:val="ListParagraph"/>
        <w:keepNext/>
        <w:numPr>
          <w:ilvl w:val="1"/>
          <w:numId w:val="12"/>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C83011">
      <w:pPr>
        <w:pStyle w:val="ListParagraph"/>
        <w:keepNext/>
        <w:numPr>
          <w:ilvl w:val="0"/>
          <w:numId w:val="12"/>
        </w:numPr>
        <w:spacing w:line="360" w:lineRule="auto"/>
        <w:contextualSpacing w:val="0"/>
        <w:rPr>
          <w:rFonts w:ascii="Arial" w:hAnsi="Arial" w:cs="Arial"/>
        </w:rPr>
      </w:pPr>
      <w:r w:rsidRPr="009D16E5">
        <w:rPr>
          <w:rFonts w:ascii="Arial" w:hAnsi="Arial" w:cs="Arial"/>
        </w:rPr>
        <w:lastRenderedPageBreak/>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C83011">
      <w:pPr>
        <w:pStyle w:val="ListParagraph"/>
        <w:keepNext/>
        <w:numPr>
          <w:ilvl w:val="0"/>
          <w:numId w:val="12"/>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C83011">
      <w:pPr>
        <w:pStyle w:val="ListParagraph"/>
        <w:keepNext/>
        <w:numPr>
          <w:ilvl w:val="0"/>
          <w:numId w:val="12"/>
        </w:numPr>
        <w:spacing w:line="360" w:lineRule="auto"/>
        <w:contextualSpacing w:val="0"/>
        <w:rPr>
          <w:rFonts w:ascii="Arial" w:hAnsi="Arial" w:cs="Arial"/>
        </w:rPr>
      </w:pPr>
      <w:r w:rsidRPr="009D16E5">
        <w:rPr>
          <w:rFonts w:ascii="Arial" w:hAnsi="Arial" w:cs="Arial"/>
        </w:rPr>
        <w:t>I declare that I have no participation in any collusive practices with any bidder or any other person regarding this or any other bid</w:t>
      </w:r>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C83011">
      <w:pPr>
        <w:pStyle w:val="ListParagraph"/>
        <w:keepNext/>
        <w:numPr>
          <w:ilvl w:val="0"/>
          <w:numId w:val="12"/>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45F1AF01" w14:textId="77777777" w:rsidR="005E286F" w:rsidRDefault="005E286F" w:rsidP="006E1232">
      <w:pPr>
        <w:rPr>
          <w:rFonts w:ascii="Arial" w:hAnsi="Arial" w:cs="Arial"/>
          <w:b/>
        </w:rPr>
      </w:pPr>
    </w:p>
    <w:p w14:paraId="441F81F4" w14:textId="77777777" w:rsidR="005E286F" w:rsidRDefault="005E286F" w:rsidP="006E1232">
      <w:pPr>
        <w:rPr>
          <w:rFonts w:ascii="Arial" w:hAnsi="Arial" w:cs="Arial"/>
          <w:b/>
        </w:rPr>
      </w:pPr>
    </w:p>
    <w:p w14:paraId="511E1BF7" w14:textId="77777777" w:rsidR="005E286F" w:rsidRDefault="005E286F" w:rsidP="006E1232">
      <w:pPr>
        <w:rPr>
          <w:rFonts w:ascii="Arial" w:hAnsi="Arial" w:cs="Arial"/>
          <w:b/>
        </w:rPr>
      </w:pPr>
    </w:p>
    <w:p w14:paraId="5B0BF0D0" w14:textId="77777777" w:rsidR="005461D1" w:rsidRDefault="005461D1" w:rsidP="006E1232">
      <w:pPr>
        <w:rPr>
          <w:rFonts w:ascii="Arial" w:hAnsi="Arial" w:cs="Arial"/>
          <w:b/>
        </w:rPr>
      </w:pPr>
    </w:p>
    <w:p w14:paraId="072E641A" w14:textId="77777777" w:rsidR="005E286F" w:rsidRDefault="005E286F" w:rsidP="006E1232">
      <w:pPr>
        <w:rPr>
          <w:rFonts w:ascii="Arial" w:hAnsi="Arial" w:cs="Arial"/>
          <w:b/>
        </w:rPr>
      </w:pPr>
    </w:p>
    <w:p w14:paraId="67BFB79E" w14:textId="77777777" w:rsidR="005E286F" w:rsidRDefault="005E286F" w:rsidP="006E1232">
      <w:pPr>
        <w:rPr>
          <w:rFonts w:ascii="Arial" w:hAnsi="Arial" w:cs="Arial"/>
          <w:b/>
        </w:rPr>
      </w:pPr>
    </w:p>
    <w:p w14:paraId="6F342B3B" w14:textId="77777777" w:rsidR="005E286F" w:rsidRDefault="005E286F" w:rsidP="006E1232">
      <w:pPr>
        <w:rPr>
          <w:rFonts w:ascii="Arial" w:hAnsi="Arial" w:cs="Arial"/>
          <w:b/>
        </w:rPr>
      </w:pPr>
    </w:p>
    <w:p w14:paraId="1654982D" w14:textId="77777777" w:rsidR="005E286F" w:rsidRDefault="005E286F" w:rsidP="006E1232">
      <w:pPr>
        <w:rPr>
          <w:rFonts w:ascii="Arial" w:hAnsi="Arial" w:cs="Arial"/>
          <w:b/>
        </w:rPr>
      </w:pPr>
    </w:p>
    <w:p w14:paraId="3C68CA00" w14:textId="77777777" w:rsidR="005E286F" w:rsidRDefault="005E286F" w:rsidP="006E1232">
      <w:pPr>
        <w:rPr>
          <w:rFonts w:ascii="Arial" w:hAnsi="Arial" w:cs="Arial"/>
          <w:b/>
        </w:rPr>
      </w:pPr>
    </w:p>
    <w:p w14:paraId="587958A6" w14:textId="77777777" w:rsidR="005E286F" w:rsidRDefault="005E286F"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C83011">
      <w:pPr>
        <w:pStyle w:val="ListParagraph"/>
        <w:keepNext/>
        <w:numPr>
          <w:ilvl w:val="0"/>
          <w:numId w:val="14"/>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C83011">
      <w:pPr>
        <w:pStyle w:val="ListParagraph"/>
        <w:keepNext/>
        <w:numPr>
          <w:ilvl w:val="0"/>
          <w:numId w:val="14"/>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C83011">
      <w:pPr>
        <w:pStyle w:val="ListParagraph"/>
        <w:keepNext/>
        <w:numPr>
          <w:ilvl w:val="0"/>
          <w:numId w:val="14"/>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w:t>
            </w:r>
            <w:r w:rsidRPr="009D16E5">
              <w:rPr>
                <w:rFonts w:ascii="Arial" w:hAnsi="Arial" w:cs="Arial"/>
                <w:b/>
              </w:rPr>
              <w:lastRenderedPageBreak/>
              <w:t>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lastRenderedPageBreak/>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lastRenderedPageBreak/>
              <w:t xml:space="preserve">MINIMUM THRESHOLD FOR LOCAL PRODUCTION AND </w:t>
            </w:r>
            <w:r w:rsidRPr="009D16E5">
              <w:rPr>
                <w:rFonts w:ascii="Arial" w:hAnsi="Arial" w:cs="Arial"/>
                <w:b/>
              </w:rPr>
              <w:lastRenderedPageBreak/>
              <w:t>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C83011">
      <w:pPr>
        <w:pStyle w:val="ListParagraph"/>
        <w:keepNext/>
        <w:numPr>
          <w:ilvl w:val="0"/>
          <w:numId w:val="14"/>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3A8B4A45" w:rsidR="00A00294" w:rsidRDefault="00A00294" w:rsidP="00A00294">
      <w:pPr>
        <w:tabs>
          <w:tab w:val="left" w:pos="3536"/>
        </w:tabs>
        <w:rPr>
          <w:rFonts w:ascii="Arial" w:hAnsi="Arial" w:cs="Arial"/>
        </w:rPr>
      </w:pPr>
      <w:r>
        <w:rPr>
          <w:rFonts w:ascii="Arial" w:hAnsi="Arial" w:cs="Arial"/>
        </w:rPr>
        <w:tab/>
      </w:r>
    </w:p>
    <w:p w14:paraId="0CACF9E2" w14:textId="62FB0B25" w:rsidR="001C2CFF" w:rsidRPr="001C2CFF" w:rsidRDefault="001C2CFF" w:rsidP="001C2CFF">
      <w:pPr>
        <w:rPr>
          <w:rFonts w:ascii="Arial" w:hAnsi="Arial" w:cs="Arial"/>
        </w:rPr>
      </w:pPr>
    </w:p>
    <w:p w14:paraId="53E7858C" w14:textId="73FB3668" w:rsidR="001C2CFF" w:rsidRPr="001C2CFF" w:rsidRDefault="001C2CFF" w:rsidP="001C2CFF">
      <w:pPr>
        <w:rPr>
          <w:rFonts w:ascii="Arial" w:hAnsi="Arial" w:cs="Arial"/>
        </w:rPr>
      </w:pPr>
    </w:p>
    <w:p w14:paraId="076318DD" w14:textId="7FBD8B1B" w:rsidR="001C2CFF" w:rsidRPr="001C2CFF" w:rsidRDefault="001C2CFF" w:rsidP="001C2CFF">
      <w:pPr>
        <w:tabs>
          <w:tab w:val="left" w:pos="3091"/>
        </w:tabs>
        <w:rPr>
          <w:rFonts w:ascii="Arial" w:hAnsi="Arial" w:cs="Arial"/>
        </w:rPr>
      </w:pPr>
      <w:r>
        <w:rPr>
          <w:rFonts w:ascii="Arial" w:hAnsi="Arial" w:cs="Arial"/>
        </w:rPr>
        <w:tab/>
      </w:r>
    </w:p>
    <w:sectPr w:rsidR="001C2CFF" w:rsidRPr="001C2CFF"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A259" w14:textId="77777777" w:rsidR="00E86AF6" w:rsidRDefault="00E86AF6">
      <w:r>
        <w:separator/>
      </w:r>
    </w:p>
  </w:endnote>
  <w:endnote w:type="continuationSeparator" w:id="0">
    <w:p w14:paraId="3699595E" w14:textId="77777777" w:rsidR="00E86AF6" w:rsidRDefault="00E8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00000000"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3D1E3D01" w14:textId="43291E35" w:rsidR="00181691" w:rsidRPr="00181691" w:rsidRDefault="008343E5" w:rsidP="00181691">
          <w:pPr>
            <w:pStyle w:val="Footer"/>
            <w:rPr>
              <w:rFonts w:ascii="Arial" w:hAnsi="Arial" w:cs="Arial"/>
              <w:b/>
              <w:bCs/>
              <w:sz w:val="14"/>
              <w:szCs w:val="18"/>
            </w:rPr>
          </w:pPr>
          <w:r w:rsidRPr="008343E5">
            <w:rPr>
              <w:rFonts w:ascii="Arial" w:hAnsi="Arial" w:cs="Arial"/>
              <w:b/>
              <w:bCs/>
              <w:sz w:val="14"/>
              <w:szCs w:val="18"/>
            </w:rPr>
            <w:t>ATNS/FA</w:t>
          </w:r>
          <w:r w:rsidR="00465FB0">
            <w:rPr>
              <w:rFonts w:ascii="Arial" w:hAnsi="Arial" w:cs="Arial"/>
              <w:b/>
              <w:bCs/>
              <w:sz w:val="14"/>
              <w:szCs w:val="18"/>
            </w:rPr>
            <w:t>EL</w:t>
          </w:r>
          <w:r w:rsidRPr="008343E5">
            <w:rPr>
              <w:rFonts w:ascii="Arial" w:hAnsi="Arial" w:cs="Arial"/>
              <w:b/>
              <w:bCs/>
              <w:sz w:val="14"/>
              <w:szCs w:val="18"/>
            </w:rPr>
            <w:t>/RFP</w:t>
          </w:r>
          <w:r w:rsidR="00DE1D8A">
            <w:rPr>
              <w:rFonts w:ascii="Arial" w:hAnsi="Arial" w:cs="Arial"/>
              <w:b/>
              <w:bCs/>
              <w:sz w:val="14"/>
              <w:szCs w:val="18"/>
            </w:rPr>
            <w:t>0</w:t>
          </w:r>
          <w:r w:rsidR="00181691">
            <w:rPr>
              <w:rFonts w:ascii="Arial" w:hAnsi="Arial" w:cs="Arial"/>
              <w:b/>
              <w:bCs/>
              <w:sz w:val="14"/>
              <w:szCs w:val="18"/>
            </w:rPr>
            <w:t>30</w:t>
          </w:r>
          <w:r w:rsidRPr="008343E5">
            <w:rPr>
              <w:rFonts w:ascii="Arial" w:hAnsi="Arial" w:cs="Arial"/>
              <w:b/>
              <w:bCs/>
              <w:sz w:val="14"/>
              <w:szCs w:val="18"/>
            </w:rPr>
            <w:t xml:space="preserve">/FY23.24/ </w:t>
          </w:r>
          <w:r w:rsidR="00181691" w:rsidRPr="00181691">
            <w:rPr>
              <w:rFonts w:ascii="Arial" w:hAnsi="Arial" w:cs="Arial"/>
              <w:b/>
              <w:bCs/>
              <w:sz w:val="14"/>
              <w:szCs w:val="18"/>
            </w:rPr>
            <w:t>SERVICING OF AIRCONDITIONERS</w:t>
          </w:r>
        </w:p>
        <w:p w14:paraId="4B842866" w14:textId="4C172169" w:rsidR="00B0698E" w:rsidRPr="002E6DBE" w:rsidRDefault="00B0698E" w:rsidP="00181691">
          <w:pPr>
            <w:pStyle w:val="Footer"/>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69C5A9CC"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CF21EA">
            <w:rPr>
              <w:rFonts w:ascii="Arial" w:hAnsi="Arial" w:cs="Arial"/>
              <w:b/>
              <w:bCs/>
              <w:sz w:val="14"/>
              <w:szCs w:val="20"/>
            </w:rPr>
            <w:t xml:space="preserve">September </w:t>
          </w:r>
          <w:r w:rsidR="00C67ADF">
            <w:rPr>
              <w:rFonts w:ascii="Arial" w:hAnsi="Arial" w:cs="Arial"/>
              <w:b/>
              <w:bCs/>
              <w:sz w:val="14"/>
              <w:szCs w:val="20"/>
            </w:rPr>
            <w:t>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25200DD" w14:textId="77777777" w:rsidR="0083798B" w:rsidRPr="00181691" w:rsidRDefault="0083798B" w:rsidP="0083798B">
          <w:pPr>
            <w:pStyle w:val="Footer"/>
            <w:rPr>
              <w:rFonts w:ascii="Arial" w:hAnsi="Arial" w:cs="Arial"/>
              <w:b/>
              <w:bCs/>
              <w:sz w:val="14"/>
              <w:szCs w:val="18"/>
            </w:rPr>
          </w:pPr>
          <w:r w:rsidRPr="008343E5">
            <w:rPr>
              <w:rFonts w:ascii="Arial" w:hAnsi="Arial" w:cs="Arial"/>
              <w:b/>
              <w:bCs/>
              <w:sz w:val="14"/>
              <w:szCs w:val="18"/>
            </w:rPr>
            <w:t>ATNS/FA</w:t>
          </w:r>
          <w:r>
            <w:rPr>
              <w:rFonts w:ascii="Arial" w:hAnsi="Arial" w:cs="Arial"/>
              <w:b/>
              <w:bCs/>
              <w:sz w:val="14"/>
              <w:szCs w:val="18"/>
            </w:rPr>
            <w:t>EL</w:t>
          </w:r>
          <w:r w:rsidRPr="008343E5">
            <w:rPr>
              <w:rFonts w:ascii="Arial" w:hAnsi="Arial" w:cs="Arial"/>
              <w:b/>
              <w:bCs/>
              <w:sz w:val="14"/>
              <w:szCs w:val="18"/>
            </w:rPr>
            <w:t>/RFP</w:t>
          </w:r>
          <w:r>
            <w:rPr>
              <w:rFonts w:ascii="Arial" w:hAnsi="Arial" w:cs="Arial"/>
              <w:b/>
              <w:bCs/>
              <w:sz w:val="14"/>
              <w:szCs w:val="18"/>
            </w:rPr>
            <w:t>030</w:t>
          </w:r>
          <w:r w:rsidRPr="008343E5">
            <w:rPr>
              <w:rFonts w:ascii="Arial" w:hAnsi="Arial" w:cs="Arial"/>
              <w:b/>
              <w:bCs/>
              <w:sz w:val="14"/>
              <w:szCs w:val="18"/>
            </w:rPr>
            <w:t xml:space="preserve">/FY23.24/ </w:t>
          </w:r>
          <w:r w:rsidRPr="00181691">
            <w:rPr>
              <w:rFonts w:ascii="Arial" w:hAnsi="Arial" w:cs="Arial"/>
              <w:b/>
              <w:bCs/>
              <w:sz w:val="14"/>
              <w:szCs w:val="18"/>
            </w:rPr>
            <w:t>SERVICING OF AIRCONDITIONERS</w:t>
          </w:r>
        </w:p>
        <w:p w14:paraId="4A373390" w14:textId="0E2AE4A0" w:rsidR="00B0698E" w:rsidRPr="00BE7FD4" w:rsidRDefault="00B0698E" w:rsidP="0083798B">
          <w:pPr>
            <w:pStyle w:val="Footer"/>
            <w:rPr>
              <w:rFonts w:cs="Arial"/>
            </w:rPr>
          </w:pP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070E1" w14:textId="77777777" w:rsidR="00E86AF6" w:rsidRDefault="00E86AF6">
      <w:r>
        <w:separator/>
      </w:r>
    </w:p>
  </w:footnote>
  <w:footnote w:type="continuationSeparator" w:id="0">
    <w:p w14:paraId="2ED3C5D3" w14:textId="77777777" w:rsidR="00E86AF6" w:rsidRDefault="00E86AF6">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241A" w14:textId="77777777" w:rsidR="00BF2628" w:rsidRPr="00181691" w:rsidRDefault="00BF2628" w:rsidP="00BF2628">
    <w:pPr>
      <w:pStyle w:val="Footer"/>
      <w:rPr>
        <w:rFonts w:ascii="Arial" w:hAnsi="Arial" w:cs="Arial"/>
        <w:b/>
        <w:bCs/>
        <w:sz w:val="14"/>
        <w:szCs w:val="18"/>
      </w:rPr>
    </w:pPr>
    <w:r w:rsidRPr="008343E5">
      <w:rPr>
        <w:rFonts w:ascii="Arial" w:hAnsi="Arial" w:cs="Arial"/>
        <w:b/>
        <w:bCs/>
        <w:sz w:val="14"/>
        <w:szCs w:val="18"/>
      </w:rPr>
      <w:t>ATNS/FA</w:t>
    </w:r>
    <w:r>
      <w:rPr>
        <w:rFonts w:ascii="Arial" w:hAnsi="Arial" w:cs="Arial"/>
        <w:b/>
        <w:bCs/>
        <w:sz w:val="14"/>
        <w:szCs w:val="18"/>
      </w:rPr>
      <w:t>EL</w:t>
    </w:r>
    <w:r w:rsidRPr="008343E5">
      <w:rPr>
        <w:rFonts w:ascii="Arial" w:hAnsi="Arial" w:cs="Arial"/>
        <w:b/>
        <w:bCs/>
        <w:sz w:val="14"/>
        <w:szCs w:val="18"/>
      </w:rPr>
      <w:t>/RFP</w:t>
    </w:r>
    <w:r>
      <w:rPr>
        <w:rFonts w:ascii="Arial" w:hAnsi="Arial" w:cs="Arial"/>
        <w:b/>
        <w:bCs/>
        <w:sz w:val="14"/>
        <w:szCs w:val="18"/>
      </w:rPr>
      <w:t>030</w:t>
    </w:r>
    <w:r w:rsidRPr="008343E5">
      <w:rPr>
        <w:rFonts w:ascii="Arial" w:hAnsi="Arial" w:cs="Arial"/>
        <w:b/>
        <w:bCs/>
        <w:sz w:val="14"/>
        <w:szCs w:val="18"/>
      </w:rPr>
      <w:t xml:space="preserve">/FY23.24/ </w:t>
    </w:r>
    <w:r w:rsidRPr="00181691">
      <w:rPr>
        <w:rFonts w:ascii="Arial" w:hAnsi="Arial" w:cs="Arial"/>
        <w:b/>
        <w:bCs/>
        <w:sz w:val="14"/>
        <w:szCs w:val="18"/>
      </w:rPr>
      <w:t>SERVICING OF AIRCONDITIONERS</w:t>
    </w:r>
  </w:p>
  <w:p w14:paraId="50C23C96" w14:textId="0E8B75D1" w:rsidR="00B0698E" w:rsidRPr="00C72F2B" w:rsidRDefault="00B0698E" w:rsidP="003E12FD">
    <w:pPr>
      <w:pStyle w:val="Header"/>
      <w:pBdr>
        <w:bottom w:val="single" w:sz="4" w:space="1" w:color="auto"/>
      </w:pBdr>
      <w:jc w:val="left"/>
      <w:rPr>
        <w:rFonts w:ascii="Arial" w:hAnsi="Arial" w:cs="Arial"/>
        <w:b/>
        <w:sz w:val="16"/>
        <w:szCs w:val="16"/>
      </w:rPr>
    </w:pPr>
    <w:r w:rsidRPr="00C72F2B">
      <w:rPr>
        <w:rFonts w:ascii="Arial" w:hAnsi="Arial" w:cs="Arial"/>
        <w:b/>
        <w:bCs/>
        <w:sz w:val="14"/>
        <w:szCs w:val="20"/>
      </w:rPr>
      <w:tab/>
    </w:r>
    <w:r>
      <w:rPr>
        <w:rFonts w:ascii="Arial" w:hAnsi="Arial" w:cs="Arial"/>
        <w:b/>
        <w:bCs/>
        <w:sz w:val="14"/>
        <w:szCs w:val="20"/>
      </w:rPr>
      <w:tab/>
    </w:r>
    <w:r w:rsidR="001C2CFF">
      <w:rPr>
        <w:rFonts w:ascii="Arial" w:hAnsi="Arial" w:cs="Arial"/>
        <w:b/>
        <w:bCs/>
        <w:sz w:val="14"/>
        <w:szCs w:val="20"/>
      </w:rPr>
      <w:t>A</w:t>
    </w:r>
    <w:r w:rsidR="00BD396B">
      <w:rPr>
        <w:rFonts w:ascii="Arial" w:hAnsi="Arial" w:cs="Arial"/>
        <w:b/>
        <w:bCs/>
        <w:sz w:val="14"/>
        <w:szCs w:val="20"/>
      </w:rPr>
      <w:t xml:space="preserve">ugust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241052"/>
    <w:multiLevelType w:val="multilevel"/>
    <w:tmpl w:val="4088076E"/>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i w:val="0"/>
        <w:iCs w:val="0"/>
      </w:rPr>
    </w:lvl>
    <w:lvl w:ilvl="2">
      <w:start w:val="1"/>
      <w:numFmt w:val="decimal"/>
      <w:isLgl/>
      <w:lvlText w:val="%1.7.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E9D5630"/>
    <w:multiLevelType w:val="multilevel"/>
    <w:tmpl w:val="866EAF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2" w15:restartNumberingAfterBreak="0">
    <w:nsid w:val="10C172F5"/>
    <w:multiLevelType w:val="multilevel"/>
    <w:tmpl w:val="EEC473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4" w15:restartNumberingAfterBreak="0">
    <w:nsid w:val="13AF67E2"/>
    <w:multiLevelType w:val="hybridMultilevel"/>
    <w:tmpl w:val="2F985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41F17F5"/>
    <w:multiLevelType w:val="multilevel"/>
    <w:tmpl w:val="998E58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AC35EAE"/>
    <w:multiLevelType w:val="multilevel"/>
    <w:tmpl w:val="3CB2CD36"/>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576"/>
        </w:tabs>
        <w:ind w:left="576" w:hanging="576"/>
      </w:pPr>
      <w:rPr>
        <w:rFonts w:ascii="Arial Narrow" w:hAnsi="Arial Narrow" w:cs="Arial" w:hint="default"/>
        <w:b/>
        <w:i w:val="0"/>
        <w:sz w:val="22"/>
        <w:szCs w:val="22"/>
      </w:rPr>
    </w:lvl>
    <w:lvl w:ilvl="2">
      <w:start w:val="4"/>
      <w:numFmt w:val="none"/>
      <w:pStyle w:val="Heading3"/>
      <w:lvlText w:val="1.7.4"/>
      <w:lvlJc w:val="left"/>
      <w:pPr>
        <w:tabs>
          <w:tab w:val="num" w:pos="720"/>
        </w:tabs>
        <w:ind w:left="720" w:hanging="720"/>
      </w:pPr>
      <w:rPr>
        <w:rFonts w:ascii="Arial" w:hAnsi="Arial" w:cs="Arial" w:hint="default"/>
        <w:b w:val="0"/>
        <w:sz w:val="22"/>
      </w:rPr>
    </w:lvl>
    <w:lvl w:ilvl="3">
      <w:start w:val="1"/>
      <w:numFmt w:val="decimal"/>
      <w:pStyle w:val="Heading4"/>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1AE74886"/>
    <w:multiLevelType w:val="multilevel"/>
    <w:tmpl w:val="5330BCC6"/>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CD135B"/>
    <w:multiLevelType w:val="multilevel"/>
    <w:tmpl w:val="96F6E866"/>
    <w:lvl w:ilvl="0">
      <w:start w:val="1"/>
      <w:numFmt w:val="bullet"/>
      <w:lvlText w:val=""/>
      <w:lvlJc w:val="left"/>
      <w:pPr>
        <w:ind w:left="720" w:hanging="360"/>
      </w:pPr>
      <w:rPr>
        <w:rFonts w:ascii="Symbol" w:hAnsi="Symbol" w:hint="default"/>
        <w:b/>
      </w:rPr>
    </w:lvl>
    <w:lvl w:ilvl="1">
      <w:start w:val="1"/>
      <w:numFmt w:val="lowerLetter"/>
      <w:lvlText w:val="%2)"/>
      <w:lvlJc w:val="left"/>
      <w:pPr>
        <w:ind w:left="1080" w:hanging="360"/>
      </w:pPr>
    </w:lvl>
    <w:lvl w:ilvl="2">
      <w:start w:val="1"/>
      <w:numFmt w:val="bullet"/>
      <w:lvlText w:val=""/>
      <w:lvlJc w:val="left"/>
      <w:pPr>
        <w:ind w:left="1440" w:hanging="360"/>
      </w:pPr>
      <w:rPr>
        <w:rFonts w:ascii="Symbol" w:hAnsi="Symbol" w:hint="default"/>
        <w:b w:val="0"/>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1CF47244"/>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1E8768A1"/>
    <w:multiLevelType w:val="multilevel"/>
    <w:tmpl w:val="4B14BEAE"/>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B653A6"/>
    <w:multiLevelType w:val="multilevel"/>
    <w:tmpl w:val="A9BAB3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5"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32"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C9A7621"/>
    <w:multiLevelType w:val="hybridMultilevel"/>
    <w:tmpl w:val="3800C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8" w15:restartNumberingAfterBreak="0">
    <w:nsid w:val="52025753"/>
    <w:multiLevelType w:val="multilevel"/>
    <w:tmpl w:val="C6DC6624"/>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0"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41" w15:restartNumberingAfterBreak="0">
    <w:nsid w:val="5DF4280D"/>
    <w:multiLevelType w:val="hybridMultilevel"/>
    <w:tmpl w:val="5CE2D5DA"/>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4"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6"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1" w15:restartNumberingAfterBreak="0">
    <w:nsid w:val="71D8363D"/>
    <w:multiLevelType w:val="hybridMultilevel"/>
    <w:tmpl w:val="751C1BB8"/>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54"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37"/>
  </w:num>
  <w:num w:numId="2" w16cid:durableId="1767186867">
    <w:abstractNumId w:val="7"/>
  </w:num>
  <w:num w:numId="3" w16cid:durableId="121391514">
    <w:abstractNumId w:val="40"/>
  </w:num>
  <w:num w:numId="4" w16cid:durableId="790786127">
    <w:abstractNumId w:val="43"/>
  </w:num>
  <w:num w:numId="5" w16cid:durableId="1965846652">
    <w:abstractNumId w:val="31"/>
  </w:num>
  <w:num w:numId="6" w16cid:durableId="2060936354">
    <w:abstractNumId w:val="1"/>
  </w:num>
  <w:num w:numId="7" w16cid:durableId="2078897027">
    <w:abstractNumId w:val="0"/>
  </w:num>
  <w:num w:numId="8" w16cid:durableId="1093357135">
    <w:abstractNumId w:val="16"/>
  </w:num>
  <w:num w:numId="9" w16cid:durableId="862062406">
    <w:abstractNumId w:val="25"/>
  </w:num>
  <w:num w:numId="10" w16cid:durableId="1917277739">
    <w:abstractNumId w:val="54"/>
  </w:num>
  <w:num w:numId="11" w16cid:durableId="230044767">
    <w:abstractNumId w:val="27"/>
  </w:num>
  <w:num w:numId="12" w16cid:durableId="2069374940">
    <w:abstractNumId w:val="39"/>
  </w:num>
  <w:num w:numId="13" w16cid:durableId="383722018">
    <w:abstractNumId w:val="45"/>
  </w:num>
  <w:num w:numId="14" w16cid:durableId="571812315">
    <w:abstractNumId w:val="11"/>
  </w:num>
  <w:num w:numId="15" w16cid:durableId="2078699944">
    <w:abstractNumId w:val="53"/>
  </w:num>
  <w:num w:numId="16" w16cid:durableId="1722366125">
    <w:abstractNumId w:val="3"/>
  </w:num>
  <w:num w:numId="17" w16cid:durableId="19137433">
    <w:abstractNumId w:val="5"/>
  </w:num>
  <w:num w:numId="18" w16cid:durableId="574702650">
    <w:abstractNumId w:val="52"/>
  </w:num>
  <w:num w:numId="19" w16cid:durableId="1009605602">
    <w:abstractNumId w:val="30"/>
  </w:num>
  <w:num w:numId="20" w16cid:durableId="792603773">
    <w:abstractNumId w:val="4"/>
  </w:num>
  <w:num w:numId="21" w16cid:durableId="1126465025">
    <w:abstractNumId w:val="21"/>
  </w:num>
  <w:num w:numId="22" w16cid:durableId="1971009722">
    <w:abstractNumId w:val="50"/>
  </w:num>
  <w:num w:numId="23" w16cid:durableId="1266158346">
    <w:abstractNumId w:val="26"/>
  </w:num>
  <w:num w:numId="24" w16cid:durableId="1538464951">
    <w:abstractNumId w:val="28"/>
  </w:num>
  <w:num w:numId="25" w16cid:durableId="1794593908">
    <w:abstractNumId w:val="8"/>
  </w:num>
  <w:num w:numId="26" w16cid:durableId="1306007671">
    <w:abstractNumId w:val="36"/>
  </w:num>
  <w:num w:numId="27" w16cid:durableId="574435155">
    <w:abstractNumId w:val="44"/>
  </w:num>
  <w:num w:numId="28" w16cid:durableId="154999233">
    <w:abstractNumId w:val="33"/>
  </w:num>
  <w:num w:numId="29" w16cid:durableId="475490606">
    <w:abstractNumId w:val="17"/>
    <w:lvlOverride w:ilvl="0">
      <w:startOverride w:val="5"/>
    </w:lvlOverride>
    <w:lvlOverride w:ilvl="1">
      <w:startOverride w:val="4"/>
    </w:lvlOverride>
    <w:lvlOverride w:ilvl="2">
      <w:startOverride w:val="4"/>
    </w:lvlOverride>
    <w:lvlOverride w:ilvl="3">
      <w:startOverride w:val="1"/>
    </w:lvlOverride>
  </w:num>
  <w:num w:numId="30" w16cid:durableId="1620725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48658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4207246">
    <w:abstractNumId w:val="46"/>
  </w:num>
  <w:num w:numId="33" w16cid:durableId="1897005635">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8387913">
    <w:abstractNumId w:val="4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909375">
    <w:abstractNumId w:val="4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878342">
    <w:abstractNumId w:val="32"/>
  </w:num>
  <w:num w:numId="37" w16cid:durableId="1146314523">
    <w:abstractNumId w:val="24"/>
  </w:num>
  <w:num w:numId="38" w16cid:durableId="1460028075">
    <w:abstractNumId w:val="34"/>
  </w:num>
  <w:num w:numId="39" w16cid:durableId="1326858617">
    <w:abstractNumId w:val="29"/>
  </w:num>
  <w:num w:numId="40" w16cid:durableId="61415177">
    <w:abstractNumId w:val="9"/>
  </w:num>
  <w:num w:numId="41" w16cid:durableId="1590771628">
    <w:abstractNumId w:val="14"/>
  </w:num>
  <w:num w:numId="42" w16cid:durableId="1898856988">
    <w:abstractNumId w:val="35"/>
  </w:num>
  <w:num w:numId="43" w16cid:durableId="1347562457">
    <w:abstractNumId w:val="2"/>
  </w:num>
  <w:num w:numId="44" w16cid:durableId="1773864940">
    <w:abstractNumId w:val="41"/>
  </w:num>
  <w:num w:numId="45" w16cid:durableId="275020378">
    <w:abstractNumId w:val="51"/>
  </w:num>
  <w:num w:numId="46" w16cid:durableId="1974752658">
    <w:abstractNumId w:val="49"/>
  </w:num>
  <w:num w:numId="47" w16cid:durableId="1495098940">
    <w:abstractNumId w:val="20"/>
  </w:num>
  <w:num w:numId="48" w16cid:durableId="1659184923">
    <w:abstractNumId w:val="19"/>
  </w:num>
  <w:num w:numId="49" w16cid:durableId="1591163796">
    <w:abstractNumId w:val="17"/>
  </w:num>
  <w:num w:numId="50" w16cid:durableId="40710326">
    <w:abstractNumId w:val="38"/>
  </w:num>
  <w:num w:numId="51" w16cid:durableId="1405102393">
    <w:abstractNumId w:val="18"/>
  </w:num>
  <w:num w:numId="52" w16cid:durableId="1210264817">
    <w:abstractNumId w:val="10"/>
  </w:num>
  <w:num w:numId="53" w16cid:durableId="1813055206">
    <w:abstractNumId w:val="22"/>
  </w:num>
  <w:num w:numId="54" w16cid:durableId="599870513">
    <w:abstractNumId w:val="23"/>
  </w:num>
  <w:num w:numId="55" w16cid:durableId="458499013">
    <w:abstractNumId w:val="12"/>
  </w:num>
  <w:num w:numId="56" w16cid:durableId="344982199">
    <w:abstractNumId w:val="15"/>
  </w:num>
  <w:num w:numId="57" w16cid:durableId="1315909987">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2401"/>
    <w:rsid w:val="0000497A"/>
    <w:rsid w:val="00004DF9"/>
    <w:rsid w:val="00005383"/>
    <w:rsid w:val="00005E4F"/>
    <w:rsid w:val="0000791C"/>
    <w:rsid w:val="00013767"/>
    <w:rsid w:val="000159CB"/>
    <w:rsid w:val="000166A6"/>
    <w:rsid w:val="00017C64"/>
    <w:rsid w:val="000207C3"/>
    <w:rsid w:val="00022316"/>
    <w:rsid w:val="00023AC5"/>
    <w:rsid w:val="000307E2"/>
    <w:rsid w:val="00030811"/>
    <w:rsid w:val="000309C1"/>
    <w:rsid w:val="00032267"/>
    <w:rsid w:val="000346C7"/>
    <w:rsid w:val="00034E14"/>
    <w:rsid w:val="000354D9"/>
    <w:rsid w:val="000354E8"/>
    <w:rsid w:val="00035C87"/>
    <w:rsid w:val="00036BEA"/>
    <w:rsid w:val="00037BBD"/>
    <w:rsid w:val="00037C45"/>
    <w:rsid w:val="000416B9"/>
    <w:rsid w:val="00042A7E"/>
    <w:rsid w:val="000439E4"/>
    <w:rsid w:val="00044225"/>
    <w:rsid w:val="00050603"/>
    <w:rsid w:val="00051913"/>
    <w:rsid w:val="00052A1B"/>
    <w:rsid w:val="00052B28"/>
    <w:rsid w:val="00053C2B"/>
    <w:rsid w:val="00053CF1"/>
    <w:rsid w:val="00054CEC"/>
    <w:rsid w:val="000553DF"/>
    <w:rsid w:val="00055D95"/>
    <w:rsid w:val="00056DBF"/>
    <w:rsid w:val="00057209"/>
    <w:rsid w:val="000577C8"/>
    <w:rsid w:val="000610EB"/>
    <w:rsid w:val="00061FF2"/>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90011"/>
    <w:rsid w:val="00090135"/>
    <w:rsid w:val="00093FAE"/>
    <w:rsid w:val="00094730"/>
    <w:rsid w:val="00094CCD"/>
    <w:rsid w:val="00096CF2"/>
    <w:rsid w:val="000A056A"/>
    <w:rsid w:val="000A1E96"/>
    <w:rsid w:val="000A7F23"/>
    <w:rsid w:val="000B01B8"/>
    <w:rsid w:val="000B1465"/>
    <w:rsid w:val="000B15C0"/>
    <w:rsid w:val="000B3E64"/>
    <w:rsid w:val="000C0B86"/>
    <w:rsid w:val="000C1D63"/>
    <w:rsid w:val="000C4D5A"/>
    <w:rsid w:val="000C5EEB"/>
    <w:rsid w:val="000C6215"/>
    <w:rsid w:val="000C658F"/>
    <w:rsid w:val="000C6EF4"/>
    <w:rsid w:val="000C7AF5"/>
    <w:rsid w:val="000D0236"/>
    <w:rsid w:val="000D32BE"/>
    <w:rsid w:val="000D33AB"/>
    <w:rsid w:val="000D4863"/>
    <w:rsid w:val="000D6672"/>
    <w:rsid w:val="000D715C"/>
    <w:rsid w:val="000D75D9"/>
    <w:rsid w:val="000D7D32"/>
    <w:rsid w:val="000E102C"/>
    <w:rsid w:val="000E23DC"/>
    <w:rsid w:val="000E5BD6"/>
    <w:rsid w:val="000E625D"/>
    <w:rsid w:val="000F3F20"/>
    <w:rsid w:val="000F4793"/>
    <w:rsid w:val="00102DCA"/>
    <w:rsid w:val="00104FF3"/>
    <w:rsid w:val="00107EB8"/>
    <w:rsid w:val="001109F4"/>
    <w:rsid w:val="00111377"/>
    <w:rsid w:val="00114336"/>
    <w:rsid w:val="001156A4"/>
    <w:rsid w:val="00116642"/>
    <w:rsid w:val="0011763B"/>
    <w:rsid w:val="001206BD"/>
    <w:rsid w:val="00136738"/>
    <w:rsid w:val="001374A8"/>
    <w:rsid w:val="001404D9"/>
    <w:rsid w:val="00140E8B"/>
    <w:rsid w:val="00141AF2"/>
    <w:rsid w:val="0014370B"/>
    <w:rsid w:val="001446F0"/>
    <w:rsid w:val="001450D7"/>
    <w:rsid w:val="00145283"/>
    <w:rsid w:val="00146187"/>
    <w:rsid w:val="001467DA"/>
    <w:rsid w:val="001469E2"/>
    <w:rsid w:val="00147357"/>
    <w:rsid w:val="001475FE"/>
    <w:rsid w:val="0015070B"/>
    <w:rsid w:val="00151257"/>
    <w:rsid w:val="0015585D"/>
    <w:rsid w:val="0015643F"/>
    <w:rsid w:val="0015678C"/>
    <w:rsid w:val="00162CDD"/>
    <w:rsid w:val="0016693F"/>
    <w:rsid w:val="00166B64"/>
    <w:rsid w:val="00166E06"/>
    <w:rsid w:val="0016730A"/>
    <w:rsid w:val="00167961"/>
    <w:rsid w:val="001700B9"/>
    <w:rsid w:val="0017061D"/>
    <w:rsid w:val="00172366"/>
    <w:rsid w:val="00172457"/>
    <w:rsid w:val="00172577"/>
    <w:rsid w:val="00173B44"/>
    <w:rsid w:val="0017732E"/>
    <w:rsid w:val="00177F9D"/>
    <w:rsid w:val="00180AD0"/>
    <w:rsid w:val="00181691"/>
    <w:rsid w:val="001841CC"/>
    <w:rsid w:val="0018475B"/>
    <w:rsid w:val="00184D24"/>
    <w:rsid w:val="00186350"/>
    <w:rsid w:val="00186675"/>
    <w:rsid w:val="00190936"/>
    <w:rsid w:val="001914FA"/>
    <w:rsid w:val="001A409C"/>
    <w:rsid w:val="001A4429"/>
    <w:rsid w:val="001A46BA"/>
    <w:rsid w:val="001A473E"/>
    <w:rsid w:val="001A77B6"/>
    <w:rsid w:val="001B3979"/>
    <w:rsid w:val="001B41CA"/>
    <w:rsid w:val="001B4D22"/>
    <w:rsid w:val="001B5261"/>
    <w:rsid w:val="001C0C6E"/>
    <w:rsid w:val="001C2CFF"/>
    <w:rsid w:val="001C30F5"/>
    <w:rsid w:val="001C3319"/>
    <w:rsid w:val="001C368E"/>
    <w:rsid w:val="001C3956"/>
    <w:rsid w:val="001C3BF8"/>
    <w:rsid w:val="001C491E"/>
    <w:rsid w:val="001D29C8"/>
    <w:rsid w:val="001D57DA"/>
    <w:rsid w:val="001E0A08"/>
    <w:rsid w:val="001E0BB2"/>
    <w:rsid w:val="001E1E09"/>
    <w:rsid w:val="001E3617"/>
    <w:rsid w:val="001E52CE"/>
    <w:rsid w:val="001E5744"/>
    <w:rsid w:val="001E66CC"/>
    <w:rsid w:val="001E79ED"/>
    <w:rsid w:val="001F1667"/>
    <w:rsid w:val="001F2068"/>
    <w:rsid w:val="001F4B33"/>
    <w:rsid w:val="001F5541"/>
    <w:rsid w:val="001F5A16"/>
    <w:rsid w:val="00202226"/>
    <w:rsid w:val="002064BF"/>
    <w:rsid w:val="00211285"/>
    <w:rsid w:val="00212FDA"/>
    <w:rsid w:val="00213863"/>
    <w:rsid w:val="002142AA"/>
    <w:rsid w:val="002144E4"/>
    <w:rsid w:val="0021504E"/>
    <w:rsid w:val="002157E1"/>
    <w:rsid w:val="00221205"/>
    <w:rsid w:val="00226ABE"/>
    <w:rsid w:val="002276E0"/>
    <w:rsid w:val="00230253"/>
    <w:rsid w:val="00230521"/>
    <w:rsid w:val="00230649"/>
    <w:rsid w:val="002310D3"/>
    <w:rsid w:val="0023402F"/>
    <w:rsid w:val="00237987"/>
    <w:rsid w:val="002460D3"/>
    <w:rsid w:val="002468C1"/>
    <w:rsid w:val="00246DB0"/>
    <w:rsid w:val="00250799"/>
    <w:rsid w:val="00253E5E"/>
    <w:rsid w:val="00265388"/>
    <w:rsid w:val="00265F19"/>
    <w:rsid w:val="0026619A"/>
    <w:rsid w:val="00266D7C"/>
    <w:rsid w:val="00271153"/>
    <w:rsid w:val="00271B63"/>
    <w:rsid w:val="002721FE"/>
    <w:rsid w:val="002731C0"/>
    <w:rsid w:val="00274BEB"/>
    <w:rsid w:val="00274D1D"/>
    <w:rsid w:val="00275836"/>
    <w:rsid w:val="0027742C"/>
    <w:rsid w:val="0027786F"/>
    <w:rsid w:val="00283616"/>
    <w:rsid w:val="00290512"/>
    <w:rsid w:val="00290D7D"/>
    <w:rsid w:val="00292321"/>
    <w:rsid w:val="002927A5"/>
    <w:rsid w:val="002928DE"/>
    <w:rsid w:val="00292C08"/>
    <w:rsid w:val="00294A4E"/>
    <w:rsid w:val="0029502F"/>
    <w:rsid w:val="002952E3"/>
    <w:rsid w:val="00296E30"/>
    <w:rsid w:val="0029740A"/>
    <w:rsid w:val="002A090D"/>
    <w:rsid w:val="002A429A"/>
    <w:rsid w:val="002A462A"/>
    <w:rsid w:val="002A4DFF"/>
    <w:rsid w:val="002A4E0D"/>
    <w:rsid w:val="002C0E06"/>
    <w:rsid w:val="002C790B"/>
    <w:rsid w:val="002D153C"/>
    <w:rsid w:val="002D606B"/>
    <w:rsid w:val="002D786A"/>
    <w:rsid w:val="002E2807"/>
    <w:rsid w:val="002E4600"/>
    <w:rsid w:val="002E5200"/>
    <w:rsid w:val="002E6DBE"/>
    <w:rsid w:val="002F1701"/>
    <w:rsid w:val="002F1ADA"/>
    <w:rsid w:val="002F1C1C"/>
    <w:rsid w:val="002F1C39"/>
    <w:rsid w:val="002F2EA1"/>
    <w:rsid w:val="002F4366"/>
    <w:rsid w:val="002F4B0C"/>
    <w:rsid w:val="002F5884"/>
    <w:rsid w:val="00302921"/>
    <w:rsid w:val="003039B7"/>
    <w:rsid w:val="00303AEA"/>
    <w:rsid w:val="00304155"/>
    <w:rsid w:val="00304784"/>
    <w:rsid w:val="00306511"/>
    <w:rsid w:val="0031285F"/>
    <w:rsid w:val="00314B2A"/>
    <w:rsid w:val="003155DF"/>
    <w:rsid w:val="0031638D"/>
    <w:rsid w:val="00316C18"/>
    <w:rsid w:val="0031771B"/>
    <w:rsid w:val="00317957"/>
    <w:rsid w:val="00324F04"/>
    <w:rsid w:val="00327D15"/>
    <w:rsid w:val="00327E4E"/>
    <w:rsid w:val="00330CB5"/>
    <w:rsid w:val="00335D11"/>
    <w:rsid w:val="00340CA7"/>
    <w:rsid w:val="00341F9C"/>
    <w:rsid w:val="00342281"/>
    <w:rsid w:val="0034462E"/>
    <w:rsid w:val="00347590"/>
    <w:rsid w:val="0035161B"/>
    <w:rsid w:val="00353F59"/>
    <w:rsid w:val="00354025"/>
    <w:rsid w:val="00354CCF"/>
    <w:rsid w:val="003560DF"/>
    <w:rsid w:val="00356329"/>
    <w:rsid w:val="00357177"/>
    <w:rsid w:val="00357C10"/>
    <w:rsid w:val="00361F84"/>
    <w:rsid w:val="00362AD5"/>
    <w:rsid w:val="003642C7"/>
    <w:rsid w:val="00375D1C"/>
    <w:rsid w:val="00376A60"/>
    <w:rsid w:val="00386BBA"/>
    <w:rsid w:val="00386F25"/>
    <w:rsid w:val="00394A5B"/>
    <w:rsid w:val="0039536A"/>
    <w:rsid w:val="00396B95"/>
    <w:rsid w:val="00397827"/>
    <w:rsid w:val="003A0090"/>
    <w:rsid w:val="003A068D"/>
    <w:rsid w:val="003A1524"/>
    <w:rsid w:val="003A49D8"/>
    <w:rsid w:val="003A5E08"/>
    <w:rsid w:val="003A6610"/>
    <w:rsid w:val="003A6B51"/>
    <w:rsid w:val="003B0437"/>
    <w:rsid w:val="003B1F1E"/>
    <w:rsid w:val="003B2B33"/>
    <w:rsid w:val="003B2D63"/>
    <w:rsid w:val="003B536B"/>
    <w:rsid w:val="003B53D8"/>
    <w:rsid w:val="003B5709"/>
    <w:rsid w:val="003B7017"/>
    <w:rsid w:val="003C4526"/>
    <w:rsid w:val="003C7748"/>
    <w:rsid w:val="003D0B97"/>
    <w:rsid w:val="003D3E5B"/>
    <w:rsid w:val="003E0216"/>
    <w:rsid w:val="003E040A"/>
    <w:rsid w:val="003E06D4"/>
    <w:rsid w:val="003E12FD"/>
    <w:rsid w:val="003E3C99"/>
    <w:rsid w:val="003E6974"/>
    <w:rsid w:val="003F086C"/>
    <w:rsid w:val="003F4085"/>
    <w:rsid w:val="004032CC"/>
    <w:rsid w:val="004039D9"/>
    <w:rsid w:val="00403F61"/>
    <w:rsid w:val="0040408D"/>
    <w:rsid w:val="00404B1E"/>
    <w:rsid w:val="00405C5A"/>
    <w:rsid w:val="00410898"/>
    <w:rsid w:val="00413A3C"/>
    <w:rsid w:val="00415BDA"/>
    <w:rsid w:val="00415F2C"/>
    <w:rsid w:val="0041621A"/>
    <w:rsid w:val="00417D55"/>
    <w:rsid w:val="0042072E"/>
    <w:rsid w:val="00420847"/>
    <w:rsid w:val="00423418"/>
    <w:rsid w:val="00423A22"/>
    <w:rsid w:val="00424D4B"/>
    <w:rsid w:val="0042567A"/>
    <w:rsid w:val="00430FB0"/>
    <w:rsid w:val="004320C3"/>
    <w:rsid w:val="00433205"/>
    <w:rsid w:val="00434717"/>
    <w:rsid w:val="00435276"/>
    <w:rsid w:val="00435517"/>
    <w:rsid w:val="004359D7"/>
    <w:rsid w:val="00441F71"/>
    <w:rsid w:val="0044397D"/>
    <w:rsid w:val="00444619"/>
    <w:rsid w:val="00446A19"/>
    <w:rsid w:val="004478FD"/>
    <w:rsid w:val="00450D63"/>
    <w:rsid w:val="004512D3"/>
    <w:rsid w:val="004524A0"/>
    <w:rsid w:val="004539FC"/>
    <w:rsid w:val="0045459A"/>
    <w:rsid w:val="00454679"/>
    <w:rsid w:val="00461EA0"/>
    <w:rsid w:val="00462375"/>
    <w:rsid w:val="00463978"/>
    <w:rsid w:val="00464EFD"/>
    <w:rsid w:val="00465FB0"/>
    <w:rsid w:val="00467316"/>
    <w:rsid w:val="0047049C"/>
    <w:rsid w:val="00471EF3"/>
    <w:rsid w:val="00472185"/>
    <w:rsid w:val="00473DD3"/>
    <w:rsid w:val="004744D5"/>
    <w:rsid w:val="00475180"/>
    <w:rsid w:val="00477B1A"/>
    <w:rsid w:val="00477E80"/>
    <w:rsid w:val="00480815"/>
    <w:rsid w:val="00480E06"/>
    <w:rsid w:val="004819C7"/>
    <w:rsid w:val="00481A7D"/>
    <w:rsid w:val="00481C4E"/>
    <w:rsid w:val="0048401F"/>
    <w:rsid w:val="00485B03"/>
    <w:rsid w:val="004916A9"/>
    <w:rsid w:val="0049294E"/>
    <w:rsid w:val="00493A78"/>
    <w:rsid w:val="0049511B"/>
    <w:rsid w:val="00495E64"/>
    <w:rsid w:val="00497629"/>
    <w:rsid w:val="0049776D"/>
    <w:rsid w:val="004A2BAF"/>
    <w:rsid w:val="004A418F"/>
    <w:rsid w:val="004B1F44"/>
    <w:rsid w:val="004B2008"/>
    <w:rsid w:val="004B2011"/>
    <w:rsid w:val="004B287F"/>
    <w:rsid w:val="004B3F3D"/>
    <w:rsid w:val="004B4FF0"/>
    <w:rsid w:val="004B613E"/>
    <w:rsid w:val="004B6829"/>
    <w:rsid w:val="004B7C11"/>
    <w:rsid w:val="004C2917"/>
    <w:rsid w:val="004C4B2B"/>
    <w:rsid w:val="004C63AD"/>
    <w:rsid w:val="004C68CA"/>
    <w:rsid w:val="004D194A"/>
    <w:rsid w:val="004D1F4B"/>
    <w:rsid w:val="004E2066"/>
    <w:rsid w:val="004E2224"/>
    <w:rsid w:val="004E4212"/>
    <w:rsid w:val="004E5B4D"/>
    <w:rsid w:val="004E6CCF"/>
    <w:rsid w:val="004F142C"/>
    <w:rsid w:val="004F1936"/>
    <w:rsid w:val="004F3676"/>
    <w:rsid w:val="004F3AA2"/>
    <w:rsid w:val="004F68AB"/>
    <w:rsid w:val="004F7861"/>
    <w:rsid w:val="00502D4F"/>
    <w:rsid w:val="00503714"/>
    <w:rsid w:val="00504E8A"/>
    <w:rsid w:val="005071DC"/>
    <w:rsid w:val="00513BCB"/>
    <w:rsid w:val="00515935"/>
    <w:rsid w:val="00515E2C"/>
    <w:rsid w:val="00517EAE"/>
    <w:rsid w:val="00520ECE"/>
    <w:rsid w:val="005233BD"/>
    <w:rsid w:val="005252CB"/>
    <w:rsid w:val="005270F2"/>
    <w:rsid w:val="005273F1"/>
    <w:rsid w:val="0053045F"/>
    <w:rsid w:val="00533956"/>
    <w:rsid w:val="00533997"/>
    <w:rsid w:val="00534F8E"/>
    <w:rsid w:val="005364C5"/>
    <w:rsid w:val="0054096B"/>
    <w:rsid w:val="00541B22"/>
    <w:rsid w:val="00542012"/>
    <w:rsid w:val="00542480"/>
    <w:rsid w:val="00543610"/>
    <w:rsid w:val="005461D1"/>
    <w:rsid w:val="0054658A"/>
    <w:rsid w:val="00550CA0"/>
    <w:rsid w:val="00556496"/>
    <w:rsid w:val="00562743"/>
    <w:rsid w:val="00563149"/>
    <w:rsid w:val="0056325A"/>
    <w:rsid w:val="00564436"/>
    <w:rsid w:val="00565A6C"/>
    <w:rsid w:val="0057003C"/>
    <w:rsid w:val="00572010"/>
    <w:rsid w:val="005737D5"/>
    <w:rsid w:val="00573958"/>
    <w:rsid w:val="00575F88"/>
    <w:rsid w:val="0057611B"/>
    <w:rsid w:val="00576AD7"/>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61E8"/>
    <w:rsid w:val="005B7795"/>
    <w:rsid w:val="005C2A55"/>
    <w:rsid w:val="005C42A3"/>
    <w:rsid w:val="005C54CB"/>
    <w:rsid w:val="005C5AD7"/>
    <w:rsid w:val="005C5ECC"/>
    <w:rsid w:val="005D085E"/>
    <w:rsid w:val="005D14A4"/>
    <w:rsid w:val="005D1E06"/>
    <w:rsid w:val="005D2058"/>
    <w:rsid w:val="005D455B"/>
    <w:rsid w:val="005D468F"/>
    <w:rsid w:val="005D5EEC"/>
    <w:rsid w:val="005D6EB1"/>
    <w:rsid w:val="005E000A"/>
    <w:rsid w:val="005E1735"/>
    <w:rsid w:val="005E19D2"/>
    <w:rsid w:val="005E231D"/>
    <w:rsid w:val="005E286F"/>
    <w:rsid w:val="005E2D22"/>
    <w:rsid w:val="005E3362"/>
    <w:rsid w:val="005E36DD"/>
    <w:rsid w:val="005E74B4"/>
    <w:rsid w:val="005E7707"/>
    <w:rsid w:val="005F077E"/>
    <w:rsid w:val="005F0C8C"/>
    <w:rsid w:val="005F3BE6"/>
    <w:rsid w:val="005F41D8"/>
    <w:rsid w:val="005F5359"/>
    <w:rsid w:val="005F6AE4"/>
    <w:rsid w:val="0060125F"/>
    <w:rsid w:val="00603F98"/>
    <w:rsid w:val="00604247"/>
    <w:rsid w:val="0061187F"/>
    <w:rsid w:val="00611D36"/>
    <w:rsid w:val="00614528"/>
    <w:rsid w:val="0061472F"/>
    <w:rsid w:val="00616130"/>
    <w:rsid w:val="00616CAE"/>
    <w:rsid w:val="0062145C"/>
    <w:rsid w:val="00622AFE"/>
    <w:rsid w:val="006253F3"/>
    <w:rsid w:val="00627FE4"/>
    <w:rsid w:val="006304AF"/>
    <w:rsid w:val="00631909"/>
    <w:rsid w:val="006323CB"/>
    <w:rsid w:val="00635325"/>
    <w:rsid w:val="00635801"/>
    <w:rsid w:val="00636821"/>
    <w:rsid w:val="00636CF5"/>
    <w:rsid w:val="006374BB"/>
    <w:rsid w:val="006413E3"/>
    <w:rsid w:val="006417B0"/>
    <w:rsid w:val="006424E8"/>
    <w:rsid w:val="00643960"/>
    <w:rsid w:val="00644332"/>
    <w:rsid w:val="00647644"/>
    <w:rsid w:val="00650989"/>
    <w:rsid w:val="006526DB"/>
    <w:rsid w:val="0065470F"/>
    <w:rsid w:val="00656938"/>
    <w:rsid w:val="006611AE"/>
    <w:rsid w:val="00663D80"/>
    <w:rsid w:val="00664400"/>
    <w:rsid w:val="00664BF6"/>
    <w:rsid w:val="00666ECC"/>
    <w:rsid w:val="00667526"/>
    <w:rsid w:val="00667E1B"/>
    <w:rsid w:val="00671363"/>
    <w:rsid w:val="00671552"/>
    <w:rsid w:val="0067416E"/>
    <w:rsid w:val="00674A61"/>
    <w:rsid w:val="006845AF"/>
    <w:rsid w:val="0068780F"/>
    <w:rsid w:val="00691F7B"/>
    <w:rsid w:val="006928BA"/>
    <w:rsid w:val="00696128"/>
    <w:rsid w:val="006964ED"/>
    <w:rsid w:val="006A2802"/>
    <w:rsid w:val="006A301B"/>
    <w:rsid w:val="006A76B7"/>
    <w:rsid w:val="006A790F"/>
    <w:rsid w:val="006A7CF8"/>
    <w:rsid w:val="006B1436"/>
    <w:rsid w:val="006C03AA"/>
    <w:rsid w:val="006C2894"/>
    <w:rsid w:val="006C5F71"/>
    <w:rsid w:val="006D0AA4"/>
    <w:rsid w:val="006D3BAE"/>
    <w:rsid w:val="006D5600"/>
    <w:rsid w:val="006D5903"/>
    <w:rsid w:val="006E0026"/>
    <w:rsid w:val="006E065A"/>
    <w:rsid w:val="006E0D93"/>
    <w:rsid w:val="006E1232"/>
    <w:rsid w:val="006E35A6"/>
    <w:rsid w:val="006E4866"/>
    <w:rsid w:val="006E7205"/>
    <w:rsid w:val="006F08A7"/>
    <w:rsid w:val="006F2A2F"/>
    <w:rsid w:val="006F4744"/>
    <w:rsid w:val="006F5DDA"/>
    <w:rsid w:val="006F6ACE"/>
    <w:rsid w:val="006F6D6D"/>
    <w:rsid w:val="006F7F6D"/>
    <w:rsid w:val="0070095C"/>
    <w:rsid w:val="00700B28"/>
    <w:rsid w:val="007029AE"/>
    <w:rsid w:val="00702D7A"/>
    <w:rsid w:val="00703120"/>
    <w:rsid w:val="00703C56"/>
    <w:rsid w:val="00710ECF"/>
    <w:rsid w:val="00712403"/>
    <w:rsid w:val="007136C5"/>
    <w:rsid w:val="00715C0D"/>
    <w:rsid w:val="00720175"/>
    <w:rsid w:val="00720270"/>
    <w:rsid w:val="00720B3F"/>
    <w:rsid w:val="00721068"/>
    <w:rsid w:val="007244A0"/>
    <w:rsid w:val="0072458A"/>
    <w:rsid w:val="00724B28"/>
    <w:rsid w:val="00726B3D"/>
    <w:rsid w:val="00726F88"/>
    <w:rsid w:val="007279FE"/>
    <w:rsid w:val="00727BEE"/>
    <w:rsid w:val="00732581"/>
    <w:rsid w:val="00737A4C"/>
    <w:rsid w:val="00740E2B"/>
    <w:rsid w:val="007415C2"/>
    <w:rsid w:val="00742DB8"/>
    <w:rsid w:val="007435BA"/>
    <w:rsid w:val="0074409E"/>
    <w:rsid w:val="007463A5"/>
    <w:rsid w:val="00746CDF"/>
    <w:rsid w:val="00747E3B"/>
    <w:rsid w:val="00750DA9"/>
    <w:rsid w:val="007528A8"/>
    <w:rsid w:val="00752B03"/>
    <w:rsid w:val="00756D1E"/>
    <w:rsid w:val="007608BB"/>
    <w:rsid w:val="00761DFC"/>
    <w:rsid w:val="0076386B"/>
    <w:rsid w:val="0076663C"/>
    <w:rsid w:val="00770BF6"/>
    <w:rsid w:val="00770F7A"/>
    <w:rsid w:val="00772D82"/>
    <w:rsid w:val="00773F9D"/>
    <w:rsid w:val="00774E8D"/>
    <w:rsid w:val="00776141"/>
    <w:rsid w:val="007763B4"/>
    <w:rsid w:val="00780486"/>
    <w:rsid w:val="00781C79"/>
    <w:rsid w:val="00782581"/>
    <w:rsid w:val="007825E4"/>
    <w:rsid w:val="00784925"/>
    <w:rsid w:val="00787C5A"/>
    <w:rsid w:val="00791288"/>
    <w:rsid w:val="00793103"/>
    <w:rsid w:val="007971ED"/>
    <w:rsid w:val="007A0116"/>
    <w:rsid w:val="007A224A"/>
    <w:rsid w:val="007A25F1"/>
    <w:rsid w:val="007A2F2C"/>
    <w:rsid w:val="007A497C"/>
    <w:rsid w:val="007A5145"/>
    <w:rsid w:val="007A53FB"/>
    <w:rsid w:val="007B124F"/>
    <w:rsid w:val="007B1517"/>
    <w:rsid w:val="007B275E"/>
    <w:rsid w:val="007B42DC"/>
    <w:rsid w:val="007B5811"/>
    <w:rsid w:val="007B5A91"/>
    <w:rsid w:val="007B5E91"/>
    <w:rsid w:val="007C0443"/>
    <w:rsid w:val="007C0845"/>
    <w:rsid w:val="007C2574"/>
    <w:rsid w:val="007C7D7F"/>
    <w:rsid w:val="007D0D77"/>
    <w:rsid w:val="007D1060"/>
    <w:rsid w:val="007D3C77"/>
    <w:rsid w:val="007D4484"/>
    <w:rsid w:val="007D563B"/>
    <w:rsid w:val="007D62AC"/>
    <w:rsid w:val="007E0EE4"/>
    <w:rsid w:val="007E20C0"/>
    <w:rsid w:val="007E211E"/>
    <w:rsid w:val="007E300F"/>
    <w:rsid w:val="007E5636"/>
    <w:rsid w:val="007E7A8B"/>
    <w:rsid w:val="007F0906"/>
    <w:rsid w:val="007F1D14"/>
    <w:rsid w:val="007F2A58"/>
    <w:rsid w:val="007F34D0"/>
    <w:rsid w:val="007F36E5"/>
    <w:rsid w:val="007F6359"/>
    <w:rsid w:val="007F6F24"/>
    <w:rsid w:val="007F782F"/>
    <w:rsid w:val="00802A0B"/>
    <w:rsid w:val="00803A34"/>
    <w:rsid w:val="00804C42"/>
    <w:rsid w:val="008069E7"/>
    <w:rsid w:val="008077F1"/>
    <w:rsid w:val="00807C78"/>
    <w:rsid w:val="008101B6"/>
    <w:rsid w:val="00814ADC"/>
    <w:rsid w:val="0081663F"/>
    <w:rsid w:val="00817446"/>
    <w:rsid w:val="0081769E"/>
    <w:rsid w:val="008216ED"/>
    <w:rsid w:val="00823122"/>
    <w:rsid w:val="00823962"/>
    <w:rsid w:val="00825CCC"/>
    <w:rsid w:val="008301F5"/>
    <w:rsid w:val="0083081F"/>
    <w:rsid w:val="00832097"/>
    <w:rsid w:val="00832A1C"/>
    <w:rsid w:val="00832A3D"/>
    <w:rsid w:val="008343E5"/>
    <w:rsid w:val="0083517D"/>
    <w:rsid w:val="00835C4C"/>
    <w:rsid w:val="0083798B"/>
    <w:rsid w:val="00837C3F"/>
    <w:rsid w:val="00840F53"/>
    <w:rsid w:val="00844D50"/>
    <w:rsid w:val="0085158C"/>
    <w:rsid w:val="00853324"/>
    <w:rsid w:val="0085448C"/>
    <w:rsid w:val="00863519"/>
    <w:rsid w:val="00865D06"/>
    <w:rsid w:val="0086737C"/>
    <w:rsid w:val="00867460"/>
    <w:rsid w:val="008676A3"/>
    <w:rsid w:val="008724A9"/>
    <w:rsid w:val="00873463"/>
    <w:rsid w:val="00873CF9"/>
    <w:rsid w:val="0087747A"/>
    <w:rsid w:val="008802C1"/>
    <w:rsid w:val="00885551"/>
    <w:rsid w:val="00886986"/>
    <w:rsid w:val="00891452"/>
    <w:rsid w:val="0089307F"/>
    <w:rsid w:val="00894B1D"/>
    <w:rsid w:val="00897533"/>
    <w:rsid w:val="008A16D4"/>
    <w:rsid w:val="008A4C8A"/>
    <w:rsid w:val="008A611A"/>
    <w:rsid w:val="008A664D"/>
    <w:rsid w:val="008A7221"/>
    <w:rsid w:val="008A7269"/>
    <w:rsid w:val="008B0E56"/>
    <w:rsid w:val="008B4E74"/>
    <w:rsid w:val="008C0EDF"/>
    <w:rsid w:val="008C25FF"/>
    <w:rsid w:val="008C4044"/>
    <w:rsid w:val="008C4CAB"/>
    <w:rsid w:val="008C4FD2"/>
    <w:rsid w:val="008C55A2"/>
    <w:rsid w:val="008C62B6"/>
    <w:rsid w:val="008D0A9A"/>
    <w:rsid w:val="008D1683"/>
    <w:rsid w:val="008E0CC8"/>
    <w:rsid w:val="008E357A"/>
    <w:rsid w:val="008E4417"/>
    <w:rsid w:val="008E5D89"/>
    <w:rsid w:val="008E73BC"/>
    <w:rsid w:val="008F294A"/>
    <w:rsid w:val="008F315E"/>
    <w:rsid w:val="008F76DB"/>
    <w:rsid w:val="00901FE6"/>
    <w:rsid w:val="00903ABC"/>
    <w:rsid w:val="00904A2D"/>
    <w:rsid w:val="00905439"/>
    <w:rsid w:val="00907491"/>
    <w:rsid w:val="00907732"/>
    <w:rsid w:val="00907A19"/>
    <w:rsid w:val="00910480"/>
    <w:rsid w:val="00911691"/>
    <w:rsid w:val="0091402F"/>
    <w:rsid w:val="00922FCD"/>
    <w:rsid w:val="009250CC"/>
    <w:rsid w:val="00925B59"/>
    <w:rsid w:val="009261E5"/>
    <w:rsid w:val="00927C3F"/>
    <w:rsid w:val="00930355"/>
    <w:rsid w:val="00930F33"/>
    <w:rsid w:val="009345A1"/>
    <w:rsid w:val="00934D3A"/>
    <w:rsid w:val="009354D8"/>
    <w:rsid w:val="009406BD"/>
    <w:rsid w:val="00942105"/>
    <w:rsid w:val="00942889"/>
    <w:rsid w:val="00942B04"/>
    <w:rsid w:val="00945842"/>
    <w:rsid w:val="00945FF1"/>
    <w:rsid w:val="0094607B"/>
    <w:rsid w:val="009460BE"/>
    <w:rsid w:val="00946AFF"/>
    <w:rsid w:val="0095088F"/>
    <w:rsid w:val="00951C6C"/>
    <w:rsid w:val="00952405"/>
    <w:rsid w:val="00957361"/>
    <w:rsid w:val="009647A7"/>
    <w:rsid w:val="00964FB6"/>
    <w:rsid w:val="009659ED"/>
    <w:rsid w:val="0096761C"/>
    <w:rsid w:val="009709BE"/>
    <w:rsid w:val="00974AB9"/>
    <w:rsid w:val="00975328"/>
    <w:rsid w:val="0097544B"/>
    <w:rsid w:val="00975592"/>
    <w:rsid w:val="00977BA9"/>
    <w:rsid w:val="009824FE"/>
    <w:rsid w:val="00984050"/>
    <w:rsid w:val="00986257"/>
    <w:rsid w:val="00986E33"/>
    <w:rsid w:val="009873A7"/>
    <w:rsid w:val="009879D0"/>
    <w:rsid w:val="0099372D"/>
    <w:rsid w:val="00993A8D"/>
    <w:rsid w:val="00995465"/>
    <w:rsid w:val="00995A80"/>
    <w:rsid w:val="00997C17"/>
    <w:rsid w:val="009A18BA"/>
    <w:rsid w:val="009A274B"/>
    <w:rsid w:val="009A3DD8"/>
    <w:rsid w:val="009A4CC7"/>
    <w:rsid w:val="009B6573"/>
    <w:rsid w:val="009B6BD5"/>
    <w:rsid w:val="009B740F"/>
    <w:rsid w:val="009C0D28"/>
    <w:rsid w:val="009C20F4"/>
    <w:rsid w:val="009C25AA"/>
    <w:rsid w:val="009C2678"/>
    <w:rsid w:val="009C4894"/>
    <w:rsid w:val="009C4FE5"/>
    <w:rsid w:val="009C541B"/>
    <w:rsid w:val="009C62C7"/>
    <w:rsid w:val="009C6AB3"/>
    <w:rsid w:val="009D0458"/>
    <w:rsid w:val="009D16E5"/>
    <w:rsid w:val="009D3F38"/>
    <w:rsid w:val="009D5BDF"/>
    <w:rsid w:val="009D5EFE"/>
    <w:rsid w:val="009D7BF7"/>
    <w:rsid w:val="009E0151"/>
    <w:rsid w:val="009E1609"/>
    <w:rsid w:val="009E22A7"/>
    <w:rsid w:val="009E2F36"/>
    <w:rsid w:val="009E5463"/>
    <w:rsid w:val="009E66E2"/>
    <w:rsid w:val="009E725A"/>
    <w:rsid w:val="009F0327"/>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E65"/>
    <w:rsid w:val="00A15E91"/>
    <w:rsid w:val="00A16183"/>
    <w:rsid w:val="00A20BDD"/>
    <w:rsid w:val="00A2267F"/>
    <w:rsid w:val="00A2565B"/>
    <w:rsid w:val="00A2699B"/>
    <w:rsid w:val="00A26ECF"/>
    <w:rsid w:val="00A27281"/>
    <w:rsid w:val="00A27A12"/>
    <w:rsid w:val="00A30818"/>
    <w:rsid w:val="00A31C39"/>
    <w:rsid w:val="00A34E9C"/>
    <w:rsid w:val="00A362A2"/>
    <w:rsid w:val="00A40487"/>
    <w:rsid w:val="00A47124"/>
    <w:rsid w:val="00A47334"/>
    <w:rsid w:val="00A477A2"/>
    <w:rsid w:val="00A47913"/>
    <w:rsid w:val="00A47CB8"/>
    <w:rsid w:val="00A47D2C"/>
    <w:rsid w:val="00A57E61"/>
    <w:rsid w:val="00A6090E"/>
    <w:rsid w:val="00A64274"/>
    <w:rsid w:val="00A64449"/>
    <w:rsid w:val="00A64B35"/>
    <w:rsid w:val="00A66939"/>
    <w:rsid w:val="00A71B0E"/>
    <w:rsid w:val="00A71D7C"/>
    <w:rsid w:val="00A721AE"/>
    <w:rsid w:val="00A727D5"/>
    <w:rsid w:val="00A728D3"/>
    <w:rsid w:val="00A7429C"/>
    <w:rsid w:val="00A7475E"/>
    <w:rsid w:val="00A74C11"/>
    <w:rsid w:val="00A808E8"/>
    <w:rsid w:val="00A8121C"/>
    <w:rsid w:val="00A8345D"/>
    <w:rsid w:val="00A841B0"/>
    <w:rsid w:val="00A85931"/>
    <w:rsid w:val="00A9015B"/>
    <w:rsid w:val="00A90775"/>
    <w:rsid w:val="00A91D1C"/>
    <w:rsid w:val="00A925D3"/>
    <w:rsid w:val="00A92DF9"/>
    <w:rsid w:val="00A95C93"/>
    <w:rsid w:val="00A9606A"/>
    <w:rsid w:val="00A96B3B"/>
    <w:rsid w:val="00AA214E"/>
    <w:rsid w:val="00AA2B2B"/>
    <w:rsid w:val="00AA33F6"/>
    <w:rsid w:val="00AA615D"/>
    <w:rsid w:val="00AA68C3"/>
    <w:rsid w:val="00AB32E4"/>
    <w:rsid w:val="00AB39D5"/>
    <w:rsid w:val="00AB500D"/>
    <w:rsid w:val="00AC1706"/>
    <w:rsid w:val="00AC2D34"/>
    <w:rsid w:val="00AC3892"/>
    <w:rsid w:val="00AC43F1"/>
    <w:rsid w:val="00AC542D"/>
    <w:rsid w:val="00AC5873"/>
    <w:rsid w:val="00AC62C4"/>
    <w:rsid w:val="00AD06C2"/>
    <w:rsid w:val="00AD2237"/>
    <w:rsid w:val="00AD2F60"/>
    <w:rsid w:val="00AD55E9"/>
    <w:rsid w:val="00AD6DF2"/>
    <w:rsid w:val="00AD75A7"/>
    <w:rsid w:val="00AD7F30"/>
    <w:rsid w:val="00AE2DCC"/>
    <w:rsid w:val="00AE419C"/>
    <w:rsid w:val="00AE4797"/>
    <w:rsid w:val="00AE7FEE"/>
    <w:rsid w:val="00AF11E2"/>
    <w:rsid w:val="00AF394D"/>
    <w:rsid w:val="00AF40FF"/>
    <w:rsid w:val="00AF5F38"/>
    <w:rsid w:val="00B004C6"/>
    <w:rsid w:val="00B00EFD"/>
    <w:rsid w:val="00B0145D"/>
    <w:rsid w:val="00B06981"/>
    <w:rsid w:val="00B0698E"/>
    <w:rsid w:val="00B07D1B"/>
    <w:rsid w:val="00B1030D"/>
    <w:rsid w:val="00B108B9"/>
    <w:rsid w:val="00B10ED1"/>
    <w:rsid w:val="00B125A1"/>
    <w:rsid w:val="00B12D2B"/>
    <w:rsid w:val="00B13CCD"/>
    <w:rsid w:val="00B20BEB"/>
    <w:rsid w:val="00B210E9"/>
    <w:rsid w:val="00B22310"/>
    <w:rsid w:val="00B22AAB"/>
    <w:rsid w:val="00B239E2"/>
    <w:rsid w:val="00B24D4A"/>
    <w:rsid w:val="00B252F1"/>
    <w:rsid w:val="00B27C13"/>
    <w:rsid w:val="00B31E5D"/>
    <w:rsid w:val="00B35061"/>
    <w:rsid w:val="00B36425"/>
    <w:rsid w:val="00B3669F"/>
    <w:rsid w:val="00B45250"/>
    <w:rsid w:val="00B4618D"/>
    <w:rsid w:val="00B5025D"/>
    <w:rsid w:val="00B51086"/>
    <w:rsid w:val="00B51D15"/>
    <w:rsid w:val="00B51E1E"/>
    <w:rsid w:val="00B52BC4"/>
    <w:rsid w:val="00B5372D"/>
    <w:rsid w:val="00B5452B"/>
    <w:rsid w:val="00B5539B"/>
    <w:rsid w:val="00B563AF"/>
    <w:rsid w:val="00B56DBE"/>
    <w:rsid w:val="00B60E61"/>
    <w:rsid w:val="00B610CF"/>
    <w:rsid w:val="00B62546"/>
    <w:rsid w:val="00B62986"/>
    <w:rsid w:val="00B647FD"/>
    <w:rsid w:val="00B738C1"/>
    <w:rsid w:val="00B74410"/>
    <w:rsid w:val="00B752A9"/>
    <w:rsid w:val="00B761B7"/>
    <w:rsid w:val="00B77AC0"/>
    <w:rsid w:val="00B82FC3"/>
    <w:rsid w:val="00B833BC"/>
    <w:rsid w:val="00B86D6A"/>
    <w:rsid w:val="00B87E58"/>
    <w:rsid w:val="00B90091"/>
    <w:rsid w:val="00B9011B"/>
    <w:rsid w:val="00B92988"/>
    <w:rsid w:val="00B93BE9"/>
    <w:rsid w:val="00BA473F"/>
    <w:rsid w:val="00BA69EB"/>
    <w:rsid w:val="00BA6BD8"/>
    <w:rsid w:val="00BA6DE5"/>
    <w:rsid w:val="00BA7FF1"/>
    <w:rsid w:val="00BB0131"/>
    <w:rsid w:val="00BB09CA"/>
    <w:rsid w:val="00BB19C6"/>
    <w:rsid w:val="00BB280C"/>
    <w:rsid w:val="00BB2917"/>
    <w:rsid w:val="00BB5057"/>
    <w:rsid w:val="00BB621D"/>
    <w:rsid w:val="00BC17DE"/>
    <w:rsid w:val="00BC4812"/>
    <w:rsid w:val="00BD00AA"/>
    <w:rsid w:val="00BD0F98"/>
    <w:rsid w:val="00BD2B4A"/>
    <w:rsid w:val="00BD396B"/>
    <w:rsid w:val="00BD40AC"/>
    <w:rsid w:val="00BD55CA"/>
    <w:rsid w:val="00BD564D"/>
    <w:rsid w:val="00BD58C8"/>
    <w:rsid w:val="00BD65C9"/>
    <w:rsid w:val="00BD6741"/>
    <w:rsid w:val="00BD6C74"/>
    <w:rsid w:val="00BD6DBE"/>
    <w:rsid w:val="00BD7971"/>
    <w:rsid w:val="00BE109E"/>
    <w:rsid w:val="00BE1589"/>
    <w:rsid w:val="00BE1795"/>
    <w:rsid w:val="00BE2283"/>
    <w:rsid w:val="00BE2443"/>
    <w:rsid w:val="00BE4B0F"/>
    <w:rsid w:val="00BE5446"/>
    <w:rsid w:val="00BE56E1"/>
    <w:rsid w:val="00BE66F8"/>
    <w:rsid w:val="00BE6886"/>
    <w:rsid w:val="00BE7FD4"/>
    <w:rsid w:val="00BF0736"/>
    <w:rsid w:val="00BF0B6F"/>
    <w:rsid w:val="00BF24A8"/>
    <w:rsid w:val="00BF2628"/>
    <w:rsid w:val="00BF31DA"/>
    <w:rsid w:val="00BF36BC"/>
    <w:rsid w:val="00BF3C87"/>
    <w:rsid w:val="00BF440E"/>
    <w:rsid w:val="00C001B7"/>
    <w:rsid w:val="00C00B74"/>
    <w:rsid w:val="00C05109"/>
    <w:rsid w:val="00C05F92"/>
    <w:rsid w:val="00C071A0"/>
    <w:rsid w:val="00C10A60"/>
    <w:rsid w:val="00C10AFF"/>
    <w:rsid w:val="00C10F9D"/>
    <w:rsid w:val="00C11F24"/>
    <w:rsid w:val="00C22073"/>
    <w:rsid w:val="00C228F5"/>
    <w:rsid w:val="00C23A03"/>
    <w:rsid w:val="00C23C6C"/>
    <w:rsid w:val="00C23EB6"/>
    <w:rsid w:val="00C23F4F"/>
    <w:rsid w:val="00C30142"/>
    <w:rsid w:val="00C31D69"/>
    <w:rsid w:val="00C33A2C"/>
    <w:rsid w:val="00C37183"/>
    <w:rsid w:val="00C378F0"/>
    <w:rsid w:val="00C37E1E"/>
    <w:rsid w:val="00C400EA"/>
    <w:rsid w:val="00C413CE"/>
    <w:rsid w:val="00C42335"/>
    <w:rsid w:val="00C436E6"/>
    <w:rsid w:val="00C449E6"/>
    <w:rsid w:val="00C45A27"/>
    <w:rsid w:val="00C45F2F"/>
    <w:rsid w:val="00C5106D"/>
    <w:rsid w:val="00C52234"/>
    <w:rsid w:val="00C52CA2"/>
    <w:rsid w:val="00C60DDF"/>
    <w:rsid w:val="00C630C6"/>
    <w:rsid w:val="00C63279"/>
    <w:rsid w:val="00C6484A"/>
    <w:rsid w:val="00C66766"/>
    <w:rsid w:val="00C66FB5"/>
    <w:rsid w:val="00C66FE3"/>
    <w:rsid w:val="00C672BA"/>
    <w:rsid w:val="00C67ADF"/>
    <w:rsid w:val="00C67E64"/>
    <w:rsid w:val="00C715AF"/>
    <w:rsid w:val="00C7278D"/>
    <w:rsid w:val="00C72F2B"/>
    <w:rsid w:val="00C739C4"/>
    <w:rsid w:val="00C74448"/>
    <w:rsid w:val="00C81A13"/>
    <w:rsid w:val="00C83011"/>
    <w:rsid w:val="00C83323"/>
    <w:rsid w:val="00C83649"/>
    <w:rsid w:val="00C83754"/>
    <w:rsid w:val="00C8714C"/>
    <w:rsid w:val="00C92937"/>
    <w:rsid w:val="00C92FBF"/>
    <w:rsid w:val="00C93357"/>
    <w:rsid w:val="00C959B3"/>
    <w:rsid w:val="00C965CD"/>
    <w:rsid w:val="00CA2B2C"/>
    <w:rsid w:val="00CA4BD3"/>
    <w:rsid w:val="00CA5A3C"/>
    <w:rsid w:val="00CA76CA"/>
    <w:rsid w:val="00CB115E"/>
    <w:rsid w:val="00CB3847"/>
    <w:rsid w:val="00CB48E5"/>
    <w:rsid w:val="00CB5A9E"/>
    <w:rsid w:val="00CB6A18"/>
    <w:rsid w:val="00CC4605"/>
    <w:rsid w:val="00CC6428"/>
    <w:rsid w:val="00CC6567"/>
    <w:rsid w:val="00CC76ED"/>
    <w:rsid w:val="00CC7921"/>
    <w:rsid w:val="00CC7AC8"/>
    <w:rsid w:val="00CD499B"/>
    <w:rsid w:val="00CE137E"/>
    <w:rsid w:val="00CE230D"/>
    <w:rsid w:val="00CE3A4D"/>
    <w:rsid w:val="00CE5732"/>
    <w:rsid w:val="00CE7183"/>
    <w:rsid w:val="00CE7F9A"/>
    <w:rsid w:val="00CF025C"/>
    <w:rsid w:val="00CF21EA"/>
    <w:rsid w:val="00CF518E"/>
    <w:rsid w:val="00CF689D"/>
    <w:rsid w:val="00CF74AC"/>
    <w:rsid w:val="00D010D5"/>
    <w:rsid w:val="00D06E42"/>
    <w:rsid w:val="00D07251"/>
    <w:rsid w:val="00D1064A"/>
    <w:rsid w:val="00D15993"/>
    <w:rsid w:val="00D1781C"/>
    <w:rsid w:val="00D20469"/>
    <w:rsid w:val="00D2350D"/>
    <w:rsid w:val="00D256D7"/>
    <w:rsid w:val="00D270DC"/>
    <w:rsid w:val="00D3114A"/>
    <w:rsid w:val="00D3487F"/>
    <w:rsid w:val="00D35F8A"/>
    <w:rsid w:val="00D36E22"/>
    <w:rsid w:val="00D42BA9"/>
    <w:rsid w:val="00D43C18"/>
    <w:rsid w:val="00D43F4D"/>
    <w:rsid w:val="00D44309"/>
    <w:rsid w:val="00D52C67"/>
    <w:rsid w:val="00D52EEF"/>
    <w:rsid w:val="00D54720"/>
    <w:rsid w:val="00D55448"/>
    <w:rsid w:val="00D55E6C"/>
    <w:rsid w:val="00D562A3"/>
    <w:rsid w:val="00D56D7B"/>
    <w:rsid w:val="00D570F6"/>
    <w:rsid w:val="00D60E23"/>
    <w:rsid w:val="00D63EAA"/>
    <w:rsid w:val="00D644FA"/>
    <w:rsid w:val="00D64549"/>
    <w:rsid w:val="00D701A4"/>
    <w:rsid w:val="00D73C9A"/>
    <w:rsid w:val="00D741C9"/>
    <w:rsid w:val="00D76329"/>
    <w:rsid w:val="00D857F7"/>
    <w:rsid w:val="00D8583E"/>
    <w:rsid w:val="00D875CE"/>
    <w:rsid w:val="00D91BA9"/>
    <w:rsid w:val="00D937F6"/>
    <w:rsid w:val="00D938A9"/>
    <w:rsid w:val="00D948C5"/>
    <w:rsid w:val="00D96EA4"/>
    <w:rsid w:val="00DA19F7"/>
    <w:rsid w:val="00DA59CD"/>
    <w:rsid w:val="00DA73CF"/>
    <w:rsid w:val="00DA7BC0"/>
    <w:rsid w:val="00DB105D"/>
    <w:rsid w:val="00DB2510"/>
    <w:rsid w:val="00DB25C4"/>
    <w:rsid w:val="00DB33AA"/>
    <w:rsid w:val="00DB4ABF"/>
    <w:rsid w:val="00DC2328"/>
    <w:rsid w:val="00DC30D5"/>
    <w:rsid w:val="00DC46B6"/>
    <w:rsid w:val="00DD03DA"/>
    <w:rsid w:val="00DD3907"/>
    <w:rsid w:val="00DD3936"/>
    <w:rsid w:val="00DD4E96"/>
    <w:rsid w:val="00DD695E"/>
    <w:rsid w:val="00DD69D5"/>
    <w:rsid w:val="00DE1D8A"/>
    <w:rsid w:val="00DE4068"/>
    <w:rsid w:val="00DE4844"/>
    <w:rsid w:val="00DE4EF7"/>
    <w:rsid w:val="00DE6D86"/>
    <w:rsid w:val="00DF0664"/>
    <w:rsid w:val="00DF0F50"/>
    <w:rsid w:val="00DF139A"/>
    <w:rsid w:val="00DF4523"/>
    <w:rsid w:val="00DF57F6"/>
    <w:rsid w:val="00DF6472"/>
    <w:rsid w:val="00DF67C2"/>
    <w:rsid w:val="00DF7345"/>
    <w:rsid w:val="00E01308"/>
    <w:rsid w:val="00E028A5"/>
    <w:rsid w:val="00E031AC"/>
    <w:rsid w:val="00E04485"/>
    <w:rsid w:val="00E050C2"/>
    <w:rsid w:val="00E053F7"/>
    <w:rsid w:val="00E0608A"/>
    <w:rsid w:val="00E077E1"/>
    <w:rsid w:val="00E1019D"/>
    <w:rsid w:val="00E11569"/>
    <w:rsid w:val="00E1393D"/>
    <w:rsid w:val="00E13F85"/>
    <w:rsid w:val="00E15C96"/>
    <w:rsid w:val="00E15CA5"/>
    <w:rsid w:val="00E17B5B"/>
    <w:rsid w:val="00E21C7F"/>
    <w:rsid w:val="00E21E13"/>
    <w:rsid w:val="00E23FC6"/>
    <w:rsid w:val="00E3417B"/>
    <w:rsid w:val="00E355F1"/>
    <w:rsid w:val="00E35D33"/>
    <w:rsid w:val="00E36334"/>
    <w:rsid w:val="00E4735F"/>
    <w:rsid w:val="00E47DD3"/>
    <w:rsid w:val="00E50102"/>
    <w:rsid w:val="00E501A1"/>
    <w:rsid w:val="00E50319"/>
    <w:rsid w:val="00E50B83"/>
    <w:rsid w:val="00E517B7"/>
    <w:rsid w:val="00E525F7"/>
    <w:rsid w:val="00E531C2"/>
    <w:rsid w:val="00E61B73"/>
    <w:rsid w:val="00E61C4E"/>
    <w:rsid w:val="00E6248D"/>
    <w:rsid w:val="00E62B00"/>
    <w:rsid w:val="00E63A11"/>
    <w:rsid w:val="00E643B9"/>
    <w:rsid w:val="00E719D4"/>
    <w:rsid w:val="00E72835"/>
    <w:rsid w:val="00E746DC"/>
    <w:rsid w:val="00E76038"/>
    <w:rsid w:val="00E8054A"/>
    <w:rsid w:val="00E81572"/>
    <w:rsid w:val="00E84F47"/>
    <w:rsid w:val="00E867EC"/>
    <w:rsid w:val="00E86AF6"/>
    <w:rsid w:val="00E870E7"/>
    <w:rsid w:val="00E90ADB"/>
    <w:rsid w:val="00E9523D"/>
    <w:rsid w:val="00E958C9"/>
    <w:rsid w:val="00EA119F"/>
    <w:rsid w:val="00EA12C5"/>
    <w:rsid w:val="00EA3A72"/>
    <w:rsid w:val="00EA4B85"/>
    <w:rsid w:val="00EA529B"/>
    <w:rsid w:val="00EA5306"/>
    <w:rsid w:val="00EA562C"/>
    <w:rsid w:val="00EA564A"/>
    <w:rsid w:val="00EA6BAE"/>
    <w:rsid w:val="00EA717E"/>
    <w:rsid w:val="00EB1432"/>
    <w:rsid w:val="00EB15CE"/>
    <w:rsid w:val="00EB4AE9"/>
    <w:rsid w:val="00EC1774"/>
    <w:rsid w:val="00EC6626"/>
    <w:rsid w:val="00ED1073"/>
    <w:rsid w:val="00ED1A6B"/>
    <w:rsid w:val="00ED359A"/>
    <w:rsid w:val="00ED4E1F"/>
    <w:rsid w:val="00ED52AA"/>
    <w:rsid w:val="00ED67C1"/>
    <w:rsid w:val="00ED6A8F"/>
    <w:rsid w:val="00EE1E14"/>
    <w:rsid w:val="00EE2A3A"/>
    <w:rsid w:val="00EE64FE"/>
    <w:rsid w:val="00EE6745"/>
    <w:rsid w:val="00EF0742"/>
    <w:rsid w:val="00EF0826"/>
    <w:rsid w:val="00EF15D2"/>
    <w:rsid w:val="00EF170B"/>
    <w:rsid w:val="00EF2803"/>
    <w:rsid w:val="00EF2BDC"/>
    <w:rsid w:val="00EF4B7C"/>
    <w:rsid w:val="00EF62E1"/>
    <w:rsid w:val="00EF6E80"/>
    <w:rsid w:val="00F03C6B"/>
    <w:rsid w:val="00F0463C"/>
    <w:rsid w:val="00F069AE"/>
    <w:rsid w:val="00F07224"/>
    <w:rsid w:val="00F07A50"/>
    <w:rsid w:val="00F10DA4"/>
    <w:rsid w:val="00F1164B"/>
    <w:rsid w:val="00F11CE0"/>
    <w:rsid w:val="00F158F2"/>
    <w:rsid w:val="00F15CA9"/>
    <w:rsid w:val="00F16BB7"/>
    <w:rsid w:val="00F176BE"/>
    <w:rsid w:val="00F25275"/>
    <w:rsid w:val="00F255E3"/>
    <w:rsid w:val="00F266AE"/>
    <w:rsid w:val="00F27369"/>
    <w:rsid w:val="00F30FD9"/>
    <w:rsid w:val="00F31D56"/>
    <w:rsid w:val="00F323EC"/>
    <w:rsid w:val="00F33668"/>
    <w:rsid w:val="00F3383B"/>
    <w:rsid w:val="00F33E7A"/>
    <w:rsid w:val="00F35CAB"/>
    <w:rsid w:val="00F369ED"/>
    <w:rsid w:val="00F37BCC"/>
    <w:rsid w:val="00F40AC8"/>
    <w:rsid w:val="00F41C0D"/>
    <w:rsid w:val="00F42674"/>
    <w:rsid w:val="00F4393C"/>
    <w:rsid w:val="00F46C28"/>
    <w:rsid w:val="00F50A02"/>
    <w:rsid w:val="00F54D24"/>
    <w:rsid w:val="00F55262"/>
    <w:rsid w:val="00F56C98"/>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4171"/>
    <w:rsid w:val="00F85735"/>
    <w:rsid w:val="00F865E5"/>
    <w:rsid w:val="00F86C5B"/>
    <w:rsid w:val="00F872CA"/>
    <w:rsid w:val="00F90D36"/>
    <w:rsid w:val="00F91051"/>
    <w:rsid w:val="00F92054"/>
    <w:rsid w:val="00F92768"/>
    <w:rsid w:val="00F92ED2"/>
    <w:rsid w:val="00F94A43"/>
    <w:rsid w:val="00F94DFF"/>
    <w:rsid w:val="00FA025B"/>
    <w:rsid w:val="00FA47B7"/>
    <w:rsid w:val="00FA5F5A"/>
    <w:rsid w:val="00FA60CE"/>
    <w:rsid w:val="00FA77AA"/>
    <w:rsid w:val="00FB4F85"/>
    <w:rsid w:val="00FC3C79"/>
    <w:rsid w:val="00FC4AFD"/>
    <w:rsid w:val="00FC4C0D"/>
    <w:rsid w:val="00FC4F4B"/>
    <w:rsid w:val="00FC6591"/>
    <w:rsid w:val="00FD285F"/>
    <w:rsid w:val="00FD490D"/>
    <w:rsid w:val="00FE0240"/>
    <w:rsid w:val="00FE1197"/>
    <w:rsid w:val="00FE2FAA"/>
    <w:rsid w:val="00FE33E0"/>
    <w:rsid w:val="00FE3609"/>
    <w:rsid w:val="00FE414C"/>
    <w:rsid w:val="00FE4E89"/>
    <w:rsid w:val="00FE748D"/>
    <w:rsid w:val="00FF4AB4"/>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E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49"/>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49"/>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49"/>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8"/>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9"/>
      </w:numPr>
      <w:spacing w:line="360" w:lineRule="auto"/>
      <w:ind w:left="862" w:hanging="862"/>
      <w:outlineLvl w:val="5"/>
    </w:pPr>
  </w:style>
  <w:style w:type="paragraph" w:styleId="Heading7">
    <w:name w:val="heading 7"/>
    <w:basedOn w:val="Normal"/>
    <w:next w:val="Normal"/>
    <w:link w:val="Heading7Char"/>
    <w:uiPriority w:val="9"/>
    <w:qFormat/>
    <w:pPr>
      <w:numPr>
        <w:ilvl w:val="6"/>
        <w:numId w:val="49"/>
      </w:numPr>
      <w:spacing w:before="240" w:after="60"/>
      <w:outlineLvl w:val="6"/>
    </w:pPr>
    <w:rPr>
      <w:lang w:val="en-AU"/>
    </w:rPr>
  </w:style>
  <w:style w:type="paragraph" w:styleId="Heading8">
    <w:name w:val="heading 8"/>
    <w:basedOn w:val="Normal"/>
    <w:next w:val="Normal"/>
    <w:link w:val="Heading8Char"/>
    <w:uiPriority w:val="9"/>
    <w:qFormat/>
    <w:pPr>
      <w:numPr>
        <w:ilvl w:val="7"/>
        <w:numId w:val="49"/>
      </w:numPr>
      <w:spacing w:before="240" w:after="60"/>
      <w:outlineLvl w:val="7"/>
    </w:pPr>
    <w:rPr>
      <w:i/>
    </w:rPr>
  </w:style>
  <w:style w:type="paragraph" w:styleId="Heading9">
    <w:name w:val="heading 9"/>
    <w:basedOn w:val="Normal"/>
    <w:next w:val="Normal"/>
    <w:link w:val="Heading9Char"/>
    <w:uiPriority w:val="9"/>
    <w:qFormat/>
    <w:pPr>
      <w:numPr>
        <w:ilvl w:val="8"/>
        <w:numId w:val="49"/>
      </w:numPr>
      <w:spacing w:before="240" w:after="60"/>
      <w:outlineLvl w:val="8"/>
    </w:pPr>
    <w:rPr>
      <w:i/>
      <w:sz w:val="18"/>
    </w:rPr>
  </w:style>
  <w:style w:type="character" w:default="1" w:styleId="DefaultParagraphFont">
    <w:name w:val="Default Paragraph Font"/>
    <w:uiPriority w:val="1"/>
    <w:semiHidden/>
    <w:unhideWhenUsed/>
    <w:rsid w:val="00CF21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21EA"/>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6"/>
      </w:numPr>
      <w:contextualSpacing/>
    </w:pPr>
  </w:style>
  <w:style w:type="paragraph" w:styleId="ListNumber2">
    <w:name w:val="List Number 2"/>
    <w:basedOn w:val="Normal"/>
    <w:rsid w:val="007B5811"/>
    <w:pPr>
      <w:numPr>
        <w:numId w:val="7"/>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0"/>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1"/>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2"/>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tenders@atns.co.za" TargetMode="External"/><Relationship Id="rId26" Type="http://schemas.openxmlformats.org/officeDocument/2006/relationships/hyperlink" Target="mailto:tenders@atns.co.za" TargetMode="External"/><Relationship Id="rId3" Type="http://schemas.openxmlformats.org/officeDocument/2006/relationships/customXml" Target="../customXml/item3.xml"/><Relationship Id="rId21" Type="http://schemas.openxmlformats.org/officeDocument/2006/relationships/hyperlink" Target="mailto:tenders@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footer" Target="footer1.xml"/><Relationship Id="rId25" Type="http://schemas.openxmlformats.org/officeDocument/2006/relationships/hyperlink" Target="mailto:andyn@atns.co.z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ndyn@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http://www.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2.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4.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10817</Words>
  <Characters>61660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72333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13</cp:revision>
  <cp:lastPrinted>2022-12-06T10:50:00Z</cp:lastPrinted>
  <dcterms:created xsi:type="dcterms:W3CDTF">2023-08-24T15:36:00Z</dcterms:created>
  <dcterms:modified xsi:type="dcterms:W3CDTF">2023-09-01T07:27:00Z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y fmtid="{D5CDD505-2E9C-101B-9397-08002B2CF9AE}" pid="3" name="GrammarlyDocumentId">
    <vt:lpwstr>2ce58bfdf92e9f5a59e8c93b5ddd0d2d6952d3c12747e0664b85ef39a5355a92</vt:lpwstr>
  </property>
</Properties>
</file>