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180" w:type="dxa"/>
        <w:tblLook w:val="04A0" w:firstRow="1" w:lastRow="0" w:firstColumn="1" w:lastColumn="0" w:noHBand="0" w:noVBand="1"/>
      </w:tblPr>
      <w:tblGrid>
        <w:gridCol w:w="3227"/>
        <w:gridCol w:w="5953"/>
      </w:tblGrid>
      <w:tr w:rsidR="00133299" w:rsidRPr="00A919B1" w14:paraId="345D2081" w14:textId="77777777" w:rsidTr="00EC662F">
        <w:tc>
          <w:tcPr>
            <w:tcW w:w="3227" w:type="dxa"/>
          </w:tcPr>
          <w:p w14:paraId="098F0D30" w14:textId="77777777" w:rsidR="00133299" w:rsidRPr="00133299" w:rsidRDefault="00133299" w:rsidP="00133299">
            <w:pPr>
              <w:spacing w:before="60" w:after="60" w:line="276" w:lineRule="auto"/>
              <w:rPr>
                <w:rFonts w:ascii="Arial" w:hAnsi="Arial" w:cs="Arial"/>
                <w:b/>
                <w:sz w:val="22"/>
                <w:szCs w:val="22"/>
              </w:rPr>
            </w:pPr>
            <w:r w:rsidRPr="00133299">
              <w:rPr>
                <w:rFonts w:ascii="Arial" w:hAnsi="Arial" w:cs="Arial"/>
                <w:b/>
                <w:sz w:val="22"/>
                <w:szCs w:val="22"/>
              </w:rPr>
              <w:t>Business Unit</w:t>
            </w:r>
          </w:p>
        </w:tc>
        <w:tc>
          <w:tcPr>
            <w:tcW w:w="5953" w:type="dxa"/>
          </w:tcPr>
          <w:p w14:paraId="4FF991D9" w14:textId="79B0EE79" w:rsidR="00133299" w:rsidRPr="00133299" w:rsidRDefault="00133299" w:rsidP="00133299">
            <w:pPr>
              <w:spacing w:before="60" w:after="60" w:line="276" w:lineRule="auto"/>
              <w:jc w:val="both"/>
              <w:rPr>
                <w:rFonts w:ascii="Arial" w:hAnsi="Arial" w:cs="Arial"/>
                <w:sz w:val="22"/>
                <w:szCs w:val="22"/>
              </w:rPr>
            </w:pPr>
            <w:r w:rsidRPr="00133299">
              <w:rPr>
                <w:rFonts w:ascii="Arial" w:hAnsi="Arial" w:cs="Arial"/>
                <w:sz w:val="22"/>
                <w:szCs w:val="22"/>
              </w:rPr>
              <w:t xml:space="preserve">Generation </w:t>
            </w:r>
            <w:r w:rsidR="00C81A04">
              <w:rPr>
                <w:rFonts w:ascii="Arial" w:hAnsi="Arial" w:cs="Arial"/>
                <w:sz w:val="22"/>
                <w:szCs w:val="22"/>
              </w:rPr>
              <w:t>Grootvlei</w:t>
            </w:r>
            <w:r w:rsidRPr="00133299">
              <w:rPr>
                <w:rFonts w:ascii="Arial" w:hAnsi="Arial" w:cs="Arial"/>
                <w:sz w:val="22"/>
                <w:szCs w:val="22"/>
              </w:rPr>
              <w:t xml:space="preserve"> Power Station GX</w:t>
            </w:r>
          </w:p>
        </w:tc>
      </w:tr>
      <w:tr w:rsidR="00133299" w:rsidRPr="00A919B1" w14:paraId="50BFEE67" w14:textId="77777777" w:rsidTr="00EC662F">
        <w:tc>
          <w:tcPr>
            <w:tcW w:w="3227" w:type="dxa"/>
          </w:tcPr>
          <w:p w14:paraId="73B4B333" w14:textId="77777777" w:rsidR="00133299" w:rsidRPr="00133299" w:rsidRDefault="00133299" w:rsidP="00133299">
            <w:pPr>
              <w:spacing w:before="60" w:after="60" w:line="276" w:lineRule="auto"/>
              <w:rPr>
                <w:rFonts w:ascii="Arial" w:hAnsi="Arial" w:cs="Arial"/>
                <w:b/>
                <w:sz w:val="22"/>
                <w:szCs w:val="22"/>
              </w:rPr>
            </w:pPr>
            <w:r w:rsidRPr="00133299">
              <w:rPr>
                <w:rFonts w:ascii="Arial" w:hAnsi="Arial" w:cs="Arial"/>
                <w:b/>
                <w:sz w:val="22"/>
                <w:szCs w:val="22"/>
              </w:rPr>
              <w:t>Description/ Scope of Work</w:t>
            </w:r>
          </w:p>
        </w:tc>
        <w:tc>
          <w:tcPr>
            <w:tcW w:w="5953" w:type="dxa"/>
          </w:tcPr>
          <w:p w14:paraId="764BB086" w14:textId="3B8AA5AE" w:rsidR="00133299" w:rsidRPr="00133299" w:rsidRDefault="001F7145" w:rsidP="009965F4">
            <w:pPr>
              <w:spacing w:before="60" w:after="60" w:line="276" w:lineRule="auto"/>
              <w:jc w:val="both"/>
              <w:rPr>
                <w:rFonts w:ascii="Arial" w:hAnsi="Arial" w:cs="Arial"/>
                <w:sz w:val="22"/>
                <w:szCs w:val="22"/>
                <w:lang w:val="en-ZA"/>
              </w:rPr>
            </w:pPr>
            <w:r w:rsidRPr="001F7145">
              <w:rPr>
                <w:rFonts w:ascii="Arial" w:hAnsi="Arial" w:cs="Arial"/>
                <w:sz w:val="22"/>
                <w:szCs w:val="22"/>
              </w:rPr>
              <w:t>The provision of scheduled maintenance and breakdown attendance to the Integrated Perimeter Fence and Access control system, Fuel oil offloading bay CCTV camera surveillance system, Weighbridge CCTV camera surveillance system, Procurement building CCTV camera system, Ash plant CCTV camera surveillance system and the for the Power Station including the High Site at Vaal Marina and Vaal Dam pump station over five (5) years</w:t>
            </w:r>
          </w:p>
        </w:tc>
      </w:tr>
      <w:tr w:rsidR="00133299" w:rsidRPr="00A919B1" w14:paraId="1CDC513A" w14:textId="77777777" w:rsidTr="00EC662F">
        <w:tc>
          <w:tcPr>
            <w:tcW w:w="3227" w:type="dxa"/>
          </w:tcPr>
          <w:p w14:paraId="6E29CAA5" w14:textId="77777777" w:rsidR="00133299" w:rsidRPr="00133299" w:rsidRDefault="00133299" w:rsidP="00133299">
            <w:pPr>
              <w:spacing w:before="60" w:after="60" w:line="276" w:lineRule="auto"/>
              <w:rPr>
                <w:rFonts w:ascii="Arial" w:hAnsi="Arial" w:cs="Arial"/>
                <w:b/>
                <w:sz w:val="22"/>
                <w:szCs w:val="22"/>
              </w:rPr>
            </w:pPr>
            <w:r w:rsidRPr="00133299">
              <w:rPr>
                <w:rFonts w:ascii="Arial" w:hAnsi="Arial" w:cs="Arial"/>
                <w:b/>
                <w:sz w:val="22"/>
                <w:szCs w:val="22"/>
              </w:rPr>
              <w:t>Duration of the Project</w:t>
            </w:r>
          </w:p>
        </w:tc>
        <w:tc>
          <w:tcPr>
            <w:tcW w:w="5953" w:type="dxa"/>
          </w:tcPr>
          <w:p w14:paraId="545004FD" w14:textId="5D622867" w:rsidR="00133299" w:rsidRPr="00133299" w:rsidRDefault="00133299" w:rsidP="00133299">
            <w:pPr>
              <w:spacing w:before="60" w:after="60" w:line="276" w:lineRule="auto"/>
              <w:jc w:val="both"/>
              <w:rPr>
                <w:rFonts w:ascii="Arial" w:hAnsi="Arial" w:cs="Arial"/>
                <w:sz w:val="22"/>
                <w:szCs w:val="22"/>
              </w:rPr>
            </w:pPr>
            <w:r w:rsidRPr="00133299">
              <w:rPr>
                <w:rFonts w:ascii="Arial" w:hAnsi="Arial" w:cs="Arial"/>
                <w:sz w:val="22"/>
                <w:szCs w:val="22"/>
              </w:rPr>
              <w:t xml:space="preserve">60 Months </w:t>
            </w:r>
          </w:p>
        </w:tc>
      </w:tr>
      <w:tr w:rsidR="00133299" w:rsidRPr="00A919B1" w14:paraId="58EFAEA9" w14:textId="77777777" w:rsidTr="009965F4">
        <w:trPr>
          <w:trHeight w:val="50"/>
        </w:trPr>
        <w:tc>
          <w:tcPr>
            <w:tcW w:w="3227" w:type="dxa"/>
          </w:tcPr>
          <w:p w14:paraId="702A1BE7" w14:textId="77777777" w:rsidR="00133299" w:rsidRPr="00133299" w:rsidRDefault="00133299" w:rsidP="00133299">
            <w:pPr>
              <w:spacing w:before="60" w:after="60" w:line="276" w:lineRule="auto"/>
              <w:rPr>
                <w:rFonts w:ascii="Arial" w:hAnsi="Arial" w:cs="Arial"/>
                <w:b/>
                <w:sz w:val="22"/>
                <w:szCs w:val="22"/>
              </w:rPr>
            </w:pPr>
            <w:r w:rsidRPr="00133299">
              <w:rPr>
                <w:rFonts w:ascii="Arial" w:hAnsi="Arial" w:cs="Arial"/>
                <w:b/>
                <w:sz w:val="22"/>
                <w:szCs w:val="22"/>
              </w:rPr>
              <w:t>Name of Buyer</w:t>
            </w:r>
          </w:p>
        </w:tc>
        <w:tc>
          <w:tcPr>
            <w:tcW w:w="5953" w:type="dxa"/>
          </w:tcPr>
          <w:p w14:paraId="1A7D6DF2" w14:textId="76F85F81" w:rsidR="00133299" w:rsidRPr="00133299" w:rsidRDefault="00C429A9" w:rsidP="00133299">
            <w:pPr>
              <w:spacing w:before="60" w:after="60" w:line="276" w:lineRule="auto"/>
              <w:jc w:val="both"/>
              <w:rPr>
                <w:rFonts w:ascii="Arial" w:hAnsi="Arial" w:cs="Arial"/>
                <w:sz w:val="22"/>
                <w:szCs w:val="22"/>
              </w:rPr>
            </w:pPr>
            <w:r>
              <w:rPr>
                <w:rFonts w:ascii="Arial" w:hAnsi="Arial" w:cs="Arial"/>
                <w:sz w:val="22"/>
                <w:szCs w:val="22"/>
              </w:rPr>
              <w:t xml:space="preserve">Nsukuzonke Buthelezi </w:t>
            </w:r>
          </w:p>
        </w:tc>
      </w:tr>
    </w:tbl>
    <w:p w14:paraId="7E0C69C0" w14:textId="1D221DFE" w:rsidR="00EB6A30" w:rsidRPr="005B5A73" w:rsidRDefault="00EB6A30" w:rsidP="00EB6A30">
      <w:pPr>
        <w:spacing w:line="276" w:lineRule="auto"/>
        <w:rPr>
          <w:rFonts w:ascii="Arial" w:hAnsi="Arial" w:cs="Arial"/>
          <w:sz w:val="16"/>
          <w:szCs w:val="16"/>
        </w:rPr>
      </w:pPr>
    </w:p>
    <w:p w14:paraId="38312E40" w14:textId="4ADA0724" w:rsidR="006F7826" w:rsidRDefault="006F7826" w:rsidP="006F7826">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2950D455" w14:textId="77777777" w:rsidR="00111B2E" w:rsidRPr="00111B2E" w:rsidRDefault="00111B2E" w:rsidP="006F7826">
      <w:pPr>
        <w:spacing w:before="60" w:after="60"/>
        <w:rPr>
          <w:rFonts w:ascii="Arial" w:hAnsi="Arial" w:cs="Arial"/>
          <w:bCs/>
          <w:sz w:val="16"/>
          <w:szCs w:val="16"/>
        </w:rPr>
      </w:pPr>
    </w:p>
    <w:p w14:paraId="51C81B40"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p>
    <w:p w14:paraId="04CA4377"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5E8ADE35"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107B7704"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 xml:space="preserve">Preferential Procurement Policy Framework Act, the contract must be awarded to the </w:t>
      </w:r>
      <w:proofErr w:type="gramStart"/>
      <w:r w:rsidRPr="00C91C74">
        <w:rPr>
          <w:rFonts w:ascii="Arial" w:hAnsi="Arial" w:cs="Arial"/>
          <w:bCs/>
          <w:sz w:val="20"/>
          <w:lang w:val="en-ZA"/>
        </w:rPr>
        <w:t>tenderer</w:t>
      </w:r>
      <w:proofErr w:type="gramEnd"/>
    </w:p>
    <w:p w14:paraId="6B918D2C" w14:textId="77777777" w:rsidR="006F7826"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scoring the highest points.</w:t>
      </w:r>
    </w:p>
    <w:p w14:paraId="49E1BE14" w14:textId="77777777" w:rsidR="006F7826" w:rsidRDefault="006F7826" w:rsidP="006F7826">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1"/>
        <w:gridCol w:w="2565"/>
        <w:gridCol w:w="2394"/>
      </w:tblGrid>
      <w:tr w:rsidR="006F7826" w:rsidRPr="00D33E30" w14:paraId="37B4AF07" w14:textId="77777777" w:rsidTr="00280E02">
        <w:trPr>
          <w:trHeight w:val="642"/>
        </w:trPr>
        <w:tc>
          <w:tcPr>
            <w:tcW w:w="3221" w:type="dxa"/>
            <w:shd w:val="clear" w:color="auto" w:fill="C00000"/>
            <w:vAlign w:val="center"/>
          </w:tcPr>
          <w:p w14:paraId="7445F116" w14:textId="77777777" w:rsidR="006F7826" w:rsidRPr="00D33E30" w:rsidRDefault="006F7826">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565" w:type="dxa"/>
            <w:shd w:val="clear" w:color="auto" w:fill="C00000"/>
            <w:vAlign w:val="center"/>
          </w:tcPr>
          <w:p w14:paraId="3A3EC171" w14:textId="77777777" w:rsidR="006F7826" w:rsidRPr="00D33E30" w:rsidRDefault="006F7826">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148FEDFC" w14:textId="77777777" w:rsidR="006F7826" w:rsidRPr="00D33E30" w:rsidRDefault="006F7826">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394" w:type="dxa"/>
            <w:shd w:val="clear" w:color="auto" w:fill="C00000"/>
            <w:vAlign w:val="center"/>
          </w:tcPr>
          <w:p w14:paraId="70A99F88" w14:textId="77777777" w:rsidR="006F7826" w:rsidRPr="00D33E30" w:rsidRDefault="006F7826">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65A0D15" w14:textId="77777777" w:rsidR="006F7826" w:rsidRPr="00D33E30" w:rsidRDefault="006F7826">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6F7826" w:rsidRPr="00D33E30" w14:paraId="18ED302D" w14:textId="77777777" w:rsidTr="00280E02">
        <w:trPr>
          <w:trHeight w:val="236"/>
        </w:trPr>
        <w:tc>
          <w:tcPr>
            <w:tcW w:w="3221" w:type="dxa"/>
            <w:shd w:val="clear" w:color="auto" w:fill="auto"/>
          </w:tcPr>
          <w:p w14:paraId="29AB7590"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65" w:type="dxa"/>
            <w:shd w:val="clear" w:color="auto" w:fill="auto"/>
          </w:tcPr>
          <w:p w14:paraId="31C9DCDF"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394" w:type="dxa"/>
            <w:shd w:val="clear" w:color="auto" w:fill="auto"/>
          </w:tcPr>
          <w:p w14:paraId="282B1C66"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6F7826" w:rsidRPr="00D33E30" w14:paraId="1E56ED5E" w14:textId="77777777" w:rsidTr="00280E02">
        <w:trPr>
          <w:trHeight w:val="236"/>
        </w:trPr>
        <w:tc>
          <w:tcPr>
            <w:tcW w:w="3221" w:type="dxa"/>
            <w:shd w:val="clear" w:color="auto" w:fill="auto"/>
          </w:tcPr>
          <w:p w14:paraId="5E5DEDE3"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65" w:type="dxa"/>
            <w:shd w:val="clear" w:color="auto" w:fill="auto"/>
          </w:tcPr>
          <w:p w14:paraId="547BF880"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394" w:type="dxa"/>
            <w:shd w:val="clear" w:color="auto" w:fill="auto"/>
          </w:tcPr>
          <w:p w14:paraId="32F93AF1"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6F7826" w:rsidRPr="00D33E30" w14:paraId="79AF9155" w14:textId="77777777" w:rsidTr="00280E02">
        <w:trPr>
          <w:trHeight w:val="236"/>
        </w:trPr>
        <w:tc>
          <w:tcPr>
            <w:tcW w:w="3221" w:type="dxa"/>
            <w:shd w:val="clear" w:color="auto" w:fill="auto"/>
          </w:tcPr>
          <w:p w14:paraId="07DD035F"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65" w:type="dxa"/>
            <w:shd w:val="clear" w:color="auto" w:fill="auto"/>
          </w:tcPr>
          <w:p w14:paraId="44D70D48"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394" w:type="dxa"/>
            <w:shd w:val="clear" w:color="auto" w:fill="auto"/>
          </w:tcPr>
          <w:p w14:paraId="09255EB9"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6F7826" w:rsidRPr="00D33E30" w14:paraId="3AC053ED" w14:textId="77777777" w:rsidTr="00280E02">
        <w:trPr>
          <w:trHeight w:val="236"/>
        </w:trPr>
        <w:tc>
          <w:tcPr>
            <w:tcW w:w="3221" w:type="dxa"/>
            <w:shd w:val="clear" w:color="auto" w:fill="auto"/>
          </w:tcPr>
          <w:p w14:paraId="5F675793"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65" w:type="dxa"/>
            <w:shd w:val="clear" w:color="auto" w:fill="auto"/>
          </w:tcPr>
          <w:p w14:paraId="1A97793F" w14:textId="77777777" w:rsidR="006F7826" w:rsidRPr="00D33E30" w:rsidRDefault="006F7826">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394" w:type="dxa"/>
            <w:shd w:val="clear" w:color="auto" w:fill="auto"/>
          </w:tcPr>
          <w:p w14:paraId="40132D5E"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6F7826" w:rsidRPr="00D33E30" w14:paraId="128B63FF" w14:textId="77777777" w:rsidTr="00280E02">
        <w:trPr>
          <w:trHeight w:val="236"/>
        </w:trPr>
        <w:tc>
          <w:tcPr>
            <w:tcW w:w="3221" w:type="dxa"/>
            <w:shd w:val="clear" w:color="auto" w:fill="auto"/>
          </w:tcPr>
          <w:p w14:paraId="7F6090B2"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565" w:type="dxa"/>
            <w:shd w:val="clear" w:color="auto" w:fill="auto"/>
          </w:tcPr>
          <w:p w14:paraId="369C088E"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394" w:type="dxa"/>
            <w:shd w:val="clear" w:color="auto" w:fill="auto"/>
          </w:tcPr>
          <w:p w14:paraId="1B010E39"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6F7826" w:rsidRPr="00D33E30" w14:paraId="4EE474ED" w14:textId="77777777" w:rsidTr="00280E02">
        <w:trPr>
          <w:trHeight w:val="236"/>
        </w:trPr>
        <w:tc>
          <w:tcPr>
            <w:tcW w:w="3221" w:type="dxa"/>
            <w:shd w:val="clear" w:color="auto" w:fill="auto"/>
          </w:tcPr>
          <w:p w14:paraId="0887E576"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65" w:type="dxa"/>
            <w:shd w:val="clear" w:color="auto" w:fill="auto"/>
          </w:tcPr>
          <w:p w14:paraId="607A9FB4"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394" w:type="dxa"/>
            <w:shd w:val="clear" w:color="auto" w:fill="auto"/>
          </w:tcPr>
          <w:p w14:paraId="5B4DB34D"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6F7826" w:rsidRPr="00D33E30" w14:paraId="309AC553" w14:textId="77777777" w:rsidTr="00280E02">
        <w:trPr>
          <w:trHeight w:val="236"/>
        </w:trPr>
        <w:tc>
          <w:tcPr>
            <w:tcW w:w="3221" w:type="dxa"/>
            <w:shd w:val="clear" w:color="auto" w:fill="auto"/>
          </w:tcPr>
          <w:p w14:paraId="2D668DC7"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565" w:type="dxa"/>
            <w:shd w:val="clear" w:color="auto" w:fill="auto"/>
          </w:tcPr>
          <w:p w14:paraId="5259D16D"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394" w:type="dxa"/>
            <w:shd w:val="clear" w:color="auto" w:fill="auto"/>
          </w:tcPr>
          <w:p w14:paraId="5AC41D09"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6F7826" w:rsidRPr="00D33E30" w14:paraId="711E9FF1" w14:textId="77777777" w:rsidTr="00280E02">
        <w:trPr>
          <w:trHeight w:val="236"/>
        </w:trPr>
        <w:tc>
          <w:tcPr>
            <w:tcW w:w="3221" w:type="dxa"/>
            <w:shd w:val="clear" w:color="auto" w:fill="auto"/>
          </w:tcPr>
          <w:p w14:paraId="3C90DFF0"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565" w:type="dxa"/>
            <w:shd w:val="clear" w:color="auto" w:fill="auto"/>
          </w:tcPr>
          <w:p w14:paraId="1CEBCB6A"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394" w:type="dxa"/>
            <w:shd w:val="clear" w:color="auto" w:fill="auto"/>
          </w:tcPr>
          <w:p w14:paraId="1CE75117"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6F7826" w:rsidRPr="00D33E30" w14:paraId="7AB7850E" w14:textId="77777777" w:rsidTr="00280E02">
        <w:trPr>
          <w:trHeight w:val="236"/>
        </w:trPr>
        <w:tc>
          <w:tcPr>
            <w:tcW w:w="3221" w:type="dxa"/>
            <w:shd w:val="clear" w:color="auto" w:fill="auto"/>
          </w:tcPr>
          <w:p w14:paraId="3EEAD06B"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565" w:type="dxa"/>
            <w:shd w:val="clear" w:color="auto" w:fill="auto"/>
          </w:tcPr>
          <w:p w14:paraId="514A7A0D"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394" w:type="dxa"/>
            <w:shd w:val="clear" w:color="auto" w:fill="auto"/>
          </w:tcPr>
          <w:p w14:paraId="3139351E" w14:textId="77777777" w:rsidR="006F7826" w:rsidRPr="00D33E30" w:rsidRDefault="006F7826">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6D785D06" w14:textId="77777777" w:rsidR="006F7826" w:rsidRDefault="006F7826" w:rsidP="006F7826">
      <w:pPr>
        <w:spacing w:after="200" w:line="276" w:lineRule="auto"/>
        <w:contextualSpacing/>
        <w:jc w:val="both"/>
        <w:rPr>
          <w:rFonts w:ascii="Arial" w:hAnsi="Arial" w:cs="Arial"/>
          <w:bCs/>
          <w:sz w:val="20"/>
          <w:lang w:val="en-ZA"/>
        </w:rPr>
      </w:pPr>
    </w:p>
    <w:p w14:paraId="3D95A198"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30652C25"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 xml:space="preserve">Valid B-BBEE certificate issued by a SANAS accredited verification agency / sworn affidavit / CIPS </w:t>
      </w:r>
      <w:proofErr w:type="gramStart"/>
      <w:r w:rsidRPr="007133D2">
        <w:rPr>
          <w:rFonts w:ascii="Arial" w:hAnsi="Arial" w:cs="Arial"/>
          <w:bCs/>
          <w:sz w:val="20"/>
          <w:lang w:val="en-ZA"/>
        </w:rPr>
        <w:t>affidavit</w:t>
      </w:r>
      <w:proofErr w:type="gramEnd"/>
    </w:p>
    <w:p w14:paraId="345B5ECF"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Proof of ownership / shareholding (preferably CIPC documentation) inclusive of shareholding breakdown</w:t>
      </w:r>
    </w:p>
    <w:p w14:paraId="3050FD19"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Certified ID copies of shareholder(s)</w:t>
      </w:r>
    </w:p>
    <w:p w14:paraId="2E0A7004"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Proof of Disability (where applicable)</w:t>
      </w:r>
    </w:p>
    <w:p w14:paraId="61780B50"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5556EF4D"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lastRenderedPageBreak/>
        <w:t>May only score point out of 90/80</w:t>
      </w:r>
      <w:r>
        <w:rPr>
          <w:rFonts w:ascii="Arial" w:hAnsi="Arial" w:cs="Arial"/>
          <w:bCs/>
          <w:sz w:val="20"/>
          <w:lang w:val="en-ZA"/>
        </w:rPr>
        <w:t xml:space="preserve"> for </w:t>
      </w:r>
      <w:proofErr w:type="gramStart"/>
      <w:r>
        <w:rPr>
          <w:rFonts w:ascii="Arial" w:hAnsi="Arial" w:cs="Arial"/>
          <w:bCs/>
          <w:sz w:val="20"/>
          <w:lang w:val="en-ZA"/>
        </w:rPr>
        <w:t>price</w:t>
      </w:r>
      <w:proofErr w:type="gramEnd"/>
    </w:p>
    <w:p w14:paraId="032744C1"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29E0DC29" w14:textId="5BE00AAC" w:rsidR="00546E27" w:rsidRDefault="00546E27" w:rsidP="00546E27">
      <w:pPr>
        <w:autoSpaceDE w:val="0"/>
        <w:autoSpaceDN w:val="0"/>
        <w:adjustRightInd w:val="0"/>
        <w:rPr>
          <w:rFonts w:ascii="Arial" w:hAnsi="Arial" w:cs="Arial"/>
          <w:b/>
        </w:rPr>
      </w:pPr>
      <w:bookmarkStart w:id="0" w:name="_Hlk124873248"/>
      <w:r>
        <w:rPr>
          <w:rFonts w:ascii="Arial" w:hAnsi="Arial" w:cs="Arial"/>
          <w:b/>
        </w:rPr>
        <w:t>S</w:t>
      </w:r>
      <w:r w:rsidRPr="00EB6A30">
        <w:rPr>
          <w:rFonts w:ascii="Arial" w:hAnsi="Arial" w:cs="Arial"/>
          <w:b/>
          <w:sz w:val="22"/>
        </w:rPr>
        <w:t xml:space="preserve">ection </w:t>
      </w:r>
      <w:r w:rsidR="006F7826">
        <w:rPr>
          <w:rFonts w:ascii="Arial" w:hAnsi="Arial" w:cs="Arial"/>
          <w:b/>
          <w:sz w:val="22"/>
        </w:rPr>
        <w:t>2</w:t>
      </w:r>
      <w:r w:rsidRPr="003E052A">
        <w:rPr>
          <w:rFonts w:ascii="Arial" w:hAnsi="Arial" w:cs="Arial"/>
          <w:b/>
        </w:rPr>
        <w:t xml:space="preserve">: </w:t>
      </w:r>
      <w:r>
        <w:rPr>
          <w:rFonts w:ascii="Arial" w:hAnsi="Arial" w:cs="Arial"/>
          <w:b/>
        </w:rPr>
        <w:t xml:space="preserve"> Objective criteria </w:t>
      </w:r>
    </w:p>
    <w:p w14:paraId="0709BFD2" w14:textId="72DAB141" w:rsidR="006F7826" w:rsidRPr="005B5A73" w:rsidRDefault="006F7826" w:rsidP="00546E27">
      <w:pPr>
        <w:autoSpaceDE w:val="0"/>
        <w:autoSpaceDN w:val="0"/>
        <w:adjustRightInd w:val="0"/>
        <w:rPr>
          <w:rFonts w:ascii="Arial" w:hAnsi="Arial" w:cs="Arial"/>
          <w:bCs/>
          <w:sz w:val="16"/>
          <w:szCs w:val="16"/>
        </w:rPr>
      </w:pPr>
    </w:p>
    <w:p w14:paraId="010D4610" w14:textId="77777777" w:rsidR="006F7826" w:rsidRPr="000C379B" w:rsidRDefault="006F7826" w:rsidP="006F7826">
      <w:pPr>
        <w:spacing w:before="60" w:after="60"/>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ACEF802" w14:textId="75458569" w:rsidR="006F7826" w:rsidRDefault="006F7826" w:rsidP="006F7826">
      <w:pPr>
        <w:autoSpaceDE w:val="0"/>
        <w:autoSpaceDN w:val="0"/>
        <w:adjustRightInd w:val="0"/>
        <w:rPr>
          <w:rFonts w:ascii="Arial" w:hAnsi="Arial" w:cs="Arial"/>
          <w:b/>
        </w:rPr>
      </w:pPr>
      <w:r w:rsidRPr="000C379B">
        <w:rPr>
          <w:rFonts w:ascii="Arial" w:hAnsi="Arial" w:cs="Arial"/>
          <w:bCs/>
          <w:sz w:val="20"/>
          <w:lang w:val="en-ZA"/>
        </w:rPr>
        <w:t>award.</w:t>
      </w:r>
    </w:p>
    <w:p w14:paraId="326AE27E" w14:textId="1C20F6BA" w:rsidR="00546E27" w:rsidRDefault="00546E27" w:rsidP="00546E27">
      <w:pPr>
        <w:autoSpaceDE w:val="0"/>
        <w:autoSpaceDN w:val="0"/>
        <w:adjustRightInd w:val="0"/>
        <w:rPr>
          <w:rFonts w:ascii="Arial" w:hAnsi="Arial" w:cs="Arial"/>
          <w:bCs/>
          <w:sz w:val="16"/>
          <w:szCs w:val="16"/>
        </w:rPr>
      </w:pPr>
    </w:p>
    <w:bookmarkEnd w:id="0"/>
    <w:p w14:paraId="47162683" w14:textId="3A91FCCF" w:rsidR="00546E27" w:rsidRPr="00816D48" w:rsidRDefault="006F7826" w:rsidP="00546E27">
      <w:pPr>
        <w:spacing w:before="120" w:after="120" w:line="276" w:lineRule="auto"/>
        <w:rPr>
          <w:rFonts w:ascii="Arial" w:hAnsi="Arial" w:cs="Arial"/>
          <w:b/>
          <w:sz w:val="22"/>
        </w:rPr>
      </w:pPr>
      <w:r>
        <w:rPr>
          <w:rFonts w:ascii="Arial" w:hAnsi="Arial" w:cs="Arial"/>
          <w:b/>
          <w:sz w:val="22"/>
        </w:rPr>
        <w:t>2</w:t>
      </w:r>
      <w:r w:rsidR="00546E27">
        <w:rPr>
          <w:rFonts w:ascii="Arial" w:hAnsi="Arial" w:cs="Arial"/>
          <w:b/>
          <w:sz w:val="22"/>
        </w:rPr>
        <w:t xml:space="preserve">.1 Designated Sectors </w:t>
      </w:r>
    </w:p>
    <w:tbl>
      <w:tblPr>
        <w:tblStyle w:val="TableGrid"/>
        <w:tblW w:w="9407" w:type="dxa"/>
        <w:tblLook w:val="04A0" w:firstRow="1" w:lastRow="0" w:firstColumn="1" w:lastColumn="0" w:noHBand="0" w:noVBand="1"/>
      </w:tblPr>
      <w:tblGrid>
        <w:gridCol w:w="9407"/>
      </w:tblGrid>
      <w:tr w:rsidR="00546E27" w:rsidRPr="00726078" w14:paraId="4A730B98" w14:textId="77777777">
        <w:trPr>
          <w:trHeight w:val="447"/>
        </w:trPr>
        <w:tc>
          <w:tcPr>
            <w:tcW w:w="9407" w:type="dxa"/>
            <w:shd w:val="clear" w:color="auto" w:fill="000000" w:themeFill="text1"/>
          </w:tcPr>
          <w:p w14:paraId="37D03AF8" w14:textId="77777777" w:rsidR="00546E27" w:rsidRPr="00726078" w:rsidRDefault="00546E27">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546E27" w:rsidRPr="00726078" w14:paraId="2DE6670D" w14:textId="77777777">
        <w:trPr>
          <w:trHeight w:val="3422"/>
        </w:trPr>
        <w:tc>
          <w:tcPr>
            <w:tcW w:w="9407" w:type="dxa"/>
          </w:tcPr>
          <w:p w14:paraId="3A909558" w14:textId="77777777" w:rsidR="00546E27" w:rsidRPr="00EB6A30" w:rsidRDefault="00546E27">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465"/>
              <w:gridCol w:w="592"/>
              <w:gridCol w:w="639"/>
              <w:gridCol w:w="1388"/>
              <w:gridCol w:w="1035"/>
            </w:tblGrid>
            <w:tr w:rsidR="00546E27" w:rsidRPr="00EB6A30" w14:paraId="5E54B62D" w14:textId="77777777">
              <w:trPr>
                <w:gridAfter w:val="1"/>
                <w:wAfter w:w="1035" w:type="dxa"/>
                <w:trHeight w:val="365"/>
              </w:trPr>
              <w:tc>
                <w:tcPr>
                  <w:tcW w:w="5522" w:type="dxa"/>
                  <w:gridSpan w:val="2"/>
                  <w:tcBorders>
                    <w:right w:val="single" w:sz="4" w:space="0" w:color="auto"/>
                  </w:tcBorders>
                </w:tcPr>
                <w:p w14:paraId="57BE239D" w14:textId="77777777" w:rsidR="00546E27" w:rsidRPr="00EB6A30" w:rsidRDefault="00546E27">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3469254A" w14:textId="77777777" w:rsidR="00546E27" w:rsidRPr="00EB6A30" w:rsidRDefault="00546E27">
                  <w:pPr>
                    <w:spacing w:before="60" w:after="60"/>
                    <w:jc w:val="center"/>
                    <w:rPr>
                      <w:rFonts w:ascii="Arial" w:hAnsi="Arial" w:cs="Arial"/>
                      <w:b/>
                      <w:sz w:val="20"/>
                    </w:rPr>
                  </w:pPr>
                  <w:r w:rsidRPr="00EB6A30">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tcPr>
                <w:p w14:paraId="40C846E6" w14:textId="77777777" w:rsidR="00546E27" w:rsidRPr="00EB6A30" w:rsidRDefault="00546E27">
                  <w:pPr>
                    <w:spacing w:before="60" w:after="60"/>
                    <w:jc w:val="center"/>
                    <w:rPr>
                      <w:rFonts w:ascii="Arial" w:hAnsi="Arial" w:cs="Arial"/>
                      <w:b/>
                      <w:sz w:val="20"/>
                    </w:rPr>
                  </w:pPr>
                  <w:r w:rsidRPr="00EB6A30">
                    <w:rPr>
                      <w:rFonts w:ascii="Arial" w:hAnsi="Arial" w:cs="Arial"/>
                      <w:b/>
                      <w:sz w:val="20"/>
                    </w:rPr>
                    <w:t>NO</w:t>
                  </w:r>
                </w:p>
              </w:tc>
            </w:tr>
            <w:tr w:rsidR="00546E27" w:rsidRPr="00EB6A30" w14:paraId="24647883" w14:textId="77777777">
              <w:trPr>
                <w:gridAfter w:val="1"/>
                <w:wAfter w:w="1035" w:type="dxa"/>
                <w:trHeight w:val="491"/>
              </w:trPr>
              <w:tc>
                <w:tcPr>
                  <w:tcW w:w="5522" w:type="dxa"/>
                  <w:gridSpan w:val="2"/>
                  <w:tcBorders>
                    <w:right w:val="single" w:sz="4" w:space="0" w:color="auto"/>
                  </w:tcBorders>
                </w:tcPr>
                <w:p w14:paraId="72DDC744" w14:textId="77777777" w:rsidR="00546E27" w:rsidRPr="00EB6A30" w:rsidRDefault="00546E27">
                  <w:pPr>
                    <w:pStyle w:val="ListParagraph"/>
                    <w:numPr>
                      <w:ilvl w:val="0"/>
                      <w:numId w:val="10"/>
                    </w:numPr>
                    <w:rPr>
                      <w:rFonts w:ascii="Arial" w:hAnsi="Arial" w:cs="Arial"/>
                      <w:sz w:val="20"/>
                    </w:rPr>
                  </w:pPr>
                  <w:r w:rsidRPr="00EB6A30">
                    <w:rPr>
                      <w:rFonts w:ascii="Arial" w:hAnsi="Arial" w:cs="Arial"/>
                      <w:sz w:val="20"/>
                    </w:rPr>
                    <w:t xml:space="preserve">Is this Commodity or part of it a Designated Sector?     </w:t>
                  </w:r>
                </w:p>
              </w:tc>
              <w:tc>
                <w:tcPr>
                  <w:tcW w:w="1231" w:type="dxa"/>
                  <w:gridSpan w:val="2"/>
                  <w:tcBorders>
                    <w:top w:val="single" w:sz="4" w:space="0" w:color="auto"/>
                    <w:left w:val="single" w:sz="4" w:space="0" w:color="auto"/>
                    <w:bottom w:val="single" w:sz="4" w:space="0" w:color="auto"/>
                    <w:right w:val="single" w:sz="4" w:space="0" w:color="auto"/>
                  </w:tcBorders>
                </w:tcPr>
                <w:p w14:paraId="413283A0" w14:textId="5E1EFC20" w:rsidR="00546E27" w:rsidRPr="00EB6A30" w:rsidRDefault="001B5BD9">
                  <w:pPr>
                    <w:spacing w:before="60" w:after="60"/>
                    <w:jc w:val="center"/>
                    <w:rPr>
                      <w:rFonts w:ascii="Arial" w:hAnsi="Arial" w:cs="Arial"/>
                      <w:sz w:val="20"/>
                    </w:rPr>
                  </w:pPr>
                  <w:r>
                    <w:rPr>
                      <w:rFonts w:ascii="MS Gothic" w:eastAsia="MS Gothic" w:hAnsi="MS Gothic" w:cs="Arial" w:hint="eastAsia"/>
                      <w:sz w:val="20"/>
                    </w:rPr>
                    <w:t>☐</w:t>
                  </w:r>
                </w:p>
              </w:tc>
              <w:tc>
                <w:tcPr>
                  <w:tcW w:w="1388" w:type="dxa"/>
                  <w:tcBorders>
                    <w:top w:val="single" w:sz="4" w:space="0" w:color="auto"/>
                    <w:left w:val="single" w:sz="4" w:space="0" w:color="auto"/>
                    <w:bottom w:val="single" w:sz="4" w:space="0" w:color="auto"/>
                    <w:right w:val="single" w:sz="4" w:space="0" w:color="auto"/>
                  </w:tcBorders>
                </w:tcPr>
                <w:p w14:paraId="49F057C8" w14:textId="65BB4551" w:rsidR="00546E27" w:rsidRPr="00EB6A30" w:rsidRDefault="001B5BD9">
                  <w:pPr>
                    <w:spacing w:before="60" w:after="60"/>
                    <w:jc w:val="center"/>
                    <w:rPr>
                      <w:rFonts w:ascii="Arial" w:hAnsi="Arial" w:cs="Arial"/>
                      <w:sz w:val="20"/>
                    </w:rPr>
                  </w:pPr>
                  <w:r>
                    <w:rPr>
                      <w:rFonts w:ascii="Arial" w:hAnsi="Arial" w:cs="Arial"/>
                      <w:sz w:val="20"/>
                    </w:rPr>
                    <w:sym w:font="Wingdings 2" w:char="F052"/>
                  </w:r>
                </w:p>
              </w:tc>
            </w:tr>
            <w:tr w:rsidR="00546E27" w:rsidRPr="00EB6A30" w14:paraId="0CC902D4" w14:textId="77777777">
              <w:trPr>
                <w:gridAfter w:val="1"/>
                <w:wAfter w:w="1035" w:type="dxa"/>
                <w:trHeight w:val="969"/>
              </w:trPr>
              <w:tc>
                <w:tcPr>
                  <w:tcW w:w="5522" w:type="dxa"/>
                  <w:gridSpan w:val="2"/>
                </w:tcPr>
                <w:p w14:paraId="3D6FFFCC" w14:textId="77777777" w:rsidR="00546E27" w:rsidRPr="00EB6A30" w:rsidRDefault="00546E27">
                  <w:pPr>
                    <w:ind w:right="-3795"/>
                    <w:rPr>
                      <w:rFonts w:ascii="Arial" w:hAnsi="Arial" w:cs="Arial"/>
                      <w:sz w:val="20"/>
                    </w:rPr>
                  </w:pPr>
                </w:p>
                <w:p w14:paraId="0CB51685" w14:textId="62E7D698" w:rsidR="00546E27" w:rsidRPr="00EB6A30" w:rsidRDefault="00546E27">
                  <w:pPr>
                    <w:ind w:right="-3795"/>
                    <w:rPr>
                      <w:rFonts w:ascii="Arial" w:hAnsi="Arial" w:cs="Arial"/>
                      <w:sz w:val="20"/>
                    </w:rPr>
                  </w:pPr>
                  <w:r w:rsidRPr="00EB6A30">
                    <w:rPr>
                      <w:rFonts w:ascii="Arial" w:hAnsi="Arial" w:cs="Arial"/>
                      <w:sz w:val="20"/>
                    </w:rPr>
                    <w:t>Please indicate below Designated Components</w:t>
                  </w:r>
                </w:p>
              </w:tc>
              <w:tc>
                <w:tcPr>
                  <w:tcW w:w="2619" w:type="dxa"/>
                  <w:gridSpan w:val="3"/>
                  <w:tcBorders>
                    <w:top w:val="single" w:sz="4" w:space="0" w:color="auto"/>
                  </w:tcBorders>
                </w:tcPr>
                <w:p w14:paraId="1A2DA4E4" w14:textId="77777777" w:rsidR="00546E27" w:rsidRPr="00EB6A30" w:rsidRDefault="00546E27">
                  <w:pPr>
                    <w:spacing w:before="60" w:after="60"/>
                    <w:ind w:left="1583"/>
                    <w:jc w:val="center"/>
                    <w:rPr>
                      <w:rFonts w:ascii="Arial" w:hAnsi="Arial" w:cs="Arial"/>
                      <w:b/>
                      <w:sz w:val="20"/>
                    </w:rPr>
                  </w:pPr>
                </w:p>
                <w:p w14:paraId="641B779F" w14:textId="77777777" w:rsidR="00546E27" w:rsidRPr="00EB6A30" w:rsidRDefault="00546E27">
                  <w:pPr>
                    <w:spacing w:before="60" w:after="60"/>
                    <w:ind w:left="1583"/>
                    <w:jc w:val="center"/>
                    <w:rPr>
                      <w:rFonts w:ascii="Arial" w:hAnsi="Arial" w:cs="Arial"/>
                      <w:b/>
                      <w:sz w:val="20"/>
                    </w:rPr>
                  </w:pPr>
                </w:p>
              </w:tc>
            </w:tr>
            <w:tr w:rsidR="00546E27" w:rsidRPr="00EB6A30" w14:paraId="46169D9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3057" w:type="dxa"/>
                  <w:shd w:val="clear" w:color="auto" w:fill="D9D9D9" w:themeFill="background1" w:themeFillShade="D9"/>
                </w:tcPr>
                <w:p w14:paraId="167E405B" w14:textId="77777777" w:rsidR="00546E27" w:rsidRPr="00EB6A30" w:rsidRDefault="00546E27">
                  <w:pPr>
                    <w:jc w:val="center"/>
                    <w:rPr>
                      <w:rFonts w:ascii="Arial" w:hAnsi="Arial" w:cs="Arial"/>
                      <w:b/>
                      <w:sz w:val="20"/>
                    </w:rPr>
                  </w:pPr>
                  <w:r w:rsidRPr="00EB6A30">
                    <w:rPr>
                      <w:rFonts w:ascii="Arial" w:hAnsi="Arial" w:cs="Arial"/>
                      <w:b/>
                      <w:sz w:val="20"/>
                    </w:rPr>
                    <w:t>Commodity</w:t>
                  </w:r>
                </w:p>
              </w:tc>
              <w:tc>
                <w:tcPr>
                  <w:tcW w:w="3057" w:type="dxa"/>
                  <w:gridSpan w:val="2"/>
                  <w:shd w:val="clear" w:color="auto" w:fill="D9D9D9" w:themeFill="background1" w:themeFillShade="D9"/>
                </w:tcPr>
                <w:p w14:paraId="0477A586" w14:textId="77777777" w:rsidR="00546E27" w:rsidRPr="00EB6A30" w:rsidRDefault="00546E27">
                  <w:pPr>
                    <w:jc w:val="center"/>
                    <w:rPr>
                      <w:rFonts w:ascii="Arial" w:hAnsi="Arial" w:cs="Arial"/>
                      <w:b/>
                      <w:sz w:val="20"/>
                    </w:rPr>
                  </w:pPr>
                  <w:r w:rsidRPr="00EB6A30">
                    <w:rPr>
                      <w:rFonts w:ascii="Arial" w:hAnsi="Arial" w:cs="Arial"/>
                      <w:b/>
                      <w:sz w:val="20"/>
                    </w:rPr>
                    <w:t>Components</w:t>
                  </w:r>
                </w:p>
              </w:tc>
              <w:tc>
                <w:tcPr>
                  <w:tcW w:w="3062" w:type="dxa"/>
                  <w:gridSpan w:val="3"/>
                  <w:shd w:val="clear" w:color="auto" w:fill="D9D9D9" w:themeFill="background1" w:themeFillShade="D9"/>
                </w:tcPr>
                <w:p w14:paraId="7D15BD93" w14:textId="77777777" w:rsidR="00546E27" w:rsidRPr="00EB6A30" w:rsidRDefault="00546E27">
                  <w:pPr>
                    <w:jc w:val="center"/>
                    <w:rPr>
                      <w:rFonts w:ascii="Arial" w:hAnsi="Arial" w:cs="Arial"/>
                      <w:b/>
                      <w:sz w:val="20"/>
                    </w:rPr>
                  </w:pPr>
                  <w:r w:rsidRPr="00EB6A30">
                    <w:rPr>
                      <w:rFonts w:ascii="Arial" w:hAnsi="Arial" w:cs="Arial"/>
                      <w:b/>
                      <w:sz w:val="20"/>
                    </w:rPr>
                    <w:t>Local Content Threshold</w:t>
                  </w:r>
                </w:p>
              </w:tc>
            </w:tr>
            <w:tr w:rsidR="00E97DE3" w:rsidRPr="00EB6A30" w14:paraId="5381AAF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0953CD7B" w14:textId="4356E00F" w:rsidR="00E97DE3" w:rsidRDefault="00063B14" w:rsidP="000F0A1C">
                  <w:pPr>
                    <w:rPr>
                      <w:rFonts w:ascii="Arial" w:hAnsi="Arial" w:cs="Arial"/>
                      <w:sz w:val="20"/>
                    </w:rPr>
                  </w:pPr>
                  <w:r>
                    <w:rPr>
                      <w:rFonts w:ascii="Arial" w:hAnsi="Arial" w:cs="Arial"/>
                      <w:sz w:val="20"/>
                    </w:rPr>
                    <w:t>N/A</w:t>
                  </w:r>
                </w:p>
              </w:tc>
              <w:tc>
                <w:tcPr>
                  <w:tcW w:w="3057" w:type="dxa"/>
                  <w:gridSpan w:val="2"/>
                </w:tcPr>
                <w:p w14:paraId="6EFEA0C7" w14:textId="7A27086D" w:rsidR="00E97DE3" w:rsidRDefault="00063B14" w:rsidP="000F0A1C">
                  <w:pPr>
                    <w:rPr>
                      <w:rFonts w:ascii="Arial" w:hAnsi="Arial" w:cs="Arial"/>
                      <w:sz w:val="20"/>
                    </w:rPr>
                  </w:pPr>
                  <w:r>
                    <w:rPr>
                      <w:rFonts w:ascii="Arial" w:hAnsi="Arial" w:cs="Arial"/>
                      <w:sz w:val="20"/>
                    </w:rPr>
                    <w:t>N/A</w:t>
                  </w:r>
                </w:p>
              </w:tc>
              <w:tc>
                <w:tcPr>
                  <w:tcW w:w="3062" w:type="dxa"/>
                  <w:gridSpan w:val="3"/>
                </w:tcPr>
                <w:p w14:paraId="396ADBDE" w14:textId="59D1A5BF" w:rsidR="00E97DE3" w:rsidRDefault="00063B14" w:rsidP="000F0A1C">
                  <w:pPr>
                    <w:rPr>
                      <w:rFonts w:ascii="Arial" w:hAnsi="Arial" w:cs="Arial"/>
                      <w:sz w:val="20"/>
                    </w:rPr>
                  </w:pPr>
                  <w:r>
                    <w:rPr>
                      <w:rFonts w:ascii="Arial" w:hAnsi="Arial" w:cs="Arial"/>
                      <w:sz w:val="20"/>
                    </w:rPr>
                    <w:t>N/A</w:t>
                  </w:r>
                </w:p>
              </w:tc>
            </w:tr>
          </w:tbl>
          <w:p w14:paraId="7F969D93" w14:textId="77777777" w:rsidR="00546E27" w:rsidRDefault="00546E27">
            <w:pPr>
              <w:spacing w:before="60" w:after="60" w:line="276" w:lineRule="auto"/>
              <w:rPr>
                <w:rFonts w:ascii="Arial" w:hAnsi="Arial" w:cs="Arial"/>
                <w:b/>
                <w:sz w:val="20"/>
              </w:rPr>
            </w:pPr>
          </w:p>
          <w:p w14:paraId="2E9B18E8" w14:textId="11F95A5F" w:rsidR="005801FD" w:rsidRDefault="00546E27" w:rsidP="005801FD">
            <w:pPr>
              <w:spacing w:before="60" w:after="60" w:line="276" w:lineRule="auto"/>
            </w:pPr>
            <w:r>
              <w:rPr>
                <w:rFonts w:ascii="Arial" w:hAnsi="Arial" w:cs="Arial"/>
                <w:b/>
                <w:sz w:val="20"/>
              </w:rPr>
              <w:t>NOTE</w:t>
            </w:r>
            <w:r w:rsidRPr="00EB6A30">
              <w:rPr>
                <w:rFonts w:ascii="Arial" w:hAnsi="Arial" w:cs="Arial"/>
                <w:sz w:val="20"/>
              </w:rPr>
              <w:t xml:space="preserve">: SBD 6.2 Declaration Form and Annex C (Local Content Declaration-Summary Schedule) </w:t>
            </w:r>
            <w:r>
              <w:rPr>
                <w:rFonts w:ascii="Arial" w:hAnsi="Arial" w:cs="Arial"/>
                <w:sz w:val="20"/>
              </w:rPr>
              <w:t>are</w:t>
            </w:r>
            <w:r w:rsidRPr="00EB6A30">
              <w:rPr>
                <w:rFonts w:ascii="Arial" w:hAnsi="Arial" w:cs="Arial"/>
                <w:sz w:val="20"/>
              </w:rPr>
              <w:t xml:space="preserve"> therefore </w:t>
            </w:r>
            <w:r w:rsidRPr="00EB6A30">
              <w:rPr>
                <w:rFonts w:ascii="Arial" w:hAnsi="Arial" w:cs="Arial"/>
                <w:b/>
                <w:sz w:val="20"/>
              </w:rPr>
              <w:t xml:space="preserve">mandatory </w:t>
            </w:r>
            <w:r>
              <w:rPr>
                <w:rFonts w:ascii="Arial" w:hAnsi="Arial" w:cs="Arial"/>
                <w:sz w:val="20"/>
              </w:rPr>
              <w:t>and must be</w:t>
            </w:r>
            <w:r w:rsidRPr="00EB6A30">
              <w:rPr>
                <w:rFonts w:ascii="Arial" w:hAnsi="Arial" w:cs="Arial"/>
                <w:sz w:val="20"/>
              </w:rPr>
              <w:t xml:space="preserve"> tender </w:t>
            </w:r>
            <w:r w:rsidR="00B802F6" w:rsidRPr="00EB6A30">
              <w:rPr>
                <w:rFonts w:ascii="Arial" w:hAnsi="Arial" w:cs="Arial"/>
                <w:sz w:val="20"/>
              </w:rPr>
              <w:t>Returnable</w:t>
            </w:r>
            <w:r w:rsidR="00B802F6">
              <w:rPr>
                <w:rFonts w:ascii="Arial" w:hAnsi="Arial" w:cs="Arial"/>
                <w:sz w:val="20"/>
              </w:rPr>
              <w:t>s</w:t>
            </w:r>
            <w:r>
              <w:rPr>
                <w:rFonts w:ascii="Arial" w:hAnsi="Arial" w:cs="Arial"/>
                <w:sz w:val="20"/>
              </w:rPr>
              <w:t xml:space="preserve"> if applicable</w:t>
            </w:r>
            <w:r w:rsidRPr="00EB6A30">
              <w:rPr>
                <w:rFonts w:ascii="Arial" w:hAnsi="Arial" w:cs="Arial"/>
                <w:sz w:val="20"/>
              </w:rPr>
              <w:t>.</w:t>
            </w:r>
            <w:r w:rsidR="005801FD">
              <w:t xml:space="preserve"> </w:t>
            </w:r>
          </w:p>
          <w:p w14:paraId="093C43E2" w14:textId="77777777" w:rsidR="005801FD" w:rsidRDefault="005801FD" w:rsidP="005801FD">
            <w:pPr>
              <w:spacing w:before="60" w:after="60" w:line="276" w:lineRule="auto"/>
            </w:pPr>
          </w:p>
          <w:p w14:paraId="43CC51EB" w14:textId="0F173AED" w:rsidR="005801FD" w:rsidRPr="005801FD" w:rsidRDefault="005801FD" w:rsidP="005801FD">
            <w:pPr>
              <w:spacing w:before="60" w:after="60" w:line="276" w:lineRule="auto"/>
              <w:rPr>
                <w:rFonts w:ascii="Arial" w:hAnsi="Arial" w:cs="Arial"/>
                <w:sz w:val="20"/>
              </w:rPr>
            </w:pPr>
            <w:r w:rsidRPr="005801FD">
              <w:rPr>
                <w:rFonts w:ascii="Arial" w:hAnsi="Arial" w:cs="Arial"/>
                <w:b/>
                <w:bCs/>
                <w:sz w:val="20"/>
              </w:rPr>
              <w:t>NOTE 2</w:t>
            </w:r>
            <w:r w:rsidRPr="005801FD">
              <w:rPr>
                <w:rFonts w:ascii="Arial" w:hAnsi="Arial" w:cs="Arial"/>
                <w:sz w:val="20"/>
              </w:rPr>
              <w:t>: Application for exemptions:</w:t>
            </w:r>
          </w:p>
          <w:p w14:paraId="325E6FAD" w14:textId="106F74B3" w:rsidR="00546E27" w:rsidRDefault="005801FD" w:rsidP="005801FD">
            <w:pPr>
              <w:spacing w:before="60" w:after="60" w:line="276" w:lineRule="auto"/>
              <w:rPr>
                <w:rFonts w:ascii="Arial" w:hAnsi="Arial" w:cs="Arial"/>
                <w:sz w:val="20"/>
              </w:rPr>
            </w:pPr>
            <w:r w:rsidRPr="005801FD">
              <w:rPr>
                <w:rFonts w:ascii="Arial" w:hAnsi="Arial" w:cs="Arial"/>
                <w:sz w:val="20"/>
              </w:rPr>
              <w:t>If the required input materials cannot be wholly sourced from South Africa, bidders should request and obtain a written exemption letter from the DTIC. The exemption letter should then be submitted, and approvals obtained prior to the closure of the bid(s). The DTIC together with the procuring organ of state and the winning bidder will consider the exemption on a case-by-case basis.</w:t>
            </w:r>
          </w:p>
          <w:p w14:paraId="4B946AD2" w14:textId="77777777" w:rsidR="005801FD" w:rsidRDefault="005801FD">
            <w:pPr>
              <w:spacing w:before="60" w:after="60" w:line="276" w:lineRule="auto"/>
              <w:rPr>
                <w:rFonts w:ascii="Arial" w:hAnsi="Arial" w:cs="Arial"/>
                <w:sz w:val="20"/>
              </w:rPr>
            </w:pPr>
          </w:p>
          <w:p w14:paraId="50281CD1" w14:textId="0D62567B" w:rsidR="0048208F" w:rsidRPr="0048208F" w:rsidRDefault="0048208F" w:rsidP="0048208F">
            <w:pPr>
              <w:spacing w:after="200" w:line="276" w:lineRule="auto"/>
              <w:contextualSpacing/>
              <w:jc w:val="both"/>
              <w:rPr>
                <w:rFonts w:ascii="Arial" w:eastAsiaTheme="minorHAnsi" w:hAnsi="Arial" w:cs="Arial"/>
                <w:iCs/>
                <w:color w:val="000000" w:themeColor="text1"/>
                <w:sz w:val="20"/>
                <w:lang w:val="en-ZA"/>
              </w:rPr>
            </w:pPr>
          </w:p>
        </w:tc>
      </w:tr>
    </w:tbl>
    <w:p w14:paraId="7D1297FF" w14:textId="0482C3F5" w:rsidR="00A031BF" w:rsidRPr="005E0391" w:rsidRDefault="00A031BF" w:rsidP="00A031BF">
      <w:pPr>
        <w:autoSpaceDE w:val="0"/>
        <w:autoSpaceDN w:val="0"/>
        <w:adjustRightInd w:val="0"/>
        <w:rPr>
          <w:rFonts w:ascii="Arial" w:hAnsi="Arial" w:cs="Arial"/>
          <w:bCs/>
          <w:sz w:val="20"/>
        </w:rPr>
      </w:pPr>
    </w:p>
    <w:p w14:paraId="0484581A" w14:textId="5192CC58" w:rsidR="00546E27" w:rsidRPr="00EB6A30" w:rsidRDefault="00546E27" w:rsidP="00546E27">
      <w:pPr>
        <w:spacing w:after="200" w:line="276" w:lineRule="auto"/>
        <w:rPr>
          <w:rFonts w:ascii="Arial" w:hAnsi="Arial" w:cs="Arial"/>
          <w:b/>
          <w:sz w:val="22"/>
        </w:rPr>
      </w:pPr>
      <w:r>
        <w:rPr>
          <w:rFonts w:ascii="Arial" w:hAnsi="Arial" w:cs="Arial"/>
          <w:b/>
        </w:rPr>
        <w:t>S</w:t>
      </w:r>
      <w:r w:rsidRPr="00EB6A30">
        <w:rPr>
          <w:rFonts w:ascii="Arial" w:hAnsi="Arial" w:cs="Arial"/>
          <w:b/>
          <w:sz w:val="22"/>
        </w:rPr>
        <w:t xml:space="preserve">ection </w:t>
      </w:r>
      <w:r w:rsidR="006F7826">
        <w:rPr>
          <w:rFonts w:ascii="Arial" w:hAnsi="Arial" w:cs="Arial"/>
          <w:b/>
          <w:sz w:val="22"/>
        </w:rPr>
        <w:t>3</w:t>
      </w:r>
      <w:r w:rsidRPr="00EB6A30">
        <w:rPr>
          <w:rFonts w:ascii="Arial" w:hAnsi="Arial" w:cs="Arial"/>
          <w:b/>
          <w:sz w:val="22"/>
        </w:rPr>
        <w:t xml:space="preserve">: </w:t>
      </w:r>
      <w:bookmarkStart w:id="1" w:name="_Hlk124873330"/>
      <w:r w:rsidRPr="008F177A">
        <w:rPr>
          <w:rFonts w:ascii="Arial" w:hAnsi="Arial" w:cs="Arial"/>
          <w:b/>
        </w:rPr>
        <w:t>SDL&amp;I Objectives in line with Reconstruction and Development Programme (RDP) Goals</w:t>
      </w:r>
    </w:p>
    <w:tbl>
      <w:tblPr>
        <w:tblStyle w:val="TableGrid"/>
        <w:tblW w:w="0" w:type="auto"/>
        <w:tblLook w:val="04A0" w:firstRow="1" w:lastRow="0" w:firstColumn="1" w:lastColumn="0" w:noHBand="0" w:noVBand="1"/>
      </w:tblPr>
      <w:tblGrid>
        <w:gridCol w:w="9016"/>
      </w:tblGrid>
      <w:tr w:rsidR="00546E27" w:rsidRPr="000C5130" w14:paraId="47F124AD" w14:textId="77777777">
        <w:tc>
          <w:tcPr>
            <w:tcW w:w="9016" w:type="dxa"/>
            <w:shd w:val="clear" w:color="auto" w:fill="000000" w:themeFill="text1"/>
          </w:tcPr>
          <w:bookmarkEnd w:id="1"/>
          <w:p w14:paraId="1B4F3000" w14:textId="77777777" w:rsidR="00546E27" w:rsidRPr="000C5130" w:rsidRDefault="00546E27">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F87648" w:rsidRPr="000C5130" w14:paraId="61CC959F" w14:textId="77777777" w:rsidTr="00BD5BE5">
        <w:trPr>
          <w:trHeight w:val="1981"/>
        </w:trPr>
        <w:tc>
          <w:tcPr>
            <w:tcW w:w="9016" w:type="dxa"/>
            <w:shd w:val="clear" w:color="auto" w:fill="FFFFFF" w:themeFill="background1"/>
          </w:tcPr>
          <w:p w14:paraId="45D24DBE" w14:textId="77777777" w:rsidR="00F87648" w:rsidRDefault="00F87648" w:rsidP="00F87648">
            <w:pPr>
              <w:tabs>
                <w:tab w:val="left" w:pos="720"/>
              </w:tabs>
              <w:spacing w:line="360" w:lineRule="auto"/>
              <w:jc w:val="both"/>
              <w:rPr>
                <w:rFonts w:ascii="Arial" w:hAnsi="Arial" w:cs="Arial"/>
                <w:sz w:val="20"/>
              </w:rPr>
            </w:pPr>
          </w:p>
          <w:p w14:paraId="2FFD44BF" w14:textId="77777777" w:rsidR="00F87648" w:rsidRPr="00B11F74" w:rsidRDefault="00F87648" w:rsidP="00F87648">
            <w:pPr>
              <w:tabs>
                <w:tab w:val="left" w:pos="720"/>
              </w:tabs>
              <w:spacing w:line="360" w:lineRule="auto"/>
              <w:jc w:val="both"/>
              <w:rPr>
                <w:rFonts w:ascii="Arial" w:hAnsi="Arial" w:cs="Arial"/>
                <w:sz w:val="20"/>
              </w:rPr>
            </w:pPr>
            <w:r w:rsidRPr="00E855AE">
              <w:rPr>
                <w:rFonts w:ascii="Arial" w:hAnsi="Arial" w:cs="Arial"/>
                <w:b/>
                <w:bCs/>
                <w:sz w:val="20"/>
              </w:rPr>
              <w:t>1.</w:t>
            </w:r>
            <w:r>
              <w:rPr>
                <w:rFonts w:ascii="Arial" w:hAnsi="Arial" w:cs="Arial"/>
                <w:sz w:val="20"/>
              </w:rPr>
              <w:t xml:space="preserve"> </w:t>
            </w:r>
            <w:r w:rsidRPr="00B11F74">
              <w:rPr>
                <w:rFonts w:ascii="Arial" w:hAnsi="Arial" w:cs="Arial"/>
                <w:b/>
                <w:sz w:val="22"/>
                <w:szCs w:val="22"/>
              </w:rPr>
              <w:t>Transformation – BBBEE Improvement or Retention Plan</w:t>
            </w:r>
          </w:p>
          <w:p w14:paraId="22431B3F" w14:textId="77777777" w:rsidR="00F87648" w:rsidRPr="00DD747B" w:rsidRDefault="00F87648" w:rsidP="00F87648">
            <w:pPr>
              <w:pStyle w:val="ListParagraph"/>
              <w:spacing w:after="200" w:line="360" w:lineRule="auto"/>
              <w:ind w:left="0"/>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0378FAC9" w14:textId="77777777" w:rsidR="00F87648" w:rsidRPr="00DD747B" w:rsidRDefault="00F87648" w:rsidP="00F87648">
            <w:pPr>
              <w:pStyle w:val="ListParagraph"/>
              <w:spacing w:after="200" w:line="360" w:lineRule="auto"/>
              <w:ind w:left="0"/>
              <w:jc w:val="both"/>
              <w:rPr>
                <w:rFonts w:ascii="Arial" w:hAnsi="Arial" w:cs="Arial"/>
                <w:sz w:val="16"/>
                <w:szCs w:val="16"/>
              </w:rPr>
            </w:pPr>
          </w:p>
          <w:p w14:paraId="53399BA7" w14:textId="77777777" w:rsidR="00F87648" w:rsidRPr="00DD747B" w:rsidRDefault="00F87648" w:rsidP="00F87648">
            <w:pPr>
              <w:pStyle w:val="ListParagraph"/>
              <w:spacing w:after="200" w:line="360" w:lineRule="auto"/>
              <w:ind w:left="0"/>
              <w:jc w:val="both"/>
              <w:rPr>
                <w:rFonts w:ascii="Arial" w:hAnsi="Arial" w:cs="Arial"/>
                <w:sz w:val="20"/>
              </w:rPr>
            </w:pPr>
            <w:r w:rsidRPr="00DD747B">
              <w:rPr>
                <w:rFonts w:ascii="Arial" w:hAnsi="Arial" w:cs="Arial"/>
                <w:sz w:val="20"/>
              </w:rPr>
              <w:lastRenderedPageBreak/>
              <w:t xml:space="preserve">Eskom encourages its suppliers to constantly strive to improve their B-BBEE rating. Whereas Tenderer/s will be allocated points in terms of a preference point system based on specific goals, Eskom also requests that tenderer/s submits their B-BBEE improvement or retention plan within 30 days of signing the contract. </w:t>
            </w:r>
          </w:p>
          <w:p w14:paraId="64153D11" w14:textId="77777777" w:rsidR="00F87648" w:rsidRPr="00DD747B" w:rsidRDefault="00F87648" w:rsidP="00F87648">
            <w:pPr>
              <w:pStyle w:val="ListParagraph"/>
              <w:spacing w:after="200" w:line="360" w:lineRule="auto"/>
              <w:ind w:left="0"/>
              <w:jc w:val="both"/>
              <w:rPr>
                <w:rFonts w:ascii="Arial" w:hAnsi="Arial" w:cs="Arial"/>
                <w:sz w:val="16"/>
                <w:szCs w:val="16"/>
              </w:rPr>
            </w:pPr>
          </w:p>
          <w:p w14:paraId="1DD4A87E" w14:textId="77777777" w:rsidR="00F87648" w:rsidRPr="00DD747B" w:rsidRDefault="00F87648" w:rsidP="00F87648">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0250B229" w14:textId="77777777" w:rsidR="00F87648" w:rsidRPr="00DD747B" w:rsidRDefault="00F87648" w:rsidP="00F87648">
            <w:pPr>
              <w:pStyle w:val="ListParagraph"/>
              <w:spacing w:after="200" w:line="360" w:lineRule="auto"/>
              <w:ind w:left="0"/>
              <w:jc w:val="both"/>
              <w:rPr>
                <w:rFonts w:ascii="Arial" w:hAnsi="Arial" w:cs="Arial"/>
                <w:sz w:val="16"/>
                <w:szCs w:val="16"/>
              </w:rPr>
            </w:pPr>
          </w:p>
          <w:p w14:paraId="6CCF6DD6" w14:textId="77777777" w:rsidR="00F87648" w:rsidRPr="00DD747B" w:rsidRDefault="00F87648" w:rsidP="00F87648">
            <w:pPr>
              <w:pStyle w:val="ListParagraph"/>
              <w:spacing w:after="200" w:line="360" w:lineRule="auto"/>
              <w:ind w:left="0"/>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6CB5AB9E" w14:textId="77777777" w:rsidR="00F87648" w:rsidRPr="00DD747B" w:rsidRDefault="00F87648" w:rsidP="00F87648">
            <w:pPr>
              <w:pStyle w:val="ListParagraph"/>
              <w:spacing w:after="200" w:line="360" w:lineRule="auto"/>
              <w:ind w:left="0"/>
              <w:jc w:val="both"/>
              <w:rPr>
                <w:rFonts w:ascii="Arial" w:hAnsi="Arial" w:cs="Arial"/>
                <w:sz w:val="16"/>
                <w:szCs w:val="16"/>
              </w:rPr>
            </w:pPr>
          </w:p>
          <w:p w14:paraId="1085CD81" w14:textId="77777777" w:rsidR="00F87648" w:rsidRPr="00DD747B" w:rsidRDefault="00F87648" w:rsidP="00F87648">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requested to submit their B-BBEE Improvement Plan as an essential document within 30 days of signing the contract. </w:t>
            </w:r>
          </w:p>
          <w:p w14:paraId="78298023" w14:textId="77777777" w:rsidR="00F87648" w:rsidRPr="00DD747B" w:rsidRDefault="00F87648" w:rsidP="00F87648">
            <w:pPr>
              <w:spacing w:line="360" w:lineRule="auto"/>
              <w:jc w:val="both"/>
              <w:rPr>
                <w:sz w:val="20"/>
                <w:lang w:eastAsia="en-ZA"/>
              </w:rPr>
            </w:pPr>
            <w:r w:rsidRPr="00DD747B">
              <w:rPr>
                <w:rFonts w:ascii="Arial" w:hAnsi="Arial" w:cs="Arial"/>
                <w:b/>
                <w:bCs/>
                <w:sz w:val="20"/>
              </w:rPr>
              <w:t xml:space="preserve">NB: </w:t>
            </w:r>
            <w:r w:rsidRPr="00DD747B">
              <w:rPr>
                <w:rFonts w:ascii="Arial" w:hAnsi="Arial" w:cs="Arial"/>
                <w:sz w:val="20"/>
              </w:rPr>
              <w:t>A valid B-BBEE certificate or Sworn Affidavit is a condition for contract award, if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 xml:space="preserve">Enterprise therefore you can submit Sworn Affidavit. If your annual Total Revenue is R50 Million or less, you qualify as Qualifying Small Enterprise and must comply with </w:t>
            </w:r>
            <w:proofErr w:type="gramStart"/>
            <w:r w:rsidRPr="00DD747B">
              <w:rPr>
                <w:rFonts w:ascii="Arial" w:hAnsi="Arial" w:cs="Arial"/>
                <w:sz w:val="20"/>
              </w:rPr>
              <w:t>all of</w:t>
            </w:r>
            <w:proofErr w:type="gramEnd"/>
            <w:r w:rsidRPr="00DD747B">
              <w:rPr>
                <w:rFonts w:ascii="Arial" w:hAnsi="Arial" w:cs="Arial"/>
                <w:sz w:val="20"/>
              </w:rPr>
              <w:t xml:space="preserve"> the elements of QSE score card relevant to your sector unless an entity is at least 51% Black owned you are required to obtain a Sworn affidavit. If your Annual Total Revenue is above R50m you need to submit a Valid B-BBEE certificate</w:t>
            </w:r>
          </w:p>
          <w:p w14:paraId="6B25BA58" w14:textId="77777777" w:rsidR="00F87648" w:rsidRDefault="00F87648" w:rsidP="00F87648">
            <w:pPr>
              <w:tabs>
                <w:tab w:val="left" w:pos="720"/>
              </w:tabs>
              <w:spacing w:line="276" w:lineRule="auto"/>
              <w:ind w:left="360"/>
              <w:jc w:val="both"/>
              <w:rPr>
                <w:rFonts w:ascii="Arial" w:hAnsi="Arial" w:cs="Arial"/>
                <w:b/>
                <w:sz w:val="20"/>
              </w:rPr>
            </w:pPr>
          </w:p>
          <w:p w14:paraId="5E232579" w14:textId="77777777" w:rsidR="00F87648" w:rsidRPr="00CF781D" w:rsidRDefault="00F87648" w:rsidP="00F87648">
            <w:pPr>
              <w:tabs>
                <w:tab w:val="left" w:pos="720"/>
              </w:tabs>
              <w:spacing w:line="276" w:lineRule="auto"/>
              <w:ind w:left="360"/>
              <w:jc w:val="both"/>
              <w:rPr>
                <w:rFonts w:ascii="Arial" w:hAnsi="Arial" w:cs="Arial"/>
                <w:b/>
                <w:sz w:val="20"/>
              </w:rPr>
            </w:pPr>
          </w:p>
          <w:p w14:paraId="05617258" w14:textId="77777777" w:rsidR="00F87648" w:rsidRPr="00E855AE" w:rsidRDefault="00F87648" w:rsidP="00F87648">
            <w:pPr>
              <w:pStyle w:val="ListParagraph"/>
              <w:numPr>
                <w:ilvl w:val="0"/>
                <w:numId w:val="48"/>
              </w:numPr>
              <w:tabs>
                <w:tab w:val="left" w:pos="720"/>
              </w:tabs>
              <w:spacing w:line="360" w:lineRule="auto"/>
              <w:jc w:val="both"/>
              <w:rPr>
                <w:rFonts w:ascii="Arial" w:hAnsi="Arial" w:cs="Arial"/>
                <w:b/>
                <w:sz w:val="20"/>
                <w:u w:val="single"/>
                <w:lang w:val="en-ZA"/>
              </w:rPr>
            </w:pPr>
            <w:r w:rsidRPr="00E855AE">
              <w:rPr>
                <w:rFonts w:ascii="Arial" w:hAnsi="Arial" w:cs="Arial"/>
                <w:b/>
                <w:sz w:val="20"/>
                <w:u w:val="single"/>
                <w:lang w:val="en-ZA"/>
              </w:rPr>
              <w:t xml:space="preserve">Local Procurement Content </w:t>
            </w:r>
          </w:p>
          <w:p w14:paraId="066C5637" w14:textId="77777777" w:rsidR="00F87648" w:rsidRDefault="00F87648" w:rsidP="00F87648">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053430F5" w14:textId="77777777" w:rsidR="00F87648" w:rsidRDefault="00F87648" w:rsidP="00F87648">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3E46EA97" w14:textId="77777777" w:rsidR="00F87648" w:rsidRDefault="00F87648" w:rsidP="00F87648">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F87648" w14:paraId="20090A74" w14:textId="77777777" w:rsidTr="00B04035">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41A2768D" w14:textId="77777777" w:rsidR="00F87648" w:rsidRDefault="00F87648" w:rsidP="00F87648">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10AAD4F2" w14:textId="77777777" w:rsidR="00F87648" w:rsidRDefault="00F87648" w:rsidP="00F87648">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04B7F39A" w14:textId="77777777" w:rsidR="00F87648" w:rsidRDefault="00F87648" w:rsidP="00F87648">
                  <w:pPr>
                    <w:spacing w:line="276" w:lineRule="auto"/>
                    <w:jc w:val="center"/>
                    <w:rPr>
                      <w:rFonts w:ascii="Arial" w:hAnsi="Arial" w:cs="Arial"/>
                      <w:b/>
                      <w:sz w:val="20"/>
                    </w:rPr>
                  </w:pPr>
                  <w:r>
                    <w:rPr>
                      <w:rFonts w:ascii="Arial" w:hAnsi="Arial" w:cs="Arial"/>
                      <w:b/>
                      <w:sz w:val="20"/>
                    </w:rPr>
                    <w:t>Tenderer Proposal</w:t>
                  </w:r>
                </w:p>
              </w:tc>
            </w:tr>
            <w:tr w:rsidR="00F87648" w14:paraId="30B9F250" w14:textId="77777777" w:rsidTr="00B04035">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15E2BDC3" w14:textId="77777777" w:rsidR="00F87648" w:rsidRDefault="00F87648" w:rsidP="00F87648">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3696AF77" w14:textId="77777777" w:rsidR="00F87648" w:rsidRPr="007D4E0A" w:rsidRDefault="00F87648" w:rsidP="00F87648">
                  <w:pPr>
                    <w:spacing w:line="276" w:lineRule="auto"/>
                    <w:jc w:val="center"/>
                    <w:rPr>
                      <w:rFonts w:ascii="Arial" w:hAnsi="Arial" w:cs="Arial"/>
                      <w:sz w:val="20"/>
                    </w:rPr>
                  </w:pPr>
                  <w:r>
                    <w:rPr>
                      <w:rFonts w:ascii="Arial" w:hAnsi="Arial" w:cs="Arial"/>
                      <w:sz w:val="20"/>
                    </w:rPr>
                    <w:t>100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4DD648F6" w14:textId="77777777" w:rsidR="00F87648" w:rsidRPr="007D4E0A" w:rsidRDefault="00F87648" w:rsidP="00F87648">
                  <w:pPr>
                    <w:spacing w:line="276" w:lineRule="auto"/>
                    <w:jc w:val="both"/>
                    <w:rPr>
                      <w:rFonts w:ascii="Arial" w:hAnsi="Arial" w:cs="Arial"/>
                      <w:sz w:val="20"/>
                    </w:rPr>
                  </w:pPr>
                </w:p>
              </w:tc>
            </w:tr>
          </w:tbl>
          <w:p w14:paraId="309DA30C" w14:textId="77777777" w:rsidR="001208BD" w:rsidRDefault="001208BD" w:rsidP="001208BD">
            <w:pPr>
              <w:spacing w:after="200" w:line="276" w:lineRule="auto"/>
              <w:contextualSpacing/>
              <w:jc w:val="both"/>
              <w:rPr>
                <w:rFonts w:ascii="Arial" w:eastAsia="Calibri" w:hAnsi="Arial" w:cs="Arial"/>
                <w:sz w:val="20"/>
                <w:lang w:val="en-ZA"/>
              </w:rPr>
            </w:pPr>
          </w:p>
          <w:p w14:paraId="2A84D003" w14:textId="77777777" w:rsidR="001208BD" w:rsidRPr="000E2F0D" w:rsidRDefault="001208BD" w:rsidP="001208BD">
            <w:pPr>
              <w:spacing w:after="200" w:line="276" w:lineRule="auto"/>
              <w:contextualSpacing/>
              <w:jc w:val="both"/>
              <w:rPr>
                <w:rFonts w:ascii="Arial" w:eastAsia="Calibri" w:hAnsi="Arial" w:cs="Arial"/>
                <w:b/>
                <w:bCs/>
                <w:sz w:val="20"/>
                <w:u w:val="single"/>
                <w:lang w:val="en-ZA"/>
              </w:rPr>
            </w:pPr>
            <w:r w:rsidRPr="000E2F0D">
              <w:rPr>
                <w:rFonts w:ascii="Arial" w:eastAsia="Calibri" w:hAnsi="Arial" w:cs="Arial"/>
                <w:b/>
                <w:bCs/>
                <w:sz w:val="20"/>
                <w:u w:val="single"/>
                <w:lang w:val="en-ZA"/>
              </w:rPr>
              <w:t>Subcontracting</w:t>
            </w:r>
          </w:p>
          <w:p w14:paraId="442CD5F6" w14:textId="77777777" w:rsidR="001208BD" w:rsidRDefault="001208BD" w:rsidP="001208BD">
            <w:pPr>
              <w:spacing w:after="200" w:line="276" w:lineRule="auto"/>
              <w:contextualSpacing/>
              <w:jc w:val="both"/>
              <w:rPr>
                <w:rFonts w:ascii="Arial" w:eastAsia="Calibri" w:hAnsi="Arial" w:cs="Arial"/>
                <w:sz w:val="20"/>
                <w:lang w:val="en-ZA"/>
              </w:rPr>
            </w:pPr>
          </w:p>
          <w:p w14:paraId="0719142A" w14:textId="6637CBE1" w:rsidR="001208BD" w:rsidRPr="00F45F33" w:rsidRDefault="001208BD" w:rsidP="001208BD">
            <w:pPr>
              <w:contextualSpacing/>
              <w:jc w:val="both"/>
              <w:rPr>
                <w:rFonts w:ascii="Arial" w:hAnsi="Arial" w:cs="Arial"/>
                <w:bCs/>
                <w:sz w:val="20"/>
                <w:lang w:val="en-ZA"/>
              </w:rPr>
            </w:pPr>
            <w:r w:rsidRPr="00F45F33">
              <w:rPr>
                <w:rFonts w:ascii="Arial" w:hAnsi="Arial" w:cs="Arial"/>
                <w:bCs/>
                <w:sz w:val="20"/>
                <w:lang w:val="en-ZA"/>
              </w:rPr>
              <w:lastRenderedPageBreak/>
              <w:t xml:space="preserve">Tenderers shall subcontract a minimum of </w:t>
            </w:r>
            <w:r w:rsidR="00280E02">
              <w:rPr>
                <w:rFonts w:ascii="Arial" w:hAnsi="Arial" w:cs="Arial"/>
                <w:bCs/>
                <w:sz w:val="20"/>
                <w:lang w:val="en-ZA"/>
              </w:rPr>
              <w:t>5</w:t>
            </w:r>
            <w:r w:rsidRPr="00F45F33">
              <w:rPr>
                <w:rFonts w:ascii="Arial" w:hAnsi="Arial" w:cs="Arial"/>
                <w:bCs/>
                <w:sz w:val="20"/>
                <w:lang w:val="en-ZA"/>
              </w:rPr>
              <w:t xml:space="preserve">% of the contract value to the following designated </w:t>
            </w:r>
            <w:proofErr w:type="spellStart"/>
            <w:proofErr w:type="gramStart"/>
            <w:r w:rsidRPr="00F45F33">
              <w:rPr>
                <w:rFonts w:ascii="Arial" w:hAnsi="Arial" w:cs="Arial"/>
                <w:bCs/>
                <w:sz w:val="20"/>
                <w:lang w:val="en-ZA"/>
              </w:rPr>
              <w:t>groups</w:t>
            </w:r>
            <w:r w:rsidRPr="00280E02">
              <w:rPr>
                <w:rFonts w:ascii="Arial" w:hAnsi="Arial" w:cs="Arial"/>
                <w:bCs/>
                <w:sz w:val="20"/>
                <w:u w:val="single"/>
                <w:lang w:val="en-ZA"/>
              </w:rPr>
              <w:t>,</w:t>
            </w:r>
            <w:r w:rsidRPr="00280E02">
              <w:rPr>
                <w:rFonts w:ascii="Arial" w:hAnsi="Arial" w:cs="Arial"/>
                <w:b/>
                <w:i/>
                <w:iCs/>
                <w:sz w:val="20"/>
                <w:u w:val="single"/>
                <w:lang w:val="en-ZA"/>
              </w:rPr>
              <w:t>if</w:t>
            </w:r>
            <w:proofErr w:type="spellEnd"/>
            <w:proofErr w:type="gramEnd"/>
            <w:r w:rsidRPr="00280E02">
              <w:rPr>
                <w:rFonts w:ascii="Arial" w:hAnsi="Arial" w:cs="Arial"/>
                <w:b/>
                <w:i/>
                <w:iCs/>
                <w:sz w:val="20"/>
                <w:u w:val="single"/>
                <w:lang w:val="en-ZA"/>
              </w:rPr>
              <w:t xml:space="preserve"> feasible</w:t>
            </w:r>
            <w:r w:rsidRPr="00A85B6D">
              <w:rPr>
                <w:rFonts w:ascii="Arial" w:hAnsi="Arial" w:cs="Arial"/>
                <w:b/>
                <w:i/>
                <w:iCs/>
                <w:sz w:val="20"/>
                <w:lang w:val="en-ZA"/>
              </w:rPr>
              <w:t>:</w:t>
            </w:r>
          </w:p>
          <w:p w14:paraId="682741E8" w14:textId="77777777" w:rsidR="001208BD" w:rsidRPr="00F45F33" w:rsidRDefault="001208BD" w:rsidP="001208BD">
            <w:pPr>
              <w:tabs>
                <w:tab w:val="num" w:pos="851"/>
              </w:tabs>
              <w:ind w:left="851"/>
              <w:jc w:val="both"/>
              <w:rPr>
                <w:rFonts w:ascii="Arial" w:hAnsi="Arial" w:cs="Arial"/>
                <w:sz w:val="20"/>
                <w:lang w:eastAsia="en-ZA"/>
              </w:rPr>
            </w:pPr>
          </w:p>
          <w:p w14:paraId="45185964" w14:textId="77777777" w:rsidR="001208BD" w:rsidRPr="00F45F33" w:rsidRDefault="001208BD" w:rsidP="001208BD">
            <w:pPr>
              <w:numPr>
                <w:ilvl w:val="0"/>
                <w:numId w:val="42"/>
              </w:numPr>
              <w:spacing w:after="200" w:line="276" w:lineRule="auto"/>
              <w:ind w:left="720"/>
              <w:contextualSpacing/>
              <w:jc w:val="both"/>
              <w:rPr>
                <w:rFonts w:ascii="Arial" w:eastAsiaTheme="minorHAnsi" w:hAnsi="Arial" w:cs="Arial"/>
                <w:b/>
                <w:sz w:val="20"/>
                <w:lang w:val="en-ZA"/>
              </w:rPr>
            </w:pPr>
            <w:r w:rsidRPr="00F45F33">
              <w:rPr>
                <w:rFonts w:ascii="Arial" w:eastAsiaTheme="minorHAnsi" w:hAnsi="Arial" w:cs="Arial"/>
                <w:sz w:val="20"/>
                <w:lang w:val="en-ZA"/>
              </w:rPr>
              <w:t>an EME or QSE which is 51% owned by black people living in rural or underdeveloped area or townships.</w:t>
            </w:r>
          </w:p>
          <w:p w14:paraId="522A31AF" w14:textId="77777777" w:rsidR="001208BD" w:rsidRPr="00F45F33" w:rsidRDefault="001208BD" w:rsidP="001208BD">
            <w:pPr>
              <w:tabs>
                <w:tab w:val="num" w:pos="851"/>
              </w:tabs>
              <w:jc w:val="both"/>
              <w:rPr>
                <w:rFonts w:ascii="Arial" w:hAnsi="Arial" w:cs="Arial"/>
                <w:sz w:val="20"/>
                <w:lang w:eastAsia="en-ZA"/>
              </w:rPr>
            </w:pPr>
          </w:p>
          <w:p w14:paraId="37C0F70B" w14:textId="77777777" w:rsidR="001208BD" w:rsidRPr="00F45F33" w:rsidRDefault="001208BD" w:rsidP="001208BD">
            <w:pPr>
              <w:tabs>
                <w:tab w:val="num" w:pos="1276"/>
              </w:tabs>
              <w:jc w:val="both"/>
              <w:rPr>
                <w:rFonts w:ascii="Arial" w:hAnsi="Arial" w:cs="Arial"/>
                <w:sz w:val="20"/>
                <w:lang w:eastAsia="en-ZA"/>
              </w:rPr>
            </w:pPr>
            <w:r w:rsidRPr="00F45F33">
              <w:rPr>
                <w:rFonts w:ascii="Arial" w:hAnsi="Arial" w:cs="Arial"/>
                <w:b/>
                <w:sz w:val="20"/>
                <w:lang w:eastAsia="en-ZA"/>
              </w:rPr>
              <w:t>NOTE 2:</w:t>
            </w:r>
            <w:r w:rsidRPr="00F45F33">
              <w:rPr>
                <w:rFonts w:ascii="Arial" w:hAnsi="Arial" w:cs="Arial"/>
                <w:sz w:val="20"/>
                <w:lang w:eastAsia="en-ZA"/>
              </w:rPr>
              <w:t xml:space="preserve"> Tenderers shall submit the following mandatory returnable for Subcontracting: </w:t>
            </w:r>
          </w:p>
          <w:p w14:paraId="00D22D21" w14:textId="77777777" w:rsidR="001208BD" w:rsidRPr="00F45F33" w:rsidRDefault="001208BD" w:rsidP="001208BD">
            <w:pPr>
              <w:tabs>
                <w:tab w:val="num" w:pos="851"/>
              </w:tabs>
              <w:ind w:left="851"/>
              <w:jc w:val="both"/>
              <w:rPr>
                <w:rFonts w:ascii="Arial" w:hAnsi="Arial" w:cs="Arial"/>
                <w:sz w:val="20"/>
                <w:lang w:eastAsia="en-ZA"/>
              </w:rPr>
            </w:pPr>
          </w:p>
          <w:p w14:paraId="1A19ED15" w14:textId="77777777" w:rsidR="001208BD" w:rsidRPr="00F45F33" w:rsidRDefault="001208BD" w:rsidP="001208BD">
            <w:pPr>
              <w:numPr>
                <w:ilvl w:val="0"/>
                <w:numId w:val="41"/>
              </w:numPr>
              <w:spacing w:after="200" w:line="276" w:lineRule="auto"/>
              <w:contextualSpacing/>
              <w:jc w:val="both"/>
              <w:rPr>
                <w:rFonts w:ascii="Arial" w:eastAsia="Calibri" w:hAnsi="Arial" w:cs="Arial"/>
                <w:bCs/>
                <w:iCs/>
                <w:sz w:val="20"/>
                <w:lang w:val="en-ZA"/>
              </w:rPr>
            </w:pPr>
            <w:r w:rsidRPr="00F45F33">
              <w:rPr>
                <w:rFonts w:ascii="Arial" w:eastAsia="Calibri" w:hAnsi="Arial" w:cs="Arial"/>
                <w:bCs/>
                <w:iCs/>
                <w:sz w:val="20"/>
                <w:lang w:val="en-ZA"/>
              </w:rPr>
              <w:t xml:space="preserve">Subcontracting agreement signed by both with subcontractors’ company registration documents (CK and B-BBEE certificate or </w:t>
            </w:r>
            <w:proofErr w:type="gramStart"/>
            <w:r w:rsidRPr="00F45F33">
              <w:rPr>
                <w:rFonts w:ascii="Arial" w:eastAsia="Calibri" w:hAnsi="Arial" w:cs="Arial"/>
                <w:bCs/>
                <w:iCs/>
                <w:sz w:val="20"/>
                <w:lang w:val="en-ZA"/>
              </w:rPr>
              <w:t>sworn affidavit</w:t>
            </w:r>
            <w:proofErr w:type="gramEnd"/>
            <w:r w:rsidRPr="00F45F33">
              <w:rPr>
                <w:rFonts w:ascii="Arial" w:eastAsia="Calibri" w:hAnsi="Arial" w:cs="Arial"/>
                <w:bCs/>
                <w:iCs/>
                <w:sz w:val="20"/>
                <w:lang w:val="en-ZA"/>
              </w:rPr>
              <w:t>) or</w:t>
            </w:r>
          </w:p>
          <w:p w14:paraId="6FA90AE8" w14:textId="77777777" w:rsidR="001208BD" w:rsidRDefault="001208BD" w:rsidP="001208BD">
            <w:pPr>
              <w:numPr>
                <w:ilvl w:val="0"/>
                <w:numId w:val="41"/>
              </w:numPr>
              <w:spacing w:after="200" w:line="276" w:lineRule="auto"/>
              <w:contextualSpacing/>
              <w:jc w:val="both"/>
              <w:rPr>
                <w:rFonts w:ascii="Arial" w:eastAsia="Calibri" w:hAnsi="Arial" w:cs="Arial"/>
                <w:bCs/>
                <w:iCs/>
                <w:sz w:val="20"/>
                <w:lang w:val="en-ZA"/>
              </w:rPr>
            </w:pPr>
            <w:r w:rsidRPr="00F45F33">
              <w:rPr>
                <w:rFonts w:ascii="Arial" w:eastAsia="Calibri" w:hAnsi="Arial" w:cs="Arial"/>
                <w:bCs/>
                <w:iCs/>
                <w:sz w:val="20"/>
                <w:lang w:val="en-ZA"/>
              </w:rPr>
              <w:t>Copies of sub-contracting contracts (agreements) or copies of letters from the tenderer to the sub-contractors, stating the intent to sub-contract. The Tenderer should sign both documents and the Sub-contractor(s) earmarked.</w:t>
            </w:r>
          </w:p>
          <w:p w14:paraId="4314482D" w14:textId="77777777" w:rsidR="001208BD" w:rsidRDefault="001208BD" w:rsidP="001208BD">
            <w:pPr>
              <w:spacing w:after="200" w:line="276" w:lineRule="auto"/>
              <w:contextualSpacing/>
              <w:jc w:val="both"/>
              <w:rPr>
                <w:rFonts w:ascii="Arial" w:eastAsia="Calibri" w:hAnsi="Arial" w:cs="Arial"/>
                <w:bCs/>
                <w:iCs/>
                <w:sz w:val="20"/>
                <w:lang w:val="en-ZA"/>
              </w:rPr>
            </w:pPr>
          </w:p>
          <w:p w14:paraId="7C21B924" w14:textId="751995B1" w:rsidR="001208BD" w:rsidRPr="00F45F33" w:rsidRDefault="001208BD" w:rsidP="001208BD">
            <w:pPr>
              <w:tabs>
                <w:tab w:val="num" w:pos="1276"/>
              </w:tabs>
              <w:jc w:val="both"/>
              <w:rPr>
                <w:rFonts w:ascii="Arial" w:hAnsi="Arial" w:cs="Arial"/>
                <w:sz w:val="20"/>
                <w:lang w:eastAsia="en-ZA"/>
              </w:rPr>
            </w:pPr>
            <w:r w:rsidRPr="00F45F33">
              <w:rPr>
                <w:rFonts w:ascii="Arial" w:hAnsi="Arial" w:cs="Arial"/>
                <w:sz w:val="20"/>
                <w:lang w:eastAsia="en-ZA"/>
              </w:rPr>
              <w:t>Potential scope to be subcontracted and/or outsourced</w:t>
            </w:r>
            <w:r>
              <w:rPr>
                <w:rFonts w:ascii="Arial" w:hAnsi="Arial" w:cs="Arial"/>
                <w:sz w:val="20"/>
                <w:lang w:eastAsia="en-ZA"/>
              </w:rPr>
              <w:t xml:space="preserve"> includes but not limited to:</w:t>
            </w:r>
          </w:p>
          <w:p w14:paraId="34C88F44" w14:textId="77777777" w:rsidR="001208BD" w:rsidRPr="00F45F33" w:rsidRDefault="001208BD" w:rsidP="001208BD">
            <w:pPr>
              <w:tabs>
                <w:tab w:val="num" w:pos="1276"/>
              </w:tabs>
              <w:jc w:val="both"/>
              <w:rPr>
                <w:rFonts w:ascii="Arial" w:hAnsi="Arial" w:cs="Arial"/>
                <w:sz w:val="22"/>
                <w:szCs w:val="22"/>
                <w:lang w:eastAsia="en-ZA"/>
              </w:rPr>
            </w:pPr>
          </w:p>
          <w:p w14:paraId="0D2D00D8" w14:textId="61FDCABF" w:rsidR="001208BD" w:rsidRDefault="001208BD" w:rsidP="001208BD">
            <w:pPr>
              <w:numPr>
                <w:ilvl w:val="0"/>
                <w:numId w:val="44"/>
              </w:numPr>
              <w:spacing w:after="200" w:line="276" w:lineRule="auto"/>
              <w:contextualSpacing/>
              <w:jc w:val="both"/>
              <w:rPr>
                <w:rFonts w:ascii="Arial" w:eastAsiaTheme="minorHAnsi" w:hAnsi="Arial" w:cs="Arial"/>
                <w:iCs/>
                <w:sz w:val="20"/>
                <w:lang w:val="en-ZA"/>
              </w:rPr>
            </w:pPr>
            <w:r w:rsidRPr="002379B4">
              <w:rPr>
                <w:rFonts w:ascii="Arial" w:eastAsiaTheme="minorHAnsi" w:hAnsi="Arial" w:cs="Arial"/>
                <w:iCs/>
                <w:sz w:val="20"/>
                <w:lang w:val="en-ZA"/>
              </w:rPr>
              <w:t>M</w:t>
            </w:r>
            <w:r>
              <w:rPr>
                <w:rFonts w:ascii="Arial" w:eastAsiaTheme="minorHAnsi" w:hAnsi="Arial" w:cs="Arial"/>
                <w:iCs/>
                <w:sz w:val="20"/>
                <w:lang w:val="en-ZA"/>
              </w:rPr>
              <w:t>aintenance</w:t>
            </w:r>
          </w:p>
          <w:p w14:paraId="1543606E" w14:textId="77777777" w:rsidR="008C2424" w:rsidRPr="008C2424" w:rsidRDefault="008C2424" w:rsidP="008C2424">
            <w:pPr>
              <w:tabs>
                <w:tab w:val="left" w:pos="720"/>
              </w:tabs>
              <w:spacing w:line="360" w:lineRule="auto"/>
              <w:jc w:val="both"/>
              <w:rPr>
                <w:rFonts w:ascii="Arial" w:hAnsi="Arial" w:cs="Arial"/>
                <w:sz w:val="20"/>
                <w:lang w:eastAsia="en-ZA"/>
              </w:rPr>
            </w:pPr>
            <w:r w:rsidRPr="008C2424">
              <w:rPr>
                <w:rFonts w:ascii="Arial" w:hAnsi="Arial" w:cs="Arial"/>
                <w:sz w:val="20"/>
                <w:lang w:eastAsia="en-ZA"/>
              </w:rPr>
              <w:t>Activities, as a proportion of the local procurement content, which may be subcontracted to designated black owned enterprises must be submitted in a table below.</w:t>
            </w:r>
          </w:p>
          <w:p w14:paraId="54D71C19" w14:textId="77777777" w:rsidR="008C2424" w:rsidRPr="008C2424" w:rsidRDefault="008C2424" w:rsidP="008C2424">
            <w:pPr>
              <w:tabs>
                <w:tab w:val="left" w:pos="720"/>
              </w:tabs>
              <w:spacing w:line="360" w:lineRule="auto"/>
              <w:ind w:left="360"/>
              <w:jc w:val="both"/>
              <w:rPr>
                <w:rFonts w:ascii="Arial" w:hAnsi="Arial" w:cs="Arial"/>
                <w:sz w:val="20"/>
                <w:lang w:eastAsia="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8C2424" w:rsidRPr="008C2424" w14:paraId="714C267E" w14:textId="77777777" w:rsidTr="000C4947">
              <w:trPr>
                <w:trHeight w:val="364"/>
              </w:trPr>
              <w:tc>
                <w:tcPr>
                  <w:tcW w:w="3291" w:type="dxa"/>
                  <w:shd w:val="clear" w:color="auto" w:fill="D9D9D9" w:themeFill="background1" w:themeFillShade="D9"/>
                </w:tcPr>
                <w:p w14:paraId="5B5DD780" w14:textId="77777777" w:rsidR="008C2424" w:rsidRPr="008C2424" w:rsidRDefault="008C2424" w:rsidP="008C2424">
                  <w:pPr>
                    <w:tabs>
                      <w:tab w:val="left" w:pos="720"/>
                    </w:tabs>
                    <w:jc w:val="both"/>
                    <w:rPr>
                      <w:rFonts w:ascii="Arial" w:hAnsi="Arial" w:cs="Arial"/>
                      <w:sz w:val="20"/>
                      <w:lang w:eastAsia="en-ZA"/>
                    </w:rPr>
                  </w:pPr>
                  <w:r w:rsidRPr="008C2424">
                    <w:rPr>
                      <w:rFonts w:ascii="Arial" w:hAnsi="Arial" w:cs="Arial"/>
                      <w:sz w:val="20"/>
                      <w:lang w:eastAsia="en-ZA"/>
                    </w:rPr>
                    <w:t>Procurement from Designated Group</w:t>
                  </w:r>
                </w:p>
              </w:tc>
              <w:tc>
                <w:tcPr>
                  <w:tcW w:w="2119" w:type="dxa"/>
                  <w:shd w:val="clear" w:color="auto" w:fill="D9D9D9" w:themeFill="background1" w:themeFillShade="D9"/>
                </w:tcPr>
                <w:p w14:paraId="3A214356" w14:textId="77777777" w:rsidR="008C2424" w:rsidRPr="008C2424" w:rsidRDefault="008C2424" w:rsidP="008C2424">
                  <w:pPr>
                    <w:tabs>
                      <w:tab w:val="left" w:pos="720"/>
                    </w:tabs>
                    <w:jc w:val="center"/>
                    <w:rPr>
                      <w:rFonts w:ascii="Arial" w:hAnsi="Arial" w:cs="Arial"/>
                      <w:sz w:val="20"/>
                      <w:lang w:eastAsia="en-ZA"/>
                    </w:rPr>
                  </w:pPr>
                  <w:r w:rsidRPr="008C2424">
                    <w:rPr>
                      <w:rFonts w:ascii="Arial" w:hAnsi="Arial" w:cs="Arial"/>
                      <w:sz w:val="20"/>
                      <w:lang w:eastAsia="en-ZA"/>
                    </w:rPr>
                    <w:t>Eskom Target</w:t>
                  </w:r>
                </w:p>
              </w:tc>
              <w:tc>
                <w:tcPr>
                  <w:tcW w:w="2120" w:type="dxa"/>
                  <w:shd w:val="clear" w:color="auto" w:fill="D9D9D9" w:themeFill="background1" w:themeFillShade="D9"/>
                </w:tcPr>
                <w:p w14:paraId="2920FB0F" w14:textId="77777777" w:rsidR="008C2424" w:rsidRPr="008C2424" w:rsidRDefault="008C2424" w:rsidP="008C2424">
                  <w:pPr>
                    <w:tabs>
                      <w:tab w:val="left" w:pos="720"/>
                    </w:tabs>
                    <w:jc w:val="center"/>
                    <w:rPr>
                      <w:rFonts w:ascii="Arial" w:hAnsi="Arial" w:cs="Arial"/>
                      <w:sz w:val="20"/>
                      <w:lang w:eastAsia="en-ZA"/>
                    </w:rPr>
                  </w:pPr>
                  <w:r w:rsidRPr="008C2424">
                    <w:rPr>
                      <w:rFonts w:ascii="Arial" w:hAnsi="Arial" w:cs="Arial"/>
                      <w:sz w:val="20"/>
                      <w:lang w:eastAsia="en-ZA"/>
                    </w:rPr>
                    <w:t>Tenderer Proposal</w:t>
                  </w:r>
                </w:p>
              </w:tc>
            </w:tr>
            <w:tr w:rsidR="008C2424" w:rsidRPr="008C2424" w14:paraId="2FDC1796" w14:textId="77777777" w:rsidTr="000C4947">
              <w:trPr>
                <w:trHeight w:val="427"/>
              </w:trPr>
              <w:tc>
                <w:tcPr>
                  <w:tcW w:w="3291" w:type="dxa"/>
                  <w:shd w:val="clear" w:color="auto" w:fill="auto"/>
                </w:tcPr>
                <w:p w14:paraId="116DAAE2" w14:textId="77777777" w:rsidR="008C2424" w:rsidRPr="008C2424" w:rsidRDefault="008C2424" w:rsidP="008C2424">
                  <w:pPr>
                    <w:tabs>
                      <w:tab w:val="left" w:pos="720"/>
                    </w:tabs>
                    <w:jc w:val="both"/>
                    <w:rPr>
                      <w:rFonts w:ascii="Arial" w:hAnsi="Arial" w:cs="Arial"/>
                      <w:sz w:val="20"/>
                      <w:lang w:eastAsia="en-ZA"/>
                    </w:rPr>
                  </w:pPr>
                  <w:r w:rsidRPr="008C2424">
                    <w:rPr>
                      <w:rFonts w:ascii="Arial" w:hAnsi="Arial" w:cs="Arial"/>
                      <w:sz w:val="20"/>
                      <w:lang w:eastAsia="en-ZA"/>
                    </w:rPr>
                    <w:t>Black Owned (QSE/EME)</w:t>
                  </w:r>
                </w:p>
              </w:tc>
              <w:tc>
                <w:tcPr>
                  <w:tcW w:w="2119" w:type="dxa"/>
                  <w:shd w:val="clear" w:color="auto" w:fill="auto"/>
                </w:tcPr>
                <w:p w14:paraId="3741645D" w14:textId="3B29C1DC" w:rsidR="008C2424" w:rsidRPr="008C2424" w:rsidRDefault="008C2424" w:rsidP="008C2424">
                  <w:pPr>
                    <w:tabs>
                      <w:tab w:val="left" w:pos="720"/>
                    </w:tabs>
                    <w:jc w:val="center"/>
                    <w:rPr>
                      <w:rFonts w:ascii="Arial" w:hAnsi="Arial" w:cs="Arial"/>
                      <w:sz w:val="20"/>
                      <w:lang w:eastAsia="en-ZA"/>
                    </w:rPr>
                  </w:pPr>
                  <w:r>
                    <w:rPr>
                      <w:rFonts w:ascii="Arial" w:hAnsi="Arial" w:cs="Arial"/>
                      <w:sz w:val="20"/>
                      <w:lang w:eastAsia="en-ZA"/>
                    </w:rPr>
                    <w:t>5</w:t>
                  </w:r>
                  <w:r w:rsidRPr="008C2424">
                    <w:rPr>
                      <w:rFonts w:ascii="Arial" w:hAnsi="Arial" w:cs="Arial"/>
                      <w:sz w:val="20"/>
                      <w:lang w:eastAsia="en-ZA"/>
                    </w:rPr>
                    <w:t>.00%</w:t>
                  </w:r>
                </w:p>
              </w:tc>
              <w:tc>
                <w:tcPr>
                  <w:tcW w:w="2120" w:type="dxa"/>
                  <w:shd w:val="clear" w:color="auto" w:fill="auto"/>
                </w:tcPr>
                <w:p w14:paraId="62B40977" w14:textId="77777777" w:rsidR="008C2424" w:rsidRPr="008C2424" w:rsidRDefault="008C2424" w:rsidP="008C2424">
                  <w:pPr>
                    <w:tabs>
                      <w:tab w:val="left" w:pos="720"/>
                    </w:tabs>
                    <w:jc w:val="both"/>
                    <w:rPr>
                      <w:rFonts w:ascii="Arial" w:hAnsi="Arial" w:cs="Arial"/>
                      <w:sz w:val="20"/>
                      <w:lang w:eastAsia="en-ZA"/>
                    </w:rPr>
                  </w:pPr>
                </w:p>
              </w:tc>
            </w:tr>
          </w:tbl>
          <w:p w14:paraId="2981AAEA" w14:textId="77777777" w:rsidR="008C2424" w:rsidRPr="008C2424" w:rsidRDefault="008C2424" w:rsidP="008C2424">
            <w:pPr>
              <w:tabs>
                <w:tab w:val="left" w:pos="720"/>
              </w:tabs>
              <w:spacing w:line="276" w:lineRule="auto"/>
              <w:jc w:val="both"/>
              <w:rPr>
                <w:rFonts w:ascii="Arial" w:hAnsi="Arial" w:cs="Arial"/>
                <w:sz w:val="20"/>
                <w:lang w:eastAsia="en-ZA"/>
              </w:rPr>
            </w:pPr>
          </w:p>
          <w:p w14:paraId="2F32D876" w14:textId="77777777" w:rsidR="00E95DE2" w:rsidRPr="002379B4" w:rsidRDefault="00E95DE2" w:rsidP="00E95DE2">
            <w:pPr>
              <w:spacing w:after="200" w:line="276" w:lineRule="auto"/>
              <w:contextualSpacing/>
              <w:jc w:val="both"/>
              <w:rPr>
                <w:rFonts w:ascii="Arial" w:eastAsiaTheme="minorHAnsi" w:hAnsi="Arial" w:cs="Arial"/>
                <w:iCs/>
                <w:sz w:val="20"/>
                <w:lang w:val="en-ZA"/>
              </w:rPr>
            </w:pPr>
          </w:p>
          <w:p w14:paraId="3B3D8D2D" w14:textId="77777777" w:rsidR="00F87648" w:rsidRPr="00861BE0" w:rsidRDefault="00F87648" w:rsidP="00F87648">
            <w:pPr>
              <w:tabs>
                <w:tab w:val="left" w:pos="720"/>
              </w:tabs>
              <w:spacing w:line="276" w:lineRule="auto"/>
              <w:jc w:val="both"/>
              <w:rPr>
                <w:rFonts w:ascii="Arial" w:hAnsi="Arial" w:cs="Arial"/>
                <w:sz w:val="20"/>
                <w:lang w:val="en-ZA"/>
              </w:rPr>
            </w:pPr>
          </w:p>
          <w:p w14:paraId="435DC13A" w14:textId="77777777" w:rsidR="00F87648" w:rsidRPr="00E855AE" w:rsidRDefault="00F87648" w:rsidP="00F87648">
            <w:pPr>
              <w:pStyle w:val="ListParagraph"/>
              <w:numPr>
                <w:ilvl w:val="0"/>
                <w:numId w:val="48"/>
              </w:numPr>
              <w:tabs>
                <w:tab w:val="left" w:pos="720"/>
              </w:tabs>
              <w:spacing w:line="360" w:lineRule="auto"/>
              <w:jc w:val="both"/>
              <w:rPr>
                <w:rFonts w:ascii="Arial" w:hAnsi="Arial" w:cs="Arial"/>
                <w:b/>
                <w:sz w:val="20"/>
                <w:lang w:val="en-ZA"/>
              </w:rPr>
            </w:pPr>
            <w:r w:rsidRPr="00E855AE">
              <w:rPr>
                <w:rFonts w:ascii="Arial" w:hAnsi="Arial" w:cs="Arial"/>
                <w:b/>
                <w:sz w:val="20"/>
                <w:lang w:val="en-ZA"/>
              </w:rPr>
              <w:t>Jobs.</w:t>
            </w:r>
            <w:r w:rsidRPr="00E855AE">
              <w:rPr>
                <w:rFonts w:ascii="Arial" w:hAnsi="Arial" w:cs="Arial"/>
                <w:sz w:val="20"/>
                <w:lang w:val="en-ZA"/>
              </w:rPr>
              <w:t xml:space="preserve"> Tenderers are required to submit proposals for the type and number of jobs that will be created and retained in South Africa as a direct result of being awarded a contract.</w:t>
            </w:r>
          </w:p>
          <w:p w14:paraId="09CD38B7" w14:textId="77777777" w:rsidR="00BD5BE5" w:rsidRPr="00FA31B2" w:rsidRDefault="00BD5BE5" w:rsidP="00F87648">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F87648" w:rsidRPr="000C5130" w14:paraId="1943354B" w14:textId="77777777" w:rsidTr="00B04035">
              <w:trPr>
                <w:trHeight w:val="341"/>
              </w:trPr>
              <w:tc>
                <w:tcPr>
                  <w:tcW w:w="3676" w:type="dxa"/>
                  <w:shd w:val="clear" w:color="auto" w:fill="D9D9D9" w:themeFill="background1" w:themeFillShade="D9"/>
                </w:tcPr>
                <w:p w14:paraId="402820DA" w14:textId="77777777" w:rsidR="00F87648" w:rsidRPr="000C5130" w:rsidRDefault="00F87648" w:rsidP="00F87648">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5E811659" w14:textId="77777777" w:rsidR="00F87648" w:rsidRPr="000C5130" w:rsidRDefault="00F87648" w:rsidP="00F87648">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F87648" w:rsidRPr="000C5130" w14:paraId="282545B9" w14:textId="77777777" w:rsidTr="00B04035">
              <w:trPr>
                <w:trHeight w:val="359"/>
              </w:trPr>
              <w:tc>
                <w:tcPr>
                  <w:tcW w:w="3676" w:type="dxa"/>
                  <w:shd w:val="clear" w:color="auto" w:fill="auto"/>
                </w:tcPr>
                <w:p w14:paraId="4260335F" w14:textId="77777777" w:rsidR="00F87648" w:rsidRPr="000C5130" w:rsidRDefault="00F87648" w:rsidP="00F87648">
                  <w:pPr>
                    <w:tabs>
                      <w:tab w:val="left" w:pos="720"/>
                    </w:tabs>
                    <w:spacing w:line="276" w:lineRule="auto"/>
                    <w:jc w:val="both"/>
                    <w:rPr>
                      <w:rFonts w:ascii="Arial" w:hAnsi="Arial" w:cs="Arial"/>
                      <w:sz w:val="20"/>
                    </w:rPr>
                  </w:pPr>
                </w:p>
              </w:tc>
              <w:tc>
                <w:tcPr>
                  <w:tcW w:w="3676" w:type="dxa"/>
                  <w:shd w:val="clear" w:color="auto" w:fill="auto"/>
                </w:tcPr>
                <w:p w14:paraId="7F9F9508" w14:textId="77777777" w:rsidR="00F87648" w:rsidRPr="000C5130" w:rsidRDefault="00F87648" w:rsidP="00F87648">
                  <w:pPr>
                    <w:tabs>
                      <w:tab w:val="left" w:pos="720"/>
                    </w:tabs>
                    <w:spacing w:line="276" w:lineRule="auto"/>
                    <w:jc w:val="both"/>
                    <w:rPr>
                      <w:rFonts w:ascii="Arial" w:hAnsi="Arial" w:cs="Arial"/>
                      <w:sz w:val="20"/>
                    </w:rPr>
                  </w:pPr>
                </w:p>
              </w:tc>
            </w:tr>
          </w:tbl>
          <w:p w14:paraId="38F0A0C0" w14:textId="77777777" w:rsidR="00F87648" w:rsidRDefault="00F87648" w:rsidP="00F87648">
            <w:pPr>
              <w:tabs>
                <w:tab w:val="left" w:pos="720"/>
              </w:tabs>
              <w:spacing w:line="360" w:lineRule="auto"/>
              <w:ind w:left="360"/>
              <w:jc w:val="both"/>
              <w:rPr>
                <w:rFonts w:ascii="Arial" w:hAnsi="Arial" w:cs="Arial"/>
                <w:b/>
                <w:sz w:val="20"/>
                <w:lang w:val="en-ZA"/>
              </w:rPr>
            </w:pPr>
          </w:p>
          <w:p w14:paraId="0253B7BA" w14:textId="77777777" w:rsidR="00F87648" w:rsidRPr="006E4F88" w:rsidRDefault="00F87648" w:rsidP="00F87648">
            <w:pPr>
              <w:tabs>
                <w:tab w:val="left" w:pos="720"/>
              </w:tabs>
              <w:spacing w:line="360" w:lineRule="auto"/>
              <w:ind w:left="360"/>
              <w:jc w:val="both"/>
              <w:rPr>
                <w:rFonts w:ascii="Arial" w:hAnsi="Arial" w:cs="Arial"/>
                <w:b/>
                <w:sz w:val="20"/>
                <w:lang w:val="en-ZA"/>
              </w:rPr>
            </w:pPr>
          </w:p>
          <w:p w14:paraId="60BC031B" w14:textId="77777777" w:rsidR="00F87648" w:rsidRDefault="00F87648" w:rsidP="00F87648">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F87648" w:rsidRPr="000C5130" w14:paraId="6AA39C86" w14:textId="77777777" w:rsidTr="00B04035">
              <w:trPr>
                <w:trHeight w:val="287"/>
              </w:trPr>
              <w:tc>
                <w:tcPr>
                  <w:tcW w:w="3694" w:type="dxa"/>
                  <w:shd w:val="clear" w:color="auto" w:fill="D9D9D9" w:themeFill="background1" w:themeFillShade="D9"/>
                </w:tcPr>
                <w:p w14:paraId="27D006EB" w14:textId="77777777" w:rsidR="00F87648" w:rsidRPr="000C5130" w:rsidRDefault="00F87648" w:rsidP="00F87648">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72A62342" w14:textId="77777777" w:rsidR="00F87648" w:rsidRPr="000C5130" w:rsidRDefault="00F87648" w:rsidP="00F87648">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F87648" w:rsidRPr="000C5130" w14:paraId="75294109" w14:textId="77777777" w:rsidTr="00B04035">
              <w:trPr>
                <w:trHeight w:val="302"/>
              </w:trPr>
              <w:tc>
                <w:tcPr>
                  <w:tcW w:w="3694" w:type="dxa"/>
                  <w:shd w:val="clear" w:color="auto" w:fill="auto"/>
                </w:tcPr>
                <w:p w14:paraId="21B8C322" w14:textId="77777777" w:rsidR="00F87648" w:rsidRPr="000C5130" w:rsidRDefault="00F87648" w:rsidP="00F87648">
                  <w:pPr>
                    <w:tabs>
                      <w:tab w:val="left" w:pos="720"/>
                    </w:tabs>
                    <w:spacing w:line="276" w:lineRule="auto"/>
                    <w:jc w:val="both"/>
                    <w:rPr>
                      <w:rFonts w:ascii="Arial" w:hAnsi="Arial" w:cs="Arial"/>
                      <w:sz w:val="20"/>
                    </w:rPr>
                  </w:pPr>
                </w:p>
              </w:tc>
              <w:tc>
                <w:tcPr>
                  <w:tcW w:w="3694" w:type="dxa"/>
                  <w:shd w:val="clear" w:color="auto" w:fill="auto"/>
                </w:tcPr>
                <w:p w14:paraId="4822ABE5" w14:textId="77777777" w:rsidR="00F87648" w:rsidRPr="000C5130" w:rsidRDefault="00F87648" w:rsidP="00F87648">
                  <w:pPr>
                    <w:tabs>
                      <w:tab w:val="left" w:pos="720"/>
                    </w:tabs>
                    <w:spacing w:line="276" w:lineRule="auto"/>
                    <w:jc w:val="both"/>
                    <w:rPr>
                      <w:rFonts w:ascii="Arial" w:hAnsi="Arial" w:cs="Arial"/>
                      <w:sz w:val="20"/>
                    </w:rPr>
                  </w:pPr>
                </w:p>
              </w:tc>
            </w:tr>
          </w:tbl>
          <w:p w14:paraId="4AB0F619" w14:textId="77777777" w:rsidR="00F87648" w:rsidRDefault="00F87648" w:rsidP="00F87648">
            <w:pPr>
              <w:pStyle w:val="ListParagraph"/>
              <w:rPr>
                <w:rFonts w:ascii="Arial" w:hAnsi="Arial" w:cs="Arial"/>
                <w:b/>
                <w:sz w:val="20"/>
                <w:lang w:val="en-ZA"/>
              </w:rPr>
            </w:pPr>
          </w:p>
          <w:p w14:paraId="01DDF26E" w14:textId="77777777" w:rsidR="00F87648" w:rsidRDefault="00F87648" w:rsidP="00F87648">
            <w:pPr>
              <w:pStyle w:val="ListParagraph"/>
              <w:rPr>
                <w:rFonts w:ascii="Arial" w:hAnsi="Arial" w:cs="Arial"/>
                <w:b/>
                <w:sz w:val="20"/>
                <w:lang w:val="en-ZA"/>
              </w:rPr>
            </w:pPr>
          </w:p>
          <w:p w14:paraId="3AAA152B" w14:textId="77777777" w:rsidR="00F87648" w:rsidRDefault="00F87648" w:rsidP="00F87648">
            <w:pPr>
              <w:pStyle w:val="ListParagraph"/>
              <w:rPr>
                <w:rFonts w:ascii="Arial" w:hAnsi="Arial" w:cs="Arial"/>
                <w:b/>
                <w:sz w:val="20"/>
                <w:lang w:val="en-ZA"/>
              </w:rPr>
            </w:pPr>
          </w:p>
          <w:p w14:paraId="29FAD6BC" w14:textId="68FA6303" w:rsidR="00F87648" w:rsidRDefault="00F87648" w:rsidP="00F87648">
            <w:pPr>
              <w:tabs>
                <w:tab w:val="left" w:pos="720"/>
              </w:tabs>
              <w:spacing w:line="276" w:lineRule="auto"/>
              <w:ind w:left="360"/>
              <w:jc w:val="both"/>
              <w:rPr>
                <w:rFonts w:ascii="Arial" w:hAnsi="Arial" w:cs="Arial"/>
                <w:b/>
                <w:sz w:val="20"/>
                <w:lang w:val="en-ZA"/>
              </w:rPr>
            </w:pPr>
          </w:p>
          <w:p w14:paraId="71443C5C" w14:textId="205FFF3C" w:rsidR="00F87648" w:rsidRPr="000C5130" w:rsidRDefault="00F87648" w:rsidP="007065FD">
            <w:pPr>
              <w:tabs>
                <w:tab w:val="left" w:pos="720"/>
              </w:tabs>
              <w:spacing w:line="276" w:lineRule="auto"/>
              <w:ind w:left="360"/>
              <w:jc w:val="both"/>
              <w:rPr>
                <w:rFonts w:ascii="Arial" w:hAnsi="Arial" w:cs="Arial"/>
                <w:sz w:val="20"/>
              </w:rPr>
            </w:pPr>
          </w:p>
        </w:tc>
      </w:tr>
    </w:tbl>
    <w:p w14:paraId="2D7BD500" w14:textId="77777777" w:rsidR="006616B0" w:rsidRDefault="006616B0" w:rsidP="00EB6A30">
      <w:pPr>
        <w:spacing w:after="120" w:line="276" w:lineRule="auto"/>
        <w:rPr>
          <w:rFonts w:ascii="Arial" w:hAnsi="Arial" w:cs="Arial"/>
          <w:b/>
          <w:sz w:val="22"/>
        </w:rPr>
      </w:pPr>
    </w:p>
    <w:p w14:paraId="627553B3" w14:textId="77777777" w:rsidR="006616B0" w:rsidRDefault="006616B0" w:rsidP="00EB6A30">
      <w:pPr>
        <w:spacing w:after="120" w:line="276" w:lineRule="auto"/>
        <w:rPr>
          <w:rFonts w:ascii="Arial" w:hAnsi="Arial" w:cs="Arial"/>
          <w:b/>
          <w:sz w:val="22"/>
        </w:rPr>
      </w:pPr>
    </w:p>
    <w:p w14:paraId="3A787B4B" w14:textId="77777777" w:rsidR="006616B0" w:rsidRDefault="006616B0" w:rsidP="00EB6A30">
      <w:pPr>
        <w:spacing w:after="120" w:line="276" w:lineRule="auto"/>
        <w:rPr>
          <w:rFonts w:ascii="Arial" w:hAnsi="Arial" w:cs="Arial"/>
          <w:b/>
          <w:sz w:val="22"/>
        </w:rPr>
      </w:pPr>
    </w:p>
    <w:p w14:paraId="14951245" w14:textId="4A18F4E9" w:rsidR="0039219D" w:rsidRPr="00506A41" w:rsidRDefault="0039219D" w:rsidP="00EB6A30">
      <w:pPr>
        <w:spacing w:after="120" w:line="276" w:lineRule="auto"/>
        <w:rPr>
          <w:rFonts w:ascii="Arial" w:hAnsi="Arial" w:cs="Arial"/>
          <w:b/>
          <w:sz w:val="22"/>
        </w:rPr>
      </w:pPr>
      <w:r w:rsidRPr="00506A41">
        <w:rPr>
          <w:rFonts w:ascii="Arial" w:hAnsi="Arial" w:cs="Arial"/>
          <w:b/>
          <w:sz w:val="22"/>
        </w:rPr>
        <w:t xml:space="preserve">Section </w:t>
      </w:r>
      <w:r w:rsidR="0048208F">
        <w:rPr>
          <w:rFonts w:ascii="Arial" w:hAnsi="Arial" w:cs="Arial"/>
          <w:b/>
          <w:sz w:val="22"/>
        </w:rPr>
        <w:t>4</w:t>
      </w:r>
      <w:r w:rsidRPr="00506A41">
        <w:rPr>
          <w:rFonts w:ascii="Arial" w:hAnsi="Arial" w:cs="Arial"/>
          <w:b/>
          <w:sz w:val="22"/>
        </w:rPr>
        <w:t>: SD</w:t>
      </w:r>
      <w:r w:rsidR="00D479A6">
        <w:rPr>
          <w:rFonts w:ascii="Arial" w:hAnsi="Arial" w:cs="Arial"/>
          <w:b/>
          <w:sz w:val="22"/>
        </w:rPr>
        <w:t>L</w:t>
      </w:r>
      <w:r w:rsidRPr="00506A41">
        <w:rPr>
          <w:rFonts w:ascii="Arial" w:hAnsi="Arial" w:cs="Arial"/>
          <w:b/>
          <w:sz w:val="22"/>
        </w:rPr>
        <w:t>&amp;</w:t>
      </w:r>
      <w:r w:rsidR="00D479A6">
        <w:rPr>
          <w:rFonts w:ascii="Arial" w:hAnsi="Arial" w:cs="Arial"/>
          <w:b/>
          <w:sz w:val="22"/>
        </w:rPr>
        <w:t>I</w:t>
      </w:r>
      <w:r w:rsidRPr="00506A41">
        <w:rPr>
          <w:rFonts w:ascii="Arial" w:hAnsi="Arial" w:cs="Arial"/>
          <w:b/>
          <w:sz w:val="22"/>
        </w:rPr>
        <w:t xml:space="preserve"> Penalty</w:t>
      </w:r>
      <w:r w:rsidR="00733FE1" w:rsidRPr="00506A41">
        <w:rPr>
          <w:rFonts w:ascii="Arial" w:hAnsi="Arial" w:cs="Arial"/>
          <w:b/>
          <w:sz w:val="22"/>
        </w:rPr>
        <w:t xml:space="preserve">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39219D" w:rsidRPr="006260D8" w14:paraId="034E8A4D" w14:textId="77777777">
        <w:tc>
          <w:tcPr>
            <w:tcW w:w="9050" w:type="dxa"/>
            <w:shd w:val="clear" w:color="auto" w:fill="000000"/>
          </w:tcPr>
          <w:p w14:paraId="35EA9478" w14:textId="77777777" w:rsidR="0039219D" w:rsidRPr="00506A41" w:rsidRDefault="00506A41" w:rsidP="000B7D6D">
            <w:pPr>
              <w:spacing w:after="120" w:line="276" w:lineRule="auto"/>
              <w:jc w:val="both"/>
              <w:rPr>
                <w:rFonts w:ascii="Arial" w:hAnsi="Arial" w:cs="Arial"/>
                <w:sz w:val="20"/>
                <w:szCs w:val="22"/>
                <w:lang w:val="en-ZA"/>
              </w:rPr>
            </w:pPr>
            <w:r w:rsidRPr="00733FE1">
              <w:rPr>
                <w:rFonts w:ascii="Arial" w:hAnsi="Arial" w:cs="Arial"/>
                <w:sz w:val="20"/>
                <w:szCs w:val="22"/>
                <w:lang w:val="en-ZA"/>
              </w:rPr>
              <w:t xml:space="preserve">Eskom will apply a penalty of 2.5% of the </w:t>
            </w:r>
            <w:r w:rsidR="000B7D6D">
              <w:rPr>
                <w:rFonts w:ascii="Arial" w:hAnsi="Arial" w:cs="Arial"/>
                <w:sz w:val="20"/>
                <w:szCs w:val="22"/>
                <w:lang w:val="en-ZA"/>
              </w:rPr>
              <w:t>invoice amount</w:t>
            </w:r>
            <w:r w:rsidRPr="00733FE1">
              <w:rPr>
                <w:rFonts w:ascii="Arial" w:hAnsi="Arial" w:cs="Arial"/>
                <w:sz w:val="20"/>
                <w:szCs w:val="22"/>
                <w:lang w:val="en-ZA"/>
              </w:rPr>
              <w:t xml:space="preserve"> for failure to meet SDL&amp;I obligations.</w:t>
            </w:r>
          </w:p>
        </w:tc>
      </w:tr>
      <w:tr w:rsidR="0039219D" w:rsidRPr="000C5130" w14:paraId="5EDAC0D0" w14:textId="77777777" w:rsidTr="00DF46B0">
        <w:trPr>
          <w:trHeight w:val="723"/>
        </w:trPr>
        <w:tc>
          <w:tcPr>
            <w:tcW w:w="9050" w:type="dxa"/>
            <w:shd w:val="clear" w:color="auto" w:fill="auto"/>
          </w:tcPr>
          <w:p w14:paraId="771C631E" w14:textId="77777777" w:rsidR="00EF4E0F" w:rsidRPr="00005A8B" w:rsidRDefault="00EF4E0F" w:rsidP="00AF6824">
            <w:pPr>
              <w:spacing w:line="360" w:lineRule="auto"/>
              <w:contextualSpacing/>
              <w:jc w:val="both"/>
              <w:rPr>
                <w:rFonts w:ascii="Arial" w:eastAsia="Calibri" w:hAnsi="Arial" w:cs="Arial"/>
                <w:sz w:val="16"/>
                <w:szCs w:val="16"/>
                <w:lang w:val="en-ZA"/>
              </w:rPr>
            </w:pPr>
          </w:p>
          <w:p w14:paraId="26714B8F" w14:textId="77777777" w:rsidR="00005A8B" w:rsidRPr="0029148E" w:rsidRDefault="00005A8B" w:rsidP="00005A8B">
            <w:pPr>
              <w:spacing w:after="200" w:line="276" w:lineRule="auto"/>
              <w:jc w:val="both"/>
              <w:rPr>
                <w:rFonts w:ascii="Arial" w:hAnsi="Arial" w:cs="Arial"/>
                <w:sz w:val="20"/>
                <w:lang w:val="en-ZA"/>
              </w:rPr>
            </w:pPr>
            <w:r w:rsidRPr="0029148E">
              <w:rPr>
                <w:rFonts w:ascii="Arial" w:hAnsi="Arial" w:cs="Arial"/>
                <w:sz w:val="20"/>
                <w:lang w:val="en-ZA"/>
              </w:rPr>
              <w:t xml:space="preserve">Eskom will apply a penalty of 2.5% of the Contract Value for failure to meet SDL&amp;I obligations. </w:t>
            </w:r>
          </w:p>
          <w:p w14:paraId="6BC915AC" w14:textId="77777777" w:rsidR="00111B2E" w:rsidRDefault="00005A8B" w:rsidP="00005A8B">
            <w:pPr>
              <w:spacing w:line="360" w:lineRule="auto"/>
              <w:contextualSpacing/>
              <w:jc w:val="both"/>
              <w:rPr>
                <w:rFonts w:ascii="Arial" w:eastAsia="Calibri" w:hAnsi="Arial" w:cs="Arial"/>
                <w:sz w:val="20"/>
                <w:lang w:val="en-ZA"/>
              </w:rPr>
            </w:pPr>
            <w:r w:rsidRPr="0029148E">
              <w:rPr>
                <w:rFonts w:ascii="Arial" w:hAnsi="Arial" w:cs="Arial"/>
                <w:sz w:val="20"/>
                <w:lang w:val="en-ZA"/>
              </w:rPr>
              <w:lastRenderedPageBreak/>
              <w:t>For the duration of the contract, Eskom will retain 2.5% of every invoice (excluding VAT) as security for the fulfilment of</w:t>
            </w:r>
            <w:r w:rsidRPr="0029148E">
              <w:rPr>
                <w:rFonts w:ascii="Arial" w:hAnsi="Arial" w:cs="Arial"/>
                <w:sz w:val="20"/>
              </w:rPr>
              <w:t xml:space="preserve"> all SDL&amp;I Obligations.</w:t>
            </w:r>
            <w:r w:rsidRPr="0029148E">
              <w:rPr>
                <w:rFonts w:ascii="Arial" w:eastAsia="Calibri" w:hAnsi="Arial" w:cs="Arial"/>
                <w:sz w:val="20"/>
                <w:lang w:val="en-ZA"/>
              </w:rPr>
              <w:t xml:space="preserve"> The retained amounts shall only be released to the Contractor upon</w:t>
            </w:r>
            <w:r w:rsidR="00111B2E">
              <w:rPr>
                <w:rFonts w:ascii="Arial" w:eastAsia="Calibri" w:hAnsi="Arial" w:cs="Arial"/>
                <w:sz w:val="20"/>
                <w:lang w:val="en-ZA"/>
              </w:rPr>
              <w:t>:</w:t>
            </w:r>
          </w:p>
          <w:p w14:paraId="50BA202C" w14:textId="793C1C09"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Eskom receives the SDL&amp;I progress report</w:t>
            </w:r>
            <w:r>
              <w:rPr>
                <w:rFonts w:ascii="Arial" w:eastAsia="Calibri" w:hAnsi="Arial" w:cs="Arial"/>
                <w:sz w:val="20"/>
                <w:lang w:val="en-ZA"/>
              </w:rPr>
              <w:t>/</w:t>
            </w:r>
            <w:r w:rsidRPr="00111B2E">
              <w:rPr>
                <w:rFonts w:ascii="Arial" w:eastAsia="Calibri" w:hAnsi="Arial" w:cs="Arial"/>
                <w:sz w:val="20"/>
                <w:lang w:val="en-ZA"/>
              </w:rPr>
              <w:t>s from the contractor.</w:t>
            </w:r>
          </w:p>
          <w:p w14:paraId="0B2E2773" w14:textId="3C550F4F"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F</w:t>
            </w:r>
            <w:r w:rsidR="00005A8B" w:rsidRPr="00111B2E">
              <w:rPr>
                <w:rFonts w:ascii="Arial" w:eastAsia="Calibri" w:hAnsi="Arial" w:cs="Arial"/>
                <w:sz w:val="20"/>
                <w:lang w:val="en-ZA"/>
              </w:rPr>
              <w:t xml:space="preserve">ulfilment of all SDL&amp;I obligations </w:t>
            </w:r>
            <w:r w:rsidRPr="00111B2E">
              <w:rPr>
                <w:rFonts w:ascii="Arial" w:eastAsia="Calibri" w:hAnsi="Arial" w:cs="Arial"/>
                <w:sz w:val="20"/>
                <w:lang w:val="en-ZA"/>
              </w:rPr>
              <w:t>by the contractor</w:t>
            </w:r>
            <w:r w:rsidR="0088072F">
              <w:rPr>
                <w:rFonts w:ascii="Arial" w:eastAsia="Calibri" w:hAnsi="Arial" w:cs="Arial"/>
                <w:sz w:val="20"/>
                <w:lang w:val="en-ZA"/>
              </w:rPr>
              <w:t>.</w:t>
            </w:r>
          </w:p>
          <w:p w14:paraId="17136A1E" w14:textId="5FBBC435" w:rsidR="00EF4E0F" w:rsidRPr="00111B2E" w:rsidRDefault="00111B2E" w:rsidP="00111B2E">
            <w:pPr>
              <w:pStyle w:val="ListParagraph"/>
              <w:numPr>
                <w:ilvl w:val="0"/>
                <w:numId w:val="45"/>
              </w:numPr>
              <w:spacing w:line="360" w:lineRule="auto"/>
              <w:jc w:val="both"/>
              <w:rPr>
                <w:rFonts w:ascii="Arial" w:eastAsia="Calibri" w:hAnsi="Arial" w:cs="Arial"/>
                <w:sz w:val="20"/>
                <w:szCs w:val="22"/>
                <w:lang w:val="en-ZA"/>
              </w:rPr>
            </w:pPr>
            <w:r w:rsidRPr="00111B2E">
              <w:rPr>
                <w:rFonts w:ascii="Arial" w:eastAsia="Calibri" w:hAnsi="Arial" w:cs="Arial"/>
                <w:sz w:val="20"/>
                <w:lang w:val="en-ZA"/>
              </w:rPr>
              <w:t xml:space="preserve">Submission of an approved compliance report by </w:t>
            </w:r>
            <w:r w:rsidR="00005A8B" w:rsidRPr="00111B2E">
              <w:rPr>
                <w:rFonts w:ascii="Arial" w:eastAsia="Calibri" w:hAnsi="Arial" w:cs="Arial"/>
                <w:sz w:val="20"/>
                <w:lang w:val="en-ZA"/>
              </w:rPr>
              <w:t>SDL&amp;I Department.</w:t>
            </w:r>
          </w:p>
        </w:tc>
      </w:tr>
    </w:tbl>
    <w:p w14:paraId="35DAD45A" w14:textId="7802B9E5" w:rsidR="00990864" w:rsidRPr="00816D48" w:rsidRDefault="00C7656D" w:rsidP="00C7656D">
      <w:pPr>
        <w:spacing w:after="200" w:line="276" w:lineRule="auto"/>
        <w:rPr>
          <w:rFonts w:ascii="Arial" w:hAnsi="Arial" w:cs="Arial"/>
          <w:b/>
          <w:sz w:val="22"/>
        </w:rPr>
      </w:pPr>
      <w:r>
        <w:rPr>
          <w:rFonts w:ascii="Arial" w:hAnsi="Arial" w:cs="Arial"/>
          <w:b/>
          <w:sz w:val="22"/>
        </w:rPr>
        <w:lastRenderedPageBreak/>
        <w:t>Se</w:t>
      </w:r>
      <w:r w:rsidR="00990864">
        <w:rPr>
          <w:rFonts w:ascii="Arial" w:hAnsi="Arial" w:cs="Arial"/>
          <w:b/>
          <w:sz w:val="22"/>
        </w:rPr>
        <w:t xml:space="preserve">ction </w:t>
      </w:r>
      <w:r w:rsidR="0048208F">
        <w:rPr>
          <w:rFonts w:ascii="Arial" w:hAnsi="Arial" w:cs="Arial"/>
          <w:b/>
          <w:sz w:val="22"/>
        </w:rPr>
        <w:t>5</w:t>
      </w:r>
      <w:r w:rsidR="00990864">
        <w:rPr>
          <w:rFonts w:ascii="Arial" w:hAnsi="Arial" w:cs="Arial"/>
          <w:b/>
          <w:sz w:val="22"/>
        </w:rPr>
        <w:t>: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5BB4BA84" w14:textId="77777777">
        <w:tc>
          <w:tcPr>
            <w:tcW w:w="9050" w:type="dxa"/>
            <w:shd w:val="clear" w:color="auto" w:fill="000000"/>
          </w:tcPr>
          <w:p w14:paraId="27113F43" w14:textId="77777777" w:rsidR="00990864" w:rsidRPr="006260D8" w:rsidRDefault="00990864">
            <w:pPr>
              <w:tabs>
                <w:tab w:val="left" w:pos="720"/>
              </w:tabs>
              <w:jc w:val="both"/>
              <w:rPr>
                <w:rFonts w:ascii="Arial" w:hAnsi="Arial" w:cs="Arial"/>
                <w:sz w:val="20"/>
              </w:rPr>
            </w:pPr>
          </w:p>
        </w:tc>
      </w:tr>
      <w:tr w:rsidR="00990864" w:rsidRPr="000C5130" w14:paraId="49C00E66" w14:textId="77777777" w:rsidTr="00175644">
        <w:trPr>
          <w:trHeight w:val="1395"/>
        </w:trPr>
        <w:tc>
          <w:tcPr>
            <w:tcW w:w="9050" w:type="dxa"/>
            <w:shd w:val="clear" w:color="auto" w:fill="DDD9C3" w:themeFill="background2" w:themeFillShade="E6"/>
          </w:tcPr>
          <w:p w14:paraId="3F64373D" w14:textId="6F1A7A7F" w:rsidR="00990864" w:rsidRPr="00CB3564" w:rsidRDefault="00990864" w:rsidP="003E052A">
            <w:pPr>
              <w:pStyle w:val="ListParagraph"/>
              <w:numPr>
                <w:ilvl w:val="0"/>
                <w:numId w:val="25"/>
              </w:numPr>
              <w:spacing w:after="200"/>
              <w:ind w:left="314" w:hanging="218"/>
              <w:jc w:val="both"/>
              <w:rPr>
                <w:rFonts w:ascii="Arial" w:eastAsia="Calibri" w:hAnsi="Arial" w:cs="Arial"/>
                <w:sz w:val="20"/>
                <w:lang w:val="en-GB"/>
              </w:rPr>
            </w:pPr>
            <w:bookmarkStart w:id="2" w:name="OLE_LINK6"/>
            <w:r w:rsidRPr="00CB3564">
              <w:rPr>
                <w:rFonts w:ascii="Arial" w:eastAsia="Calibri" w:hAnsi="Arial" w:cs="Arial"/>
                <w:sz w:val="20"/>
                <w:lang w:val="en-GB"/>
              </w:rPr>
              <w:t>The suppliers shall on a quarterly basis submit a report to Eskom in accordance with Data Collection Template on their compliance with the SDL&amp;I obligations described above.</w:t>
            </w:r>
            <w:bookmarkEnd w:id="2"/>
          </w:p>
          <w:p w14:paraId="081854E5"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287D82C0"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27A03FE5" w14:textId="720DC402" w:rsidR="00990864" w:rsidRPr="00175644" w:rsidRDefault="00CB3564" w:rsidP="00CB3564">
            <w:pPr>
              <w:pStyle w:val="ListParagraph"/>
              <w:numPr>
                <w:ilvl w:val="0"/>
                <w:numId w:val="2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Every contract shall be accompanied by the SDL&amp;I Implementation Schedule, which must be completed by the suppliers and returned to SDL&amp;I representative for acceptance 28 days after contract award. This will be used as a reference document for monitoring, measuring and reporting on the supplier’s progress in delivering on their stated SDL&amp;I commitments</w:t>
            </w:r>
          </w:p>
        </w:tc>
      </w:tr>
    </w:tbl>
    <w:p w14:paraId="67F54BEC" w14:textId="77777777" w:rsidR="00140917" w:rsidRDefault="00140917" w:rsidP="00EB6A30">
      <w:pPr>
        <w:spacing w:after="120" w:line="276" w:lineRule="auto"/>
        <w:rPr>
          <w:rFonts w:ascii="Arial" w:hAnsi="Arial" w:cs="Arial"/>
          <w:b/>
          <w:sz w:val="22"/>
        </w:rPr>
      </w:pPr>
    </w:p>
    <w:p w14:paraId="486E9A04" w14:textId="78A64B78" w:rsidR="00D45AEE" w:rsidRDefault="00C77EB9" w:rsidP="00EB6A30">
      <w:pPr>
        <w:spacing w:after="120" w:line="276" w:lineRule="auto"/>
        <w:rPr>
          <w:rFonts w:ascii="Arial" w:hAnsi="Arial" w:cs="Arial"/>
          <w:b/>
          <w:sz w:val="22"/>
        </w:rPr>
      </w:pPr>
      <w:r>
        <w:rPr>
          <w:rFonts w:ascii="Arial" w:hAnsi="Arial" w:cs="Arial"/>
          <w:b/>
          <w:sz w:val="22"/>
        </w:rPr>
        <w:t xml:space="preserve">Section </w:t>
      </w:r>
      <w:r w:rsidR="0048208F">
        <w:rPr>
          <w:rFonts w:ascii="Arial" w:hAnsi="Arial" w:cs="Arial"/>
          <w:b/>
          <w:sz w:val="22"/>
        </w:rPr>
        <w:t>6</w:t>
      </w:r>
      <w:r w:rsidR="00D45AEE" w:rsidRPr="00EB6A30">
        <w:rPr>
          <w:rFonts w:ascii="Arial" w:hAnsi="Arial" w:cs="Arial"/>
          <w:b/>
          <w:sz w:val="22"/>
        </w:rPr>
        <w:t>: Market Research</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111"/>
        <w:gridCol w:w="4939"/>
      </w:tblGrid>
      <w:tr w:rsidR="006E56FF" w:rsidRPr="00EB6A30" w14:paraId="00A7EA07" w14:textId="77777777" w:rsidTr="000C4947">
        <w:tc>
          <w:tcPr>
            <w:tcW w:w="9050" w:type="dxa"/>
            <w:gridSpan w:val="2"/>
            <w:shd w:val="clear" w:color="auto" w:fill="000000"/>
          </w:tcPr>
          <w:p w14:paraId="3ACDB510" w14:textId="77777777" w:rsidR="006E56FF" w:rsidRPr="00EB6A30" w:rsidRDefault="006E56FF" w:rsidP="000C4947">
            <w:pPr>
              <w:tabs>
                <w:tab w:val="left" w:pos="720"/>
              </w:tabs>
              <w:jc w:val="both"/>
              <w:rPr>
                <w:rFonts w:ascii="Arial" w:hAnsi="Arial" w:cs="Arial"/>
                <w:sz w:val="20"/>
              </w:rPr>
            </w:pPr>
            <w:r w:rsidRPr="00EB6A30">
              <w:rPr>
                <w:rFonts w:ascii="Arial" w:hAnsi="Arial" w:cs="Arial"/>
                <w:sz w:val="20"/>
              </w:rPr>
              <w:t xml:space="preserve">The following information demonstrates market analysis and </w:t>
            </w:r>
            <w:proofErr w:type="gramStart"/>
            <w:r w:rsidRPr="00EB6A30">
              <w:rPr>
                <w:rFonts w:ascii="Arial" w:hAnsi="Arial" w:cs="Arial"/>
                <w:sz w:val="20"/>
              </w:rPr>
              <w:t>assisted</w:t>
            </w:r>
            <w:proofErr w:type="gramEnd"/>
            <w:r w:rsidRPr="00EB6A30">
              <w:rPr>
                <w:rFonts w:ascii="Arial" w:hAnsi="Arial" w:cs="Arial"/>
                <w:sz w:val="20"/>
              </w:rPr>
              <w:t xml:space="preserve"> in arriving at the targets above.</w:t>
            </w:r>
            <w:r w:rsidRPr="00EB6A30">
              <w:rPr>
                <w:sz w:val="20"/>
              </w:rPr>
              <w:t xml:space="preserve">  </w:t>
            </w:r>
          </w:p>
        </w:tc>
      </w:tr>
      <w:tr w:rsidR="006E56FF" w:rsidRPr="00EB6A30" w14:paraId="3C0E93CA" w14:textId="77777777" w:rsidTr="000C4947">
        <w:trPr>
          <w:trHeight w:val="780"/>
        </w:trPr>
        <w:tc>
          <w:tcPr>
            <w:tcW w:w="4111" w:type="dxa"/>
            <w:shd w:val="clear" w:color="auto" w:fill="auto"/>
          </w:tcPr>
          <w:p w14:paraId="44C9BF65" w14:textId="77777777" w:rsidR="006E56FF" w:rsidRPr="00EB6A30" w:rsidRDefault="006E56FF" w:rsidP="000C4947">
            <w:pPr>
              <w:tabs>
                <w:tab w:val="left" w:pos="720"/>
              </w:tabs>
              <w:jc w:val="both"/>
              <w:rPr>
                <w:rFonts w:ascii="Arial" w:hAnsi="Arial" w:cs="Arial"/>
                <w:sz w:val="20"/>
                <w:u w:val="single"/>
              </w:rPr>
            </w:pPr>
            <w:r w:rsidRPr="00EB6A30">
              <w:rPr>
                <w:rFonts w:ascii="Arial" w:hAnsi="Arial" w:cs="Arial"/>
                <w:sz w:val="20"/>
                <w:u w:val="single"/>
              </w:rPr>
              <w:t xml:space="preserve">Current Suppliers Providing the Services </w:t>
            </w:r>
          </w:p>
          <w:p w14:paraId="0AC07005" w14:textId="77777777" w:rsidR="006E56FF" w:rsidRDefault="006E56FF" w:rsidP="000C4947">
            <w:pPr>
              <w:tabs>
                <w:tab w:val="left" w:pos="720"/>
              </w:tabs>
              <w:jc w:val="both"/>
              <w:rPr>
                <w:rFonts w:ascii="Arial" w:hAnsi="Arial" w:cs="Arial"/>
                <w:sz w:val="20"/>
              </w:rPr>
            </w:pPr>
          </w:p>
          <w:p w14:paraId="13962518" w14:textId="77777777" w:rsidR="006E56FF" w:rsidRPr="00FB2E48" w:rsidRDefault="006E56FF" w:rsidP="000C4947">
            <w:pPr>
              <w:pStyle w:val="ListParagraph"/>
              <w:numPr>
                <w:ilvl w:val="0"/>
                <w:numId w:val="34"/>
              </w:numPr>
              <w:tabs>
                <w:tab w:val="left" w:pos="720"/>
              </w:tabs>
              <w:spacing w:line="276" w:lineRule="auto"/>
              <w:jc w:val="both"/>
              <w:rPr>
                <w:rFonts w:ascii="Arial" w:hAnsi="Arial" w:cs="Arial"/>
                <w:sz w:val="20"/>
              </w:rPr>
            </w:pPr>
            <w:r>
              <w:rPr>
                <w:rFonts w:ascii="Arial" w:hAnsi="Arial" w:cs="Arial"/>
                <w:sz w:val="20"/>
              </w:rPr>
              <w:t>None</w:t>
            </w:r>
          </w:p>
        </w:tc>
        <w:tc>
          <w:tcPr>
            <w:tcW w:w="4939" w:type="dxa"/>
            <w:shd w:val="clear" w:color="auto" w:fill="auto"/>
          </w:tcPr>
          <w:p w14:paraId="0219C2D1" w14:textId="77777777" w:rsidR="006E56FF" w:rsidRDefault="006E56FF" w:rsidP="000C4947">
            <w:pPr>
              <w:tabs>
                <w:tab w:val="left" w:pos="720"/>
              </w:tabs>
              <w:jc w:val="both"/>
              <w:rPr>
                <w:rFonts w:ascii="Arial" w:hAnsi="Arial" w:cs="Arial"/>
                <w:sz w:val="20"/>
              </w:rPr>
            </w:pPr>
            <w:r>
              <w:rPr>
                <w:rFonts w:ascii="Arial" w:hAnsi="Arial" w:cs="Arial"/>
                <w:sz w:val="20"/>
              </w:rPr>
              <w:t>Potential Suppliers:</w:t>
            </w:r>
          </w:p>
          <w:p w14:paraId="31538F23" w14:textId="77777777" w:rsidR="006E56FF" w:rsidRPr="00612F56" w:rsidRDefault="006E56FF" w:rsidP="000C4947">
            <w:pPr>
              <w:tabs>
                <w:tab w:val="left" w:pos="720"/>
              </w:tabs>
              <w:jc w:val="both"/>
              <w:rPr>
                <w:rFonts w:ascii="Arial" w:hAnsi="Arial" w:cs="Arial"/>
                <w:sz w:val="20"/>
              </w:rPr>
            </w:pPr>
          </w:p>
          <w:p w14:paraId="6DA708EE" w14:textId="59232C49" w:rsidR="006E56FF" w:rsidRPr="00692B80" w:rsidRDefault="00280E02" w:rsidP="000C4947">
            <w:pPr>
              <w:pStyle w:val="ListParagraph"/>
              <w:numPr>
                <w:ilvl w:val="0"/>
                <w:numId w:val="34"/>
              </w:numPr>
              <w:rPr>
                <w:rFonts w:ascii="Arial" w:hAnsi="Arial" w:cs="Arial"/>
                <w:sz w:val="20"/>
              </w:rPr>
            </w:pPr>
            <w:r>
              <w:rPr>
                <w:rFonts w:ascii="Arial" w:hAnsi="Arial" w:cs="Arial"/>
                <w:sz w:val="20"/>
              </w:rPr>
              <w:t>Open Market</w:t>
            </w:r>
          </w:p>
        </w:tc>
      </w:tr>
    </w:tbl>
    <w:p w14:paraId="6CEACA43" w14:textId="3174D957" w:rsidR="006616B0" w:rsidRDefault="006616B0" w:rsidP="00EB6A30">
      <w:pPr>
        <w:spacing w:before="120" w:after="120" w:line="276" w:lineRule="auto"/>
        <w:rPr>
          <w:rFonts w:ascii="Arial" w:hAnsi="Arial" w:cs="Arial"/>
          <w:b/>
          <w:sz w:val="22"/>
        </w:rPr>
      </w:pPr>
    </w:p>
    <w:p w14:paraId="6AC2B3A6" w14:textId="4A72C75D" w:rsidR="00C429A9" w:rsidRDefault="00C429A9" w:rsidP="00EB6A30">
      <w:pPr>
        <w:spacing w:before="120" w:after="120" w:line="276" w:lineRule="auto"/>
        <w:rPr>
          <w:rFonts w:ascii="Arial" w:hAnsi="Arial" w:cs="Arial"/>
          <w:b/>
          <w:sz w:val="22"/>
        </w:rPr>
      </w:pPr>
    </w:p>
    <w:p w14:paraId="30570F61" w14:textId="16F5D8DA" w:rsidR="00C429A9" w:rsidRDefault="00C429A9" w:rsidP="00EB6A30">
      <w:pPr>
        <w:spacing w:before="120" w:after="120" w:line="276" w:lineRule="auto"/>
        <w:rPr>
          <w:rFonts w:ascii="Arial" w:hAnsi="Arial" w:cs="Arial"/>
          <w:b/>
          <w:sz w:val="22"/>
        </w:rPr>
      </w:pPr>
    </w:p>
    <w:p w14:paraId="708CEA26" w14:textId="68FFB488" w:rsidR="00C429A9" w:rsidRDefault="00C429A9" w:rsidP="00EB6A30">
      <w:pPr>
        <w:spacing w:before="120" w:after="120" w:line="276" w:lineRule="auto"/>
        <w:rPr>
          <w:rFonts w:ascii="Arial" w:hAnsi="Arial" w:cs="Arial"/>
          <w:b/>
          <w:sz w:val="22"/>
        </w:rPr>
      </w:pPr>
    </w:p>
    <w:p w14:paraId="34BDA1A5" w14:textId="69EF016B" w:rsidR="00C429A9" w:rsidRDefault="00C429A9" w:rsidP="00EB6A30">
      <w:pPr>
        <w:spacing w:before="120" w:after="120" w:line="276" w:lineRule="auto"/>
        <w:rPr>
          <w:rFonts w:ascii="Arial" w:hAnsi="Arial" w:cs="Arial"/>
          <w:b/>
          <w:sz w:val="22"/>
        </w:rPr>
      </w:pPr>
    </w:p>
    <w:p w14:paraId="111654D8" w14:textId="20C19652" w:rsidR="00C429A9" w:rsidRDefault="00C429A9" w:rsidP="00EB6A30">
      <w:pPr>
        <w:spacing w:before="120" w:after="120" w:line="276" w:lineRule="auto"/>
        <w:rPr>
          <w:rFonts w:ascii="Arial" w:hAnsi="Arial" w:cs="Arial"/>
          <w:b/>
          <w:sz w:val="22"/>
        </w:rPr>
      </w:pPr>
    </w:p>
    <w:p w14:paraId="3DB095F1" w14:textId="3A750356" w:rsidR="00C429A9" w:rsidRDefault="00C429A9" w:rsidP="00EB6A30">
      <w:pPr>
        <w:spacing w:before="120" w:after="120" w:line="276" w:lineRule="auto"/>
        <w:rPr>
          <w:rFonts w:ascii="Arial" w:hAnsi="Arial" w:cs="Arial"/>
          <w:b/>
          <w:sz w:val="22"/>
        </w:rPr>
      </w:pPr>
    </w:p>
    <w:p w14:paraId="360DCA57" w14:textId="4A184C1D" w:rsidR="00C429A9" w:rsidRDefault="00C429A9" w:rsidP="00EB6A30">
      <w:pPr>
        <w:spacing w:before="120" w:after="120" w:line="276" w:lineRule="auto"/>
        <w:rPr>
          <w:rFonts w:ascii="Arial" w:hAnsi="Arial" w:cs="Arial"/>
          <w:b/>
          <w:sz w:val="22"/>
        </w:rPr>
      </w:pPr>
    </w:p>
    <w:p w14:paraId="212CCC94" w14:textId="4EB10DA6" w:rsidR="00C429A9" w:rsidRDefault="00C429A9" w:rsidP="00EB6A30">
      <w:pPr>
        <w:spacing w:before="120" w:after="120" w:line="276" w:lineRule="auto"/>
        <w:rPr>
          <w:rFonts w:ascii="Arial" w:hAnsi="Arial" w:cs="Arial"/>
          <w:b/>
          <w:sz w:val="22"/>
        </w:rPr>
      </w:pPr>
    </w:p>
    <w:p w14:paraId="796588DF" w14:textId="4740BE9C" w:rsidR="00C429A9" w:rsidRDefault="00C429A9" w:rsidP="00EB6A30">
      <w:pPr>
        <w:spacing w:before="120" w:after="120" w:line="276" w:lineRule="auto"/>
        <w:rPr>
          <w:rFonts w:ascii="Arial" w:hAnsi="Arial" w:cs="Arial"/>
          <w:b/>
          <w:sz w:val="22"/>
        </w:rPr>
      </w:pPr>
    </w:p>
    <w:p w14:paraId="19DD3A38" w14:textId="570F3E20" w:rsidR="00C429A9" w:rsidRDefault="00C429A9" w:rsidP="00EB6A30">
      <w:pPr>
        <w:spacing w:before="120" w:after="120" w:line="276" w:lineRule="auto"/>
        <w:rPr>
          <w:rFonts w:ascii="Arial" w:hAnsi="Arial" w:cs="Arial"/>
          <w:b/>
          <w:sz w:val="22"/>
        </w:rPr>
      </w:pPr>
    </w:p>
    <w:p w14:paraId="7ECF2BE9" w14:textId="6CD48520" w:rsidR="00C429A9" w:rsidRDefault="00C429A9" w:rsidP="00EB6A30">
      <w:pPr>
        <w:spacing w:before="120" w:after="120" w:line="276" w:lineRule="auto"/>
        <w:rPr>
          <w:rFonts w:ascii="Arial" w:hAnsi="Arial" w:cs="Arial"/>
          <w:b/>
          <w:sz w:val="22"/>
        </w:rPr>
      </w:pPr>
    </w:p>
    <w:p w14:paraId="300403A7" w14:textId="250CEE38" w:rsidR="00C429A9" w:rsidRDefault="00C429A9" w:rsidP="00EB6A30">
      <w:pPr>
        <w:spacing w:before="120" w:after="120" w:line="276" w:lineRule="auto"/>
        <w:rPr>
          <w:rFonts w:ascii="Arial" w:hAnsi="Arial" w:cs="Arial"/>
          <w:b/>
          <w:sz w:val="22"/>
        </w:rPr>
      </w:pPr>
    </w:p>
    <w:p w14:paraId="7C1B97EE" w14:textId="77777777" w:rsidR="00C429A9" w:rsidRDefault="00C429A9" w:rsidP="00EB6A30">
      <w:pPr>
        <w:spacing w:before="120" w:after="120" w:line="276" w:lineRule="auto"/>
        <w:rPr>
          <w:rFonts w:ascii="Arial" w:hAnsi="Arial" w:cs="Arial"/>
          <w:b/>
          <w:sz w:val="22"/>
        </w:rPr>
      </w:pPr>
    </w:p>
    <w:p w14:paraId="6B5511D5" w14:textId="77777777" w:rsidR="006616B0" w:rsidRDefault="006616B0" w:rsidP="00EB6A30">
      <w:pPr>
        <w:spacing w:before="120" w:after="120" w:line="276" w:lineRule="auto"/>
        <w:rPr>
          <w:rFonts w:ascii="Arial" w:hAnsi="Arial" w:cs="Arial"/>
          <w:b/>
          <w:sz w:val="22"/>
        </w:rPr>
      </w:pPr>
    </w:p>
    <w:p w14:paraId="5C6D2EAA" w14:textId="399A0D1E"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w:t>
      </w:r>
      <w:r w:rsidR="0048208F">
        <w:rPr>
          <w:rFonts w:ascii="Arial" w:hAnsi="Arial" w:cs="Arial"/>
          <w:b/>
          <w:sz w:val="22"/>
        </w:rPr>
        <w:t>7</w:t>
      </w:r>
      <w:r>
        <w:rPr>
          <w:rFonts w:ascii="Arial" w:hAnsi="Arial" w:cs="Arial"/>
          <w:b/>
          <w:sz w:val="22"/>
        </w:rPr>
        <w:t xml:space="preserve">: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tc>
          <w:tcPr>
            <w:tcW w:w="9016" w:type="dxa"/>
            <w:shd w:val="clear" w:color="auto" w:fill="000000" w:themeFill="text1"/>
          </w:tcPr>
          <w:p w14:paraId="63A40FF7" w14:textId="77777777" w:rsidR="00D45AEE" w:rsidRPr="00E548C1" w:rsidRDefault="00D45AEE">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in order to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6D2499D9"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182C526F" w14:textId="14A1684D" w:rsidR="00874A63" w:rsidRDefault="00874A63" w:rsidP="00304117">
      <w:pPr>
        <w:pBdr>
          <w:bottom w:val="single" w:sz="12" w:space="1" w:color="auto"/>
        </w:pBdr>
        <w:tabs>
          <w:tab w:val="left" w:pos="720"/>
        </w:tabs>
        <w:jc w:val="both"/>
        <w:rPr>
          <w:rFonts w:ascii="Arial" w:hAnsi="Arial" w:cs="Arial"/>
          <w:b/>
          <w:sz w:val="20"/>
        </w:rPr>
      </w:pPr>
    </w:p>
    <w:tbl>
      <w:tblPr>
        <w:tblStyle w:val="TableGrid"/>
        <w:tblW w:w="180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gridCol w:w="4508"/>
      </w:tblGrid>
      <w:tr w:rsidR="00A54A30" w14:paraId="6E8F1A61" w14:textId="77777777" w:rsidTr="00A54A30">
        <w:tc>
          <w:tcPr>
            <w:tcW w:w="4508" w:type="dxa"/>
          </w:tcPr>
          <w:p w14:paraId="776322B8" w14:textId="5951B078" w:rsidR="00A54A30" w:rsidRDefault="00A54A30" w:rsidP="00A54A30">
            <w:pPr>
              <w:tabs>
                <w:tab w:val="left" w:pos="720"/>
              </w:tabs>
              <w:jc w:val="both"/>
              <w:rPr>
                <w:rFonts w:ascii="Arial" w:hAnsi="Arial" w:cs="Arial"/>
                <w:sz w:val="20"/>
              </w:rPr>
            </w:pPr>
            <w:r w:rsidRPr="000C5130">
              <w:rPr>
                <w:rFonts w:ascii="Arial" w:hAnsi="Arial" w:cs="Arial"/>
                <w:sz w:val="20"/>
              </w:rPr>
              <w:t>Compiled by:</w:t>
            </w:r>
            <w:r>
              <w:rPr>
                <w:rFonts w:ascii="Arial" w:hAnsi="Arial" w:cs="Arial"/>
                <w:sz w:val="20"/>
              </w:rPr>
              <w:t xml:space="preserve"> </w:t>
            </w:r>
            <w:r w:rsidR="00893684">
              <w:rPr>
                <w:rFonts w:ascii="Arial" w:hAnsi="Arial" w:cs="Arial"/>
                <w:sz w:val="20"/>
              </w:rPr>
              <w:t>Kholofelo Segage</w:t>
            </w:r>
          </w:p>
        </w:tc>
        <w:tc>
          <w:tcPr>
            <w:tcW w:w="4508" w:type="dxa"/>
          </w:tcPr>
          <w:p w14:paraId="34EC1509" w14:textId="61A89C67" w:rsidR="00A54A30" w:rsidRDefault="00A54A30" w:rsidP="00A54A30">
            <w:pPr>
              <w:tabs>
                <w:tab w:val="left" w:pos="720"/>
              </w:tabs>
              <w:jc w:val="both"/>
              <w:rPr>
                <w:rFonts w:ascii="Arial" w:hAnsi="Arial" w:cs="Arial"/>
                <w:sz w:val="20"/>
              </w:rPr>
            </w:pPr>
          </w:p>
        </w:tc>
        <w:tc>
          <w:tcPr>
            <w:tcW w:w="4508" w:type="dxa"/>
          </w:tcPr>
          <w:p w14:paraId="3137E81A" w14:textId="4809A42C" w:rsidR="00A54A30" w:rsidRDefault="00A54A30" w:rsidP="00A54A30">
            <w:pPr>
              <w:tabs>
                <w:tab w:val="left" w:pos="720"/>
              </w:tabs>
              <w:jc w:val="both"/>
              <w:rPr>
                <w:rFonts w:ascii="Arial" w:hAnsi="Arial" w:cs="Arial"/>
                <w:sz w:val="20"/>
              </w:rPr>
            </w:pPr>
          </w:p>
        </w:tc>
        <w:tc>
          <w:tcPr>
            <w:tcW w:w="4508" w:type="dxa"/>
          </w:tcPr>
          <w:p w14:paraId="48CFFFA4" w14:textId="77777777" w:rsidR="00A54A30" w:rsidRDefault="00A54A30" w:rsidP="00A54A30">
            <w:pPr>
              <w:tabs>
                <w:tab w:val="left" w:pos="720"/>
              </w:tabs>
              <w:jc w:val="both"/>
              <w:rPr>
                <w:rFonts w:ascii="Arial" w:hAnsi="Arial" w:cs="Arial"/>
                <w:sz w:val="20"/>
              </w:rPr>
            </w:pPr>
          </w:p>
        </w:tc>
      </w:tr>
      <w:tr w:rsidR="00A54A30" w:rsidRPr="00AC3774" w14:paraId="264CD31D" w14:textId="77777777" w:rsidTr="00A54A30">
        <w:tc>
          <w:tcPr>
            <w:tcW w:w="4508" w:type="dxa"/>
          </w:tcPr>
          <w:p w14:paraId="02F3F959" w14:textId="77777777" w:rsidR="00A54A30" w:rsidRDefault="00A54A30" w:rsidP="00A54A30">
            <w:pPr>
              <w:tabs>
                <w:tab w:val="left" w:pos="720"/>
              </w:tabs>
              <w:rPr>
                <w:rFonts w:ascii="Arial" w:hAnsi="Arial" w:cs="Arial"/>
                <w:sz w:val="20"/>
              </w:rPr>
            </w:pPr>
          </w:p>
          <w:p w14:paraId="64B1736B" w14:textId="77777777" w:rsidR="00A54A30" w:rsidRPr="00AC3774" w:rsidRDefault="00A54A30" w:rsidP="00A54A30">
            <w:pPr>
              <w:tabs>
                <w:tab w:val="left" w:pos="720"/>
              </w:tabs>
              <w:rPr>
                <w:rFonts w:ascii="Arial" w:hAnsi="Arial" w:cs="Arial"/>
                <w:sz w:val="20"/>
              </w:rPr>
            </w:pPr>
          </w:p>
          <w:p w14:paraId="06A5B089" w14:textId="77777777" w:rsidR="00A54A30" w:rsidRPr="00AC3774" w:rsidRDefault="00A54A30" w:rsidP="00A54A30">
            <w:pPr>
              <w:tabs>
                <w:tab w:val="left" w:pos="720"/>
              </w:tabs>
              <w:rPr>
                <w:rFonts w:ascii="Arial" w:hAnsi="Arial" w:cs="Arial"/>
                <w:sz w:val="20"/>
              </w:rPr>
            </w:pPr>
            <w:r w:rsidRPr="00AC3774">
              <w:rPr>
                <w:rFonts w:ascii="Arial" w:hAnsi="Arial" w:cs="Arial"/>
                <w:sz w:val="20"/>
              </w:rPr>
              <w:t>……………………………..</w:t>
            </w:r>
          </w:p>
          <w:p w14:paraId="1D722807" w14:textId="77777777" w:rsidR="00A54A30" w:rsidRPr="00AC3774" w:rsidRDefault="00A54A30" w:rsidP="00A54A30">
            <w:pPr>
              <w:tabs>
                <w:tab w:val="left" w:pos="720"/>
              </w:tabs>
              <w:rPr>
                <w:rFonts w:ascii="Arial" w:hAnsi="Arial" w:cs="Arial"/>
                <w:sz w:val="20"/>
              </w:rPr>
            </w:pPr>
            <w:r>
              <w:rPr>
                <w:rFonts w:ascii="Arial" w:hAnsi="Arial" w:cs="Arial"/>
                <w:sz w:val="20"/>
              </w:rPr>
              <w:t>Senior Advisor</w:t>
            </w:r>
          </w:p>
        </w:tc>
        <w:tc>
          <w:tcPr>
            <w:tcW w:w="4508" w:type="dxa"/>
          </w:tcPr>
          <w:p w14:paraId="0CB4DE5A" w14:textId="1C8513C1" w:rsidR="00A54A30" w:rsidRPr="00AC3774" w:rsidRDefault="00A54A30" w:rsidP="00A54A30">
            <w:pPr>
              <w:tabs>
                <w:tab w:val="left" w:pos="720"/>
              </w:tabs>
              <w:rPr>
                <w:rFonts w:ascii="Arial" w:hAnsi="Arial" w:cs="Arial"/>
                <w:sz w:val="20"/>
              </w:rPr>
            </w:pPr>
          </w:p>
        </w:tc>
        <w:tc>
          <w:tcPr>
            <w:tcW w:w="4508" w:type="dxa"/>
          </w:tcPr>
          <w:p w14:paraId="3F76471F" w14:textId="5FEFC712" w:rsidR="00A54A30" w:rsidRPr="00AC3774" w:rsidRDefault="00A54A30" w:rsidP="00A54A30">
            <w:pPr>
              <w:tabs>
                <w:tab w:val="left" w:pos="720"/>
              </w:tabs>
              <w:jc w:val="both"/>
              <w:rPr>
                <w:rFonts w:ascii="Arial" w:hAnsi="Arial" w:cs="Arial"/>
                <w:sz w:val="20"/>
              </w:rPr>
            </w:pPr>
          </w:p>
        </w:tc>
        <w:tc>
          <w:tcPr>
            <w:tcW w:w="4508" w:type="dxa"/>
          </w:tcPr>
          <w:p w14:paraId="37933B0A" w14:textId="77777777" w:rsidR="00A54A30" w:rsidRPr="00AC3774" w:rsidRDefault="00A54A30" w:rsidP="00A54A30">
            <w:pPr>
              <w:tabs>
                <w:tab w:val="left" w:pos="720"/>
              </w:tabs>
              <w:jc w:val="both"/>
              <w:rPr>
                <w:rFonts w:ascii="Arial" w:hAnsi="Arial" w:cs="Arial"/>
                <w:sz w:val="20"/>
              </w:rPr>
            </w:pPr>
          </w:p>
        </w:tc>
      </w:tr>
      <w:tr w:rsidR="00A54A30" w:rsidRPr="00AC3774" w14:paraId="1A86FEC1" w14:textId="77777777" w:rsidTr="00A54A30">
        <w:tc>
          <w:tcPr>
            <w:tcW w:w="4508" w:type="dxa"/>
          </w:tcPr>
          <w:p w14:paraId="6C4BC943" w14:textId="100114BA" w:rsidR="00A54A30" w:rsidRPr="00AC3774" w:rsidRDefault="00A54A30" w:rsidP="00A54A30">
            <w:pPr>
              <w:tabs>
                <w:tab w:val="left" w:pos="720"/>
              </w:tabs>
              <w:rPr>
                <w:rFonts w:ascii="Arial" w:hAnsi="Arial" w:cs="Arial"/>
                <w:sz w:val="20"/>
              </w:rPr>
            </w:pPr>
            <w:r w:rsidRPr="00AC3774">
              <w:rPr>
                <w:rFonts w:ascii="Arial" w:hAnsi="Arial" w:cs="Arial"/>
                <w:sz w:val="20"/>
              </w:rPr>
              <w:t>Supplier Development</w:t>
            </w:r>
            <w:r>
              <w:rPr>
                <w:rFonts w:ascii="Arial" w:hAnsi="Arial" w:cs="Arial"/>
                <w:sz w:val="20"/>
              </w:rPr>
              <w:t>, Localiz</w:t>
            </w:r>
            <w:r w:rsidRPr="00AC3774">
              <w:rPr>
                <w:rFonts w:ascii="Arial" w:hAnsi="Arial" w:cs="Arial"/>
                <w:sz w:val="20"/>
              </w:rPr>
              <w:t>ation,</w:t>
            </w:r>
            <w:r>
              <w:rPr>
                <w:rFonts w:ascii="Arial" w:hAnsi="Arial" w:cs="Arial"/>
                <w:sz w:val="20"/>
              </w:rPr>
              <w:t xml:space="preserve"> and Industrialization</w:t>
            </w:r>
          </w:p>
        </w:tc>
        <w:tc>
          <w:tcPr>
            <w:tcW w:w="4508" w:type="dxa"/>
          </w:tcPr>
          <w:p w14:paraId="78C7BCDD" w14:textId="3853A203" w:rsidR="00A54A30" w:rsidRPr="00AC3774" w:rsidRDefault="00A54A30" w:rsidP="00A54A30">
            <w:pPr>
              <w:tabs>
                <w:tab w:val="left" w:pos="720"/>
              </w:tabs>
              <w:rPr>
                <w:rFonts w:ascii="Arial" w:hAnsi="Arial" w:cs="Arial"/>
                <w:sz w:val="20"/>
              </w:rPr>
            </w:pPr>
          </w:p>
        </w:tc>
        <w:tc>
          <w:tcPr>
            <w:tcW w:w="4508" w:type="dxa"/>
          </w:tcPr>
          <w:p w14:paraId="3275055A" w14:textId="11C2C9E3" w:rsidR="00A54A30" w:rsidRPr="00AC3774" w:rsidRDefault="00A54A30" w:rsidP="00A54A30">
            <w:pPr>
              <w:tabs>
                <w:tab w:val="left" w:pos="720"/>
              </w:tabs>
              <w:jc w:val="both"/>
              <w:rPr>
                <w:rFonts w:ascii="Arial" w:hAnsi="Arial" w:cs="Arial"/>
                <w:sz w:val="20"/>
              </w:rPr>
            </w:pPr>
          </w:p>
        </w:tc>
        <w:tc>
          <w:tcPr>
            <w:tcW w:w="4508" w:type="dxa"/>
          </w:tcPr>
          <w:p w14:paraId="4E5B2AD5" w14:textId="77777777" w:rsidR="00A54A30" w:rsidRPr="00AC3774" w:rsidRDefault="00A54A30" w:rsidP="00A54A30">
            <w:pPr>
              <w:tabs>
                <w:tab w:val="left" w:pos="720"/>
              </w:tabs>
              <w:jc w:val="both"/>
              <w:rPr>
                <w:rFonts w:ascii="Arial" w:hAnsi="Arial" w:cs="Arial"/>
                <w:sz w:val="20"/>
              </w:rPr>
            </w:pPr>
          </w:p>
        </w:tc>
      </w:tr>
      <w:tr w:rsidR="00A54A30" w14:paraId="04D52B15" w14:textId="77777777" w:rsidTr="00A54A30">
        <w:tc>
          <w:tcPr>
            <w:tcW w:w="4508" w:type="dxa"/>
          </w:tcPr>
          <w:p w14:paraId="47E7EFA1" w14:textId="77777777" w:rsidR="00A54A30" w:rsidRPr="00AC3774" w:rsidRDefault="00A54A30" w:rsidP="00A54A30">
            <w:pPr>
              <w:tabs>
                <w:tab w:val="left" w:pos="720"/>
              </w:tabs>
              <w:rPr>
                <w:rFonts w:ascii="Arial" w:hAnsi="Arial" w:cs="Arial"/>
                <w:sz w:val="20"/>
              </w:rPr>
            </w:pPr>
          </w:p>
          <w:p w14:paraId="27E0D233" w14:textId="7D060363" w:rsidR="00A54A30" w:rsidRPr="00AC3774" w:rsidRDefault="00A54A30" w:rsidP="00A54A30">
            <w:pPr>
              <w:tabs>
                <w:tab w:val="left" w:pos="720"/>
              </w:tabs>
              <w:rPr>
                <w:rFonts w:ascii="Arial" w:hAnsi="Arial" w:cs="Arial"/>
                <w:sz w:val="20"/>
              </w:rPr>
            </w:pPr>
            <w:r>
              <w:rPr>
                <w:rFonts w:ascii="Arial" w:hAnsi="Arial" w:cs="Arial"/>
                <w:sz w:val="20"/>
              </w:rPr>
              <w:t>Date:</w:t>
            </w:r>
          </w:p>
        </w:tc>
        <w:tc>
          <w:tcPr>
            <w:tcW w:w="4508" w:type="dxa"/>
          </w:tcPr>
          <w:p w14:paraId="5FAE6947" w14:textId="7B7B3131" w:rsidR="00A54A30" w:rsidRPr="00AC3774" w:rsidRDefault="00A54A30" w:rsidP="00A54A30">
            <w:pPr>
              <w:tabs>
                <w:tab w:val="left" w:pos="720"/>
              </w:tabs>
              <w:rPr>
                <w:rFonts w:ascii="Arial" w:hAnsi="Arial" w:cs="Arial"/>
                <w:sz w:val="20"/>
              </w:rPr>
            </w:pPr>
          </w:p>
        </w:tc>
        <w:tc>
          <w:tcPr>
            <w:tcW w:w="4508" w:type="dxa"/>
          </w:tcPr>
          <w:p w14:paraId="76ECB8C7" w14:textId="21A55B5B" w:rsidR="00A54A30" w:rsidRPr="00AC3774" w:rsidRDefault="00A54A30" w:rsidP="00A54A30">
            <w:pPr>
              <w:tabs>
                <w:tab w:val="left" w:pos="720"/>
              </w:tabs>
              <w:jc w:val="both"/>
              <w:rPr>
                <w:rFonts w:ascii="Arial" w:hAnsi="Arial" w:cs="Arial"/>
                <w:sz w:val="20"/>
              </w:rPr>
            </w:pPr>
          </w:p>
        </w:tc>
        <w:tc>
          <w:tcPr>
            <w:tcW w:w="4508" w:type="dxa"/>
          </w:tcPr>
          <w:p w14:paraId="40973B92" w14:textId="77777777" w:rsidR="00A54A30" w:rsidRPr="00AC3774" w:rsidRDefault="00A54A30" w:rsidP="00A54A30">
            <w:pPr>
              <w:tabs>
                <w:tab w:val="left" w:pos="720"/>
              </w:tabs>
              <w:jc w:val="both"/>
              <w:rPr>
                <w:rFonts w:ascii="Arial" w:hAnsi="Arial" w:cs="Arial"/>
                <w:sz w:val="20"/>
              </w:rPr>
            </w:pPr>
          </w:p>
        </w:tc>
      </w:tr>
    </w:tbl>
    <w:p w14:paraId="00E26C58" w14:textId="77777777" w:rsidR="00B70E33" w:rsidRDefault="00B70E33" w:rsidP="00692B80">
      <w:pPr>
        <w:rPr>
          <w:rFonts w:ascii="Arial" w:hAnsi="Arial" w:cs="Arial"/>
          <w:sz w:val="20"/>
          <w:lang w:val="en-GB"/>
        </w:rPr>
      </w:pPr>
    </w:p>
    <w:sectPr w:rsidR="00B70E33" w:rsidSect="0030411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874A1" w14:textId="77777777" w:rsidR="00FD6AD5" w:rsidRDefault="00FD6AD5" w:rsidP="00201A98">
      <w:r>
        <w:separator/>
      </w:r>
    </w:p>
  </w:endnote>
  <w:endnote w:type="continuationSeparator" w:id="0">
    <w:p w14:paraId="3CAEF0E7" w14:textId="77777777" w:rsidR="00FD6AD5" w:rsidRDefault="00FD6AD5"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3C00D" w14:textId="77777777" w:rsidR="006E56FF" w:rsidRDefault="006E56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B04EF" w14:textId="77777777" w:rsidR="006E56FF" w:rsidRDefault="006E56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364C1" w14:textId="77777777" w:rsidR="00FD6AD5" w:rsidRDefault="00FD6AD5" w:rsidP="00201A98">
      <w:r>
        <w:separator/>
      </w:r>
    </w:p>
  </w:footnote>
  <w:footnote w:type="continuationSeparator" w:id="0">
    <w:p w14:paraId="75BA912D" w14:textId="77777777" w:rsidR="00FD6AD5" w:rsidRDefault="00FD6AD5"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56763" w14:textId="77777777" w:rsidR="006E56FF" w:rsidRDefault="006E56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BC2207" w:rsidRPr="00116E60" w14:paraId="2C78AF87" w14:textId="77777777" w:rsidTr="00105474">
      <w:trPr>
        <w:cantSplit/>
        <w:trHeight w:val="263"/>
        <w:jc w:val="center"/>
      </w:trPr>
      <w:tc>
        <w:tcPr>
          <w:tcW w:w="2410" w:type="dxa"/>
          <w:vMerge w:val="restart"/>
          <w:vAlign w:val="bottom"/>
        </w:tcPr>
        <w:p w14:paraId="5C0BF010" w14:textId="77777777" w:rsidR="00BC2207" w:rsidRPr="003914DE" w:rsidRDefault="00000000" w:rsidP="00BC2207">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74245049" r:id="rId2"/>
            </w:object>
          </w:r>
        </w:p>
      </w:tc>
      <w:tc>
        <w:tcPr>
          <w:tcW w:w="3544" w:type="dxa"/>
          <w:vMerge w:val="restart"/>
          <w:vAlign w:val="center"/>
        </w:tcPr>
        <w:p w14:paraId="51058E85" w14:textId="14B70B21" w:rsidR="00BC2207" w:rsidRPr="00CA666C" w:rsidRDefault="00BC2207" w:rsidP="00BC2207">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Template</w:t>
          </w:r>
        </w:p>
      </w:tc>
      <w:tc>
        <w:tcPr>
          <w:tcW w:w="1795" w:type="dxa"/>
          <w:shd w:val="clear" w:color="auto" w:fill="auto"/>
          <w:vAlign w:val="center"/>
        </w:tcPr>
        <w:p w14:paraId="5D39760E" w14:textId="73C801E2" w:rsidR="00BC2207" w:rsidRPr="00105474" w:rsidRDefault="00BC2207" w:rsidP="00BC2207">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0072ECF4" w14:textId="3E74811F" w:rsidR="00BC2207" w:rsidRPr="00105474" w:rsidRDefault="00BC2207" w:rsidP="00BC2207">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53F8F567" w14:textId="520DE4DF" w:rsidR="00BC2207" w:rsidRPr="00105474" w:rsidRDefault="00BC2207" w:rsidP="00BC2207">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10EB4311" w14:textId="3A82FA5E" w:rsidR="00BC2207" w:rsidRPr="00105474" w:rsidRDefault="00BC2207" w:rsidP="00BC2207">
          <w:pPr>
            <w:rPr>
              <w:rFonts w:ascii="Arial" w:hAnsi="Arial"/>
              <w:sz w:val="16"/>
              <w:lang w:val="en-GB"/>
            </w:rPr>
          </w:pPr>
          <w:r>
            <w:rPr>
              <w:rFonts w:ascii="Arial" w:hAnsi="Arial"/>
              <w:sz w:val="16"/>
              <w:lang w:val="en-GB"/>
            </w:rPr>
            <w:t>4</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102303D3" w14:textId="2681A4A8" w:rsidR="00B3212E" w:rsidRPr="00105474" w:rsidRDefault="00E86B6C"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60E09A7E" w14:textId="63699DD0" w:rsidR="00B3212E" w:rsidRPr="00105474" w:rsidRDefault="00E86B6C" w:rsidP="00B3212E">
          <w:pPr>
            <w:rPr>
              <w:rFonts w:ascii="Arial" w:hAnsi="Arial"/>
              <w:sz w:val="16"/>
              <w:lang w:val="en-GB"/>
            </w:rPr>
          </w:pPr>
          <w:r>
            <w:rPr>
              <w:rFonts w:ascii="Arial" w:hAnsi="Arial"/>
              <w:sz w:val="16"/>
              <w:lang w:val="en-GB"/>
            </w:rPr>
            <w:t>April 202</w:t>
          </w:r>
          <w:r w:rsidR="006C5DB9">
            <w:rPr>
              <w:rFonts w:ascii="Arial" w:hAnsi="Arial"/>
              <w:sz w:val="16"/>
              <w:lang w:val="en-GB"/>
            </w:rPr>
            <w:t>6</w:t>
          </w:r>
        </w:p>
      </w:tc>
    </w:tr>
  </w:tbl>
  <w:p w14:paraId="77C5202C" w14:textId="5781E2A5" w:rsidR="00304117" w:rsidRDefault="00304117"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EA579" w14:textId="77777777" w:rsidR="006E56FF" w:rsidRDefault="006E56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0" w:hanging="360"/>
      </w:pPr>
      <w:rPr>
        <w:rFonts w:ascii="Courier New" w:hAnsi="Courier New" w:cs="Courier New" w:hint="default"/>
      </w:rPr>
    </w:lvl>
    <w:lvl w:ilvl="2" w:tplc="1C090005" w:tentative="1">
      <w:start w:val="1"/>
      <w:numFmt w:val="bullet"/>
      <w:lvlText w:val=""/>
      <w:lvlJc w:val="left"/>
      <w:pPr>
        <w:ind w:left="720" w:hanging="360"/>
      </w:pPr>
      <w:rPr>
        <w:rFonts w:ascii="Wingdings" w:hAnsi="Wingdings" w:hint="default"/>
      </w:rPr>
    </w:lvl>
    <w:lvl w:ilvl="3" w:tplc="1C090001" w:tentative="1">
      <w:start w:val="1"/>
      <w:numFmt w:val="bullet"/>
      <w:lvlText w:val=""/>
      <w:lvlJc w:val="left"/>
      <w:pPr>
        <w:ind w:left="1440" w:hanging="360"/>
      </w:pPr>
      <w:rPr>
        <w:rFonts w:ascii="Symbol" w:hAnsi="Symbol" w:hint="default"/>
      </w:rPr>
    </w:lvl>
    <w:lvl w:ilvl="4" w:tplc="1C090003" w:tentative="1">
      <w:start w:val="1"/>
      <w:numFmt w:val="bullet"/>
      <w:lvlText w:val="o"/>
      <w:lvlJc w:val="left"/>
      <w:pPr>
        <w:ind w:left="2160" w:hanging="360"/>
      </w:pPr>
      <w:rPr>
        <w:rFonts w:ascii="Courier New" w:hAnsi="Courier New" w:cs="Courier New" w:hint="default"/>
      </w:rPr>
    </w:lvl>
    <w:lvl w:ilvl="5" w:tplc="1C090005" w:tentative="1">
      <w:start w:val="1"/>
      <w:numFmt w:val="bullet"/>
      <w:lvlText w:val=""/>
      <w:lvlJc w:val="left"/>
      <w:pPr>
        <w:ind w:left="2880" w:hanging="360"/>
      </w:pPr>
      <w:rPr>
        <w:rFonts w:ascii="Wingdings" w:hAnsi="Wingdings" w:hint="default"/>
      </w:rPr>
    </w:lvl>
    <w:lvl w:ilvl="6" w:tplc="1C090001" w:tentative="1">
      <w:start w:val="1"/>
      <w:numFmt w:val="bullet"/>
      <w:lvlText w:val=""/>
      <w:lvlJc w:val="left"/>
      <w:pPr>
        <w:ind w:left="3600" w:hanging="360"/>
      </w:pPr>
      <w:rPr>
        <w:rFonts w:ascii="Symbol" w:hAnsi="Symbol" w:hint="default"/>
      </w:rPr>
    </w:lvl>
    <w:lvl w:ilvl="7" w:tplc="1C090003" w:tentative="1">
      <w:start w:val="1"/>
      <w:numFmt w:val="bullet"/>
      <w:lvlText w:val="o"/>
      <w:lvlJc w:val="left"/>
      <w:pPr>
        <w:ind w:left="4320" w:hanging="360"/>
      </w:pPr>
      <w:rPr>
        <w:rFonts w:ascii="Courier New" w:hAnsi="Courier New" w:cs="Courier New" w:hint="default"/>
      </w:rPr>
    </w:lvl>
    <w:lvl w:ilvl="8" w:tplc="1C090005" w:tentative="1">
      <w:start w:val="1"/>
      <w:numFmt w:val="bullet"/>
      <w:lvlText w:val=""/>
      <w:lvlJc w:val="left"/>
      <w:pPr>
        <w:ind w:left="504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693DA7"/>
    <w:multiLevelType w:val="hybridMultilevel"/>
    <w:tmpl w:val="071E614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2EF1263"/>
    <w:multiLevelType w:val="hybridMultilevel"/>
    <w:tmpl w:val="4CA26F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4"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5"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0"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6"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412214A"/>
    <w:multiLevelType w:val="hybridMultilevel"/>
    <w:tmpl w:val="72B2B62E"/>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31"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3"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4"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6"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7"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8"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9"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1"/>
  </w:num>
  <w:num w:numId="2" w16cid:durableId="769589901">
    <w:abstractNumId w:val="33"/>
  </w:num>
  <w:num w:numId="3" w16cid:durableId="1636983690">
    <w:abstractNumId w:val="34"/>
  </w:num>
  <w:num w:numId="4" w16cid:durableId="1049838470">
    <w:abstractNumId w:val="4"/>
  </w:num>
  <w:num w:numId="5" w16cid:durableId="747270413">
    <w:abstractNumId w:val="17"/>
  </w:num>
  <w:num w:numId="6" w16cid:durableId="298614127">
    <w:abstractNumId w:val="21"/>
  </w:num>
  <w:num w:numId="7" w16cid:durableId="886451534">
    <w:abstractNumId w:val="40"/>
  </w:num>
  <w:num w:numId="8" w16cid:durableId="1364016205">
    <w:abstractNumId w:val="7"/>
  </w:num>
  <w:num w:numId="9" w16cid:durableId="501093778">
    <w:abstractNumId w:val="25"/>
  </w:num>
  <w:num w:numId="10" w16cid:durableId="296688292">
    <w:abstractNumId w:val="30"/>
  </w:num>
  <w:num w:numId="11" w16cid:durableId="1367868149">
    <w:abstractNumId w:val="37"/>
  </w:num>
  <w:num w:numId="12" w16cid:durableId="1739786048">
    <w:abstractNumId w:val="15"/>
  </w:num>
  <w:num w:numId="13" w16cid:durableId="621349608">
    <w:abstractNumId w:val="26"/>
  </w:num>
  <w:num w:numId="14" w16cid:durableId="416682265">
    <w:abstractNumId w:val="19"/>
  </w:num>
  <w:num w:numId="15" w16cid:durableId="867644372">
    <w:abstractNumId w:val="20"/>
  </w:num>
  <w:num w:numId="16" w16cid:durableId="1411199536">
    <w:abstractNumId w:val="2"/>
  </w:num>
  <w:num w:numId="17" w16cid:durableId="768938162">
    <w:abstractNumId w:val="23"/>
  </w:num>
  <w:num w:numId="18" w16cid:durableId="1103381334">
    <w:abstractNumId w:val="8"/>
  </w:num>
  <w:num w:numId="19" w16cid:durableId="1185709056">
    <w:abstractNumId w:val="32"/>
  </w:num>
  <w:num w:numId="20" w16cid:durableId="160703720">
    <w:abstractNumId w:val="16"/>
  </w:num>
  <w:num w:numId="21" w16cid:durableId="1083262651">
    <w:abstractNumId w:val="27"/>
  </w:num>
  <w:num w:numId="22" w16cid:durableId="594288937">
    <w:abstractNumId w:val="18"/>
  </w:num>
  <w:num w:numId="23" w16cid:durableId="137694747">
    <w:abstractNumId w:val="38"/>
  </w:num>
  <w:num w:numId="24" w16cid:durableId="1635332457">
    <w:abstractNumId w:val="24"/>
  </w:num>
  <w:num w:numId="25" w16cid:durableId="356195997">
    <w:abstractNumId w:val="14"/>
  </w:num>
  <w:num w:numId="26" w16cid:durableId="1068723575">
    <w:abstractNumId w:val="16"/>
  </w:num>
  <w:num w:numId="27" w16cid:durableId="1280183404">
    <w:abstractNumId w:val="44"/>
  </w:num>
  <w:num w:numId="28" w16cid:durableId="391970900">
    <w:abstractNumId w:val="29"/>
  </w:num>
  <w:num w:numId="29" w16cid:durableId="2142724945">
    <w:abstractNumId w:val="6"/>
  </w:num>
  <w:num w:numId="30" w16cid:durableId="1111973304">
    <w:abstractNumId w:val="35"/>
  </w:num>
  <w:num w:numId="31" w16cid:durableId="1998069011">
    <w:abstractNumId w:val="46"/>
  </w:num>
  <w:num w:numId="32" w16cid:durableId="1712143695">
    <w:abstractNumId w:val="42"/>
  </w:num>
  <w:num w:numId="33" w16cid:durableId="778767238">
    <w:abstractNumId w:val="36"/>
  </w:num>
  <w:num w:numId="34" w16cid:durableId="1249457635">
    <w:abstractNumId w:val="45"/>
  </w:num>
  <w:num w:numId="35" w16cid:durableId="1195466582">
    <w:abstractNumId w:val="22"/>
  </w:num>
  <w:num w:numId="36" w16cid:durableId="937130701">
    <w:abstractNumId w:val="43"/>
  </w:num>
  <w:num w:numId="37" w16cid:durableId="438137684">
    <w:abstractNumId w:val="10"/>
  </w:num>
  <w:num w:numId="38" w16cid:durableId="313925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41"/>
  </w:num>
  <w:num w:numId="41" w16cid:durableId="986789375">
    <w:abstractNumId w:val="5"/>
  </w:num>
  <w:num w:numId="42" w16cid:durableId="733353706">
    <w:abstractNumId w:val="0"/>
  </w:num>
  <w:num w:numId="43" w16cid:durableId="859053093">
    <w:abstractNumId w:val="31"/>
  </w:num>
  <w:num w:numId="44" w16cid:durableId="2065517844">
    <w:abstractNumId w:val="1"/>
  </w:num>
  <w:num w:numId="45" w16cid:durableId="1979189320">
    <w:abstractNumId w:val="39"/>
  </w:num>
  <w:num w:numId="46" w16cid:durableId="2131590022">
    <w:abstractNumId w:val="12"/>
  </w:num>
  <w:num w:numId="47" w16cid:durableId="2107070369">
    <w:abstractNumId w:val="9"/>
  </w:num>
  <w:num w:numId="48" w16cid:durableId="71299569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3556"/>
    <w:rsid w:val="00005A8B"/>
    <w:rsid w:val="00012031"/>
    <w:rsid w:val="00012461"/>
    <w:rsid w:val="00023030"/>
    <w:rsid w:val="000263D8"/>
    <w:rsid w:val="00040FAD"/>
    <w:rsid w:val="00063B14"/>
    <w:rsid w:val="00067DC9"/>
    <w:rsid w:val="00074C17"/>
    <w:rsid w:val="00077A57"/>
    <w:rsid w:val="0009108C"/>
    <w:rsid w:val="000933B8"/>
    <w:rsid w:val="00097047"/>
    <w:rsid w:val="000A01FA"/>
    <w:rsid w:val="000A386C"/>
    <w:rsid w:val="000A648D"/>
    <w:rsid w:val="000B165C"/>
    <w:rsid w:val="000B28F1"/>
    <w:rsid w:val="000B6B22"/>
    <w:rsid w:val="000B7D6D"/>
    <w:rsid w:val="000C33EB"/>
    <w:rsid w:val="000C6C73"/>
    <w:rsid w:val="000D249B"/>
    <w:rsid w:val="000D4357"/>
    <w:rsid w:val="000E1AB5"/>
    <w:rsid w:val="000F0A1C"/>
    <w:rsid w:val="000F528A"/>
    <w:rsid w:val="001022DD"/>
    <w:rsid w:val="00105474"/>
    <w:rsid w:val="00111B2E"/>
    <w:rsid w:val="00113DFD"/>
    <w:rsid w:val="00115ECC"/>
    <w:rsid w:val="001208BD"/>
    <w:rsid w:val="00133299"/>
    <w:rsid w:val="00140917"/>
    <w:rsid w:val="001477A3"/>
    <w:rsid w:val="00151F81"/>
    <w:rsid w:val="001521AD"/>
    <w:rsid w:val="00154240"/>
    <w:rsid w:val="00155040"/>
    <w:rsid w:val="00155248"/>
    <w:rsid w:val="001645BF"/>
    <w:rsid w:val="00173BE4"/>
    <w:rsid w:val="00174F4E"/>
    <w:rsid w:val="00175644"/>
    <w:rsid w:val="001829A7"/>
    <w:rsid w:val="001968C0"/>
    <w:rsid w:val="001A1B65"/>
    <w:rsid w:val="001A408A"/>
    <w:rsid w:val="001A57D9"/>
    <w:rsid w:val="001B2323"/>
    <w:rsid w:val="001B3B2A"/>
    <w:rsid w:val="001B5BD9"/>
    <w:rsid w:val="001C3B95"/>
    <w:rsid w:val="001C599B"/>
    <w:rsid w:val="001C61B6"/>
    <w:rsid w:val="001D0409"/>
    <w:rsid w:val="001D042C"/>
    <w:rsid w:val="001D1614"/>
    <w:rsid w:val="001D391D"/>
    <w:rsid w:val="001D3F40"/>
    <w:rsid w:val="001E334E"/>
    <w:rsid w:val="001E4F28"/>
    <w:rsid w:val="001E64BB"/>
    <w:rsid w:val="001F1921"/>
    <w:rsid w:val="001F7145"/>
    <w:rsid w:val="00201A98"/>
    <w:rsid w:val="00203FB8"/>
    <w:rsid w:val="002114AF"/>
    <w:rsid w:val="002319CA"/>
    <w:rsid w:val="00233618"/>
    <w:rsid w:val="002341C9"/>
    <w:rsid w:val="00253B8A"/>
    <w:rsid w:val="00256917"/>
    <w:rsid w:val="002632AA"/>
    <w:rsid w:val="00267F52"/>
    <w:rsid w:val="00270763"/>
    <w:rsid w:val="0027500D"/>
    <w:rsid w:val="002763F5"/>
    <w:rsid w:val="00276C45"/>
    <w:rsid w:val="0027700C"/>
    <w:rsid w:val="0027764E"/>
    <w:rsid w:val="00280506"/>
    <w:rsid w:val="00280E02"/>
    <w:rsid w:val="00281F06"/>
    <w:rsid w:val="002855B7"/>
    <w:rsid w:val="00294A3B"/>
    <w:rsid w:val="00296B82"/>
    <w:rsid w:val="00297D5B"/>
    <w:rsid w:val="002A7C4A"/>
    <w:rsid w:val="002B02CB"/>
    <w:rsid w:val="002B19FA"/>
    <w:rsid w:val="002B5EDF"/>
    <w:rsid w:val="002B7514"/>
    <w:rsid w:val="002E453E"/>
    <w:rsid w:val="002E7887"/>
    <w:rsid w:val="002F4F5C"/>
    <w:rsid w:val="00304117"/>
    <w:rsid w:val="00304995"/>
    <w:rsid w:val="00307462"/>
    <w:rsid w:val="003113D9"/>
    <w:rsid w:val="003127C7"/>
    <w:rsid w:val="00317372"/>
    <w:rsid w:val="0032593D"/>
    <w:rsid w:val="00325D2C"/>
    <w:rsid w:val="003317CA"/>
    <w:rsid w:val="00332369"/>
    <w:rsid w:val="003363BE"/>
    <w:rsid w:val="00336747"/>
    <w:rsid w:val="003462C3"/>
    <w:rsid w:val="00347894"/>
    <w:rsid w:val="00354047"/>
    <w:rsid w:val="003633CD"/>
    <w:rsid w:val="00373CF8"/>
    <w:rsid w:val="0037426F"/>
    <w:rsid w:val="0037609B"/>
    <w:rsid w:val="003840F2"/>
    <w:rsid w:val="00386CCA"/>
    <w:rsid w:val="003914DE"/>
    <w:rsid w:val="0039219D"/>
    <w:rsid w:val="003B3ABD"/>
    <w:rsid w:val="003C07F4"/>
    <w:rsid w:val="003D48B8"/>
    <w:rsid w:val="003D4B2A"/>
    <w:rsid w:val="003D66FA"/>
    <w:rsid w:val="003D78F9"/>
    <w:rsid w:val="003E052A"/>
    <w:rsid w:val="003E2ECA"/>
    <w:rsid w:val="003E4606"/>
    <w:rsid w:val="003E4D3F"/>
    <w:rsid w:val="003E5F86"/>
    <w:rsid w:val="003F2387"/>
    <w:rsid w:val="003F357C"/>
    <w:rsid w:val="003F3E07"/>
    <w:rsid w:val="003F59CF"/>
    <w:rsid w:val="003F7B1E"/>
    <w:rsid w:val="00404772"/>
    <w:rsid w:val="004110E0"/>
    <w:rsid w:val="004251A4"/>
    <w:rsid w:val="00427382"/>
    <w:rsid w:val="004364AE"/>
    <w:rsid w:val="004520FF"/>
    <w:rsid w:val="004545F2"/>
    <w:rsid w:val="00457274"/>
    <w:rsid w:val="00460577"/>
    <w:rsid w:val="00470385"/>
    <w:rsid w:val="004705FF"/>
    <w:rsid w:val="00470A92"/>
    <w:rsid w:val="0048208F"/>
    <w:rsid w:val="004857A1"/>
    <w:rsid w:val="004954EB"/>
    <w:rsid w:val="004B3F41"/>
    <w:rsid w:val="004C3176"/>
    <w:rsid w:val="004C38A6"/>
    <w:rsid w:val="004D00A8"/>
    <w:rsid w:val="004D1602"/>
    <w:rsid w:val="004E19F4"/>
    <w:rsid w:val="004E2A06"/>
    <w:rsid w:val="004E2FD0"/>
    <w:rsid w:val="004E6C33"/>
    <w:rsid w:val="004E77C0"/>
    <w:rsid w:val="004F07CB"/>
    <w:rsid w:val="004F117E"/>
    <w:rsid w:val="004F578D"/>
    <w:rsid w:val="00504CE2"/>
    <w:rsid w:val="00506A41"/>
    <w:rsid w:val="00510778"/>
    <w:rsid w:val="005125A6"/>
    <w:rsid w:val="0051409A"/>
    <w:rsid w:val="00514EB4"/>
    <w:rsid w:val="00522B04"/>
    <w:rsid w:val="00534A84"/>
    <w:rsid w:val="005358BE"/>
    <w:rsid w:val="00546E27"/>
    <w:rsid w:val="00550760"/>
    <w:rsid w:val="00557071"/>
    <w:rsid w:val="00560EDB"/>
    <w:rsid w:val="00563AC1"/>
    <w:rsid w:val="005765A0"/>
    <w:rsid w:val="005774A6"/>
    <w:rsid w:val="00577699"/>
    <w:rsid w:val="005801FD"/>
    <w:rsid w:val="00586532"/>
    <w:rsid w:val="005908DD"/>
    <w:rsid w:val="0059543E"/>
    <w:rsid w:val="00596B3A"/>
    <w:rsid w:val="005A39B7"/>
    <w:rsid w:val="005A62CE"/>
    <w:rsid w:val="005A63F7"/>
    <w:rsid w:val="005B5A73"/>
    <w:rsid w:val="005C2E51"/>
    <w:rsid w:val="005D2830"/>
    <w:rsid w:val="005D7F0D"/>
    <w:rsid w:val="005E0073"/>
    <w:rsid w:val="005E0391"/>
    <w:rsid w:val="005E3BE0"/>
    <w:rsid w:val="005E6044"/>
    <w:rsid w:val="005F4DDA"/>
    <w:rsid w:val="005F6E28"/>
    <w:rsid w:val="00602047"/>
    <w:rsid w:val="006067AC"/>
    <w:rsid w:val="00607D65"/>
    <w:rsid w:val="0061034B"/>
    <w:rsid w:val="006260D8"/>
    <w:rsid w:val="00627923"/>
    <w:rsid w:val="00630B6F"/>
    <w:rsid w:val="00633969"/>
    <w:rsid w:val="00633B8B"/>
    <w:rsid w:val="0063746A"/>
    <w:rsid w:val="00637900"/>
    <w:rsid w:val="00637D14"/>
    <w:rsid w:val="006407A4"/>
    <w:rsid w:val="0064741D"/>
    <w:rsid w:val="00655FCF"/>
    <w:rsid w:val="00657B8A"/>
    <w:rsid w:val="006616B0"/>
    <w:rsid w:val="006714A6"/>
    <w:rsid w:val="006761B2"/>
    <w:rsid w:val="00686AD4"/>
    <w:rsid w:val="006879FD"/>
    <w:rsid w:val="00692B80"/>
    <w:rsid w:val="006A1569"/>
    <w:rsid w:val="006A443E"/>
    <w:rsid w:val="006A55C5"/>
    <w:rsid w:val="006A73A5"/>
    <w:rsid w:val="006B0DF7"/>
    <w:rsid w:val="006B3FA2"/>
    <w:rsid w:val="006B4F68"/>
    <w:rsid w:val="006B57DF"/>
    <w:rsid w:val="006C01E5"/>
    <w:rsid w:val="006C5DB9"/>
    <w:rsid w:val="006D07D5"/>
    <w:rsid w:val="006D6104"/>
    <w:rsid w:val="006E0940"/>
    <w:rsid w:val="006E14B5"/>
    <w:rsid w:val="006E1BFE"/>
    <w:rsid w:val="006E4F88"/>
    <w:rsid w:val="006E52BA"/>
    <w:rsid w:val="006E56FF"/>
    <w:rsid w:val="006F5D0A"/>
    <w:rsid w:val="006F7826"/>
    <w:rsid w:val="00702C96"/>
    <w:rsid w:val="00705512"/>
    <w:rsid w:val="007065FD"/>
    <w:rsid w:val="00713E63"/>
    <w:rsid w:val="007165E5"/>
    <w:rsid w:val="00730262"/>
    <w:rsid w:val="00732A3F"/>
    <w:rsid w:val="00732BC4"/>
    <w:rsid w:val="00733FE1"/>
    <w:rsid w:val="00744442"/>
    <w:rsid w:val="00761BE3"/>
    <w:rsid w:val="00766FB1"/>
    <w:rsid w:val="00766FE5"/>
    <w:rsid w:val="00784A54"/>
    <w:rsid w:val="00785295"/>
    <w:rsid w:val="00791C9C"/>
    <w:rsid w:val="0079769C"/>
    <w:rsid w:val="007A154E"/>
    <w:rsid w:val="007A6DC8"/>
    <w:rsid w:val="007A6F13"/>
    <w:rsid w:val="007B57E6"/>
    <w:rsid w:val="007C0A56"/>
    <w:rsid w:val="007D0A7B"/>
    <w:rsid w:val="007D4E0A"/>
    <w:rsid w:val="007D5975"/>
    <w:rsid w:val="007E0CE5"/>
    <w:rsid w:val="007E0FBF"/>
    <w:rsid w:val="007E3B91"/>
    <w:rsid w:val="007F15E3"/>
    <w:rsid w:val="007F2565"/>
    <w:rsid w:val="00810BAA"/>
    <w:rsid w:val="00825B67"/>
    <w:rsid w:val="008279D0"/>
    <w:rsid w:val="0083212E"/>
    <w:rsid w:val="008326AE"/>
    <w:rsid w:val="00844D86"/>
    <w:rsid w:val="0084573D"/>
    <w:rsid w:val="00845A4B"/>
    <w:rsid w:val="0085043F"/>
    <w:rsid w:val="008525C7"/>
    <w:rsid w:val="00854874"/>
    <w:rsid w:val="00860294"/>
    <w:rsid w:val="00860C12"/>
    <w:rsid w:val="00861AE9"/>
    <w:rsid w:val="00861BE0"/>
    <w:rsid w:val="00865C89"/>
    <w:rsid w:val="008723E9"/>
    <w:rsid w:val="00874A63"/>
    <w:rsid w:val="0088072F"/>
    <w:rsid w:val="00880865"/>
    <w:rsid w:val="0088295E"/>
    <w:rsid w:val="00882A74"/>
    <w:rsid w:val="00886564"/>
    <w:rsid w:val="00893563"/>
    <w:rsid w:val="00893684"/>
    <w:rsid w:val="0089392A"/>
    <w:rsid w:val="00894E42"/>
    <w:rsid w:val="008951A9"/>
    <w:rsid w:val="0089757B"/>
    <w:rsid w:val="008A3FC8"/>
    <w:rsid w:val="008A66CD"/>
    <w:rsid w:val="008B5871"/>
    <w:rsid w:val="008B5BA1"/>
    <w:rsid w:val="008C01CF"/>
    <w:rsid w:val="008C0E9E"/>
    <w:rsid w:val="008C2424"/>
    <w:rsid w:val="008F3B67"/>
    <w:rsid w:val="008F5BEC"/>
    <w:rsid w:val="008F68BC"/>
    <w:rsid w:val="009017B9"/>
    <w:rsid w:val="00903604"/>
    <w:rsid w:val="00914474"/>
    <w:rsid w:val="009214A0"/>
    <w:rsid w:val="00924E22"/>
    <w:rsid w:val="00931DE5"/>
    <w:rsid w:val="00944D59"/>
    <w:rsid w:val="0095525E"/>
    <w:rsid w:val="00965504"/>
    <w:rsid w:val="009677DD"/>
    <w:rsid w:val="00970379"/>
    <w:rsid w:val="00977B70"/>
    <w:rsid w:val="009801BA"/>
    <w:rsid w:val="00990864"/>
    <w:rsid w:val="009965F4"/>
    <w:rsid w:val="009A77EC"/>
    <w:rsid w:val="009C4387"/>
    <w:rsid w:val="009F3555"/>
    <w:rsid w:val="00A031BF"/>
    <w:rsid w:val="00A05C1D"/>
    <w:rsid w:val="00A111DA"/>
    <w:rsid w:val="00A14DB2"/>
    <w:rsid w:val="00A22EF4"/>
    <w:rsid w:val="00A256F9"/>
    <w:rsid w:val="00A346F0"/>
    <w:rsid w:val="00A36904"/>
    <w:rsid w:val="00A4460B"/>
    <w:rsid w:val="00A473FA"/>
    <w:rsid w:val="00A532EE"/>
    <w:rsid w:val="00A54A30"/>
    <w:rsid w:val="00A651E0"/>
    <w:rsid w:val="00A6602E"/>
    <w:rsid w:val="00A67C16"/>
    <w:rsid w:val="00A72491"/>
    <w:rsid w:val="00A72A16"/>
    <w:rsid w:val="00A91CB3"/>
    <w:rsid w:val="00A92AA8"/>
    <w:rsid w:val="00AA16F4"/>
    <w:rsid w:val="00AA403D"/>
    <w:rsid w:val="00AB4D3B"/>
    <w:rsid w:val="00AB64E3"/>
    <w:rsid w:val="00AB650A"/>
    <w:rsid w:val="00AC3774"/>
    <w:rsid w:val="00AD784B"/>
    <w:rsid w:val="00AE7139"/>
    <w:rsid w:val="00AF35DE"/>
    <w:rsid w:val="00AF6824"/>
    <w:rsid w:val="00B00047"/>
    <w:rsid w:val="00B00E72"/>
    <w:rsid w:val="00B0566F"/>
    <w:rsid w:val="00B16810"/>
    <w:rsid w:val="00B16C39"/>
    <w:rsid w:val="00B263C0"/>
    <w:rsid w:val="00B3212E"/>
    <w:rsid w:val="00B32FC7"/>
    <w:rsid w:val="00B33E61"/>
    <w:rsid w:val="00B35AA2"/>
    <w:rsid w:val="00B44389"/>
    <w:rsid w:val="00B45D15"/>
    <w:rsid w:val="00B46D69"/>
    <w:rsid w:val="00B47EA0"/>
    <w:rsid w:val="00B525FA"/>
    <w:rsid w:val="00B54B80"/>
    <w:rsid w:val="00B57DBD"/>
    <w:rsid w:val="00B70E33"/>
    <w:rsid w:val="00B729B9"/>
    <w:rsid w:val="00B802F6"/>
    <w:rsid w:val="00B85F6B"/>
    <w:rsid w:val="00B93602"/>
    <w:rsid w:val="00BA5C88"/>
    <w:rsid w:val="00BB6D00"/>
    <w:rsid w:val="00BC2207"/>
    <w:rsid w:val="00BC6F34"/>
    <w:rsid w:val="00BC7452"/>
    <w:rsid w:val="00BD1532"/>
    <w:rsid w:val="00BD2863"/>
    <w:rsid w:val="00BD5BE5"/>
    <w:rsid w:val="00BD65E2"/>
    <w:rsid w:val="00BE0CD8"/>
    <w:rsid w:val="00BE3DBD"/>
    <w:rsid w:val="00BE56E8"/>
    <w:rsid w:val="00BE6D5F"/>
    <w:rsid w:val="00BF476B"/>
    <w:rsid w:val="00BF7560"/>
    <w:rsid w:val="00C12D3D"/>
    <w:rsid w:val="00C22295"/>
    <w:rsid w:val="00C2594A"/>
    <w:rsid w:val="00C2623C"/>
    <w:rsid w:val="00C26313"/>
    <w:rsid w:val="00C369AF"/>
    <w:rsid w:val="00C40E58"/>
    <w:rsid w:val="00C413FB"/>
    <w:rsid w:val="00C429A9"/>
    <w:rsid w:val="00C4471F"/>
    <w:rsid w:val="00C469F5"/>
    <w:rsid w:val="00C5004E"/>
    <w:rsid w:val="00C610B6"/>
    <w:rsid w:val="00C64D96"/>
    <w:rsid w:val="00C64FE1"/>
    <w:rsid w:val="00C67975"/>
    <w:rsid w:val="00C71201"/>
    <w:rsid w:val="00C71402"/>
    <w:rsid w:val="00C72E5D"/>
    <w:rsid w:val="00C7656D"/>
    <w:rsid w:val="00C77EB9"/>
    <w:rsid w:val="00C8088F"/>
    <w:rsid w:val="00C81A04"/>
    <w:rsid w:val="00C85676"/>
    <w:rsid w:val="00C863F9"/>
    <w:rsid w:val="00C87CC3"/>
    <w:rsid w:val="00C90479"/>
    <w:rsid w:val="00C90D47"/>
    <w:rsid w:val="00C94AE6"/>
    <w:rsid w:val="00C95686"/>
    <w:rsid w:val="00C95EC4"/>
    <w:rsid w:val="00CA1205"/>
    <w:rsid w:val="00CA48E7"/>
    <w:rsid w:val="00CA666C"/>
    <w:rsid w:val="00CA7AEF"/>
    <w:rsid w:val="00CB13D4"/>
    <w:rsid w:val="00CB3564"/>
    <w:rsid w:val="00CB3BE1"/>
    <w:rsid w:val="00CB4DCA"/>
    <w:rsid w:val="00CB5034"/>
    <w:rsid w:val="00CB7324"/>
    <w:rsid w:val="00CC4080"/>
    <w:rsid w:val="00CD4923"/>
    <w:rsid w:val="00CD787A"/>
    <w:rsid w:val="00CE00CF"/>
    <w:rsid w:val="00CE301A"/>
    <w:rsid w:val="00CE5EEE"/>
    <w:rsid w:val="00CF62BF"/>
    <w:rsid w:val="00CF781D"/>
    <w:rsid w:val="00D04B3C"/>
    <w:rsid w:val="00D068CF"/>
    <w:rsid w:val="00D21895"/>
    <w:rsid w:val="00D2565A"/>
    <w:rsid w:val="00D32E5C"/>
    <w:rsid w:val="00D3660F"/>
    <w:rsid w:val="00D415A5"/>
    <w:rsid w:val="00D45AEE"/>
    <w:rsid w:val="00D479A6"/>
    <w:rsid w:val="00D5588B"/>
    <w:rsid w:val="00D60523"/>
    <w:rsid w:val="00D71719"/>
    <w:rsid w:val="00D754CB"/>
    <w:rsid w:val="00D7778A"/>
    <w:rsid w:val="00D817F7"/>
    <w:rsid w:val="00D86CD2"/>
    <w:rsid w:val="00D955B9"/>
    <w:rsid w:val="00DA1B06"/>
    <w:rsid w:val="00DA3954"/>
    <w:rsid w:val="00DB22F3"/>
    <w:rsid w:val="00DB6A92"/>
    <w:rsid w:val="00DC3353"/>
    <w:rsid w:val="00DC6795"/>
    <w:rsid w:val="00DD2DE0"/>
    <w:rsid w:val="00DD4AD8"/>
    <w:rsid w:val="00DD5408"/>
    <w:rsid w:val="00DD7B12"/>
    <w:rsid w:val="00DE2368"/>
    <w:rsid w:val="00DF46B0"/>
    <w:rsid w:val="00DF4DB3"/>
    <w:rsid w:val="00E2355B"/>
    <w:rsid w:val="00E238C2"/>
    <w:rsid w:val="00E26D9A"/>
    <w:rsid w:val="00E35EB0"/>
    <w:rsid w:val="00E3774F"/>
    <w:rsid w:val="00E500CF"/>
    <w:rsid w:val="00E534E2"/>
    <w:rsid w:val="00E701E5"/>
    <w:rsid w:val="00E71288"/>
    <w:rsid w:val="00E71A93"/>
    <w:rsid w:val="00E74D52"/>
    <w:rsid w:val="00E86B6C"/>
    <w:rsid w:val="00E90B24"/>
    <w:rsid w:val="00E90BB0"/>
    <w:rsid w:val="00E95DE2"/>
    <w:rsid w:val="00E97DE3"/>
    <w:rsid w:val="00EA1B3D"/>
    <w:rsid w:val="00EA320B"/>
    <w:rsid w:val="00EA4206"/>
    <w:rsid w:val="00EA765D"/>
    <w:rsid w:val="00EB03A4"/>
    <w:rsid w:val="00EB20DA"/>
    <w:rsid w:val="00EB6A30"/>
    <w:rsid w:val="00EC662F"/>
    <w:rsid w:val="00ED3E4E"/>
    <w:rsid w:val="00EF279E"/>
    <w:rsid w:val="00EF2F58"/>
    <w:rsid w:val="00EF4E0F"/>
    <w:rsid w:val="00EF5055"/>
    <w:rsid w:val="00EF67B3"/>
    <w:rsid w:val="00EF6D03"/>
    <w:rsid w:val="00EF748F"/>
    <w:rsid w:val="00EF780B"/>
    <w:rsid w:val="00F04C7B"/>
    <w:rsid w:val="00F0521B"/>
    <w:rsid w:val="00F128F0"/>
    <w:rsid w:val="00F16AC6"/>
    <w:rsid w:val="00F22858"/>
    <w:rsid w:val="00F22D6B"/>
    <w:rsid w:val="00F300A7"/>
    <w:rsid w:val="00F3247D"/>
    <w:rsid w:val="00F337F6"/>
    <w:rsid w:val="00F43E37"/>
    <w:rsid w:val="00F45833"/>
    <w:rsid w:val="00F53FC5"/>
    <w:rsid w:val="00F64443"/>
    <w:rsid w:val="00F73FDF"/>
    <w:rsid w:val="00F76156"/>
    <w:rsid w:val="00F819D3"/>
    <w:rsid w:val="00F87648"/>
    <w:rsid w:val="00F92697"/>
    <w:rsid w:val="00F9323F"/>
    <w:rsid w:val="00F9702A"/>
    <w:rsid w:val="00FA1238"/>
    <w:rsid w:val="00FA31B2"/>
    <w:rsid w:val="00FA732B"/>
    <w:rsid w:val="00FB1E51"/>
    <w:rsid w:val="00FB2E48"/>
    <w:rsid w:val="00FB3F38"/>
    <w:rsid w:val="00FC0343"/>
    <w:rsid w:val="00FD59F4"/>
    <w:rsid w:val="00FD63D7"/>
    <w:rsid w:val="00FD6AD5"/>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61FB4826-8B8E-45A7-9F73-BDD8A5194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
    <w:link w:val="ListParagraph"/>
    <w:uiPriority w:val="34"/>
    <w:rsid w:val="006E14B5"/>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230F8-644B-4EF2-9FE1-A4D8EE43E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1677</Words>
  <Characters>9564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André Hills</dc:creator>
  <cp:keywords/>
  <dc:description/>
  <cp:lastModifiedBy>Nsukuzonke Buthelezi</cp:lastModifiedBy>
  <cp:revision>4</cp:revision>
  <cp:lastPrinted>2023-11-16T14:46:00Z</cp:lastPrinted>
  <dcterms:created xsi:type="dcterms:W3CDTF">2023-11-16T14:45:00Z</dcterms:created>
  <dcterms:modified xsi:type="dcterms:W3CDTF">2024-04-10T07:04:00Z</dcterms:modified>
</cp:coreProperties>
</file>