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2927" w14:textId="77777777" w:rsidR="008F058E" w:rsidRPr="00142DCB" w:rsidRDefault="008F058E" w:rsidP="008F058E">
      <w:pPr>
        <w:spacing w:line="360" w:lineRule="auto"/>
        <w:rPr>
          <w:rFonts w:ascii="Arial" w:hAnsi="Arial" w:cs="Arial"/>
          <w:sz w:val="23"/>
          <w:szCs w:val="23"/>
          <w:lang w:val="en-ZA"/>
        </w:rPr>
      </w:pPr>
    </w:p>
    <w:p w14:paraId="293E84E0" w14:textId="77777777" w:rsidR="008F058E" w:rsidRPr="00142DCB" w:rsidRDefault="008F058E" w:rsidP="008F058E">
      <w:pPr>
        <w:rPr>
          <w:rFonts w:ascii="Arial" w:hAnsi="Arial" w:cs="Arial"/>
          <w:sz w:val="23"/>
          <w:szCs w:val="23"/>
        </w:rPr>
      </w:pPr>
    </w:p>
    <w:p w14:paraId="5E7C58B2" w14:textId="77777777" w:rsidR="008F058E" w:rsidRPr="00142DCB" w:rsidRDefault="008F058E" w:rsidP="008F058E">
      <w:pPr>
        <w:rPr>
          <w:rFonts w:ascii="Arial" w:hAnsi="Arial" w:cs="Arial"/>
          <w:sz w:val="23"/>
          <w:szCs w:val="23"/>
        </w:rPr>
      </w:pPr>
    </w:p>
    <w:p w14:paraId="63637DE7" w14:textId="77777777" w:rsidR="008F058E" w:rsidRPr="00142DCB" w:rsidRDefault="008F058E" w:rsidP="008F058E">
      <w:pPr>
        <w:rPr>
          <w:rFonts w:ascii="Arial" w:hAnsi="Arial" w:cs="Arial"/>
          <w:sz w:val="23"/>
          <w:szCs w:val="23"/>
        </w:rPr>
      </w:pPr>
    </w:p>
    <w:p w14:paraId="7AE1ED91" w14:textId="77777777" w:rsidR="008F058E" w:rsidRPr="00142DCB" w:rsidRDefault="008F058E" w:rsidP="008F058E">
      <w:pPr>
        <w:jc w:val="center"/>
        <w:rPr>
          <w:rFonts w:ascii="Arial" w:hAnsi="Arial" w:cs="Arial"/>
          <w:sz w:val="23"/>
          <w:szCs w:val="23"/>
        </w:rPr>
      </w:pPr>
    </w:p>
    <w:p w14:paraId="4863CE09" w14:textId="77777777" w:rsidR="008F058E" w:rsidRPr="005405F3" w:rsidRDefault="008F058E" w:rsidP="008F058E">
      <w:pPr>
        <w:jc w:val="center"/>
        <w:rPr>
          <w:rFonts w:ascii="Arial" w:hAnsi="Arial" w:cs="Arial"/>
          <w:sz w:val="23"/>
          <w:szCs w:val="23"/>
        </w:rPr>
      </w:pPr>
      <w:r w:rsidRPr="005405F3">
        <w:rPr>
          <w:rFonts w:ascii="Arial" w:hAnsi="Arial" w:cs="Arial"/>
          <w:b/>
          <w:bCs/>
          <w:noProof/>
          <w:sz w:val="23"/>
          <w:szCs w:val="23"/>
          <w:lang w:val="en-ZA" w:eastAsia="en-ZA"/>
        </w:rPr>
        <w:drawing>
          <wp:inline distT="0" distB="0" distL="0" distR="0" wp14:anchorId="52906603" wp14:editId="08A6748F">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37E3FA93" w14:textId="77777777" w:rsidR="008F058E" w:rsidRDefault="008F058E" w:rsidP="008F058E">
      <w:pPr>
        <w:autoSpaceDE w:val="0"/>
        <w:autoSpaceDN w:val="0"/>
        <w:adjustRightInd w:val="0"/>
        <w:ind w:left="2160" w:firstLine="720"/>
        <w:rPr>
          <w:rFonts w:ascii="Arial" w:hAnsi="Arial" w:cs="Arial"/>
          <w:b/>
          <w:bCs/>
          <w:sz w:val="23"/>
          <w:szCs w:val="23"/>
        </w:rPr>
      </w:pPr>
    </w:p>
    <w:p w14:paraId="4010A1EF" w14:textId="77777777" w:rsidR="008F058E" w:rsidRDefault="008F058E" w:rsidP="008F058E">
      <w:pPr>
        <w:autoSpaceDE w:val="0"/>
        <w:autoSpaceDN w:val="0"/>
        <w:adjustRightInd w:val="0"/>
        <w:ind w:left="2160" w:firstLine="720"/>
        <w:rPr>
          <w:rFonts w:ascii="Arial" w:hAnsi="Arial" w:cs="Arial"/>
          <w:b/>
          <w:bCs/>
          <w:sz w:val="23"/>
          <w:szCs w:val="23"/>
        </w:rPr>
      </w:pPr>
    </w:p>
    <w:p w14:paraId="59212111" w14:textId="77777777" w:rsidR="008F058E" w:rsidRPr="00142DCB" w:rsidRDefault="008F058E" w:rsidP="008F058E">
      <w:pPr>
        <w:autoSpaceDE w:val="0"/>
        <w:autoSpaceDN w:val="0"/>
        <w:adjustRightInd w:val="0"/>
        <w:ind w:left="2160" w:firstLine="720"/>
        <w:jc w:val="center"/>
        <w:rPr>
          <w:rFonts w:ascii="Arial" w:hAnsi="Arial" w:cs="Arial"/>
          <w:b/>
          <w:bCs/>
          <w:sz w:val="23"/>
          <w:szCs w:val="23"/>
        </w:rPr>
      </w:pPr>
    </w:p>
    <w:p w14:paraId="66FE81CF" w14:textId="76B817D9" w:rsidR="008F058E" w:rsidRPr="00142DCB" w:rsidRDefault="008F058E" w:rsidP="008F058E">
      <w:pPr>
        <w:autoSpaceDE w:val="0"/>
        <w:autoSpaceDN w:val="0"/>
        <w:adjustRightInd w:val="0"/>
        <w:ind w:left="2160" w:firstLine="720"/>
        <w:rPr>
          <w:rFonts w:ascii="Arial" w:hAnsi="Arial" w:cs="Arial"/>
          <w:b/>
          <w:bCs/>
          <w:sz w:val="23"/>
          <w:szCs w:val="23"/>
        </w:rPr>
      </w:pPr>
      <w:r>
        <w:rPr>
          <w:rFonts w:ascii="Arial" w:hAnsi="Arial" w:cs="Arial"/>
          <w:b/>
          <w:bCs/>
          <w:sz w:val="23"/>
          <w:szCs w:val="23"/>
        </w:rPr>
        <w:t xml:space="preserve">TENDER NO: </w:t>
      </w:r>
      <w:r w:rsidR="00446465">
        <w:rPr>
          <w:rFonts w:ascii="Arial" w:hAnsi="Arial" w:cs="Arial"/>
          <w:b/>
          <w:bCs/>
          <w:sz w:val="23"/>
          <w:szCs w:val="23"/>
        </w:rPr>
        <w:t>CCB</w:t>
      </w:r>
      <w:r w:rsidR="00F80095">
        <w:rPr>
          <w:rFonts w:ascii="Arial" w:hAnsi="Arial" w:cs="Arial"/>
          <w:b/>
          <w:bCs/>
          <w:sz w:val="23"/>
          <w:szCs w:val="23"/>
        </w:rPr>
        <w:t>2022/02/03</w:t>
      </w:r>
    </w:p>
    <w:p w14:paraId="4CC6CCF9" w14:textId="77777777" w:rsidR="008F058E" w:rsidRPr="00142DCB" w:rsidRDefault="008F058E" w:rsidP="008F058E">
      <w:pPr>
        <w:autoSpaceDE w:val="0"/>
        <w:autoSpaceDN w:val="0"/>
        <w:adjustRightInd w:val="0"/>
        <w:rPr>
          <w:rFonts w:ascii="Arial" w:hAnsi="Arial" w:cs="Arial"/>
          <w:b/>
          <w:bCs/>
          <w:sz w:val="23"/>
          <w:szCs w:val="23"/>
        </w:rPr>
      </w:pPr>
    </w:p>
    <w:p w14:paraId="01B24015" w14:textId="77777777" w:rsidR="008F058E" w:rsidRPr="00142DCB" w:rsidRDefault="008F058E" w:rsidP="008F058E">
      <w:pPr>
        <w:autoSpaceDE w:val="0"/>
        <w:autoSpaceDN w:val="0"/>
        <w:adjustRightInd w:val="0"/>
        <w:rPr>
          <w:rFonts w:ascii="Arial" w:hAnsi="Arial" w:cs="Arial"/>
          <w:b/>
          <w:bCs/>
          <w:sz w:val="23"/>
          <w:szCs w:val="23"/>
        </w:rPr>
      </w:pPr>
    </w:p>
    <w:p w14:paraId="2E510E04" w14:textId="77777777" w:rsidR="008F058E" w:rsidRPr="00142DCB" w:rsidRDefault="008F058E" w:rsidP="008F058E">
      <w:pPr>
        <w:autoSpaceDE w:val="0"/>
        <w:autoSpaceDN w:val="0"/>
        <w:adjustRightInd w:val="0"/>
        <w:rPr>
          <w:rFonts w:ascii="Arial" w:hAnsi="Arial" w:cs="Arial"/>
          <w:b/>
          <w:bCs/>
          <w:sz w:val="23"/>
          <w:szCs w:val="23"/>
        </w:rPr>
      </w:pPr>
      <w:r w:rsidRPr="00142DCB">
        <w:rPr>
          <w:rFonts w:ascii="Arial" w:hAnsi="Arial" w:cs="Arial"/>
          <w:b/>
          <w:bCs/>
          <w:sz w:val="23"/>
          <w:szCs w:val="23"/>
        </w:rPr>
        <w:t>NAME OF BIDDER: ……………………………………………………………..</w:t>
      </w:r>
    </w:p>
    <w:p w14:paraId="7693859F" w14:textId="77777777" w:rsidR="008F058E" w:rsidRPr="00142DCB" w:rsidRDefault="008F058E" w:rsidP="008F058E">
      <w:pPr>
        <w:autoSpaceDE w:val="0"/>
        <w:autoSpaceDN w:val="0"/>
        <w:adjustRightInd w:val="0"/>
        <w:rPr>
          <w:rFonts w:ascii="Arial" w:hAnsi="Arial" w:cs="Arial"/>
          <w:b/>
          <w:bCs/>
          <w:sz w:val="23"/>
          <w:szCs w:val="23"/>
        </w:rPr>
      </w:pPr>
    </w:p>
    <w:p w14:paraId="147A1143" w14:textId="77777777" w:rsidR="008F058E" w:rsidRPr="00142DCB" w:rsidRDefault="008F058E" w:rsidP="008F058E">
      <w:pPr>
        <w:autoSpaceDE w:val="0"/>
        <w:autoSpaceDN w:val="0"/>
        <w:adjustRightInd w:val="0"/>
        <w:rPr>
          <w:rFonts w:ascii="Arial" w:hAnsi="Arial" w:cs="Arial"/>
          <w:b/>
          <w:bCs/>
          <w:sz w:val="23"/>
          <w:szCs w:val="23"/>
        </w:rPr>
      </w:pPr>
    </w:p>
    <w:p w14:paraId="29F4EB6B" w14:textId="77777777" w:rsidR="008F058E" w:rsidRPr="00142DCB" w:rsidRDefault="008F058E" w:rsidP="008F058E">
      <w:pPr>
        <w:autoSpaceDE w:val="0"/>
        <w:autoSpaceDN w:val="0"/>
        <w:adjustRightInd w:val="0"/>
        <w:rPr>
          <w:rFonts w:ascii="Arial" w:hAnsi="Arial" w:cs="Arial"/>
          <w:b/>
          <w:bCs/>
          <w:sz w:val="23"/>
          <w:szCs w:val="23"/>
        </w:rPr>
      </w:pPr>
      <w:r w:rsidRPr="00142DCB">
        <w:rPr>
          <w:rFonts w:ascii="Arial" w:hAnsi="Arial" w:cs="Arial"/>
          <w:b/>
          <w:bCs/>
          <w:sz w:val="23"/>
          <w:szCs w:val="23"/>
        </w:rPr>
        <w:t>CSD NUMBER: …………………………………………………………….........</w:t>
      </w:r>
    </w:p>
    <w:p w14:paraId="33F82490" w14:textId="77777777" w:rsidR="008F058E" w:rsidRPr="00142DCB" w:rsidRDefault="008F058E" w:rsidP="008F058E">
      <w:pPr>
        <w:autoSpaceDE w:val="0"/>
        <w:autoSpaceDN w:val="0"/>
        <w:adjustRightInd w:val="0"/>
        <w:rPr>
          <w:rFonts w:ascii="Arial" w:hAnsi="Arial" w:cs="Arial"/>
          <w:sz w:val="23"/>
          <w:szCs w:val="23"/>
        </w:rPr>
      </w:pPr>
    </w:p>
    <w:p w14:paraId="519F8719" w14:textId="77777777" w:rsidR="008F058E" w:rsidRPr="00142DCB" w:rsidRDefault="008F058E" w:rsidP="008F058E">
      <w:pPr>
        <w:autoSpaceDE w:val="0"/>
        <w:autoSpaceDN w:val="0"/>
        <w:adjustRightInd w:val="0"/>
        <w:rPr>
          <w:rFonts w:ascii="Arial" w:hAnsi="Arial" w:cs="Arial"/>
          <w:sz w:val="23"/>
          <w:szCs w:val="23"/>
        </w:rPr>
      </w:pPr>
    </w:p>
    <w:p w14:paraId="700E9B4D" w14:textId="77777777" w:rsidR="008F058E" w:rsidRPr="00142DCB" w:rsidRDefault="008F058E" w:rsidP="008F058E">
      <w:pPr>
        <w:autoSpaceDE w:val="0"/>
        <w:autoSpaceDN w:val="0"/>
        <w:adjustRightInd w:val="0"/>
        <w:jc w:val="right"/>
        <w:rPr>
          <w:rFonts w:ascii="Arial" w:hAnsi="Arial" w:cs="Arial"/>
          <w:sz w:val="23"/>
          <w:szCs w:val="23"/>
        </w:rPr>
      </w:pPr>
    </w:p>
    <w:p w14:paraId="7B68D547" w14:textId="77777777" w:rsidR="008F058E" w:rsidRPr="00142DCB" w:rsidRDefault="008F058E" w:rsidP="005B509C">
      <w:pPr>
        <w:autoSpaceDE w:val="0"/>
        <w:autoSpaceDN w:val="0"/>
        <w:adjustRightInd w:val="0"/>
        <w:ind w:right="440"/>
        <w:rPr>
          <w:rFonts w:ascii="Arial" w:hAnsi="Arial" w:cs="Arial"/>
          <w:sz w:val="23"/>
          <w:szCs w:val="23"/>
        </w:rPr>
      </w:pPr>
      <w:r w:rsidRPr="00142DCB">
        <w:rPr>
          <w:rFonts w:ascii="Arial" w:hAnsi="Arial" w:cs="Arial"/>
          <w:sz w:val="23"/>
          <w:szCs w:val="23"/>
        </w:rPr>
        <w:t>Prepared by:</w:t>
      </w:r>
    </w:p>
    <w:p w14:paraId="7FCAEBD1" w14:textId="77777777" w:rsidR="008F058E" w:rsidRPr="005B509C" w:rsidRDefault="008F058E" w:rsidP="005B509C">
      <w:pPr>
        <w:autoSpaceDE w:val="0"/>
        <w:autoSpaceDN w:val="0"/>
        <w:adjustRightInd w:val="0"/>
        <w:ind w:right="550"/>
        <w:rPr>
          <w:rFonts w:ascii="Arial" w:hAnsi="Arial" w:cs="Arial"/>
          <w:b/>
          <w:sz w:val="23"/>
          <w:szCs w:val="23"/>
        </w:rPr>
      </w:pPr>
      <w:r w:rsidRPr="005B509C">
        <w:rPr>
          <w:rFonts w:ascii="Arial" w:hAnsi="Arial" w:cs="Arial"/>
          <w:b/>
          <w:sz w:val="23"/>
          <w:szCs w:val="23"/>
        </w:rPr>
        <w:t>Castle Control Board</w:t>
      </w:r>
    </w:p>
    <w:p w14:paraId="26C5A7D7" w14:textId="77777777" w:rsidR="008F058E" w:rsidRPr="00142DCB" w:rsidRDefault="008F058E" w:rsidP="005B509C">
      <w:pPr>
        <w:autoSpaceDE w:val="0"/>
        <w:autoSpaceDN w:val="0"/>
        <w:adjustRightInd w:val="0"/>
        <w:ind w:right="550"/>
        <w:rPr>
          <w:rFonts w:ascii="Arial" w:hAnsi="Arial" w:cs="Arial"/>
          <w:sz w:val="23"/>
          <w:szCs w:val="23"/>
        </w:rPr>
      </w:pPr>
      <w:r>
        <w:rPr>
          <w:rFonts w:ascii="Arial" w:hAnsi="Arial" w:cs="Arial"/>
          <w:sz w:val="23"/>
          <w:szCs w:val="23"/>
        </w:rPr>
        <w:t>Castle of Good Hope</w:t>
      </w:r>
    </w:p>
    <w:p w14:paraId="07C4A0C6" w14:textId="77777777" w:rsidR="008F058E" w:rsidRPr="00142DCB" w:rsidRDefault="008F058E" w:rsidP="005B509C">
      <w:pPr>
        <w:autoSpaceDE w:val="0"/>
        <w:autoSpaceDN w:val="0"/>
        <w:adjustRightInd w:val="0"/>
        <w:rPr>
          <w:rFonts w:ascii="Arial" w:hAnsi="Arial" w:cs="Arial"/>
          <w:sz w:val="23"/>
          <w:szCs w:val="23"/>
        </w:rPr>
      </w:pPr>
      <w:r w:rsidRPr="00142DCB">
        <w:rPr>
          <w:rFonts w:ascii="Arial" w:hAnsi="Arial" w:cs="Arial"/>
          <w:sz w:val="23"/>
          <w:szCs w:val="23"/>
        </w:rPr>
        <w:t xml:space="preserve">Cnr </w:t>
      </w:r>
      <w:r>
        <w:rPr>
          <w:rFonts w:ascii="Arial" w:hAnsi="Arial" w:cs="Arial"/>
          <w:sz w:val="23"/>
          <w:szCs w:val="23"/>
        </w:rPr>
        <w:t>Castle &amp; Darling Str.</w:t>
      </w:r>
    </w:p>
    <w:p w14:paraId="1D589237"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CAPE TOWN</w:t>
      </w:r>
    </w:p>
    <w:p w14:paraId="69EE09FD"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8001</w:t>
      </w:r>
    </w:p>
    <w:p w14:paraId="6C023016"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Tel: 021 461 4676</w:t>
      </w:r>
    </w:p>
    <w:p w14:paraId="2AFB9B87" w14:textId="77777777" w:rsidR="008F058E" w:rsidRPr="00142DCB" w:rsidRDefault="008F058E" w:rsidP="008F058E">
      <w:pPr>
        <w:autoSpaceDE w:val="0"/>
        <w:autoSpaceDN w:val="0"/>
        <w:adjustRightInd w:val="0"/>
        <w:rPr>
          <w:rFonts w:ascii="Arial" w:hAnsi="Arial" w:cs="Arial"/>
          <w:color w:val="FF0000"/>
          <w:sz w:val="23"/>
          <w:szCs w:val="23"/>
        </w:rPr>
      </w:pPr>
    </w:p>
    <w:p w14:paraId="118A544D" w14:textId="77777777" w:rsidR="008F058E" w:rsidRPr="00142DCB" w:rsidRDefault="008F058E" w:rsidP="008F058E">
      <w:pPr>
        <w:autoSpaceDE w:val="0"/>
        <w:autoSpaceDN w:val="0"/>
        <w:adjustRightInd w:val="0"/>
        <w:rPr>
          <w:rFonts w:ascii="Arial" w:hAnsi="Arial" w:cs="Arial"/>
          <w:color w:val="FF0000"/>
          <w:sz w:val="23"/>
          <w:szCs w:val="23"/>
        </w:rPr>
      </w:pPr>
    </w:p>
    <w:p w14:paraId="02D0C1AD" w14:textId="77777777" w:rsidR="008F058E" w:rsidRPr="00142DCB" w:rsidRDefault="008F058E" w:rsidP="008F058E">
      <w:pPr>
        <w:autoSpaceDE w:val="0"/>
        <w:autoSpaceDN w:val="0"/>
        <w:adjustRightInd w:val="0"/>
        <w:rPr>
          <w:rFonts w:ascii="Arial" w:hAnsi="Arial" w:cs="Arial"/>
          <w:color w:val="FF0000"/>
          <w:sz w:val="23"/>
          <w:szCs w:val="23"/>
        </w:rPr>
      </w:pPr>
    </w:p>
    <w:p w14:paraId="1DA2CA10" w14:textId="77777777" w:rsidR="008F058E" w:rsidRPr="00142DCB" w:rsidRDefault="008F058E" w:rsidP="008F058E">
      <w:pPr>
        <w:autoSpaceDE w:val="0"/>
        <w:autoSpaceDN w:val="0"/>
        <w:adjustRightInd w:val="0"/>
        <w:rPr>
          <w:rFonts w:ascii="Arial" w:hAnsi="Arial" w:cs="Arial"/>
          <w:color w:val="FF0000"/>
          <w:sz w:val="23"/>
          <w:szCs w:val="23"/>
        </w:rPr>
      </w:pPr>
    </w:p>
    <w:p w14:paraId="092E94D8" w14:textId="77777777" w:rsidR="008F058E" w:rsidRPr="00142DCB" w:rsidRDefault="008F058E" w:rsidP="008F058E">
      <w:pPr>
        <w:autoSpaceDE w:val="0"/>
        <w:autoSpaceDN w:val="0"/>
        <w:adjustRightInd w:val="0"/>
        <w:rPr>
          <w:rFonts w:ascii="Arial" w:hAnsi="Arial" w:cs="Arial"/>
          <w:color w:val="FF0000"/>
          <w:sz w:val="23"/>
          <w:szCs w:val="23"/>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142DCB" w14:paraId="19E4CB31" w14:textId="77777777" w:rsidTr="005B509C">
        <w:trPr>
          <w:trHeight w:val="1135"/>
        </w:trPr>
        <w:tc>
          <w:tcPr>
            <w:tcW w:w="8878" w:type="dxa"/>
          </w:tcPr>
          <w:p w14:paraId="5B10E275" w14:textId="77777777" w:rsidR="008F058E" w:rsidRPr="00142DCB" w:rsidRDefault="008F058E" w:rsidP="005B509C">
            <w:pPr>
              <w:autoSpaceDE w:val="0"/>
              <w:autoSpaceDN w:val="0"/>
              <w:adjustRightInd w:val="0"/>
              <w:ind w:right="770"/>
              <w:rPr>
                <w:rFonts w:ascii="Arial" w:hAnsi="Arial" w:cs="Arial"/>
                <w:b/>
                <w:bCs/>
                <w:sz w:val="23"/>
                <w:szCs w:val="23"/>
              </w:rPr>
            </w:pPr>
          </w:p>
          <w:p w14:paraId="31CC80FD" w14:textId="77777777" w:rsidR="008F058E" w:rsidRPr="00142DCB" w:rsidRDefault="008F058E" w:rsidP="005B509C">
            <w:pPr>
              <w:autoSpaceDE w:val="0"/>
              <w:autoSpaceDN w:val="0"/>
              <w:adjustRightInd w:val="0"/>
              <w:ind w:right="770"/>
              <w:rPr>
                <w:rFonts w:ascii="Arial" w:hAnsi="Arial" w:cs="Arial"/>
                <w:b/>
                <w:bCs/>
                <w:sz w:val="23"/>
                <w:szCs w:val="23"/>
              </w:rPr>
            </w:pPr>
            <w:r w:rsidRPr="00142DCB">
              <w:rPr>
                <w:rFonts w:ascii="Arial" w:hAnsi="Arial" w:cs="Arial"/>
                <w:b/>
                <w:bCs/>
                <w:sz w:val="23"/>
                <w:szCs w:val="23"/>
              </w:rPr>
              <w:t xml:space="preserve">BID CLOSES                                                        </w:t>
            </w:r>
            <w:r w:rsidR="00BF0094">
              <w:rPr>
                <w:rFonts w:ascii="Arial" w:hAnsi="Arial" w:cs="Arial"/>
                <w:b/>
                <w:bCs/>
                <w:sz w:val="23"/>
                <w:szCs w:val="23"/>
              </w:rPr>
              <w:t xml:space="preserve">DATE: </w:t>
            </w:r>
            <w:r w:rsidR="00CE797E">
              <w:rPr>
                <w:rFonts w:ascii="Arial" w:hAnsi="Arial" w:cs="Arial"/>
                <w:b/>
                <w:bCs/>
                <w:sz w:val="23"/>
                <w:szCs w:val="23"/>
              </w:rPr>
              <w:t>0</w:t>
            </w:r>
            <w:r w:rsidR="00FE1BBE">
              <w:rPr>
                <w:rFonts w:ascii="Arial" w:hAnsi="Arial" w:cs="Arial"/>
                <w:b/>
                <w:bCs/>
                <w:sz w:val="23"/>
                <w:szCs w:val="23"/>
              </w:rPr>
              <w:t>4</w:t>
            </w:r>
            <w:r>
              <w:rPr>
                <w:rFonts w:ascii="Arial" w:hAnsi="Arial" w:cs="Arial"/>
                <w:b/>
                <w:bCs/>
                <w:sz w:val="23"/>
                <w:szCs w:val="23"/>
              </w:rPr>
              <w:t xml:space="preserve"> </w:t>
            </w:r>
            <w:r w:rsidR="00FE1BBE">
              <w:rPr>
                <w:rFonts w:ascii="Arial" w:hAnsi="Arial" w:cs="Arial"/>
                <w:b/>
                <w:bCs/>
                <w:sz w:val="23"/>
                <w:szCs w:val="23"/>
              </w:rPr>
              <w:t>March 2022</w:t>
            </w:r>
            <w:r>
              <w:rPr>
                <w:rFonts w:ascii="Arial" w:hAnsi="Arial" w:cs="Arial"/>
                <w:b/>
                <w:bCs/>
                <w:sz w:val="23"/>
                <w:szCs w:val="23"/>
              </w:rPr>
              <w:t xml:space="preserve"> at 1</w:t>
            </w:r>
            <w:r w:rsidR="009D66F5">
              <w:rPr>
                <w:rFonts w:ascii="Arial" w:hAnsi="Arial" w:cs="Arial"/>
                <w:b/>
                <w:bCs/>
                <w:sz w:val="23"/>
                <w:szCs w:val="23"/>
              </w:rPr>
              <w:t>4</w:t>
            </w:r>
            <w:r>
              <w:rPr>
                <w:rFonts w:ascii="Arial" w:hAnsi="Arial" w:cs="Arial"/>
                <w:b/>
                <w:bCs/>
                <w:sz w:val="23"/>
                <w:szCs w:val="23"/>
              </w:rPr>
              <w:t>h</w:t>
            </w:r>
            <w:r w:rsidRPr="00142DCB">
              <w:rPr>
                <w:rFonts w:ascii="Arial" w:hAnsi="Arial" w:cs="Arial"/>
                <w:b/>
                <w:bCs/>
                <w:sz w:val="23"/>
                <w:szCs w:val="23"/>
              </w:rPr>
              <w:t>00 am</w:t>
            </w:r>
          </w:p>
          <w:p w14:paraId="0D7D45A0" w14:textId="77777777" w:rsidR="008F058E" w:rsidRPr="00142DCB" w:rsidRDefault="008F058E" w:rsidP="005B509C">
            <w:pPr>
              <w:autoSpaceDE w:val="0"/>
              <w:autoSpaceDN w:val="0"/>
              <w:adjustRightInd w:val="0"/>
              <w:ind w:right="770"/>
              <w:rPr>
                <w:rFonts w:ascii="Arial" w:hAnsi="Arial" w:cs="Arial"/>
                <w:b/>
                <w:bCs/>
                <w:sz w:val="23"/>
                <w:szCs w:val="23"/>
              </w:rPr>
            </w:pPr>
          </w:p>
        </w:tc>
      </w:tr>
    </w:tbl>
    <w:p w14:paraId="7953D5E3" w14:textId="77777777" w:rsidR="008F058E" w:rsidRPr="00142DCB" w:rsidRDefault="008F058E" w:rsidP="008F058E">
      <w:pPr>
        <w:autoSpaceDE w:val="0"/>
        <w:autoSpaceDN w:val="0"/>
        <w:adjustRightInd w:val="0"/>
        <w:rPr>
          <w:rFonts w:ascii="Arial" w:hAnsi="Arial" w:cs="Arial"/>
          <w:color w:val="FF0000"/>
          <w:sz w:val="23"/>
          <w:szCs w:val="23"/>
        </w:rPr>
      </w:pPr>
    </w:p>
    <w:p w14:paraId="2041636C" w14:textId="77777777" w:rsidR="008F058E" w:rsidRPr="00142DCB" w:rsidRDefault="008F058E" w:rsidP="008F058E">
      <w:pPr>
        <w:autoSpaceDE w:val="0"/>
        <w:autoSpaceDN w:val="0"/>
        <w:adjustRightInd w:val="0"/>
        <w:rPr>
          <w:rFonts w:ascii="Arial" w:hAnsi="Arial" w:cs="Arial"/>
          <w:color w:val="FF0000"/>
          <w:sz w:val="23"/>
          <w:szCs w:val="23"/>
        </w:rPr>
      </w:pPr>
      <w:r w:rsidRPr="00142DCB">
        <w:rPr>
          <w:rFonts w:ascii="Arial" w:hAnsi="Arial" w:cs="Arial"/>
          <w:color w:val="FF0000"/>
          <w:sz w:val="23"/>
          <w:szCs w:val="23"/>
        </w:rPr>
        <w:t>Only bidders registered on the central supplier database and with CSD Number will be considered for this tender as it is a requirement from National Treasury.</w:t>
      </w:r>
    </w:p>
    <w:p w14:paraId="078FE6C0" w14:textId="77777777" w:rsidR="008F058E" w:rsidRPr="00142DCB" w:rsidRDefault="008F058E" w:rsidP="008F058E">
      <w:pPr>
        <w:autoSpaceDE w:val="0"/>
        <w:autoSpaceDN w:val="0"/>
        <w:adjustRightInd w:val="0"/>
        <w:ind w:left="6480" w:right="770"/>
        <w:rPr>
          <w:rFonts w:ascii="Arial" w:hAnsi="Arial" w:cs="Arial"/>
          <w:sz w:val="23"/>
          <w:szCs w:val="23"/>
        </w:rPr>
      </w:pPr>
    </w:p>
    <w:p w14:paraId="3694164A" w14:textId="77777777" w:rsidR="008F058E" w:rsidRPr="00142DCB" w:rsidRDefault="008F058E" w:rsidP="008F058E">
      <w:pPr>
        <w:autoSpaceDE w:val="0"/>
        <w:autoSpaceDN w:val="0"/>
        <w:adjustRightInd w:val="0"/>
        <w:ind w:left="6480" w:right="770"/>
        <w:rPr>
          <w:rFonts w:ascii="Arial" w:hAnsi="Arial" w:cs="Arial"/>
          <w:sz w:val="23"/>
          <w:szCs w:val="23"/>
        </w:rPr>
      </w:pPr>
    </w:p>
    <w:p w14:paraId="6A27D3BF" w14:textId="77777777" w:rsidR="008F058E" w:rsidRPr="00142DCB" w:rsidRDefault="008F058E" w:rsidP="008F058E">
      <w:pPr>
        <w:autoSpaceDE w:val="0"/>
        <w:autoSpaceDN w:val="0"/>
        <w:adjustRightInd w:val="0"/>
        <w:ind w:right="770"/>
        <w:rPr>
          <w:rFonts w:ascii="Arial" w:hAnsi="Arial" w:cs="Arial"/>
          <w:sz w:val="23"/>
          <w:szCs w:val="23"/>
        </w:rPr>
      </w:pPr>
    </w:p>
    <w:p w14:paraId="14F32F70" w14:textId="77777777" w:rsidR="008F058E" w:rsidRPr="00142DCB" w:rsidRDefault="008F058E" w:rsidP="008F058E">
      <w:pPr>
        <w:autoSpaceDE w:val="0"/>
        <w:autoSpaceDN w:val="0"/>
        <w:adjustRightInd w:val="0"/>
        <w:rPr>
          <w:rFonts w:ascii="Arial" w:hAnsi="Arial" w:cs="Arial"/>
          <w:sz w:val="23"/>
          <w:szCs w:val="23"/>
        </w:rPr>
      </w:pPr>
    </w:p>
    <w:p w14:paraId="506FA87D"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69FA437"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5405F3">
        <w:rPr>
          <w:rFonts w:ascii="Arial" w:hAnsi="Arial" w:cs="Arial"/>
          <w:b/>
          <w:bCs/>
          <w:noProof/>
          <w:sz w:val="23"/>
          <w:szCs w:val="23"/>
          <w:lang w:val="en-ZA" w:eastAsia="en-ZA"/>
        </w:rPr>
        <w:drawing>
          <wp:inline distT="0" distB="0" distL="0" distR="0" wp14:anchorId="74D241E7" wp14:editId="41371E59">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156BC5E6"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293BBF4"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589E70B5"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5156AD44"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0541D78F" w14:textId="77777777" w:rsidR="008F058E" w:rsidRDefault="008F058E" w:rsidP="008F058E">
      <w:pPr>
        <w:autoSpaceDE w:val="0"/>
        <w:autoSpaceDN w:val="0"/>
        <w:adjustRightInd w:val="0"/>
        <w:rPr>
          <w:rFonts w:ascii="Arial" w:hAnsi="Arial" w:cs="Arial"/>
          <w:b/>
          <w:bCs/>
          <w:color w:val="000000"/>
          <w:sz w:val="23"/>
          <w:szCs w:val="23"/>
          <w:lang w:val="en-ZA"/>
        </w:rPr>
      </w:pPr>
    </w:p>
    <w:p w14:paraId="49F731DC" w14:textId="77777777" w:rsidR="008F058E" w:rsidRDefault="008F058E" w:rsidP="008F058E">
      <w:pPr>
        <w:autoSpaceDE w:val="0"/>
        <w:autoSpaceDN w:val="0"/>
        <w:adjustRightInd w:val="0"/>
        <w:rPr>
          <w:rFonts w:ascii="Arial" w:hAnsi="Arial" w:cs="Arial"/>
          <w:b/>
          <w:bCs/>
          <w:color w:val="000000"/>
          <w:sz w:val="23"/>
          <w:szCs w:val="23"/>
          <w:lang w:val="en-ZA"/>
        </w:rPr>
      </w:pPr>
    </w:p>
    <w:p w14:paraId="2B40A582" w14:textId="77777777" w:rsidR="008F058E" w:rsidRDefault="008F058E" w:rsidP="008F058E">
      <w:pPr>
        <w:autoSpaceDE w:val="0"/>
        <w:autoSpaceDN w:val="0"/>
        <w:adjustRightInd w:val="0"/>
        <w:rPr>
          <w:rFonts w:ascii="Arial" w:hAnsi="Arial" w:cs="Arial"/>
          <w:b/>
          <w:bCs/>
          <w:color w:val="000000"/>
          <w:sz w:val="23"/>
          <w:szCs w:val="23"/>
          <w:lang w:val="en-ZA"/>
        </w:rPr>
      </w:pPr>
    </w:p>
    <w:p w14:paraId="6A1A24DF" w14:textId="77777777" w:rsidR="008F058E" w:rsidRDefault="008F058E" w:rsidP="008F058E">
      <w:pPr>
        <w:autoSpaceDE w:val="0"/>
        <w:autoSpaceDN w:val="0"/>
        <w:adjustRightInd w:val="0"/>
        <w:rPr>
          <w:rFonts w:ascii="Arial" w:hAnsi="Arial" w:cs="Arial"/>
          <w:b/>
          <w:bCs/>
          <w:color w:val="000000"/>
          <w:sz w:val="23"/>
          <w:szCs w:val="23"/>
          <w:lang w:val="en-ZA"/>
        </w:rPr>
      </w:pPr>
    </w:p>
    <w:p w14:paraId="08056525" w14:textId="77777777" w:rsidR="008F058E" w:rsidRDefault="008F058E" w:rsidP="008F058E">
      <w:pPr>
        <w:autoSpaceDE w:val="0"/>
        <w:autoSpaceDN w:val="0"/>
        <w:adjustRightInd w:val="0"/>
        <w:rPr>
          <w:rFonts w:ascii="Arial" w:hAnsi="Arial" w:cs="Arial"/>
          <w:b/>
          <w:bCs/>
          <w:color w:val="000000"/>
          <w:sz w:val="23"/>
          <w:szCs w:val="23"/>
          <w:lang w:val="en-ZA"/>
        </w:rPr>
      </w:pPr>
    </w:p>
    <w:p w14:paraId="5205DFA8" w14:textId="77777777" w:rsidR="008F058E" w:rsidRDefault="008F058E" w:rsidP="008F058E">
      <w:pPr>
        <w:autoSpaceDE w:val="0"/>
        <w:autoSpaceDN w:val="0"/>
        <w:adjustRightInd w:val="0"/>
        <w:rPr>
          <w:rFonts w:ascii="Arial" w:hAnsi="Arial" w:cs="Arial"/>
          <w:b/>
          <w:bCs/>
          <w:color w:val="000000"/>
          <w:sz w:val="23"/>
          <w:szCs w:val="23"/>
          <w:lang w:val="en-ZA"/>
        </w:rPr>
      </w:pPr>
    </w:p>
    <w:p w14:paraId="4662181B"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3C43A91D" w14:textId="77777777" w:rsidR="008F058E" w:rsidRDefault="008F058E" w:rsidP="008F058E">
      <w:pPr>
        <w:autoSpaceDE w:val="0"/>
        <w:autoSpaceDN w:val="0"/>
        <w:adjustRightInd w:val="0"/>
        <w:jc w:val="center"/>
        <w:rPr>
          <w:rFonts w:ascii="Arial" w:hAnsi="Arial" w:cs="Arial"/>
          <w:b/>
          <w:bCs/>
          <w:color w:val="000000"/>
          <w:sz w:val="23"/>
          <w:szCs w:val="23"/>
          <w:lang w:val="en-ZA"/>
        </w:rPr>
      </w:pPr>
    </w:p>
    <w:p w14:paraId="0ABB8731" w14:textId="77777777" w:rsidR="005B509C" w:rsidRDefault="005B509C" w:rsidP="008F058E">
      <w:pPr>
        <w:autoSpaceDE w:val="0"/>
        <w:autoSpaceDN w:val="0"/>
        <w:adjustRightInd w:val="0"/>
        <w:jc w:val="center"/>
        <w:rPr>
          <w:rFonts w:ascii="Arial" w:hAnsi="Arial" w:cs="Arial"/>
          <w:b/>
          <w:bCs/>
          <w:color w:val="000000"/>
          <w:sz w:val="23"/>
          <w:szCs w:val="23"/>
          <w:lang w:val="en-ZA"/>
        </w:rPr>
      </w:pPr>
    </w:p>
    <w:p w14:paraId="573E2B7B" w14:textId="77777777" w:rsidR="005B509C" w:rsidRDefault="005B509C" w:rsidP="008F058E">
      <w:pPr>
        <w:autoSpaceDE w:val="0"/>
        <w:autoSpaceDN w:val="0"/>
        <w:adjustRightInd w:val="0"/>
        <w:jc w:val="center"/>
        <w:rPr>
          <w:rFonts w:ascii="Arial" w:hAnsi="Arial" w:cs="Arial"/>
          <w:b/>
          <w:bCs/>
          <w:color w:val="000000"/>
          <w:sz w:val="23"/>
          <w:szCs w:val="23"/>
          <w:lang w:val="en-ZA"/>
        </w:rPr>
      </w:pPr>
    </w:p>
    <w:p w14:paraId="0716EEDF" w14:textId="77777777" w:rsidR="005B509C" w:rsidRPr="00142DCB" w:rsidRDefault="005B509C" w:rsidP="008F058E">
      <w:pPr>
        <w:autoSpaceDE w:val="0"/>
        <w:autoSpaceDN w:val="0"/>
        <w:adjustRightInd w:val="0"/>
        <w:jc w:val="center"/>
        <w:rPr>
          <w:rFonts w:ascii="Arial" w:hAnsi="Arial" w:cs="Arial"/>
          <w:b/>
          <w:bCs/>
          <w:color w:val="000000"/>
          <w:sz w:val="23"/>
          <w:szCs w:val="23"/>
          <w:lang w:val="en-ZA"/>
        </w:rPr>
      </w:pPr>
    </w:p>
    <w:p w14:paraId="15D684AE" w14:textId="77777777" w:rsidR="009D66F5" w:rsidRDefault="009D66F5" w:rsidP="008F058E">
      <w:pPr>
        <w:autoSpaceDE w:val="0"/>
        <w:autoSpaceDN w:val="0"/>
        <w:adjustRightInd w:val="0"/>
        <w:rPr>
          <w:rFonts w:ascii="Arial" w:hAnsi="Arial" w:cs="Arial"/>
          <w:b/>
          <w:bCs/>
          <w:color w:val="000000"/>
          <w:sz w:val="23"/>
          <w:szCs w:val="23"/>
          <w:lang w:val="en-ZA"/>
        </w:rPr>
      </w:pPr>
    </w:p>
    <w:p w14:paraId="61ACCC5E" w14:textId="77777777" w:rsidR="009D66F5" w:rsidRDefault="009D66F5" w:rsidP="008F058E">
      <w:pPr>
        <w:autoSpaceDE w:val="0"/>
        <w:autoSpaceDN w:val="0"/>
        <w:adjustRightInd w:val="0"/>
        <w:rPr>
          <w:rFonts w:ascii="Arial" w:hAnsi="Arial" w:cs="Arial"/>
          <w:b/>
          <w:bCs/>
          <w:color w:val="000000"/>
          <w:sz w:val="23"/>
          <w:szCs w:val="23"/>
          <w:lang w:val="en-ZA"/>
        </w:rPr>
      </w:pPr>
    </w:p>
    <w:p w14:paraId="3D292517" w14:textId="77777777" w:rsidR="009D66F5" w:rsidRDefault="009D66F5" w:rsidP="008F058E">
      <w:pPr>
        <w:autoSpaceDE w:val="0"/>
        <w:autoSpaceDN w:val="0"/>
        <w:adjustRightInd w:val="0"/>
        <w:rPr>
          <w:rFonts w:ascii="Arial" w:hAnsi="Arial" w:cs="Arial"/>
          <w:b/>
          <w:bCs/>
          <w:color w:val="000000"/>
          <w:sz w:val="23"/>
          <w:szCs w:val="23"/>
          <w:lang w:val="en-ZA"/>
        </w:rPr>
      </w:pPr>
    </w:p>
    <w:p w14:paraId="6E80AF41" w14:textId="77777777" w:rsidR="009D66F5" w:rsidRDefault="009D66F5" w:rsidP="008F058E">
      <w:pPr>
        <w:autoSpaceDE w:val="0"/>
        <w:autoSpaceDN w:val="0"/>
        <w:adjustRightInd w:val="0"/>
        <w:rPr>
          <w:rFonts w:ascii="Arial" w:hAnsi="Arial" w:cs="Arial"/>
          <w:b/>
          <w:bCs/>
          <w:color w:val="000000"/>
          <w:sz w:val="23"/>
          <w:szCs w:val="23"/>
          <w:lang w:val="en-ZA"/>
        </w:rPr>
      </w:pPr>
    </w:p>
    <w:p w14:paraId="59D050E4" w14:textId="77777777" w:rsidR="008F058E" w:rsidRPr="00142DCB" w:rsidRDefault="008F058E" w:rsidP="008F058E">
      <w:pPr>
        <w:autoSpaceDE w:val="0"/>
        <w:autoSpaceDN w:val="0"/>
        <w:adjustRightInd w:val="0"/>
        <w:rPr>
          <w:rFonts w:ascii="Arial" w:hAnsi="Arial" w:cs="Arial"/>
          <w:b/>
          <w:bCs/>
          <w:color w:val="000000"/>
          <w:sz w:val="23"/>
          <w:szCs w:val="23"/>
        </w:rPr>
      </w:pPr>
      <w:r w:rsidRPr="00142DCB">
        <w:rPr>
          <w:rFonts w:ascii="Arial" w:hAnsi="Arial" w:cs="Arial"/>
          <w:b/>
          <w:bCs/>
          <w:color w:val="000000"/>
          <w:sz w:val="23"/>
          <w:szCs w:val="23"/>
          <w:lang w:val="en-ZA"/>
        </w:rPr>
        <w:lastRenderedPageBreak/>
        <w:t xml:space="preserve">BIDS ARE HEREBY INVITED FROM </w:t>
      </w:r>
      <w:r w:rsidRPr="00142DCB">
        <w:rPr>
          <w:rFonts w:ascii="Arial" w:hAnsi="Arial" w:cs="Arial"/>
          <w:b/>
          <w:bCs/>
          <w:color w:val="000000"/>
          <w:sz w:val="23"/>
          <w:szCs w:val="23"/>
        </w:rPr>
        <w:t>SUPPLIERS FOR THE FOLLOWING BID:</w:t>
      </w:r>
    </w:p>
    <w:p w14:paraId="27BC1378" w14:textId="77777777" w:rsidR="008F058E" w:rsidRPr="00142DCB" w:rsidRDefault="008F058E" w:rsidP="008F058E">
      <w:pPr>
        <w:autoSpaceDE w:val="0"/>
        <w:autoSpaceDN w:val="0"/>
        <w:adjustRightInd w:val="0"/>
        <w:rPr>
          <w:rFonts w:ascii="Arial" w:hAnsi="Arial" w:cs="Arial"/>
          <w:b/>
          <w:bCs/>
          <w:color w:val="000000"/>
          <w:sz w:val="23"/>
          <w:szCs w:val="23"/>
        </w:rPr>
      </w:pPr>
    </w:p>
    <w:tbl>
      <w:tblPr>
        <w:tblStyle w:val="TableGrid"/>
        <w:tblW w:w="10724" w:type="dxa"/>
        <w:tblInd w:w="-572" w:type="dxa"/>
        <w:tblLayout w:type="fixed"/>
        <w:tblLook w:val="04A0" w:firstRow="1" w:lastRow="0" w:firstColumn="1" w:lastColumn="0" w:noHBand="0" w:noVBand="1"/>
      </w:tblPr>
      <w:tblGrid>
        <w:gridCol w:w="1418"/>
        <w:gridCol w:w="2835"/>
        <w:gridCol w:w="1247"/>
        <w:gridCol w:w="1871"/>
        <w:gridCol w:w="2098"/>
        <w:gridCol w:w="1255"/>
      </w:tblGrid>
      <w:tr w:rsidR="008F058E" w:rsidRPr="00142DCB" w14:paraId="34E4AD09" w14:textId="77777777" w:rsidTr="00F80095">
        <w:tc>
          <w:tcPr>
            <w:tcW w:w="1418" w:type="dxa"/>
            <w:shd w:val="clear" w:color="auto" w:fill="EDEDED" w:themeFill="accent3" w:themeFillTint="33"/>
          </w:tcPr>
          <w:p w14:paraId="7543B7DC"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BID NO</w:t>
            </w:r>
          </w:p>
        </w:tc>
        <w:tc>
          <w:tcPr>
            <w:tcW w:w="2835" w:type="dxa"/>
            <w:shd w:val="clear" w:color="auto" w:fill="EDEDED" w:themeFill="accent3" w:themeFillTint="33"/>
          </w:tcPr>
          <w:p w14:paraId="41F167E3"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DESCRIPTION</w:t>
            </w:r>
          </w:p>
        </w:tc>
        <w:tc>
          <w:tcPr>
            <w:tcW w:w="1247" w:type="dxa"/>
            <w:shd w:val="clear" w:color="auto" w:fill="EDEDED" w:themeFill="accent3" w:themeFillTint="33"/>
          </w:tcPr>
          <w:p w14:paraId="652B37C5"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DEPART.</w:t>
            </w:r>
          </w:p>
        </w:tc>
        <w:tc>
          <w:tcPr>
            <w:tcW w:w="1871" w:type="dxa"/>
            <w:shd w:val="clear" w:color="auto" w:fill="EDEDED" w:themeFill="accent3" w:themeFillTint="33"/>
          </w:tcPr>
          <w:p w14:paraId="46076545"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CONTACT PERSON</w:t>
            </w:r>
          </w:p>
        </w:tc>
        <w:tc>
          <w:tcPr>
            <w:tcW w:w="2098" w:type="dxa"/>
            <w:shd w:val="clear" w:color="auto" w:fill="EDEDED" w:themeFill="accent3" w:themeFillTint="33"/>
          </w:tcPr>
          <w:p w14:paraId="24C4E6B4"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COMPULSORY BRIEFING SESSION</w:t>
            </w:r>
          </w:p>
        </w:tc>
        <w:tc>
          <w:tcPr>
            <w:tcW w:w="1255" w:type="dxa"/>
            <w:shd w:val="clear" w:color="auto" w:fill="EDEDED" w:themeFill="accent3" w:themeFillTint="33"/>
          </w:tcPr>
          <w:p w14:paraId="30D34AAD"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CLOSING DATE</w:t>
            </w:r>
          </w:p>
        </w:tc>
      </w:tr>
      <w:tr w:rsidR="008F058E" w:rsidRPr="00142DCB" w14:paraId="6E2385E4" w14:textId="77777777" w:rsidTr="00F80095">
        <w:trPr>
          <w:trHeight w:val="1690"/>
        </w:trPr>
        <w:tc>
          <w:tcPr>
            <w:tcW w:w="1418" w:type="dxa"/>
          </w:tcPr>
          <w:p w14:paraId="43CEF21C" w14:textId="2B040CF5" w:rsidR="008F058E" w:rsidRPr="004B3C2B" w:rsidRDefault="005B509C" w:rsidP="004B3C2B">
            <w:pPr>
              <w:autoSpaceDE w:val="0"/>
              <w:autoSpaceDN w:val="0"/>
              <w:adjustRightInd w:val="0"/>
              <w:jc w:val="center"/>
              <w:rPr>
                <w:rFonts w:ascii="Arial" w:hAnsi="Arial" w:cs="Arial"/>
                <w:color w:val="000000"/>
                <w:sz w:val="22"/>
                <w:szCs w:val="22"/>
                <w:lang w:val="en-ZA"/>
              </w:rPr>
            </w:pPr>
            <w:r w:rsidRPr="004B3C2B">
              <w:rPr>
                <w:rFonts w:ascii="Arial" w:hAnsi="Arial" w:cs="Arial"/>
                <w:color w:val="000000"/>
                <w:sz w:val="22"/>
                <w:szCs w:val="22"/>
                <w:lang w:val="en-ZA"/>
              </w:rPr>
              <w:t xml:space="preserve">CCB </w:t>
            </w:r>
            <w:r w:rsidR="00F80095">
              <w:rPr>
                <w:rFonts w:ascii="Arial" w:hAnsi="Arial" w:cs="Arial"/>
                <w:bCs/>
                <w:sz w:val="22"/>
                <w:szCs w:val="22"/>
              </w:rPr>
              <w:t>2022/02/03</w:t>
            </w:r>
          </w:p>
        </w:tc>
        <w:tc>
          <w:tcPr>
            <w:tcW w:w="2835" w:type="dxa"/>
          </w:tcPr>
          <w:p w14:paraId="752AECB8"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Appointment of a service provider to operate the retail spac</w:t>
            </w:r>
            <w:r>
              <w:rPr>
                <w:rFonts w:ascii="Arial" w:hAnsi="Arial" w:cs="Arial"/>
                <w:color w:val="000000"/>
                <w:sz w:val="23"/>
                <w:szCs w:val="23"/>
                <w:lang w:val="en-ZA"/>
              </w:rPr>
              <w:t>es (restaurant / coffee shop)</w:t>
            </w:r>
            <w:r w:rsidRPr="00142DCB">
              <w:rPr>
                <w:rFonts w:ascii="Arial" w:hAnsi="Arial" w:cs="Arial"/>
                <w:color w:val="000000"/>
                <w:sz w:val="23"/>
                <w:szCs w:val="23"/>
                <w:lang w:val="en-ZA"/>
              </w:rPr>
              <w:t xml:space="preserve"> and catering</w:t>
            </w:r>
            <w:r w:rsidR="005B509C">
              <w:rPr>
                <w:rFonts w:ascii="Arial" w:hAnsi="Arial" w:cs="Arial"/>
                <w:color w:val="000000"/>
                <w:sz w:val="23"/>
                <w:szCs w:val="23"/>
                <w:lang w:val="en-ZA"/>
              </w:rPr>
              <w:t xml:space="preserve"> as and when required for a </w:t>
            </w:r>
            <w:proofErr w:type="gramStart"/>
            <w:r w:rsidR="005B509C">
              <w:rPr>
                <w:rFonts w:ascii="Arial" w:hAnsi="Arial" w:cs="Arial"/>
                <w:color w:val="000000"/>
                <w:sz w:val="23"/>
                <w:szCs w:val="23"/>
                <w:lang w:val="en-ZA"/>
              </w:rPr>
              <w:t>t</w:t>
            </w:r>
            <w:r>
              <w:rPr>
                <w:rFonts w:ascii="Arial" w:hAnsi="Arial" w:cs="Arial"/>
                <w:color w:val="000000"/>
                <w:sz w:val="23"/>
                <w:szCs w:val="23"/>
                <w:lang w:val="en-ZA"/>
              </w:rPr>
              <w:t xml:space="preserve">hree </w:t>
            </w:r>
            <w:r w:rsidRPr="00142DCB">
              <w:rPr>
                <w:rFonts w:ascii="Arial" w:hAnsi="Arial" w:cs="Arial"/>
                <w:color w:val="000000"/>
                <w:sz w:val="23"/>
                <w:szCs w:val="23"/>
                <w:lang w:val="en-ZA"/>
              </w:rPr>
              <w:t>year</w:t>
            </w:r>
            <w:proofErr w:type="gramEnd"/>
            <w:r w:rsidRPr="00142DCB">
              <w:rPr>
                <w:rFonts w:ascii="Arial" w:hAnsi="Arial" w:cs="Arial"/>
                <w:color w:val="000000"/>
                <w:sz w:val="23"/>
                <w:szCs w:val="23"/>
                <w:lang w:val="en-ZA"/>
              </w:rPr>
              <w:t xml:space="preserve"> period</w:t>
            </w:r>
          </w:p>
        </w:tc>
        <w:tc>
          <w:tcPr>
            <w:tcW w:w="1247" w:type="dxa"/>
          </w:tcPr>
          <w:p w14:paraId="0AC832CD" w14:textId="77777777" w:rsidR="008F058E" w:rsidRPr="00142DCB"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Finance</w:t>
            </w:r>
          </w:p>
        </w:tc>
        <w:tc>
          <w:tcPr>
            <w:tcW w:w="1871" w:type="dxa"/>
          </w:tcPr>
          <w:p w14:paraId="3D51A1F0" w14:textId="6CA2713D" w:rsidR="008F058E" w:rsidRDefault="00F80095"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 xml:space="preserve">Ms </w:t>
            </w:r>
            <w:r w:rsidR="008F058E">
              <w:rPr>
                <w:rFonts w:ascii="Arial" w:hAnsi="Arial" w:cs="Arial"/>
                <w:color w:val="000000"/>
                <w:sz w:val="23"/>
                <w:szCs w:val="23"/>
                <w:lang w:val="en-ZA"/>
              </w:rPr>
              <w:t xml:space="preserve">N </w:t>
            </w:r>
            <w:proofErr w:type="spellStart"/>
            <w:r w:rsidR="008F058E">
              <w:rPr>
                <w:rFonts w:ascii="Arial" w:hAnsi="Arial" w:cs="Arial"/>
                <w:color w:val="000000"/>
                <w:sz w:val="23"/>
                <w:szCs w:val="23"/>
                <w:lang w:val="en-ZA"/>
              </w:rPr>
              <w:t>Gqwetha</w:t>
            </w:r>
            <w:proofErr w:type="spellEnd"/>
            <w:r>
              <w:rPr>
                <w:rFonts w:ascii="Arial" w:hAnsi="Arial" w:cs="Arial"/>
                <w:color w:val="000000"/>
                <w:sz w:val="23"/>
                <w:szCs w:val="23"/>
                <w:lang w:val="en-ZA"/>
              </w:rPr>
              <w:t>/Ms D Hartzenberg</w:t>
            </w:r>
          </w:p>
          <w:p w14:paraId="7FBE4841" w14:textId="26A8C931" w:rsidR="008F058E" w:rsidRPr="00142DCB"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021 461 4676</w:t>
            </w:r>
          </w:p>
        </w:tc>
        <w:tc>
          <w:tcPr>
            <w:tcW w:w="2098" w:type="dxa"/>
          </w:tcPr>
          <w:p w14:paraId="41E6DE2C" w14:textId="543E3E38" w:rsidR="008F058E" w:rsidRDefault="00F80095"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25</w:t>
            </w:r>
            <w:r w:rsidR="00FE1BBE">
              <w:rPr>
                <w:rFonts w:ascii="Arial" w:hAnsi="Arial" w:cs="Arial"/>
                <w:color w:val="000000"/>
                <w:sz w:val="23"/>
                <w:szCs w:val="23"/>
                <w:lang w:val="en-ZA"/>
              </w:rPr>
              <w:t xml:space="preserve"> February 2022</w:t>
            </w:r>
            <w:r w:rsidR="008F058E" w:rsidRPr="00142DCB">
              <w:rPr>
                <w:rFonts w:ascii="Arial" w:hAnsi="Arial" w:cs="Arial"/>
                <w:color w:val="000000"/>
                <w:sz w:val="23"/>
                <w:szCs w:val="23"/>
                <w:lang w:val="en-ZA"/>
              </w:rPr>
              <w:t xml:space="preserve"> @ 11</w:t>
            </w:r>
            <w:r w:rsidR="009D66F5">
              <w:rPr>
                <w:rFonts w:ascii="Arial" w:hAnsi="Arial" w:cs="Arial"/>
                <w:color w:val="000000"/>
                <w:sz w:val="23"/>
                <w:szCs w:val="23"/>
                <w:lang w:val="en-ZA"/>
              </w:rPr>
              <w:t>h</w:t>
            </w:r>
            <w:r w:rsidR="008F058E" w:rsidRPr="00142DCB">
              <w:rPr>
                <w:rFonts w:ascii="Arial" w:hAnsi="Arial" w:cs="Arial"/>
                <w:color w:val="000000"/>
                <w:sz w:val="23"/>
                <w:szCs w:val="23"/>
                <w:lang w:val="en-ZA"/>
              </w:rPr>
              <w:t xml:space="preserve">00 </w:t>
            </w:r>
          </w:p>
          <w:p w14:paraId="78324E07" w14:textId="77777777" w:rsidR="00F80095" w:rsidRDefault="00F80095" w:rsidP="005B509C">
            <w:pPr>
              <w:autoSpaceDE w:val="0"/>
              <w:autoSpaceDN w:val="0"/>
              <w:adjustRightInd w:val="0"/>
              <w:rPr>
                <w:rFonts w:ascii="Arial" w:hAnsi="Arial" w:cs="Arial"/>
                <w:b/>
                <w:bCs/>
                <w:color w:val="000000"/>
                <w:sz w:val="23"/>
                <w:szCs w:val="23"/>
                <w:lang w:val="en-ZA"/>
              </w:rPr>
            </w:pPr>
          </w:p>
          <w:p w14:paraId="2CC24038" w14:textId="77777777" w:rsidR="00FA78A3" w:rsidRDefault="00F80095" w:rsidP="005B509C">
            <w:pPr>
              <w:autoSpaceDE w:val="0"/>
              <w:autoSpaceDN w:val="0"/>
              <w:adjustRightInd w:val="0"/>
              <w:rPr>
                <w:rFonts w:ascii="Arial" w:hAnsi="Arial" w:cs="Arial"/>
                <w:b/>
                <w:bCs/>
                <w:color w:val="000000"/>
                <w:sz w:val="23"/>
                <w:szCs w:val="23"/>
                <w:lang w:val="en-ZA"/>
              </w:rPr>
            </w:pPr>
            <w:proofErr w:type="spellStart"/>
            <w:r>
              <w:rPr>
                <w:rFonts w:ascii="Arial" w:hAnsi="Arial" w:cs="Arial"/>
                <w:b/>
                <w:bCs/>
                <w:color w:val="000000"/>
                <w:sz w:val="23"/>
                <w:szCs w:val="23"/>
                <w:lang w:val="en-ZA"/>
              </w:rPr>
              <w:t>On</w:t>
            </w:r>
            <w:r w:rsidR="00FA78A3" w:rsidRPr="00FA78A3">
              <w:rPr>
                <w:rFonts w:ascii="Arial" w:hAnsi="Arial" w:cs="Arial"/>
                <w:b/>
                <w:bCs/>
                <w:color w:val="000000"/>
                <w:sz w:val="23"/>
                <w:szCs w:val="23"/>
                <w:lang w:val="en-ZA"/>
              </w:rPr>
              <w:t xml:space="preserve"> site</w:t>
            </w:r>
            <w:proofErr w:type="spellEnd"/>
            <w:r w:rsidR="00FA78A3" w:rsidRPr="00FA78A3">
              <w:rPr>
                <w:rFonts w:ascii="Arial" w:hAnsi="Arial" w:cs="Arial"/>
                <w:b/>
                <w:bCs/>
                <w:color w:val="000000"/>
                <w:sz w:val="23"/>
                <w:szCs w:val="23"/>
                <w:lang w:val="en-ZA"/>
              </w:rPr>
              <w:t xml:space="preserve"> inspection.</w:t>
            </w:r>
          </w:p>
          <w:p w14:paraId="27ADF9FF" w14:textId="618E58ED" w:rsidR="00F80095" w:rsidRPr="00FA78A3" w:rsidRDefault="00F80095" w:rsidP="005B509C">
            <w:pPr>
              <w:autoSpaceDE w:val="0"/>
              <w:autoSpaceDN w:val="0"/>
              <w:adjustRightInd w:val="0"/>
              <w:rPr>
                <w:rFonts w:ascii="Arial" w:hAnsi="Arial" w:cs="Arial"/>
                <w:b/>
                <w:bCs/>
                <w:color w:val="000000"/>
                <w:sz w:val="23"/>
                <w:szCs w:val="23"/>
                <w:lang w:val="en-ZA"/>
              </w:rPr>
            </w:pPr>
            <w:r>
              <w:rPr>
                <w:rFonts w:ascii="Arial" w:hAnsi="Arial" w:cs="Arial"/>
                <w:b/>
                <w:bCs/>
                <w:color w:val="000000"/>
                <w:sz w:val="23"/>
                <w:szCs w:val="23"/>
                <w:lang w:val="en-ZA"/>
              </w:rPr>
              <w:t>Please send name and details to number provided.</w:t>
            </w:r>
          </w:p>
        </w:tc>
        <w:tc>
          <w:tcPr>
            <w:tcW w:w="1255" w:type="dxa"/>
          </w:tcPr>
          <w:p w14:paraId="585C75E4" w14:textId="77777777" w:rsidR="008F058E" w:rsidRPr="00142DCB" w:rsidRDefault="00FE1BB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 xml:space="preserve">04 March </w:t>
            </w:r>
            <w:r w:rsidR="008F058E">
              <w:rPr>
                <w:rFonts w:ascii="Arial" w:hAnsi="Arial" w:cs="Arial"/>
                <w:color w:val="000000"/>
                <w:sz w:val="23"/>
                <w:szCs w:val="23"/>
                <w:lang w:val="en-ZA"/>
              </w:rPr>
              <w:t>2021</w:t>
            </w:r>
            <w:r w:rsidR="008F058E" w:rsidRPr="00142DCB">
              <w:rPr>
                <w:rFonts w:ascii="Arial" w:hAnsi="Arial" w:cs="Arial"/>
                <w:color w:val="000000"/>
                <w:sz w:val="23"/>
                <w:szCs w:val="23"/>
                <w:lang w:val="en-ZA"/>
              </w:rPr>
              <w:t>@ 1</w:t>
            </w:r>
            <w:r w:rsidR="009D66F5">
              <w:rPr>
                <w:rFonts w:ascii="Arial" w:hAnsi="Arial" w:cs="Arial"/>
                <w:color w:val="000000"/>
                <w:sz w:val="23"/>
                <w:szCs w:val="23"/>
                <w:lang w:val="en-ZA"/>
              </w:rPr>
              <w:t>4h</w:t>
            </w:r>
            <w:r w:rsidR="008F058E" w:rsidRPr="00142DCB">
              <w:rPr>
                <w:rFonts w:ascii="Arial" w:hAnsi="Arial" w:cs="Arial"/>
                <w:color w:val="000000"/>
                <w:sz w:val="23"/>
                <w:szCs w:val="23"/>
                <w:lang w:val="en-ZA"/>
              </w:rPr>
              <w:t xml:space="preserve">00 </w:t>
            </w:r>
          </w:p>
        </w:tc>
      </w:tr>
    </w:tbl>
    <w:p w14:paraId="63D46267"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5CFFCE1"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Each Tender shall be enclosed in a sealed envelope, bearing the correct identification details and shall be placed in the tender box located at</w:t>
      </w:r>
    </w:p>
    <w:p w14:paraId="7725406A"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Castle of Good Hope</w:t>
      </w:r>
      <w:r w:rsidRPr="00142DCB">
        <w:rPr>
          <w:rFonts w:ascii="Arial" w:hAnsi="Arial" w:cs="Arial"/>
          <w:color w:val="000000"/>
          <w:sz w:val="23"/>
          <w:szCs w:val="23"/>
          <w:lang w:val="en-ZA"/>
        </w:rPr>
        <w:t xml:space="preserve"> </w:t>
      </w:r>
    </w:p>
    <w:p w14:paraId="6B252C4C"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Cnr </w:t>
      </w:r>
      <w:r>
        <w:rPr>
          <w:rFonts w:ascii="Arial" w:hAnsi="Arial" w:cs="Arial"/>
          <w:color w:val="000000"/>
          <w:sz w:val="23"/>
          <w:szCs w:val="23"/>
          <w:lang w:val="en-ZA"/>
        </w:rPr>
        <w:t>Castle &amp; Darling Str.</w:t>
      </w:r>
    </w:p>
    <w:p w14:paraId="0C216150"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779EFDB8" w14:textId="77777777" w:rsidR="008F058E" w:rsidRDefault="008F058E" w:rsidP="008F058E">
      <w:pPr>
        <w:autoSpaceDE w:val="0"/>
        <w:autoSpaceDN w:val="0"/>
        <w:adjustRightInd w:val="0"/>
        <w:rPr>
          <w:rFonts w:ascii="Arial" w:hAnsi="Arial" w:cs="Arial"/>
          <w:color w:val="000000"/>
          <w:sz w:val="23"/>
          <w:szCs w:val="23"/>
        </w:rPr>
      </w:pPr>
      <w:r>
        <w:rPr>
          <w:rFonts w:ascii="Arial" w:hAnsi="Arial" w:cs="Arial"/>
          <w:color w:val="000000"/>
          <w:sz w:val="23"/>
          <w:szCs w:val="23"/>
          <w:lang w:val="en-ZA"/>
        </w:rPr>
        <w:t>8</w:t>
      </w:r>
      <w:r w:rsidRPr="00142DCB">
        <w:rPr>
          <w:rFonts w:ascii="Arial" w:hAnsi="Arial" w:cs="Arial"/>
          <w:color w:val="000000"/>
          <w:sz w:val="23"/>
          <w:szCs w:val="23"/>
        </w:rPr>
        <w:t>001</w:t>
      </w:r>
    </w:p>
    <w:p w14:paraId="29787CDF" w14:textId="77777777" w:rsidR="006A593A" w:rsidRPr="00CA6099" w:rsidRDefault="006A593A" w:rsidP="006A593A">
      <w:pPr>
        <w:autoSpaceDE w:val="0"/>
        <w:autoSpaceDN w:val="0"/>
        <w:adjustRightInd w:val="0"/>
        <w:rPr>
          <w:rFonts w:ascii="Arial" w:hAnsi="Arial" w:cs="Arial"/>
          <w:b/>
          <w:bCs/>
          <w:color w:val="000000"/>
          <w:sz w:val="23"/>
          <w:szCs w:val="23"/>
        </w:rPr>
      </w:pPr>
      <w:r w:rsidRPr="00CA6099">
        <w:rPr>
          <w:rFonts w:ascii="Arial" w:hAnsi="Arial" w:cs="Arial"/>
          <w:b/>
          <w:bCs/>
          <w:color w:val="000000"/>
          <w:sz w:val="23"/>
          <w:szCs w:val="23"/>
        </w:rPr>
        <w:t>Or posted to:</w:t>
      </w:r>
    </w:p>
    <w:p w14:paraId="0E5B48C3"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Castle Control Board</w:t>
      </w:r>
    </w:p>
    <w:p w14:paraId="5F031AD5"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c/o Castle of Good Hope</w:t>
      </w:r>
    </w:p>
    <w:p w14:paraId="15294DD9"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PO Box 1</w:t>
      </w:r>
    </w:p>
    <w:p w14:paraId="6C9C49F5"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CAPE TOWN</w:t>
      </w:r>
    </w:p>
    <w:p w14:paraId="42CE2AD3"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8000</w:t>
      </w:r>
    </w:p>
    <w:p w14:paraId="7A4DAD00" w14:textId="77777777" w:rsidR="006A593A" w:rsidRDefault="006A593A" w:rsidP="006A593A">
      <w:pPr>
        <w:autoSpaceDE w:val="0"/>
        <w:autoSpaceDN w:val="0"/>
        <w:adjustRightInd w:val="0"/>
        <w:rPr>
          <w:rFonts w:ascii="Arial" w:hAnsi="Arial" w:cs="Arial"/>
          <w:color w:val="000000"/>
          <w:sz w:val="23"/>
          <w:szCs w:val="23"/>
        </w:rPr>
      </w:pPr>
    </w:p>
    <w:p w14:paraId="10F2DCBA" w14:textId="77777777" w:rsidR="006A593A" w:rsidRPr="00C42DB6" w:rsidRDefault="006A593A" w:rsidP="006A593A">
      <w:pPr>
        <w:jc w:val="both"/>
        <w:rPr>
          <w:rFonts w:ascii="Arial" w:hAnsi="Arial" w:cs="Arial"/>
          <w:b/>
        </w:rPr>
      </w:pPr>
      <w:r w:rsidRPr="0077207D">
        <w:rPr>
          <w:rFonts w:ascii="Arial" w:hAnsi="Arial" w:cs="Arial"/>
          <w:b/>
        </w:rPr>
        <w:t>All courier/posted proposals must reach Castle of Good Hope by the closing date and time as specified above.</w:t>
      </w:r>
      <w:r>
        <w:rPr>
          <w:rFonts w:ascii="Arial" w:hAnsi="Arial" w:cs="Arial"/>
          <w:b/>
        </w:rPr>
        <w:t xml:space="preserve"> </w:t>
      </w:r>
      <w:r w:rsidRPr="00C42DB6">
        <w:rPr>
          <w:rFonts w:ascii="Arial" w:hAnsi="Arial" w:cs="Arial"/>
          <w:b/>
          <w:bCs/>
        </w:rPr>
        <w:t>Faxed, emailed or incomplete documents will not be considered.</w:t>
      </w:r>
    </w:p>
    <w:p w14:paraId="500A8BA2" w14:textId="77777777" w:rsidR="009D66F5" w:rsidRPr="00142DCB" w:rsidRDefault="009D66F5" w:rsidP="008F058E">
      <w:pPr>
        <w:autoSpaceDE w:val="0"/>
        <w:autoSpaceDN w:val="0"/>
        <w:adjustRightInd w:val="0"/>
        <w:rPr>
          <w:rFonts w:ascii="Arial" w:hAnsi="Arial" w:cs="Arial"/>
          <w:color w:val="000000"/>
          <w:sz w:val="23"/>
          <w:szCs w:val="23"/>
          <w:lang w:val="en-ZA"/>
        </w:rPr>
      </w:pPr>
    </w:p>
    <w:p w14:paraId="3F9BAB4E"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207A6ED" w14:textId="77777777" w:rsidR="008F058E" w:rsidRPr="00B10DAA" w:rsidRDefault="008F058E" w:rsidP="008F058E">
      <w:pPr>
        <w:autoSpaceDE w:val="0"/>
        <w:autoSpaceDN w:val="0"/>
        <w:adjustRightInd w:val="0"/>
        <w:rPr>
          <w:rFonts w:ascii="Arial" w:hAnsi="Arial" w:cs="Arial"/>
          <w:color w:val="000000"/>
          <w:sz w:val="23"/>
          <w:szCs w:val="23"/>
        </w:rPr>
      </w:pPr>
      <w:r w:rsidRPr="00142DCB">
        <w:rPr>
          <w:rFonts w:ascii="Arial" w:hAnsi="Arial" w:cs="Arial"/>
          <w:color w:val="000000"/>
          <w:sz w:val="23"/>
          <w:szCs w:val="23"/>
          <w:lang w:val="en-ZA"/>
        </w:rPr>
        <w:t xml:space="preserve">Technical enquiries: </w:t>
      </w:r>
      <w:r>
        <w:rPr>
          <w:rFonts w:ascii="Arial" w:hAnsi="Arial" w:cs="Arial"/>
          <w:color w:val="000000"/>
          <w:sz w:val="23"/>
          <w:szCs w:val="23"/>
          <w:lang w:val="en-ZA"/>
        </w:rPr>
        <w:t>Mr Derek Williams at</w:t>
      </w:r>
      <w:r w:rsidRPr="00142DCB">
        <w:rPr>
          <w:rFonts w:ascii="Arial" w:hAnsi="Arial" w:cs="Arial"/>
          <w:color w:val="000000"/>
          <w:sz w:val="23"/>
          <w:szCs w:val="23"/>
        </w:rPr>
        <w:t xml:space="preserve"> </w:t>
      </w:r>
      <w:r>
        <w:rPr>
          <w:rFonts w:ascii="Arial" w:hAnsi="Arial" w:cs="Arial"/>
          <w:color w:val="000000"/>
          <w:sz w:val="23"/>
          <w:szCs w:val="23"/>
        </w:rPr>
        <w:t>021 461 4676</w:t>
      </w:r>
    </w:p>
    <w:p w14:paraId="0A9BB8E7"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w:t>
      </w:r>
      <w:r w:rsidR="005B509C">
        <w:rPr>
          <w:rFonts w:ascii="Arial" w:hAnsi="Arial" w:cs="Arial"/>
          <w:color w:val="000000"/>
          <w:sz w:val="23"/>
          <w:szCs w:val="23"/>
          <w:lang w:val="en-ZA"/>
        </w:rPr>
        <w:t>upply c</w:t>
      </w:r>
      <w:r>
        <w:rPr>
          <w:rFonts w:ascii="Arial" w:hAnsi="Arial" w:cs="Arial"/>
          <w:color w:val="000000"/>
          <w:sz w:val="23"/>
          <w:szCs w:val="23"/>
          <w:lang w:val="en-ZA"/>
        </w:rPr>
        <w:t>hain enquiries: Ms Deidre Hartzenberg 021 461 4673</w:t>
      </w:r>
    </w:p>
    <w:p w14:paraId="1311317D"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5A44B66"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Bids will remain valid for a period of 90 days after the closing date</w:t>
      </w:r>
    </w:p>
    <w:p w14:paraId="5AED4A5D" w14:textId="77777777" w:rsidR="008F058E" w:rsidRPr="00142DCB" w:rsidRDefault="008F058E" w:rsidP="008F058E">
      <w:pPr>
        <w:autoSpaceDE w:val="0"/>
        <w:autoSpaceDN w:val="0"/>
        <w:adjustRightInd w:val="0"/>
        <w:rPr>
          <w:rFonts w:ascii="Arial" w:hAnsi="Arial" w:cs="Arial"/>
          <w:color w:val="FF0000"/>
          <w:sz w:val="23"/>
          <w:szCs w:val="23"/>
          <w:lang w:val="en-ZA"/>
        </w:rPr>
      </w:pPr>
    </w:p>
    <w:p w14:paraId="5C4AC878" w14:textId="77777777" w:rsidR="008F058E" w:rsidRPr="00142DCB" w:rsidRDefault="008F058E" w:rsidP="008F058E">
      <w:pPr>
        <w:autoSpaceDE w:val="0"/>
        <w:autoSpaceDN w:val="0"/>
        <w:adjustRightInd w:val="0"/>
        <w:rPr>
          <w:rFonts w:ascii="Arial" w:hAnsi="Arial" w:cs="Arial"/>
          <w:color w:val="FF0000"/>
          <w:sz w:val="23"/>
          <w:szCs w:val="23"/>
          <w:lang w:val="en-ZA"/>
        </w:rPr>
      </w:pPr>
      <w:r w:rsidRPr="00142DCB">
        <w:rPr>
          <w:rFonts w:ascii="Arial" w:hAnsi="Arial" w:cs="Arial"/>
          <w:color w:val="FF0000"/>
          <w:sz w:val="23"/>
          <w:szCs w:val="23"/>
          <w:lang w:val="en-ZA"/>
        </w:rPr>
        <w:t>Bids received after the closing date and time will</w:t>
      </w:r>
      <w:r>
        <w:rPr>
          <w:rFonts w:ascii="Arial" w:hAnsi="Arial" w:cs="Arial"/>
          <w:color w:val="FF0000"/>
          <w:sz w:val="23"/>
          <w:szCs w:val="23"/>
          <w:lang w:val="en-ZA"/>
        </w:rPr>
        <w:t xml:space="preserve"> not be considered. Castle Control Board</w:t>
      </w:r>
      <w:r w:rsidRPr="00142DCB">
        <w:rPr>
          <w:rFonts w:ascii="Arial" w:hAnsi="Arial" w:cs="Arial"/>
          <w:color w:val="FF0000"/>
          <w:sz w:val="23"/>
          <w:szCs w:val="23"/>
          <w:lang w:val="en-ZA"/>
        </w:rPr>
        <w:t xml:space="preserve"> does not bind itself to accept the lowest or any other bid in whole or in part</w:t>
      </w:r>
    </w:p>
    <w:p w14:paraId="3BF99902" w14:textId="77777777" w:rsidR="008F058E" w:rsidRDefault="008F058E" w:rsidP="008F058E">
      <w:pPr>
        <w:autoSpaceDE w:val="0"/>
        <w:autoSpaceDN w:val="0"/>
        <w:adjustRightInd w:val="0"/>
        <w:rPr>
          <w:rFonts w:ascii="Arial" w:hAnsi="Arial" w:cs="Arial"/>
          <w:color w:val="000000"/>
          <w:sz w:val="23"/>
          <w:szCs w:val="23"/>
          <w:lang w:val="en-ZA"/>
        </w:rPr>
      </w:pPr>
    </w:p>
    <w:p w14:paraId="716FAD67"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NB: Questions will be </w:t>
      </w:r>
      <w:r>
        <w:rPr>
          <w:rFonts w:ascii="Arial" w:hAnsi="Arial" w:cs="Arial"/>
          <w:color w:val="000000"/>
          <w:sz w:val="23"/>
          <w:szCs w:val="23"/>
          <w:lang w:val="en-ZA"/>
        </w:rPr>
        <w:t xml:space="preserve">allowed/entertained only from </w:t>
      </w:r>
      <w:r w:rsidR="00FE1BBE">
        <w:rPr>
          <w:rFonts w:ascii="Arial" w:hAnsi="Arial" w:cs="Arial"/>
          <w:color w:val="000000"/>
          <w:sz w:val="23"/>
          <w:szCs w:val="23"/>
          <w:lang w:val="en-ZA"/>
        </w:rPr>
        <w:t>21 February 2022</w:t>
      </w:r>
      <w:r w:rsidRPr="00142DCB">
        <w:rPr>
          <w:rFonts w:ascii="Arial" w:hAnsi="Arial" w:cs="Arial"/>
          <w:color w:val="000000"/>
          <w:sz w:val="23"/>
          <w:szCs w:val="23"/>
          <w:lang w:val="en-ZA"/>
        </w:rPr>
        <w:t xml:space="preserve"> to </w:t>
      </w:r>
      <w:r w:rsidR="00FE1BBE">
        <w:rPr>
          <w:rFonts w:ascii="Arial" w:hAnsi="Arial" w:cs="Arial"/>
          <w:color w:val="000000"/>
          <w:sz w:val="23"/>
          <w:szCs w:val="23"/>
          <w:lang w:val="en-ZA"/>
        </w:rPr>
        <w:t xml:space="preserve">28 </w:t>
      </w:r>
      <w:r w:rsidR="004F71DE">
        <w:rPr>
          <w:rFonts w:ascii="Arial" w:hAnsi="Arial" w:cs="Arial"/>
          <w:color w:val="000000"/>
          <w:sz w:val="23"/>
          <w:szCs w:val="23"/>
          <w:lang w:val="en-ZA"/>
        </w:rPr>
        <w:t>February 2022</w:t>
      </w:r>
      <w:r>
        <w:rPr>
          <w:rFonts w:ascii="Arial" w:hAnsi="Arial" w:cs="Arial"/>
          <w:color w:val="000000"/>
          <w:sz w:val="23"/>
          <w:szCs w:val="23"/>
          <w:lang w:val="en-ZA"/>
        </w:rPr>
        <w:t xml:space="preserve"> from 09h00 until 15h3</w:t>
      </w:r>
      <w:r w:rsidRPr="00142DCB">
        <w:rPr>
          <w:rFonts w:ascii="Arial" w:hAnsi="Arial" w:cs="Arial"/>
          <w:color w:val="000000"/>
          <w:sz w:val="23"/>
          <w:szCs w:val="23"/>
          <w:lang w:val="en-ZA"/>
        </w:rPr>
        <w:t>0.</w:t>
      </w:r>
    </w:p>
    <w:p w14:paraId="645C33CA" w14:textId="77777777" w:rsidR="008F058E" w:rsidRDefault="008F058E" w:rsidP="008F058E">
      <w:pPr>
        <w:spacing w:line="360" w:lineRule="auto"/>
        <w:rPr>
          <w:rFonts w:ascii="Arial" w:hAnsi="Arial" w:cs="Arial"/>
          <w:b/>
          <w:bCs/>
          <w:sz w:val="23"/>
          <w:szCs w:val="23"/>
          <w:lang w:val="en-ZA"/>
        </w:rPr>
      </w:pPr>
    </w:p>
    <w:p w14:paraId="403BB176" w14:textId="77777777" w:rsidR="00C23506" w:rsidRDefault="00C23506" w:rsidP="008F058E">
      <w:pPr>
        <w:spacing w:line="360" w:lineRule="auto"/>
        <w:rPr>
          <w:rFonts w:ascii="Arial" w:hAnsi="Arial" w:cs="Arial"/>
          <w:b/>
          <w:bCs/>
          <w:sz w:val="23"/>
          <w:szCs w:val="23"/>
          <w:lang w:val="en-ZA"/>
        </w:rPr>
      </w:pPr>
    </w:p>
    <w:p w14:paraId="4D13D6FB" w14:textId="77777777" w:rsidR="00C23506" w:rsidRDefault="00C23506" w:rsidP="008F058E">
      <w:pPr>
        <w:spacing w:line="360" w:lineRule="auto"/>
        <w:rPr>
          <w:rFonts w:ascii="Arial" w:hAnsi="Arial" w:cs="Arial"/>
          <w:b/>
          <w:bCs/>
          <w:sz w:val="23"/>
          <w:szCs w:val="23"/>
          <w:lang w:val="en-ZA"/>
        </w:rPr>
      </w:pPr>
    </w:p>
    <w:p w14:paraId="0D2B303B" w14:textId="77777777" w:rsidR="00C23506" w:rsidRDefault="00C23506" w:rsidP="008F058E">
      <w:pPr>
        <w:spacing w:line="360" w:lineRule="auto"/>
        <w:rPr>
          <w:rFonts w:ascii="Arial" w:hAnsi="Arial" w:cs="Arial"/>
          <w:b/>
          <w:bCs/>
          <w:sz w:val="23"/>
          <w:szCs w:val="23"/>
          <w:lang w:val="en-ZA"/>
        </w:rPr>
      </w:pPr>
    </w:p>
    <w:p w14:paraId="4CE60121" w14:textId="77777777" w:rsidR="00C23506" w:rsidRDefault="00C23506" w:rsidP="008F058E">
      <w:pPr>
        <w:spacing w:line="360" w:lineRule="auto"/>
        <w:rPr>
          <w:rFonts w:ascii="Arial" w:hAnsi="Arial" w:cs="Arial"/>
          <w:b/>
          <w:bCs/>
          <w:sz w:val="23"/>
          <w:szCs w:val="23"/>
          <w:lang w:val="en-ZA"/>
        </w:rPr>
      </w:pPr>
    </w:p>
    <w:p w14:paraId="2EC62395" w14:textId="77777777" w:rsidR="00C23506" w:rsidRDefault="00C23506" w:rsidP="008F058E">
      <w:pPr>
        <w:spacing w:line="360" w:lineRule="auto"/>
        <w:rPr>
          <w:rFonts w:ascii="Arial" w:hAnsi="Arial" w:cs="Arial"/>
          <w:b/>
          <w:bCs/>
          <w:sz w:val="23"/>
          <w:szCs w:val="23"/>
          <w:lang w:val="en-ZA"/>
        </w:rPr>
      </w:pPr>
    </w:p>
    <w:p w14:paraId="024FE7BF" w14:textId="77777777" w:rsidR="00C23506" w:rsidRDefault="00C23506" w:rsidP="008F058E">
      <w:pPr>
        <w:spacing w:line="360" w:lineRule="auto"/>
        <w:rPr>
          <w:rFonts w:ascii="Arial" w:hAnsi="Arial" w:cs="Arial"/>
          <w:b/>
          <w:bCs/>
          <w:sz w:val="23"/>
          <w:szCs w:val="23"/>
          <w:lang w:val="en-ZA"/>
        </w:rPr>
      </w:pPr>
    </w:p>
    <w:p w14:paraId="4E7A2AFB" w14:textId="77777777" w:rsidR="00C23506" w:rsidRPr="00142DCB" w:rsidRDefault="00C23506" w:rsidP="008F058E">
      <w:pPr>
        <w:spacing w:line="360" w:lineRule="auto"/>
        <w:rPr>
          <w:rFonts w:ascii="Arial" w:hAnsi="Arial" w:cs="Arial"/>
          <w:b/>
          <w:bCs/>
          <w:sz w:val="23"/>
          <w:szCs w:val="23"/>
          <w:lang w:val="en-ZA"/>
        </w:rPr>
      </w:pPr>
    </w:p>
    <w:p w14:paraId="3FCFB98D" w14:textId="77777777" w:rsidR="008F058E" w:rsidRPr="00142DCB" w:rsidRDefault="008F058E" w:rsidP="008F058E">
      <w:pPr>
        <w:spacing w:line="360" w:lineRule="auto"/>
        <w:rPr>
          <w:rFonts w:ascii="Arial" w:hAnsi="Arial" w:cs="Arial"/>
          <w:b/>
          <w:bCs/>
          <w:sz w:val="23"/>
          <w:szCs w:val="23"/>
          <w:lang w:val="en-ZA"/>
        </w:rPr>
      </w:pPr>
      <w:r w:rsidRPr="00142DCB">
        <w:rPr>
          <w:rFonts w:ascii="Arial" w:hAnsi="Arial" w:cs="Arial"/>
          <w:b/>
          <w:bCs/>
          <w:sz w:val="23"/>
          <w:szCs w:val="23"/>
          <w:lang w:val="en-ZA"/>
        </w:rPr>
        <w:t>INDEX</w:t>
      </w:r>
    </w:p>
    <w:tbl>
      <w:tblPr>
        <w:tblStyle w:val="TableGrid"/>
        <w:tblW w:w="0" w:type="auto"/>
        <w:tblLook w:val="04A0" w:firstRow="1" w:lastRow="0" w:firstColumn="1" w:lastColumn="0" w:noHBand="0" w:noVBand="1"/>
      </w:tblPr>
      <w:tblGrid>
        <w:gridCol w:w="690"/>
        <w:gridCol w:w="5826"/>
        <w:gridCol w:w="2500"/>
      </w:tblGrid>
      <w:tr w:rsidR="008F058E" w:rsidRPr="00142DCB" w14:paraId="1FC5D81E" w14:textId="77777777" w:rsidTr="005B509C">
        <w:tc>
          <w:tcPr>
            <w:tcW w:w="690" w:type="dxa"/>
            <w:shd w:val="clear" w:color="auto" w:fill="EDEDED" w:themeFill="accent3" w:themeFillTint="33"/>
          </w:tcPr>
          <w:p w14:paraId="1F0E22F4" w14:textId="77777777" w:rsidR="008F058E" w:rsidRPr="00142DCB" w:rsidRDefault="008F058E" w:rsidP="005B509C">
            <w:pPr>
              <w:spacing w:line="360" w:lineRule="auto"/>
              <w:rPr>
                <w:rFonts w:ascii="Arial" w:hAnsi="Arial" w:cs="Arial"/>
                <w:b/>
                <w:bCs/>
                <w:sz w:val="23"/>
                <w:szCs w:val="23"/>
                <w:lang w:val="en-ZA"/>
              </w:rPr>
            </w:pPr>
          </w:p>
          <w:p w14:paraId="7C5F9E1D"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NO</w:t>
            </w:r>
          </w:p>
        </w:tc>
        <w:tc>
          <w:tcPr>
            <w:tcW w:w="5826" w:type="dxa"/>
            <w:shd w:val="clear" w:color="auto" w:fill="EDEDED" w:themeFill="accent3" w:themeFillTint="33"/>
          </w:tcPr>
          <w:p w14:paraId="7B41B691" w14:textId="77777777" w:rsidR="008F058E" w:rsidRPr="00142DCB" w:rsidRDefault="008F058E" w:rsidP="005B509C">
            <w:pPr>
              <w:spacing w:line="360" w:lineRule="auto"/>
              <w:rPr>
                <w:rFonts w:ascii="Arial" w:hAnsi="Arial" w:cs="Arial"/>
                <w:b/>
                <w:bCs/>
                <w:sz w:val="23"/>
                <w:szCs w:val="23"/>
                <w:lang w:val="en-ZA"/>
              </w:rPr>
            </w:pPr>
          </w:p>
          <w:p w14:paraId="2305D895"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DETAILS</w:t>
            </w:r>
          </w:p>
        </w:tc>
        <w:tc>
          <w:tcPr>
            <w:tcW w:w="2500" w:type="dxa"/>
            <w:shd w:val="clear" w:color="auto" w:fill="EDEDED" w:themeFill="accent3" w:themeFillTint="33"/>
          </w:tcPr>
          <w:p w14:paraId="32528201" w14:textId="77777777" w:rsidR="008F058E" w:rsidRPr="00142DCB" w:rsidRDefault="008F058E" w:rsidP="005B509C">
            <w:pPr>
              <w:spacing w:line="360" w:lineRule="auto"/>
              <w:rPr>
                <w:rFonts w:ascii="Arial" w:hAnsi="Arial" w:cs="Arial"/>
                <w:b/>
                <w:bCs/>
                <w:sz w:val="23"/>
                <w:szCs w:val="23"/>
                <w:lang w:val="en-ZA"/>
              </w:rPr>
            </w:pPr>
          </w:p>
          <w:p w14:paraId="22522AD8"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DOCUMENT</w:t>
            </w:r>
          </w:p>
          <w:p w14:paraId="45426913"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4FAE7353" w14:textId="77777777" w:rsidTr="005B509C">
        <w:tc>
          <w:tcPr>
            <w:tcW w:w="690" w:type="dxa"/>
          </w:tcPr>
          <w:p w14:paraId="0400C50D"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2C944882"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VERY IMPORTANT NOTICE OF DISQUALIFICATIONS</w:t>
            </w:r>
          </w:p>
        </w:tc>
      </w:tr>
      <w:tr w:rsidR="008F058E" w:rsidRPr="00142DCB" w14:paraId="5D17866F" w14:textId="77777777" w:rsidTr="005B509C">
        <w:tc>
          <w:tcPr>
            <w:tcW w:w="9016" w:type="dxa"/>
            <w:gridSpan w:val="3"/>
          </w:tcPr>
          <w:p w14:paraId="728B17A8"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42A4A9CC" w14:textId="77777777" w:rsidTr="005B509C">
        <w:tc>
          <w:tcPr>
            <w:tcW w:w="690" w:type="dxa"/>
          </w:tcPr>
          <w:p w14:paraId="6A8D3AA5"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470FC27A"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CERTIFICATE OF AUTHORITY FOR SIGNATORY</w:t>
            </w:r>
          </w:p>
        </w:tc>
      </w:tr>
      <w:tr w:rsidR="008F058E" w:rsidRPr="00142DCB" w14:paraId="6603B62A" w14:textId="77777777" w:rsidTr="005B509C">
        <w:tc>
          <w:tcPr>
            <w:tcW w:w="9016" w:type="dxa"/>
            <w:gridSpan w:val="3"/>
          </w:tcPr>
          <w:p w14:paraId="4212CB07"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3AD5345C" w14:textId="77777777" w:rsidTr="005B509C">
        <w:tc>
          <w:tcPr>
            <w:tcW w:w="690" w:type="dxa"/>
          </w:tcPr>
          <w:p w14:paraId="3770554E"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w:t>
            </w:r>
          </w:p>
        </w:tc>
        <w:tc>
          <w:tcPr>
            <w:tcW w:w="5826" w:type="dxa"/>
          </w:tcPr>
          <w:p w14:paraId="6B856853"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Scope of Work</w:t>
            </w:r>
          </w:p>
        </w:tc>
        <w:tc>
          <w:tcPr>
            <w:tcW w:w="2500" w:type="dxa"/>
          </w:tcPr>
          <w:p w14:paraId="780033EE"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5B87D9F9" w14:textId="77777777" w:rsidTr="005B509C">
        <w:tc>
          <w:tcPr>
            <w:tcW w:w="690" w:type="dxa"/>
          </w:tcPr>
          <w:p w14:paraId="204693DA"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2</w:t>
            </w:r>
          </w:p>
        </w:tc>
        <w:tc>
          <w:tcPr>
            <w:tcW w:w="5826" w:type="dxa"/>
          </w:tcPr>
          <w:p w14:paraId="4EA2D149"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 xml:space="preserve">Pricing data </w:t>
            </w:r>
          </w:p>
        </w:tc>
        <w:tc>
          <w:tcPr>
            <w:tcW w:w="2500" w:type="dxa"/>
          </w:tcPr>
          <w:p w14:paraId="5743B51C"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62406E0E" w14:textId="77777777" w:rsidTr="005B509C">
        <w:tc>
          <w:tcPr>
            <w:tcW w:w="690" w:type="dxa"/>
          </w:tcPr>
          <w:p w14:paraId="05C20764"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3</w:t>
            </w:r>
          </w:p>
        </w:tc>
        <w:tc>
          <w:tcPr>
            <w:tcW w:w="5826" w:type="dxa"/>
          </w:tcPr>
          <w:p w14:paraId="7FA24A4F"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Evaluation criteria</w:t>
            </w:r>
          </w:p>
        </w:tc>
        <w:tc>
          <w:tcPr>
            <w:tcW w:w="2500" w:type="dxa"/>
          </w:tcPr>
          <w:p w14:paraId="1009C7BE"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7483C226" w14:textId="77777777" w:rsidTr="005B509C">
        <w:tc>
          <w:tcPr>
            <w:tcW w:w="9016" w:type="dxa"/>
            <w:gridSpan w:val="3"/>
          </w:tcPr>
          <w:p w14:paraId="5CCB0B77"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030FD3F1" w14:textId="77777777" w:rsidTr="005B509C">
        <w:tc>
          <w:tcPr>
            <w:tcW w:w="690" w:type="dxa"/>
          </w:tcPr>
          <w:p w14:paraId="7DBC178C"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4</w:t>
            </w:r>
          </w:p>
        </w:tc>
        <w:tc>
          <w:tcPr>
            <w:tcW w:w="5826" w:type="dxa"/>
          </w:tcPr>
          <w:p w14:paraId="33E05DDB" w14:textId="77777777" w:rsidR="008F058E" w:rsidRPr="00142DCB" w:rsidRDefault="005B509C" w:rsidP="005B509C">
            <w:pPr>
              <w:spacing w:line="360" w:lineRule="auto"/>
              <w:rPr>
                <w:rFonts w:ascii="Arial" w:hAnsi="Arial" w:cs="Arial"/>
                <w:sz w:val="23"/>
                <w:szCs w:val="23"/>
                <w:lang w:val="en-ZA"/>
              </w:rPr>
            </w:pPr>
            <w:r>
              <w:rPr>
                <w:rFonts w:ascii="Arial" w:hAnsi="Arial" w:cs="Arial"/>
                <w:sz w:val="23"/>
                <w:szCs w:val="23"/>
                <w:lang w:val="en-ZA"/>
              </w:rPr>
              <w:t>Invitation to Bid</w:t>
            </w:r>
          </w:p>
        </w:tc>
        <w:tc>
          <w:tcPr>
            <w:tcW w:w="2500" w:type="dxa"/>
          </w:tcPr>
          <w:p w14:paraId="417D681C"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1</w:t>
            </w:r>
          </w:p>
        </w:tc>
      </w:tr>
      <w:tr w:rsidR="008F058E" w:rsidRPr="00142DCB" w14:paraId="453F3B13" w14:textId="77777777" w:rsidTr="005B509C">
        <w:tc>
          <w:tcPr>
            <w:tcW w:w="690" w:type="dxa"/>
          </w:tcPr>
          <w:p w14:paraId="114268E5"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5</w:t>
            </w:r>
          </w:p>
        </w:tc>
        <w:tc>
          <w:tcPr>
            <w:tcW w:w="5826" w:type="dxa"/>
          </w:tcPr>
          <w:p w14:paraId="3BBED057"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Tax Clearance Certificate</w:t>
            </w:r>
          </w:p>
        </w:tc>
        <w:tc>
          <w:tcPr>
            <w:tcW w:w="2500" w:type="dxa"/>
          </w:tcPr>
          <w:p w14:paraId="224B7E76"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SDB 2</w:t>
            </w:r>
          </w:p>
        </w:tc>
      </w:tr>
      <w:tr w:rsidR="008F058E" w:rsidRPr="00142DCB" w14:paraId="0231F8CB" w14:textId="77777777" w:rsidTr="005B509C">
        <w:tc>
          <w:tcPr>
            <w:tcW w:w="690" w:type="dxa"/>
          </w:tcPr>
          <w:p w14:paraId="25CA295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6</w:t>
            </w:r>
          </w:p>
        </w:tc>
        <w:tc>
          <w:tcPr>
            <w:tcW w:w="5826" w:type="dxa"/>
          </w:tcPr>
          <w:p w14:paraId="579F9AA2"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Pricing schedule – firm prices (compulsory) See Annexure” A’</w:t>
            </w:r>
          </w:p>
        </w:tc>
        <w:tc>
          <w:tcPr>
            <w:tcW w:w="2500" w:type="dxa"/>
          </w:tcPr>
          <w:p w14:paraId="20FC1803"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3.1</w:t>
            </w:r>
          </w:p>
        </w:tc>
      </w:tr>
      <w:tr w:rsidR="008F058E" w:rsidRPr="00142DCB" w14:paraId="41904586" w14:textId="77777777" w:rsidTr="005B509C">
        <w:tc>
          <w:tcPr>
            <w:tcW w:w="690" w:type="dxa"/>
          </w:tcPr>
          <w:p w14:paraId="52224515"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9</w:t>
            </w:r>
          </w:p>
        </w:tc>
        <w:tc>
          <w:tcPr>
            <w:tcW w:w="5826" w:type="dxa"/>
          </w:tcPr>
          <w:p w14:paraId="07C11F76"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Declaration of Interest</w:t>
            </w:r>
          </w:p>
        </w:tc>
        <w:tc>
          <w:tcPr>
            <w:tcW w:w="2500" w:type="dxa"/>
          </w:tcPr>
          <w:p w14:paraId="16E09A68"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4</w:t>
            </w:r>
          </w:p>
        </w:tc>
      </w:tr>
      <w:tr w:rsidR="008F058E" w:rsidRPr="00142DCB" w14:paraId="743F7F21" w14:textId="77777777" w:rsidTr="005B509C">
        <w:tc>
          <w:tcPr>
            <w:tcW w:w="690" w:type="dxa"/>
          </w:tcPr>
          <w:p w14:paraId="56C7F2EE"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10</w:t>
            </w:r>
          </w:p>
        </w:tc>
        <w:tc>
          <w:tcPr>
            <w:tcW w:w="5826" w:type="dxa"/>
          </w:tcPr>
          <w:p w14:paraId="4FBF78B7"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Preference points claimed form</w:t>
            </w:r>
          </w:p>
        </w:tc>
        <w:tc>
          <w:tcPr>
            <w:tcW w:w="2500" w:type="dxa"/>
          </w:tcPr>
          <w:p w14:paraId="7F86DFAA"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6.1</w:t>
            </w:r>
          </w:p>
        </w:tc>
      </w:tr>
      <w:tr w:rsidR="008F058E" w:rsidRPr="00142DCB" w14:paraId="6BAF1D20" w14:textId="77777777" w:rsidTr="005B509C">
        <w:tc>
          <w:tcPr>
            <w:tcW w:w="690" w:type="dxa"/>
          </w:tcPr>
          <w:p w14:paraId="42FD174A"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12</w:t>
            </w:r>
          </w:p>
        </w:tc>
        <w:tc>
          <w:tcPr>
            <w:tcW w:w="5826" w:type="dxa"/>
          </w:tcPr>
          <w:p w14:paraId="027346EE"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Declaration of Past Supply Chain Management practice</w:t>
            </w:r>
          </w:p>
        </w:tc>
        <w:tc>
          <w:tcPr>
            <w:tcW w:w="2500" w:type="dxa"/>
          </w:tcPr>
          <w:p w14:paraId="1B74D229"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8</w:t>
            </w:r>
          </w:p>
        </w:tc>
      </w:tr>
      <w:tr w:rsidR="008F058E" w:rsidRPr="00142DCB" w14:paraId="77534B90" w14:textId="77777777" w:rsidTr="005B509C">
        <w:tc>
          <w:tcPr>
            <w:tcW w:w="690" w:type="dxa"/>
          </w:tcPr>
          <w:p w14:paraId="37FD483D"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13</w:t>
            </w:r>
          </w:p>
        </w:tc>
        <w:tc>
          <w:tcPr>
            <w:tcW w:w="5826" w:type="dxa"/>
          </w:tcPr>
          <w:p w14:paraId="0AC9307E"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Certificate of Independent Bid Determination</w:t>
            </w:r>
          </w:p>
        </w:tc>
        <w:tc>
          <w:tcPr>
            <w:tcW w:w="2500" w:type="dxa"/>
          </w:tcPr>
          <w:p w14:paraId="63560D9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9</w:t>
            </w:r>
          </w:p>
        </w:tc>
      </w:tr>
      <w:tr w:rsidR="008F058E" w:rsidRPr="00142DCB" w14:paraId="3CCC1C5C" w14:textId="77777777" w:rsidTr="005B509C">
        <w:tc>
          <w:tcPr>
            <w:tcW w:w="9016" w:type="dxa"/>
            <w:gridSpan w:val="3"/>
          </w:tcPr>
          <w:p w14:paraId="5186D5FD"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5BBCDCB7" w14:textId="77777777" w:rsidTr="005B509C">
        <w:tc>
          <w:tcPr>
            <w:tcW w:w="690" w:type="dxa"/>
          </w:tcPr>
          <w:p w14:paraId="7D68B9E7"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35B0D3DF"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LIST OF RETURNABLE DOCUMENTS THAT SHOULD FORM PART OF BID DOCUMENT (NEATLY BINDED WITH ANNEXURES)</w:t>
            </w:r>
          </w:p>
        </w:tc>
      </w:tr>
      <w:tr w:rsidR="008F058E" w:rsidRPr="00142DCB" w14:paraId="25CE8103" w14:textId="77777777" w:rsidTr="005B509C">
        <w:tc>
          <w:tcPr>
            <w:tcW w:w="690" w:type="dxa"/>
          </w:tcPr>
          <w:p w14:paraId="776C35FD"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0D601F21"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Company Registration Certificate</w:t>
            </w:r>
          </w:p>
        </w:tc>
        <w:tc>
          <w:tcPr>
            <w:tcW w:w="2500" w:type="dxa"/>
          </w:tcPr>
          <w:p w14:paraId="3B96DDFA"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7ABDF845" w14:textId="77777777" w:rsidTr="005B509C">
        <w:tc>
          <w:tcPr>
            <w:tcW w:w="690" w:type="dxa"/>
          </w:tcPr>
          <w:p w14:paraId="7E38049C"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4615E189"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Tax Clearance Certificate or Unique Pin</w:t>
            </w:r>
          </w:p>
        </w:tc>
        <w:tc>
          <w:tcPr>
            <w:tcW w:w="2500" w:type="dxa"/>
          </w:tcPr>
          <w:p w14:paraId="507A3131"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0844161E" w14:textId="77777777" w:rsidTr="005B509C">
        <w:tc>
          <w:tcPr>
            <w:tcW w:w="690" w:type="dxa"/>
          </w:tcPr>
          <w:p w14:paraId="64EA563E"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0CFB6703"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BBBEE Certificate</w:t>
            </w:r>
          </w:p>
        </w:tc>
        <w:tc>
          <w:tcPr>
            <w:tcW w:w="2500" w:type="dxa"/>
          </w:tcPr>
          <w:p w14:paraId="23AB9371"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35A2BCE8" w14:textId="77777777" w:rsidTr="005B509C">
        <w:tc>
          <w:tcPr>
            <w:tcW w:w="690" w:type="dxa"/>
          </w:tcPr>
          <w:p w14:paraId="37113BFD"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2B373081"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CSD Report</w:t>
            </w:r>
          </w:p>
        </w:tc>
        <w:tc>
          <w:tcPr>
            <w:tcW w:w="2500" w:type="dxa"/>
          </w:tcPr>
          <w:p w14:paraId="7F4C854C"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3210C891" w14:textId="77777777" w:rsidTr="005B509C">
        <w:tc>
          <w:tcPr>
            <w:tcW w:w="690" w:type="dxa"/>
          </w:tcPr>
          <w:p w14:paraId="3F35D358"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0EF9A040" w14:textId="77777777" w:rsidR="008F058E" w:rsidRPr="00142DCB" w:rsidRDefault="008F058E" w:rsidP="005B509C">
            <w:pPr>
              <w:spacing w:line="360" w:lineRule="auto"/>
              <w:rPr>
                <w:rFonts w:ascii="Arial" w:hAnsi="Arial" w:cs="Arial"/>
                <w:sz w:val="23"/>
                <w:szCs w:val="23"/>
                <w:lang w:val="en-ZA"/>
              </w:rPr>
            </w:pPr>
            <w:r w:rsidRPr="00142DCB">
              <w:rPr>
                <w:rFonts w:ascii="Arial" w:eastAsia="Calibri" w:hAnsi="Arial" w:cs="Arial"/>
                <w:bCs/>
                <w:sz w:val="23"/>
                <w:szCs w:val="23"/>
              </w:rPr>
              <w:t>Certificate of Acceptability issued by Municipality</w:t>
            </w:r>
          </w:p>
        </w:tc>
        <w:tc>
          <w:tcPr>
            <w:tcW w:w="2500" w:type="dxa"/>
          </w:tcPr>
          <w:p w14:paraId="19858374"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107E9A54" w14:textId="77777777" w:rsidTr="005B509C">
        <w:tc>
          <w:tcPr>
            <w:tcW w:w="690" w:type="dxa"/>
          </w:tcPr>
          <w:p w14:paraId="48EB2AD5"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00D70426"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Comprehensive proposal that respond to functionality</w:t>
            </w:r>
          </w:p>
        </w:tc>
        <w:tc>
          <w:tcPr>
            <w:tcW w:w="2500" w:type="dxa"/>
          </w:tcPr>
          <w:p w14:paraId="53C6E651"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19116568" w14:textId="77777777" w:rsidTr="005B509C">
        <w:tc>
          <w:tcPr>
            <w:tcW w:w="690" w:type="dxa"/>
          </w:tcPr>
          <w:p w14:paraId="63F352D8"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18</w:t>
            </w:r>
          </w:p>
        </w:tc>
        <w:tc>
          <w:tcPr>
            <w:tcW w:w="8326" w:type="dxa"/>
            <w:gridSpan w:val="2"/>
          </w:tcPr>
          <w:p w14:paraId="08BE0981" w14:textId="77777777" w:rsidR="008F058E" w:rsidRPr="00142DCB" w:rsidRDefault="008F058E" w:rsidP="005B509C">
            <w:pPr>
              <w:spacing w:line="360" w:lineRule="auto"/>
              <w:rPr>
                <w:rFonts w:ascii="Arial" w:hAnsi="Arial" w:cs="Arial"/>
                <w:i/>
                <w:iCs/>
                <w:sz w:val="23"/>
                <w:szCs w:val="23"/>
                <w:lang w:val="en-ZA"/>
              </w:rPr>
            </w:pPr>
            <w:r w:rsidRPr="00142DCB">
              <w:rPr>
                <w:rFonts w:ascii="Arial" w:hAnsi="Arial" w:cs="Arial"/>
                <w:i/>
                <w:iCs/>
                <w:sz w:val="23"/>
                <w:szCs w:val="23"/>
                <w:lang w:val="en-ZA"/>
              </w:rPr>
              <w:t>Government Procurement General Conditions of Contract</w:t>
            </w:r>
          </w:p>
          <w:p w14:paraId="7D7F55F4" w14:textId="77777777" w:rsidR="008F058E" w:rsidRPr="00142DCB" w:rsidRDefault="008F058E" w:rsidP="005B509C">
            <w:pPr>
              <w:spacing w:line="360" w:lineRule="auto"/>
              <w:rPr>
                <w:rFonts w:ascii="Arial" w:hAnsi="Arial" w:cs="Arial"/>
                <w:sz w:val="23"/>
                <w:szCs w:val="23"/>
                <w:lang w:val="en-ZA"/>
              </w:rPr>
            </w:pPr>
          </w:p>
        </w:tc>
      </w:tr>
    </w:tbl>
    <w:p w14:paraId="4B6C12AF" w14:textId="77777777" w:rsidR="008F058E" w:rsidRDefault="008F058E" w:rsidP="008F058E">
      <w:pPr>
        <w:spacing w:line="360" w:lineRule="auto"/>
        <w:rPr>
          <w:rFonts w:ascii="Arial" w:hAnsi="Arial" w:cs="Arial"/>
          <w:b/>
          <w:bCs/>
          <w:sz w:val="23"/>
          <w:szCs w:val="23"/>
          <w:lang w:val="en-ZA"/>
        </w:rPr>
      </w:pPr>
    </w:p>
    <w:p w14:paraId="0C159D7E" w14:textId="77777777" w:rsidR="008F058E" w:rsidRPr="00142DCB" w:rsidRDefault="008F058E" w:rsidP="008F058E">
      <w:pPr>
        <w:spacing w:line="360" w:lineRule="auto"/>
        <w:jc w:val="center"/>
        <w:rPr>
          <w:rFonts w:ascii="Arial" w:hAnsi="Arial" w:cs="Arial"/>
          <w:b/>
          <w:bCs/>
          <w:sz w:val="23"/>
          <w:szCs w:val="23"/>
          <w:lang w:val="en-ZA"/>
        </w:rPr>
      </w:pPr>
    </w:p>
    <w:p w14:paraId="34479D0D" w14:textId="77777777" w:rsidR="008F058E" w:rsidRPr="00142DCB" w:rsidRDefault="008F058E" w:rsidP="008F058E">
      <w:pPr>
        <w:spacing w:line="360" w:lineRule="auto"/>
        <w:jc w:val="center"/>
        <w:rPr>
          <w:rFonts w:ascii="Arial" w:hAnsi="Arial" w:cs="Arial"/>
          <w:b/>
          <w:bCs/>
          <w:sz w:val="23"/>
          <w:szCs w:val="23"/>
          <w:lang w:val="en-ZA"/>
        </w:rPr>
      </w:pPr>
      <w:r w:rsidRPr="00142DCB">
        <w:rPr>
          <w:rFonts w:ascii="Arial" w:hAnsi="Arial" w:cs="Arial"/>
          <w:b/>
          <w:bCs/>
          <w:sz w:val="23"/>
          <w:szCs w:val="23"/>
          <w:lang w:val="en-ZA"/>
        </w:rPr>
        <w:t>VERY IMPORTANT NOTICE OF DISQUALIFICATIONS</w:t>
      </w:r>
    </w:p>
    <w:p w14:paraId="3A60D0FE"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A bid not complying with the peremptory requirements stated hereunder will be regarded as not being an “Acceptable bid”, and as such will be rejected.</w:t>
      </w:r>
    </w:p>
    <w:p w14:paraId="2F3E6EE0"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09304F9C"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1. </w:t>
      </w:r>
      <w:r w:rsidRPr="00142DCB">
        <w:rPr>
          <w:rFonts w:ascii="Arial" w:hAnsi="Arial" w:cs="Arial"/>
          <w:sz w:val="23"/>
          <w:szCs w:val="23"/>
          <w:lang w:val="en-ZA"/>
        </w:rPr>
        <w:tab/>
        <w:t>If any pages have been removed from the bid document, and have therefore not been submitted, or a copy of the original bid document has been submitted.</w:t>
      </w:r>
    </w:p>
    <w:p w14:paraId="1D6ACB0C"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2. </w:t>
      </w:r>
      <w:r w:rsidRPr="00142DCB">
        <w:rPr>
          <w:rFonts w:ascii="Arial" w:hAnsi="Arial" w:cs="Arial"/>
          <w:sz w:val="23"/>
          <w:szCs w:val="23"/>
          <w:lang w:val="en-ZA"/>
        </w:rPr>
        <w:tab/>
        <w:t>If the bid document is completed using a pencil. Only black ink must be used to complete the bid document.</w:t>
      </w:r>
    </w:p>
    <w:p w14:paraId="24FC47C1"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3.</w:t>
      </w:r>
      <w:r w:rsidRPr="00142DCB">
        <w:rPr>
          <w:rFonts w:ascii="Arial" w:hAnsi="Arial" w:cs="Arial"/>
          <w:sz w:val="23"/>
          <w:szCs w:val="23"/>
          <w:lang w:val="en-ZA"/>
        </w:rPr>
        <w:tab/>
        <w:t xml:space="preserve"> The bidder attempts to influence, or has in fact influenced the evaluation and/or awarding of the contract.</w:t>
      </w:r>
    </w:p>
    <w:p w14:paraId="7D597A05"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 xml:space="preserve">4. </w:t>
      </w:r>
      <w:r w:rsidRPr="00142DCB">
        <w:rPr>
          <w:rFonts w:ascii="Arial" w:hAnsi="Arial" w:cs="Arial"/>
          <w:sz w:val="23"/>
          <w:szCs w:val="23"/>
          <w:lang w:val="en-ZA"/>
        </w:rPr>
        <w:tab/>
        <w:t>The bid has been submitted after the relevant closing date and time.</w:t>
      </w:r>
    </w:p>
    <w:p w14:paraId="6CAB19E2"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5.</w:t>
      </w:r>
      <w:r w:rsidRPr="00142DCB">
        <w:rPr>
          <w:rFonts w:ascii="Arial" w:hAnsi="Arial" w:cs="Arial"/>
          <w:sz w:val="23"/>
          <w:szCs w:val="23"/>
          <w:lang w:val="en-ZA"/>
        </w:rPr>
        <w:tab/>
        <w:t xml:space="preserve"> If any bidder who during the last five years has failed to perform satisfactorily on a previous contract with the </w:t>
      </w:r>
      <w:r>
        <w:rPr>
          <w:rFonts w:ascii="Arial" w:hAnsi="Arial" w:cs="Arial"/>
          <w:sz w:val="23"/>
          <w:szCs w:val="23"/>
          <w:lang w:val="en-ZA"/>
        </w:rPr>
        <w:t>Castle Control Board</w:t>
      </w:r>
      <w:r w:rsidRPr="00142DCB">
        <w:rPr>
          <w:rFonts w:ascii="Arial" w:hAnsi="Arial" w:cs="Arial"/>
          <w:sz w:val="23"/>
          <w:szCs w:val="23"/>
          <w:lang w:val="en-ZA"/>
        </w:rPr>
        <w:t xml:space="preserve"> or any other organ of state after written notice was given to that bidder that performance was unsatisfactory.</w:t>
      </w:r>
    </w:p>
    <w:p w14:paraId="7B0CEDE8"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6. </w:t>
      </w:r>
      <w:r w:rsidRPr="00142DCB">
        <w:rPr>
          <w:rFonts w:ascii="Arial" w:hAnsi="Arial" w:cs="Arial"/>
          <w:sz w:val="23"/>
          <w:szCs w:val="23"/>
          <w:lang w:val="en-ZA"/>
        </w:rPr>
        <w:tab/>
        <w:t>The accounting officer must ensure that irrespective of the procurement process followed, no award may be given to a person –</w:t>
      </w:r>
    </w:p>
    <w:p w14:paraId="3A0FD265" w14:textId="77777777" w:rsidR="008F058E" w:rsidRPr="00142DCB" w:rsidRDefault="008F058E" w:rsidP="008F058E">
      <w:pPr>
        <w:spacing w:line="360" w:lineRule="auto"/>
        <w:ind w:firstLine="720"/>
        <w:jc w:val="both"/>
        <w:rPr>
          <w:rFonts w:ascii="Arial" w:hAnsi="Arial" w:cs="Arial"/>
          <w:sz w:val="23"/>
          <w:szCs w:val="23"/>
          <w:lang w:val="en-ZA"/>
        </w:rPr>
      </w:pPr>
      <w:r w:rsidRPr="00142DCB">
        <w:rPr>
          <w:rFonts w:ascii="Arial" w:hAnsi="Arial" w:cs="Arial"/>
          <w:sz w:val="23"/>
          <w:szCs w:val="23"/>
          <w:lang w:val="en-ZA"/>
        </w:rPr>
        <w:t>(a)</w:t>
      </w:r>
      <w:r w:rsidRPr="00142DCB">
        <w:rPr>
          <w:rFonts w:ascii="Arial" w:hAnsi="Arial" w:cs="Arial"/>
          <w:sz w:val="23"/>
          <w:szCs w:val="23"/>
          <w:lang w:val="en-ZA"/>
        </w:rPr>
        <w:tab/>
        <w:t xml:space="preserve"> Who is in the service of the state, or;</w:t>
      </w:r>
    </w:p>
    <w:p w14:paraId="0C0742F0" w14:textId="77777777" w:rsidR="008F058E" w:rsidRPr="00142DCB" w:rsidRDefault="008F058E" w:rsidP="008F058E">
      <w:pPr>
        <w:spacing w:line="360" w:lineRule="auto"/>
        <w:ind w:left="1440" w:hanging="720"/>
        <w:jc w:val="both"/>
        <w:rPr>
          <w:rFonts w:ascii="Arial" w:hAnsi="Arial" w:cs="Arial"/>
          <w:sz w:val="23"/>
          <w:szCs w:val="23"/>
          <w:lang w:val="en-ZA"/>
        </w:rPr>
      </w:pPr>
      <w:r w:rsidRPr="00142DCB">
        <w:rPr>
          <w:rFonts w:ascii="Arial" w:hAnsi="Arial" w:cs="Arial"/>
          <w:sz w:val="23"/>
          <w:szCs w:val="23"/>
          <w:lang w:val="en-ZA"/>
        </w:rPr>
        <w:t xml:space="preserve">(b) </w:t>
      </w:r>
      <w:r w:rsidRPr="00142DCB">
        <w:rPr>
          <w:rFonts w:ascii="Arial" w:hAnsi="Arial" w:cs="Arial"/>
          <w:sz w:val="23"/>
          <w:szCs w:val="23"/>
          <w:lang w:val="en-ZA"/>
        </w:rPr>
        <w:tab/>
        <w:t>If that person is not a natural person, of which any director, manager, principal shareholder or stakeholder, is a pers</w:t>
      </w:r>
      <w:r>
        <w:rPr>
          <w:rFonts w:ascii="Arial" w:hAnsi="Arial" w:cs="Arial"/>
          <w:sz w:val="23"/>
          <w:szCs w:val="23"/>
          <w:lang w:val="en-ZA"/>
        </w:rPr>
        <w:t xml:space="preserve">on in the service of the state; </w:t>
      </w:r>
    </w:p>
    <w:p w14:paraId="0D9FA74A" w14:textId="77777777" w:rsidR="008F058E" w:rsidRPr="00142DCB" w:rsidRDefault="008F058E" w:rsidP="008F058E">
      <w:pPr>
        <w:spacing w:line="360" w:lineRule="auto"/>
        <w:ind w:left="1440" w:hanging="720"/>
        <w:jc w:val="both"/>
        <w:rPr>
          <w:rFonts w:ascii="Arial" w:hAnsi="Arial" w:cs="Arial"/>
          <w:sz w:val="23"/>
          <w:szCs w:val="23"/>
          <w:lang w:val="en-ZA"/>
        </w:rPr>
      </w:pPr>
      <w:r w:rsidRPr="00142DCB">
        <w:rPr>
          <w:rFonts w:ascii="Arial" w:hAnsi="Arial" w:cs="Arial"/>
          <w:sz w:val="23"/>
          <w:szCs w:val="23"/>
          <w:lang w:val="en-ZA"/>
        </w:rPr>
        <w:t xml:space="preserve">(c) </w:t>
      </w:r>
      <w:r w:rsidRPr="00142DCB">
        <w:rPr>
          <w:rFonts w:ascii="Arial" w:hAnsi="Arial" w:cs="Arial"/>
          <w:sz w:val="23"/>
          <w:szCs w:val="23"/>
          <w:lang w:val="en-ZA"/>
        </w:rPr>
        <w:tab/>
        <w:t>Who is an advisor or</w:t>
      </w:r>
      <w:r>
        <w:rPr>
          <w:rFonts w:ascii="Arial" w:hAnsi="Arial" w:cs="Arial"/>
          <w:sz w:val="23"/>
          <w:szCs w:val="23"/>
          <w:lang w:val="en-ZA"/>
        </w:rPr>
        <w:t xml:space="preserve"> consultant contracted with the Castle Control Board</w:t>
      </w:r>
      <w:r w:rsidRPr="00142DCB">
        <w:rPr>
          <w:rFonts w:ascii="Arial" w:hAnsi="Arial" w:cs="Arial"/>
          <w:sz w:val="23"/>
          <w:szCs w:val="23"/>
          <w:lang w:val="en-ZA"/>
        </w:rPr>
        <w:t xml:space="preserve"> in respect of contract that wou</w:t>
      </w:r>
      <w:r w:rsidR="004450B5">
        <w:rPr>
          <w:rFonts w:ascii="Arial" w:hAnsi="Arial" w:cs="Arial"/>
          <w:sz w:val="23"/>
          <w:szCs w:val="23"/>
          <w:lang w:val="en-ZA"/>
        </w:rPr>
        <w:t>ld cause a conflict of Interest.</w:t>
      </w:r>
    </w:p>
    <w:p w14:paraId="40E17AE7"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7. </w:t>
      </w:r>
      <w:r w:rsidRPr="00142DCB">
        <w:rPr>
          <w:rFonts w:ascii="Arial" w:hAnsi="Arial" w:cs="Arial"/>
          <w:sz w:val="23"/>
          <w:szCs w:val="23"/>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Pr>
          <w:rFonts w:ascii="Arial" w:hAnsi="Arial" w:cs="Arial"/>
          <w:sz w:val="23"/>
          <w:szCs w:val="23"/>
          <w:lang w:val="en-ZA"/>
        </w:rPr>
        <w:t>.</w:t>
      </w:r>
    </w:p>
    <w:p w14:paraId="2534D287" w14:textId="77777777" w:rsidR="008F058E" w:rsidRPr="00142DCB" w:rsidRDefault="008F058E" w:rsidP="004450B5">
      <w:pPr>
        <w:spacing w:line="360" w:lineRule="auto"/>
        <w:ind w:left="709" w:hanging="709"/>
        <w:jc w:val="both"/>
        <w:rPr>
          <w:rFonts w:ascii="Arial" w:hAnsi="Arial" w:cs="Arial"/>
          <w:sz w:val="23"/>
          <w:szCs w:val="23"/>
          <w:lang w:val="en-ZA"/>
        </w:rPr>
      </w:pPr>
      <w:r w:rsidRPr="00142DCB">
        <w:rPr>
          <w:rFonts w:ascii="Arial" w:hAnsi="Arial" w:cs="Arial"/>
          <w:sz w:val="23"/>
          <w:szCs w:val="23"/>
          <w:lang w:val="en-ZA"/>
        </w:rPr>
        <w:t>8.</w:t>
      </w:r>
      <w:r w:rsidRPr="00142DCB">
        <w:rPr>
          <w:rFonts w:ascii="Arial" w:hAnsi="Arial" w:cs="Arial"/>
          <w:sz w:val="23"/>
          <w:szCs w:val="23"/>
          <w:lang w:val="en-ZA"/>
        </w:rPr>
        <w:tab/>
        <w:t xml:space="preserve"> Bid offers will be reject</w:t>
      </w:r>
      <w:r>
        <w:rPr>
          <w:rFonts w:ascii="Arial" w:hAnsi="Arial" w:cs="Arial"/>
          <w:sz w:val="23"/>
          <w:szCs w:val="23"/>
          <w:lang w:val="en-ZA"/>
        </w:rPr>
        <w:t>ed if the bidder has abused the Castle Control Board</w:t>
      </w:r>
      <w:r w:rsidR="004450B5">
        <w:rPr>
          <w:rFonts w:ascii="Arial" w:hAnsi="Arial" w:cs="Arial"/>
          <w:sz w:val="23"/>
          <w:szCs w:val="23"/>
          <w:lang w:val="en-ZA"/>
        </w:rPr>
        <w:t xml:space="preserve"> Supply Chain </w:t>
      </w:r>
      <w:r w:rsidRPr="00142DCB">
        <w:rPr>
          <w:rFonts w:ascii="Arial" w:hAnsi="Arial" w:cs="Arial"/>
          <w:sz w:val="23"/>
          <w:szCs w:val="23"/>
          <w:lang w:val="en-ZA"/>
        </w:rPr>
        <w:t>Management System.</w:t>
      </w:r>
    </w:p>
    <w:p w14:paraId="767D3A04"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9</w:t>
      </w:r>
      <w:r w:rsidRPr="00142DCB">
        <w:rPr>
          <w:rFonts w:ascii="Arial" w:hAnsi="Arial" w:cs="Arial"/>
          <w:sz w:val="23"/>
          <w:szCs w:val="23"/>
          <w:lang w:val="en-ZA"/>
        </w:rPr>
        <w:tab/>
        <w:t>Failure to complete and sign the certificate of independent determination or disclosing of wrong information.</w:t>
      </w:r>
    </w:p>
    <w:p w14:paraId="3D279567" w14:textId="77777777" w:rsidR="008F058E" w:rsidRPr="00142DCB" w:rsidRDefault="008F058E" w:rsidP="008F058E">
      <w:pPr>
        <w:spacing w:line="360" w:lineRule="auto"/>
        <w:ind w:left="709" w:hanging="709"/>
        <w:jc w:val="both"/>
        <w:rPr>
          <w:rFonts w:ascii="Arial" w:hAnsi="Arial" w:cs="Arial"/>
          <w:sz w:val="23"/>
          <w:szCs w:val="23"/>
          <w:lang w:val="en-ZA"/>
        </w:rPr>
      </w:pPr>
      <w:r w:rsidRPr="00142DCB">
        <w:rPr>
          <w:rFonts w:ascii="Arial" w:hAnsi="Arial" w:cs="Arial"/>
          <w:sz w:val="23"/>
          <w:szCs w:val="23"/>
          <w:lang w:val="en-ZA"/>
        </w:rPr>
        <w:lastRenderedPageBreak/>
        <w:t>Failure to submit the above will lead to immediate disqualification</w:t>
      </w:r>
    </w:p>
    <w:p w14:paraId="329B6444" w14:textId="77777777" w:rsidR="008F058E"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w:t>
      </w:r>
    </w:p>
    <w:p w14:paraId="0E6241FF"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Bidder Signature</w:t>
      </w:r>
    </w:p>
    <w:p w14:paraId="6A8A9D70" w14:textId="77777777" w:rsidR="008F058E" w:rsidRPr="00142DCB" w:rsidRDefault="008F058E" w:rsidP="008F058E">
      <w:pPr>
        <w:autoSpaceDE w:val="0"/>
        <w:autoSpaceDN w:val="0"/>
        <w:adjustRightInd w:val="0"/>
        <w:jc w:val="center"/>
        <w:rPr>
          <w:rFonts w:ascii="Arial" w:hAnsi="Arial" w:cs="Arial"/>
          <w:b/>
          <w:bCs/>
          <w:color w:val="000000"/>
          <w:sz w:val="23"/>
          <w:szCs w:val="23"/>
          <w:lang w:val="en-ZA"/>
        </w:rPr>
      </w:pPr>
      <w:r w:rsidRPr="00142DCB">
        <w:rPr>
          <w:rFonts w:ascii="Arial" w:hAnsi="Arial" w:cs="Arial"/>
          <w:b/>
          <w:bCs/>
          <w:color w:val="000000"/>
          <w:sz w:val="23"/>
          <w:szCs w:val="23"/>
          <w:lang w:val="en-ZA"/>
        </w:rPr>
        <w:t>CERTIFICATE OF AUTHORITY FOR SIGNATORY</w:t>
      </w:r>
    </w:p>
    <w:p w14:paraId="62C6CEAB"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FF34F0F"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42CE398"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Status of concern submitting tender (delete whichever is not applicable.)</w:t>
      </w:r>
    </w:p>
    <w:p w14:paraId="3923FC7C"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499F8B7"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COMPANY /PARTNERSHIP /ONE-PERSON BUSINESS / CLOSECORPORATION/ JOINT VENTURE</w:t>
      </w:r>
    </w:p>
    <w:p w14:paraId="11E74BE4"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71572146"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36A46428"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A. </w:t>
      </w:r>
      <w:r w:rsidRPr="00142DCB">
        <w:rPr>
          <w:rFonts w:ascii="Arial" w:hAnsi="Arial" w:cs="Arial"/>
          <w:b/>
          <w:bCs/>
          <w:color w:val="000000"/>
          <w:sz w:val="23"/>
          <w:szCs w:val="23"/>
          <w:lang w:val="en-ZA"/>
        </w:rPr>
        <w:tab/>
        <w:t>COMPANIES</w:t>
      </w:r>
    </w:p>
    <w:p w14:paraId="5BA31165"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9DF38B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If the bidder is a company, a certified copy of the resolution of the Board of Directors, personally signed by the chairperson of the board,</w:t>
      </w:r>
      <w:r>
        <w:rPr>
          <w:rFonts w:ascii="Arial" w:hAnsi="Arial" w:cs="Arial"/>
          <w:color w:val="000000"/>
          <w:sz w:val="23"/>
          <w:szCs w:val="23"/>
          <w:lang w:val="en-ZA"/>
        </w:rPr>
        <w:t xml:space="preserve"> authorizing the person who signs</w:t>
      </w:r>
      <w:r w:rsidRPr="00142DCB">
        <w:rPr>
          <w:rFonts w:ascii="Arial" w:hAnsi="Arial" w:cs="Arial"/>
          <w:color w:val="000000"/>
          <w:sz w:val="23"/>
          <w:szCs w:val="23"/>
          <w:lang w:val="en-ZA"/>
        </w:rPr>
        <w:t xml:space="preserve"> this bid to do so, as well as to sign any contract resulting from this bid and any other documents and correspondence in connection with this bid or contract on behalf of the company must be submitted with this Bid.</w:t>
      </w:r>
    </w:p>
    <w:p w14:paraId="23909DD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E038875" w14:textId="77777777" w:rsidR="004450B5" w:rsidRDefault="004450B5" w:rsidP="008F058E">
      <w:pPr>
        <w:autoSpaceDE w:val="0"/>
        <w:autoSpaceDN w:val="0"/>
        <w:adjustRightInd w:val="0"/>
        <w:ind w:left="720"/>
        <w:rPr>
          <w:rFonts w:ascii="Arial" w:hAnsi="Arial" w:cs="Arial"/>
          <w:color w:val="000000"/>
          <w:sz w:val="23"/>
          <w:szCs w:val="23"/>
          <w:lang w:val="en-ZA"/>
        </w:rPr>
      </w:pPr>
    </w:p>
    <w:p w14:paraId="6896E46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7FC5B6B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EFF35CA"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By resolution of the board of Directors on………20</w:t>
      </w:r>
      <w:proofErr w:type="gramStart"/>
      <w:r w:rsidRPr="00142DCB">
        <w:rPr>
          <w:rFonts w:ascii="Arial" w:hAnsi="Arial" w:cs="Arial"/>
          <w:color w:val="000000"/>
          <w:sz w:val="23"/>
          <w:szCs w:val="23"/>
          <w:lang w:val="en-ZA"/>
        </w:rPr>
        <w:t>…..</w:t>
      </w:r>
      <w:proofErr w:type="gramEnd"/>
      <w:r w:rsidRPr="00142DCB">
        <w:rPr>
          <w:rFonts w:ascii="Arial" w:hAnsi="Arial" w:cs="Arial"/>
          <w:color w:val="000000"/>
          <w:sz w:val="23"/>
          <w:szCs w:val="23"/>
          <w:lang w:val="en-ZA"/>
        </w:rPr>
        <w:t xml:space="preserve">, Mr. / Ms </w:t>
      </w:r>
    </w:p>
    <w:p w14:paraId="7FBF5FEB" w14:textId="77777777" w:rsidR="008F058E" w:rsidRDefault="008F058E" w:rsidP="008F058E">
      <w:pPr>
        <w:autoSpaceDE w:val="0"/>
        <w:autoSpaceDN w:val="0"/>
        <w:adjustRightInd w:val="0"/>
        <w:ind w:left="720"/>
        <w:rPr>
          <w:rFonts w:ascii="Arial" w:hAnsi="Arial" w:cs="Arial"/>
          <w:color w:val="000000"/>
          <w:sz w:val="23"/>
          <w:szCs w:val="23"/>
          <w:lang w:val="en-ZA"/>
        </w:rPr>
      </w:pPr>
    </w:p>
    <w:p w14:paraId="6BCFBCE5" w14:textId="77777777" w:rsidR="008F058E"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w:t>
      </w:r>
      <w:r w:rsidRPr="00142DCB">
        <w:rPr>
          <w:rFonts w:ascii="Arial" w:hAnsi="Arial" w:cs="Arial"/>
          <w:color w:val="000000"/>
          <w:sz w:val="23"/>
          <w:szCs w:val="23"/>
          <w:lang w:val="en-ZA"/>
        </w:rPr>
        <w:t>has</w:t>
      </w:r>
      <w:r>
        <w:rPr>
          <w:rFonts w:ascii="Arial" w:hAnsi="Arial" w:cs="Arial"/>
          <w:color w:val="000000"/>
          <w:sz w:val="23"/>
          <w:szCs w:val="23"/>
          <w:lang w:val="en-ZA"/>
        </w:rPr>
        <w:t xml:space="preserve"> </w:t>
      </w:r>
      <w:r w:rsidRPr="00142DCB">
        <w:rPr>
          <w:rFonts w:ascii="Arial" w:hAnsi="Arial" w:cs="Arial"/>
          <w:color w:val="000000"/>
          <w:sz w:val="23"/>
          <w:szCs w:val="23"/>
          <w:lang w:val="en-ZA"/>
        </w:rPr>
        <w:t>been duly authorized to s</w:t>
      </w:r>
      <w:r>
        <w:rPr>
          <w:rFonts w:ascii="Arial" w:hAnsi="Arial" w:cs="Arial"/>
          <w:color w:val="000000"/>
          <w:sz w:val="23"/>
          <w:szCs w:val="23"/>
          <w:lang w:val="en-ZA"/>
        </w:rPr>
        <w:t xml:space="preserve">ign all documents in connection </w:t>
      </w:r>
      <w:r w:rsidRPr="00142DCB">
        <w:rPr>
          <w:rFonts w:ascii="Arial" w:hAnsi="Arial" w:cs="Arial"/>
          <w:color w:val="000000"/>
          <w:sz w:val="23"/>
          <w:szCs w:val="23"/>
          <w:lang w:val="en-ZA"/>
        </w:rPr>
        <w:t xml:space="preserve">with </w:t>
      </w:r>
    </w:p>
    <w:p w14:paraId="1B8E8738" w14:textId="77777777" w:rsidR="008F058E" w:rsidRDefault="008F058E" w:rsidP="008F058E">
      <w:pPr>
        <w:autoSpaceDE w:val="0"/>
        <w:autoSpaceDN w:val="0"/>
        <w:adjustRightInd w:val="0"/>
        <w:ind w:left="720"/>
        <w:rPr>
          <w:rFonts w:ascii="Arial" w:hAnsi="Arial" w:cs="Arial"/>
          <w:color w:val="000000"/>
          <w:sz w:val="23"/>
          <w:szCs w:val="23"/>
          <w:lang w:val="en-ZA"/>
        </w:rPr>
      </w:pPr>
    </w:p>
    <w:p w14:paraId="45E623B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BID NO. ………………….</w:t>
      </w:r>
    </w:p>
    <w:p w14:paraId="28F5226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F35E47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189BC2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SIGNED ON BEHALF OF THE COMPANY:</w:t>
      </w:r>
    </w:p>
    <w:p w14:paraId="0C03529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6838C4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2FAA109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A4BF1C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E877FF1"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CAPACITY AS:</w:t>
      </w:r>
    </w:p>
    <w:p w14:paraId="6F4404C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F79654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0F2DF90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1B764E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3A69FD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w:t>
      </w:r>
    </w:p>
    <w:p w14:paraId="4A4F2F0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5ACB3E2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21B997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SIGNATURE OF</w:t>
      </w:r>
    </w:p>
    <w:p w14:paraId="37DB080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SIGNATORY: ……………………………………………………………………</w:t>
      </w:r>
    </w:p>
    <w:p w14:paraId="68D0BFC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B5AF69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BB2AD8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WITNESSES: </w:t>
      </w:r>
    </w:p>
    <w:p w14:paraId="70B840D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79BD99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1.</w:t>
      </w:r>
    </w:p>
    <w:p w14:paraId="60F8125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7E5215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lastRenderedPageBreak/>
        <w:t>……………………………………………………………………………………</w:t>
      </w:r>
    </w:p>
    <w:p w14:paraId="1C3D299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170C8D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2.</w:t>
      </w:r>
    </w:p>
    <w:p w14:paraId="0ED6A5A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5B9E73CD"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68CD61C7"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B. </w:t>
      </w:r>
      <w:r w:rsidRPr="00142DCB">
        <w:rPr>
          <w:rFonts w:ascii="Arial" w:hAnsi="Arial" w:cs="Arial"/>
          <w:b/>
          <w:bCs/>
          <w:color w:val="000000"/>
          <w:sz w:val="23"/>
          <w:szCs w:val="23"/>
          <w:lang w:val="en-ZA"/>
        </w:rPr>
        <w:tab/>
        <w:t>PARTNERSHIP</w:t>
      </w:r>
    </w:p>
    <w:p w14:paraId="2A2CF51F"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19C47A55"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2195E114"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DE879B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The following particulars in respect of every partner must be furnished and signed by every partner:</w:t>
      </w:r>
    </w:p>
    <w:p w14:paraId="2A91EC7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B2A928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B438547"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85CDEE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Full name of partner </w:t>
      </w:r>
      <w:r w:rsidRPr="00142DCB">
        <w:rPr>
          <w:rFonts w:ascii="Arial" w:hAnsi="Arial" w:cs="Arial"/>
          <w:color w:val="000000"/>
          <w:sz w:val="23"/>
          <w:szCs w:val="23"/>
          <w:lang w:val="en-ZA"/>
        </w:rPr>
        <w:tab/>
        <w:t xml:space="preserve">     </w:t>
      </w:r>
      <w:r>
        <w:rPr>
          <w:rFonts w:ascii="Arial" w:hAnsi="Arial" w:cs="Arial"/>
          <w:color w:val="000000"/>
          <w:sz w:val="23"/>
          <w:szCs w:val="23"/>
          <w:lang w:val="en-ZA"/>
        </w:rPr>
        <w:tab/>
      </w:r>
      <w:r w:rsidRPr="00142DCB">
        <w:rPr>
          <w:rFonts w:ascii="Arial" w:hAnsi="Arial" w:cs="Arial"/>
          <w:color w:val="000000"/>
          <w:sz w:val="23"/>
          <w:szCs w:val="23"/>
          <w:lang w:val="en-ZA"/>
        </w:rPr>
        <w:t>Reside</w:t>
      </w:r>
      <w:r>
        <w:rPr>
          <w:rFonts w:ascii="Arial" w:hAnsi="Arial" w:cs="Arial"/>
          <w:color w:val="000000"/>
          <w:sz w:val="23"/>
          <w:szCs w:val="23"/>
          <w:lang w:val="en-ZA"/>
        </w:rPr>
        <w:t xml:space="preserve">ntial address </w:t>
      </w:r>
      <w:r>
        <w:rPr>
          <w:rFonts w:ascii="Arial" w:hAnsi="Arial" w:cs="Arial"/>
          <w:color w:val="000000"/>
          <w:sz w:val="23"/>
          <w:szCs w:val="23"/>
          <w:lang w:val="en-ZA"/>
        </w:rPr>
        <w:tab/>
      </w:r>
      <w:r>
        <w:rPr>
          <w:rFonts w:ascii="Arial" w:hAnsi="Arial" w:cs="Arial"/>
          <w:color w:val="000000"/>
          <w:sz w:val="23"/>
          <w:szCs w:val="23"/>
          <w:lang w:val="en-ZA"/>
        </w:rPr>
        <w:tab/>
      </w:r>
      <w:r w:rsidRPr="00142DCB">
        <w:rPr>
          <w:rFonts w:ascii="Arial" w:hAnsi="Arial" w:cs="Arial"/>
          <w:color w:val="000000"/>
          <w:sz w:val="23"/>
          <w:szCs w:val="23"/>
          <w:lang w:val="en-ZA"/>
        </w:rPr>
        <w:t>Signature</w:t>
      </w:r>
    </w:p>
    <w:p w14:paraId="3DDFB27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9CE265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4A1D0C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ED2BE0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05D0EFA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B87B79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09AB30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9D2327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7FE5BCF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B8E439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BC4C4C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6BD47C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767870F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591B5D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1FA400A"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877A34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0C017A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We, the undersigned partners in the business trading as ………………………</w:t>
      </w:r>
    </w:p>
    <w:p w14:paraId="4459918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B31CD8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0A67ED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E5C22C5"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Hereby authorize …………………………………….. ………………………… to sign </w:t>
      </w:r>
    </w:p>
    <w:p w14:paraId="7FAEA94B" w14:textId="77777777" w:rsidR="008F058E" w:rsidRDefault="008F058E" w:rsidP="008F058E">
      <w:pPr>
        <w:autoSpaceDE w:val="0"/>
        <w:autoSpaceDN w:val="0"/>
        <w:adjustRightInd w:val="0"/>
        <w:ind w:left="720"/>
        <w:rPr>
          <w:rFonts w:ascii="Arial" w:hAnsi="Arial" w:cs="Arial"/>
          <w:color w:val="000000"/>
          <w:sz w:val="23"/>
          <w:szCs w:val="23"/>
          <w:lang w:val="en-ZA"/>
        </w:rPr>
      </w:pPr>
    </w:p>
    <w:p w14:paraId="6AA1A3C2"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this bid as well as any contract resulting from the bid and any other documents </w:t>
      </w:r>
    </w:p>
    <w:p w14:paraId="5614354C" w14:textId="77777777" w:rsidR="008F058E" w:rsidRDefault="008F058E" w:rsidP="008F058E">
      <w:pPr>
        <w:autoSpaceDE w:val="0"/>
        <w:autoSpaceDN w:val="0"/>
        <w:adjustRightInd w:val="0"/>
        <w:ind w:left="720"/>
        <w:rPr>
          <w:rFonts w:ascii="Arial" w:hAnsi="Arial" w:cs="Arial"/>
          <w:color w:val="000000"/>
          <w:sz w:val="23"/>
          <w:szCs w:val="23"/>
          <w:lang w:val="en-ZA"/>
        </w:rPr>
      </w:pPr>
    </w:p>
    <w:p w14:paraId="604D8D0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and correspondence in connection with this bid / or contract on our behalf.</w:t>
      </w:r>
    </w:p>
    <w:p w14:paraId="1A295A3C" w14:textId="77777777" w:rsidR="008F058E" w:rsidRDefault="008F058E" w:rsidP="008F058E">
      <w:pPr>
        <w:autoSpaceDE w:val="0"/>
        <w:autoSpaceDN w:val="0"/>
        <w:adjustRightInd w:val="0"/>
        <w:ind w:left="720"/>
        <w:rPr>
          <w:rFonts w:ascii="Arial" w:hAnsi="Arial" w:cs="Arial"/>
          <w:color w:val="000000"/>
          <w:sz w:val="23"/>
          <w:szCs w:val="23"/>
          <w:lang w:val="en-ZA"/>
        </w:rPr>
      </w:pPr>
    </w:p>
    <w:p w14:paraId="3F7764D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264A362"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49DCDC8A"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 …………………</w:t>
      </w:r>
    </w:p>
    <w:p w14:paraId="3905703A"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Signature</w:t>
      </w:r>
    </w:p>
    <w:p w14:paraId="20AF2F99"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p>
    <w:p w14:paraId="7BC1C1D7"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p>
    <w:p w14:paraId="53365D53"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w:t>
      </w:r>
      <w:r w:rsidRPr="00142DCB">
        <w:rPr>
          <w:rFonts w:ascii="Arial" w:hAnsi="Arial" w:cs="Arial"/>
          <w:color w:val="000000"/>
          <w:sz w:val="23"/>
          <w:szCs w:val="23"/>
          <w:lang w:val="fr-FR"/>
        </w:rPr>
        <w:tab/>
        <w:t>.,………………..</w:t>
      </w:r>
    </w:p>
    <w:p w14:paraId="67A71BAE"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Date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 xml:space="preserve">Date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Date</w:t>
      </w:r>
    </w:p>
    <w:p w14:paraId="10DDDCF2" w14:textId="77777777" w:rsidR="008F058E" w:rsidRPr="00142DCB" w:rsidRDefault="008F058E" w:rsidP="008F058E">
      <w:pPr>
        <w:autoSpaceDE w:val="0"/>
        <w:autoSpaceDN w:val="0"/>
        <w:adjustRightInd w:val="0"/>
        <w:rPr>
          <w:rFonts w:ascii="Arial" w:hAnsi="Arial" w:cs="Arial"/>
          <w:b/>
          <w:bCs/>
          <w:color w:val="000000"/>
          <w:sz w:val="23"/>
          <w:szCs w:val="23"/>
          <w:lang w:val="fr-FR"/>
        </w:rPr>
      </w:pPr>
    </w:p>
    <w:p w14:paraId="2A71F79F" w14:textId="77777777" w:rsidR="008F058E" w:rsidRDefault="008F058E" w:rsidP="008F058E">
      <w:pPr>
        <w:autoSpaceDE w:val="0"/>
        <w:autoSpaceDN w:val="0"/>
        <w:adjustRightInd w:val="0"/>
        <w:rPr>
          <w:rFonts w:ascii="Arial" w:hAnsi="Arial" w:cs="Arial"/>
          <w:b/>
          <w:bCs/>
          <w:color w:val="000000"/>
          <w:sz w:val="23"/>
          <w:szCs w:val="23"/>
          <w:lang w:val="fr-FR"/>
        </w:rPr>
      </w:pPr>
    </w:p>
    <w:p w14:paraId="71356214" w14:textId="77777777" w:rsidR="008F058E" w:rsidRDefault="008F058E" w:rsidP="008F058E">
      <w:pPr>
        <w:autoSpaceDE w:val="0"/>
        <w:autoSpaceDN w:val="0"/>
        <w:adjustRightInd w:val="0"/>
        <w:rPr>
          <w:rFonts w:ascii="Arial" w:hAnsi="Arial" w:cs="Arial"/>
          <w:b/>
          <w:bCs/>
          <w:color w:val="000000"/>
          <w:sz w:val="23"/>
          <w:szCs w:val="23"/>
          <w:lang w:val="fr-FR"/>
        </w:rPr>
      </w:pPr>
    </w:p>
    <w:p w14:paraId="280098DF" w14:textId="77777777" w:rsidR="008F058E" w:rsidRDefault="008F058E" w:rsidP="008F058E">
      <w:pPr>
        <w:autoSpaceDE w:val="0"/>
        <w:autoSpaceDN w:val="0"/>
        <w:adjustRightInd w:val="0"/>
        <w:rPr>
          <w:rFonts w:ascii="Arial" w:hAnsi="Arial" w:cs="Arial"/>
          <w:b/>
          <w:bCs/>
          <w:color w:val="000000"/>
          <w:sz w:val="23"/>
          <w:szCs w:val="23"/>
          <w:lang w:val="fr-FR"/>
        </w:rPr>
      </w:pPr>
    </w:p>
    <w:p w14:paraId="39F56360" w14:textId="77777777" w:rsidR="008F058E" w:rsidRDefault="008F058E" w:rsidP="008F058E">
      <w:pPr>
        <w:autoSpaceDE w:val="0"/>
        <w:autoSpaceDN w:val="0"/>
        <w:adjustRightInd w:val="0"/>
        <w:rPr>
          <w:rFonts w:ascii="Arial" w:hAnsi="Arial" w:cs="Arial"/>
          <w:b/>
          <w:bCs/>
          <w:color w:val="000000"/>
          <w:sz w:val="23"/>
          <w:szCs w:val="23"/>
          <w:lang w:val="fr-FR"/>
        </w:rPr>
      </w:pPr>
    </w:p>
    <w:p w14:paraId="15F234D7" w14:textId="77777777" w:rsidR="008F058E" w:rsidRDefault="008F058E" w:rsidP="008F058E">
      <w:pPr>
        <w:autoSpaceDE w:val="0"/>
        <w:autoSpaceDN w:val="0"/>
        <w:adjustRightInd w:val="0"/>
        <w:rPr>
          <w:rFonts w:ascii="Arial" w:hAnsi="Arial" w:cs="Arial"/>
          <w:b/>
          <w:bCs/>
          <w:color w:val="000000"/>
          <w:sz w:val="23"/>
          <w:szCs w:val="23"/>
          <w:lang w:val="fr-FR"/>
        </w:rPr>
      </w:pPr>
    </w:p>
    <w:p w14:paraId="07E1E337" w14:textId="77777777" w:rsidR="008F058E" w:rsidRDefault="008F058E" w:rsidP="008F058E">
      <w:pPr>
        <w:autoSpaceDE w:val="0"/>
        <w:autoSpaceDN w:val="0"/>
        <w:adjustRightInd w:val="0"/>
        <w:rPr>
          <w:rFonts w:ascii="Arial" w:hAnsi="Arial" w:cs="Arial"/>
          <w:b/>
          <w:bCs/>
          <w:color w:val="000000"/>
          <w:sz w:val="23"/>
          <w:szCs w:val="23"/>
          <w:lang w:val="fr-FR"/>
        </w:rPr>
      </w:pPr>
    </w:p>
    <w:p w14:paraId="7FD676EA" w14:textId="77777777" w:rsidR="008F058E" w:rsidRDefault="008F058E" w:rsidP="008F058E">
      <w:pPr>
        <w:autoSpaceDE w:val="0"/>
        <w:autoSpaceDN w:val="0"/>
        <w:adjustRightInd w:val="0"/>
        <w:rPr>
          <w:rFonts w:ascii="Arial" w:hAnsi="Arial" w:cs="Arial"/>
          <w:b/>
          <w:bCs/>
          <w:color w:val="000000"/>
          <w:sz w:val="23"/>
          <w:szCs w:val="23"/>
          <w:lang w:val="fr-FR"/>
        </w:rPr>
      </w:pPr>
    </w:p>
    <w:p w14:paraId="619CE937" w14:textId="77777777" w:rsidR="008F058E" w:rsidRPr="00142DCB" w:rsidRDefault="008F058E" w:rsidP="008F058E">
      <w:pPr>
        <w:autoSpaceDE w:val="0"/>
        <w:autoSpaceDN w:val="0"/>
        <w:adjustRightInd w:val="0"/>
        <w:rPr>
          <w:rFonts w:ascii="Arial" w:hAnsi="Arial" w:cs="Arial"/>
          <w:b/>
          <w:bCs/>
          <w:color w:val="000000"/>
          <w:sz w:val="23"/>
          <w:szCs w:val="23"/>
          <w:lang w:val="fr-FR"/>
        </w:rPr>
      </w:pPr>
    </w:p>
    <w:p w14:paraId="5BABC6B5"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C. ONE-PERSON BUSINESS</w:t>
      </w:r>
    </w:p>
    <w:p w14:paraId="67F304E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10F7152"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87B5677"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 the undersign ……………………………………….hereby co</w:t>
      </w:r>
      <w:r>
        <w:rPr>
          <w:rFonts w:ascii="Arial" w:hAnsi="Arial" w:cs="Arial"/>
          <w:color w:val="000000"/>
          <w:sz w:val="23"/>
          <w:szCs w:val="23"/>
          <w:lang w:val="en-ZA"/>
        </w:rPr>
        <w:t xml:space="preserve">nfirm that I am the </w:t>
      </w:r>
    </w:p>
    <w:p w14:paraId="2EB100DA" w14:textId="77777777" w:rsidR="008F058E" w:rsidRDefault="008F058E" w:rsidP="008F058E">
      <w:pPr>
        <w:autoSpaceDE w:val="0"/>
        <w:autoSpaceDN w:val="0"/>
        <w:adjustRightInd w:val="0"/>
        <w:ind w:left="720"/>
        <w:rPr>
          <w:rFonts w:ascii="Arial" w:hAnsi="Arial" w:cs="Arial"/>
          <w:color w:val="000000"/>
          <w:sz w:val="23"/>
          <w:szCs w:val="23"/>
          <w:lang w:val="en-ZA"/>
        </w:rPr>
      </w:pPr>
    </w:p>
    <w:p w14:paraId="577A7B2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 xml:space="preserve">sole </w:t>
      </w:r>
      <w:proofErr w:type="gramStart"/>
      <w:r>
        <w:rPr>
          <w:rFonts w:ascii="Arial" w:hAnsi="Arial" w:cs="Arial"/>
          <w:color w:val="000000"/>
          <w:sz w:val="23"/>
          <w:szCs w:val="23"/>
          <w:lang w:val="en-ZA"/>
        </w:rPr>
        <w:t>owner  of</w:t>
      </w:r>
      <w:proofErr w:type="gramEnd"/>
      <w:r>
        <w:rPr>
          <w:rFonts w:ascii="Arial" w:hAnsi="Arial" w:cs="Arial"/>
          <w:color w:val="000000"/>
          <w:sz w:val="23"/>
          <w:szCs w:val="23"/>
          <w:lang w:val="en-ZA"/>
        </w:rPr>
        <w:t xml:space="preserve"> the business trading as……………………………………………</w:t>
      </w:r>
    </w:p>
    <w:p w14:paraId="10D30D0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BA70C6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292820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9927D5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r>
      <w:r w:rsidRPr="00142DCB">
        <w:rPr>
          <w:rFonts w:ascii="Arial" w:hAnsi="Arial" w:cs="Arial"/>
          <w:color w:val="000000"/>
          <w:sz w:val="23"/>
          <w:szCs w:val="23"/>
          <w:lang w:val="en-ZA"/>
        </w:rPr>
        <w:tab/>
        <w:t>……….. ………………………………</w:t>
      </w:r>
    </w:p>
    <w:p w14:paraId="33DF3AB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Signature </w:t>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t>Date</w:t>
      </w:r>
    </w:p>
    <w:p w14:paraId="15DB41BD" w14:textId="77777777" w:rsidR="008F058E" w:rsidRDefault="008F058E" w:rsidP="008F058E">
      <w:pPr>
        <w:autoSpaceDE w:val="0"/>
        <w:autoSpaceDN w:val="0"/>
        <w:adjustRightInd w:val="0"/>
        <w:rPr>
          <w:rFonts w:ascii="Arial" w:hAnsi="Arial" w:cs="Arial"/>
          <w:b/>
          <w:bCs/>
          <w:color w:val="000000"/>
          <w:sz w:val="23"/>
          <w:szCs w:val="23"/>
          <w:lang w:val="en-ZA"/>
        </w:rPr>
      </w:pPr>
    </w:p>
    <w:p w14:paraId="1775B44C" w14:textId="77777777" w:rsidR="008F058E" w:rsidRDefault="008F058E" w:rsidP="008F058E">
      <w:pPr>
        <w:autoSpaceDE w:val="0"/>
        <w:autoSpaceDN w:val="0"/>
        <w:adjustRightInd w:val="0"/>
        <w:rPr>
          <w:rFonts w:ascii="Arial" w:hAnsi="Arial" w:cs="Arial"/>
          <w:b/>
          <w:bCs/>
          <w:color w:val="000000"/>
          <w:sz w:val="23"/>
          <w:szCs w:val="23"/>
          <w:lang w:val="en-ZA"/>
        </w:rPr>
      </w:pPr>
    </w:p>
    <w:p w14:paraId="199289C6" w14:textId="77777777" w:rsidR="008F058E" w:rsidRDefault="008F058E" w:rsidP="008F058E">
      <w:pPr>
        <w:autoSpaceDE w:val="0"/>
        <w:autoSpaceDN w:val="0"/>
        <w:adjustRightInd w:val="0"/>
        <w:rPr>
          <w:rFonts w:ascii="Arial" w:hAnsi="Arial" w:cs="Arial"/>
          <w:b/>
          <w:bCs/>
          <w:color w:val="000000"/>
          <w:sz w:val="23"/>
          <w:szCs w:val="23"/>
          <w:lang w:val="en-ZA"/>
        </w:rPr>
      </w:pPr>
    </w:p>
    <w:p w14:paraId="25BC3351" w14:textId="77777777" w:rsidR="004450B5" w:rsidRPr="00142DCB" w:rsidRDefault="004450B5" w:rsidP="008F058E">
      <w:pPr>
        <w:autoSpaceDE w:val="0"/>
        <w:autoSpaceDN w:val="0"/>
        <w:adjustRightInd w:val="0"/>
        <w:rPr>
          <w:rFonts w:ascii="Arial" w:hAnsi="Arial" w:cs="Arial"/>
          <w:b/>
          <w:bCs/>
          <w:color w:val="000000"/>
          <w:sz w:val="23"/>
          <w:szCs w:val="23"/>
          <w:lang w:val="en-ZA"/>
        </w:rPr>
      </w:pPr>
    </w:p>
    <w:p w14:paraId="400981B8"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47C23AC6"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D. </w:t>
      </w:r>
      <w:r w:rsidRPr="00142DCB">
        <w:rPr>
          <w:rFonts w:ascii="Arial" w:hAnsi="Arial" w:cs="Arial"/>
          <w:b/>
          <w:bCs/>
          <w:color w:val="000000"/>
          <w:sz w:val="23"/>
          <w:szCs w:val="23"/>
          <w:lang w:val="en-ZA"/>
        </w:rPr>
        <w:tab/>
        <w:t>CLOSE CORPORATION</w:t>
      </w:r>
    </w:p>
    <w:p w14:paraId="015589FC"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499B4A0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65740BA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FF0809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88279D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008954E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F89BD17"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By resolution of the members </w:t>
      </w:r>
      <w:r>
        <w:rPr>
          <w:rFonts w:ascii="Arial" w:hAnsi="Arial" w:cs="Arial"/>
          <w:color w:val="000000"/>
          <w:sz w:val="23"/>
          <w:szCs w:val="23"/>
          <w:lang w:val="en-ZA"/>
        </w:rPr>
        <w:t>at the meeting on the …………………20</w:t>
      </w:r>
      <w:r w:rsidRPr="00142DCB">
        <w:rPr>
          <w:rFonts w:ascii="Arial" w:hAnsi="Arial" w:cs="Arial"/>
          <w:color w:val="000000"/>
          <w:sz w:val="23"/>
          <w:szCs w:val="23"/>
          <w:lang w:val="en-ZA"/>
        </w:rPr>
        <w:t>…….at ………………………Mr. / Ms ……………………who</w:t>
      </w:r>
      <w:r>
        <w:rPr>
          <w:rFonts w:ascii="Arial" w:hAnsi="Arial" w:cs="Arial"/>
          <w:color w:val="000000"/>
          <w:sz w:val="23"/>
          <w:szCs w:val="23"/>
          <w:lang w:val="en-ZA"/>
        </w:rPr>
        <w:t xml:space="preserve">se signature appear below, </w:t>
      </w:r>
    </w:p>
    <w:p w14:paraId="5227D92C" w14:textId="77777777" w:rsidR="008F058E" w:rsidRDefault="008F058E" w:rsidP="008F058E">
      <w:pPr>
        <w:autoSpaceDE w:val="0"/>
        <w:autoSpaceDN w:val="0"/>
        <w:adjustRightInd w:val="0"/>
        <w:ind w:left="720"/>
        <w:rPr>
          <w:rFonts w:ascii="Arial" w:hAnsi="Arial" w:cs="Arial"/>
          <w:color w:val="000000"/>
          <w:sz w:val="23"/>
          <w:szCs w:val="23"/>
          <w:lang w:val="en-ZA"/>
        </w:rPr>
      </w:pPr>
    </w:p>
    <w:p w14:paraId="5DC34CB4" w14:textId="77777777" w:rsidR="008F058E"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 xml:space="preserve">has </w:t>
      </w:r>
      <w:r w:rsidRPr="00142DCB">
        <w:rPr>
          <w:rFonts w:ascii="Arial" w:hAnsi="Arial" w:cs="Arial"/>
          <w:color w:val="000000"/>
          <w:sz w:val="23"/>
          <w:szCs w:val="23"/>
          <w:lang w:val="en-ZA"/>
        </w:rPr>
        <w:t xml:space="preserve">been duly authorized to sign all documents in connection with </w:t>
      </w:r>
    </w:p>
    <w:p w14:paraId="28628423" w14:textId="77777777" w:rsidR="008F058E" w:rsidRDefault="008F058E" w:rsidP="008F058E">
      <w:pPr>
        <w:autoSpaceDE w:val="0"/>
        <w:autoSpaceDN w:val="0"/>
        <w:adjustRightInd w:val="0"/>
        <w:ind w:left="720"/>
        <w:rPr>
          <w:rFonts w:ascii="Arial" w:hAnsi="Arial" w:cs="Arial"/>
          <w:color w:val="000000"/>
          <w:sz w:val="23"/>
          <w:szCs w:val="23"/>
          <w:lang w:val="en-ZA"/>
        </w:rPr>
      </w:pPr>
    </w:p>
    <w:p w14:paraId="6673F80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BID NO. ………………</w:t>
      </w:r>
      <w:r>
        <w:rPr>
          <w:rFonts w:ascii="Arial" w:hAnsi="Arial" w:cs="Arial"/>
          <w:color w:val="000000"/>
          <w:sz w:val="23"/>
          <w:szCs w:val="23"/>
          <w:lang w:val="en-ZA"/>
        </w:rPr>
        <w:t>..</w:t>
      </w:r>
    </w:p>
    <w:p w14:paraId="09FED8B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0CBE85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99C92D0"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SIGNED ON BEHALF OF THE CLOSE CORPORATION:</w:t>
      </w:r>
    </w:p>
    <w:p w14:paraId="06B92D87" w14:textId="77777777" w:rsidR="008F058E" w:rsidRDefault="008F058E" w:rsidP="008F058E">
      <w:pPr>
        <w:autoSpaceDE w:val="0"/>
        <w:autoSpaceDN w:val="0"/>
        <w:adjustRightInd w:val="0"/>
        <w:ind w:left="720"/>
        <w:rPr>
          <w:rFonts w:ascii="Arial" w:hAnsi="Arial" w:cs="Arial"/>
          <w:color w:val="000000"/>
          <w:sz w:val="23"/>
          <w:szCs w:val="23"/>
          <w:lang w:val="en-ZA"/>
        </w:rPr>
      </w:pPr>
    </w:p>
    <w:p w14:paraId="0914402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w:t>
      </w:r>
      <w:r w:rsidRPr="00142DCB">
        <w:rPr>
          <w:rFonts w:ascii="Arial" w:hAnsi="Arial" w:cs="Arial"/>
          <w:color w:val="000000"/>
          <w:sz w:val="23"/>
          <w:szCs w:val="23"/>
          <w:lang w:val="en-ZA"/>
        </w:rPr>
        <w:t>……………………..</w:t>
      </w:r>
    </w:p>
    <w:p w14:paraId="68EED7A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DD45C0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6DAD55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 HER CAPACITY AS: …………………………………………………</w:t>
      </w:r>
    </w:p>
    <w:p w14:paraId="5436C31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3E83A4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F11851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 …………………………………………………………………………….</w:t>
      </w:r>
    </w:p>
    <w:p w14:paraId="2E2BE3D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4D0FEE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0CEF20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lastRenderedPageBreak/>
        <w:t>SIGNATURE OF SIGNATORY: …………………………………………………</w:t>
      </w:r>
    </w:p>
    <w:p w14:paraId="5E27CCC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7E8177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WITNESSES:</w:t>
      </w:r>
      <w:proofErr w:type="gramStart"/>
      <w:r w:rsidRPr="00142DCB">
        <w:rPr>
          <w:rFonts w:ascii="Arial" w:hAnsi="Arial" w:cs="Arial"/>
          <w:color w:val="000000"/>
          <w:sz w:val="23"/>
          <w:szCs w:val="23"/>
          <w:lang w:val="en-ZA"/>
        </w:rPr>
        <w:t>1 .</w:t>
      </w:r>
      <w:proofErr w:type="gramEnd"/>
      <w:r w:rsidRPr="00142DCB">
        <w:rPr>
          <w:rFonts w:ascii="Arial" w:hAnsi="Arial" w:cs="Arial"/>
          <w:color w:val="000000"/>
          <w:sz w:val="23"/>
          <w:szCs w:val="23"/>
          <w:lang w:val="en-ZA"/>
        </w:rPr>
        <w:t xml:space="preserve"> ………………………………………………………………….</w:t>
      </w:r>
    </w:p>
    <w:p w14:paraId="5DD9A91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237D3C9" w14:textId="77777777" w:rsidR="008F058E" w:rsidRPr="00142DCB" w:rsidRDefault="008F058E" w:rsidP="008F058E">
      <w:pPr>
        <w:autoSpaceDE w:val="0"/>
        <w:autoSpaceDN w:val="0"/>
        <w:adjustRightInd w:val="0"/>
        <w:ind w:left="2160"/>
        <w:rPr>
          <w:rFonts w:ascii="Arial" w:hAnsi="Arial" w:cs="Arial"/>
          <w:color w:val="000000"/>
          <w:sz w:val="23"/>
          <w:szCs w:val="23"/>
          <w:lang w:val="en-ZA"/>
        </w:rPr>
      </w:pPr>
      <w:r w:rsidRPr="00142DCB">
        <w:rPr>
          <w:rFonts w:ascii="Arial" w:hAnsi="Arial" w:cs="Arial"/>
          <w:color w:val="000000"/>
          <w:sz w:val="23"/>
          <w:szCs w:val="23"/>
          <w:lang w:val="en-ZA"/>
        </w:rPr>
        <w:t>2.……………………………………………………………………</w:t>
      </w:r>
    </w:p>
    <w:p w14:paraId="32C47AFF"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36AF4C3A"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7E0C1167"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30048F6F"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39FF6845" w14:textId="77777777" w:rsidR="008F058E" w:rsidRPr="00142DCB" w:rsidRDefault="008F058E" w:rsidP="008F058E">
      <w:pPr>
        <w:autoSpaceDE w:val="0"/>
        <w:autoSpaceDN w:val="0"/>
        <w:adjustRightInd w:val="0"/>
        <w:ind w:firstLine="720"/>
        <w:jc w:val="center"/>
        <w:rPr>
          <w:rFonts w:ascii="Arial" w:hAnsi="Arial" w:cs="Arial"/>
          <w:b/>
          <w:bCs/>
          <w:color w:val="000000"/>
          <w:sz w:val="23"/>
          <w:szCs w:val="23"/>
          <w:lang w:val="en-ZA"/>
        </w:rPr>
      </w:pPr>
      <w:r w:rsidRPr="00142DCB">
        <w:rPr>
          <w:rFonts w:ascii="Arial" w:hAnsi="Arial" w:cs="Arial"/>
          <w:b/>
          <w:bCs/>
          <w:color w:val="000000"/>
          <w:sz w:val="23"/>
          <w:szCs w:val="23"/>
          <w:lang w:val="en-ZA"/>
        </w:rPr>
        <w:t>Certificate of Authority for Joint Ventures</w:t>
      </w:r>
    </w:p>
    <w:p w14:paraId="164FFBD5" w14:textId="77777777" w:rsidR="008F058E" w:rsidRPr="00142DCB" w:rsidRDefault="008F058E" w:rsidP="008F058E">
      <w:pPr>
        <w:autoSpaceDE w:val="0"/>
        <w:autoSpaceDN w:val="0"/>
        <w:adjustRightInd w:val="0"/>
        <w:jc w:val="center"/>
        <w:rPr>
          <w:rFonts w:ascii="Arial" w:hAnsi="Arial" w:cs="Arial"/>
          <w:color w:val="000000"/>
          <w:sz w:val="23"/>
          <w:szCs w:val="23"/>
          <w:lang w:val="en-ZA"/>
        </w:rPr>
      </w:pPr>
    </w:p>
    <w:p w14:paraId="157CC8EA"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F3464C3"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This Returnable Schedule is to be completed by joint ventures.</w:t>
      </w:r>
    </w:p>
    <w:p w14:paraId="480A900A"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844AB92"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D76D502"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We, the undersigned, are submitting this bid offer in Joint Venture and hereby authorize </w:t>
      </w:r>
    </w:p>
    <w:p w14:paraId="32D686D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AFED8A3"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Mr. </w:t>
      </w:r>
      <w:r>
        <w:rPr>
          <w:rFonts w:ascii="Arial" w:hAnsi="Arial" w:cs="Arial"/>
          <w:color w:val="000000"/>
          <w:sz w:val="23"/>
          <w:szCs w:val="23"/>
          <w:lang w:val="en-ZA"/>
        </w:rPr>
        <w:t>/Ms………………………………………………</w:t>
      </w:r>
      <w:r w:rsidRPr="00142DCB">
        <w:rPr>
          <w:rFonts w:ascii="Arial" w:hAnsi="Arial" w:cs="Arial"/>
          <w:color w:val="000000"/>
          <w:sz w:val="23"/>
          <w:szCs w:val="23"/>
          <w:lang w:val="en-ZA"/>
        </w:rPr>
        <w:t xml:space="preserve">…………………………. …., authorized </w:t>
      </w:r>
    </w:p>
    <w:p w14:paraId="4DC9E7D0"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5CF077A"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w:t>
      </w:r>
      <w:r>
        <w:rPr>
          <w:rFonts w:ascii="Arial" w:hAnsi="Arial" w:cs="Arial"/>
          <w:color w:val="000000"/>
          <w:sz w:val="23"/>
          <w:szCs w:val="23"/>
          <w:lang w:val="en-ZA"/>
        </w:rPr>
        <w:t>natory of the company…………………………………………….</w:t>
      </w:r>
      <w:r w:rsidRPr="00142DCB">
        <w:rPr>
          <w:rFonts w:ascii="Arial" w:hAnsi="Arial" w:cs="Arial"/>
          <w:color w:val="000000"/>
          <w:sz w:val="23"/>
          <w:szCs w:val="23"/>
          <w:lang w:val="en-ZA"/>
        </w:rPr>
        <w:t>, acting in the capacity of lead par</w:t>
      </w:r>
      <w:r>
        <w:rPr>
          <w:rFonts w:ascii="Arial" w:hAnsi="Arial" w:cs="Arial"/>
          <w:color w:val="000000"/>
          <w:sz w:val="23"/>
          <w:szCs w:val="23"/>
          <w:lang w:val="en-ZA"/>
        </w:rPr>
        <w:t xml:space="preserve">tner, to sign all documents in </w:t>
      </w:r>
      <w:r w:rsidRPr="00142DCB">
        <w:rPr>
          <w:rFonts w:ascii="Arial" w:hAnsi="Arial" w:cs="Arial"/>
          <w:color w:val="000000"/>
          <w:sz w:val="23"/>
          <w:szCs w:val="23"/>
          <w:lang w:val="en-ZA"/>
        </w:rPr>
        <w:t>connection with the bid offer and any contract resulting from it on our behalf.</w:t>
      </w:r>
    </w:p>
    <w:p w14:paraId="025EC943" w14:textId="77777777" w:rsidR="008F058E" w:rsidRPr="00142DCB" w:rsidRDefault="008F058E" w:rsidP="008F058E">
      <w:pPr>
        <w:autoSpaceDE w:val="0"/>
        <w:autoSpaceDN w:val="0"/>
        <w:adjustRightInd w:val="0"/>
        <w:rPr>
          <w:rFonts w:ascii="Arial" w:hAnsi="Arial" w:cs="Arial"/>
          <w:b/>
          <w:bCs/>
          <w:color w:val="000000"/>
          <w:sz w:val="23"/>
          <w:szCs w:val="23"/>
          <w:lang w:val="en-ZA"/>
        </w:rPr>
      </w:pPr>
    </w:p>
    <w:tbl>
      <w:tblPr>
        <w:tblStyle w:val="TableGrid"/>
        <w:tblW w:w="0" w:type="auto"/>
        <w:tblLook w:val="04A0" w:firstRow="1" w:lastRow="0" w:firstColumn="1" w:lastColumn="0" w:noHBand="0" w:noVBand="1"/>
      </w:tblPr>
      <w:tblGrid>
        <w:gridCol w:w="3040"/>
        <w:gridCol w:w="3064"/>
        <w:gridCol w:w="3138"/>
      </w:tblGrid>
      <w:tr w:rsidR="008F058E" w:rsidRPr="00142DCB" w14:paraId="7357BCD8" w14:textId="77777777" w:rsidTr="005B509C">
        <w:tc>
          <w:tcPr>
            <w:tcW w:w="3209" w:type="dxa"/>
            <w:shd w:val="clear" w:color="auto" w:fill="EDEDED" w:themeFill="accent3" w:themeFillTint="33"/>
          </w:tcPr>
          <w:p w14:paraId="095BBF13"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NAME OF FIRM</w:t>
            </w:r>
          </w:p>
        </w:tc>
        <w:tc>
          <w:tcPr>
            <w:tcW w:w="3209" w:type="dxa"/>
            <w:shd w:val="clear" w:color="auto" w:fill="EDEDED" w:themeFill="accent3" w:themeFillTint="33"/>
          </w:tcPr>
          <w:p w14:paraId="1FBDE412"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ADDRESS</w:t>
            </w:r>
          </w:p>
        </w:tc>
        <w:tc>
          <w:tcPr>
            <w:tcW w:w="3210" w:type="dxa"/>
            <w:shd w:val="clear" w:color="auto" w:fill="EDEDED" w:themeFill="accent3" w:themeFillTint="33"/>
          </w:tcPr>
          <w:p w14:paraId="52E3386E"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DULY AUTHORISED</w:t>
            </w:r>
          </w:p>
          <w:p w14:paraId="71F8C3DD"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SIGNATORY</w:t>
            </w:r>
          </w:p>
          <w:p w14:paraId="6F7EED05"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7BD3F642" w14:textId="77777777" w:rsidTr="005B509C">
        <w:tc>
          <w:tcPr>
            <w:tcW w:w="3209" w:type="dxa"/>
          </w:tcPr>
          <w:p w14:paraId="07F49732"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Lead Partner</w:t>
            </w:r>
          </w:p>
        </w:tc>
        <w:tc>
          <w:tcPr>
            <w:tcW w:w="3209" w:type="dxa"/>
          </w:tcPr>
          <w:p w14:paraId="4D58FBDB"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69C2DE37"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73D3E621"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Signature. . . . . . . . . . . ….</w:t>
            </w:r>
          </w:p>
          <w:p w14:paraId="23306D63"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13E129F0"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40128DCA"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2D661AA"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156D8416" w14:textId="77777777" w:rsidR="008F058E" w:rsidRPr="00142DCB" w:rsidRDefault="008F058E" w:rsidP="005B509C">
            <w:pPr>
              <w:autoSpaceDE w:val="0"/>
              <w:autoSpaceDN w:val="0"/>
              <w:adjustRightInd w:val="0"/>
              <w:rPr>
                <w:rFonts w:ascii="Arial" w:hAnsi="Arial" w:cs="Arial"/>
                <w:b/>
                <w:bCs/>
                <w:color w:val="000000"/>
                <w:sz w:val="23"/>
                <w:szCs w:val="23"/>
                <w:lang w:val="en-ZA"/>
              </w:rPr>
            </w:pPr>
          </w:p>
          <w:p w14:paraId="257104DA"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2382B1D7" w14:textId="77777777" w:rsidTr="005B509C">
        <w:tc>
          <w:tcPr>
            <w:tcW w:w="3209" w:type="dxa"/>
          </w:tcPr>
          <w:p w14:paraId="0D9B44BB"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18A86C10"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10466926"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783C8748"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Signature. . . . . . . . . . . ….</w:t>
            </w:r>
          </w:p>
          <w:p w14:paraId="451EC300"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82BBBEE"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50D566A3"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5CF5881"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1E8305D0"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49380C8B" w14:textId="77777777" w:rsidTr="005B509C">
        <w:tc>
          <w:tcPr>
            <w:tcW w:w="3209" w:type="dxa"/>
          </w:tcPr>
          <w:p w14:paraId="67ED3E33"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1378141B"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00A800AB"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82E3DB8"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Signature. . . . . . . . . . . ….</w:t>
            </w:r>
          </w:p>
          <w:p w14:paraId="31028C05"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9C26865"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422BB698"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208BF23"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449953FE"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29E2612D" w14:textId="77777777" w:rsidTr="005B509C">
        <w:tc>
          <w:tcPr>
            <w:tcW w:w="3209" w:type="dxa"/>
          </w:tcPr>
          <w:p w14:paraId="0645FF1A"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46582A50"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3F5C1CCC"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BC9A0DD"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Signature. . . . . . . . . . . ….</w:t>
            </w:r>
          </w:p>
          <w:p w14:paraId="112D2790"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0C537AA9"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79955379"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70B03DFE"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34472EFD"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bl>
    <w:p w14:paraId="6CB6B6D7"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3891387D" w14:textId="77777777" w:rsidR="008F058E" w:rsidRDefault="008F058E" w:rsidP="008F058E">
      <w:pPr>
        <w:rPr>
          <w:rFonts w:ascii="Arial" w:hAnsi="Arial" w:cs="Arial"/>
          <w:sz w:val="23"/>
          <w:szCs w:val="23"/>
        </w:rPr>
      </w:pPr>
    </w:p>
    <w:p w14:paraId="3630D9EB" w14:textId="77777777" w:rsidR="008F058E" w:rsidRDefault="008F058E" w:rsidP="008F058E">
      <w:pPr>
        <w:rPr>
          <w:rFonts w:ascii="Arial" w:hAnsi="Arial" w:cs="Arial"/>
          <w:sz w:val="23"/>
          <w:szCs w:val="23"/>
        </w:rPr>
      </w:pPr>
    </w:p>
    <w:p w14:paraId="0B24E34B" w14:textId="77777777" w:rsidR="008F058E" w:rsidRPr="00142DCB" w:rsidRDefault="008F058E" w:rsidP="008F058E">
      <w:pPr>
        <w:rPr>
          <w:rFonts w:ascii="Arial" w:hAnsi="Arial" w:cs="Arial"/>
          <w:sz w:val="23"/>
          <w:szCs w:val="23"/>
        </w:rPr>
      </w:pPr>
    </w:p>
    <w:p w14:paraId="21305C56" w14:textId="77777777" w:rsidR="008F058E" w:rsidRPr="00142DCB" w:rsidRDefault="008F058E" w:rsidP="008F058E">
      <w:pPr>
        <w:rPr>
          <w:rFonts w:ascii="Arial" w:hAnsi="Arial" w:cs="Arial"/>
          <w:sz w:val="23"/>
          <w:szCs w:val="23"/>
        </w:rPr>
      </w:pPr>
    </w:p>
    <w:p w14:paraId="57530989" w14:textId="77777777" w:rsidR="008F058E" w:rsidRPr="00142DCB" w:rsidRDefault="008F058E" w:rsidP="008F058E">
      <w:pPr>
        <w:rPr>
          <w:rFonts w:ascii="Arial" w:hAnsi="Arial" w:cs="Arial"/>
          <w:sz w:val="23"/>
          <w:szCs w:val="23"/>
        </w:rPr>
      </w:pPr>
    </w:p>
    <w:p w14:paraId="27A1B2C0" w14:textId="77777777" w:rsidR="008F058E" w:rsidRPr="00142DCB" w:rsidRDefault="008F058E" w:rsidP="008F058E">
      <w:pPr>
        <w:pStyle w:val="ListParagraph"/>
        <w:numPr>
          <w:ilvl w:val="0"/>
          <w:numId w:val="1"/>
        </w:numPr>
        <w:ind w:hanging="720"/>
        <w:rPr>
          <w:rFonts w:ascii="Arial" w:hAnsi="Arial" w:cs="Arial"/>
          <w:b/>
          <w:sz w:val="23"/>
          <w:szCs w:val="23"/>
        </w:rPr>
      </w:pPr>
      <w:r w:rsidRPr="00142DCB">
        <w:rPr>
          <w:rFonts w:ascii="Arial" w:hAnsi="Arial" w:cs="Arial"/>
          <w:b/>
          <w:sz w:val="23"/>
          <w:szCs w:val="23"/>
        </w:rPr>
        <w:t>Scope of Work</w:t>
      </w:r>
    </w:p>
    <w:p w14:paraId="01532B66" w14:textId="77777777" w:rsidR="008F058E" w:rsidRPr="00142DCB" w:rsidRDefault="008F058E" w:rsidP="008F058E">
      <w:pPr>
        <w:pStyle w:val="ListParagraph"/>
        <w:rPr>
          <w:rFonts w:ascii="Arial" w:hAnsi="Arial" w:cs="Arial"/>
          <w:b/>
          <w:sz w:val="23"/>
          <w:szCs w:val="23"/>
        </w:rPr>
      </w:pPr>
    </w:p>
    <w:p w14:paraId="6EB48BA5" w14:textId="77777777" w:rsidR="008F058E" w:rsidRDefault="008F058E" w:rsidP="008F058E">
      <w:pPr>
        <w:pStyle w:val="ListParagraph"/>
        <w:numPr>
          <w:ilvl w:val="1"/>
          <w:numId w:val="1"/>
        </w:numPr>
        <w:rPr>
          <w:rFonts w:ascii="Arial" w:hAnsi="Arial" w:cs="Arial"/>
          <w:b/>
          <w:sz w:val="23"/>
          <w:szCs w:val="23"/>
        </w:rPr>
      </w:pPr>
      <w:r w:rsidRPr="00142DCB">
        <w:rPr>
          <w:rFonts w:ascii="Arial" w:hAnsi="Arial" w:cs="Arial"/>
          <w:b/>
          <w:sz w:val="23"/>
          <w:szCs w:val="23"/>
        </w:rPr>
        <w:t>Purpose of the tender</w:t>
      </w:r>
    </w:p>
    <w:p w14:paraId="1F5E1D80" w14:textId="77777777" w:rsidR="008F058E" w:rsidRPr="003349FB" w:rsidRDefault="008F058E" w:rsidP="008F058E">
      <w:pPr>
        <w:rPr>
          <w:rFonts w:ascii="Arial" w:hAnsi="Arial" w:cs="Arial"/>
          <w:b/>
          <w:sz w:val="23"/>
          <w:szCs w:val="23"/>
        </w:rPr>
      </w:pPr>
    </w:p>
    <w:tbl>
      <w:tblPr>
        <w:tblStyle w:val="TableGrid"/>
        <w:tblW w:w="10065" w:type="dxa"/>
        <w:tblInd w:w="-289" w:type="dxa"/>
        <w:tblLook w:val="04A0" w:firstRow="1" w:lastRow="0" w:firstColumn="1" w:lastColumn="0" w:noHBand="0" w:noVBand="1"/>
      </w:tblPr>
      <w:tblGrid>
        <w:gridCol w:w="10065"/>
      </w:tblGrid>
      <w:tr w:rsidR="008F058E" w14:paraId="70D6C65A" w14:textId="77777777" w:rsidTr="005B509C">
        <w:tc>
          <w:tcPr>
            <w:tcW w:w="10065" w:type="dxa"/>
          </w:tcPr>
          <w:p w14:paraId="789E6D5F" w14:textId="77777777" w:rsidR="008F058E" w:rsidRDefault="008F058E" w:rsidP="004450B5">
            <w:pPr>
              <w:pStyle w:val="ListParagraph"/>
              <w:spacing w:line="360" w:lineRule="auto"/>
              <w:ind w:left="0"/>
              <w:rPr>
                <w:rFonts w:ascii="Arial" w:hAnsi="Arial" w:cs="Arial"/>
                <w:sz w:val="23"/>
                <w:szCs w:val="23"/>
              </w:rPr>
            </w:pPr>
            <w:r>
              <w:rPr>
                <w:rFonts w:ascii="Arial" w:hAnsi="Arial" w:cs="Arial"/>
                <w:sz w:val="23"/>
                <w:szCs w:val="23"/>
              </w:rPr>
              <w:t xml:space="preserve">Castle Control Board </w:t>
            </w:r>
            <w:r w:rsidRPr="00142DCB">
              <w:rPr>
                <w:rFonts w:ascii="Arial" w:hAnsi="Arial" w:cs="Arial"/>
                <w:sz w:val="23"/>
                <w:szCs w:val="23"/>
              </w:rPr>
              <w:t>would like to invite prospective bidders to operate</w:t>
            </w:r>
            <w:r>
              <w:rPr>
                <w:rFonts w:ascii="Arial" w:hAnsi="Arial" w:cs="Arial"/>
                <w:sz w:val="23"/>
                <w:szCs w:val="23"/>
              </w:rPr>
              <w:t xml:space="preserve"> the retail spaces (restaurant and coffee shop in the Adam Kok building at the Castle of Good Hope</w:t>
            </w:r>
            <w:r w:rsidR="004450B5">
              <w:rPr>
                <w:rFonts w:ascii="Arial" w:hAnsi="Arial" w:cs="Arial"/>
                <w:sz w:val="23"/>
                <w:szCs w:val="23"/>
              </w:rPr>
              <w:t>)</w:t>
            </w:r>
            <w:r w:rsidRPr="00142DCB">
              <w:rPr>
                <w:rFonts w:ascii="Arial" w:hAnsi="Arial" w:cs="Arial"/>
                <w:sz w:val="23"/>
                <w:szCs w:val="23"/>
              </w:rPr>
              <w:t xml:space="preserve"> and catering services as and when required for</w:t>
            </w:r>
            <w:r w:rsidR="004450B5">
              <w:rPr>
                <w:rFonts w:ascii="Arial" w:hAnsi="Arial" w:cs="Arial"/>
                <w:sz w:val="23"/>
                <w:szCs w:val="23"/>
              </w:rPr>
              <w:t xml:space="preserve"> a</w:t>
            </w:r>
            <w:r w:rsidRPr="00142DCB">
              <w:rPr>
                <w:rFonts w:ascii="Arial" w:hAnsi="Arial" w:cs="Arial"/>
                <w:sz w:val="23"/>
                <w:szCs w:val="23"/>
              </w:rPr>
              <w:t xml:space="preserve"> three year period</w:t>
            </w:r>
            <w:r w:rsidR="004450B5">
              <w:rPr>
                <w:rFonts w:ascii="Arial" w:hAnsi="Arial" w:cs="Arial"/>
                <w:sz w:val="23"/>
                <w:szCs w:val="23"/>
              </w:rPr>
              <w:t>.</w:t>
            </w:r>
          </w:p>
        </w:tc>
      </w:tr>
    </w:tbl>
    <w:p w14:paraId="7A8459D0" w14:textId="77777777" w:rsidR="008F058E" w:rsidRPr="00142DCB" w:rsidRDefault="008F058E" w:rsidP="008F058E">
      <w:pPr>
        <w:pStyle w:val="ListParagraph"/>
        <w:spacing w:line="360" w:lineRule="auto"/>
        <w:ind w:left="1440"/>
        <w:rPr>
          <w:rFonts w:ascii="Arial" w:hAnsi="Arial" w:cs="Arial"/>
          <w:sz w:val="23"/>
          <w:szCs w:val="23"/>
        </w:rPr>
      </w:pPr>
    </w:p>
    <w:p w14:paraId="427668CA" w14:textId="77777777" w:rsidR="008F058E" w:rsidRDefault="008F058E" w:rsidP="008F058E">
      <w:pPr>
        <w:pStyle w:val="ListParagraph"/>
        <w:ind w:left="1440"/>
        <w:rPr>
          <w:rFonts w:ascii="Arial" w:hAnsi="Arial" w:cs="Arial"/>
          <w:b/>
          <w:bCs/>
          <w:sz w:val="23"/>
          <w:szCs w:val="23"/>
        </w:rPr>
      </w:pPr>
    </w:p>
    <w:p w14:paraId="539EDA55" w14:textId="77777777" w:rsidR="008F058E" w:rsidRDefault="008F058E" w:rsidP="008F058E">
      <w:pPr>
        <w:pStyle w:val="ListParagraph"/>
        <w:ind w:left="1440"/>
        <w:rPr>
          <w:rFonts w:ascii="Arial" w:hAnsi="Arial" w:cs="Arial"/>
          <w:b/>
          <w:bCs/>
          <w:sz w:val="23"/>
          <w:szCs w:val="23"/>
        </w:rPr>
      </w:pPr>
    </w:p>
    <w:p w14:paraId="102ADDA0" w14:textId="77777777" w:rsidR="008F058E" w:rsidRPr="001F7E37" w:rsidRDefault="008F058E" w:rsidP="008F058E">
      <w:pPr>
        <w:pStyle w:val="ListParagraph"/>
        <w:ind w:left="1440"/>
        <w:rPr>
          <w:rFonts w:ascii="Arial" w:hAnsi="Arial" w:cs="Arial"/>
          <w:b/>
          <w:bCs/>
          <w:sz w:val="23"/>
          <w:szCs w:val="23"/>
        </w:rPr>
      </w:pPr>
    </w:p>
    <w:p w14:paraId="5785086F" w14:textId="77777777" w:rsidR="008F058E" w:rsidRPr="001F7E37" w:rsidRDefault="008F058E" w:rsidP="008F058E">
      <w:pPr>
        <w:pStyle w:val="ListParagraph"/>
        <w:numPr>
          <w:ilvl w:val="1"/>
          <w:numId w:val="1"/>
        </w:numPr>
        <w:rPr>
          <w:rFonts w:ascii="Arial" w:hAnsi="Arial" w:cs="Arial"/>
          <w:b/>
          <w:bCs/>
          <w:sz w:val="23"/>
          <w:szCs w:val="23"/>
        </w:rPr>
      </w:pPr>
      <w:r w:rsidRPr="001F7E37">
        <w:rPr>
          <w:rFonts w:ascii="Arial" w:hAnsi="Arial" w:cs="Arial"/>
          <w:b/>
          <w:bCs/>
          <w:sz w:val="23"/>
          <w:szCs w:val="23"/>
        </w:rPr>
        <w:t>Background</w:t>
      </w:r>
    </w:p>
    <w:p w14:paraId="25A164D7" w14:textId="77777777" w:rsidR="008F058E" w:rsidRPr="00142DCB" w:rsidRDefault="008F058E" w:rsidP="008F058E">
      <w:pPr>
        <w:pStyle w:val="ListParagraph"/>
        <w:ind w:left="1440"/>
        <w:rPr>
          <w:rFonts w:ascii="Arial" w:hAnsi="Arial" w:cs="Arial"/>
          <w:sz w:val="23"/>
          <w:szCs w:val="23"/>
        </w:rPr>
      </w:pPr>
    </w:p>
    <w:tbl>
      <w:tblPr>
        <w:tblStyle w:val="TableGrid"/>
        <w:tblW w:w="10065" w:type="dxa"/>
        <w:tblInd w:w="-289" w:type="dxa"/>
        <w:tblLook w:val="04A0" w:firstRow="1" w:lastRow="0" w:firstColumn="1" w:lastColumn="0" w:noHBand="0" w:noVBand="1"/>
      </w:tblPr>
      <w:tblGrid>
        <w:gridCol w:w="10065"/>
      </w:tblGrid>
      <w:tr w:rsidR="008F058E" w14:paraId="19AAD165" w14:textId="77777777" w:rsidTr="005B509C">
        <w:tc>
          <w:tcPr>
            <w:tcW w:w="10065" w:type="dxa"/>
          </w:tcPr>
          <w:p w14:paraId="3BA64FC4" w14:textId="77777777" w:rsidR="008F058E" w:rsidRPr="00142DCB" w:rsidRDefault="008F058E" w:rsidP="005B509C">
            <w:pPr>
              <w:autoSpaceDE w:val="0"/>
              <w:autoSpaceDN w:val="0"/>
              <w:adjustRightInd w:val="0"/>
              <w:spacing w:line="360" w:lineRule="auto"/>
              <w:jc w:val="both"/>
              <w:rPr>
                <w:rFonts w:ascii="Arial" w:eastAsia="Calibri" w:hAnsi="Arial" w:cs="Arial"/>
                <w:sz w:val="23"/>
                <w:szCs w:val="23"/>
              </w:rPr>
            </w:pPr>
            <w:r>
              <w:rPr>
                <w:rFonts w:ascii="Arial" w:eastAsia="Calibri" w:hAnsi="Arial" w:cs="Arial"/>
                <w:sz w:val="23"/>
                <w:szCs w:val="23"/>
              </w:rPr>
              <w:t xml:space="preserve">The restaurant </w:t>
            </w:r>
            <w:r w:rsidRPr="00142DCB">
              <w:rPr>
                <w:rFonts w:ascii="Arial" w:eastAsia="Calibri" w:hAnsi="Arial" w:cs="Arial"/>
                <w:sz w:val="23"/>
                <w:szCs w:val="23"/>
              </w:rPr>
              <w:t>and coffee shop will pri</w:t>
            </w:r>
            <w:r>
              <w:rPr>
                <w:rFonts w:ascii="Arial" w:eastAsia="Calibri" w:hAnsi="Arial" w:cs="Arial"/>
                <w:sz w:val="23"/>
                <w:szCs w:val="23"/>
              </w:rPr>
              <w:t xml:space="preserve">marily cater for Castle of Good Hope’s </w:t>
            </w:r>
            <w:r w:rsidRPr="00142DCB">
              <w:rPr>
                <w:rFonts w:ascii="Arial" w:eastAsia="Calibri" w:hAnsi="Arial" w:cs="Arial"/>
                <w:sz w:val="23"/>
                <w:szCs w:val="23"/>
              </w:rPr>
              <w:t xml:space="preserve">visitors, </w:t>
            </w:r>
            <w:r>
              <w:rPr>
                <w:rFonts w:ascii="Arial" w:eastAsia="Calibri" w:hAnsi="Arial" w:cs="Arial"/>
                <w:sz w:val="23"/>
                <w:szCs w:val="23"/>
              </w:rPr>
              <w:t xml:space="preserve">CCB </w:t>
            </w:r>
            <w:r w:rsidRPr="00142DCB">
              <w:rPr>
                <w:rFonts w:ascii="Arial" w:eastAsia="Calibri" w:hAnsi="Arial" w:cs="Arial"/>
                <w:sz w:val="23"/>
                <w:szCs w:val="23"/>
              </w:rPr>
              <w:t>clients, public and staff. They should be modern, professionally run facilities with well attired, skilled staff allowing patrons to feel comfortable entertaining clients.</w:t>
            </w:r>
          </w:p>
          <w:p w14:paraId="764EECDD" w14:textId="77777777" w:rsidR="008F058E" w:rsidRPr="00142DCB" w:rsidRDefault="008F058E" w:rsidP="005B509C">
            <w:pPr>
              <w:autoSpaceDE w:val="0"/>
              <w:autoSpaceDN w:val="0"/>
              <w:adjustRightInd w:val="0"/>
              <w:spacing w:line="360" w:lineRule="auto"/>
              <w:jc w:val="both"/>
              <w:rPr>
                <w:rFonts w:ascii="Arial" w:eastAsia="Calibri" w:hAnsi="Arial" w:cs="Arial"/>
                <w:sz w:val="23"/>
                <w:szCs w:val="23"/>
              </w:rPr>
            </w:pPr>
          </w:p>
          <w:p w14:paraId="4CE1D23F" w14:textId="77777777" w:rsidR="008F058E" w:rsidRPr="00142DCB" w:rsidRDefault="008F058E" w:rsidP="005B509C">
            <w:pPr>
              <w:autoSpaceDE w:val="0"/>
              <w:autoSpaceDN w:val="0"/>
              <w:adjustRightInd w:val="0"/>
              <w:spacing w:line="360" w:lineRule="auto"/>
              <w:jc w:val="both"/>
              <w:rPr>
                <w:rFonts w:ascii="Arial" w:eastAsia="Calibri" w:hAnsi="Arial" w:cs="Arial"/>
                <w:sz w:val="23"/>
                <w:szCs w:val="23"/>
              </w:rPr>
            </w:pPr>
            <w:r w:rsidRPr="00142DCB">
              <w:rPr>
                <w:rFonts w:ascii="Arial" w:eastAsia="Calibri" w:hAnsi="Arial" w:cs="Arial"/>
                <w:sz w:val="23"/>
                <w:szCs w:val="23"/>
              </w:rPr>
              <w:t xml:space="preserve">The meals/beverages served should be of high quality and be prepared in a clean and hygienic manner in accordance with all applicable health and safety regulations. The retail </w:t>
            </w:r>
            <w:r>
              <w:rPr>
                <w:rFonts w:ascii="Arial" w:eastAsia="Calibri" w:hAnsi="Arial" w:cs="Arial"/>
                <w:sz w:val="23"/>
                <w:szCs w:val="23"/>
              </w:rPr>
              <w:t>spaces offering are as follows:</w:t>
            </w:r>
          </w:p>
          <w:p w14:paraId="0E4B8D63" w14:textId="77777777" w:rsidR="008F058E" w:rsidRPr="00142DCB" w:rsidRDefault="008F058E" w:rsidP="005B509C">
            <w:pPr>
              <w:autoSpaceDE w:val="0"/>
              <w:autoSpaceDN w:val="0"/>
              <w:adjustRightInd w:val="0"/>
              <w:spacing w:line="360" w:lineRule="auto"/>
              <w:jc w:val="both"/>
              <w:rPr>
                <w:rFonts w:ascii="Arial" w:eastAsia="Calibri" w:hAnsi="Arial" w:cs="Arial"/>
                <w:b/>
                <w:sz w:val="23"/>
                <w:szCs w:val="23"/>
              </w:rPr>
            </w:pPr>
            <w:r w:rsidRPr="00142DCB">
              <w:rPr>
                <w:rFonts w:ascii="Arial" w:eastAsia="Calibri" w:hAnsi="Arial" w:cs="Arial"/>
                <w:b/>
                <w:sz w:val="23"/>
                <w:szCs w:val="23"/>
              </w:rPr>
              <w:t>The Restaurant</w:t>
            </w:r>
          </w:p>
          <w:p w14:paraId="037BC1EC" w14:textId="77777777" w:rsidR="008F058E" w:rsidRPr="00142DCB" w:rsidRDefault="008F058E" w:rsidP="005B509C">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The restaurant should provide the following but not limited to:</w:t>
            </w:r>
          </w:p>
          <w:p w14:paraId="3DCB1BA1"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 xml:space="preserve">Provide a buffet lunch with an option of </w:t>
            </w:r>
            <w:r w:rsidRPr="00142DCB">
              <w:rPr>
                <w:rFonts w:ascii="Arial" w:eastAsia="Calibri" w:hAnsi="Arial" w:cs="Arial"/>
                <w:i/>
                <w:sz w:val="23"/>
                <w:szCs w:val="23"/>
              </w:rPr>
              <w:t>ala carte on</w:t>
            </w:r>
            <w:r w:rsidRPr="00142DCB">
              <w:rPr>
                <w:rFonts w:ascii="Arial" w:eastAsia="Calibri" w:hAnsi="Arial" w:cs="Arial"/>
                <w:sz w:val="23"/>
                <w:szCs w:val="23"/>
              </w:rPr>
              <w:t xml:space="preserve"> selected days or as agreed upon.</w:t>
            </w:r>
          </w:p>
          <w:p w14:paraId="33EFBF5D"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Provide meal of the day at a competitive rate.</w:t>
            </w:r>
          </w:p>
          <w:p w14:paraId="0F8D1E64" w14:textId="77777777" w:rsidR="008F058E" w:rsidRPr="00142DCB" w:rsidRDefault="008F058E" w:rsidP="005B509C">
            <w:pPr>
              <w:numPr>
                <w:ilvl w:val="0"/>
                <w:numId w:val="3"/>
              </w:numPr>
              <w:tabs>
                <w:tab w:val="left" w:pos="1134"/>
                <w:tab w:val="decimal" w:pos="1418"/>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A small menu, varied on a regular basis, consisting of stylish li</w:t>
            </w:r>
            <w:r>
              <w:rPr>
                <w:rFonts w:ascii="Arial" w:eastAsia="Calibri" w:hAnsi="Arial" w:cs="Arial"/>
                <w:sz w:val="23"/>
                <w:szCs w:val="23"/>
              </w:rPr>
              <w:t>ght lunches, reasonably priced.</w:t>
            </w:r>
          </w:p>
          <w:p w14:paraId="33D3A05F"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 xml:space="preserve">The restaurant should be able to serve special diets, and capability to access other diets, such as vegetarian, </w:t>
            </w:r>
            <w:proofErr w:type="spellStart"/>
            <w:r w:rsidRPr="00142DCB">
              <w:rPr>
                <w:rFonts w:ascii="Arial" w:eastAsia="Calibri" w:hAnsi="Arial" w:cs="Arial"/>
                <w:sz w:val="23"/>
                <w:szCs w:val="23"/>
              </w:rPr>
              <w:t>Halaal</w:t>
            </w:r>
            <w:proofErr w:type="spellEnd"/>
            <w:r w:rsidRPr="00142DCB">
              <w:rPr>
                <w:rFonts w:ascii="Arial" w:eastAsia="Calibri" w:hAnsi="Arial" w:cs="Arial"/>
                <w:sz w:val="23"/>
                <w:szCs w:val="23"/>
              </w:rPr>
              <w:t xml:space="preserve"> and Kosher</w:t>
            </w:r>
            <w:r>
              <w:rPr>
                <w:rFonts w:ascii="Arial" w:eastAsia="Calibri" w:hAnsi="Arial" w:cs="Arial"/>
                <w:sz w:val="23"/>
                <w:szCs w:val="23"/>
              </w:rPr>
              <w:t>.</w:t>
            </w:r>
          </w:p>
          <w:p w14:paraId="58BC1F46"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A full provision should be made for African cuisine.</w:t>
            </w:r>
          </w:p>
          <w:p w14:paraId="44089433" w14:textId="77777777" w:rsidR="008F058E" w:rsidRPr="005E287A" w:rsidRDefault="008F058E" w:rsidP="005E287A">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Serve a traditionally English Breakfast and a continental breakfast.</w:t>
            </w:r>
          </w:p>
          <w:p w14:paraId="182A4537"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Pr>
                <w:rFonts w:ascii="Arial" w:eastAsia="Calibri" w:hAnsi="Arial" w:cs="Arial"/>
                <w:sz w:val="23"/>
                <w:szCs w:val="23"/>
              </w:rPr>
              <w:t>Catering services for all Castle Control Board functions and events</w:t>
            </w:r>
            <w:r w:rsidR="005E287A">
              <w:rPr>
                <w:rFonts w:ascii="Arial" w:eastAsia="Calibri" w:hAnsi="Arial" w:cs="Arial"/>
                <w:sz w:val="23"/>
                <w:szCs w:val="23"/>
              </w:rPr>
              <w:t>.</w:t>
            </w:r>
          </w:p>
          <w:p w14:paraId="28AE1CE8" w14:textId="77777777" w:rsidR="008F058E" w:rsidRPr="00142DCB" w:rsidRDefault="008F058E" w:rsidP="005B509C">
            <w:pPr>
              <w:spacing w:line="360" w:lineRule="auto"/>
              <w:ind w:left="602" w:hanging="568"/>
              <w:rPr>
                <w:rFonts w:ascii="Arial" w:hAnsi="Arial" w:cs="Arial"/>
                <w:sz w:val="23"/>
                <w:szCs w:val="23"/>
                <w:lang w:eastAsia="en-ZA"/>
              </w:rPr>
            </w:pPr>
          </w:p>
          <w:p w14:paraId="3A97C686" w14:textId="77777777" w:rsidR="008F058E" w:rsidRPr="00142DCB" w:rsidRDefault="008F058E" w:rsidP="005B509C">
            <w:pPr>
              <w:spacing w:line="360" w:lineRule="auto"/>
              <w:ind w:left="602" w:hanging="568"/>
              <w:rPr>
                <w:rFonts w:ascii="Arial" w:hAnsi="Arial" w:cs="Arial"/>
                <w:sz w:val="23"/>
                <w:szCs w:val="23"/>
                <w:lang w:eastAsia="en-ZA"/>
              </w:rPr>
            </w:pPr>
            <w:r w:rsidRPr="00142DCB">
              <w:rPr>
                <w:rFonts w:ascii="Arial" w:hAnsi="Arial" w:cs="Arial"/>
                <w:sz w:val="23"/>
                <w:szCs w:val="23"/>
                <w:lang w:eastAsia="en-ZA"/>
              </w:rPr>
              <w:t>The service provider must be capable to offer services based on the following:</w:t>
            </w:r>
          </w:p>
          <w:p w14:paraId="6BA7DF24" w14:textId="77777777" w:rsidR="008F058E" w:rsidRPr="00142DCB" w:rsidRDefault="008F058E" w:rsidP="005B509C">
            <w:pPr>
              <w:spacing w:line="360" w:lineRule="auto"/>
              <w:ind w:left="602" w:hanging="568"/>
              <w:rPr>
                <w:rFonts w:ascii="Arial" w:hAnsi="Arial" w:cs="Arial"/>
                <w:sz w:val="23"/>
                <w:szCs w:val="23"/>
                <w:lang w:eastAsia="en-ZA"/>
              </w:rPr>
            </w:pPr>
            <w:r w:rsidRPr="00142DCB">
              <w:rPr>
                <w:rFonts w:ascii="Arial" w:hAnsi="Arial" w:cs="Arial"/>
                <w:sz w:val="23"/>
                <w:szCs w:val="23"/>
                <w:lang w:eastAsia="en-ZA"/>
              </w:rPr>
              <w:t xml:space="preserve"> </w:t>
            </w:r>
          </w:p>
          <w:p w14:paraId="22284777" w14:textId="77777777" w:rsidR="008F058E" w:rsidRPr="00142DCB" w:rsidRDefault="008F058E" w:rsidP="005B509C">
            <w:pPr>
              <w:numPr>
                <w:ilvl w:val="0"/>
                <w:numId w:val="2"/>
              </w:numPr>
              <w:spacing w:after="200" w:line="360" w:lineRule="auto"/>
              <w:ind w:left="602" w:hanging="568"/>
              <w:contextualSpacing/>
              <w:rPr>
                <w:rFonts w:ascii="Arial" w:hAnsi="Arial" w:cs="Arial"/>
                <w:sz w:val="23"/>
                <w:szCs w:val="23"/>
                <w:lang w:eastAsia="en-ZA"/>
              </w:rPr>
            </w:pPr>
            <w:r w:rsidRPr="00142DCB">
              <w:rPr>
                <w:rFonts w:ascii="Arial" w:hAnsi="Arial" w:cs="Arial"/>
                <w:sz w:val="23"/>
                <w:szCs w:val="23"/>
                <w:lang w:eastAsia="en-ZA"/>
              </w:rPr>
              <w:t>The three regions which have been identified on the continent – Maghreb, Sudanese-Sahel and Sub-Saharan region;</w:t>
            </w:r>
          </w:p>
          <w:p w14:paraId="7E4A5C8B" w14:textId="77777777" w:rsidR="008F058E" w:rsidRPr="00142DCB" w:rsidRDefault="008F058E" w:rsidP="005B509C">
            <w:pPr>
              <w:numPr>
                <w:ilvl w:val="0"/>
                <w:numId w:val="2"/>
              </w:numPr>
              <w:spacing w:after="200" w:line="360" w:lineRule="auto"/>
              <w:ind w:left="602" w:hanging="568"/>
              <w:contextualSpacing/>
              <w:rPr>
                <w:rFonts w:ascii="Arial" w:hAnsi="Arial" w:cs="Arial"/>
                <w:sz w:val="23"/>
                <w:szCs w:val="23"/>
                <w:lang w:eastAsia="en-ZA"/>
              </w:rPr>
            </w:pPr>
            <w:r w:rsidRPr="00142DCB">
              <w:rPr>
                <w:rFonts w:ascii="Arial" w:hAnsi="Arial" w:cs="Arial"/>
                <w:sz w:val="23"/>
                <w:szCs w:val="23"/>
                <w:lang w:eastAsia="en-ZA"/>
              </w:rPr>
              <w:t>The six regions identified by the African Union – South, North, East, West, Central and the Diaspora;</w:t>
            </w:r>
          </w:p>
          <w:p w14:paraId="05CD492B" w14:textId="77777777" w:rsidR="008F058E" w:rsidRPr="00142DCB" w:rsidRDefault="008F058E" w:rsidP="005B509C">
            <w:pPr>
              <w:numPr>
                <w:ilvl w:val="0"/>
                <w:numId w:val="2"/>
              </w:numPr>
              <w:spacing w:after="200" w:line="360" w:lineRule="auto"/>
              <w:ind w:left="602" w:hanging="568"/>
              <w:contextualSpacing/>
              <w:rPr>
                <w:rFonts w:ascii="Arial" w:eastAsia="Calibri" w:hAnsi="Arial" w:cs="Arial"/>
                <w:sz w:val="23"/>
                <w:szCs w:val="23"/>
              </w:rPr>
            </w:pPr>
            <w:r w:rsidRPr="00142DCB">
              <w:rPr>
                <w:rFonts w:ascii="Arial" w:hAnsi="Arial" w:cs="Arial"/>
                <w:sz w:val="23"/>
                <w:szCs w:val="23"/>
                <w:lang w:eastAsia="en-ZA"/>
              </w:rPr>
              <w:t>Using one of the epochs, as a theme, for example the Resistance and Colonisation.</w:t>
            </w:r>
          </w:p>
          <w:p w14:paraId="2F7CB616" w14:textId="77777777" w:rsidR="008F058E" w:rsidRPr="00142DCB" w:rsidRDefault="008F058E" w:rsidP="005B509C">
            <w:pPr>
              <w:autoSpaceDE w:val="0"/>
              <w:autoSpaceDN w:val="0"/>
              <w:adjustRightInd w:val="0"/>
              <w:spacing w:line="360" w:lineRule="auto"/>
              <w:ind w:left="602" w:hanging="568"/>
              <w:rPr>
                <w:rFonts w:ascii="Arial" w:eastAsia="Calibri" w:hAnsi="Arial" w:cs="Arial"/>
                <w:sz w:val="23"/>
                <w:szCs w:val="23"/>
              </w:rPr>
            </w:pPr>
          </w:p>
          <w:p w14:paraId="5E623E0F" w14:textId="77777777" w:rsidR="008F058E" w:rsidRPr="00142DCB" w:rsidRDefault="008F058E" w:rsidP="005B509C">
            <w:pPr>
              <w:autoSpaceDE w:val="0"/>
              <w:autoSpaceDN w:val="0"/>
              <w:adjustRightInd w:val="0"/>
              <w:spacing w:line="360" w:lineRule="auto"/>
              <w:rPr>
                <w:rFonts w:ascii="Arial" w:eastAsia="Calibri" w:hAnsi="Arial" w:cs="Arial"/>
                <w:b/>
                <w:sz w:val="23"/>
                <w:szCs w:val="23"/>
              </w:rPr>
            </w:pPr>
            <w:r w:rsidRPr="00142DCB">
              <w:rPr>
                <w:rFonts w:ascii="Arial" w:eastAsia="Calibri" w:hAnsi="Arial" w:cs="Arial"/>
                <w:b/>
                <w:sz w:val="23"/>
                <w:szCs w:val="23"/>
              </w:rPr>
              <w:t>Coffee Shop</w:t>
            </w:r>
          </w:p>
          <w:p w14:paraId="79F3BE01" w14:textId="77777777" w:rsidR="008F058E" w:rsidRPr="00142DCB" w:rsidRDefault="008F058E" w:rsidP="005B509C">
            <w:pPr>
              <w:autoSpaceDE w:val="0"/>
              <w:autoSpaceDN w:val="0"/>
              <w:adjustRightInd w:val="0"/>
              <w:spacing w:line="360" w:lineRule="auto"/>
              <w:ind w:left="709" w:hanging="709"/>
              <w:rPr>
                <w:rFonts w:ascii="Arial" w:eastAsia="Calibri" w:hAnsi="Arial" w:cs="Arial"/>
                <w:b/>
                <w:sz w:val="23"/>
                <w:szCs w:val="23"/>
              </w:rPr>
            </w:pPr>
          </w:p>
          <w:p w14:paraId="16CD3689" w14:textId="77777777" w:rsidR="008F058E" w:rsidRPr="00142DCB" w:rsidRDefault="008F058E" w:rsidP="005B509C">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The Coffee Shop will provide the following but not limited to:</w:t>
            </w:r>
          </w:p>
          <w:p w14:paraId="59B1D725"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A variety of coffees</w:t>
            </w:r>
          </w:p>
          <w:p w14:paraId="16979B2F"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Teas, Hot chocolate</w:t>
            </w:r>
          </w:p>
          <w:p w14:paraId="51290D66"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Biscuits, muffins, cakes, sugar sachets (variety)</w:t>
            </w:r>
          </w:p>
          <w:p w14:paraId="2EF3EC28"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Other beverages (cold and hot)</w:t>
            </w:r>
          </w:p>
          <w:p w14:paraId="5EB775CC" w14:textId="77777777" w:rsidR="008F058E" w:rsidRPr="001240D5"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Rusks</w:t>
            </w:r>
          </w:p>
          <w:p w14:paraId="3F2F06F3"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Fast foods/varied lunches (sandwiches, burgers, small meals)</w:t>
            </w:r>
          </w:p>
          <w:p w14:paraId="0A2A6B14"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Chips (fried)</w:t>
            </w:r>
          </w:p>
          <w:p w14:paraId="185A86BB"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Variety of sandwiches</w:t>
            </w:r>
          </w:p>
          <w:p w14:paraId="63EF6AB4"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Ice cream</w:t>
            </w:r>
          </w:p>
          <w:p w14:paraId="72DD7320"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Meat pies</w:t>
            </w:r>
          </w:p>
          <w:p w14:paraId="34967681"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Scones with jam and cream.</w:t>
            </w:r>
          </w:p>
          <w:p w14:paraId="0B4D11A7"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Beverages (hot and cold)</w:t>
            </w:r>
          </w:p>
          <w:p w14:paraId="26AADE87"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Snacks and sweets</w:t>
            </w:r>
          </w:p>
          <w:p w14:paraId="0427B6FD"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Convenience food available during the whole day.</w:t>
            </w:r>
          </w:p>
          <w:p w14:paraId="02A3C881"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African cuisine delicacy</w:t>
            </w:r>
          </w:p>
          <w:p w14:paraId="604FA001" w14:textId="77777777" w:rsidR="008F058E" w:rsidRPr="00142DCB" w:rsidRDefault="008F058E" w:rsidP="005B509C">
            <w:pPr>
              <w:autoSpaceDE w:val="0"/>
              <w:autoSpaceDN w:val="0"/>
              <w:adjustRightInd w:val="0"/>
              <w:spacing w:line="360" w:lineRule="auto"/>
              <w:ind w:left="785"/>
              <w:contextualSpacing/>
              <w:rPr>
                <w:rFonts w:ascii="Arial" w:eastAsia="Calibri" w:hAnsi="Arial" w:cs="Arial"/>
                <w:sz w:val="23"/>
                <w:szCs w:val="23"/>
              </w:rPr>
            </w:pPr>
          </w:p>
          <w:p w14:paraId="69BA2778" w14:textId="77777777" w:rsidR="008F058E" w:rsidRPr="00142DCB" w:rsidRDefault="008F058E" w:rsidP="005B509C">
            <w:pPr>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color w:val="000000"/>
                <w:sz w:val="23"/>
                <w:szCs w:val="23"/>
              </w:rPr>
              <w:t xml:space="preserve">N.B. The appointed service provider will be given preference for catering at </w:t>
            </w:r>
            <w:r>
              <w:rPr>
                <w:rFonts w:ascii="Arial" w:eastAsia="Calibri" w:hAnsi="Arial" w:cs="Arial"/>
                <w:b/>
                <w:bCs/>
                <w:color w:val="000000"/>
                <w:sz w:val="23"/>
                <w:szCs w:val="23"/>
              </w:rPr>
              <w:t>Castle Control Board</w:t>
            </w:r>
            <w:r w:rsidRPr="00142DCB">
              <w:rPr>
                <w:rFonts w:ascii="Arial" w:eastAsia="Calibri" w:hAnsi="Arial" w:cs="Arial"/>
                <w:b/>
                <w:bCs/>
                <w:color w:val="000000"/>
                <w:sz w:val="23"/>
                <w:szCs w:val="23"/>
              </w:rPr>
              <w:t xml:space="preserve"> events, such as internal meetings, external events hosted by clients and other e</w:t>
            </w:r>
            <w:r>
              <w:rPr>
                <w:rFonts w:ascii="Arial" w:eastAsia="Calibri" w:hAnsi="Arial" w:cs="Arial"/>
                <w:b/>
                <w:bCs/>
                <w:color w:val="000000"/>
                <w:sz w:val="23"/>
                <w:szCs w:val="23"/>
              </w:rPr>
              <w:t>vents organised by</w:t>
            </w:r>
            <w:r w:rsidR="005E287A">
              <w:rPr>
                <w:rFonts w:ascii="Arial" w:eastAsia="Calibri" w:hAnsi="Arial" w:cs="Arial"/>
                <w:b/>
                <w:bCs/>
                <w:color w:val="000000"/>
                <w:sz w:val="23"/>
                <w:szCs w:val="23"/>
              </w:rPr>
              <w:t>/through the</w:t>
            </w:r>
            <w:r>
              <w:rPr>
                <w:rFonts w:ascii="Arial" w:eastAsia="Calibri" w:hAnsi="Arial" w:cs="Arial"/>
                <w:b/>
                <w:bCs/>
                <w:color w:val="000000"/>
                <w:sz w:val="23"/>
                <w:szCs w:val="23"/>
              </w:rPr>
              <w:t xml:space="preserve"> Castle Control Board </w:t>
            </w:r>
            <w:r w:rsidRPr="00142DCB">
              <w:rPr>
                <w:rFonts w:ascii="Arial" w:eastAsia="Calibri" w:hAnsi="Arial" w:cs="Arial"/>
                <w:b/>
                <w:bCs/>
                <w:color w:val="000000"/>
                <w:sz w:val="23"/>
                <w:szCs w:val="23"/>
              </w:rPr>
              <w:t>on ad-hoc basis.</w:t>
            </w:r>
            <w:r w:rsidRPr="00142DCB">
              <w:rPr>
                <w:rFonts w:ascii="Arial" w:eastAsia="Calibri" w:hAnsi="Arial" w:cs="Arial"/>
                <w:b/>
                <w:bCs/>
                <w:sz w:val="23"/>
                <w:szCs w:val="23"/>
              </w:rPr>
              <w:t xml:space="preserve"> </w:t>
            </w:r>
          </w:p>
          <w:p w14:paraId="25892706" w14:textId="77777777" w:rsidR="008F058E" w:rsidRDefault="008F058E" w:rsidP="005B509C">
            <w:pPr>
              <w:pStyle w:val="ListParagraph"/>
              <w:ind w:left="0"/>
              <w:rPr>
                <w:rFonts w:ascii="Arial" w:hAnsi="Arial" w:cs="Arial"/>
                <w:sz w:val="23"/>
                <w:szCs w:val="23"/>
              </w:rPr>
            </w:pPr>
          </w:p>
        </w:tc>
      </w:tr>
    </w:tbl>
    <w:p w14:paraId="492FDCB8" w14:textId="77777777" w:rsidR="008F058E" w:rsidRPr="00142DCB" w:rsidRDefault="008F058E" w:rsidP="008F058E">
      <w:pPr>
        <w:pStyle w:val="ListParagraph"/>
        <w:ind w:left="1440"/>
        <w:rPr>
          <w:rFonts w:ascii="Arial" w:hAnsi="Arial" w:cs="Arial"/>
          <w:sz w:val="23"/>
          <w:szCs w:val="23"/>
        </w:rPr>
      </w:pPr>
    </w:p>
    <w:p w14:paraId="4C334E31" w14:textId="77777777" w:rsidR="008F058E" w:rsidRPr="00142DCB" w:rsidRDefault="008F058E" w:rsidP="008F058E">
      <w:pPr>
        <w:autoSpaceDE w:val="0"/>
        <w:autoSpaceDN w:val="0"/>
        <w:adjustRightInd w:val="0"/>
        <w:spacing w:line="360" w:lineRule="auto"/>
        <w:ind w:left="1440"/>
        <w:jc w:val="both"/>
        <w:rPr>
          <w:rFonts w:ascii="Arial" w:eastAsia="Calibri" w:hAnsi="Arial" w:cs="Arial"/>
          <w:sz w:val="23"/>
          <w:szCs w:val="23"/>
        </w:rPr>
      </w:pPr>
    </w:p>
    <w:p w14:paraId="674B9559" w14:textId="77777777" w:rsidR="008F058E" w:rsidRPr="00142DCB" w:rsidRDefault="008F058E" w:rsidP="008F058E">
      <w:pPr>
        <w:autoSpaceDE w:val="0"/>
        <w:autoSpaceDN w:val="0"/>
        <w:adjustRightInd w:val="0"/>
        <w:spacing w:line="360" w:lineRule="auto"/>
        <w:ind w:left="1440"/>
        <w:jc w:val="both"/>
        <w:rPr>
          <w:rFonts w:ascii="Arial" w:eastAsia="Calibri" w:hAnsi="Arial" w:cs="Arial"/>
          <w:sz w:val="23"/>
          <w:szCs w:val="23"/>
        </w:rPr>
      </w:pPr>
    </w:p>
    <w:p w14:paraId="59AD7895" w14:textId="77777777" w:rsidR="008F058E" w:rsidRDefault="008F058E" w:rsidP="008F058E">
      <w:pPr>
        <w:autoSpaceDE w:val="0"/>
        <w:autoSpaceDN w:val="0"/>
        <w:adjustRightInd w:val="0"/>
        <w:spacing w:line="360" w:lineRule="auto"/>
        <w:ind w:left="1440"/>
        <w:jc w:val="both"/>
        <w:rPr>
          <w:rFonts w:ascii="Arial" w:eastAsia="Calibri" w:hAnsi="Arial" w:cs="Arial"/>
          <w:sz w:val="23"/>
          <w:szCs w:val="23"/>
        </w:rPr>
      </w:pPr>
    </w:p>
    <w:p w14:paraId="6EF7D2A1" w14:textId="77777777" w:rsidR="008F058E" w:rsidRPr="00142DCB" w:rsidRDefault="008F058E" w:rsidP="008F058E">
      <w:pPr>
        <w:autoSpaceDE w:val="0"/>
        <w:autoSpaceDN w:val="0"/>
        <w:adjustRightInd w:val="0"/>
        <w:spacing w:line="360" w:lineRule="auto"/>
        <w:ind w:left="1440"/>
        <w:jc w:val="both"/>
        <w:rPr>
          <w:rFonts w:ascii="Arial" w:eastAsia="Calibri" w:hAnsi="Arial" w:cs="Arial"/>
          <w:sz w:val="23"/>
          <w:szCs w:val="23"/>
        </w:rPr>
      </w:pPr>
    </w:p>
    <w:p w14:paraId="345856E9" w14:textId="77777777" w:rsidR="008F058E" w:rsidRPr="001F7E37" w:rsidRDefault="008F058E" w:rsidP="008F058E">
      <w:pPr>
        <w:rPr>
          <w:rFonts w:ascii="Arial" w:hAnsi="Arial" w:cs="Arial"/>
          <w:sz w:val="23"/>
          <w:szCs w:val="23"/>
        </w:rPr>
      </w:pPr>
    </w:p>
    <w:p w14:paraId="3C0AFC31" w14:textId="77777777" w:rsidR="008F058E" w:rsidRPr="00142DCB" w:rsidRDefault="008F058E" w:rsidP="008F058E">
      <w:pPr>
        <w:pStyle w:val="ListParagraph"/>
        <w:numPr>
          <w:ilvl w:val="0"/>
          <w:numId w:val="1"/>
        </w:numPr>
        <w:ind w:hanging="720"/>
        <w:rPr>
          <w:rFonts w:ascii="Arial" w:hAnsi="Arial" w:cs="Arial"/>
          <w:b/>
          <w:sz w:val="23"/>
          <w:szCs w:val="23"/>
        </w:rPr>
      </w:pPr>
      <w:r w:rsidRPr="00142DCB">
        <w:rPr>
          <w:rFonts w:ascii="Arial" w:hAnsi="Arial" w:cs="Arial"/>
          <w:b/>
          <w:bCs/>
          <w:color w:val="000000"/>
          <w:sz w:val="23"/>
          <w:szCs w:val="23"/>
          <w:lang w:val="en-ZA"/>
        </w:rPr>
        <w:t>SITE INFORMATION</w:t>
      </w:r>
    </w:p>
    <w:p w14:paraId="0C79AB96" w14:textId="77777777" w:rsidR="008F058E" w:rsidRPr="00142DCB" w:rsidRDefault="008F058E" w:rsidP="008F058E">
      <w:pPr>
        <w:pStyle w:val="ListParagraph"/>
        <w:rPr>
          <w:rFonts w:ascii="Arial" w:hAnsi="Arial" w:cs="Arial"/>
          <w:b/>
          <w:sz w:val="23"/>
          <w:szCs w:val="23"/>
        </w:rPr>
      </w:pPr>
    </w:p>
    <w:tbl>
      <w:tblPr>
        <w:tblStyle w:val="TableGrid"/>
        <w:tblW w:w="0" w:type="auto"/>
        <w:tblLook w:val="04A0" w:firstRow="1" w:lastRow="0" w:firstColumn="1" w:lastColumn="0" w:noHBand="0" w:noVBand="1"/>
      </w:tblPr>
      <w:tblGrid>
        <w:gridCol w:w="9242"/>
      </w:tblGrid>
      <w:tr w:rsidR="008F058E" w:rsidRPr="00142DCB" w14:paraId="4A249D80" w14:textId="77777777" w:rsidTr="005B509C">
        <w:tc>
          <w:tcPr>
            <w:tcW w:w="9628" w:type="dxa"/>
          </w:tcPr>
          <w:p w14:paraId="32B84D6B" w14:textId="77777777" w:rsidR="008F058E" w:rsidRPr="005E287A" w:rsidRDefault="008F058E" w:rsidP="005E287A">
            <w:pPr>
              <w:pStyle w:val="ListParagraph"/>
              <w:numPr>
                <w:ilvl w:val="0"/>
                <w:numId w:val="45"/>
              </w:numPr>
              <w:autoSpaceDE w:val="0"/>
              <w:autoSpaceDN w:val="0"/>
              <w:adjustRightInd w:val="0"/>
              <w:rPr>
                <w:rFonts w:ascii="Arial" w:hAnsi="Arial" w:cs="Arial"/>
                <w:sz w:val="23"/>
                <w:szCs w:val="23"/>
                <w:lang w:val="en-ZA"/>
              </w:rPr>
            </w:pPr>
            <w:r w:rsidRPr="005E287A">
              <w:rPr>
                <w:rFonts w:ascii="Arial" w:hAnsi="Arial" w:cs="Arial"/>
                <w:sz w:val="23"/>
                <w:szCs w:val="23"/>
                <w:lang w:val="en-ZA"/>
              </w:rPr>
              <w:t>All Services will be at Castle of Good Hope in the Cape Town CBD, on the corner of Castle and Darling Streets.</w:t>
            </w:r>
          </w:p>
          <w:p w14:paraId="637ED6FD" w14:textId="77777777" w:rsidR="008F058E" w:rsidRPr="005E287A" w:rsidRDefault="008F058E" w:rsidP="005E287A">
            <w:pPr>
              <w:pStyle w:val="ListParagraph"/>
              <w:numPr>
                <w:ilvl w:val="0"/>
                <w:numId w:val="45"/>
              </w:numPr>
              <w:autoSpaceDE w:val="0"/>
              <w:autoSpaceDN w:val="0"/>
              <w:adjustRightInd w:val="0"/>
              <w:rPr>
                <w:rFonts w:ascii="Arial" w:hAnsi="Arial" w:cs="Arial"/>
                <w:b/>
                <w:sz w:val="23"/>
                <w:szCs w:val="23"/>
                <w:lang w:val="en-ZA"/>
              </w:rPr>
            </w:pPr>
            <w:r w:rsidRPr="005E287A">
              <w:rPr>
                <w:rFonts w:ascii="Arial" w:hAnsi="Arial" w:cs="Arial"/>
                <w:b/>
                <w:sz w:val="23"/>
                <w:szCs w:val="23"/>
                <w:lang w:val="en-ZA"/>
              </w:rPr>
              <w:t>The briefing session is compulsory; contractors are reminded to bring their own pen and paper for notes taking.</w:t>
            </w:r>
          </w:p>
          <w:p w14:paraId="140A8EF1" w14:textId="77777777" w:rsidR="008F058E" w:rsidRPr="00142DCB" w:rsidRDefault="008F058E" w:rsidP="005B509C">
            <w:pPr>
              <w:autoSpaceDE w:val="0"/>
              <w:autoSpaceDN w:val="0"/>
              <w:adjustRightInd w:val="0"/>
              <w:rPr>
                <w:rFonts w:ascii="Arial" w:hAnsi="Arial" w:cs="Arial"/>
                <w:sz w:val="23"/>
                <w:szCs w:val="23"/>
                <w:lang w:val="en-ZA"/>
              </w:rPr>
            </w:pPr>
          </w:p>
          <w:p w14:paraId="741A5DA8" w14:textId="77777777" w:rsidR="005E287A"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The venue for</w:t>
            </w:r>
            <w:r>
              <w:rPr>
                <w:rFonts w:ascii="Arial" w:hAnsi="Arial" w:cs="Arial"/>
                <w:sz w:val="23"/>
                <w:szCs w:val="23"/>
                <w:lang w:val="en-ZA"/>
              </w:rPr>
              <w:t xml:space="preserve"> the session is the Adam Kok</w:t>
            </w:r>
            <w:r w:rsidRPr="00142DCB">
              <w:rPr>
                <w:rFonts w:ascii="Arial" w:hAnsi="Arial" w:cs="Arial"/>
                <w:sz w:val="23"/>
                <w:szCs w:val="23"/>
                <w:lang w:val="en-ZA"/>
              </w:rPr>
              <w:t xml:space="preserve"> Restaurant area </w:t>
            </w:r>
            <w:r w:rsidR="005E287A">
              <w:rPr>
                <w:rFonts w:ascii="Arial" w:hAnsi="Arial" w:cs="Arial"/>
                <w:sz w:val="23"/>
                <w:szCs w:val="23"/>
                <w:lang w:val="en-ZA"/>
              </w:rPr>
              <w:t>at the Castle of Good Hope.</w:t>
            </w:r>
          </w:p>
          <w:p w14:paraId="3287F962" w14:textId="77777777" w:rsidR="008F058E" w:rsidRPr="005E287A" w:rsidRDefault="008F058E" w:rsidP="005E287A">
            <w:pPr>
              <w:pStyle w:val="ListParagraph"/>
              <w:numPr>
                <w:ilvl w:val="0"/>
                <w:numId w:val="45"/>
              </w:numPr>
              <w:autoSpaceDE w:val="0"/>
              <w:autoSpaceDN w:val="0"/>
              <w:adjustRightInd w:val="0"/>
              <w:rPr>
                <w:rFonts w:ascii="Arial" w:hAnsi="Arial" w:cs="Arial"/>
                <w:sz w:val="23"/>
                <w:szCs w:val="23"/>
                <w:lang w:val="en-ZA"/>
              </w:rPr>
            </w:pPr>
            <w:r w:rsidRPr="005E287A">
              <w:rPr>
                <w:rFonts w:ascii="Arial" w:hAnsi="Arial" w:cs="Arial"/>
                <w:sz w:val="23"/>
                <w:szCs w:val="23"/>
                <w:lang w:val="en-ZA"/>
              </w:rPr>
              <w:t xml:space="preserve">No further requests for inspections shall be entertained after the compulsory inspection and correspondence shall be entered into, from </w:t>
            </w:r>
            <w:r w:rsidR="00226CAD">
              <w:rPr>
                <w:rFonts w:ascii="Arial" w:hAnsi="Arial" w:cs="Arial"/>
                <w:color w:val="000000"/>
                <w:sz w:val="23"/>
                <w:szCs w:val="23"/>
                <w:lang w:val="en-ZA"/>
              </w:rPr>
              <w:t>22 February 2022</w:t>
            </w:r>
            <w:r w:rsidRPr="005E287A">
              <w:rPr>
                <w:rFonts w:ascii="Arial" w:hAnsi="Arial" w:cs="Arial"/>
                <w:color w:val="000000"/>
                <w:sz w:val="23"/>
                <w:szCs w:val="23"/>
                <w:lang w:val="en-ZA"/>
              </w:rPr>
              <w:t xml:space="preserve"> to </w:t>
            </w:r>
          </w:p>
          <w:p w14:paraId="2576E81D" w14:textId="77777777" w:rsidR="008F058E" w:rsidRDefault="00226CAD" w:rsidP="00226CAD">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02 March 2022</w:t>
            </w:r>
            <w:r w:rsidR="008F058E">
              <w:rPr>
                <w:rFonts w:ascii="Arial" w:hAnsi="Arial" w:cs="Arial"/>
                <w:color w:val="000000"/>
                <w:sz w:val="23"/>
                <w:szCs w:val="23"/>
                <w:lang w:val="en-ZA"/>
              </w:rPr>
              <w:t xml:space="preserve"> from 09h30 until 15h30</w:t>
            </w:r>
            <w:r w:rsidR="008F058E" w:rsidRPr="00142DCB">
              <w:rPr>
                <w:rFonts w:ascii="Arial" w:hAnsi="Arial" w:cs="Arial"/>
                <w:color w:val="000000"/>
                <w:sz w:val="23"/>
                <w:szCs w:val="23"/>
                <w:lang w:val="en-ZA"/>
              </w:rPr>
              <w:t>.</w:t>
            </w:r>
          </w:p>
          <w:p w14:paraId="5DB36D43" w14:textId="77777777" w:rsidR="005E287A" w:rsidRPr="005E287A" w:rsidRDefault="005E287A" w:rsidP="005E287A">
            <w:pPr>
              <w:pStyle w:val="ListParagraph"/>
              <w:numPr>
                <w:ilvl w:val="0"/>
                <w:numId w:val="45"/>
              </w:num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COVID-19 protocols will be adhered to at all times during the site visit. These include, but are not limited to, wearing of masks, sanitising, observing social distance, limiting number of people in a small space.</w:t>
            </w:r>
          </w:p>
          <w:p w14:paraId="47737D2E" w14:textId="77777777" w:rsidR="008F058E" w:rsidRPr="00142DCB" w:rsidRDefault="008F058E" w:rsidP="005B509C">
            <w:pPr>
              <w:autoSpaceDE w:val="0"/>
              <w:autoSpaceDN w:val="0"/>
              <w:adjustRightInd w:val="0"/>
              <w:rPr>
                <w:rFonts w:ascii="Arial" w:hAnsi="Arial" w:cs="Arial"/>
                <w:sz w:val="23"/>
                <w:szCs w:val="23"/>
                <w:lang w:val="en-ZA"/>
              </w:rPr>
            </w:pPr>
          </w:p>
          <w:p w14:paraId="34961F62" w14:textId="77777777" w:rsidR="008F058E" w:rsidRPr="00142DCB" w:rsidRDefault="008F058E" w:rsidP="005B509C">
            <w:pPr>
              <w:autoSpaceDE w:val="0"/>
              <w:autoSpaceDN w:val="0"/>
              <w:adjustRightInd w:val="0"/>
              <w:rPr>
                <w:rFonts w:ascii="Arial" w:hAnsi="Arial" w:cs="Arial"/>
                <w:sz w:val="23"/>
                <w:szCs w:val="23"/>
                <w:lang w:val="en-ZA"/>
              </w:rPr>
            </w:pPr>
          </w:p>
          <w:p w14:paraId="7E3ECBFD" w14:textId="77777777" w:rsidR="008F058E" w:rsidRPr="00142DCB" w:rsidRDefault="008F058E" w:rsidP="005B509C">
            <w:pPr>
              <w:autoSpaceDE w:val="0"/>
              <w:autoSpaceDN w:val="0"/>
              <w:adjustRightInd w:val="0"/>
              <w:rPr>
                <w:rFonts w:ascii="Arial" w:hAnsi="Arial" w:cs="Arial"/>
                <w:sz w:val="23"/>
                <w:szCs w:val="23"/>
                <w:lang w:val="en-ZA"/>
              </w:rPr>
            </w:pPr>
          </w:p>
        </w:tc>
      </w:tr>
    </w:tbl>
    <w:p w14:paraId="79BB0340" w14:textId="77777777" w:rsidR="008F058E" w:rsidRDefault="008F058E" w:rsidP="008F058E">
      <w:pPr>
        <w:pStyle w:val="ListParagraph"/>
        <w:rPr>
          <w:rFonts w:ascii="Arial" w:hAnsi="Arial" w:cs="Arial"/>
          <w:b/>
          <w:sz w:val="23"/>
          <w:szCs w:val="23"/>
        </w:rPr>
      </w:pPr>
    </w:p>
    <w:p w14:paraId="1678A098" w14:textId="77777777" w:rsidR="005E287A" w:rsidRPr="00142DCB" w:rsidRDefault="005E287A" w:rsidP="008F058E">
      <w:pPr>
        <w:pStyle w:val="ListParagraph"/>
        <w:rPr>
          <w:rFonts w:ascii="Arial" w:hAnsi="Arial" w:cs="Arial"/>
          <w:b/>
          <w:sz w:val="23"/>
          <w:szCs w:val="23"/>
        </w:rPr>
      </w:pPr>
    </w:p>
    <w:p w14:paraId="2CB5A1E4" w14:textId="77777777" w:rsidR="008F058E" w:rsidRPr="00142DCB" w:rsidRDefault="008F058E" w:rsidP="008F058E">
      <w:pPr>
        <w:pStyle w:val="ListParagraph"/>
        <w:rPr>
          <w:rFonts w:ascii="Arial" w:hAnsi="Arial" w:cs="Arial"/>
          <w:b/>
          <w:sz w:val="23"/>
          <w:szCs w:val="23"/>
        </w:rPr>
      </w:pPr>
    </w:p>
    <w:p w14:paraId="4F1063EC" w14:textId="77777777" w:rsidR="008F058E" w:rsidRPr="00142DCB" w:rsidRDefault="008F058E" w:rsidP="005E287A">
      <w:pPr>
        <w:pStyle w:val="ListParagraph"/>
        <w:numPr>
          <w:ilvl w:val="0"/>
          <w:numId w:val="45"/>
        </w:numPr>
        <w:rPr>
          <w:rFonts w:ascii="Arial" w:hAnsi="Arial" w:cs="Arial"/>
          <w:b/>
          <w:sz w:val="23"/>
          <w:szCs w:val="23"/>
        </w:rPr>
      </w:pPr>
      <w:r w:rsidRPr="00142DCB">
        <w:rPr>
          <w:rFonts w:ascii="Arial" w:hAnsi="Arial" w:cs="Arial"/>
          <w:b/>
          <w:sz w:val="23"/>
          <w:szCs w:val="23"/>
        </w:rPr>
        <w:t>Evaluation Criteria</w:t>
      </w:r>
    </w:p>
    <w:p w14:paraId="42D62223" w14:textId="77777777" w:rsidR="008F058E" w:rsidRPr="00142DCB" w:rsidRDefault="008F058E" w:rsidP="008F058E">
      <w:pPr>
        <w:pStyle w:val="ListParagraph"/>
        <w:rPr>
          <w:rFonts w:ascii="Arial" w:hAnsi="Arial" w:cs="Arial"/>
          <w:b/>
          <w:sz w:val="23"/>
          <w:szCs w:val="23"/>
        </w:rPr>
      </w:pPr>
    </w:p>
    <w:tbl>
      <w:tblPr>
        <w:tblStyle w:val="TableGrid"/>
        <w:tblW w:w="0" w:type="auto"/>
        <w:tblLook w:val="04A0" w:firstRow="1" w:lastRow="0" w:firstColumn="1" w:lastColumn="0" w:noHBand="0" w:noVBand="1"/>
      </w:tblPr>
      <w:tblGrid>
        <w:gridCol w:w="9242"/>
      </w:tblGrid>
      <w:tr w:rsidR="008F058E" w:rsidRPr="00142DCB" w14:paraId="1FD4981C" w14:textId="77777777" w:rsidTr="005B509C">
        <w:tc>
          <w:tcPr>
            <w:tcW w:w="9628" w:type="dxa"/>
            <w:shd w:val="clear" w:color="auto" w:fill="auto"/>
          </w:tcPr>
          <w:p w14:paraId="2BE8648B" w14:textId="77777777" w:rsidR="008F058E" w:rsidRPr="00142DCB" w:rsidRDefault="008F058E" w:rsidP="005B509C">
            <w:pPr>
              <w:autoSpaceDE w:val="0"/>
              <w:autoSpaceDN w:val="0"/>
              <w:adjustRightInd w:val="0"/>
              <w:rPr>
                <w:rFonts w:ascii="Arial" w:hAnsi="Arial" w:cs="Arial"/>
                <w:sz w:val="23"/>
                <w:szCs w:val="23"/>
                <w:lang w:val="en-ZA"/>
              </w:rPr>
            </w:pPr>
          </w:p>
          <w:p w14:paraId="0D65FB72"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The bid will be evaluated in 4 phases as follows:</w:t>
            </w:r>
          </w:p>
          <w:p w14:paraId="1C6BFAD1" w14:textId="77777777" w:rsidR="008F058E" w:rsidRPr="00142DCB" w:rsidRDefault="008F058E" w:rsidP="005B509C">
            <w:pPr>
              <w:autoSpaceDE w:val="0"/>
              <w:autoSpaceDN w:val="0"/>
              <w:adjustRightInd w:val="0"/>
              <w:rPr>
                <w:rFonts w:ascii="Arial" w:hAnsi="Arial" w:cs="Arial"/>
                <w:sz w:val="23"/>
                <w:szCs w:val="23"/>
                <w:lang w:val="en-ZA"/>
              </w:rPr>
            </w:pPr>
          </w:p>
          <w:p w14:paraId="7581D274"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a) Phase 1: Admin compliance</w:t>
            </w:r>
          </w:p>
          <w:p w14:paraId="1073A4A1"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b) Phase 2: Pre-Qualification</w:t>
            </w:r>
          </w:p>
          <w:p w14:paraId="3F7F6AF6"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c) Phase 3: Functionality</w:t>
            </w:r>
          </w:p>
          <w:p w14:paraId="16373B3B"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c) Phase 4: 80/ 20 point system as prescribed in Preferential Procurement Policy</w:t>
            </w:r>
          </w:p>
          <w:p w14:paraId="5FE8146F"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Framework, Act of 2017.</w:t>
            </w:r>
          </w:p>
          <w:p w14:paraId="6564C388" w14:textId="77777777" w:rsidR="008F058E" w:rsidRPr="00142DCB" w:rsidRDefault="008F058E" w:rsidP="005B509C">
            <w:pPr>
              <w:autoSpaceDE w:val="0"/>
              <w:autoSpaceDN w:val="0"/>
              <w:adjustRightInd w:val="0"/>
              <w:rPr>
                <w:rFonts w:ascii="Arial" w:hAnsi="Arial" w:cs="Arial"/>
                <w:b/>
                <w:bCs/>
                <w:sz w:val="23"/>
                <w:szCs w:val="23"/>
                <w:lang w:val="en-ZA"/>
              </w:rPr>
            </w:pPr>
          </w:p>
          <w:p w14:paraId="65AE371C" w14:textId="77777777" w:rsidR="008F058E" w:rsidRPr="00142DCB" w:rsidRDefault="008F058E" w:rsidP="005B509C">
            <w:pPr>
              <w:autoSpaceDE w:val="0"/>
              <w:autoSpaceDN w:val="0"/>
              <w:adjustRightInd w:val="0"/>
              <w:rPr>
                <w:rFonts w:ascii="Arial" w:hAnsi="Arial" w:cs="Arial"/>
                <w:b/>
                <w:bCs/>
                <w:sz w:val="23"/>
                <w:szCs w:val="23"/>
                <w:lang w:val="en-ZA"/>
              </w:rPr>
            </w:pPr>
          </w:p>
          <w:p w14:paraId="67850CEE"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1. Phase 1 Admin compliance</w:t>
            </w:r>
          </w:p>
          <w:p w14:paraId="764DE58B" w14:textId="77777777" w:rsidR="008F058E" w:rsidRPr="00142DCB" w:rsidRDefault="008F058E" w:rsidP="005B509C">
            <w:pPr>
              <w:autoSpaceDE w:val="0"/>
              <w:autoSpaceDN w:val="0"/>
              <w:adjustRightInd w:val="0"/>
              <w:rPr>
                <w:rFonts w:ascii="Arial" w:hAnsi="Arial" w:cs="Arial"/>
                <w:sz w:val="23"/>
                <w:szCs w:val="23"/>
                <w:lang w:val="en-ZA"/>
              </w:rPr>
            </w:pPr>
          </w:p>
          <w:p w14:paraId="256BF298" w14:textId="77777777" w:rsidR="008F058E" w:rsidRPr="00142DCB" w:rsidRDefault="008F058E" w:rsidP="005B509C">
            <w:pPr>
              <w:autoSpaceDE w:val="0"/>
              <w:autoSpaceDN w:val="0"/>
              <w:adjustRightInd w:val="0"/>
              <w:rPr>
                <w:rFonts w:ascii="Arial" w:hAnsi="Arial" w:cs="Arial"/>
                <w:sz w:val="23"/>
                <w:szCs w:val="23"/>
                <w:lang w:val="en-ZA"/>
              </w:rPr>
            </w:pPr>
          </w:p>
          <w:p w14:paraId="394676AE"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(a)The bidders must submit the required returnable documents as required by the    </w:t>
            </w:r>
            <w:r>
              <w:rPr>
                <w:rFonts w:ascii="Arial" w:hAnsi="Arial" w:cs="Arial"/>
                <w:sz w:val="23"/>
                <w:szCs w:val="23"/>
                <w:lang w:val="en-ZA"/>
              </w:rPr>
              <w:t>Castle Control Board</w:t>
            </w:r>
            <w:r w:rsidRPr="00142DCB">
              <w:rPr>
                <w:rFonts w:ascii="Arial" w:hAnsi="Arial" w:cs="Arial"/>
                <w:sz w:val="23"/>
                <w:szCs w:val="23"/>
                <w:lang w:val="en-ZA"/>
              </w:rPr>
              <w:t>’s Supply Chain Management requirements.</w:t>
            </w:r>
          </w:p>
          <w:p w14:paraId="5F43B34C"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(b) The tenderer’s bids will be evaluated based on the compliance of the </w:t>
            </w:r>
            <w:r>
              <w:rPr>
                <w:rFonts w:ascii="Arial" w:hAnsi="Arial" w:cs="Arial"/>
                <w:sz w:val="23"/>
                <w:szCs w:val="23"/>
                <w:lang w:val="en-ZA"/>
              </w:rPr>
              <w:t>returnable documents.</w:t>
            </w:r>
          </w:p>
          <w:p w14:paraId="43424C64" w14:textId="77777777" w:rsidR="008F058E" w:rsidRPr="00142DCB" w:rsidRDefault="008F058E" w:rsidP="005B509C">
            <w:pPr>
              <w:autoSpaceDE w:val="0"/>
              <w:autoSpaceDN w:val="0"/>
              <w:adjustRightInd w:val="0"/>
              <w:rPr>
                <w:rFonts w:ascii="Arial" w:hAnsi="Arial" w:cs="Arial"/>
                <w:sz w:val="23"/>
                <w:szCs w:val="23"/>
                <w:lang w:val="en-ZA"/>
              </w:rPr>
            </w:pPr>
          </w:p>
          <w:p w14:paraId="617973BD" w14:textId="77777777" w:rsidR="008F058E" w:rsidRPr="00142DCB" w:rsidRDefault="008F058E" w:rsidP="005B509C">
            <w:pPr>
              <w:autoSpaceDE w:val="0"/>
              <w:autoSpaceDN w:val="0"/>
              <w:adjustRightInd w:val="0"/>
              <w:rPr>
                <w:rFonts w:ascii="Arial" w:hAnsi="Arial" w:cs="Arial"/>
                <w:b/>
                <w:bCs/>
                <w:sz w:val="23"/>
                <w:szCs w:val="23"/>
                <w:lang w:val="en-ZA"/>
              </w:rPr>
            </w:pPr>
          </w:p>
          <w:p w14:paraId="0B5A0A95" w14:textId="77777777" w:rsidR="008F058E" w:rsidRPr="00142DCB" w:rsidRDefault="008F058E" w:rsidP="005B509C">
            <w:pPr>
              <w:autoSpaceDE w:val="0"/>
              <w:autoSpaceDN w:val="0"/>
              <w:adjustRightInd w:val="0"/>
              <w:rPr>
                <w:rFonts w:ascii="Arial" w:hAnsi="Arial" w:cs="Arial"/>
                <w:b/>
                <w:bCs/>
                <w:sz w:val="23"/>
                <w:szCs w:val="23"/>
                <w:lang w:val="en-ZA"/>
              </w:rPr>
            </w:pPr>
            <w:r>
              <w:rPr>
                <w:rFonts w:ascii="Arial" w:hAnsi="Arial" w:cs="Arial"/>
                <w:b/>
                <w:bCs/>
                <w:sz w:val="23"/>
                <w:szCs w:val="23"/>
                <w:lang w:val="en-ZA"/>
              </w:rPr>
              <w:t xml:space="preserve">2. Phase 2 </w:t>
            </w:r>
            <w:r w:rsidRPr="00142DCB">
              <w:rPr>
                <w:rFonts w:ascii="Arial" w:hAnsi="Arial" w:cs="Arial"/>
                <w:b/>
                <w:bCs/>
                <w:sz w:val="23"/>
                <w:szCs w:val="23"/>
                <w:lang w:val="en-GB"/>
              </w:rPr>
              <w:t>Pre-Qualification (All BBBEE level contributors)</w:t>
            </w:r>
          </w:p>
          <w:p w14:paraId="18549F58" w14:textId="77777777" w:rsidR="008F058E" w:rsidRPr="00142DCB" w:rsidRDefault="008F058E" w:rsidP="005B509C">
            <w:pPr>
              <w:widowControl w:val="0"/>
              <w:autoSpaceDE w:val="0"/>
              <w:autoSpaceDN w:val="0"/>
              <w:adjustRightInd w:val="0"/>
              <w:ind w:left="539" w:hanging="539"/>
              <w:jc w:val="both"/>
              <w:rPr>
                <w:rFonts w:ascii="Arial" w:hAnsi="Arial" w:cs="Arial"/>
                <w:bCs/>
                <w:sz w:val="23"/>
                <w:szCs w:val="23"/>
                <w:lang w:val="en-GB"/>
              </w:rPr>
            </w:pPr>
          </w:p>
          <w:p w14:paraId="0171A2B4" w14:textId="77777777" w:rsidR="008F058E" w:rsidRPr="00142DCB" w:rsidRDefault="008F058E" w:rsidP="005B509C">
            <w:pPr>
              <w:widowControl w:val="0"/>
              <w:autoSpaceDE w:val="0"/>
              <w:autoSpaceDN w:val="0"/>
              <w:adjustRightInd w:val="0"/>
              <w:ind w:left="539" w:hanging="539"/>
              <w:jc w:val="both"/>
              <w:rPr>
                <w:rFonts w:ascii="Arial" w:hAnsi="Arial" w:cs="Arial"/>
                <w:bCs/>
                <w:sz w:val="23"/>
                <w:szCs w:val="23"/>
                <w:lang w:val="en-GB"/>
              </w:rPr>
            </w:pPr>
            <w:r w:rsidRPr="00142DCB">
              <w:rPr>
                <w:rFonts w:ascii="Arial" w:hAnsi="Arial" w:cs="Arial"/>
                <w:bCs/>
                <w:sz w:val="23"/>
                <w:szCs w:val="23"/>
                <w:lang w:val="en-GB"/>
              </w:rPr>
              <w:tab/>
            </w:r>
          </w:p>
          <w:p w14:paraId="7F7B7B8C" w14:textId="77777777" w:rsidR="008F058E" w:rsidRPr="00142DCB" w:rsidRDefault="008F058E" w:rsidP="005B509C">
            <w:pPr>
              <w:pStyle w:val="ListParagraph"/>
              <w:widowControl w:val="0"/>
              <w:numPr>
                <w:ilvl w:val="0"/>
                <w:numId w:val="6"/>
              </w:numPr>
              <w:autoSpaceDE w:val="0"/>
              <w:autoSpaceDN w:val="0"/>
              <w:adjustRightInd w:val="0"/>
              <w:spacing w:after="200" w:line="276" w:lineRule="auto"/>
              <w:jc w:val="both"/>
              <w:rPr>
                <w:rFonts w:ascii="Arial" w:hAnsi="Arial" w:cs="Arial"/>
                <w:bCs/>
                <w:sz w:val="23"/>
                <w:szCs w:val="23"/>
                <w:lang w:val="en-GB"/>
              </w:rPr>
            </w:pPr>
            <w:r w:rsidRPr="00142DCB">
              <w:rPr>
                <w:rFonts w:ascii="Arial" w:hAnsi="Arial" w:cs="Arial"/>
                <w:bCs/>
                <w:sz w:val="23"/>
                <w:szCs w:val="23"/>
                <w:lang w:val="en-GB"/>
              </w:rPr>
              <w:t>Preference will be given to BBBEE level contributors (tenders having a stipulated minimum level of contributor – attach proof from accredited institution)</w:t>
            </w:r>
          </w:p>
          <w:p w14:paraId="3F3FB7DA" w14:textId="77777777" w:rsidR="008F058E" w:rsidRPr="00142DCB" w:rsidRDefault="008F058E" w:rsidP="005B509C">
            <w:pPr>
              <w:pStyle w:val="ListParagraph"/>
              <w:widowControl w:val="0"/>
              <w:autoSpaceDE w:val="0"/>
              <w:autoSpaceDN w:val="0"/>
              <w:adjustRightInd w:val="0"/>
              <w:spacing w:after="200" w:line="276" w:lineRule="auto"/>
              <w:ind w:left="792"/>
              <w:jc w:val="both"/>
              <w:rPr>
                <w:rFonts w:ascii="Arial" w:hAnsi="Arial" w:cs="Arial"/>
                <w:bCs/>
                <w:sz w:val="23"/>
                <w:szCs w:val="23"/>
                <w:lang w:val="en-GB"/>
              </w:rPr>
            </w:pPr>
          </w:p>
          <w:p w14:paraId="0A7CED4E" w14:textId="77777777" w:rsidR="008F058E" w:rsidRPr="00142DCB" w:rsidRDefault="008F058E" w:rsidP="005B509C">
            <w:pPr>
              <w:widowControl w:val="0"/>
              <w:autoSpaceDE w:val="0"/>
              <w:autoSpaceDN w:val="0"/>
              <w:adjustRightInd w:val="0"/>
              <w:spacing w:after="200" w:line="276" w:lineRule="auto"/>
              <w:ind w:left="880" w:hanging="567"/>
              <w:contextualSpacing/>
              <w:jc w:val="both"/>
              <w:rPr>
                <w:rFonts w:ascii="Arial" w:hAnsi="Arial" w:cs="Arial"/>
                <w:bCs/>
                <w:sz w:val="23"/>
                <w:szCs w:val="23"/>
                <w:lang w:val="en-GB"/>
              </w:rPr>
            </w:pPr>
            <w:r w:rsidRPr="00142DCB">
              <w:rPr>
                <w:rFonts w:ascii="Arial" w:hAnsi="Arial" w:cs="Arial"/>
                <w:bCs/>
                <w:sz w:val="23"/>
                <w:szCs w:val="23"/>
                <w:lang w:val="en-GB"/>
              </w:rPr>
              <w:lastRenderedPageBreak/>
              <w:t>(b) A tender which fails to meet any pre-qualifying criteria stipulated in the tender document is an unacceptable tender.</w:t>
            </w:r>
          </w:p>
          <w:p w14:paraId="75A88B45" w14:textId="77777777" w:rsidR="008F058E" w:rsidRPr="00142DCB" w:rsidRDefault="008F058E" w:rsidP="005B509C">
            <w:pPr>
              <w:autoSpaceDE w:val="0"/>
              <w:autoSpaceDN w:val="0"/>
              <w:adjustRightInd w:val="0"/>
              <w:rPr>
                <w:rFonts w:ascii="Arial" w:hAnsi="Arial" w:cs="Arial"/>
                <w:sz w:val="23"/>
                <w:szCs w:val="23"/>
                <w:lang w:val="en-GB"/>
              </w:rPr>
            </w:pPr>
          </w:p>
          <w:p w14:paraId="5DF3D046" w14:textId="77777777" w:rsidR="008F058E" w:rsidRDefault="008F058E" w:rsidP="005B509C">
            <w:pPr>
              <w:autoSpaceDE w:val="0"/>
              <w:autoSpaceDN w:val="0"/>
              <w:adjustRightInd w:val="0"/>
              <w:rPr>
                <w:rFonts w:ascii="Arial" w:hAnsi="Arial" w:cs="Arial"/>
                <w:b/>
                <w:bCs/>
                <w:sz w:val="23"/>
                <w:szCs w:val="23"/>
                <w:lang w:val="en-ZA"/>
              </w:rPr>
            </w:pPr>
          </w:p>
          <w:p w14:paraId="6D89F128" w14:textId="77777777" w:rsidR="008F058E" w:rsidRPr="00142DCB" w:rsidRDefault="008F058E" w:rsidP="005B509C">
            <w:pPr>
              <w:autoSpaceDE w:val="0"/>
              <w:autoSpaceDN w:val="0"/>
              <w:adjustRightInd w:val="0"/>
              <w:rPr>
                <w:rFonts w:ascii="Arial" w:hAnsi="Arial" w:cs="Arial"/>
                <w:b/>
                <w:bCs/>
                <w:sz w:val="23"/>
                <w:szCs w:val="23"/>
                <w:lang w:val="en-ZA"/>
              </w:rPr>
            </w:pPr>
          </w:p>
          <w:p w14:paraId="5FF582AA"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3. Phase 3 Functionality</w:t>
            </w:r>
          </w:p>
          <w:p w14:paraId="68A2ACC4" w14:textId="77777777" w:rsidR="008F058E" w:rsidRPr="00142DCB" w:rsidRDefault="008F058E" w:rsidP="005B509C">
            <w:pPr>
              <w:widowControl w:val="0"/>
              <w:autoSpaceDE w:val="0"/>
              <w:autoSpaceDN w:val="0"/>
              <w:adjustRightInd w:val="0"/>
              <w:jc w:val="both"/>
              <w:rPr>
                <w:rFonts w:ascii="Arial" w:hAnsi="Arial" w:cs="Arial"/>
                <w:b/>
                <w:bCs/>
                <w:sz w:val="23"/>
                <w:szCs w:val="23"/>
                <w:lang w:val="en-ZA"/>
              </w:rPr>
            </w:pPr>
          </w:p>
          <w:p w14:paraId="43CAC274" w14:textId="77777777" w:rsidR="008F058E" w:rsidRPr="00142DCB" w:rsidRDefault="008F058E" w:rsidP="005B509C">
            <w:pPr>
              <w:widowControl w:val="0"/>
              <w:autoSpaceDE w:val="0"/>
              <w:autoSpaceDN w:val="0"/>
              <w:adjustRightInd w:val="0"/>
              <w:jc w:val="both"/>
              <w:rPr>
                <w:rFonts w:ascii="Arial" w:hAnsi="Arial" w:cs="Arial"/>
                <w:bCs/>
                <w:sz w:val="23"/>
                <w:szCs w:val="23"/>
                <w:lang w:val="en-GB"/>
              </w:rPr>
            </w:pPr>
            <w:r w:rsidRPr="00142DCB">
              <w:rPr>
                <w:rFonts w:ascii="Arial" w:hAnsi="Arial" w:cs="Arial"/>
                <w:sz w:val="23"/>
                <w:szCs w:val="23"/>
                <w:lang w:val="en-ZA"/>
              </w:rPr>
              <w:t xml:space="preserve">(a) </w:t>
            </w:r>
            <w:r w:rsidRPr="00142DCB">
              <w:rPr>
                <w:rFonts w:ascii="Arial" w:hAnsi="Arial" w:cs="Arial"/>
                <w:bCs/>
                <w:sz w:val="23"/>
                <w:szCs w:val="23"/>
                <w:lang w:val="en-GB"/>
              </w:rPr>
              <w:t>The system comprises of the elements with total point up to 100</w:t>
            </w:r>
          </w:p>
          <w:p w14:paraId="5492C185" w14:textId="77777777" w:rsidR="008F058E" w:rsidRPr="00142DCB" w:rsidRDefault="008F058E" w:rsidP="005B509C">
            <w:pPr>
              <w:widowControl w:val="0"/>
              <w:autoSpaceDE w:val="0"/>
              <w:autoSpaceDN w:val="0"/>
              <w:adjustRightInd w:val="0"/>
              <w:spacing w:after="200" w:line="276" w:lineRule="auto"/>
              <w:jc w:val="both"/>
              <w:rPr>
                <w:rFonts w:ascii="Arial" w:hAnsi="Arial" w:cs="Arial"/>
                <w:bCs/>
                <w:sz w:val="23"/>
                <w:szCs w:val="23"/>
                <w:lang w:val="en-GB"/>
              </w:rPr>
            </w:pPr>
            <w:r w:rsidRPr="00142DCB">
              <w:rPr>
                <w:rFonts w:ascii="Arial" w:hAnsi="Arial" w:cs="Arial"/>
                <w:bCs/>
                <w:sz w:val="23"/>
                <w:szCs w:val="23"/>
                <w:lang w:val="en-GB"/>
              </w:rPr>
              <w:t xml:space="preserve">(b) The minimum </w:t>
            </w:r>
            <w:r>
              <w:rPr>
                <w:rFonts w:ascii="Arial" w:hAnsi="Arial" w:cs="Arial"/>
                <w:bCs/>
                <w:sz w:val="23"/>
                <w:szCs w:val="23"/>
                <w:lang w:val="en-GB"/>
              </w:rPr>
              <w:t>score that can be achieved is 70</w:t>
            </w:r>
          </w:p>
          <w:p w14:paraId="1D16DBF1" w14:textId="77777777" w:rsidR="008F058E" w:rsidRPr="00142DCB" w:rsidRDefault="008F058E" w:rsidP="005B509C">
            <w:pPr>
              <w:autoSpaceDE w:val="0"/>
              <w:autoSpaceDN w:val="0"/>
              <w:adjustRightInd w:val="0"/>
              <w:rPr>
                <w:rFonts w:ascii="Arial" w:hAnsi="Arial" w:cs="Arial"/>
                <w:b/>
                <w:bCs/>
                <w:sz w:val="23"/>
                <w:szCs w:val="23"/>
                <w:lang w:val="en-ZA"/>
              </w:rPr>
            </w:pPr>
          </w:p>
          <w:p w14:paraId="1100711D"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4. Phase 4</w:t>
            </w:r>
          </w:p>
          <w:p w14:paraId="590020BA" w14:textId="77777777" w:rsidR="008F058E" w:rsidRPr="00142DCB" w:rsidRDefault="008F058E" w:rsidP="005B509C">
            <w:pPr>
              <w:autoSpaceDE w:val="0"/>
              <w:autoSpaceDN w:val="0"/>
              <w:adjustRightInd w:val="0"/>
              <w:rPr>
                <w:rFonts w:ascii="Arial" w:hAnsi="Arial" w:cs="Arial"/>
                <w:b/>
                <w:bCs/>
                <w:sz w:val="23"/>
                <w:szCs w:val="23"/>
                <w:lang w:val="en-ZA"/>
              </w:rPr>
            </w:pPr>
          </w:p>
          <w:p w14:paraId="74F46C70"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The 80/ 20 point system as prescribed in Preferential Procurement Act 2017 is as</w:t>
            </w:r>
          </w:p>
          <w:p w14:paraId="5FF101F7"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follows:</w:t>
            </w:r>
          </w:p>
          <w:p w14:paraId="3BE5558B" w14:textId="77777777" w:rsidR="008F058E" w:rsidRPr="00142DCB" w:rsidRDefault="008F058E" w:rsidP="005B509C">
            <w:pPr>
              <w:autoSpaceDE w:val="0"/>
              <w:autoSpaceDN w:val="0"/>
              <w:adjustRightInd w:val="0"/>
              <w:rPr>
                <w:rFonts w:ascii="Arial" w:hAnsi="Arial" w:cs="Arial"/>
                <w:sz w:val="23"/>
                <w:szCs w:val="23"/>
                <w:lang w:val="en-ZA"/>
              </w:rPr>
            </w:pPr>
          </w:p>
          <w:p w14:paraId="680F9627"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(a) Price 80 points</w:t>
            </w:r>
          </w:p>
          <w:p w14:paraId="39003C25" w14:textId="77777777" w:rsidR="008F058E" w:rsidRPr="00142DCB" w:rsidRDefault="008F058E" w:rsidP="005B509C">
            <w:pPr>
              <w:autoSpaceDE w:val="0"/>
              <w:autoSpaceDN w:val="0"/>
              <w:adjustRightInd w:val="0"/>
              <w:rPr>
                <w:rFonts w:ascii="Arial" w:hAnsi="Arial" w:cs="Arial"/>
                <w:sz w:val="23"/>
                <w:szCs w:val="23"/>
                <w:lang w:val="en-ZA"/>
              </w:rPr>
            </w:pPr>
          </w:p>
          <w:p w14:paraId="59103972"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sz w:val="23"/>
                <w:szCs w:val="23"/>
                <w:lang w:val="en-ZA"/>
              </w:rPr>
              <w:t>(b) BBBEE Contributor level 20 points</w:t>
            </w:r>
          </w:p>
          <w:p w14:paraId="5E78BABB" w14:textId="77777777" w:rsidR="008F058E" w:rsidRPr="00142DCB" w:rsidRDefault="008F058E" w:rsidP="005B509C">
            <w:pPr>
              <w:autoSpaceDE w:val="0"/>
              <w:autoSpaceDN w:val="0"/>
              <w:adjustRightInd w:val="0"/>
              <w:rPr>
                <w:rFonts w:ascii="Arial" w:hAnsi="Arial" w:cs="Arial"/>
                <w:b/>
                <w:bCs/>
                <w:color w:val="000000"/>
                <w:sz w:val="23"/>
                <w:szCs w:val="23"/>
                <w:lang w:val="en-ZA"/>
              </w:rPr>
            </w:pPr>
          </w:p>
          <w:p w14:paraId="58A07C7C"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bl>
    <w:p w14:paraId="39DC35B3" w14:textId="77777777" w:rsidR="008F058E" w:rsidRPr="00142DCB" w:rsidRDefault="008F058E" w:rsidP="008F058E">
      <w:pPr>
        <w:pStyle w:val="ListParagraph"/>
        <w:rPr>
          <w:rFonts w:ascii="Arial" w:hAnsi="Arial" w:cs="Arial"/>
          <w:b/>
          <w:sz w:val="23"/>
          <w:szCs w:val="23"/>
        </w:rPr>
      </w:pPr>
    </w:p>
    <w:p w14:paraId="5004F176" w14:textId="77777777" w:rsidR="008F058E" w:rsidRPr="00142DCB" w:rsidRDefault="008F058E" w:rsidP="008F058E">
      <w:pPr>
        <w:pStyle w:val="ListParagraph"/>
        <w:rPr>
          <w:rFonts w:ascii="Arial" w:hAnsi="Arial" w:cs="Arial"/>
          <w:b/>
          <w:sz w:val="23"/>
          <w:szCs w:val="23"/>
        </w:rPr>
      </w:pPr>
    </w:p>
    <w:p w14:paraId="68B0291C" w14:textId="77777777" w:rsidR="008F058E" w:rsidRPr="00142DCB" w:rsidRDefault="008F058E" w:rsidP="005E287A">
      <w:pPr>
        <w:pStyle w:val="ListParagraph"/>
        <w:numPr>
          <w:ilvl w:val="0"/>
          <w:numId w:val="45"/>
        </w:numPr>
        <w:rPr>
          <w:rFonts w:ascii="Arial" w:hAnsi="Arial" w:cs="Arial"/>
          <w:b/>
          <w:sz w:val="23"/>
          <w:szCs w:val="23"/>
        </w:rPr>
      </w:pPr>
      <w:r w:rsidRPr="00142DCB">
        <w:rPr>
          <w:rFonts w:ascii="Arial" w:hAnsi="Arial" w:cs="Arial"/>
          <w:b/>
          <w:sz w:val="23"/>
          <w:szCs w:val="23"/>
        </w:rPr>
        <w:t>Description of services</w:t>
      </w:r>
    </w:p>
    <w:p w14:paraId="492610EE" w14:textId="77777777" w:rsidR="008F058E" w:rsidRPr="00142DCB" w:rsidRDefault="008F058E" w:rsidP="008F058E">
      <w:pPr>
        <w:pStyle w:val="ListParagraph"/>
        <w:rPr>
          <w:rFonts w:ascii="Arial" w:hAnsi="Arial" w:cs="Arial"/>
          <w:b/>
          <w:sz w:val="23"/>
          <w:szCs w:val="23"/>
        </w:rPr>
      </w:pPr>
    </w:p>
    <w:p w14:paraId="54645AAB" w14:textId="77777777" w:rsidR="008F058E" w:rsidRPr="00142DCB" w:rsidRDefault="008F058E" w:rsidP="008F058E">
      <w:pPr>
        <w:autoSpaceDE w:val="0"/>
        <w:autoSpaceDN w:val="0"/>
        <w:adjustRightInd w:val="0"/>
        <w:spacing w:line="360" w:lineRule="auto"/>
        <w:ind w:left="720"/>
        <w:jc w:val="both"/>
        <w:rPr>
          <w:rFonts w:ascii="Arial" w:eastAsia="Calibri" w:hAnsi="Arial" w:cs="Arial"/>
          <w:b/>
          <w:bCs/>
          <w:sz w:val="23"/>
          <w:szCs w:val="23"/>
        </w:rPr>
      </w:pPr>
      <w:r w:rsidRPr="00142DCB">
        <w:rPr>
          <w:rFonts w:ascii="Arial" w:eastAsia="Calibri" w:hAnsi="Arial" w:cs="Arial"/>
          <w:b/>
          <w:bCs/>
          <w:sz w:val="23"/>
          <w:szCs w:val="23"/>
        </w:rPr>
        <w:t>APPOINTMENT OF A SERVICE PROVIDER TO OPE</w:t>
      </w:r>
      <w:r>
        <w:rPr>
          <w:rFonts w:ascii="Arial" w:eastAsia="Calibri" w:hAnsi="Arial" w:cs="Arial"/>
          <w:b/>
          <w:bCs/>
          <w:sz w:val="23"/>
          <w:szCs w:val="23"/>
        </w:rPr>
        <w:t>RATE RETAIL SPACES (RESTAURANT AND COFFEE SHOP</w:t>
      </w:r>
      <w:r w:rsidRPr="00142DCB">
        <w:rPr>
          <w:rFonts w:ascii="Arial" w:eastAsia="Calibri" w:hAnsi="Arial" w:cs="Arial"/>
          <w:b/>
          <w:bCs/>
          <w:sz w:val="23"/>
          <w:szCs w:val="23"/>
        </w:rPr>
        <w:t xml:space="preserve">) IN </w:t>
      </w:r>
      <w:r>
        <w:rPr>
          <w:rFonts w:ascii="Arial" w:eastAsia="Calibri" w:hAnsi="Arial" w:cs="Arial"/>
          <w:b/>
          <w:bCs/>
          <w:sz w:val="23"/>
          <w:szCs w:val="23"/>
        </w:rPr>
        <w:t>ADAM KOK</w:t>
      </w:r>
      <w:r w:rsidRPr="00142DCB">
        <w:rPr>
          <w:rFonts w:ascii="Arial" w:eastAsia="Calibri" w:hAnsi="Arial" w:cs="Arial"/>
          <w:b/>
          <w:bCs/>
          <w:sz w:val="23"/>
          <w:szCs w:val="23"/>
        </w:rPr>
        <w:t xml:space="preserve"> BUILDING AND CATERING (AS AND WHEN</w:t>
      </w:r>
      <w:r>
        <w:rPr>
          <w:rFonts w:ascii="Arial" w:eastAsia="Calibri" w:hAnsi="Arial" w:cs="Arial"/>
          <w:b/>
          <w:bCs/>
          <w:sz w:val="23"/>
          <w:szCs w:val="23"/>
        </w:rPr>
        <w:t xml:space="preserve"> REQUIRED) AT THE CASTLE OF GOOD HOPE FOR A 3</w:t>
      </w:r>
      <w:r w:rsidR="00D572D6">
        <w:rPr>
          <w:rFonts w:ascii="Arial" w:eastAsia="Calibri" w:hAnsi="Arial" w:cs="Arial"/>
          <w:b/>
          <w:bCs/>
          <w:sz w:val="23"/>
          <w:szCs w:val="23"/>
        </w:rPr>
        <w:t xml:space="preserve"> (THREE)</w:t>
      </w:r>
      <w:r w:rsidRPr="00142DCB">
        <w:rPr>
          <w:rFonts w:ascii="Arial" w:eastAsia="Calibri" w:hAnsi="Arial" w:cs="Arial"/>
          <w:b/>
          <w:bCs/>
          <w:sz w:val="23"/>
          <w:szCs w:val="23"/>
        </w:rPr>
        <w:t xml:space="preserve"> YEAR PERIOD.</w:t>
      </w:r>
    </w:p>
    <w:p w14:paraId="28F734A7" w14:textId="77777777" w:rsidR="008F058E" w:rsidRPr="00142DCB" w:rsidRDefault="008F058E" w:rsidP="008F058E">
      <w:pPr>
        <w:autoSpaceDE w:val="0"/>
        <w:autoSpaceDN w:val="0"/>
        <w:adjustRightInd w:val="0"/>
        <w:spacing w:line="360" w:lineRule="auto"/>
        <w:ind w:left="720"/>
        <w:jc w:val="both"/>
        <w:rPr>
          <w:rFonts w:ascii="Arial" w:eastAsia="Calibri" w:hAnsi="Arial" w:cs="Arial"/>
          <w:b/>
          <w:bCs/>
          <w:sz w:val="23"/>
          <w:szCs w:val="23"/>
        </w:rPr>
      </w:pPr>
    </w:p>
    <w:p w14:paraId="2EABBF0A" w14:textId="77777777" w:rsidR="008F058E" w:rsidRPr="00142DCB" w:rsidRDefault="008F058E" w:rsidP="005E287A">
      <w:pPr>
        <w:pStyle w:val="ListParagraph"/>
        <w:numPr>
          <w:ilvl w:val="1"/>
          <w:numId w:val="44"/>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Background</w:t>
      </w:r>
    </w:p>
    <w:p w14:paraId="0DCCAA58" w14:textId="77777777" w:rsidR="008F058E" w:rsidRPr="00142DCB"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7FAF9EEC"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an operations are based o</w:t>
      </w:r>
      <w:r w:rsidR="00D572D6">
        <w:rPr>
          <w:rFonts w:ascii="Arial" w:eastAsia="Calibri" w:hAnsi="Arial" w:cs="Arial"/>
          <w:bCs/>
          <w:sz w:val="23"/>
          <w:szCs w:val="23"/>
        </w:rPr>
        <w:t>utcomes. These strategic outcomes</w:t>
      </w:r>
      <w:r>
        <w:rPr>
          <w:rFonts w:ascii="Arial" w:eastAsia="Calibri" w:hAnsi="Arial" w:cs="Arial"/>
          <w:bCs/>
          <w:sz w:val="23"/>
          <w:szCs w:val="23"/>
        </w:rPr>
        <w:t xml:space="preserve"> are as follows:</w:t>
      </w:r>
    </w:p>
    <w:p w14:paraId="0F70C357" w14:textId="77777777" w:rsidR="008F058E" w:rsidRDefault="008F058E" w:rsidP="008F058E">
      <w:pPr>
        <w:pStyle w:val="ListParagraph"/>
        <w:numPr>
          <w:ilvl w:val="0"/>
          <w:numId w:val="41"/>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preserve and protect the military and cultural heritage of the Castle of Good Hope.</w:t>
      </w:r>
    </w:p>
    <w:p w14:paraId="7402A0F7" w14:textId="77777777" w:rsidR="008F058E" w:rsidRDefault="008F058E" w:rsidP="008F058E">
      <w:pPr>
        <w:pStyle w:val="ListParagraph"/>
        <w:numPr>
          <w:ilvl w:val="0"/>
          <w:numId w:val="41"/>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optimize the tourism potential of the Castle of Good Hope.</w:t>
      </w:r>
    </w:p>
    <w:p w14:paraId="23E6250F" w14:textId="77777777" w:rsidR="008F058E" w:rsidRPr="001F3842" w:rsidRDefault="008F058E" w:rsidP="008F058E">
      <w:pPr>
        <w:pStyle w:val="ListParagraph"/>
        <w:numPr>
          <w:ilvl w:val="0"/>
          <w:numId w:val="41"/>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optimise accessibility to the Castle of Good Hope by the public.</w:t>
      </w:r>
    </w:p>
    <w:p w14:paraId="4F2877B5"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5E852AA0"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lastRenderedPageBreak/>
        <w:t>The Castle of Good hope is a declared National Heritage site protected in the National Heritage Resources Act, Act 25 of 2000. Therefore, the strategic outcomes must also include:</w:t>
      </w:r>
    </w:p>
    <w:p w14:paraId="35C12E18" w14:textId="77777777" w:rsidR="008F058E" w:rsidRDefault="008F058E" w:rsidP="008F058E">
      <w:pPr>
        <w:pStyle w:val="ListParagraph"/>
        <w:numPr>
          <w:ilvl w:val="0"/>
          <w:numId w:val="42"/>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Promotion, development and interpretation of the Castle of Good Hope as a place of education and learning.</w:t>
      </w:r>
    </w:p>
    <w:p w14:paraId="4F120CC2" w14:textId="77777777" w:rsidR="008F058E" w:rsidRDefault="008F058E" w:rsidP="008F058E">
      <w:pPr>
        <w:pStyle w:val="ListParagraph"/>
        <w:numPr>
          <w:ilvl w:val="0"/>
          <w:numId w:val="42"/>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Development of the capacity of the Caste of Good Hope to promote understanding, reconciliation and nation-building.</w:t>
      </w:r>
    </w:p>
    <w:p w14:paraId="0280579B" w14:textId="77777777" w:rsidR="008F058E" w:rsidRPr="00142DCB" w:rsidRDefault="008F058E" w:rsidP="008F058E">
      <w:pPr>
        <w:pStyle w:val="ListParagraph"/>
        <w:numPr>
          <w:ilvl w:val="0"/>
          <w:numId w:val="42"/>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Agreement with the Department of Defence in terms of the management of the Castle of Good Hope as a defence endowment property.</w:t>
      </w:r>
      <w:r w:rsidRPr="00142DCB">
        <w:rPr>
          <w:rFonts w:ascii="Arial" w:eastAsia="Calibri" w:hAnsi="Arial" w:cs="Arial"/>
          <w:bCs/>
          <w:sz w:val="23"/>
          <w:szCs w:val="23"/>
        </w:rPr>
        <w:t xml:space="preserve"> </w:t>
      </w:r>
    </w:p>
    <w:p w14:paraId="10AD82B8"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6B7C832B"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 xml:space="preserve">The Castle Control Board is responsible for the overall management, maintenance and promotion of the Castle of good Hope as a heritage site and tourism attraction. In terms of the legislative mandate, the </w:t>
      </w:r>
      <w:r w:rsidR="00D572D6">
        <w:rPr>
          <w:rFonts w:ascii="Arial" w:eastAsia="Calibri" w:hAnsi="Arial" w:cs="Arial"/>
          <w:bCs/>
          <w:sz w:val="23"/>
          <w:szCs w:val="23"/>
        </w:rPr>
        <w:t>organis</w:t>
      </w:r>
      <w:r>
        <w:rPr>
          <w:rFonts w:ascii="Arial" w:eastAsia="Calibri" w:hAnsi="Arial" w:cs="Arial"/>
          <w:bCs/>
          <w:sz w:val="23"/>
          <w:szCs w:val="23"/>
        </w:rPr>
        <w:t>ation is expected to provide a range of public services and goods 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22C0ED8D"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p>
    <w:p w14:paraId="5E660779"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of Good Hope has a number of museums and exhibitions. These include the Mil</w:t>
      </w:r>
      <w:r w:rsidR="00D572D6">
        <w:rPr>
          <w:rFonts w:ascii="Arial" w:eastAsia="Calibri" w:hAnsi="Arial" w:cs="Arial"/>
          <w:bCs/>
          <w:sz w:val="23"/>
          <w:szCs w:val="23"/>
        </w:rPr>
        <w:t>itary Museum, the Iziko Museums managed</w:t>
      </w:r>
      <w:r>
        <w:rPr>
          <w:rFonts w:ascii="Arial" w:eastAsia="Calibri" w:hAnsi="Arial" w:cs="Arial"/>
          <w:bCs/>
          <w:sz w:val="23"/>
          <w:szCs w:val="23"/>
        </w:rPr>
        <w:t xml:space="preserve"> William Fehr collection and ceramic museum, the Camissa Museum, and other temporary exhibitions such as the Cape Malay and Slave Art Gallery exhibition.</w:t>
      </w:r>
    </w:p>
    <w:p w14:paraId="0B399137"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These museums showcase different attractions at the Castle of Good hope.</w:t>
      </w:r>
    </w:p>
    <w:p w14:paraId="3A849FCE"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0CF37DDA" w14:textId="77777777" w:rsidR="008F058E" w:rsidRPr="00142DCB" w:rsidRDefault="008F058E" w:rsidP="008F058E">
      <w:pPr>
        <w:autoSpaceDE w:val="0"/>
        <w:autoSpaceDN w:val="0"/>
        <w:adjustRightInd w:val="0"/>
        <w:spacing w:line="360" w:lineRule="auto"/>
        <w:ind w:left="1440"/>
        <w:rPr>
          <w:rFonts w:ascii="Arial" w:eastAsia="Calibri" w:hAnsi="Arial" w:cs="Arial"/>
          <w:bCs/>
          <w:color w:val="0000FF"/>
          <w:sz w:val="23"/>
          <w:szCs w:val="23"/>
          <w:u w:val="single"/>
        </w:rPr>
      </w:pPr>
      <w:r w:rsidRPr="00142DCB">
        <w:rPr>
          <w:rFonts w:ascii="Arial" w:eastAsia="Calibri" w:hAnsi="Arial" w:cs="Arial"/>
          <w:bCs/>
          <w:sz w:val="23"/>
          <w:szCs w:val="23"/>
        </w:rPr>
        <w:t xml:space="preserve">Apart from the displays, </w:t>
      </w:r>
      <w:r>
        <w:rPr>
          <w:rFonts w:ascii="Arial" w:eastAsia="Calibri" w:hAnsi="Arial" w:cs="Arial"/>
          <w:bCs/>
          <w:sz w:val="23"/>
          <w:szCs w:val="23"/>
        </w:rPr>
        <w:t>the Castle of Good Hope has a retail space for the restaurant and coffee shop</w:t>
      </w:r>
      <w:r w:rsidRPr="00142DCB">
        <w:rPr>
          <w:rFonts w:ascii="Arial" w:eastAsia="Calibri" w:hAnsi="Arial" w:cs="Arial"/>
          <w:bCs/>
          <w:sz w:val="23"/>
          <w:szCs w:val="23"/>
        </w:rPr>
        <w:t>.</w:t>
      </w:r>
      <w:r>
        <w:rPr>
          <w:rFonts w:ascii="Arial" w:eastAsia="Calibri" w:hAnsi="Arial" w:cs="Arial"/>
          <w:bCs/>
          <w:sz w:val="23"/>
          <w:szCs w:val="23"/>
        </w:rPr>
        <w:t xml:space="preserve"> This retail space is situated in the Adam Kok wing of the building. The CCB </w:t>
      </w:r>
      <w:r w:rsidRPr="00142DCB">
        <w:rPr>
          <w:rFonts w:ascii="Arial" w:eastAsia="Calibri" w:hAnsi="Arial" w:cs="Arial"/>
          <w:bCs/>
          <w:sz w:val="23"/>
          <w:szCs w:val="23"/>
        </w:rPr>
        <w:t>is therefore looking for a service provider that will operate these services.  For more inf</w:t>
      </w:r>
      <w:r>
        <w:rPr>
          <w:rFonts w:ascii="Arial" w:eastAsia="Calibri" w:hAnsi="Arial" w:cs="Arial"/>
          <w:bCs/>
          <w:sz w:val="23"/>
          <w:szCs w:val="23"/>
        </w:rPr>
        <w:t>ormation of Castle Control Board and Castle of Good Hope</w:t>
      </w:r>
      <w:r w:rsidRPr="00142DCB">
        <w:rPr>
          <w:rFonts w:ascii="Arial" w:eastAsia="Calibri" w:hAnsi="Arial" w:cs="Arial"/>
          <w:bCs/>
          <w:sz w:val="23"/>
          <w:szCs w:val="23"/>
        </w:rPr>
        <w:t xml:space="preserve">, you are referred to </w:t>
      </w:r>
      <w:hyperlink r:id="rId11" w:history="1">
        <w:r w:rsidRPr="002539C8">
          <w:rPr>
            <w:rStyle w:val="Hyperlink"/>
            <w:rFonts w:ascii="Arial" w:eastAsia="Calibri" w:hAnsi="Arial" w:cs="Arial"/>
            <w:bCs/>
            <w:sz w:val="23"/>
            <w:szCs w:val="23"/>
          </w:rPr>
          <w:t>www.castleofgoodhope.co.za</w:t>
        </w:r>
      </w:hyperlink>
      <w:r w:rsidRPr="00142DCB">
        <w:rPr>
          <w:rFonts w:ascii="Arial" w:eastAsia="Calibri" w:hAnsi="Arial" w:cs="Arial"/>
          <w:bCs/>
          <w:color w:val="0000FF"/>
          <w:sz w:val="23"/>
          <w:szCs w:val="23"/>
          <w:u w:val="single"/>
        </w:rPr>
        <w:t>.</w:t>
      </w:r>
    </w:p>
    <w:p w14:paraId="742FC9C4" w14:textId="77777777" w:rsidR="008F058E" w:rsidRPr="00370966" w:rsidRDefault="008F058E" w:rsidP="008F058E">
      <w:pPr>
        <w:autoSpaceDE w:val="0"/>
        <w:autoSpaceDN w:val="0"/>
        <w:adjustRightInd w:val="0"/>
        <w:spacing w:line="360" w:lineRule="auto"/>
        <w:jc w:val="both"/>
        <w:rPr>
          <w:rFonts w:ascii="Arial" w:eastAsia="Calibri" w:hAnsi="Arial" w:cs="Arial"/>
          <w:b/>
          <w:bCs/>
          <w:sz w:val="23"/>
          <w:szCs w:val="23"/>
        </w:rPr>
      </w:pPr>
    </w:p>
    <w:p w14:paraId="685C5F88" w14:textId="77777777" w:rsidR="008F058E" w:rsidRPr="001E46A4" w:rsidRDefault="008F058E" w:rsidP="005E287A">
      <w:pPr>
        <w:pStyle w:val="ListParagraph"/>
        <w:numPr>
          <w:ilvl w:val="1"/>
          <w:numId w:val="44"/>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lastRenderedPageBreak/>
        <w:t>Scope</w:t>
      </w:r>
    </w:p>
    <w:p w14:paraId="3AC9E403"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sidRPr="00142DCB">
        <w:rPr>
          <w:rFonts w:ascii="Arial" w:eastAsia="Calibri" w:hAnsi="Arial" w:cs="Arial"/>
          <w:bCs/>
          <w:sz w:val="23"/>
          <w:szCs w:val="23"/>
        </w:rPr>
        <w:t xml:space="preserve">The scope of the retail services must be undertaken within the retail services industry discipline that incorporates the professional development of the company’s support to </w:t>
      </w:r>
      <w:r>
        <w:rPr>
          <w:rFonts w:ascii="Arial" w:eastAsia="Calibri" w:hAnsi="Arial" w:cs="Arial"/>
          <w:bCs/>
          <w:sz w:val="23"/>
          <w:szCs w:val="23"/>
        </w:rPr>
        <w:t>the CCB</w:t>
      </w:r>
      <w:r w:rsidRPr="00142DCB">
        <w:rPr>
          <w:rFonts w:ascii="Arial" w:eastAsia="Calibri" w:hAnsi="Arial" w:cs="Arial"/>
          <w:bCs/>
          <w:sz w:val="23"/>
          <w:szCs w:val="23"/>
        </w:rPr>
        <w:t>.</w:t>
      </w:r>
    </w:p>
    <w:p w14:paraId="6E3D0760"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p>
    <w:p w14:paraId="3650E83C" w14:textId="77777777" w:rsidR="008F058E" w:rsidRPr="00142DCB" w:rsidRDefault="008F058E" w:rsidP="008F058E">
      <w:pPr>
        <w:autoSpaceDE w:val="0"/>
        <w:autoSpaceDN w:val="0"/>
        <w:adjustRightInd w:val="0"/>
        <w:spacing w:line="360" w:lineRule="auto"/>
        <w:ind w:left="1080" w:firstLine="360"/>
        <w:rPr>
          <w:rFonts w:ascii="Arial" w:eastAsia="Calibri" w:hAnsi="Arial" w:cs="Arial"/>
          <w:bCs/>
          <w:sz w:val="23"/>
          <w:szCs w:val="23"/>
        </w:rPr>
      </w:pPr>
      <w:r>
        <w:rPr>
          <w:rFonts w:ascii="Arial" w:eastAsia="Calibri" w:hAnsi="Arial" w:cs="Arial"/>
          <w:bCs/>
          <w:sz w:val="23"/>
          <w:szCs w:val="23"/>
        </w:rPr>
        <w:t>The Adam Kok</w:t>
      </w:r>
      <w:r w:rsidRPr="00142DCB">
        <w:rPr>
          <w:rFonts w:ascii="Arial" w:eastAsia="Calibri" w:hAnsi="Arial" w:cs="Arial"/>
          <w:bCs/>
          <w:sz w:val="23"/>
          <w:szCs w:val="23"/>
        </w:rPr>
        <w:t xml:space="preserve"> building retail spaces are as follows:</w:t>
      </w:r>
    </w:p>
    <w:p w14:paraId="58EA1119" w14:textId="77777777" w:rsidR="008F058E" w:rsidRPr="00142DCB" w:rsidRDefault="008F058E" w:rsidP="008F058E">
      <w:pPr>
        <w:numPr>
          <w:ilvl w:val="0"/>
          <w:numId w:val="7"/>
        </w:numPr>
        <w:autoSpaceDE w:val="0"/>
        <w:autoSpaceDN w:val="0"/>
        <w:adjustRightInd w:val="0"/>
        <w:spacing w:line="360" w:lineRule="auto"/>
        <w:ind w:left="1080" w:firstLine="338"/>
        <w:rPr>
          <w:rFonts w:ascii="Arial" w:eastAsia="Calibri" w:hAnsi="Arial" w:cs="Arial"/>
          <w:bCs/>
          <w:sz w:val="23"/>
          <w:szCs w:val="23"/>
        </w:rPr>
      </w:pPr>
      <w:r>
        <w:rPr>
          <w:rFonts w:ascii="Arial" w:eastAsia="Calibri" w:hAnsi="Arial" w:cs="Arial"/>
          <w:bCs/>
          <w:sz w:val="23"/>
          <w:szCs w:val="23"/>
        </w:rPr>
        <w:t>Restaurant and Coffee shop spaces.</w:t>
      </w:r>
    </w:p>
    <w:p w14:paraId="269EDAFA" w14:textId="77777777" w:rsidR="008F058E" w:rsidRPr="00142DCB" w:rsidRDefault="008F058E" w:rsidP="008F058E">
      <w:pPr>
        <w:autoSpaceDE w:val="0"/>
        <w:autoSpaceDN w:val="0"/>
        <w:adjustRightInd w:val="0"/>
        <w:spacing w:line="360" w:lineRule="auto"/>
        <w:ind w:left="360"/>
        <w:rPr>
          <w:rFonts w:ascii="Arial" w:eastAsia="Calibri" w:hAnsi="Arial" w:cs="Arial"/>
          <w:bCs/>
          <w:sz w:val="23"/>
          <w:szCs w:val="23"/>
        </w:rPr>
      </w:pPr>
    </w:p>
    <w:p w14:paraId="37437C11" w14:textId="77777777" w:rsidR="008F058E" w:rsidRDefault="008F058E" w:rsidP="008F058E">
      <w:pPr>
        <w:autoSpaceDE w:val="0"/>
        <w:autoSpaceDN w:val="0"/>
        <w:adjustRightInd w:val="0"/>
        <w:spacing w:line="360" w:lineRule="auto"/>
        <w:ind w:left="720" w:firstLine="698"/>
        <w:rPr>
          <w:rFonts w:ascii="Arial" w:eastAsia="Calibri" w:hAnsi="Arial" w:cs="Arial"/>
          <w:bCs/>
          <w:sz w:val="23"/>
          <w:szCs w:val="23"/>
        </w:rPr>
      </w:pPr>
      <w:r w:rsidRPr="00142DCB">
        <w:rPr>
          <w:rFonts w:ascii="Arial" w:eastAsia="Calibri" w:hAnsi="Arial" w:cs="Arial"/>
          <w:bCs/>
          <w:sz w:val="23"/>
          <w:szCs w:val="23"/>
        </w:rPr>
        <w:t>The f</w:t>
      </w:r>
      <w:r>
        <w:rPr>
          <w:rFonts w:ascii="Arial" w:eastAsia="Calibri" w:hAnsi="Arial" w:cs="Arial"/>
          <w:bCs/>
          <w:sz w:val="23"/>
          <w:szCs w:val="23"/>
        </w:rPr>
        <w:t>ull address of Castle Control Board is:</w:t>
      </w:r>
    </w:p>
    <w:p w14:paraId="32FB6A73" w14:textId="77777777" w:rsidR="008F058E" w:rsidRPr="00142DCB" w:rsidRDefault="008F058E" w:rsidP="008F058E">
      <w:pPr>
        <w:autoSpaceDE w:val="0"/>
        <w:autoSpaceDN w:val="0"/>
        <w:adjustRightInd w:val="0"/>
        <w:spacing w:line="360" w:lineRule="auto"/>
        <w:ind w:left="720" w:firstLine="698"/>
        <w:rPr>
          <w:rFonts w:ascii="Arial" w:eastAsia="Calibri" w:hAnsi="Arial" w:cs="Arial"/>
          <w:bCs/>
          <w:sz w:val="23"/>
          <w:szCs w:val="23"/>
        </w:rPr>
      </w:pPr>
    </w:p>
    <w:p w14:paraId="722F822F" w14:textId="77777777" w:rsidR="008F058E" w:rsidRPr="00142DCB" w:rsidRDefault="008F058E" w:rsidP="00226CAD">
      <w:pPr>
        <w:autoSpaceDE w:val="0"/>
        <w:autoSpaceDN w:val="0"/>
        <w:adjustRightInd w:val="0"/>
        <w:spacing w:line="360" w:lineRule="auto"/>
        <w:ind w:left="2873" w:hanging="1455"/>
        <w:rPr>
          <w:rFonts w:ascii="Arial" w:eastAsia="Calibri" w:hAnsi="Arial" w:cs="Arial"/>
          <w:bCs/>
          <w:sz w:val="23"/>
          <w:szCs w:val="23"/>
        </w:rPr>
      </w:pPr>
      <w:r w:rsidRPr="00142DCB">
        <w:rPr>
          <w:rFonts w:ascii="Arial" w:eastAsia="Calibri" w:hAnsi="Arial" w:cs="Arial"/>
          <w:bCs/>
          <w:sz w:val="23"/>
          <w:szCs w:val="23"/>
        </w:rPr>
        <w:t>Physical:</w:t>
      </w:r>
      <w:r w:rsidRPr="00142DCB">
        <w:rPr>
          <w:rFonts w:ascii="Arial" w:eastAsia="Calibri" w:hAnsi="Arial" w:cs="Arial"/>
          <w:bCs/>
          <w:sz w:val="23"/>
          <w:szCs w:val="23"/>
        </w:rPr>
        <w:tab/>
      </w:r>
      <w:r>
        <w:rPr>
          <w:rFonts w:ascii="Arial" w:eastAsia="Calibri" w:hAnsi="Arial" w:cs="Arial"/>
          <w:bCs/>
          <w:sz w:val="23"/>
          <w:szCs w:val="23"/>
        </w:rPr>
        <w:t xml:space="preserve">Castle of Good Hope, Cnr Castle and Darling Str., </w:t>
      </w:r>
      <w:proofErr w:type="gramStart"/>
      <w:r>
        <w:rPr>
          <w:rFonts w:ascii="Arial" w:eastAsia="Calibri" w:hAnsi="Arial" w:cs="Arial"/>
          <w:bCs/>
          <w:sz w:val="23"/>
          <w:szCs w:val="23"/>
        </w:rPr>
        <w:t xml:space="preserve">CAPE </w:t>
      </w:r>
      <w:r w:rsidR="00226CAD">
        <w:rPr>
          <w:rFonts w:ascii="Arial" w:eastAsia="Calibri" w:hAnsi="Arial" w:cs="Arial"/>
          <w:bCs/>
          <w:sz w:val="23"/>
          <w:szCs w:val="23"/>
        </w:rPr>
        <w:t xml:space="preserve"> </w:t>
      </w:r>
      <w:r>
        <w:rPr>
          <w:rFonts w:ascii="Arial" w:eastAsia="Calibri" w:hAnsi="Arial" w:cs="Arial"/>
          <w:bCs/>
          <w:sz w:val="23"/>
          <w:szCs w:val="23"/>
        </w:rPr>
        <w:t>TOWN</w:t>
      </w:r>
      <w:proofErr w:type="gramEnd"/>
      <w:r>
        <w:rPr>
          <w:rFonts w:ascii="Arial" w:eastAsia="Calibri" w:hAnsi="Arial" w:cs="Arial"/>
          <w:bCs/>
          <w:sz w:val="23"/>
          <w:szCs w:val="23"/>
        </w:rPr>
        <w:t>, 8001.</w:t>
      </w:r>
    </w:p>
    <w:p w14:paraId="23A23F0F"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2259F133"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6F8707B1"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2A3F0D29" w14:textId="77777777" w:rsidR="008F058E" w:rsidRPr="00142DCB"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4FE89B1C" w14:textId="77777777" w:rsidR="008F058E" w:rsidRPr="00142DCB" w:rsidRDefault="008F058E" w:rsidP="005E287A">
      <w:pPr>
        <w:pStyle w:val="ListParagraph"/>
        <w:numPr>
          <w:ilvl w:val="1"/>
          <w:numId w:val="44"/>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Objectives</w:t>
      </w:r>
    </w:p>
    <w:p w14:paraId="29936A5F" w14:textId="77777777" w:rsidR="008F058E" w:rsidRPr="00142DCB" w:rsidRDefault="008F058E" w:rsidP="008F058E">
      <w:pPr>
        <w:pStyle w:val="ListParagraph"/>
        <w:autoSpaceDE w:val="0"/>
        <w:autoSpaceDN w:val="0"/>
        <w:adjustRightInd w:val="0"/>
        <w:spacing w:line="360" w:lineRule="auto"/>
        <w:ind w:left="1440"/>
        <w:rPr>
          <w:rFonts w:ascii="Arial" w:eastAsia="Calibri" w:hAnsi="Arial" w:cs="Arial"/>
          <w:color w:val="000000"/>
          <w:sz w:val="23"/>
          <w:szCs w:val="23"/>
        </w:rPr>
      </w:pPr>
      <w:r w:rsidRPr="00142DCB">
        <w:rPr>
          <w:rFonts w:ascii="Arial" w:eastAsia="Calibri" w:hAnsi="Arial" w:cs="Arial"/>
          <w:bCs/>
          <w:sz w:val="23"/>
          <w:szCs w:val="23"/>
        </w:rPr>
        <w:t xml:space="preserve">The objective is to provide retail services </w:t>
      </w:r>
      <w:r w:rsidRPr="00142DCB">
        <w:rPr>
          <w:rFonts w:ascii="Arial" w:eastAsia="Calibri" w:hAnsi="Arial" w:cs="Arial"/>
          <w:color w:val="000000"/>
          <w:sz w:val="23"/>
          <w:szCs w:val="23"/>
        </w:rPr>
        <w:t xml:space="preserve">to all visitors to </w:t>
      </w:r>
      <w:r>
        <w:rPr>
          <w:rFonts w:ascii="Arial" w:eastAsia="Calibri" w:hAnsi="Arial" w:cs="Arial"/>
          <w:color w:val="000000"/>
          <w:sz w:val="23"/>
          <w:szCs w:val="23"/>
        </w:rPr>
        <w:t>Castle of Good Hope</w:t>
      </w:r>
      <w:r w:rsidRPr="00142DCB">
        <w:rPr>
          <w:rFonts w:ascii="Arial" w:eastAsia="Calibri" w:hAnsi="Arial" w:cs="Arial"/>
          <w:color w:val="000000"/>
          <w:sz w:val="23"/>
          <w:szCs w:val="23"/>
        </w:rPr>
        <w:t xml:space="preserve">. These retail services include the selling of food (in a restaurant) and beverages and </w:t>
      </w:r>
      <w:r>
        <w:rPr>
          <w:rFonts w:ascii="Arial" w:eastAsia="Calibri" w:hAnsi="Arial" w:cs="Arial"/>
          <w:color w:val="000000"/>
          <w:sz w:val="23"/>
          <w:szCs w:val="23"/>
        </w:rPr>
        <w:t>other consumable items</w:t>
      </w:r>
      <w:r w:rsidRPr="00142DCB">
        <w:rPr>
          <w:rFonts w:ascii="Arial" w:eastAsia="Calibri" w:hAnsi="Arial" w:cs="Arial"/>
          <w:color w:val="000000"/>
          <w:sz w:val="23"/>
          <w:szCs w:val="23"/>
        </w:rPr>
        <w:t xml:space="preserve">. This is part and parcel of visitor satisfaction packages to </w:t>
      </w:r>
      <w:r>
        <w:rPr>
          <w:rFonts w:ascii="Arial" w:eastAsia="Calibri" w:hAnsi="Arial" w:cs="Arial"/>
          <w:color w:val="000000"/>
          <w:sz w:val="23"/>
          <w:szCs w:val="23"/>
        </w:rPr>
        <w:t>Castle of Good Hope</w:t>
      </w:r>
      <w:r w:rsidRPr="00142DCB">
        <w:rPr>
          <w:rFonts w:ascii="Arial" w:eastAsia="Calibri" w:hAnsi="Arial" w:cs="Arial"/>
          <w:color w:val="000000"/>
          <w:sz w:val="23"/>
          <w:szCs w:val="23"/>
        </w:rPr>
        <w:t xml:space="preserve"> visitors. </w:t>
      </w:r>
    </w:p>
    <w:p w14:paraId="17649941" w14:textId="77777777" w:rsidR="008F058E" w:rsidRPr="00142DCB" w:rsidRDefault="008F058E" w:rsidP="008F058E">
      <w:pPr>
        <w:pStyle w:val="ListParagraph"/>
        <w:autoSpaceDE w:val="0"/>
        <w:autoSpaceDN w:val="0"/>
        <w:adjustRightInd w:val="0"/>
        <w:spacing w:line="360" w:lineRule="auto"/>
        <w:ind w:left="1440"/>
        <w:rPr>
          <w:rFonts w:ascii="Arial" w:eastAsia="Calibri" w:hAnsi="Arial" w:cs="Arial"/>
          <w:color w:val="000000"/>
          <w:sz w:val="23"/>
          <w:szCs w:val="23"/>
        </w:rPr>
      </w:pPr>
    </w:p>
    <w:p w14:paraId="095804D2" w14:textId="77777777" w:rsidR="008F058E" w:rsidRPr="00142DCB" w:rsidRDefault="008F058E" w:rsidP="005E287A">
      <w:pPr>
        <w:pStyle w:val="ListParagraph"/>
        <w:numPr>
          <w:ilvl w:val="2"/>
          <w:numId w:val="44"/>
        </w:numPr>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sz w:val="23"/>
          <w:szCs w:val="23"/>
        </w:rPr>
        <w:t>OUTPUTS/DELIVERABLES</w:t>
      </w:r>
    </w:p>
    <w:p w14:paraId="10BD943B" w14:textId="77777777" w:rsidR="008F058E" w:rsidRPr="00142DCB" w:rsidRDefault="008F058E" w:rsidP="008F058E">
      <w:pPr>
        <w:pStyle w:val="ListParagraph"/>
        <w:autoSpaceDE w:val="0"/>
        <w:autoSpaceDN w:val="0"/>
        <w:adjustRightInd w:val="0"/>
        <w:spacing w:line="360" w:lineRule="auto"/>
        <w:ind w:left="1800"/>
        <w:rPr>
          <w:rFonts w:ascii="Arial" w:eastAsia="Calibri" w:hAnsi="Arial" w:cs="Arial"/>
          <w:b/>
          <w:sz w:val="23"/>
          <w:szCs w:val="23"/>
        </w:rPr>
      </w:pPr>
      <w:r w:rsidRPr="00142DCB">
        <w:rPr>
          <w:rFonts w:ascii="Arial" w:eastAsia="Calibri" w:hAnsi="Arial" w:cs="Arial"/>
          <w:b/>
          <w:sz w:val="23"/>
          <w:szCs w:val="23"/>
        </w:rPr>
        <w:t>Introduction:</w:t>
      </w:r>
    </w:p>
    <w:p w14:paraId="53EC47CA" w14:textId="77777777" w:rsidR="008F058E" w:rsidRPr="00142DCB" w:rsidRDefault="008F058E" w:rsidP="008F058E">
      <w:pPr>
        <w:pStyle w:val="ListParagraph"/>
        <w:autoSpaceDE w:val="0"/>
        <w:autoSpaceDN w:val="0"/>
        <w:adjustRightInd w:val="0"/>
        <w:spacing w:line="360" w:lineRule="auto"/>
        <w:ind w:left="1800"/>
        <w:rPr>
          <w:rFonts w:ascii="Arial" w:eastAsia="Calibri" w:hAnsi="Arial" w:cs="Arial"/>
          <w:b/>
          <w:sz w:val="23"/>
          <w:szCs w:val="23"/>
        </w:rPr>
      </w:pPr>
    </w:p>
    <w:p w14:paraId="2A8AFE9B" w14:textId="77777777" w:rsidR="008F058E" w:rsidRPr="00142DCB" w:rsidRDefault="008F058E" w:rsidP="008F058E">
      <w:pPr>
        <w:autoSpaceDE w:val="0"/>
        <w:autoSpaceDN w:val="0"/>
        <w:adjustRightInd w:val="0"/>
        <w:spacing w:line="360" w:lineRule="auto"/>
        <w:ind w:left="1800"/>
        <w:rPr>
          <w:rFonts w:ascii="Arial" w:eastAsia="Calibri" w:hAnsi="Arial" w:cs="Arial"/>
          <w:sz w:val="23"/>
          <w:szCs w:val="23"/>
        </w:rPr>
      </w:pPr>
      <w:r>
        <w:rPr>
          <w:rFonts w:ascii="Arial" w:eastAsia="Calibri" w:hAnsi="Arial" w:cs="Arial"/>
          <w:sz w:val="23"/>
          <w:szCs w:val="23"/>
        </w:rPr>
        <w:t xml:space="preserve">The restaurant </w:t>
      </w:r>
      <w:r w:rsidRPr="00142DCB">
        <w:rPr>
          <w:rFonts w:ascii="Arial" w:eastAsia="Calibri" w:hAnsi="Arial" w:cs="Arial"/>
          <w:sz w:val="23"/>
          <w:szCs w:val="23"/>
        </w:rPr>
        <w:t xml:space="preserve">and coffee shop will primarily cater for </w:t>
      </w:r>
      <w:r>
        <w:rPr>
          <w:rFonts w:ascii="Arial" w:eastAsia="Calibri" w:hAnsi="Arial" w:cs="Arial"/>
          <w:sz w:val="23"/>
          <w:szCs w:val="23"/>
        </w:rPr>
        <w:t>the castle of Good Hope’s</w:t>
      </w:r>
      <w:r w:rsidRPr="00142DCB">
        <w:rPr>
          <w:rFonts w:ascii="Arial" w:eastAsia="Calibri" w:hAnsi="Arial" w:cs="Arial"/>
          <w:sz w:val="23"/>
          <w:szCs w:val="23"/>
        </w:rPr>
        <w:t xml:space="preserve"> visitors, </w:t>
      </w:r>
      <w:r>
        <w:rPr>
          <w:rFonts w:ascii="Arial" w:eastAsia="Calibri" w:hAnsi="Arial" w:cs="Arial"/>
          <w:sz w:val="23"/>
          <w:szCs w:val="23"/>
        </w:rPr>
        <w:t xml:space="preserve">CCB </w:t>
      </w:r>
      <w:r w:rsidRPr="00142DCB">
        <w:rPr>
          <w:rFonts w:ascii="Arial" w:eastAsia="Calibri" w:hAnsi="Arial" w:cs="Arial"/>
          <w:sz w:val="23"/>
          <w:szCs w:val="23"/>
        </w:rPr>
        <w:t>clients, public and staff. They should be modern, professionally run facilities with well attired, skilled staff allowing patrons to feel comfortable entertaining clients.</w:t>
      </w:r>
    </w:p>
    <w:p w14:paraId="31563B34"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542A0AE3" w14:textId="77777777" w:rsidR="008F058E" w:rsidRPr="00142DCB" w:rsidRDefault="008F058E" w:rsidP="008F058E">
      <w:pPr>
        <w:autoSpaceDE w:val="0"/>
        <w:autoSpaceDN w:val="0"/>
        <w:adjustRightInd w:val="0"/>
        <w:spacing w:line="360" w:lineRule="auto"/>
        <w:ind w:left="1800"/>
        <w:rPr>
          <w:rFonts w:ascii="Arial" w:eastAsia="Calibri" w:hAnsi="Arial" w:cs="Arial"/>
          <w:sz w:val="23"/>
          <w:szCs w:val="23"/>
        </w:rPr>
      </w:pPr>
      <w:r w:rsidRPr="00142DCB">
        <w:rPr>
          <w:rFonts w:ascii="Arial" w:eastAsia="Calibri" w:hAnsi="Arial" w:cs="Arial"/>
          <w:sz w:val="23"/>
          <w:szCs w:val="23"/>
        </w:rPr>
        <w:t>The meals/beverages served should be of high quality and be prepared in a clean and hygienic manner in accordance with all applicable health and safety regulations.</w:t>
      </w:r>
    </w:p>
    <w:p w14:paraId="6BF08DDD" w14:textId="77777777" w:rsidR="008F058E" w:rsidRDefault="008F058E" w:rsidP="008F058E">
      <w:pPr>
        <w:autoSpaceDE w:val="0"/>
        <w:autoSpaceDN w:val="0"/>
        <w:adjustRightInd w:val="0"/>
        <w:spacing w:line="360" w:lineRule="auto"/>
        <w:rPr>
          <w:rFonts w:ascii="Arial" w:eastAsia="Calibri" w:hAnsi="Arial" w:cs="Arial"/>
          <w:b/>
          <w:bCs/>
          <w:sz w:val="23"/>
          <w:szCs w:val="23"/>
        </w:rPr>
      </w:pPr>
    </w:p>
    <w:p w14:paraId="067F4A9B" w14:textId="77777777" w:rsidR="008F058E" w:rsidRPr="00142DCB" w:rsidRDefault="008F058E" w:rsidP="008F058E">
      <w:pPr>
        <w:autoSpaceDE w:val="0"/>
        <w:autoSpaceDN w:val="0"/>
        <w:adjustRightInd w:val="0"/>
        <w:spacing w:line="360" w:lineRule="auto"/>
        <w:rPr>
          <w:rFonts w:ascii="Arial" w:eastAsia="Calibri" w:hAnsi="Arial" w:cs="Arial"/>
          <w:b/>
          <w:bCs/>
          <w:sz w:val="23"/>
          <w:szCs w:val="23"/>
        </w:rPr>
      </w:pPr>
    </w:p>
    <w:p w14:paraId="5C5DBE66"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lastRenderedPageBreak/>
        <w:t>Retail service offerings</w:t>
      </w:r>
    </w:p>
    <w:p w14:paraId="135E41B3" w14:textId="77777777" w:rsidR="008F058E" w:rsidRPr="00142DCB" w:rsidRDefault="008F058E" w:rsidP="008F058E">
      <w:pPr>
        <w:pStyle w:val="ListParagraph"/>
        <w:ind w:left="1440"/>
        <w:rPr>
          <w:rFonts w:ascii="Arial" w:hAnsi="Arial" w:cs="Arial"/>
          <w:b/>
          <w:sz w:val="23"/>
          <w:szCs w:val="23"/>
        </w:rPr>
      </w:pPr>
    </w:p>
    <w:p w14:paraId="220B200F" w14:textId="77777777" w:rsidR="008F058E" w:rsidRPr="00142DCB" w:rsidRDefault="008F058E" w:rsidP="005E287A">
      <w:pPr>
        <w:pStyle w:val="ListParagraph"/>
        <w:numPr>
          <w:ilvl w:val="2"/>
          <w:numId w:val="44"/>
        </w:numPr>
        <w:rPr>
          <w:rFonts w:ascii="Arial" w:hAnsi="Arial" w:cs="Arial"/>
          <w:b/>
          <w:sz w:val="23"/>
          <w:szCs w:val="23"/>
        </w:rPr>
      </w:pPr>
      <w:r w:rsidRPr="00142DCB">
        <w:rPr>
          <w:rFonts w:ascii="Arial" w:hAnsi="Arial" w:cs="Arial"/>
          <w:b/>
          <w:sz w:val="23"/>
          <w:szCs w:val="23"/>
        </w:rPr>
        <w:t>The Restaurant</w:t>
      </w:r>
    </w:p>
    <w:p w14:paraId="1FD9A37D" w14:textId="77777777" w:rsidR="008F058E" w:rsidRPr="00142DCB" w:rsidRDefault="008F058E" w:rsidP="008F058E">
      <w:pPr>
        <w:pStyle w:val="ListParagraph"/>
        <w:ind w:left="1800"/>
        <w:rPr>
          <w:rFonts w:ascii="Arial" w:hAnsi="Arial" w:cs="Arial"/>
          <w:b/>
          <w:sz w:val="23"/>
          <w:szCs w:val="23"/>
        </w:rPr>
      </w:pPr>
    </w:p>
    <w:p w14:paraId="7B61A32F" w14:textId="77777777" w:rsidR="008F058E" w:rsidRPr="00142DCB" w:rsidRDefault="008F058E" w:rsidP="008F058E">
      <w:pPr>
        <w:autoSpaceDE w:val="0"/>
        <w:autoSpaceDN w:val="0"/>
        <w:adjustRightInd w:val="0"/>
        <w:spacing w:line="360" w:lineRule="auto"/>
        <w:ind w:left="1080" w:firstLine="720"/>
        <w:rPr>
          <w:rFonts w:ascii="Arial" w:eastAsia="Calibri" w:hAnsi="Arial" w:cs="Arial"/>
          <w:sz w:val="23"/>
          <w:szCs w:val="23"/>
        </w:rPr>
      </w:pPr>
      <w:r w:rsidRPr="00142DCB">
        <w:rPr>
          <w:rFonts w:ascii="Arial" w:eastAsia="Calibri" w:hAnsi="Arial" w:cs="Arial"/>
          <w:sz w:val="23"/>
          <w:szCs w:val="23"/>
        </w:rPr>
        <w:t>The restaurant should provide the following but not limited to:</w:t>
      </w:r>
    </w:p>
    <w:p w14:paraId="6BBE4BCA"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 xml:space="preserve">Provide a buffet lunch with an option of </w:t>
      </w:r>
      <w:r w:rsidRPr="00142DCB">
        <w:rPr>
          <w:rFonts w:ascii="Arial" w:eastAsia="Calibri" w:hAnsi="Arial" w:cs="Arial"/>
          <w:i/>
          <w:sz w:val="23"/>
          <w:szCs w:val="23"/>
        </w:rPr>
        <w:t>ala carte on</w:t>
      </w:r>
      <w:r w:rsidRPr="00142DCB">
        <w:rPr>
          <w:rFonts w:ascii="Arial" w:eastAsia="Calibri" w:hAnsi="Arial" w:cs="Arial"/>
          <w:sz w:val="23"/>
          <w:szCs w:val="23"/>
        </w:rPr>
        <w:t xml:space="preserve"> selected days or as agreed upon.</w:t>
      </w:r>
    </w:p>
    <w:p w14:paraId="7E6E7F30"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Provide meal of the day at a competitive rate.</w:t>
      </w:r>
    </w:p>
    <w:p w14:paraId="7012498C" w14:textId="77777777" w:rsidR="008F058E" w:rsidRPr="00142DCB" w:rsidRDefault="008F058E" w:rsidP="008F058E">
      <w:pPr>
        <w:numPr>
          <w:ilvl w:val="0"/>
          <w:numId w:val="3"/>
        </w:numPr>
        <w:tabs>
          <w:tab w:val="left" w:pos="1134"/>
          <w:tab w:val="decimal" w:pos="1418"/>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A small menu, varied on a regular basis, consisting of stylish li</w:t>
      </w:r>
      <w:r>
        <w:rPr>
          <w:rFonts w:ascii="Arial" w:eastAsia="Calibri" w:hAnsi="Arial" w:cs="Arial"/>
          <w:sz w:val="23"/>
          <w:szCs w:val="23"/>
        </w:rPr>
        <w:t>ght lunches, reasonably priced.</w:t>
      </w:r>
    </w:p>
    <w:p w14:paraId="089C7C78"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 xml:space="preserve">The restaurant should be able to serve special diets, and capability to access other diets, such as vegetarian, </w:t>
      </w:r>
      <w:proofErr w:type="spellStart"/>
      <w:r w:rsidRPr="00142DCB">
        <w:rPr>
          <w:rFonts w:ascii="Arial" w:eastAsia="Calibri" w:hAnsi="Arial" w:cs="Arial"/>
          <w:sz w:val="23"/>
          <w:szCs w:val="23"/>
        </w:rPr>
        <w:t>Halaal</w:t>
      </w:r>
      <w:proofErr w:type="spellEnd"/>
      <w:r w:rsidRPr="00142DCB">
        <w:rPr>
          <w:rFonts w:ascii="Arial" w:eastAsia="Calibri" w:hAnsi="Arial" w:cs="Arial"/>
          <w:sz w:val="23"/>
          <w:szCs w:val="23"/>
        </w:rPr>
        <w:t xml:space="preserve"> and Kosher</w:t>
      </w:r>
      <w:r>
        <w:rPr>
          <w:rFonts w:ascii="Arial" w:eastAsia="Calibri" w:hAnsi="Arial" w:cs="Arial"/>
          <w:sz w:val="23"/>
          <w:szCs w:val="23"/>
        </w:rPr>
        <w:t>.</w:t>
      </w:r>
    </w:p>
    <w:p w14:paraId="765FBDC4"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A full provision should be made for African cuisine.</w:t>
      </w:r>
    </w:p>
    <w:p w14:paraId="51FFEE8E"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Serve a traditionally English Breakfast and a continental breakfast.</w:t>
      </w:r>
    </w:p>
    <w:p w14:paraId="626F9C38" w14:textId="77777777" w:rsidR="008F058E" w:rsidRPr="00142DCB" w:rsidRDefault="008F058E" w:rsidP="008F058E">
      <w:pPr>
        <w:spacing w:line="360" w:lineRule="auto"/>
        <w:rPr>
          <w:rFonts w:ascii="Arial" w:hAnsi="Arial" w:cs="Arial"/>
          <w:sz w:val="23"/>
          <w:szCs w:val="23"/>
          <w:lang w:eastAsia="en-ZA"/>
        </w:rPr>
      </w:pPr>
    </w:p>
    <w:p w14:paraId="6EC8F9FD" w14:textId="77777777" w:rsidR="008F058E" w:rsidRPr="00142DCB" w:rsidRDefault="008F058E" w:rsidP="008F058E">
      <w:pPr>
        <w:spacing w:line="360" w:lineRule="auto"/>
        <w:ind w:left="1668" w:firstLine="175"/>
        <w:rPr>
          <w:rFonts w:ascii="Arial" w:hAnsi="Arial" w:cs="Arial"/>
          <w:sz w:val="23"/>
          <w:szCs w:val="23"/>
          <w:lang w:eastAsia="en-ZA"/>
        </w:rPr>
      </w:pPr>
      <w:r w:rsidRPr="00142DCB">
        <w:rPr>
          <w:rFonts w:ascii="Arial" w:hAnsi="Arial" w:cs="Arial"/>
          <w:sz w:val="23"/>
          <w:szCs w:val="23"/>
          <w:lang w:eastAsia="en-ZA"/>
        </w:rPr>
        <w:t>The service provider must be capable to offer services based on the following:</w:t>
      </w:r>
    </w:p>
    <w:p w14:paraId="2F2B6376" w14:textId="77777777" w:rsidR="008F058E" w:rsidRPr="00142DCB" w:rsidRDefault="008F058E" w:rsidP="008F058E">
      <w:pPr>
        <w:spacing w:line="360" w:lineRule="auto"/>
        <w:ind w:left="709"/>
        <w:rPr>
          <w:rFonts w:ascii="Arial" w:hAnsi="Arial" w:cs="Arial"/>
          <w:sz w:val="23"/>
          <w:szCs w:val="23"/>
          <w:lang w:eastAsia="en-ZA"/>
        </w:rPr>
      </w:pPr>
      <w:r w:rsidRPr="00142DCB">
        <w:rPr>
          <w:rFonts w:ascii="Arial" w:hAnsi="Arial" w:cs="Arial"/>
          <w:sz w:val="23"/>
          <w:szCs w:val="23"/>
          <w:lang w:eastAsia="en-ZA"/>
        </w:rPr>
        <w:t xml:space="preserve"> </w:t>
      </w:r>
    </w:p>
    <w:p w14:paraId="2E9365C8" w14:textId="77777777" w:rsidR="008F058E" w:rsidRPr="00142DCB" w:rsidRDefault="008F058E" w:rsidP="008F058E">
      <w:pPr>
        <w:numPr>
          <w:ilvl w:val="0"/>
          <w:numId w:val="2"/>
        </w:numPr>
        <w:spacing w:after="200" w:line="360" w:lineRule="auto"/>
        <w:ind w:left="2410" w:hanging="567"/>
        <w:contextualSpacing/>
        <w:rPr>
          <w:rFonts w:ascii="Arial" w:hAnsi="Arial" w:cs="Arial"/>
          <w:sz w:val="23"/>
          <w:szCs w:val="23"/>
          <w:lang w:eastAsia="en-ZA"/>
        </w:rPr>
      </w:pPr>
      <w:r w:rsidRPr="00142DCB">
        <w:rPr>
          <w:rFonts w:ascii="Arial" w:hAnsi="Arial" w:cs="Arial"/>
          <w:sz w:val="23"/>
          <w:szCs w:val="23"/>
          <w:lang w:eastAsia="en-ZA"/>
        </w:rPr>
        <w:t>The three regions which have been identified on the continent – Maghreb, Sudanese-Sahel and Sub-Saharan region;</w:t>
      </w:r>
    </w:p>
    <w:p w14:paraId="67B4812C" w14:textId="77777777" w:rsidR="008F058E" w:rsidRPr="00142DCB" w:rsidRDefault="008F058E" w:rsidP="008F058E">
      <w:pPr>
        <w:numPr>
          <w:ilvl w:val="0"/>
          <w:numId w:val="2"/>
        </w:numPr>
        <w:spacing w:after="200" w:line="360" w:lineRule="auto"/>
        <w:ind w:left="2410" w:hanging="567"/>
        <w:contextualSpacing/>
        <w:rPr>
          <w:rFonts w:ascii="Arial" w:hAnsi="Arial" w:cs="Arial"/>
          <w:sz w:val="23"/>
          <w:szCs w:val="23"/>
          <w:lang w:eastAsia="en-ZA"/>
        </w:rPr>
      </w:pPr>
      <w:r w:rsidRPr="00142DCB">
        <w:rPr>
          <w:rFonts w:ascii="Arial" w:hAnsi="Arial" w:cs="Arial"/>
          <w:sz w:val="23"/>
          <w:szCs w:val="23"/>
          <w:lang w:eastAsia="en-ZA"/>
        </w:rPr>
        <w:t>The six regions identified by the African Union – South, North, East, West, Central and the Diaspora;</w:t>
      </w:r>
    </w:p>
    <w:p w14:paraId="12CC54D2" w14:textId="77777777" w:rsidR="008F058E" w:rsidRPr="00142DCB" w:rsidRDefault="008F058E" w:rsidP="008F058E">
      <w:pPr>
        <w:numPr>
          <w:ilvl w:val="0"/>
          <w:numId w:val="2"/>
        </w:numPr>
        <w:spacing w:after="200" w:line="360" w:lineRule="auto"/>
        <w:ind w:left="2410" w:hanging="567"/>
        <w:contextualSpacing/>
        <w:rPr>
          <w:rFonts w:ascii="Arial" w:eastAsia="Calibri" w:hAnsi="Arial" w:cs="Arial"/>
          <w:sz w:val="23"/>
          <w:szCs w:val="23"/>
        </w:rPr>
      </w:pPr>
      <w:r w:rsidRPr="00142DCB">
        <w:rPr>
          <w:rFonts w:ascii="Arial" w:hAnsi="Arial" w:cs="Arial"/>
          <w:sz w:val="23"/>
          <w:szCs w:val="23"/>
          <w:lang w:eastAsia="en-ZA"/>
        </w:rPr>
        <w:t>Using one of the epochs, as a theme, for example the Resistance and Colonisation.</w:t>
      </w:r>
    </w:p>
    <w:p w14:paraId="43DEBBFA" w14:textId="77777777" w:rsidR="008F058E" w:rsidRPr="00142DCB" w:rsidRDefault="008F058E" w:rsidP="008F058E">
      <w:pPr>
        <w:pStyle w:val="ListParagraph"/>
        <w:ind w:left="1800"/>
        <w:rPr>
          <w:rFonts w:ascii="Arial" w:hAnsi="Arial" w:cs="Arial"/>
          <w:b/>
          <w:sz w:val="23"/>
          <w:szCs w:val="23"/>
        </w:rPr>
      </w:pPr>
    </w:p>
    <w:p w14:paraId="52DE4ECB" w14:textId="77777777" w:rsidR="008F058E" w:rsidRPr="00142DCB" w:rsidRDefault="008F058E" w:rsidP="008F058E">
      <w:pPr>
        <w:pStyle w:val="ListParagraph"/>
        <w:ind w:left="1800"/>
        <w:rPr>
          <w:rFonts w:ascii="Arial" w:hAnsi="Arial" w:cs="Arial"/>
          <w:b/>
          <w:sz w:val="23"/>
          <w:szCs w:val="23"/>
        </w:rPr>
      </w:pPr>
    </w:p>
    <w:p w14:paraId="3581ADF2" w14:textId="77777777" w:rsidR="008F058E" w:rsidRPr="00142DCB" w:rsidRDefault="008F058E" w:rsidP="005E287A">
      <w:pPr>
        <w:pStyle w:val="ListParagraph"/>
        <w:numPr>
          <w:ilvl w:val="2"/>
          <w:numId w:val="44"/>
        </w:numPr>
        <w:rPr>
          <w:rFonts w:ascii="Arial" w:hAnsi="Arial" w:cs="Arial"/>
          <w:b/>
          <w:sz w:val="23"/>
          <w:szCs w:val="23"/>
        </w:rPr>
      </w:pPr>
      <w:r w:rsidRPr="00142DCB">
        <w:rPr>
          <w:rFonts w:ascii="Arial" w:hAnsi="Arial" w:cs="Arial"/>
          <w:b/>
          <w:sz w:val="23"/>
          <w:szCs w:val="23"/>
        </w:rPr>
        <w:t>Coffee Shop</w:t>
      </w:r>
    </w:p>
    <w:p w14:paraId="4AFADB7B" w14:textId="77777777" w:rsidR="008F058E" w:rsidRPr="00142DCB" w:rsidRDefault="008F058E" w:rsidP="008F058E">
      <w:pPr>
        <w:pStyle w:val="ListParagraph"/>
        <w:ind w:left="1800"/>
        <w:rPr>
          <w:rFonts w:ascii="Arial" w:hAnsi="Arial" w:cs="Arial"/>
          <w:b/>
          <w:sz w:val="23"/>
          <w:szCs w:val="23"/>
        </w:rPr>
      </w:pPr>
    </w:p>
    <w:p w14:paraId="14C2CADD" w14:textId="77777777" w:rsidR="008F058E" w:rsidRPr="00142DCB" w:rsidRDefault="008F058E" w:rsidP="008F058E">
      <w:pPr>
        <w:autoSpaceDE w:val="0"/>
        <w:autoSpaceDN w:val="0"/>
        <w:adjustRightInd w:val="0"/>
        <w:spacing w:line="360" w:lineRule="auto"/>
        <w:ind w:left="709" w:firstLine="1134"/>
        <w:rPr>
          <w:rFonts w:ascii="Arial" w:eastAsia="Calibri" w:hAnsi="Arial" w:cs="Arial"/>
          <w:sz w:val="23"/>
          <w:szCs w:val="23"/>
        </w:rPr>
      </w:pPr>
      <w:r w:rsidRPr="00142DCB">
        <w:rPr>
          <w:rFonts w:ascii="Arial" w:eastAsia="Calibri" w:hAnsi="Arial" w:cs="Arial"/>
          <w:sz w:val="23"/>
          <w:szCs w:val="23"/>
        </w:rPr>
        <w:t>The Coffee Shop will provide the following but not limited to:</w:t>
      </w:r>
    </w:p>
    <w:p w14:paraId="0FED3736"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A variety of coffees</w:t>
      </w:r>
    </w:p>
    <w:p w14:paraId="1A6BCB91"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Teas, Hot chocolate</w:t>
      </w:r>
    </w:p>
    <w:p w14:paraId="346D2EF3"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Biscuits, muffins, cakes, sugar sachets (variety)</w:t>
      </w:r>
    </w:p>
    <w:p w14:paraId="5BAEFFBC"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Other beverages (cold and hot)</w:t>
      </w:r>
    </w:p>
    <w:p w14:paraId="6395B8DE" w14:textId="77777777" w:rsidR="008F058E" w:rsidRPr="0045573B" w:rsidRDefault="008F058E" w:rsidP="0045573B">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Rusks</w:t>
      </w:r>
    </w:p>
    <w:p w14:paraId="01E21A3B"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Fast foods/varied lunches (sandwiches, burgers, small meals)</w:t>
      </w:r>
    </w:p>
    <w:p w14:paraId="5A150D64"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lastRenderedPageBreak/>
        <w:t>Chips (fried)</w:t>
      </w:r>
    </w:p>
    <w:p w14:paraId="74AFABDD"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Variety of sandwiches</w:t>
      </w:r>
    </w:p>
    <w:p w14:paraId="12613BC4"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Ice cream</w:t>
      </w:r>
    </w:p>
    <w:p w14:paraId="373E990F"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Meat pies</w:t>
      </w:r>
    </w:p>
    <w:p w14:paraId="77829988"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Scones with jam and cream.</w:t>
      </w:r>
    </w:p>
    <w:p w14:paraId="6848E260"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Beverages (hot and cold)</w:t>
      </w:r>
    </w:p>
    <w:p w14:paraId="4F217356"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Snacks and sweets</w:t>
      </w:r>
    </w:p>
    <w:p w14:paraId="51528AC0"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Convenience food available during the whole day.</w:t>
      </w:r>
    </w:p>
    <w:p w14:paraId="66A1BFCA"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African cuisine delicacy</w:t>
      </w:r>
    </w:p>
    <w:p w14:paraId="664792A1" w14:textId="77777777" w:rsidR="008F058E" w:rsidRPr="00142DCB" w:rsidRDefault="008F058E" w:rsidP="008F058E">
      <w:pPr>
        <w:autoSpaceDE w:val="0"/>
        <w:autoSpaceDN w:val="0"/>
        <w:adjustRightInd w:val="0"/>
        <w:spacing w:line="360" w:lineRule="auto"/>
        <w:ind w:left="785" w:firstLine="709"/>
        <w:contextualSpacing/>
        <w:rPr>
          <w:rFonts w:ascii="Arial" w:eastAsia="Calibri" w:hAnsi="Arial" w:cs="Arial"/>
          <w:sz w:val="23"/>
          <w:szCs w:val="23"/>
        </w:rPr>
      </w:pPr>
    </w:p>
    <w:p w14:paraId="62D11A0E" w14:textId="77777777" w:rsidR="008F058E" w:rsidRPr="00142DCB" w:rsidRDefault="008F058E" w:rsidP="008F058E">
      <w:pPr>
        <w:autoSpaceDE w:val="0"/>
        <w:autoSpaceDN w:val="0"/>
        <w:adjustRightInd w:val="0"/>
        <w:spacing w:line="360" w:lineRule="auto"/>
        <w:ind w:left="1843"/>
        <w:rPr>
          <w:rFonts w:ascii="Arial" w:eastAsia="Calibri" w:hAnsi="Arial" w:cs="Arial"/>
          <w:b/>
          <w:bCs/>
          <w:sz w:val="23"/>
          <w:szCs w:val="23"/>
        </w:rPr>
      </w:pPr>
      <w:r w:rsidRPr="00142DCB">
        <w:rPr>
          <w:rFonts w:ascii="Arial" w:eastAsia="Calibri" w:hAnsi="Arial" w:cs="Arial"/>
          <w:b/>
          <w:bCs/>
          <w:color w:val="000000"/>
          <w:sz w:val="23"/>
          <w:szCs w:val="23"/>
        </w:rPr>
        <w:t>N.B. The appointed service provider will be given prefere</w:t>
      </w:r>
      <w:r>
        <w:rPr>
          <w:rFonts w:ascii="Arial" w:eastAsia="Calibri" w:hAnsi="Arial" w:cs="Arial"/>
          <w:b/>
          <w:bCs/>
          <w:color w:val="000000"/>
          <w:sz w:val="23"/>
          <w:szCs w:val="23"/>
        </w:rPr>
        <w:t>nce for catering at CCB</w:t>
      </w:r>
      <w:r w:rsidRPr="00142DCB">
        <w:rPr>
          <w:rFonts w:ascii="Arial" w:eastAsia="Calibri" w:hAnsi="Arial" w:cs="Arial"/>
          <w:b/>
          <w:bCs/>
          <w:color w:val="000000"/>
          <w:sz w:val="23"/>
          <w:szCs w:val="23"/>
        </w:rPr>
        <w:t xml:space="preserve"> events, such as internal meetings, external events hosted by clients and other events organised by </w:t>
      </w:r>
      <w:r>
        <w:rPr>
          <w:rFonts w:ascii="Arial" w:eastAsia="Calibri" w:hAnsi="Arial" w:cs="Arial"/>
          <w:b/>
          <w:bCs/>
          <w:color w:val="000000"/>
          <w:sz w:val="23"/>
          <w:szCs w:val="23"/>
        </w:rPr>
        <w:t xml:space="preserve">the CCB </w:t>
      </w:r>
      <w:r w:rsidRPr="00142DCB">
        <w:rPr>
          <w:rFonts w:ascii="Arial" w:eastAsia="Calibri" w:hAnsi="Arial" w:cs="Arial"/>
          <w:b/>
          <w:bCs/>
          <w:color w:val="000000"/>
          <w:sz w:val="23"/>
          <w:szCs w:val="23"/>
        </w:rPr>
        <w:t>on ad-hoc basis.</w:t>
      </w:r>
      <w:r w:rsidRPr="00142DCB">
        <w:rPr>
          <w:rFonts w:ascii="Arial" w:eastAsia="Calibri" w:hAnsi="Arial" w:cs="Arial"/>
          <w:b/>
          <w:bCs/>
          <w:sz w:val="23"/>
          <w:szCs w:val="23"/>
        </w:rPr>
        <w:t xml:space="preserve"> </w:t>
      </w:r>
    </w:p>
    <w:p w14:paraId="0AE176B0" w14:textId="77777777" w:rsidR="008F058E" w:rsidRPr="00142DCB" w:rsidRDefault="008F058E" w:rsidP="008F058E">
      <w:pPr>
        <w:pStyle w:val="ListParagraph"/>
        <w:ind w:left="1800"/>
        <w:rPr>
          <w:rFonts w:ascii="Arial" w:hAnsi="Arial" w:cs="Arial"/>
          <w:b/>
          <w:sz w:val="23"/>
          <w:szCs w:val="23"/>
        </w:rPr>
      </w:pPr>
    </w:p>
    <w:p w14:paraId="0692EB20" w14:textId="77777777" w:rsidR="008F058E" w:rsidRPr="00142DCB" w:rsidRDefault="008F058E" w:rsidP="008F058E">
      <w:pPr>
        <w:pStyle w:val="ListParagraph"/>
        <w:ind w:left="1800"/>
        <w:rPr>
          <w:rFonts w:ascii="Arial" w:hAnsi="Arial" w:cs="Arial"/>
          <w:b/>
          <w:sz w:val="23"/>
          <w:szCs w:val="23"/>
        </w:rPr>
      </w:pPr>
    </w:p>
    <w:p w14:paraId="4D52CC0B"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Skills knowledge and expertise</w:t>
      </w:r>
    </w:p>
    <w:p w14:paraId="7C6A9C48" w14:textId="77777777" w:rsidR="008F058E" w:rsidRPr="00142DCB" w:rsidRDefault="008F058E" w:rsidP="008F058E">
      <w:pPr>
        <w:pStyle w:val="ListParagraph"/>
        <w:ind w:left="1440"/>
        <w:rPr>
          <w:rFonts w:ascii="Arial" w:hAnsi="Arial" w:cs="Arial"/>
          <w:b/>
          <w:sz w:val="23"/>
          <w:szCs w:val="23"/>
        </w:rPr>
      </w:pPr>
    </w:p>
    <w:p w14:paraId="20FA71A4" w14:textId="77777777" w:rsidR="008F058E" w:rsidRPr="00142DCB" w:rsidRDefault="008F058E" w:rsidP="008F058E">
      <w:pPr>
        <w:autoSpaceDE w:val="0"/>
        <w:autoSpaceDN w:val="0"/>
        <w:adjustRightInd w:val="0"/>
        <w:spacing w:line="360" w:lineRule="auto"/>
        <w:ind w:left="1058"/>
        <w:rPr>
          <w:rFonts w:ascii="Arial" w:eastAsia="Calibri" w:hAnsi="Arial" w:cs="Arial"/>
          <w:bCs/>
          <w:sz w:val="23"/>
          <w:szCs w:val="23"/>
        </w:rPr>
      </w:pPr>
      <w:r w:rsidRPr="00142DCB">
        <w:rPr>
          <w:rFonts w:ascii="Arial" w:eastAsia="Calibri" w:hAnsi="Arial" w:cs="Arial"/>
          <w:bCs/>
          <w:sz w:val="23"/>
          <w:szCs w:val="23"/>
        </w:rPr>
        <w:t>The following skills, knowledge and experience are required from the Service Provider:</w:t>
      </w:r>
    </w:p>
    <w:p w14:paraId="42E6613E" w14:textId="77777777" w:rsidR="008F058E" w:rsidRPr="00142DCB" w:rsidRDefault="008F058E" w:rsidP="008F058E">
      <w:pPr>
        <w:autoSpaceDE w:val="0"/>
        <w:autoSpaceDN w:val="0"/>
        <w:adjustRightInd w:val="0"/>
        <w:spacing w:line="360" w:lineRule="auto"/>
        <w:ind w:left="349" w:firstLine="709"/>
        <w:rPr>
          <w:rFonts w:ascii="Arial" w:eastAsia="Calibri" w:hAnsi="Arial" w:cs="Arial"/>
          <w:bCs/>
          <w:sz w:val="23"/>
          <w:szCs w:val="23"/>
        </w:rPr>
      </w:pPr>
    </w:p>
    <w:p w14:paraId="1B2D5800"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Not less than (3) years’ experience in o</w:t>
      </w:r>
      <w:r>
        <w:rPr>
          <w:rFonts w:ascii="Arial" w:eastAsia="Calibri" w:hAnsi="Arial" w:cs="Arial"/>
          <w:bCs/>
          <w:sz w:val="23"/>
          <w:szCs w:val="23"/>
        </w:rPr>
        <w:t xml:space="preserve">perating restaurants </w:t>
      </w:r>
      <w:r w:rsidR="0045573B">
        <w:rPr>
          <w:rFonts w:ascii="Arial" w:eastAsia="Calibri" w:hAnsi="Arial" w:cs="Arial"/>
          <w:bCs/>
          <w:sz w:val="23"/>
          <w:szCs w:val="23"/>
        </w:rPr>
        <w:t>and c</w:t>
      </w:r>
      <w:r w:rsidRPr="00142DCB">
        <w:rPr>
          <w:rFonts w:ascii="Arial" w:eastAsia="Calibri" w:hAnsi="Arial" w:cs="Arial"/>
          <w:bCs/>
          <w:sz w:val="23"/>
          <w:szCs w:val="23"/>
        </w:rPr>
        <w:t xml:space="preserve">offee </w:t>
      </w:r>
      <w:r>
        <w:rPr>
          <w:rFonts w:ascii="Arial" w:eastAsia="Calibri" w:hAnsi="Arial" w:cs="Arial"/>
          <w:bCs/>
          <w:sz w:val="23"/>
          <w:szCs w:val="23"/>
        </w:rPr>
        <w:t xml:space="preserve">shops </w:t>
      </w:r>
      <w:r w:rsidRPr="00142DCB">
        <w:rPr>
          <w:rFonts w:ascii="Arial" w:eastAsia="Calibri" w:hAnsi="Arial" w:cs="Arial"/>
          <w:bCs/>
          <w:sz w:val="23"/>
          <w:szCs w:val="23"/>
        </w:rPr>
        <w:t>or catering</w:t>
      </w:r>
      <w:r>
        <w:rPr>
          <w:rFonts w:ascii="Arial" w:eastAsia="Calibri" w:hAnsi="Arial" w:cs="Arial"/>
          <w:bCs/>
          <w:sz w:val="23"/>
          <w:szCs w:val="23"/>
        </w:rPr>
        <w:t>.</w:t>
      </w:r>
    </w:p>
    <w:p w14:paraId="3595AEA0"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Understanding of/ and skills in the retail industry operations (hospitality).</w:t>
      </w:r>
    </w:p>
    <w:p w14:paraId="4A58F38F"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Communication skills</w:t>
      </w:r>
      <w:r>
        <w:rPr>
          <w:rFonts w:ascii="Arial" w:eastAsia="Calibri" w:hAnsi="Arial" w:cs="Arial"/>
          <w:bCs/>
          <w:sz w:val="23"/>
          <w:szCs w:val="23"/>
        </w:rPr>
        <w:t>.</w:t>
      </w:r>
    </w:p>
    <w:p w14:paraId="5184A112"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Project management skills</w:t>
      </w:r>
      <w:r>
        <w:rPr>
          <w:rFonts w:ascii="Arial" w:eastAsia="Calibri" w:hAnsi="Arial" w:cs="Arial"/>
          <w:bCs/>
          <w:sz w:val="23"/>
          <w:szCs w:val="23"/>
        </w:rPr>
        <w:t>.</w:t>
      </w:r>
    </w:p>
    <w:p w14:paraId="68240D7F"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Culinary skills</w:t>
      </w:r>
      <w:r>
        <w:rPr>
          <w:rFonts w:ascii="Arial" w:eastAsia="Calibri" w:hAnsi="Arial" w:cs="Arial"/>
          <w:bCs/>
          <w:sz w:val="23"/>
          <w:szCs w:val="23"/>
        </w:rPr>
        <w:t>.</w:t>
      </w:r>
    </w:p>
    <w:p w14:paraId="4A26B8CC"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Marketing skills</w:t>
      </w:r>
      <w:r>
        <w:rPr>
          <w:rFonts w:ascii="Arial" w:eastAsia="Calibri" w:hAnsi="Arial" w:cs="Arial"/>
          <w:bCs/>
          <w:sz w:val="23"/>
          <w:szCs w:val="23"/>
        </w:rPr>
        <w:t>.</w:t>
      </w:r>
    </w:p>
    <w:p w14:paraId="4A8C4705" w14:textId="77777777" w:rsidR="008F058E" w:rsidRPr="00142DCB" w:rsidRDefault="008F058E" w:rsidP="008F058E">
      <w:pPr>
        <w:autoSpaceDE w:val="0"/>
        <w:autoSpaceDN w:val="0"/>
        <w:adjustRightInd w:val="0"/>
        <w:spacing w:line="360" w:lineRule="auto"/>
        <w:ind w:left="349" w:firstLine="709"/>
        <w:rPr>
          <w:rFonts w:ascii="Arial" w:eastAsia="Calibri" w:hAnsi="Arial" w:cs="Arial"/>
          <w:bCs/>
          <w:sz w:val="23"/>
          <w:szCs w:val="23"/>
        </w:rPr>
      </w:pPr>
    </w:p>
    <w:p w14:paraId="028D6DA7" w14:textId="77777777" w:rsidR="008F058E" w:rsidRPr="00142DCB" w:rsidRDefault="008F058E" w:rsidP="008F058E">
      <w:pPr>
        <w:autoSpaceDE w:val="0"/>
        <w:autoSpaceDN w:val="0"/>
        <w:adjustRightInd w:val="0"/>
        <w:spacing w:line="360" w:lineRule="auto"/>
        <w:ind w:firstLine="709"/>
        <w:rPr>
          <w:rFonts w:ascii="Arial" w:eastAsia="Calibri" w:hAnsi="Arial" w:cs="Arial"/>
          <w:b/>
          <w:bCs/>
          <w:sz w:val="23"/>
          <w:szCs w:val="23"/>
        </w:rPr>
      </w:pPr>
      <w:r w:rsidRPr="00142DCB">
        <w:rPr>
          <w:rFonts w:ascii="Arial" w:eastAsia="Calibri" w:hAnsi="Arial" w:cs="Arial"/>
          <w:b/>
          <w:bCs/>
          <w:sz w:val="23"/>
          <w:szCs w:val="23"/>
        </w:rPr>
        <w:t>NOTE:</w:t>
      </w:r>
    </w:p>
    <w:p w14:paraId="06B44330" w14:textId="77777777" w:rsidR="008F058E" w:rsidRPr="00142DCB" w:rsidRDefault="008F058E" w:rsidP="008F058E">
      <w:pPr>
        <w:numPr>
          <w:ilvl w:val="0"/>
          <w:numId w:val="8"/>
        </w:numPr>
        <w:autoSpaceDE w:val="0"/>
        <w:autoSpaceDN w:val="0"/>
        <w:adjustRightInd w:val="0"/>
        <w:spacing w:line="360" w:lineRule="auto"/>
        <w:ind w:left="1134" w:hanging="425"/>
        <w:rPr>
          <w:rFonts w:ascii="Arial" w:eastAsia="Calibri" w:hAnsi="Arial" w:cs="Arial"/>
          <w:b/>
          <w:sz w:val="23"/>
          <w:szCs w:val="23"/>
        </w:rPr>
      </w:pPr>
      <w:r w:rsidRPr="00142DCB">
        <w:rPr>
          <w:rFonts w:ascii="Arial" w:eastAsia="Calibri" w:hAnsi="Arial" w:cs="Arial"/>
          <w:b/>
          <w:sz w:val="23"/>
          <w:szCs w:val="23"/>
        </w:rPr>
        <w:t>Proposal and presentations must display these skills, experience and expertise in the provision of retail services including restaurant operation.</w:t>
      </w:r>
    </w:p>
    <w:p w14:paraId="4C823FA9" w14:textId="77777777" w:rsidR="008F058E" w:rsidRPr="00142DCB" w:rsidRDefault="008F058E" w:rsidP="008F058E">
      <w:pPr>
        <w:pStyle w:val="ListParagraph"/>
        <w:ind w:left="1440"/>
        <w:rPr>
          <w:rFonts w:ascii="Arial" w:hAnsi="Arial" w:cs="Arial"/>
          <w:b/>
          <w:sz w:val="23"/>
          <w:szCs w:val="23"/>
        </w:rPr>
      </w:pPr>
    </w:p>
    <w:p w14:paraId="3BD12235" w14:textId="77777777" w:rsidR="008F058E" w:rsidRPr="00142DCB" w:rsidRDefault="008F058E" w:rsidP="008F058E">
      <w:pPr>
        <w:pStyle w:val="ListParagraph"/>
        <w:ind w:left="1440"/>
        <w:rPr>
          <w:rFonts w:ascii="Arial" w:hAnsi="Arial" w:cs="Arial"/>
          <w:b/>
          <w:sz w:val="23"/>
          <w:szCs w:val="23"/>
        </w:rPr>
      </w:pPr>
    </w:p>
    <w:p w14:paraId="611A246B"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bCs/>
          <w:sz w:val="23"/>
          <w:szCs w:val="23"/>
          <w:lang w:val="en-ZA"/>
        </w:rPr>
        <w:t>PROJECT STRUCTURE</w:t>
      </w:r>
    </w:p>
    <w:p w14:paraId="42F3FC8E" w14:textId="77777777" w:rsidR="008F058E" w:rsidRPr="00142DCB" w:rsidRDefault="008F058E" w:rsidP="008F058E">
      <w:pPr>
        <w:pStyle w:val="ListParagraph"/>
        <w:ind w:left="1440"/>
        <w:rPr>
          <w:rFonts w:ascii="Arial" w:hAnsi="Arial" w:cs="Arial"/>
          <w:b/>
          <w:bCs/>
          <w:sz w:val="23"/>
          <w:szCs w:val="23"/>
          <w:lang w:val="en-ZA"/>
        </w:rPr>
      </w:pPr>
    </w:p>
    <w:p w14:paraId="252CABB4" w14:textId="77777777" w:rsidR="008F058E" w:rsidRPr="00142DCB" w:rsidRDefault="008F058E" w:rsidP="005E287A">
      <w:pPr>
        <w:pStyle w:val="ListParagraph"/>
        <w:numPr>
          <w:ilvl w:val="3"/>
          <w:numId w:val="44"/>
        </w:numPr>
        <w:tabs>
          <w:tab w:val="left" w:pos="1276"/>
        </w:tabs>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sz w:val="23"/>
          <w:szCs w:val="23"/>
        </w:rPr>
        <w:t>Management Arrangements</w:t>
      </w:r>
    </w:p>
    <w:p w14:paraId="3DC3E33F" w14:textId="77777777" w:rsidR="008F058E" w:rsidRPr="00142DCB" w:rsidRDefault="008F058E" w:rsidP="008F058E">
      <w:pPr>
        <w:autoSpaceDE w:val="0"/>
        <w:autoSpaceDN w:val="0"/>
        <w:adjustRightInd w:val="0"/>
        <w:spacing w:line="360" w:lineRule="auto"/>
        <w:ind w:left="1440"/>
        <w:rPr>
          <w:rFonts w:ascii="Arial" w:eastAsia="Calibri" w:hAnsi="Arial" w:cs="Arial"/>
          <w:b/>
          <w:bCs/>
          <w:sz w:val="23"/>
          <w:szCs w:val="23"/>
        </w:rPr>
      </w:pPr>
    </w:p>
    <w:p w14:paraId="1EF1ACF9" w14:textId="77777777" w:rsidR="008F058E" w:rsidRPr="00142DCB" w:rsidRDefault="008F058E" w:rsidP="005E287A">
      <w:pPr>
        <w:numPr>
          <w:ilvl w:val="2"/>
          <w:numId w:val="44"/>
        </w:numPr>
        <w:tabs>
          <w:tab w:val="left" w:pos="1418"/>
        </w:tabs>
        <w:autoSpaceDE w:val="0"/>
        <w:autoSpaceDN w:val="0"/>
        <w:adjustRightInd w:val="0"/>
        <w:spacing w:line="360" w:lineRule="auto"/>
        <w:ind w:left="1440" w:hanging="11"/>
        <w:rPr>
          <w:rFonts w:ascii="Arial" w:eastAsia="Calibri" w:hAnsi="Arial" w:cs="Arial"/>
          <w:bCs/>
          <w:sz w:val="23"/>
          <w:szCs w:val="23"/>
        </w:rPr>
      </w:pPr>
      <w:r w:rsidRPr="00142DCB">
        <w:rPr>
          <w:rFonts w:ascii="Arial" w:eastAsia="Calibri" w:hAnsi="Arial" w:cs="Arial"/>
          <w:bCs/>
          <w:sz w:val="23"/>
          <w:szCs w:val="23"/>
        </w:rPr>
        <w:t>Contract Management</w:t>
      </w:r>
    </w:p>
    <w:p w14:paraId="38859211" w14:textId="77777777" w:rsidR="008F058E" w:rsidRPr="00142DCB" w:rsidRDefault="008F058E" w:rsidP="008F058E">
      <w:pPr>
        <w:autoSpaceDE w:val="0"/>
        <w:autoSpaceDN w:val="0"/>
        <w:adjustRightInd w:val="0"/>
        <w:spacing w:line="360" w:lineRule="auto"/>
        <w:ind w:left="1440"/>
        <w:rPr>
          <w:rFonts w:ascii="Arial" w:eastAsia="Calibri" w:hAnsi="Arial" w:cs="Arial"/>
          <w:bCs/>
          <w:i/>
          <w:sz w:val="23"/>
          <w:szCs w:val="23"/>
        </w:rPr>
      </w:pPr>
    </w:p>
    <w:p w14:paraId="77416632"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4.6.2.1</w:t>
      </w:r>
      <w:r w:rsidRPr="00142DCB">
        <w:rPr>
          <w:rFonts w:ascii="Arial" w:eastAsia="Calibri" w:hAnsi="Arial" w:cs="Arial"/>
          <w:bCs/>
          <w:sz w:val="23"/>
          <w:szCs w:val="23"/>
        </w:rPr>
        <w:tab/>
      </w:r>
      <w:r w:rsidRPr="00142DCB">
        <w:rPr>
          <w:rFonts w:ascii="Arial" w:eastAsia="Calibri" w:hAnsi="Arial" w:cs="Arial"/>
          <w:bCs/>
          <w:sz w:val="23"/>
          <w:szCs w:val="23"/>
        </w:rPr>
        <w:tab/>
        <w:t xml:space="preserve"> The Contracting Authority of the outsourc</w:t>
      </w:r>
      <w:r>
        <w:rPr>
          <w:rFonts w:ascii="Arial" w:eastAsia="Calibri" w:hAnsi="Arial" w:cs="Arial"/>
          <w:bCs/>
          <w:sz w:val="23"/>
          <w:szCs w:val="23"/>
        </w:rPr>
        <w:t>ed services will be the Castle Control Board</w:t>
      </w:r>
      <w:r w:rsidRPr="00142DCB">
        <w:rPr>
          <w:rFonts w:ascii="Arial" w:eastAsia="Calibri" w:hAnsi="Arial" w:cs="Arial"/>
          <w:bCs/>
          <w:sz w:val="23"/>
          <w:szCs w:val="23"/>
        </w:rPr>
        <w:t>.</w:t>
      </w:r>
    </w:p>
    <w:p w14:paraId="22FA8C12"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4.6.2.2</w:t>
      </w:r>
      <w:r w:rsidRPr="00142DCB">
        <w:rPr>
          <w:rFonts w:ascii="Arial" w:eastAsia="Calibri" w:hAnsi="Arial" w:cs="Arial"/>
          <w:bCs/>
          <w:sz w:val="23"/>
          <w:szCs w:val="23"/>
        </w:rPr>
        <w:tab/>
        <w:t xml:space="preserve"> Under this contract the service provider will be accou</w:t>
      </w:r>
      <w:r>
        <w:rPr>
          <w:rFonts w:ascii="Arial" w:eastAsia="Calibri" w:hAnsi="Arial" w:cs="Arial"/>
          <w:bCs/>
          <w:sz w:val="23"/>
          <w:szCs w:val="23"/>
        </w:rPr>
        <w:t>ntable to the Chief Financial Officer</w:t>
      </w:r>
      <w:r w:rsidRPr="00142DCB">
        <w:rPr>
          <w:rFonts w:ascii="Arial" w:eastAsia="Calibri" w:hAnsi="Arial" w:cs="Arial"/>
          <w:bCs/>
          <w:sz w:val="23"/>
          <w:szCs w:val="23"/>
        </w:rPr>
        <w:t>.</w:t>
      </w:r>
    </w:p>
    <w:p w14:paraId="00DC446B"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4.6.2.3</w:t>
      </w:r>
      <w:r w:rsidRPr="00142DCB">
        <w:rPr>
          <w:rFonts w:ascii="Arial" w:eastAsia="Calibri" w:hAnsi="Arial" w:cs="Arial"/>
          <w:bCs/>
          <w:sz w:val="23"/>
          <w:szCs w:val="23"/>
        </w:rPr>
        <w:tab/>
        <w:t xml:space="preserve"> An Outsourced Agreement between the s</w:t>
      </w:r>
      <w:r>
        <w:rPr>
          <w:rFonts w:ascii="Arial" w:eastAsia="Calibri" w:hAnsi="Arial" w:cs="Arial"/>
          <w:bCs/>
          <w:sz w:val="23"/>
          <w:szCs w:val="23"/>
        </w:rPr>
        <w:t>ervice provider and the CCB</w:t>
      </w:r>
      <w:r w:rsidRPr="00142DCB">
        <w:rPr>
          <w:rFonts w:ascii="Arial" w:eastAsia="Calibri" w:hAnsi="Arial" w:cs="Arial"/>
          <w:bCs/>
          <w:sz w:val="23"/>
          <w:szCs w:val="23"/>
        </w:rPr>
        <w:t xml:space="preserve"> will be drawn up and agreed upon prior to implementation setting out the terms and conditions of agreement.</w:t>
      </w:r>
    </w:p>
    <w:p w14:paraId="1D3960FD" w14:textId="77777777" w:rsidR="008F058E" w:rsidRPr="00142DCB" w:rsidRDefault="008F058E" w:rsidP="008F058E">
      <w:pPr>
        <w:rPr>
          <w:rFonts w:ascii="Arial" w:hAnsi="Arial" w:cs="Arial"/>
          <w:b/>
          <w:sz w:val="23"/>
          <w:szCs w:val="23"/>
        </w:rPr>
      </w:pPr>
    </w:p>
    <w:p w14:paraId="3D4A9284"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Management Structure</w:t>
      </w:r>
    </w:p>
    <w:p w14:paraId="70E3B7AA" w14:textId="77777777" w:rsidR="008F058E" w:rsidRPr="00142DCB" w:rsidRDefault="008F058E" w:rsidP="008F058E">
      <w:pPr>
        <w:pStyle w:val="ListParagraph"/>
        <w:ind w:left="1440"/>
        <w:rPr>
          <w:rFonts w:ascii="Arial" w:hAnsi="Arial" w:cs="Arial"/>
          <w:b/>
          <w:sz w:val="23"/>
          <w:szCs w:val="23"/>
        </w:rPr>
      </w:pPr>
    </w:p>
    <w:p w14:paraId="6B09F7E1" w14:textId="77777777" w:rsidR="008F058E" w:rsidRPr="00142DCB" w:rsidRDefault="008F058E" w:rsidP="005E287A">
      <w:pPr>
        <w:pStyle w:val="ListParagraph"/>
        <w:numPr>
          <w:ilvl w:val="3"/>
          <w:numId w:val="44"/>
        </w:numPr>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This is a project under the lead</w:t>
      </w:r>
      <w:r>
        <w:rPr>
          <w:rFonts w:ascii="Arial" w:eastAsia="Calibri" w:hAnsi="Arial" w:cs="Arial"/>
          <w:bCs/>
          <w:sz w:val="23"/>
          <w:szCs w:val="23"/>
        </w:rPr>
        <w:t>ership of the CCB</w:t>
      </w:r>
      <w:r w:rsidRPr="00142DCB">
        <w:rPr>
          <w:rFonts w:ascii="Arial" w:eastAsia="Calibri" w:hAnsi="Arial" w:cs="Arial"/>
          <w:bCs/>
          <w:sz w:val="23"/>
          <w:szCs w:val="23"/>
        </w:rPr>
        <w:t xml:space="preserve">, which will manage the </w:t>
      </w:r>
      <w:r>
        <w:rPr>
          <w:rFonts w:ascii="Arial" w:eastAsia="Calibri" w:hAnsi="Arial" w:cs="Arial"/>
          <w:bCs/>
          <w:sz w:val="23"/>
          <w:szCs w:val="23"/>
        </w:rPr>
        <w:t xml:space="preserve">process via the Finance </w:t>
      </w:r>
      <w:r w:rsidRPr="00142DCB">
        <w:rPr>
          <w:rFonts w:ascii="Arial" w:eastAsia="Calibri" w:hAnsi="Arial" w:cs="Arial"/>
          <w:bCs/>
          <w:sz w:val="23"/>
          <w:szCs w:val="23"/>
        </w:rPr>
        <w:t xml:space="preserve">Department. The Service Provider’s Account Manager will report to the </w:t>
      </w:r>
      <w:r>
        <w:rPr>
          <w:rFonts w:ascii="Arial" w:eastAsia="Calibri" w:hAnsi="Arial" w:cs="Arial"/>
          <w:bCs/>
          <w:sz w:val="23"/>
          <w:szCs w:val="23"/>
        </w:rPr>
        <w:t xml:space="preserve">Chief Financial Officer </w:t>
      </w:r>
      <w:r w:rsidRPr="00142DCB">
        <w:rPr>
          <w:rFonts w:ascii="Arial" w:eastAsia="Calibri" w:hAnsi="Arial" w:cs="Arial"/>
          <w:bCs/>
          <w:sz w:val="23"/>
          <w:szCs w:val="23"/>
        </w:rPr>
        <w:t>or the person (s) duly delegated.</w:t>
      </w:r>
    </w:p>
    <w:p w14:paraId="78776E24" w14:textId="77777777" w:rsidR="008F058E" w:rsidRPr="00142DCB" w:rsidRDefault="008F058E" w:rsidP="005E287A">
      <w:pPr>
        <w:numPr>
          <w:ilvl w:val="2"/>
          <w:numId w:val="44"/>
        </w:numPr>
        <w:autoSpaceDE w:val="0"/>
        <w:autoSpaceDN w:val="0"/>
        <w:adjustRightInd w:val="0"/>
        <w:spacing w:line="360" w:lineRule="auto"/>
        <w:ind w:left="1418" w:firstLine="0"/>
        <w:rPr>
          <w:rFonts w:ascii="Arial" w:eastAsia="Calibri" w:hAnsi="Arial" w:cs="Arial"/>
          <w:bCs/>
          <w:sz w:val="23"/>
          <w:szCs w:val="23"/>
        </w:rPr>
      </w:pPr>
      <w:r>
        <w:rPr>
          <w:rFonts w:ascii="Arial" w:eastAsia="Calibri" w:hAnsi="Arial" w:cs="Arial"/>
          <w:bCs/>
          <w:sz w:val="23"/>
          <w:szCs w:val="23"/>
        </w:rPr>
        <w:t xml:space="preserve">The Castle Control Board </w:t>
      </w:r>
      <w:r w:rsidRPr="00142DCB">
        <w:rPr>
          <w:rFonts w:ascii="Arial" w:eastAsia="Calibri" w:hAnsi="Arial" w:cs="Arial"/>
          <w:bCs/>
          <w:sz w:val="23"/>
          <w:szCs w:val="23"/>
        </w:rPr>
        <w:t>reserves the right to review and change the management team</w:t>
      </w:r>
      <w:r>
        <w:rPr>
          <w:rFonts w:ascii="Arial" w:eastAsia="Calibri" w:hAnsi="Arial" w:cs="Arial"/>
          <w:bCs/>
          <w:sz w:val="23"/>
          <w:szCs w:val="23"/>
        </w:rPr>
        <w:t>.</w:t>
      </w:r>
    </w:p>
    <w:p w14:paraId="18C96194" w14:textId="77777777" w:rsidR="008F058E" w:rsidRPr="00142DCB" w:rsidRDefault="008F058E" w:rsidP="008F058E">
      <w:pPr>
        <w:pStyle w:val="ListParagraph"/>
        <w:ind w:left="1440"/>
        <w:rPr>
          <w:rFonts w:ascii="Arial" w:hAnsi="Arial" w:cs="Arial"/>
          <w:b/>
          <w:sz w:val="23"/>
          <w:szCs w:val="23"/>
        </w:rPr>
      </w:pPr>
    </w:p>
    <w:p w14:paraId="00B1200B"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Contract Period</w:t>
      </w:r>
    </w:p>
    <w:p w14:paraId="2626FF18" w14:textId="77777777" w:rsidR="008F058E" w:rsidRPr="00142DCB" w:rsidRDefault="008F058E" w:rsidP="008F058E">
      <w:pPr>
        <w:pStyle w:val="ListParagraph"/>
        <w:ind w:left="1440"/>
        <w:rPr>
          <w:rFonts w:ascii="Arial" w:hAnsi="Arial" w:cs="Arial"/>
          <w:b/>
          <w:sz w:val="23"/>
          <w:szCs w:val="23"/>
        </w:rPr>
      </w:pPr>
    </w:p>
    <w:p w14:paraId="4114FEEE"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4.8.1</w:t>
      </w:r>
      <w:r w:rsidRPr="00142DCB">
        <w:rPr>
          <w:rFonts w:ascii="Arial" w:eastAsia="Calibri" w:hAnsi="Arial" w:cs="Arial"/>
          <w:bCs/>
          <w:sz w:val="23"/>
          <w:szCs w:val="23"/>
        </w:rPr>
        <w:tab/>
        <w:t>The contract period for this project is three</w:t>
      </w:r>
      <w:r>
        <w:rPr>
          <w:rFonts w:ascii="Arial" w:eastAsia="Calibri" w:hAnsi="Arial" w:cs="Arial"/>
          <w:bCs/>
          <w:sz w:val="23"/>
          <w:szCs w:val="23"/>
        </w:rPr>
        <w:t xml:space="preserve"> (03)</w:t>
      </w:r>
      <w:r w:rsidRPr="00142DCB">
        <w:rPr>
          <w:rFonts w:ascii="Arial" w:eastAsia="Calibri" w:hAnsi="Arial" w:cs="Arial"/>
          <w:bCs/>
          <w:sz w:val="23"/>
          <w:szCs w:val="23"/>
        </w:rPr>
        <w:t xml:space="preserve"> years.</w:t>
      </w:r>
    </w:p>
    <w:p w14:paraId="5D84D32D" w14:textId="77777777" w:rsidR="008F058E" w:rsidRPr="00142DCB" w:rsidRDefault="008F058E" w:rsidP="008F058E">
      <w:pPr>
        <w:pStyle w:val="ListParagraph"/>
        <w:ind w:left="1440"/>
        <w:rPr>
          <w:rFonts w:ascii="Arial" w:hAnsi="Arial" w:cs="Arial"/>
          <w:b/>
          <w:sz w:val="23"/>
          <w:szCs w:val="23"/>
        </w:rPr>
      </w:pPr>
    </w:p>
    <w:p w14:paraId="4BA65E48"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Specific Terms and Condition</w:t>
      </w:r>
    </w:p>
    <w:p w14:paraId="487BD070" w14:textId="77777777" w:rsidR="008F058E" w:rsidRPr="00142DCB" w:rsidRDefault="008F058E" w:rsidP="008F058E">
      <w:pPr>
        <w:pStyle w:val="ListParagraph"/>
        <w:ind w:left="1440"/>
        <w:rPr>
          <w:rFonts w:ascii="Arial" w:hAnsi="Arial" w:cs="Arial"/>
          <w:b/>
          <w:sz w:val="23"/>
          <w:szCs w:val="23"/>
        </w:rPr>
      </w:pPr>
    </w:p>
    <w:p w14:paraId="50F84230" w14:textId="77777777" w:rsidR="008F058E" w:rsidRPr="00142DCB" w:rsidRDefault="008F058E" w:rsidP="008F058E">
      <w:pPr>
        <w:pStyle w:val="ListParagraph"/>
        <w:ind w:left="1440"/>
        <w:rPr>
          <w:rFonts w:ascii="Arial" w:hAnsi="Arial" w:cs="Arial"/>
          <w:bCs/>
          <w:sz w:val="23"/>
          <w:szCs w:val="23"/>
          <w:lang w:val="en-ZA"/>
        </w:rPr>
      </w:pPr>
      <w:r w:rsidRPr="00142DCB">
        <w:rPr>
          <w:rFonts w:ascii="Arial" w:hAnsi="Arial" w:cs="Arial"/>
          <w:sz w:val="23"/>
          <w:szCs w:val="23"/>
        </w:rPr>
        <w:t>4.9.1</w:t>
      </w:r>
      <w:r w:rsidRPr="00142DCB">
        <w:rPr>
          <w:rFonts w:ascii="Arial" w:hAnsi="Arial" w:cs="Arial"/>
          <w:sz w:val="23"/>
          <w:szCs w:val="23"/>
        </w:rPr>
        <w:tab/>
      </w:r>
      <w:r w:rsidRPr="00142DCB">
        <w:rPr>
          <w:rFonts w:ascii="Arial" w:hAnsi="Arial" w:cs="Arial"/>
          <w:bCs/>
          <w:sz w:val="23"/>
          <w:szCs w:val="23"/>
          <w:lang w:val="en-ZA"/>
        </w:rPr>
        <w:t>The Service Provider is required to:</w:t>
      </w:r>
    </w:p>
    <w:p w14:paraId="5F0FFBAF" w14:textId="77777777" w:rsidR="008F058E" w:rsidRPr="009018BF" w:rsidRDefault="008F058E" w:rsidP="008F058E">
      <w:pPr>
        <w:rPr>
          <w:rFonts w:ascii="Arial" w:hAnsi="Arial" w:cs="Arial"/>
          <w:bCs/>
          <w:sz w:val="23"/>
          <w:szCs w:val="23"/>
          <w:lang w:val="en-ZA"/>
        </w:rPr>
      </w:pPr>
    </w:p>
    <w:p w14:paraId="03375706" w14:textId="77777777" w:rsidR="008F058E" w:rsidRDefault="008F058E" w:rsidP="008F058E">
      <w:pPr>
        <w:numPr>
          <w:ilvl w:val="0"/>
          <w:numId w:val="9"/>
        </w:numPr>
        <w:autoSpaceDE w:val="0"/>
        <w:autoSpaceDN w:val="0"/>
        <w:adjustRightInd w:val="0"/>
        <w:spacing w:line="360" w:lineRule="auto"/>
        <w:ind w:left="2268" w:hanging="850"/>
        <w:rPr>
          <w:rFonts w:ascii="Arial" w:eastAsia="Calibri" w:hAnsi="Arial" w:cs="Arial"/>
          <w:bCs/>
          <w:sz w:val="23"/>
          <w:szCs w:val="23"/>
        </w:rPr>
      </w:pPr>
      <w:r w:rsidRPr="00142DCB">
        <w:rPr>
          <w:rFonts w:ascii="Arial" w:eastAsia="Calibri" w:hAnsi="Arial" w:cs="Arial"/>
          <w:bCs/>
          <w:sz w:val="23"/>
          <w:szCs w:val="23"/>
        </w:rPr>
        <w:t xml:space="preserve">Pay the monthly fee and it will be equivalent to 7.5% of the monthly turnover made through operation of the retail spaces as well as ad-hoc catering services rendered for the </w:t>
      </w:r>
      <w:r>
        <w:rPr>
          <w:rFonts w:ascii="Arial" w:eastAsia="Calibri" w:hAnsi="Arial" w:cs="Arial"/>
          <w:bCs/>
          <w:sz w:val="23"/>
          <w:szCs w:val="23"/>
        </w:rPr>
        <w:t>CCB</w:t>
      </w:r>
      <w:r w:rsidRPr="00142DCB">
        <w:rPr>
          <w:rFonts w:ascii="Arial" w:eastAsia="Calibri" w:hAnsi="Arial" w:cs="Arial"/>
          <w:bCs/>
          <w:sz w:val="23"/>
          <w:szCs w:val="23"/>
        </w:rPr>
        <w:t>.</w:t>
      </w:r>
    </w:p>
    <w:p w14:paraId="7D122A9D" w14:textId="77777777" w:rsidR="008F058E" w:rsidRDefault="008F058E" w:rsidP="008F058E">
      <w:pPr>
        <w:numPr>
          <w:ilvl w:val="0"/>
          <w:numId w:val="9"/>
        </w:numPr>
        <w:autoSpaceDE w:val="0"/>
        <w:autoSpaceDN w:val="0"/>
        <w:adjustRightInd w:val="0"/>
        <w:spacing w:line="360" w:lineRule="auto"/>
        <w:ind w:left="2268" w:hanging="850"/>
        <w:rPr>
          <w:rFonts w:ascii="Arial" w:eastAsia="Calibri" w:hAnsi="Arial" w:cs="Arial"/>
          <w:bCs/>
          <w:sz w:val="23"/>
          <w:szCs w:val="23"/>
        </w:rPr>
      </w:pPr>
      <w:r>
        <w:rPr>
          <w:rFonts w:ascii="Arial" w:eastAsia="Calibri" w:hAnsi="Arial" w:cs="Arial"/>
          <w:bCs/>
          <w:sz w:val="23"/>
          <w:szCs w:val="23"/>
        </w:rPr>
        <w:t xml:space="preserve">The CCB may revise the monthly fee during the winter season to 4.5% of the </w:t>
      </w:r>
      <w:r w:rsidR="0045573B">
        <w:rPr>
          <w:rFonts w:ascii="Arial" w:eastAsia="Calibri" w:hAnsi="Arial" w:cs="Arial"/>
          <w:bCs/>
          <w:sz w:val="23"/>
          <w:szCs w:val="23"/>
        </w:rPr>
        <w:t xml:space="preserve">monthly </w:t>
      </w:r>
      <w:r>
        <w:rPr>
          <w:rFonts w:ascii="Arial" w:eastAsia="Calibri" w:hAnsi="Arial" w:cs="Arial"/>
          <w:bCs/>
          <w:sz w:val="23"/>
          <w:szCs w:val="23"/>
        </w:rPr>
        <w:t>turnover. The fee for the ad hoc events remains at 7.5% of turnover throughout the duration of the contract.</w:t>
      </w:r>
    </w:p>
    <w:p w14:paraId="3CF9B409" w14:textId="77777777" w:rsidR="008F058E" w:rsidRPr="009018BF" w:rsidRDefault="008F058E" w:rsidP="008F058E">
      <w:pPr>
        <w:autoSpaceDE w:val="0"/>
        <w:autoSpaceDN w:val="0"/>
        <w:adjustRightInd w:val="0"/>
        <w:spacing w:line="360" w:lineRule="auto"/>
        <w:ind w:left="2268"/>
        <w:rPr>
          <w:rFonts w:ascii="Arial" w:eastAsia="Calibri" w:hAnsi="Arial" w:cs="Arial"/>
          <w:bCs/>
          <w:sz w:val="23"/>
          <w:szCs w:val="23"/>
        </w:rPr>
      </w:pPr>
    </w:p>
    <w:p w14:paraId="527C9682" w14:textId="77777777" w:rsidR="008F058E" w:rsidRPr="009018BF" w:rsidRDefault="008F058E" w:rsidP="008F058E">
      <w:pPr>
        <w:numPr>
          <w:ilvl w:val="0"/>
          <w:numId w:val="9"/>
        </w:numPr>
        <w:autoSpaceDE w:val="0"/>
        <w:autoSpaceDN w:val="0"/>
        <w:adjustRightInd w:val="0"/>
        <w:spacing w:line="360" w:lineRule="auto"/>
        <w:ind w:left="2268" w:hanging="850"/>
        <w:rPr>
          <w:rFonts w:ascii="Arial" w:eastAsia="Calibri" w:hAnsi="Arial" w:cs="Arial"/>
          <w:b/>
          <w:bCs/>
          <w:sz w:val="23"/>
          <w:szCs w:val="23"/>
        </w:rPr>
      </w:pPr>
      <w:r w:rsidRPr="00142DCB">
        <w:rPr>
          <w:rFonts w:ascii="Arial" w:eastAsia="Calibri" w:hAnsi="Arial" w:cs="Arial"/>
          <w:sz w:val="23"/>
          <w:szCs w:val="23"/>
        </w:rPr>
        <w:t>Pay monthly fee on the first day of each month.</w:t>
      </w:r>
    </w:p>
    <w:p w14:paraId="10A6DFE2" w14:textId="77777777" w:rsidR="008F058E" w:rsidRPr="009018BF" w:rsidRDefault="008F058E" w:rsidP="008F058E">
      <w:pPr>
        <w:autoSpaceDE w:val="0"/>
        <w:autoSpaceDN w:val="0"/>
        <w:adjustRightInd w:val="0"/>
        <w:spacing w:line="360" w:lineRule="auto"/>
        <w:rPr>
          <w:rFonts w:ascii="Arial" w:eastAsia="Calibri" w:hAnsi="Arial" w:cs="Arial"/>
          <w:b/>
          <w:bCs/>
          <w:sz w:val="23"/>
          <w:szCs w:val="23"/>
        </w:rPr>
      </w:pPr>
    </w:p>
    <w:p w14:paraId="6CE78EBB" w14:textId="77777777" w:rsidR="008F058E" w:rsidRPr="009018BF" w:rsidRDefault="008F058E" w:rsidP="008F058E">
      <w:pPr>
        <w:numPr>
          <w:ilvl w:val="0"/>
          <w:numId w:val="9"/>
        </w:numPr>
        <w:autoSpaceDE w:val="0"/>
        <w:autoSpaceDN w:val="0"/>
        <w:adjustRightInd w:val="0"/>
        <w:spacing w:line="360" w:lineRule="auto"/>
        <w:ind w:left="2268" w:hanging="850"/>
        <w:rPr>
          <w:rFonts w:ascii="Arial" w:eastAsia="Calibri" w:hAnsi="Arial" w:cs="Arial"/>
          <w:b/>
          <w:bCs/>
          <w:sz w:val="23"/>
          <w:szCs w:val="23"/>
        </w:rPr>
      </w:pPr>
      <w:r>
        <w:rPr>
          <w:rFonts w:ascii="Arial" w:eastAsia="Calibri" w:hAnsi="Arial" w:cs="Arial"/>
          <w:sz w:val="23"/>
          <w:szCs w:val="23"/>
        </w:rPr>
        <w:t>To give the CCB</w:t>
      </w:r>
      <w:r w:rsidRPr="00142DCB">
        <w:rPr>
          <w:rFonts w:ascii="Arial" w:eastAsia="Calibri" w:hAnsi="Arial" w:cs="Arial"/>
          <w:sz w:val="23"/>
          <w:szCs w:val="23"/>
        </w:rPr>
        <w:t xml:space="preserve"> access to Point of Sale or Cash Register to enable invoicing at the end of each month.</w:t>
      </w:r>
    </w:p>
    <w:p w14:paraId="0A5B8D87" w14:textId="77777777" w:rsidR="008F058E" w:rsidRPr="00142DCB" w:rsidRDefault="008F058E" w:rsidP="008F058E">
      <w:pPr>
        <w:autoSpaceDE w:val="0"/>
        <w:autoSpaceDN w:val="0"/>
        <w:adjustRightInd w:val="0"/>
        <w:spacing w:line="360" w:lineRule="auto"/>
        <w:ind w:left="2268"/>
        <w:rPr>
          <w:rFonts w:ascii="Arial" w:eastAsia="Calibri" w:hAnsi="Arial" w:cs="Arial"/>
          <w:b/>
          <w:bCs/>
          <w:sz w:val="23"/>
          <w:szCs w:val="23"/>
        </w:rPr>
      </w:pPr>
    </w:p>
    <w:p w14:paraId="7551359A"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b/>
          <w:bCs/>
          <w:sz w:val="23"/>
          <w:szCs w:val="23"/>
        </w:rPr>
      </w:pPr>
      <w:r w:rsidRPr="00142DCB">
        <w:rPr>
          <w:rFonts w:ascii="Arial" w:eastAsia="Calibri" w:hAnsi="Arial" w:cs="Arial"/>
          <w:sz w:val="23"/>
          <w:szCs w:val="23"/>
        </w:rPr>
        <w:t>To ensure that Point of sale or cash register is immediately available upon occupation</w:t>
      </w:r>
      <w:r>
        <w:rPr>
          <w:rFonts w:ascii="Arial" w:eastAsia="Calibri" w:hAnsi="Arial" w:cs="Arial"/>
          <w:sz w:val="23"/>
          <w:szCs w:val="23"/>
        </w:rPr>
        <w:t>.</w:t>
      </w:r>
    </w:p>
    <w:p w14:paraId="478252AD" w14:textId="77777777" w:rsidR="008F058E" w:rsidRDefault="008F058E" w:rsidP="008F058E">
      <w:pPr>
        <w:pStyle w:val="ListParagraph"/>
        <w:rPr>
          <w:rFonts w:ascii="Arial" w:eastAsia="Calibri" w:hAnsi="Arial" w:cs="Arial"/>
          <w:b/>
          <w:bCs/>
          <w:sz w:val="23"/>
          <w:szCs w:val="23"/>
        </w:rPr>
      </w:pPr>
    </w:p>
    <w:p w14:paraId="6DAA88E4"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Ensure the liquor licence is valid for the period of the lease term.</w:t>
      </w:r>
    </w:p>
    <w:p w14:paraId="42528F0F" w14:textId="77777777" w:rsidR="008F058E" w:rsidRPr="009018BF" w:rsidRDefault="008F058E" w:rsidP="008F058E">
      <w:pPr>
        <w:autoSpaceDE w:val="0"/>
        <w:autoSpaceDN w:val="0"/>
        <w:adjustRightInd w:val="0"/>
        <w:spacing w:line="360" w:lineRule="auto"/>
        <w:rPr>
          <w:rFonts w:ascii="Arial" w:eastAsia="Calibri" w:hAnsi="Arial" w:cs="Arial"/>
          <w:b/>
          <w:bCs/>
          <w:sz w:val="23"/>
          <w:szCs w:val="23"/>
        </w:rPr>
      </w:pPr>
    </w:p>
    <w:p w14:paraId="74471294" w14:textId="77777777" w:rsidR="008F058E" w:rsidRPr="009018BF"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Conduct business in a courteous and professional manner. </w:t>
      </w:r>
    </w:p>
    <w:p w14:paraId="65A0B9B0"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the necessary documentation as requested prior to the Restaurant, Coffee Shop and Cafeteria Service contract being awarded. </w:t>
      </w:r>
    </w:p>
    <w:p w14:paraId="620093F0"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Comply with all relevant employment legislations and applicable bargaining council agreements, including UIF, PAYE, etc. </w:t>
      </w:r>
      <w:r w:rsidRPr="00142DCB">
        <w:rPr>
          <w:rFonts w:ascii="Arial" w:eastAsia="Calibri" w:hAnsi="Arial" w:cs="Arial"/>
          <w:b/>
          <w:bCs/>
          <w:sz w:val="23"/>
          <w:szCs w:val="23"/>
        </w:rPr>
        <w:t xml:space="preserve">Proof to be submitted within 14 days from awarding the contract by the successful Service Provider. </w:t>
      </w:r>
    </w:p>
    <w:p w14:paraId="4B3859D2"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4BDA9BE3"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Ensure that all personnel working under this contract are in good health and pose no risk to a</w:t>
      </w:r>
      <w:r>
        <w:rPr>
          <w:rFonts w:ascii="Arial" w:eastAsia="Calibri" w:hAnsi="Arial" w:cs="Arial"/>
          <w:sz w:val="23"/>
          <w:szCs w:val="23"/>
        </w:rPr>
        <w:t>ny personnel in the Castle of Good Hope</w:t>
      </w:r>
      <w:r w:rsidRPr="00142DCB">
        <w:rPr>
          <w:rFonts w:ascii="Arial" w:eastAsia="Calibri" w:hAnsi="Arial" w:cs="Arial"/>
          <w:sz w:val="23"/>
          <w:szCs w:val="23"/>
        </w:rPr>
        <w:t xml:space="preserve">. </w:t>
      </w:r>
    </w:p>
    <w:p w14:paraId="1C9B4210"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B421730"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Comply with the Castle of Good Hope</w:t>
      </w:r>
      <w:r w:rsidR="006B4D0F">
        <w:rPr>
          <w:rFonts w:ascii="Arial" w:eastAsia="Calibri" w:hAnsi="Arial" w:cs="Arial"/>
          <w:sz w:val="23"/>
          <w:szCs w:val="23"/>
        </w:rPr>
        <w:t>, Castle Control Board and Department of Defence’s</w:t>
      </w:r>
      <w:r w:rsidRPr="00142DCB">
        <w:rPr>
          <w:rFonts w:ascii="Arial" w:eastAsia="Calibri" w:hAnsi="Arial" w:cs="Arial"/>
          <w:sz w:val="23"/>
          <w:szCs w:val="23"/>
        </w:rPr>
        <w:t xml:space="preserve"> security and emergency policies, procedures and regulations. </w:t>
      </w:r>
    </w:p>
    <w:p w14:paraId="018048D5"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3176D64B"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work performed and all vehicles, plant and equipment brought onto or used on site will be into compliance with the Occupational Health and Safety Act of 85 of 1993 and any Regulations promulgated in terms of this Act and the standard </w:t>
      </w:r>
      <w:r>
        <w:rPr>
          <w:rFonts w:ascii="Arial" w:eastAsia="Calibri" w:hAnsi="Arial" w:cs="Arial"/>
          <w:sz w:val="23"/>
          <w:szCs w:val="23"/>
        </w:rPr>
        <w:t>instructions of the Castle Control Board.</w:t>
      </w:r>
      <w:r w:rsidRPr="00142DCB">
        <w:rPr>
          <w:rFonts w:ascii="Arial" w:eastAsia="Calibri" w:hAnsi="Arial" w:cs="Arial"/>
          <w:sz w:val="23"/>
          <w:szCs w:val="23"/>
        </w:rPr>
        <w:t xml:space="preserve"> </w:t>
      </w:r>
    </w:p>
    <w:p w14:paraId="3707B697" w14:textId="77777777" w:rsidR="008F058E" w:rsidRPr="00142DCB" w:rsidRDefault="008F058E" w:rsidP="008F058E">
      <w:pPr>
        <w:ind w:left="2268" w:hanging="850"/>
        <w:contextualSpacing/>
        <w:rPr>
          <w:rFonts w:ascii="Arial" w:hAnsi="Arial" w:cs="Arial"/>
          <w:sz w:val="23"/>
          <w:szCs w:val="23"/>
        </w:rPr>
      </w:pPr>
    </w:p>
    <w:p w14:paraId="3DF49ECD" w14:textId="77777777" w:rsidR="008F058E"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work performed are in accordance with Foodstuffs, Cosmetics and Disinfectants Act, 1972 (Act 54 of 1972) and the regulations is issued under this Act, that’s Regulation 962. </w:t>
      </w:r>
    </w:p>
    <w:p w14:paraId="6C7CFBD5" w14:textId="77777777" w:rsidR="006B4D0F" w:rsidRDefault="006B4D0F" w:rsidP="006B4D0F">
      <w:pPr>
        <w:pStyle w:val="ListParagraph"/>
        <w:rPr>
          <w:rFonts w:ascii="Arial" w:eastAsia="Calibri" w:hAnsi="Arial" w:cs="Arial"/>
          <w:sz w:val="23"/>
          <w:szCs w:val="23"/>
        </w:rPr>
      </w:pPr>
    </w:p>
    <w:p w14:paraId="11D600A9" w14:textId="77777777" w:rsidR="006B4D0F" w:rsidRDefault="006B4D0F"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Ensure all improvements comply with the South Africa Heritage Resources Agency requirements for national heritage sites.</w:t>
      </w:r>
    </w:p>
    <w:p w14:paraId="59E4049F" w14:textId="77777777" w:rsidR="006B4D0F" w:rsidRDefault="006B4D0F" w:rsidP="006B4D0F">
      <w:pPr>
        <w:pStyle w:val="ListParagraph"/>
        <w:rPr>
          <w:rFonts w:ascii="Arial" w:eastAsia="Calibri" w:hAnsi="Arial" w:cs="Arial"/>
          <w:sz w:val="23"/>
          <w:szCs w:val="23"/>
        </w:rPr>
      </w:pPr>
    </w:p>
    <w:p w14:paraId="1B922E91" w14:textId="77777777" w:rsidR="006B4D0F" w:rsidRPr="00142DCB" w:rsidRDefault="006B4D0F"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All building improvements are discussed with the CCB Heritage Manager, are documented and approved by the CCB Chief Executive Officer.</w:t>
      </w:r>
    </w:p>
    <w:p w14:paraId="52112C3E"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77DB2FDF"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Maintain its equipment in good order so as to</w:t>
      </w:r>
      <w:r>
        <w:rPr>
          <w:rFonts w:ascii="Arial" w:eastAsia="Calibri" w:hAnsi="Arial" w:cs="Arial"/>
          <w:sz w:val="23"/>
          <w:szCs w:val="23"/>
        </w:rPr>
        <w:t xml:space="preserve"> comply with the </w:t>
      </w:r>
      <w:r w:rsidRPr="00142DCB">
        <w:rPr>
          <w:rFonts w:ascii="Arial" w:eastAsia="Calibri" w:hAnsi="Arial" w:cs="Arial"/>
          <w:sz w:val="23"/>
          <w:szCs w:val="23"/>
        </w:rPr>
        <w:t xml:space="preserve">occupational health and safety standards. </w:t>
      </w:r>
    </w:p>
    <w:p w14:paraId="2EC866B0"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59183E56"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personnel working under this contract are adequately trained prior to the commencement of the contract. </w:t>
      </w:r>
    </w:p>
    <w:p w14:paraId="121C3F43" w14:textId="77777777" w:rsidR="008F058E" w:rsidRPr="009D1A76"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all personnel working under this contract with uniforms, which state the name of the Service Provider and that can be clearly identified from other </w:t>
      </w:r>
      <w:r>
        <w:rPr>
          <w:rFonts w:ascii="Arial" w:eastAsia="Calibri" w:hAnsi="Arial" w:cs="Arial"/>
          <w:sz w:val="23"/>
          <w:szCs w:val="23"/>
        </w:rPr>
        <w:t xml:space="preserve">Service Providers, CCB </w:t>
      </w:r>
      <w:r w:rsidRPr="00142DCB">
        <w:rPr>
          <w:rFonts w:ascii="Arial" w:eastAsia="Calibri" w:hAnsi="Arial" w:cs="Arial"/>
          <w:sz w:val="23"/>
          <w:szCs w:val="23"/>
        </w:rPr>
        <w:t>p</w:t>
      </w:r>
      <w:r>
        <w:rPr>
          <w:rFonts w:ascii="Arial" w:eastAsia="Calibri" w:hAnsi="Arial" w:cs="Arial"/>
          <w:sz w:val="23"/>
          <w:szCs w:val="23"/>
        </w:rPr>
        <w:t xml:space="preserve">ersonnel, etc. The CCB </w:t>
      </w:r>
      <w:r w:rsidRPr="00142DCB">
        <w:rPr>
          <w:rFonts w:ascii="Arial" w:eastAsia="Calibri" w:hAnsi="Arial" w:cs="Arial"/>
          <w:sz w:val="23"/>
          <w:szCs w:val="23"/>
        </w:rPr>
        <w:t xml:space="preserve">reserves the right to order the immediate removal of a staff member that does not adhere to this arrangement. </w:t>
      </w:r>
    </w:p>
    <w:p w14:paraId="60B3B4E5"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all personnel working under this contract with adequate and appropriate Personal Protective Equipment (PPE) and clothing and to ensure these items are worn at all times. </w:t>
      </w:r>
    </w:p>
    <w:p w14:paraId="692FA0F0"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633DF8AB"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Ensure that</w:t>
      </w:r>
      <w:r>
        <w:rPr>
          <w:rFonts w:ascii="Arial" w:eastAsia="Calibri" w:hAnsi="Arial" w:cs="Arial"/>
          <w:sz w:val="23"/>
          <w:szCs w:val="23"/>
        </w:rPr>
        <w:t xml:space="preserve"> the CCB </w:t>
      </w:r>
      <w:r w:rsidRPr="00142DCB">
        <w:rPr>
          <w:rFonts w:ascii="Arial" w:eastAsia="Calibri" w:hAnsi="Arial" w:cs="Arial"/>
          <w:sz w:val="23"/>
          <w:szCs w:val="23"/>
        </w:rPr>
        <w:t>is informed of any removal and replacement of personnel. For sec</w:t>
      </w:r>
      <w:r>
        <w:rPr>
          <w:rFonts w:ascii="Arial" w:eastAsia="Calibri" w:hAnsi="Arial" w:cs="Arial"/>
          <w:sz w:val="23"/>
          <w:szCs w:val="23"/>
        </w:rPr>
        <w:t xml:space="preserve">urity reasons, the CCB </w:t>
      </w:r>
      <w:r w:rsidRPr="00142DCB">
        <w:rPr>
          <w:rFonts w:ascii="Arial" w:eastAsia="Calibri" w:hAnsi="Arial" w:cs="Arial"/>
          <w:sz w:val="23"/>
          <w:szCs w:val="23"/>
        </w:rPr>
        <w:t>reserves the right to vet all personnel working under this contract. The staff shall be subjected to a securit</w:t>
      </w:r>
      <w:r>
        <w:rPr>
          <w:rFonts w:ascii="Arial" w:eastAsia="Calibri" w:hAnsi="Arial" w:cs="Arial"/>
          <w:sz w:val="23"/>
          <w:szCs w:val="23"/>
        </w:rPr>
        <w:t>y audit performed by the CCB</w:t>
      </w:r>
      <w:r w:rsidRPr="00142DCB">
        <w:rPr>
          <w:rFonts w:ascii="Arial" w:eastAsia="Calibri" w:hAnsi="Arial" w:cs="Arial"/>
          <w:sz w:val="23"/>
          <w:szCs w:val="23"/>
        </w:rPr>
        <w:t xml:space="preserve">. </w:t>
      </w:r>
    </w:p>
    <w:p w14:paraId="5B799E06"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63B02737"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Provide the services of pest control and general</w:t>
      </w:r>
      <w:r>
        <w:rPr>
          <w:rFonts w:ascii="Arial" w:eastAsia="Calibri" w:hAnsi="Arial" w:cs="Arial"/>
          <w:sz w:val="23"/>
          <w:szCs w:val="23"/>
        </w:rPr>
        <w:t xml:space="preserve"> cleanliness to the Restaurant and Coffee Shop</w:t>
      </w:r>
      <w:r w:rsidRPr="00142DCB">
        <w:rPr>
          <w:rFonts w:ascii="Arial" w:eastAsia="Calibri" w:hAnsi="Arial" w:cs="Arial"/>
          <w:sz w:val="23"/>
          <w:szCs w:val="23"/>
        </w:rPr>
        <w:t xml:space="preserve"> and surrounding areas at his/her own cost. </w:t>
      </w:r>
    </w:p>
    <w:p w14:paraId="77DD5D6A"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255B60E"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Demonstrate his mo</w:t>
      </w:r>
      <w:r>
        <w:rPr>
          <w:rFonts w:ascii="Arial" w:eastAsia="Calibri" w:hAnsi="Arial" w:cs="Arial"/>
          <w:sz w:val="23"/>
          <w:szCs w:val="23"/>
        </w:rPr>
        <w:t>dus operandi to the CCB</w:t>
      </w:r>
      <w:r w:rsidRPr="00142DCB">
        <w:rPr>
          <w:rFonts w:ascii="Arial" w:eastAsia="Calibri" w:hAnsi="Arial" w:cs="Arial"/>
          <w:sz w:val="23"/>
          <w:szCs w:val="23"/>
        </w:rPr>
        <w:t xml:space="preserve"> with regards to supplies delivered to site. </w:t>
      </w:r>
    </w:p>
    <w:p w14:paraId="2D35E505"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79FB190" w14:textId="77777777" w:rsidR="008F058E" w:rsidRPr="00142DCB" w:rsidRDefault="008F058E" w:rsidP="008F058E">
      <w:pPr>
        <w:numPr>
          <w:ilvl w:val="0"/>
          <w:numId w:val="9"/>
        </w:numPr>
        <w:autoSpaceDE w:val="0"/>
        <w:autoSpaceDN w:val="0"/>
        <w:adjustRightInd w:val="0"/>
        <w:spacing w:line="360" w:lineRule="auto"/>
        <w:ind w:left="2268" w:hanging="850"/>
        <w:contextualSpacing/>
        <w:rPr>
          <w:rFonts w:ascii="Arial" w:eastAsia="Calibri" w:hAnsi="Arial" w:cs="Arial"/>
          <w:color w:val="000000"/>
          <w:sz w:val="23"/>
          <w:szCs w:val="23"/>
        </w:rPr>
      </w:pPr>
      <w:r w:rsidRPr="00142DCB">
        <w:rPr>
          <w:rFonts w:ascii="Arial" w:eastAsia="Calibri" w:hAnsi="Arial" w:cs="Arial"/>
          <w:color w:val="000000"/>
          <w:sz w:val="23"/>
          <w:szCs w:val="23"/>
        </w:rPr>
        <w:t xml:space="preserve">Provide an on-site manager, available at all times. </w:t>
      </w:r>
    </w:p>
    <w:p w14:paraId="146B8309" w14:textId="77777777" w:rsidR="008F058E" w:rsidRPr="00142DCB" w:rsidRDefault="008F058E" w:rsidP="008F058E">
      <w:pPr>
        <w:autoSpaceDE w:val="0"/>
        <w:autoSpaceDN w:val="0"/>
        <w:adjustRightInd w:val="0"/>
        <w:spacing w:line="360" w:lineRule="auto"/>
        <w:ind w:left="2268" w:hanging="850"/>
        <w:rPr>
          <w:rFonts w:ascii="Arial" w:eastAsia="Calibri" w:hAnsi="Arial" w:cs="Arial"/>
          <w:color w:val="000000"/>
          <w:sz w:val="23"/>
          <w:szCs w:val="23"/>
        </w:rPr>
      </w:pPr>
    </w:p>
    <w:p w14:paraId="7B8E99B4" w14:textId="77777777" w:rsidR="008F058E" w:rsidRPr="00142DCB" w:rsidRDefault="008F058E" w:rsidP="008F058E">
      <w:pPr>
        <w:numPr>
          <w:ilvl w:val="0"/>
          <w:numId w:val="9"/>
        </w:numPr>
        <w:autoSpaceDE w:val="0"/>
        <w:autoSpaceDN w:val="0"/>
        <w:adjustRightInd w:val="0"/>
        <w:spacing w:line="360" w:lineRule="auto"/>
        <w:ind w:left="2268" w:hanging="850"/>
        <w:contextualSpacing/>
        <w:rPr>
          <w:rFonts w:ascii="Arial" w:eastAsia="Calibri" w:hAnsi="Arial" w:cs="Arial"/>
          <w:sz w:val="23"/>
          <w:szCs w:val="23"/>
        </w:rPr>
      </w:pPr>
      <w:r w:rsidRPr="00142DCB">
        <w:rPr>
          <w:rFonts w:ascii="Arial" w:eastAsia="Calibri" w:hAnsi="Arial" w:cs="Arial"/>
          <w:sz w:val="23"/>
          <w:szCs w:val="23"/>
        </w:rPr>
        <w:t xml:space="preserve">Issue and circulate weekly and/or daily menus to visitors/clients/employees. </w:t>
      </w:r>
    </w:p>
    <w:p w14:paraId="28AB7964"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555CB37D"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Regard all information, documents and reports as confidential and may not be made available to any unauthorized person or institution without the</w:t>
      </w:r>
      <w:r>
        <w:rPr>
          <w:rFonts w:ascii="Arial" w:eastAsia="Calibri" w:hAnsi="Arial" w:cs="Arial"/>
          <w:bCs/>
          <w:color w:val="000000"/>
          <w:sz w:val="23"/>
          <w:szCs w:val="23"/>
        </w:rPr>
        <w:t xml:space="preserve"> written consent of the CCB</w:t>
      </w:r>
      <w:r w:rsidRPr="00142DCB">
        <w:rPr>
          <w:rFonts w:ascii="Arial" w:eastAsia="Calibri" w:hAnsi="Arial" w:cs="Arial"/>
          <w:bCs/>
          <w:color w:val="000000"/>
          <w:sz w:val="23"/>
          <w:szCs w:val="23"/>
        </w:rPr>
        <w:t>.</w:t>
      </w:r>
    </w:p>
    <w:p w14:paraId="605EAB29"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2AD91B30"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 xml:space="preserve">Entitled to general knowledge acquired in the execution of the agreement and may use it, provided that it shall not be </w:t>
      </w:r>
      <w:r>
        <w:rPr>
          <w:rFonts w:ascii="Arial" w:eastAsia="Calibri" w:hAnsi="Arial" w:cs="Arial"/>
          <w:bCs/>
          <w:color w:val="000000"/>
          <w:sz w:val="23"/>
          <w:szCs w:val="23"/>
        </w:rPr>
        <w:t>to the detriment of the CCB</w:t>
      </w:r>
      <w:r w:rsidRPr="00142DCB">
        <w:rPr>
          <w:rFonts w:ascii="Arial" w:eastAsia="Calibri" w:hAnsi="Arial" w:cs="Arial"/>
          <w:bCs/>
          <w:color w:val="000000"/>
          <w:sz w:val="23"/>
          <w:szCs w:val="23"/>
        </w:rPr>
        <w:t>.</w:t>
      </w:r>
    </w:p>
    <w:p w14:paraId="65F4CB5D"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7B2AA133" w14:textId="77777777" w:rsidR="008F058E" w:rsidRPr="009D1A76"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Comply with the Compensation for Occupational Injuries and Diseases Act, Occupational Health and Safety Act and their Regulations, as amended, from time to time. (Special note m</w:t>
      </w:r>
      <w:r>
        <w:rPr>
          <w:rFonts w:ascii="Arial" w:eastAsia="Calibri" w:hAnsi="Arial" w:cs="Arial"/>
          <w:bCs/>
          <w:color w:val="000000"/>
          <w:sz w:val="23"/>
          <w:szCs w:val="23"/>
        </w:rPr>
        <w:t>ust be taken of all CCB</w:t>
      </w:r>
      <w:r w:rsidRPr="00142DCB">
        <w:rPr>
          <w:rFonts w:ascii="Arial" w:eastAsia="Calibri" w:hAnsi="Arial" w:cs="Arial"/>
          <w:bCs/>
          <w:color w:val="000000"/>
          <w:sz w:val="23"/>
          <w:szCs w:val="23"/>
        </w:rPr>
        <w:t xml:space="preserve"> policies and procedures relevant to the service and compliance).</w:t>
      </w:r>
    </w:p>
    <w:p w14:paraId="2D770961"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 xml:space="preserve">Must comply with the minimum wage requirement as prescribed by law and all other Labour Relations Acts. </w:t>
      </w:r>
    </w:p>
    <w:p w14:paraId="4AAF9EC9"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Market the retail services at their own cost whi</w:t>
      </w:r>
      <w:r>
        <w:rPr>
          <w:rFonts w:ascii="Arial" w:eastAsia="Calibri" w:hAnsi="Arial" w:cs="Arial"/>
          <w:bCs/>
          <w:color w:val="000000"/>
          <w:sz w:val="23"/>
          <w:szCs w:val="23"/>
        </w:rPr>
        <w:t>le benefitting from the Castle of Good Hope</w:t>
      </w:r>
      <w:r w:rsidRPr="00142DCB">
        <w:rPr>
          <w:rFonts w:ascii="Arial" w:eastAsia="Calibri" w:hAnsi="Arial" w:cs="Arial"/>
          <w:bCs/>
          <w:color w:val="000000"/>
          <w:sz w:val="23"/>
          <w:szCs w:val="23"/>
        </w:rPr>
        <w:t>’s brand</w:t>
      </w:r>
      <w:r>
        <w:rPr>
          <w:rFonts w:ascii="Arial" w:eastAsia="Calibri" w:hAnsi="Arial" w:cs="Arial"/>
          <w:bCs/>
          <w:color w:val="000000"/>
          <w:sz w:val="23"/>
          <w:szCs w:val="23"/>
        </w:rPr>
        <w:t>.</w:t>
      </w:r>
    </w:p>
    <w:p w14:paraId="4E6B68F9"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09A6FE23"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Pr>
          <w:rFonts w:ascii="Arial" w:eastAsia="Calibri" w:hAnsi="Arial" w:cs="Arial"/>
          <w:bCs/>
          <w:color w:val="000000"/>
          <w:sz w:val="23"/>
          <w:szCs w:val="23"/>
        </w:rPr>
        <w:t>Utilise Castle of Good Hope</w:t>
      </w:r>
      <w:r w:rsidRPr="00142DCB">
        <w:rPr>
          <w:rFonts w:ascii="Arial" w:eastAsia="Calibri" w:hAnsi="Arial" w:cs="Arial"/>
          <w:bCs/>
          <w:color w:val="000000"/>
          <w:sz w:val="23"/>
          <w:szCs w:val="23"/>
        </w:rPr>
        <w:t xml:space="preserve"> facilities provided and </w:t>
      </w:r>
      <w:r>
        <w:rPr>
          <w:rFonts w:ascii="Arial" w:eastAsia="Calibri" w:hAnsi="Arial" w:cs="Arial"/>
          <w:bCs/>
          <w:color w:val="000000"/>
          <w:sz w:val="23"/>
          <w:szCs w:val="23"/>
        </w:rPr>
        <w:t xml:space="preserve">they </w:t>
      </w:r>
      <w:r w:rsidRPr="00142DCB">
        <w:rPr>
          <w:rFonts w:ascii="Arial" w:eastAsia="Calibri" w:hAnsi="Arial" w:cs="Arial"/>
          <w:bCs/>
          <w:color w:val="000000"/>
          <w:sz w:val="23"/>
          <w:szCs w:val="23"/>
        </w:rPr>
        <w:t>will be responsible for damage and repairs (not due to wear and tear)</w:t>
      </w:r>
      <w:r>
        <w:rPr>
          <w:rFonts w:ascii="Arial" w:eastAsia="Calibri" w:hAnsi="Arial" w:cs="Arial"/>
          <w:bCs/>
          <w:color w:val="000000"/>
          <w:sz w:val="23"/>
          <w:szCs w:val="23"/>
        </w:rPr>
        <w:t>.</w:t>
      </w:r>
    </w:p>
    <w:p w14:paraId="66704AD9"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7CF44144"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Comply with all submissions to SARS and have its tax matters in order at all times during the duration of the contract.</w:t>
      </w:r>
    </w:p>
    <w:p w14:paraId="4178D71F"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53E19F32"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Subject to vetting (security clearance) before award of the contract</w:t>
      </w:r>
      <w:r>
        <w:rPr>
          <w:rFonts w:ascii="Arial" w:eastAsia="Calibri" w:hAnsi="Arial" w:cs="Arial"/>
          <w:bCs/>
          <w:color w:val="000000"/>
          <w:sz w:val="23"/>
          <w:szCs w:val="23"/>
        </w:rPr>
        <w:t>.</w:t>
      </w:r>
    </w:p>
    <w:p w14:paraId="11A52053" w14:textId="77777777" w:rsidR="008F058E" w:rsidRPr="00142DCB" w:rsidRDefault="008F058E" w:rsidP="008F058E">
      <w:pPr>
        <w:autoSpaceDE w:val="0"/>
        <w:autoSpaceDN w:val="0"/>
        <w:adjustRightInd w:val="0"/>
        <w:spacing w:line="360" w:lineRule="auto"/>
        <w:rPr>
          <w:rFonts w:ascii="Arial" w:eastAsia="Calibri" w:hAnsi="Arial" w:cs="Arial"/>
          <w:bCs/>
          <w:color w:val="000000"/>
          <w:sz w:val="23"/>
          <w:szCs w:val="23"/>
        </w:rPr>
      </w:pPr>
    </w:p>
    <w:p w14:paraId="06D5DDDB" w14:textId="77777777" w:rsidR="008F058E" w:rsidRPr="00142DCB" w:rsidRDefault="008F058E" w:rsidP="008F058E">
      <w:pPr>
        <w:pStyle w:val="ListParagraph"/>
        <w:ind w:left="1440"/>
        <w:rPr>
          <w:rFonts w:ascii="Arial" w:hAnsi="Arial" w:cs="Arial"/>
          <w:b/>
          <w:sz w:val="23"/>
          <w:szCs w:val="23"/>
        </w:rPr>
      </w:pPr>
    </w:p>
    <w:p w14:paraId="55ACDBE5" w14:textId="77777777" w:rsidR="008F058E" w:rsidRPr="00142DCB" w:rsidRDefault="008F058E" w:rsidP="005E287A">
      <w:pPr>
        <w:pStyle w:val="ListParagraph"/>
        <w:numPr>
          <w:ilvl w:val="1"/>
          <w:numId w:val="44"/>
        </w:numPr>
        <w:rPr>
          <w:rFonts w:ascii="Arial" w:hAnsi="Arial" w:cs="Arial"/>
          <w:b/>
          <w:sz w:val="23"/>
          <w:szCs w:val="23"/>
        </w:rPr>
      </w:pPr>
      <w:r>
        <w:rPr>
          <w:rFonts w:ascii="Arial" w:hAnsi="Arial" w:cs="Arial"/>
          <w:b/>
          <w:sz w:val="23"/>
          <w:szCs w:val="23"/>
        </w:rPr>
        <w:t>Castle Control Board</w:t>
      </w:r>
      <w:r w:rsidRPr="00142DCB">
        <w:rPr>
          <w:rFonts w:ascii="Arial" w:hAnsi="Arial" w:cs="Arial"/>
          <w:b/>
          <w:sz w:val="23"/>
          <w:szCs w:val="23"/>
        </w:rPr>
        <w:t xml:space="preserve"> shall</w:t>
      </w:r>
    </w:p>
    <w:p w14:paraId="637CC904" w14:textId="77777777" w:rsidR="008F058E" w:rsidRPr="00142DCB" w:rsidRDefault="008F058E" w:rsidP="008F058E">
      <w:pPr>
        <w:pStyle w:val="ListParagraph"/>
        <w:ind w:left="1440"/>
        <w:rPr>
          <w:rFonts w:ascii="Arial" w:hAnsi="Arial" w:cs="Arial"/>
          <w:b/>
          <w:sz w:val="23"/>
          <w:szCs w:val="23"/>
        </w:rPr>
      </w:pPr>
    </w:p>
    <w:p w14:paraId="45387CB7"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Conduct business in a courteous and professional manner with the Service Provider. </w:t>
      </w:r>
    </w:p>
    <w:p w14:paraId="23153F4A" w14:textId="77777777" w:rsidR="008F058E" w:rsidRPr="00142DCB" w:rsidRDefault="008F058E" w:rsidP="008F058E">
      <w:pPr>
        <w:autoSpaceDE w:val="0"/>
        <w:autoSpaceDN w:val="0"/>
        <w:adjustRightInd w:val="0"/>
        <w:spacing w:line="360" w:lineRule="auto"/>
        <w:ind w:left="1843"/>
        <w:contextualSpacing/>
        <w:rPr>
          <w:rFonts w:ascii="Arial" w:eastAsia="Calibri" w:hAnsi="Arial" w:cs="Arial"/>
          <w:sz w:val="23"/>
          <w:szCs w:val="23"/>
        </w:rPr>
      </w:pPr>
    </w:p>
    <w:p w14:paraId="0129C650"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Provide appropriate information as and when required and only in situations where it is required by the Service Provider to fulfil their duties.</w:t>
      </w:r>
    </w:p>
    <w:p w14:paraId="3AA9A907"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 xml:space="preserve"> </w:t>
      </w:r>
    </w:p>
    <w:p w14:paraId="19C653B4"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Not accept responsibility for any damages suffered by the Service Provider or their personnel for the duration of the contract. </w:t>
      </w:r>
    </w:p>
    <w:p w14:paraId="6885DD61"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728ACCE5"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Not accept any responsibility of accounts/expenses incurred by the Service Provider that was not agreed upon by the contracting parties. </w:t>
      </w:r>
    </w:p>
    <w:p w14:paraId="51E3544B"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192598B1"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Shall provide a storage facility for equipment and materials. </w:t>
      </w:r>
    </w:p>
    <w:p w14:paraId="525F70CD"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327752A6"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Shall provide or make available to the Service Provider, Electricity, Water, fridges, stoves, cold room, tables, and chairs, telephone point and coffee bar. The appointed service provider will be responsible for the telephone account.</w:t>
      </w:r>
    </w:p>
    <w:p w14:paraId="26AA6C8B"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7312D9D9"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Furnish the Service Provider with all relevant and available data and information, which is necessary to perform the services under the agreement.</w:t>
      </w:r>
    </w:p>
    <w:p w14:paraId="353C535E" w14:textId="77777777" w:rsidR="008F058E" w:rsidRPr="00142DCB" w:rsidRDefault="008F058E" w:rsidP="008F058E">
      <w:pPr>
        <w:autoSpaceDE w:val="0"/>
        <w:autoSpaceDN w:val="0"/>
        <w:adjustRightInd w:val="0"/>
        <w:spacing w:line="360" w:lineRule="auto"/>
        <w:ind w:left="1843"/>
        <w:rPr>
          <w:rFonts w:ascii="Arial" w:eastAsia="Calibri" w:hAnsi="Arial" w:cs="Arial"/>
          <w:bCs/>
          <w:sz w:val="23"/>
          <w:szCs w:val="23"/>
        </w:rPr>
      </w:pPr>
    </w:p>
    <w:p w14:paraId="66570899"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Become the owner of all information, documents, programmes, advice and reports generated and compiled by the Service Provider in the execution of services.</w:t>
      </w:r>
    </w:p>
    <w:p w14:paraId="33F1D26A"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Own copyright of all documents and reports compiled by the Service Provid</w:t>
      </w:r>
      <w:r>
        <w:rPr>
          <w:rFonts w:ascii="Arial" w:eastAsia="Calibri" w:hAnsi="Arial" w:cs="Arial"/>
          <w:bCs/>
          <w:sz w:val="23"/>
          <w:szCs w:val="23"/>
        </w:rPr>
        <w:t>er and will vest in the CCB</w:t>
      </w:r>
      <w:r w:rsidRPr="00142DCB">
        <w:rPr>
          <w:rFonts w:ascii="Arial" w:eastAsia="Calibri" w:hAnsi="Arial" w:cs="Arial"/>
          <w:bCs/>
          <w:sz w:val="23"/>
          <w:szCs w:val="23"/>
        </w:rPr>
        <w:t xml:space="preserve"> and may not be reproduced or distributed or made available in any other way without the</w:t>
      </w:r>
      <w:r>
        <w:rPr>
          <w:rFonts w:ascii="Arial" w:eastAsia="Calibri" w:hAnsi="Arial" w:cs="Arial"/>
          <w:bCs/>
          <w:sz w:val="23"/>
          <w:szCs w:val="23"/>
        </w:rPr>
        <w:t xml:space="preserve"> written consent of the CCB</w:t>
      </w:r>
      <w:r w:rsidRPr="00142DCB">
        <w:rPr>
          <w:rFonts w:ascii="Arial" w:eastAsia="Calibri" w:hAnsi="Arial" w:cs="Arial"/>
          <w:bCs/>
          <w:sz w:val="23"/>
          <w:szCs w:val="23"/>
        </w:rPr>
        <w:t>.</w:t>
      </w:r>
    </w:p>
    <w:p w14:paraId="5F21F782" w14:textId="77777777" w:rsidR="008F058E" w:rsidRPr="00142DCB" w:rsidRDefault="008F058E" w:rsidP="008F058E">
      <w:pPr>
        <w:autoSpaceDE w:val="0"/>
        <w:autoSpaceDN w:val="0"/>
        <w:adjustRightInd w:val="0"/>
        <w:spacing w:line="360" w:lineRule="auto"/>
        <w:ind w:left="2160"/>
        <w:rPr>
          <w:rFonts w:ascii="Arial" w:eastAsia="Calibri" w:hAnsi="Arial" w:cs="Arial"/>
          <w:bCs/>
          <w:sz w:val="23"/>
          <w:szCs w:val="23"/>
        </w:rPr>
      </w:pPr>
    </w:p>
    <w:p w14:paraId="35212F9D"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bCs/>
          <w:color w:val="000000"/>
          <w:sz w:val="23"/>
          <w:szCs w:val="23"/>
        </w:rPr>
        <w:t>P</w:t>
      </w:r>
      <w:r w:rsidRPr="00142DCB">
        <w:rPr>
          <w:rFonts w:ascii="Arial" w:eastAsia="Calibri" w:hAnsi="Arial" w:cs="Arial"/>
          <w:color w:val="000000"/>
          <w:sz w:val="23"/>
          <w:szCs w:val="23"/>
          <w:lang w:eastAsia="en-ZA"/>
        </w:rPr>
        <w:t>rovide space for hire for purposes such as workshops, conferenc</w:t>
      </w:r>
      <w:r>
        <w:rPr>
          <w:rFonts w:ascii="Arial" w:eastAsia="Calibri" w:hAnsi="Arial" w:cs="Arial"/>
          <w:color w:val="000000"/>
          <w:sz w:val="23"/>
          <w:szCs w:val="23"/>
          <w:lang w:eastAsia="en-ZA"/>
        </w:rPr>
        <w:t>es and meetings at the Conference Centre, the Chapel</w:t>
      </w:r>
      <w:r w:rsidR="006B4D0F">
        <w:rPr>
          <w:rFonts w:ascii="Arial" w:eastAsia="Calibri" w:hAnsi="Arial" w:cs="Arial"/>
          <w:color w:val="000000"/>
          <w:sz w:val="23"/>
          <w:szCs w:val="23"/>
          <w:lang w:eastAsia="en-ZA"/>
        </w:rPr>
        <w:t>, courtyards</w:t>
      </w:r>
      <w:r>
        <w:rPr>
          <w:rFonts w:ascii="Arial" w:eastAsia="Calibri" w:hAnsi="Arial" w:cs="Arial"/>
          <w:color w:val="000000"/>
          <w:sz w:val="23"/>
          <w:szCs w:val="23"/>
          <w:lang w:eastAsia="en-ZA"/>
        </w:rPr>
        <w:t xml:space="preserve"> and any other retail space</w:t>
      </w:r>
      <w:r w:rsidRPr="00142DCB">
        <w:rPr>
          <w:rFonts w:ascii="Arial" w:eastAsia="Calibri" w:hAnsi="Arial" w:cs="Arial"/>
          <w:color w:val="000000"/>
          <w:sz w:val="23"/>
          <w:szCs w:val="23"/>
          <w:lang w:eastAsia="en-ZA"/>
        </w:rPr>
        <w:t xml:space="preserve">, for functions and for exhibition space. The appointed service provider will be given preference for catering </w:t>
      </w:r>
      <w:r w:rsidRPr="00142DCB">
        <w:rPr>
          <w:rFonts w:ascii="Arial" w:eastAsia="Calibri" w:hAnsi="Arial" w:cs="Arial"/>
          <w:color w:val="000000"/>
          <w:sz w:val="23"/>
          <w:szCs w:val="23"/>
          <w:lang w:eastAsia="en-ZA"/>
        </w:rPr>
        <w:lastRenderedPageBreak/>
        <w:t>services should external groups host any event or function at these spaces during that period.</w:t>
      </w:r>
    </w:p>
    <w:p w14:paraId="552C5767" w14:textId="77777777" w:rsidR="008F058E" w:rsidRPr="00142DCB" w:rsidRDefault="008F058E" w:rsidP="008F058E">
      <w:pPr>
        <w:autoSpaceDE w:val="0"/>
        <w:autoSpaceDN w:val="0"/>
        <w:adjustRightInd w:val="0"/>
        <w:spacing w:line="360" w:lineRule="auto"/>
        <w:ind w:left="1843"/>
        <w:rPr>
          <w:rFonts w:ascii="Arial" w:eastAsia="Calibri" w:hAnsi="Arial" w:cs="Arial"/>
          <w:color w:val="000000"/>
          <w:sz w:val="23"/>
          <w:szCs w:val="23"/>
          <w:lang w:eastAsia="en-ZA"/>
        </w:rPr>
      </w:pPr>
    </w:p>
    <w:p w14:paraId="2121DB31"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Pr>
          <w:rFonts w:ascii="Arial" w:eastAsia="Calibri" w:hAnsi="Arial" w:cs="Arial"/>
          <w:color w:val="000000"/>
          <w:sz w:val="23"/>
          <w:szCs w:val="23"/>
          <w:lang w:eastAsia="en-ZA"/>
        </w:rPr>
        <w:t xml:space="preserve">Upon discussion with the successful service provider, may provide a </w:t>
      </w:r>
      <w:r w:rsidRPr="00142DCB">
        <w:rPr>
          <w:rFonts w:ascii="Arial" w:eastAsia="Calibri" w:hAnsi="Arial" w:cs="Arial"/>
          <w:color w:val="000000"/>
          <w:sz w:val="23"/>
          <w:szCs w:val="23"/>
          <w:lang w:eastAsia="en-ZA"/>
        </w:rPr>
        <w:t>furnished restaurant and kitchen equipment and furniture. An asset list will be handed over in detail with the successful operator.</w:t>
      </w:r>
    </w:p>
    <w:p w14:paraId="2AE2B94C"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56EB71EC"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Branding and naming rights of facilities are th</w:t>
      </w:r>
      <w:r>
        <w:rPr>
          <w:rFonts w:ascii="Arial" w:eastAsia="Calibri" w:hAnsi="Arial" w:cs="Arial"/>
          <w:color w:val="000000"/>
          <w:sz w:val="23"/>
          <w:szCs w:val="23"/>
          <w:lang w:eastAsia="en-ZA"/>
        </w:rPr>
        <w:t>e responsibility of the CCB</w:t>
      </w:r>
      <w:r w:rsidRPr="00142DCB">
        <w:rPr>
          <w:rFonts w:ascii="Arial" w:eastAsia="Calibri" w:hAnsi="Arial" w:cs="Arial"/>
          <w:color w:val="000000"/>
          <w:sz w:val="23"/>
          <w:szCs w:val="23"/>
          <w:lang w:eastAsia="en-ZA"/>
        </w:rPr>
        <w:t>.</w:t>
      </w:r>
    </w:p>
    <w:p w14:paraId="217E585B"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07106AF0" w14:textId="77777777" w:rsidR="008F058E"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Pr>
          <w:rFonts w:ascii="Arial" w:eastAsia="Calibri" w:hAnsi="Arial" w:cs="Arial"/>
          <w:color w:val="000000"/>
          <w:sz w:val="23"/>
          <w:szCs w:val="23"/>
          <w:lang w:eastAsia="en-ZA"/>
        </w:rPr>
        <w:t>The CCB</w:t>
      </w:r>
      <w:r w:rsidRPr="00142DCB">
        <w:rPr>
          <w:rFonts w:ascii="Arial" w:eastAsia="Calibri" w:hAnsi="Arial" w:cs="Arial"/>
          <w:color w:val="000000"/>
          <w:sz w:val="23"/>
          <w:szCs w:val="23"/>
          <w:lang w:eastAsia="en-ZA"/>
        </w:rPr>
        <w:t xml:space="preserve"> will also have the responsibility to market itself without restricting the service providers to market their products.</w:t>
      </w:r>
    </w:p>
    <w:p w14:paraId="1BE31E6E" w14:textId="77777777" w:rsidR="008F058E" w:rsidRDefault="008F058E" w:rsidP="008F058E">
      <w:pPr>
        <w:pStyle w:val="ListParagraph"/>
        <w:rPr>
          <w:rFonts w:ascii="Arial" w:eastAsia="Calibri" w:hAnsi="Arial" w:cs="Arial"/>
          <w:color w:val="000000"/>
          <w:sz w:val="23"/>
          <w:szCs w:val="23"/>
          <w:lang w:eastAsia="en-ZA"/>
        </w:rPr>
      </w:pPr>
    </w:p>
    <w:p w14:paraId="73132000"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3FBF8920" w14:textId="77777777" w:rsidR="008F058E" w:rsidRPr="00142DCB" w:rsidRDefault="008F058E" w:rsidP="008F058E">
      <w:pPr>
        <w:rPr>
          <w:rFonts w:ascii="Arial" w:hAnsi="Arial" w:cs="Arial"/>
          <w:b/>
          <w:sz w:val="23"/>
          <w:szCs w:val="23"/>
        </w:rPr>
      </w:pPr>
    </w:p>
    <w:p w14:paraId="31FC6479"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Exclusions</w:t>
      </w:r>
    </w:p>
    <w:p w14:paraId="3AA73340" w14:textId="77777777" w:rsidR="008F058E" w:rsidRPr="00142DCB" w:rsidRDefault="008F058E" w:rsidP="008F058E">
      <w:pPr>
        <w:pStyle w:val="ListParagraph"/>
        <w:ind w:left="1440"/>
        <w:rPr>
          <w:rFonts w:ascii="Arial" w:hAnsi="Arial" w:cs="Arial"/>
          <w:b/>
          <w:sz w:val="23"/>
          <w:szCs w:val="23"/>
        </w:rPr>
      </w:pPr>
    </w:p>
    <w:p w14:paraId="3B65E80E" w14:textId="77777777" w:rsidR="008F058E" w:rsidRPr="00142DCB" w:rsidRDefault="008F058E" w:rsidP="008F058E">
      <w:pPr>
        <w:autoSpaceDE w:val="0"/>
        <w:autoSpaceDN w:val="0"/>
        <w:adjustRightInd w:val="0"/>
        <w:spacing w:line="360" w:lineRule="auto"/>
        <w:rPr>
          <w:rFonts w:ascii="Arial" w:eastAsia="Calibri" w:hAnsi="Arial" w:cs="Arial"/>
          <w:b/>
          <w:color w:val="000000"/>
          <w:sz w:val="23"/>
          <w:szCs w:val="23"/>
          <w:lang w:eastAsia="en-ZA"/>
        </w:rPr>
      </w:pPr>
    </w:p>
    <w:p w14:paraId="4F8437B4"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No franchise agreements and or concepts will be accepted.</w:t>
      </w:r>
    </w:p>
    <w:p w14:paraId="1E59CD55" w14:textId="77777777" w:rsidR="008F058E" w:rsidRPr="00142DCB" w:rsidRDefault="008F058E" w:rsidP="008F058E">
      <w:pPr>
        <w:autoSpaceDE w:val="0"/>
        <w:autoSpaceDN w:val="0"/>
        <w:adjustRightInd w:val="0"/>
        <w:spacing w:line="360" w:lineRule="auto"/>
        <w:ind w:left="1843"/>
        <w:rPr>
          <w:rFonts w:ascii="Arial" w:eastAsia="Calibri" w:hAnsi="Arial" w:cs="Arial"/>
          <w:color w:val="000000"/>
          <w:sz w:val="23"/>
          <w:szCs w:val="23"/>
          <w:lang w:eastAsia="en-ZA"/>
        </w:rPr>
      </w:pPr>
    </w:p>
    <w:p w14:paraId="762700A8"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provider is not expected to run marketing and br</w:t>
      </w:r>
      <w:r>
        <w:rPr>
          <w:rFonts w:ascii="Arial" w:eastAsia="Calibri" w:hAnsi="Arial" w:cs="Arial"/>
          <w:color w:val="000000"/>
          <w:sz w:val="23"/>
          <w:szCs w:val="23"/>
          <w:lang w:eastAsia="en-ZA"/>
        </w:rPr>
        <w:t>anding on behalf of the Castle Control Board</w:t>
      </w:r>
      <w:r w:rsidRPr="00142DCB">
        <w:rPr>
          <w:rFonts w:ascii="Arial" w:eastAsia="Calibri" w:hAnsi="Arial" w:cs="Arial"/>
          <w:color w:val="000000"/>
          <w:sz w:val="23"/>
          <w:szCs w:val="23"/>
          <w:lang w:eastAsia="en-ZA"/>
        </w:rPr>
        <w:t>.</w:t>
      </w:r>
    </w:p>
    <w:p w14:paraId="51511182"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2E199865"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provider is not all</w:t>
      </w:r>
      <w:r>
        <w:rPr>
          <w:rFonts w:ascii="Arial" w:eastAsia="Calibri" w:hAnsi="Arial" w:cs="Arial"/>
          <w:color w:val="000000"/>
          <w:sz w:val="23"/>
          <w:szCs w:val="23"/>
          <w:lang w:eastAsia="en-ZA"/>
        </w:rPr>
        <w:t>owed to sub-contract/ sublet the premises</w:t>
      </w:r>
      <w:r w:rsidRPr="00142DCB">
        <w:rPr>
          <w:rFonts w:ascii="Arial" w:eastAsia="Calibri" w:hAnsi="Arial" w:cs="Arial"/>
          <w:color w:val="000000"/>
          <w:sz w:val="23"/>
          <w:szCs w:val="23"/>
          <w:lang w:eastAsia="en-ZA"/>
        </w:rPr>
        <w:t>.</w:t>
      </w:r>
    </w:p>
    <w:p w14:paraId="26F8314F"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1A887CA4"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w:t>
      </w:r>
      <w:r>
        <w:rPr>
          <w:rFonts w:ascii="Arial" w:eastAsia="Calibri" w:hAnsi="Arial" w:cs="Arial"/>
          <w:color w:val="000000"/>
          <w:sz w:val="23"/>
          <w:szCs w:val="23"/>
          <w:lang w:eastAsia="en-ZA"/>
        </w:rPr>
        <w:t>ovider shall not hold the CCB</w:t>
      </w:r>
      <w:r w:rsidRPr="00142DCB">
        <w:rPr>
          <w:rFonts w:ascii="Arial" w:eastAsia="Calibri" w:hAnsi="Arial" w:cs="Arial"/>
          <w:color w:val="000000"/>
          <w:sz w:val="23"/>
          <w:szCs w:val="23"/>
          <w:lang w:eastAsia="en-ZA"/>
        </w:rPr>
        <w:t xml:space="preserve"> responsible for the failure/flourishing of its business.</w:t>
      </w:r>
    </w:p>
    <w:p w14:paraId="01226A5C" w14:textId="77777777" w:rsidR="008F058E" w:rsidRPr="00142DCB" w:rsidRDefault="008F058E" w:rsidP="008F058E">
      <w:pPr>
        <w:pStyle w:val="ListParagraph"/>
        <w:ind w:left="1440"/>
        <w:rPr>
          <w:rFonts w:ascii="Arial" w:hAnsi="Arial" w:cs="Arial"/>
          <w:b/>
          <w:sz w:val="23"/>
          <w:szCs w:val="23"/>
        </w:rPr>
      </w:pPr>
    </w:p>
    <w:p w14:paraId="2057098A"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Proposal Submissions</w:t>
      </w:r>
    </w:p>
    <w:p w14:paraId="4615BCDD" w14:textId="77777777" w:rsidR="008F058E" w:rsidRPr="00142DCB" w:rsidRDefault="008F058E" w:rsidP="008F058E">
      <w:pPr>
        <w:pStyle w:val="ListParagraph"/>
        <w:ind w:left="1440"/>
        <w:rPr>
          <w:rFonts w:ascii="Arial" w:hAnsi="Arial" w:cs="Arial"/>
          <w:b/>
          <w:sz w:val="23"/>
          <w:szCs w:val="23"/>
        </w:rPr>
      </w:pPr>
    </w:p>
    <w:p w14:paraId="4AFB456F" w14:textId="77777777" w:rsidR="008F058E" w:rsidRPr="00142DCB" w:rsidRDefault="008F058E" w:rsidP="008F058E">
      <w:pPr>
        <w:tabs>
          <w:tab w:val="left" w:pos="709"/>
        </w:tabs>
        <w:autoSpaceDE w:val="0"/>
        <w:autoSpaceDN w:val="0"/>
        <w:adjustRightInd w:val="0"/>
        <w:spacing w:line="360" w:lineRule="auto"/>
        <w:ind w:firstLine="360"/>
        <w:rPr>
          <w:rFonts w:ascii="Arial" w:eastAsia="Calibri" w:hAnsi="Arial" w:cs="Arial"/>
          <w:bCs/>
          <w:sz w:val="23"/>
          <w:szCs w:val="23"/>
        </w:rPr>
      </w:pPr>
      <w:r w:rsidRPr="00142DCB">
        <w:rPr>
          <w:rFonts w:ascii="Arial" w:eastAsia="Calibri" w:hAnsi="Arial" w:cs="Arial"/>
          <w:bCs/>
          <w:sz w:val="23"/>
          <w:szCs w:val="23"/>
        </w:rPr>
        <w:tab/>
      </w:r>
      <w:r w:rsidRPr="00142DCB">
        <w:rPr>
          <w:rFonts w:ascii="Arial" w:eastAsia="Calibri" w:hAnsi="Arial" w:cs="Arial"/>
          <w:bCs/>
          <w:sz w:val="23"/>
          <w:szCs w:val="23"/>
        </w:rPr>
        <w:tab/>
      </w:r>
      <w:r w:rsidRPr="00142DCB">
        <w:rPr>
          <w:rFonts w:ascii="Arial" w:eastAsia="Calibri" w:hAnsi="Arial" w:cs="Arial"/>
          <w:bCs/>
          <w:sz w:val="23"/>
          <w:szCs w:val="23"/>
        </w:rPr>
        <w:tab/>
        <w:t>The submission should include the following:</w:t>
      </w:r>
    </w:p>
    <w:p w14:paraId="24A39F13"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341A5706"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4 .1</w:t>
      </w:r>
      <w:r w:rsidRPr="00142DCB">
        <w:rPr>
          <w:rFonts w:ascii="Arial" w:eastAsia="Calibri" w:hAnsi="Arial" w:cs="Arial"/>
          <w:bCs/>
          <w:sz w:val="23"/>
          <w:szCs w:val="23"/>
        </w:rPr>
        <w:tab/>
        <w:t>A Certificate of Acceptability issued by Municipality</w:t>
      </w:r>
    </w:p>
    <w:p w14:paraId="718940B7"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3984ADE2" w14:textId="77777777" w:rsidR="008F058E" w:rsidRPr="00142DCB" w:rsidRDefault="008F058E" w:rsidP="008F058E">
      <w:pPr>
        <w:autoSpaceDE w:val="0"/>
        <w:autoSpaceDN w:val="0"/>
        <w:adjustRightInd w:val="0"/>
        <w:spacing w:line="360" w:lineRule="auto"/>
        <w:ind w:left="2127" w:hanging="709"/>
        <w:rPr>
          <w:rFonts w:ascii="Arial" w:eastAsia="Calibri" w:hAnsi="Arial" w:cs="Arial"/>
          <w:bCs/>
          <w:sz w:val="23"/>
          <w:szCs w:val="23"/>
        </w:rPr>
      </w:pPr>
      <w:r w:rsidRPr="00142DCB">
        <w:rPr>
          <w:rFonts w:ascii="Arial" w:eastAsia="Calibri" w:hAnsi="Arial" w:cs="Arial"/>
          <w:bCs/>
          <w:sz w:val="23"/>
          <w:szCs w:val="23"/>
        </w:rPr>
        <w:t>4.2</w:t>
      </w:r>
      <w:r w:rsidRPr="00142DCB">
        <w:rPr>
          <w:rFonts w:ascii="Arial" w:eastAsia="Calibri" w:hAnsi="Arial" w:cs="Arial"/>
          <w:bCs/>
          <w:sz w:val="23"/>
          <w:szCs w:val="23"/>
        </w:rPr>
        <w:tab/>
        <w:t>A profile of company including a description of similar work undertaken and contactable references.</w:t>
      </w:r>
    </w:p>
    <w:p w14:paraId="320F8541"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1877D366"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4.3</w:t>
      </w:r>
      <w:r w:rsidRPr="00142DCB">
        <w:rPr>
          <w:rFonts w:ascii="Arial" w:eastAsia="Calibri" w:hAnsi="Arial" w:cs="Arial"/>
          <w:bCs/>
          <w:sz w:val="23"/>
          <w:szCs w:val="23"/>
        </w:rPr>
        <w:tab/>
        <w:t>A clear description of what suppo</w:t>
      </w:r>
      <w:r>
        <w:rPr>
          <w:rFonts w:ascii="Arial" w:eastAsia="Calibri" w:hAnsi="Arial" w:cs="Arial"/>
          <w:bCs/>
          <w:sz w:val="23"/>
          <w:szCs w:val="23"/>
        </w:rPr>
        <w:t>rt is expected from the CCB</w:t>
      </w:r>
      <w:r w:rsidRPr="00142DCB">
        <w:rPr>
          <w:rFonts w:ascii="Arial" w:eastAsia="Calibri" w:hAnsi="Arial" w:cs="Arial"/>
          <w:bCs/>
          <w:sz w:val="23"/>
          <w:szCs w:val="23"/>
        </w:rPr>
        <w:t>’s side.</w:t>
      </w:r>
    </w:p>
    <w:p w14:paraId="47F5C027" w14:textId="77777777" w:rsidR="008F058E" w:rsidRPr="00142DCB" w:rsidRDefault="008F058E" w:rsidP="008F058E">
      <w:pPr>
        <w:autoSpaceDE w:val="0"/>
        <w:autoSpaceDN w:val="0"/>
        <w:adjustRightInd w:val="0"/>
        <w:spacing w:line="360" w:lineRule="auto"/>
        <w:ind w:left="2160" w:hanging="742"/>
        <w:rPr>
          <w:rFonts w:ascii="Arial" w:eastAsia="Calibri" w:hAnsi="Arial" w:cs="Arial"/>
          <w:bCs/>
          <w:sz w:val="23"/>
          <w:szCs w:val="23"/>
        </w:rPr>
      </w:pPr>
      <w:r w:rsidRPr="00142DCB">
        <w:rPr>
          <w:rFonts w:ascii="Arial" w:eastAsia="Calibri" w:hAnsi="Arial" w:cs="Arial"/>
          <w:bCs/>
          <w:sz w:val="23"/>
          <w:szCs w:val="23"/>
        </w:rPr>
        <w:t>4.4</w:t>
      </w:r>
      <w:r w:rsidRPr="00142DCB">
        <w:rPr>
          <w:rFonts w:ascii="Arial" w:eastAsia="Calibri" w:hAnsi="Arial" w:cs="Arial"/>
          <w:bCs/>
          <w:sz w:val="23"/>
          <w:szCs w:val="23"/>
        </w:rPr>
        <w:tab/>
        <w:t xml:space="preserve">A minimum of three (3) client </w:t>
      </w:r>
      <w:r>
        <w:rPr>
          <w:rFonts w:ascii="Arial" w:eastAsia="Calibri" w:hAnsi="Arial" w:cs="Arial"/>
          <w:bCs/>
          <w:sz w:val="23"/>
          <w:szCs w:val="23"/>
        </w:rPr>
        <w:t>organis</w:t>
      </w:r>
      <w:r w:rsidRPr="00142DCB">
        <w:rPr>
          <w:rFonts w:ascii="Arial" w:eastAsia="Calibri" w:hAnsi="Arial" w:cs="Arial"/>
          <w:bCs/>
          <w:sz w:val="23"/>
          <w:szCs w:val="23"/>
        </w:rPr>
        <w:t xml:space="preserve">ation’s where similar services were provided and their contact details for reference purposes; and </w:t>
      </w:r>
    </w:p>
    <w:p w14:paraId="39D978AD"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66F75CE3" w14:textId="77777777" w:rsidR="008F058E" w:rsidRPr="00142DCB" w:rsidRDefault="008F058E" w:rsidP="008F058E">
      <w:pPr>
        <w:autoSpaceDE w:val="0"/>
        <w:autoSpaceDN w:val="0"/>
        <w:adjustRightInd w:val="0"/>
        <w:spacing w:line="360" w:lineRule="auto"/>
        <w:ind w:left="2160" w:hanging="742"/>
        <w:rPr>
          <w:rFonts w:ascii="Arial" w:eastAsia="Calibri" w:hAnsi="Arial" w:cs="Arial"/>
          <w:bCs/>
          <w:sz w:val="23"/>
          <w:szCs w:val="23"/>
        </w:rPr>
      </w:pPr>
      <w:r w:rsidRPr="00142DCB">
        <w:rPr>
          <w:rFonts w:ascii="Arial" w:eastAsia="Calibri" w:hAnsi="Arial" w:cs="Arial"/>
          <w:bCs/>
          <w:sz w:val="23"/>
          <w:szCs w:val="23"/>
        </w:rPr>
        <w:t>4.5</w:t>
      </w:r>
      <w:r w:rsidRPr="00142DCB">
        <w:rPr>
          <w:rFonts w:ascii="Arial" w:eastAsia="Calibri" w:hAnsi="Arial" w:cs="Arial"/>
          <w:bCs/>
          <w:sz w:val="23"/>
          <w:szCs w:val="23"/>
        </w:rPr>
        <w:tab/>
        <w:t xml:space="preserve">Service Providers are expected to submit a comprehensive bid for the operation plan of all the retail services as grouped by </w:t>
      </w:r>
      <w:r>
        <w:rPr>
          <w:rFonts w:ascii="Arial" w:eastAsia="Calibri" w:hAnsi="Arial" w:cs="Arial"/>
          <w:bCs/>
          <w:sz w:val="23"/>
          <w:szCs w:val="23"/>
        </w:rPr>
        <w:t>the CCB</w:t>
      </w:r>
      <w:r w:rsidRPr="00142DCB">
        <w:rPr>
          <w:rFonts w:ascii="Arial" w:eastAsia="Calibri" w:hAnsi="Arial" w:cs="Arial"/>
          <w:bCs/>
          <w:sz w:val="23"/>
          <w:szCs w:val="23"/>
        </w:rPr>
        <w:t>:</w:t>
      </w:r>
    </w:p>
    <w:p w14:paraId="3AB35AB7" w14:textId="77777777" w:rsidR="008F058E" w:rsidRPr="00142DCB" w:rsidRDefault="008F058E" w:rsidP="008F058E">
      <w:pPr>
        <w:autoSpaceDE w:val="0"/>
        <w:autoSpaceDN w:val="0"/>
        <w:adjustRightInd w:val="0"/>
        <w:spacing w:line="360" w:lineRule="auto"/>
        <w:ind w:left="720" w:hanging="720"/>
        <w:rPr>
          <w:rFonts w:ascii="Arial" w:eastAsia="Calibri" w:hAnsi="Arial" w:cs="Arial"/>
          <w:bCs/>
          <w:sz w:val="23"/>
          <w:szCs w:val="23"/>
        </w:rPr>
      </w:pPr>
    </w:p>
    <w:p w14:paraId="0DABE7B0" w14:textId="77777777" w:rsidR="008F058E" w:rsidRPr="00142DCB" w:rsidRDefault="008F058E" w:rsidP="008F058E">
      <w:pPr>
        <w:numPr>
          <w:ilvl w:val="0"/>
          <w:numId w:val="12"/>
        </w:numPr>
        <w:autoSpaceDE w:val="0"/>
        <w:autoSpaceDN w:val="0"/>
        <w:adjustRightInd w:val="0"/>
        <w:spacing w:line="360" w:lineRule="auto"/>
        <w:ind w:left="1418" w:firstLine="0"/>
        <w:rPr>
          <w:rFonts w:ascii="Arial" w:eastAsia="Calibri" w:hAnsi="Arial" w:cs="Arial"/>
          <w:b/>
          <w:bCs/>
          <w:sz w:val="23"/>
          <w:szCs w:val="23"/>
        </w:rPr>
      </w:pPr>
      <w:r w:rsidRPr="00142DCB">
        <w:rPr>
          <w:rFonts w:ascii="Arial" w:eastAsia="Calibri" w:hAnsi="Arial" w:cs="Arial"/>
          <w:bCs/>
          <w:sz w:val="23"/>
          <w:szCs w:val="23"/>
        </w:rPr>
        <w:t xml:space="preserve">Restaurant, </w:t>
      </w:r>
      <w:r>
        <w:rPr>
          <w:rFonts w:ascii="Arial" w:eastAsia="Calibri" w:hAnsi="Arial" w:cs="Arial"/>
          <w:bCs/>
          <w:sz w:val="23"/>
          <w:szCs w:val="23"/>
        </w:rPr>
        <w:t>and</w:t>
      </w:r>
    </w:p>
    <w:p w14:paraId="16E4102D" w14:textId="77777777" w:rsidR="008F058E" w:rsidRPr="00142DCB" w:rsidRDefault="008F058E" w:rsidP="008F058E">
      <w:pPr>
        <w:autoSpaceDE w:val="0"/>
        <w:autoSpaceDN w:val="0"/>
        <w:adjustRightInd w:val="0"/>
        <w:spacing w:line="360" w:lineRule="auto"/>
        <w:ind w:left="1418"/>
        <w:rPr>
          <w:rFonts w:ascii="Arial" w:eastAsia="Calibri" w:hAnsi="Arial" w:cs="Arial"/>
          <w:b/>
          <w:bCs/>
          <w:sz w:val="23"/>
          <w:szCs w:val="23"/>
        </w:rPr>
      </w:pPr>
    </w:p>
    <w:p w14:paraId="464D3B88" w14:textId="77777777" w:rsidR="008F058E" w:rsidRPr="00142DCB" w:rsidRDefault="008F058E" w:rsidP="008F058E">
      <w:pPr>
        <w:numPr>
          <w:ilvl w:val="0"/>
          <w:numId w:val="12"/>
        </w:numPr>
        <w:autoSpaceDE w:val="0"/>
        <w:autoSpaceDN w:val="0"/>
        <w:adjustRightInd w:val="0"/>
        <w:spacing w:line="360" w:lineRule="auto"/>
        <w:ind w:left="1418" w:firstLine="0"/>
        <w:rPr>
          <w:rFonts w:ascii="Arial" w:eastAsia="Calibri" w:hAnsi="Arial" w:cs="Arial"/>
          <w:b/>
          <w:bCs/>
          <w:sz w:val="23"/>
          <w:szCs w:val="23"/>
        </w:rPr>
      </w:pPr>
      <w:r w:rsidRPr="00142DCB">
        <w:rPr>
          <w:rFonts w:ascii="Arial" w:eastAsia="Calibri" w:hAnsi="Arial" w:cs="Arial"/>
          <w:bCs/>
          <w:sz w:val="23"/>
          <w:szCs w:val="23"/>
        </w:rPr>
        <w:t>Coffee shop</w:t>
      </w:r>
    </w:p>
    <w:p w14:paraId="1BF19831" w14:textId="77777777" w:rsidR="008F058E" w:rsidRDefault="008F058E" w:rsidP="008F058E">
      <w:pPr>
        <w:rPr>
          <w:rFonts w:ascii="Arial" w:hAnsi="Arial" w:cs="Arial"/>
          <w:b/>
          <w:sz w:val="23"/>
          <w:szCs w:val="23"/>
        </w:rPr>
      </w:pPr>
    </w:p>
    <w:p w14:paraId="1E6843BA" w14:textId="77777777" w:rsidR="008F058E" w:rsidRDefault="008F058E" w:rsidP="008F058E">
      <w:pPr>
        <w:rPr>
          <w:rFonts w:ascii="Arial" w:hAnsi="Arial" w:cs="Arial"/>
          <w:b/>
          <w:sz w:val="23"/>
          <w:szCs w:val="23"/>
        </w:rPr>
      </w:pPr>
    </w:p>
    <w:p w14:paraId="20FB0BB1" w14:textId="77777777" w:rsidR="008F058E" w:rsidRPr="009D1A76" w:rsidRDefault="008F058E" w:rsidP="008F058E">
      <w:pPr>
        <w:rPr>
          <w:rFonts w:ascii="Arial" w:hAnsi="Arial" w:cs="Arial"/>
          <w:b/>
          <w:sz w:val="23"/>
          <w:szCs w:val="23"/>
        </w:rPr>
      </w:pPr>
    </w:p>
    <w:p w14:paraId="59FC45F6"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Presentations</w:t>
      </w:r>
    </w:p>
    <w:p w14:paraId="3E14E534" w14:textId="77777777" w:rsidR="008F058E" w:rsidRPr="00142DCB" w:rsidRDefault="008F058E" w:rsidP="008F058E">
      <w:pPr>
        <w:pStyle w:val="ListParagraph"/>
        <w:ind w:left="1440"/>
        <w:rPr>
          <w:rFonts w:ascii="Arial" w:hAnsi="Arial" w:cs="Arial"/>
          <w:b/>
          <w:sz w:val="23"/>
          <w:szCs w:val="23"/>
        </w:rPr>
      </w:pPr>
    </w:p>
    <w:p w14:paraId="42A9D8E0"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CCB reserves</w:t>
      </w:r>
      <w:r w:rsidRPr="00142DCB">
        <w:rPr>
          <w:rFonts w:ascii="Arial" w:eastAsia="Calibri" w:hAnsi="Arial" w:cs="Arial"/>
          <w:bCs/>
          <w:sz w:val="23"/>
          <w:szCs w:val="23"/>
        </w:rPr>
        <w:t xml:space="preserve"> the right to call shortlisted bidders based on their proposals to do presentation that may form part of further technical evaluation.</w:t>
      </w:r>
    </w:p>
    <w:p w14:paraId="08F1F32D"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50ACB1B"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4A1EA8C5" w14:textId="77777777" w:rsidR="008F058E" w:rsidRPr="00142DCB" w:rsidRDefault="008F058E" w:rsidP="008F058E">
      <w:pPr>
        <w:autoSpaceDE w:val="0"/>
        <w:autoSpaceDN w:val="0"/>
        <w:adjustRightInd w:val="0"/>
        <w:ind w:firstLine="1418"/>
        <w:rPr>
          <w:rFonts w:ascii="Arial" w:eastAsia="Calibri" w:hAnsi="Arial" w:cs="Arial"/>
          <w:b/>
          <w:bCs/>
          <w:color w:val="000000"/>
          <w:sz w:val="23"/>
          <w:szCs w:val="23"/>
        </w:rPr>
      </w:pPr>
      <w:r>
        <w:rPr>
          <w:rFonts w:ascii="Arial" w:eastAsia="Calibri" w:hAnsi="Arial" w:cs="Arial"/>
          <w:b/>
          <w:bCs/>
          <w:color w:val="000000"/>
          <w:sz w:val="23"/>
          <w:szCs w:val="23"/>
        </w:rPr>
        <w:t>4.14</w:t>
      </w:r>
      <w:r>
        <w:rPr>
          <w:rFonts w:ascii="Arial" w:eastAsia="Calibri" w:hAnsi="Arial" w:cs="Arial"/>
          <w:b/>
          <w:bCs/>
          <w:color w:val="000000"/>
          <w:sz w:val="23"/>
          <w:szCs w:val="23"/>
        </w:rPr>
        <w:tab/>
      </w:r>
      <w:r w:rsidRPr="00142DCB">
        <w:rPr>
          <w:rFonts w:ascii="Arial" w:eastAsia="Calibri" w:hAnsi="Arial" w:cs="Arial"/>
          <w:b/>
          <w:bCs/>
          <w:color w:val="000000"/>
          <w:sz w:val="23"/>
          <w:szCs w:val="23"/>
        </w:rPr>
        <w:t xml:space="preserve"> Mandatory requirements </w:t>
      </w:r>
    </w:p>
    <w:p w14:paraId="153D5EDE"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E6D2132" w14:textId="77777777" w:rsidR="008F058E" w:rsidRPr="00142DCB"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All applicable SBD forms completed </w:t>
      </w:r>
    </w:p>
    <w:p w14:paraId="6B9F5DFE" w14:textId="77777777" w:rsidR="008F058E" w:rsidRPr="00142DCB"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Valid original tax clearance certificate submitted </w:t>
      </w:r>
      <w:r>
        <w:rPr>
          <w:rFonts w:ascii="Arial" w:eastAsia="Calibri" w:hAnsi="Arial" w:cs="Arial"/>
          <w:color w:val="000000"/>
          <w:sz w:val="23"/>
          <w:szCs w:val="23"/>
        </w:rPr>
        <w:t>/ MAAA number.</w:t>
      </w:r>
    </w:p>
    <w:p w14:paraId="5BE5C997" w14:textId="77777777" w:rsidR="008F058E" w:rsidRPr="00142DCB"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All costing done and tables completed </w:t>
      </w:r>
    </w:p>
    <w:p w14:paraId="19738A7D" w14:textId="77777777" w:rsidR="008F058E" w:rsidRPr="009D1A76"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Certificate of Acceptability issued in terms of Regulation 962 for Foodstuffs, Cosmetics and Disinfectants Act,1972 (Act 54 of 1972)</w:t>
      </w:r>
    </w:p>
    <w:p w14:paraId="00948EB8"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E33C9E3"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3D4E748"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19B95D9F"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77495388"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53168024"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213EC91C"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0B5FD75"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60C93384"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21CA29C5"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63B12F33"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1F6CA00E"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2544FB79" w14:textId="77777777" w:rsidR="008F058E" w:rsidRPr="00142DCB" w:rsidRDefault="008F058E" w:rsidP="008F058E">
      <w:pPr>
        <w:autoSpaceDE w:val="0"/>
        <w:autoSpaceDN w:val="0"/>
        <w:adjustRightInd w:val="0"/>
        <w:ind w:left="698" w:firstLine="720"/>
        <w:rPr>
          <w:rFonts w:ascii="Arial" w:eastAsia="Calibri" w:hAnsi="Arial" w:cs="Arial"/>
          <w:b/>
          <w:bCs/>
          <w:color w:val="000000"/>
          <w:sz w:val="23"/>
          <w:szCs w:val="23"/>
        </w:rPr>
      </w:pPr>
      <w:r>
        <w:rPr>
          <w:rFonts w:ascii="Arial" w:eastAsia="Calibri" w:hAnsi="Arial" w:cs="Arial"/>
          <w:b/>
          <w:bCs/>
          <w:color w:val="000000"/>
          <w:sz w:val="23"/>
          <w:szCs w:val="23"/>
        </w:rPr>
        <w:t>Stage 3</w:t>
      </w:r>
      <w:r w:rsidRPr="00142DCB">
        <w:rPr>
          <w:rFonts w:ascii="Arial" w:eastAsia="Calibri" w:hAnsi="Arial" w:cs="Arial"/>
          <w:b/>
          <w:bCs/>
          <w:color w:val="000000"/>
          <w:sz w:val="23"/>
          <w:szCs w:val="23"/>
        </w:rPr>
        <w:t>: Functionality</w:t>
      </w:r>
    </w:p>
    <w:p w14:paraId="6270283F" w14:textId="77777777" w:rsidR="008F058E" w:rsidRPr="00142DCB" w:rsidRDefault="008F058E" w:rsidP="008F058E">
      <w:pPr>
        <w:autoSpaceDE w:val="0"/>
        <w:autoSpaceDN w:val="0"/>
        <w:adjustRightInd w:val="0"/>
        <w:ind w:left="698" w:firstLine="720"/>
        <w:rPr>
          <w:rFonts w:ascii="Arial" w:eastAsia="Calibri" w:hAnsi="Arial" w:cs="Arial"/>
          <w:b/>
          <w:bCs/>
          <w:color w:val="000000"/>
          <w:sz w:val="23"/>
          <w:szCs w:val="23"/>
        </w:rPr>
      </w:pPr>
    </w:p>
    <w:p w14:paraId="03C4EA2F" w14:textId="77777777" w:rsidR="008F058E" w:rsidRPr="00142DCB" w:rsidRDefault="008F058E" w:rsidP="008F058E">
      <w:pPr>
        <w:autoSpaceDE w:val="0"/>
        <w:autoSpaceDN w:val="0"/>
        <w:adjustRightInd w:val="0"/>
        <w:spacing w:line="276" w:lineRule="auto"/>
        <w:ind w:left="1418"/>
        <w:rPr>
          <w:rFonts w:ascii="Arial" w:eastAsia="Calibri" w:hAnsi="Arial" w:cs="Arial"/>
          <w:b/>
          <w:sz w:val="23"/>
          <w:szCs w:val="23"/>
        </w:rPr>
      </w:pPr>
      <w:r w:rsidRPr="00142DCB">
        <w:rPr>
          <w:rFonts w:ascii="Arial" w:eastAsia="Calibri" w:hAnsi="Arial" w:cs="Arial"/>
          <w:b/>
          <w:sz w:val="23"/>
          <w:szCs w:val="23"/>
        </w:rPr>
        <w:t>Failure to reach a minimum of 70 points in this criterion will disqualify tenderer</w:t>
      </w:r>
    </w:p>
    <w:p w14:paraId="3458B2C4" w14:textId="77777777" w:rsidR="008F058E" w:rsidRPr="00142DCB" w:rsidRDefault="008F058E" w:rsidP="008F058E">
      <w:pPr>
        <w:autoSpaceDE w:val="0"/>
        <w:autoSpaceDN w:val="0"/>
        <w:adjustRightInd w:val="0"/>
        <w:spacing w:line="276" w:lineRule="auto"/>
        <w:ind w:left="1418"/>
        <w:rPr>
          <w:rFonts w:ascii="Arial" w:eastAsia="Calibri" w:hAnsi="Arial" w:cs="Arial"/>
          <w:b/>
          <w:sz w:val="23"/>
          <w:szCs w:val="23"/>
        </w:rPr>
      </w:pPr>
    </w:p>
    <w:p w14:paraId="49CECAB1" w14:textId="77777777" w:rsidR="008F058E" w:rsidRPr="00142DCB" w:rsidRDefault="008F058E" w:rsidP="008F058E">
      <w:pPr>
        <w:autoSpaceDE w:val="0"/>
        <w:autoSpaceDN w:val="0"/>
        <w:adjustRightInd w:val="0"/>
        <w:spacing w:line="276" w:lineRule="auto"/>
        <w:ind w:left="1418"/>
        <w:rPr>
          <w:rFonts w:ascii="Arial" w:eastAsia="Calibri" w:hAnsi="Arial" w:cs="Arial"/>
          <w:sz w:val="23"/>
          <w:szCs w:val="23"/>
        </w:rPr>
      </w:pPr>
    </w:p>
    <w:tbl>
      <w:tblPr>
        <w:tblStyle w:val="TableGrid5"/>
        <w:tblW w:w="0" w:type="auto"/>
        <w:tblLayout w:type="fixed"/>
        <w:tblLook w:val="04A0" w:firstRow="1" w:lastRow="0" w:firstColumn="1" w:lastColumn="0" w:noHBand="0" w:noVBand="1"/>
      </w:tblPr>
      <w:tblGrid>
        <w:gridCol w:w="2981"/>
        <w:gridCol w:w="3110"/>
        <w:gridCol w:w="1611"/>
        <w:gridCol w:w="1314"/>
      </w:tblGrid>
      <w:tr w:rsidR="008F058E" w:rsidRPr="00142DCB" w14:paraId="3D92AA4D" w14:textId="77777777" w:rsidTr="005B509C">
        <w:tc>
          <w:tcPr>
            <w:tcW w:w="2981" w:type="dxa"/>
            <w:tcBorders>
              <w:top w:val="single" w:sz="4" w:space="0" w:color="auto"/>
              <w:left w:val="single" w:sz="4" w:space="0" w:color="auto"/>
              <w:bottom w:val="single" w:sz="4" w:space="0" w:color="auto"/>
              <w:right w:val="single" w:sz="4" w:space="0" w:color="auto"/>
            </w:tcBorders>
            <w:shd w:val="clear" w:color="auto" w:fill="A6A6A6"/>
            <w:hideMark/>
          </w:tcPr>
          <w:p w14:paraId="1D42B8B4"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TECHNICAL CRITERIA</w:t>
            </w:r>
          </w:p>
          <w:p w14:paraId="23B4810C" w14:textId="77777777" w:rsidR="008F058E" w:rsidRPr="00142DCB" w:rsidRDefault="008F058E" w:rsidP="005B509C">
            <w:pPr>
              <w:spacing w:after="200" w:line="276" w:lineRule="auto"/>
              <w:rPr>
                <w:rFonts w:ascii="Arial" w:hAnsi="Arial" w:cs="Arial"/>
                <w:sz w:val="23"/>
                <w:szCs w:val="23"/>
              </w:rPr>
            </w:pPr>
          </w:p>
        </w:tc>
        <w:tc>
          <w:tcPr>
            <w:tcW w:w="3110" w:type="dxa"/>
            <w:tcBorders>
              <w:top w:val="single" w:sz="4" w:space="0" w:color="auto"/>
              <w:left w:val="single" w:sz="4" w:space="0" w:color="auto"/>
              <w:bottom w:val="single" w:sz="4" w:space="0" w:color="auto"/>
              <w:right w:val="single" w:sz="4" w:space="0" w:color="auto"/>
            </w:tcBorders>
            <w:shd w:val="clear" w:color="auto" w:fill="A6A6A6"/>
            <w:hideMark/>
          </w:tcPr>
          <w:p w14:paraId="5EC770EA"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 xml:space="preserve">SUB-CRITERION </w:t>
            </w:r>
          </w:p>
        </w:tc>
        <w:tc>
          <w:tcPr>
            <w:tcW w:w="1611" w:type="dxa"/>
            <w:tcBorders>
              <w:top w:val="single" w:sz="4" w:space="0" w:color="auto"/>
              <w:left w:val="single" w:sz="4" w:space="0" w:color="auto"/>
              <w:bottom w:val="single" w:sz="4" w:space="0" w:color="auto"/>
              <w:right w:val="single" w:sz="4" w:space="0" w:color="auto"/>
            </w:tcBorders>
            <w:shd w:val="clear" w:color="auto" w:fill="A6A6A6"/>
          </w:tcPr>
          <w:p w14:paraId="2443ACC2"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SCALE</w:t>
            </w:r>
          </w:p>
          <w:p w14:paraId="53474998"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WEIGHT</w:t>
            </w:r>
          </w:p>
        </w:tc>
        <w:tc>
          <w:tcPr>
            <w:tcW w:w="1314" w:type="dxa"/>
            <w:tcBorders>
              <w:top w:val="single" w:sz="4" w:space="0" w:color="auto"/>
              <w:left w:val="single" w:sz="4" w:space="0" w:color="auto"/>
              <w:bottom w:val="single" w:sz="4" w:space="0" w:color="auto"/>
              <w:right w:val="single" w:sz="4" w:space="0" w:color="auto"/>
            </w:tcBorders>
            <w:shd w:val="clear" w:color="auto" w:fill="A6A6A6"/>
          </w:tcPr>
          <w:p w14:paraId="70DF321E"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POINTS CLAIMED</w:t>
            </w:r>
          </w:p>
        </w:tc>
      </w:tr>
      <w:tr w:rsidR="008F058E" w:rsidRPr="00142DCB" w14:paraId="05A3026A" w14:textId="77777777" w:rsidTr="005B509C">
        <w:trPr>
          <w:trHeight w:val="70"/>
        </w:trPr>
        <w:tc>
          <w:tcPr>
            <w:tcW w:w="9016" w:type="dxa"/>
            <w:gridSpan w:val="4"/>
            <w:tcBorders>
              <w:top w:val="single" w:sz="4" w:space="0" w:color="auto"/>
              <w:left w:val="single" w:sz="4" w:space="0" w:color="auto"/>
              <w:bottom w:val="single" w:sz="4" w:space="0" w:color="auto"/>
              <w:right w:val="single" w:sz="4" w:space="0" w:color="auto"/>
            </w:tcBorders>
          </w:tcPr>
          <w:p w14:paraId="3E9C1A20" w14:textId="77777777" w:rsidR="008F058E" w:rsidRPr="00142DCB" w:rsidRDefault="008F058E" w:rsidP="005B509C">
            <w:pPr>
              <w:spacing w:after="200" w:line="360" w:lineRule="auto"/>
              <w:rPr>
                <w:rFonts w:ascii="Arial" w:hAnsi="Arial" w:cs="Arial"/>
                <w:i/>
                <w:sz w:val="23"/>
                <w:szCs w:val="23"/>
              </w:rPr>
            </w:pPr>
          </w:p>
        </w:tc>
      </w:tr>
      <w:tr w:rsidR="008F058E" w:rsidRPr="00142DCB" w14:paraId="6F2DED39" w14:textId="77777777" w:rsidTr="005B509C">
        <w:trPr>
          <w:trHeight w:val="2413"/>
        </w:trPr>
        <w:tc>
          <w:tcPr>
            <w:tcW w:w="2981" w:type="dxa"/>
            <w:tcBorders>
              <w:top w:val="single" w:sz="4" w:space="0" w:color="auto"/>
              <w:left w:val="single" w:sz="4" w:space="0" w:color="auto"/>
              <w:bottom w:val="single" w:sz="4" w:space="0" w:color="auto"/>
              <w:right w:val="single" w:sz="4" w:space="0" w:color="auto"/>
            </w:tcBorders>
            <w:hideMark/>
          </w:tcPr>
          <w:p w14:paraId="59A0463E" w14:textId="77777777" w:rsidR="008F058E" w:rsidRPr="00142DCB" w:rsidRDefault="008F058E" w:rsidP="005B509C">
            <w:pPr>
              <w:spacing w:after="240" w:line="360" w:lineRule="auto"/>
              <w:rPr>
                <w:rFonts w:ascii="Arial" w:hAnsi="Arial" w:cs="Arial"/>
                <w:sz w:val="23"/>
                <w:szCs w:val="23"/>
              </w:rPr>
            </w:pPr>
            <w:r w:rsidRPr="00142DCB">
              <w:rPr>
                <w:rFonts w:ascii="Arial" w:hAnsi="Arial" w:cs="Arial"/>
                <w:sz w:val="23"/>
                <w:szCs w:val="23"/>
              </w:rPr>
              <w:t>Track record and relevant e</w:t>
            </w:r>
            <w:r>
              <w:rPr>
                <w:rFonts w:ascii="Arial" w:hAnsi="Arial" w:cs="Arial"/>
                <w:sz w:val="23"/>
                <w:szCs w:val="23"/>
              </w:rPr>
              <w:t xml:space="preserve">xperience in restaurant, coffee shop </w:t>
            </w:r>
            <w:r w:rsidRPr="00142DCB">
              <w:rPr>
                <w:rFonts w:ascii="Arial" w:hAnsi="Arial" w:cs="Arial"/>
                <w:sz w:val="23"/>
                <w:szCs w:val="23"/>
              </w:rPr>
              <w:t>and Catering services</w:t>
            </w:r>
          </w:p>
          <w:p w14:paraId="74B39907" w14:textId="77777777" w:rsidR="008F058E" w:rsidRPr="00142DCB" w:rsidRDefault="008F058E" w:rsidP="005B509C">
            <w:pPr>
              <w:spacing w:after="200" w:line="360" w:lineRule="auto"/>
              <w:rPr>
                <w:rFonts w:ascii="Arial" w:hAnsi="Arial" w:cs="Arial"/>
                <w:i/>
                <w:sz w:val="23"/>
                <w:szCs w:val="23"/>
              </w:rPr>
            </w:pPr>
            <w:r w:rsidRPr="00142DCB">
              <w:rPr>
                <w:rFonts w:ascii="Arial" w:hAnsi="Arial" w:cs="Arial"/>
                <w:i/>
                <w:sz w:val="23"/>
                <w:szCs w:val="23"/>
              </w:rPr>
              <w:t>(</w:t>
            </w:r>
            <w:r w:rsidRPr="00142DCB">
              <w:rPr>
                <w:rFonts w:ascii="Arial" w:hAnsi="Arial" w:cs="Arial"/>
                <w:b/>
                <w:bCs/>
                <w:i/>
                <w:sz w:val="23"/>
                <w:szCs w:val="23"/>
              </w:rPr>
              <w:t>Provide documentation to confirm track record and detail of services delivered / rendered to date, with detail regarding scope of work</w:t>
            </w:r>
            <w:r w:rsidRPr="00142DCB">
              <w:rPr>
                <w:rFonts w:ascii="Arial" w:hAnsi="Arial" w:cs="Arial"/>
                <w:i/>
                <w:sz w:val="23"/>
                <w:szCs w:val="23"/>
              </w:rPr>
              <w:t>)</w:t>
            </w:r>
          </w:p>
        </w:tc>
        <w:tc>
          <w:tcPr>
            <w:tcW w:w="3110" w:type="dxa"/>
            <w:tcBorders>
              <w:top w:val="single" w:sz="4" w:space="0" w:color="auto"/>
              <w:left w:val="single" w:sz="4" w:space="0" w:color="auto"/>
              <w:bottom w:val="single" w:sz="4" w:space="0" w:color="auto"/>
              <w:right w:val="single" w:sz="4" w:space="0" w:color="auto"/>
            </w:tcBorders>
            <w:vAlign w:val="center"/>
          </w:tcPr>
          <w:p w14:paraId="29029FF3" w14:textId="77777777" w:rsidR="008F058E" w:rsidRPr="00142DCB" w:rsidRDefault="008F058E" w:rsidP="005B509C">
            <w:pPr>
              <w:spacing w:after="200" w:line="360" w:lineRule="auto"/>
              <w:ind w:left="138"/>
              <w:contextualSpacing/>
              <w:rPr>
                <w:rFonts w:ascii="Arial" w:hAnsi="Arial" w:cs="Arial"/>
                <w:sz w:val="23"/>
                <w:szCs w:val="23"/>
              </w:rPr>
            </w:pPr>
            <w:r>
              <w:rPr>
                <w:rFonts w:ascii="Arial" w:hAnsi="Arial" w:cs="Arial"/>
                <w:sz w:val="23"/>
                <w:szCs w:val="23"/>
              </w:rPr>
              <w:t>Restaurant, Catering, coffee shop= 3</w:t>
            </w:r>
            <w:r w:rsidRPr="00142DCB">
              <w:rPr>
                <w:rFonts w:ascii="Arial" w:hAnsi="Arial" w:cs="Arial"/>
                <w:sz w:val="23"/>
                <w:szCs w:val="23"/>
              </w:rPr>
              <w:t xml:space="preserve"> years more</w:t>
            </w:r>
            <w:r>
              <w:rPr>
                <w:rFonts w:ascii="Arial" w:hAnsi="Arial" w:cs="Arial"/>
                <w:sz w:val="23"/>
                <w:szCs w:val="23"/>
              </w:rPr>
              <w:t>.</w:t>
            </w:r>
          </w:p>
          <w:p w14:paraId="64BEF13C" w14:textId="77777777" w:rsidR="008F058E" w:rsidRPr="00142DCB" w:rsidRDefault="008F058E" w:rsidP="005B509C">
            <w:pPr>
              <w:spacing w:after="200" w:line="360" w:lineRule="auto"/>
              <w:ind w:left="138"/>
              <w:contextualSpacing/>
              <w:rPr>
                <w:rFonts w:ascii="Arial" w:hAnsi="Arial" w:cs="Arial"/>
                <w:sz w:val="23"/>
                <w:szCs w:val="23"/>
              </w:rPr>
            </w:pPr>
            <w:r>
              <w:rPr>
                <w:rFonts w:ascii="Arial" w:hAnsi="Arial" w:cs="Arial"/>
                <w:sz w:val="23"/>
                <w:szCs w:val="23"/>
              </w:rPr>
              <w:t xml:space="preserve">Restaurant, </w:t>
            </w:r>
            <w:r w:rsidRPr="00142DCB">
              <w:rPr>
                <w:rFonts w:ascii="Arial" w:hAnsi="Arial" w:cs="Arial"/>
                <w:sz w:val="23"/>
                <w:szCs w:val="23"/>
              </w:rPr>
              <w:t>Catering, coffee shop = 2 years</w:t>
            </w:r>
          </w:p>
          <w:p w14:paraId="0C398156" w14:textId="77777777" w:rsidR="008F058E" w:rsidRPr="00142DCB" w:rsidRDefault="008F058E" w:rsidP="005B509C">
            <w:pPr>
              <w:spacing w:after="200" w:line="360" w:lineRule="auto"/>
              <w:ind w:left="138"/>
              <w:contextualSpacing/>
              <w:rPr>
                <w:rFonts w:ascii="Arial" w:hAnsi="Arial" w:cs="Arial"/>
                <w:sz w:val="23"/>
                <w:szCs w:val="23"/>
              </w:rPr>
            </w:pPr>
            <w:r>
              <w:rPr>
                <w:rFonts w:ascii="Arial" w:hAnsi="Arial" w:cs="Arial"/>
                <w:sz w:val="23"/>
                <w:szCs w:val="23"/>
              </w:rPr>
              <w:t xml:space="preserve">Restaurant, </w:t>
            </w:r>
            <w:r w:rsidRPr="00142DCB">
              <w:rPr>
                <w:rFonts w:ascii="Arial" w:hAnsi="Arial" w:cs="Arial"/>
                <w:sz w:val="23"/>
                <w:szCs w:val="23"/>
              </w:rPr>
              <w:t>Catering, coffee shop =1</w:t>
            </w:r>
          </w:p>
          <w:p w14:paraId="1523815C" w14:textId="77777777" w:rsidR="008F058E" w:rsidRPr="00142DCB" w:rsidRDefault="008F058E" w:rsidP="005B509C">
            <w:pPr>
              <w:spacing w:after="200" w:line="360" w:lineRule="auto"/>
              <w:ind w:left="138"/>
              <w:contextualSpacing/>
              <w:rPr>
                <w:rFonts w:ascii="Arial" w:hAnsi="Arial" w:cs="Arial"/>
                <w:i/>
                <w:sz w:val="23"/>
                <w:szCs w:val="23"/>
              </w:rPr>
            </w:pPr>
            <w:r w:rsidRPr="00142DCB">
              <w:rPr>
                <w:rFonts w:ascii="Arial" w:hAnsi="Arial" w:cs="Arial"/>
                <w:sz w:val="23"/>
                <w:szCs w:val="23"/>
              </w:rPr>
              <w:t>Below 1= 0</w:t>
            </w:r>
          </w:p>
        </w:tc>
        <w:tc>
          <w:tcPr>
            <w:tcW w:w="1611" w:type="dxa"/>
            <w:tcBorders>
              <w:top w:val="single" w:sz="4" w:space="0" w:color="auto"/>
              <w:left w:val="single" w:sz="4" w:space="0" w:color="auto"/>
              <w:bottom w:val="single" w:sz="4" w:space="0" w:color="auto"/>
              <w:right w:val="single" w:sz="4" w:space="0" w:color="auto"/>
            </w:tcBorders>
            <w:vAlign w:val="center"/>
          </w:tcPr>
          <w:p w14:paraId="0E2653FB" w14:textId="77777777" w:rsidR="008F058E" w:rsidRPr="00142DCB" w:rsidRDefault="008F058E" w:rsidP="005B509C">
            <w:pPr>
              <w:spacing w:after="200" w:line="276" w:lineRule="auto"/>
              <w:jc w:val="center"/>
              <w:rPr>
                <w:rFonts w:ascii="Arial" w:hAnsi="Arial" w:cs="Arial"/>
                <w:i/>
                <w:sz w:val="23"/>
                <w:szCs w:val="23"/>
              </w:rPr>
            </w:pPr>
            <w:r w:rsidRPr="00142DCB">
              <w:rPr>
                <w:rFonts w:ascii="Arial" w:hAnsi="Arial" w:cs="Arial"/>
                <w:i/>
                <w:sz w:val="23"/>
                <w:szCs w:val="23"/>
              </w:rPr>
              <w:t>10</w:t>
            </w:r>
          </w:p>
          <w:p w14:paraId="6F708871" w14:textId="77777777" w:rsidR="008F058E" w:rsidRPr="00142DCB" w:rsidRDefault="008F058E" w:rsidP="005B509C">
            <w:pPr>
              <w:spacing w:after="200" w:line="276" w:lineRule="auto"/>
              <w:jc w:val="center"/>
              <w:rPr>
                <w:rFonts w:ascii="Arial" w:hAnsi="Arial" w:cs="Arial"/>
                <w:i/>
                <w:sz w:val="23"/>
                <w:szCs w:val="23"/>
              </w:rPr>
            </w:pPr>
          </w:p>
        </w:tc>
        <w:tc>
          <w:tcPr>
            <w:tcW w:w="1314" w:type="dxa"/>
            <w:tcBorders>
              <w:top w:val="single" w:sz="4" w:space="0" w:color="auto"/>
              <w:left w:val="single" w:sz="4" w:space="0" w:color="auto"/>
              <w:bottom w:val="single" w:sz="4" w:space="0" w:color="auto"/>
              <w:right w:val="single" w:sz="4" w:space="0" w:color="auto"/>
            </w:tcBorders>
            <w:vAlign w:val="center"/>
          </w:tcPr>
          <w:p w14:paraId="4B2F4319"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w:t>
            </w:r>
            <w:r w:rsidRPr="00142DCB">
              <w:rPr>
                <w:rFonts w:ascii="Arial" w:hAnsi="Arial" w:cs="Arial"/>
                <w:i/>
                <w:sz w:val="23"/>
                <w:szCs w:val="23"/>
              </w:rPr>
              <w:t>0)</w:t>
            </w:r>
          </w:p>
        </w:tc>
      </w:tr>
      <w:tr w:rsidR="008F058E" w:rsidRPr="00142DCB" w14:paraId="2D956DFE" w14:textId="77777777" w:rsidTr="005B509C">
        <w:trPr>
          <w:trHeight w:val="2499"/>
        </w:trPr>
        <w:tc>
          <w:tcPr>
            <w:tcW w:w="2981" w:type="dxa"/>
            <w:tcBorders>
              <w:top w:val="single" w:sz="4" w:space="0" w:color="auto"/>
              <w:left w:val="single" w:sz="4" w:space="0" w:color="auto"/>
              <w:bottom w:val="single" w:sz="4" w:space="0" w:color="auto"/>
              <w:right w:val="single" w:sz="4" w:space="0" w:color="auto"/>
            </w:tcBorders>
          </w:tcPr>
          <w:p w14:paraId="4FF28710"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Certificate issued by municipality in terms of Regulation 962, Foodstuffs, Cosmetics and Disinfectants</w:t>
            </w:r>
          </w:p>
          <w:p w14:paraId="26344542" w14:textId="77777777" w:rsidR="008F058E" w:rsidRPr="00142DCB" w:rsidRDefault="008F058E" w:rsidP="005B509C">
            <w:pPr>
              <w:spacing w:after="200" w:line="360" w:lineRule="auto"/>
              <w:rPr>
                <w:rFonts w:ascii="Arial" w:hAnsi="Arial" w:cs="Arial"/>
                <w:b/>
                <w:i/>
                <w:sz w:val="23"/>
                <w:szCs w:val="23"/>
              </w:rPr>
            </w:pPr>
            <w:r w:rsidRPr="00142DCB">
              <w:rPr>
                <w:rFonts w:ascii="Arial" w:hAnsi="Arial" w:cs="Arial"/>
                <w:b/>
                <w:bCs/>
                <w:i/>
                <w:sz w:val="23"/>
                <w:szCs w:val="23"/>
              </w:rPr>
              <w:t>(Attach proof of valid certificate)</w:t>
            </w:r>
          </w:p>
        </w:tc>
        <w:tc>
          <w:tcPr>
            <w:tcW w:w="3110" w:type="dxa"/>
            <w:tcBorders>
              <w:top w:val="single" w:sz="4" w:space="0" w:color="auto"/>
              <w:left w:val="single" w:sz="4" w:space="0" w:color="auto"/>
              <w:bottom w:val="single" w:sz="4" w:space="0" w:color="auto"/>
              <w:right w:val="single" w:sz="4" w:space="0" w:color="auto"/>
            </w:tcBorders>
          </w:tcPr>
          <w:p w14:paraId="3E51C3A7" w14:textId="77777777" w:rsidR="008F058E" w:rsidRPr="00142DCB" w:rsidRDefault="008F058E" w:rsidP="005B509C">
            <w:pPr>
              <w:spacing w:after="200" w:line="360" w:lineRule="auto"/>
              <w:ind w:left="360"/>
              <w:contextualSpacing/>
              <w:rPr>
                <w:rFonts w:ascii="Arial" w:hAnsi="Arial" w:cs="Arial"/>
                <w:i/>
                <w:sz w:val="23"/>
                <w:szCs w:val="23"/>
              </w:rPr>
            </w:pPr>
          </w:p>
          <w:p w14:paraId="61CBACDE" w14:textId="77777777" w:rsidR="008F058E" w:rsidRPr="00142DCB" w:rsidRDefault="008F058E" w:rsidP="005B509C">
            <w:pPr>
              <w:spacing w:after="200" w:line="360" w:lineRule="auto"/>
              <w:ind w:left="360"/>
              <w:contextualSpacing/>
              <w:rPr>
                <w:rFonts w:ascii="Arial" w:hAnsi="Arial" w:cs="Arial"/>
                <w:i/>
                <w:sz w:val="23"/>
                <w:szCs w:val="23"/>
              </w:rPr>
            </w:pPr>
          </w:p>
          <w:p w14:paraId="5DB39A43" w14:textId="77777777" w:rsidR="008F058E" w:rsidRPr="00142DCB" w:rsidRDefault="008F058E" w:rsidP="005B509C">
            <w:pPr>
              <w:spacing w:after="200" w:line="360" w:lineRule="auto"/>
              <w:ind w:left="360"/>
              <w:contextualSpacing/>
              <w:rPr>
                <w:rFonts w:ascii="Arial" w:hAnsi="Arial" w:cs="Arial"/>
                <w:i/>
                <w:sz w:val="23"/>
                <w:szCs w:val="23"/>
              </w:rPr>
            </w:pPr>
          </w:p>
          <w:p w14:paraId="4E31DF78" w14:textId="77777777" w:rsidR="008F058E" w:rsidRPr="00142DCB" w:rsidRDefault="008F058E" w:rsidP="005B509C">
            <w:pPr>
              <w:spacing w:after="200" w:line="360" w:lineRule="auto"/>
              <w:ind w:left="360"/>
              <w:contextualSpacing/>
              <w:rPr>
                <w:rFonts w:ascii="Arial" w:hAnsi="Arial" w:cs="Arial"/>
                <w:i/>
                <w:sz w:val="23"/>
                <w:szCs w:val="23"/>
              </w:rPr>
            </w:pPr>
          </w:p>
          <w:p w14:paraId="6A56E458"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 1</w:t>
            </w:r>
          </w:p>
          <w:p w14:paraId="2282F76F" w14:textId="77777777" w:rsidR="008F058E" w:rsidRPr="00142DCB" w:rsidRDefault="008F058E" w:rsidP="005B509C">
            <w:pPr>
              <w:spacing w:after="200" w:line="360" w:lineRule="auto"/>
              <w:ind w:left="360"/>
              <w:contextualSpacing/>
              <w:rPr>
                <w:rFonts w:ascii="Arial" w:hAnsi="Arial" w:cs="Arial"/>
                <w:i/>
                <w:sz w:val="23"/>
                <w:szCs w:val="23"/>
              </w:rPr>
            </w:pPr>
          </w:p>
        </w:tc>
        <w:tc>
          <w:tcPr>
            <w:tcW w:w="1611" w:type="dxa"/>
            <w:tcBorders>
              <w:top w:val="single" w:sz="4" w:space="0" w:color="auto"/>
              <w:left w:val="single" w:sz="4" w:space="0" w:color="auto"/>
              <w:bottom w:val="single" w:sz="4" w:space="0" w:color="auto"/>
              <w:right w:val="single" w:sz="4" w:space="0" w:color="auto"/>
            </w:tcBorders>
            <w:vAlign w:val="center"/>
          </w:tcPr>
          <w:p w14:paraId="155B33A5"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66D8FE02"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(1</w:t>
            </w:r>
            <w:r w:rsidRPr="00142DCB">
              <w:rPr>
                <w:rFonts w:ascii="Arial" w:hAnsi="Arial" w:cs="Arial"/>
                <w:i/>
                <w:sz w:val="23"/>
                <w:szCs w:val="23"/>
              </w:rPr>
              <w:t>0)</w:t>
            </w:r>
          </w:p>
        </w:tc>
      </w:tr>
      <w:tr w:rsidR="008F058E" w:rsidRPr="00142DCB" w14:paraId="2E5D137D" w14:textId="77777777" w:rsidTr="005B509C">
        <w:trPr>
          <w:trHeight w:val="2261"/>
        </w:trPr>
        <w:tc>
          <w:tcPr>
            <w:tcW w:w="2981" w:type="dxa"/>
            <w:tcBorders>
              <w:top w:val="single" w:sz="4" w:space="0" w:color="auto"/>
              <w:left w:val="single" w:sz="4" w:space="0" w:color="auto"/>
              <w:bottom w:val="single" w:sz="4" w:space="0" w:color="auto"/>
              <w:right w:val="single" w:sz="4" w:space="0" w:color="auto"/>
            </w:tcBorders>
          </w:tcPr>
          <w:p w14:paraId="58A965E4"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Profile of company including a description of similar work undertaken</w:t>
            </w:r>
          </w:p>
          <w:p w14:paraId="75B6B3A4" w14:textId="77777777" w:rsidR="008F058E" w:rsidRPr="00142DCB" w:rsidRDefault="008F058E" w:rsidP="005B509C">
            <w:pPr>
              <w:spacing w:after="200" w:line="360" w:lineRule="auto"/>
              <w:rPr>
                <w:rFonts w:ascii="Arial" w:hAnsi="Arial" w:cs="Arial"/>
                <w:b/>
                <w:bCs/>
                <w:i/>
                <w:sz w:val="23"/>
                <w:szCs w:val="23"/>
              </w:rPr>
            </w:pPr>
            <w:r w:rsidRPr="00142DCB">
              <w:rPr>
                <w:rFonts w:ascii="Arial" w:hAnsi="Arial" w:cs="Arial"/>
                <w:b/>
                <w:bCs/>
                <w:i/>
                <w:sz w:val="23"/>
                <w:szCs w:val="23"/>
              </w:rPr>
              <w:t>(Attach proof of references)</w:t>
            </w:r>
          </w:p>
        </w:tc>
        <w:tc>
          <w:tcPr>
            <w:tcW w:w="3110" w:type="dxa"/>
            <w:tcBorders>
              <w:top w:val="single" w:sz="4" w:space="0" w:color="auto"/>
              <w:left w:val="single" w:sz="4" w:space="0" w:color="auto"/>
              <w:bottom w:val="single" w:sz="4" w:space="0" w:color="auto"/>
              <w:right w:val="single" w:sz="4" w:space="0" w:color="auto"/>
            </w:tcBorders>
          </w:tcPr>
          <w:p w14:paraId="7D169648" w14:textId="77777777" w:rsidR="008F058E" w:rsidRPr="00142DCB" w:rsidRDefault="008F058E" w:rsidP="005B509C">
            <w:pPr>
              <w:spacing w:after="200" w:line="360" w:lineRule="auto"/>
              <w:ind w:left="360"/>
              <w:contextualSpacing/>
              <w:rPr>
                <w:rFonts w:ascii="Arial" w:hAnsi="Arial" w:cs="Arial"/>
                <w:i/>
                <w:sz w:val="23"/>
                <w:szCs w:val="23"/>
              </w:rPr>
            </w:pPr>
          </w:p>
          <w:p w14:paraId="66904429" w14:textId="77777777" w:rsidR="008F058E" w:rsidRPr="00142DCB" w:rsidRDefault="008F058E" w:rsidP="005B509C">
            <w:pPr>
              <w:spacing w:after="200" w:line="360" w:lineRule="auto"/>
              <w:ind w:left="360"/>
              <w:contextualSpacing/>
              <w:rPr>
                <w:rFonts w:ascii="Arial" w:hAnsi="Arial" w:cs="Arial"/>
                <w:i/>
                <w:sz w:val="23"/>
                <w:szCs w:val="23"/>
              </w:rPr>
            </w:pPr>
            <w:r>
              <w:rPr>
                <w:rFonts w:ascii="Arial" w:hAnsi="Arial" w:cs="Arial"/>
                <w:i/>
                <w:sz w:val="23"/>
                <w:szCs w:val="23"/>
              </w:rPr>
              <w:t>=3 more</w:t>
            </w:r>
          </w:p>
          <w:p w14:paraId="4793CA69"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=2</w:t>
            </w:r>
          </w:p>
          <w:p w14:paraId="0BC8FF1B"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=1</w:t>
            </w:r>
          </w:p>
          <w:p w14:paraId="38EF63EF"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=0</w:t>
            </w:r>
          </w:p>
        </w:tc>
        <w:tc>
          <w:tcPr>
            <w:tcW w:w="1611" w:type="dxa"/>
            <w:tcBorders>
              <w:top w:val="single" w:sz="4" w:space="0" w:color="auto"/>
              <w:left w:val="single" w:sz="4" w:space="0" w:color="auto"/>
              <w:bottom w:val="single" w:sz="4" w:space="0" w:color="auto"/>
              <w:right w:val="single" w:sz="4" w:space="0" w:color="auto"/>
            </w:tcBorders>
            <w:vAlign w:val="center"/>
          </w:tcPr>
          <w:p w14:paraId="52D99958"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00DCB6CA"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30</w:t>
            </w:r>
          </w:p>
        </w:tc>
      </w:tr>
      <w:tr w:rsidR="008F058E" w:rsidRPr="00142DCB" w14:paraId="4E752BDE" w14:textId="77777777" w:rsidTr="005B509C">
        <w:trPr>
          <w:trHeight w:val="2174"/>
        </w:trPr>
        <w:tc>
          <w:tcPr>
            <w:tcW w:w="2981" w:type="dxa"/>
            <w:tcBorders>
              <w:top w:val="single" w:sz="4" w:space="0" w:color="auto"/>
              <w:left w:val="single" w:sz="4" w:space="0" w:color="auto"/>
              <w:bottom w:val="single" w:sz="4" w:space="0" w:color="auto"/>
              <w:right w:val="single" w:sz="4" w:space="0" w:color="auto"/>
            </w:tcBorders>
          </w:tcPr>
          <w:p w14:paraId="43C16D6A"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lastRenderedPageBreak/>
              <w:t>Service Providers are expected to submit a comprehensive bid for the operational plan of all or part of the retail services</w:t>
            </w:r>
          </w:p>
          <w:p w14:paraId="6E8F5A07"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w:t>
            </w:r>
            <w:r w:rsidRPr="00142DCB">
              <w:rPr>
                <w:rFonts w:ascii="Arial" w:hAnsi="Arial" w:cs="Arial"/>
                <w:i/>
                <w:sz w:val="23"/>
                <w:szCs w:val="23"/>
              </w:rPr>
              <w:t>attach the plan that will highlight staff number and credentials of key personnel</w:t>
            </w:r>
            <w:r w:rsidRPr="00142DCB">
              <w:rPr>
                <w:rFonts w:ascii="Arial" w:hAnsi="Arial" w:cs="Arial"/>
                <w:iCs/>
                <w:sz w:val="23"/>
                <w:szCs w:val="23"/>
              </w:rPr>
              <w:t>)</w:t>
            </w:r>
          </w:p>
        </w:tc>
        <w:tc>
          <w:tcPr>
            <w:tcW w:w="3110" w:type="dxa"/>
            <w:tcBorders>
              <w:top w:val="single" w:sz="4" w:space="0" w:color="auto"/>
              <w:left w:val="single" w:sz="4" w:space="0" w:color="auto"/>
              <w:bottom w:val="single" w:sz="4" w:space="0" w:color="auto"/>
              <w:right w:val="single" w:sz="4" w:space="0" w:color="auto"/>
            </w:tcBorders>
          </w:tcPr>
          <w:p w14:paraId="0C7DB0E3" w14:textId="77777777" w:rsidR="008F058E" w:rsidRPr="00142DCB" w:rsidRDefault="008F058E" w:rsidP="005B509C">
            <w:pPr>
              <w:spacing w:after="200" w:line="360" w:lineRule="auto"/>
              <w:contextualSpacing/>
              <w:rPr>
                <w:rFonts w:ascii="Arial" w:hAnsi="Arial" w:cs="Arial"/>
                <w:i/>
                <w:sz w:val="23"/>
                <w:szCs w:val="23"/>
              </w:rPr>
            </w:pPr>
          </w:p>
          <w:p w14:paraId="4CF7AF22" w14:textId="77777777" w:rsidR="008F058E" w:rsidRPr="00142DCB" w:rsidRDefault="008F058E" w:rsidP="005B509C">
            <w:pPr>
              <w:spacing w:after="200" w:line="360" w:lineRule="auto"/>
              <w:ind w:left="360"/>
              <w:contextualSpacing/>
              <w:rPr>
                <w:rFonts w:ascii="Arial" w:hAnsi="Arial" w:cs="Arial"/>
                <w:i/>
                <w:sz w:val="23"/>
                <w:szCs w:val="23"/>
              </w:rPr>
            </w:pPr>
          </w:p>
          <w:p w14:paraId="55068DCE" w14:textId="77777777" w:rsidR="008F058E" w:rsidRPr="00142DCB" w:rsidRDefault="008F058E" w:rsidP="005B509C">
            <w:pPr>
              <w:spacing w:after="200" w:line="360" w:lineRule="auto"/>
              <w:ind w:left="360"/>
              <w:contextualSpacing/>
              <w:rPr>
                <w:rFonts w:ascii="Arial" w:hAnsi="Arial" w:cs="Arial"/>
                <w:i/>
                <w:sz w:val="23"/>
                <w:szCs w:val="23"/>
              </w:rPr>
            </w:pPr>
            <w:r>
              <w:rPr>
                <w:rFonts w:ascii="Arial" w:hAnsi="Arial" w:cs="Arial"/>
                <w:i/>
                <w:sz w:val="23"/>
                <w:szCs w:val="23"/>
              </w:rPr>
              <w:t>= 3</w:t>
            </w:r>
            <w:r w:rsidRPr="00142DCB">
              <w:rPr>
                <w:rFonts w:ascii="Arial" w:hAnsi="Arial" w:cs="Arial"/>
                <w:i/>
                <w:sz w:val="23"/>
                <w:szCs w:val="23"/>
              </w:rPr>
              <w:t xml:space="preserve"> CV’s or more</w:t>
            </w:r>
          </w:p>
          <w:p w14:paraId="777B0B99"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=2</w:t>
            </w:r>
          </w:p>
          <w:p w14:paraId="4678DEC6"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=1</w:t>
            </w:r>
          </w:p>
          <w:p w14:paraId="260724E1"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=0</w:t>
            </w:r>
          </w:p>
        </w:tc>
        <w:tc>
          <w:tcPr>
            <w:tcW w:w="1611" w:type="dxa"/>
            <w:tcBorders>
              <w:top w:val="single" w:sz="4" w:space="0" w:color="auto"/>
              <w:left w:val="single" w:sz="4" w:space="0" w:color="auto"/>
              <w:bottom w:val="single" w:sz="4" w:space="0" w:color="auto"/>
              <w:right w:val="single" w:sz="4" w:space="0" w:color="auto"/>
            </w:tcBorders>
            <w:vAlign w:val="center"/>
          </w:tcPr>
          <w:p w14:paraId="7B1E8222"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5C734D9B"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30</w:t>
            </w:r>
          </w:p>
        </w:tc>
      </w:tr>
      <w:tr w:rsidR="008F058E" w:rsidRPr="00142DCB" w14:paraId="01238E0E" w14:textId="77777777" w:rsidTr="005B509C">
        <w:trPr>
          <w:trHeight w:val="440"/>
        </w:trPr>
        <w:tc>
          <w:tcPr>
            <w:tcW w:w="29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20C775"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Total</w:t>
            </w:r>
          </w:p>
        </w:tc>
        <w:tc>
          <w:tcPr>
            <w:tcW w:w="3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9084E3"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100</w:t>
            </w:r>
          </w:p>
        </w:tc>
        <w:tc>
          <w:tcPr>
            <w:tcW w:w="1611" w:type="dxa"/>
            <w:tcBorders>
              <w:top w:val="single" w:sz="4" w:space="0" w:color="auto"/>
              <w:left w:val="single" w:sz="4" w:space="0" w:color="auto"/>
              <w:bottom w:val="single" w:sz="4" w:space="0" w:color="auto"/>
              <w:right w:val="single" w:sz="4" w:space="0" w:color="auto"/>
            </w:tcBorders>
            <w:shd w:val="clear" w:color="auto" w:fill="BFBFBF"/>
          </w:tcPr>
          <w:p w14:paraId="3746A07B" w14:textId="77777777" w:rsidR="008F058E" w:rsidRPr="00142DCB" w:rsidRDefault="008F058E" w:rsidP="005B509C">
            <w:pPr>
              <w:spacing w:after="200" w:line="276" w:lineRule="auto"/>
              <w:rPr>
                <w:rFonts w:ascii="Arial" w:hAnsi="Arial" w:cs="Arial"/>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FBFBF"/>
            <w:vAlign w:val="center"/>
          </w:tcPr>
          <w:p w14:paraId="2B875062"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100</w:t>
            </w:r>
          </w:p>
        </w:tc>
      </w:tr>
    </w:tbl>
    <w:p w14:paraId="4C0D6961"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39909438"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A92EF73" w14:textId="77777777" w:rsidR="008F058E" w:rsidRPr="00142DCB" w:rsidRDefault="008F058E" w:rsidP="008F058E">
      <w:pPr>
        <w:spacing w:line="360" w:lineRule="auto"/>
        <w:ind w:left="1440" w:hanging="720"/>
        <w:contextualSpacing/>
        <w:rPr>
          <w:rFonts w:ascii="Arial" w:eastAsia="Calibri" w:hAnsi="Arial" w:cs="Arial"/>
          <w:sz w:val="23"/>
          <w:szCs w:val="23"/>
        </w:rPr>
      </w:pPr>
      <w:r w:rsidRPr="00142DCB">
        <w:rPr>
          <w:rFonts w:ascii="Arial" w:eastAsia="Calibri" w:hAnsi="Arial" w:cs="Arial"/>
          <w:sz w:val="23"/>
          <w:szCs w:val="23"/>
        </w:rPr>
        <w:t>(a)</w:t>
      </w:r>
      <w:r w:rsidRPr="00142DCB">
        <w:rPr>
          <w:rFonts w:ascii="Arial" w:eastAsia="Calibri" w:hAnsi="Arial" w:cs="Arial"/>
          <w:b/>
          <w:sz w:val="23"/>
          <w:szCs w:val="23"/>
        </w:rPr>
        <w:tab/>
      </w:r>
      <w:r w:rsidRPr="00142DCB">
        <w:rPr>
          <w:rFonts w:ascii="Arial" w:eastAsia="Calibri" w:hAnsi="Arial" w:cs="Arial"/>
          <w:sz w:val="23"/>
          <w:szCs w:val="23"/>
        </w:rPr>
        <w:t>Bids will be rated in respect of each criterion of the point scored. The maximum possible score that can be achieved for functionality is 100.</w:t>
      </w:r>
    </w:p>
    <w:p w14:paraId="71F8F713" w14:textId="77777777" w:rsidR="008F058E" w:rsidRPr="00142DCB" w:rsidRDefault="008F058E" w:rsidP="008F058E">
      <w:pPr>
        <w:spacing w:line="360" w:lineRule="auto"/>
        <w:ind w:left="1440" w:hanging="720"/>
        <w:contextualSpacing/>
        <w:rPr>
          <w:rFonts w:ascii="Arial" w:eastAsia="Calibri" w:hAnsi="Arial" w:cs="Arial"/>
          <w:sz w:val="23"/>
          <w:szCs w:val="23"/>
        </w:rPr>
      </w:pPr>
      <w:r w:rsidRPr="00142DCB">
        <w:rPr>
          <w:rFonts w:ascii="Arial" w:eastAsia="Calibri" w:hAnsi="Arial" w:cs="Arial"/>
          <w:sz w:val="23"/>
          <w:szCs w:val="23"/>
        </w:rPr>
        <w:t>(b)</w:t>
      </w:r>
      <w:r w:rsidRPr="00142DCB">
        <w:rPr>
          <w:rFonts w:ascii="Arial" w:eastAsia="Calibri" w:hAnsi="Arial" w:cs="Arial"/>
          <w:sz w:val="23"/>
          <w:szCs w:val="23"/>
        </w:rPr>
        <w:tab/>
        <w:t>Bidders that do not achieve a minimum score of 70 (out of 100) for functionality will not be evaluated further.</w:t>
      </w:r>
    </w:p>
    <w:p w14:paraId="772B8E1B" w14:textId="77777777" w:rsidR="008F058E" w:rsidRDefault="008F058E" w:rsidP="008F058E">
      <w:pPr>
        <w:autoSpaceDE w:val="0"/>
        <w:autoSpaceDN w:val="0"/>
        <w:adjustRightInd w:val="0"/>
        <w:rPr>
          <w:rFonts w:ascii="Arial" w:eastAsia="Calibri" w:hAnsi="Arial" w:cs="Arial"/>
          <w:b/>
          <w:bCs/>
          <w:color w:val="000000"/>
          <w:sz w:val="23"/>
          <w:szCs w:val="23"/>
        </w:rPr>
      </w:pPr>
    </w:p>
    <w:p w14:paraId="5CF7ABE6"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248A8DC5" w14:textId="77777777" w:rsidR="008F058E" w:rsidRPr="00142DCB" w:rsidRDefault="008F058E" w:rsidP="008F058E">
      <w:pPr>
        <w:autoSpaceDE w:val="0"/>
        <w:autoSpaceDN w:val="0"/>
        <w:adjustRightInd w:val="0"/>
        <w:rPr>
          <w:rFonts w:ascii="Arial" w:eastAsia="Calibri" w:hAnsi="Arial" w:cs="Arial"/>
          <w:b/>
          <w:bCs/>
          <w:color w:val="000000"/>
          <w:sz w:val="23"/>
          <w:szCs w:val="23"/>
        </w:rPr>
      </w:pPr>
      <w:r>
        <w:rPr>
          <w:rFonts w:ascii="Arial" w:eastAsia="Calibri" w:hAnsi="Arial" w:cs="Arial"/>
          <w:b/>
          <w:bCs/>
          <w:color w:val="000000"/>
          <w:sz w:val="23"/>
          <w:szCs w:val="23"/>
        </w:rPr>
        <w:t>Stage 4</w:t>
      </w:r>
      <w:r w:rsidRPr="00142DCB">
        <w:rPr>
          <w:rFonts w:ascii="Arial" w:eastAsia="Calibri" w:hAnsi="Arial" w:cs="Arial"/>
          <w:b/>
          <w:bCs/>
          <w:color w:val="000000"/>
          <w:sz w:val="23"/>
          <w:szCs w:val="23"/>
        </w:rPr>
        <w:t>: Evaluation in terms of the 80/20 Preference Point Systems</w:t>
      </w:r>
    </w:p>
    <w:p w14:paraId="726D71AA"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6BAE8250"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The 80/ 20 point system as prescribed in Preferential Procurement Act 2017 is as</w:t>
      </w:r>
    </w:p>
    <w:p w14:paraId="20CA2522"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Follows:</w:t>
      </w:r>
    </w:p>
    <w:p w14:paraId="05FF5CC0" w14:textId="77777777" w:rsidR="008F058E" w:rsidRPr="00142DCB" w:rsidRDefault="008F058E" w:rsidP="008F058E">
      <w:pPr>
        <w:autoSpaceDE w:val="0"/>
        <w:autoSpaceDN w:val="0"/>
        <w:adjustRightInd w:val="0"/>
        <w:rPr>
          <w:rFonts w:ascii="Arial" w:eastAsia="Calibri" w:hAnsi="Arial" w:cs="Arial"/>
          <w:sz w:val="23"/>
          <w:szCs w:val="23"/>
        </w:rPr>
      </w:pPr>
    </w:p>
    <w:p w14:paraId="3095EB99"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(a) Price 80 points</w:t>
      </w:r>
    </w:p>
    <w:p w14:paraId="027C08C1"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B68821E" w14:textId="77777777" w:rsidR="008F058E" w:rsidRPr="00142DCB" w:rsidRDefault="008F058E" w:rsidP="008F058E">
      <w:pPr>
        <w:pStyle w:val="ListParagraph"/>
        <w:numPr>
          <w:ilvl w:val="0"/>
          <w:numId w:val="6"/>
        </w:numPr>
        <w:autoSpaceDE w:val="0"/>
        <w:autoSpaceDN w:val="0"/>
        <w:adjustRightInd w:val="0"/>
        <w:rPr>
          <w:rFonts w:ascii="Arial" w:eastAsia="Calibri" w:hAnsi="Arial" w:cs="Arial"/>
          <w:color w:val="000000"/>
          <w:sz w:val="23"/>
          <w:szCs w:val="23"/>
        </w:rPr>
      </w:pPr>
      <w:r w:rsidRPr="00142DCB">
        <w:rPr>
          <w:rFonts w:ascii="Arial" w:eastAsia="Calibri" w:hAnsi="Arial" w:cs="Arial"/>
          <w:color w:val="000000"/>
          <w:sz w:val="23"/>
          <w:szCs w:val="23"/>
        </w:rPr>
        <w:t>BBBEE Level Contributor</w:t>
      </w:r>
    </w:p>
    <w:p w14:paraId="2354A6F9"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0196626C"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014A730C" w14:textId="77777777" w:rsidR="008F058E" w:rsidRPr="00142DCB" w:rsidRDefault="008F058E" w:rsidP="008F058E">
      <w:pPr>
        <w:spacing w:line="360" w:lineRule="auto"/>
        <w:rPr>
          <w:rFonts w:ascii="Arial" w:hAnsi="Arial" w:cs="Arial"/>
          <w:b/>
          <w:sz w:val="23"/>
          <w:szCs w:val="23"/>
          <w:lang w:eastAsia="en-ZA"/>
        </w:rPr>
      </w:pPr>
      <w:r>
        <w:rPr>
          <w:rFonts w:ascii="Arial" w:hAnsi="Arial" w:cs="Arial"/>
          <w:b/>
          <w:sz w:val="23"/>
          <w:szCs w:val="23"/>
          <w:lang w:eastAsia="en-ZA"/>
        </w:rPr>
        <w:t>4.15</w:t>
      </w:r>
      <w:r w:rsidRPr="00142DCB">
        <w:rPr>
          <w:rFonts w:ascii="Arial" w:hAnsi="Arial" w:cs="Arial"/>
          <w:b/>
          <w:sz w:val="23"/>
          <w:szCs w:val="23"/>
          <w:lang w:eastAsia="en-ZA"/>
        </w:rPr>
        <w:tab/>
        <w:t>OPERATING HOURS:</w:t>
      </w:r>
    </w:p>
    <w:p w14:paraId="202C547A" w14:textId="77777777" w:rsidR="008F058E" w:rsidRPr="00142DCB" w:rsidRDefault="008F058E" w:rsidP="008F058E">
      <w:pPr>
        <w:spacing w:line="360" w:lineRule="auto"/>
        <w:rPr>
          <w:rFonts w:ascii="Arial" w:hAnsi="Arial" w:cs="Arial"/>
          <w:b/>
          <w:sz w:val="23"/>
          <w:szCs w:val="23"/>
          <w:lang w:eastAsia="en-ZA"/>
        </w:rPr>
      </w:pPr>
    </w:p>
    <w:p w14:paraId="5FB18560" w14:textId="77777777" w:rsidR="008F058E" w:rsidRPr="00AB1E9D" w:rsidRDefault="008F058E" w:rsidP="008F058E">
      <w:pPr>
        <w:spacing w:line="360" w:lineRule="auto"/>
        <w:ind w:left="720"/>
        <w:rPr>
          <w:rFonts w:ascii="Arial" w:hAnsi="Arial" w:cs="Arial"/>
          <w:sz w:val="23"/>
          <w:szCs w:val="23"/>
          <w:lang w:eastAsia="en-ZA"/>
        </w:rPr>
      </w:pPr>
      <w:r>
        <w:rPr>
          <w:rFonts w:ascii="Arial" w:hAnsi="Arial" w:cs="Arial"/>
          <w:sz w:val="23"/>
          <w:szCs w:val="23"/>
          <w:lang w:eastAsia="en-ZA"/>
        </w:rPr>
        <w:t>4.15.1</w:t>
      </w:r>
      <w:r>
        <w:rPr>
          <w:rFonts w:ascii="Arial" w:hAnsi="Arial" w:cs="Arial"/>
          <w:sz w:val="23"/>
          <w:szCs w:val="23"/>
          <w:lang w:eastAsia="en-ZA"/>
        </w:rPr>
        <w:tab/>
        <w:t xml:space="preserve">Restaurant and Coffee Shop – </w:t>
      </w:r>
      <w:r w:rsidRPr="00AB1E9D">
        <w:rPr>
          <w:rFonts w:ascii="Arial" w:hAnsi="Arial" w:cs="Arial"/>
          <w:sz w:val="23"/>
          <w:szCs w:val="23"/>
          <w:lang w:eastAsia="en-ZA"/>
        </w:rPr>
        <w:t>09</w:t>
      </w:r>
      <w:r>
        <w:rPr>
          <w:rFonts w:ascii="Arial" w:hAnsi="Arial" w:cs="Arial"/>
          <w:sz w:val="23"/>
          <w:szCs w:val="23"/>
          <w:lang w:eastAsia="en-ZA"/>
        </w:rPr>
        <w:t>h00-23h30</w:t>
      </w:r>
    </w:p>
    <w:p w14:paraId="38569625" w14:textId="77777777" w:rsidR="008F058E" w:rsidRDefault="008F058E" w:rsidP="008F058E">
      <w:pPr>
        <w:spacing w:line="360" w:lineRule="auto"/>
        <w:ind w:left="720"/>
        <w:rPr>
          <w:rFonts w:ascii="Arial" w:hAnsi="Arial" w:cs="Arial"/>
          <w:sz w:val="23"/>
          <w:szCs w:val="23"/>
          <w:lang w:eastAsia="en-ZA"/>
        </w:rPr>
      </w:pPr>
    </w:p>
    <w:p w14:paraId="6CCAD890" w14:textId="77777777" w:rsidR="008F058E" w:rsidRPr="00AB1E9D" w:rsidRDefault="008F058E" w:rsidP="008F058E">
      <w:pPr>
        <w:spacing w:line="360" w:lineRule="auto"/>
        <w:ind w:left="720"/>
        <w:rPr>
          <w:rFonts w:ascii="Arial" w:hAnsi="Arial" w:cs="Arial"/>
          <w:sz w:val="23"/>
          <w:szCs w:val="23"/>
          <w:lang w:eastAsia="en-ZA"/>
        </w:rPr>
      </w:pPr>
    </w:p>
    <w:p w14:paraId="3CE30552" w14:textId="77777777" w:rsidR="008F058E" w:rsidRPr="00B377D2" w:rsidRDefault="008F058E" w:rsidP="008F058E">
      <w:pPr>
        <w:tabs>
          <w:tab w:val="left" w:pos="851"/>
        </w:tabs>
        <w:autoSpaceDE w:val="0"/>
        <w:autoSpaceDN w:val="0"/>
        <w:adjustRightInd w:val="0"/>
        <w:spacing w:line="360" w:lineRule="auto"/>
        <w:ind w:left="-142"/>
        <w:contextualSpacing/>
        <w:jc w:val="both"/>
        <w:rPr>
          <w:rFonts w:ascii="Arial" w:hAnsi="Arial" w:cs="Arial"/>
          <w:b/>
          <w:bCs/>
          <w:sz w:val="22"/>
          <w:szCs w:val="22"/>
          <w:lang w:val="en-ZA"/>
        </w:rPr>
      </w:pPr>
      <w:bookmarkStart w:id="0" w:name="_Toc244332126"/>
      <w:bookmarkStart w:id="1" w:name="_Toc244332177"/>
      <w:bookmarkStart w:id="2" w:name="_Toc244332236"/>
      <w:bookmarkStart w:id="3" w:name="_Toc244332303"/>
      <w:bookmarkStart w:id="4" w:name="_Toc244332457"/>
      <w:bookmarkStart w:id="5" w:name="_Toc244333911"/>
      <w:bookmarkStart w:id="6" w:name="_Toc372875554"/>
      <w:bookmarkStart w:id="7" w:name="_Toc490695403"/>
      <w:bookmarkStart w:id="8" w:name="_Toc498633605"/>
      <w:r>
        <w:rPr>
          <w:rFonts w:ascii="Arial" w:hAnsi="Arial" w:cs="Arial"/>
          <w:b/>
          <w:bCs/>
          <w:sz w:val="22"/>
          <w:szCs w:val="22"/>
          <w:lang w:val="en-ZA"/>
        </w:rPr>
        <w:t>4.16</w:t>
      </w:r>
      <w:r>
        <w:rPr>
          <w:rFonts w:ascii="Arial" w:hAnsi="Arial" w:cs="Arial"/>
          <w:b/>
          <w:bCs/>
          <w:sz w:val="22"/>
          <w:szCs w:val="22"/>
          <w:lang w:val="en-ZA"/>
        </w:rPr>
        <w:tab/>
      </w:r>
      <w:r w:rsidRPr="00B377D2">
        <w:rPr>
          <w:rFonts w:ascii="Arial" w:hAnsi="Arial" w:cs="Arial"/>
          <w:b/>
          <w:bCs/>
          <w:sz w:val="22"/>
          <w:szCs w:val="22"/>
          <w:lang w:val="en-ZA"/>
        </w:rPr>
        <w:t>PRICING</w:t>
      </w:r>
      <w:bookmarkEnd w:id="0"/>
      <w:bookmarkEnd w:id="1"/>
      <w:bookmarkEnd w:id="2"/>
      <w:bookmarkEnd w:id="3"/>
      <w:bookmarkEnd w:id="4"/>
      <w:bookmarkEnd w:id="5"/>
      <w:bookmarkEnd w:id="6"/>
      <w:bookmarkEnd w:id="7"/>
      <w:bookmarkEnd w:id="8"/>
      <w:r w:rsidRPr="00B377D2">
        <w:rPr>
          <w:rFonts w:ascii="Arial" w:hAnsi="Arial" w:cs="Arial"/>
          <w:b/>
          <w:bCs/>
          <w:sz w:val="22"/>
          <w:szCs w:val="22"/>
          <w:lang w:val="en-ZA"/>
        </w:rPr>
        <w:t xml:space="preserve"> SCHEDULE</w:t>
      </w:r>
    </w:p>
    <w:p w14:paraId="6C50021D"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PRICING INSTRUCTIONS</w:t>
      </w:r>
    </w:p>
    <w:p w14:paraId="546DFEE1" w14:textId="77777777" w:rsidR="008F058E"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4.16.1.1</w:t>
      </w:r>
      <w:r w:rsidRPr="00B377D2">
        <w:rPr>
          <w:rFonts w:ascii="Arial" w:hAnsi="Arial" w:cs="Arial"/>
          <w:sz w:val="22"/>
          <w:szCs w:val="22"/>
          <w:lang w:val="en-ZA"/>
        </w:rPr>
        <w:tab/>
        <w:t xml:space="preserve"> General</w:t>
      </w:r>
    </w:p>
    <w:p w14:paraId="1AD7F0C1" w14:textId="77777777" w:rsidR="008F058E" w:rsidRPr="00B377D2" w:rsidRDefault="008F058E" w:rsidP="008F058E">
      <w:pPr>
        <w:tabs>
          <w:tab w:val="left" w:pos="851"/>
        </w:tabs>
        <w:autoSpaceDE w:val="0"/>
        <w:autoSpaceDN w:val="0"/>
        <w:adjustRightInd w:val="0"/>
        <w:spacing w:line="360" w:lineRule="auto"/>
        <w:contextualSpacing/>
        <w:rPr>
          <w:rFonts w:ascii="Arial" w:hAnsi="Arial" w:cs="Arial"/>
          <w:sz w:val="22"/>
          <w:szCs w:val="22"/>
          <w:lang w:val="en-ZA"/>
        </w:rPr>
      </w:pPr>
    </w:p>
    <w:p w14:paraId="693BEEFB" w14:textId="77777777" w:rsidR="008F058E" w:rsidRPr="00B377D2"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lastRenderedPageBreak/>
        <w:t>4.16.1.2</w:t>
      </w:r>
      <w:r>
        <w:rPr>
          <w:rFonts w:ascii="Arial" w:hAnsi="Arial" w:cs="Arial"/>
          <w:sz w:val="22"/>
          <w:szCs w:val="22"/>
          <w:lang w:val="en-ZA"/>
        </w:rPr>
        <w:tab/>
      </w:r>
      <w:r w:rsidRPr="00B377D2">
        <w:rPr>
          <w:rFonts w:ascii="Arial" w:hAnsi="Arial" w:cs="Arial"/>
          <w:sz w:val="22"/>
          <w:szCs w:val="22"/>
          <w:lang w:val="en-ZA"/>
        </w:rPr>
        <w:t>This section provides the tenderer with guidelines and requirements with regard to the completion of the Price Schedule. The Schedule has to be completed in black ink and the tenderer is referred to the Tender Specifications in regard to the correction of errors.</w:t>
      </w:r>
    </w:p>
    <w:p w14:paraId="3B4C0F57"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6FF5559E" w14:textId="77777777" w:rsidR="008F058E" w:rsidRPr="00B377D2"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4.16.1.3</w:t>
      </w:r>
      <w:r w:rsidRPr="00B377D2">
        <w:rPr>
          <w:rFonts w:ascii="Arial" w:hAnsi="Arial" w:cs="Arial"/>
          <w:sz w:val="22"/>
          <w:szCs w:val="22"/>
          <w:lang w:val="en-ZA"/>
        </w:rPr>
        <w:t xml:space="preserve"> </w:t>
      </w:r>
      <w:r w:rsidRPr="00B377D2">
        <w:rPr>
          <w:rFonts w:ascii="Arial" w:hAnsi="Arial" w:cs="Arial"/>
          <w:sz w:val="22"/>
          <w:szCs w:val="22"/>
          <w:lang w:val="en-ZA"/>
        </w:rPr>
        <w:tab/>
        <w:t>The Price Schedule shall be read with all the documents which form part of this Contract.</w:t>
      </w:r>
    </w:p>
    <w:p w14:paraId="31E28682"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4.16.1.4</w:t>
      </w:r>
      <w:r w:rsidRPr="00B377D2">
        <w:rPr>
          <w:rFonts w:ascii="Arial" w:hAnsi="Arial" w:cs="Arial"/>
          <w:sz w:val="22"/>
          <w:szCs w:val="22"/>
          <w:lang w:val="en-ZA"/>
        </w:rPr>
        <w:tab/>
        <w:t>The following words shall have the meanings hereby assigned to them:</w:t>
      </w:r>
    </w:p>
    <w:p w14:paraId="5A4F09A8"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Unit: The unit of measurement for each item of work in terms of the Specifications and the Project Specifications.</w:t>
      </w:r>
    </w:p>
    <w:p w14:paraId="25326978"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ab/>
      </w:r>
      <w:r w:rsidRPr="00B377D2">
        <w:rPr>
          <w:rFonts w:ascii="Arial" w:hAnsi="Arial" w:cs="Arial"/>
          <w:sz w:val="22"/>
          <w:szCs w:val="22"/>
          <w:lang w:val="en-ZA"/>
        </w:rPr>
        <w:tab/>
        <w:t>Quantity: The number of units of work for each item.</w:t>
      </w:r>
    </w:p>
    <w:p w14:paraId="1A04E89A"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Rate: The payment per unit of work at which the tenderer tenders to do the work.</w:t>
      </w:r>
    </w:p>
    <w:p w14:paraId="495C24C6"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ab/>
      </w:r>
      <w:r w:rsidRPr="00B377D2">
        <w:rPr>
          <w:rFonts w:ascii="Arial" w:hAnsi="Arial" w:cs="Arial"/>
          <w:sz w:val="22"/>
          <w:szCs w:val="22"/>
          <w:lang w:val="en-ZA"/>
        </w:rPr>
        <w:tab/>
        <w:t>Price: The product of the quantity and the rate tendered for an item.</w:t>
      </w:r>
    </w:p>
    <w:p w14:paraId="6EFBAF0C"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Lump sum:  An amount tendered for an item, the extent of which is described in the Price Schedule, the Specification and the Scope of Work, but the quantity of work of which is not measured in any units.</w:t>
      </w:r>
    </w:p>
    <w:p w14:paraId="48774782" w14:textId="77777777" w:rsidR="008F058E" w:rsidRDefault="008F058E" w:rsidP="008F058E">
      <w:pPr>
        <w:spacing w:line="360" w:lineRule="auto"/>
        <w:rPr>
          <w:rFonts w:ascii="Arial" w:hAnsi="Arial" w:cs="Arial"/>
          <w:sz w:val="23"/>
          <w:szCs w:val="23"/>
          <w:lang w:eastAsia="en-ZA"/>
        </w:rPr>
      </w:pPr>
    </w:p>
    <w:p w14:paraId="22FF32A6" w14:textId="77777777" w:rsidR="008F058E" w:rsidRDefault="008F058E" w:rsidP="008F058E">
      <w:pPr>
        <w:spacing w:line="360" w:lineRule="auto"/>
        <w:rPr>
          <w:rFonts w:ascii="Arial" w:hAnsi="Arial" w:cs="Arial"/>
          <w:sz w:val="23"/>
          <w:szCs w:val="23"/>
          <w:lang w:eastAsia="en-ZA"/>
        </w:rPr>
      </w:pPr>
    </w:p>
    <w:p w14:paraId="3346DDC7" w14:textId="77777777" w:rsidR="008F058E" w:rsidRDefault="008F058E" w:rsidP="008F058E">
      <w:pPr>
        <w:spacing w:line="360" w:lineRule="auto"/>
        <w:rPr>
          <w:rFonts w:ascii="Arial" w:hAnsi="Arial" w:cs="Arial"/>
          <w:sz w:val="23"/>
          <w:szCs w:val="23"/>
          <w:lang w:eastAsia="en-ZA"/>
        </w:rPr>
      </w:pPr>
    </w:p>
    <w:p w14:paraId="40B6DC1B" w14:textId="77777777" w:rsidR="008F058E" w:rsidRPr="00142DCB" w:rsidRDefault="008F058E" w:rsidP="008F058E">
      <w:pPr>
        <w:spacing w:line="360" w:lineRule="auto"/>
        <w:rPr>
          <w:rFonts w:ascii="Arial" w:hAnsi="Arial" w:cs="Arial"/>
          <w:sz w:val="23"/>
          <w:szCs w:val="23"/>
          <w:lang w:eastAsia="en-ZA"/>
        </w:rPr>
      </w:pPr>
    </w:p>
    <w:p w14:paraId="4226D638"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sz w:val="22"/>
          <w:szCs w:val="22"/>
          <w:lang w:val="en-ZA"/>
        </w:rPr>
      </w:pPr>
      <w:r>
        <w:rPr>
          <w:rFonts w:ascii="Arial" w:hAnsi="Arial" w:cs="Arial"/>
          <w:b/>
          <w:bCs/>
          <w:sz w:val="22"/>
          <w:szCs w:val="22"/>
          <w:lang w:val="en-ZA"/>
        </w:rPr>
        <w:t>4.16.2</w:t>
      </w:r>
      <w:r w:rsidRPr="00AB1E9D">
        <w:rPr>
          <w:rFonts w:ascii="Arial" w:hAnsi="Arial" w:cs="Arial"/>
          <w:b/>
          <w:bCs/>
          <w:sz w:val="22"/>
          <w:szCs w:val="22"/>
          <w:lang w:val="en-ZA"/>
        </w:rPr>
        <w:t xml:space="preserve"> </w:t>
      </w:r>
      <w:r w:rsidRPr="00AB1E9D">
        <w:rPr>
          <w:rFonts w:ascii="Arial" w:hAnsi="Arial" w:cs="Arial"/>
          <w:b/>
          <w:bCs/>
          <w:sz w:val="22"/>
          <w:szCs w:val="22"/>
          <w:lang w:val="en-ZA"/>
        </w:rPr>
        <w:tab/>
        <w:t>Units of Measurements</w:t>
      </w:r>
    </w:p>
    <w:p w14:paraId="66F4F716"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5EB7F18A"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The units of measurement described in the Price Schedule are metric units.</w:t>
      </w:r>
    </w:p>
    <w:p w14:paraId="51BA2036"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Abbreviations used in the of Quantities are as follows:</w:t>
      </w:r>
    </w:p>
    <w:p w14:paraId="6C7292BA"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Mm</w:t>
      </w:r>
      <w:r>
        <w:rPr>
          <w:rFonts w:ascii="Arial" w:hAnsi="Arial" w:cs="Arial"/>
          <w:sz w:val="22"/>
          <w:szCs w:val="22"/>
          <w:lang w:val="nb-NO"/>
        </w:rPr>
        <w:tab/>
        <w:t xml:space="preserve"> = </w:t>
      </w:r>
      <w:r>
        <w:rPr>
          <w:rFonts w:ascii="Arial" w:hAnsi="Arial" w:cs="Arial"/>
          <w:sz w:val="22"/>
          <w:szCs w:val="22"/>
          <w:lang w:val="nb-NO"/>
        </w:rPr>
        <w:tab/>
        <w:t>millimetre</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h</w:t>
      </w:r>
      <w:r w:rsidRPr="00AB1E9D">
        <w:rPr>
          <w:rFonts w:ascii="Arial" w:hAnsi="Arial" w:cs="Arial"/>
          <w:sz w:val="22"/>
          <w:szCs w:val="22"/>
          <w:lang w:val="nb-NO"/>
        </w:rPr>
        <w:tab/>
        <w:t xml:space="preserve"> = </w:t>
      </w:r>
      <w:r w:rsidRPr="00AB1E9D">
        <w:rPr>
          <w:rFonts w:ascii="Arial" w:hAnsi="Arial" w:cs="Arial"/>
          <w:sz w:val="22"/>
          <w:szCs w:val="22"/>
          <w:lang w:val="nb-NO"/>
        </w:rPr>
        <w:tab/>
        <w:t>hour</w:t>
      </w:r>
    </w:p>
    <w:p w14:paraId="0273E4FB"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M</w:t>
      </w:r>
      <w:r>
        <w:rPr>
          <w:rFonts w:ascii="Arial" w:hAnsi="Arial" w:cs="Arial"/>
          <w:sz w:val="22"/>
          <w:szCs w:val="22"/>
          <w:lang w:val="nb-NO"/>
        </w:rPr>
        <w:tab/>
      </w:r>
      <w:r>
        <w:rPr>
          <w:rFonts w:ascii="Arial" w:hAnsi="Arial" w:cs="Arial"/>
          <w:sz w:val="22"/>
          <w:szCs w:val="22"/>
          <w:lang w:val="nb-NO"/>
        </w:rPr>
        <w:tab/>
        <w:t xml:space="preserve"> = </w:t>
      </w:r>
      <w:r>
        <w:rPr>
          <w:rFonts w:ascii="Arial" w:hAnsi="Arial" w:cs="Arial"/>
          <w:sz w:val="22"/>
          <w:szCs w:val="22"/>
          <w:lang w:val="nb-NO"/>
        </w:rPr>
        <w:tab/>
        <w:t xml:space="preserve">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kg </w:t>
      </w:r>
      <w:r w:rsidRPr="00AB1E9D">
        <w:rPr>
          <w:rFonts w:ascii="Arial" w:hAnsi="Arial" w:cs="Arial"/>
          <w:sz w:val="22"/>
          <w:szCs w:val="22"/>
          <w:lang w:val="nb-NO"/>
        </w:rPr>
        <w:tab/>
        <w:t xml:space="preserve">= </w:t>
      </w:r>
      <w:r w:rsidRPr="00AB1E9D">
        <w:rPr>
          <w:rFonts w:ascii="Arial" w:hAnsi="Arial" w:cs="Arial"/>
          <w:sz w:val="22"/>
          <w:szCs w:val="22"/>
          <w:lang w:val="nb-NO"/>
        </w:rPr>
        <w:tab/>
        <w:t>kilogram</w:t>
      </w:r>
    </w:p>
    <w:p w14:paraId="33242AF4"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sidRPr="00AB1E9D">
        <w:rPr>
          <w:rFonts w:ascii="Arial" w:hAnsi="Arial" w:cs="Arial"/>
          <w:sz w:val="22"/>
          <w:szCs w:val="22"/>
          <w:lang w:val="nb-NO"/>
        </w:rPr>
        <w:t xml:space="preserve">km </w:t>
      </w:r>
      <w:r w:rsidRPr="00AB1E9D">
        <w:rPr>
          <w:rFonts w:ascii="Arial" w:hAnsi="Arial" w:cs="Arial"/>
          <w:sz w:val="22"/>
          <w:szCs w:val="22"/>
          <w:lang w:val="nb-NO"/>
        </w:rPr>
        <w:tab/>
        <w:t xml:space="preserve">= </w:t>
      </w:r>
      <w:r w:rsidRPr="00AB1E9D">
        <w:rPr>
          <w:rFonts w:ascii="Arial" w:hAnsi="Arial" w:cs="Arial"/>
          <w:sz w:val="22"/>
          <w:szCs w:val="22"/>
          <w:lang w:val="nb-NO"/>
        </w:rPr>
        <w:tab/>
        <w:t>kilome</w:t>
      </w:r>
      <w:r>
        <w:rPr>
          <w:rFonts w:ascii="Arial" w:hAnsi="Arial" w:cs="Arial"/>
          <w:sz w:val="22"/>
          <w:szCs w:val="22"/>
          <w:lang w:val="nb-NO"/>
        </w:rPr>
        <w:t xml:space="preserv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t </w:t>
      </w:r>
      <w:r w:rsidRPr="00AB1E9D">
        <w:rPr>
          <w:rFonts w:ascii="Arial" w:hAnsi="Arial" w:cs="Arial"/>
          <w:sz w:val="22"/>
          <w:szCs w:val="22"/>
          <w:lang w:val="nb-NO"/>
        </w:rPr>
        <w:tab/>
        <w:t xml:space="preserve">= </w:t>
      </w:r>
      <w:r w:rsidRPr="00AB1E9D">
        <w:rPr>
          <w:rFonts w:ascii="Arial" w:hAnsi="Arial" w:cs="Arial"/>
          <w:sz w:val="22"/>
          <w:szCs w:val="22"/>
          <w:lang w:val="nb-NO"/>
        </w:rPr>
        <w:tab/>
        <w:t>ton (1000kg)</w:t>
      </w:r>
    </w:p>
    <w:p w14:paraId="0D90AE35"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m2 </w:t>
      </w:r>
      <w:r>
        <w:rPr>
          <w:rFonts w:ascii="Arial" w:hAnsi="Arial" w:cs="Arial"/>
          <w:sz w:val="22"/>
          <w:szCs w:val="22"/>
          <w:lang w:val="nb-NO"/>
        </w:rPr>
        <w:tab/>
        <w:t xml:space="preserve">= </w:t>
      </w:r>
      <w:r>
        <w:rPr>
          <w:rFonts w:ascii="Arial" w:hAnsi="Arial" w:cs="Arial"/>
          <w:sz w:val="22"/>
          <w:szCs w:val="22"/>
          <w:lang w:val="nb-NO"/>
        </w:rPr>
        <w:tab/>
        <w:t xml:space="preserve">square 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no.</w:t>
      </w:r>
      <w:r w:rsidRPr="00AB1E9D">
        <w:rPr>
          <w:rFonts w:ascii="Arial" w:hAnsi="Arial" w:cs="Arial"/>
          <w:sz w:val="22"/>
          <w:szCs w:val="22"/>
          <w:lang w:val="nb-NO"/>
        </w:rPr>
        <w:tab/>
        <w:t xml:space="preserve">= </w:t>
      </w:r>
      <w:r w:rsidRPr="00AB1E9D">
        <w:rPr>
          <w:rFonts w:ascii="Arial" w:hAnsi="Arial" w:cs="Arial"/>
          <w:sz w:val="22"/>
          <w:szCs w:val="22"/>
          <w:lang w:val="nb-NO"/>
        </w:rPr>
        <w:tab/>
        <w:t>number</w:t>
      </w:r>
    </w:p>
    <w:p w14:paraId="0277F063"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m2.pass = </w:t>
      </w:r>
      <w:r>
        <w:rPr>
          <w:rFonts w:ascii="Arial" w:hAnsi="Arial" w:cs="Arial"/>
          <w:sz w:val="22"/>
          <w:szCs w:val="22"/>
          <w:lang w:val="nb-NO"/>
        </w:rPr>
        <w:tab/>
        <w:t xml:space="preserve">square metre pass </w:t>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sum </w:t>
      </w:r>
      <w:r w:rsidRPr="00AB1E9D">
        <w:rPr>
          <w:rFonts w:ascii="Arial" w:hAnsi="Arial" w:cs="Arial"/>
          <w:sz w:val="22"/>
          <w:szCs w:val="22"/>
          <w:lang w:val="nb-NO"/>
        </w:rPr>
        <w:tab/>
        <w:t xml:space="preserve">= </w:t>
      </w:r>
      <w:r w:rsidRPr="00AB1E9D">
        <w:rPr>
          <w:rFonts w:ascii="Arial" w:hAnsi="Arial" w:cs="Arial"/>
          <w:sz w:val="22"/>
          <w:szCs w:val="22"/>
          <w:lang w:val="nb-NO"/>
        </w:rPr>
        <w:tab/>
        <w:t>lump sum</w:t>
      </w:r>
    </w:p>
    <w:p w14:paraId="4E4DC43B"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ha </w:t>
      </w:r>
      <w:r>
        <w:rPr>
          <w:rFonts w:ascii="Arial" w:hAnsi="Arial" w:cs="Arial"/>
          <w:sz w:val="22"/>
          <w:szCs w:val="22"/>
          <w:lang w:val="nb-NO"/>
        </w:rPr>
        <w:tab/>
        <w:t xml:space="preserve">= </w:t>
      </w:r>
      <w:r>
        <w:rPr>
          <w:rFonts w:ascii="Arial" w:hAnsi="Arial" w:cs="Arial"/>
          <w:sz w:val="22"/>
          <w:szCs w:val="22"/>
          <w:lang w:val="nb-NO"/>
        </w:rPr>
        <w:tab/>
        <w:t xml:space="preserve">hectare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MN </w:t>
      </w:r>
      <w:r w:rsidRPr="00AB1E9D">
        <w:rPr>
          <w:rFonts w:ascii="Arial" w:hAnsi="Arial" w:cs="Arial"/>
          <w:sz w:val="22"/>
          <w:szCs w:val="22"/>
          <w:lang w:val="nb-NO"/>
        </w:rPr>
        <w:tab/>
        <w:t xml:space="preserve">= </w:t>
      </w:r>
      <w:r w:rsidRPr="00AB1E9D">
        <w:rPr>
          <w:rFonts w:ascii="Arial" w:hAnsi="Arial" w:cs="Arial"/>
          <w:sz w:val="22"/>
          <w:szCs w:val="22"/>
          <w:lang w:val="nb-NO"/>
        </w:rPr>
        <w:tab/>
        <w:t>meganewton</w:t>
      </w:r>
    </w:p>
    <w:p w14:paraId="186DE31B"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m3 </w:t>
      </w:r>
      <w:r>
        <w:rPr>
          <w:rFonts w:ascii="Arial" w:hAnsi="Arial" w:cs="Arial"/>
          <w:sz w:val="22"/>
          <w:szCs w:val="22"/>
          <w:lang w:val="nb-NO"/>
        </w:rPr>
        <w:tab/>
        <w:t xml:space="preserve">= </w:t>
      </w:r>
      <w:r>
        <w:rPr>
          <w:rFonts w:ascii="Arial" w:hAnsi="Arial" w:cs="Arial"/>
          <w:sz w:val="22"/>
          <w:szCs w:val="22"/>
          <w:lang w:val="nb-NO"/>
        </w:rPr>
        <w:tab/>
        <w:t xml:space="preserve">cubic 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MN.m = </w:t>
      </w:r>
      <w:r w:rsidRPr="00AB1E9D">
        <w:rPr>
          <w:rFonts w:ascii="Arial" w:hAnsi="Arial" w:cs="Arial"/>
          <w:sz w:val="22"/>
          <w:szCs w:val="22"/>
          <w:lang w:val="nb-NO"/>
        </w:rPr>
        <w:tab/>
        <w:t>meganewton-metre</w:t>
      </w:r>
    </w:p>
    <w:p w14:paraId="4AAE3ADB" w14:textId="77777777" w:rsidR="008F058E" w:rsidRPr="003B3951"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3B3951">
        <w:rPr>
          <w:rFonts w:ascii="Arial" w:hAnsi="Arial" w:cs="Arial"/>
          <w:sz w:val="22"/>
          <w:szCs w:val="22"/>
          <w:lang w:val="en-ZA"/>
        </w:rPr>
        <w:t xml:space="preserve">m3.km   = </w:t>
      </w:r>
      <w:r w:rsidRPr="003B3951">
        <w:rPr>
          <w:rFonts w:ascii="Arial" w:hAnsi="Arial" w:cs="Arial"/>
          <w:sz w:val="22"/>
          <w:szCs w:val="22"/>
          <w:lang w:val="en-ZA"/>
        </w:rPr>
        <w:tab/>
        <w:t xml:space="preserve">cubic metre-kilometre </w:t>
      </w:r>
      <w:r w:rsidRPr="003B3951">
        <w:rPr>
          <w:rFonts w:ascii="Arial" w:hAnsi="Arial" w:cs="Arial"/>
          <w:sz w:val="22"/>
          <w:szCs w:val="22"/>
          <w:lang w:val="en-ZA"/>
        </w:rPr>
        <w:tab/>
        <w:t>PC sum</w:t>
      </w:r>
      <w:r w:rsidRPr="003B3951">
        <w:rPr>
          <w:rFonts w:ascii="Arial" w:hAnsi="Arial" w:cs="Arial"/>
          <w:sz w:val="22"/>
          <w:szCs w:val="22"/>
          <w:lang w:val="en-ZA"/>
        </w:rPr>
        <w:tab/>
      </w:r>
      <w:r>
        <w:rPr>
          <w:rFonts w:ascii="Arial" w:hAnsi="Arial" w:cs="Arial"/>
          <w:sz w:val="22"/>
          <w:szCs w:val="22"/>
          <w:lang w:val="en-ZA"/>
        </w:rPr>
        <w:t xml:space="preserve">= </w:t>
      </w:r>
      <w:r w:rsidRPr="003B3951">
        <w:rPr>
          <w:rFonts w:ascii="Arial" w:hAnsi="Arial" w:cs="Arial"/>
          <w:sz w:val="22"/>
          <w:szCs w:val="22"/>
          <w:lang w:val="en-ZA"/>
        </w:rPr>
        <w:t>Prime Cost sum</w:t>
      </w:r>
    </w:p>
    <w:p w14:paraId="1914B84E"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 xml:space="preserve">l </w:t>
      </w:r>
      <w:r w:rsidRPr="00AB1E9D">
        <w:rPr>
          <w:rFonts w:ascii="Arial" w:hAnsi="Arial" w:cs="Arial"/>
          <w:sz w:val="22"/>
          <w:szCs w:val="22"/>
          <w:lang w:val="en-ZA"/>
        </w:rPr>
        <w:tab/>
      </w:r>
      <w:r w:rsidRPr="00AB1E9D">
        <w:rPr>
          <w:rFonts w:ascii="Arial" w:hAnsi="Arial" w:cs="Arial"/>
          <w:sz w:val="22"/>
          <w:szCs w:val="22"/>
          <w:lang w:val="en-ZA"/>
        </w:rPr>
        <w:tab/>
        <w:t xml:space="preserve">= </w:t>
      </w:r>
      <w:r w:rsidRPr="00AB1E9D">
        <w:rPr>
          <w:rFonts w:ascii="Arial" w:hAnsi="Arial" w:cs="Arial"/>
          <w:sz w:val="22"/>
          <w:szCs w:val="22"/>
          <w:lang w:val="en-ZA"/>
        </w:rPr>
        <w:tab/>
        <w:t xml:space="preserve">litre </w:t>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proofErr w:type="spellStart"/>
      <w:r w:rsidRPr="00AB1E9D">
        <w:rPr>
          <w:rFonts w:ascii="Arial" w:hAnsi="Arial" w:cs="Arial"/>
          <w:sz w:val="22"/>
          <w:szCs w:val="22"/>
          <w:lang w:val="en-ZA"/>
        </w:rPr>
        <w:t>Prov</w:t>
      </w:r>
      <w:proofErr w:type="spellEnd"/>
      <w:r w:rsidRPr="00AB1E9D">
        <w:rPr>
          <w:rFonts w:ascii="Arial" w:hAnsi="Arial" w:cs="Arial"/>
          <w:sz w:val="22"/>
          <w:szCs w:val="22"/>
          <w:lang w:val="en-ZA"/>
        </w:rPr>
        <w:t xml:space="preserve"> sum</w:t>
      </w:r>
      <w:r w:rsidRPr="00AB1E9D">
        <w:rPr>
          <w:rFonts w:ascii="Arial" w:hAnsi="Arial" w:cs="Arial"/>
          <w:sz w:val="22"/>
          <w:szCs w:val="22"/>
          <w:lang w:val="en-ZA"/>
        </w:rPr>
        <w:tab/>
        <w:t>= Provisional sum</w:t>
      </w:r>
    </w:p>
    <w:p w14:paraId="4AEF4C85"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 xml:space="preserve">kl </w:t>
      </w:r>
      <w:r>
        <w:rPr>
          <w:rFonts w:ascii="Arial" w:hAnsi="Arial" w:cs="Arial"/>
          <w:sz w:val="22"/>
          <w:szCs w:val="22"/>
          <w:lang w:val="en-ZA"/>
        </w:rPr>
        <w:tab/>
      </w:r>
      <w:r>
        <w:rPr>
          <w:rFonts w:ascii="Arial" w:hAnsi="Arial" w:cs="Arial"/>
          <w:sz w:val="22"/>
          <w:szCs w:val="22"/>
          <w:lang w:val="en-ZA"/>
        </w:rPr>
        <w:tab/>
        <w:t xml:space="preserve">= </w:t>
      </w:r>
      <w:r>
        <w:rPr>
          <w:rFonts w:ascii="Arial" w:hAnsi="Arial" w:cs="Arial"/>
          <w:sz w:val="22"/>
          <w:szCs w:val="22"/>
          <w:lang w:val="en-ZA"/>
        </w:rPr>
        <w:tab/>
      </w:r>
      <w:proofErr w:type="gramStart"/>
      <w:r>
        <w:rPr>
          <w:rFonts w:ascii="Arial" w:hAnsi="Arial" w:cs="Arial"/>
          <w:sz w:val="22"/>
          <w:szCs w:val="22"/>
          <w:lang w:val="en-ZA"/>
        </w:rPr>
        <w:t xml:space="preserve">kilolitre  </w:t>
      </w:r>
      <w:r>
        <w:rPr>
          <w:rFonts w:ascii="Arial" w:hAnsi="Arial" w:cs="Arial"/>
          <w:sz w:val="22"/>
          <w:szCs w:val="22"/>
          <w:lang w:val="en-ZA"/>
        </w:rPr>
        <w:tab/>
      </w:r>
      <w:proofErr w:type="gramEnd"/>
      <w:r>
        <w:rPr>
          <w:rFonts w:ascii="Arial" w:hAnsi="Arial" w:cs="Arial"/>
          <w:sz w:val="22"/>
          <w:szCs w:val="22"/>
          <w:lang w:val="en-ZA"/>
        </w:rPr>
        <w:tab/>
      </w:r>
      <w:r>
        <w:rPr>
          <w:rFonts w:ascii="Arial" w:hAnsi="Arial" w:cs="Arial"/>
          <w:sz w:val="22"/>
          <w:szCs w:val="22"/>
          <w:lang w:val="en-ZA"/>
        </w:rPr>
        <w:tab/>
      </w:r>
      <w:r w:rsidRPr="00AB1E9D">
        <w:rPr>
          <w:rFonts w:ascii="Arial" w:hAnsi="Arial" w:cs="Arial"/>
          <w:sz w:val="22"/>
          <w:szCs w:val="22"/>
          <w:lang w:val="en-ZA"/>
        </w:rPr>
        <w:t xml:space="preserve">%    </w:t>
      </w:r>
      <w:r w:rsidRPr="00AB1E9D">
        <w:rPr>
          <w:rFonts w:ascii="Arial" w:hAnsi="Arial" w:cs="Arial"/>
          <w:sz w:val="22"/>
          <w:szCs w:val="22"/>
          <w:lang w:val="en-ZA"/>
        </w:rPr>
        <w:tab/>
      </w:r>
      <w:r w:rsidRPr="00AB1E9D">
        <w:rPr>
          <w:rFonts w:ascii="Arial" w:hAnsi="Arial" w:cs="Arial"/>
          <w:sz w:val="22"/>
          <w:szCs w:val="22"/>
          <w:lang w:val="en-ZA"/>
        </w:rPr>
        <w:tab/>
        <w:t xml:space="preserve">= </w:t>
      </w:r>
      <w:r w:rsidRPr="00AB1E9D">
        <w:rPr>
          <w:rFonts w:ascii="Arial" w:hAnsi="Arial" w:cs="Arial"/>
          <w:sz w:val="22"/>
          <w:szCs w:val="22"/>
          <w:lang w:val="en-ZA"/>
        </w:rPr>
        <w:tab/>
        <w:t>Per cent</w:t>
      </w:r>
    </w:p>
    <w:p w14:paraId="59576F65"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r>
        <w:rPr>
          <w:rFonts w:ascii="Arial" w:hAnsi="Arial" w:cs="Arial"/>
          <w:sz w:val="22"/>
          <w:szCs w:val="22"/>
          <w:lang w:val="en-ZA"/>
        </w:rPr>
        <w:t>MPa</w:t>
      </w:r>
      <w:r>
        <w:rPr>
          <w:rFonts w:ascii="Arial" w:hAnsi="Arial" w:cs="Arial"/>
          <w:sz w:val="22"/>
          <w:szCs w:val="22"/>
          <w:lang w:val="en-ZA"/>
        </w:rPr>
        <w:tab/>
        <w:t xml:space="preserve"> = </w:t>
      </w:r>
      <w:r>
        <w:rPr>
          <w:rFonts w:ascii="Arial" w:hAnsi="Arial" w:cs="Arial"/>
          <w:sz w:val="22"/>
          <w:szCs w:val="22"/>
          <w:lang w:val="en-ZA"/>
        </w:rPr>
        <w:tab/>
      </w:r>
      <w:proofErr w:type="spellStart"/>
      <w:r>
        <w:rPr>
          <w:rFonts w:ascii="Arial" w:hAnsi="Arial" w:cs="Arial"/>
          <w:sz w:val="22"/>
          <w:szCs w:val="22"/>
          <w:lang w:val="en-ZA"/>
        </w:rPr>
        <w:t>megaspascal</w:t>
      </w:r>
      <w:proofErr w:type="spellEnd"/>
      <w:r>
        <w:rPr>
          <w:rFonts w:ascii="Arial" w:hAnsi="Arial" w:cs="Arial"/>
          <w:sz w:val="22"/>
          <w:szCs w:val="22"/>
          <w:lang w:val="en-ZA"/>
        </w:rPr>
        <w:t xml:space="preserve"> </w:t>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r w:rsidRPr="00AB1E9D">
        <w:rPr>
          <w:rFonts w:ascii="Arial" w:hAnsi="Arial" w:cs="Arial"/>
          <w:sz w:val="22"/>
          <w:szCs w:val="22"/>
          <w:lang w:val="en-ZA"/>
        </w:rPr>
        <w:t xml:space="preserve">kW </w:t>
      </w:r>
      <w:r w:rsidRPr="00AB1E9D">
        <w:rPr>
          <w:rFonts w:ascii="Arial" w:hAnsi="Arial" w:cs="Arial"/>
          <w:sz w:val="22"/>
          <w:szCs w:val="22"/>
          <w:lang w:val="en-ZA"/>
        </w:rPr>
        <w:tab/>
      </w:r>
      <w:r w:rsidRPr="00AB1E9D">
        <w:rPr>
          <w:rFonts w:ascii="Arial" w:hAnsi="Arial" w:cs="Arial"/>
          <w:sz w:val="22"/>
          <w:szCs w:val="22"/>
          <w:lang w:val="en-ZA"/>
        </w:rPr>
        <w:tab/>
        <w:t>=</w:t>
      </w:r>
      <w:r w:rsidRPr="00AB1E9D">
        <w:rPr>
          <w:rFonts w:ascii="Arial" w:hAnsi="Arial" w:cs="Arial"/>
          <w:sz w:val="22"/>
          <w:szCs w:val="22"/>
          <w:lang w:val="en-ZA"/>
        </w:rPr>
        <w:tab/>
        <w:t xml:space="preserve"> kilowatt</w:t>
      </w:r>
    </w:p>
    <w:p w14:paraId="0A5950CF"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p>
    <w:p w14:paraId="1F7DC3E2"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iCs/>
          <w:sz w:val="22"/>
          <w:szCs w:val="22"/>
          <w:lang w:val="en-ZA"/>
        </w:rPr>
      </w:pPr>
      <w:r>
        <w:rPr>
          <w:rFonts w:ascii="Arial" w:hAnsi="Arial" w:cs="Arial"/>
          <w:b/>
          <w:bCs/>
          <w:iCs/>
          <w:sz w:val="22"/>
          <w:szCs w:val="22"/>
          <w:lang w:val="en-ZA"/>
        </w:rPr>
        <w:t>4.16</w:t>
      </w:r>
      <w:r w:rsidRPr="00AB1E9D">
        <w:rPr>
          <w:rFonts w:ascii="Arial" w:hAnsi="Arial" w:cs="Arial"/>
          <w:b/>
          <w:bCs/>
          <w:iCs/>
          <w:sz w:val="22"/>
          <w:szCs w:val="22"/>
          <w:lang w:val="en-ZA"/>
        </w:rPr>
        <w:t>.3.</w:t>
      </w:r>
      <w:r w:rsidRPr="00AB1E9D">
        <w:rPr>
          <w:rFonts w:ascii="Arial" w:hAnsi="Arial" w:cs="Arial"/>
          <w:b/>
          <w:bCs/>
          <w:iCs/>
          <w:sz w:val="22"/>
          <w:szCs w:val="22"/>
          <w:lang w:val="en-ZA"/>
        </w:rPr>
        <w:tab/>
        <w:t xml:space="preserve"> Rates</w:t>
      </w:r>
    </w:p>
    <w:p w14:paraId="36D06ECC"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iCs/>
          <w:sz w:val="22"/>
          <w:szCs w:val="22"/>
          <w:lang w:val="en-ZA"/>
        </w:rPr>
      </w:pPr>
    </w:p>
    <w:p w14:paraId="75375CB3"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This price list has columns for quantity, rate and price for the goods. Entries in these columns are made as follows:</w:t>
      </w:r>
    </w:p>
    <w:p w14:paraId="67EC4200"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6DACE751"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w:t>
      </w:r>
      <w:r w:rsidRPr="00AB1E9D">
        <w:rPr>
          <w:rFonts w:ascii="Arial" w:hAnsi="Arial" w:cs="Arial"/>
          <w:sz w:val="22"/>
          <w:szCs w:val="22"/>
          <w:lang w:val="en-ZA"/>
        </w:rPr>
        <w:t>.</w:t>
      </w:r>
      <w:r>
        <w:rPr>
          <w:rFonts w:ascii="Arial" w:hAnsi="Arial" w:cs="Arial"/>
          <w:sz w:val="22"/>
          <w:szCs w:val="22"/>
          <w:lang w:val="en-ZA"/>
        </w:rPr>
        <w:t>16.3.1</w:t>
      </w:r>
      <w:r w:rsidRPr="00AB1E9D">
        <w:rPr>
          <w:rFonts w:ascii="Arial" w:hAnsi="Arial" w:cs="Arial"/>
          <w:sz w:val="22"/>
          <w:szCs w:val="22"/>
          <w:lang w:val="en-ZA"/>
        </w:rPr>
        <w:t>.</w:t>
      </w:r>
      <w:r w:rsidRPr="00AB1E9D">
        <w:rPr>
          <w:rFonts w:ascii="Arial" w:hAnsi="Arial" w:cs="Arial"/>
          <w:sz w:val="22"/>
          <w:szCs w:val="22"/>
          <w:lang w:val="en-ZA"/>
        </w:rPr>
        <w:tab/>
        <w:t xml:space="preserve"> If the Supplier is to be paid an amount for the goods which is a fixed price for an item or a fixed price for each of a series of items, the tendering supplier enters the amount in the price column only, the other two columns being left blank.</w:t>
      </w:r>
    </w:p>
    <w:p w14:paraId="1D330F28"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4AD92768"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.3.2.</w:t>
      </w:r>
      <w:r w:rsidRPr="00AB1E9D">
        <w:rPr>
          <w:rFonts w:ascii="Arial" w:hAnsi="Arial" w:cs="Arial"/>
          <w:sz w:val="22"/>
          <w:szCs w:val="22"/>
          <w:lang w:val="en-ZA"/>
        </w:rPr>
        <w:tab/>
        <w:t xml:space="preserve"> If the Supplier is to be paid an amount for the goods which is the unit rate for each item multiplied by the quantity of the item supplied, (i.e. a ‘Price Schedule’ arrangement) - the tendering supplier enters the rate which is then multiplied by the quantity (which has been entered either by him or by the Purchaser) to produce the price which is also entered.</w:t>
      </w:r>
    </w:p>
    <w:p w14:paraId="07C98B44" w14:textId="77777777" w:rsidR="008F058E"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59F051F2" w14:textId="77777777" w:rsidR="008F058E"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73848B20"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3EDA3F24"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.3.3.</w:t>
      </w:r>
      <w:r w:rsidRPr="00AB1E9D">
        <w:rPr>
          <w:rFonts w:ascii="Arial" w:hAnsi="Arial" w:cs="Arial"/>
          <w:sz w:val="22"/>
          <w:szCs w:val="22"/>
          <w:lang w:val="en-ZA"/>
        </w:rPr>
        <w:tab/>
        <w:t xml:space="preserve"> If the Supplier is to be paid an amount for an item of the goods which is the rate multiplied by the quantity supplied -whatever that quantity turns out to be (i.e. a</w:t>
      </w:r>
    </w:p>
    <w:p w14:paraId="55B50CF0" w14:textId="77777777" w:rsidR="008F058E" w:rsidRPr="00AB1E9D"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AB1E9D">
        <w:rPr>
          <w:rFonts w:ascii="Arial" w:hAnsi="Arial" w:cs="Arial"/>
          <w:sz w:val="22"/>
          <w:szCs w:val="22"/>
          <w:lang w:val="en-ZA"/>
        </w:rPr>
        <w:t>‘schedule of rates’ arrangement) - the tendering supplier enters the rate only, the other two columns being left blank. The tendering supplier’s offer cannot include a total of the prices which covers all the items which the Supplier has to supply if any of the supply is dealt with using items with a rate only.</w:t>
      </w:r>
    </w:p>
    <w:p w14:paraId="1DBE2A42" w14:textId="77777777" w:rsidR="008F058E" w:rsidRPr="00AB1E9D"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p>
    <w:p w14:paraId="2367DC00"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.3.4</w:t>
      </w:r>
      <w:r w:rsidRPr="00AB1E9D">
        <w:rPr>
          <w:rFonts w:ascii="Arial" w:hAnsi="Arial" w:cs="Arial"/>
          <w:sz w:val="22"/>
          <w:szCs w:val="22"/>
          <w:lang w:val="en-ZA"/>
        </w:rPr>
        <w:tab/>
        <w:t>. Rate only entries must not be made for work covered by other items.</w:t>
      </w:r>
    </w:p>
    <w:p w14:paraId="626FC46A"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p>
    <w:tbl>
      <w:tblPr>
        <w:tblStyle w:val="TableGrid2"/>
        <w:tblW w:w="0" w:type="auto"/>
        <w:tblInd w:w="421" w:type="dxa"/>
        <w:tblLook w:val="04A0" w:firstRow="1" w:lastRow="0" w:firstColumn="1" w:lastColumn="0" w:noHBand="0" w:noVBand="1"/>
      </w:tblPr>
      <w:tblGrid>
        <w:gridCol w:w="8821"/>
      </w:tblGrid>
      <w:tr w:rsidR="008F058E" w:rsidRPr="00AB1E9D" w14:paraId="3E82B0B3" w14:textId="77777777" w:rsidTr="005B509C">
        <w:tc>
          <w:tcPr>
            <w:tcW w:w="9207" w:type="dxa"/>
          </w:tcPr>
          <w:p w14:paraId="74CEFD3B" w14:textId="77777777" w:rsidR="008F058E" w:rsidRPr="00AB1E9D" w:rsidRDefault="008F058E" w:rsidP="005B509C">
            <w:pPr>
              <w:autoSpaceDE w:val="0"/>
              <w:autoSpaceDN w:val="0"/>
              <w:adjustRightInd w:val="0"/>
              <w:rPr>
                <w:rFonts w:ascii="Arial" w:hAnsi="Arial" w:cs="Arial"/>
                <w:b/>
                <w:bCs/>
                <w:sz w:val="22"/>
                <w:szCs w:val="22"/>
                <w:lang w:val="en-ZA"/>
              </w:rPr>
            </w:pPr>
          </w:p>
          <w:p w14:paraId="43D5C1C3" w14:textId="77777777" w:rsidR="008F058E" w:rsidRPr="00AB1E9D" w:rsidRDefault="008F058E" w:rsidP="005B509C">
            <w:pPr>
              <w:autoSpaceDE w:val="0"/>
              <w:autoSpaceDN w:val="0"/>
              <w:adjustRightInd w:val="0"/>
              <w:rPr>
                <w:rFonts w:ascii="Arial" w:hAnsi="Arial" w:cs="Arial"/>
                <w:b/>
                <w:bCs/>
                <w:sz w:val="22"/>
                <w:szCs w:val="22"/>
                <w:lang w:val="en-ZA"/>
              </w:rPr>
            </w:pPr>
            <w:r w:rsidRPr="00AB1E9D">
              <w:rPr>
                <w:rFonts w:ascii="Arial" w:hAnsi="Arial" w:cs="Arial"/>
                <w:b/>
                <w:bCs/>
                <w:sz w:val="22"/>
                <w:szCs w:val="22"/>
                <w:lang w:val="en-ZA"/>
              </w:rPr>
              <w:t>CORRECTION OF ENTRIES MADE BY TENDERER</w:t>
            </w:r>
          </w:p>
          <w:p w14:paraId="7A771D18" w14:textId="77777777" w:rsidR="008F058E" w:rsidRPr="00AB1E9D" w:rsidRDefault="008F058E" w:rsidP="005B509C">
            <w:pPr>
              <w:autoSpaceDE w:val="0"/>
              <w:autoSpaceDN w:val="0"/>
              <w:adjustRightInd w:val="0"/>
              <w:rPr>
                <w:rFonts w:ascii="Arial" w:hAnsi="Arial" w:cs="Arial"/>
                <w:b/>
                <w:bCs/>
                <w:sz w:val="22"/>
                <w:szCs w:val="22"/>
                <w:lang w:val="en-ZA"/>
              </w:rPr>
            </w:pPr>
          </w:p>
          <w:p w14:paraId="46A417F5" w14:textId="77777777" w:rsidR="008F058E" w:rsidRPr="00AB1E9D" w:rsidRDefault="008F058E" w:rsidP="005B509C">
            <w:pPr>
              <w:autoSpaceDE w:val="0"/>
              <w:autoSpaceDN w:val="0"/>
              <w:adjustRightInd w:val="0"/>
              <w:rPr>
                <w:rFonts w:ascii="Arial" w:hAnsi="Arial" w:cs="Arial"/>
                <w:i/>
                <w:iCs/>
                <w:sz w:val="22"/>
                <w:szCs w:val="22"/>
                <w:lang w:val="en-ZA"/>
              </w:rPr>
            </w:pPr>
            <w:r w:rsidRPr="00AB1E9D">
              <w:rPr>
                <w:rFonts w:ascii="Arial" w:hAnsi="Arial" w:cs="Arial"/>
                <w:i/>
                <w:iCs/>
                <w:sz w:val="22"/>
                <w:szCs w:val="22"/>
                <w:lang w:val="en-ZA"/>
              </w:rPr>
              <w:t>Any entry made by the Tenderer in the Price Schedule, forms, etc, which the tenderer</w:t>
            </w:r>
          </w:p>
          <w:p w14:paraId="2037DDC2" w14:textId="77777777" w:rsidR="008F058E" w:rsidRPr="00AB1E9D" w:rsidRDefault="008F058E" w:rsidP="005B509C">
            <w:pPr>
              <w:autoSpaceDE w:val="0"/>
              <w:autoSpaceDN w:val="0"/>
              <w:adjustRightInd w:val="0"/>
              <w:rPr>
                <w:rFonts w:ascii="Arial" w:hAnsi="Arial" w:cs="Arial"/>
                <w:i/>
                <w:iCs/>
                <w:sz w:val="22"/>
                <w:szCs w:val="22"/>
                <w:lang w:val="en-ZA"/>
              </w:rPr>
            </w:pPr>
            <w:r w:rsidRPr="00AB1E9D">
              <w:rPr>
                <w:rFonts w:ascii="Arial" w:hAnsi="Arial" w:cs="Arial"/>
                <w:i/>
                <w:iCs/>
                <w:sz w:val="22"/>
                <w:szCs w:val="22"/>
                <w:lang w:val="en-ZA"/>
              </w:rPr>
              <w:t xml:space="preserve">desires to change, shall not be erased or painted out. A </w:t>
            </w:r>
            <w:r>
              <w:rPr>
                <w:rFonts w:ascii="Arial" w:hAnsi="Arial" w:cs="Arial"/>
                <w:i/>
                <w:iCs/>
                <w:sz w:val="22"/>
                <w:szCs w:val="22"/>
                <w:lang w:val="en-ZA"/>
              </w:rPr>
              <w:t xml:space="preserve">line shall be drawn through the </w:t>
            </w:r>
            <w:r w:rsidRPr="00AB1E9D">
              <w:rPr>
                <w:rFonts w:ascii="Arial" w:hAnsi="Arial" w:cs="Arial"/>
                <w:i/>
                <w:iCs/>
                <w:sz w:val="22"/>
                <w:szCs w:val="22"/>
                <w:lang w:val="en-ZA"/>
              </w:rPr>
              <w:t>incorrect entry and the correct entry shall be written above in black ink and the full</w:t>
            </w:r>
          </w:p>
          <w:p w14:paraId="1A432775" w14:textId="77777777" w:rsidR="008F058E" w:rsidRDefault="008F058E" w:rsidP="005B509C">
            <w:pPr>
              <w:tabs>
                <w:tab w:val="left" w:pos="851"/>
              </w:tabs>
              <w:autoSpaceDE w:val="0"/>
              <w:autoSpaceDN w:val="0"/>
              <w:adjustRightInd w:val="0"/>
              <w:spacing w:line="360" w:lineRule="auto"/>
              <w:contextualSpacing/>
              <w:jc w:val="both"/>
              <w:rPr>
                <w:rFonts w:ascii="Arial" w:hAnsi="Arial" w:cs="Arial"/>
                <w:i/>
                <w:iCs/>
                <w:sz w:val="22"/>
                <w:szCs w:val="22"/>
                <w:lang w:val="en-ZA"/>
              </w:rPr>
            </w:pPr>
            <w:r w:rsidRPr="00AB1E9D">
              <w:rPr>
                <w:rFonts w:ascii="Arial" w:hAnsi="Arial" w:cs="Arial"/>
                <w:i/>
                <w:iCs/>
                <w:sz w:val="22"/>
                <w:szCs w:val="22"/>
                <w:lang w:val="en-ZA"/>
              </w:rPr>
              <w:t>signature of the Tenderer shall be placed next to the correction.</w:t>
            </w:r>
          </w:p>
          <w:p w14:paraId="1D4D6E06" w14:textId="77777777" w:rsidR="008F058E" w:rsidRPr="003B3951" w:rsidRDefault="008F058E" w:rsidP="005B509C">
            <w:pPr>
              <w:tabs>
                <w:tab w:val="left" w:pos="851"/>
              </w:tabs>
              <w:autoSpaceDE w:val="0"/>
              <w:autoSpaceDN w:val="0"/>
              <w:adjustRightInd w:val="0"/>
              <w:spacing w:line="360" w:lineRule="auto"/>
              <w:contextualSpacing/>
              <w:jc w:val="both"/>
              <w:rPr>
                <w:rFonts w:ascii="Arial" w:hAnsi="Arial" w:cs="Arial"/>
                <w:b/>
                <w:bCs/>
                <w:color w:val="000000"/>
                <w:lang w:val="en-ZA"/>
              </w:rPr>
            </w:pPr>
            <w:r w:rsidRPr="003B3951">
              <w:rPr>
                <w:rFonts w:ascii="Arial" w:hAnsi="Arial" w:cs="Arial"/>
                <w:b/>
                <w:bCs/>
                <w:i/>
                <w:iCs/>
                <w:sz w:val="22"/>
                <w:szCs w:val="22"/>
                <w:lang w:val="en-ZA"/>
              </w:rPr>
              <w:t>(Bidder erase or painted shall be unacceptable bidder.</w:t>
            </w:r>
          </w:p>
        </w:tc>
      </w:tr>
    </w:tbl>
    <w:p w14:paraId="36C198AC"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b/>
          <w:bCs/>
          <w:color w:val="000000"/>
          <w:lang w:val="en-ZA"/>
        </w:rPr>
      </w:pPr>
    </w:p>
    <w:p w14:paraId="3C0AC990" w14:textId="77777777" w:rsidR="008F058E" w:rsidRPr="00AB1E9D" w:rsidRDefault="008F058E" w:rsidP="008F058E">
      <w:pPr>
        <w:autoSpaceDE w:val="0"/>
        <w:autoSpaceDN w:val="0"/>
        <w:adjustRightInd w:val="0"/>
        <w:spacing w:line="360" w:lineRule="auto"/>
        <w:jc w:val="both"/>
        <w:rPr>
          <w:rFonts w:ascii="Arial" w:hAnsi="Arial" w:cs="Arial"/>
          <w:bCs/>
          <w:color w:val="000000"/>
          <w:lang w:val="en-ZA"/>
        </w:rPr>
      </w:pPr>
    </w:p>
    <w:p w14:paraId="04E3734E" w14:textId="77777777" w:rsidR="008F058E" w:rsidRPr="00AB1E9D" w:rsidRDefault="008F058E" w:rsidP="008F058E">
      <w:pPr>
        <w:autoSpaceDE w:val="0"/>
        <w:autoSpaceDN w:val="0"/>
        <w:adjustRightInd w:val="0"/>
        <w:spacing w:line="360" w:lineRule="auto"/>
        <w:jc w:val="both"/>
        <w:rPr>
          <w:rFonts w:ascii="Arial" w:hAnsi="Arial" w:cs="Arial"/>
          <w:b/>
          <w:bCs/>
          <w:i/>
          <w:color w:val="000000"/>
          <w:lang w:val="en-GB"/>
        </w:rPr>
      </w:pPr>
      <w:r>
        <w:rPr>
          <w:rFonts w:ascii="Arial" w:hAnsi="Arial" w:cs="Arial"/>
          <w:b/>
          <w:bCs/>
          <w:i/>
          <w:color w:val="000000"/>
          <w:lang w:val="en-GB"/>
        </w:rPr>
        <w:t xml:space="preserve"> (See Annexure A</w:t>
      </w:r>
      <w:r w:rsidRPr="00AB1E9D">
        <w:rPr>
          <w:rFonts w:ascii="Arial" w:hAnsi="Arial" w:cs="Arial"/>
          <w:b/>
          <w:bCs/>
          <w:i/>
          <w:color w:val="000000"/>
          <w:lang w:val="en-GB"/>
        </w:rPr>
        <w:t xml:space="preserve"> for the pricing schedule table)</w:t>
      </w:r>
    </w:p>
    <w:p w14:paraId="24CB3095" w14:textId="77777777" w:rsidR="008F058E" w:rsidRPr="00AB1E9D" w:rsidRDefault="008F058E" w:rsidP="008F058E">
      <w:pPr>
        <w:spacing w:line="360" w:lineRule="auto"/>
        <w:ind w:left="720"/>
        <w:contextualSpacing/>
        <w:jc w:val="both"/>
        <w:rPr>
          <w:rFonts w:ascii="Arial" w:hAnsi="Arial" w:cs="Arial"/>
          <w:b/>
          <w:bCs/>
          <w:color w:val="000000"/>
          <w:lang w:val="en-GB"/>
        </w:rPr>
      </w:pPr>
    </w:p>
    <w:p w14:paraId="22139547" w14:textId="77777777" w:rsidR="008F058E" w:rsidRPr="00B377D2" w:rsidRDefault="008F058E" w:rsidP="005E287A">
      <w:pPr>
        <w:pStyle w:val="ListParagraph"/>
        <w:numPr>
          <w:ilvl w:val="0"/>
          <w:numId w:val="45"/>
        </w:numPr>
        <w:spacing w:line="360" w:lineRule="auto"/>
        <w:jc w:val="both"/>
        <w:rPr>
          <w:rFonts w:ascii="Arial" w:hAnsi="Arial" w:cs="Arial"/>
          <w:color w:val="000000"/>
          <w:sz w:val="22"/>
          <w:szCs w:val="22"/>
          <w:lang w:val="en-GB"/>
        </w:rPr>
      </w:pPr>
      <w:r w:rsidRPr="00B377D2">
        <w:rPr>
          <w:rFonts w:ascii="Arial" w:hAnsi="Arial" w:cs="Arial"/>
          <w:color w:val="000000"/>
          <w:sz w:val="22"/>
          <w:szCs w:val="22"/>
          <w:lang w:val="en-GB"/>
        </w:rPr>
        <w:t xml:space="preserve"> STANDARD REQUIREMENTS OF THE BID</w:t>
      </w:r>
    </w:p>
    <w:p w14:paraId="645293C4" w14:textId="77777777" w:rsidR="008F058E" w:rsidRPr="00AB1E9D" w:rsidRDefault="008F058E" w:rsidP="008F058E">
      <w:pPr>
        <w:spacing w:line="360" w:lineRule="auto"/>
        <w:jc w:val="both"/>
        <w:rPr>
          <w:rFonts w:ascii="Arial" w:hAnsi="Arial" w:cs="Arial"/>
          <w:color w:val="000000"/>
          <w:sz w:val="22"/>
          <w:szCs w:val="22"/>
          <w:lang w:val="en-GB"/>
        </w:rPr>
      </w:pPr>
    </w:p>
    <w:p w14:paraId="4EFBB146" w14:textId="77777777" w:rsidR="008F058E" w:rsidRPr="00AB1E9D" w:rsidRDefault="008F058E" w:rsidP="008F058E">
      <w:pPr>
        <w:spacing w:line="360" w:lineRule="auto"/>
        <w:ind w:firstLine="567"/>
        <w:jc w:val="both"/>
        <w:rPr>
          <w:rFonts w:ascii="Arial" w:hAnsi="Arial" w:cs="Arial"/>
          <w:b/>
          <w:bCs/>
          <w:color w:val="000000"/>
          <w:sz w:val="22"/>
          <w:szCs w:val="22"/>
          <w:lang w:val="en-GB"/>
        </w:rPr>
      </w:pPr>
      <w:r>
        <w:rPr>
          <w:rFonts w:ascii="Arial" w:hAnsi="Arial" w:cs="Arial"/>
          <w:b/>
          <w:bCs/>
          <w:color w:val="000000"/>
          <w:sz w:val="22"/>
          <w:szCs w:val="22"/>
          <w:lang w:val="en-GB"/>
        </w:rPr>
        <w:t>5</w:t>
      </w:r>
      <w:r w:rsidRPr="00AB1E9D">
        <w:rPr>
          <w:rFonts w:ascii="Arial" w:hAnsi="Arial" w:cs="Arial"/>
          <w:b/>
          <w:bCs/>
          <w:color w:val="000000"/>
          <w:sz w:val="22"/>
          <w:szCs w:val="22"/>
          <w:lang w:val="en-GB"/>
        </w:rPr>
        <w:t>.1</w:t>
      </w:r>
      <w:r w:rsidRPr="00AB1E9D">
        <w:rPr>
          <w:rFonts w:ascii="Arial" w:hAnsi="Arial" w:cs="Arial"/>
          <w:b/>
          <w:bCs/>
          <w:color w:val="000000"/>
          <w:sz w:val="22"/>
          <w:szCs w:val="22"/>
          <w:lang w:val="en-GB"/>
        </w:rPr>
        <w:tab/>
        <w:t xml:space="preserve"> Disclosures</w:t>
      </w:r>
    </w:p>
    <w:p w14:paraId="28CCB9ED" w14:textId="77777777" w:rsidR="008F058E" w:rsidRPr="00AB1E9D" w:rsidRDefault="008F058E" w:rsidP="008F058E">
      <w:pPr>
        <w:spacing w:line="360" w:lineRule="auto"/>
        <w:ind w:left="1080"/>
        <w:contextualSpacing/>
        <w:jc w:val="both"/>
        <w:rPr>
          <w:rFonts w:ascii="Arial" w:hAnsi="Arial" w:cs="Arial"/>
          <w:color w:val="000000"/>
          <w:sz w:val="22"/>
          <w:szCs w:val="22"/>
          <w:lang w:val="en-GB"/>
        </w:rPr>
      </w:pPr>
    </w:p>
    <w:p w14:paraId="5105775D"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 xml:space="preserve">.1.1 </w:t>
      </w:r>
      <w:r w:rsidRPr="00AB1E9D">
        <w:rPr>
          <w:rFonts w:ascii="Arial" w:hAnsi="Arial" w:cs="Arial"/>
          <w:color w:val="000000"/>
          <w:sz w:val="22"/>
          <w:szCs w:val="22"/>
          <w:lang w:val="en-GB"/>
        </w:rPr>
        <w:tab/>
        <w:t>The bidder must disclose: If they are or have been the subject of any proceedings or other arrangement relating to bankruptcy/insolvency. If they have been convicted or, or are the subject of any proceedings, relating to:</w:t>
      </w:r>
    </w:p>
    <w:p w14:paraId="59C10273" w14:textId="77777777" w:rsidR="008F058E" w:rsidRPr="00AB1E9D" w:rsidRDefault="008F058E" w:rsidP="008F058E">
      <w:pPr>
        <w:spacing w:line="360" w:lineRule="auto"/>
        <w:jc w:val="both"/>
        <w:rPr>
          <w:rFonts w:ascii="Arial" w:hAnsi="Arial" w:cs="Arial"/>
          <w:color w:val="000000"/>
          <w:sz w:val="22"/>
          <w:szCs w:val="22"/>
          <w:lang w:val="en-GB"/>
        </w:rPr>
      </w:pPr>
    </w:p>
    <w:p w14:paraId="5C87E38C"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.1.2</w:t>
      </w:r>
      <w:r w:rsidRPr="00AB1E9D">
        <w:rPr>
          <w:rFonts w:ascii="Arial" w:hAnsi="Arial" w:cs="Arial"/>
          <w:color w:val="000000"/>
          <w:sz w:val="22"/>
          <w:szCs w:val="22"/>
          <w:lang w:val="en-GB"/>
        </w:rPr>
        <w:tab/>
        <w:t xml:space="preserve"> A criminal offence or other offence, involving the activities of a criminal nature in its organization or found by any regulator or professional body to have committed professional misconduct.</w:t>
      </w:r>
    </w:p>
    <w:p w14:paraId="64314FAB"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52CA3CD8"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.1.3</w:t>
      </w:r>
      <w:r w:rsidRPr="00AB1E9D">
        <w:rPr>
          <w:rFonts w:ascii="Arial" w:hAnsi="Arial" w:cs="Arial"/>
          <w:color w:val="000000"/>
          <w:sz w:val="22"/>
          <w:szCs w:val="22"/>
          <w:lang w:val="en-GB"/>
        </w:rPr>
        <w:tab/>
        <w:t xml:space="preserve"> Corruption, including the offer or receipt of any inducement or any kind in relation to obtaining any contract with any contracting authority.</w:t>
      </w:r>
    </w:p>
    <w:p w14:paraId="338D0F9F"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459D28D8"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.1.4</w:t>
      </w:r>
      <w:r w:rsidRPr="00AB1E9D">
        <w:rPr>
          <w:rFonts w:ascii="Arial" w:hAnsi="Arial" w:cs="Arial"/>
          <w:color w:val="000000"/>
          <w:sz w:val="22"/>
          <w:szCs w:val="22"/>
          <w:lang w:val="en-GB"/>
        </w:rPr>
        <w:tab/>
        <w:t xml:space="preserve"> Failure to fulfil any obligation in any jurisdiction relating to the payment of taxes and other legal obligations.</w:t>
      </w:r>
    </w:p>
    <w:p w14:paraId="3934B764"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366C57C3" w14:textId="77777777" w:rsidR="008F058E" w:rsidRPr="00AB1E9D" w:rsidRDefault="008F058E" w:rsidP="008F058E">
      <w:pPr>
        <w:spacing w:line="360" w:lineRule="auto"/>
        <w:ind w:left="1440" w:hanging="1014"/>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 xml:space="preserve">.1.5 </w:t>
      </w:r>
      <w:r w:rsidRPr="00AB1E9D">
        <w:rPr>
          <w:rFonts w:ascii="Arial" w:hAnsi="Arial" w:cs="Arial"/>
          <w:color w:val="000000"/>
          <w:sz w:val="22"/>
          <w:szCs w:val="22"/>
          <w:lang w:val="en-GB"/>
        </w:rPr>
        <w:tab/>
        <w:t>If a bidder or related company or any individual discloses details of any previous misco</w:t>
      </w:r>
      <w:r>
        <w:rPr>
          <w:rFonts w:ascii="Arial" w:hAnsi="Arial" w:cs="Arial"/>
          <w:color w:val="000000"/>
          <w:sz w:val="22"/>
          <w:szCs w:val="22"/>
          <w:lang w:val="en-GB"/>
        </w:rPr>
        <w:t>nduct or complaint, the CCB</w:t>
      </w:r>
      <w:r w:rsidRPr="00AB1E9D">
        <w:rPr>
          <w:rFonts w:ascii="Arial" w:hAnsi="Arial" w:cs="Arial"/>
          <w:color w:val="000000"/>
          <w:sz w:val="22"/>
          <w:szCs w:val="22"/>
          <w:lang w:val="en-GB"/>
        </w:rPr>
        <w:t xml:space="preserve"> will seek an explanation and background details from them.  At the</w:t>
      </w:r>
      <w:r>
        <w:rPr>
          <w:rFonts w:ascii="Arial" w:hAnsi="Arial" w:cs="Arial"/>
          <w:color w:val="000000"/>
          <w:sz w:val="22"/>
          <w:szCs w:val="22"/>
          <w:lang w:val="en-GB"/>
        </w:rPr>
        <w:t xml:space="preserve"> sole discretion of the CCB</w:t>
      </w:r>
      <w:r w:rsidRPr="00AB1E9D">
        <w:rPr>
          <w:rFonts w:ascii="Arial" w:hAnsi="Arial" w:cs="Arial"/>
          <w:color w:val="000000"/>
          <w:sz w:val="22"/>
          <w:szCs w:val="22"/>
          <w:lang w:val="en-GB"/>
        </w:rPr>
        <w:t>, an assessment as to whether the bidder will be allowed to continue to the next phase of the evaluation phase will then be made.</w:t>
      </w:r>
    </w:p>
    <w:p w14:paraId="756FA4E9" w14:textId="77777777" w:rsidR="008F058E" w:rsidRPr="00AB1E9D" w:rsidRDefault="008F058E" w:rsidP="008F058E">
      <w:pPr>
        <w:spacing w:line="360" w:lineRule="auto"/>
        <w:ind w:left="709" w:hanging="851"/>
        <w:contextualSpacing/>
        <w:jc w:val="both"/>
        <w:rPr>
          <w:rFonts w:ascii="Arial" w:hAnsi="Arial" w:cs="Arial"/>
          <w:b/>
          <w:bCs/>
          <w:color w:val="000000"/>
          <w:lang w:val="en-GB"/>
        </w:rPr>
      </w:pPr>
    </w:p>
    <w:p w14:paraId="57166D03" w14:textId="77777777" w:rsidR="008F058E" w:rsidRPr="00AB1E9D" w:rsidRDefault="008F058E" w:rsidP="008F058E">
      <w:pPr>
        <w:spacing w:line="360" w:lineRule="auto"/>
        <w:ind w:left="1440" w:hanging="1014"/>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.1.6</w:t>
      </w:r>
      <w:r w:rsidRPr="00AB1E9D">
        <w:rPr>
          <w:rFonts w:ascii="Arial" w:hAnsi="Arial" w:cs="Arial"/>
          <w:color w:val="000000"/>
          <w:sz w:val="22"/>
          <w:szCs w:val="22"/>
          <w:lang w:val="en-GB"/>
        </w:rPr>
        <w:tab/>
        <w:t>Disclosure extends to any company in the same group of the bidder, including but not limited to parent, subsidiary and sister companies, companies with common shareholders (whether direct or indirect) and parties with whom the Bidder is associated in respect of this tender.</w:t>
      </w:r>
    </w:p>
    <w:p w14:paraId="1260FB5D" w14:textId="77777777" w:rsidR="008F058E" w:rsidRPr="00AB1E9D" w:rsidRDefault="008F058E" w:rsidP="008F058E">
      <w:pPr>
        <w:spacing w:line="360" w:lineRule="auto"/>
        <w:ind w:left="709" w:hanging="851"/>
        <w:contextualSpacing/>
        <w:jc w:val="both"/>
        <w:rPr>
          <w:rFonts w:ascii="Arial" w:hAnsi="Arial" w:cs="Arial"/>
          <w:b/>
          <w:bCs/>
          <w:color w:val="000000"/>
          <w:lang w:val="en-GB"/>
        </w:rPr>
      </w:pPr>
    </w:p>
    <w:p w14:paraId="2D97C826" w14:textId="77777777" w:rsidR="008F058E" w:rsidRPr="00A651E7" w:rsidRDefault="008F058E" w:rsidP="008F058E">
      <w:pPr>
        <w:pStyle w:val="ListParagraph"/>
        <w:numPr>
          <w:ilvl w:val="1"/>
          <w:numId w:val="39"/>
        </w:numPr>
        <w:tabs>
          <w:tab w:val="left" w:pos="709"/>
        </w:tabs>
        <w:autoSpaceDE w:val="0"/>
        <w:autoSpaceDN w:val="0"/>
        <w:adjustRightInd w:val="0"/>
        <w:rPr>
          <w:rFonts w:ascii="Arial" w:hAnsi="Arial" w:cs="Arial"/>
          <w:b/>
          <w:bCs/>
          <w:color w:val="000000"/>
          <w:sz w:val="22"/>
          <w:szCs w:val="22"/>
          <w:lang w:val="en-ZA"/>
        </w:rPr>
      </w:pPr>
      <w:bookmarkStart w:id="9" w:name="_Toc490695406"/>
      <w:bookmarkStart w:id="10" w:name="_Toc498633616"/>
      <w:r>
        <w:rPr>
          <w:rFonts w:ascii="Arial" w:hAnsi="Arial" w:cs="Arial"/>
          <w:b/>
          <w:bCs/>
          <w:color w:val="000000"/>
          <w:sz w:val="22"/>
          <w:szCs w:val="22"/>
          <w:lang w:val="en-ZA"/>
        </w:rPr>
        <w:t xml:space="preserve">  </w:t>
      </w:r>
      <w:r>
        <w:rPr>
          <w:rFonts w:ascii="Arial" w:hAnsi="Arial" w:cs="Arial"/>
          <w:b/>
          <w:bCs/>
          <w:color w:val="000000"/>
          <w:sz w:val="22"/>
          <w:szCs w:val="22"/>
          <w:lang w:val="en-ZA"/>
        </w:rPr>
        <w:tab/>
      </w:r>
      <w:r w:rsidRPr="00A651E7">
        <w:rPr>
          <w:rFonts w:ascii="Arial" w:hAnsi="Arial" w:cs="Arial"/>
          <w:b/>
          <w:bCs/>
          <w:color w:val="000000"/>
          <w:sz w:val="22"/>
          <w:szCs w:val="22"/>
          <w:lang w:val="en-ZA"/>
        </w:rPr>
        <w:t>Disclaimer</w:t>
      </w:r>
      <w:bookmarkEnd w:id="9"/>
      <w:bookmarkEnd w:id="10"/>
    </w:p>
    <w:p w14:paraId="32E61779"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401F433D"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0A63638A" w14:textId="77777777" w:rsidR="008F058E" w:rsidRPr="00AB1E9D" w:rsidRDefault="008F058E" w:rsidP="008F058E">
      <w:pPr>
        <w:tabs>
          <w:tab w:val="left" w:pos="709"/>
        </w:tabs>
        <w:autoSpaceDE w:val="0"/>
        <w:autoSpaceDN w:val="0"/>
        <w:adjustRightInd w:val="0"/>
        <w:ind w:left="1440" w:hanging="1080"/>
        <w:rPr>
          <w:rFonts w:ascii="Arial" w:hAnsi="Arial" w:cs="Arial"/>
          <w:color w:val="000000"/>
          <w:sz w:val="22"/>
          <w:szCs w:val="22"/>
          <w:lang w:val="en-ZA"/>
        </w:rPr>
      </w:pPr>
      <w:r>
        <w:rPr>
          <w:rFonts w:ascii="Arial" w:hAnsi="Arial" w:cs="Arial"/>
          <w:color w:val="000000"/>
          <w:sz w:val="22"/>
          <w:szCs w:val="22"/>
          <w:lang w:val="en-ZA"/>
        </w:rPr>
        <w:t>5.2.1</w:t>
      </w:r>
      <w:r>
        <w:rPr>
          <w:rFonts w:ascii="Arial" w:hAnsi="Arial" w:cs="Arial"/>
          <w:color w:val="000000"/>
          <w:sz w:val="22"/>
          <w:szCs w:val="22"/>
          <w:lang w:val="en-ZA"/>
        </w:rPr>
        <w:tab/>
        <w:t xml:space="preserve">The CCB </w:t>
      </w:r>
      <w:r w:rsidRPr="00AB1E9D">
        <w:rPr>
          <w:rFonts w:ascii="Arial" w:hAnsi="Arial" w:cs="Arial"/>
          <w:color w:val="000000"/>
          <w:sz w:val="22"/>
          <w:szCs w:val="22"/>
          <w:lang w:val="en-ZA"/>
        </w:rPr>
        <w:t xml:space="preserve">reserves the right not to appoint a service provider.   </w:t>
      </w:r>
      <w:r>
        <w:rPr>
          <w:rFonts w:ascii="Arial" w:hAnsi="Arial" w:cs="Arial"/>
          <w:color w:val="000000"/>
          <w:sz w:val="22"/>
          <w:szCs w:val="22"/>
          <w:lang w:val="en-ZA"/>
        </w:rPr>
        <w:t>The CCB</w:t>
      </w:r>
      <w:r w:rsidRPr="00AB1E9D">
        <w:rPr>
          <w:rFonts w:ascii="Arial" w:hAnsi="Arial" w:cs="Arial"/>
          <w:color w:val="000000"/>
          <w:sz w:val="22"/>
          <w:szCs w:val="22"/>
          <w:lang w:val="en-ZA"/>
        </w:rPr>
        <w:t xml:space="preserve"> also reserves the right to:</w:t>
      </w:r>
    </w:p>
    <w:p w14:paraId="21EE5996" w14:textId="77777777" w:rsidR="008F058E" w:rsidRPr="00AB1E9D" w:rsidRDefault="008F058E" w:rsidP="008F058E">
      <w:pPr>
        <w:tabs>
          <w:tab w:val="left" w:pos="709"/>
        </w:tabs>
        <w:autoSpaceDE w:val="0"/>
        <w:autoSpaceDN w:val="0"/>
        <w:adjustRightInd w:val="0"/>
        <w:ind w:left="1080" w:hanging="1222"/>
        <w:contextualSpacing/>
        <w:rPr>
          <w:rFonts w:ascii="Arial" w:hAnsi="Arial" w:cs="Arial"/>
          <w:color w:val="000000"/>
          <w:sz w:val="22"/>
          <w:szCs w:val="22"/>
          <w:lang w:val="en-ZA"/>
        </w:rPr>
      </w:pPr>
    </w:p>
    <w:p w14:paraId="4FEF88A9" w14:textId="77777777" w:rsidR="008F058E" w:rsidRPr="00AB1E9D" w:rsidRDefault="008F058E" w:rsidP="008F058E">
      <w:pPr>
        <w:tabs>
          <w:tab w:val="left" w:pos="709"/>
        </w:tabs>
        <w:autoSpaceDE w:val="0"/>
        <w:autoSpaceDN w:val="0"/>
        <w:adjustRightInd w:val="0"/>
        <w:ind w:left="360"/>
        <w:contextualSpacing/>
        <w:rPr>
          <w:rFonts w:ascii="Arial" w:hAnsi="Arial" w:cs="Arial"/>
          <w:color w:val="000000"/>
          <w:sz w:val="22"/>
          <w:szCs w:val="22"/>
          <w:lang w:val="en-ZA"/>
        </w:rPr>
      </w:pPr>
      <w:r>
        <w:rPr>
          <w:rFonts w:ascii="Arial" w:hAnsi="Arial" w:cs="Arial"/>
          <w:color w:val="000000"/>
          <w:sz w:val="22"/>
          <w:szCs w:val="22"/>
          <w:lang w:val="en-ZA"/>
        </w:rPr>
        <w:lastRenderedPageBreak/>
        <w:t>5.2.2</w:t>
      </w:r>
      <w:r w:rsidRPr="00AB1E9D">
        <w:rPr>
          <w:rFonts w:ascii="Arial" w:hAnsi="Arial" w:cs="Arial"/>
          <w:color w:val="000000"/>
          <w:sz w:val="22"/>
          <w:szCs w:val="22"/>
          <w:lang w:val="en-ZA"/>
        </w:rPr>
        <w:t xml:space="preserve">  </w:t>
      </w:r>
      <w:r>
        <w:rPr>
          <w:rFonts w:ascii="Arial" w:hAnsi="Arial" w:cs="Arial"/>
          <w:color w:val="000000"/>
          <w:sz w:val="22"/>
          <w:szCs w:val="22"/>
          <w:lang w:val="en-ZA"/>
        </w:rPr>
        <w:t xml:space="preserve">      </w:t>
      </w:r>
      <w:r w:rsidRPr="00AB1E9D">
        <w:rPr>
          <w:rFonts w:ascii="Arial" w:hAnsi="Arial" w:cs="Arial"/>
          <w:color w:val="000000"/>
          <w:sz w:val="22"/>
          <w:szCs w:val="22"/>
          <w:lang w:val="en-ZA"/>
        </w:rPr>
        <w:t>Award the contract or any part thereof to one or more service providers;</w:t>
      </w:r>
    </w:p>
    <w:p w14:paraId="335AABF0"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3882E949" w14:textId="77777777" w:rsidR="008F058E" w:rsidRPr="00AB1E9D" w:rsidRDefault="008F058E" w:rsidP="008F058E">
      <w:pPr>
        <w:tabs>
          <w:tab w:val="left" w:pos="709"/>
        </w:tabs>
        <w:autoSpaceDE w:val="0"/>
        <w:autoSpaceDN w:val="0"/>
        <w:adjustRightInd w:val="0"/>
        <w:ind w:firstLine="426"/>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.2.3</w:t>
      </w:r>
      <w:r w:rsidRPr="00AB1E9D">
        <w:rPr>
          <w:rFonts w:ascii="Arial" w:hAnsi="Arial" w:cs="Arial"/>
          <w:color w:val="000000"/>
          <w:sz w:val="22"/>
          <w:szCs w:val="22"/>
          <w:lang w:val="en-ZA"/>
        </w:rPr>
        <w:tab/>
        <w:t>Reject all bids;</w:t>
      </w:r>
    </w:p>
    <w:p w14:paraId="113C59DB" w14:textId="77777777" w:rsidR="008F058E" w:rsidRPr="00AB1E9D" w:rsidRDefault="008F058E" w:rsidP="008F058E">
      <w:pPr>
        <w:tabs>
          <w:tab w:val="left" w:pos="709"/>
        </w:tabs>
        <w:autoSpaceDE w:val="0"/>
        <w:autoSpaceDN w:val="0"/>
        <w:adjustRightInd w:val="0"/>
        <w:ind w:hanging="1222"/>
        <w:rPr>
          <w:rFonts w:ascii="Arial" w:hAnsi="Arial" w:cs="Arial"/>
          <w:color w:val="000000"/>
          <w:sz w:val="22"/>
          <w:szCs w:val="22"/>
          <w:lang w:val="en-ZA"/>
        </w:rPr>
      </w:pPr>
    </w:p>
    <w:p w14:paraId="534FF336" w14:textId="77777777" w:rsidR="008F058E" w:rsidRPr="00AB1E9D" w:rsidRDefault="008F058E" w:rsidP="008F058E">
      <w:pPr>
        <w:tabs>
          <w:tab w:val="left" w:pos="709"/>
        </w:tabs>
        <w:autoSpaceDE w:val="0"/>
        <w:autoSpaceDN w:val="0"/>
        <w:adjustRightInd w:val="0"/>
        <w:ind w:left="1434" w:hanging="1008"/>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.2.4</w:t>
      </w:r>
      <w:r w:rsidRPr="00AB1E9D">
        <w:rPr>
          <w:rFonts w:ascii="Arial" w:hAnsi="Arial" w:cs="Arial"/>
          <w:color w:val="000000"/>
          <w:sz w:val="22"/>
          <w:szCs w:val="22"/>
          <w:lang w:val="en-ZA"/>
        </w:rPr>
        <w:tab/>
        <w:t>Decline to consider any bids that do not confirm to any aspect of the bidding requirements;</w:t>
      </w:r>
    </w:p>
    <w:p w14:paraId="3D32317D"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49A15E34" w14:textId="77777777" w:rsidR="008F058E" w:rsidRPr="00AB1E9D" w:rsidRDefault="008F058E" w:rsidP="008F058E">
      <w:pPr>
        <w:tabs>
          <w:tab w:val="left" w:pos="709"/>
        </w:tabs>
        <w:autoSpaceDE w:val="0"/>
        <w:autoSpaceDN w:val="0"/>
        <w:adjustRightInd w:val="0"/>
        <w:ind w:left="1434" w:hanging="1008"/>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.2.5</w:t>
      </w:r>
      <w:r w:rsidRPr="00AB1E9D">
        <w:rPr>
          <w:rFonts w:ascii="Arial" w:hAnsi="Arial" w:cs="Arial"/>
          <w:color w:val="000000"/>
          <w:sz w:val="22"/>
          <w:szCs w:val="22"/>
          <w:lang w:val="en-ZA"/>
        </w:rPr>
        <w:tab/>
        <w:t>Request further information from any Bidder, after the closing date for clarity purposes;</w:t>
      </w:r>
    </w:p>
    <w:p w14:paraId="4EA7C9E8"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15F99B08" w14:textId="77777777" w:rsidR="008F058E" w:rsidRPr="00AB1E9D" w:rsidRDefault="008F058E" w:rsidP="008F058E">
      <w:pPr>
        <w:tabs>
          <w:tab w:val="left" w:pos="709"/>
        </w:tabs>
        <w:autoSpaceDE w:val="0"/>
        <w:autoSpaceDN w:val="0"/>
        <w:adjustRightInd w:val="0"/>
        <w:ind w:firstLine="426"/>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.2.6</w:t>
      </w:r>
      <w:r w:rsidRPr="00AB1E9D">
        <w:rPr>
          <w:rFonts w:ascii="Arial" w:hAnsi="Arial" w:cs="Arial"/>
          <w:color w:val="000000"/>
          <w:sz w:val="22"/>
          <w:szCs w:val="22"/>
          <w:lang w:val="en-ZA"/>
        </w:rPr>
        <w:tab/>
        <w:t>Cancel this tender or any part thereof at any time; and</w:t>
      </w:r>
    </w:p>
    <w:p w14:paraId="23BD3BE7"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2DAFD706" w14:textId="77777777" w:rsidR="008F058E" w:rsidRPr="00AB1E9D" w:rsidRDefault="008F058E" w:rsidP="008F058E">
      <w:pPr>
        <w:tabs>
          <w:tab w:val="left" w:pos="709"/>
        </w:tabs>
        <w:autoSpaceDE w:val="0"/>
        <w:autoSpaceDN w:val="0"/>
        <w:adjustRightInd w:val="0"/>
        <w:ind w:left="709" w:hanging="283"/>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.2.7</w:t>
      </w:r>
      <w:r w:rsidRPr="00AB1E9D">
        <w:rPr>
          <w:rFonts w:ascii="Arial" w:hAnsi="Arial" w:cs="Arial"/>
          <w:color w:val="000000"/>
          <w:sz w:val="22"/>
          <w:szCs w:val="22"/>
          <w:lang w:val="en-ZA"/>
        </w:rPr>
        <w:tab/>
        <w:t xml:space="preserve">Should any of the above occur, it will be communicated in writing to the </w:t>
      </w:r>
      <w:r>
        <w:rPr>
          <w:rFonts w:ascii="Arial" w:hAnsi="Arial" w:cs="Arial"/>
          <w:color w:val="000000"/>
          <w:sz w:val="22"/>
          <w:szCs w:val="22"/>
          <w:lang w:val="en-ZA"/>
        </w:rPr>
        <w:t xml:space="preserve">          </w:t>
      </w:r>
      <w:r w:rsidRPr="00AB1E9D">
        <w:rPr>
          <w:rFonts w:ascii="Arial" w:hAnsi="Arial" w:cs="Arial"/>
          <w:color w:val="000000"/>
          <w:sz w:val="22"/>
          <w:szCs w:val="22"/>
          <w:lang w:val="en-ZA"/>
        </w:rPr>
        <w:t>Bidders.</w:t>
      </w:r>
    </w:p>
    <w:p w14:paraId="4DD8CD4E" w14:textId="77777777" w:rsidR="008F058E" w:rsidRPr="00AB1E9D" w:rsidRDefault="008F058E" w:rsidP="008F058E">
      <w:pPr>
        <w:tabs>
          <w:tab w:val="left" w:pos="709"/>
        </w:tabs>
        <w:autoSpaceDE w:val="0"/>
        <w:autoSpaceDN w:val="0"/>
        <w:adjustRightInd w:val="0"/>
        <w:rPr>
          <w:rFonts w:ascii="Arial" w:hAnsi="Arial" w:cs="Arial"/>
          <w:b/>
          <w:bCs/>
          <w:color w:val="000000"/>
          <w:lang w:val="en-ZA"/>
        </w:rPr>
      </w:pPr>
    </w:p>
    <w:p w14:paraId="11491828" w14:textId="77777777" w:rsidR="008F058E" w:rsidRDefault="008F058E" w:rsidP="008F058E">
      <w:pPr>
        <w:tabs>
          <w:tab w:val="left" w:pos="709"/>
        </w:tabs>
        <w:autoSpaceDE w:val="0"/>
        <w:autoSpaceDN w:val="0"/>
        <w:adjustRightInd w:val="0"/>
        <w:rPr>
          <w:rFonts w:ascii="Arial" w:hAnsi="Arial" w:cs="Arial"/>
          <w:b/>
          <w:bCs/>
          <w:color w:val="000000"/>
          <w:lang w:val="en-ZA"/>
        </w:rPr>
      </w:pPr>
    </w:p>
    <w:p w14:paraId="3C3082CF" w14:textId="77777777" w:rsidR="008F058E" w:rsidRDefault="008F058E" w:rsidP="008F058E">
      <w:pPr>
        <w:tabs>
          <w:tab w:val="left" w:pos="709"/>
        </w:tabs>
        <w:autoSpaceDE w:val="0"/>
        <w:autoSpaceDN w:val="0"/>
        <w:adjustRightInd w:val="0"/>
        <w:rPr>
          <w:rFonts w:ascii="Arial" w:hAnsi="Arial" w:cs="Arial"/>
          <w:b/>
          <w:bCs/>
          <w:color w:val="000000"/>
          <w:lang w:val="en-ZA"/>
        </w:rPr>
      </w:pPr>
    </w:p>
    <w:p w14:paraId="2C171598" w14:textId="77777777" w:rsidR="008F058E" w:rsidRPr="00AB1E9D" w:rsidRDefault="008F058E" w:rsidP="008F058E">
      <w:pPr>
        <w:tabs>
          <w:tab w:val="left" w:pos="709"/>
        </w:tabs>
        <w:autoSpaceDE w:val="0"/>
        <w:autoSpaceDN w:val="0"/>
        <w:adjustRightInd w:val="0"/>
        <w:rPr>
          <w:rFonts w:ascii="Arial" w:hAnsi="Arial" w:cs="Arial"/>
          <w:b/>
          <w:bCs/>
          <w:color w:val="000000"/>
          <w:lang w:val="en-ZA"/>
        </w:rPr>
      </w:pPr>
    </w:p>
    <w:p w14:paraId="0CA42C42" w14:textId="77777777" w:rsidR="008F058E" w:rsidRPr="00AB1E9D" w:rsidRDefault="008F058E" w:rsidP="008F058E">
      <w:pPr>
        <w:ind w:left="-517" w:firstLine="943"/>
        <w:rPr>
          <w:rFonts w:ascii="Arial" w:hAnsi="Arial" w:cs="Arial"/>
          <w:b/>
          <w:bCs/>
          <w:color w:val="000000"/>
          <w:sz w:val="22"/>
          <w:szCs w:val="22"/>
          <w:lang w:val="en-ZA"/>
        </w:rPr>
      </w:pPr>
      <w:r>
        <w:rPr>
          <w:rFonts w:ascii="Arial" w:hAnsi="Arial" w:cs="Arial"/>
          <w:b/>
          <w:bCs/>
          <w:color w:val="000000"/>
          <w:sz w:val="22"/>
          <w:szCs w:val="22"/>
          <w:lang w:val="en-ZA"/>
        </w:rPr>
        <w:t>5</w:t>
      </w:r>
      <w:r w:rsidRPr="00AB1E9D">
        <w:rPr>
          <w:rFonts w:ascii="Arial" w:hAnsi="Arial" w:cs="Arial"/>
          <w:b/>
          <w:bCs/>
          <w:color w:val="000000"/>
          <w:sz w:val="22"/>
          <w:szCs w:val="22"/>
          <w:lang w:val="en-ZA"/>
        </w:rPr>
        <w:t>.3</w:t>
      </w:r>
      <w:r w:rsidRPr="00AB1E9D">
        <w:rPr>
          <w:rFonts w:ascii="Arial" w:hAnsi="Arial" w:cs="Arial"/>
          <w:b/>
          <w:bCs/>
          <w:color w:val="000000"/>
          <w:sz w:val="22"/>
          <w:szCs w:val="22"/>
          <w:lang w:val="en-ZA"/>
        </w:rPr>
        <w:tab/>
        <w:t xml:space="preserve"> Confidentiality</w:t>
      </w:r>
    </w:p>
    <w:p w14:paraId="114290C2" w14:textId="77777777" w:rsidR="008F058E" w:rsidRPr="00AB1E9D" w:rsidRDefault="008F058E" w:rsidP="008F058E">
      <w:pPr>
        <w:ind w:left="1080"/>
        <w:contextualSpacing/>
        <w:rPr>
          <w:rFonts w:ascii="Arial" w:hAnsi="Arial" w:cs="Arial"/>
          <w:b/>
          <w:bCs/>
          <w:color w:val="000000"/>
          <w:sz w:val="22"/>
          <w:szCs w:val="22"/>
          <w:lang w:val="en-ZA"/>
        </w:rPr>
      </w:pPr>
    </w:p>
    <w:p w14:paraId="41B81F78" w14:textId="77777777" w:rsidR="008F058E" w:rsidRDefault="008F058E" w:rsidP="008F058E">
      <w:pPr>
        <w:spacing w:line="360" w:lineRule="auto"/>
        <w:ind w:left="1440" w:hanging="1014"/>
        <w:rPr>
          <w:rFonts w:ascii="Arial" w:hAnsi="Arial" w:cs="Arial"/>
          <w:bCs/>
          <w:color w:val="000000"/>
          <w:sz w:val="22"/>
          <w:szCs w:val="22"/>
          <w:lang w:val="en-ZA"/>
        </w:rPr>
      </w:pPr>
    </w:p>
    <w:p w14:paraId="4F9C12E3" w14:textId="77777777" w:rsidR="008F058E" w:rsidRPr="00AB1E9D" w:rsidRDefault="008F058E" w:rsidP="008F058E">
      <w:pPr>
        <w:spacing w:line="360" w:lineRule="auto"/>
        <w:ind w:left="1440" w:hanging="1014"/>
        <w:rPr>
          <w:rFonts w:ascii="Arial" w:hAnsi="Arial" w:cs="Arial"/>
          <w:bCs/>
          <w:color w:val="000000"/>
          <w:sz w:val="22"/>
          <w:szCs w:val="22"/>
          <w:lang w:val="en-ZA"/>
        </w:rPr>
      </w:pPr>
      <w:r>
        <w:rPr>
          <w:rFonts w:ascii="Arial" w:hAnsi="Arial" w:cs="Arial"/>
          <w:bCs/>
          <w:color w:val="000000"/>
          <w:sz w:val="22"/>
          <w:szCs w:val="22"/>
          <w:lang w:val="en-ZA"/>
        </w:rPr>
        <w:t>5</w:t>
      </w:r>
      <w:r w:rsidRPr="00AB1E9D">
        <w:rPr>
          <w:rFonts w:ascii="Arial" w:hAnsi="Arial" w:cs="Arial"/>
          <w:bCs/>
          <w:color w:val="000000"/>
          <w:sz w:val="22"/>
          <w:szCs w:val="22"/>
          <w:lang w:val="en-ZA"/>
        </w:rPr>
        <w:t xml:space="preserve">.3.1 </w:t>
      </w:r>
      <w:r w:rsidRPr="00AB1E9D">
        <w:rPr>
          <w:rFonts w:ascii="Arial" w:hAnsi="Arial" w:cs="Arial"/>
          <w:bCs/>
          <w:color w:val="000000"/>
          <w:sz w:val="22"/>
          <w:szCs w:val="22"/>
          <w:lang w:val="en-ZA"/>
        </w:rPr>
        <w:tab/>
        <w:t>Bids submitted will not be revealed to any other Bidders and will be treated as contractually binding;</w:t>
      </w:r>
    </w:p>
    <w:p w14:paraId="318D7591" w14:textId="77777777" w:rsidR="008F058E" w:rsidRPr="00AB1E9D" w:rsidRDefault="008F058E" w:rsidP="008F058E">
      <w:pPr>
        <w:spacing w:line="360" w:lineRule="auto"/>
        <w:ind w:left="1440" w:hanging="1014"/>
        <w:rPr>
          <w:rFonts w:ascii="Arial" w:hAnsi="Arial" w:cs="Arial"/>
          <w:bCs/>
          <w:color w:val="000000"/>
          <w:sz w:val="22"/>
          <w:szCs w:val="22"/>
          <w:lang w:val="en-ZA"/>
        </w:rPr>
      </w:pPr>
    </w:p>
    <w:p w14:paraId="1AE4131F" w14:textId="77777777" w:rsidR="008F058E" w:rsidRPr="00AB1E9D" w:rsidRDefault="008F058E" w:rsidP="008F058E">
      <w:pPr>
        <w:spacing w:line="360" w:lineRule="auto"/>
        <w:ind w:left="1440" w:hanging="1014"/>
        <w:rPr>
          <w:rFonts w:ascii="Arial" w:hAnsi="Arial" w:cs="Arial"/>
          <w:bCs/>
          <w:color w:val="000000"/>
          <w:sz w:val="22"/>
          <w:szCs w:val="22"/>
          <w:lang w:val="en-ZA"/>
        </w:rPr>
      </w:pPr>
      <w:r>
        <w:rPr>
          <w:rFonts w:ascii="Arial" w:hAnsi="Arial" w:cs="Arial"/>
          <w:bCs/>
          <w:color w:val="000000"/>
          <w:sz w:val="22"/>
          <w:szCs w:val="22"/>
          <w:lang w:val="en-ZA"/>
        </w:rPr>
        <w:t>5</w:t>
      </w:r>
      <w:r w:rsidRPr="00AB1E9D">
        <w:rPr>
          <w:rFonts w:ascii="Arial" w:hAnsi="Arial" w:cs="Arial"/>
          <w:bCs/>
          <w:color w:val="000000"/>
          <w:sz w:val="22"/>
          <w:szCs w:val="22"/>
          <w:lang w:val="en-ZA"/>
        </w:rPr>
        <w:t>.3.2</w:t>
      </w:r>
      <w:r w:rsidRPr="00AB1E9D">
        <w:rPr>
          <w:rFonts w:ascii="Arial" w:hAnsi="Arial" w:cs="Arial"/>
          <w:bCs/>
          <w:color w:val="000000"/>
          <w:sz w:val="22"/>
          <w:szCs w:val="22"/>
          <w:lang w:val="en-ZA"/>
        </w:rPr>
        <w:tab/>
        <w:t xml:space="preserve"> All informa</w:t>
      </w:r>
      <w:r>
        <w:rPr>
          <w:rFonts w:ascii="Arial" w:hAnsi="Arial" w:cs="Arial"/>
          <w:bCs/>
          <w:color w:val="000000"/>
          <w:sz w:val="22"/>
          <w:szCs w:val="22"/>
          <w:lang w:val="en-ZA"/>
        </w:rPr>
        <w:t xml:space="preserve">tion pertaining to the CCB </w:t>
      </w:r>
      <w:r w:rsidRPr="00AB1E9D">
        <w:rPr>
          <w:rFonts w:ascii="Arial" w:hAnsi="Arial" w:cs="Arial"/>
          <w:bCs/>
          <w:color w:val="000000"/>
          <w:sz w:val="22"/>
          <w:szCs w:val="22"/>
          <w:lang w:val="en-ZA"/>
        </w:rPr>
        <w:t>obtained by the Bidder as a result of participation in this Request for Bid (RFB) is confidential and must not be disclosed without written</w:t>
      </w:r>
      <w:r>
        <w:rPr>
          <w:rFonts w:ascii="Arial" w:hAnsi="Arial" w:cs="Arial"/>
          <w:bCs/>
          <w:color w:val="000000"/>
          <w:sz w:val="22"/>
          <w:szCs w:val="22"/>
          <w:lang w:val="en-ZA"/>
        </w:rPr>
        <w:t xml:space="preserve"> authorization from the CCB</w:t>
      </w:r>
      <w:r w:rsidRPr="00AB1E9D">
        <w:rPr>
          <w:rFonts w:ascii="Arial" w:hAnsi="Arial" w:cs="Arial"/>
          <w:bCs/>
          <w:color w:val="000000"/>
          <w:sz w:val="22"/>
          <w:szCs w:val="22"/>
          <w:lang w:val="en-ZA"/>
        </w:rPr>
        <w:t>; and</w:t>
      </w:r>
    </w:p>
    <w:p w14:paraId="3ABE3EC4" w14:textId="77777777" w:rsidR="008F058E" w:rsidRPr="00AB1E9D" w:rsidRDefault="008F058E" w:rsidP="008F058E">
      <w:pPr>
        <w:spacing w:line="360" w:lineRule="auto"/>
        <w:ind w:left="1440" w:hanging="1014"/>
        <w:rPr>
          <w:rFonts w:ascii="Arial" w:hAnsi="Arial" w:cs="Arial"/>
          <w:bCs/>
          <w:color w:val="000000"/>
          <w:sz w:val="22"/>
          <w:szCs w:val="22"/>
          <w:lang w:val="en-ZA"/>
        </w:rPr>
      </w:pPr>
    </w:p>
    <w:p w14:paraId="2F7AA904" w14:textId="77777777" w:rsidR="008F058E" w:rsidRPr="00A651E7" w:rsidRDefault="008F058E" w:rsidP="008F058E">
      <w:pPr>
        <w:pStyle w:val="ListParagraph"/>
        <w:numPr>
          <w:ilvl w:val="2"/>
          <w:numId w:val="40"/>
        </w:numPr>
        <w:spacing w:line="360" w:lineRule="auto"/>
        <w:ind w:hanging="153"/>
        <w:rPr>
          <w:rFonts w:ascii="Arial" w:hAnsi="Arial" w:cs="Arial"/>
          <w:bCs/>
          <w:color w:val="000000"/>
          <w:sz w:val="22"/>
          <w:szCs w:val="22"/>
          <w:lang w:val="en-ZA"/>
        </w:rPr>
      </w:pPr>
      <w:r w:rsidRPr="00A651E7">
        <w:rPr>
          <w:rFonts w:ascii="Arial" w:hAnsi="Arial" w:cs="Arial"/>
          <w:bCs/>
          <w:color w:val="000000"/>
          <w:sz w:val="22"/>
          <w:szCs w:val="22"/>
          <w:lang w:val="en-ZA"/>
        </w:rPr>
        <w:t>The successful Bidder will be expected</w:t>
      </w:r>
      <w:r>
        <w:rPr>
          <w:rFonts w:ascii="Arial" w:hAnsi="Arial" w:cs="Arial"/>
          <w:bCs/>
          <w:color w:val="000000"/>
          <w:sz w:val="22"/>
          <w:szCs w:val="22"/>
          <w:lang w:val="en-ZA"/>
        </w:rPr>
        <w:t xml:space="preserve"> to sign a SLA with the CCB</w:t>
      </w:r>
      <w:r w:rsidRPr="00A651E7">
        <w:rPr>
          <w:rFonts w:ascii="Arial" w:hAnsi="Arial" w:cs="Arial"/>
          <w:bCs/>
          <w:color w:val="000000"/>
          <w:sz w:val="22"/>
          <w:szCs w:val="22"/>
          <w:lang w:val="en-ZA"/>
        </w:rPr>
        <w:t>.</w:t>
      </w:r>
    </w:p>
    <w:p w14:paraId="0FB2C0B1" w14:textId="77777777" w:rsidR="008F058E" w:rsidRPr="00AB1E9D" w:rsidRDefault="008F058E" w:rsidP="008F058E">
      <w:pPr>
        <w:spacing w:line="360" w:lineRule="auto"/>
        <w:ind w:left="1080"/>
        <w:contextualSpacing/>
        <w:rPr>
          <w:rFonts w:ascii="Arial" w:hAnsi="Arial" w:cs="Arial"/>
          <w:bCs/>
          <w:color w:val="000000"/>
          <w:lang w:val="en-ZA"/>
        </w:rPr>
      </w:pPr>
    </w:p>
    <w:p w14:paraId="57970FA8" w14:textId="77777777" w:rsidR="008F058E" w:rsidRPr="00A651E7" w:rsidRDefault="008F058E" w:rsidP="005E287A">
      <w:pPr>
        <w:pStyle w:val="ListParagraph"/>
        <w:numPr>
          <w:ilvl w:val="0"/>
          <w:numId w:val="45"/>
        </w:numPr>
        <w:autoSpaceDE w:val="0"/>
        <w:autoSpaceDN w:val="0"/>
        <w:adjustRightInd w:val="0"/>
        <w:rPr>
          <w:rFonts w:ascii="Arial" w:hAnsi="Arial" w:cs="Arial"/>
          <w:b/>
          <w:bCs/>
          <w:color w:val="000000"/>
          <w:sz w:val="22"/>
          <w:szCs w:val="22"/>
          <w:lang w:val="en-ZA"/>
        </w:rPr>
      </w:pPr>
      <w:bookmarkStart w:id="11" w:name="_Toc490695408"/>
      <w:bookmarkStart w:id="12" w:name="_Toc498633618"/>
      <w:r w:rsidRPr="00A651E7">
        <w:rPr>
          <w:rFonts w:ascii="Arial" w:hAnsi="Arial" w:cs="Arial"/>
          <w:b/>
          <w:bCs/>
          <w:color w:val="000000"/>
          <w:sz w:val="22"/>
          <w:szCs w:val="22"/>
          <w:lang w:val="en-ZA"/>
        </w:rPr>
        <w:t>Disqualification</w:t>
      </w:r>
      <w:bookmarkEnd w:id="11"/>
      <w:bookmarkEnd w:id="12"/>
    </w:p>
    <w:p w14:paraId="59407333" w14:textId="77777777" w:rsidR="008F058E" w:rsidRPr="00AB1E9D" w:rsidRDefault="008F058E" w:rsidP="008F058E">
      <w:pPr>
        <w:autoSpaceDE w:val="0"/>
        <w:autoSpaceDN w:val="0"/>
        <w:adjustRightInd w:val="0"/>
        <w:rPr>
          <w:rFonts w:ascii="Arial" w:hAnsi="Arial" w:cs="Arial"/>
          <w:b/>
          <w:bCs/>
          <w:color w:val="000000"/>
          <w:sz w:val="22"/>
          <w:szCs w:val="22"/>
          <w:lang w:val="en-ZA"/>
        </w:rPr>
      </w:pPr>
    </w:p>
    <w:p w14:paraId="18905D32" w14:textId="77777777" w:rsidR="008F058E" w:rsidRPr="00AB1E9D" w:rsidRDefault="008F058E" w:rsidP="008F058E">
      <w:pPr>
        <w:autoSpaceDE w:val="0"/>
        <w:autoSpaceDN w:val="0"/>
        <w:adjustRightInd w:val="0"/>
        <w:rPr>
          <w:rFonts w:ascii="Arial" w:hAnsi="Arial" w:cs="Arial"/>
          <w:b/>
          <w:bCs/>
          <w:color w:val="000000"/>
          <w:sz w:val="22"/>
          <w:szCs w:val="22"/>
          <w:lang w:val="en-ZA"/>
        </w:rPr>
      </w:pPr>
    </w:p>
    <w:p w14:paraId="75540FB1" w14:textId="77777777" w:rsidR="008F058E" w:rsidRPr="00AB1E9D" w:rsidRDefault="008F058E" w:rsidP="008F058E">
      <w:pPr>
        <w:autoSpaceDE w:val="0"/>
        <w:autoSpaceDN w:val="0"/>
        <w:adjustRightInd w:val="0"/>
        <w:spacing w:line="360" w:lineRule="auto"/>
        <w:ind w:left="1443" w:hanging="876"/>
        <w:rPr>
          <w:rFonts w:ascii="Arial" w:hAnsi="Arial" w:cs="Arial"/>
          <w:bCs/>
          <w:color w:val="000000"/>
          <w:sz w:val="22"/>
          <w:szCs w:val="22"/>
          <w:lang w:val="en-ZA"/>
        </w:rPr>
      </w:pPr>
      <w:r>
        <w:rPr>
          <w:rFonts w:ascii="Arial" w:hAnsi="Arial" w:cs="Arial"/>
          <w:bCs/>
          <w:color w:val="000000"/>
          <w:sz w:val="22"/>
          <w:szCs w:val="22"/>
          <w:lang w:val="en-ZA"/>
        </w:rPr>
        <w:t>6.1</w:t>
      </w:r>
      <w:r>
        <w:rPr>
          <w:rFonts w:ascii="Arial" w:hAnsi="Arial" w:cs="Arial"/>
          <w:bCs/>
          <w:color w:val="000000"/>
          <w:sz w:val="22"/>
          <w:szCs w:val="22"/>
          <w:lang w:val="en-ZA"/>
        </w:rPr>
        <w:tab/>
      </w:r>
      <w:r w:rsidRPr="00AB1E9D">
        <w:rPr>
          <w:rFonts w:ascii="Arial" w:hAnsi="Arial" w:cs="Arial"/>
          <w:bCs/>
          <w:color w:val="000000"/>
          <w:sz w:val="22"/>
          <w:szCs w:val="22"/>
          <w:lang w:val="en-ZA"/>
        </w:rPr>
        <w:t>Any form of canvassing/lobbying/influencing regarding the short listing will result in disqualification;</w:t>
      </w:r>
    </w:p>
    <w:p w14:paraId="34EAF2E9" w14:textId="77777777" w:rsidR="008F058E"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p>
    <w:p w14:paraId="3475A6FE" w14:textId="77777777" w:rsidR="008F058E" w:rsidRPr="00AB1E9D"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r>
        <w:rPr>
          <w:rFonts w:ascii="Arial" w:hAnsi="Arial" w:cs="Arial"/>
          <w:bCs/>
          <w:color w:val="000000"/>
          <w:sz w:val="22"/>
          <w:szCs w:val="22"/>
          <w:lang w:val="en-ZA"/>
        </w:rPr>
        <w:t>6.2</w:t>
      </w:r>
      <w:r w:rsidRPr="00AB1E9D">
        <w:rPr>
          <w:rFonts w:ascii="Arial" w:hAnsi="Arial" w:cs="Arial"/>
          <w:bCs/>
          <w:color w:val="000000"/>
          <w:sz w:val="22"/>
          <w:szCs w:val="22"/>
          <w:lang w:val="en-ZA"/>
        </w:rPr>
        <w:tab/>
        <w:t>Any non-disclosure of any information pertaining to this bid will result in disqualification;</w:t>
      </w:r>
    </w:p>
    <w:p w14:paraId="209429A7" w14:textId="77777777" w:rsidR="008F058E" w:rsidRDefault="008F058E" w:rsidP="008F058E">
      <w:pPr>
        <w:autoSpaceDE w:val="0"/>
        <w:autoSpaceDN w:val="0"/>
        <w:adjustRightInd w:val="0"/>
        <w:spacing w:line="360" w:lineRule="auto"/>
        <w:ind w:left="1134" w:hanging="567"/>
        <w:rPr>
          <w:rFonts w:ascii="Arial" w:hAnsi="Arial" w:cs="Arial"/>
          <w:bCs/>
          <w:color w:val="000000"/>
          <w:sz w:val="22"/>
          <w:szCs w:val="22"/>
          <w:lang w:val="en-ZA"/>
        </w:rPr>
      </w:pPr>
    </w:p>
    <w:p w14:paraId="6F0EBB2A" w14:textId="77777777" w:rsidR="008F058E" w:rsidRPr="00AB1E9D" w:rsidRDefault="008F058E" w:rsidP="008F058E">
      <w:pPr>
        <w:autoSpaceDE w:val="0"/>
        <w:autoSpaceDN w:val="0"/>
        <w:adjustRightInd w:val="0"/>
        <w:spacing w:line="360" w:lineRule="auto"/>
        <w:ind w:left="1134" w:hanging="567"/>
        <w:rPr>
          <w:rFonts w:ascii="Arial" w:hAnsi="Arial" w:cs="Arial"/>
          <w:bCs/>
          <w:color w:val="000000"/>
          <w:sz w:val="22"/>
          <w:szCs w:val="22"/>
          <w:lang w:val="en-ZA"/>
        </w:rPr>
      </w:pPr>
      <w:r>
        <w:rPr>
          <w:rFonts w:ascii="Arial" w:hAnsi="Arial" w:cs="Arial"/>
          <w:bCs/>
          <w:color w:val="000000"/>
          <w:sz w:val="22"/>
          <w:szCs w:val="22"/>
          <w:lang w:val="en-ZA"/>
        </w:rPr>
        <w:t>6.3</w:t>
      </w:r>
      <w:r>
        <w:rPr>
          <w:rFonts w:ascii="Arial" w:hAnsi="Arial" w:cs="Arial"/>
          <w:bCs/>
          <w:color w:val="000000"/>
          <w:sz w:val="22"/>
          <w:szCs w:val="22"/>
          <w:lang w:val="en-ZA"/>
        </w:rPr>
        <w:tab/>
      </w:r>
      <w:r w:rsidRPr="00AB1E9D">
        <w:rPr>
          <w:rFonts w:ascii="Arial" w:hAnsi="Arial" w:cs="Arial"/>
          <w:bCs/>
          <w:color w:val="000000"/>
          <w:sz w:val="22"/>
          <w:szCs w:val="22"/>
          <w:lang w:val="en-ZA"/>
        </w:rPr>
        <w:tab/>
        <w:t>Non-compliance with the bid requirements will invalidate the bid; and</w:t>
      </w:r>
    </w:p>
    <w:p w14:paraId="232F2FBF" w14:textId="77777777" w:rsidR="008F058E"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p>
    <w:p w14:paraId="64478508" w14:textId="77777777" w:rsidR="008F058E" w:rsidRPr="000B4627"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r>
        <w:rPr>
          <w:rFonts w:ascii="Arial" w:hAnsi="Arial" w:cs="Arial"/>
          <w:bCs/>
          <w:color w:val="000000"/>
          <w:sz w:val="22"/>
          <w:szCs w:val="22"/>
          <w:lang w:val="en-ZA"/>
        </w:rPr>
        <w:t>6.4</w:t>
      </w:r>
      <w:r>
        <w:rPr>
          <w:rFonts w:ascii="Arial" w:hAnsi="Arial" w:cs="Arial"/>
          <w:bCs/>
          <w:color w:val="000000"/>
          <w:sz w:val="22"/>
          <w:szCs w:val="22"/>
          <w:lang w:val="en-ZA"/>
        </w:rPr>
        <w:tab/>
      </w:r>
      <w:r w:rsidRPr="00AB1E9D">
        <w:rPr>
          <w:rFonts w:ascii="Arial" w:hAnsi="Arial" w:cs="Arial"/>
          <w:bCs/>
          <w:color w:val="000000"/>
          <w:sz w:val="22"/>
          <w:szCs w:val="22"/>
          <w:lang w:val="en-ZA"/>
        </w:rPr>
        <w:t xml:space="preserve">Non-compliance with all the applicable Acts, Regulations and by-laws will result in </w:t>
      </w:r>
      <w:r>
        <w:rPr>
          <w:rFonts w:ascii="Arial" w:hAnsi="Arial" w:cs="Arial"/>
          <w:bCs/>
          <w:color w:val="000000"/>
          <w:sz w:val="22"/>
          <w:szCs w:val="22"/>
          <w:lang w:val="en-ZA"/>
        </w:rPr>
        <w:t>the disqualification of the</w:t>
      </w:r>
    </w:p>
    <w:p w14:paraId="26C76B29" w14:textId="77777777" w:rsidR="008F058E" w:rsidRPr="00142DCB" w:rsidRDefault="008F058E" w:rsidP="008F058E">
      <w:pPr>
        <w:spacing w:after="240" w:line="360" w:lineRule="auto"/>
        <w:contextualSpacing/>
        <w:rPr>
          <w:rFonts w:ascii="Arial" w:hAnsi="Arial" w:cs="Arial"/>
          <w:sz w:val="23"/>
          <w:szCs w:val="23"/>
        </w:rPr>
      </w:pPr>
    </w:p>
    <w:p w14:paraId="4B66C2E9" w14:textId="77777777" w:rsidR="008F058E" w:rsidRPr="00A651E7" w:rsidRDefault="008F058E" w:rsidP="008F058E">
      <w:pPr>
        <w:spacing w:after="240" w:line="360" w:lineRule="auto"/>
        <w:contextualSpacing/>
        <w:rPr>
          <w:rFonts w:ascii="Arial" w:hAnsi="Arial" w:cs="Arial"/>
          <w:b/>
          <w:sz w:val="23"/>
          <w:szCs w:val="23"/>
        </w:rPr>
      </w:pPr>
      <w:r w:rsidRPr="00A651E7">
        <w:rPr>
          <w:rFonts w:ascii="Arial" w:hAnsi="Arial" w:cs="Arial"/>
          <w:b/>
          <w:sz w:val="23"/>
          <w:szCs w:val="23"/>
        </w:rPr>
        <w:lastRenderedPageBreak/>
        <w:t>Annexure A “Pricing Schedule”</w:t>
      </w:r>
    </w:p>
    <w:p w14:paraId="40503545" w14:textId="77777777" w:rsidR="008F058E" w:rsidRPr="00142DCB" w:rsidRDefault="008F058E" w:rsidP="008F058E">
      <w:pPr>
        <w:spacing w:after="240" w:line="360" w:lineRule="auto"/>
        <w:contextualSpacing/>
        <w:rPr>
          <w:rFonts w:ascii="Arial" w:hAnsi="Arial" w:cs="Arial"/>
          <w:sz w:val="23"/>
          <w:szCs w:val="23"/>
        </w:rPr>
      </w:pPr>
    </w:p>
    <w:p w14:paraId="60185CA0"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caps/>
          <w:sz w:val="23"/>
          <w:szCs w:val="23"/>
        </w:rPr>
        <w:t xml:space="preserve">The PRICing SCHEDULE COMPRISE OF SECTION A, B &amp; C AND MUST ALL COMPLETED FULLY BY THE BIDDER </w:t>
      </w:r>
      <w:r w:rsidRPr="00142DCB">
        <w:rPr>
          <w:rFonts w:ascii="Arial" w:eastAsia="PMingLiU" w:hAnsi="Arial" w:cs="Arial"/>
          <w:b/>
          <w:bCs/>
          <w:caps/>
          <w:sz w:val="23"/>
          <w:szCs w:val="23"/>
        </w:rPr>
        <w:t xml:space="preserve">     </w:t>
      </w:r>
    </w:p>
    <w:p w14:paraId="21A647AF" w14:textId="77777777" w:rsidR="008F058E" w:rsidRPr="00142DCB" w:rsidRDefault="008F058E" w:rsidP="008F058E">
      <w:pPr>
        <w:keepNext/>
        <w:keepLines/>
        <w:spacing w:before="240" w:after="240"/>
        <w:outlineLvl w:val="1"/>
        <w:rPr>
          <w:rFonts w:ascii="Arial" w:eastAsia="PMingLiU" w:hAnsi="Arial" w:cs="Arial"/>
          <w:b/>
          <w:bCs/>
          <w:caps/>
          <w:sz w:val="23"/>
          <w:szCs w:val="23"/>
        </w:rPr>
      </w:pPr>
    </w:p>
    <w:tbl>
      <w:tblPr>
        <w:tblStyle w:val="TableGrid1"/>
        <w:tblW w:w="0" w:type="auto"/>
        <w:tblInd w:w="360" w:type="dxa"/>
        <w:tblLayout w:type="fixed"/>
        <w:tblLook w:val="04A0" w:firstRow="1" w:lastRow="0" w:firstColumn="1" w:lastColumn="0" w:noHBand="0" w:noVBand="1"/>
      </w:tblPr>
      <w:tblGrid>
        <w:gridCol w:w="790"/>
        <w:gridCol w:w="3926"/>
        <w:gridCol w:w="1456"/>
        <w:gridCol w:w="3096"/>
      </w:tblGrid>
      <w:tr w:rsidR="008F058E" w:rsidRPr="00142DCB" w14:paraId="6933BB8B" w14:textId="77777777" w:rsidTr="005B509C">
        <w:tc>
          <w:tcPr>
            <w:tcW w:w="9268" w:type="dxa"/>
            <w:gridSpan w:val="4"/>
            <w:shd w:val="clear" w:color="auto" w:fill="92D050"/>
          </w:tcPr>
          <w:p w14:paraId="0318CB16"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 xml:space="preserve">SECTION A                              </w:t>
            </w:r>
            <w:r>
              <w:rPr>
                <w:rFonts w:ascii="Arial" w:eastAsia="PMingLiU" w:hAnsi="Arial" w:cs="Arial"/>
                <w:b/>
                <w:bCs/>
                <w:caps/>
                <w:sz w:val="23"/>
                <w:szCs w:val="23"/>
              </w:rPr>
              <w:t>restuarant</w:t>
            </w:r>
          </w:p>
        </w:tc>
      </w:tr>
      <w:tr w:rsidR="008F058E" w:rsidRPr="00142DCB" w14:paraId="59DEF2A7" w14:textId="77777777" w:rsidTr="005B509C">
        <w:trPr>
          <w:trHeight w:val="1123"/>
        </w:trPr>
        <w:tc>
          <w:tcPr>
            <w:tcW w:w="790" w:type="dxa"/>
            <w:shd w:val="clear" w:color="auto" w:fill="92D050"/>
          </w:tcPr>
          <w:p w14:paraId="00AEB851"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49E1A65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4A</w:t>
            </w:r>
          </w:p>
        </w:tc>
        <w:tc>
          <w:tcPr>
            <w:tcW w:w="3926" w:type="dxa"/>
            <w:shd w:val="clear" w:color="auto" w:fill="92D050"/>
          </w:tcPr>
          <w:p w14:paraId="70B7F455"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5C254F2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456" w:type="dxa"/>
            <w:shd w:val="clear" w:color="auto" w:fill="92D050"/>
          </w:tcPr>
          <w:p w14:paraId="1E5B3336" w14:textId="77777777" w:rsidR="008F058E" w:rsidRPr="00142DCB" w:rsidRDefault="008F058E" w:rsidP="005B509C">
            <w:pPr>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096" w:type="dxa"/>
          </w:tcPr>
          <w:p w14:paraId="2BC86B7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42D0A88D"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31A6F30F" w14:textId="77777777" w:rsidTr="005B509C">
        <w:tc>
          <w:tcPr>
            <w:tcW w:w="790" w:type="dxa"/>
          </w:tcPr>
          <w:p w14:paraId="590FCAC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4a1</w:t>
            </w:r>
          </w:p>
        </w:tc>
        <w:tc>
          <w:tcPr>
            <w:tcW w:w="3926" w:type="dxa"/>
          </w:tcPr>
          <w:p w14:paraId="4DE42E61" w14:textId="77777777" w:rsidR="008F058E" w:rsidRPr="00142DCB" w:rsidRDefault="008F058E" w:rsidP="005B509C">
            <w:pPr>
              <w:keepNext/>
              <w:keepLines/>
              <w:spacing w:before="240" w:after="240"/>
              <w:contextualSpacing/>
              <w:outlineLvl w:val="1"/>
              <w:rPr>
                <w:rFonts w:ascii="Arial" w:eastAsia="Calibri" w:hAnsi="Arial" w:cs="Arial"/>
                <w:sz w:val="23"/>
                <w:szCs w:val="23"/>
                <w:lang w:val="en-ZA"/>
              </w:rPr>
            </w:pPr>
          </w:p>
          <w:p w14:paraId="45D42E8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Calibri" w:hAnsi="Arial" w:cs="Arial"/>
                <w:sz w:val="23"/>
                <w:szCs w:val="23"/>
                <w:lang w:val="en-ZA"/>
              </w:rPr>
              <w:t>English Breakfast</w:t>
            </w:r>
          </w:p>
        </w:tc>
        <w:tc>
          <w:tcPr>
            <w:tcW w:w="1456" w:type="dxa"/>
          </w:tcPr>
          <w:p w14:paraId="780900F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0C764E4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1A5DF3C5" w14:textId="77777777" w:rsidTr="005B509C">
        <w:tc>
          <w:tcPr>
            <w:tcW w:w="790" w:type="dxa"/>
          </w:tcPr>
          <w:p w14:paraId="6CC74F6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4a2</w:t>
            </w:r>
          </w:p>
        </w:tc>
        <w:tc>
          <w:tcPr>
            <w:tcW w:w="3926" w:type="dxa"/>
          </w:tcPr>
          <w:p w14:paraId="353F05A7" w14:textId="77777777" w:rsidR="008F058E" w:rsidRPr="00142DCB" w:rsidRDefault="008F058E" w:rsidP="005B509C">
            <w:pPr>
              <w:keepNext/>
              <w:keepLines/>
              <w:spacing w:before="240" w:after="240"/>
              <w:contextualSpacing/>
              <w:outlineLvl w:val="1"/>
              <w:rPr>
                <w:rFonts w:ascii="Arial" w:eastAsia="Calibri" w:hAnsi="Arial" w:cs="Arial"/>
                <w:sz w:val="23"/>
                <w:szCs w:val="23"/>
                <w:lang w:val="en-ZA"/>
              </w:rPr>
            </w:pPr>
          </w:p>
          <w:p w14:paraId="4DC8B7A7"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Calibri" w:hAnsi="Arial" w:cs="Arial"/>
                <w:sz w:val="23"/>
                <w:szCs w:val="23"/>
                <w:lang w:val="en-ZA"/>
              </w:rPr>
              <w:t>Continental Breakfast.</w:t>
            </w:r>
          </w:p>
        </w:tc>
        <w:tc>
          <w:tcPr>
            <w:tcW w:w="1456" w:type="dxa"/>
          </w:tcPr>
          <w:p w14:paraId="283A4F4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3096" w:type="dxa"/>
          </w:tcPr>
          <w:p w14:paraId="6000D0F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02FFB024" w14:textId="77777777" w:rsidTr="005B509C">
        <w:tc>
          <w:tcPr>
            <w:tcW w:w="790" w:type="dxa"/>
          </w:tcPr>
          <w:p w14:paraId="215D841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4a3</w:t>
            </w:r>
          </w:p>
        </w:tc>
        <w:tc>
          <w:tcPr>
            <w:tcW w:w="3926" w:type="dxa"/>
          </w:tcPr>
          <w:p w14:paraId="1BA130B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11D58A9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Buffet Lunch</w:t>
            </w:r>
          </w:p>
        </w:tc>
        <w:tc>
          <w:tcPr>
            <w:tcW w:w="1456" w:type="dxa"/>
          </w:tcPr>
          <w:p w14:paraId="48333EC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70FBB29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3355031D" w14:textId="77777777" w:rsidTr="005B509C">
        <w:tc>
          <w:tcPr>
            <w:tcW w:w="790" w:type="dxa"/>
          </w:tcPr>
          <w:p w14:paraId="261501A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4a4</w:t>
            </w:r>
          </w:p>
        </w:tc>
        <w:tc>
          <w:tcPr>
            <w:tcW w:w="3926" w:type="dxa"/>
          </w:tcPr>
          <w:p w14:paraId="0EED8D2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Buffet lunch with option for ala carte</w:t>
            </w:r>
          </w:p>
        </w:tc>
        <w:tc>
          <w:tcPr>
            <w:tcW w:w="1456" w:type="dxa"/>
          </w:tcPr>
          <w:p w14:paraId="4A4D236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0C54FC05"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29A62E73" w14:textId="77777777" w:rsidTr="005B509C">
        <w:tc>
          <w:tcPr>
            <w:tcW w:w="790" w:type="dxa"/>
          </w:tcPr>
          <w:p w14:paraId="5F654B5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4a5</w:t>
            </w:r>
          </w:p>
        </w:tc>
        <w:tc>
          <w:tcPr>
            <w:tcW w:w="3926" w:type="dxa"/>
          </w:tcPr>
          <w:p w14:paraId="4C07762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54DCA6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roofErr w:type="spellStart"/>
            <w:r w:rsidRPr="00142DCB">
              <w:rPr>
                <w:rFonts w:ascii="Arial" w:eastAsia="PMingLiU" w:hAnsi="Arial" w:cs="Arial"/>
                <w:sz w:val="23"/>
                <w:szCs w:val="23"/>
              </w:rPr>
              <w:t>Halaal</w:t>
            </w:r>
            <w:proofErr w:type="spellEnd"/>
          </w:p>
        </w:tc>
        <w:tc>
          <w:tcPr>
            <w:tcW w:w="1456" w:type="dxa"/>
          </w:tcPr>
          <w:p w14:paraId="245ACFC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4AE0B5AB"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2C3B507A" w14:textId="77777777" w:rsidTr="005B509C">
        <w:tc>
          <w:tcPr>
            <w:tcW w:w="790" w:type="dxa"/>
          </w:tcPr>
          <w:p w14:paraId="6750B6A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4a6</w:t>
            </w:r>
          </w:p>
        </w:tc>
        <w:tc>
          <w:tcPr>
            <w:tcW w:w="3926" w:type="dxa"/>
          </w:tcPr>
          <w:p w14:paraId="1E7B624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7E76408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Kosher</w:t>
            </w:r>
          </w:p>
        </w:tc>
        <w:tc>
          <w:tcPr>
            <w:tcW w:w="1456" w:type="dxa"/>
          </w:tcPr>
          <w:p w14:paraId="1996ECE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4E0B8D5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56102A5A" w14:textId="77777777" w:rsidTr="005B509C">
        <w:tc>
          <w:tcPr>
            <w:tcW w:w="790" w:type="dxa"/>
          </w:tcPr>
          <w:p w14:paraId="7A8B1F6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4a7</w:t>
            </w:r>
          </w:p>
        </w:tc>
        <w:tc>
          <w:tcPr>
            <w:tcW w:w="3926" w:type="dxa"/>
          </w:tcPr>
          <w:p w14:paraId="464180E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9FACB6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African Cuisine</w:t>
            </w:r>
          </w:p>
        </w:tc>
        <w:tc>
          <w:tcPr>
            <w:tcW w:w="1456" w:type="dxa"/>
          </w:tcPr>
          <w:p w14:paraId="0559EBB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65B46EEB"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0F8ADD1F" w14:textId="77777777" w:rsidTr="005B509C">
        <w:tc>
          <w:tcPr>
            <w:tcW w:w="4716" w:type="dxa"/>
            <w:gridSpan w:val="2"/>
          </w:tcPr>
          <w:p w14:paraId="453597A3"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INCLUSIVE</w:t>
            </w:r>
          </w:p>
          <w:p w14:paraId="340712F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1456" w:type="dxa"/>
          </w:tcPr>
          <w:p w14:paraId="0E707EC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0CBB7BD9"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bl>
    <w:p w14:paraId="5D51A4F5" w14:textId="77777777" w:rsidR="008F058E" w:rsidRPr="00142DCB" w:rsidRDefault="008F058E" w:rsidP="008F058E">
      <w:pPr>
        <w:keepNext/>
        <w:keepLines/>
        <w:spacing w:before="240" w:after="240"/>
        <w:ind w:left="360"/>
        <w:contextualSpacing/>
        <w:outlineLvl w:val="1"/>
        <w:rPr>
          <w:rFonts w:ascii="Arial" w:eastAsia="PMingLiU" w:hAnsi="Arial" w:cs="Arial"/>
          <w:b/>
          <w:bCs/>
          <w:caps/>
          <w:sz w:val="23"/>
          <w:szCs w:val="23"/>
        </w:rPr>
      </w:pPr>
    </w:p>
    <w:p w14:paraId="20323BC6" w14:textId="77777777" w:rsidR="008F058E" w:rsidRPr="00142DCB" w:rsidRDefault="008F058E" w:rsidP="008F058E">
      <w:pPr>
        <w:tabs>
          <w:tab w:val="left" w:pos="1134"/>
        </w:tabs>
        <w:autoSpaceDE w:val="0"/>
        <w:autoSpaceDN w:val="0"/>
        <w:adjustRightInd w:val="0"/>
        <w:spacing w:line="360" w:lineRule="auto"/>
        <w:rPr>
          <w:rFonts w:ascii="Arial" w:eastAsia="Calibri" w:hAnsi="Arial" w:cs="Arial"/>
          <w:sz w:val="23"/>
          <w:szCs w:val="23"/>
        </w:rPr>
      </w:pPr>
    </w:p>
    <w:tbl>
      <w:tblPr>
        <w:tblStyle w:val="TableGrid1"/>
        <w:tblW w:w="9549" w:type="dxa"/>
        <w:tblInd w:w="313" w:type="dxa"/>
        <w:tblLayout w:type="fixed"/>
        <w:tblLook w:val="04A0" w:firstRow="1" w:lastRow="0" w:firstColumn="1" w:lastColumn="0" w:noHBand="0" w:noVBand="1"/>
      </w:tblPr>
      <w:tblGrid>
        <w:gridCol w:w="1044"/>
        <w:gridCol w:w="3969"/>
        <w:gridCol w:w="1389"/>
        <w:gridCol w:w="3147"/>
      </w:tblGrid>
      <w:tr w:rsidR="008F058E" w:rsidRPr="00142DCB" w14:paraId="27B98503" w14:textId="77777777" w:rsidTr="005B509C">
        <w:tc>
          <w:tcPr>
            <w:tcW w:w="9549" w:type="dxa"/>
            <w:gridSpan w:val="4"/>
            <w:shd w:val="clear" w:color="auto" w:fill="92D050"/>
          </w:tcPr>
          <w:p w14:paraId="422BDC91"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lastRenderedPageBreak/>
              <w:t xml:space="preserve">SECTION B                       </w:t>
            </w:r>
          </w:p>
        </w:tc>
      </w:tr>
      <w:tr w:rsidR="008F058E" w:rsidRPr="00142DCB" w14:paraId="3F608D67" w14:textId="77777777" w:rsidTr="005B509C">
        <w:tc>
          <w:tcPr>
            <w:tcW w:w="1044" w:type="dxa"/>
            <w:shd w:val="clear" w:color="auto" w:fill="92D050"/>
          </w:tcPr>
          <w:p w14:paraId="133091D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4958B9F4"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4B</w:t>
            </w:r>
          </w:p>
        </w:tc>
        <w:tc>
          <w:tcPr>
            <w:tcW w:w="3969" w:type="dxa"/>
            <w:shd w:val="clear" w:color="auto" w:fill="92D050"/>
          </w:tcPr>
          <w:p w14:paraId="6BE2AA5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71ADD09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389" w:type="dxa"/>
            <w:shd w:val="clear" w:color="auto" w:fill="92D050"/>
          </w:tcPr>
          <w:p w14:paraId="34288DA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147" w:type="dxa"/>
            <w:shd w:val="clear" w:color="auto" w:fill="92D050"/>
          </w:tcPr>
          <w:p w14:paraId="12CFBE5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46C64562"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7DA4A29B" w14:textId="77777777" w:rsidTr="005B509C">
        <w:tc>
          <w:tcPr>
            <w:tcW w:w="1044" w:type="dxa"/>
          </w:tcPr>
          <w:p w14:paraId="761D893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w:t>
            </w:r>
          </w:p>
        </w:tc>
        <w:tc>
          <w:tcPr>
            <w:tcW w:w="3969" w:type="dxa"/>
          </w:tcPr>
          <w:p w14:paraId="6626439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64FD049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Chicken portion</w:t>
            </w:r>
          </w:p>
        </w:tc>
        <w:tc>
          <w:tcPr>
            <w:tcW w:w="1389" w:type="dxa"/>
          </w:tcPr>
          <w:p w14:paraId="59A6599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DC8DBC9" w14:textId="77777777" w:rsidR="008F058E" w:rsidRPr="00142DCB" w:rsidRDefault="008F058E" w:rsidP="005B509C">
            <w:pPr>
              <w:autoSpaceDE w:val="0"/>
              <w:autoSpaceDN w:val="0"/>
              <w:adjustRightInd w:val="0"/>
              <w:rPr>
                <w:rFonts w:ascii="Arial" w:eastAsia="PMingLiU" w:hAnsi="Arial" w:cs="Arial"/>
                <w:b/>
                <w:bCs/>
                <w:caps/>
                <w:color w:val="000000"/>
                <w:sz w:val="23"/>
                <w:szCs w:val="23"/>
              </w:rPr>
            </w:pPr>
          </w:p>
        </w:tc>
      </w:tr>
      <w:tr w:rsidR="008F058E" w:rsidRPr="00142DCB" w14:paraId="2F23DB3E" w14:textId="77777777" w:rsidTr="005B509C">
        <w:tc>
          <w:tcPr>
            <w:tcW w:w="1044" w:type="dxa"/>
          </w:tcPr>
          <w:p w14:paraId="2FFF066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w:t>
            </w:r>
          </w:p>
        </w:tc>
        <w:tc>
          <w:tcPr>
            <w:tcW w:w="3969" w:type="dxa"/>
          </w:tcPr>
          <w:p w14:paraId="65A64FA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384A7B2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Steak portion</w:t>
            </w:r>
          </w:p>
        </w:tc>
        <w:tc>
          <w:tcPr>
            <w:tcW w:w="1389" w:type="dxa"/>
          </w:tcPr>
          <w:p w14:paraId="1C637DE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2FE2E97B"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628F4A5" w14:textId="77777777" w:rsidTr="005B509C">
        <w:tc>
          <w:tcPr>
            <w:tcW w:w="1044" w:type="dxa"/>
          </w:tcPr>
          <w:p w14:paraId="0D9E9EE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4B3</w:t>
            </w:r>
          </w:p>
        </w:tc>
        <w:tc>
          <w:tcPr>
            <w:tcW w:w="3969" w:type="dxa"/>
          </w:tcPr>
          <w:p w14:paraId="19430BC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3C271DB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Vegetable portion</w:t>
            </w:r>
          </w:p>
        </w:tc>
        <w:tc>
          <w:tcPr>
            <w:tcW w:w="1389" w:type="dxa"/>
          </w:tcPr>
          <w:p w14:paraId="43ACDD1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9A97CE3"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01799947" w14:textId="77777777" w:rsidTr="005B509C">
        <w:tc>
          <w:tcPr>
            <w:tcW w:w="1044" w:type="dxa"/>
          </w:tcPr>
          <w:p w14:paraId="7C3E322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4B4</w:t>
            </w:r>
          </w:p>
        </w:tc>
        <w:tc>
          <w:tcPr>
            <w:tcW w:w="3969" w:type="dxa"/>
          </w:tcPr>
          <w:p w14:paraId="79172F0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973FB2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Lamb portion</w:t>
            </w:r>
          </w:p>
        </w:tc>
        <w:tc>
          <w:tcPr>
            <w:tcW w:w="1389" w:type="dxa"/>
          </w:tcPr>
          <w:p w14:paraId="4177F33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1BB8211"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20E4A6CF" w14:textId="77777777" w:rsidTr="005B509C">
        <w:tc>
          <w:tcPr>
            <w:tcW w:w="1044" w:type="dxa"/>
          </w:tcPr>
          <w:p w14:paraId="30F9D6C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4B5</w:t>
            </w:r>
          </w:p>
        </w:tc>
        <w:tc>
          <w:tcPr>
            <w:tcW w:w="3969" w:type="dxa"/>
          </w:tcPr>
          <w:p w14:paraId="7BB0E9DA"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D0854E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Chicken and cream </w:t>
            </w:r>
          </w:p>
        </w:tc>
        <w:tc>
          <w:tcPr>
            <w:tcW w:w="1389" w:type="dxa"/>
          </w:tcPr>
          <w:p w14:paraId="53AF12F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7E767147"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4B1B958" w14:textId="77777777" w:rsidTr="005B509C">
        <w:tc>
          <w:tcPr>
            <w:tcW w:w="1044" w:type="dxa"/>
          </w:tcPr>
          <w:p w14:paraId="7EE009F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4B6</w:t>
            </w:r>
          </w:p>
        </w:tc>
        <w:tc>
          <w:tcPr>
            <w:tcW w:w="3969" w:type="dxa"/>
          </w:tcPr>
          <w:p w14:paraId="73EB66D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8D4B70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Chips fried (regular)</w:t>
            </w:r>
          </w:p>
        </w:tc>
        <w:tc>
          <w:tcPr>
            <w:tcW w:w="1389" w:type="dxa"/>
          </w:tcPr>
          <w:p w14:paraId="037F0DB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C3E14D3"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AF2FDB7" w14:textId="77777777" w:rsidTr="005B509C">
        <w:tc>
          <w:tcPr>
            <w:tcW w:w="1044" w:type="dxa"/>
          </w:tcPr>
          <w:p w14:paraId="212044E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4B7</w:t>
            </w:r>
          </w:p>
        </w:tc>
        <w:tc>
          <w:tcPr>
            <w:tcW w:w="3969" w:type="dxa"/>
          </w:tcPr>
          <w:p w14:paraId="6DFF326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723D318B"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Variety of Breyani’s (Lamb, Chicken, Vegetable, Fish) </w:t>
            </w:r>
          </w:p>
        </w:tc>
        <w:tc>
          <w:tcPr>
            <w:tcW w:w="1389" w:type="dxa"/>
          </w:tcPr>
          <w:p w14:paraId="30A28E3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736C366"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2DB2C790" w14:textId="77777777" w:rsidTr="005B509C">
        <w:tc>
          <w:tcPr>
            <w:tcW w:w="1044" w:type="dxa"/>
          </w:tcPr>
          <w:p w14:paraId="16FC314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4B8</w:t>
            </w:r>
          </w:p>
        </w:tc>
        <w:tc>
          <w:tcPr>
            <w:tcW w:w="3969" w:type="dxa"/>
          </w:tcPr>
          <w:p w14:paraId="63FAEB1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C19FF6A"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Grilled Lamb Chops </w:t>
            </w:r>
          </w:p>
        </w:tc>
        <w:tc>
          <w:tcPr>
            <w:tcW w:w="1389" w:type="dxa"/>
          </w:tcPr>
          <w:p w14:paraId="7C685D7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4AD6CE3D"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4315229B" w14:textId="77777777" w:rsidTr="005B509C">
        <w:tc>
          <w:tcPr>
            <w:tcW w:w="1044" w:type="dxa"/>
          </w:tcPr>
          <w:p w14:paraId="3E9EAB2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4B9</w:t>
            </w:r>
          </w:p>
        </w:tc>
        <w:tc>
          <w:tcPr>
            <w:tcW w:w="3969" w:type="dxa"/>
          </w:tcPr>
          <w:p w14:paraId="6818570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8CF5DF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Butter ½ chicken portion </w:t>
            </w:r>
          </w:p>
        </w:tc>
        <w:tc>
          <w:tcPr>
            <w:tcW w:w="1389" w:type="dxa"/>
          </w:tcPr>
          <w:p w14:paraId="1653BB7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254AD68A"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9DBE4A8" w14:textId="77777777" w:rsidTr="005B509C">
        <w:tc>
          <w:tcPr>
            <w:tcW w:w="1044" w:type="dxa"/>
          </w:tcPr>
          <w:p w14:paraId="1CDD702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4B10</w:t>
            </w:r>
          </w:p>
        </w:tc>
        <w:tc>
          <w:tcPr>
            <w:tcW w:w="3969" w:type="dxa"/>
          </w:tcPr>
          <w:p w14:paraId="762515FB"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7C941C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Fish curry and rice </w:t>
            </w:r>
          </w:p>
        </w:tc>
        <w:tc>
          <w:tcPr>
            <w:tcW w:w="1389" w:type="dxa"/>
          </w:tcPr>
          <w:p w14:paraId="4EEC87D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3233CAF"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49908469" w14:textId="77777777" w:rsidTr="005B509C">
        <w:tc>
          <w:tcPr>
            <w:tcW w:w="1044" w:type="dxa"/>
          </w:tcPr>
          <w:p w14:paraId="63DFEE2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4B11</w:t>
            </w:r>
          </w:p>
        </w:tc>
        <w:tc>
          <w:tcPr>
            <w:tcW w:w="3969" w:type="dxa"/>
          </w:tcPr>
          <w:p w14:paraId="20BF2D7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613F56D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Lamb curry and rice </w:t>
            </w:r>
          </w:p>
        </w:tc>
        <w:tc>
          <w:tcPr>
            <w:tcW w:w="1389" w:type="dxa"/>
          </w:tcPr>
          <w:p w14:paraId="55F43E1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15FDED97"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1E2F51E" w14:textId="77777777" w:rsidTr="005B509C">
        <w:tc>
          <w:tcPr>
            <w:tcW w:w="1044" w:type="dxa"/>
          </w:tcPr>
          <w:p w14:paraId="48347FB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4B12</w:t>
            </w:r>
          </w:p>
        </w:tc>
        <w:tc>
          <w:tcPr>
            <w:tcW w:w="3969" w:type="dxa"/>
          </w:tcPr>
          <w:p w14:paraId="21148BF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C4944B7"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Beef curry and rice </w:t>
            </w:r>
          </w:p>
        </w:tc>
        <w:tc>
          <w:tcPr>
            <w:tcW w:w="1389" w:type="dxa"/>
          </w:tcPr>
          <w:p w14:paraId="11DDE1B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082A17E2"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355F44F" w14:textId="77777777" w:rsidTr="005B509C">
        <w:tc>
          <w:tcPr>
            <w:tcW w:w="1044" w:type="dxa"/>
          </w:tcPr>
          <w:p w14:paraId="0AE26CB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4B13</w:t>
            </w:r>
          </w:p>
        </w:tc>
        <w:tc>
          <w:tcPr>
            <w:tcW w:w="3969" w:type="dxa"/>
          </w:tcPr>
          <w:p w14:paraId="2B70B89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E67319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Pap and Meat </w:t>
            </w:r>
          </w:p>
        </w:tc>
        <w:tc>
          <w:tcPr>
            <w:tcW w:w="1389" w:type="dxa"/>
          </w:tcPr>
          <w:p w14:paraId="77E6E797"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704F755A"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C07E2D7" w14:textId="77777777" w:rsidTr="005B509C">
        <w:tc>
          <w:tcPr>
            <w:tcW w:w="1044" w:type="dxa"/>
          </w:tcPr>
          <w:p w14:paraId="038A42D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4B14</w:t>
            </w:r>
          </w:p>
        </w:tc>
        <w:tc>
          <w:tcPr>
            <w:tcW w:w="3969" w:type="dxa"/>
          </w:tcPr>
          <w:p w14:paraId="6A33A25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59E73107"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Pap with cream spinach and tomato curry and grilled potato</w:t>
            </w:r>
          </w:p>
        </w:tc>
        <w:tc>
          <w:tcPr>
            <w:tcW w:w="1389" w:type="dxa"/>
          </w:tcPr>
          <w:p w14:paraId="1550C27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6404E47"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18297EE" w14:textId="77777777" w:rsidTr="005B509C">
        <w:tc>
          <w:tcPr>
            <w:tcW w:w="1044" w:type="dxa"/>
          </w:tcPr>
          <w:p w14:paraId="5596454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4B15</w:t>
            </w:r>
          </w:p>
        </w:tc>
        <w:tc>
          <w:tcPr>
            <w:tcW w:w="3969" w:type="dxa"/>
          </w:tcPr>
          <w:p w14:paraId="00EC48F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3B766C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Grilled ½ chicken and chips </w:t>
            </w:r>
          </w:p>
        </w:tc>
        <w:tc>
          <w:tcPr>
            <w:tcW w:w="1389" w:type="dxa"/>
          </w:tcPr>
          <w:p w14:paraId="2DEF75C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68543B0"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1108ABE3" w14:textId="77777777" w:rsidTr="005B509C">
        <w:tc>
          <w:tcPr>
            <w:tcW w:w="1044" w:type="dxa"/>
          </w:tcPr>
          <w:p w14:paraId="1A0B77A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4B16</w:t>
            </w:r>
          </w:p>
        </w:tc>
        <w:tc>
          <w:tcPr>
            <w:tcW w:w="3969" w:type="dxa"/>
          </w:tcPr>
          <w:p w14:paraId="44FA149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8F5A7C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Grilled ¼ chicken and chips </w:t>
            </w:r>
          </w:p>
        </w:tc>
        <w:tc>
          <w:tcPr>
            <w:tcW w:w="1389" w:type="dxa"/>
          </w:tcPr>
          <w:p w14:paraId="1333120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2946827D"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C10FC98" w14:textId="77777777" w:rsidTr="005B509C">
        <w:tc>
          <w:tcPr>
            <w:tcW w:w="1044" w:type="dxa"/>
          </w:tcPr>
          <w:p w14:paraId="14B6D8F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4B17</w:t>
            </w:r>
          </w:p>
        </w:tc>
        <w:tc>
          <w:tcPr>
            <w:tcW w:w="3969" w:type="dxa"/>
          </w:tcPr>
          <w:p w14:paraId="45AE49BB"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A4F682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Hake fillet grilled in lemon butter </w:t>
            </w:r>
          </w:p>
        </w:tc>
        <w:tc>
          <w:tcPr>
            <w:tcW w:w="1389" w:type="dxa"/>
          </w:tcPr>
          <w:p w14:paraId="635B2BC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BAB776A"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8EFC4D7" w14:textId="77777777" w:rsidTr="005B509C">
        <w:tc>
          <w:tcPr>
            <w:tcW w:w="1044" w:type="dxa"/>
          </w:tcPr>
          <w:p w14:paraId="72B719F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4B18</w:t>
            </w:r>
          </w:p>
        </w:tc>
        <w:tc>
          <w:tcPr>
            <w:tcW w:w="3969" w:type="dxa"/>
          </w:tcPr>
          <w:p w14:paraId="756B6B1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34F8869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Steak and chips </w:t>
            </w:r>
          </w:p>
        </w:tc>
        <w:tc>
          <w:tcPr>
            <w:tcW w:w="1389" w:type="dxa"/>
          </w:tcPr>
          <w:p w14:paraId="3D50D12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073E39C"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2B83BF29" w14:textId="77777777" w:rsidTr="005B509C">
        <w:tc>
          <w:tcPr>
            <w:tcW w:w="1044" w:type="dxa"/>
          </w:tcPr>
          <w:p w14:paraId="015F5EE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4B19</w:t>
            </w:r>
          </w:p>
        </w:tc>
        <w:tc>
          <w:tcPr>
            <w:tcW w:w="3969" w:type="dxa"/>
          </w:tcPr>
          <w:p w14:paraId="42C85B8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B6BDF7A"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Pap with cream spinach and tomato curry and grilled potato </w:t>
            </w:r>
          </w:p>
        </w:tc>
        <w:tc>
          <w:tcPr>
            <w:tcW w:w="1389" w:type="dxa"/>
          </w:tcPr>
          <w:p w14:paraId="1469085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1C70B95C"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40A9C387" w14:textId="77777777" w:rsidTr="005B509C">
        <w:tc>
          <w:tcPr>
            <w:tcW w:w="1044" w:type="dxa"/>
          </w:tcPr>
          <w:p w14:paraId="78495F5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4B20</w:t>
            </w:r>
          </w:p>
        </w:tc>
        <w:tc>
          <w:tcPr>
            <w:tcW w:w="3969" w:type="dxa"/>
          </w:tcPr>
          <w:p w14:paraId="31DB3F1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310D92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Soft drink 330ml(assorted)</w:t>
            </w:r>
          </w:p>
        </w:tc>
        <w:tc>
          <w:tcPr>
            <w:tcW w:w="1389" w:type="dxa"/>
          </w:tcPr>
          <w:p w14:paraId="7866BD8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1881A529"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1E9A2A69" w14:textId="77777777" w:rsidTr="005B509C">
        <w:tc>
          <w:tcPr>
            <w:tcW w:w="1044" w:type="dxa"/>
          </w:tcPr>
          <w:p w14:paraId="4BBEDD4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4B21</w:t>
            </w:r>
          </w:p>
        </w:tc>
        <w:tc>
          <w:tcPr>
            <w:tcW w:w="3969" w:type="dxa"/>
          </w:tcPr>
          <w:p w14:paraId="743B87F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ADCF2A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Powerade (assorted)</w:t>
            </w:r>
          </w:p>
        </w:tc>
        <w:tc>
          <w:tcPr>
            <w:tcW w:w="1389" w:type="dxa"/>
          </w:tcPr>
          <w:p w14:paraId="79554F9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8DC82FE"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28182C0E" w14:textId="77777777" w:rsidTr="005B509C">
        <w:tc>
          <w:tcPr>
            <w:tcW w:w="1044" w:type="dxa"/>
          </w:tcPr>
          <w:p w14:paraId="1B59B35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lastRenderedPageBreak/>
              <w:t>4B22</w:t>
            </w:r>
          </w:p>
        </w:tc>
        <w:tc>
          <w:tcPr>
            <w:tcW w:w="3969" w:type="dxa"/>
          </w:tcPr>
          <w:p w14:paraId="5B420F7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057E93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Still water 500ml (various)</w:t>
            </w:r>
          </w:p>
        </w:tc>
        <w:tc>
          <w:tcPr>
            <w:tcW w:w="1389" w:type="dxa"/>
          </w:tcPr>
          <w:p w14:paraId="179A205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0ED8A3FF"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2FC7618" w14:textId="77777777" w:rsidTr="005B509C">
        <w:tc>
          <w:tcPr>
            <w:tcW w:w="1044" w:type="dxa"/>
          </w:tcPr>
          <w:p w14:paraId="425ED45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4B23</w:t>
            </w:r>
          </w:p>
        </w:tc>
        <w:tc>
          <w:tcPr>
            <w:tcW w:w="3969" w:type="dxa"/>
          </w:tcPr>
          <w:p w14:paraId="4B0459A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0F146C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100 % Juice 330ml (assorted)</w:t>
            </w:r>
          </w:p>
        </w:tc>
        <w:tc>
          <w:tcPr>
            <w:tcW w:w="1389" w:type="dxa"/>
          </w:tcPr>
          <w:p w14:paraId="4334D63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D0C1131"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0AF076AF" w14:textId="77777777" w:rsidTr="005B509C">
        <w:tc>
          <w:tcPr>
            <w:tcW w:w="1044" w:type="dxa"/>
          </w:tcPr>
          <w:p w14:paraId="1A4B42C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4B24</w:t>
            </w:r>
          </w:p>
        </w:tc>
        <w:tc>
          <w:tcPr>
            <w:tcW w:w="3969" w:type="dxa"/>
          </w:tcPr>
          <w:p w14:paraId="544D676B"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3885444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Potato chips (30g)</w:t>
            </w:r>
          </w:p>
        </w:tc>
        <w:tc>
          <w:tcPr>
            <w:tcW w:w="1389" w:type="dxa"/>
          </w:tcPr>
          <w:p w14:paraId="6B98E11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2FFD08C"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679172CB" w14:textId="77777777" w:rsidTr="005B509C">
        <w:tc>
          <w:tcPr>
            <w:tcW w:w="5013" w:type="dxa"/>
            <w:gridSpan w:val="2"/>
          </w:tcPr>
          <w:p w14:paraId="4605D9A9" w14:textId="77777777" w:rsidR="008F058E" w:rsidRPr="00142DCB" w:rsidRDefault="008F058E" w:rsidP="005B509C">
            <w:pPr>
              <w:autoSpaceDE w:val="0"/>
              <w:autoSpaceDN w:val="0"/>
              <w:adjustRightInd w:val="0"/>
              <w:rPr>
                <w:rFonts w:ascii="Arial" w:eastAsia="Calibri" w:hAnsi="Arial" w:cs="Arial"/>
                <w:b/>
                <w:bCs/>
                <w:color w:val="000000"/>
                <w:sz w:val="23"/>
                <w:szCs w:val="23"/>
                <w:lang w:val="en-ZA"/>
              </w:rPr>
            </w:pPr>
          </w:p>
          <w:p w14:paraId="697C0A2C" w14:textId="77777777" w:rsidR="008F058E" w:rsidRPr="00142DCB" w:rsidRDefault="008F058E" w:rsidP="005B509C">
            <w:pPr>
              <w:autoSpaceDE w:val="0"/>
              <w:autoSpaceDN w:val="0"/>
              <w:adjustRightInd w:val="0"/>
              <w:rPr>
                <w:rFonts w:ascii="Arial" w:eastAsia="Calibri" w:hAnsi="Arial" w:cs="Arial"/>
                <w:b/>
                <w:bCs/>
                <w:color w:val="000000"/>
                <w:sz w:val="23"/>
                <w:szCs w:val="23"/>
                <w:lang w:val="en-ZA"/>
              </w:rPr>
            </w:pPr>
            <w:r w:rsidRPr="00142DCB">
              <w:rPr>
                <w:rFonts w:ascii="Arial" w:eastAsia="Calibri" w:hAnsi="Arial" w:cs="Arial"/>
                <w:b/>
                <w:bCs/>
                <w:color w:val="000000"/>
                <w:sz w:val="23"/>
                <w:szCs w:val="23"/>
                <w:lang w:val="en-ZA"/>
              </w:rPr>
              <w:t>TOTAL VAT INCLUSIVE</w:t>
            </w:r>
          </w:p>
          <w:p w14:paraId="569F3BC2" w14:textId="77777777" w:rsidR="008F058E" w:rsidRPr="00142DCB" w:rsidRDefault="008F058E" w:rsidP="005B509C">
            <w:pPr>
              <w:autoSpaceDE w:val="0"/>
              <w:autoSpaceDN w:val="0"/>
              <w:adjustRightInd w:val="0"/>
              <w:rPr>
                <w:rFonts w:ascii="Arial" w:eastAsia="Calibri" w:hAnsi="Arial" w:cs="Arial"/>
                <w:b/>
                <w:bCs/>
                <w:color w:val="000000"/>
                <w:sz w:val="23"/>
                <w:szCs w:val="23"/>
                <w:lang w:val="en-ZA"/>
              </w:rPr>
            </w:pPr>
          </w:p>
        </w:tc>
        <w:tc>
          <w:tcPr>
            <w:tcW w:w="1389" w:type="dxa"/>
          </w:tcPr>
          <w:p w14:paraId="35C4726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4C655C44"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bl>
    <w:tbl>
      <w:tblPr>
        <w:tblStyle w:val="TableGrid1"/>
        <w:tblpPr w:leftFromText="180" w:rightFromText="180" w:vertAnchor="text" w:horzAnchor="margin" w:tblpY="472"/>
        <w:tblW w:w="9355" w:type="dxa"/>
        <w:tblLayout w:type="fixed"/>
        <w:tblLook w:val="04A0" w:firstRow="1" w:lastRow="0" w:firstColumn="1" w:lastColumn="0" w:noHBand="0" w:noVBand="1"/>
      </w:tblPr>
      <w:tblGrid>
        <w:gridCol w:w="850"/>
        <w:gridCol w:w="3940"/>
        <w:gridCol w:w="1447"/>
        <w:gridCol w:w="3118"/>
      </w:tblGrid>
      <w:tr w:rsidR="008F058E" w:rsidRPr="00142DCB" w14:paraId="144A7A2E" w14:textId="77777777" w:rsidTr="005B509C">
        <w:trPr>
          <w:trHeight w:val="812"/>
        </w:trPr>
        <w:tc>
          <w:tcPr>
            <w:tcW w:w="9355" w:type="dxa"/>
            <w:gridSpan w:val="4"/>
            <w:shd w:val="clear" w:color="auto" w:fill="92D050"/>
          </w:tcPr>
          <w:p w14:paraId="51EDCAA2" w14:textId="77777777" w:rsidR="008F058E" w:rsidRPr="00142DCB" w:rsidRDefault="008F058E" w:rsidP="005B509C">
            <w:pPr>
              <w:keepNext/>
              <w:keepLines/>
              <w:spacing w:before="240" w:after="240"/>
              <w:ind w:left="720"/>
              <w:contextualSpacing/>
              <w:outlineLvl w:val="1"/>
              <w:rPr>
                <w:rFonts w:ascii="Arial" w:eastAsia="PMingLiU" w:hAnsi="Arial" w:cs="Arial"/>
                <w:b/>
                <w:bCs/>
                <w:caps/>
                <w:sz w:val="23"/>
                <w:szCs w:val="23"/>
              </w:rPr>
            </w:pPr>
          </w:p>
          <w:p w14:paraId="2A83907B"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SECTION C                            COFFEE SHOP</w:t>
            </w:r>
          </w:p>
        </w:tc>
      </w:tr>
      <w:tr w:rsidR="008F058E" w:rsidRPr="00142DCB" w14:paraId="57443493" w14:textId="77777777" w:rsidTr="005B509C">
        <w:tc>
          <w:tcPr>
            <w:tcW w:w="850" w:type="dxa"/>
            <w:shd w:val="clear" w:color="auto" w:fill="92D050"/>
          </w:tcPr>
          <w:p w14:paraId="083DF2BB"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4B95B65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4C</w:t>
            </w:r>
          </w:p>
        </w:tc>
        <w:tc>
          <w:tcPr>
            <w:tcW w:w="3940" w:type="dxa"/>
            <w:shd w:val="clear" w:color="auto" w:fill="92D050"/>
          </w:tcPr>
          <w:p w14:paraId="49820419"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1BE405A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447" w:type="dxa"/>
            <w:shd w:val="clear" w:color="auto" w:fill="92D050"/>
          </w:tcPr>
          <w:p w14:paraId="15B9B7F4"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118" w:type="dxa"/>
            <w:shd w:val="clear" w:color="auto" w:fill="92D050"/>
          </w:tcPr>
          <w:p w14:paraId="10D2CEC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0253788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101ADFC0" w14:textId="77777777" w:rsidTr="005B509C">
        <w:tc>
          <w:tcPr>
            <w:tcW w:w="850" w:type="dxa"/>
          </w:tcPr>
          <w:p w14:paraId="6EA1E19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357535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4C1</w:t>
            </w:r>
          </w:p>
        </w:tc>
        <w:tc>
          <w:tcPr>
            <w:tcW w:w="3940" w:type="dxa"/>
          </w:tcPr>
          <w:p w14:paraId="58240398"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78AACEC2"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Coffee (mug, cup)</w:t>
            </w:r>
          </w:p>
          <w:p w14:paraId="4BCAE1E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414A789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6101593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r</w:t>
            </w:r>
          </w:p>
        </w:tc>
        <w:tc>
          <w:tcPr>
            <w:tcW w:w="3118" w:type="dxa"/>
          </w:tcPr>
          <w:p w14:paraId="0BC7EEA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20612F1B" w14:textId="77777777" w:rsidTr="005B509C">
        <w:tc>
          <w:tcPr>
            <w:tcW w:w="850" w:type="dxa"/>
          </w:tcPr>
          <w:p w14:paraId="720677E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7D31D63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4C2</w:t>
            </w:r>
          </w:p>
        </w:tc>
        <w:tc>
          <w:tcPr>
            <w:tcW w:w="3940" w:type="dxa"/>
          </w:tcPr>
          <w:p w14:paraId="7BF4EAC0"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7DDECD0B"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Tea (mug, cup)</w:t>
            </w:r>
          </w:p>
          <w:p w14:paraId="676D249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6121AFF6" w14:textId="77777777" w:rsidR="008F058E" w:rsidRPr="00142DCB" w:rsidRDefault="008F058E" w:rsidP="005B509C">
            <w:pPr>
              <w:rPr>
                <w:rFonts w:ascii="Arial" w:eastAsia="PMingLiU" w:hAnsi="Arial" w:cs="Arial"/>
                <w:caps/>
                <w:sz w:val="23"/>
                <w:szCs w:val="23"/>
              </w:rPr>
            </w:pPr>
          </w:p>
          <w:p w14:paraId="64685AEA"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1274A81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5747D8C2" w14:textId="77777777" w:rsidTr="005B509C">
        <w:tc>
          <w:tcPr>
            <w:tcW w:w="850" w:type="dxa"/>
          </w:tcPr>
          <w:p w14:paraId="4B58F3D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2E8FD24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4C3</w:t>
            </w:r>
          </w:p>
        </w:tc>
        <w:tc>
          <w:tcPr>
            <w:tcW w:w="3940" w:type="dxa"/>
          </w:tcPr>
          <w:p w14:paraId="5E81DC35"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36E9B9DE"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roofErr w:type="spellStart"/>
            <w:r w:rsidRPr="00142DCB">
              <w:rPr>
                <w:rFonts w:ascii="Arial" w:eastAsia="PMingLiU" w:hAnsi="Arial" w:cs="Arial"/>
                <w:sz w:val="23"/>
                <w:szCs w:val="23"/>
              </w:rPr>
              <w:t>Rooiboos</w:t>
            </w:r>
            <w:proofErr w:type="spellEnd"/>
            <w:r w:rsidRPr="00142DCB">
              <w:rPr>
                <w:rFonts w:ascii="Arial" w:eastAsia="PMingLiU" w:hAnsi="Arial" w:cs="Arial"/>
                <w:sz w:val="23"/>
                <w:szCs w:val="23"/>
              </w:rPr>
              <w:t xml:space="preserve"> (cup, mug)</w:t>
            </w:r>
          </w:p>
          <w:p w14:paraId="3F8C409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029754AD" w14:textId="77777777" w:rsidR="008F058E" w:rsidRPr="00142DCB" w:rsidRDefault="008F058E" w:rsidP="005B509C">
            <w:pPr>
              <w:rPr>
                <w:rFonts w:ascii="Arial" w:eastAsia="PMingLiU" w:hAnsi="Arial" w:cs="Arial"/>
                <w:caps/>
                <w:sz w:val="23"/>
                <w:szCs w:val="23"/>
              </w:rPr>
            </w:pPr>
          </w:p>
          <w:p w14:paraId="02982693"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220C91F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2DE8E52A" w14:textId="77777777" w:rsidTr="005B509C">
        <w:tc>
          <w:tcPr>
            <w:tcW w:w="850" w:type="dxa"/>
          </w:tcPr>
          <w:p w14:paraId="7A53799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6F6CA45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4C4</w:t>
            </w:r>
          </w:p>
        </w:tc>
        <w:tc>
          <w:tcPr>
            <w:tcW w:w="3940" w:type="dxa"/>
          </w:tcPr>
          <w:p w14:paraId="35EA9692"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039F3297"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Hot chocolate</w:t>
            </w:r>
          </w:p>
          <w:p w14:paraId="0D646C4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609A93B7" w14:textId="77777777" w:rsidR="008F058E" w:rsidRPr="00142DCB" w:rsidRDefault="008F058E" w:rsidP="005B509C">
            <w:pPr>
              <w:rPr>
                <w:rFonts w:ascii="Arial" w:eastAsia="PMingLiU" w:hAnsi="Arial" w:cs="Arial"/>
                <w:caps/>
                <w:sz w:val="23"/>
                <w:szCs w:val="23"/>
              </w:rPr>
            </w:pPr>
          </w:p>
          <w:p w14:paraId="2521CEF7"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1D0D9A6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554D05DC" w14:textId="77777777" w:rsidTr="005B509C">
        <w:tc>
          <w:tcPr>
            <w:tcW w:w="850" w:type="dxa"/>
          </w:tcPr>
          <w:p w14:paraId="5AAC593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20E8895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4C5</w:t>
            </w:r>
          </w:p>
        </w:tc>
        <w:tc>
          <w:tcPr>
            <w:tcW w:w="3940" w:type="dxa"/>
          </w:tcPr>
          <w:p w14:paraId="13E8FAEA"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6BEE9A9A"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Biscuits</w:t>
            </w:r>
          </w:p>
          <w:p w14:paraId="3BADFD9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1CE7004C" w14:textId="77777777" w:rsidR="008F058E" w:rsidRPr="00142DCB" w:rsidRDefault="008F058E" w:rsidP="005B509C">
            <w:pPr>
              <w:rPr>
                <w:rFonts w:ascii="Arial" w:eastAsia="PMingLiU" w:hAnsi="Arial" w:cs="Arial"/>
                <w:caps/>
                <w:sz w:val="23"/>
                <w:szCs w:val="23"/>
              </w:rPr>
            </w:pPr>
          </w:p>
          <w:p w14:paraId="6503270B"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44FDBD1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3B24A450" w14:textId="77777777" w:rsidTr="005B509C">
        <w:tc>
          <w:tcPr>
            <w:tcW w:w="850" w:type="dxa"/>
          </w:tcPr>
          <w:p w14:paraId="06E69A3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7B7334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4C6</w:t>
            </w:r>
          </w:p>
        </w:tc>
        <w:tc>
          <w:tcPr>
            <w:tcW w:w="3940" w:type="dxa"/>
          </w:tcPr>
          <w:p w14:paraId="2A362772"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7A940A4A"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Muffins</w:t>
            </w:r>
          </w:p>
          <w:p w14:paraId="1C5BBCD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06680C47" w14:textId="77777777" w:rsidR="008F058E" w:rsidRPr="00142DCB" w:rsidRDefault="008F058E" w:rsidP="005B509C">
            <w:pPr>
              <w:rPr>
                <w:rFonts w:ascii="Arial" w:eastAsia="PMingLiU" w:hAnsi="Arial" w:cs="Arial"/>
                <w:caps/>
                <w:sz w:val="23"/>
                <w:szCs w:val="23"/>
              </w:rPr>
            </w:pPr>
          </w:p>
          <w:p w14:paraId="60ABAB8D"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34E11D0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0AA056A1" w14:textId="77777777" w:rsidTr="005B509C">
        <w:tc>
          <w:tcPr>
            <w:tcW w:w="850" w:type="dxa"/>
          </w:tcPr>
          <w:p w14:paraId="07C05F1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7A0BC60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4C7</w:t>
            </w:r>
          </w:p>
        </w:tc>
        <w:tc>
          <w:tcPr>
            <w:tcW w:w="3940" w:type="dxa"/>
          </w:tcPr>
          <w:p w14:paraId="30B8AC85"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37BF4A27"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Cakes</w:t>
            </w:r>
          </w:p>
          <w:p w14:paraId="408C79D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682BAF88" w14:textId="77777777" w:rsidR="008F058E" w:rsidRPr="00142DCB" w:rsidRDefault="008F058E" w:rsidP="005B509C">
            <w:pPr>
              <w:rPr>
                <w:rFonts w:ascii="Arial" w:eastAsia="PMingLiU" w:hAnsi="Arial" w:cs="Arial"/>
                <w:caps/>
                <w:sz w:val="23"/>
                <w:szCs w:val="23"/>
              </w:rPr>
            </w:pPr>
          </w:p>
          <w:p w14:paraId="6EF9E09A"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032A58E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18F8E062" w14:textId="77777777" w:rsidTr="005B509C">
        <w:tc>
          <w:tcPr>
            <w:tcW w:w="850" w:type="dxa"/>
          </w:tcPr>
          <w:p w14:paraId="44281C6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1D5A76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4C8</w:t>
            </w:r>
          </w:p>
        </w:tc>
        <w:tc>
          <w:tcPr>
            <w:tcW w:w="3940" w:type="dxa"/>
          </w:tcPr>
          <w:p w14:paraId="0C849DE6"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56AA34DB"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Rusks</w:t>
            </w:r>
          </w:p>
          <w:p w14:paraId="5ABA872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40DFDBF4" w14:textId="77777777" w:rsidR="008F058E" w:rsidRPr="00142DCB" w:rsidRDefault="008F058E" w:rsidP="005B509C">
            <w:pPr>
              <w:rPr>
                <w:rFonts w:ascii="Arial" w:eastAsia="PMingLiU" w:hAnsi="Arial" w:cs="Arial"/>
                <w:caps/>
                <w:sz w:val="23"/>
                <w:szCs w:val="23"/>
              </w:rPr>
            </w:pPr>
          </w:p>
          <w:p w14:paraId="6705F1FC" w14:textId="77777777" w:rsidR="008F058E" w:rsidRPr="00142DCB" w:rsidRDefault="008F058E" w:rsidP="005B509C">
            <w:pPr>
              <w:rPr>
                <w:rFonts w:ascii="Arial" w:eastAsia="PMingLiU" w:hAnsi="Arial" w:cs="Arial"/>
                <w:caps/>
                <w:sz w:val="23"/>
                <w:szCs w:val="23"/>
              </w:rPr>
            </w:pPr>
            <w:r w:rsidRPr="00142DCB">
              <w:rPr>
                <w:rFonts w:ascii="Arial" w:eastAsia="PMingLiU" w:hAnsi="Arial" w:cs="Arial"/>
                <w:caps/>
                <w:sz w:val="23"/>
                <w:szCs w:val="23"/>
              </w:rPr>
              <w:t>R</w:t>
            </w:r>
          </w:p>
        </w:tc>
        <w:tc>
          <w:tcPr>
            <w:tcW w:w="3118" w:type="dxa"/>
          </w:tcPr>
          <w:p w14:paraId="6A21424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07AA771D" w14:textId="77777777" w:rsidTr="005B509C">
        <w:tc>
          <w:tcPr>
            <w:tcW w:w="850" w:type="dxa"/>
          </w:tcPr>
          <w:p w14:paraId="1EC4DEB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01A1583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4C9</w:t>
            </w:r>
          </w:p>
        </w:tc>
        <w:tc>
          <w:tcPr>
            <w:tcW w:w="3940" w:type="dxa"/>
          </w:tcPr>
          <w:p w14:paraId="25C21D3C"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22E845D1"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Sugar Sachets</w:t>
            </w:r>
          </w:p>
          <w:p w14:paraId="43CB18B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617EEB2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D0FCC7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R 0. 00</w:t>
            </w:r>
          </w:p>
        </w:tc>
        <w:tc>
          <w:tcPr>
            <w:tcW w:w="3118" w:type="dxa"/>
          </w:tcPr>
          <w:p w14:paraId="422321B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8D1E77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C</w:t>
            </w:r>
            <w:r w:rsidRPr="00142DCB">
              <w:rPr>
                <w:rFonts w:ascii="Arial" w:eastAsia="PMingLiU" w:hAnsi="Arial" w:cs="Arial"/>
                <w:sz w:val="23"/>
                <w:szCs w:val="23"/>
              </w:rPr>
              <w:t>omplimentary</w:t>
            </w:r>
          </w:p>
        </w:tc>
      </w:tr>
      <w:tr w:rsidR="008F058E" w:rsidRPr="00142DCB" w14:paraId="6D09FBA6" w14:textId="77777777" w:rsidTr="005B509C">
        <w:tc>
          <w:tcPr>
            <w:tcW w:w="4790" w:type="dxa"/>
            <w:gridSpan w:val="2"/>
          </w:tcPr>
          <w:p w14:paraId="31A838B3"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1D940877"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INCLUDED</w:t>
            </w:r>
          </w:p>
          <w:p w14:paraId="5315841D"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1447" w:type="dxa"/>
          </w:tcPr>
          <w:p w14:paraId="7B7A1FE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118" w:type="dxa"/>
          </w:tcPr>
          <w:p w14:paraId="1727CDA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bl>
    <w:p w14:paraId="33080A0A" w14:textId="77777777" w:rsidR="008F058E" w:rsidRPr="00142DCB" w:rsidRDefault="008F058E" w:rsidP="008F058E">
      <w:pPr>
        <w:keepNext/>
        <w:keepLines/>
        <w:spacing w:before="240" w:after="240"/>
        <w:outlineLvl w:val="1"/>
        <w:rPr>
          <w:rFonts w:ascii="Arial" w:eastAsia="PMingLiU" w:hAnsi="Arial" w:cs="Arial"/>
          <w:b/>
          <w:bCs/>
          <w:caps/>
          <w:sz w:val="23"/>
          <w:szCs w:val="23"/>
        </w:rPr>
      </w:pPr>
    </w:p>
    <w:p w14:paraId="5675E97D"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SUMMary</w:t>
      </w:r>
    </w:p>
    <w:p w14:paraId="048B41AC" w14:textId="77777777" w:rsidR="008F058E" w:rsidRPr="00142DCB" w:rsidRDefault="008F058E" w:rsidP="008F058E">
      <w:pPr>
        <w:keepNext/>
        <w:keepLines/>
        <w:spacing w:before="240" w:after="240"/>
        <w:outlineLvl w:val="1"/>
        <w:rPr>
          <w:rFonts w:ascii="Arial" w:eastAsia="PMingLiU" w:hAnsi="Arial" w:cs="Arial"/>
          <w:b/>
          <w:bCs/>
          <w:caps/>
          <w:sz w:val="23"/>
          <w:szCs w:val="23"/>
        </w:rPr>
      </w:pPr>
    </w:p>
    <w:tbl>
      <w:tblPr>
        <w:tblStyle w:val="TableGrid1"/>
        <w:tblW w:w="9315" w:type="dxa"/>
        <w:tblInd w:w="313" w:type="dxa"/>
        <w:tblLayout w:type="fixed"/>
        <w:tblLook w:val="04A0" w:firstRow="1" w:lastRow="0" w:firstColumn="1" w:lastColumn="0" w:noHBand="0" w:noVBand="1"/>
      </w:tblPr>
      <w:tblGrid>
        <w:gridCol w:w="4501"/>
        <w:gridCol w:w="4814"/>
      </w:tblGrid>
      <w:tr w:rsidR="008F058E" w:rsidRPr="00142DCB" w14:paraId="7BAA62EC" w14:textId="77777777" w:rsidTr="005B509C">
        <w:tc>
          <w:tcPr>
            <w:tcW w:w="4501" w:type="dxa"/>
            <w:shd w:val="clear" w:color="auto" w:fill="92D050"/>
          </w:tcPr>
          <w:p w14:paraId="6D630E1E" w14:textId="77777777" w:rsidR="008F058E" w:rsidRPr="00142DCB" w:rsidRDefault="008F058E" w:rsidP="005B509C">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operation area</w:t>
            </w:r>
          </w:p>
        </w:tc>
        <w:tc>
          <w:tcPr>
            <w:tcW w:w="4814" w:type="dxa"/>
            <w:shd w:val="clear" w:color="auto" w:fill="92D050"/>
          </w:tcPr>
          <w:p w14:paraId="0C217C4E" w14:textId="77777777" w:rsidR="008F058E" w:rsidRPr="00142DCB" w:rsidRDefault="008F058E" w:rsidP="005B509C">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included</w:t>
            </w:r>
          </w:p>
        </w:tc>
      </w:tr>
      <w:tr w:rsidR="008F058E" w:rsidRPr="00142DCB" w14:paraId="190BC788" w14:textId="77777777" w:rsidTr="005B509C">
        <w:tc>
          <w:tcPr>
            <w:tcW w:w="4501" w:type="dxa"/>
          </w:tcPr>
          <w:p w14:paraId="52A1E67A" w14:textId="77777777" w:rsidR="008F058E" w:rsidRPr="00142DCB" w:rsidRDefault="008F058E" w:rsidP="005B509C">
            <w:pPr>
              <w:keepNext/>
              <w:keepLines/>
              <w:spacing w:before="240" w:after="240"/>
              <w:outlineLvl w:val="1"/>
              <w:rPr>
                <w:rFonts w:ascii="Arial" w:eastAsia="PMingLiU" w:hAnsi="Arial" w:cs="Arial"/>
                <w:caps/>
                <w:sz w:val="23"/>
                <w:szCs w:val="23"/>
              </w:rPr>
            </w:pPr>
            <w:r w:rsidRPr="00142DCB">
              <w:rPr>
                <w:rFonts w:ascii="Arial" w:eastAsia="PMingLiU" w:hAnsi="Arial" w:cs="Arial"/>
                <w:caps/>
                <w:sz w:val="23"/>
                <w:szCs w:val="23"/>
              </w:rPr>
              <w:t xml:space="preserve">restuarant </w:t>
            </w:r>
          </w:p>
        </w:tc>
        <w:tc>
          <w:tcPr>
            <w:tcW w:w="4814" w:type="dxa"/>
          </w:tcPr>
          <w:p w14:paraId="2813C225" w14:textId="77777777" w:rsidR="008F058E" w:rsidRPr="00142DCB" w:rsidRDefault="008F058E" w:rsidP="005B509C">
            <w:pPr>
              <w:keepNext/>
              <w:keepLines/>
              <w:spacing w:before="240" w:after="240"/>
              <w:outlineLvl w:val="1"/>
              <w:rPr>
                <w:rFonts w:ascii="Arial" w:eastAsia="PMingLiU" w:hAnsi="Arial" w:cs="Arial"/>
                <w:caps/>
                <w:sz w:val="23"/>
                <w:szCs w:val="23"/>
              </w:rPr>
            </w:pPr>
          </w:p>
        </w:tc>
      </w:tr>
      <w:tr w:rsidR="008F058E" w:rsidRPr="00142DCB" w14:paraId="6CB187BA" w14:textId="77777777" w:rsidTr="005B509C">
        <w:tc>
          <w:tcPr>
            <w:tcW w:w="4501" w:type="dxa"/>
          </w:tcPr>
          <w:p w14:paraId="73F267D2" w14:textId="77777777" w:rsidR="008F058E" w:rsidRPr="00142DCB" w:rsidRDefault="008F058E" w:rsidP="005B509C">
            <w:pPr>
              <w:keepNext/>
              <w:keepLines/>
              <w:spacing w:before="240" w:after="240"/>
              <w:outlineLvl w:val="1"/>
              <w:rPr>
                <w:rFonts w:ascii="Arial" w:eastAsia="PMingLiU" w:hAnsi="Arial" w:cs="Arial"/>
                <w:caps/>
                <w:sz w:val="23"/>
                <w:szCs w:val="23"/>
              </w:rPr>
            </w:pPr>
            <w:r w:rsidRPr="00142DCB">
              <w:rPr>
                <w:rFonts w:ascii="Arial" w:eastAsia="PMingLiU" w:hAnsi="Arial" w:cs="Arial"/>
                <w:caps/>
                <w:sz w:val="23"/>
                <w:szCs w:val="23"/>
              </w:rPr>
              <w:t>coffee shop</w:t>
            </w:r>
          </w:p>
        </w:tc>
        <w:tc>
          <w:tcPr>
            <w:tcW w:w="4814" w:type="dxa"/>
          </w:tcPr>
          <w:p w14:paraId="3585E511" w14:textId="77777777" w:rsidR="008F058E" w:rsidRPr="00142DCB" w:rsidRDefault="008F058E" w:rsidP="005B509C">
            <w:pPr>
              <w:keepNext/>
              <w:keepLines/>
              <w:spacing w:before="240" w:after="240"/>
              <w:outlineLvl w:val="1"/>
              <w:rPr>
                <w:rFonts w:ascii="Arial" w:eastAsia="PMingLiU" w:hAnsi="Arial" w:cs="Arial"/>
                <w:caps/>
                <w:sz w:val="23"/>
                <w:szCs w:val="23"/>
              </w:rPr>
            </w:pPr>
          </w:p>
        </w:tc>
      </w:tr>
      <w:tr w:rsidR="008F058E" w:rsidRPr="00142DCB" w14:paraId="3B222521" w14:textId="77777777" w:rsidTr="005B509C">
        <w:tc>
          <w:tcPr>
            <w:tcW w:w="4501" w:type="dxa"/>
          </w:tcPr>
          <w:p w14:paraId="71B0E081" w14:textId="77777777" w:rsidR="008F058E" w:rsidRPr="00142DCB" w:rsidRDefault="008F058E" w:rsidP="005B509C">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grand total vat included</w:t>
            </w:r>
          </w:p>
        </w:tc>
        <w:tc>
          <w:tcPr>
            <w:tcW w:w="4814" w:type="dxa"/>
          </w:tcPr>
          <w:p w14:paraId="29A1B179" w14:textId="77777777" w:rsidR="008F058E" w:rsidRPr="00142DCB" w:rsidRDefault="008F058E" w:rsidP="005B509C">
            <w:pPr>
              <w:keepNext/>
              <w:keepLines/>
              <w:spacing w:before="240" w:after="240"/>
              <w:outlineLvl w:val="1"/>
              <w:rPr>
                <w:rFonts w:ascii="Arial" w:eastAsia="PMingLiU" w:hAnsi="Arial" w:cs="Arial"/>
                <w:caps/>
                <w:sz w:val="23"/>
                <w:szCs w:val="23"/>
              </w:rPr>
            </w:pPr>
          </w:p>
        </w:tc>
      </w:tr>
    </w:tbl>
    <w:p w14:paraId="27F74958" w14:textId="77777777" w:rsidR="008F058E" w:rsidRDefault="008F058E" w:rsidP="008F058E">
      <w:pPr>
        <w:keepNext/>
        <w:keepLines/>
        <w:spacing w:before="240" w:after="240"/>
        <w:outlineLvl w:val="1"/>
        <w:rPr>
          <w:rFonts w:ascii="Arial" w:eastAsia="PMingLiU" w:hAnsi="Arial" w:cs="Arial"/>
          <w:b/>
          <w:bCs/>
          <w:caps/>
          <w:sz w:val="23"/>
          <w:szCs w:val="23"/>
        </w:rPr>
      </w:pPr>
    </w:p>
    <w:p w14:paraId="54C56D17" w14:textId="77777777" w:rsidR="008F058E" w:rsidRPr="00142DCB" w:rsidRDefault="008F058E" w:rsidP="008F058E">
      <w:pPr>
        <w:keepNext/>
        <w:keepLines/>
        <w:spacing w:before="240" w:after="240"/>
        <w:outlineLvl w:val="1"/>
        <w:rPr>
          <w:rFonts w:ascii="Arial" w:eastAsia="PMingLiU" w:hAnsi="Arial" w:cs="Arial"/>
          <w:b/>
          <w:bCs/>
          <w:caps/>
          <w:sz w:val="23"/>
          <w:szCs w:val="23"/>
        </w:rPr>
      </w:pPr>
      <w:r>
        <w:rPr>
          <w:rFonts w:ascii="Arial" w:eastAsia="PMingLiU" w:hAnsi="Arial" w:cs="Arial"/>
          <w:b/>
          <w:bCs/>
          <w:caps/>
          <w:sz w:val="23"/>
          <w:szCs w:val="23"/>
        </w:rPr>
        <w:t>bIDDER’S SIGNATURE: ……………………………………………………</w:t>
      </w:r>
    </w:p>
    <w:p w14:paraId="34F6E712"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tender will be evaluated on the total amount, bidder must price all items.</w:t>
      </w:r>
    </w:p>
    <w:p w14:paraId="7F0B5D99" w14:textId="77777777" w:rsidR="008F058E" w:rsidRPr="00142DCB" w:rsidRDefault="008F058E" w:rsidP="008F058E">
      <w:pPr>
        <w:spacing w:after="240" w:line="360" w:lineRule="auto"/>
        <w:contextualSpacing/>
        <w:rPr>
          <w:rFonts w:ascii="Arial" w:hAnsi="Arial" w:cs="Arial"/>
          <w:sz w:val="23"/>
          <w:szCs w:val="23"/>
        </w:rPr>
      </w:pPr>
    </w:p>
    <w:p w14:paraId="7212C265" w14:textId="77777777" w:rsidR="008F058E" w:rsidRPr="00142DCB" w:rsidRDefault="008F058E" w:rsidP="008F058E">
      <w:pPr>
        <w:spacing w:after="240" w:line="360" w:lineRule="auto"/>
        <w:contextualSpacing/>
        <w:rPr>
          <w:rFonts w:ascii="Arial" w:hAnsi="Arial" w:cs="Arial"/>
          <w:sz w:val="23"/>
          <w:szCs w:val="23"/>
        </w:rPr>
      </w:pPr>
    </w:p>
    <w:p w14:paraId="54B89ACB" w14:textId="77777777" w:rsidR="008F058E" w:rsidRPr="00142DCB" w:rsidRDefault="008F058E" w:rsidP="008F058E">
      <w:pPr>
        <w:spacing w:after="240" w:line="360" w:lineRule="auto"/>
        <w:contextualSpacing/>
        <w:rPr>
          <w:rFonts w:ascii="Arial" w:hAnsi="Arial" w:cs="Arial"/>
          <w:sz w:val="23"/>
          <w:szCs w:val="23"/>
        </w:rPr>
      </w:pPr>
    </w:p>
    <w:p w14:paraId="4917528F" w14:textId="77777777" w:rsidR="008F058E" w:rsidRPr="00142DCB" w:rsidRDefault="008F058E" w:rsidP="008F058E">
      <w:pPr>
        <w:autoSpaceDE w:val="0"/>
        <w:autoSpaceDN w:val="0"/>
        <w:adjustRightInd w:val="0"/>
        <w:spacing w:line="360" w:lineRule="auto"/>
        <w:rPr>
          <w:rFonts w:ascii="Arial" w:eastAsia="Calibri" w:hAnsi="Arial" w:cs="Arial"/>
          <w:b/>
          <w:bCs/>
          <w:color w:val="000000"/>
          <w:sz w:val="23"/>
          <w:szCs w:val="23"/>
        </w:rPr>
      </w:pPr>
    </w:p>
    <w:p w14:paraId="1EC7189C"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5707D849"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3014A86"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394E6FF"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26EA931"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2A5D8D80"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20A3307"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3C5470F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E7F1412"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3C31A392"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75CF83F"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24AC6B6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5A1BC3F"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28BF5E3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08ED0C1"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11EB555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C36445A" w14:textId="77777777" w:rsidR="008F058E" w:rsidRDefault="008F058E" w:rsidP="008F058E">
      <w:pPr>
        <w:autoSpaceDE w:val="0"/>
        <w:autoSpaceDN w:val="0"/>
        <w:adjustRightInd w:val="0"/>
        <w:rPr>
          <w:rFonts w:ascii="Arial" w:eastAsia="Calibri" w:hAnsi="Arial" w:cs="Arial"/>
          <w:color w:val="000000"/>
          <w:sz w:val="23"/>
          <w:szCs w:val="23"/>
        </w:rPr>
      </w:pPr>
    </w:p>
    <w:p w14:paraId="18E8DE54" w14:textId="77777777" w:rsidR="008F058E" w:rsidRDefault="008F058E" w:rsidP="008F058E">
      <w:pPr>
        <w:autoSpaceDE w:val="0"/>
        <w:autoSpaceDN w:val="0"/>
        <w:adjustRightInd w:val="0"/>
        <w:rPr>
          <w:rFonts w:ascii="Arial" w:eastAsia="Calibri" w:hAnsi="Arial" w:cs="Arial"/>
          <w:color w:val="000000"/>
          <w:sz w:val="23"/>
          <w:szCs w:val="23"/>
        </w:rPr>
      </w:pPr>
    </w:p>
    <w:p w14:paraId="38A607BF" w14:textId="77777777" w:rsidR="008F058E" w:rsidRDefault="008F058E" w:rsidP="008F058E">
      <w:pPr>
        <w:autoSpaceDE w:val="0"/>
        <w:autoSpaceDN w:val="0"/>
        <w:adjustRightInd w:val="0"/>
        <w:rPr>
          <w:rFonts w:ascii="Arial" w:eastAsia="Calibri" w:hAnsi="Arial" w:cs="Arial"/>
          <w:color w:val="000000"/>
          <w:sz w:val="23"/>
          <w:szCs w:val="23"/>
        </w:rPr>
      </w:pPr>
    </w:p>
    <w:p w14:paraId="5483EBF3"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3FFA0A4" w14:textId="77777777" w:rsidR="008F058E" w:rsidRPr="00142DCB" w:rsidRDefault="008F058E" w:rsidP="008F058E">
      <w:pPr>
        <w:spacing w:line="360" w:lineRule="auto"/>
        <w:rPr>
          <w:rFonts w:ascii="Arial" w:hAnsi="Arial" w:cs="Arial"/>
          <w:sz w:val="21"/>
          <w:szCs w:val="21"/>
          <w:lang w:val="en-ZA"/>
        </w:rPr>
      </w:pPr>
    </w:p>
    <w:p w14:paraId="60C2ABD6" w14:textId="77777777" w:rsidR="008F058E" w:rsidRPr="00142DCB" w:rsidRDefault="008F058E" w:rsidP="008F058E">
      <w:pPr>
        <w:autoSpaceDE w:val="0"/>
        <w:autoSpaceDN w:val="0"/>
        <w:adjustRightInd w:val="0"/>
        <w:ind w:left="7920"/>
        <w:rPr>
          <w:rFonts w:ascii="Arial Narrow,Bold" w:hAnsi="Arial Narrow,Bold" w:cs="Arial Narrow,Bold"/>
          <w:b/>
          <w:bCs/>
          <w:color w:val="000000"/>
          <w:sz w:val="19"/>
          <w:szCs w:val="19"/>
          <w:lang w:val="en-ZA"/>
        </w:rPr>
      </w:pPr>
      <w:r w:rsidRPr="00142DCB">
        <w:rPr>
          <w:rFonts w:ascii="Arial Narrow,Bold" w:hAnsi="Arial Narrow,Bold" w:cs="Arial Narrow,Bold"/>
          <w:b/>
          <w:bCs/>
          <w:color w:val="000000"/>
          <w:sz w:val="19"/>
          <w:szCs w:val="19"/>
          <w:lang w:val="en-ZA"/>
        </w:rPr>
        <w:lastRenderedPageBreak/>
        <w:t>SBD 1</w:t>
      </w:r>
    </w:p>
    <w:p w14:paraId="27471F0A" w14:textId="77777777" w:rsidR="008F058E" w:rsidRPr="00142DCB" w:rsidRDefault="008F058E" w:rsidP="008F058E">
      <w:pPr>
        <w:autoSpaceDE w:val="0"/>
        <w:autoSpaceDN w:val="0"/>
        <w:adjustRightInd w:val="0"/>
        <w:jc w:val="center"/>
        <w:rPr>
          <w:rFonts w:ascii="Arial Narrow,Bold" w:hAnsi="Arial Narrow,Bold" w:cs="Arial Narrow,Bold"/>
          <w:b/>
          <w:bCs/>
          <w:color w:val="000000"/>
          <w:sz w:val="27"/>
          <w:szCs w:val="27"/>
          <w:lang w:val="en-ZA"/>
        </w:rPr>
      </w:pPr>
      <w:r w:rsidRPr="00142DCB">
        <w:rPr>
          <w:rFonts w:ascii="Arial Narrow,Bold" w:hAnsi="Arial Narrow,Bold" w:cs="Arial Narrow,Bold"/>
          <w:b/>
          <w:bCs/>
          <w:color w:val="000000"/>
          <w:sz w:val="27"/>
          <w:szCs w:val="27"/>
          <w:lang w:val="en-ZA"/>
        </w:rPr>
        <w:t>INVITATION TO BID</w:t>
      </w:r>
    </w:p>
    <w:p w14:paraId="6E7E847E" w14:textId="77777777" w:rsidR="008F058E" w:rsidRPr="00142DCB" w:rsidRDefault="008F058E" w:rsidP="008F058E">
      <w:pPr>
        <w:autoSpaceDE w:val="0"/>
        <w:autoSpaceDN w:val="0"/>
        <w:adjustRightInd w:val="0"/>
        <w:jc w:val="center"/>
        <w:rPr>
          <w:rFonts w:ascii="Arial Narrow,Bold" w:hAnsi="Arial Narrow,Bold" w:cs="Arial Narrow,Bold"/>
          <w:b/>
          <w:bCs/>
          <w:color w:val="000000"/>
          <w:sz w:val="27"/>
          <w:szCs w:val="27"/>
          <w:lang w:val="en-ZA"/>
        </w:rPr>
      </w:pPr>
    </w:p>
    <w:tbl>
      <w:tblPr>
        <w:tblStyle w:val="TableGrid"/>
        <w:tblW w:w="10247" w:type="dxa"/>
        <w:tblInd w:w="-147" w:type="dxa"/>
        <w:tblLook w:val="04A0" w:firstRow="1" w:lastRow="0" w:firstColumn="1" w:lastColumn="0" w:noHBand="0" w:noVBand="1"/>
      </w:tblPr>
      <w:tblGrid>
        <w:gridCol w:w="1867"/>
        <w:gridCol w:w="1536"/>
        <w:gridCol w:w="1984"/>
        <w:gridCol w:w="1803"/>
        <w:gridCol w:w="1929"/>
        <w:gridCol w:w="1128"/>
      </w:tblGrid>
      <w:tr w:rsidR="008F058E" w:rsidRPr="00142DCB" w14:paraId="7DC65A2F" w14:textId="77777777" w:rsidTr="005B509C">
        <w:tc>
          <w:tcPr>
            <w:tcW w:w="10247" w:type="dxa"/>
            <w:gridSpan w:val="6"/>
          </w:tcPr>
          <w:p w14:paraId="06ADC904"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54056004" w14:textId="77777777" w:rsidR="008F058E"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YOU ARE HEREBY INVITED TO BID FOR REQUIREMENTS OF THE </w:t>
            </w:r>
            <w:r>
              <w:rPr>
                <w:rFonts w:ascii="Arial" w:hAnsi="Arial" w:cs="Arial"/>
                <w:color w:val="000000"/>
                <w:sz w:val="21"/>
                <w:szCs w:val="21"/>
                <w:lang w:val="en-ZA"/>
              </w:rPr>
              <w:t>CASTLE CONTROL BOARD</w:t>
            </w:r>
          </w:p>
          <w:p w14:paraId="6D4150D1" w14:textId="77777777" w:rsidR="008F058E" w:rsidRPr="00142DCB" w:rsidRDefault="008F058E" w:rsidP="005B509C">
            <w:pPr>
              <w:autoSpaceDE w:val="0"/>
              <w:autoSpaceDN w:val="0"/>
              <w:adjustRightInd w:val="0"/>
              <w:rPr>
                <w:rFonts w:ascii="Arial" w:hAnsi="Arial" w:cs="Arial"/>
                <w:color w:val="000000"/>
                <w:sz w:val="21"/>
                <w:szCs w:val="21"/>
                <w:lang w:val="en-ZA"/>
              </w:rPr>
            </w:pPr>
          </w:p>
        </w:tc>
      </w:tr>
      <w:tr w:rsidR="008F058E" w:rsidRPr="00142DCB" w14:paraId="1DB794DE" w14:textId="77777777" w:rsidTr="005E435E">
        <w:tc>
          <w:tcPr>
            <w:tcW w:w="1867" w:type="dxa"/>
          </w:tcPr>
          <w:p w14:paraId="3D7EAB72"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3F83FD52"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BID NUMBER</w:t>
            </w:r>
          </w:p>
        </w:tc>
        <w:tc>
          <w:tcPr>
            <w:tcW w:w="1536" w:type="dxa"/>
            <w:vAlign w:val="center"/>
          </w:tcPr>
          <w:p w14:paraId="459A0283" w14:textId="17917534" w:rsidR="008F058E" w:rsidRPr="005E435E" w:rsidRDefault="00C6596F" w:rsidP="005E435E">
            <w:pPr>
              <w:autoSpaceDE w:val="0"/>
              <w:autoSpaceDN w:val="0"/>
              <w:adjustRightInd w:val="0"/>
              <w:jc w:val="center"/>
              <w:rPr>
                <w:rFonts w:ascii="Arial" w:hAnsi="Arial" w:cs="Arial"/>
                <w:color w:val="000000"/>
                <w:sz w:val="21"/>
                <w:szCs w:val="21"/>
                <w:lang w:val="en-ZA"/>
              </w:rPr>
            </w:pPr>
            <w:r>
              <w:rPr>
                <w:rFonts w:ascii="Arial" w:hAnsi="Arial" w:cs="Arial"/>
                <w:color w:val="000000"/>
                <w:sz w:val="21"/>
                <w:szCs w:val="21"/>
                <w:lang w:val="en-ZA"/>
              </w:rPr>
              <w:t xml:space="preserve">CCB </w:t>
            </w:r>
            <w:r w:rsidR="00F80095">
              <w:rPr>
                <w:rFonts w:ascii="Arial" w:hAnsi="Arial" w:cs="Arial"/>
                <w:bCs/>
                <w:sz w:val="23"/>
                <w:szCs w:val="23"/>
              </w:rPr>
              <w:t>2022/02/03</w:t>
            </w:r>
          </w:p>
        </w:tc>
        <w:tc>
          <w:tcPr>
            <w:tcW w:w="1984" w:type="dxa"/>
          </w:tcPr>
          <w:p w14:paraId="405F3F9F"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21187D0C"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CLOSING DATE</w:t>
            </w:r>
          </w:p>
        </w:tc>
        <w:tc>
          <w:tcPr>
            <w:tcW w:w="1803" w:type="dxa"/>
          </w:tcPr>
          <w:p w14:paraId="4381F75F" w14:textId="77777777" w:rsidR="008F058E" w:rsidRPr="00142DCB" w:rsidRDefault="005E435E" w:rsidP="005E435E">
            <w:pPr>
              <w:autoSpaceDE w:val="0"/>
              <w:autoSpaceDN w:val="0"/>
              <w:adjustRightInd w:val="0"/>
              <w:jc w:val="center"/>
              <w:rPr>
                <w:rFonts w:ascii="Arial" w:hAnsi="Arial" w:cs="Arial"/>
                <w:color w:val="000000"/>
                <w:sz w:val="21"/>
                <w:szCs w:val="21"/>
                <w:lang w:val="en-ZA"/>
              </w:rPr>
            </w:pPr>
            <w:r>
              <w:rPr>
                <w:rFonts w:ascii="Arial" w:hAnsi="Arial" w:cs="Arial"/>
                <w:color w:val="000000"/>
                <w:sz w:val="21"/>
                <w:szCs w:val="21"/>
                <w:lang w:val="en-ZA"/>
              </w:rPr>
              <w:t>04</w:t>
            </w:r>
            <w:r w:rsidR="008F058E">
              <w:rPr>
                <w:rFonts w:ascii="Arial" w:hAnsi="Arial" w:cs="Arial"/>
                <w:color w:val="000000"/>
                <w:sz w:val="21"/>
                <w:szCs w:val="21"/>
                <w:lang w:val="en-ZA"/>
              </w:rPr>
              <w:t xml:space="preserve"> </w:t>
            </w:r>
            <w:r>
              <w:rPr>
                <w:rFonts w:ascii="Arial" w:hAnsi="Arial" w:cs="Arial"/>
                <w:color w:val="000000"/>
                <w:sz w:val="21"/>
                <w:szCs w:val="21"/>
                <w:lang w:val="en-ZA"/>
              </w:rPr>
              <w:t>MARCH</w:t>
            </w:r>
            <w:r w:rsidR="008F058E">
              <w:rPr>
                <w:rFonts w:ascii="Arial" w:hAnsi="Arial" w:cs="Arial"/>
                <w:color w:val="000000"/>
                <w:sz w:val="21"/>
                <w:szCs w:val="21"/>
                <w:lang w:val="en-ZA"/>
              </w:rPr>
              <w:t xml:space="preserve"> 202</w:t>
            </w:r>
            <w:r>
              <w:rPr>
                <w:rFonts w:ascii="Arial" w:hAnsi="Arial" w:cs="Arial"/>
                <w:color w:val="000000"/>
                <w:sz w:val="21"/>
                <w:szCs w:val="21"/>
                <w:lang w:val="en-ZA"/>
              </w:rPr>
              <w:t>2</w:t>
            </w:r>
          </w:p>
        </w:tc>
        <w:tc>
          <w:tcPr>
            <w:tcW w:w="1929" w:type="dxa"/>
          </w:tcPr>
          <w:p w14:paraId="6BFBD253"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36C099B0"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CLOSING TIME</w:t>
            </w:r>
          </w:p>
        </w:tc>
        <w:tc>
          <w:tcPr>
            <w:tcW w:w="1128" w:type="dxa"/>
            <w:vAlign w:val="center"/>
          </w:tcPr>
          <w:p w14:paraId="15D4BF32" w14:textId="77777777" w:rsidR="008F058E" w:rsidRPr="00142DCB" w:rsidRDefault="008F058E" w:rsidP="005E435E">
            <w:pPr>
              <w:autoSpaceDE w:val="0"/>
              <w:autoSpaceDN w:val="0"/>
              <w:adjustRightInd w:val="0"/>
              <w:jc w:val="center"/>
              <w:rPr>
                <w:rFonts w:ascii="Arial" w:hAnsi="Arial" w:cs="Arial"/>
                <w:color w:val="000000"/>
                <w:sz w:val="21"/>
                <w:szCs w:val="21"/>
                <w:lang w:val="en-ZA"/>
              </w:rPr>
            </w:pPr>
            <w:r w:rsidRPr="00142DCB">
              <w:rPr>
                <w:rFonts w:ascii="Arial" w:hAnsi="Arial" w:cs="Arial"/>
                <w:color w:val="000000"/>
                <w:sz w:val="21"/>
                <w:szCs w:val="21"/>
                <w:lang w:val="en-ZA"/>
              </w:rPr>
              <w:t>1</w:t>
            </w:r>
            <w:r w:rsidR="00F00AC4">
              <w:rPr>
                <w:rFonts w:ascii="Arial" w:hAnsi="Arial" w:cs="Arial"/>
                <w:color w:val="000000"/>
                <w:sz w:val="21"/>
                <w:szCs w:val="21"/>
                <w:lang w:val="en-ZA"/>
              </w:rPr>
              <w:t>4h</w:t>
            </w:r>
            <w:r w:rsidRPr="00142DCB">
              <w:rPr>
                <w:rFonts w:ascii="Arial" w:hAnsi="Arial" w:cs="Arial"/>
                <w:color w:val="000000"/>
                <w:sz w:val="21"/>
                <w:szCs w:val="21"/>
                <w:lang w:val="en-ZA"/>
              </w:rPr>
              <w:t>00</w:t>
            </w:r>
          </w:p>
        </w:tc>
      </w:tr>
      <w:tr w:rsidR="008F058E" w:rsidRPr="00142DCB" w14:paraId="3623C98E" w14:textId="77777777" w:rsidTr="005B509C">
        <w:tc>
          <w:tcPr>
            <w:tcW w:w="1867" w:type="dxa"/>
          </w:tcPr>
          <w:p w14:paraId="26D6C8DD"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8E49350"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DESCRIPTION</w:t>
            </w:r>
          </w:p>
        </w:tc>
        <w:tc>
          <w:tcPr>
            <w:tcW w:w="8380" w:type="dxa"/>
            <w:gridSpan w:val="5"/>
          </w:tcPr>
          <w:p w14:paraId="13F4336A"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A652AB3"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3"/>
                <w:szCs w:val="23"/>
                <w:lang w:val="en-ZA"/>
              </w:rPr>
              <w:t xml:space="preserve">Appointment of a service provider to operate the retail spaces </w:t>
            </w:r>
            <w:r>
              <w:rPr>
                <w:rFonts w:ascii="Arial" w:hAnsi="Arial" w:cs="Arial"/>
                <w:color w:val="000000"/>
                <w:sz w:val="23"/>
                <w:szCs w:val="23"/>
                <w:lang w:val="en-ZA"/>
              </w:rPr>
              <w:t>(restaurant and coffee shop</w:t>
            </w:r>
            <w:r w:rsidRPr="00142DCB">
              <w:rPr>
                <w:rFonts w:ascii="Arial" w:hAnsi="Arial" w:cs="Arial"/>
                <w:color w:val="000000"/>
                <w:sz w:val="23"/>
                <w:szCs w:val="23"/>
                <w:lang w:val="en-ZA"/>
              </w:rPr>
              <w:t xml:space="preserve">) in </w:t>
            </w:r>
            <w:r>
              <w:rPr>
                <w:rFonts w:ascii="Arial" w:hAnsi="Arial" w:cs="Arial"/>
                <w:color w:val="000000"/>
                <w:sz w:val="23"/>
                <w:szCs w:val="23"/>
                <w:lang w:val="en-ZA"/>
              </w:rPr>
              <w:t>Adam Kok</w:t>
            </w:r>
            <w:r w:rsidRPr="00142DCB">
              <w:rPr>
                <w:rFonts w:ascii="Arial" w:hAnsi="Arial" w:cs="Arial"/>
                <w:color w:val="000000"/>
                <w:sz w:val="23"/>
                <w:szCs w:val="23"/>
                <w:lang w:val="en-ZA"/>
              </w:rPr>
              <w:t xml:space="preserve"> building) and catering as and when required for </w:t>
            </w:r>
            <w:r>
              <w:rPr>
                <w:rFonts w:ascii="Arial" w:hAnsi="Arial" w:cs="Arial"/>
                <w:color w:val="000000"/>
                <w:sz w:val="23"/>
                <w:szCs w:val="23"/>
                <w:lang w:val="en-ZA"/>
              </w:rPr>
              <w:t xml:space="preserve">a </w:t>
            </w:r>
            <w:r w:rsidRPr="00142DCB">
              <w:rPr>
                <w:rFonts w:ascii="Arial" w:hAnsi="Arial" w:cs="Arial"/>
                <w:color w:val="000000"/>
                <w:sz w:val="23"/>
                <w:szCs w:val="23"/>
                <w:lang w:val="en-ZA"/>
              </w:rPr>
              <w:t>three year period</w:t>
            </w:r>
          </w:p>
        </w:tc>
      </w:tr>
    </w:tbl>
    <w:p w14:paraId="15F80CBA" w14:textId="77777777" w:rsidR="008F058E" w:rsidRPr="00142DCB" w:rsidRDefault="008F058E" w:rsidP="008F058E">
      <w:pPr>
        <w:autoSpaceDE w:val="0"/>
        <w:autoSpaceDN w:val="0"/>
        <w:adjustRightInd w:val="0"/>
        <w:rPr>
          <w:rFonts w:ascii="Arial" w:hAnsi="Arial" w:cs="Arial"/>
          <w:b/>
          <w:bCs/>
          <w:color w:val="000000"/>
          <w:sz w:val="21"/>
          <w:szCs w:val="21"/>
          <w:lang w:val="en-ZA"/>
        </w:rPr>
      </w:pPr>
    </w:p>
    <w:p w14:paraId="680D01A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BID DOCUMENTS MUST BE DEPOSITED IN THE TENDER BOX AT:</w:t>
      </w:r>
    </w:p>
    <w:p w14:paraId="560450F5"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7EA2AE2D" w14:textId="77777777" w:rsidR="008F058E" w:rsidRPr="00142DCB" w:rsidRDefault="008F058E" w:rsidP="008F058E">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CASTLE OF GOOD HOPE</w:t>
      </w:r>
    </w:p>
    <w:p w14:paraId="4200F91F"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Cnr </w:t>
      </w:r>
      <w:r>
        <w:rPr>
          <w:rFonts w:ascii="Arial" w:hAnsi="Arial" w:cs="Arial"/>
          <w:color w:val="000000"/>
          <w:sz w:val="23"/>
          <w:szCs w:val="23"/>
          <w:lang w:val="en-ZA"/>
        </w:rPr>
        <w:t>Castle &amp; Darling Str.</w:t>
      </w:r>
    </w:p>
    <w:p w14:paraId="3A61EF02"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5A1AE3E9" w14:textId="77777777" w:rsidR="00C6596F"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8001</w:t>
      </w:r>
    </w:p>
    <w:p w14:paraId="54A646B9"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Or posted to</w:t>
      </w:r>
    </w:p>
    <w:p w14:paraId="09F40253"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Castle Control Board</w:t>
      </w:r>
    </w:p>
    <w:p w14:paraId="7109D8D4"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PO Box 1</w:t>
      </w:r>
    </w:p>
    <w:p w14:paraId="21D04370"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4DB7F46E" w14:textId="77777777" w:rsidR="00C6596F" w:rsidRPr="00142DCB"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8001</w:t>
      </w:r>
    </w:p>
    <w:p w14:paraId="25290A83"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3285024E"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Bidders should ensure that bids are delivered timeously to the correct address. If the bid is late, it will not be accepted for consideration.</w:t>
      </w:r>
    </w:p>
    <w:p w14:paraId="33B64573"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729321D1"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The bid box is generally open 09h30 to 15</w:t>
      </w:r>
      <w:r w:rsidRPr="00142DCB">
        <w:rPr>
          <w:rFonts w:ascii="Arial" w:hAnsi="Arial" w:cs="Arial"/>
          <w:color w:val="000000"/>
          <w:sz w:val="23"/>
          <w:szCs w:val="23"/>
          <w:lang w:val="en-ZA"/>
        </w:rPr>
        <w:t>h</w:t>
      </w:r>
      <w:r>
        <w:rPr>
          <w:rFonts w:ascii="Arial" w:hAnsi="Arial" w:cs="Arial"/>
          <w:color w:val="000000"/>
          <w:sz w:val="23"/>
          <w:szCs w:val="23"/>
          <w:lang w:val="en-ZA"/>
        </w:rPr>
        <w:t>3</w:t>
      </w:r>
      <w:r w:rsidRPr="00142DCB">
        <w:rPr>
          <w:rFonts w:ascii="Arial" w:hAnsi="Arial" w:cs="Arial"/>
          <w:color w:val="000000"/>
          <w:sz w:val="23"/>
          <w:szCs w:val="23"/>
          <w:lang w:val="en-ZA"/>
        </w:rPr>
        <w:t>0 a day, 5 days a week.</w:t>
      </w:r>
    </w:p>
    <w:p w14:paraId="1185555A"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43280C13"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72641F73"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ALL BIDS MUST BE SUBMITTED ON THE OFFICIAL FORMS – (NOT TO BE RE-TYPED)</w:t>
      </w:r>
    </w:p>
    <w:p w14:paraId="061763DC"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4A5EA3BF"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2BBCB266" w14:textId="77777777" w:rsidR="008F058E" w:rsidRPr="00142DCB" w:rsidRDefault="008F058E" w:rsidP="008F058E">
      <w:pPr>
        <w:autoSpaceDE w:val="0"/>
        <w:autoSpaceDN w:val="0"/>
        <w:adjustRightInd w:val="0"/>
        <w:rPr>
          <w:rFonts w:ascii="Arial" w:hAnsi="Arial" w:cs="Arial"/>
          <w:color w:val="000000"/>
          <w:sz w:val="21"/>
          <w:szCs w:val="21"/>
          <w:lang w:val="en-ZA"/>
        </w:rPr>
      </w:pPr>
    </w:p>
    <w:tbl>
      <w:tblPr>
        <w:tblStyle w:val="TableGrid"/>
        <w:tblW w:w="0" w:type="auto"/>
        <w:tblLook w:val="04A0" w:firstRow="1" w:lastRow="0" w:firstColumn="1" w:lastColumn="0" w:noHBand="0" w:noVBand="1"/>
      </w:tblPr>
      <w:tblGrid>
        <w:gridCol w:w="9242"/>
      </w:tblGrid>
      <w:tr w:rsidR="008F058E" w:rsidRPr="00142DCB" w14:paraId="14BFF541" w14:textId="77777777" w:rsidTr="005B509C">
        <w:tc>
          <w:tcPr>
            <w:tcW w:w="9628" w:type="dxa"/>
          </w:tcPr>
          <w:p w14:paraId="0114CEFF"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655BB3F"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THIS BID IS SUBJECT TO THE PREFERENTIAL PROCUREMENT POLICY FRAMEWORK ACT AND THE PREFERENTIAL PROCUREMENT REGULATIONS, 2017, THE GENERAL CONDITIONS OF CONTRACT (GCC) AND, IF APPLICABLE, ANY OTHER SPECIAL CONDITIONS OF CONTRACT</w:t>
            </w:r>
          </w:p>
          <w:p w14:paraId="71FD129D" w14:textId="77777777" w:rsidR="008F058E" w:rsidRPr="00142DCB" w:rsidRDefault="008F058E" w:rsidP="005B509C">
            <w:pPr>
              <w:autoSpaceDE w:val="0"/>
              <w:autoSpaceDN w:val="0"/>
              <w:adjustRightInd w:val="0"/>
              <w:rPr>
                <w:rFonts w:ascii="Arial" w:hAnsi="Arial" w:cs="Arial"/>
                <w:color w:val="000000"/>
                <w:sz w:val="21"/>
                <w:szCs w:val="21"/>
                <w:lang w:val="en-ZA"/>
              </w:rPr>
            </w:pPr>
          </w:p>
        </w:tc>
      </w:tr>
    </w:tbl>
    <w:p w14:paraId="2330832D"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1725108B"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03F86B02"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w:hAnsi="Arial" w:cs="Arial"/>
          <w:b/>
          <w:bCs/>
          <w:color w:val="000000"/>
          <w:sz w:val="21"/>
          <w:szCs w:val="21"/>
          <w:lang w:val="en-ZA"/>
        </w:rPr>
        <w:t>NB: NO BIDS WILL BE CONSIDERED FROM PERSO</w:t>
      </w:r>
      <w:r>
        <w:rPr>
          <w:rFonts w:ascii="Arial" w:hAnsi="Arial" w:cs="Arial"/>
          <w:b/>
          <w:bCs/>
          <w:color w:val="000000"/>
          <w:sz w:val="21"/>
          <w:szCs w:val="21"/>
          <w:lang w:val="en-ZA"/>
        </w:rPr>
        <w:t xml:space="preserve">NS IN THE SERVICE OF THE STATE </w:t>
      </w:r>
    </w:p>
    <w:p w14:paraId="6C2DDC4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tbl>
      <w:tblPr>
        <w:tblStyle w:val="TableGrid"/>
        <w:tblW w:w="0" w:type="auto"/>
        <w:tblLook w:val="04A0" w:firstRow="1" w:lastRow="0" w:firstColumn="1" w:lastColumn="0" w:noHBand="0" w:noVBand="1"/>
      </w:tblPr>
      <w:tblGrid>
        <w:gridCol w:w="9242"/>
      </w:tblGrid>
      <w:tr w:rsidR="008F058E" w:rsidRPr="00142DCB" w14:paraId="18CDE700" w14:textId="77777777" w:rsidTr="005B509C">
        <w:tc>
          <w:tcPr>
            <w:tcW w:w="9628" w:type="dxa"/>
          </w:tcPr>
          <w:p w14:paraId="3668849B" w14:textId="77777777" w:rsidR="008F058E" w:rsidRPr="00142DCB" w:rsidRDefault="008F058E" w:rsidP="005B509C">
            <w:pPr>
              <w:autoSpaceDE w:val="0"/>
              <w:autoSpaceDN w:val="0"/>
              <w:adjustRightInd w:val="0"/>
              <w:jc w:val="center"/>
              <w:rPr>
                <w:rFonts w:ascii="Arial" w:hAnsi="Arial" w:cs="Arial"/>
                <w:color w:val="000000"/>
                <w:sz w:val="23"/>
                <w:szCs w:val="23"/>
                <w:lang w:val="en-ZA"/>
              </w:rPr>
            </w:pPr>
          </w:p>
          <w:p w14:paraId="62B40F0A" w14:textId="77777777" w:rsidR="008F058E" w:rsidRPr="00142DCB" w:rsidRDefault="008F058E" w:rsidP="005B509C">
            <w:pPr>
              <w:autoSpaceDE w:val="0"/>
              <w:autoSpaceDN w:val="0"/>
              <w:adjustRightInd w:val="0"/>
              <w:jc w:val="center"/>
              <w:rPr>
                <w:rFonts w:ascii="Arial" w:hAnsi="Arial" w:cs="Arial"/>
                <w:color w:val="000000"/>
                <w:sz w:val="23"/>
                <w:szCs w:val="23"/>
                <w:lang w:val="en-ZA"/>
              </w:rPr>
            </w:pPr>
            <w:r w:rsidRPr="00142DCB">
              <w:rPr>
                <w:rFonts w:ascii="Arial" w:hAnsi="Arial" w:cs="Arial"/>
                <w:color w:val="000000"/>
                <w:sz w:val="23"/>
                <w:szCs w:val="23"/>
                <w:lang w:val="en-ZA"/>
              </w:rPr>
              <w:t>THE FOLLOWING PARTICULARS MUST BE FURNISHED</w:t>
            </w:r>
          </w:p>
          <w:p w14:paraId="30B1DF94" w14:textId="77777777" w:rsidR="008F058E" w:rsidRPr="00142DCB" w:rsidRDefault="008F058E" w:rsidP="005B509C">
            <w:pPr>
              <w:autoSpaceDE w:val="0"/>
              <w:autoSpaceDN w:val="0"/>
              <w:adjustRightInd w:val="0"/>
              <w:jc w:val="center"/>
              <w:rPr>
                <w:rFonts w:ascii="Arial" w:hAnsi="Arial" w:cs="Arial"/>
                <w:b/>
                <w:bCs/>
                <w:color w:val="000000"/>
                <w:sz w:val="23"/>
                <w:szCs w:val="23"/>
                <w:lang w:val="en-ZA"/>
              </w:rPr>
            </w:pPr>
            <w:r w:rsidRPr="00142DCB">
              <w:rPr>
                <w:rFonts w:ascii="Arial" w:hAnsi="Arial" w:cs="Arial"/>
                <w:b/>
                <w:bCs/>
                <w:color w:val="000000"/>
                <w:sz w:val="23"/>
                <w:szCs w:val="23"/>
                <w:lang w:val="en-ZA"/>
              </w:rPr>
              <w:t>(FAILURE TO DO SO MAY RESULT IN YOUR BID BEING DISQUALIFIED)</w:t>
            </w:r>
          </w:p>
          <w:p w14:paraId="32DB0EA7" w14:textId="77777777" w:rsidR="008F058E" w:rsidRPr="00142DCB" w:rsidRDefault="008F058E" w:rsidP="005B509C">
            <w:pPr>
              <w:autoSpaceDE w:val="0"/>
              <w:autoSpaceDN w:val="0"/>
              <w:adjustRightInd w:val="0"/>
              <w:rPr>
                <w:rFonts w:ascii="Arial Narrow" w:hAnsi="Arial Narrow" w:cs="Arial Narrow"/>
                <w:color w:val="000000"/>
                <w:sz w:val="19"/>
                <w:szCs w:val="19"/>
                <w:lang w:val="en-ZA"/>
              </w:rPr>
            </w:pPr>
          </w:p>
        </w:tc>
      </w:tr>
    </w:tbl>
    <w:p w14:paraId="2E23A5AC"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28977394"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NAME OF BIDDER …………………………………………………………………………………</w:t>
      </w:r>
    </w:p>
    <w:p w14:paraId="5539C22A"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POSTAL ADDRESS ……………………………………………………………………………….</w:t>
      </w:r>
    </w:p>
    <w:p w14:paraId="23DAB773"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STREET ADDRESS ……………………………………………………………………………….</w:t>
      </w:r>
    </w:p>
    <w:p w14:paraId="18BC89BA"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TELEPHONE NUMBER CODE……………NUMBER………………………………………….</w:t>
      </w:r>
    </w:p>
    <w:p w14:paraId="13FC5AF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CELLPHONE NUMBER ………………………………………………………………………….</w:t>
      </w:r>
    </w:p>
    <w:p w14:paraId="533AB0FD"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lastRenderedPageBreak/>
        <w:t>FACSIMILE NUMBER CODE ………….NUMBER…………………………………………….</w:t>
      </w:r>
    </w:p>
    <w:p w14:paraId="0DA4AC0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E-MAIL ADDRESS ……………………………………………………………………………….</w:t>
      </w:r>
    </w:p>
    <w:p w14:paraId="01688BBF"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w:hAnsi="Arial" w:cs="Arial"/>
          <w:color w:val="000000"/>
          <w:sz w:val="21"/>
          <w:szCs w:val="21"/>
          <w:lang w:val="en-ZA"/>
        </w:rPr>
        <w:t>VAT REGISTRATION NUMBER</w:t>
      </w:r>
      <w:r w:rsidRPr="00142DCB">
        <w:rPr>
          <w:rFonts w:ascii="Arial" w:hAnsi="Arial" w:cs="Arial"/>
          <w:color w:val="000000"/>
          <w:sz w:val="23"/>
          <w:szCs w:val="23"/>
          <w:lang w:val="en-ZA"/>
        </w:rPr>
        <w:t xml:space="preserve"> ……………………………………………………………….</w:t>
      </w:r>
    </w:p>
    <w:p w14:paraId="22C5D3E3"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1A5E7978"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566B2F2"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HAS AN ORIGINAL AND VALID TAX CLEARANCE CERTIFICATE </w:t>
      </w:r>
      <w:r w:rsidRPr="00142DCB">
        <w:rPr>
          <w:rFonts w:ascii="Arial" w:hAnsi="Arial" w:cs="Arial"/>
          <w:b/>
          <w:bCs/>
          <w:color w:val="000000"/>
          <w:sz w:val="21"/>
          <w:szCs w:val="21"/>
          <w:lang w:val="en-ZA"/>
        </w:rPr>
        <w:t xml:space="preserve">OR UNIQUE NUMBER </w:t>
      </w:r>
      <w:r w:rsidRPr="00142DCB">
        <w:rPr>
          <w:rFonts w:ascii="Arial" w:hAnsi="Arial" w:cs="Arial"/>
          <w:color w:val="000000"/>
          <w:sz w:val="21"/>
          <w:szCs w:val="21"/>
          <w:lang w:val="en-ZA"/>
        </w:rPr>
        <w:t xml:space="preserve">BEEN </w:t>
      </w:r>
    </w:p>
    <w:p w14:paraId="3FEBAE8A" w14:textId="77777777" w:rsidR="008F058E" w:rsidRPr="00142DCB" w:rsidRDefault="008F058E" w:rsidP="008F058E">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ATTACHED? (S</w:t>
      </w:r>
      <w:r w:rsidRPr="00142DCB">
        <w:rPr>
          <w:rFonts w:ascii="Arial" w:hAnsi="Arial" w:cs="Arial"/>
          <w:color w:val="000000"/>
          <w:sz w:val="21"/>
          <w:szCs w:val="21"/>
          <w:lang w:val="en-ZA"/>
        </w:rPr>
        <w:t xml:space="preserve">BD 2) </w:t>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sidRPr="00142DCB">
        <w:rPr>
          <w:rFonts w:ascii="Arial" w:hAnsi="Arial" w:cs="Arial"/>
          <w:color w:val="000000"/>
          <w:sz w:val="21"/>
          <w:szCs w:val="21"/>
          <w:lang w:val="en-ZA"/>
        </w:rPr>
        <w:t>YES/NO</w:t>
      </w:r>
    </w:p>
    <w:p w14:paraId="4F93C45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72E02022"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HAS A B-BBEE STATUS LEVEL VERIFICATIO</w:t>
      </w:r>
      <w:r>
        <w:rPr>
          <w:rFonts w:ascii="Arial" w:hAnsi="Arial" w:cs="Arial"/>
          <w:color w:val="000000"/>
          <w:sz w:val="21"/>
          <w:szCs w:val="21"/>
          <w:lang w:val="en-ZA"/>
        </w:rPr>
        <w:t>N CERTIFICATE BEEN SUBMITTED? (S</w:t>
      </w:r>
      <w:r w:rsidRPr="00142DCB">
        <w:rPr>
          <w:rFonts w:ascii="Arial" w:hAnsi="Arial" w:cs="Arial"/>
          <w:color w:val="000000"/>
          <w:sz w:val="21"/>
          <w:szCs w:val="21"/>
          <w:lang w:val="en-ZA"/>
        </w:rPr>
        <w:t>BD 6.1) YES/NO</w:t>
      </w:r>
    </w:p>
    <w:p w14:paraId="1B3DB316"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290C1ADA"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IF YES, WHO WAS THE CERTIFICATE ISSUED BY?</w:t>
      </w:r>
    </w:p>
    <w:p w14:paraId="506ED81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4764BB5A"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AN ACCOUNTING OFFICER AS CONTEMPLATED IN THE CLOSE CORPORATION ACT (CCA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7E745318" w14:textId="77777777" w:rsidR="008F058E" w:rsidRPr="00142DCB" w:rsidRDefault="008F058E" w:rsidP="008F058E">
      <w:pPr>
        <w:autoSpaceDE w:val="0"/>
        <w:autoSpaceDN w:val="0"/>
        <w:adjustRightInd w:val="0"/>
        <w:rPr>
          <w:rFonts w:ascii="Arial" w:hAnsi="Arial" w:cs="Arial"/>
          <w:color w:val="000000"/>
          <w:sz w:val="19"/>
          <w:szCs w:val="19"/>
          <w:lang w:val="en-ZA"/>
        </w:rPr>
      </w:pPr>
    </w:p>
    <w:p w14:paraId="4FA4B308"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 VERIFICATION AGENCY ACCREDITED BY THE SOUITH AFRICAN NATIONAL ACCREDITATION SYSTEM (SANAS)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7C7528B9" w14:textId="77777777" w:rsidR="008F058E" w:rsidRPr="00142DCB" w:rsidRDefault="008F058E" w:rsidP="008F058E">
      <w:pPr>
        <w:autoSpaceDE w:val="0"/>
        <w:autoSpaceDN w:val="0"/>
        <w:adjustRightInd w:val="0"/>
        <w:rPr>
          <w:rFonts w:ascii="Arial" w:hAnsi="Arial" w:cs="Arial"/>
          <w:color w:val="000000"/>
          <w:sz w:val="19"/>
          <w:szCs w:val="19"/>
          <w:lang w:val="en-ZA"/>
        </w:rPr>
      </w:pPr>
    </w:p>
    <w:p w14:paraId="35A833D9"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 REGISTERED AUDITOR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10D9E261"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(Tick applicable box)</w:t>
      </w:r>
    </w:p>
    <w:p w14:paraId="11CE4EDA"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2B3A9BC"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1834F0A"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tbl>
      <w:tblPr>
        <w:tblStyle w:val="TableGrid"/>
        <w:tblW w:w="0" w:type="auto"/>
        <w:tblLook w:val="04A0" w:firstRow="1" w:lastRow="0" w:firstColumn="1" w:lastColumn="0" w:noHBand="0" w:noVBand="1"/>
      </w:tblPr>
      <w:tblGrid>
        <w:gridCol w:w="9242"/>
      </w:tblGrid>
      <w:tr w:rsidR="008F058E" w:rsidRPr="00142DCB" w14:paraId="74FE5FE5" w14:textId="77777777" w:rsidTr="005B509C">
        <w:tc>
          <w:tcPr>
            <w:tcW w:w="9628" w:type="dxa"/>
          </w:tcPr>
          <w:p w14:paraId="157BFFE3"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5114655B" w14:textId="77777777" w:rsidR="008F058E" w:rsidRPr="00142DCB" w:rsidRDefault="008F058E" w:rsidP="005B509C">
            <w:pPr>
              <w:autoSpaceDE w:val="0"/>
              <w:autoSpaceDN w:val="0"/>
              <w:adjustRightInd w:val="0"/>
              <w:rPr>
                <w:rFonts w:ascii="Arial" w:hAnsi="Arial" w:cs="Arial"/>
                <w:b/>
                <w:bCs/>
                <w:color w:val="000000"/>
                <w:sz w:val="21"/>
                <w:szCs w:val="21"/>
                <w:lang w:val="en-ZA"/>
              </w:rPr>
            </w:pPr>
            <w:r w:rsidRPr="00142DCB">
              <w:rPr>
                <w:rFonts w:ascii="Arial" w:hAnsi="Arial" w:cs="Arial"/>
                <w:color w:val="000000"/>
                <w:sz w:val="21"/>
                <w:szCs w:val="21"/>
                <w:lang w:val="en-ZA"/>
              </w:rPr>
              <w:t>(</w:t>
            </w:r>
            <w:r w:rsidRPr="00142DCB">
              <w:rPr>
                <w:rFonts w:ascii="Arial" w:hAnsi="Arial" w:cs="Arial"/>
                <w:b/>
                <w:bCs/>
                <w:color w:val="000000"/>
                <w:sz w:val="21"/>
                <w:szCs w:val="21"/>
                <w:lang w:val="en-ZA"/>
              </w:rPr>
              <w:t>A B-BBEE STATUS LEVEL VERIFICATION CERTIFICATE MUST BE SUBMITTED IN ORDER TO QUALIFY FOR PREFERENCE POINTS FOR B-BBEE</w:t>
            </w:r>
            <w:r w:rsidRPr="00142DCB">
              <w:rPr>
                <w:rFonts w:ascii="Arial" w:hAnsi="Arial" w:cs="Arial"/>
                <w:color w:val="000000"/>
                <w:sz w:val="21"/>
                <w:szCs w:val="21"/>
                <w:lang w:val="en-ZA"/>
              </w:rPr>
              <w:t>)</w:t>
            </w:r>
          </w:p>
          <w:p w14:paraId="16812F40" w14:textId="77777777" w:rsidR="008F058E" w:rsidRPr="00142DCB" w:rsidRDefault="008F058E" w:rsidP="005B509C">
            <w:pPr>
              <w:autoSpaceDE w:val="0"/>
              <w:autoSpaceDN w:val="0"/>
              <w:adjustRightInd w:val="0"/>
              <w:rPr>
                <w:rFonts w:ascii="Arial Narrow" w:hAnsi="Arial Narrow" w:cs="Arial Narrow"/>
                <w:color w:val="000000"/>
                <w:sz w:val="19"/>
                <w:szCs w:val="19"/>
                <w:lang w:val="en-ZA"/>
              </w:rPr>
            </w:pPr>
          </w:p>
        </w:tc>
      </w:tr>
    </w:tbl>
    <w:p w14:paraId="5DB1D67D"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0A7E74D2"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05455FC"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ARE YOU THE ACCREDITED REPRESENTATIVE                             </w:t>
      </w:r>
      <w:r>
        <w:rPr>
          <w:rFonts w:ascii="Arial" w:hAnsi="Arial" w:cs="Arial"/>
          <w:color w:val="000000"/>
          <w:sz w:val="21"/>
          <w:szCs w:val="21"/>
          <w:lang w:val="en-ZA"/>
        </w:rPr>
        <w:t xml:space="preserve">                          </w:t>
      </w:r>
      <w:r w:rsidRPr="00142DCB">
        <w:rPr>
          <w:rFonts w:ascii="Arial" w:hAnsi="Arial" w:cs="Arial"/>
          <w:color w:val="000000"/>
          <w:sz w:val="21"/>
          <w:szCs w:val="21"/>
          <w:lang w:val="en-ZA"/>
        </w:rPr>
        <w:t>YES/NO</w:t>
      </w:r>
    </w:p>
    <w:p w14:paraId="2E737924"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IN SOUTH AFRICA FOR THE GOODS/SERVICES/WORKS OFFERED?</w:t>
      </w:r>
    </w:p>
    <w:p w14:paraId="1EFB36B1"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(IF YES ENCLOSE PROOF)</w:t>
      </w:r>
    </w:p>
    <w:p w14:paraId="266DEB42"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61E71D57"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7A5D6EB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SIGNATURE OF BIDDER ………………………………………………………………………………….</w:t>
      </w:r>
    </w:p>
    <w:p w14:paraId="6D6C5F34"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718D451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DATE …………………………………………………………………………………………………………</w:t>
      </w:r>
    </w:p>
    <w:p w14:paraId="53A0CFFC"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B57D2C8"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CAPACITY UNDER WHICH THIS BID IS SIGNED …………………………………………………….</w:t>
      </w:r>
    </w:p>
    <w:p w14:paraId="533E337F"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144A7E1C"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TOTAL BID PRICE…………………… TOTAL NUMBER OF ITEMS OFFERED ……………………</w:t>
      </w:r>
    </w:p>
    <w:p w14:paraId="08D4AC0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Narrow" w:hAnsi="Arial Narrow" w:cs="Arial Narrow"/>
          <w:color w:val="000000"/>
          <w:sz w:val="19"/>
          <w:szCs w:val="19"/>
          <w:lang w:val="en-ZA"/>
        </w:rPr>
        <w:t>_________________________________________________________________________________________________________</w:t>
      </w:r>
    </w:p>
    <w:p w14:paraId="61D83054" w14:textId="77777777" w:rsidR="008F058E" w:rsidRPr="00142DCB" w:rsidRDefault="008F058E" w:rsidP="008F058E">
      <w:pPr>
        <w:autoSpaceDE w:val="0"/>
        <w:autoSpaceDN w:val="0"/>
        <w:adjustRightInd w:val="0"/>
        <w:rPr>
          <w:rFonts w:ascii="Arial Narrow,Bold" w:hAnsi="Arial Narrow,Bold" w:cs="Arial Narrow,Bold"/>
          <w:b/>
          <w:bCs/>
          <w:color w:val="000000"/>
          <w:sz w:val="19"/>
          <w:szCs w:val="19"/>
          <w:lang w:val="en-ZA"/>
        </w:rPr>
      </w:pPr>
    </w:p>
    <w:p w14:paraId="3DC2F1AA" w14:textId="77777777" w:rsidR="008F058E" w:rsidRPr="00142DCB" w:rsidRDefault="008F058E" w:rsidP="008F058E">
      <w:pPr>
        <w:autoSpaceDE w:val="0"/>
        <w:autoSpaceDN w:val="0"/>
        <w:adjustRightInd w:val="0"/>
        <w:rPr>
          <w:rFonts w:ascii="Arial Narrow,Bold" w:hAnsi="Arial Narrow,Bold" w:cs="Arial Narrow,Bold"/>
          <w:b/>
          <w:bCs/>
          <w:color w:val="000000"/>
          <w:sz w:val="19"/>
          <w:szCs w:val="19"/>
          <w:lang w:val="en-ZA"/>
        </w:rPr>
      </w:pPr>
    </w:p>
    <w:p w14:paraId="7ABDD6DA" w14:textId="77777777" w:rsidR="008F058E" w:rsidRPr="00142DCB" w:rsidRDefault="008F058E" w:rsidP="008F058E">
      <w:pPr>
        <w:autoSpaceDE w:val="0"/>
        <w:autoSpaceDN w:val="0"/>
        <w:adjustRightInd w:val="0"/>
        <w:rPr>
          <w:rFonts w:ascii="Arial" w:hAnsi="Arial" w:cs="Arial"/>
          <w:b/>
          <w:bCs/>
          <w:color w:val="000000"/>
          <w:sz w:val="21"/>
          <w:szCs w:val="21"/>
          <w:lang w:val="en-ZA"/>
        </w:rPr>
      </w:pPr>
      <w:r w:rsidRPr="00142DCB">
        <w:rPr>
          <w:rFonts w:ascii="Arial" w:hAnsi="Arial" w:cs="Arial"/>
          <w:b/>
          <w:bCs/>
          <w:color w:val="000000"/>
          <w:sz w:val="21"/>
          <w:szCs w:val="21"/>
          <w:lang w:val="en-ZA"/>
        </w:rPr>
        <w:t>ANY ENQUIRIES REGARDING THE BIDDING PROCEDURE MAY BE DIRECTED TO:</w:t>
      </w:r>
    </w:p>
    <w:p w14:paraId="5FE87011" w14:textId="77777777" w:rsidR="008F058E" w:rsidRPr="00142DCB" w:rsidRDefault="008F058E" w:rsidP="008F058E">
      <w:pPr>
        <w:autoSpaceDE w:val="0"/>
        <w:autoSpaceDN w:val="0"/>
        <w:adjustRightInd w:val="0"/>
        <w:rPr>
          <w:rFonts w:ascii="Arial Narrow,Bold" w:hAnsi="Arial Narrow,Bold" w:cs="Arial Narrow,Bold"/>
          <w:b/>
          <w:bCs/>
          <w:color w:val="000000"/>
          <w:sz w:val="21"/>
          <w:szCs w:val="21"/>
          <w:lang w:val="en-Z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09"/>
        <w:gridCol w:w="2835"/>
        <w:gridCol w:w="2268"/>
      </w:tblGrid>
      <w:tr w:rsidR="008F058E" w:rsidRPr="0077764C" w14:paraId="14A8DCCB" w14:textId="77777777" w:rsidTr="005B509C">
        <w:trPr>
          <w:trHeight w:val="242"/>
          <w:jc w:val="center"/>
        </w:trPr>
        <w:tc>
          <w:tcPr>
            <w:tcW w:w="5098" w:type="dxa"/>
            <w:gridSpan w:val="2"/>
            <w:shd w:val="clear" w:color="auto" w:fill="DDD9C3"/>
            <w:vAlign w:val="bottom"/>
          </w:tcPr>
          <w:p w14:paraId="73201437"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b/>
                <w:bCs/>
                <w:sz w:val="21"/>
                <w:szCs w:val="21"/>
                <w:shd w:val="clear" w:color="auto" w:fill="DDD9C3"/>
                <w:lang w:val="en-GB"/>
              </w:rPr>
              <w:t>BIDDING PROCEDURE ENQUIRIES MAY BE DIRECTED TO:</w:t>
            </w:r>
          </w:p>
        </w:tc>
        <w:tc>
          <w:tcPr>
            <w:tcW w:w="5103" w:type="dxa"/>
            <w:gridSpan w:val="2"/>
            <w:shd w:val="clear" w:color="auto" w:fill="DDD9C3"/>
            <w:vAlign w:val="bottom"/>
          </w:tcPr>
          <w:p w14:paraId="30B46C3B"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b/>
                <w:bCs/>
                <w:sz w:val="21"/>
                <w:szCs w:val="21"/>
                <w:lang w:val="en-GB"/>
              </w:rPr>
              <w:t>TECHNICAL INFORMATION MAY BE DIRECTED TO:</w:t>
            </w:r>
          </w:p>
        </w:tc>
      </w:tr>
      <w:tr w:rsidR="008F058E" w:rsidRPr="0077764C" w14:paraId="5FB18764" w14:textId="77777777" w:rsidTr="005B509C">
        <w:trPr>
          <w:trHeight w:val="242"/>
          <w:jc w:val="center"/>
        </w:trPr>
        <w:tc>
          <w:tcPr>
            <w:tcW w:w="2689" w:type="dxa"/>
            <w:shd w:val="clear" w:color="auto" w:fill="auto"/>
            <w:vAlign w:val="bottom"/>
          </w:tcPr>
          <w:p w14:paraId="2D2B048E"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DEPARTMENT/ PUBLIC ENTITY</w:t>
            </w:r>
          </w:p>
        </w:tc>
        <w:tc>
          <w:tcPr>
            <w:tcW w:w="2409" w:type="dxa"/>
            <w:shd w:val="clear" w:color="auto" w:fill="auto"/>
            <w:vAlign w:val="bottom"/>
          </w:tcPr>
          <w:p w14:paraId="665A86E3"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Castle Control Board</w:t>
            </w:r>
          </w:p>
        </w:tc>
        <w:tc>
          <w:tcPr>
            <w:tcW w:w="2835" w:type="dxa"/>
            <w:shd w:val="clear" w:color="auto" w:fill="auto"/>
            <w:vAlign w:val="bottom"/>
          </w:tcPr>
          <w:p w14:paraId="39F5A15C"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CONTACT PERSON</w:t>
            </w:r>
          </w:p>
        </w:tc>
        <w:tc>
          <w:tcPr>
            <w:tcW w:w="2268" w:type="dxa"/>
            <w:shd w:val="clear" w:color="auto" w:fill="auto"/>
            <w:vAlign w:val="bottom"/>
          </w:tcPr>
          <w:p w14:paraId="1F3C19AB"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 xml:space="preserve">Mr Derek Williams </w:t>
            </w:r>
          </w:p>
        </w:tc>
      </w:tr>
      <w:tr w:rsidR="008F058E" w:rsidRPr="0077764C" w14:paraId="6A959158" w14:textId="77777777" w:rsidTr="005B509C">
        <w:trPr>
          <w:trHeight w:val="242"/>
          <w:jc w:val="center"/>
        </w:trPr>
        <w:tc>
          <w:tcPr>
            <w:tcW w:w="2689" w:type="dxa"/>
            <w:shd w:val="clear" w:color="auto" w:fill="auto"/>
            <w:vAlign w:val="bottom"/>
          </w:tcPr>
          <w:p w14:paraId="38A3F21A"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CONTACT PERSON</w:t>
            </w:r>
          </w:p>
        </w:tc>
        <w:tc>
          <w:tcPr>
            <w:tcW w:w="2409" w:type="dxa"/>
            <w:shd w:val="clear" w:color="auto" w:fill="auto"/>
            <w:vAlign w:val="bottom"/>
          </w:tcPr>
          <w:p w14:paraId="048BA312"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 xml:space="preserve">Ms Deidre Hartzenberg </w:t>
            </w:r>
          </w:p>
        </w:tc>
        <w:tc>
          <w:tcPr>
            <w:tcW w:w="2835" w:type="dxa"/>
            <w:shd w:val="clear" w:color="auto" w:fill="auto"/>
            <w:vAlign w:val="bottom"/>
          </w:tcPr>
          <w:p w14:paraId="7BFB91EC"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TELEPHONE NUMBER</w:t>
            </w:r>
          </w:p>
        </w:tc>
        <w:tc>
          <w:tcPr>
            <w:tcW w:w="2268" w:type="dxa"/>
            <w:shd w:val="clear" w:color="auto" w:fill="auto"/>
            <w:vAlign w:val="bottom"/>
          </w:tcPr>
          <w:p w14:paraId="7D1A0743"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021 461 4676</w:t>
            </w:r>
          </w:p>
        </w:tc>
      </w:tr>
      <w:tr w:rsidR="008F058E" w:rsidRPr="0077764C" w14:paraId="0365AF4D" w14:textId="77777777" w:rsidTr="005B509C">
        <w:trPr>
          <w:trHeight w:val="242"/>
          <w:jc w:val="center"/>
        </w:trPr>
        <w:tc>
          <w:tcPr>
            <w:tcW w:w="2689" w:type="dxa"/>
            <w:shd w:val="clear" w:color="auto" w:fill="auto"/>
            <w:vAlign w:val="bottom"/>
          </w:tcPr>
          <w:p w14:paraId="06F5CE7D"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TELEPHONE NUMBER</w:t>
            </w:r>
          </w:p>
        </w:tc>
        <w:tc>
          <w:tcPr>
            <w:tcW w:w="2409" w:type="dxa"/>
            <w:shd w:val="clear" w:color="auto" w:fill="auto"/>
            <w:vAlign w:val="bottom"/>
          </w:tcPr>
          <w:p w14:paraId="1EFF4C02"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021 461 4673</w:t>
            </w:r>
          </w:p>
        </w:tc>
        <w:tc>
          <w:tcPr>
            <w:tcW w:w="2835" w:type="dxa"/>
            <w:shd w:val="clear" w:color="auto" w:fill="auto"/>
            <w:vAlign w:val="bottom"/>
          </w:tcPr>
          <w:p w14:paraId="43139DDA"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FACSIMILE NUMBER</w:t>
            </w:r>
          </w:p>
        </w:tc>
        <w:tc>
          <w:tcPr>
            <w:tcW w:w="2268" w:type="dxa"/>
            <w:shd w:val="clear" w:color="auto" w:fill="auto"/>
            <w:vAlign w:val="bottom"/>
          </w:tcPr>
          <w:p w14:paraId="629B85B7"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r>
      <w:tr w:rsidR="008F058E" w:rsidRPr="0077764C" w14:paraId="375F4FDF" w14:textId="77777777" w:rsidTr="005B509C">
        <w:trPr>
          <w:trHeight w:val="242"/>
          <w:jc w:val="center"/>
        </w:trPr>
        <w:tc>
          <w:tcPr>
            <w:tcW w:w="2689" w:type="dxa"/>
            <w:shd w:val="clear" w:color="auto" w:fill="auto"/>
            <w:vAlign w:val="bottom"/>
          </w:tcPr>
          <w:p w14:paraId="6F02CD13"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FACSIMILE NUMBER</w:t>
            </w:r>
          </w:p>
        </w:tc>
        <w:tc>
          <w:tcPr>
            <w:tcW w:w="2409" w:type="dxa"/>
            <w:shd w:val="clear" w:color="auto" w:fill="auto"/>
            <w:vAlign w:val="bottom"/>
          </w:tcPr>
          <w:p w14:paraId="59824345"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c>
          <w:tcPr>
            <w:tcW w:w="2835" w:type="dxa"/>
            <w:shd w:val="clear" w:color="auto" w:fill="auto"/>
            <w:vAlign w:val="bottom"/>
          </w:tcPr>
          <w:p w14:paraId="755B8129"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E-MAIL ADDRESS</w:t>
            </w:r>
          </w:p>
        </w:tc>
        <w:tc>
          <w:tcPr>
            <w:tcW w:w="2268" w:type="dxa"/>
            <w:shd w:val="clear" w:color="auto" w:fill="auto"/>
            <w:vAlign w:val="bottom"/>
          </w:tcPr>
          <w:p w14:paraId="5276EC97"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finance@castleofgoodhope.co.za</w:t>
            </w:r>
          </w:p>
        </w:tc>
      </w:tr>
      <w:tr w:rsidR="008F058E" w:rsidRPr="0077764C" w14:paraId="366C4000" w14:textId="77777777" w:rsidTr="005B509C">
        <w:trPr>
          <w:trHeight w:val="242"/>
          <w:jc w:val="center"/>
        </w:trPr>
        <w:tc>
          <w:tcPr>
            <w:tcW w:w="2689" w:type="dxa"/>
            <w:shd w:val="clear" w:color="auto" w:fill="auto"/>
            <w:vAlign w:val="bottom"/>
          </w:tcPr>
          <w:p w14:paraId="5E87F0E2"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E-MAIL ADDRESS</w:t>
            </w:r>
          </w:p>
        </w:tc>
        <w:tc>
          <w:tcPr>
            <w:tcW w:w="2409" w:type="dxa"/>
            <w:shd w:val="clear" w:color="auto" w:fill="auto"/>
            <w:vAlign w:val="bottom"/>
          </w:tcPr>
          <w:p w14:paraId="2030E3E6"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c>
          <w:tcPr>
            <w:tcW w:w="5103" w:type="dxa"/>
            <w:gridSpan w:val="2"/>
            <w:shd w:val="clear" w:color="auto" w:fill="auto"/>
            <w:vAlign w:val="bottom"/>
          </w:tcPr>
          <w:p w14:paraId="0EA3A136"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r>
    </w:tbl>
    <w:p w14:paraId="71E0205B" w14:textId="77777777" w:rsidR="008F058E" w:rsidRPr="0077764C" w:rsidRDefault="008F058E" w:rsidP="008F058E">
      <w:pPr>
        <w:autoSpaceDE w:val="0"/>
        <w:autoSpaceDN w:val="0"/>
        <w:adjustRightInd w:val="0"/>
        <w:rPr>
          <w:rFonts w:ascii="Arial Narrow,Bold" w:hAnsi="Arial Narrow,Bold" w:cs="Arial Narrow,Bold"/>
          <w:b/>
          <w:bCs/>
          <w:color w:val="000000"/>
          <w:sz w:val="21"/>
          <w:szCs w:val="21"/>
          <w:lang w:val="en-ZA"/>
        </w:rPr>
      </w:pPr>
    </w:p>
    <w:p w14:paraId="3E463387" w14:textId="77777777" w:rsidR="008F058E" w:rsidRPr="00142DCB" w:rsidRDefault="008F058E" w:rsidP="008F058E">
      <w:pPr>
        <w:spacing w:line="360" w:lineRule="auto"/>
        <w:rPr>
          <w:rFonts w:ascii="Arial" w:hAnsi="Arial" w:cs="Arial"/>
          <w:sz w:val="21"/>
          <w:szCs w:val="21"/>
          <w:lang w:val="en-ZA"/>
        </w:rPr>
      </w:pPr>
    </w:p>
    <w:p w14:paraId="26338E3F" w14:textId="77777777" w:rsidR="008F058E" w:rsidRDefault="008F058E" w:rsidP="008F058E">
      <w:pPr>
        <w:spacing w:line="360" w:lineRule="auto"/>
        <w:rPr>
          <w:rFonts w:ascii="Arial" w:hAnsi="Arial" w:cs="Arial"/>
          <w:sz w:val="21"/>
          <w:szCs w:val="21"/>
          <w:lang w:val="en-ZA"/>
        </w:rPr>
      </w:pPr>
    </w:p>
    <w:p w14:paraId="22E4D650" w14:textId="77777777" w:rsidR="008F058E" w:rsidRPr="00142DCB" w:rsidRDefault="008F058E" w:rsidP="008F058E">
      <w:pPr>
        <w:spacing w:line="360" w:lineRule="auto"/>
        <w:rPr>
          <w:rFonts w:ascii="Arial" w:hAnsi="Arial" w:cs="Arial"/>
          <w:sz w:val="21"/>
          <w:szCs w:val="21"/>
          <w:lang w:val="en-ZA"/>
        </w:rPr>
      </w:pPr>
    </w:p>
    <w:p w14:paraId="3FFE8338" w14:textId="77777777" w:rsidR="008F058E" w:rsidRDefault="008F058E" w:rsidP="008F058E">
      <w:pPr>
        <w:autoSpaceDE w:val="0"/>
        <w:autoSpaceDN w:val="0"/>
        <w:adjustRightInd w:val="0"/>
        <w:rPr>
          <w:rFonts w:ascii="Arial" w:hAnsi="Arial" w:cs="Arial"/>
          <w:sz w:val="21"/>
          <w:szCs w:val="21"/>
          <w:lang w:val="en-ZA"/>
        </w:rPr>
      </w:pPr>
    </w:p>
    <w:p w14:paraId="21FCD21D" w14:textId="77777777" w:rsidR="008F058E" w:rsidRPr="00142DCB" w:rsidRDefault="008F058E" w:rsidP="008F058E">
      <w:pPr>
        <w:autoSpaceDE w:val="0"/>
        <w:autoSpaceDN w:val="0"/>
        <w:adjustRightInd w:val="0"/>
        <w:ind w:left="7920"/>
        <w:rPr>
          <w:rFonts w:ascii="Arial Narrow" w:hAnsi="Arial Narrow" w:cs="Arial Narrow"/>
          <w:b/>
          <w:color w:val="000081"/>
          <w:sz w:val="23"/>
          <w:szCs w:val="23"/>
          <w:lang w:val="en-ZA"/>
        </w:rPr>
      </w:pPr>
      <w:r w:rsidRPr="00142DCB">
        <w:rPr>
          <w:rFonts w:ascii="Arial Narrow" w:hAnsi="Arial Narrow" w:cs="Arial Narrow"/>
          <w:b/>
          <w:color w:val="000081"/>
          <w:sz w:val="23"/>
          <w:szCs w:val="23"/>
          <w:lang w:val="en-ZA"/>
        </w:rPr>
        <w:t>SBD 2</w:t>
      </w:r>
    </w:p>
    <w:p w14:paraId="7B15630C" w14:textId="77777777" w:rsidR="008F058E" w:rsidRPr="00142DCB" w:rsidRDefault="008F058E" w:rsidP="008F058E">
      <w:pPr>
        <w:autoSpaceDE w:val="0"/>
        <w:autoSpaceDN w:val="0"/>
        <w:adjustRightInd w:val="0"/>
        <w:jc w:val="right"/>
        <w:rPr>
          <w:rFonts w:ascii="Arial Narrow" w:hAnsi="Arial Narrow" w:cs="Arial Narrow"/>
          <w:b/>
          <w:color w:val="000081"/>
          <w:sz w:val="23"/>
          <w:szCs w:val="23"/>
          <w:lang w:val="en-ZA"/>
        </w:rPr>
      </w:pPr>
    </w:p>
    <w:p w14:paraId="7E85AC41" w14:textId="77777777" w:rsidR="008F058E" w:rsidRPr="00142DCB" w:rsidRDefault="008F058E" w:rsidP="008F058E">
      <w:pPr>
        <w:autoSpaceDE w:val="0"/>
        <w:autoSpaceDN w:val="0"/>
        <w:adjustRightInd w:val="0"/>
        <w:rPr>
          <w:rFonts w:ascii="Arial" w:hAnsi="Arial" w:cs="Arial"/>
          <w:b/>
          <w:bCs/>
          <w:color w:val="000000"/>
          <w:sz w:val="27"/>
          <w:szCs w:val="27"/>
          <w:lang w:val="en-ZA"/>
        </w:rPr>
      </w:pPr>
      <w:r w:rsidRPr="00142DCB">
        <w:rPr>
          <w:rFonts w:ascii="Arial" w:hAnsi="Arial" w:cs="Arial"/>
          <w:b/>
          <w:bCs/>
          <w:color w:val="000000"/>
          <w:sz w:val="27"/>
          <w:szCs w:val="27"/>
          <w:lang w:val="en-ZA"/>
        </w:rPr>
        <w:t>TAX CLEARANCE CERTFICATE REQUIREMENTS</w:t>
      </w:r>
    </w:p>
    <w:p w14:paraId="692E4534" w14:textId="77777777" w:rsidR="008F058E" w:rsidRPr="00142DCB" w:rsidRDefault="008F058E" w:rsidP="008F058E">
      <w:pPr>
        <w:autoSpaceDE w:val="0"/>
        <w:autoSpaceDN w:val="0"/>
        <w:adjustRightInd w:val="0"/>
        <w:rPr>
          <w:rFonts w:ascii="Arial Narrow" w:hAnsi="Arial Narrow" w:cs="Arial Narrow"/>
          <w:color w:val="000081"/>
          <w:sz w:val="27"/>
          <w:szCs w:val="27"/>
          <w:lang w:val="en-ZA"/>
        </w:rPr>
      </w:pPr>
    </w:p>
    <w:p w14:paraId="2F21C504"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It is a condition of bid that the taxes of the successful bidder must be in order, or that</w:t>
      </w:r>
    </w:p>
    <w:p w14:paraId="3D8FFE39"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satisfactory arrangements have been made with South African Revenue Service (SARS) to meet the bidder’s tax obligations.</w:t>
      </w:r>
    </w:p>
    <w:p w14:paraId="5818AD64"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45C0C99E"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100388A5"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729DD809"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2 SARS will then furnish the bidder with a Tax Clearance Certificate that will be valid for a period of 1 (one) year from the date of approval.</w:t>
      </w:r>
    </w:p>
    <w:p w14:paraId="2C75D705"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3FC69722"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3 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40A0D5A8"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753173DB"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4 In bids where Consortia / Joint Ventures / Sub-contractors are involved, each party must submit a separate Tax Clearance Certificate.</w:t>
      </w:r>
    </w:p>
    <w:p w14:paraId="053692FF"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19B1EC9F"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 xml:space="preserve">5 Copies of the TCC 001 “Application for a Tax Clearance Certificate” form are available from any SARS branch office nationally or on the website </w:t>
      </w:r>
      <w:r w:rsidRPr="00142DCB">
        <w:rPr>
          <w:rFonts w:ascii="Arial" w:hAnsi="Arial" w:cs="Arial"/>
          <w:color w:val="0000FF"/>
          <w:sz w:val="23"/>
          <w:szCs w:val="23"/>
          <w:lang w:val="en-ZA"/>
        </w:rPr>
        <w:t>www.sars.gov.za</w:t>
      </w:r>
      <w:r w:rsidRPr="00142DCB">
        <w:rPr>
          <w:rFonts w:ascii="Arial" w:hAnsi="Arial" w:cs="Arial"/>
          <w:color w:val="000081"/>
          <w:sz w:val="23"/>
          <w:szCs w:val="23"/>
          <w:lang w:val="en-ZA"/>
        </w:rPr>
        <w:t>.</w:t>
      </w:r>
    </w:p>
    <w:p w14:paraId="59CF5B23"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02E84395"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 xml:space="preserve">6 Applications for the Tax Clearance Certificates may also be made via </w:t>
      </w:r>
      <w:proofErr w:type="spellStart"/>
      <w:r w:rsidRPr="00142DCB">
        <w:rPr>
          <w:rFonts w:ascii="Arial" w:hAnsi="Arial" w:cs="Arial"/>
          <w:color w:val="000081"/>
          <w:sz w:val="23"/>
          <w:szCs w:val="23"/>
          <w:lang w:val="en-ZA"/>
        </w:rPr>
        <w:t>eFiling</w:t>
      </w:r>
      <w:proofErr w:type="spellEnd"/>
      <w:r w:rsidRPr="00142DCB">
        <w:rPr>
          <w:rFonts w:ascii="Arial" w:hAnsi="Arial" w:cs="Arial"/>
          <w:color w:val="000081"/>
          <w:sz w:val="23"/>
          <w:szCs w:val="23"/>
          <w:lang w:val="en-ZA"/>
        </w:rPr>
        <w:t xml:space="preserve">. In order to use this provision, taxpayers will need to register with SARS as </w:t>
      </w:r>
      <w:proofErr w:type="spellStart"/>
      <w:r w:rsidRPr="00142DCB">
        <w:rPr>
          <w:rFonts w:ascii="Arial" w:hAnsi="Arial" w:cs="Arial"/>
          <w:color w:val="000081"/>
          <w:sz w:val="23"/>
          <w:szCs w:val="23"/>
          <w:lang w:val="en-ZA"/>
        </w:rPr>
        <w:t>eFilers</w:t>
      </w:r>
      <w:proofErr w:type="spellEnd"/>
      <w:r w:rsidRPr="00142DCB">
        <w:rPr>
          <w:rFonts w:ascii="Arial" w:hAnsi="Arial" w:cs="Arial"/>
          <w:color w:val="000081"/>
          <w:sz w:val="23"/>
          <w:szCs w:val="23"/>
          <w:lang w:val="en-ZA"/>
        </w:rPr>
        <w:t xml:space="preserve"> through the website </w:t>
      </w:r>
      <w:r w:rsidRPr="00142DCB">
        <w:rPr>
          <w:rFonts w:ascii="Arial" w:hAnsi="Arial" w:cs="Arial"/>
          <w:color w:val="0000FF"/>
          <w:sz w:val="23"/>
          <w:szCs w:val="23"/>
          <w:lang w:val="en-ZA"/>
        </w:rPr>
        <w:t>www.sars.gov.za</w:t>
      </w:r>
      <w:r w:rsidRPr="00142DCB">
        <w:rPr>
          <w:rFonts w:ascii="Arial" w:hAnsi="Arial" w:cs="Arial"/>
          <w:color w:val="000081"/>
          <w:sz w:val="23"/>
          <w:szCs w:val="23"/>
          <w:lang w:val="en-ZA"/>
        </w:rPr>
        <w:t>.</w:t>
      </w:r>
    </w:p>
    <w:p w14:paraId="237553E4" w14:textId="77777777" w:rsidR="008F058E" w:rsidRPr="00142DCB" w:rsidRDefault="008F058E" w:rsidP="008F058E">
      <w:pPr>
        <w:spacing w:line="360" w:lineRule="auto"/>
        <w:rPr>
          <w:rFonts w:ascii="Arial" w:hAnsi="Arial" w:cs="Arial"/>
          <w:sz w:val="23"/>
          <w:szCs w:val="23"/>
          <w:lang w:val="en-ZA"/>
        </w:rPr>
      </w:pPr>
    </w:p>
    <w:p w14:paraId="67202479" w14:textId="77777777" w:rsidR="008F058E" w:rsidRPr="00142DCB" w:rsidRDefault="008F058E" w:rsidP="008F058E">
      <w:pPr>
        <w:spacing w:line="360" w:lineRule="auto"/>
        <w:rPr>
          <w:rFonts w:ascii="Arial" w:hAnsi="Arial" w:cs="Arial"/>
          <w:sz w:val="23"/>
          <w:szCs w:val="23"/>
          <w:lang w:val="en-ZA"/>
        </w:rPr>
      </w:pPr>
    </w:p>
    <w:p w14:paraId="57243436" w14:textId="77777777" w:rsidR="008F058E" w:rsidRPr="00142DCB" w:rsidRDefault="008F058E" w:rsidP="008F058E">
      <w:pPr>
        <w:spacing w:line="360" w:lineRule="auto"/>
        <w:rPr>
          <w:rFonts w:ascii="Arial" w:hAnsi="Arial" w:cs="Arial"/>
          <w:sz w:val="23"/>
          <w:szCs w:val="23"/>
          <w:lang w:val="en-ZA"/>
        </w:rPr>
      </w:pPr>
    </w:p>
    <w:p w14:paraId="22F3D7EE" w14:textId="77777777" w:rsidR="008F058E" w:rsidRPr="00142DCB" w:rsidRDefault="008F058E" w:rsidP="008F058E">
      <w:pPr>
        <w:spacing w:line="360" w:lineRule="auto"/>
        <w:rPr>
          <w:rFonts w:ascii="Arial" w:hAnsi="Arial" w:cs="Arial"/>
          <w:sz w:val="23"/>
          <w:szCs w:val="23"/>
          <w:lang w:val="en-ZA"/>
        </w:rPr>
      </w:pPr>
    </w:p>
    <w:p w14:paraId="7FAF96E8" w14:textId="77777777" w:rsidR="008F058E" w:rsidRPr="00142DCB" w:rsidRDefault="008F058E" w:rsidP="008F058E">
      <w:pPr>
        <w:spacing w:line="360" w:lineRule="auto"/>
        <w:rPr>
          <w:rFonts w:ascii="Arial" w:hAnsi="Arial" w:cs="Arial"/>
          <w:sz w:val="21"/>
          <w:szCs w:val="21"/>
          <w:lang w:val="en-ZA"/>
        </w:rPr>
      </w:pPr>
    </w:p>
    <w:p w14:paraId="0E3D2D22" w14:textId="77777777" w:rsidR="008F058E" w:rsidRPr="00142DCB" w:rsidRDefault="008F058E" w:rsidP="008F058E">
      <w:pPr>
        <w:spacing w:line="360" w:lineRule="auto"/>
        <w:rPr>
          <w:rFonts w:ascii="Arial" w:hAnsi="Arial" w:cs="Arial"/>
          <w:sz w:val="21"/>
          <w:szCs w:val="21"/>
          <w:lang w:val="en-ZA"/>
        </w:rPr>
      </w:pPr>
    </w:p>
    <w:p w14:paraId="5BF925BA" w14:textId="77777777" w:rsidR="008F058E" w:rsidRPr="00142DCB" w:rsidRDefault="008F058E" w:rsidP="008F058E">
      <w:pPr>
        <w:spacing w:line="360" w:lineRule="auto"/>
        <w:rPr>
          <w:rFonts w:ascii="Arial" w:hAnsi="Arial" w:cs="Arial"/>
          <w:sz w:val="21"/>
          <w:szCs w:val="21"/>
          <w:lang w:val="en-ZA"/>
        </w:rPr>
      </w:pPr>
    </w:p>
    <w:p w14:paraId="00292924" w14:textId="77777777" w:rsidR="008F058E" w:rsidRPr="00142DCB" w:rsidRDefault="008F058E" w:rsidP="008F058E">
      <w:pPr>
        <w:spacing w:line="360" w:lineRule="auto"/>
        <w:rPr>
          <w:rFonts w:ascii="Arial" w:hAnsi="Arial" w:cs="Arial"/>
          <w:sz w:val="21"/>
          <w:szCs w:val="21"/>
          <w:lang w:val="en-ZA"/>
        </w:rPr>
      </w:pPr>
    </w:p>
    <w:p w14:paraId="461BF204" w14:textId="77777777" w:rsidR="008F058E" w:rsidRPr="00142DCB" w:rsidRDefault="008F058E" w:rsidP="008F058E">
      <w:pPr>
        <w:spacing w:line="360" w:lineRule="auto"/>
        <w:rPr>
          <w:rFonts w:ascii="Arial" w:hAnsi="Arial" w:cs="Arial"/>
          <w:sz w:val="21"/>
          <w:szCs w:val="21"/>
          <w:lang w:val="en-ZA"/>
        </w:rPr>
      </w:pPr>
    </w:p>
    <w:p w14:paraId="3920562D" w14:textId="77777777" w:rsidR="008F058E" w:rsidRPr="00142DCB" w:rsidRDefault="008F058E" w:rsidP="008F058E">
      <w:pPr>
        <w:spacing w:line="360" w:lineRule="auto"/>
        <w:rPr>
          <w:rFonts w:ascii="Arial" w:hAnsi="Arial" w:cs="Arial"/>
          <w:sz w:val="21"/>
          <w:szCs w:val="21"/>
          <w:lang w:val="en-ZA"/>
        </w:rPr>
      </w:pPr>
    </w:p>
    <w:p w14:paraId="2896D298" w14:textId="77777777" w:rsidR="008F058E" w:rsidRPr="00142DCB" w:rsidRDefault="008F058E" w:rsidP="008F058E">
      <w:pPr>
        <w:spacing w:line="360" w:lineRule="auto"/>
        <w:rPr>
          <w:rFonts w:ascii="Arial" w:hAnsi="Arial" w:cs="Arial"/>
          <w:sz w:val="21"/>
          <w:szCs w:val="21"/>
          <w:lang w:val="en-ZA"/>
        </w:rPr>
      </w:pPr>
    </w:p>
    <w:p w14:paraId="3D19C751" w14:textId="77777777" w:rsidR="008F058E" w:rsidRPr="00142DCB" w:rsidRDefault="008F058E" w:rsidP="008F058E">
      <w:pPr>
        <w:spacing w:line="360" w:lineRule="auto"/>
        <w:rPr>
          <w:rFonts w:ascii="Arial" w:hAnsi="Arial" w:cs="Arial"/>
          <w:sz w:val="21"/>
          <w:szCs w:val="21"/>
          <w:lang w:val="en-ZA"/>
        </w:rPr>
      </w:pPr>
    </w:p>
    <w:p w14:paraId="21004DD0" w14:textId="77777777" w:rsidR="008F058E" w:rsidRDefault="008F058E" w:rsidP="008F058E">
      <w:pPr>
        <w:spacing w:line="360" w:lineRule="auto"/>
        <w:rPr>
          <w:rFonts w:ascii="Arial" w:hAnsi="Arial" w:cs="Arial"/>
          <w:sz w:val="21"/>
          <w:szCs w:val="21"/>
          <w:lang w:val="en-ZA"/>
        </w:rPr>
      </w:pPr>
    </w:p>
    <w:p w14:paraId="23B5E0CF" w14:textId="77777777" w:rsidR="008F058E" w:rsidRDefault="008F058E" w:rsidP="008F058E">
      <w:pPr>
        <w:spacing w:line="360" w:lineRule="auto"/>
        <w:rPr>
          <w:rFonts w:ascii="Arial" w:hAnsi="Arial" w:cs="Arial"/>
          <w:sz w:val="21"/>
          <w:szCs w:val="21"/>
          <w:lang w:val="en-ZA"/>
        </w:rPr>
      </w:pPr>
    </w:p>
    <w:p w14:paraId="137E1A2D" w14:textId="77777777" w:rsidR="008F058E" w:rsidRDefault="008F058E" w:rsidP="008F058E">
      <w:pPr>
        <w:spacing w:line="360" w:lineRule="auto"/>
        <w:rPr>
          <w:rFonts w:ascii="Arial" w:hAnsi="Arial" w:cs="Arial"/>
          <w:sz w:val="21"/>
          <w:szCs w:val="21"/>
          <w:lang w:val="en-ZA"/>
        </w:rPr>
      </w:pPr>
    </w:p>
    <w:p w14:paraId="67BEF3EE" w14:textId="77777777" w:rsidR="008F058E" w:rsidRPr="00142DCB" w:rsidRDefault="008F058E" w:rsidP="008F058E">
      <w:pPr>
        <w:spacing w:line="360" w:lineRule="auto"/>
        <w:rPr>
          <w:rFonts w:ascii="Arial" w:hAnsi="Arial" w:cs="Arial"/>
          <w:sz w:val="21"/>
          <w:szCs w:val="21"/>
          <w:lang w:val="en-ZA"/>
        </w:rPr>
      </w:pPr>
    </w:p>
    <w:p w14:paraId="23A0EB85" w14:textId="77777777" w:rsidR="008F058E" w:rsidRPr="00142DCB" w:rsidRDefault="008F058E" w:rsidP="008F058E">
      <w:pPr>
        <w:tabs>
          <w:tab w:val="left" w:pos="7363"/>
          <w:tab w:val="center" w:pos="10530"/>
        </w:tabs>
        <w:jc w:val="both"/>
        <w:rPr>
          <w:rFonts w:ascii="Arial Narrow" w:hAnsi="Arial Narrow"/>
          <w:b/>
          <w:sz w:val="19"/>
          <w:szCs w:val="19"/>
          <w:lang w:val="en-GB"/>
        </w:rPr>
      </w:pPr>
      <w:r w:rsidRPr="00142DCB">
        <w:rPr>
          <w:rFonts w:ascii="Arial Narrow" w:hAnsi="Arial Narrow"/>
          <w:b/>
          <w:sz w:val="19"/>
          <w:szCs w:val="19"/>
          <w:lang w:val="en-GB"/>
        </w:rPr>
        <w:tab/>
      </w:r>
      <w:r w:rsidRPr="00142DCB">
        <w:rPr>
          <w:rFonts w:ascii="Arial Narrow" w:hAnsi="Arial Narrow"/>
          <w:b/>
          <w:sz w:val="19"/>
          <w:szCs w:val="19"/>
          <w:lang w:val="en-GB"/>
        </w:rPr>
        <w:tab/>
        <w:t>SBD 4</w:t>
      </w:r>
    </w:p>
    <w:p w14:paraId="6F782308" w14:textId="77777777" w:rsidR="008F058E" w:rsidRPr="00142DCB" w:rsidRDefault="008F058E" w:rsidP="008F058E">
      <w:pPr>
        <w:tabs>
          <w:tab w:val="left" w:pos="7363"/>
          <w:tab w:val="center" w:pos="10530"/>
        </w:tabs>
        <w:rPr>
          <w:rFonts w:ascii="Arial Narrow" w:hAnsi="Arial Narrow"/>
          <w:b/>
          <w:sz w:val="27"/>
          <w:szCs w:val="27"/>
          <w:lang w:val="en-GB"/>
        </w:rPr>
      </w:pPr>
    </w:p>
    <w:p w14:paraId="6EE4E250" w14:textId="77777777" w:rsidR="008F058E" w:rsidRPr="00142DCB" w:rsidRDefault="008F058E" w:rsidP="008F058E">
      <w:pPr>
        <w:tabs>
          <w:tab w:val="left" w:pos="7363"/>
          <w:tab w:val="center" w:pos="10530"/>
        </w:tabs>
        <w:jc w:val="center"/>
        <w:rPr>
          <w:rFonts w:ascii="Arial" w:hAnsi="Arial" w:cs="Arial"/>
          <w:sz w:val="23"/>
          <w:szCs w:val="23"/>
          <w:lang w:val="en-GB"/>
        </w:rPr>
      </w:pPr>
      <w:r w:rsidRPr="00142DCB">
        <w:rPr>
          <w:rFonts w:ascii="Arial" w:hAnsi="Arial" w:cs="Arial"/>
          <w:b/>
          <w:sz w:val="23"/>
          <w:szCs w:val="23"/>
          <w:lang w:val="en-GB"/>
        </w:rPr>
        <w:t>DECLARATION OF INTEREST</w:t>
      </w:r>
    </w:p>
    <w:p w14:paraId="5DCB135E" w14:textId="77777777" w:rsidR="008F058E" w:rsidRPr="00142DCB" w:rsidRDefault="008F058E" w:rsidP="008F058E">
      <w:pPr>
        <w:tabs>
          <w:tab w:val="left" w:pos="-1440"/>
          <w:tab w:val="left" w:pos="-720"/>
          <w:tab w:val="left" w:pos="1123"/>
          <w:tab w:val="left" w:pos="2246"/>
          <w:tab w:val="left" w:pos="7363"/>
        </w:tabs>
        <w:jc w:val="both"/>
        <w:rPr>
          <w:rFonts w:ascii="Arial Narrow" w:hAnsi="Arial Narrow"/>
          <w:sz w:val="23"/>
          <w:szCs w:val="23"/>
          <w:lang w:val="en-GB"/>
        </w:rPr>
      </w:pPr>
    </w:p>
    <w:p w14:paraId="52B2E42D" w14:textId="77777777" w:rsidR="008F058E" w:rsidRPr="00142DCB" w:rsidRDefault="008F058E" w:rsidP="008F058E">
      <w:pPr>
        <w:tabs>
          <w:tab w:val="left" w:pos="-963"/>
          <w:tab w:val="left" w:pos="-720"/>
          <w:tab w:val="left" w:pos="900"/>
          <w:tab w:val="left" w:pos="2250"/>
          <w:tab w:val="left" w:pos="7363"/>
        </w:tabs>
        <w:ind w:left="900" w:hanging="900"/>
        <w:jc w:val="both"/>
        <w:rPr>
          <w:rFonts w:ascii="Arial" w:hAnsi="Arial" w:cs="Arial"/>
          <w:sz w:val="23"/>
          <w:szCs w:val="23"/>
          <w:lang w:val="en-GB"/>
        </w:rPr>
      </w:pPr>
      <w:r w:rsidRPr="00142DCB">
        <w:rPr>
          <w:rFonts w:ascii="Arial" w:hAnsi="Arial" w:cs="Arial"/>
          <w:sz w:val="23"/>
          <w:szCs w:val="23"/>
          <w:lang w:val="en-GB"/>
        </w:rPr>
        <w:t>1.</w:t>
      </w:r>
      <w:r w:rsidRPr="00142DCB">
        <w:rPr>
          <w:rFonts w:ascii="Arial" w:hAnsi="Arial" w:cs="Arial"/>
          <w:sz w:val="23"/>
          <w:szCs w:val="23"/>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42DCB">
        <w:rPr>
          <w:rFonts w:ascii="Arial" w:hAnsi="Arial" w:cs="Arial"/>
          <w:i/>
          <w:sz w:val="23"/>
          <w:szCs w:val="23"/>
          <w:lang w:val="en-GB"/>
        </w:rPr>
        <w:t xml:space="preserve"> </w:t>
      </w:r>
      <w:r w:rsidRPr="00142DCB">
        <w:rPr>
          <w:rFonts w:ascii="Arial" w:hAnsi="Arial" w:cs="Arial"/>
          <w:sz w:val="23"/>
          <w:szCs w:val="23"/>
          <w:lang w:val="en-GB"/>
        </w:rPr>
        <w:t xml:space="preserve">in relation to the evaluating/adjudicating authority where- </w:t>
      </w:r>
    </w:p>
    <w:p w14:paraId="33E862D2" w14:textId="77777777" w:rsidR="008F058E" w:rsidRPr="00142DCB" w:rsidRDefault="008F058E" w:rsidP="008F058E">
      <w:pPr>
        <w:tabs>
          <w:tab w:val="left" w:pos="-963"/>
          <w:tab w:val="left" w:pos="-720"/>
          <w:tab w:val="left" w:pos="900"/>
          <w:tab w:val="left" w:pos="2250"/>
          <w:tab w:val="left" w:pos="7363"/>
        </w:tabs>
        <w:ind w:left="900" w:hanging="900"/>
        <w:jc w:val="both"/>
        <w:rPr>
          <w:rFonts w:ascii="Arial" w:hAnsi="Arial" w:cs="Arial"/>
          <w:sz w:val="23"/>
          <w:szCs w:val="23"/>
          <w:lang w:val="en-GB"/>
        </w:rPr>
      </w:pPr>
    </w:p>
    <w:p w14:paraId="7523EF46"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ab/>
        <w:t>-</w:t>
      </w:r>
      <w:r w:rsidRPr="00142DCB">
        <w:rPr>
          <w:rFonts w:ascii="Arial" w:hAnsi="Arial" w:cs="Arial"/>
          <w:sz w:val="23"/>
          <w:szCs w:val="23"/>
          <w:lang w:val="en-GB"/>
        </w:rPr>
        <w:tab/>
        <w:t>the bidder is employed by the state; and/or</w:t>
      </w:r>
    </w:p>
    <w:p w14:paraId="7E9F3A3A"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 xml:space="preserve"> </w:t>
      </w:r>
    </w:p>
    <w:p w14:paraId="3D89AF31"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ab/>
        <w:t>-</w:t>
      </w:r>
      <w:r w:rsidRPr="00142DCB">
        <w:rPr>
          <w:rFonts w:ascii="Arial" w:hAnsi="Arial" w:cs="Arial"/>
          <w:sz w:val="23"/>
          <w:szCs w:val="23"/>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612C8D5"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79AF9201"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3"/>
          <w:szCs w:val="23"/>
          <w:lang w:val="en-GB"/>
        </w:rPr>
      </w:pPr>
      <w:r w:rsidRPr="00142DCB">
        <w:rPr>
          <w:rFonts w:ascii="Arial" w:hAnsi="Arial" w:cs="Arial"/>
          <w:sz w:val="23"/>
          <w:szCs w:val="23"/>
          <w:lang w:val="en-GB"/>
        </w:rPr>
        <w:t>2.</w:t>
      </w:r>
      <w:r w:rsidRPr="00142DCB">
        <w:rPr>
          <w:rFonts w:ascii="Arial" w:hAnsi="Arial" w:cs="Arial"/>
          <w:sz w:val="23"/>
          <w:szCs w:val="23"/>
          <w:lang w:val="en-GB"/>
        </w:rPr>
        <w:tab/>
      </w:r>
      <w:r w:rsidRPr="00142DCB">
        <w:rPr>
          <w:rFonts w:ascii="Arial" w:hAnsi="Arial" w:cs="Arial"/>
          <w:b/>
          <w:sz w:val="23"/>
          <w:szCs w:val="23"/>
          <w:lang w:val="en-GB"/>
        </w:rPr>
        <w:t>In order to give effect to the above, the following questionnaire must be completed and submitted with the bid.</w:t>
      </w:r>
    </w:p>
    <w:p w14:paraId="5F812F84"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7A08BE3B" w14:textId="77777777" w:rsidR="008F058E" w:rsidRPr="00142DCB" w:rsidRDefault="008F058E" w:rsidP="008F058E">
      <w:pPr>
        <w:tabs>
          <w:tab w:val="left" w:pos="-963"/>
          <w:tab w:val="left" w:pos="-720"/>
          <w:tab w:val="left" w:pos="900"/>
          <w:tab w:val="left" w:pos="1215"/>
          <w:tab w:val="left" w:pos="2552"/>
          <w:tab w:val="left" w:pos="7363"/>
        </w:tabs>
        <w:ind w:left="900" w:hanging="900"/>
        <w:jc w:val="both"/>
        <w:rPr>
          <w:rFonts w:ascii="Arial Narrow" w:hAnsi="Arial Narrow"/>
          <w:sz w:val="23"/>
          <w:szCs w:val="23"/>
          <w:lang w:val="en-GB"/>
        </w:rPr>
      </w:pPr>
      <w:r w:rsidRPr="00142DCB">
        <w:rPr>
          <w:rFonts w:ascii="Arial" w:hAnsi="Arial" w:cs="Arial"/>
          <w:sz w:val="23"/>
          <w:szCs w:val="23"/>
          <w:lang w:val="en-GB"/>
        </w:rPr>
        <w:t>2.1</w:t>
      </w:r>
      <w:r w:rsidRPr="00142DCB">
        <w:rPr>
          <w:rFonts w:ascii="Arial" w:hAnsi="Arial" w:cs="Arial"/>
          <w:sz w:val="23"/>
          <w:szCs w:val="23"/>
          <w:lang w:val="en-GB"/>
        </w:rPr>
        <w:tab/>
        <w:t>Full Name of bidder or his or her representative</w:t>
      </w:r>
      <w:r w:rsidRPr="00142DCB">
        <w:rPr>
          <w:rFonts w:ascii="Arial Narrow" w:hAnsi="Arial Narrow"/>
          <w:sz w:val="23"/>
          <w:szCs w:val="23"/>
          <w:lang w:val="en-GB"/>
        </w:rPr>
        <w:t>:  ……………………………………</w:t>
      </w:r>
      <w:proofErr w:type="gramStart"/>
      <w:r w:rsidRPr="00142DCB">
        <w:rPr>
          <w:rFonts w:ascii="Arial Narrow" w:hAnsi="Arial Narrow"/>
          <w:sz w:val="23"/>
          <w:szCs w:val="23"/>
          <w:lang w:val="en-GB"/>
        </w:rPr>
        <w:t>…..</w:t>
      </w:r>
      <w:proofErr w:type="gramEnd"/>
    </w:p>
    <w:p w14:paraId="3C76D120"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35417D7C"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Identity Number:  ………………………………………………………………….</w:t>
      </w:r>
    </w:p>
    <w:p w14:paraId="2C77D51D"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0C3795ED"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Position occupied in the Company (director, trustee, shareholder²): ………….</w:t>
      </w:r>
    </w:p>
    <w:p w14:paraId="4B7F5726" w14:textId="77777777" w:rsidR="008F058E" w:rsidRPr="00142DCB" w:rsidRDefault="008F058E" w:rsidP="008F058E">
      <w:pPr>
        <w:tabs>
          <w:tab w:val="left" w:pos="-963"/>
          <w:tab w:val="left" w:pos="-720"/>
          <w:tab w:val="left" w:pos="900"/>
          <w:tab w:val="left" w:pos="1215"/>
          <w:tab w:val="left" w:pos="2268"/>
          <w:tab w:val="left" w:pos="2552"/>
        </w:tabs>
        <w:jc w:val="both"/>
        <w:rPr>
          <w:rFonts w:ascii="Arial Narrow" w:hAnsi="Arial Narrow"/>
          <w:sz w:val="23"/>
          <w:szCs w:val="23"/>
          <w:lang w:val="en-GB"/>
        </w:rPr>
      </w:pPr>
    </w:p>
    <w:p w14:paraId="6F3F3387"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Company Registration Number: …………………………………………………..</w:t>
      </w:r>
    </w:p>
    <w:p w14:paraId="66A8C35E"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735BDAC4"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Tax Reference Number:  …………………………………………………………</w:t>
      </w:r>
    </w:p>
    <w:p w14:paraId="25E48771"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4B2CC5CE"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VAT Registration Number: ……………………………………………………….</w:t>
      </w:r>
      <w:r w:rsidRPr="00142DCB">
        <w:rPr>
          <w:rFonts w:ascii="Arial" w:hAnsi="Arial" w:cs="Arial"/>
          <w:sz w:val="23"/>
          <w:szCs w:val="23"/>
          <w:lang w:val="en-GB"/>
        </w:rPr>
        <w:tab/>
      </w:r>
      <w:r w:rsidRPr="00142DCB">
        <w:rPr>
          <w:rFonts w:ascii="Arial" w:hAnsi="Arial" w:cs="Arial"/>
          <w:sz w:val="23"/>
          <w:szCs w:val="23"/>
          <w:lang w:val="en-GB"/>
        </w:rPr>
        <w:tab/>
      </w:r>
    </w:p>
    <w:p w14:paraId="0FAD3BD1" w14:textId="77777777" w:rsidR="008F058E" w:rsidRPr="00142DCB" w:rsidRDefault="008F058E" w:rsidP="008F058E">
      <w:pPr>
        <w:pStyle w:val="ListParagraph"/>
        <w:numPr>
          <w:ilvl w:val="2"/>
          <w:numId w:val="16"/>
        </w:numPr>
        <w:tabs>
          <w:tab w:val="left" w:pos="-963"/>
          <w:tab w:val="left" w:pos="-720"/>
          <w:tab w:val="left" w:pos="900"/>
          <w:tab w:val="left" w:pos="1215"/>
          <w:tab w:val="left" w:pos="2250"/>
          <w:tab w:val="left" w:pos="7363"/>
        </w:tabs>
        <w:jc w:val="both"/>
        <w:rPr>
          <w:rFonts w:ascii="Arial Narrow" w:hAnsi="Arial Narrow"/>
          <w:sz w:val="23"/>
          <w:szCs w:val="23"/>
          <w:lang w:val="en-GB"/>
        </w:rPr>
      </w:pPr>
      <w:r w:rsidRPr="00142DCB">
        <w:rPr>
          <w:rFonts w:ascii="Arial" w:hAnsi="Arial" w:cs="Arial"/>
          <w:sz w:val="23"/>
          <w:szCs w:val="23"/>
          <w:lang w:val="en-GB"/>
        </w:rPr>
        <w:t xml:space="preserve">The names of all directors / trustees / shareholders / members, their individual identity numbers, tax reference numbers and, if applicable, employee / </w:t>
      </w:r>
      <w:proofErr w:type="spellStart"/>
      <w:r w:rsidRPr="00142DCB">
        <w:rPr>
          <w:rFonts w:ascii="Arial" w:hAnsi="Arial" w:cs="Arial"/>
          <w:sz w:val="23"/>
          <w:szCs w:val="23"/>
          <w:lang w:val="en-GB"/>
        </w:rPr>
        <w:t>persal</w:t>
      </w:r>
      <w:proofErr w:type="spellEnd"/>
      <w:r w:rsidRPr="00142DCB">
        <w:rPr>
          <w:rFonts w:ascii="Arial" w:hAnsi="Arial" w:cs="Arial"/>
          <w:sz w:val="23"/>
          <w:szCs w:val="23"/>
          <w:lang w:val="en-GB"/>
        </w:rPr>
        <w:t xml:space="preserve"> numbers must be indicated in paragraph 3 below</w:t>
      </w:r>
      <w:r w:rsidRPr="00142DCB">
        <w:rPr>
          <w:rFonts w:ascii="Arial Narrow" w:hAnsi="Arial Narrow"/>
          <w:sz w:val="23"/>
          <w:szCs w:val="23"/>
          <w:lang w:val="en-GB"/>
        </w:rPr>
        <w:t>.</w:t>
      </w:r>
    </w:p>
    <w:p w14:paraId="03DC7B73" w14:textId="77777777" w:rsidR="008F058E" w:rsidRPr="00142DCB" w:rsidRDefault="008F058E" w:rsidP="008F058E">
      <w:pPr>
        <w:pStyle w:val="ListParagraph"/>
        <w:tabs>
          <w:tab w:val="left" w:pos="-963"/>
          <w:tab w:val="left" w:pos="-720"/>
          <w:tab w:val="left" w:pos="900"/>
          <w:tab w:val="left" w:pos="1215"/>
          <w:tab w:val="left" w:pos="2250"/>
          <w:tab w:val="left" w:pos="7363"/>
        </w:tabs>
        <w:ind w:left="900"/>
        <w:jc w:val="both"/>
        <w:rPr>
          <w:rFonts w:ascii="Arial Narrow" w:hAnsi="Arial Narrow"/>
          <w:sz w:val="23"/>
          <w:szCs w:val="23"/>
          <w:lang w:val="en-GB"/>
        </w:rPr>
      </w:pPr>
    </w:p>
    <w:p w14:paraId="3C7898EF" w14:textId="77777777" w:rsidR="008F058E" w:rsidRPr="00142DCB" w:rsidRDefault="008F058E" w:rsidP="008F058E">
      <w:pPr>
        <w:tabs>
          <w:tab w:val="left" w:pos="-963"/>
          <w:tab w:val="left" w:pos="-720"/>
          <w:tab w:val="left" w:pos="900"/>
          <w:tab w:val="left" w:pos="1215"/>
          <w:tab w:val="left" w:pos="2250"/>
          <w:tab w:val="left" w:pos="7363"/>
        </w:tabs>
        <w:jc w:val="both"/>
        <w:rPr>
          <w:rFonts w:ascii="Arial" w:hAnsi="Arial" w:cs="Arial"/>
          <w:sz w:val="21"/>
          <w:szCs w:val="21"/>
          <w:lang w:val="en-GB"/>
        </w:rPr>
      </w:pPr>
      <w:r w:rsidRPr="00142DCB">
        <w:rPr>
          <w:rFonts w:ascii="Arial" w:hAnsi="Arial" w:cs="Arial"/>
          <w:sz w:val="21"/>
          <w:szCs w:val="21"/>
          <w:lang w:val="en-GB"/>
        </w:rPr>
        <w:t>¹“State” means –</w:t>
      </w:r>
    </w:p>
    <w:p w14:paraId="798FDE77" w14:textId="77777777" w:rsidR="008F058E" w:rsidRPr="00142DCB" w:rsidRDefault="008F058E" w:rsidP="008F058E">
      <w:pPr>
        <w:tabs>
          <w:tab w:val="left" w:pos="-963"/>
          <w:tab w:val="left" w:pos="-720"/>
          <w:tab w:val="left" w:pos="900"/>
          <w:tab w:val="left" w:pos="1215"/>
          <w:tab w:val="left" w:pos="2250"/>
          <w:tab w:val="left" w:pos="7363"/>
        </w:tabs>
        <w:jc w:val="both"/>
        <w:rPr>
          <w:rFonts w:ascii="Arial" w:hAnsi="Arial" w:cs="Arial"/>
          <w:sz w:val="21"/>
          <w:szCs w:val="21"/>
          <w:lang w:val="en-GB"/>
        </w:rPr>
      </w:pPr>
    </w:p>
    <w:p w14:paraId="1F566CAD"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(a)</w:t>
      </w:r>
      <w:r w:rsidRPr="00142DCB">
        <w:rPr>
          <w:rFonts w:ascii="Arial" w:hAnsi="Arial" w:cs="Arial"/>
          <w:sz w:val="21"/>
          <w:szCs w:val="21"/>
          <w:lang w:val="en-GB"/>
        </w:rPr>
        <w:tab/>
        <w:t>any national or provincial department, national or provincial public entity or constitutional institution within the meaning of the Public Finance Management Act, 1999 (Act No. 1 of 1999);</w:t>
      </w:r>
    </w:p>
    <w:p w14:paraId="5193DC9F"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(b)</w:t>
      </w:r>
      <w:r w:rsidRPr="00142DCB">
        <w:rPr>
          <w:rFonts w:ascii="Arial" w:hAnsi="Arial" w:cs="Arial"/>
          <w:sz w:val="21"/>
          <w:szCs w:val="21"/>
          <w:lang w:val="en-GB"/>
        </w:rPr>
        <w:tab/>
        <w:t>any municipality or municipal entity;</w:t>
      </w:r>
    </w:p>
    <w:p w14:paraId="3083AD4F"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(c)</w:t>
      </w:r>
      <w:r w:rsidRPr="00142DCB">
        <w:rPr>
          <w:rFonts w:ascii="Arial" w:hAnsi="Arial" w:cs="Arial"/>
          <w:sz w:val="21"/>
          <w:szCs w:val="21"/>
          <w:lang w:val="en-GB"/>
        </w:rPr>
        <w:tab/>
        <w:t>provincial legislature;</w:t>
      </w:r>
    </w:p>
    <w:p w14:paraId="469C789B"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lastRenderedPageBreak/>
        <w:tab/>
        <w:t>(d)</w:t>
      </w:r>
      <w:r w:rsidRPr="00142DCB">
        <w:rPr>
          <w:rFonts w:ascii="Arial" w:hAnsi="Arial" w:cs="Arial"/>
          <w:sz w:val="21"/>
          <w:szCs w:val="21"/>
          <w:lang w:val="en-GB"/>
        </w:rPr>
        <w:tab/>
        <w:t>national Assembly or the national Council of provinces; or</w:t>
      </w:r>
    </w:p>
    <w:p w14:paraId="7BCBA207"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(e)</w:t>
      </w:r>
      <w:r w:rsidRPr="00142DCB">
        <w:rPr>
          <w:rFonts w:ascii="Arial" w:hAnsi="Arial" w:cs="Arial"/>
          <w:sz w:val="21"/>
          <w:szCs w:val="21"/>
          <w:lang w:val="en-GB"/>
        </w:rPr>
        <w:tab/>
        <w:t>Parliament.</w:t>
      </w:r>
    </w:p>
    <w:p w14:paraId="4E13F0EF"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Narrow" w:hAnsi="Arial Narrow"/>
          <w:sz w:val="19"/>
          <w:szCs w:val="19"/>
          <w:lang w:val="en-GB"/>
        </w:rPr>
      </w:pPr>
      <w:r w:rsidRPr="00142DCB">
        <w:rPr>
          <w:rFonts w:ascii="Arial Narrow" w:hAnsi="Arial Narrow"/>
          <w:sz w:val="19"/>
          <w:szCs w:val="19"/>
          <w:lang w:val="en-GB"/>
        </w:rPr>
        <w:tab/>
      </w:r>
    </w:p>
    <w:p w14:paraId="6E0EED8B" w14:textId="77777777" w:rsidR="008F058E" w:rsidRPr="0077764C"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1"/>
          <w:szCs w:val="21"/>
          <w:lang w:val="en-GB"/>
        </w:rPr>
      </w:pPr>
      <w:r w:rsidRPr="00142DCB">
        <w:rPr>
          <w:rFonts w:ascii="Arial" w:hAnsi="Arial" w:cs="Arial"/>
          <w:sz w:val="21"/>
          <w:szCs w:val="21"/>
          <w:lang w:val="en-GB"/>
        </w:rPr>
        <w:t>²”Shareholder” means a person who owns shares in the company and is actively involved in the management of the enterprise or business and exercises control over the enterprise.</w:t>
      </w:r>
      <w:r w:rsidRPr="00142DCB">
        <w:rPr>
          <w:rFonts w:ascii="Arial" w:hAnsi="Arial" w:cs="Arial"/>
          <w:sz w:val="21"/>
          <w:szCs w:val="21"/>
          <w:lang w:val="en-GB"/>
        </w:rPr>
        <w:tab/>
      </w:r>
    </w:p>
    <w:p w14:paraId="4DBBDCD7" w14:textId="77777777" w:rsidR="008F058E" w:rsidRPr="00142DCB" w:rsidRDefault="008F058E" w:rsidP="008F058E">
      <w:pPr>
        <w:rPr>
          <w:rFonts w:ascii="Arial" w:hAnsi="Arial" w:cs="Arial"/>
          <w:sz w:val="23"/>
          <w:szCs w:val="23"/>
        </w:rPr>
      </w:pPr>
    </w:p>
    <w:p w14:paraId="3B13FAF3" w14:textId="77777777" w:rsidR="008F058E" w:rsidRPr="00142DCB" w:rsidRDefault="008F058E" w:rsidP="008F058E">
      <w:pPr>
        <w:rPr>
          <w:rFonts w:ascii="Arial" w:hAnsi="Arial" w:cs="Arial"/>
          <w:b/>
          <w:sz w:val="23"/>
          <w:szCs w:val="23"/>
        </w:rPr>
      </w:pPr>
      <w:r w:rsidRPr="00142DCB">
        <w:rPr>
          <w:rFonts w:ascii="Arial" w:hAnsi="Arial" w:cs="Arial"/>
          <w:sz w:val="23"/>
          <w:szCs w:val="23"/>
        </w:rPr>
        <w:t xml:space="preserve">2.7 </w:t>
      </w:r>
      <w:r w:rsidRPr="00142DCB">
        <w:rPr>
          <w:rFonts w:ascii="Arial" w:hAnsi="Arial" w:cs="Arial"/>
          <w:sz w:val="23"/>
          <w:szCs w:val="23"/>
        </w:rPr>
        <w:tab/>
        <w:t>Are you or any person connected with the bidder</w:t>
      </w:r>
      <w:r w:rsidRPr="00142DCB">
        <w:rPr>
          <w:rFonts w:ascii="Arial" w:hAnsi="Arial" w:cs="Arial"/>
          <w:sz w:val="23"/>
          <w:szCs w:val="23"/>
        </w:rPr>
        <w:tab/>
      </w:r>
      <w:r w:rsidRPr="00142DCB">
        <w:rPr>
          <w:rFonts w:ascii="Arial" w:hAnsi="Arial" w:cs="Arial"/>
          <w:sz w:val="23"/>
          <w:szCs w:val="23"/>
        </w:rPr>
        <w:tab/>
        <w:t xml:space="preserve">        </w:t>
      </w:r>
      <w:r w:rsidRPr="00142DCB">
        <w:rPr>
          <w:rFonts w:ascii="Arial" w:hAnsi="Arial" w:cs="Arial"/>
          <w:sz w:val="23"/>
          <w:szCs w:val="23"/>
        </w:rPr>
        <w:tab/>
      </w:r>
      <w:r w:rsidRPr="00142DCB">
        <w:rPr>
          <w:rFonts w:ascii="Arial" w:hAnsi="Arial" w:cs="Arial"/>
          <w:b/>
          <w:sz w:val="23"/>
          <w:szCs w:val="23"/>
        </w:rPr>
        <w:t>YES / NO</w:t>
      </w:r>
    </w:p>
    <w:p w14:paraId="088F03C3" w14:textId="77777777" w:rsidR="008F058E" w:rsidRPr="00142DCB" w:rsidRDefault="008F058E" w:rsidP="008F058E">
      <w:pPr>
        <w:rPr>
          <w:rFonts w:ascii="Arial" w:hAnsi="Arial" w:cs="Arial"/>
          <w:sz w:val="23"/>
          <w:szCs w:val="23"/>
        </w:rPr>
      </w:pPr>
      <w:r w:rsidRPr="00142DCB">
        <w:rPr>
          <w:rFonts w:ascii="Arial" w:hAnsi="Arial" w:cs="Arial"/>
          <w:sz w:val="23"/>
          <w:szCs w:val="23"/>
        </w:rPr>
        <w:tab/>
        <w:t>presently employed by the state?</w:t>
      </w:r>
    </w:p>
    <w:p w14:paraId="71900E41" w14:textId="77777777" w:rsidR="008F058E" w:rsidRPr="00142DCB" w:rsidRDefault="008F058E" w:rsidP="008F058E">
      <w:pPr>
        <w:rPr>
          <w:rFonts w:ascii="Arial Narrow" w:hAnsi="Arial Narrow" w:cs="Arial"/>
          <w:sz w:val="23"/>
          <w:szCs w:val="23"/>
        </w:rPr>
      </w:pPr>
    </w:p>
    <w:p w14:paraId="3E7FB937" w14:textId="77777777" w:rsidR="008F058E" w:rsidRPr="00142DCB" w:rsidRDefault="008F058E" w:rsidP="008F058E">
      <w:pPr>
        <w:numPr>
          <w:ilvl w:val="2"/>
          <w:numId w:val="17"/>
        </w:numPr>
        <w:rPr>
          <w:rFonts w:ascii="Arial" w:hAnsi="Arial" w:cs="Arial"/>
          <w:sz w:val="23"/>
          <w:szCs w:val="23"/>
        </w:rPr>
      </w:pPr>
      <w:r w:rsidRPr="00142DCB">
        <w:rPr>
          <w:rFonts w:ascii="Arial" w:hAnsi="Arial" w:cs="Arial"/>
          <w:sz w:val="23"/>
          <w:szCs w:val="23"/>
        </w:rPr>
        <w:t>If so, furnish the following particulars:</w:t>
      </w:r>
    </w:p>
    <w:p w14:paraId="44F15882" w14:textId="77777777" w:rsidR="008F058E" w:rsidRPr="00142DCB" w:rsidRDefault="008F058E" w:rsidP="008F058E">
      <w:pPr>
        <w:rPr>
          <w:rFonts w:ascii="Arial" w:hAnsi="Arial" w:cs="Arial"/>
          <w:sz w:val="23"/>
          <w:szCs w:val="23"/>
        </w:rPr>
      </w:pPr>
    </w:p>
    <w:p w14:paraId="79DD51C8"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Name of person / director / trustee</w:t>
      </w:r>
      <w:r>
        <w:rPr>
          <w:rFonts w:ascii="Arial" w:hAnsi="Arial" w:cs="Arial"/>
          <w:sz w:val="23"/>
          <w:szCs w:val="23"/>
        </w:rPr>
        <w:t xml:space="preserve"> / shareholder/ </w:t>
      </w:r>
      <w:proofErr w:type="gramStart"/>
      <w:r>
        <w:rPr>
          <w:rFonts w:ascii="Arial" w:hAnsi="Arial" w:cs="Arial"/>
          <w:sz w:val="23"/>
          <w:szCs w:val="23"/>
        </w:rPr>
        <w:t>member:</w:t>
      </w:r>
      <w:r w:rsidRPr="00142DCB">
        <w:rPr>
          <w:rFonts w:ascii="Arial" w:hAnsi="Arial" w:cs="Arial"/>
          <w:sz w:val="23"/>
          <w:szCs w:val="23"/>
        </w:rPr>
        <w:t>…</w:t>
      </w:r>
      <w:proofErr w:type="gramEnd"/>
      <w:r w:rsidRPr="00142DCB">
        <w:rPr>
          <w:rFonts w:ascii="Arial" w:hAnsi="Arial" w:cs="Arial"/>
          <w:sz w:val="23"/>
          <w:szCs w:val="23"/>
        </w:rPr>
        <w:t>................</w:t>
      </w:r>
      <w:r>
        <w:rPr>
          <w:rFonts w:ascii="Arial" w:hAnsi="Arial" w:cs="Arial"/>
          <w:sz w:val="23"/>
          <w:szCs w:val="23"/>
        </w:rPr>
        <w:t>.....</w:t>
      </w:r>
    </w:p>
    <w:p w14:paraId="3A976EB3"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Name of state institution at which you or the person </w:t>
      </w:r>
    </w:p>
    <w:p w14:paraId="5E7EAB68"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connected </w:t>
      </w:r>
      <w:r>
        <w:rPr>
          <w:rFonts w:ascii="Arial" w:hAnsi="Arial" w:cs="Arial"/>
          <w:sz w:val="23"/>
          <w:szCs w:val="23"/>
        </w:rPr>
        <w:t>to the bidder is employed</w:t>
      </w:r>
      <w:proofErr w:type="gramStart"/>
      <w:r>
        <w:rPr>
          <w:rFonts w:ascii="Arial" w:hAnsi="Arial" w:cs="Arial"/>
          <w:sz w:val="23"/>
          <w:szCs w:val="23"/>
        </w:rPr>
        <w:t xml:space="preserve"> :…</w:t>
      </w:r>
      <w:proofErr w:type="gramEnd"/>
      <w:r>
        <w:rPr>
          <w:rFonts w:ascii="Arial" w:hAnsi="Arial" w:cs="Arial"/>
          <w:sz w:val="23"/>
          <w:szCs w:val="23"/>
        </w:rPr>
        <w:t>…………………………………….</w:t>
      </w:r>
    </w:p>
    <w:p w14:paraId="3C82A194"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Position occupied in the st</w:t>
      </w:r>
      <w:r>
        <w:rPr>
          <w:rFonts w:ascii="Arial" w:hAnsi="Arial" w:cs="Arial"/>
          <w:sz w:val="23"/>
          <w:szCs w:val="23"/>
        </w:rPr>
        <w:t>ate institution: …………………………………</w:t>
      </w:r>
    </w:p>
    <w:p w14:paraId="7A7D7AB6" w14:textId="77777777" w:rsidR="008F058E" w:rsidRPr="00142DCB" w:rsidRDefault="008F058E" w:rsidP="008F058E">
      <w:pPr>
        <w:ind w:left="720"/>
        <w:rPr>
          <w:rFonts w:ascii="Arial" w:hAnsi="Arial" w:cs="Arial"/>
          <w:sz w:val="23"/>
          <w:szCs w:val="23"/>
        </w:rPr>
      </w:pPr>
    </w:p>
    <w:p w14:paraId="3AD9910D" w14:textId="77777777" w:rsidR="008F058E" w:rsidRDefault="008F058E" w:rsidP="008F058E">
      <w:pPr>
        <w:ind w:left="720"/>
        <w:rPr>
          <w:rFonts w:ascii="Arial" w:hAnsi="Arial" w:cs="Arial"/>
          <w:sz w:val="23"/>
          <w:szCs w:val="23"/>
        </w:rPr>
      </w:pPr>
      <w:r w:rsidRPr="00142DCB">
        <w:rPr>
          <w:rFonts w:ascii="Arial" w:hAnsi="Arial" w:cs="Arial"/>
          <w:sz w:val="23"/>
          <w:szCs w:val="23"/>
        </w:rPr>
        <w:t>Any other particulars:</w:t>
      </w:r>
    </w:p>
    <w:p w14:paraId="479E8028" w14:textId="77777777" w:rsidR="008F058E" w:rsidRPr="00142DCB" w:rsidRDefault="008F058E" w:rsidP="008F058E">
      <w:pPr>
        <w:ind w:left="720"/>
        <w:rPr>
          <w:rFonts w:ascii="Arial" w:hAnsi="Arial" w:cs="Arial"/>
          <w:sz w:val="23"/>
          <w:szCs w:val="23"/>
        </w:rPr>
      </w:pPr>
      <w:r w:rsidRPr="00142DCB">
        <w:rPr>
          <w:rFonts w:ascii="Arial" w:hAnsi="Arial" w:cs="Arial"/>
          <w:sz w:val="23"/>
          <w:szCs w:val="23"/>
          <w:lang w:val="en-GB"/>
        </w:rPr>
        <w:t>…………………………………………………</w:t>
      </w:r>
      <w:r>
        <w:rPr>
          <w:rFonts w:ascii="Arial" w:hAnsi="Arial" w:cs="Arial"/>
          <w:sz w:val="23"/>
          <w:szCs w:val="23"/>
          <w:lang w:val="en-GB"/>
        </w:rPr>
        <w:t>……………</w:t>
      </w:r>
    </w:p>
    <w:p w14:paraId="26A74F9B" w14:textId="77777777" w:rsidR="008F058E" w:rsidRPr="00142DCB" w:rsidRDefault="008F058E" w:rsidP="008F058E">
      <w:pPr>
        <w:ind w:left="720"/>
        <w:rPr>
          <w:rFonts w:ascii="Arial" w:hAnsi="Arial" w:cs="Arial"/>
          <w:sz w:val="8"/>
          <w:szCs w:val="8"/>
          <w:lang w:val="en-GB"/>
        </w:rPr>
      </w:pPr>
    </w:p>
    <w:p w14:paraId="7BA5B550" w14:textId="77777777" w:rsidR="008F058E" w:rsidRPr="00142DCB" w:rsidRDefault="008F058E" w:rsidP="008F058E">
      <w:pPr>
        <w:ind w:left="720"/>
        <w:rPr>
          <w:rFonts w:ascii="Arial" w:hAnsi="Arial" w:cs="Arial"/>
          <w:sz w:val="23"/>
          <w:szCs w:val="23"/>
          <w:lang w:val="en-GB"/>
        </w:rPr>
      </w:pPr>
      <w:r w:rsidRPr="00142DCB">
        <w:rPr>
          <w:rFonts w:ascii="Arial" w:hAnsi="Arial" w:cs="Arial"/>
          <w:sz w:val="23"/>
          <w:szCs w:val="23"/>
          <w:lang w:val="en-GB"/>
        </w:rPr>
        <w:t>………………………………………………………………</w:t>
      </w:r>
    </w:p>
    <w:p w14:paraId="1F29AD42" w14:textId="77777777" w:rsidR="008F058E" w:rsidRPr="00142DCB" w:rsidRDefault="008F058E" w:rsidP="008F058E">
      <w:pPr>
        <w:ind w:left="720"/>
        <w:rPr>
          <w:rFonts w:ascii="Arial" w:hAnsi="Arial" w:cs="Arial"/>
          <w:sz w:val="23"/>
          <w:szCs w:val="23"/>
        </w:rPr>
      </w:pPr>
      <w:r w:rsidRPr="00142DCB">
        <w:rPr>
          <w:rFonts w:ascii="Arial" w:hAnsi="Arial" w:cs="Arial"/>
          <w:sz w:val="23"/>
          <w:szCs w:val="23"/>
          <w:lang w:val="en-GB"/>
        </w:rPr>
        <w:t>………………………………………………………………</w:t>
      </w:r>
    </w:p>
    <w:p w14:paraId="1CE885BC" w14:textId="77777777" w:rsidR="008F058E" w:rsidRPr="00142DCB" w:rsidRDefault="008F058E" w:rsidP="008F058E">
      <w:pPr>
        <w:rPr>
          <w:rFonts w:ascii="Arial Narrow" w:hAnsi="Arial Narrow" w:cs="Arial"/>
          <w:sz w:val="23"/>
          <w:szCs w:val="23"/>
        </w:rPr>
      </w:pPr>
    </w:p>
    <w:p w14:paraId="1F5F3F16" w14:textId="77777777" w:rsidR="008F058E" w:rsidRPr="00142DCB" w:rsidRDefault="008F058E" w:rsidP="008F058E">
      <w:pPr>
        <w:numPr>
          <w:ilvl w:val="2"/>
          <w:numId w:val="17"/>
        </w:numPr>
        <w:rPr>
          <w:rFonts w:ascii="Arial" w:hAnsi="Arial" w:cs="Arial"/>
          <w:sz w:val="23"/>
          <w:szCs w:val="23"/>
        </w:rPr>
      </w:pPr>
      <w:r w:rsidRPr="00142DCB">
        <w:rPr>
          <w:rFonts w:ascii="Arial" w:hAnsi="Arial" w:cs="Arial"/>
          <w:sz w:val="23"/>
          <w:szCs w:val="23"/>
        </w:rPr>
        <w:t>If you are presently employed by the state, did you obtain</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 / NO</w:t>
      </w:r>
    </w:p>
    <w:p w14:paraId="2403F4E7"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the appropriate authority to undertake remunerative </w:t>
      </w:r>
    </w:p>
    <w:p w14:paraId="46D70774"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work outside employment in the public sector?</w:t>
      </w:r>
    </w:p>
    <w:p w14:paraId="4245B632" w14:textId="77777777" w:rsidR="008F058E" w:rsidRPr="00142DCB" w:rsidRDefault="008F058E" w:rsidP="008F058E">
      <w:pPr>
        <w:rPr>
          <w:rFonts w:ascii="Arial Narrow" w:hAnsi="Arial Narrow" w:cs="Arial"/>
          <w:sz w:val="23"/>
          <w:szCs w:val="23"/>
        </w:rPr>
      </w:pPr>
    </w:p>
    <w:p w14:paraId="076B79D4" w14:textId="77777777" w:rsidR="008F058E" w:rsidRPr="00142DCB" w:rsidRDefault="008F058E" w:rsidP="008F058E">
      <w:pPr>
        <w:numPr>
          <w:ilvl w:val="3"/>
          <w:numId w:val="17"/>
        </w:numPr>
        <w:rPr>
          <w:rFonts w:ascii="Arial" w:hAnsi="Arial" w:cs="Arial"/>
          <w:sz w:val="23"/>
          <w:szCs w:val="23"/>
        </w:rPr>
      </w:pPr>
      <w:r w:rsidRPr="00142DCB">
        <w:rPr>
          <w:rFonts w:ascii="Arial" w:hAnsi="Arial" w:cs="Arial"/>
          <w:sz w:val="23"/>
          <w:szCs w:val="23"/>
        </w:rPr>
        <w:t>If yes, did you attached proof of such authority to the bid</w:t>
      </w:r>
      <w:r w:rsidRPr="00142DCB">
        <w:rPr>
          <w:rFonts w:ascii="Arial" w:hAnsi="Arial" w:cs="Arial"/>
          <w:sz w:val="23"/>
          <w:szCs w:val="23"/>
        </w:rPr>
        <w:tab/>
      </w:r>
      <w:r>
        <w:rPr>
          <w:rFonts w:ascii="Arial" w:hAnsi="Arial" w:cs="Arial"/>
          <w:sz w:val="23"/>
          <w:szCs w:val="23"/>
        </w:rPr>
        <w:tab/>
      </w:r>
      <w:r>
        <w:rPr>
          <w:rFonts w:ascii="Arial" w:hAnsi="Arial" w:cs="Arial"/>
          <w:sz w:val="23"/>
          <w:szCs w:val="23"/>
        </w:rPr>
        <w:tab/>
      </w:r>
      <w:r w:rsidRPr="00142DCB">
        <w:rPr>
          <w:rFonts w:ascii="Arial" w:hAnsi="Arial" w:cs="Arial"/>
          <w:b/>
          <w:sz w:val="23"/>
          <w:szCs w:val="23"/>
        </w:rPr>
        <w:t>YES / NO</w:t>
      </w:r>
    </w:p>
    <w:p w14:paraId="412D6F71"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document?</w:t>
      </w:r>
    </w:p>
    <w:p w14:paraId="07190916" w14:textId="77777777" w:rsidR="008F058E" w:rsidRPr="00142DCB" w:rsidRDefault="008F058E" w:rsidP="008F058E">
      <w:pPr>
        <w:ind w:left="720"/>
        <w:rPr>
          <w:rFonts w:ascii="Arial Narrow" w:hAnsi="Arial Narrow" w:cs="Arial"/>
          <w:b/>
          <w:sz w:val="23"/>
          <w:szCs w:val="23"/>
        </w:rPr>
      </w:pP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p>
    <w:p w14:paraId="667E4BF5" w14:textId="77777777" w:rsidR="008F058E" w:rsidRPr="00142DCB" w:rsidRDefault="008F058E" w:rsidP="008F058E">
      <w:pPr>
        <w:ind w:left="720"/>
        <w:rPr>
          <w:rFonts w:ascii="Arial" w:hAnsi="Arial" w:cs="Arial"/>
          <w:sz w:val="23"/>
          <w:szCs w:val="23"/>
          <w:u w:val="single"/>
        </w:rPr>
      </w:pPr>
      <w:r w:rsidRPr="00142DCB">
        <w:rPr>
          <w:rFonts w:ascii="Arial" w:hAnsi="Arial" w:cs="Arial"/>
          <w:sz w:val="23"/>
          <w:szCs w:val="23"/>
          <w:u w:val="single"/>
        </w:rPr>
        <w:t>(Note: Failure to submit proof of such authority, where</w:t>
      </w:r>
    </w:p>
    <w:p w14:paraId="1634F456" w14:textId="77777777" w:rsidR="008F058E" w:rsidRPr="00142DCB" w:rsidRDefault="008F058E" w:rsidP="008F058E">
      <w:pPr>
        <w:ind w:left="720"/>
        <w:rPr>
          <w:rFonts w:ascii="Arial" w:hAnsi="Arial" w:cs="Arial"/>
          <w:sz w:val="23"/>
          <w:szCs w:val="23"/>
          <w:u w:val="single"/>
        </w:rPr>
      </w:pPr>
      <w:r w:rsidRPr="00142DCB">
        <w:rPr>
          <w:rFonts w:ascii="Arial" w:hAnsi="Arial" w:cs="Arial"/>
          <w:sz w:val="23"/>
          <w:szCs w:val="23"/>
          <w:u w:val="single"/>
        </w:rPr>
        <w:t>applicable, may result in the disqualification of the bid.</w:t>
      </w:r>
    </w:p>
    <w:p w14:paraId="088E442A" w14:textId="77777777" w:rsidR="008F058E" w:rsidRPr="00142DCB" w:rsidRDefault="008F058E" w:rsidP="008F058E">
      <w:pPr>
        <w:ind w:left="720"/>
        <w:rPr>
          <w:rFonts w:ascii="Arial Narrow" w:hAnsi="Arial Narrow" w:cs="Arial"/>
          <w:sz w:val="23"/>
          <w:szCs w:val="23"/>
          <w:u w:val="single"/>
        </w:rPr>
      </w:pPr>
    </w:p>
    <w:p w14:paraId="54D9A638" w14:textId="77777777" w:rsidR="008F058E" w:rsidRPr="00142DCB" w:rsidRDefault="008F058E" w:rsidP="008F058E">
      <w:pPr>
        <w:numPr>
          <w:ilvl w:val="3"/>
          <w:numId w:val="17"/>
        </w:numPr>
        <w:rPr>
          <w:rFonts w:ascii="Arial" w:hAnsi="Arial" w:cs="Arial"/>
          <w:sz w:val="23"/>
          <w:szCs w:val="23"/>
        </w:rPr>
      </w:pPr>
      <w:r w:rsidRPr="00142DCB">
        <w:rPr>
          <w:rFonts w:ascii="Arial" w:hAnsi="Arial" w:cs="Arial"/>
          <w:sz w:val="23"/>
          <w:szCs w:val="23"/>
        </w:rPr>
        <w:t>If no, furnish reasons for non-submission of such proof:</w:t>
      </w:r>
    </w:p>
    <w:p w14:paraId="3CCA9D91" w14:textId="77777777" w:rsidR="008F058E" w:rsidRPr="00142DCB" w:rsidRDefault="008F058E" w:rsidP="008F058E">
      <w:pPr>
        <w:rPr>
          <w:rFonts w:ascii="Arial Narrow" w:hAnsi="Arial Narrow" w:cs="Arial"/>
          <w:sz w:val="23"/>
          <w:szCs w:val="23"/>
        </w:rPr>
      </w:pPr>
      <w:r w:rsidRPr="00142DCB">
        <w:rPr>
          <w:rFonts w:ascii="Arial Narrow" w:hAnsi="Arial Narrow" w:cs="Arial"/>
          <w:sz w:val="23"/>
          <w:szCs w:val="23"/>
        </w:rPr>
        <w:t xml:space="preserve"> </w:t>
      </w:r>
    </w:p>
    <w:p w14:paraId="440B9ABE"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0C3C476A"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7F8C5F8E"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473AD7AD" w14:textId="77777777" w:rsidR="008F058E" w:rsidRPr="00142DCB" w:rsidRDefault="008F058E" w:rsidP="008F058E">
      <w:pPr>
        <w:ind w:left="720"/>
        <w:rPr>
          <w:rFonts w:ascii="Arial Narrow" w:hAnsi="Arial Narrow" w:cs="Arial"/>
          <w:sz w:val="23"/>
          <w:szCs w:val="23"/>
        </w:rPr>
      </w:pPr>
    </w:p>
    <w:p w14:paraId="3770E2E3" w14:textId="77777777" w:rsidR="008F058E" w:rsidRPr="00142DCB" w:rsidRDefault="008F058E" w:rsidP="008F058E">
      <w:pPr>
        <w:numPr>
          <w:ilvl w:val="1"/>
          <w:numId w:val="17"/>
        </w:numPr>
        <w:tabs>
          <w:tab w:val="clear" w:pos="435"/>
          <w:tab w:val="num" w:pos="709"/>
          <w:tab w:val="left" w:pos="6237"/>
          <w:tab w:val="left" w:pos="6521"/>
        </w:tabs>
        <w:ind w:left="567" w:hanging="567"/>
        <w:rPr>
          <w:rFonts w:ascii="Arial" w:hAnsi="Arial" w:cs="Arial"/>
          <w:sz w:val="23"/>
          <w:szCs w:val="23"/>
        </w:rPr>
      </w:pPr>
      <w:r w:rsidRPr="00142DCB">
        <w:rPr>
          <w:rFonts w:ascii="Arial" w:hAnsi="Arial" w:cs="Arial"/>
          <w:sz w:val="23"/>
          <w:szCs w:val="23"/>
        </w:rPr>
        <w:t xml:space="preserve">Did you or your spouse, or any of the company’s directors / </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 / NO</w:t>
      </w:r>
    </w:p>
    <w:p w14:paraId="00BCEC8B" w14:textId="77777777" w:rsidR="008F058E" w:rsidRPr="00142DCB" w:rsidRDefault="008F058E" w:rsidP="008F058E">
      <w:pPr>
        <w:ind w:firstLine="720"/>
        <w:rPr>
          <w:rFonts w:ascii="Arial" w:hAnsi="Arial" w:cs="Arial"/>
          <w:sz w:val="23"/>
          <w:szCs w:val="23"/>
        </w:rPr>
      </w:pPr>
      <w:r w:rsidRPr="00142DCB">
        <w:rPr>
          <w:rFonts w:ascii="Arial" w:hAnsi="Arial" w:cs="Arial"/>
          <w:sz w:val="23"/>
          <w:szCs w:val="23"/>
        </w:rPr>
        <w:t xml:space="preserve">trustees / shareholders / members or their spouses conduct </w:t>
      </w:r>
    </w:p>
    <w:p w14:paraId="6ACB4E4F" w14:textId="77777777" w:rsidR="008F058E" w:rsidRPr="00142DCB" w:rsidRDefault="008F058E" w:rsidP="008F058E">
      <w:pPr>
        <w:ind w:firstLine="720"/>
        <w:rPr>
          <w:rFonts w:ascii="Arial" w:hAnsi="Arial" w:cs="Arial"/>
          <w:sz w:val="23"/>
          <w:szCs w:val="23"/>
        </w:rPr>
      </w:pPr>
      <w:r w:rsidRPr="00142DCB">
        <w:rPr>
          <w:rFonts w:ascii="Arial" w:hAnsi="Arial" w:cs="Arial"/>
          <w:sz w:val="23"/>
          <w:szCs w:val="23"/>
        </w:rPr>
        <w:t>business with the state in the previous twelve months?</w:t>
      </w:r>
    </w:p>
    <w:p w14:paraId="14882749" w14:textId="77777777" w:rsidR="008F058E" w:rsidRPr="00142DCB" w:rsidRDefault="008F058E" w:rsidP="008F058E">
      <w:pPr>
        <w:rPr>
          <w:rFonts w:ascii="Arial Narrow" w:hAnsi="Arial Narrow"/>
          <w:color w:val="FF0000"/>
          <w:sz w:val="23"/>
          <w:szCs w:val="23"/>
        </w:rPr>
      </w:pPr>
    </w:p>
    <w:p w14:paraId="4657E0D4" w14:textId="77777777" w:rsidR="008F058E" w:rsidRPr="00142DCB" w:rsidRDefault="008F058E" w:rsidP="008F058E">
      <w:pPr>
        <w:numPr>
          <w:ilvl w:val="2"/>
          <w:numId w:val="17"/>
        </w:numPr>
        <w:rPr>
          <w:rFonts w:ascii="Arial" w:hAnsi="Arial" w:cs="Arial"/>
          <w:sz w:val="23"/>
          <w:szCs w:val="23"/>
        </w:rPr>
      </w:pPr>
      <w:r w:rsidRPr="00142DCB">
        <w:rPr>
          <w:rFonts w:ascii="Arial" w:hAnsi="Arial" w:cs="Arial"/>
          <w:sz w:val="23"/>
          <w:szCs w:val="23"/>
        </w:rPr>
        <w:t>If so, furnish particulars:</w:t>
      </w:r>
    </w:p>
    <w:p w14:paraId="3458FF88" w14:textId="77777777" w:rsidR="008F058E" w:rsidRPr="00142DCB" w:rsidRDefault="008F058E" w:rsidP="008F058E">
      <w:pPr>
        <w:tabs>
          <w:tab w:val="left" w:pos="6521"/>
        </w:tabs>
        <w:ind w:left="720"/>
        <w:rPr>
          <w:rFonts w:ascii="Arial" w:hAnsi="Arial" w:cs="Arial"/>
          <w:sz w:val="23"/>
          <w:szCs w:val="23"/>
        </w:rPr>
      </w:pPr>
      <w:r w:rsidRPr="00142DCB">
        <w:rPr>
          <w:rFonts w:ascii="Arial" w:hAnsi="Arial" w:cs="Arial"/>
          <w:sz w:val="23"/>
          <w:szCs w:val="23"/>
        </w:rPr>
        <w:t>…………………………………………………………………..</w:t>
      </w:r>
    </w:p>
    <w:p w14:paraId="554FC811"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 </w:t>
      </w:r>
    </w:p>
    <w:p w14:paraId="70BB0ED6" w14:textId="77777777" w:rsidR="008F058E" w:rsidRPr="00142DCB" w:rsidRDefault="008F058E" w:rsidP="008F058E">
      <w:pPr>
        <w:ind w:left="720"/>
        <w:rPr>
          <w:rFonts w:ascii="Arial Narrow" w:hAnsi="Arial Narrow" w:cs="Arial"/>
          <w:sz w:val="23"/>
          <w:szCs w:val="23"/>
        </w:rPr>
      </w:pPr>
      <w:r w:rsidRPr="00142DCB">
        <w:rPr>
          <w:rFonts w:ascii="Arial" w:hAnsi="Arial" w:cs="Arial"/>
          <w:sz w:val="23"/>
          <w:szCs w:val="23"/>
        </w:rPr>
        <w:t>…………………………………………………………………...</w:t>
      </w:r>
    </w:p>
    <w:p w14:paraId="53351FB4" w14:textId="77777777" w:rsidR="008F058E" w:rsidRPr="00142DCB" w:rsidRDefault="008F058E" w:rsidP="008F058E">
      <w:pPr>
        <w:ind w:left="720"/>
        <w:rPr>
          <w:rFonts w:ascii="Arial Narrow" w:hAnsi="Arial Narrow" w:cs="Arial"/>
          <w:sz w:val="23"/>
          <w:szCs w:val="23"/>
        </w:rPr>
      </w:pPr>
    </w:p>
    <w:p w14:paraId="380E0EE3" w14:textId="77777777" w:rsidR="008F058E" w:rsidRPr="00142DCB" w:rsidRDefault="008F058E" w:rsidP="008F058E">
      <w:pPr>
        <w:widowControl w:val="0"/>
        <w:numPr>
          <w:ilvl w:val="1"/>
          <w:numId w:val="17"/>
        </w:numPr>
        <w:tabs>
          <w:tab w:val="clear" w:pos="435"/>
          <w:tab w:val="num" w:pos="709"/>
          <w:tab w:val="left" w:pos="2250"/>
          <w:tab w:val="left" w:pos="6521"/>
          <w:tab w:val="right" w:pos="9752"/>
        </w:tabs>
        <w:ind w:left="709" w:hanging="709"/>
        <w:jc w:val="both"/>
        <w:rPr>
          <w:rFonts w:ascii="Arial" w:hAnsi="Arial" w:cs="Arial"/>
          <w:sz w:val="23"/>
          <w:szCs w:val="23"/>
          <w:lang w:val="en-GB"/>
        </w:rPr>
      </w:pPr>
      <w:r w:rsidRPr="00142DCB">
        <w:rPr>
          <w:rFonts w:ascii="Arial" w:hAnsi="Arial" w:cs="Arial"/>
          <w:sz w:val="23"/>
          <w:szCs w:val="23"/>
          <w:lang w:val="en-GB"/>
        </w:rPr>
        <w:t>Do you, or any person connected with the bidder, have</w:t>
      </w:r>
      <w:r>
        <w:rPr>
          <w:rFonts w:ascii="Arial" w:hAnsi="Arial" w:cs="Arial"/>
          <w:sz w:val="23"/>
          <w:szCs w:val="23"/>
          <w:lang w:val="en-GB"/>
        </w:rPr>
        <w:tab/>
      </w:r>
      <w:r>
        <w:rPr>
          <w:rFonts w:ascii="Arial" w:hAnsi="Arial" w:cs="Arial"/>
          <w:sz w:val="23"/>
          <w:szCs w:val="23"/>
          <w:lang w:val="en-GB"/>
        </w:rPr>
        <w:tab/>
      </w:r>
      <w:r w:rsidRPr="00142DCB">
        <w:rPr>
          <w:rFonts w:ascii="Arial" w:hAnsi="Arial" w:cs="Arial"/>
          <w:b/>
          <w:sz w:val="23"/>
          <w:szCs w:val="23"/>
          <w:lang w:val="en-GB"/>
        </w:rPr>
        <w:t>YES / NO</w:t>
      </w:r>
    </w:p>
    <w:p w14:paraId="0E5DF3C8" w14:textId="77777777" w:rsidR="008F058E" w:rsidRPr="00142DCB" w:rsidRDefault="008F058E" w:rsidP="008F058E">
      <w:pPr>
        <w:tabs>
          <w:tab w:val="left" w:pos="709"/>
          <w:tab w:val="left" w:pos="2250"/>
          <w:tab w:val="right" w:pos="9752"/>
        </w:tabs>
        <w:ind w:left="709" w:hanging="709"/>
        <w:jc w:val="both"/>
        <w:rPr>
          <w:rFonts w:ascii="Arial" w:hAnsi="Arial" w:cs="Arial"/>
          <w:sz w:val="23"/>
          <w:szCs w:val="23"/>
          <w:lang w:val="en-GB"/>
        </w:rPr>
      </w:pPr>
      <w:r w:rsidRPr="00142DCB">
        <w:rPr>
          <w:rFonts w:ascii="Arial" w:hAnsi="Arial" w:cs="Arial"/>
          <w:sz w:val="23"/>
          <w:szCs w:val="23"/>
          <w:lang w:val="en-GB"/>
        </w:rPr>
        <w:tab/>
        <w:t xml:space="preserve">any relationship (family, friend, other) with a person </w:t>
      </w:r>
      <w:r w:rsidRPr="00142DCB">
        <w:rPr>
          <w:rFonts w:ascii="Arial" w:hAnsi="Arial" w:cs="Arial"/>
          <w:sz w:val="23"/>
          <w:szCs w:val="23"/>
          <w:lang w:val="en-GB"/>
        </w:rPr>
        <w:tab/>
      </w:r>
    </w:p>
    <w:p w14:paraId="455E06EA"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r w:rsidRPr="00142DCB">
        <w:rPr>
          <w:rFonts w:ascii="Arial" w:hAnsi="Arial" w:cs="Arial"/>
          <w:sz w:val="23"/>
          <w:szCs w:val="23"/>
          <w:lang w:val="en-GB"/>
        </w:rPr>
        <w:tab/>
        <w:t>employed by the</w:t>
      </w:r>
      <w:r w:rsidRPr="00142DCB">
        <w:rPr>
          <w:rFonts w:ascii="Arial" w:hAnsi="Arial" w:cs="Arial"/>
          <w:b/>
          <w:sz w:val="23"/>
          <w:szCs w:val="23"/>
          <w:lang w:val="en-GB"/>
        </w:rPr>
        <w:t xml:space="preserve"> </w:t>
      </w:r>
      <w:r w:rsidRPr="00142DCB">
        <w:rPr>
          <w:rFonts w:ascii="Arial" w:hAnsi="Arial" w:cs="Arial"/>
          <w:sz w:val="23"/>
          <w:szCs w:val="23"/>
          <w:lang w:val="en-GB"/>
        </w:rPr>
        <w:t xml:space="preserve">state and who may be involved with </w:t>
      </w:r>
    </w:p>
    <w:p w14:paraId="433C0EE2"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r w:rsidRPr="00142DCB">
        <w:rPr>
          <w:rFonts w:ascii="Arial" w:hAnsi="Arial" w:cs="Arial"/>
          <w:sz w:val="23"/>
          <w:szCs w:val="23"/>
          <w:lang w:val="en-GB"/>
        </w:rPr>
        <w:tab/>
        <w:t>the evaluation and or adjudication of this bid?</w:t>
      </w:r>
    </w:p>
    <w:p w14:paraId="7213BFB4"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p>
    <w:p w14:paraId="7AAE40CB" w14:textId="77777777" w:rsidR="008F058E" w:rsidRPr="00142DCB" w:rsidRDefault="008F058E" w:rsidP="008F058E">
      <w:pPr>
        <w:tabs>
          <w:tab w:val="left" w:pos="0"/>
          <w:tab w:val="left" w:pos="2250"/>
          <w:tab w:val="right" w:pos="9752"/>
        </w:tabs>
        <w:ind w:hanging="567"/>
        <w:jc w:val="both"/>
        <w:rPr>
          <w:rFonts w:ascii="Arial" w:hAnsi="Arial" w:cs="Arial"/>
          <w:color w:val="000000"/>
          <w:sz w:val="23"/>
          <w:szCs w:val="23"/>
          <w:lang w:val="en-GB"/>
        </w:rPr>
      </w:pPr>
      <w:r w:rsidRPr="00142DCB">
        <w:rPr>
          <w:rFonts w:ascii="Arial" w:hAnsi="Arial" w:cs="Arial"/>
          <w:color w:val="000000"/>
          <w:sz w:val="23"/>
          <w:szCs w:val="23"/>
          <w:lang w:val="en-GB"/>
        </w:rPr>
        <w:tab/>
        <w:t>2.9.1If so, furnish particulars.</w:t>
      </w:r>
    </w:p>
    <w:p w14:paraId="09F894E0" w14:textId="77777777" w:rsidR="008F058E" w:rsidRPr="00142DCB" w:rsidRDefault="008F058E" w:rsidP="008F058E">
      <w:pPr>
        <w:tabs>
          <w:tab w:val="left" w:pos="284"/>
          <w:tab w:val="left" w:pos="2250"/>
          <w:tab w:val="right" w:pos="9752"/>
        </w:tabs>
        <w:ind w:left="900" w:hanging="900"/>
        <w:jc w:val="both"/>
        <w:rPr>
          <w:rFonts w:ascii="Arial" w:hAnsi="Arial" w:cs="Arial"/>
          <w:color w:val="000000"/>
          <w:sz w:val="23"/>
          <w:szCs w:val="23"/>
          <w:lang w:val="en-GB"/>
        </w:rPr>
      </w:pPr>
      <w:r w:rsidRPr="00142DCB">
        <w:rPr>
          <w:rFonts w:ascii="Arial" w:hAnsi="Arial" w:cs="Arial"/>
          <w:color w:val="000000"/>
          <w:sz w:val="23"/>
          <w:szCs w:val="23"/>
          <w:lang w:val="en-GB"/>
        </w:rPr>
        <w:lastRenderedPageBreak/>
        <w:tab/>
        <w:t>……………………………………………………………...</w:t>
      </w:r>
    </w:p>
    <w:p w14:paraId="207402DC" w14:textId="77777777" w:rsidR="008F058E" w:rsidRPr="00142DCB" w:rsidRDefault="008F058E" w:rsidP="008F058E">
      <w:pPr>
        <w:tabs>
          <w:tab w:val="left" w:pos="284"/>
          <w:tab w:val="left" w:pos="2250"/>
          <w:tab w:val="right" w:pos="9752"/>
        </w:tabs>
        <w:ind w:left="900" w:hanging="900"/>
        <w:jc w:val="both"/>
        <w:rPr>
          <w:rFonts w:ascii="Arial" w:hAnsi="Arial" w:cs="Arial"/>
          <w:color w:val="000000"/>
          <w:sz w:val="23"/>
          <w:szCs w:val="23"/>
          <w:lang w:val="en-GB"/>
        </w:rPr>
      </w:pPr>
      <w:r w:rsidRPr="00142DCB">
        <w:rPr>
          <w:rFonts w:ascii="Arial" w:hAnsi="Arial" w:cs="Arial"/>
          <w:color w:val="000000"/>
          <w:sz w:val="23"/>
          <w:szCs w:val="23"/>
          <w:lang w:val="en-GB"/>
        </w:rPr>
        <w:tab/>
        <w:t>…………………………………………………………..….</w:t>
      </w:r>
    </w:p>
    <w:p w14:paraId="1D9E6F37" w14:textId="77777777" w:rsidR="008F058E" w:rsidRPr="00142DCB" w:rsidRDefault="008F058E" w:rsidP="008F058E">
      <w:pPr>
        <w:tabs>
          <w:tab w:val="left" w:pos="284"/>
          <w:tab w:val="right" w:pos="9752"/>
        </w:tabs>
        <w:ind w:firstLine="284"/>
        <w:rPr>
          <w:rFonts w:ascii="Arial" w:hAnsi="Arial" w:cs="Arial"/>
          <w:color w:val="000000"/>
          <w:sz w:val="23"/>
          <w:szCs w:val="23"/>
          <w:lang w:val="en-GB"/>
        </w:rPr>
      </w:pPr>
      <w:r w:rsidRPr="00142DCB">
        <w:rPr>
          <w:rFonts w:ascii="Arial" w:hAnsi="Arial" w:cs="Arial"/>
          <w:color w:val="000000"/>
          <w:sz w:val="23"/>
          <w:szCs w:val="23"/>
          <w:lang w:val="en-GB"/>
        </w:rPr>
        <w:t>………………………………………………………………</w:t>
      </w:r>
    </w:p>
    <w:p w14:paraId="621D5AC8" w14:textId="77777777" w:rsidR="008F058E" w:rsidRDefault="008F058E" w:rsidP="008F058E">
      <w:pPr>
        <w:tabs>
          <w:tab w:val="left" w:pos="900"/>
          <w:tab w:val="left" w:pos="2250"/>
          <w:tab w:val="right" w:pos="9752"/>
        </w:tabs>
        <w:jc w:val="both"/>
        <w:rPr>
          <w:rFonts w:ascii="Arial Narrow" w:hAnsi="Arial Narrow"/>
          <w:color w:val="000000"/>
          <w:sz w:val="23"/>
          <w:szCs w:val="23"/>
          <w:lang w:val="en-GB"/>
        </w:rPr>
      </w:pPr>
    </w:p>
    <w:p w14:paraId="1B30A7A4" w14:textId="77777777" w:rsidR="008F058E" w:rsidRPr="00142DCB" w:rsidRDefault="008F058E" w:rsidP="008F058E">
      <w:pPr>
        <w:tabs>
          <w:tab w:val="left" w:pos="900"/>
          <w:tab w:val="left" w:pos="2250"/>
          <w:tab w:val="right" w:pos="9752"/>
        </w:tabs>
        <w:jc w:val="both"/>
        <w:rPr>
          <w:rFonts w:ascii="Arial Narrow" w:hAnsi="Arial Narrow"/>
          <w:color w:val="000000"/>
          <w:sz w:val="23"/>
          <w:szCs w:val="23"/>
          <w:lang w:val="en-GB"/>
        </w:rPr>
      </w:pPr>
    </w:p>
    <w:p w14:paraId="349BF128" w14:textId="77777777" w:rsidR="008F058E" w:rsidRPr="00142DCB" w:rsidRDefault="008F058E" w:rsidP="008F058E">
      <w:pPr>
        <w:tabs>
          <w:tab w:val="left" w:pos="284"/>
          <w:tab w:val="left" w:pos="2250"/>
        </w:tabs>
        <w:ind w:hanging="567"/>
        <w:rPr>
          <w:rFonts w:ascii="Arial" w:hAnsi="Arial" w:cs="Arial"/>
          <w:color w:val="000000"/>
          <w:sz w:val="23"/>
          <w:szCs w:val="23"/>
          <w:lang w:val="en-GB"/>
        </w:rPr>
      </w:pPr>
      <w:r w:rsidRPr="00142DCB">
        <w:rPr>
          <w:rFonts w:ascii="Arial Narrow" w:hAnsi="Arial Narrow"/>
          <w:sz w:val="23"/>
          <w:szCs w:val="23"/>
          <w:lang w:val="en-GB"/>
        </w:rPr>
        <w:t>2.10</w:t>
      </w:r>
      <w:r w:rsidRPr="00142DCB">
        <w:rPr>
          <w:rFonts w:ascii="Arial Narrow" w:hAnsi="Arial Narrow"/>
          <w:sz w:val="23"/>
          <w:szCs w:val="23"/>
          <w:lang w:val="en-GB"/>
        </w:rPr>
        <w:tab/>
        <w:t xml:space="preserve"> </w:t>
      </w:r>
      <w:r w:rsidRPr="00142DCB">
        <w:rPr>
          <w:rFonts w:ascii="Arial" w:hAnsi="Arial" w:cs="Arial"/>
          <w:sz w:val="23"/>
          <w:szCs w:val="23"/>
          <w:lang w:val="en-GB"/>
        </w:rPr>
        <w:t>Are you, or any person connected with the bidder,</w:t>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b/>
          <w:sz w:val="23"/>
          <w:szCs w:val="23"/>
          <w:lang w:val="en-GB"/>
        </w:rPr>
        <w:t>YES/NO</w:t>
      </w:r>
    </w:p>
    <w:p w14:paraId="5D7F564F" w14:textId="77777777" w:rsidR="008F058E" w:rsidRPr="00142DCB" w:rsidRDefault="008F058E" w:rsidP="008F058E">
      <w:pPr>
        <w:tabs>
          <w:tab w:val="left" w:pos="284"/>
          <w:tab w:val="left" w:pos="2250"/>
          <w:tab w:val="right" w:pos="9752"/>
        </w:tabs>
        <w:jc w:val="both"/>
        <w:rPr>
          <w:rFonts w:ascii="Arial" w:hAnsi="Arial" w:cs="Arial"/>
          <w:sz w:val="23"/>
          <w:szCs w:val="23"/>
          <w:lang w:val="en-GB"/>
        </w:rPr>
      </w:pPr>
      <w:r w:rsidRPr="00142DCB">
        <w:rPr>
          <w:rFonts w:ascii="Arial" w:hAnsi="Arial" w:cs="Arial"/>
          <w:sz w:val="23"/>
          <w:szCs w:val="23"/>
          <w:lang w:val="en-GB"/>
        </w:rPr>
        <w:tab/>
        <w:t xml:space="preserve">aware of any relationship (family, friend, other) between </w:t>
      </w:r>
    </w:p>
    <w:p w14:paraId="791EF92D"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any other bidder and any person employed by the state</w:t>
      </w:r>
    </w:p>
    <w:p w14:paraId="344A2371"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who may be involved with the evaluation and or adjudication</w:t>
      </w:r>
    </w:p>
    <w:p w14:paraId="1B3E75B4"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of this bid?</w:t>
      </w:r>
    </w:p>
    <w:p w14:paraId="46363117"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p>
    <w:p w14:paraId="280609C3"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p>
    <w:p w14:paraId="0AB13F7B" w14:textId="77777777" w:rsidR="008F058E" w:rsidRPr="00142DCB" w:rsidRDefault="008F058E" w:rsidP="008F058E">
      <w:pPr>
        <w:tabs>
          <w:tab w:val="left" w:pos="900"/>
          <w:tab w:val="left" w:pos="2250"/>
          <w:tab w:val="right" w:pos="9752"/>
        </w:tabs>
        <w:ind w:left="900" w:hanging="900"/>
        <w:rPr>
          <w:rFonts w:ascii="Arial" w:hAnsi="Arial" w:cs="Arial"/>
          <w:sz w:val="23"/>
          <w:szCs w:val="23"/>
          <w:lang w:val="en-GB"/>
        </w:rPr>
      </w:pPr>
      <w:r w:rsidRPr="00142DCB">
        <w:rPr>
          <w:rFonts w:ascii="Arial" w:hAnsi="Arial" w:cs="Arial"/>
          <w:sz w:val="23"/>
          <w:szCs w:val="23"/>
          <w:lang w:val="en-GB"/>
        </w:rPr>
        <w:tab/>
      </w:r>
    </w:p>
    <w:p w14:paraId="4CDD09A8" w14:textId="77777777" w:rsidR="008F058E" w:rsidRPr="00142DCB" w:rsidRDefault="008F058E" w:rsidP="008F058E">
      <w:pPr>
        <w:tabs>
          <w:tab w:val="left" w:pos="284"/>
          <w:tab w:val="left" w:pos="2250"/>
          <w:tab w:val="right" w:pos="9752"/>
        </w:tabs>
        <w:ind w:hanging="567"/>
        <w:rPr>
          <w:rFonts w:ascii="Arial Narrow" w:hAnsi="Arial Narrow" w:cs="Arial"/>
          <w:b/>
          <w:sz w:val="23"/>
          <w:szCs w:val="23"/>
        </w:rPr>
      </w:pPr>
      <w:r w:rsidRPr="00142DCB">
        <w:rPr>
          <w:rFonts w:ascii="Arial" w:hAnsi="Arial" w:cs="Arial"/>
          <w:sz w:val="23"/>
          <w:szCs w:val="23"/>
          <w:lang w:val="en-GB"/>
        </w:rPr>
        <w:t>2.10.1</w:t>
      </w:r>
      <w:r w:rsidRPr="00142DCB">
        <w:rPr>
          <w:rFonts w:ascii="Arial" w:hAnsi="Arial" w:cs="Arial"/>
          <w:sz w:val="23"/>
          <w:szCs w:val="23"/>
          <w:lang w:val="en-GB"/>
        </w:rPr>
        <w:tab/>
        <w:t>If so, furnish particulars</w:t>
      </w:r>
      <w:r w:rsidRPr="00142DCB">
        <w:rPr>
          <w:rFonts w:ascii="Arial Narrow" w:hAnsi="Arial Narrow"/>
          <w:b/>
          <w:sz w:val="23"/>
          <w:szCs w:val="23"/>
          <w:lang w:val="en-GB"/>
        </w:rPr>
        <w:t>.</w:t>
      </w:r>
    </w:p>
    <w:p w14:paraId="56C83FCE"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5B44B081"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75342990"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6D2B7E4F" w14:textId="77777777" w:rsidR="008F058E" w:rsidRPr="00142DCB" w:rsidRDefault="008F058E" w:rsidP="008F058E">
      <w:pPr>
        <w:ind w:left="720" w:hanging="720"/>
        <w:jc w:val="both"/>
        <w:rPr>
          <w:rFonts w:ascii="Arial Narrow" w:hAnsi="Arial Narrow" w:cs="Arial"/>
          <w:sz w:val="23"/>
          <w:szCs w:val="23"/>
        </w:rPr>
      </w:pPr>
    </w:p>
    <w:p w14:paraId="3899866C" w14:textId="77777777" w:rsidR="008F058E" w:rsidRPr="00142DCB" w:rsidRDefault="008F058E" w:rsidP="008F058E">
      <w:pPr>
        <w:ind w:hanging="567"/>
        <w:rPr>
          <w:rFonts w:ascii="Arial" w:hAnsi="Arial" w:cs="Arial"/>
          <w:sz w:val="23"/>
          <w:szCs w:val="23"/>
        </w:rPr>
      </w:pPr>
      <w:r w:rsidRPr="00142DCB">
        <w:rPr>
          <w:rFonts w:ascii="Arial" w:hAnsi="Arial" w:cs="Arial"/>
          <w:sz w:val="23"/>
          <w:szCs w:val="23"/>
        </w:rPr>
        <w:t>2.11</w:t>
      </w:r>
      <w:r w:rsidRPr="00142DCB">
        <w:rPr>
          <w:rFonts w:ascii="Arial" w:hAnsi="Arial" w:cs="Arial"/>
          <w:sz w:val="23"/>
          <w:szCs w:val="23"/>
        </w:rPr>
        <w:tab/>
        <w:t xml:space="preserve">Do you or any of the directors / trustees / shareholders / members </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YES/NO</w:t>
      </w:r>
    </w:p>
    <w:p w14:paraId="74C6C276" w14:textId="77777777" w:rsidR="008F058E" w:rsidRPr="00142DCB" w:rsidRDefault="008F058E" w:rsidP="008F058E">
      <w:pPr>
        <w:rPr>
          <w:rFonts w:ascii="Arial" w:hAnsi="Arial" w:cs="Arial"/>
          <w:sz w:val="23"/>
          <w:szCs w:val="23"/>
        </w:rPr>
      </w:pPr>
      <w:r w:rsidRPr="00142DCB">
        <w:rPr>
          <w:rFonts w:ascii="Arial" w:hAnsi="Arial" w:cs="Arial"/>
          <w:sz w:val="23"/>
          <w:szCs w:val="23"/>
        </w:rPr>
        <w:t xml:space="preserve">of the company have any interest in any other related companies </w:t>
      </w:r>
    </w:p>
    <w:p w14:paraId="081F11EC" w14:textId="77777777" w:rsidR="008F058E" w:rsidRPr="00142DCB" w:rsidRDefault="008F058E" w:rsidP="008F058E">
      <w:pPr>
        <w:rPr>
          <w:rFonts w:ascii="Arial" w:hAnsi="Arial" w:cs="Arial"/>
          <w:sz w:val="23"/>
          <w:szCs w:val="23"/>
        </w:rPr>
      </w:pPr>
      <w:r w:rsidRPr="00142DCB">
        <w:rPr>
          <w:rFonts w:ascii="Arial" w:hAnsi="Arial" w:cs="Arial"/>
          <w:sz w:val="23"/>
          <w:szCs w:val="23"/>
        </w:rPr>
        <w:t>whether or not they are bidding for this contract?</w:t>
      </w:r>
    </w:p>
    <w:p w14:paraId="2AFF3153" w14:textId="77777777" w:rsidR="008F058E" w:rsidRPr="00142DCB" w:rsidRDefault="008F058E" w:rsidP="008F058E">
      <w:pPr>
        <w:jc w:val="both"/>
        <w:rPr>
          <w:rFonts w:ascii="Arial Narrow" w:hAnsi="Arial Narrow"/>
          <w:sz w:val="23"/>
          <w:szCs w:val="23"/>
        </w:rPr>
      </w:pPr>
    </w:p>
    <w:p w14:paraId="1B140589" w14:textId="77777777" w:rsidR="008F058E" w:rsidRPr="00142DCB" w:rsidRDefault="008F058E" w:rsidP="008F058E">
      <w:pPr>
        <w:ind w:hanging="567"/>
        <w:jc w:val="both"/>
        <w:rPr>
          <w:rFonts w:ascii="Arial" w:hAnsi="Arial" w:cs="Arial"/>
          <w:sz w:val="23"/>
          <w:szCs w:val="23"/>
        </w:rPr>
      </w:pPr>
      <w:r>
        <w:rPr>
          <w:rFonts w:ascii="Arial" w:hAnsi="Arial" w:cs="Arial"/>
          <w:sz w:val="23"/>
          <w:szCs w:val="23"/>
        </w:rPr>
        <w:t xml:space="preserve">2.11.1 </w:t>
      </w:r>
      <w:r w:rsidRPr="00142DCB">
        <w:rPr>
          <w:rFonts w:ascii="Arial" w:hAnsi="Arial" w:cs="Arial"/>
          <w:sz w:val="23"/>
          <w:szCs w:val="23"/>
        </w:rPr>
        <w:t>If so, furnish particulars:</w:t>
      </w:r>
    </w:p>
    <w:p w14:paraId="6A251E13"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2CFFBFC8"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6A6D1F50"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77574116" w14:textId="77777777" w:rsidR="008F058E" w:rsidRPr="00142DCB" w:rsidRDefault="008F058E" w:rsidP="008F058E">
      <w:pPr>
        <w:tabs>
          <w:tab w:val="left" w:pos="1440"/>
          <w:tab w:val="left" w:pos="2250"/>
          <w:tab w:val="right" w:pos="9752"/>
        </w:tabs>
        <w:jc w:val="both"/>
        <w:rPr>
          <w:rFonts w:ascii="Arial Narrow" w:hAnsi="Arial Narrow"/>
          <w:sz w:val="23"/>
          <w:szCs w:val="23"/>
          <w:lang w:val="en-GB"/>
        </w:rPr>
      </w:pPr>
    </w:p>
    <w:p w14:paraId="6968E0F3" w14:textId="77777777" w:rsidR="008F058E" w:rsidRPr="00142DCB" w:rsidRDefault="008F058E" w:rsidP="008F058E">
      <w:pPr>
        <w:pStyle w:val="Heading1"/>
        <w:numPr>
          <w:ilvl w:val="0"/>
          <w:numId w:val="17"/>
        </w:numPr>
        <w:tabs>
          <w:tab w:val="clear" w:pos="435"/>
          <w:tab w:val="num" w:pos="-142"/>
        </w:tabs>
        <w:ind w:hanging="1002"/>
        <w:jc w:val="both"/>
        <w:rPr>
          <w:rFonts w:ascii="Arial" w:hAnsi="Arial" w:cs="Arial"/>
          <w:sz w:val="23"/>
          <w:szCs w:val="23"/>
        </w:rPr>
      </w:pPr>
      <w:r w:rsidRPr="00142DCB">
        <w:rPr>
          <w:rFonts w:ascii="Arial" w:hAnsi="Arial" w:cs="Arial"/>
          <w:sz w:val="23"/>
          <w:szCs w:val="23"/>
        </w:rPr>
        <w:t>Full details of directors / trustees / members / shareholders.</w:t>
      </w:r>
    </w:p>
    <w:p w14:paraId="778AC322" w14:textId="77777777" w:rsidR="008F058E" w:rsidRPr="00142DCB" w:rsidRDefault="008F058E" w:rsidP="008F058E">
      <w:pPr>
        <w:rPr>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1893"/>
        <w:gridCol w:w="2327"/>
        <w:gridCol w:w="2189"/>
      </w:tblGrid>
      <w:tr w:rsidR="008F058E" w:rsidRPr="00142DCB" w14:paraId="1169E2C7" w14:textId="77777777" w:rsidTr="005B509C">
        <w:tc>
          <w:tcPr>
            <w:tcW w:w="2997" w:type="dxa"/>
            <w:shd w:val="clear" w:color="auto" w:fill="auto"/>
          </w:tcPr>
          <w:p w14:paraId="216CEF08"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Full Name</w:t>
            </w:r>
          </w:p>
        </w:tc>
        <w:tc>
          <w:tcPr>
            <w:tcW w:w="1960" w:type="dxa"/>
            <w:shd w:val="clear" w:color="auto" w:fill="auto"/>
          </w:tcPr>
          <w:p w14:paraId="6B1ACD29"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Identity Number</w:t>
            </w:r>
          </w:p>
        </w:tc>
        <w:tc>
          <w:tcPr>
            <w:tcW w:w="2409" w:type="dxa"/>
            <w:shd w:val="clear" w:color="auto" w:fill="auto"/>
          </w:tcPr>
          <w:p w14:paraId="7E3D9421"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Personal Tax Reference Number</w:t>
            </w:r>
          </w:p>
        </w:tc>
        <w:tc>
          <w:tcPr>
            <w:tcW w:w="2262" w:type="dxa"/>
            <w:shd w:val="clear" w:color="auto" w:fill="auto"/>
          </w:tcPr>
          <w:p w14:paraId="1B68A81B"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 xml:space="preserve">State Employee Number / </w:t>
            </w:r>
            <w:proofErr w:type="spellStart"/>
            <w:r w:rsidRPr="00142DCB">
              <w:rPr>
                <w:rFonts w:ascii="Arial" w:hAnsi="Arial" w:cs="Arial"/>
                <w:b/>
                <w:sz w:val="23"/>
                <w:szCs w:val="23"/>
                <w:lang w:val="en-GB"/>
              </w:rPr>
              <w:t>Persal</w:t>
            </w:r>
            <w:proofErr w:type="spellEnd"/>
            <w:r w:rsidRPr="00142DCB">
              <w:rPr>
                <w:rFonts w:ascii="Arial" w:hAnsi="Arial" w:cs="Arial"/>
                <w:b/>
                <w:sz w:val="23"/>
                <w:szCs w:val="23"/>
                <w:lang w:val="en-GB"/>
              </w:rPr>
              <w:t xml:space="preserve"> Number </w:t>
            </w:r>
          </w:p>
          <w:p w14:paraId="1905DFDD" w14:textId="77777777" w:rsidR="008F058E" w:rsidRPr="00142DCB" w:rsidRDefault="008F058E" w:rsidP="005B509C">
            <w:pPr>
              <w:jc w:val="both"/>
              <w:rPr>
                <w:rFonts w:ascii="Arial" w:hAnsi="Arial" w:cs="Arial"/>
                <w:b/>
                <w:sz w:val="23"/>
                <w:szCs w:val="23"/>
                <w:lang w:val="en-GB"/>
              </w:rPr>
            </w:pPr>
          </w:p>
        </w:tc>
      </w:tr>
      <w:tr w:rsidR="008F058E" w:rsidRPr="00142DCB" w14:paraId="317E9C2C" w14:textId="77777777" w:rsidTr="005B509C">
        <w:tc>
          <w:tcPr>
            <w:tcW w:w="2997" w:type="dxa"/>
            <w:shd w:val="clear" w:color="auto" w:fill="auto"/>
          </w:tcPr>
          <w:p w14:paraId="262D9654"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3DECEA89"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44EE5153"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05B2C8E7" w14:textId="77777777" w:rsidR="008F058E" w:rsidRPr="00142DCB" w:rsidRDefault="008F058E" w:rsidP="005B509C">
            <w:pPr>
              <w:rPr>
                <w:rFonts w:ascii="Arial" w:hAnsi="Arial" w:cs="Arial"/>
                <w:sz w:val="23"/>
                <w:szCs w:val="23"/>
                <w:lang w:val="en-GB"/>
              </w:rPr>
            </w:pPr>
          </w:p>
          <w:p w14:paraId="36D2010A" w14:textId="77777777" w:rsidR="008F058E" w:rsidRPr="00142DCB" w:rsidRDefault="008F058E" w:rsidP="005B509C">
            <w:pPr>
              <w:rPr>
                <w:rFonts w:ascii="Arial" w:hAnsi="Arial" w:cs="Arial"/>
                <w:sz w:val="23"/>
                <w:szCs w:val="23"/>
                <w:lang w:val="en-GB"/>
              </w:rPr>
            </w:pPr>
          </w:p>
        </w:tc>
      </w:tr>
      <w:tr w:rsidR="008F058E" w:rsidRPr="00142DCB" w14:paraId="6CDEB3D8" w14:textId="77777777" w:rsidTr="005B509C">
        <w:tc>
          <w:tcPr>
            <w:tcW w:w="2997" w:type="dxa"/>
            <w:shd w:val="clear" w:color="auto" w:fill="auto"/>
          </w:tcPr>
          <w:p w14:paraId="613A1F05"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0DC4F742"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584E5CCB"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514AABF7" w14:textId="77777777" w:rsidR="008F058E" w:rsidRPr="00142DCB" w:rsidRDefault="008F058E" w:rsidP="005B509C">
            <w:pPr>
              <w:rPr>
                <w:rFonts w:ascii="Arial" w:hAnsi="Arial" w:cs="Arial"/>
                <w:sz w:val="23"/>
                <w:szCs w:val="23"/>
                <w:lang w:val="en-GB"/>
              </w:rPr>
            </w:pPr>
          </w:p>
          <w:p w14:paraId="38B402DD" w14:textId="77777777" w:rsidR="008F058E" w:rsidRPr="00142DCB" w:rsidRDefault="008F058E" w:rsidP="005B509C">
            <w:pPr>
              <w:rPr>
                <w:rFonts w:ascii="Arial" w:hAnsi="Arial" w:cs="Arial"/>
                <w:sz w:val="23"/>
                <w:szCs w:val="23"/>
                <w:lang w:val="en-GB"/>
              </w:rPr>
            </w:pPr>
          </w:p>
        </w:tc>
      </w:tr>
      <w:tr w:rsidR="008F058E" w:rsidRPr="00142DCB" w14:paraId="5E6A8871" w14:textId="77777777" w:rsidTr="005B509C">
        <w:tc>
          <w:tcPr>
            <w:tcW w:w="2997" w:type="dxa"/>
            <w:shd w:val="clear" w:color="auto" w:fill="auto"/>
          </w:tcPr>
          <w:p w14:paraId="36A66453"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28638B90"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0DEDCAC3"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76885E33" w14:textId="77777777" w:rsidR="008F058E" w:rsidRPr="00142DCB" w:rsidRDefault="008F058E" w:rsidP="005B509C">
            <w:pPr>
              <w:rPr>
                <w:rFonts w:ascii="Arial" w:hAnsi="Arial" w:cs="Arial"/>
                <w:sz w:val="23"/>
                <w:szCs w:val="23"/>
                <w:lang w:val="en-GB"/>
              </w:rPr>
            </w:pPr>
          </w:p>
          <w:p w14:paraId="6892AFAE" w14:textId="77777777" w:rsidR="008F058E" w:rsidRPr="00142DCB" w:rsidRDefault="008F058E" w:rsidP="005B509C">
            <w:pPr>
              <w:rPr>
                <w:rFonts w:ascii="Arial" w:hAnsi="Arial" w:cs="Arial"/>
                <w:sz w:val="23"/>
                <w:szCs w:val="23"/>
                <w:lang w:val="en-GB"/>
              </w:rPr>
            </w:pPr>
          </w:p>
        </w:tc>
      </w:tr>
      <w:tr w:rsidR="008F058E" w:rsidRPr="00142DCB" w14:paraId="281C0AB0" w14:textId="77777777" w:rsidTr="005B509C">
        <w:tc>
          <w:tcPr>
            <w:tcW w:w="2997" w:type="dxa"/>
            <w:shd w:val="clear" w:color="auto" w:fill="auto"/>
          </w:tcPr>
          <w:p w14:paraId="380135E9"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217E03D6"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7A65FA90"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354A4DA4" w14:textId="77777777" w:rsidR="008F058E" w:rsidRPr="00142DCB" w:rsidRDefault="008F058E" w:rsidP="005B509C">
            <w:pPr>
              <w:rPr>
                <w:rFonts w:ascii="Arial" w:hAnsi="Arial" w:cs="Arial"/>
                <w:sz w:val="23"/>
                <w:szCs w:val="23"/>
                <w:lang w:val="en-GB"/>
              </w:rPr>
            </w:pPr>
          </w:p>
          <w:p w14:paraId="7E9152A2" w14:textId="77777777" w:rsidR="008F058E" w:rsidRPr="00142DCB" w:rsidRDefault="008F058E" w:rsidP="005B509C">
            <w:pPr>
              <w:rPr>
                <w:rFonts w:ascii="Arial" w:hAnsi="Arial" w:cs="Arial"/>
                <w:sz w:val="23"/>
                <w:szCs w:val="23"/>
                <w:lang w:val="en-GB"/>
              </w:rPr>
            </w:pPr>
          </w:p>
        </w:tc>
      </w:tr>
      <w:tr w:rsidR="008F058E" w:rsidRPr="00142DCB" w14:paraId="09E13531" w14:textId="77777777" w:rsidTr="005B509C">
        <w:tc>
          <w:tcPr>
            <w:tcW w:w="2997" w:type="dxa"/>
            <w:shd w:val="clear" w:color="auto" w:fill="auto"/>
          </w:tcPr>
          <w:p w14:paraId="56D2C2E6"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6E8BDDE6"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06CCB36C"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760BFB3E" w14:textId="77777777" w:rsidR="008F058E" w:rsidRPr="00142DCB" w:rsidRDefault="008F058E" w:rsidP="005B509C">
            <w:pPr>
              <w:rPr>
                <w:rFonts w:ascii="Arial" w:hAnsi="Arial" w:cs="Arial"/>
                <w:sz w:val="23"/>
                <w:szCs w:val="23"/>
                <w:lang w:val="en-GB"/>
              </w:rPr>
            </w:pPr>
          </w:p>
          <w:p w14:paraId="44B25E87" w14:textId="77777777" w:rsidR="008F058E" w:rsidRPr="00142DCB" w:rsidRDefault="008F058E" w:rsidP="005B509C">
            <w:pPr>
              <w:rPr>
                <w:rFonts w:ascii="Arial" w:hAnsi="Arial" w:cs="Arial"/>
                <w:sz w:val="23"/>
                <w:szCs w:val="23"/>
                <w:lang w:val="en-GB"/>
              </w:rPr>
            </w:pPr>
          </w:p>
        </w:tc>
      </w:tr>
    </w:tbl>
    <w:p w14:paraId="1FC24B9B" w14:textId="77777777" w:rsidR="008F058E" w:rsidRPr="00142DCB" w:rsidRDefault="008F058E" w:rsidP="008F058E">
      <w:pPr>
        <w:pStyle w:val="Heading1"/>
        <w:ind w:firstLine="0"/>
        <w:jc w:val="left"/>
        <w:rPr>
          <w:sz w:val="23"/>
          <w:szCs w:val="23"/>
        </w:rPr>
      </w:pPr>
    </w:p>
    <w:p w14:paraId="7BDB32A0" w14:textId="77777777" w:rsidR="008F058E" w:rsidRPr="00142DCB" w:rsidRDefault="008F058E" w:rsidP="008F058E">
      <w:pPr>
        <w:rPr>
          <w:sz w:val="23"/>
          <w:szCs w:val="23"/>
          <w:lang w:val="en-GB"/>
        </w:rPr>
      </w:pPr>
    </w:p>
    <w:p w14:paraId="2332229B" w14:textId="77777777" w:rsidR="008F058E" w:rsidRPr="00142DCB" w:rsidRDefault="008F058E" w:rsidP="008F058E">
      <w:pPr>
        <w:rPr>
          <w:sz w:val="23"/>
          <w:szCs w:val="23"/>
          <w:lang w:val="en-GB"/>
        </w:rPr>
      </w:pPr>
    </w:p>
    <w:p w14:paraId="55665F29" w14:textId="77777777" w:rsidR="008F058E" w:rsidRPr="00142DCB" w:rsidRDefault="008F058E" w:rsidP="008F058E">
      <w:pPr>
        <w:rPr>
          <w:sz w:val="23"/>
          <w:szCs w:val="23"/>
          <w:lang w:val="en-GB"/>
        </w:rPr>
      </w:pPr>
    </w:p>
    <w:p w14:paraId="535D9357" w14:textId="77777777" w:rsidR="008F058E" w:rsidRPr="00142DCB" w:rsidRDefault="008F058E" w:rsidP="008F058E">
      <w:pPr>
        <w:rPr>
          <w:sz w:val="23"/>
          <w:szCs w:val="23"/>
          <w:lang w:val="en-GB"/>
        </w:rPr>
      </w:pPr>
    </w:p>
    <w:p w14:paraId="47EA5C94" w14:textId="77777777" w:rsidR="008F058E" w:rsidRPr="00142DCB" w:rsidRDefault="008F058E" w:rsidP="008F058E">
      <w:pPr>
        <w:rPr>
          <w:sz w:val="23"/>
          <w:szCs w:val="23"/>
          <w:lang w:val="en-GB"/>
        </w:rPr>
      </w:pPr>
    </w:p>
    <w:p w14:paraId="04EE69CB" w14:textId="77777777" w:rsidR="008F058E" w:rsidRPr="00142DCB" w:rsidRDefault="008F058E" w:rsidP="008F058E">
      <w:pPr>
        <w:rPr>
          <w:sz w:val="23"/>
          <w:szCs w:val="23"/>
          <w:lang w:val="en-GB"/>
        </w:rPr>
      </w:pPr>
    </w:p>
    <w:p w14:paraId="495D43EC" w14:textId="77777777" w:rsidR="008F058E" w:rsidRPr="00142DCB" w:rsidRDefault="008F058E" w:rsidP="008F058E">
      <w:pPr>
        <w:rPr>
          <w:sz w:val="23"/>
          <w:szCs w:val="23"/>
          <w:lang w:val="en-GB"/>
        </w:rPr>
      </w:pPr>
    </w:p>
    <w:p w14:paraId="1A0390E6" w14:textId="77777777" w:rsidR="008F058E" w:rsidRPr="00142DCB" w:rsidRDefault="008F058E" w:rsidP="008F058E">
      <w:pPr>
        <w:rPr>
          <w:sz w:val="23"/>
          <w:szCs w:val="23"/>
          <w:lang w:val="en-GB"/>
        </w:rPr>
      </w:pPr>
    </w:p>
    <w:p w14:paraId="15DA8B11" w14:textId="77777777" w:rsidR="008F058E" w:rsidRPr="00142DCB" w:rsidRDefault="008F058E" w:rsidP="008F058E">
      <w:pPr>
        <w:rPr>
          <w:sz w:val="23"/>
          <w:szCs w:val="23"/>
          <w:lang w:val="en-GB"/>
        </w:rPr>
      </w:pPr>
    </w:p>
    <w:p w14:paraId="7C15D7E6" w14:textId="77777777" w:rsidR="008F058E" w:rsidRPr="00142DCB" w:rsidRDefault="008F058E" w:rsidP="008F058E">
      <w:pPr>
        <w:rPr>
          <w:sz w:val="23"/>
          <w:szCs w:val="23"/>
          <w:lang w:val="en-GB"/>
        </w:rPr>
      </w:pPr>
    </w:p>
    <w:p w14:paraId="6D0892C1" w14:textId="77777777" w:rsidR="008F058E" w:rsidRPr="00142DCB" w:rsidRDefault="008F058E" w:rsidP="008F058E">
      <w:pPr>
        <w:rPr>
          <w:sz w:val="23"/>
          <w:szCs w:val="23"/>
          <w:lang w:val="en-GB"/>
        </w:rPr>
      </w:pPr>
    </w:p>
    <w:p w14:paraId="7CF2EE38" w14:textId="77777777" w:rsidR="008F058E" w:rsidRPr="00142DCB" w:rsidRDefault="008F058E" w:rsidP="008F058E">
      <w:pPr>
        <w:rPr>
          <w:sz w:val="23"/>
          <w:szCs w:val="23"/>
          <w:lang w:val="en-GB"/>
        </w:rPr>
      </w:pPr>
    </w:p>
    <w:p w14:paraId="0EA9E125" w14:textId="77777777" w:rsidR="008F058E" w:rsidRPr="00142DCB" w:rsidRDefault="008F058E" w:rsidP="008F058E">
      <w:pPr>
        <w:rPr>
          <w:sz w:val="23"/>
          <w:szCs w:val="23"/>
          <w:lang w:val="en-GB"/>
        </w:rPr>
      </w:pPr>
    </w:p>
    <w:p w14:paraId="262EF33A" w14:textId="77777777" w:rsidR="008F058E" w:rsidRPr="00142DCB" w:rsidRDefault="008F058E" w:rsidP="008F058E">
      <w:pPr>
        <w:pStyle w:val="Heading1"/>
        <w:tabs>
          <w:tab w:val="clear" w:pos="900"/>
          <w:tab w:val="left" w:pos="567"/>
        </w:tabs>
        <w:ind w:firstLine="0"/>
        <w:jc w:val="left"/>
        <w:rPr>
          <w:rFonts w:ascii="Arial" w:hAnsi="Arial" w:cs="Arial"/>
          <w:sz w:val="23"/>
          <w:szCs w:val="23"/>
        </w:rPr>
      </w:pPr>
      <w:r w:rsidRPr="00142DCB">
        <w:rPr>
          <w:sz w:val="23"/>
          <w:szCs w:val="23"/>
        </w:rPr>
        <w:t>4</w:t>
      </w:r>
      <w:r w:rsidRPr="00142DCB">
        <w:rPr>
          <w:sz w:val="23"/>
          <w:szCs w:val="23"/>
        </w:rPr>
        <w:tab/>
      </w:r>
      <w:r w:rsidRPr="00142DCB">
        <w:rPr>
          <w:rFonts w:ascii="Arial" w:hAnsi="Arial" w:cs="Arial"/>
          <w:sz w:val="23"/>
          <w:szCs w:val="23"/>
        </w:rPr>
        <w:t>DECLARATION</w:t>
      </w:r>
    </w:p>
    <w:p w14:paraId="7235C70B" w14:textId="77777777" w:rsidR="008F058E" w:rsidRPr="00142DCB" w:rsidRDefault="008F058E" w:rsidP="008F058E">
      <w:pPr>
        <w:tabs>
          <w:tab w:val="left" w:pos="900"/>
          <w:tab w:val="left" w:pos="2250"/>
          <w:tab w:val="right" w:pos="9752"/>
        </w:tabs>
        <w:ind w:firstLine="540"/>
        <w:jc w:val="center"/>
        <w:rPr>
          <w:rFonts w:ascii="Arial" w:hAnsi="Arial" w:cs="Arial"/>
          <w:b/>
          <w:sz w:val="23"/>
          <w:szCs w:val="23"/>
          <w:lang w:val="en-GB"/>
        </w:rPr>
      </w:pPr>
    </w:p>
    <w:p w14:paraId="1421DC12" w14:textId="77777777" w:rsidR="008F058E" w:rsidRPr="00142DCB" w:rsidRDefault="008F058E" w:rsidP="008F058E">
      <w:pPr>
        <w:tabs>
          <w:tab w:val="left" w:pos="567"/>
          <w:tab w:val="right" w:pos="9752"/>
        </w:tabs>
        <w:ind w:left="567"/>
        <w:jc w:val="both"/>
        <w:rPr>
          <w:rFonts w:ascii="Arial" w:hAnsi="Arial" w:cs="Arial"/>
          <w:sz w:val="23"/>
          <w:szCs w:val="23"/>
          <w:lang w:val="en-GB"/>
        </w:rPr>
      </w:pPr>
      <w:r w:rsidRPr="00142DCB">
        <w:rPr>
          <w:rFonts w:ascii="Arial" w:hAnsi="Arial" w:cs="Arial"/>
          <w:sz w:val="23"/>
          <w:szCs w:val="23"/>
          <w:lang w:val="en-GB"/>
        </w:rPr>
        <w:t>I, THE UNDERSIGNED (NAME)………………………………………………………………………</w:t>
      </w:r>
    </w:p>
    <w:p w14:paraId="720467BE" w14:textId="77777777" w:rsidR="008F058E" w:rsidRPr="00142DCB" w:rsidRDefault="008F058E" w:rsidP="008F058E">
      <w:pPr>
        <w:tabs>
          <w:tab w:val="left" w:pos="1418"/>
          <w:tab w:val="right" w:pos="9752"/>
        </w:tabs>
        <w:jc w:val="both"/>
        <w:rPr>
          <w:rFonts w:ascii="Arial" w:hAnsi="Arial" w:cs="Arial"/>
          <w:sz w:val="23"/>
          <w:szCs w:val="23"/>
          <w:lang w:val="en-GB"/>
        </w:rPr>
      </w:pPr>
    </w:p>
    <w:p w14:paraId="2E0CCF9F" w14:textId="77777777" w:rsidR="008F058E" w:rsidRPr="00142DCB" w:rsidRDefault="008F058E" w:rsidP="008F058E">
      <w:pPr>
        <w:tabs>
          <w:tab w:val="left" w:pos="1418"/>
          <w:tab w:val="right" w:pos="9752"/>
        </w:tabs>
        <w:ind w:left="567"/>
        <w:jc w:val="both"/>
        <w:rPr>
          <w:rFonts w:ascii="Arial" w:hAnsi="Arial" w:cs="Arial"/>
          <w:sz w:val="23"/>
          <w:szCs w:val="23"/>
          <w:lang w:val="en-GB"/>
        </w:rPr>
      </w:pPr>
      <w:r w:rsidRPr="00142DCB">
        <w:rPr>
          <w:rFonts w:ascii="Arial" w:hAnsi="Arial" w:cs="Arial"/>
          <w:sz w:val="23"/>
          <w:szCs w:val="23"/>
          <w:lang w:val="en-GB"/>
        </w:rPr>
        <w:t xml:space="preserve">CERTIFY THAT THE INFORMATION FURNISHED IN PARAGRAPHS 2 and 3 ABOVE IS CORRECT. </w:t>
      </w:r>
    </w:p>
    <w:p w14:paraId="3C85DA4F" w14:textId="77777777" w:rsidR="008F058E" w:rsidRPr="00142DCB" w:rsidRDefault="008F058E" w:rsidP="008F058E">
      <w:pPr>
        <w:pStyle w:val="BodyTextIndent2"/>
        <w:rPr>
          <w:rFonts w:ascii="Arial" w:hAnsi="Arial" w:cs="Arial"/>
          <w:sz w:val="23"/>
          <w:szCs w:val="23"/>
        </w:rPr>
      </w:pPr>
      <w:r w:rsidRPr="00142DCB">
        <w:rPr>
          <w:rFonts w:ascii="Arial" w:hAnsi="Arial" w:cs="Arial"/>
          <w:sz w:val="23"/>
          <w:szCs w:val="23"/>
        </w:rPr>
        <w:t xml:space="preserve">I ACCEPT THAT THE STATE MAY REJECT THE BID OR ACT AGAINST ME IN TERMS OF PARAGRAPH 23 OF THE GENERAL CONDITIONS OF CONTRACT SHOULD THIS DECLARATION PROVE TO BE FALSE.  </w:t>
      </w:r>
    </w:p>
    <w:p w14:paraId="7614D07A" w14:textId="77777777" w:rsidR="008F058E" w:rsidRPr="00142DCB" w:rsidRDefault="008F058E" w:rsidP="008F058E">
      <w:pPr>
        <w:tabs>
          <w:tab w:val="left" w:pos="900"/>
          <w:tab w:val="left" w:pos="2250"/>
          <w:tab w:val="right" w:pos="9752"/>
        </w:tabs>
        <w:ind w:firstLine="540"/>
        <w:jc w:val="both"/>
        <w:rPr>
          <w:rFonts w:ascii="Arial" w:hAnsi="Arial" w:cs="Arial"/>
          <w:sz w:val="23"/>
          <w:szCs w:val="23"/>
          <w:lang w:val="en-GB"/>
        </w:rPr>
      </w:pPr>
    </w:p>
    <w:p w14:paraId="178ED8FA" w14:textId="77777777" w:rsidR="008F058E" w:rsidRPr="00142DCB" w:rsidRDefault="008F058E" w:rsidP="008F058E">
      <w:pPr>
        <w:tabs>
          <w:tab w:val="left" w:pos="900"/>
          <w:tab w:val="left" w:pos="2250"/>
          <w:tab w:val="right" w:pos="9752"/>
        </w:tabs>
        <w:ind w:firstLine="540"/>
        <w:jc w:val="both"/>
        <w:rPr>
          <w:rFonts w:ascii="Arial" w:hAnsi="Arial" w:cs="Arial"/>
          <w:sz w:val="23"/>
          <w:szCs w:val="23"/>
          <w:lang w:val="en-GB"/>
        </w:rPr>
      </w:pPr>
    </w:p>
    <w:p w14:paraId="5E269DA6"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r>
        <w:rPr>
          <w:rFonts w:ascii="Arial" w:hAnsi="Arial" w:cs="Arial"/>
          <w:sz w:val="23"/>
          <w:szCs w:val="23"/>
          <w:lang w:val="en-GB"/>
        </w:rPr>
        <w:t>………………………</w:t>
      </w:r>
      <w:r>
        <w:rPr>
          <w:rFonts w:ascii="Arial" w:hAnsi="Arial" w:cs="Arial"/>
          <w:sz w:val="23"/>
          <w:szCs w:val="23"/>
          <w:lang w:val="en-GB"/>
        </w:rPr>
        <w:tab/>
        <w:t xml:space="preserve"> </w:t>
      </w:r>
      <w:r w:rsidRPr="00142DCB">
        <w:rPr>
          <w:rFonts w:ascii="Arial" w:hAnsi="Arial" w:cs="Arial"/>
          <w:sz w:val="23"/>
          <w:szCs w:val="23"/>
          <w:lang w:val="en-GB"/>
        </w:rPr>
        <w:t>…………………………………</w:t>
      </w:r>
      <w:r>
        <w:rPr>
          <w:rFonts w:ascii="Arial" w:hAnsi="Arial" w:cs="Arial"/>
          <w:sz w:val="23"/>
          <w:szCs w:val="23"/>
          <w:lang w:val="en-GB"/>
        </w:rPr>
        <w:t>……………..</w:t>
      </w:r>
      <w:r w:rsidRPr="00142DCB">
        <w:rPr>
          <w:rFonts w:ascii="Arial" w:hAnsi="Arial" w:cs="Arial"/>
          <w:sz w:val="23"/>
          <w:szCs w:val="23"/>
          <w:lang w:val="en-GB"/>
        </w:rPr>
        <w:tab/>
      </w:r>
    </w:p>
    <w:p w14:paraId="0A7AD74E" w14:textId="77777777" w:rsidR="008F058E" w:rsidRPr="00142DCB" w:rsidRDefault="008F058E" w:rsidP="008F058E">
      <w:pPr>
        <w:tabs>
          <w:tab w:val="left" w:pos="1080"/>
          <w:tab w:val="left" w:pos="4320"/>
          <w:tab w:val="left" w:pos="7920"/>
          <w:tab w:val="right" w:pos="9752"/>
        </w:tabs>
        <w:ind w:left="540"/>
        <w:jc w:val="both"/>
        <w:rPr>
          <w:rFonts w:ascii="Arial" w:hAnsi="Arial" w:cs="Arial"/>
          <w:sz w:val="23"/>
          <w:szCs w:val="23"/>
          <w:lang w:val="en-GB"/>
        </w:rPr>
      </w:pPr>
      <w:r w:rsidRPr="00142DCB">
        <w:rPr>
          <w:rFonts w:ascii="Arial" w:hAnsi="Arial" w:cs="Arial"/>
          <w:sz w:val="23"/>
          <w:szCs w:val="23"/>
          <w:lang w:val="en-GB"/>
        </w:rPr>
        <w:tab/>
        <w:t>Sign</w:t>
      </w:r>
      <w:r>
        <w:rPr>
          <w:rFonts w:ascii="Arial" w:hAnsi="Arial" w:cs="Arial"/>
          <w:sz w:val="23"/>
          <w:szCs w:val="23"/>
          <w:lang w:val="en-GB"/>
        </w:rPr>
        <w:t>ature</w:t>
      </w:r>
      <w:r>
        <w:rPr>
          <w:rFonts w:ascii="Arial" w:hAnsi="Arial" w:cs="Arial"/>
          <w:sz w:val="23"/>
          <w:szCs w:val="23"/>
          <w:lang w:val="en-GB"/>
        </w:rPr>
        <w:tab/>
        <w:t xml:space="preserve">                      </w:t>
      </w:r>
      <w:r w:rsidRPr="00142DCB">
        <w:rPr>
          <w:rFonts w:ascii="Arial" w:hAnsi="Arial" w:cs="Arial"/>
          <w:sz w:val="23"/>
          <w:szCs w:val="23"/>
          <w:lang w:val="en-GB"/>
        </w:rPr>
        <w:t>Date</w:t>
      </w:r>
    </w:p>
    <w:p w14:paraId="25A27154"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p>
    <w:p w14:paraId="63E25A83"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p>
    <w:p w14:paraId="7DB739DD"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r w:rsidRPr="00142DCB">
        <w:rPr>
          <w:rFonts w:ascii="Arial" w:hAnsi="Arial" w:cs="Arial"/>
          <w:sz w:val="23"/>
          <w:szCs w:val="23"/>
          <w:lang w:val="en-GB"/>
        </w:rPr>
        <w:t>………………………………….</w:t>
      </w:r>
      <w:r w:rsidRPr="00142DCB">
        <w:rPr>
          <w:rFonts w:ascii="Arial" w:hAnsi="Arial" w:cs="Arial"/>
          <w:sz w:val="23"/>
          <w:szCs w:val="23"/>
          <w:lang w:val="en-GB"/>
        </w:rPr>
        <w:tab/>
        <w:t>……………………………………………………</w:t>
      </w:r>
    </w:p>
    <w:p w14:paraId="7933D129" w14:textId="77777777" w:rsidR="008F058E" w:rsidRPr="00142DCB" w:rsidRDefault="008F058E" w:rsidP="008F058E">
      <w:pPr>
        <w:tabs>
          <w:tab w:val="left" w:pos="1080"/>
          <w:tab w:val="left" w:pos="5760"/>
          <w:tab w:val="left" w:pos="7020"/>
          <w:tab w:val="right" w:pos="9752"/>
        </w:tabs>
        <w:ind w:left="540"/>
        <w:jc w:val="both"/>
        <w:rPr>
          <w:rFonts w:ascii="Arial" w:hAnsi="Arial" w:cs="Arial"/>
          <w:sz w:val="23"/>
          <w:szCs w:val="23"/>
          <w:lang w:val="en-GB"/>
        </w:rPr>
      </w:pPr>
      <w:r w:rsidRPr="00142DCB">
        <w:rPr>
          <w:rFonts w:ascii="Arial" w:hAnsi="Arial" w:cs="Arial"/>
          <w:sz w:val="23"/>
          <w:szCs w:val="23"/>
          <w:lang w:val="en-GB"/>
        </w:rPr>
        <w:tab/>
        <w:t xml:space="preserve">Position </w:t>
      </w:r>
      <w:r w:rsidRPr="00142DCB">
        <w:rPr>
          <w:rFonts w:ascii="Arial" w:hAnsi="Arial" w:cs="Arial"/>
          <w:sz w:val="23"/>
          <w:szCs w:val="23"/>
          <w:lang w:val="en-GB"/>
        </w:rPr>
        <w:tab/>
        <w:t>Name of bidder</w:t>
      </w:r>
    </w:p>
    <w:p w14:paraId="53EC1817" w14:textId="77777777" w:rsidR="008F058E" w:rsidRPr="00142DCB" w:rsidRDefault="008F058E" w:rsidP="008F058E">
      <w:pPr>
        <w:tabs>
          <w:tab w:val="left" w:pos="1080"/>
          <w:tab w:val="left" w:pos="5760"/>
          <w:tab w:val="left" w:pos="7020"/>
          <w:tab w:val="right" w:pos="9752"/>
        </w:tabs>
        <w:ind w:left="540"/>
        <w:jc w:val="both"/>
        <w:rPr>
          <w:rFonts w:ascii="Arial Narrow" w:hAnsi="Arial Narrow"/>
          <w:sz w:val="23"/>
          <w:szCs w:val="23"/>
          <w:lang w:val="en-GB"/>
        </w:rPr>
      </w:pPr>
    </w:p>
    <w:p w14:paraId="2365107C" w14:textId="77777777" w:rsidR="008F058E" w:rsidRPr="00142DCB" w:rsidRDefault="008F058E" w:rsidP="008F058E">
      <w:pPr>
        <w:spacing w:line="360" w:lineRule="auto"/>
        <w:rPr>
          <w:rFonts w:ascii="Arial" w:hAnsi="Arial" w:cs="Arial"/>
          <w:sz w:val="21"/>
          <w:szCs w:val="21"/>
          <w:lang w:val="en-ZA"/>
        </w:rPr>
      </w:pPr>
    </w:p>
    <w:p w14:paraId="77362EA0" w14:textId="77777777" w:rsidR="008F058E" w:rsidRPr="00142DCB" w:rsidRDefault="008F058E" w:rsidP="008F058E">
      <w:pPr>
        <w:spacing w:line="360" w:lineRule="auto"/>
        <w:rPr>
          <w:rFonts w:ascii="Arial" w:hAnsi="Arial" w:cs="Arial"/>
          <w:sz w:val="21"/>
          <w:szCs w:val="21"/>
          <w:lang w:val="en-ZA"/>
        </w:rPr>
      </w:pPr>
    </w:p>
    <w:p w14:paraId="74A79833" w14:textId="77777777" w:rsidR="008F058E" w:rsidRPr="00142DCB" w:rsidRDefault="008F058E" w:rsidP="008F058E">
      <w:pPr>
        <w:spacing w:line="360" w:lineRule="auto"/>
        <w:rPr>
          <w:rFonts w:ascii="Arial" w:hAnsi="Arial" w:cs="Arial"/>
          <w:sz w:val="21"/>
          <w:szCs w:val="21"/>
          <w:lang w:val="en-ZA"/>
        </w:rPr>
      </w:pPr>
    </w:p>
    <w:p w14:paraId="5C86C1E7" w14:textId="77777777" w:rsidR="008F058E" w:rsidRPr="00142DCB" w:rsidRDefault="008F058E" w:rsidP="008F058E">
      <w:pPr>
        <w:spacing w:line="360" w:lineRule="auto"/>
        <w:rPr>
          <w:rFonts w:ascii="Arial" w:hAnsi="Arial" w:cs="Arial"/>
          <w:sz w:val="21"/>
          <w:szCs w:val="21"/>
          <w:lang w:val="en-ZA"/>
        </w:rPr>
      </w:pPr>
    </w:p>
    <w:p w14:paraId="38C9B1FB" w14:textId="77777777" w:rsidR="008F058E" w:rsidRPr="00142DCB" w:rsidRDefault="008F058E" w:rsidP="008F058E">
      <w:pPr>
        <w:spacing w:line="360" w:lineRule="auto"/>
        <w:rPr>
          <w:rFonts w:ascii="Arial" w:hAnsi="Arial" w:cs="Arial"/>
          <w:sz w:val="21"/>
          <w:szCs w:val="21"/>
          <w:lang w:val="en-ZA"/>
        </w:rPr>
      </w:pPr>
    </w:p>
    <w:p w14:paraId="2CBDB5B6" w14:textId="77777777" w:rsidR="008F058E" w:rsidRPr="00142DCB" w:rsidRDefault="008F058E" w:rsidP="008F058E">
      <w:pPr>
        <w:spacing w:line="360" w:lineRule="auto"/>
        <w:rPr>
          <w:rFonts w:ascii="Arial" w:hAnsi="Arial" w:cs="Arial"/>
          <w:sz w:val="21"/>
          <w:szCs w:val="21"/>
          <w:lang w:val="en-ZA"/>
        </w:rPr>
      </w:pPr>
    </w:p>
    <w:p w14:paraId="04F0E48F" w14:textId="77777777" w:rsidR="008F058E" w:rsidRPr="00142DCB" w:rsidRDefault="008F058E" w:rsidP="008F058E">
      <w:pPr>
        <w:spacing w:line="360" w:lineRule="auto"/>
        <w:rPr>
          <w:rFonts w:ascii="Arial" w:hAnsi="Arial" w:cs="Arial"/>
          <w:sz w:val="21"/>
          <w:szCs w:val="21"/>
          <w:lang w:val="en-ZA"/>
        </w:rPr>
      </w:pPr>
    </w:p>
    <w:p w14:paraId="287CE278" w14:textId="77777777" w:rsidR="008F058E" w:rsidRPr="00142DCB" w:rsidRDefault="008F058E" w:rsidP="008F058E">
      <w:pPr>
        <w:spacing w:line="360" w:lineRule="auto"/>
        <w:rPr>
          <w:rFonts w:ascii="Arial" w:hAnsi="Arial" w:cs="Arial"/>
          <w:sz w:val="21"/>
          <w:szCs w:val="21"/>
          <w:lang w:val="en-ZA"/>
        </w:rPr>
      </w:pPr>
    </w:p>
    <w:p w14:paraId="5A08E8FD" w14:textId="77777777" w:rsidR="008F058E" w:rsidRPr="00142DCB" w:rsidRDefault="008F058E" w:rsidP="008F058E">
      <w:pPr>
        <w:spacing w:line="360" w:lineRule="auto"/>
        <w:rPr>
          <w:rFonts w:ascii="Arial" w:hAnsi="Arial" w:cs="Arial"/>
          <w:sz w:val="21"/>
          <w:szCs w:val="21"/>
          <w:lang w:val="en-ZA"/>
        </w:rPr>
      </w:pPr>
    </w:p>
    <w:p w14:paraId="22DF121F" w14:textId="77777777" w:rsidR="008F058E" w:rsidRPr="00142DCB" w:rsidRDefault="008F058E" w:rsidP="008F058E">
      <w:pPr>
        <w:spacing w:line="360" w:lineRule="auto"/>
        <w:rPr>
          <w:rFonts w:ascii="Arial" w:hAnsi="Arial" w:cs="Arial"/>
          <w:sz w:val="21"/>
          <w:szCs w:val="21"/>
          <w:lang w:val="en-ZA"/>
        </w:rPr>
      </w:pPr>
    </w:p>
    <w:p w14:paraId="62C6EB6D" w14:textId="77777777" w:rsidR="008F058E" w:rsidRPr="00142DCB" w:rsidRDefault="008F058E" w:rsidP="008F058E">
      <w:pPr>
        <w:spacing w:line="360" w:lineRule="auto"/>
        <w:rPr>
          <w:rFonts w:ascii="Arial" w:hAnsi="Arial" w:cs="Arial"/>
          <w:sz w:val="21"/>
          <w:szCs w:val="21"/>
          <w:lang w:val="en-ZA"/>
        </w:rPr>
      </w:pPr>
    </w:p>
    <w:p w14:paraId="0442AF56" w14:textId="77777777" w:rsidR="008F058E" w:rsidRPr="00142DCB" w:rsidRDefault="008F058E" w:rsidP="008F058E">
      <w:pPr>
        <w:spacing w:line="360" w:lineRule="auto"/>
        <w:rPr>
          <w:rFonts w:ascii="Arial" w:hAnsi="Arial" w:cs="Arial"/>
          <w:sz w:val="21"/>
          <w:szCs w:val="21"/>
          <w:lang w:val="en-ZA"/>
        </w:rPr>
      </w:pPr>
    </w:p>
    <w:p w14:paraId="0D4D1797" w14:textId="77777777" w:rsidR="008F058E" w:rsidRPr="00142DCB" w:rsidRDefault="008F058E" w:rsidP="008F058E">
      <w:pPr>
        <w:spacing w:line="360" w:lineRule="auto"/>
        <w:rPr>
          <w:rFonts w:ascii="Arial" w:hAnsi="Arial" w:cs="Arial"/>
          <w:sz w:val="21"/>
          <w:szCs w:val="21"/>
          <w:lang w:val="en-ZA"/>
        </w:rPr>
      </w:pPr>
    </w:p>
    <w:p w14:paraId="618EA8D0" w14:textId="77777777" w:rsidR="008F058E" w:rsidRPr="00142DCB" w:rsidRDefault="008F058E" w:rsidP="008F058E">
      <w:pPr>
        <w:spacing w:line="360" w:lineRule="auto"/>
        <w:rPr>
          <w:rFonts w:ascii="Arial" w:hAnsi="Arial" w:cs="Arial"/>
          <w:sz w:val="21"/>
          <w:szCs w:val="21"/>
          <w:lang w:val="en-ZA"/>
        </w:rPr>
      </w:pPr>
    </w:p>
    <w:p w14:paraId="38EF0CCE" w14:textId="77777777" w:rsidR="008F058E" w:rsidRDefault="008F058E" w:rsidP="008F058E">
      <w:pPr>
        <w:spacing w:line="360" w:lineRule="auto"/>
        <w:rPr>
          <w:rFonts w:ascii="Arial" w:hAnsi="Arial" w:cs="Arial"/>
          <w:sz w:val="21"/>
          <w:szCs w:val="21"/>
          <w:lang w:val="en-ZA"/>
        </w:rPr>
      </w:pPr>
    </w:p>
    <w:p w14:paraId="45CAFB20" w14:textId="77777777" w:rsidR="008F058E" w:rsidRDefault="008F058E" w:rsidP="008F058E">
      <w:pPr>
        <w:spacing w:line="360" w:lineRule="auto"/>
        <w:rPr>
          <w:rFonts w:ascii="Arial" w:hAnsi="Arial" w:cs="Arial"/>
          <w:sz w:val="21"/>
          <w:szCs w:val="21"/>
          <w:lang w:val="en-ZA"/>
        </w:rPr>
      </w:pPr>
    </w:p>
    <w:p w14:paraId="1710CE9F" w14:textId="77777777" w:rsidR="008F058E" w:rsidRDefault="008F058E" w:rsidP="008F058E">
      <w:pPr>
        <w:spacing w:line="360" w:lineRule="auto"/>
        <w:rPr>
          <w:rFonts w:ascii="Arial" w:hAnsi="Arial" w:cs="Arial"/>
          <w:sz w:val="21"/>
          <w:szCs w:val="21"/>
          <w:lang w:val="en-ZA"/>
        </w:rPr>
      </w:pPr>
    </w:p>
    <w:p w14:paraId="7AD374FD" w14:textId="77777777" w:rsidR="008F058E" w:rsidRDefault="008F058E" w:rsidP="008F058E">
      <w:pPr>
        <w:spacing w:line="360" w:lineRule="auto"/>
        <w:rPr>
          <w:rFonts w:ascii="Arial" w:hAnsi="Arial" w:cs="Arial"/>
          <w:sz w:val="21"/>
          <w:szCs w:val="21"/>
          <w:lang w:val="en-ZA"/>
        </w:rPr>
      </w:pPr>
    </w:p>
    <w:p w14:paraId="1D3BF5D7" w14:textId="77777777" w:rsidR="008F058E" w:rsidRDefault="008F058E" w:rsidP="008F058E">
      <w:pPr>
        <w:spacing w:line="360" w:lineRule="auto"/>
        <w:rPr>
          <w:rFonts w:ascii="Arial" w:hAnsi="Arial" w:cs="Arial"/>
          <w:sz w:val="21"/>
          <w:szCs w:val="21"/>
          <w:lang w:val="en-ZA"/>
        </w:rPr>
      </w:pPr>
    </w:p>
    <w:p w14:paraId="2052EA30" w14:textId="77777777" w:rsidR="008F058E" w:rsidRDefault="008F058E" w:rsidP="008F058E">
      <w:pPr>
        <w:spacing w:line="360" w:lineRule="auto"/>
        <w:rPr>
          <w:rFonts w:ascii="Arial" w:hAnsi="Arial" w:cs="Arial"/>
          <w:sz w:val="21"/>
          <w:szCs w:val="21"/>
          <w:lang w:val="en-ZA"/>
        </w:rPr>
      </w:pPr>
    </w:p>
    <w:p w14:paraId="27EEE5F1" w14:textId="77777777" w:rsidR="008F058E" w:rsidRDefault="008F058E" w:rsidP="008F058E">
      <w:pPr>
        <w:spacing w:line="360" w:lineRule="auto"/>
        <w:rPr>
          <w:rFonts w:ascii="Arial" w:hAnsi="Arial" w:cs="Arial"/>
          <w:sz w:val="21"/>
          <w:szCs w:val="21"/>
          <w:lang w:val="en-ZA"/>
        </w:rPr>
      </w:pPr>
    </w:p>
    <w:p w14:paraId="12F8125D" w14:textId="77777777" w:rsidR="008F058E" w:rsidRPr="00142DCB" w:rsidRDefault="008F058E" w:rsidP="008F058E">
      <w:pPr>
        <w:spacing w:line="360" w:lineRule="auto"/>
        <w:rPr>
          <w:rFonts w:ascii="Arial" w:hAnsi="Arial" w:cs="Arial"/>
          <w:sz w:val="21"/>
          <w:szCs w:val="21"/>
          <w:lang w:val="en-ZA"/>
        </w:rPr>
      </w:pPr>
    </w:p>
    <w:p w14:paraId="51E53C05" w14:textId="77777777" w:rsidR="008F058E" w:rsidRPr="00142DCB" w:rsidRDefault="008F058E" w:rsidP="008F058E">
      <w:pPr>
        <w:spacing w:line="360" w:lineRule="auto"/>
        <w:rPr>
          <w:rFonts w:ascii="Arial" w:hAnsi="Arial" w:cs="Arial"/>
          <w:sz w:val="21"/>
          <w:szCs w:val="21"/>
          <w:lang w:val="en-ZA"/>
        </w:rPr>
      </w:pPr>
    </w:p>
    <w:p w14:paraId="623C7B88" w14:textId="77777777" w:rsidR="008F058E" w:rsidRPr="00142DCB" w:rsidRDefault="008F058E" w:rsidP="008F058E">
      <w:pPr>
        <w:spacing w:line="360" w:lineRule="auto"/>
        <w:rPr>
          <w:rFonts w:ascii="Arial" w:hAnsi="Arial" w:cs="Arial"/>
          <w:sz w:val="21"/>
          <w:szCs w:val="21"/>
          <w:lang w:val="en-ZA"/>
        </w:rPr>
      </w:pPr>
    </w:p>
    <w:p w14:paraId="455C09F1" w14:textId="77777777" w:rsidR="008F058E" w:rsidRPr="00142DCB" w:rsidRDefault="008F058E" w:rsidP="008F058E">
      <w:pPr>
        <w:widowControl w:val="0"/>
        <w:tabs>
          <w:tab w:val="left" w:pos="900"/>
          <w:tab w:val="left" w:pos="2880"/>
          <w:tab w:val="left" w:pos="5760"/>
          <w:tab w:val="left" w:pos="7920"/>
        </w:tabs>
        <w:outlineLvl w:val="0"/>
        <w:rPr>
          <w:rFonts w:ascii="Arial" w:hAnsi="Arial" w:cs="Arial"/>
          <w:b/>
          <w:snapToGrid w:val="0"/>
          <w:color w:val="000080"/>
          <w:sz w:val="21"/>
          <w:szCs w:val="21"/>
          <w:lang w:val="en-GB"/>
        </w:rPr>
      </w:pP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t>SBD 6.1</w:t>
      </w:r>
    </w:p>
    <w:p w14:paraId="76F62DDA" w14:textId="77777777" w:rsidR="008F058E" w:rsidRPr="00142DCB" w:rsidRDefault="008F058E" w:rsidP="008F058E">
      <w:pPr>
        <w:widowControl w:val="0"/>
        <w:tabs>
          <w:tab w:val="left" w:pos="900"/>
          <w:tab w:val="left" w:pos="2880"/>
          <w:tab w:val="left" w:pos="5760"/>
          <w:tab w:val="left" w:pos="7920"/>
        </w:tabs>
        <w:outlineLvl w:val="0"/>
        <w:rPr>
          <w:rFonts w:ascii="Arial" w:hAnsi="Arial" w:cs="Arial"/>
          <w:b/>
          <w:snapToGrid w:val="0"/>
          <w:sz w:val="21"/>
          <w:szCs w:val="21"/>
          <w:lang w:val="en-GB"/>
        </w:rPr>
      </w:pPr>
    </w:p>
    <w:p w14:paraId="5D49F316" w14:textId="77777777" w:rsidR="008F058E" w:rsidRPr="00142DCB" w:rsidRDefault="008F058E" w:rsidP="008F058E">
      <w:pPr>
        <w:widowControl w:val="0"/>
        <w:tabs>
          <w:tab w:val="left" w:pos="900"/>
          <w:tab w:val="left" w:pos="2880"/>
          <w:tab w:val="left" w:pos="5760"/>
          <w:tab w:val="left" w:pos="7920"/>
        </w:tabs>
        <w:jc w:val="center"/>
        <w:rPr>
          <w:rFonts w:ascii="Arial" w:hAnsi="Arial" w:cs="Arial"/>
          <w:b/>
          <w:snapToGrid w:val="0"/>
          <w:sz w:val="21"/>
          <w:szCs w:val="21"/>
          <w:lang w:val="en-GB"/>
        </w:rPr>
      </w:pPr>
      <w:r w:rsidRPr="00142DCB">
        <w:rPr>
          <w:rFonts w:ascii="Arial" w:hAnsi="Arial" w:cs="Arial"/>
          <w:b/>
          <w:snapToGrid w:val="0"/>
          <w:sz w:val="21"/>
          <w:szCs w:val="21"/>
          <w:lang w:val="en-GB"/>
        </w:rPr>
        <w:t>PREFERENCE POINTS CLAIM FORM IN TERMS OF THE PREFERENTIAL PROCUREMENT REGULATIONS 2017</w:t>
      </w:r>
    </w:p>
    <w:p w14:paraId="78FF8C99" w14:textId="77777777" w:rsidR="008F058E" w:rsidRPr="00142DCB"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1"/>
          <w:szCs w:val="21"/>
          <w:u w:val="single"/>
          <w:lang w:val="en-GB"/>
        </w:rPr>
      </w:pPr>
    </w:p>
    <w:p w14:paraId="7EC1C237" w14:textId="77777777" w:rsidR="008F058E" w:rsidRPr="00142DCB" w:rsidRDefault="008F058E" w:rsidP="008F058E">
      <w:pPr>
        <w:widowControl w:val="0"/>
        <w:jc w:val="center"/>
        <w:rPr>
          <w:rFonts w:ascii="Arial" w:hAnsi="Arial" w:cs="Arial"/>
          <w:snapToGrid w:val="0"/>
          <w:sz w:val="21"/>
          <w:szCs w:val="21"/>
        </w:rPr>
      </w:pPr>
    </w:p>
    <w:p w14:paraId="6A44A2E7" w14:textId="77777777" w:rsidR="008F058E" w:rsidRPr="00142DCB" w:rsidRDefault="008F058E" w:rsidP="008F058E">
      <w:pPr>
        <w:widowControl w:val="0"/>
        <w:tabs>
          <w:tab w:val="left" w:pos="900"/>
          <w:tab w:val="left" w:pos="2880"/>
          <w:tab w:val="left" w:pos="5760"/>
          <w:tab w:val="left" w:pos="7920"/>
        </w:tabs>
        <w:rPr>
          <w:rFonts w:ascii="Arial" w:hAnsi="Arial" w:cs="Arial"/>
          <w:snapToGrid w:val="0"/>
          <w:sz w:val="21"/>
          <w:szCs w:val="21"/>
        </w:rPr>
      </w:pPr>
      <w:r w:rsidRPr="00142DCB">
        <w:rPr>
          <w:rFonts w:ascii="Arial" w:hAnsi="Arial" w:cs="Arial"/>
          <w:snapToGrid w:val="0"/>
          <w:sz w:val="21"/>
          <w:szCs w:val="21"/>
        </w:rPr>
        <w:t xml:space="preserve">This preference form must form part of all bids invited.  It contains general information and serves as a claim form for preference points for Broad-Based Black Economic Empowerment (B-BBEE) Status Level of Contribution </w:t>
      </w:r>
    </w:p>
    <w:p w14:paraId="662A598C" w14:textId="77777777" w:rsidR="008F058E" w:rsidRPr="00142DCB" w:rsidRDefault="008F058E" w:rsidP="008F058E">
      <w:pPr>
        <w:widowControl w:val="0"/>
        <w:tabs>
          <w:tab w:val="left" w:pos="900"/>
          <w:tab w:val="left" w:pos="2880"/>
          <w:tab w:val="left" w:pos="5760"/>
          <w:tab w:val="left" w:pos="7920"/>
        </w:tabs>
        <w:rPr>
          <w:rFonts w:ascii="Arial" w:hAnsi="Arial" w:cs="Arial"/>
          <w:snapToGrid w:val="0"/>
          <w:sz w:val="21"/>
          <w:szCs w:val="21"/>
          <w:lang w:val="en-GB"/>
        </w:rPr>
      </w:pPr>
    </w:p>
    <w:p w14:paraId="01BA43B4" w14:textId="77777777" w:rsidR="008F058E" w:rsidRPr="00142DCB" w:rsidRDefault="008F058E" w:rsidP="008F058E">
      <w:pPr>
        <w:widowControl w:val="0"/>
        <w:tabs>
          <w:tab w:val="left" w:pos="900"/>
          <w:tab w:val="left" w:pos="2880"/>
          <w:tab w:val="left" w:pos="576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NB:</w:t>
      </w:r>
      <w:r w:rsidRPr="00142DCB">
        <w:rPr>
          <w:rFonts w:ascii="Arial" w:hAnsi="Arial" w:cs="Arial"/>
          <w:b/>
          <w:snapToGrid w:val="0"/>
          <w:sz w:val="21"/>
          <w:szCs w:val="21"/>
          <w:lang w:val="en-GB"/>
        </w:rPr>
        <w:tab/>
        <w:t xml:space="preserve">BEFORE COMPLETING THIS FORM, BIDDERS MUST STUDY THE GENERAL CONDITIONS, DEFINITIONS AND DIRECTIVES APPLICABLE IN RESPECT OF B-BBEE, AS PRESCRIBED IN THE PREFERENTIAL PROCUREMENT REGULATIONS, 2017. </w:t>
      </w:r>
    </w:p>
    <w:p w14:paraId="61C3FCD2" w14:textId="77777777" w:rsidR="008F058E" w:rsidRPr="00142DCB"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1"/>
          <w:szCs w:val="21"/>
          <w:lang w:val="en-GB"/>
        </w:rPr>
      </w:pPr>
    </w:p>
    <w:p w14:paraId="36C6F97B" w14:textId="77777777" w:rsidR="008F058E" w:rsidRPr="00142DCB" w:rsidRDefault="008F058E" w:rsidP="008F058E">
      <w:pPr>
        <w:widowControl w:val="0"/>
        <w:tabs>
          <w:tab w:val="left" w:pos="900"/>
          <w:tab w:val="left" w:pos="2880"/>
          <w:tab w:val="left" w:pos="5760"/>
          <w:tab w:val="left" w:pos="7920"/>
        </w:tabs>
        <w:ind w:left="900" w:hanging="900"/>
        <w:jc w:val="both"/>
        <w:rPr>
          <w:rFonts w:ascii="Arial" w:hAnsi="Arial" w:cs="Arial"/>
          <w:snapToGrid w:val="0"/>
          <w:sz w:val="21"/>
          <w:szCs w:val="21"/>
          <w:lang w:val="en-GB"/>
        </w:rPr>
      </w:pPr>
    </w:p>
    <w:p w14:paraId="0A5DB176"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GENERAL CONDITIONS</w:t>
      </w:r>
    </w:p>
    <w:p w14:paraId="476DC42C"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following preference point systems are applicable to all bids:</w:t>
      </w:r>
    </w:p>
    <w:p w14:paraId="590BB0B0" w14:textId="77777777" w:rsidR="008F058E" w:rsidRPr="00142DCB" w:rsidRDefault="008F058E" w:rsidP="008F058E">
      <w:pPr>
        <w:widowControl w:val="0"/>
        <w:numPr>
          <w:ilvl w:val="0"/>
          <w:numId w:val="19"/>
        </w:numPr>
        <w:tabs>
          <w:tab w:val="left" w:pos="900"/>
          <w:tab w:val="left" w:pos="5760"/>
          <w:tab w:val="left" w:pos="792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the 80/20 system for requirements with a Rand value of up to R50 000 000 (all applicable taxes included); and </w:t>
      </w:r>
    </w:p>
    <w:p w14:paraId="30862E93" w14:textId="77777777" w:rsidR="008F058E" w:rsidRPr="00142DCB" w:rsidRDefault="008F058E" w:rsidP="008F058E">
      <w:pPr>
        <w:widowControl w:val="0"/>
        <w:numPr>
          <w:ilvl w:val="0"/>
          <w:numId w:val="19"/>
        </w:numPr>
        <w:tabs>
          <w:tab w:val="left" w:pos="900"/>
          <w:tab w:val="left" w:pos="5760"/>
          <w:tab w:val="left" w:pos="7920"/>
        </w:tabs>
        <w:jc w:val="both"/>
        <w:rPr>
          <w:rFonts w:ascii="Arial" w:hAnsi="Arial" w:cs="Arial"/>
          <w:snapToGrid w:val="0"/>
          <w:sz w:val="21"/>
          <w:szCs w:val="21"/>
          <w:lang w:val="en-GB"/>
        </w:rPr>
      </w:pPr>
      <w:r w:rsidRPr="00142DCB">
        <w:rPr>
          <w:rFonts w:ascii="Arial" w:hAnsi="Arial" w:cs="Arial"/>
          <w:snapToGrid w:val="0"/>
          <w:sz w:val="21"/>
          <w:szCs w:val="21"/>
          <w:lang w:val="en-GB"/>
        </w:rPr>
        <w:t>the 90/10 system for requirements with a Rand value above R50 000 000 (all applicable taxes included).</w:t>
      </w:r>
    </w:p>
    <w:p w14:paraId="26B580B1" w14:textId="77777777" w:rsidR="008F058E" w:rsidRPr="00142DCB" w:rsidRDefault="008F058E" w:rsidP="008F058E">
      <w:pPr>
        <w:widowControl w:val="0"/>
        <w:numPr>
          <w:ilvl w:val="1"/>
          <w:numId w:val="18"/>
        </w:numPr>
        <w:tabs>
          <w:tab w:val="num" w:pos="993"/>
          <w:tab w:val="left" w:pos="2880"/>
          <w:tab w:val="left" w:pos="5760"/>
          <w:tab w:val="left" w:pos="7920"/>
        </w:tabs>
        <w:spacing w:after="120"/>
        <w:ind w:left="993" w:hanging="993"/>
        <w:jc w:val="both"/>
        <w:rPr>
          <w:rFonts w:ascii="Arial" w:hAnsi="Arial" w:cs="Arial"/>
          <w:snapToGrid w:val="0"/>
          <w:sz w:val="21"/>
          <w:szCs w:val="21"/>
          <w:lang w:val="en-GB"/>
        </w:rPr>
      </w:pPr>
    </w:p>
    <w:p w14:paraId="1C16BE20" w14:textId="77777777" w:rsidR="008F058E" w:rsidRPr="00142DCB" w:rsidRDefault="008F058E" w:rsidP="008F058E">
      <w:pPr>
        <w:widowControl w:val="0"/>
        <w:tabs>
          <w:tab w:val="left" w:pos="2880"/>
          <w:tab w:val="left" w:pos="5760"/>
          <w:tab w:val="left" w:pos="7920"/>
        </w:tabs>
        <w:spacing w:after="120"/>
        <w:ind w:left="993" w:hanging="284"/>
        <w:jc w:val="both"/>
        <w:rPr>
          <w:rFonts w:ascii="Arial" w:hAnsi="Arial" w:cs="Arial"/>
          <w:snapToGrid w:val="0"/>
          <w:sz w:val="21"/>
          <w:szCs w:val="21"/>
          <w:lang w:val="en-GB"/>
        </w:rPr>
      </w:pPr>
      <w:r w:rsidRPr="00142DCB">
        <w:rPr>
          <w:rFonts w:ascii="Arial" w:hAnsi="Arial" w:cs="Arial"/>
          <w:snapToGrid w:val="0"/>
          <w:sz w:val="21"/>
          <w:szCs w:val="21"/>
          <w:lang w:val="en-GB"/>
        </w:rPr>
        <w:t xml:space="preserve">a) The value of this bid is estimated to not to exceed </w:t>
      </w:r>
      <w:r w:rsidRPr="00142DCB">
        <w:rPr>
          <w:rFonts w:ascii="Arial" w:hAnsi="Arial" w:cs="Arial"/>
          <w:snapToGrid w:val="0"/>
          <w:sz w:val="21"/>
          <w:szCs w:val="21"/>
        </w:rPr>
        <w:t>R50 000 000 (all applicable taxes included)</w:t>
      </w:r>
      <w:r w:rsidRPr="00142DCB">
        <w:rPr>
          <w:rFonts w:ascii="Arial" w:hAnsi="Arial" w:cs="Arial"/>
          <w:snapToGrid w:val="0"/>
          <w:sz w:val="21"/>
          <w:szCs w:val="21"/>
          <w:lang w:val="en-GB"/>
        </w:rPr>
        <w:t xml:space="preserve"> and therefore </w:t>
      </w:r>
      <w:r w:rsidRPr="00142DCB">
        <w:rPr>
          <w:rFonts w:ascii="Arial" w:hAnsi="Arial" w:cs="Arial"/>
          <w:snapToGrid w:val="0"/>
          <w:sz w:val="21"/>
          <w:szCs w:val="21"/>
          <w:shd w:val="clear" w:color="auto" w:fill="FFFFFF" w:themeFill="background1"/>
          <w:lang w:val="en-GB"/>
        </w:rPr>
        <w:t>the 80/20.</w:t>
      </w:r>
      <w:r w:rsidRPr="00142DCB">
        <w:rPr>
          <w:rFonts w:ascii="Arial" w:hAnsi="Arial" w:cs="Arial"/>
          <w:snapToGrid w:val="0"/>
          <w:sz w:val="21"/>
          <w:szCs w:val="21"/>
          <w:lang w:val="en-GB"/>
        </w:rPr>
        <w:t xml:space="preserve"> Preference point system shall be applicable; or </w:t>
      </w:r>
    </w:p>
    <w:p w14:paraId="2F889177"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254152C8"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 xml:space="preserve">Points for this bid shall be awarded for: </w:t>
      </w:r>
    </w:p>
    <w:p w14:paraId="5611803F" w14:textId="77777777" w:rsidR="008F058E" w:rsidRPr="00142DCB" w:rsidRDefault="008F058E" w:rsidP="008F058E">
      <w:pPr>
        <w:widowControl w:val="0"/>
        <w:numPr>
          <w:ilvl w:val="0"/>
          <w:numId w:val="20"/>
        </w:numPr>
        <w:tabs>
          <w:tab w:val="num" w:pos="1080"/>
          <w:tab w:val="left" w:pos="7920"/>
        </w:tabs>
        <w:spacing w:after="120"/>
        <w:ind w:left="1080" w:hanging="360"/>
        <w:jc w:val="both"/>
        <w:rPr>
          <w:rFonts w:ascii="Arial" w:hAnsi="Arial" w:cs="Arial"/>
          <w:snapToGrid w:val="0"/>
          <w:sz w:val="21"/>
          <w:szCs w:val="21"/>
          <w:lang w:val="en-GB"/>
        </w:rPr>
      </w:pPr>
      <w:r w:rsidRPr="00142DCB">
        <w:rPr>
          <w:rFonts w:ascii="Arial" w:hAnsi="Arial" w:cs="Arial"/>
          <w:snapToGrid w:val="0"/>
          <w:sz w:val="21"/>
          <w:szCs w:val="21"/>
          <w:lang w:val="en-GB"/>
        </w:rPr>
        <w:t>Price; and</w:t>
      </w:r>
    </w:p>
    <w:p w14:paraId="7871D690" w14:textId="77777777" w:rsidR="008F058E" w:rsidRPr="00142DCB" w:rsidRDefault="008F058E" w:rsidP="008F058E">
      <w:pPr>
        <w:widowControl w:val="0"/>
        <w:numPr>
          <w:ilvl w:val="0"/>
          <w:numId w:val="20"/>
        </w:numPr>
        <w:tabs>
          <w:tab w:val="num" w:pos="1080"/>
          <w:tab w:val="left" w:pos="7920"/>
        </w:tabs>
        <w:spacing w:after="120"/>
        <w:ind w:left="1080" w:hanging="360"/>
        <w:jc w:val="both"/>
        <w:rPr>
          <w:rFonts w:ascii="Arial" w:hAnsi="Arial" w:cs="Arial"/>
          <w:snapToGrid w:val="0"/>
          <w:sz w:val="21"/>
          <w:szCs w:val="21"/>
          <w:lang w:val="en-GB"/>
        </w:rPr>
      </w:pPr>
      <w:r w:rsidRPr="00142DCB">
        <w:rPr>
          <w:rFonts w:ascii="Arial" w:hAnsi="Arial" w:cs="Arial"/>
          <w:snapToGrid w:val="0"/>
          <w:sz w:val="21"/>
          <w:szCs w:val="21"/>
          <w:lang w:val="en-GB"/>
        </w:rPr>
        <w:t>B-BBEE Status Level of Contributor.</w:t>
      </w:r>
    </w:p>
    <w:p w14:paraId="42413ECF"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maximum points for this bid are allocated as follows:</w:t>
      </w:r>
    </w:p>
    <w:p w14:paraId="5C1365A3"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snapToGrid w:val="0"/>
          <w:sz w:val="21"/>
          <w:szCs w:val="21"/>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142DCB" w14:paraId="231E867F" w14:textId="77777777" w:rsidTr="005B509C">
        <w:tc>
          <w:tcPr>
            <w:tcW w:w="5130" w:type="dxa"/>
            <w:shd w:val="clear" w:color="auto" w:fill="C00000"/>
            <w:vAlign w:val="bottom"/>
          </w:tcPr>
          <w:p w14:paraId="6F2F0144"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p>
        </w:tc>
        <w:tc>
          <w:tcPr>
            <w:tcW w:w="1800" w:type="dxa"/>
            <w:shd w:val="clear" w:color="auto" w:fill="C00000"/>
            <w:vAlign w:val="bottom"/>
          </w:tcPr>
          <w:p w14:paraId="795092D9"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r w:rsidRPr="00142DCB">
              <w:rPr>
                <w:rFonts w:ascii="Arial" w:hAnsi="Arial" w:cs="Arial"/>
                <w:b/>
                <w:snapToGrid w:val="0"/>
                <w:sz w:val="21"/>
                <w:szCs w:val="21"/>
                <w:lang w:val="en-GB"/>
              </w:rPr>
              <w:t>POINTS</w:t>
            </w:r>
          </w:p>
        </w:tc>
      </w:tr>
      <w:tr w:rsidR="008F058E" w:rsidRPr="00142DCB" w14:paraId="2C3AC18E" w14:textId="77777777" w:rsidTr="005B509C">
        <w:tc>
          <w:tcPr>
            <w:tcW w:w="5130" w:type="dxa"/>
            <w:shd w:val="clear" w:color="auto" w:fill="auto"/>
            <w:vAlign w:val="bottom"/>
          </w:tcPr>
          <w:p w14:paraId="651A6CC2"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PRICE</w:t>
            </w:r>
          </w:p>
        </w:tc>
        <w:tc>
          <w:tcPr>
            <w:tcW w:w="1800" w:type="dxa"/>
            <w:shd w:val="clear" w:color="auto" w:fill="FFFF00"/>
          </w:tcPr>
          <w:p w14:paraId="41CB3847" w14:textId="77777777" w:rsidR="008F058E" w:rsidRPr="00142DCB" w:rsidRDefault="008F058E" w:rsidP="005B509C">
            <w:pPr>
              <w:widowControl w:val="0"/>
              <w:tabs>
                <w:tab w:val="left" w:pos="2880"/>
                <w:tab w:val="left" w:pos="5760"/>
                <w:tab w:val="left" w:pos="7920"/>
              </w:tabs>
              <w:spacing w:after="120"/>
              <w:jc w:val="both"/>
              <w:rPr>
                <w:rFonts w:ascii="Arial" w:hAnsi="Arial" w:cs="Arial"/>
                <w:snapToGrid w:val="0"/>
                <w:sz w:val="21"/>
                <w:szCs w:val="21"/>
                <w:highlight w:val="yellow"/>
                <w:lang w:val="en-GB"/>
              </w:rPr>
            </w:pPr>
            <w:r w:rsidRPr="00142DCB">
              <w:rPr>
                <w:rFonts w:ascii="Arial" w:hAnsi="Arial" w:cs="Arial"/>
                <w:snapToGrid w:val="0"/>
                <w:sz w:val="21"/>
                <w:szCs w:val="21"/>
                <w:highlight w:val="yellow"/>
                <w:lang w:val="en-GB"/>
              </w:rPr>
              <w:t>80</w:t>
            </w:r>
          </w:p>
        </w:tc>
      </w:tr>
      <w:tr w:rsidR="008F058E" w:rsidRPr="00142DCB" w14:paraId="62DC016C" w14:textId="77777777" w:rsidTr="005B509C">
        <w:tc>
          <w:tcPr>
            <w:tcW w:w="5130" w:type="dxa"/>
            <w:shd w:val="clear" w:color="auto" w:fill="auto"/>
            <w:vAlign w:val="bottom"/>
          </w:tcPr>
          <w:p w14:paraId="65201C2E"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B-BBEE STATUS LEVEL OF CONTRIBUTOR</w:t>
            </w:r>
          </w:p>
        </w:tc>
        <w:tc>
          <w:tcPr>
            <w:tcW w:w="1800" w:type="dxa"/>
            <w:shd w:val="clear" w:color="auto" w:fill="FFFF00"/>
          </w:tcPr>
          <w:p w14:paraId="1BE60860" w14:textId="77777777" w:rsidR="008F058E" w:rsidRPr="00142DCB" w:rsidRDefault="008F058E" w:rsidP="005B509C">
            <w:pPr>
              <w:widowControl w:val="0"/>
              <w:tabs>
                <w:tab w:val="left" w:pos="2880"/>
                <w:tab w:val="left" w:pos="576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20</w:t>
            </w:r>
          </w:p>
        </w:tc>
      </w:tr>
      <w:tr w:rsidR="008F058E" w:rsidRPr="00142DCB" w14:paraId="06965BAD" w14:textId="77777777" w:rsidTr="005B509C">
        <w:tc>
          <w:tcPr>
            <w:tcW w:w="5130" w:type="dxa"/>
            <w:shd w:val="clear" w:color="auto" w:fill="auto"/>
            <w:vAlign w:val="bottom"/>
          </w:tcPr>
          <w:p w14:paraId="2D2F6F11"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Total points for Price and B-BBEE must not exceed</w:t>
            </w:r>
          </w:p>
        </w:tc>
        <w:tc>
          <w:tcPr>
            <w:tcW w:w="1800" w:type="dxa"/>
            <w:shd w:val="clear" w:color="auto" w:fill="C00000"/>
          </w:tcPr>
          <w:p w14:paraId="0FC4A90F"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r w:rsidRPr="00142DCB">
              <w:rPr>
                <w:rFonts w:ascii="Arial" w:hAnsi="Arial" w:cs="Arial"/>
                <w:b/>
                <w:snapToGrid w:val="0"/>
                <w:sz w:val="21"/>
                <w:szCs w:val="21"/>
                <w:lang w:val="en-GB"/>
              </w:rPr>
              <w:t>100</w:t>
            </w:r>
          </w:p>
        </w:tc>
      </w:tr>
    </w:tbl>
    <w:p w14:paraId="5147AA4D"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snapToGrid w:val="0"/>
          <w:sz w:val="21"/>
          <w:szCs w:val="21"/>
          <w:lang w:val="en-GB"/>
        </w:rPr>
      </w:pPr>
    </w:p>
    <w:p w14:paraId="455D3D7D"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Failure on the part of a bidder to submit proof of B-BBEE Status level of contributor together with the bid, will be interpreted to mean that preference points for B-BBEE status level of contribution are not claimed.</w:t>
      </w:r>
    </w:p>
    <w:p w14:paraId="250CC55F"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purchaser reserves the right to require of a bidder, either before a bid is adjudicated or at any time subsequently, to substantiate any claim in regard to preferences, in any manner required by the purchaser.</w:t>
      </w:r>
    </w:p>
    <w:p w14:paraId="75FC82A2"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732C78BC"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0C20B61E"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5DF74D13"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7354CA3C"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16DF5510"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10CF04A2"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DEFINITIONS</w:t>
      </w:r>
    </w:p>
    <w:p w14:paraId="70F168B4"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“B-BBEE”</w:t>
      </w:r>
      <w:r w:rsidRPr="00142DCB">
        <w:rPr>
          <w:rFonts w:ascii="Arial" w:hAnsi="Arial" w:cs="Arial"/>
          <w:snapToGrid w:val="0"/>
          <w:sz w:val="21"/>
          <w:szCs w:val="21"/>
        </w:rPr>
        <w:t xml:space="preserve"> means broad-based black economic empowerment as defined in section 1 of the Broad-Based Black Economic Empowerment Act;</w:t>
      </w:r>
    </w:p>
    <w:p w14:paraId="784AC7E2"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snapToGrid w:val="0"/>
          <w:sz w:val="21"/>
          <w:szCs w:val="21"/>
        </w:rPr>
        <w:t>“</w:t>
      </w:r>
      <w:r w:rsidRPr="00142DCB">
        <w:rPr>
          <w:rFonts w:ascii="Arial" w:hAnsi="Arial" w:cs="Arial"/>
          <w:b/>
          <w:snapToGrid w:val="0"/>
          <w:sz w:val="21"/>
          <w:szCs w:val="21"/>
        </w:rPr>
        <w:t xml:space="preserve">B-BBEE status level of contributor” </w:t>
      </w:r>
      <w:r w:rsidRPr="00142DCB">
        <w:rPr>
          <w:rFonts w:ascii="Arial" w:hAnsi="Arial" w:cs="Arial"/>
          <w:snapToGrid w:val="0"/>
          <w:sz w:val="21"/>
          <w:szCs w:val="21"/>
        </w:rPr>
        <w:t>means the B-BBEE status of an entity in terms of a code of good practice on black economic empowerment, issued in terms of section 9(1) of the Broad-Based Black Economic Empowerment Act;</w:t>
      </w:r>
    </w:p>
    <w:p w14:paraId="67E32B1A"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“bid”</w:t>
      </w:r>
      <w:r w:rsidRPr="00142DCB">
        <w:rPr>
          <w:rFonts w:ascii="Arial" w:hAnsi="Arial" w:cs="Arial"/>
          <w:snapToGrid w:val="0"/>
          <w:sz w:val="21"/>
          <w:szCs w:val="21"/>
        </w:rPr>
        <w:t xml:space="preserve"> means a written offer in a prescribed or stipulated form in response to an invitation by an organ of state for the provision of goods or services, through price quotations, advertised competitive bidding processes or proposals; </w:t>
      </w:r>
    </w:p>
    <w:p w14:paraId="10F963FB"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“Broad-Based Black Economic Empowerment Act”</w:t>
      </w:r>
      <w:r w:rsidRPr="00142DCB">
        <w:rPr>
          <w:rFonts w:ascii="Arial" w:hAnsi="Arial" w:cs="Arial"/>
          <w:snapToGrid w:val="0"/>
          <w:sz w:val="21"/>
          <w:szCs w:val="21"/>
        </w:rPr>
        <w:t xml:space="preserve"> means the Broad-Based Black Economic Empowerment Act, 2003 (Act No. 53 of 2003);</w:t>
      </w:r>
    </w:p>
    <w:p w14:paraId="4A7D5E5D"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b/>
          <w:snapToGrid w:val="0"/>
          <w:sz w:val="21"/>
          <w:szCs w:val="21"/>
        </w:rPr>
      </w:pPr>
      <w:r w:rsidRPr="00142DCB">
        <w:rPr>
          <w:rFonts w:ascii="Arial" w:hAnsi="Arial" w:cs="Arial"/>
          <w:b/>
          <w:snapToGrid w:val="0"/>
          <w:sz w:val="21"/>
          <w:szCs w:val="21"/>
        </w:rPr>
        <w:t xml:space="preserve"> “EME” </w:t>
      </w:r>
      <w:r w:rsidRPr="00142DCB">
        <w:rPr>
          <w:rFonts w:ascii="Arial" w:hAnsi="Arial" w:cs="Arial"/>
          <w:snapToGrid w:val="0"/>
          <w:sz w:val="21"/>
          <w:szCs w:val="21"/>
        </w:rPr>
        <w:t>means an Exempted Micro Enterprise in terms of a code of good practice  on black economic empowerment issued in terms of section 9 (1) of the Broad-Based Black Economic Empowerment Act;</w:t>
      </w:r>
    </w:p>
    <w:p w14:paraId="4699E8E1"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 “functionality” </w:t>
      </w:r>
      <w:r w:rsidRPr="00142DCB">
        <w:rPr>
          <w:rFonts w:ascii="Arial" w:hAnsi="Arial" w:cs="Arial"/>
          <w:snapToGrid w:val="0"/>
          <w:sz w:val="21"/>
          <w:szCs w:val="21"/>
        </w:rPr>
        <w:t>means the ability of a tenderer to provide goods or services in accordance with specifications as set out in the tender documents.</w:t>
      </w:r>
    </w:p>
    <w:p w14:paraId="1987EA70"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 “prices” </w:t>
      </w:r>
      <w:r w:rsidRPr="00142DCB">
        <w:rPr>
          <w:rFonts w:ascii="Arial" w:hAnsi="Arial" w:cs="Arial"/>
          <w:snapToGrid w:val="0"/>
          <w:sz w:val="21"/>
          <w:szCs w:val="21"/>
        </w:rPr>
        <w:t xml:space="preserve">includes all applicable taxes less all unconditional discounts;  </w:t>
      </w:r>
    </w:p>
    <w:p w14:paraId="0E399758"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“proof of B-BBEE status level of contributor” </w:t>
      </w:r>
      <w:r w:rsidRPr="00142DCB">
        <w:rPr>
          <w:rFonts w:ascii="Arial" w:hAnsi="Arial" w:cs="Arial"/>
          <w:snapToGrid w:val="0"/>
          <w:sz w:val="21"/>
          <w:szCs w:val="21"/>
        </w:rPr>
        <w:t>means:</w:t>
      </w:r>
    </w:p>
    <w:p w14:paraId="526FB77A" w14:textId="77777777" w:rsidR="008F058E" w:rsidRPr="00142DCB" w:rsidRDefault="008F058E" w:rsidP="008F058E">
      <w:pPr>
        <w:widowControl w:val="0"/>
        <w:numPr>
          <w:ilvl w:val="0"/>
          <w:numId w:val="26"/>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B-BBEE Status level certificate issued by an authorized body or person;</w:t>
      </w:r>
    </w:p>
    <w:p w14:paraId="22DE991E" w14:textId="77777777" w:rsidR="008F058E" w:rsidRPr="00142DCB" w:rsidRDefault="008F058E" w:rsidP="008F058E">
      <w:pPr>
        <w:widowControl w:val="0"/>
        <w:numPr>
          <w:ilvl w:val="0"/>
          <w:numId w:val="26"/>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A sworn affidavit as prescribed by the B-BBEE Codes of Good Practice;</w:t>
      </w:r>
    </w:p>
    <w:p w14:paraId="50A4C68D" w14:textId="77777777" w:rsidR="008F058E" w:rsidRPr="00142DCB" w:rsidRDefault="008F058E" w:rsidP="008F058E">
      <w:pPr>
        <w:widowControl w:val="0"/>
        <w:numPr>
          <w:ilvl w:val="0"/>
          <w:numId w:val="26"/>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Any other requirement prescribed in terms of the B-BBEE Act;</w:t>
      </w:r>
    </w:p>
    <w:p w14:paraId="5C61E0F8" w14:textId="77777777" w:rsidR="008F058E" w:rsidRPr="00142DCB" w:rsidRDefault="008F058E" w:rsidP="008F058E">
      <w:pPr>
        <w:widowControl w:val="0"/>
        <w:numPr>
          <w:ilvl w:val="0"/>
          <w:numId w:val="25"/>
        </w:numPr>
        <w:tabs>
          <w:tab w:val="num" w:pos="1134"/>
        </w:tabs>
        <w:ind w:left="1134" w:hanging="425"/>
        <w:rPr>
          <w:rFonts w:ascii="Arial" w:hAnsi="Arial" w:cs="Arial"/>
          <w:snapToGrid w:val="0"/>
          <w:sz w:val="21"/>
          <w:szCs w:val="21"/>
        </w:rPr>
      </w:pPr>
      <w:r w:rsidRPr="00142DCB">
        <w:rPr>
          <w:rFonts w:ascii="Arial" w:hAnsi="Arial" w:cs="Arial"/>
          <w:b/>
          <w:snapToGrid w:val="0"/>
          <w:sz w:val="21"/>
          <w:szCs w:val="21"/>
        </w:rPr>
        <w:t>“QSE”</w:t>
      </w:r>
      <w:r w:rsidRPr="00142DCB">
        <w:rPr>
          <w:rFonts w:ascii="Arial" w:hAnsi="Arial" w:cs="Arial"/>
          <w:snapToGrid w:val="0"/>
          <w:sz w:val="21"/>
          <w:szCs w:val="21"/>
        </w:rPr>
        <w:t xml:space="preserve"> means a qualifying small business enterprise in terms of a code of good practice  on black economic empowerment issued in terms of section 9 (1) of the Broad-Based Black Economic Empowerment Act;</w:t>
      </w:r>
    </w:p>
    <w:p w14:paraId="32006A74" w14:textId="77777777" w:rsidR="008F058E" w:rsidRPr="00142DCB" w:rsidRDefault="008F058E" w:rsidP="008F058E">
      <w:pPr>
        <w:widowControl w:val="0"/>
        <w:ind w:left="1134"/>
        <w:rPr>
          <w:rFonts w:ascii="Arial" w:hAnsi="Arial" w:cs="Arial"/>
          <w:snapToGrid w:val="0"/>
          <w:sz w:val="21"/>
          <w:szCs w:val="21"/>
        </w:rPr>
      </w:pPr>
    </w:p>
    <w:p w14:paraId="5500AE3E"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i/>
          <w:snapToGrid w:val="0"/>
          <w:sz w:val="21"/>
          <w:szCs w:val="21"/>
        </w:rPr>
      </w:pPr>
      <w:r w:rsidRPr="00142DCB">
        <w:rPr>
          <w:rFonts w:ascii="Arial" w:hAnsi="Arial" w:cs="Arial"/>
          <w:b/>
          <w:snapToGrid w:val="0"/>
          <w:sz w:val="21"/>
          <w:szCs w:val="21"/>
        </w:rPr>
        <w:t>“rand value”</w:t>
      </w:r>
      <w:r w:rsidRPr="00142DCB">
        <w:rPr>
          <w:rFonts w:ascii="Arial" w:hAnsi="Arial" w:cs="Arial"/>
          <w:snapToGrid w:val="0"/>
          <w:sz w:val="21"/>
          <w:szCs w:val="21"/>
        </w:rPr>
        <w:t xml:space="preserve"> means the total estimated value of a contract in Rand, calculated at the time of bid invitation, and includes all applicable taxes; </w:t>
      </w:r>
    </w:p>
    <w:p w14:paraId="16297304" w14:textId="77777777" w:rsidR="008F058E" w:rsidRPr="00142DCB" w:rsidRDefault="008F058E" w:rsidP="008F058E">
      <w:pPr>
        <w:widowControl w:val="0"/>
        <w:tabs>
          <w:tab w:val="left" w:pos="7920"/>
        </w:tabs>
        <w:spacing w:after="120"/>
        <w:ind w:left="1080"/>
        <w:jc w:val="both"/>
        <w:rPr>
          <w:rFonts w:ascii="Arial" w:hAnsi="Arial" w:cs="Arial"/>
          <w:i/>
          <w:snapToGrid w:val="0"/>
          <w:sz w:val="21"/>
          <w:szCs w:val="21"/>
        </w:rPr>
      </w:pPr>
    </w:p>
    <w:p w14:paraId="4F2E28E8" w14:textId="77777777" w:rsidR="008F058E" w:rsidRPr="00142DCB" w:rsidRDefault="008F058E" w:rsidP="008F058E">
      <w:pPr>
        <w:widowControl w:val="0"/>
        <w:numPr>
          <w:ilvl w:val="0"/>
          <w:numId w:val="18"/>
        </w:numPr>
        <w:tabs>
          <w:tab w:val="left" w:pos="2880"/>
          <w:tab w:val="left" w:pos="5760"/>
          <w:tab w:val="left" w:pos="7920"/>
        </w:tabs>
        <w:spacing w:after="120"/>
        <w:jc w:val="both"/>
        <w:rPr>
          <w:rFonts w:ascii="Arial" w:hAnsi="Arial" w:cs="Arial"/>
          <w:b/>
          <w:snapToGrid w:val="0"/>
          <w:sz w:val="21"/>
          <w:szCs w:val="21"/>
          <w:lang w:val="en-GB"/>
        </w:rPr>
      </w:pPr>
      <w:r w:rsidRPr="00142DCB">
        <w:rPr>
          <w:rFonts w:ascii="Arial" w:hAnsi="Arial" w:cs="Arial"/>
          <w:b/>
          <w:snapToGrid w:val="0"/>
          <w:sz w:val="21"/>
          <w:szCs w:val="21"/>
          <w:lang w:val="en-GB"/>
        </w:rPr>
        <w:t>POINTS AWARDED FOR PRICE</w:t>
      </w:r>
    </w:p>
    <w:p w14:paraId="38E43EEC"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 xml:space="preserve">THE 80/20 OR 90/10 PREFERENCE POINT SYSTEMS </w:t>
      </w:r>
    </w:p>
    <w:p w14:paraId="274EBA21" w14:textId="77777777" w:rsidR="008F058E" w:rsidRPr="00142DCB"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ab/>
      </w:r>
      <w:r w:rsidRPr="00142DCB">
        <w:rPr>
          <w:rFonts w:ascii="Arial" w:hAnsi="Arial" w:cs="Arial"/>
          <w:snapToGrid w:val="0"/>
          <w:sz w:val="21"/>
          <w:szCs w:val="21"/>
          <w:lang w:val="en-GB"/>
        </w:rPr>
        <w:t>A maximum of 80 or 90 points is allocated for price on the following basis:</w:t>
      </w:r>
    </w:p>
    <w:p w14:paraId="12474807" w14:textId="77777777" w:rsidR="008F058E" w:rsidRPr="00142DCB"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1"/>
          <w:szCs w:val="21"/>
          <w:lang w:val="en-GB"/>
        </w:rPr>
      </w:pPr>
      <w:r w:rsidRPr="00142DCB">
        <w:rPr>
          <w:rFonts w:ascii="Arial" w:hAnsi="Arial" w:cs="Arial"/>
          <w:b/>
          <w:snapToGrid w:val="0"/>
          <w:sz w:val="21"/>
          <w:szCs w:val="21"/>
          <w:lang w:val="en-GB"/>
        </w:rPr>
        <w:tab/>
      </w:r>
      <w:r w:rsidRPr="00142DCB">
        <w:rPr>
          <w:rFonts w:ascii="Arial" w:hAnsi="Arial" w:cs="Arial"/>
          <w:b/>
          <w:snapToGrid w:val="0"/>
          <w:sz w:val="21"/>
          <w:szCs w:val="21"/>
          <w:lang w:val="en-GB"/>
        </w:rPr>
        <w:tab/>
        <w:t>80/20</w:t>
      </w:r>
      <w:r w:rsidRPr="00142DCB">
        <w:rPr>
          <w:rFonts w:ascii="Arial" w:hAnsi="Arial" w:cs="Arial"/>
          <w:b/>
          <w:snapToGrid w:val="0"/>
          <w:sz w:val="21"/>
          <w:szCs w:val="21"/>
          <w:lang w:val="en-GB"/>
        </w:rPr>
        <w:tab/>
        <w:t>or</w:t>
      </w:r>
      <w:r w:rsidRPr="00142DCB">
        <w:rPr>
          <w:rFonts w:ascii="Arial" w:hAnsi="Arial" w:cs="Arial"/>
          <w:b/>
          <w:snapToGrid w:val="0"/>
          <w:sz w:val="21"/>
          <w:szCs w:val="21"/>
          <w:lang w:val="en-GB"/>
        </w:rPr>
        <w:tab/>
        <w:t>90/10</w:t>
      </w:r>
      <w:r w:rsidRPr="00142DCB">
        <w:rPr>
          <w:rFonts w:ascii="Arial" w:hAnsi="Arial" w:cs="Arial"/>
          <w:b/>
          <w:snapToGrid w:val="0"/>
          <w:sz w:val="21"/>
          <w:szCs w:val="21"/>
          <w:lang w:val="en-GB"/>
        </w:rPr>
        <w:tab/>
      </w:r>
    </w:p>
    <w:p w14:paraId="53A2E552" w14:textId="77777777" w:rsidR="008F058E" w:rsidRPr="00142DCB"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1"/>
          <w:szCs w:val="21"/>
          <w:lang w:val="en-GB"/>
        </w:rPr>
      </w:pPr>
    </w:p>
    <w:p w14:paraId="2B445E25" w14:textId="77777777" w:rsidR="008F058E" w:rsidRPr="00142DCB"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ab/>
      </w:r>
      <w:r w:rsidRPr="00142DCB">
        <w:rPr>
          <w:rFonts w:ascii="Arial" w:hAnsi="Arial" w:cs="Arial"/>
          <w:b/>
          <w:snapToGrid w:val="0"/>
          <w:position w:val="-28"/>
          <w:sz w:val="21"/>
          <w:szCs w:val="21"/>
          <w:lang w:val="en-GB"/>
        </w:rPr>
        <w:object w:dxaOrig="2420" w:dyaOrig="680" w14:anchorId="7A941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06513368" r:id="rId13"/>
        </w:object>
      </w:r>
      <w:r w:rsidRPr="00142DCB">
        <w:rPr>
          <w:rFonts w:ascii="Arial" w:hAnsi="Arial" w:cs="Arial"/>
          <w:b/>
          <w:snapToGrid w:val="0"/>
          <w:sz w:val="21"/>
          <w:szCs w:val="21"/>
          <w:lang w:val="en-GB"/>
        </w:rPr>
        <w:tab/>
      </w:r>
      <w:r w:rsidRPr="00142DCB">
        <w:rPr>
          <w:rFonts w:ascii="Arial" w:hAnsi="Arial" w:cs="Arial"/>
          <w:snapToGrid w:val="0"/>
          <w:sz w:val="21"/>
          <w:szCs w:val="21"/>
          <w:lang w:val="en-GB"/>
        </w:rPr>
        <w:t>or</w:t>
      </w:r>
      <w:r w:rsidRPr="00142DCB">
        <w:rPr>
          <w:rFonts w:ascii="Arial" w:hAnsi="Arial" w:cs="Arial"/>
          <w:snapToGrid w:val="0"/>
          <w:sz w:val="21"/>
          <w:szCs w:val="21"/>
          <w:lang w:val="en-GB"/>
        </w:rPr>
        <w:tab/>
      </w:r>
      <w:r w:rsidRPr="00142DCB">
        <w:rPr>
          <w:rFonts w:ascii="Arial" w:hAnsi="Arial" w:cs="Arial"/>
          <w:b/>
          <w:snapToGrid w:val="0"/>
          <w:position w:val="-28"/>
          <w:sz w:val="21"/>
          <w:szCs w:val="21"/>
          <w:lang w:val="en-GB"/>
        </w:rPr>
        <w:object w:dxaOrig="2439" w:dyaOrig="680" w14:anchorId="1E5CE512">
          <v:shape id="_x0000_i1026" type="#_x0000_t75" style="width:122.25pt;height:33.75pt" o:ole="" fillcolor="window">
            <v:imagedata r:id="rId14" o:title=""/>
          </v:shape>
          <o:OLEObject Type="Embed" ProgID="Equation.3" ShapeID="_x0000_i1026" DrawAspect="Content" ObjectID="_1706513369" r:id="rId15"/>
        </w:object>
      </w:r>
    </w:p>
    <w:p w14:paraId="78DC85BC"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Where</w:t>
      </w:r>
    </w:p>
    <w:p w14:paraId="3F036466"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Ps</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Points scored for price of bid under consideration</w:t>
      </w:r>
    </w:p>
    <w:p w14:paraId="002F7480"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Pt</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Price of bid under consideration</w:t>
      </w:r>
    </w:p>
    <w:p w14:paraId="37950501"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Pmin</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Price of lowest acceptable bid</w:t>
      </w:r>
    </w:p>
    <w:p w14:paraId="6AEDBB2C"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p>
    <w:p w14:paraId="3D327DF9"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POINTS AWARDED FOR B-BBEE STATUS LEVEL OF CONTRIBUTOR</w:t>
      </w:r>
    </w:p>
    <w:p w14:paraId="55177E04"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b/>
          <w:snapToGrid w:val="0"/>
          <w:sz w:val="21"/>
          <w:szCs w:val="21"/>
          <w:lang w:val="en-GB"/>
        </w:rPr>
      </w:pPr>
    </w:p>
    <w:p w14:paraId="014A4104" w14:textId="77777777" w:rsidR="008F058E" w:rsidRPr="00142DCB" w:rsidRDefault="008F058E" w:rsidP="008F058E">
      <w:pPr>
        <w:widowControl w:val="0"/>
        <w:numPr>
          <w:ilvl w:val="1"/>
          <w:numId w:val="18"/>
        </w:numPr>
        <w:tabs>
          <w:tab w:val="num" w:pos="7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In terms of Regulation 6 (2) and 7 (2) of the Preferential Procurement Regulations, preference points</w:t>
      </w:r>
      <w:r w:rsidRPr="00142DCB">
        <w:rPr>
          <w:rFonts w:ascii="Arial" w:hAnsi="Arial" w:cs="Arial"/>
          <w:snapToGrid w:val="0"/>
          <w:sz w:val="21"/>
          <w:szCs w:val="21"/>
        </w:rPr>
        <w:t xml:space="preserve"> must be awarded to a bidder for attaining the B-BBEE status level of contribution in accordance with the table below:</w:t>
      </w:r>
    </w:p>
    <w:p w14:paraId="18ACD69A" w14:textId="77777777" w:rsidR="008F058E" w:rsidRPr="00142DCB" w:rsidRDefault="008F058E" w:rsidP="008F058E">
      <w:pPr>
        <w:widowControl w:val="0"/>
        <w:spacing w:after="120"/>
        <w:jc w:val="both"/>
        <w:rPr>
          <w:rFonts w:ascii="Arial" w:hAnsi="Arial" w:cs="Arial"/>
          <w:snapToGrid w:val="0"/>
          <w:sz w:val="21"/>
          <w:szCs w:val="21"/>
        </w:rPr>
      </w:pPr>
    </w:p>
    <w:p w14:paraId="39B18280" w14:textId="77777777" w:rsidR="008F058E" w:rsidRPr="00142DCB" w:rsidRDefault="008F058E" w:rsidP="008F058E">
      <w:pPr>
        <w:widowControl w:val="0"/>
        <w:spacing w:after="120"/>
        <w:jc w:val="both"/>
        <w:rPr>
          <w:rFonts w:ascii="Arial" w:hAnsi="Arial" w:cs="Arial"/>
          <w:snapToGrid w:val="0"/>
          <w:sz w:val="21"/>
          <w:szCs w:val="21"/>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142DCB" w14:paraId="18251398" w14:textId="77777777" w:rsidTr="005B509C">
        <w:trPr>
          <w:trHeight w:val="863"/>
        </w:trPr>
        <w:tc>
          <w:tcPr>
            <w:tcW w:w="2700" w:type="dxa"/>
            <w:shd w:val="clear" w:color="auto" w:fill="C00000"/>
            <w:vAlign w:val="center"/>
          </w:tcPr>
          <w:p w14:paraId="69E84273"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B-BBEE Status Level of Contributor</w:t>
            </w:r>
          </w:p>
        </w:tc>
        <w:tc>
          <w:tcPr>
            <w:tcW w:w="2700" w:type="dxa"/>
            <w:shd w:val="clear" w:color="auto" w:fill="C00000"/>
            <w:vAlign w:val="center"/>
          </w:tcPr>
          <w:p w14:paraId="0E4A2520" w14:textId="77777777" w:rsidR="008F058E" w:rsidRPr="00142DCB" w:rsidRDefault="008F058E" w:rsidP="005B509C">
            <w:pPr>
              <w:kinsoku w:val="0"/>
              <w:overflowPunct w:val="0"/>
              <w:spacing w:before="96"/>
              <w:jc w:val="center"/>
              <w:textAlignment w:val="baseline"/>
              <w:rPr>
                <w:rFonts w:ascii="Arial" w:hAnsi="Arial" w:cs="Arial"/>
                <w:b/>
                <w:kern w:val="24"/>
                <w:sz w:val="21"/>
                <w:szCs w:val="21"/>
              </w:rPr>
            </w:pPr>
            <w:r w:rsidRPr="00142DCB">
              <w:rPr>
                <w:rFonts w:ascii="Arial" w:hAnsi="Arial" w:cs="Arial"/>
                <w:b/>
                <w:kern w:val="24"/>
                <w:sz w:val="21"/>
                <w:szCs w:val="21"/>
              </w:rPr>
              <w:t>Number of points</w:t>
            </w:r>
          </w:p>
          <w:p w14:paraId="4D7EECF4"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(90/10 system)</w:t>
            </w:r>
          </w:p>
        </w:tc>
        <w:tc>
          <w:tcPr>
            <w:tcW w:w="2520" w:type="dxa"/>
            <w:shd w:val="clear" w:color="auto" w:fill="C00000"/>
            <w:vAlign w:val="center"/>
          </w:tcPr>
          <w:p w14:paraId="19552C8D" w14:textId="77777777" w:rsidR="008F058E" w:rsidRPr="00142DCB" w:rsidRDefault="008F058E" w:rsidP="005B509C">
            <w:pPr>
              <w:kinsoku w:val="0"/>
              <w:overflowPunct w:val="0"/>
              <w:spacing w:before="96"/>
              <w:jc w:val="center"/>
              <w:textAlignment w:val="baseline"/>
              <w:rPr>
                <w:rFonts w:ascii="Arial" w:hAnsi="Arial" w:cs="Arial"/>
                <w:b/>
                <w:kern w:val="24"/>
                <w:sz w:val="21"/>
                <w:szCs w:val="21"/>
              </w:rPr>
            </w:pPr>
            <w:r w:rsidRPr="00142DCB">
              <w:rPr>
                <w:rFonts w:ascii="Arial" w:hAnsi="Arial" w:cs="Arial"/>
                <w:b/>
                <w:kern w:val="24"/>
                <w:sz w:val="21"/>
                <w:szCs w:val="21"/>
              </w:rPr>
              <w:t>Number of points</w:t>
            </w:r>
          </w:p>
          <w:p w14:paraId="739AE3E1"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(80/20 system)</w:t>
            </w:r>
          </w:p>
        </w:tc>
      </w:tr>
      <w:tr w:rsidR="008F058E" w:rsidRPr="00142DCB" w14:paraId="4E78272C" w14:textId="77777777" w:rsidTr="005B509C">
        <w:trPr>
          <w:trHeight w:val="317"/>
        </w:trPr>
        <w:tc>
          <w:tcPr>
            <w:tcW w:w="2700" w:type="dxa"/>
            <w:shd w:val="clear" w:color="auto" w:fill="auto"/>
          </w:tcPr>
          <w:p w14:paraId="616D7493"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w:t>
            </w:r>
          </w:p>
        </w:tc>
        <w:tc>
          <w:tcPr>
            <w:tcW w:w="2700" w:type="dxa"/>
            <w:shd w:val="clear" w:color="auto" w:fill="auto"/>
          </w:tcPr>
          <w:p w14:paraId="3F1E1ABF"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10</w:t>
            </w:r>
          </w:p>
        </w:tc>
        <w:tc>
          <w:tcPr>
            <w:tcW w:w="2520" w:type="dxa"/>
            <w:shd w:val="clear" w:color="auto" w:fill="auto"/>
          </w:tcPr>
          <w:p w14:paraId="00F4E81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20</w:t>
            </w:r>
          </w:p>
        </w:tc>
      </w:tr>
      <w:tr w:rsidR="008F058E" w:rsidRPr="00142DCB" w14:paraId="3F9580C6" w14:textId="77777777" w:rsidTr="005B509C">
        <w:trPr>
          <w:trHeight w:val="317"/>
        </w:trPr>
        <w:tc>
          <w:tcPr>
            <w:tcW w:w="2700" w:type="dxa"/>
            <w:shd w:val="clear" w:color="auto" w:fill="auto"/>
          </w:tcPr>
          <w:p w14:paraId="7283B001"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c>
          <w:tcPr>
            <w:tcW w:w="2700" w:type="dxa"/>
            <w:shd w:val="clear" w:color="auto" w:fill="auto"/>
          </w:tcPr>
          <w:p w14:paraId="410406A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9</w:t>
            </w:r>
          </w:p>
        </w:tc>
        <w:tc>
          <w:tcPr>
            <w:tcW w:w="2520" w:type="dxa"/>
            <w:shd w:val="clear" w:color="auto" w:fill="auto"/>
          </w:tcPr>
          <w:p w14:paraId="528125D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18</w:t>
            </w:r>
          </w:p>
        </w:tc>
      </w:tr>
      <w:tr w:rsidR="008F058E" w:rsidRPr="00142DCB" w14:paraId="781B2E90" w14:textId="77777777" w:rsidTr="005B509C">
        <w:trPr>
          <w:trHeight w:val="317"/>
        </w:trPr>
        <w:tc>
          <w:tcPr>
            <w:tcW w:w="2700" w:type="dxa"/>
            <w:shd w:val="clear" w:color="auto" w:fill="auto"/>
          </w:tcPr>
          <w:p w14:paraId="6579F35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3</w:t>
            </w:r>
          </w:p>
        </w:tc>
        <w:tc>
          <w:tcPr>
            <w:tcW w:w="2700" w:type="dxa"/>
            <w:shd w:val="clear" w:color="auto" w:fill="auto"/>
          </w:tcPr>
          <w:p w14:paraId="1279080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c>
          <w:tcPr>
            <w:tcW w:w="2520" w:type="dxa"/>
            <w:shd w:val="clear" w:color="auto" w:fill="auto"/>
          </w:tcPr>
          <w:p w14:paraId="4836C472"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14</w:t>
            </w:r>
          </w:p>
        </w:tc>
      </w:tr>
      <w:tr w:rsidR="008F058E" w:rsidRPr="00142DCB" w14:paraId="1170B060" w14:textId="77777777" w:rsidTr="005B509C">
        <w:trPr>
          <w:trHeight w:val="317"/>
        </w:trPr>
        <w:tc>
          <w:tcPr>
            <w:tcW w:w="2700" w:type="dxa"/>
            <w:shd w:val="clear" w:color="auto" w:fill="auto"/>
          </w:tcPr>
          <w:p w14:paraId="45D652C2"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c>
          <w:tcPr>
            <w:tcW w:w="2700" w:type="dxa"/>
            <w:shd w:val="clear" w:color="auto" w:fill="auto"/>
          </w:tcPr>
          <w:p w14:paraId="4A31AD79" w14:textId="77777777" w:rsidR="008F058E" w:rsidRPr="00142DCB" w:rsidRDefault="008F058E" w:rsidP="005B509C">
            <w:pPr>
              <w:tabs>
                <w:tab w:val="left" w:pos="645"/>
                <w:tab w:val="center" w:pos="1242"/>
              </w:tabs>
              <w:kinsoku w:val="0"/>
              <w:overflowPunct w:val="0"/>
              <w:spacing w:before="115"/>
              <w:textAlignment w:val="baseline"/>
              <w:rPr>
                <w:rFonts w:ascii="Arial" w:hAnsi="Arial" w:cs="Arial"/>
                <w:sz w:val="21"/>
                <w:szCs w:val="21"/>
              </w:rPr>
            </w:pPr>
            <w:r w:rsidRPr="00142DCB">
              <w:rPr>
                <w:rFonts w:ascii="Arial" w:hAnsi="Arial" w:cs="Arial"/>
                <w:kern w:val="24"/>
                <w:sz w:val="21"/>
                <w:szCs w:val="21"/>
              </w:rPr>
              <w:tab/>
            </w:r>
            <w:r w:rsidRPr="00142DCB">
              <w:rPr>
                <w:rFonts w:ascii="Arial" w:hAnsi="Arial" w:cs="Arial"/>
                <w:kern w:val="24"/>
                <w:sz w:val="21"/>
                <w:szCs w:val="21"/>
              </w:rPr>
              <w:tab/>
              <w:t>5</w:t>
            </w:r>
          </w:p>
        </w:tc>
        <w:tc>
          <w:tcPr>
            <w:tcW w:w="2520" w:type="dxa"/>
            <w:shd w:val="clear" w:color="auto" w:fill="auto"/>
          </w:tcPr>
          <w:p w14:paraId="6ED8E25B"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12</w:t>
            </w:r>
          </w:p>
        </w:tc>
      </w:tr>
      <w:tr w:rsidR="008F058E" w:rsidRPr="00142DCB" w14:paraId="5AA06422" w14:textId="77777777" w:rsidTr="005B509C">
        <w:trPr>
          <w:trHeight w:val="317"/>
        </w:trPr>
        <w:tc>
          <w:tcPr>
            <w:tcW w:w="2700" w:type="dxa"/>
            <w:shd w:val="clear" w:color="auto" w:fill="auto"/>
          </w:tcPr>
          <w:p w14:paraId="2B2B1B5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5</w:t>
            </w:r>
          </w:p>
        </w:tc>
        <w:tc>
          <w:tcPr>
            <w:tcW w:w="2700" w:type="dxa"/>
            <w:shd w:val="clear" w:color="auto" w:fill="auto"/>
          </w:tcPr>
          <w:p w14:paraId="2FC45828"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c>
          <w:tcPr>
            <w:tcW w:w="2520" w:type="dxa"/>
            <w:shd w:val="clear" w:color="auto" w:fill="auto"/>
          </w:tcPr>
          <w:p w14:paraId="1A76CCED"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8</w:t>
            </w:r>
          </w:p>
        </w:tc>
      </w:tr>
      <w:tr w:rsidR="008F058E" w:rsidRPr="00142DCB" w14:paraId="5B929B42" w14:textId="77777777" w:rsidTr="005B509C">
        <w:trPr>
          <w:trHeight w:val="317"/>
        </w:trPr>
        <w:tc>
          <w:tcPr>
            <w:tcW w:w="2700" w:type="dxa"/>
            <w:shd w:val="clear" w:color="auto" w:fill="auto"/>
          </w:tcPr>
          <w:p w14:paraId="562E437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c>
          <w:tcPr>
            <w:tcW w:w="2700" w:type="dxa"/>
            <w:shd w:val="clear" w:color="auto" w:fill="auto"/>
          </w:tcPr>
          <w:p w14:paraId="47E01C21"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3</w:t>
            </w:r>
          </w:p>
        </w:tc>
        <w:tc>
          <w:tcPr>
            <w:tcW w:w="2520" w:type="dxa"/>
            <w:shd w:val="clear" w:color="auto" w:fill="auto"/>
          </w:tcPr>
          <w:p w14:paraId="7BA3F24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r>
      <w:tr w:rsidR="008F058E" w:rsidRPr="00142DCB" w14:paraId="16B0BD32" w14:textId="77777777" w:rsidTr="005B509C">
        <w:trPr>
          <w:trHeight w:val="317"/>
        </w:trPr>
        <w:tc>
          <w:tcPr>
            <w:tcW w:w="2700" w:type="dxa"/>
            <w:shd w:val="clear" w:color="auto" w:fill="auto"/>
          </w:tcPr>
          <w:p w14:paraId="225B0A6C"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7</w:t>
            </w:r>
          </w:p>
        </w:tc>
        <w:tc>
          <w:tcPr>
            <w:tcW w:w="2700" w:type="dxa"/>
            <w:shd w:val="clear" w:color="auto" w:fill="auto"/>
          </w:tcPr>
          <w:p w14:paraId="19AB83BD"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c>
          <w:tcPr>
            <w:tcW w:w="2520" w:type="dxa"/>
            <w:shd w:val="clear" w:color="auto" w:fill="auto"/>
          </w:tcPr>
          <w:p w14:paraId="63E9AD78"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r>
      <w:tr w:rsidR="008F058E" w:rsidRPr="00142DCB" w14:paraId="43E71C03" w14:textId="77777777" w:rsidTr="005B509C">
        <w:trPr>
          <w:trHeight w:val="317"/>
        </w:trPr>
        <w:tc>
          <w:tcPr>
            <w:tcW w:w="2700" w:type="dxa"/>
            <w:shd w:val="clear" w:color="auto" w:fill="auto"/>
          </w:tcPr>
          <w:p w14:paraId="1556F08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8</w:t>
            </w:r>
          </w:p>
        </w:tc>
        <w:tc>
          <w:tcPr>
            <w:tcW w:w="2700" w:type="dxa"/>
            <w:shd w:val="clear" w:color="auto" w:fill="auto"/>
          </w:tcPr>
          <w:p w14:paraId="4355F17D"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w:t>
            </w:r>
          </w:p>
        </w:tc>
        <w:tc>
          <w:tcPr>
            <w:tcW w:w="2520" w:type="dxa"/>
            <w:shd w:val="clear" w:color="auto" w:fill="auto"/>
          </w:tcPr>
          <w:p w14:paraId="531E13B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r>
      <w:tr w:rsidR="008F058E" w:rsidRPr="00142DCB" w14:paraId="1B69F668" w14:textId="77777777" w:rsidTr="005B509C">
        <w:trPr>
          <w:trHeight w:val="317"/>
        </w:trPr>
        <w:tc>
          <w:tcPr>
            <w:tcW w:w="2700" w:type="dxa"/>
            <w:shd w:val="clear" w:color="auto" w:fill="auto"/>
          </w:tcPr>
          <w:p w14:paraId="142A725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Non-compliant contributor</w:t>
            </w:r>
          </w:p>
        </w:tc>
        <w:tc>
          <w:tcPr>
            <w:tcW w:w="2700" w:type="dxa"/>
            <w:shd w:val="clear" w:color="auto" w:fill="auto"/>
          </w:tcPr>
          <w:p w14:paraId="3B711F84"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0</w:t>
            </w:r>
          </w:p>
        </w:tc>
        <w:tc>
          <w:tcPr>
            <w:tcW w:w="2520" w:type="dxa"/>
            <w:shd w:val="clear" w:color="auto" w:fill="auto"/>
          </w:tcPr>
          <w:p w14:paraId="7DD2CF5C"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0</w:t>
            </w:r>
          </w:p>
        </w:tc>
      </w:tr>
    </w:tbl>
    <w:p w14:paraId="4B1EC288" w14:textId="77777777" w:rsidR="008F058E" w:rsidRPr="00142DCB" w:rsidRDefault="008F058E" w:rsidP="008F058E">
      <w:pPr>
        <w:spacing w:after="120"/>
        <w:ind w:left="907"/>
        <w:jc w:val="both"/>
        <w:rPr>
          <w:rFonts w:ascii="Arial" w:hAnsi="Arial" w:cs="Arial"/>
          <w:snapToGrid w:val="0"/>
          <w:sz w:val="21"/>
          <w:szCs w:val="21"/>
        </w:rPr>
      </w:pPr>
    </w:p>
    <w:p w14:paraId="7619B192"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BID DECLARATION</w:t>
      </w:r>
    </w:p>
    <w:p w14:paraId="52BE29E5" w14:textId="77777777" w:rsidR="008F058E" w:rsidRPr="00142DCB" w:rsidRDefault="008F058E" w:rsidP="008F058E">
      <w:pPr>
        <w:widowControl w:val="0"/>
        <w:numPr>
          <w:ilvl w:val="1"/>
          <w:numId w:val="18"/>
        </w:numPr>
        <w:spacing w:after="120"/>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Bidders who claim points in respect of B-BBEE Status Level of Contribution must complete the following:</w:t>
      </w:r>
    </w:p>
    <w:p w14:paraId="645A19C5"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 xml:space="preserve">B-BBEE STATUS LEVEL OF CONTRIBUTOR CLAIMED IN TERMS OF PARAGRAPHS 1.4 AND 4.1 </w:t>
      </w:r>
    </w:p>
    <w:p w14:paraId="6F9B83C3" w14:textId="77777777" w:rsidR="008F058E" w:rsidRPr="00142DCB" w:rsidRDefault="008F058E" w:rsidP="008F058E">
      <w:pPr>
        <w:widowControl w:val="0"/>
        <w:numPr>
          <w:ilvl w:val="1"/>
          <w:numId w:val="18"/>
        </w:numPr>
        <w:spacing w:after="120"/>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B-BBEE Status Level of Contributor:</w:t>
      </w:r>
      <w:r w:rsidRPr="00142DCB">
        <w:rPr>
          <w:rFonts w:ascii="Arial" w:hAnsi="Arial" w:cs="Arial"/>
          <w:snapToGrid w:val="0"/>
          <w:sz w:val="21"/>
          <w:szCs w:val="21"/>
          <w:lang w:val="en-GB"/>
        </w:rPr>
        <w:tab/>
        <w:t>.      =     ………(maximum of 10 or 20 points)</w:t>
      </w:r>
    </w:p>
    <w:p w14:paraId="3C1AD0F1" w14:textId="77777777" w:rsidR="008F058E" w:rsidRPr="00142DCB"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1"/>
          <w:szCs w:val="21"/>
        </w:rPr>
      </w:pPr>
      <w:r w:rsidRPr="00142DCB">
        <w:rPr>
          <w:rFonts w:ascii="Arial" w:hAnsi="Arial" w:cs="Arial"/>
          <w:snapToGrid w:val="0"/>
          <w:sz w:val="21"/>
          <w:szCs w:val="21"/>
        </w:rPr>
        <w:t xml:space="preserve">(Points claimed in respect of paragraph 7.1 must be in accordance with the table reflected in </w:t>
      </w:r>
      <w:proofErr w:type="gramStart"/>
      <w:r w:rsidRPr="00142DCB">
        <w:rPr>
          <w:rFonts w:ascii="Arial" w:hAnsi="Arial" w:cs="Arial"/>
          <w:snapToGrid w:val="0"/>
          <w:sz w:val="21"/>
          <w:szCs w:val="21"/>
        </w:rPr>
        <w:t>paragraph  4.1</w:t>
      </w:r>
      <w:proofErr w:type="gramEnd"/>
      <w:r w:rsidRPr="00142DCB">
        <w:rPr>
          <w:rFonts w:ascii="Arial" w:hAnsi="Arial" w:cs="Arial"/>
          <w:snapToGrid w:val="0"/>
          <w:sz w:val="21"/>
          <w:szCs w:val="21"/>
        </w:rPr>
        <w:t xml:space="preserve"> and must be substantiated by relevant proof of B-BBEE status level of contributor.</w:t>
      </w:r>
    </w:p>
    <w:p w14:paraId="6BCE8630"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SUB-CONTRACTING</w:t>
      </w:r>
    </w:p>
    <w:p w14:paraId="6CFEDB11" w14:textId="77777777" w:rsidR="008F058E" w:rsidRPr="00142DCB" w:rsidRDefault="008F058E" w:rsidP="008F058E">
      <w:pPr>
        <w:widowControl w:val="0"/>
        <w:numPr>
          <w:ilvl w:val="1"/>
          <w:numId w:val="18"/>
        </w:numPr>
        <w:spacing w:after="120"/>
        <w:ind w:left="907" w:hanging="907"/>
        <w:jc w:val="both"/>
        <w:rPr>
          <w:rFonts w:ascii="Arial" w:hAnsi="Arial" w:cs="Arial"/>
          <w:snapToGrid w:val="0"/>
          <w:sz w:val="21"/>
          <w:szCs w:val="21"/>
        </w:rPr>
      </w:pPr>
      <w:r w:rsidRPr="00142DCB">
        <w:rPr>
          <w:rFonts w:ascii="Arial" w:hAnsi="Arial" w:cs="Arial"/>
          <w:snapToGrid w:val="0"/>
          <w:sz w:val="21"/>
          <w:szCs w:val="21"/>
          <w:lang w:val="en-GB"/>
        </w:rPr>
        <w:t xml:space="preserve">Will any portion of the contract be sub-contracted?  </w:t>
      </w:r>
    </w:p>
    <w:p w14:paraId="0827104B" w14:textId="77777777" w:rsidR="008F058E" w:rsidRPr="00142DCB" w:rsidRDefault="008F058E" w:rsidP="008F058E">
      <w:pPr>
        <w:widowControl w:val="0"/>
        <w:tabs>
          <w:tab w:val="left" w:pos="-963"/>
          <w:tab w:val="left" w:pos="-720"/>
          <w:tab w:val="left" w:pos="2268"/>
          <w:tab w:val="left" w:pos="2552"/>
        </w:tabs>
        <w:ind w:left="907"/>
        <w:rPr>
          <w:rFonts w:ascii="Arial" w:hAnsi="Arial" w:cs="Arial"/>
          <w:snapToGrid w:val="0"/>
          <w:sz w:val="21"/>
          <w:szCs w:val="21"/>
        </w:rPr>
      </w:pPr>
      <w:r w:rsidRPr="00142DCB">
        <w:rPr>
          <w:rFonts w:ascii="Arial" w:hAnsi="Arial" w:cs="Arial"/>
          <w:snapToGrid w:val="0"/>
          <w:sz w:val="21"/>
          <w:szCs w:val="21"/>
        </w:rPr>
        <w:t>(</w:t>
      </w:r>
      <w:r w:rsidRPr="00142DCB">
        <w:rPr>
          <w:rFonts w:ascii="Arial" w:hAnsi="Arial" w:cs="Arial"/>
          <w:b/>
          <w:i/>
          <w:snapToGrid w:val="0"/>
          <w:sz w:val="21"/>
          <w:szCs w:val="21"/>
        </w:rPr>
        <w:t>Tick applicable box</w:t>
      </w:r>
      <w:r w:rsidRPr="00142DCB">
        <w:rPr>
          <w:rFonts w:ascii="Arial" w:hAnsi="Arial" w:cs="Arial"/>
          <w:snapToGrid w:val="0"/>
          <w:sz w:val="21"/>
          <w:szCs w:val="21"/>
        </w:rPr>
        <w:t>)</w:t>
      </w:r>
    </w:p>
    <w:p w14:paraId="5DA8BD20" w14:textId="77777777" w:rsidR="008F058E" w:rsidRPr="00142DCB" w:rsidRDefault="008F058E" w:rsidP="008F058E">
      <w:pPr>
        <w:widowControl w:val="0"/>
        <w:tabs>
          <w:tab w:val="left" w:pos="-963"/>
          <w:tab w:val="left" w:pos="-720"/>
          <w:tab w:val="left" w:pos="709"/>
          <w:tab w:val="left" w:pos="2268"/>
          <w:tab w:val="left" w:pos="2552"/>
        </w:tabs>
        <w:ind w:left="900"/>
        <w:rPr>
          <w:rFonts w:ascii="Arial Narrow" w:hAnsi="Arial Narrow" w:cs="Arial"/>
          <w:snapToGrid w:val="0"/>
          <w:sz w:val="21"/>
          <w:szCs w:val="21"/>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7"/>
        <w:gridCol w:w="495"/>
        <w:gridCol w:w="720"/>
        <w:gridCol w:w="540"/>
      </w:tblGrid>
      <w:tr w:rsidR="008F058E" w:rsidRPr="00142DCB" w14:paraId="63AFB0C3"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2D6C5117"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YES</w:t>
            </w:r>
          </w:p>
        </w:tc>
        <w:tc>
          <w:tcPr>
            <w:tcW w:w="495" w:type="dxa"/>
            <w:tcBorders>
              <w:top w:val="single" w:sz="18" w:space="0" w:color="auto"/>
              <w:left w:val="single" w:sz="18" w:space="0" w:color="auto"/>
              <w:bottom w:val="single" w:sz="18" w:space="0" w:color="auto"/>
              <w:right w:val="single" w:sz="18" w:space="0" w:color="auto"/>
            </w:tcBorders>
          </w:tcPr>
          <w:p w14:paraId="2F6F9861" w14:textId="77777777" w:rsidR="008F058E" w:rsidRPr="00142DCB" w:rsidRDefault="008F058E" w:rsidP="005B509C">
            <w:pPr>
              <w:widowControl w:val="0"/>
              <w:rPr>
                <w:rFonts w:ascii="Arial" w:hAnsi="Arial" w:cs="Arial"/>
                <w:b/>
                <w:snapToGrid w:val="0"/>
                <w:sz w:val="21"/>
                <w:szCs w:val="21"/>
              </w:rPr>
            </w:pPr>
          </w:p>
        </w:tc>
        <w:tc>
          <w:tcPr>
            <w:tcW w:w="720" w:type="dxa"/>
            <w:tcBorders>
              <w:top w:val="single" w:sz="18" w:space="0" w:color="auto"/>
              <w:left w:val="single" w:sz="18" w:space="0" w:color="auto"/>
              <w:bottom w:val="single" w:sz="18" w:space="0" w:color="auto"/>
              <w:right w:val="single" w:sz="18" w:space="0" w:color="auto"/>
            </w:tcBorders>
            <w:hideMark/>
          </w:tcPr>
          <w:p w14:paraId="67357D7B"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NO</w:t>
            </w:r>
          </w:p>
        </w:tc>
        <w:tc>
          <w:tcPr>
            <w:tcW w:w="540" w:type="dxa"/>
            <w:tcBorders>
              <w:top w:val="single" w:sz="18" w:space="0" w:color="auto"/>
              <w:left w:val="single" w:sz="18" w:space="0" w:color="auto"/>
              <w:bottom w:val="single" w:sz="18" w:space="0" w:color="auto"/>
              <w:right w:val="single" w:sz="18" w:space="0" w:color="auto"/>
            </w:tcBorders>
          </w:tcPr>
          <w:p w14:paraId="0A1BB306" w14:textId="77777777" w:rsidR="008F058E" w:rsidRPr="00142DCB" w:rsidRDefault="008F058E" w:rsidP="005B509C">
            <w:pPr>
              <w:widowControl w:val="0"/>
              <w:rPr>
                <w:rFonts w:ascii="Arial" w:hAnsi="Arial" w:cs="Arial"/>
                <w:b/>
                <w:snapToGrid w:val="0"/>
                <w:sz w:val="21"/>
                <w:szCs w:val="21"/>
              </w:rPr>
            </w:pPr>
          </w:p>
        </w:tc>
      </w:tr>
    </w:tbl>
    <w:p w14:paraId="661D22E5" w14:textId="77777777" w:rsidR="008F058E" w:rsidRPr="00142DCB" w:rsidRDefault="008F058E" w:rsidP="008F058E">
      <w:pPr>
        <w:spacing w:after="120"/>
        <w:ind w:left="907"/>
        <w:jc w:val="both"/>
        <w:rPr>
          <w:rFonts w:ascii="Arial" w:hAnsi="Arial" w:cs="Arial"/>
          <w:snapToGrid w:val="0"/>
          <w:sz w:val="21"/>
          <w:szCs w:val="21"/>
        </w:rPr>
      </w:pPr>
    </w:p>
    <w:p w14:paraId="06D0A747" w14:textId="77777777" w:rsidR="008F058E" w:rsidRPr="00142DCB" w:rsidRDefault="008F058E" w:rsidP="008F058E">
      <w:pPr>
        <w:widowControl w:val="0"/>
        <w:numPr>
          <w:ilvl w:val="2"/>
          <w:numId w:val="18"/>
        </w:numPr>
        <w:tabs>
          <w:tab w:val="left" w:pos="2880"/>
          <w:tab w:val="left" w:pos="3600"/>
          <w:tab w:val="left" w:pos="7110"/>
          <w:tab w:val="left" w:pos="7290"/>
          <w:tab w:val="left" w:pos="7560"/>
        </w:tabs>
        <w:spacing w:after="120"/>
        <w:ind w:left="907" w:hanging="907"/>
        <w:jc w:val="both"/>
        <w:rPr>
          <w:rFonts w:ascii="Arial" w:hAnsi="Arial" w:cs="Arial"/>
          <w:snapToGrid w:val="0"/>
          <w:sz w:val="21"/>
          <w:szCs w:val="21"/>
        </w:rPr>
      </w:pPr>
      <w:r w:rsidRPr="00142DCB">
        <w:rPr>
          <w:rFonts w:ascii="Arial" w:hAnsi="Arial" w:cs="Arial"/>
          <w:snapToGrid w:val="0"/>
          <w:sz w:val="21"/>
          <w:szCs w:val="21"/>
        </w:rPr>
        <w:t>If yes, indicate:</w:t>
      </w:r>
    </w:p>
    <w:p w14:paraId="0DADFA7B"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What percentage of the contract will be subcontracted............…………….…………%</w:t>
      </w:r>
    </w:p>
    <w:p w14:paraId="666EF030"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The name of the sub-contractor…………………………………………………………..</w:t>
      </w:r>
    </w:p>
    <w:p w14:paraId="4901416C"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The B-BBEE status level of the sub-contractor......................................……………..</w:t>
      </w:r>
    </w:p>
    <w:p w14:paraId="503799DC"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b/>
          <w:snapToGrid w:val="0"/>
          <w:sz w:val="21"/>
          <w:szCs w:val="21"/>
          <w:lang w:val="en-GB"/>
        </w:rPr>
      </w:pPr>
      <w:r w:rsidRPr="00142DCB">
        <w:rPr>
          <w:rFonts w:ascii="Arial" w:hAnsi="Arial" w:cs="Arial"/>
          <w:snapToGrid w:val="0"/>
          <w:sz w:val="21"/>
          <w:szCs w:val="21"/>
        </w:rPr>
        <w:t>Whether the sub-contractor is an EME or QSE</w:t>
      </w:r>
    </w:p>
    <w:p w14:paraId="00166DA9" w14:textId="77777777" w:rsidR="008F058E" w:rsidRPr="00142DCB" w:rsidRDefault="008F058E" w:rsidP="008F058E">
      <w:pPr>
        <w:widowControl w:val="0"/>
        <w:tabs>
          <w:tab w:val="left" w:pos="-963"/>
          <w:tab w:val="left" w:pos="-720"/>
          <w:tab w:val="left" w:pos="2268"/>
          <w:tab w:val="left" w:pos="2552"/>
        </w:tabs>
        <w:ind w:left="1260"/>
        <w:rPr>
          <w:rFonts w:ascii="Arial" w:hAnsi="Arial" w:cs="Arial"/>
          <w:snapToGrid w:val="0"/>
          <w:sz w:val="21"/>
          <w:szCs w:val="21"/>
        </w:rPr>
      </w:pPr>
      <w:r w:rsidRPr="00142DCB">
        <w:rPr>
          <w:rFonts w:ascii="Arial" w:hAnsi="Arial" w:cs="Arial"/>
          <w:b/>
          <w:i/>
          <w:snapToGrid w:val="0"/>
          <w:sz w:val="21"/>
          <w:szCs w:val="21"/>
        </w:rPr>
        <w:t>(Tick applicable box</w:t>
      </w:r>
      <w:r w:rsidRPr="00142DCB">
        <w:rPr>
          <w:rFonts w:ascii="Arial" w:hAnsi="Arial" w:cs="Arial"/>
          <w:snapToGrid w:val="0"/>
          <w:sz w:val="21"/>
          <w:szCs w:val="21"/>
        </w:rPr>
        <w:t>)</w:t>
      </w:r>
    </w:p>
    <w:p w14:paraId="77798C9C" w14:textId="77777777" w:rsidR="008F058E" w:rsidRPr="00142DCB" w:rsidRDefault="008F058E" w:rsidP="008F058E">
      <w:pPr>
        <w:widowControl w:val="0"/>
        <w:tabs>
          <w:tab w:val="left" w:pos="-963"/>
          <w:tab w:val="left" w:pos="-720"/>
          <w:tab w:val="left" w:pos="2268"/>
          <w:tab w:val="left" w:pos="2552"/>
        </w:tabs>
        <w:ind w:left="1260"/>
        <w:rPr>
          <w:rFonts w:ascii="Arial" w:hAnsi="Arial" w:cs="Arial"/>
          <w:snapToGrid w:val="0"/>
          <w:sz w:val="21"/>
          <w:szCs w:val="21"/>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7"/>
        <w:gridCol w:w="495"/>
        <w:gridCol w:w="720"/>
        <w:gridCol w:w="540"/>
      </w:tblGrid>
      <w:tr w:rsidR="008F058E" w:rsidRPr="00142DCB" w14:paraId="3FD2E49B"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0D1440ED"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lastRenderedPageBreak/>
              <w:t>YES</w:t>
            </w:r>
          </w:p>
        </w:tc>
        <w:tc>
          <w:tcPr>
            <w:tcW w:w="495" w:type="dxa"/>
            <w:tcBorders>
              <w:top w:val="single" w:sz="18" w:space="0" w:color="auto"/>
              <w:left w:val="single" w:sz="18" w:space="0" w:color="auto"/>
              <w:bottom w:val="single" w:sz="18" w:space="0" w:color="auto"/>
              <w:right w:val="single" w:sz="18" w:space="0" w:color="auto"/>
            </w:tcBorders>
          </w:tcPr>
          <w:p w14:paraId="5D0B75C6" w14:textId="77777777" w:rsidR="008F058E" w:rsidRPr="00142DCB" w:rsidRDefault="008F058E" w:rsidP="005B509C">
            <w:pPr>
              <w:widowControl w:val="0"/>
              <w:rPr>
                <w:rFonts w:ascii="Arial" w:hAnsi="Arial" w:cs="Arial"/>
                <w:b/>
                <w:snapToGrid w:val="0"/>
                <w:sz w:val="21"/>
                <w:szCs w:val="21"/>
              </w:rPr>
            </w:pPr>
          </w:p>
        </w:tc>
        <w:tc>
          <w:tcPr>
            <w:tcW w:w="720" w:type="dxa"/>
            <w:tcBorders>
              <w:top w:val="single" w:sz="18" w:space="0" w:color="auto"/>
              <w:left w:val="single" w:sz="18" w:space="0" w:color="auto"/>
              <w:bottom w:val="single" w:sz="18" w:space="0" w:color="auto"/>
              <w:right w:val="single" w:sz="18" w:space="0" w:color="auto"/>
            </w:tcBorders>
            <w:hideMark/>
          </w:tcPr>
          <w:p w14:paraId="1BB2172E"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NO</w:t>
            </w:r>
          </w:p>
        </w:tc>
        <w:tc>
          <w:tcPr>
            <w:tcW w:w="540" w:type="dxa"/>
            <w:tcBorders>
              <w:top w:val="single" w:sz="18" w:space="0" w:color="auto"/>
              <w:left w:val="single" w:sz="18" w:space="0" w:color="auto"/>
              <w:bottom w:val="single" w:sz="18" w:space="0" w:color="auto"/>
              <w:right w:val="single" w:sz="18" w:space="0" w:color="auto"/>
            </w:tcBorders>
          </w:tcPr>
          <w:p w14:paraId="1A3008EB" w14:textId="77777777" w:rsidR="008F058E" w:rsidRPr="00142DCB" w:rsidRDefault="008F058E" w:rsidP="005B509C">
            <w:pPr>
              <w:widowControl w:val="0"/>
              <w:rPr>
                <w:rFonts w:ascii="Arial" w:hAnsi="Arial" w:cs="Arial"/>
                <w:b/>
                <w:snapToGrid w:val="0"/>
                <w:sz w:val="21"/>
                <w:szCs w:val="21"/>
              </w:rPr>
            </w:pPr>
          </w:p>
        </w:tc>
      </w:tr>
    </w:tbl>
    <w:p w14:paraId="1898E1DB" w14:textId="77777777" w:rsidR="008F058E" w:rsidRPr="00142DCB" w:rsidRDefault="008F058E" w:rsidP="008F058E">
      <w:pPr>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Specify, by ticking the appropriate box, if subcontracting with an enterprise in terms of Preferential Procurement Regulations,2017:</w:t>
      </w:r>
    </w:p>
    <w:p w14:paraId="3C1D5657" w14:textId="77777777" w:rsidR="008F058E"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ab/>
      </w:r>
      <w:r w:rsidRPr="00142DCB">
        <w:rPr>
          <w:rFonts w:ascii="Arial" w:hAnsi="Arial" w:cs="Arial"/>
          <w:snapToGrid w:val="0"/>
          <w:sz w:val="21"/>
          <w:szCs w:val="21"/>
          <w:lang w:val="en-GB"/>
        </w:rPr>
        <w:tab/>
      </w:r>
    </w:p>
    <w:p w14:paraId="4C8621E5"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bl>
      <w:tblPr>
        <w:tblStyle w:val="TableGrid"/>
        <w:tblW w:w="9322" w:type="dxa"/>
        <w:tblLook w:val="04A0" w:firstRow="1" w:lastRow="0" w:firstColumn="1" w:lastColumn="0" w:noHBand="0" w:noVBand="1"/>
      </w:tblPr>
      <w:tblGrid>
        <w:gridCol w:w="7054"/>
        <w:gridCol w:w="1134"/>
        <w:gridCol w:w="1134"/>
      </w:tblGrid>
      <w:tr w:rsidR="008F058E" w:rsidRPr="00142DCB" w14:paraId="3ACF6D4E" w14:textId="77777777" w:rsidTr="005B509C">
        <w:tc>
          <w:tcPr>
            <w:tcW w:w="7054" w:type="dxa"/>
          </w:tcPr>
          <w:p w14:paraId="50CF234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Designated Group: An EME or QSE which is at last 51% owned by:</w:t>
            </w:r>
          </w:p>
        </w:tc>
        <w:tc>
          <w:tcPr>
            <w:tcW w:w="1134" w:type="dxa"/>
          </w:tcPr>
          <w:p w14:paraId="358A74BA"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EME</w:t>
            </w:r>
          </w:p>
          <w:p w14:paraId="1BACD40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w:t>
            </w:r>
          </w:p>
        </w:tc>
        <w:tc>
          <w:tcPr>
            <w:tcW w:w="1134" w:type="dxa"/>
          </w:tcPr>
          <w:p w14:paraId="504F86FB"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QSE</w:t>
            </w:r>
          </w:p>
          <w:p w14:paraId="15FA34F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w:t>
            </w:r>
          </w:p>
        </w:tc>
      </w:tr>
      <w:tr w:rsidR="008F058E" w:rsidRPr="00142DCB" w14:paraId="564A4EA1" w14:textId="77777777" w:rsidTr="005B509C">
        <w:tc>
          <w:tcPr>
            <w:tcW w:w="7054" w:type="dxa"/>
          </w:tcPr>
          <w:p w14:paraId="42A1274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w:t>
            </w:r>
          </w:p>
        </w:tc>
        <w:tc>
          <w:tcPr>
            <w:tcW w:w="1134" w:type="dxa"/>
          </w:tcPr>
          <w:p w14:paraId="3B6D5FE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6E052431"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7A3329CF" w14:textId="77777777" w:rsidTr="005B509C">
        <w:tc>
          <w:tcPr>
            <w:tcW w:w="7054" w:type="dxa"/>
          </w:tcPr>
          <w:p w14:paraId="7BB766CD"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youth</w:t>
            </w:r>
          </w:p>
        </w:tc>
        <w:tc>
          <w:tcPr>
            <w:tcW w:w="1134" w:type="dxa"/>
          </w:tcPr>
          <w:p w14:paraId="45EFD164"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1C40BA2E"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253544EF" w14:textId="77777777" w:rsidTr="005B509C">
        <w:tc>
          <w:tcPr>
            <w:tcW w:w="7054" w:type="dxa"/>
          </w:tcPr>
          <w:p w14:paraId="17D7E5C2"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women</w:t>
            </w:r>
          </w:p>
        </w:tc>
        <w:tc>
          <w:tcPr>
            <w:tcW w:w="1134" w:type="dxa"/>
          </w:tcPr>
          <w:p w14:paraId="50960B2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2737DD65"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6FC50FC6" w14:textId="77777777" w:rsidTr="005B509C">
        <w:tc>
          <w:tcPr>
            <w:tcW w:w="7054" w:type="dxa"/>
          </w:tcPr>
          <w:p w14:paraId="07A2451E"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with disabilities</w:t>
            </w:r>
          </w:p>
        </w:tc>
        <w:tc>
          <w:tcPr>
            <w:tcW w:w="1134" w:type="dxa"/>
          </w:tcPr>
          <w:p w14:paraId="77423D8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433F55A2"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0526C43B" w14:textId="77777777" w:rsidTr="005B509C">
        <w:tc>
          <w:tcPr>
            <w:tcW w:w="7054" w:type="dxa"/>
          </w:tcPr>
          <w:p w14:paraId="75FB1CA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living in rural or underdeveloped areas or townships</w:t>
            </w:r>
          </w:p>
        </w:tc>
        <w:tc>
          <w:tcPr>
            <w:tcW w:w="1134" w:type="dxa"/>
          </w:tcPr>
          <w:p w14:paraId="3D875171"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0B4C31F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1AAFB1F3" w14:textId="77777777" w:rsidTr="005B509C">
        <w:tc>
          <w:tcPr>
            <w:tcW w:w="7054" w:type="dxa"/>
          </w:tcPr>
          <w:p w14:paraId="3B42AE9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Cooperative owned by black people</w:t>
            </w:r>
          </w:p>
        </w:tc>
        <w:tc>
          <w:tcPr>
            <w:tcW w:w="1134" w:type="dxa"/>
          </w:tcPr>
          <w:p w14:paraId="08301E8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390F4AA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297A7C49" w14:textId="77777777" w:rsidTr="005B509C">
        <w:tc>
          <w:tcPr>
            <w:tcW w:w="7054" w:type="dxa"/>
          </w:tcPr>
          <w:p w14:paraId="614A837A"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military veterans</w:t>
            </w:r>
          </w:p>
        </w:tc>
        <w:tc>
          <w:tcPr>
            <w:tcW w:w="1134" w:type="dxa"/>
          </w:tcPr>
          <w:p w14:paraId="02A2D51D"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3BD65B54"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7D193D19" w14:textId="77777777" w:rsidTr="005B509C">
        <w:tc>
          <w:tcPr>
            <w:tcW w:w="9322" w:type="dxa"/>
            <w:gridSpan w:val="3"/>
          </w:tcPr>
          <w:p w14:paraId="5AFED409"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OR</w:t>
            </w:r>
          </w:p>
        </w:tc>
      </w:tr>
      <w:tr w:rsidR="008F058E" w:rsidRPr="00142DCB" w14:paraId="6766B1DB" w14:textId="77777777" w:rsidTr="005B509C">
        <w:tc>
          <w:tcPr>
            <w:tcW w:w="7054" w:type="dxa"/>
          </w:tcPr>
          <w:p w14:paraId="4C49F47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Any EME </w:t>
            </w:r>
          </w:p>
        </w:tc>
        <w:tc>
          <w:tcPr>
            <w:tcW w:w="1134" w:type="dxa"/>
          </w:tcPr>
          <w:p w14:paraId="4C35954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3EABFF1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01535D2C" w14:textId="77777777" w:rsidTr="005B509C">
        <w:tc>
          <w:tcPr>
            <w:tcW w:w="7054" w:type="dxa"/>
          </w:tcPr>
          <w:p w14:paraId="69C212D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Any QSE</w:t>
            </w:r>
          </w:p>
        </w:tc>
        <w:tc>
          <w:tcPr>
            <w:tcW w:w="1134" w:type="dxa"/>
          </w:tcPr>
          <w:p w14:paraId="5559E51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74B5E65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bl>
    <w:p w14:paraId="762A1D4C"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p w14:paraId="48B2F548"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p w14:paraId="1478962A"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snapToGrid w:val="0"/>
          <w:sz w:val="21"/>
          <w:szCs w:val="21"/>
        </w:rPr>
      </w:pPr>
      <w:r w:rsidRPr="00142DCB">
        <w:rPr>
          <w:rFonts w:ascii="Arial" w:hAnsi="Arial" w:cs="Arial"/>
          <w:b/>
          <w:snapToGrid w:val="0"/>
          <w:sz w:val="21"/>
          <w:szCs w:val="21"/>
        </w:rPr>
        <w:t>DECLARATION WITH REGARD TO COMPANY/FIRM</w:t>
      </w:r>
    </w:p>
    <w:p w14:paraId="712575EA"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Name of company/</w:t>
      </w:r>
      <w:proofErr w:type="gramStart"/>
      <w:r w:rsidRPr="00142DCB">
        <w:rPr>
          <w:rFonts w:ascii="Arial" w:hAnsi="Arial" w:cs="Arial"/>
          <w:snapToGrid w:val="0"/>
          <w:sz w:val="21"/>
          <w:szCs w:val="21"/>
          <w:lang w:val="en-GB"/>
        </w:rPr>
        <w:t>firm:…</w:t>
      </w:r>
      <w:proofErr w:type="gramEnd"/>
      <w:r w:rsidRPr="00142DCB">
        <w:rPr>
          <w:rFonts w:ascii="Arial" w:hAnsi="Arial" w:cs="Arial"/>
          <w:snapToGrid w:val="0"/>
          <w:sz w:val="21"/>
          <w:szCs w:val="21"/>
          <w:lang w:val="en-GB"/>
        </w:rPr>
        <w:t>………………………………………………………….</w:t>
      </w:r>
    </w:p>
    <w:p w14:paraId="452975BD"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VAT registration </w:t>
      </w:r>
      <w:proofErr w:type="gramStart"/>
      <w:r w:rsidRPr="00142DCB">
        <w:rPr>
          <w:rFonts w:ascii="Arial" w:hAnsi="Arial" w:cs="Arial"/>
          <w:snapToGrid w:val="0"/>
          <w:sz w:val="21"/>
          <w:szCs w:val="21"/>
          <w:lang w:val="en-GB"/>
        </w:rPr>
        <w:t>number:…</w:t>
      </w:r>
      <w:proofErr w:type="gramEnd"/>
      <w:r w:rsidRPr="00142DCB">
        <w:rPr>
          <w:rFonts w:ascii="Arial" w:hAnsi="Arial" w:cs="Arial"/>
          <w:snapToGrid w:val="0"/>
          <w:sz w:val="21"/>
          <w:szCs w:val="21"/>
          <w:lang w:val="en-GB"/>
        </w:rPr>
        <w:t>……………………………………………………………</w:t>
      </w:r>
    </w:p>
    <w:p w14:paraId="6296A482"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Company registration </w:t>
      </w:r>
      <w:proofErr w:type="gramStart"/>
      <w:r w:rsidRPr="00142DCB">
        <w:rPr>
          <w:rFonts w:ascii="Arial" w:hAnsi="Arial" w:cs="Arial"/>
          <w:snapToGrid w:val="0"/>
          <w:sz w:val="21"/>
          <w:szCs w:val="21"/>
          <w:lang w:val="en-GB"/>
        </w:rPr>
        <w:t>number:…</w:t>
      </w:r>
      <w:proofErr w:type="gramEnd"/>
      <w:r w:rsidRPr="00142DCB">
        <w:rPr>
          <w:rFonts w:ascii="Arial" w:hAnsi="Arial" w:cs="Arial"/>
          <w:snapToGrid w:val="0"/>
          <w:sz w:val="21"/>
          <w:szCs w:val="21"/>
          <w:lang w:val="en-GB"/>
        </w:rPr>
        <w:t>………………………….…………………………….</w:t>
      </w:r>
    </w:p>
    <w:p w14:paraId="4831E8B1"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TYPE OF COMPANY/ FIRM</w:t>
      </w:r>
    </w:p>
    <w:p w14:paraId="3DB8A37F"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Partnership/Joint Venture / Consortium</w:t>
      </w:r>
    </w:p>
    <w:p w14:paraId="6F6506C4"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One person business/sole propriety</w:t>
      </w:r>
    </w:p>
    <w:p w14:paraId="11C17FEC"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Close corporation</w:t>
      </w:r>
    </w:p>
    <w:p w14:paraId="475537CE"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Company</w:t>
      </w:r>
    </w:p>
    <w:p w14:paraId="2B4AC715"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(Pty) Limited</w:t>
      </w:r>
    </w:p>
    <w:p w14:paraId="6EC44406"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1"/>
          <w:szCs w:val="21"/>
          <w:lang w:val="en-GB"/>
        </w:rPr>
      </w:pPr>
      <w:r w:rsidRPr="00142DCB">
        <w:rPr>
          <w:rFonts w:ascii="Arial" w:hAnsi="Arial" w:cs="Arial"/>
          <w:smallCaps/>
          <w:snapToGrid w:val="0"/>
          <w:sz w:val="21"/>
          <w:szCs w:val="21"/>
          <w:lang w:val="en-GB"/>
        </w:rPr>
        <w:t>[Tick applicable box]</w:t>
      </w:r>
    </w:p>
    <w:p w14:paraId="7A727A62"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DESCRIBE PRINCIPAL BUSINESS ACTIVITIES</w:t>
      </w:r>
    </w:p>
    <w:p w14:paraId="14CE0A80" w14:textId="77777777" w:rsidR="008F058E" w:rsidRPr="00142DCB" w:rsidRDefault="008F058E" w:rsidP="008F058E">
      <w:pPr>
        <w:widowControl w:val="0"/>
        <w:tabs>
          <w:tab w:val="left" w:pos="900"/>
          <w:tab w:val="right" w:leader="dot" w:pos="9025"/>
        </w:tabs>
        <w:spacing w:after="120" w:line="312" w:lineRule="auto"/>
        <w:ind w:left="907"/>
        <w:jc w:val="both"/>
        <w:rPr>
          <w:rFonts w:ascii="Arial" w:hAnsi="Arial" w:cs="Arial"/>
          <w:snapToGrid w:val="0"/>
          <w:sz w:val="21"/>
          <w:szCs w:val="21"/>
          <w:lang w:val="en-GB"/>
        </w:rPr>
      </w:pPr>
      <w:r w:rsidRPr="00142DCB">
        <w:rPr>
          <w:rFonts w:ascii="Arial" w:hAnsi="Arial" w:cs="Arial"/>
          <w:snapToGrid w:val="0"/>
          <w:sz w:val="21"/>
          <w:szCs w:val="21"/>
          <w:lang w:val="en-GB"/>
        </w:rPr>
        <w:t>…………………………………………………………………………………………………………………………………………………………………………………………………………………………………………………………………………………………………………………………………………</w:t>
      </w:r>
      <w:r>
        <w:rPr>
          <w:rFonts w:ascii="Arial" w:hAnsi="Arial" w:cs="Arial"/>
          <w:snapToGrid w:val="0"/>
          <w:sz w:val="21"/>
          <w:szCs w:val="21"/>
          <w:lang w:val="en-GB"/>
        </w:rPr>
        <w:t>………………………………………………………………………</w:t>
      </w:r>
    </w:p>
    <w:p w14:paraId="3F757E95"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COMPANY CLASSIFICATION</w:t>
      </w:r>
    </w:p>
    <w:p w14:paraId="1985E8CE"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Manufacturer</w:t>
      </w:r>
    </w:p>
    <w:p w14:paraId="4140F609"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Supplier</w:t>
      </w:r>
    </w:p>
    <w:p w14:paraId="742B90E2"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Professional service provider</w:t>
      </w:r>
    </w:p>
    <w:p w14:paraId="4662113B"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Other service providers, e.g. transporter, etc.</w:t>
      </w:r>
    </w:p>
    <w:p w14:paraId="3B3BEA43"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1"/>
          <w:szCs w:val="21"/>
          <w:lang w:val="en-GB"/>
        </w:rPr>
      </w:pPr>
      <w:r w:rsidRPr="00142DCB">
        <w:rPr>
          <w:rFonts w:ascii="Arial" w:hAnsi="Arial" w:cs="Arial"/>
          <w:smallCaps/>
          <w:snapToGrid w:val="0"/>
          <w:sz w:val="21"/>
          <w:szCs w:val="21"/>
          <w:lang w:val="en-GB"/>
        </w:rPr>
        <w:t>[</w:t>
      </w:r>
      <w:r w:rsidRPr="00142DCB">
        <w:rPr>
          <w:rFonts w:ascii="Arial" w:hAnsi="Arial" w:cs="Arial"/>
          <w:i/>
          <w:smallCaps/>
          <w:snapToGrid w:val="0"/>
          <w:sz w:val="21"/>
          <w:szCs w:val="21"/>
          <w:lang w:val="en-GB"/>
        </w:rPr>
        <w:t>Tick applicable box</w:t>
      </w:r>
      <w:r w:rsidRPr="00142DCB">
        <w:rPr>
          <w:rFonts w:ascii="Arial" w:hAnsi="Arial" w:cs="Arial"/>
          <w:smallCaps/>
          <w:snapToGrid w:val="0"/>
          <w:sz w:val="21"/>
          <w:szCs w:val="21"/>
          <w:lang w:val="en-GB"/>
        </w:rPr>
        <w:t>]</w:t>
      </w:r>
    </w:p>
    <w:p w14:paraId="0496E06A"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1"/>
          <w:szCs w:val="21"/>
          <w:lang w:val="en-GB"/>
        </w:rPr>
      </w:pPr>
    </w:p>
    <w:p w14:paraId="2B2BEE58"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Total number of years the company/firm has been in </w:t>
      </w:r>
      <w:proofErr w:type="gramStart"/>
      <w:r w:rsidRPr="00142DCB">
        <w:rPr>
          <w:rFonts w:ascii="Arial" w:hAnsi="Arial" w:cs="Arial"/>
          <w:snapToGrid w:val="0"/>
          <w:sz w:val="21"/>
          <w:szCs w:val="21"/>
          <w:lang w:val="en-GB"/>
        </w:rPr>
        <w:t>business:…</w:t>
      </w:r>
      <w:proofErr w:type="gramEnd"/>
      <w:r w:rsidRPr="00142DCB">
        <w:rPr>
          <w:rFonts w:ascii="Arial" w:hAnsi="Arial" w:cs="Arial"/>
          <w:snapToGrid w:val="0"/>
          <w:sz w:val="21"/>
          <w:szCs w:val="21"/>
          <w:lang w:val="en-GB"/>
        </w:rPr>
        <w:t>…………………………</w:t>
      </w:r>
    </w:p>
    <w:p w14:paraId="4F636369"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2E98AE3"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lastRenderedPageBreak/>
        <w:t>The information furnished is true and correct;</w:t>
      </w:r>
    </w:p>
    <w:p w14:paraId="4481F4D7"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The preference points claimed are in accordance with the General Conditions as indicated in paragraph 1 of this form;</w:t>
      </w:r>
    </w:p>
    <w:p w14:paraId="489AB5CB"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23D16D8"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If the B-BBEE status level of contributor has been claimed or obtained on a fraudulent basis or any of the conditions of contract have not been fulfilled, the purchaser may, in addition to any other remedy it may have –</w:t>
      </w:r>
    </w:p>
    <w:p w14:paraId="2CA23E1A" w14:textId="77777777" w:rsidR="008F058E" w:rsidRPr="00142DCB"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1"/>
          <w:szCs w:val="21"/>
          <w:lang w:val="en-GB"/>
        </w:rPr>
      </w:pPr>
    </w:p>
    <w:p w14:paraId="673538FE"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disqualify the person from the bidding process;</w:t>
      </w:r>
    </w:p>
    <w:p w14:paraId="7FD86866"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recover costs, losses or damages it has incurred or suffered as a result of that person’s conduct;</w:t>
      </w:r>
    </w:p>
    <w:p w14:paraId="2C2A021F"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cancel the contract and claim any damages which it has suffered as a result of having to make less favourable arrangements due to such cancellation;</w:t>
      </w:r>
    </w:p>
    <w:p w14:paraId="62A03CD8"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142DCB">
        <w:rPr>
          <w:rFonts w:ascii="Arial" w:hAnsi="Arial" w:cs="Arial"/>
          <w:i/>
          <w:snapToGrid w:val="0"/>
          <w:sz w:val="21"/>
          <w:szCs w:val="21"/>
          <w:lang w:val="en-GB"/>
        </w:rPr>
        <w:t>audi</w:t>
      </w:r>
      <w:proofErr w:type="spellEnd"/>
      <w:r w:rsidRPr="00142DCB">
        <w:rPr>
          <w:rFonts w:ascii="Arial" w:hAnsi="Arial" w:cs="Arial"/>
          <w:i/>
          <w:snapToGrid w:val="0"/>
          <w:sz w:val="21"/>
          <w:szCs w:val="21"/>
          <w:lang w:val="en-GB"/>
        </w:rPr>
        <w:t xml:space="preserve"> alteram partem</w:t>
      </w:r>
      <w:r w:rsidRPr="00142DCB">
        <w:rPr>
          <w:rFonts w:ascii="Arial" w:hAnsi="Arial" w:cs="Arial"/>
          <w:snapToGrid w:val="0"/>
          <w:sz w:val="21"/>
          <w:szCs w:val="21"/>
          <w:lang w:val="en-GB"/>
        </w:rPr>
        <w:t xml:space="preserve"> (hear the other side) rule has been applied; and</w:t>
      </w:r>
    </w:p>
    <w:p w14:paraId="384B25A7"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forward the matter for criminal prosecution.</w:t>
      </w:r>
    </w:p>
    <w:p w14:paraId="35F042D2" w14:textId="77777777" w:rsidR="008F058E" w:rsidRPr="00142DCB"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1"/>
          <w:szCs w:val="21"/>
          <w:lang w:val="en-GB"/>
        </w:rPr>
      </w:pPr>
    </w:p>
    <w:p w14:paraId="5D40533F" w14:textId="77777777" w:rsidR="008F058E" w:rsidRPr="00142DCB"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1"/>
          <w:szCs w:val="21"/>
          <w:lang w:val="en-GB"/>
        </w:rPr>
      </w:pPr>
    </w:p>
    <w:p w14:paraId="07C67361" w14:textId="77777777" w:rsidR="008F058E" w:rsidRPr="00142DCB" w:rsidRDefault="00FA4058"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1"/>
          <w:szCs w:val="21"/>
          <w:lang w:val="en-GB"/>
        </w:rPr>
      </w:pPr>
      <w:r>
        <w:rPr>
          <w:rFonts w:ascii="Arial" w:hAnsi="Arial" w:cs="Arial"/>
          <w:noProof/>
          <w:sz w:val="21"/>
          <w:szCs w:val="21"/>
          <w:lang w:val="en-ZA" w:eastAsia="en-ZA"/>
        </w:rPr>
        <w:pict w14:anchorId="6CCCB762">
          <v:rect id="Rectangle 4" o:spid="_x0000_s2050"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766DEBA3" w14:textId="77777777" w:rsidR="00CE797E" w:rsidRPr="00142DCB" w:rsidRDefault="00CE797E" w:rsidP="008F058E">
                  <w:pPr>
                    <w:rPr>
                      <w:sz w:val="23"/>
                      <w:szCs w:val="23"/>
                    </w:rPr>
                  </w:pPr>
                </w:p>
                <w:p w14:paraId="71F5C12D" w14:textId="77777777" w:rsidR="00CE797E" w:rsidRPr="00142DCB" w:rsidRDefault="00CE797E" w:rsidP="008F058E">
                  <w:pPr>
                    <w:rPr>
                      <w:sz w:val="23"/>
                      <w:szCs w:val="23"/>
                    </w:rPr>
                  </w:pPr>
                </w:p>
                <w:p w14:paraId="7C00CA03" w14:textId="77777777" w:rsidR="00CE797E" w:rsidRPr="00142DCB" w:rsidRDefault="00CE797E" w:rsidP="008F058E">
                  <w:pPr>
                    <w:jc w:val="center"/>
                    <w:rPr>
                      <w:rFonts w:ascii="Arial" w:hAnsi="Arial" w:cs="Arial"/>
                      <w:sz w:val="17"/>
                      <w:szCs w:val="17"/>
                    </w:rPr>
                  </w:pPr>
                  <w:r w:rsidRPr="00142DCB">
                    <w:rPr>
                      <w:rFonts w:ascii="Arial" w:hAnsi="Arial" w:cs="Arial"/>
                      <w:sz w:val="17"/>
                      <w:szCs w:val="17"/>
                    </w:rPr>
                    <w:t>……………………………………….</w:t>
                  </w:r>
                </w:p>
                <w:p w14:paraId="4552E03B" w14:textId="77777777" w:rsidR="00CE797E" w:rsidRPr="00142DCB" w:rsidRDefault="00CE797E" w:rsidP="008F058E">
                  <w:pPr>
                    <w:jc w:val="center"/>
                    <w:rPr>
                      <w:rFonts w:ascii="Arial" w:hAnsi="Arial" w:cs="Arial"/>
                      <w:sz w:val="17"/>
                      <w:szCs w:val="17"/>
                    </w:rPr>
                  </w:pPr>
                  <w:r w:rsidRPr="00142DCB">
                    <w:rPr>
                      <w:rFonts w:ascii="Arial" w:hAnsi="Arial" w:cs="Arial"/>
                      <w:sz w:val="17"/>
                      <w:szCs w:val="17"/>
                    </w:rPr>
                    <w:t>SIGNATURE(S) OF BIDDERS(S)</w:t>
                  </w:r>
                </w:p>
                <w:p w14:paraId="17711D1D" w14:textId="77777777" w:rsidR="00CE797E" w:rsidRPr="00142DCB" w:rsidRDefault="00CE797E" w:rsidP="008F058E">
                  <w:pPr>
                    <w:rPr>
                      <w:rFonts w:ascii="Arial" w:hAnsi="Arial" w:cs="Arial"/>
                      <w:sz w:val="17"/>
                      <w:szCs w:val="17"/>
                    </w:rPr>
                  </w:pPr>
                </w:p>
                <w:p w14:paraId="6976A7AA" w14:textId="77777777" w:rsidR="00CE797E" w:rsidRPr="00142DCB" w:rsidRDefault="00CE797E"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080B2590" w14:textId="77777777" w:rsidR="00CE797E" w:rsidRPr="00142DCB" w:rsidRDefault="00CE797E"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2EACC201" w14:textId="77777777" w:rsidR="00CE797E" w:rsidRPr="00142DCB" w:rsidRDefault="00CE797E"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49B7F26" w14:textId="77777777" w:rsidR="00CE797E" w:rsidRPr="00142DCB" w:rsidRDefault="00CE797E" w:rsidP="008F058E">
                  <w:pPr>
                    <w:tabs>
                      <w:tab w:val="left" w:pos="1080"/>
                    </w:tabs>
                    <w:ind w:left="1080"/>
                    <w:rPr>
                      <w:rFonts w:ascii="Arial" w:hAnsi="Arial" w:cs="Arial"/>
                      <w:sz w:val="17"/>
                      <w:szCs w:val="17"/>
                    </w:rPr>
                  </w:pPr>
                  <w:r w:rsidRPr="00142DCB">
                    <w:rPr>
                      <w:rFonts w:ascii="Arial" w:hAnsi="Arial" w:cs="Arial"/>
                      <w:sz w:val="17"/>
                      <w:szCs w:val="17"/>
                    </w:rPr>
                    <w:tab/>
                    <w:t>…………………………………..</w:t>
                  </w:r>
                </w:p>
                <w:p w14:paraId="4C69A607" w14:textId="77777777" w:rsidR="00CE797E" w:rsidRPr="00142DCB" w:rsidRDefault="00CE797E" w:rsidP="008F058E">
                  <w:pPr>
                    <w:jc w:val="center"/>
                    <w:rPr>
                      <w:sz w:val="23"/>
                      <w:szCs w:val="23"/>
                    </w:rPr>
                  </w:pPr>
                </w:p>
              </w:txbxContent>
            </v:textbox>
          </v:rect>
        </w:pict>
      </w:r>
      <w:r>
        <w:rPr>
          <w:rFonts w:ascii="Arial" w:hAnsi="Arial" w:cs="Arial"/>
          <w:noProof/>
          <w:sz w:val="21"/>
          <w:szCs w:val="21"/>
          <w:lang w:val="en-ZA" w:eastAsia="en-ZA"/>
        </w:rPr>
        <w:pict w14:anchorId="04A40E43">
          <v:rect id="Rectangle 5" o:spid="_x0000_s2051"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14:paraId="5737EBFF" w14:textId="77777777" w:rsidR="00CE797E" w:rsidRPr="00142DCB" w:rsidRDefault="00CE797E" w:rsidP="008F058E">
                  <w:pPr>
                    <w:rPr>
                      <w:sz w:val="23"/>
                      <w:szCs w:val="23"/>
                    </w:rPr>
                  </w:pPr>
                </w:p>
                <w:p w14:paraId="17658582" w14:textId="77777777" w:rsidR="00CE797E" w:rsidRPr="00142DCB" w:rsidRDefault="00CE797E" w:rsidP="008F058E">
                  <w:pPr>
                    <w:rPr>
                      <w:rFonts w:ascii="Arial" w:hAnsi="Arial" w:cs="Arial"/>
                      <w:sz w:val="17"/>
                      <w:szCs w:val="17"/>
                    </w:rPr>
                  </w:pPr>
                  <w:r w:rsidRPr="00142DCB">
                    <w:rPr>
                      <w:rFonts w:ascii="Arial" w:hAnsi="Arial" w:cs="Arial"/>
                      <w:sz w:val="17"/>
                      <w:szCs w:val="17"/>
                    </w:rPr>
                    <w:t>WITNESSES</w:t>
                  </w:r>
                </w:p>
                <w:p w14:paraId="2CBF86F9" w14:textId="77777777" w:rsidR="00CE797E" w:rsidRPr="00142DCB" w:rsidRDefault="00CE797E" w:rsidP="008F058E">
                  <w:pPr>
                    <w:rPr>
                      <w:rFonts w:ascii="Arial" w:hAnsi="Arial" w:cs="Arial"/>
                      <w:sz w:val="17"/>
                      <w:szCs w:val="17"/>
                    </w:rPr>
                  </w:pPr>
                </w:p>
                <w:p w14:paraId="4AA9C184" w14:textId="77777777" w:rsidR="00CE797E" w:rsidRPr="00142DCB" w:rsidRDefault="00CE797E" w:rsidP="008F058E">
                  <w:pPr>
                    <w:widowControl w:val="0"/>
                    <w:numPr>
                      <w:ilvl w:val="0"/>
                      <w:numId w:val="24"/>
                    </w:numPr>
                    <w:tabs>
                      <w:tab w:val="left" w:pos="360"/>
                    </w:tabs>
                    <w:spacing w:after="360"/>
                    <w:ind w:left="360"/>
                    <w:rPr>
                      <w:rFonts w:ascii="Arial" w:hAnsi="Arial" w:cs="Arial"/>
                      <w:sz w:val="17"/>
                      <w:szCs w:val="17"/>
                    </w:rPr>
                  </w:pPr>
                  <w:r w:rsidRPr="00142DCB">
                    <w:rPr>
                      <w:rFonts w:ascii="Arial" w:hAnsi="Arial" w:cs="Arial"/>
                      <w:sz w:val="17"/>
                      <w:szCs w:val="17"/>
                    </w:rPr>
                    <w:t>……………………………………..</w:t>
                  </w:r>
                </w:p>
                <w:p w14:paraId="6D71D498" w14:textId="77777777" w:rsidR="00CE797E" w:rsidRPr="00142DCB" w:rsidRDefault="00CE797E" w:rsidP="008F058E">
                  <w:pPr>
                    <w:widowControl w:val="0"/>
                    <w:numPr>
                      <w:ilvl w:val="0"/>
                      <w:numId w:val="24"/>
                    </w:numPr>
                    <w:tabs>
                      <w:tab w:val="left" w:pos="360"/>
                    </w:tabs>
                    <w:ind w:left="360"/>
                    <w:rPr>
                      <w:rFonts w:ascii="Arial" w:hAnsi="Arial" w:cs="Arial"/>
                      <w:sz w:val="17"/>
                      <w:szCs w:val="17"/>
                    </w:rPr>
                  </w:pPr>
                  <w:r w:rsidRPr="00142DCB">
                    <w:rPr>
                      <w:rFonts w:ascii="Arial" w:hAnsi="Arial" w:cs="Arial"/>
                      <w:sz w:val="17"/>
                      <w:szCs w:val="17"/>
                    </w:rPr>
                    <w:t>…………………………………….</w:t>
                  </w:r>
                </w:p>
                <w:p w14:paraId="42F5BDC9" w14:textId="77777777" w:rsidR="00CE797E" w:rsidRPr="00142DCB" w:rsidRDefault="00CE797E" w:rsidP="008F058E">
                  <w:pPr>
                    <w:jc w:val="center"/>
                    <w:rPr>
                      <w:sz w:val="23"/>
                      <w:szCs w:val="23"/>
                    </w:rPr>
                  </w:pPr>
                </w:p>
              </w:txbxContent>
            </v:textbox>
          </v:rect>
        </w:pict>
      </w:r>
    </w:p>
    <w:p w14:paraId="6344FB65" w14:textId="77777777" w:rsidR="008F058E" w:rsidRPr="00142DCB" w:rsidRDefault="008F058E" w:rsidP="008F058E">
      <w:pPr>
        <w:spacing w:line="360" w:lineRule="auto"/>
        <w:rPr>
          <w:rFonts w:ascii="Arial" w:hAnsi="Arial" w:cs="Arial"/>
          <w:sz w:val="21"/>
          <w:szCs w:val="21"/>
          <w:lang w:val="en-ZA"/>
        </w:rPr>
      </w:pPr>
    </w:p>
    <w:p w14:paraId="686D4381" w14:textId="77777777" w:rsidR="008F058E" w:rsidRPr="00142DCB" w:rsidRDefault="008F058E" w:rsidP="008F058E">
      <w:pPr>
        <w:spacing w:line="360" w:lineRule="auto"/>
        <w:rPr>
          <w:rFonts w:ascii="Arial" w:hAnsi="Arial" w:cs="Arial"/>
          <w:sz w:val="21"/>
          <w:szCs w:val="21"/>
          <w:lang w:val="en-ZA"/>
        </w:rPr>
      </w:pPr>
    </w:p>
    <w:p w14:paraId="42C3A8B2" w14:textId="77777777" w:rsidR="008F058E" w:rsidRPr="00142DCB" w:rsidRDefault="008F058E" w:rsidP="008F058E">
      <w:pPr>
        <w:spacing w:line="360" w:lineRule="auto"/>
        <w:rPr>
          <w:rFonts w:ascii="Arial" w:hAnsi="Arial" w:cs="Arial"/>
          <w:sz w:val="21"/>
          <w:szCs w:val="21"/>
          <w:lang w:val="en-ZA"/>
        </w:rPr>
      </w:pPr>
    </w:p>
    <w:p w14:paraId="672B7FAA" w14:textId="77777777" w:rsidR="008F058E" w:rsidRPr="00142DCB" w:rsidRDefault="008F058E" w:rsidP="008F058E">
      <w:pPr>
        <w:spacing w:line="360" w:lineRule="auto"/>
        <w:rPr>
          <w:rFonts w:ascii="Arial" w:hAnsi="Arial" w:cs="Arial"/>
          <w:sz w:val="21"/>
          <w:szCs w:val="21"/>
          <w:lang w:val="en-ZA"/>
        </w:rPr>
      </w:pPr>
    </w:p>
    <w:p w14:paraId="0ACD9625" w14:textId="77777777" w:rsidR="008F058E" w:rsidRPr="00142DCB" w:rsidRDefault="008F058E" w:rsidP="008F058E">
      <w:pPr>
        <w:spacing w:line="360" w:lineRule="auto"/>
        <w:rPr>
          <w:rFonts w:ascii="Arial" w:hAnsi="Arial" w:cs="Arial"/>
          <w:sz w:val="21"/>
          <w:szCs w:val="21"/>
          <w:lang w:val="en-ZA"/>
        </w:rPr>
      </w:pPr>
    </w:p>
    <w:p w14:paraId="0C05C6D0" w14:textId="77777777" w:rsidR="008F058E" w:rsidRPr="00142DCB" w:rsidRDefault="008F058E" w:rsidP="008F058E">
      <w:pPr>
        <w:spacing w:line="360" w:lineRule="auto"/>
        <w:rPr>
          <w:rFonts w:ascii="Arial" w:hAnsi="Arial" w:cs="Arial"/>
          <w:sz w:val="21"/>
          <w:szCs w:val="21"/>
          <w:lang w:val="en-ZA"/>
        </w:rPr>
      </w:pPr>
    </w:p>
    <w:p w14:paraId="54A8C3F9" w14:textId="77777777" w:rsidR="008F058E" w:rsidRPr="00142DCB" w:rsidRDefault="008F058E" w:rsidP="008F058E">
      <w:pPr>
        <w:spacing w:line="360" w:lineRule="auto"/>
        <w:rPr>
          <w:rFonts w:ascii="Arial" w:hAnsi="Arial" w:cs="Arial"/>
          <w:sz w:val="21"/>
          <w:szCs w:val="21"/>
          <w:lang w:val="en-ZA"/>
        </w:rPr>
      </w:pPr>
    </w:p>
    <w:p w14:paraId="6972F9F3" w14:textId="77777777" w:rsidR="008F058E" w:rsidRDefault="008F058E" w:rsidP="008F058E">
      <w:pPr>
        <w:rPr>
          <w:sz w:val="23"/>
          <w:szCs w:val="23"/>
          <w:lang w:val="en-GB"/>
        </w:rPr>
      </w:pPr>
    </w:p>
    <w:p w14:paraId="7AEBDEF4" w14:textId="77777777" w:rsidR="008F058E" w:rsidRDefault="008F058E" w:rsidP="008F058E">
      <w:pPr>
        <w:rPr>
          <w:sz w:val="23"/>
          <w:szCs w:val="23"/>
          <w:lang w:val="en-GB"/>
        </w:rPr>
      </w:pPr>
    </w:p>
    <w:p w14:paraId="45D52443" w14:textId="77777777" w:rsidR="008F058E" w:rsidRDefault="008F058E" w:rsidP="008F058E">
      <w:pPr>
        <w:rPr>
          <w:sz w:val="23"/>
          <w:szCs w:val="23"/>
          <w:lang w:val="en-GB"/>
        </w:rPr>
      </w:pPr>
    </w:p>
    <w:p w14:paraId="1CDCEE4A" w14:textId="77777777" w:rsidR="008F058E" w:rsidRDefault="008F058E" w:rsidP="008F058E">
      <w:pPr>
        <w:rPr>
          <w:sz w:val="23"/>
          <w:szCs w:val="23"/>
          <w:lang w:val="en-GB"/>
        </w:rPr>
      </w:pPr>
    </w:p>
    <w:p w14:paraId="62AE5F74" w14:textId="77777777" w:rsidR="008F058E" w:rsidRDefault="008F058E" w:rsidP="008F058E">
      <w:pPr>
        <w:rPr>
          <w:sz w:val="23"/>
          <w:szCs w:val="23"/>
          <w:lang w:val="en-GB"/>
        </w:rPr>
      </w:pPr>
    </w:p>
    <w:p w14:paraId="5690C56C" w14:textId="77777777" w:rsidR="008F058E" w:rsidRDefault="008F058E" w:rsidP="008F058E">
      <w:pPr>
        <w:rPr>
          <w:sz w:val="23"/>
          <w:szCs w:val="23"/>
          <w:lang w:val="en-GB"/>
        </w:rPr>
      </w:pPr>
    </w:p>
    <w:p w14:paraId="0AF2A9BD" w14:textId="77777777" w:rsidR="008F058E" w:rsidRDefault="008F058E" w:rsidP="008F058E">
      <w:pPr>
        <w:rPr>
          <w:sz w:val="23"/>
          <w:szCs w:val="23"/>
          <w:lang w:val="en-GB"/>
        </w:rPr>
      </w:pPr>
    </w:p>
    <w:p w14:paraId="1A66618C" w14:textId="77777777" w:rsidR="008F058E" w:rsidRDefault="008F058E" w:rsidP="008F058E">
      <w:pPr>
        <w:rPr>
          <w:sz w:val="23"/>
          <w:szCs w:val="23"/>
          <w:lang w:val="en-GB"/>
        </w:rPr>
      </w:pPr>
    </w:p>
    <w:p w14:paraId="64B8FFF0" w14:textId="77777777" w:rsidR="008F058E" w:rsidRDefault="008F058E" w:rsidP="008F058E">
      <w:pPr>
        <w:rPr>
          <w:sz w:val="23"/>
          <w:szCs w:val="23"/>
          <w:lang w:val="en-GB"/>
        </w:rPr>
      </w:pPr>
    </w:p>
    <w:p w14:paraId="283F905A" w14:textId="77777777" w:rsidR="008F058E" w:rsidRDefault="008F058E" w:rsidP="008F058E">
      <w:pPr>
        <w:rPr>
          <w:sz w:val="23"/>
          <w:szCs w:val="23"/>
          <w:lang w:val="en-GB"/>
        </w:rPr>
      </w:pPr>
    </w:p>
    <w:p w14:paraId="29919155" w14:textId="77777777" w:rsidR="008F058E" w:rsidRDefault="008F058E" w:rsidP="008F058E">
      <w:pPr>
        <w:rPr>
          <w:sz w:val="23"/>
          <w:szCs w:val="23"/>
          <w:lang w:val="en-GB"/>
        </w:rPr>
      </w:pPr>
    </w:p>
    <w:p w14:paraId="50812C0A" w14:textId="77777777" w:rsidR="008F058E" w:rsidRDefault="008F058E" w:rsidP="008F058E">
      <w:pPr>
        <w:rPr>
          <w:sz w:val="23"/>
          <w:szCs w:val="23"/>
          <w:lang w:val="en-GB"/>
        </w:rPr>
      </w:pPr>
    </w:p>
    <w:p w14:paraId="06836463" w14:textId="77777777" w:rsidR="008F058E" w:rsidRDefault="008F058E" w:rsidP="008F058E">
      <w:pPr>
        <w:rPr>
          <w:sz w:val="23"/>
          <w:szCs w:val="23"/>
          <w:lang w:val="en-GB"/>
        </w:rPr>
      </w:pPr>
    </w:p>
    <w:p w14:paraId="79AEDAE4" w14:textId="77777777" w:rsidR="008F058E" w:rsidRDefault="008F058E" w:rsidP="008F058E">
      <w:pPr>
        <w:rPr>
          <w:sz w:val="23"/>
          <w:szCs w:val="23"/>
          <w:lang w:val="en-GB"/>
        </w:rPr>
      </w:pPr>
    </w:p>
    <w:p w14:paraId="44104E1F" w14:textId="77777777" w:rsidR="008F058E" w:rsidRDefault="008F058E" w:rsidP="008F058E">
      <w:pPr>
        <w:rPr>
          <w:sz w:val="23"/>
          <w:szCs w:val="23"/>
          <w:lang w:val="en-GB"/>
        </w:rPr>
      </w:pPr>
    </w:p>
    <w:p w14:paraId="4091C750" w14:textId="77777777" w:rsidR="008F058E" w:rsidRPr="00142DCB" w:rsidRDefault="008F058E" w:rsidP="008F058E">
      <w:pPr>
        <w:rPr>
          <w:sz w:val="23"/>
          <w:szCs w:val="23"/>
          <w:lang w:val="en-GB"/>
        </w:rPr>
      </w:pPr>
    </w:p>
    <w:p w14:paraId="33982FEA" w14:textId="77777777" w:rsidR="008F058E" w:rsidRPr="00142DCB" w:rsidRDefault="008F058E" w:rsidP="008F058E">
      <w:pPr>
        <w:rPr>
          <w:sz w:val="23"/>
          <w:szCs w:val="23"/>
          <w:lang w:val="en-GB"/>
        </w:rPr>
      </w:pPr>
    </w:p>
    <w:p w14:paraId="7072F467" w14:textId="77777777" w:rsidR="008F058E" w:rsidRPr="00142DCB" w:rsidRDefault="008F058E" w:rsidP="008F058E">
      <w:pPr>
        <w:pStyle w:val="Heading1"/>
        <w:rPr>
          <w:sz w:val="23"/>
          <w:szCs w:val="23"/>
        </w:rPr>
      </w:pPr>
      <w:r w:rsidRPr="00142DCB">
        <w:rPr>
          <w:sz w:val="23"/>
          <w:szCs w:val="23"/>
        </w:rPr>
        <w:tab/>
      </w:r>
    </w:p>
    <w:p w14:paraId="05170FCE" w14:textId="77777777" w:rsidR="008F058E" w:rsidRPr="00142DCB" w:rsidRDefault="008F058E" w:rsidP="008F058E">
      <w:pPr>
        <w:pStyle w:val="Heading1"/>
        <w:ind w:firstLine="0"/>
        <w:jc w:val="left"/>
        <w:rPr>
          <w:sz w:val="21"/>
          <w:szCs w:val="21"/>
        </w:rPr>
      </w:pPr>
      <w:r w:rsidRPr="00142DCB">
        <w:rPr>
          <w:sz w:val="23"/>
          <w:szCs w:val="23"/>
        </w:rPr>
        <w:tab/>
      </w:r>
      <w:r w:rsidRPr="00142DCB">
        <w:rPr>
          <w:sz w:val="23"/>
          <w:szCs w:val="23"/>
        </w:rPr>
        <w:tab/>
      </w:r>
      <w:r w:rsidRPr="00142DCB">
        <w:rPr>
          <w:sz w:val="23"/>
          <w:szCs w:val="23"/>
        </w:rPr>
        <w:tab/>
      </w:r>
      <w:r w:rsidRPr="00142DCB">
        <w:rPr>
          <w:sz w:val="21"/>
          <w:szCs w:val="21"/>
        </w:rPr>
        <w:t>SBD8</w:t>
      </w:r>
    </w:p>
    <w:p w14:paraId="60C5F307" w14:textId="77777777" w:rsidR="008F058E" w:rsidRPr="00142DCB" w:rsidRDefault="008F058E" w:rsidP="008F058E">
      <w:pPr>
        <w:pStyle w:val="Heading1"/>
        <w:rPr>
          <w:sz w:val="23"/>
          <w:szCs w:val="23"/>
        </w:rPr>
      </w:pPr>
    </w:p>
    <w:p w14:paraId="25093F4B" w14:textId="77777777" w:rsidR="008F058E" w:rsidRPr="00142DCB" w:rsidRDefault="008F058E" w:rsidP="008F058E">
      <w:pPr>
        <w:pStyle w:val="Heading1"/>
        <w:rPr>
          <w:sz w:val="21"/>
          <w:szCs w:val="21"/>
        </w:rPr>
      </w:pPr>
      <w:r w:rsidRPr="00142DCB">
        <w:rPr>
          <w:sz w:val="21"/>
          <w:szCs w:val="21"/>
        </w:rPr>
        <w:t>DECLARATION OF BIDDER’S PAST SUPPLY CHAIN MANAGEMENT PRACTICES</w:t>
      </w:r>
    </w:p>
    <w:p w14:paraId="6ECDDB5D" w14:textId="77777777" w:rsidR="008F058E" w:rsidRPr="00142DCB" w:rsidRDefault="008F058E" w:rsidP="008F058E">
      <w:pPr>
        <w:rPr>
          <w:b/>
          <w:bCs/>
          <w:sz w:val="23"/>
          <w:szCs w:val="23"/>
        </w:rPr>
      </w:pPr>
    </w:p>
    <w:p w14:paraId="6A6564AF" w14:textId="77777777" w:rsidR="008F058E" w:rsidRPr="00142DCB" w:rsidRDefault="008F058E" w:rsidP="008F058E">
      <w:pPr>
        <w:numPr>
          <w:ilvl w:val="0"/>
          <w:numId w:val="27"/>
        </w:numPr>
        <w:jc w:val="both"/>
        <w:rPr>
          <w:rFonts w:ascii="Arial" w:hAnsi="Arial" w:cs="Arial"/>
          <w:sz w:val="23"/>
          <w:szCs w:val="23"/>
        </w:rPr>
      </w:pPr>
      <w:r w:rsidRPr="00142DCB">
        <w:rPr>
          <w:rFonts w:ascii="Arial" w:hAnsi="Arial" w:cs="Arial"/>
          <w:sz w:val="23"/>
          <w:szCs w:val="23"/>
        </w:rPr>
        <w:t xml:space="preserve">This Standard Bidding Document must form part of all bids invited.  </w:t>
      </w:r>
    </w:p>
    <w:p w14:paraId="4ED48EFA" w14:textId="77777777" w:rsidR="008F058E" w:rsidRPr="00142DCB" w:rsidRDefault="008F058E" w:rsidP="008F058E">
      <w:pPr>
        <w:ind w:left="360"/>
        <w:jc w:val="both"/>
        <w:rPr>
          <w:rFonts w:ascii="Arial" w:hAnsi="Arial" w:cs="Arial"/>
          <w:sz w:val="23"/>
          <w:szCs w:val="23"/>
        </w:rPr>
      </w:pPr>
    </w:p>
    <w:p w14:paraId="4B7DDAE5" w14:textId="77777777" w:rsidR="008F058E" w:rsidRPr="00142DCB" w:rsidRDefault="008F058E" w:rsidP="008F058E">
      <w:pPr>
        <w:numPr>
          <w:ilvl w:val="0"/>
          <w:numId w:val="27"/>
        </w:numPr>
        <w:jc w:val="both"/>
        <w:rPr>
          <w:rFonts w:ascii="Arial" w:hAnsi="Arial" w:cs="Arial"/>
          <w:sz w:val="23"/>
          <w:szCs w:val="23"/>
        </w:rPr>
      </w:pPr>
      <w:r w:rsidRPr="00142DCB">
        <w:rPr>
          <w:rFonts w:ascii="Arial" w:hAnsi="Arial" w:cs="Arial"/>
          <w:sz w:val="23"/>
          <w:szCs w:val="23"/>
        </w:rPr>
        <w:t xml:space="preserve">It serves as a declaration to be used by institutions in ensuring that when goods and services are being procured, all reasonable steps are taken to combat the abuse of the supply chain management system. </w:t>
      </w:r>
    </w:p>
    <w:p w14:paraId="3643675F" w14:textId="77777777" w:rsidR="008F058E" w:rsidRPr="00142DCB" w:rsidRDefault="008F058E" w:rsidP="008F058E">
      <w:pPr>
        <w:jc w:val="both"/>
        <w:rPr>
          <w:rFonts w:ascii="Arial" w:hAnsi="Arial" w:cs="Arial"/>
          <w:sz w:val="23"/>
          <w:szCs w:val="23"/>
        </w:rPr>
      </w:pPr>
    </w:p>
    <w:p w14:paraId="52E17BBB" w14:textId="77777777" w:rsidR="008F058E" w:rsidRPr="00142DCB" w:rsidRDefault="008F058E" w:rsidP="008F058E">
      <w:pPr>
        <w:numPr>
          <w:ilvl w:val="0"/>
          <w:numId w:val="27"/>
        </w:numPr>
        <w:jc w:val="both"/>
        <w:rPr>
          <w:rFonts w:ascii="Arial" w:hAnsi="Arial" w:cs="Arial"/>
          <w:sz w:val="23"/>
          <w:szCs w:val="23"/>
        </w:rPr>
      </w:pPr>
      <w:r w:rsidRPr="00142DCB">
        <w:rPr>
          <w:rFonts w:ascii="Arial" w:hAnsi="Arial" w:cs="Arial"/>
          <w:sz w:val="23"/>
          <w:szCs w:val="23"/>
        </w:rPr>
        <w:t>The bid of any bidder may be disregarded if that bidder, or any of its directors have-</w:t>
      </w:r>
    </w:p>
    <w:p w14:paraId="2F549511" w14:textId="77777777" w:rsidR="008F058E" w:rsidRPr="00142DCB" w:rsidRDefault="008F058E" w:rsidP="008F058E">
      <w:pPr>
        <w:jc w:val="both"/>
        <w:rPr>
          <w:rFonts w:ascii="Arial" w:hAnsi="Arial" w:cs="Arial"/>
          <w:sz w:val="23"/>
          <w:szCs w:val="23"/>
        </w:rPr>
      </w:pPr>
    </w:p>
    <w:p w14:paraId="5AE788BD" w14:textId="77777777" w:rsidR="008F058E" w:rsidRPr="00142DCB" w:rsidRDefault="008F058E" w:rsidP="008F058E">
      <w:pPr>
        <w:numPr>
          <w:ilvl w:val="1"/>
          <w:numId w:val="27"/>
        </w:numPr>
        <w:jc w:val="both"/>
        <w:rPr>
          <w:rFonts w:ascii="Arial" w:hAnsi="Arial" w:cs="Arial"/>
          <w:sz w:val="23"/>
          <w:szCs w:val="23"/>
        </w:rPr>
      </w:pPr>
      <w:r w:rsidRPr="00142DCB">
        <w:rPr>
          <w:rFonts w:ascii="Arial" w:hAnsi="Arial" w:cs="Arial"/>
          <w:sz w:val="23"/>
          <w:szCs w:val="23"/>
        </w:rPr>
        <w:t>abused the institution’s supply chain management system;</w:t>
      </w:r>
    </w:p>
    <w:p w14:paraId="7F759326" w14:textId="77777777" w:rsidR="008F058E" w:rsidRPr="00142DCB" w:rsidRDefault="008F058E" w:rsidP="008F058E">
      <w:pPr>
        <w:numPr>
          <w:ilvl w:val="1"/>
          <w:numId w:val="27"/>
        </w:numPr>
        <w:jc w:val="both"/>
        <w:rPr>
          <w:rFonts w:ascii="Arial" w:hAnsi="Arial" w:cs="Arial"/>
          <w:sz w:val="23"/>
          <w:szCs w:val="23"/>
        </w:rPr>
      </w:pPr>
      <w:r w:rsidRPr="00142DCB">
        <w:rPr>
          <w:rFonts w:ascii="Arial" w:hAnsi="Arial" w:cs="Arial"/>
          <w:sz w:val="23"/>
          <w:szCs w:val="23"/>
        </w:rPr>
        <w:t>committed fraud or any other improper conduct in relation to such system; or</w:t>
      </w:r>
    </w:p>
    <w:p w14:paraId="5C9B0680" w14:textId="77777777" w:rsidR="008F058E" w:rsidRPr="00142DCB" w:rsidRDefault="008F058E" w:rsidP="008F058E">
      <w:pPr>
        <w:numPr>
          <w:ilvl w:val="1"/>
          <w:numId w:val="27"/>
        </w:numPr>
        <w:jc w:val="both"/>
        <w:rPr>
          <w:rFonts w:ascii="Arial" w:hAnsi="Arial" w:cs="Arial"/>
          <w:sz w:val="23"/>
          <w:szCs w:val="23"/>
        </w:rPr>
      </w:pPr>
      <w:r w:rsidRPr="00142DCB">
        <w:rPr>
          <w:rFonts w:ascii="Arial" w:hAnsi="Arial" w:cs="Arial"/>
          <w:sz w:val="23"/>
          <w:szCs w:val="23"/>
        </w:rPr>
        <w:t>failed to perform on any previous contract.</w:t>
      </w:r>
    </w:p>
    <w:p w14:paraId="42553358" w14:textId="77777777" w:rsidR="008F058E" w:rsidRPr="00142DCB" w:rsidRDefault="008F058E" w:rsidP="008F058E">
      <w:pPr>
        <w:ind w:left="1080"/>
        <w:jc w:val="both"/>
        <w:rPr>
          <w:sz w:val="23"/>
          <w:szCs w:val="23"/>
        </w:rPr>
      </w:pPr>
    </w:p>
    <w:p w14:paraId="599F7E73" w14:textId="77777777" w:rsidR="008F058E" w:rsidRPr="00142DCB" w:rsidRDefault="008F058E" w:rsidP="008F058E">
      <w:pPr>
        <w:numPr>
          <w:ilvl w:val="0"/>
          <w:numId w:val="27"/>
        </w:numPr>
        <w:jc w:val="both"/>
        <w:rPr>
          <w:rFonts w:ascii="Arial" w:hAnsi="Arial" w:cs="Arial"/>
          <w:b/>
          <w:bCs/>
          <w:sz w:val="23"/>
          <w:szCs w:val="23"/>
        </w:rPr>
      </w:pPr>
      <w:r w:rsidRPr="00142DCB">
        <w:rPr>
          <w:rFonts w:ascii="Arial" w:hAnsi="Arial" w:cs="Arial"/>
          <w:b/>
          <w:bCs/>
          <w:sz w:val="23"/>
          <w:szCs w:val="23"/>
        </w:rPr>
        <w:t>In order to give effect to the above, the following questionnaire must be completed and submitted with the bid.</w:t>
      </w:r>
    </w:p>
    <w:p w14:paraId="56C2E68E" w14:textId="77777777" w:rsidR="008F058E" w:rsidRPr="00142DCB" w:rsidRDefault="008F058E" w:rsidP="008F058E">
      <w:pPr>
        <w:ind w:left="360"/>
        <w:jc w:val="both"/>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8F058E" w:rsidRPr="00142DCB" w14:paraId="76BF769E" w14:textId="77777777" w:rsidTr="005B509C">
        <w:tc>
          <w:tcPr>
            <w:tcW w:w="696" w:type="dxa"/>
            <w:shd w:val="clear" w:color="auto" w:fill="000000"/>
          </w:tcPr>
          <w:p w14:paraId="0E13BB31" w14:textId="77777777" w:rsidR="008F058E" w:rsidRPr="00142DCB" w:rsidRDefault="008F058E" w:rsidP="005B509C">
            <w:pPr>
              <w:rPr>
                <w:b/>
                <w:bCs/>
                <w:color w:val="FFFFFF"/>
                <w:sz w:val="23"/>
                <w:szCs w:val="23"/>
              </w:rPr>
            </w:pPr>
            <w:r w:rsidRPr="00142DCB">
              <w:rPr>
                <w:b/>
                <w:bCs/>
                <w:color w:val="FFFFFF"/>
                <w:sz w:val="23"/>
                <w:szCs w:val="23"/>
              </w:rPr>
              <w:t>Item</w:t>
            </w:r>
          </w:p>
        </w:tc>
        <w:tc>
          <w:tcPr>
            <w:tcW w:w="7152" w:type="dxa"/>
            <w:shd w:val="clear" w:color="auto" w:fill="000000"/>
          </w:tcPr>
          <w:p w14:paraId="260105F8" w14:textId="77777777" w:rsidR="008F058E" w:rsidRPr="00142DCB" w:rsidRDefault="008F058E" w:rsidP="005B509C">
            <w:pPr>
              <w:rPr>
                <w:b/>
                <w:bCs/>
                <w:color w:val="FFFFFF"/>
                <w:sz w:val="23"/>
                <w:szCs w:val="23"/>
              </w:rPr>
            </w:pPr>
            <w:r w:rsidRPr="00142DCB">
              <w:rPr>
                <w:b/>
                <w:bCs/>
                <w:color w:val="FFFFFF"/>
                <w:sz w:val="23"/>
                <w:szCs w:val="23"/>
              </w:rPr>
              <w:t>Question</w:t>
            </w:r>
          </w:p>
        </w:tc>
        <w:tc>
          <w:tcPr>
            <w:tcW w:w="735" w:type="dxa"/>
            <w:shd w:val="clear" w:color="auto" w:fill="000000"/>
          </w:tcPr>
          <w:p w14:paraId="104EB34B" w14:textId="77777777" w:rsidR="008F058E" w:rsidRPr="00142DCB" w:rsidRDefault="008F058E" w:rsidP="005B509C">
            <w:pPr>
              <w:jc w:val="center"/>
              <w:rPr>
                <w:b/>
                <w:bCs/>
                <w:color w:val="FFFFFF"/>
                <w:sz w:val="23"/>
                <w:szCs w:val="23"/>
              </w:rPr>
            </w:pPr>
            <w:r w:rsidRPr="00142DCB">
              <w:rPr>
                <w:b/>
                <w:bCs/>
                <w:color w:val="FFFFFF"/>
                <w:sz w:val="23"/>
                <w:szCs w:val="23"/>
              </w:rPr>
              <w:t>Yes</w:t>
            </w:r>
          </w:p>
        </w:tc>
        <w:tc>
          <w:tcPr>
            <w:tcW w:w="633" w:type="dxa"/>
            <w:shd w:val="clear" w:color="auto" w:fill="000000"/>
          </w:tcPr>
          <w:p w14:paraId="36410090" w14:textId="77777777" w:rsidR="008F058E" w:rsidRPr="00142DCB" w:rsidRDefault="008F058E" w:rsidP="005B509C">
            <w:pPr>
              <w:jc w:val="center"/>
              <w:rPr>
                <w:b/>
                <w:bCs/>
                <w:color w:val="FFFFFF"/>
                <w:sz w:val="23"/>
                <w:szCs w:val="23"/>
              </w:rPr>
            </w:pPr>
            <w:r w:rsidRPr="00142DCB">
              <w:rPr>
                <w:b/>
                <w:bCs/>
                <w:color w:val="FFFFFF"/>
                <w:sz w:val="23"/>
                <w:szCs w:val="23"/>
              </w:rPr>
              <w:t>No</w:t>
            </w:r>
          </w:p>
        </w:tc>
      </w:tr>
      <w:tr w:rsidR="008F058E" w:rsidRPr="00142DCB" w14:paraId="5BA4E15B" w14:textId="77777777" w:rsidTr="005B509C">
        <w:trPr>
          <w:cantSplit/>
        </w:trPr>
        <w:tc>
          <w:tcPr>
            <w:tcW w:w="696" w:type="dxa"/>
          </w:tcPr>
          <w:p w14:paraId="2A36713A" w14:textId="77777777" w:rsidR="008F058E" w:rsidRPr="00142DCB" w:rsidRDefault="008F058E" w:rsidP="005B509C">
            <w:pPr>
              <w:rPr>
                <w:sz w:val="23"/>
                <w:szCs w:val="23"/>
              </w:rPr>
            </w:pPr>
            <w:r w:rsidRPr="00142DCB">
              <w:rPr>
                <w:sz w:val="23"/>
                <w:szCs w:val="23"/>
              </w:rPr>
              <w:t>4.1</w:t>
            </w:r>
          </w:p>
        </w:tc>
        <w:tc>
          <w:tcPr>
            <w:tcW w:w="7152" w:type="dxa"/>
          </w:tcPr>
          <w:p w14:paraId="05A29238" w14:textId="77777777" w:rsidR="008F058E" w:rsidRPr="00142DCB" w:rsidRDefault="008F058E" w:rsidP="005B509C">
            <w:pPr>
              <w:pStyle w:val="BodyText3"/>
              <w:rPr>
                <w:rFonts w:ascii="Arial" w:hAnsi="Arial" w:cs="Arial"/>
                <w:sz w:val="21"/>
                <w:szCs w:val="21"/>
              </w:rPr>
            </w:pPr>
            <w:r w:rsidRPr="00142DCB">
              <w:rPr>
                <w:rFonts w:ascii="Arial" w:hAnsi="Arial" w:cs="Arial"/>
                <w:sz w:val="21"/>
                <w:szCs w:val="21"/>
              </w:rPr>
              <w:t>Is the bidder or any of its directors listed on the National Treasury’s Database of Restricted Suppliers as companies or persons prohibited from doing business with the public sector?</w:t>
            </w:r>
          </w:p>
          <w:p w14:paraId="48D02125" w14:textId="77777777" w:rsidR="008F058E" w:rsidRPr="00142DCB" w:rsidRDefault="008F058E" w:rsidP="005B509C">
            <w:pPr>
              <w:pStyle w:val="BodyText2"/>
              <w:rPr>
                <w:rFonts w:ascii="Arial" w:hAnsi="Arial" w:cs="Arial"/>
                <w:sz w:val="23"/>
                <w:szCs w:val="23"/>
              </w:rPr>
            </w:pPr>
            <w:r w:rsidRPr="00142DCB">
              <w:rPr>
                <w:sz w:val="23"/>
                <w:szCs w:val="23"/>
              </w:rPr>
              <w:t>(</w:t>
            </w:r>
            <w:r w:rsidRPr="00142DCB">
              <w:rPr>
                <w:rFonts w:ascii="Arial" w:hAnsi="Arial" w:cs="Arial"/>
                <w:sz w:val="21"/>
                <w:szCs w:val="21"/>
              </w:rPr>
              <w:t xml:space="preserve">Companies or persons who are listed on this Database were informed in writing of this restriction by the Accounting Officer/Authority of the institution that imposed the restriction after the </w:t>
            </w:r>
            <w:proofErr w:type="spellStart"/>
            <w:r w:rsidRPr="00142DCB">
              <w:rPr>
                <w:rFonts w:ascii="Arial" w:hAnsi="Arial" w:cs="Arial"/>
                <w:i/>
                <w:iCs/>
                <w:sz w:val="21"/>
                <w:szCs w:val="21"/>
              </w:rPr>
              <w:t>audi</w:t>
            </w:r>
            <w:proofErr w:type="spellEnd"/>
            <w:r w:rsidRPr="00142DCB">
              <w:rPr>
                <w:rFonts w:ascii="Arial" w:hAnsi="Arial" w:cs="Arial"/>
                <w:i/>
                <w:iCs/>
                <w:sz w:val="21"/>
                <w:szCs w:val="21"/>
              </w:rPr>
              <w:t xml:space="preserve"> alteram partem</w:t>
            </w:r>
            <w:r w:rsidRPr="00142DCB">
              <w:rPr>
                <w:rFonts w:ascii="Arial" w:hAnsi="Arial" w:cs="Arial"/>
                <w:sz w:val="21"/>
                <w:szCs w:val="21"/>
              </w:rPr>
              <w:t xml:space="preserve"> rule was applied).</w:t>
            </w:r>
          </w:p>
          <w:p w14:paraId="7394681F" w14:textId="77777777" w:rsidR="008F058E" w:rsidRPr="00142DCB" w:rsidRDefault="008F058E" w:rsidP="005B509C">
            <w:pPr>
              <w:pStyle w:val="BodyText2"/>
              <w:rPr>
                <w:sz w:val="23"/>
                <w:szCs w:val="23"/>
              </w:rPr>
            </w:pPr>
          </w:p>
          <w:p w14:paraId="1F6B6BBE" w14:textId="77777777" w:rsidR="008F058E" w:rsidRPr="00142DCB" w:rsidRDefault="008F058E" w:rsidP="005B509C">
            <w:pPr>
              <w:pStyle w:val="BodyText2"/>
              <w:rPr>
                <w:rFonts w:ascii="Arial" w:hAnsi="Arial" w:cs="Arial"/>
                <w:b/>
                <w:bCs/>
                <w:sz w:val="21"/>
                <w:szCs w:val="21"/>
              </w:rPr>
            </w:pPr>
            <w:r w:rsidRPr="00142DCB">
              <w:rPr>
                <w:rFonts w:ascii="Arial" w:hAnsi="Arial" w:cs="Arial"/>
                <w:b/>
                <w:bCs/>
                <w:sz w:val="21"/>
                <w:szCs w:val="21"/>
              </w:rPr>
              <w:t>The Database of Restricted Suppliers now resides on the National Treasury’s website (</w:t>
            </w:r>
            <w:hyperlink r:id="rId16" w:history="1">
              <w:r w:rsidRPr="00142DCB">
                <w:rPr>
                  <w:rStyle w:val="Hyperlink"/>
                  <w:rFonts w:ascii="Arial" w:hAnsi="Arial" w:cs="Arial"/>
                  <w:sz w:val="21"/>
                  <w:szCs w:val="21"/>
                </w:rPr>
                <w:t>www.treasury.gov.za</w:t>
              </w:r>
            </w:hyperlink>
            <w:r w:rsidRPr="00142DCB">
              <w:rPr>
                <w:rFonts w:ascii="Arial" w:hAnsi="Arial" w:cs="Arial"/>
                <w:b/>
                <w:bCs/>
                <w:sz w:val="21"/>
                <w:szCs w:val="21"/>
              </w:rPr>
              <w:t xml:space="preserve">) and can be accessed by clicking on its link at the bottom of the home page. </w:t>
            </w:r>
          </w:p>
          <w:p w14:paraId="771122E0" w14:textId="77777777" w:rsidR="008F058E" w:rsidRPr="00142DCB" w:rsidRDefault="008F058E" w:rsidP="005B509C">
            <w:pPr>
              <w:pStyle w:val="BodyText2"/>
              <w:rPr>
                <w:i/>
                <w:iCs/>
                <w:sz w:val="23"/>
                <w:szCs w:val="23"/>
              </w:rPr>
            </w:pPr>
          </w:p>
        </w:tc>
        <w:tc>
          <w:tcPr>
            <w:tcW w:w="735" w:type="dxa"/>
          </w:tcPr>
          <w:p w14:paraId="6773D6D2" w14:textId="77777777" w:rsidR="008F058E" w:rsidRPr="00142DCB" w:rsidRDefault="008F058E" w:rsidP="005B509C">
            <w:pPr>
              <w:jc w:val="center"/>
              <w:rPr>
                <w:sz w:val="19"/>
                <w:szCs w:val="19"/>
              </w:rPr>
            </w:pPr>
            <w:r w:rsidRPr="00142DCB">
              <w:rPr>
                <w:sz w:val="19"/>
                <w:szCs w:val="19"/>
              </w:rPr>
              <w:t>Yes</w:t>
            </w:r>
          </w:p>
          <w:p w14:paraId="62052269" w14:textId="77777777" w:rsidR="008F058E" w:rsidRPr="00142DCB" w:rsidRDefault="0033172A" w:rsidP="005B509C">
            <w:pPr>
              <w:jc w:val="center"/>
              <w:rPr>
                <w:sz w:val="19"/>
                <w:szCs w:val="19"/>
              </w:rPr>
            </w:pPr>
            <w:r w:rsidRPr="00142DCB">
              <w:rPr>
                <w:sz w:val="19"/>
                <w:szCs w:val="19"/>
              </w:rPr>
              <w:fldChar w:fldCharType="begin">
                <w:ffData>
                  <w:name w:val="Check2"/>
                  <w:enabled/>
                  <w:calcOnExit w:val="0"/>
                  <w:checkBox>
                    <w:sizeAuto/>
                    <w:default w:val="0"/>
                  </w:checkBox>
                </w:ffData>
              </w:fldChar>
            </w:r>
            <w:bookmarkStart w:id="13" w:name="Check2"/>
            <w:r w:rsidR="008F058E" w:rsidRPr="00142DCB">
              <w:rPr>
                <w:sz w:val="19"/>
                <w:szCs w:val="19"/>
              </w:rPr>
              <w:instrText xml:space="preserve"> FORMCHECKBOX </w:instrText>
            </w:r>
            <w:r w:rsidR="00FA4058">
              <w:rPr>
                <w:sz w:val="19"/>
                <w:szCs w:val="19"/>
              </w:rPr>
            </w:r>
            <w:r w:rsidR="00FA4058">
              <w:rPr>
                <w:sz w:val="19"/>
                <w:szCs w:val="19"/>
              </w:rPr>
              <w:fldChar w:fldCharType="separate"/>
            </w:r>
            <w:r w:rsidRPr="00142DCB">
              <w:rPr>
                <w:sz w:val="19"/>
                <w:szCs w:val="19"/>
              </w:rPr>
              <w:fldChar w:fldCharType="end"/>
            </w:r>
            <w:bookmarkEnd w:id="13"/>
          </w:p>
          <w:p w14:paraId="7A05F41A" w14:textId="77777777" w:rsidR="008F058E" w:rsidRPr="00142DCB" w:rsidRDefault="008F058E" w:rsidP="005B509C">
            <w:pPr>
              <w:jc w:val="center"/>
              <w:rPr>
                <w:sz w:val="19"/>
                <w:szCs w:val="19"/>
              </w:rPr>
            </w:pPr>
          </w:p>
          <w:p w14:paraId="5172811B" w14:textId="77777777" w:rsidR="008F058E" w:rsidRPr="00142DCB" w:rsidRDefault="008F058E" w:rsidP="005B509C">
            <w:pPr>
              <w:jc w:val="center"/>
              <w:rPr>
                <w:sz w:val="19"/>
                <w:szCs w:val="19"/>
              </w:rPr>
            </w:pPr>
          </w:p>
        </w:tc>
        <w:tc>
          <w:tcPr>
            <w:tcW w:w="633" w:type="dxa"/>
          </w:tcPr>
          <w:p w14:paraId="30CFC5CC" w14:textId="77777777" w:rsidR="008F058E" w:rsidRPr="00142DCB" w:rsidRDefault="008F058E" w:rsidP="005B509C">
            <w:pPr>
              <w:jc w:val="center"/>
              <w:rPr>
                <w:sz w:val="19"/>
                <w:szCs w:val="19"/>
              </w:rPr>
            </w:pPr>
            <w:r w:rsidRPr="00142DCB">
              <w:rPr>
                <w:sz w:val="19"/>
                <w:szCs w:val="19"/>
              </w:rPr>
              <w:t>No</w:t>
            </w:r>
          </w:p>
          <w:p w14:paraId="2DE3E68C" w14:textId="77777777" w:rsidR="008F058E" w:rsidRPr="00142DCB" w:rsidRDefault="0033172A" w:rsidP="005B509C">
            <w:pPr>
              <w:jc w:val="center"/>
              <w:rPr>
                <w:sz w:val="19"/>
                <w:szCs w:val="19"/>
              </w:rPr>
            </w:pPr>
            <w:r w:rsidRPr="00142DCB">
              <w:rPr>
                <w:sz w:val="19"/>
                <w:szCs w:val="19"/>
              </w:rPr>
              <w:fldChar w:fldCharType="begin">
                <w:ffData>
                  <w:name w:val="Check3"/>
                  <w:enabled/>
                  <w:calcOnExit w:val="0"/>
                  <w:checkBox>
                    <w:sizeAuto/>
                    <w:default w:val="0"/>
                  </w:checkBox>
                </w:ffData>
              </w:fldChar>
            </w:r>
            <w:bookmarkStart w:id="14" w:name="Check3"/>
            <w:r w:rsidR="008F058E" w:rsidRPr="00142DCB">
              <w:rPr>
                <w:sz w:val="19"/>
                <w:szCs w:val="19"/>
              </w:rPr>
              <w:instrText xml:space="preserve"> FORMCHECKBOX </w:instrText>
            </w:r>
            <w:r w:rsidR="00FA4058">
              <w:rPr>
                <w:sz w:val="19"/>
                <w:szCs w:val="19"/>
              </w:rPr>
            </w:r>
            <w:r w:rsidR="00FA4058">
              <w:rPr>
                <w:sz w:val="19"/>
                <w:szCs w:val="19"/>
              </w:rPr>
              <w:fldChar w:fldCharType="separate"/>
            </w:r>
            <w:r w:rsidRPr="00142DCB">
              <w:rPr>
                <w:sz w:val="19"/>
                <w:szCs w:val="19"/>
              </w:rPr>
              <w:fldChar w:fldCharType="end"/>
            </w:r>
            <w:bookmarkEnd w:id="14"/>
          </w:p>
          <w:p w14:paraId="1B104E9F" w14:textId="77777777" w:rsidR="008F058E" w:rsidRPr="00142DCB" w:rsidRDefault="008F058E" w:rsidP="005B509C">
            <w:pPr>
              <w:jc w:val="center"/>
              <w:rPr>
                <w:sz w:val="19"/>
                <w:szCs w:val="19"/>
              </w:rPr>
            </w:pPr>
          </w:p>
        </w:tc>
      </w:tr>
      <w:tr w:rsidR="008F058E" w:rsidRPr="00142DCB" w14:paraId="7F1AE596" w14:textId="77777777" w:rsidTr="005B509C">
        <w:trPr>
          <w:cantSplit/>
        </w:trPr>
        <w:tc>
          <w:tcPr>
            <w:tcW w:w="696" w:type="dxa"/>
          </w:tcPr>
          <w:p w14:paraId="5F6657B8" w14:textId="77777777" w:rsidR="008F058E" w:rsidRPr="00142DCB" w:rsidRDefault="008F058E" w:rsidP="005B509C">
            <w:pPr>
              <w:rPr>
                <w:sz w:val="23"/>
                <w:szCs w:val="23"/>
              </w:rPr>
            </w:pPr>
            <w:r w:rsidRPr="00142DCB">
              <w:rPr>
                <w:sz w:val="23"/>
                <w:szCs w:val="23"/>
              </w:rPr>
              <w:t>4.1.1</w:t>
            </w:r>
          </w:p>
        </w:tc>
        <w:tc>
          <w:tcPr>
            <w:tcW w:w="8520" w:type="dxa"/>
            <w:gridSpan w:val="3"/>
          </w:tcPr>
          <w:p w14:paraId="74400AC1"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57E970F1" w14:textId="77777777" w:rsidR="008F058E" w:rsidRPr="00142DCB" w:rsidRDefault="008F058E" w:rsidP="005B509C">
            <w:pPr>
              <w:rPr>
                <w:sz w:val="19"/>
                <w:szCs w:val="19"/>
              </w:rPr>
            </w:pPr>
          </w:p>
          <w:p w14:paraId="319EBDDF" w14:textId="77777777" w:rsidR="008F058E" w:rsidRPr="00142DCB" w:rsidRDefault="008F058E" w:rsidP="005B509C">
            <w:pPr>
              <w:rPr>
                <w:sz w:val="19"/>
                <w:szCs w:val="19"/>
              </w:rPr>
            </w:pPr>
          </w:p>
          <w:p w14:paraId="31E6D234" w14:textId="77777777" w:rsidR="008F058E" w:rsidRPr="00142DCB" w:rsidRDefault="008F058E" w:rsidP="005B509C">
            <w:pPr>
              <w:rPr>
                <w:sz w:val="19"/>
                <w:szCs w:val="19"/>
              </w:rPr>
            </w:pPr>
          </w:p>
        </w:tc>
      </w:tr>
      <w:tr w:rsidR="008F058E" w:rsidRPr="00142DCB" w14:paraId="168D7BFD" w14:textId="77777777" w:rsidTr="005B509C">
        <w:trPr>
          <w:cantSplit/>
        </w:trPr>
        <w:tc>
          <w:tcPr>
            <w:tcW w:w="696" w:type="dxa"/>
          </w:tcPr>
          <w:p w14:paraId="45E69D62" w14:textId="77777777" w:rsidR="008F058E" w:rsidRPr="00142DCB" w:rsidRDefault="008F058E" w:rsidP="005B509C">
            <w:pPr>
              <w:rPr>
                <w:sz w:val="23"/>
                <w:szCs w:val="23"/>
              </w:rPr>
            </w:pPr>
            <w:r w:rsidRPr="00142DCB">
              <w:rPr>
                <w:sz w:val="23"/>
                <w:szCs w:val="23"/>
              </w:rPr>
              <w:lastRenderedPageBreak/>
              <w:t>4.2</w:t>
            </w:r>
          </w:p>
        </w:tc>
        <w:tc>
          <w:tcPr>
            <w:tcW w:w="7152" w:type="dxa"/>
          </w:tcPr>
          <w:p w14:paraId="3B30960A" w14:textId="77777777" w:rsidR="008F058E" w:rsidRPr="00142DCB" w:rsidRDefault="008F058E" w:rsidP="005B509C">
            <w:pPr>
              <w:rPr>
                <w:rFonts w:ascii="Arial" w:hAnsi="Arial" w:cs="Arial"/>
                <w:sz w:val="21"/>
                <w:szCs w:val="21"/>
              </w:rPr>
            </w:pPr>
            <w:r w:rsidRPr="00142DCB">
              <w:rPr>
                <w:rFonts w:ascii="Arial" w:hAnsi="Arial" w:cs="Arial"/>
                <w:sz w:val="21"/>
                <w:szCs w:val="21"/>
              </w:rPr>
              <w:t xml:space="preserve">Is the bidder or any of its directors listed on the Register for Tender Defaulters in terms of section 29 of the Prevention and Combating of Corrupt Activities Act (No 12 of 2004)? </w:t>
            </w:r>
          </w:p>
          <w:p w14:paraId="51F8C484" w14:textId="77777777" w:rsidR="008F058E" w:rsidRPr="00142DCB" w:rsidRDefault="008F058E" w:rsidP="005B509C">
            <w:pPr>
              <w:pStyle w:val="BodyTextIndent"/>
              <w:ind w:left="2"/>
              <w:jc w:val="both"/>
              <w:rPr>
                <w:rFonts w:ascii="Arial" w:hAnsi="Arial" w:cs="Arial"/>
                <w:b/>
                <w:bCs/>
                <w:sz w:val="21"/>
                <w:szCs w:val="21"/>
              </w:rPr>
            </w:pPr>
            <w:r w:rsidRPr="00142DCB">
              <w:rPr>
                <w:rFonts w:ascii="Arial" w:hAnsi="Arial" w:cs="Arial"/>
                <w:b/>
                <w:bCs/>
                <w:sz w:val="21"/>
                <w:szCs w:val="21"/>
              </w:rPr>
              <w:t>The Register for Tender Defaulters can be accessed on the National Treasury’s website (</w:t>
            </w:r>
            <w:hyperlink r:id="rId17" w:history="1">
              <w:r w:rsidRPr="00142DCB">
                <w:rPr>
                  <w:rStyle w:val="Hyperlink"/>
                  <w:rFonts w:ascii="Arial" w:hAnsi="Arial" w:cs="Arial"/>
                  <w:b/>
                  <w:bCs/>
                  <w:sz w:val="21"/>
                  <w:szCs w:val="21"/>
                </w:rPr>
                <w:t>www.treasury.gov.za</w:t>
              </w:r>
            </w:hyperlink>
            <w:r w:rsidRPr="00142DCB">
              <w:rPr>
                <w:rFonts w:ascii="Arial" w:hAnsi="Arial" w:cs="Arial"/>
                <w:b/>
                <w:bCs/>
                <w:sz w:val="21"/>
                <w:szCs w:val="21"/>
              </w:rPr>
              <w:t xml:space="preserve">) by clicking on its link at the bottom of the home page. </w:t>
            </w:r>
          </w:p>
          <w:p w14:paraId="4F97CF59" w14:textId="77777777" w:rsidR="008F058E" w:rsidRPr="00142DCB" w:rsidRDefault="008F058E" w:rsidP="005B509C">
            <w:pPr>
              <w:pStyle w:val="BodyTextIndent"/>
              <w:ind w:left="2"/>
              <w:jc w:val="both"/>
              <w:rPr>
                <w:i/>
                <w:iCs/>
                <w:sz w:val="19"/>
                <w:szCs w:val="19"/>
              </w:rPr>
            </w:pPr>
          </w:p>
        </w:tc>
        <w:tc>
          <w:tcPr>
            <w:tcW w:w="735" w:type="dxa"/>
          </w:tcPr>
          <w:p w14:paraId="0DFA698B" w14:textId="77777777" w:rsidR="008F058E" w:rsidRPr="00142DCB" w:rsidRDefault="008F058E" w:rsidP="005B509C">
            <w:pPr>
              <w:jc w:val="center"/>
              <w:rPr>
                <w:sz w:val="19"/>
                <w:szCs w:val="19"/>
              </w:rPr>
            </w:pPr>
            <w:r w:rsidRPr="00142DCB">
              <w:rPr>
                <w:sz w:val="19"/>
                <w:szCs w:val="19"/>
              </w:rPr>
              <w:t>Yes</w:t>
            </w:r>
          </w:p>
          <w:p w14:paraId="5AAFB5AA" w14:textId="77777777" w:rsidR="008F058E" w:rsidRPr="00142DCB" w:rsidRDefault="0033172A" w:rsidP="005B509C">
            <w:pPr>
              <w:jc w:val="center"/>
              <w:rPr>
                <w:sz w:val="19"/>
                <w:szCs w:val="19"/>
              </w:rPr>
            </w:pPr>
            <w:r w:rsidRPr="00142DCB">
              <w:rPr>
                <w:sz w:val="19"/>
                <w:szCs w:val="19"/>
              </w:rPr>
              <w:fldChar w:fldCharType="begin">
                <w:ffData>
                  <w:name w:val="Check1"/>
                  <w:enabled/>
                  <w:calcOnExit w:val="0"/>
                  <w:checkBox>
                    <w:sizeAuto/>
                    <w:default w:val="0"/>
                  </w:checkBox>
                </w:ffData>
              </w:fldChar>
            </w:r>
            <w:bookmarkStart w:id="15" w:name="Check1"/>
            <w:r w:rsidR="008F058E" w:rsidRPr="00142DCB">
              <w:rPr>
                <w:sz w:val="19"/>
                <w:szCs w:val="19"/>
              </w:rPr>
              <w:instrText xml:space="preserve"> FORMCHECKBOX </w:instrText>
            </w:r>
            <w:r w:rsidR="00FA4058">
              <w:rPr>
                <w:sz w:val="19"/>
                <w:szCs w:val="19"/>
              </w:rPr>
            </w:r>
            <w:r w:rsidR="00FA4058">
              <w:rPr>
                <w:sz w:val="19"/>
                <w:szCs w:val="19"/>
              </w:rPr>
              <w:fldChar w:fldCharType="separate"/>
            </w:r>
            <w:r w:rsidRPr="00142DCB">
              <w:rPr>
                <w:sz w:val="19"/>
                <w:szCs w:val="19"/>
              </w:rPr>
              <w:fldChar w:fldCharType="end"/>
            </w:r>
            <w:bookmarkEnd w:id="15"/>
          </w:p>
        </w:tc>
        <w:tc>
          <w:tcPr>
            <w:tcW w:w="633" w:type="dxa"/>
          </w:tcPr>
          <w:p w14:paraId="21D90F21" w14:textId="77777777" w:rsidR="008F058E" w:rsidRPr="00142DCB" w:rsidRDefault="008F058E" w:rsidP="005B509C">
            <w:pPr>
              <w:jc w:val="center"/>
              <w:rPr>
                <w:sz w:val="19"/>
                <w:szCs w:val="19"/>
              </w:rPr>
            </w:pPr>
            <w:r w:rsidRPr="00142DCB">
              <w:rPr>
                <w:sz w:val="19"/>
                <w:szCs w:val="19"/>
              </w:rPr>
              <w:t>No</w:t>
            </w:r>
          </w:p>
          <w:p w14:paraId="1F262CB2" w14:textId="77777777" w:rsidR="008F058E" w:rsidRPr="00142DCB" w:rsidRDefault="0033172A" w:rsidP="005B509C">
            <w:pPr>
              <w:jc w:val="center"/>
              <w:rPr>
                <w:sz w:val="19"/>
                <w:szCs w:val="19"/>
              </w:rPr>
            </w:pPr>
            <w:r w:rsidRPr="00142DCB">
              <w:rPr>
                <w:sz w:val="19"/>
                <w:szCs w:val="19"/>
              </w:rPr>
              <w:fldChar w:fldCharType="begin">
                <w:ffData>
                  <w:name w:val="Check4"/>
                  <w:enabled/>
                  <w:calcOnExit w:val="0"/>
                  <w:checkBox>
                    <w:sizeAuto/>
                    <w:default w:val="0"/>
                  </w:checkBox>
                </w:ffData>
              </w:fldChar>
            </w:r>
            <w:bookmarkStart w:id="16" w:name="Check4"/>
            <w:r w:rsidR="008F058E" w:rsidRPr="00142DCB">
              <w:rPr>
                <w:sz w:val="19"/>
                <w:szCs w:val="19"/>
              </w:rPr>
              <w:instrText xml:space="preserve"> FORMCHECKBOX </w:instrText>
            </w:r>
            <w:r w:rsidR="00FA4058">
              <w:rPr>
                <w:sz w:val="19"/>
                <w:szCs w:val="19"/>
              </w:rPr>
            </w:r>
            <w:r w:rsidR="00FA4058">
              <w:rPr>
                <w:sz w:val="19"/>
                <w:szCs w:val="19"/>
              </w:rPr>
              <w:fldChar w:fldCharType="separate"/>
            </w:r>
            <w:r w:rsidRPr="00142DCB">
              <w:rPr>
                <w:sz w:val="19"/>
                <w:szCs w:val="19"/>
              </w:rPr>
              <w:fldChar w:fldCharType="end"/>
            </w:r>
            <w:bookmarkEnd w:id="16"/>
          </w:p>
        </w:tc>
      </w:tr>
      <w:tr w:rsidR="008F058E" w:rsidRPr="00142DCB" w14:paraId="0CEBB34D" w14:textId="77777777" w:rsidTr="005B509C">
        <w:trPr>
          <w:cantSplit/>
        </w:trPr>
        <w:tc>
          <w:tcPr>
            <w:tcW w:w="696" w:type="dxa"/>
          </w:tcPr>
          <w:p w14:paraId="4CDA4BC9" w14:textId="77777777" w:rsidR="008F058E" w:rsidRPr="00142DCB" w:rsidRDefault="008F058E" w:rsidP="005B509C">
            <w:pPr>
              <w:rPr>
                <w:sz w:val="23"/>
                <w:szCs w:val="23"/>
              </w:rPr>
            </w:pPr>
            <w:r w:rsidRPr="00142DCB">
              <w:rPr>
                <w:sz w:val="23"/>
                <w:szCs w:val="23"/>
              </w:rPr>
              <w:t>4.2.1</w:t>
            </w:r>
          </w:p>
        </w:tc>
        <w:tc>
          <w:tcPr>
            <w:tcW w:w="8520" w:type="dxa"/>
            <w:gridSpan w:val="3"/>
          </w:tcPr>
          <w:p w14:paraId="6D9A44AB"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52494E7A" w14:textId="77777777" w:rsidR="008F058E" w:rsidRPr="00142DCB" w:rsidRDefault="008F058E" w:rsidP="005B509C">
            <w:pPr>
              <w:rPr>
                <w:sz w:val="19"/>
                <w:szCs w:val="19"/>
              </w:rPr>
            </w:pPr>
          </w:p>
          <w:p w14:paraId="61548FFC" w14:textId="77777777" w:rsidR="008F058E" w:rsidRPr="00142DCB" w:rsidRDefault="008F058E" w:rsidP="005B509C">
            <w:pPr>
              <w:rPr>
                <w:sz w:val="19"/>
                <w:szCs w:val="19"/>
              </w:rPr>
            </w:pPr>
          </w:p>
          <w:p w14:paraId="0424A572" w14:textId="77777777" w:rsidR="008F058E" w:rsidRPr="00142DCB" w:rsidRDefault="008F058E" w:rsidP="005B509C">
            <w:pPr>
              <w:rPr>
                <w:sz w:val="19"/>
                <w:szCs w:val="19"/>
              </w:rPr>
            </w:pPr>
          </w:p>
        </w:tc>
      </w:tr>
      <w:tr w:rsidR="008F058E" w:rsidRPr="00142DCB" w14:paraId="4F780E9B" w14:textId="77777777" w:rsidTr="005B509C">
        <w:trPr>
          <w:cantSplit/>
        </w:trPr>
        <w:tc>
          <w:tcPr>
            <w:tcW w:w="696" w:type="dxa"/>
          </w:tcPr>
          <w:p w14:paraId="494A3CE1" w14:textId="77777777" w:rsidR="008F058E" w:rsidRPr="00142DCB" w:rsidRDefault="008F058E" w:rsidP="005B509C">
            <w:pPr>
              <w:rPr>
                <w:sz w:val="23"/>
                <w:szCs w:val="23"/>
              </w:rPr>
            </w:pPr>
            <w:r w:rsidRPr="00142DCB">
              <w:rPr>
                <w:sz w:val="23"/>
                <w:szCs w:val="23"/>
              </w:rPr>
              <w:t>4.3</w:t>
            </w:r>
          </w:p>
        </w:tc>
        <w:tc>
          <w:tcPr>
            <w:tcW w:w="7152" w:type="dxa"/>
          </w:tcPr>
          <w:p w14:paraId="400E6E83" w14:textId="77777777" w:rsidR="008F058E" w:rsidRPr="00142DCB" w:rsidRDefault="008F058E" w:rsidP="005B509C">
            <w:pPr>
              <w:rPr>
                <w:rFonts w:ascii="Arial" w:hAnsi="Arial" w:cs="Arial"/>
                <w:sz w:val="21"/>
                <w:szCs w:val="21"/>
              </w:rPr>
            </w:pPr>
            <w:r w:rsidRPr="00142DCB">
              <w:rPr>
                <w:rFonts w:ascii="Arial" w:hAnsi="Arial" w:cs="Arial"/>
                <w:sz w:val="21"/>
                <w:szCs w:val="21"/>
              </w:rPr>
              <w:t>Was the bidder or any of its directors convicted by a court of law (including a court outside of the Republic of South Africa) for fraud or corruption during the past five years?</w:t>
            </w:r>
          </w:p>
          <w:p w14:paraId="04B26B37" w14:textId="77777777" w:rsidR="008F058E" w:rsidRPr="00142DCB" w:rsidRDefault="008F058E" w:rsidP="005B509C">
            <w:pPr>
              <w:rPr>
                <w:rFonts w:ascii="Arial" w:hAnsi="Arial" w:cs="Arial"/>
                <w:sz w:val="23"/>
                <w:szCs w:val="23"/>
              </w:rPr>
            </w:pPr>
          </w:p>
        </w:tc>
        <w:tc>
          <w:tcPr>
            <w:tcW w:w="735" w:type="dxa"/>
          </w:tcPr>
          <w:p w14:paraId="4BC7C55E"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t>Yes</w:t>
            </w:r>
          </w:p>
          <w:p w14:paraId="49EB7D51" w14:textId="77777777" w:rsidR="008F058E" w:rsidRPr="00142DCB" w:rsidRDefault="0033172A" w:rsidP="005B509C">
            <w:pPr>
              <w:jc w:val="center"/>
              <w:rPr>
                <w:rFonts w:ascii="Arial" w:hAnsi="Arial" w:cs="Arial"/>
                <w:sz w:val="23"/>
                <w:szCs w:val="23"/>
              </w:rPr>
            </w:pPr>
            <w:r w:rsidRPr="00142DCB">
              <w:rPr>
                <w:rFonts w:ascii="Arial" w:hAnsi="Arial" w:cs="Arial"/>
                <w:sz w:val="23"/>
                <w:szCs w:val="23"/>
              </w:rPr>
              <w:fldChar w:fldCharType="begin">
                <w:ffData>
                  <w:name w:val="Check8"/>
                  <w:enabled/>
                  <w:calcOnExit w:val="0"/>
                  <w:checkBox>
                    <w:sizeAuto/>
                    <w:default w:val="0"/>
                  </w:checkBox>
                </w:ffData>
              </w:fldChar>
            </w:r>
            <w:bookmarkStart w:id="17" w:name="Check8"/>
            <w:r w:rsidR="008F058E" w:rsidRPr="00142DCB">
              <w:rPr>
                <w:rFonts w:ascii="Arial" w:hAnsi="Arial" w:cs="Arial"/>
                <w:sz w:val="23"/>
                <w:szCs w:val="23"/>
              </w:rPr>
              <w:instrText xml:space="preserve"> FORMCHECKBOX </w:instrText>
            </w:r>
            <w:r w:rsidR="00FA4058">
              <w:rPr>
                <w:rFonts w:ascii="Arial" w:hAnsi="Arial" w:cs="Arial"/>
                <w:sz w:val="23"/>
                <w:szCs w:val="23"/>
              </w:rPr>
            </w:r>
            <w:r w:rsidR="00FA4058">
              <w:rPr>
                <w:rFonts w:ascii="Arial" w:hAnsi="Arial" w:cs="Arial"/>
                <w:sz w:val="23"/>
                <w:szCs w:val="23"/>
              </w:rPr>
              <w:fldChar w:fldCharType="separate"/>
            </w:r>
            <w:r w:rsidRPr="00142DCB">
              <w:rPr>
                <w:rFonts w:ascii="Arial" w:hAnsi="Arial" w:cs="Arial"/>
                <w:sz w:val="23"/>
                <w:szCs w:val="23"/>
              </w:rPr>
              <w:fldChar w:fldCharType="end"/>
            </w:r>
            <w:bookmarkEnd w:id="17"/>
          </w:p>
        </w:tc>
        <w:tc>
          <w:tcPr>
            <w:tcW w:w="633" w:type="dxa"/>
          </w:tcPr>
          <w:p w14:paraId="6A3361EB"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t>No</w:t>
            </w:r>
          </w:p>
          <w:p w14:paraId="504057E0" w14:textId="77777777" w:rsidR="008F058E" w:rsidRPr="00142DCB" w:rsidRDefault="0033172A" w:rsidP="005B509C">
            <w:pPr>
              <w:jc w:val="center"/>
              <w:rPr>
                <w:rFonts w:ascii="Arial" w:hAnsi="Arial" w:cs="Arial"/>
                <w:sz w:val="23"/>
                <w:szCs w:val="23"/>
              </w:rPr>
            </w:pPr>
            <w:r w:rsidRPr="00142DCB">
              <w:rPr>
                <w:rFonts w:ascii="Arial" w:hAnsi="Arial" w:cs="Arial"/>
                <w:sz w:val="23"/>
                <w:szCs w:val="23"/>
              </w:rPr>
              <w:fldChar w:fldCharType="begin">
                <w:ffData>
                  <w:name w:val="Check7"/>
                  <w:enabled/>
                  <w:calcOnExit w:val="0"/>
                  <w:checkBox>
                    <w:sizeAuto/>
                    <w:default w:val="0"/>
                  </w:checkBox>
                </w:ffData>
              </w:fldChar>
            </w:r>
            <w:bookmarkStart w:id="18" w:name="Check7"/>
            <w:r w:rsidR="008F058E" w:rsidRPr="00142DCB">
              <w:rPr>
                <w:rFonts w:ascii="Arial" w:hAnsi="Arial" w:cs="Arial"/>
                <w:sz w:val="23"/>
                <w:szCs w:val="23"/>
              </w:rPr>
              <w:instrText xml:space="preserve"> FORMCHECKBOX </w:instrText>
            </w:r>
            <w:r w:rsidR="00FA4058">
              <w:rPr>
                <w:rFonts w:ascii="Arial" w:hAnsi="Arial" w:cs="Arial"/>
                <w:sz w:val="23"/>
                <w:szCs w:val="23"/>
              </w:rPr>
            </w:r>
            <w:r w:rsidR="00FA4058">
              <w:rPr>
                <w:rFonts w:ascii="Arial" w:hAnsi="Arial" w:cs="Arial"/>
                <w:sz w:val="23"/>
                <w:szCs w:val="23"/>
              </w:rPr>
              <w:fldChar w:fldCharType="separate"/>
            </w:r>
            <w:r w:rsidRPr="00142DCB">
              <w:rPr>
                <w:rFonts w:ascii="Arial" w:hAnsi="Arial" w:cs="Arial"/>
                <w:sz w:val="23"/>
                <w:szCs w:val="23"/>
              </w:rPr>
              <w:fldChar w:fldCharType="end"/>
            </w:r>
            <w:bookmarkEnd w:id="18"/>
          </w:p>
        </w:tc>
      </w:tr>
      <w:tr w:rsidR="008F058E" w:rsidRPr="00142DCB" w14:paraId="5B3F64EA" w14:textId="77777777" w:rsidTr="005B509C">
        <w:trPr>
          <w:cantSplit/>
        </w:trPr>
        <w:tc>
          <w:tcPr>
            <w:tcW w:w="696" w:type="dxa"/>
          </w:tcPr>
          <w:p w14:paraId="4BD52F2B" w14:textId="77777777" w:rsidR="008F058E" w:rsidRPr="00142DCB" w:rsidRDefault="008F058E" w:rsidP="005B509C">
            <w:pPr>
              <w:rPr>
                <w:sz w:val="23"/>
                <w:szCs w:val="23"/>
              </w:rPr>
            </w:pPr>
            <w:r w:rsidRPr="00142DCB">
              <w:rPr>
                <w:sz w:val="23"/>
                <w:szCs w:val="23"/>
              </w:rPr>
              <w:t>4.3.1</w:t>
            </w:r>
          </w:p>
        </w:tc>
        <w:tc>
          <w:tcPr>
            <w:tcW w:w="8520" w:type="dxa"/>
            <w:gridSpan w:val="3"/>
          </w:tcPr>
          <w:p w14:paraId="4C7F5CD0"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4D186962" w14:textId="77777777" w:rsidR="008F058E" w:rsidRPr="00142DCB" w:rsidRDefault="008F058E" w:rsidP="005B509C">
            <w:pPr>
              <w:rPr>
                <w:rFonts w:ascii="Arial" w:hAnsi="Arial" w:cs="Arial"/>
                <w:sz w:val="23"/>
                <w:szCs w:val="23"/>
              </w:rPr>
            </w:pPr>
          </w:p>
          <w:p w14:paraId="3C8FBBEE" w14:textId="77777777" w:rsidR="008F058E" w:rsidRPr="00142DCB" w:rsidRDefault="008F058E" w:rsidP="005B509C">
            <w:pPr>
              <w:rPr>
                <w:rFonts w:ascii="Arial" w:hAnsi="Arial" w:cs="Arial"/>
                <w:sz w:val="23"/>
                <w:szCs w:val="23"/>
              </w:rPr>
            </w:pPr>
          </w:p>
          <w:p w14:paraId="71295F71" w14:textId="77777777" w:rsidR="008F058E" w:rsidRPr="00142DCB" w:rsidRDefault="008F058E" w:rsidP="005B509C">
            <w:pPr>
              <w:rPr>
                <w:rFonts w:ascii="Arial" w:hAnsi="Arial" w:cs="Arial"/>
                <w:sz w:val="23"/>
                <w:szCs w:val="23"/>
              </w:rPr>
            </w:pPr>
          </w:p>
        </w:tc>
      </w:tr>
      <w:tr w:rsidR="008F058E" w:rsidRPr="00142DCB" w14:paraId="4B695C4A" w14:textId="77777777" w:rsidTr="005B509C">
        <w:trPr>
          <w:cantSplit/>
        </w:trPr>
        <w:tc>
          <w:tcPr>
            <w:tcW w:w="696" w:type="dxa"/>
          </w:tcPr>
          <w:p w14:paraId="2A0F5062" w14:textId="77777777" w:rsidR="008F058E" w:rsidRPr="00142DCB" w:rsidRDefault="008F058E" w:rsidP="005B509C">
            <w:pPr>
              <w:rPr>
                <w:sz w:val="23"/>
                <w:szCs w:val="23"/>
              </w:rPr>
            </w:pPr>
            <w:r w:rsidRPr="00142DCB">
              <w:rPr>
                <w:sz w:val="23"/>
                <w:szCs w:val="23"/>
              </w:rPr>
              <w:t>4.4</w:t>
            </w:r>
          </w:p>
        </w:tc>
        <w:tc>
          <w:tcPr>
            <w:tcW w:w="7152" w:type="dxa"/>
          </w:tcPr>
          <w:p w14:paraId="288B7E3E" w14:textId="77777777" w:rsidR="008F058E" w:rsidRPr="00142DCB" w:rsidRDefault="008F058E" w:rsidP="005B509C">
            <w:pPr>
              <w:rPr>
                <w:rFonts w:ascii="Arial" w:hAnsi="Arial" w:cs="Arial"/>
                <w:sz w:val="21"/>
                <w:szCs w:val="21"/>
              </w:rPr>
            </w:pPr>
            <w:r w:rsidRPr="00142DCB">
              <w:rPr>
                <w:rFonts w:ascii="Arial" w:hAnsi="Arial" w:cs="Arial"/>
                <w:sz w:val="21"/>
                <w:szCs w:val="21"/>
              </w:rPr>
              <w:t>Was any contract between the bidder and any organ of state terminated during the past five years on account of failure to perform on or comply with the contract?</w:t>
            </w:r>
          </w:p>
          <w:p w14:paraId="0A76E4AC" w14:textId="77777777" w:rsidR="008F058E" w:rsidRPr="00142DCB" w:rsidRDefault="008F058E" w:rsidP="005B509C">
            <w:pPr>
              <w:rPr>
                <w:sz w:val="19"/>
                <w:szCs w:val="19"/>
              </w:rPr>
            </w:pPr>
          </w:p>
        </w:tc>
        <w:tc>
          <w:tcPr>
            <w:tcW w:w="735" w:type="dxa"/>
          </w:tcPr>
          <w:p w14:paraId="0E2F4D4A" w14:textId="77777777" w:rsidR="008F058E" w:rsidRPr="00142DCB" w:rsidRDefault="008F058E" w:rsidP="005B509C">
            <w:pPr>
              <w:jc w:val="center"/>
              <w:rPr>
                <w:sz w:val="19"/>
                <w:szCs w:val="19"/>
              </w:rPr>
            </w:pPr>
            <w:r w:rsidRPr="00142DCB">
              <w:rPr>
                <w:sz w:val="19"/>
                <w:szCs w:val="19"/>
              </w:rPr>
              <w:t>Yes</w:t>
            </w:r>
          </w:p>
          <w:p w14:paraId="47B4C934" w14:textId="77777777" w:rsidR="008F058E" w:rsidRPr="00142DCB" w:rsidRDefault="0033172A" w:rsidP="005B509C">
            <w:pPr>
              <w:jc w:val="center"/>
              <w:rPr>
                <w:sz w:val="19"/>
                <w:szCs w:val="19"/>
              </w:rPr>
            </w:pPr>
            <w:r w:rsidRPr="00142DCB">
              <w:rPr>
                <w:sz w:val="19"/>
                <w:szCs w:val="19"/>
              </w:rPr>
              <w:fldChar w:fldCharType="begin">
                <w:ffData>
                  <w:name w:val="Check8"/>
                  <w:enabled/>
                  <w:calcOnExit w:val="0"/>
                  <w:checkBox>
                    <w:sizeAuto/>
                    <w:default w:val="0"/>
                  </w:checkBox>
                </w:ffData>
              </w:fldChar>
            </w:r>
            <w:r w:rsidR="008F058E" w:rsidRPr="00142DCB">
              <w:rPr>
                <w:sz w:val="19"/>
                <w:szCs w:val="19"/>
              </w:rPr>
              <w:instrText xml:space="preserve"> FORMCHECKBOX </w:instrText>
            </w:r>
            <w:r w:rsidR="00FA4058">
              <w:rPr>
                <w:sz w:val="19"/>
                <w:szCs w:val="19"/>
              </w:rPr>
            </w:r>
            <w:r w:rsidR="00FA4058">
              <w:rPr>
                <w:sz w:val="19"/>
                <w:szCs w:val="19"/>
              </w:rPr>
              <w:fldChar w:fldCharType="separate"/>
            </w:r>
            <w:r w:rsidRPr="00142DCB">
              <w:rPr>
                <w:sz w:val="19"/>
                <w:szCs w:val="19"/>
              </w:rPr>
              <w:fldChar w:fldCharType="end"/>
            </w:r>
          </w:p>
        </w:tc>
        <w:tc>
          <w:tcPr>
            <w:tcW w:w="633" w:type="dxa"/>
          </w:tcPr>
          <w:p w14:paraId="7D97A801" w14:textId="77777777" w:rsidR="008F058E" w:rsidRPr="00142DCB" w:rsidRDefault="008F058E" w:rsidP="005B509C">
            <w:pPr>
              <w:jc w:val="center"/>
              <w:rPr>
                <w:sz w:val="19"/>
                <w:szCs w:val="19"/>
              </w:rPr>
            </w:pPr>
            <w:r w:rsidRPr="00142DCB">
              <w:rPr>
                <w:sz w:val="19"/>
                <w:szCs w:val="19"/>
              </w:rPr>
              <w:t>No</w:t>
            </w:r>
          </w:p>
          <w:p w14:paraId="3E151F95" w14:textId="77777777" w:rsidR="008F058E" w:rsidRPr="00142DCB" w:rsidRDefault="0033172A" w:rsidP="005B509C">
            <w:pPr>
              <w:jc w:val="center"/>
              <w:rPr>
                <w:sz w:val="19"/>
                <w:szCs w:val="19"/>
              </w:rPr>
            </w:pPr>
            <w:r w:rsidRPr="00142DCB">
              <w:rPr>
                <w:sz w:val="19"/>
                <w:szCs w:val="19"/>
              </w:rPr>
              <w:fldChar w:fldCharType="begin">
                <w:ffData>
                  <w:name w:val="Check7"/>
                  <w:enabled/>
                  <w:calcOnExit w:val="0"/>
                  <w:checkBox>
                    <w:sizeAuto/>
                    <w:default w:val="0"/>
                  </w:checkBox>
                </w:ffData>
              </w:fldChar>
            </w:r>
            <w:r w:rsidR="008F058E" w:rsidRPr="00142DCB">
              <w:rPr>
                <w:sz w:val="19"/>
                <w:szCs w:val="19"/>
              </w:rPr>
              <w:instrText xml:space="preserve"> FORMCHECKBOX </w:instrText>
            </w:r>
            <w:r w:rsidR="00FA4058">
              <w:rPr>
                <w:sz w:val="19"/>
                <w:szCs w:val="19"/>
              </w:rPr>
            </w:r>
            <w:r w:rsidR="00FA4058">
              <w:rPr>
                <w:sz w:val="19"/>
                <w:szCs w:val="19"/>
              </w:rPr>
              <w:fldChar w:fldCharType="separate"/>
            </w:r>
            <w:r w:rsidRPr="00142DCB">
              <w:rPr>
                <w:sz w:val="19"/>
                <w:szCs w:val="19"/>
              </w:rPr>
              <w:fldChar w:fldCharType="end"/>
            </w:r>
          </w:p>
        </w:tc>
      </w:tr>
      <w:tr w:rsidR="008F058E" w:rsidRPr="00142DCB" w14:paraId="536165D5" w14:textId="77777777" w:rsidTr="005B509C">
        <w:trPr>
          <w:cantSplit/>
        </w:trPr>
        <w:tc>
          <w:tcPr>
            <w:tcW w:w="696" w:type="dxa"/>
          </w:tcPr>
          <w:p w14:paraId="24064F76" w14:textId="77777777" w:rsidR="008F058E" w:rsidRPr="00142DCB" w:rsidRDefault="008F058E" w:rsidP="005B509C">
            <w:pPr>
              <w:rPr>
                <w:sz w:val="23"/>
                <w:szCs w:val="23"/>
              </w:rPr>
            </w:pPr>
            <w:r w:rsidRPr="00142DCB">
              <w:rPr>
                <w:sz w:val="23"/>
                <w:szCs w:val="23"/>
              </w:rPr>
              <w:t>4.4.1</w:t>
            </w:r>
          </w:p>
        </w:tc>
        <w:tc>
          <w:tcPr>
            <w:tcW w:w="8520" w:type="dxa"/>
            <w:gridSpan w:val="3"/>
          </w:tcPr>
          <w:p w14:paraId="21232DC6" w14:textId="77777777" w:rsidR="008F058E" w:rsidRPr="00142DCB" w:rsidRDefault="008F058E" w:rsidP="005B509C">
            <w:pPr>
              <w:rPr>
                <w:rFonts w:ascii="Arial" w:hAnsi="Arial" w:cs="Arial"/>
                <w:sz w:val="19"/>
                <w:szCs w:val="19"/>
              </w:rPr>
            </w:pPr>
            <w:r w:rsidRPr="00142DCB">
              <w:rPr>
                <w:rFonts w:ascii="Arial" w:hAnsi="Arial" w:cs="Arial"/>
                <w:sz w:val="19"/>
                <w:szCs w:val="19"/>
              </w:rPr>
              <w:t>If so, furnish particulars:</w:t>
            </w:r>
          </w:p>
          <w:p w14:paraId="5D9FB87B" w14:textId="77777777" w:rsidR="008F058E" w:rsidRPr="00142DCB" w:rsidRDefault="008F058E" w:rsidP="005B509C">
            <w:pPr>
              <w:rPr>
                <w:sz w:val="19"/>
                <w:szCs w:val="19"/>
              </w:rPr>
            </w:pPr>
          </w:p>
          <w:p w14:paraId="53751F53" w14:textId="77777777" w:rsidR="008F058E" w:rsidRPr="00142DCB" w:rsidRDefault="008F058E" w:rsidP="005B509C">
            <w:pPr>
              <w:rPr>
                <w:sz w:val="19"/>
                <w:szCs w:val="19"/>
              </w:rPr>
            </w:pPr>
          </w:p>
          <w:p w14:paraId="4F3F886C" w14:textId="77777777" w:rsidR="008F058E" w:rsidRPr="00142DCB" w:rsidRDefault="008F058E" w:rsidP="005B509C">
            <w:pPr>
              <w:rPr>
                <w:sz w:val="19"/>
                <w:szCs w:val="19"/>
              </w:rPr>
            </w:pPr>
          </w:p>
        </w:tc>
      </w:tr>
    </w:tbl>
    <w:p w14:paraId="5A8C8AF9" w14:textId="77777777" w:rsidR="008F058E" w:rsidRPr="00142DCB" w:rsidRDefault="008F058E" w:rsidP="008F058E">
      <w:pPr>
        <w:pStyle w:val="BodyTextIndent"/>
        <w:ind w:left="0"/>
        <w:rPr>
          <w:b/>
          <w:bCs/>
          <w:sz w:val="23"/>
          <w:szCs w:val="23"/>
        </w:rPr>
      </w:pPr>
    </w:p>
    <w:p w14:paraId="5CBC5031" w14:textId="77777777" w:rsidR="008F058E" w:rsidRPr="00142DCB" w:rsidRDefault="008F058E" w:rsidP="008F058E">
      <w:pPr>
        <w:pStyle w:val="BodyTextIndent"/>
        <w:ind w:left="900" w:hanging="720"/>
        <w:jc w:val="center"/>
        <w:rPr>
          <w:b/>
          <w:bCs/>
          <w:sz w:val="23"/>
          <w:szCs w:val="23"/>
        </w:rPr>
      </w:pPr>
    </w:p>
    <w:p w14:paraId="3F5D4A8E" w14:textId="77777777" w:rsidR="008F058E" w:rsidRPr="00142DCB" w:rsidRDefault="008F058E" w:rsidP="008F058E">
      <w:pPr>
        <w:pStyle w:val="BodyTextIndent"/>
        <w:ind w:left="900" w:hanging="720"/>
        <w:jc w:val="center"/>
        <w:rPr>
          <w:rFonts w:ascii="Arial" w:hAnsi="Arial" w:cs="Arial"/>
          <w:b/>
          <w:bCs/>
          <w:sz w:val="21"/>
          <w:szCs w:val="21"/>
        </w:rPr>
      </w:pPr>
      <w:r w:rsidRPr="00142DCB">
        <w:rPr>
          <w:rFonts w:ascii="Arial" w:hAnsi="Arial" w:cs="Arial"/>
          <w:b/>
          <w:bCs/>
          <w:sz w:val="21"/>
          <w:szCs w:val="21"/>
        </w:rPr>
        <w:t>CERTIFICATION</w:t>
      </w:r>
    </w:p>
    <w:p w14:paraId="790212DB" w14:textId="77777777" w:rsidR="008F058E" w:rsidRPr="00142DCB" w:rsidRDefault="008F058E" w:rsidP="008F058E">
      <w:pPr>
        <w:pStyle w:val="BodyTextIndent"/>
        <w:ind w:left="900" w:hanging="720"/>
        <w:jc w:val="center"/>
        <w:rPr>
          <w:rFonts w:ascii="Arial" w:hAnsi="Arial" w:cs="Arial"/>
          <w:b/>
          <w:bCs/>
          <w:sz w:val="21"/>
          <w:szCs w:val="21"/>
        </w:rPr>
      </w:pPr>
    </w:p>
    <w:p w14:paraId="5F9A63A0" w14:textId="77777777" w:rsidR="008F058E" w:rsidRPr="00142DCB" w:rsidRDefault="008F058E" w:rsidP="008F058E">
      <w:pPr>
        <w:pStyle w:val="BodyTextIndent"/>
        <w:ind w:left="709" w:hanging="720"/>
        <w:jc w:val="both"/>
        <w:rPr>
          <w:rFonts w:ascii="Arial" w:hAnsi="Arial" w:cs="Arial"/>
          <w:b/>
          <w:bCs/>
          <w:sz w:val="21"/>
          <w:szCs w:val="21"/>
        </w:rPr>
      </w:pPr>
      <w:r w:rsidRPr="00142DCB">
        <w:rPr>
          <w:rFonts w:ascii="Arial" w:hAnsi="Arial" w:cs="Arial"/>
          <w:b/>
          <w:bCs/>
          <w:sz w:val="21"/>
          <w:szCs w:val="21"/>
        </w:rPr>
        <w:t>I, THE UNDERSIGNED (FULL NAME)…………………………………………………CERTIFY THAT THE INFORMATION FURNISHED ON THIS DECLARATION FORM IS TRUE AND CORRECT.</w:t>
      </w:r>
    </w:p>
    <w:p w14:paraId="40ECEBEF"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p>
    <w:p w14:paraId="5C23FE7F"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I ACCEPT THAT, IN ADDITION TO CANCELLATION OF A CONTRACT, ACTION MAY BE TAKEN AGAINST ME SHOULD THIS DECLARATION PROVE TO BE FALSE.</w:t>
      </w:r>
    </w:p>
    <w:p w14:paraId="6BE743B2"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p>
    <w:p w14:paraId="221D03A5" w14:textId="77777777" w:rsidR="008F058E" w:rsidRPr="00142DCB" w:rsidRDefault="008F058E" w:rsidP="008F058E">
      <w:pPr>
        <w:pStyle w:val="BodyTextIndent"/>
        <w:tabs>
          <w:tab w:val="left" w:pos="180"/>
          <w:tab w:val="left" w:pos="360"/>
        </w:tabs>
        <w:ind w:hanging="720"/>
        <w:jc w:val="both"/>
        <w:rPr>
          <w:b/>
          <w:bCs/>
          <w:sz w:val="21"/>
          <w:szCs w:val="21"/>
        </w:rPr>
      </w:pPr>
    </w:p>
    <w:p w14:paraId="4E218DB5"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b/>
          <w:bCs/>
          <w:sz w:val="21"/>
          <w:szCs w:val="21"/>
        </w:rPr>
        <w:tab/>
      </w:r>
      <w:r w:rsidRPr="00142DCB">
        <w:rPr>
          <w:rFonts w:ascii="Arial" w:hAnsi="Arial" w:cs="Arial"/>
          <w:b/>
          <w:bCs/>
          <w:sz w:val="21"/>
          <w:szCs w:val="21"/>
        </w:rPr>
        <w:t>………………………………………...</w:t>
      </w:r>
      <w:r w:rsidRPr="00142DCB">
        <w:rPr>
          <w:rFonts w:ascii="Arial" w:hAnsi="Arial" w:cs="Arial"/>
          <w:b/>
          <w:bCs/>
          <w:sz w:val="21"/>
          <w:szCs w:val="21"/>
        </w:rPr>
        <w:tab/>
      </w:r>
      <w:r w:rsidRPr="00142DCB">
        <w:rPr>
          <w:rFonts w:ascii="Arial" w:hAnsi="Arial" w:cs="Arial"/>
          <w:b/>
          <w:bCs/>
          <w:sz w:val="21"/>
          <w:szCs w:val="21"/>
        </w:rPr>
        <w:tab/>
        <w:t>…………………………..</w:t>
      </w:r>
    </w:p>
    <w:p w14:paraId="78463E81"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 xml:space="preserve">Signature </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Date</w:t>
      </w:r>
    </w:p>
    <w:p w14:paraId="39D8CE54" w14:textId="77777777" w:rsidR="008F058E" w:rsidRPr="00142DCB" w:rsidRDefault="008F058E" w:rsidP="008F058E">
      <w:pPr>
        <w:pStyle w:val="BodyTextIndent"/>
        <w:tabs>
          <w:tab w:val="left" w:pos="180"/>
          <w:tab w:val="left" w:pos="360"/>
        </w:tabs>
        <w:ind w:left="0"/>
        <w:jc w:val="both"/>
        <w:rPr>
          <w:rFonts w:ascii="Arial" w:hAnsi="Arial" w:cs="Arial"/>
          <w:b/>
          <w:bCs/>
          <w:sz w:val="21"/>
          <w:szCs w:val="21"/>
        </w:rPr>
      </w:pPr>
    </w:p>
    <w:p w14:paraId="4D7042E8"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w:t>
      </w:r>
    </w:p>
    <w:p w14:paraId="66C3A8AD" w14:textId="77777777" w:rsidR="008F058E" w:rsidRPr="00142DCB" w:rsidRDefault="008F058E" w:rsidP="008F058E">
      <w:pPr>
        <w:pStyle w:val="BodyTextIndent"/>
        <w:tabs>
          <w:tab w:val="left" w:pos="180"/>
          <w:tab w:val="left" w:pos="360"/>
        </w:tabs>
        <w:ind w:hanging="720"/>
        <w:jc w:val="both"/>
        <w:rPr>
          <w:rFonts w:ascii="Arial" w:hAnsi="Arial" w:cs="Arial"/>
          <w:sz w:val="21"/>
          <w:szCs w:val="21"/>
        </w:rPr>
      </w:pPr>
      <w:r w:rsidRPr="00142DCB">
        <w:rPr>
          <w:rFonts w:ascii="Arial" w:hAnsi="Arial" w:cs="Arial"/>
          <w:b/>
          <w:bCs/>
          <w:sz w:val="21"/>
          <w:szCs w:val="21"/>
        </w:rPr>
        <w:tab/>
        <w:t>Position</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Name of Bidder</w:t>
      </w:r>
    </w:p>
    <w:p w14:paraId="7B2AF259" w14:textId="77777777" w:rsidR="008F058E" w:rsidRPr="00142DCB" w:rsidRDefault="008F058E" w:rsidP="008F058E">
      <w:pPr>
        <w:pStyle w:val="BodyTextIndent"/>
        <w:ind w:left="900" w:hanging="720"/>
        <w:rPr>
          <w:rFonts w:ascii="Arial" w:hAnsi="Arial" w:cs="Arial"/>
          <w:sz w:val="23"/>
          <w:szCs w:val="23"/>
        </w:rPr>
      </w:pPr>
      <w:r w:rsidRPr="00142DCB">
        <w:rPr>
          <w:rFonts w:ascii="Arial" w:hAnsi="Arial" w:cs="Arial"/>
          <w:sz w:val="23"/>
          <w:szCs w:val="23"/>
        </w:rPr>
        <w:tab/>
      </w:r>
      <w:r w:rsidRPr="00142DCB">
        <w:rPr>
          <w:rFonts w:ascii="Arial" w:hAnsi="Arial" w:cs="Arial"/>
          <w:sz w:val="23"/>
          <w:szCs w:val="23"/>
        </w:rPr>
        <w:tab/>
      </w:r>
      <w:r w:rsidRPr="00142DCB">
        <w:rPr>
          <w:rFonts w:ascii="Arial" w:hAnsi="Arial" w:cs="Arial"/>
          <w:sz w:val="23"/>
          <w:szCs w:val="23"/>
        </w:rPr>
        <w:tab/>
      </w:r>
      <w:r w:rsidRPr="00142DCB">
        <w:rPr>
          <w:rFonts w:ascii="Arial" w:hAnsi="Arial" w:cs="Arial"/>
          <w:sz w:val="23"/>
          <w:szCs w:val="23"/>
        </w:rPr>
        <w:tab/>
      </w:r>
    </w:p>
    <w:p w14:paraId="39A04A0D" w14:textId="77777777" w:rsidR="008F058E" w:rsidRPr="00142DCB" w:rsidRDefault="008F058E" w:rsidP="008F058E">
      <w:pPr>
        <w:rPr>
          <w:sz w:val="23"/>
          <w:szCs w:val="23"/>
        </w:rPr>
      </w:pPr>
    </w:p>
    <w:p w14:paraId="5545A92A" w14:textId="77777777" w:rsidR="008F058E" w:rsidRPr="00142DCB" w:rsidRDefault="008F058E" w:rsidP="008F058E">
      <w:pPr>
        <w:autoSpaceDE w:val="0"/>
        <w:autoSpaceDN w:val="0"/>
        <w:adjustRightInd w:val="0"/>
        <w:rPr>
          <w:rFonts w:ascii="Arial" w:hAnsi="Arial" w:cs="Arial"/>
          <w:sz w:val="19"/>
          <w:szCs w:val="19"/>
          <w:lang w:val="en-ZA"/>
        </w:rPr>
      </w:pPr>
    </w:p>
    <w:p w14:paraId="6C77A54B" w14:textId="77777777" w:rsidR="008F058E" w:rsidRPr="00142DCB" w:rsidRDefault="008F058E" w:rsidP="008F058E">
      <w:pPr>
        <w:autoSpaceDE w:val="0"/>
        <w:autoSpaceDN w:val="0"/>
        <w:adjustRightInd w:val="0"/>
        <w:rPr>
          <w:rFonts w:ascii="Arial" w:hAnsi="Arial" w:cs="Arial"/>
          <w:sz w:val="19"/>
          <w:szCs w:val="19"/>
          <w:lang w:val="en-ZA"/>
        </w:rPr>
      </w:pPr>
    </w:p>
    <w:p w14:paraId="450D23CF" w14:textId="77777777" w:rsidR="008F058E" w:rsidRPr="00142DCB" w:rsidRDefault="008F058E" w:rsidP="008F058E">
      <w:pPr>
        <w:spacing w:line="360" w:lineRule="auto"/>
        <w:rPr>
          <w:rFonts w:ascii="Arial" w:hAnsi="Arial" w:cs="Arial"/>
          <w:sz w:val="21"/>
          <w:szCs w:val="21"/>
          <w:lang w:val="en-ZA"/>
        </w:rPr>
      </w:pPr>
    </w:p>
    <w:p w14:paraId="242395E4" w14:textId="77777777" w:rsidR="008F058E" w:rsidRPr="00142DCB" w:rsidRDefault="008F058E" w:rsidP="008F058E">
      <w:pPr>
        <w:autoSpaceDE w:val="0"/>
        <w:autoSpaceDN w:val="0"/>
        <w:adjustRightInd w:val="0"/>
        <w:jc w:val="right"/>
        <w:rPr>
          <w:rFonts w:ascii="Arial" w:hAnsi="Arial" w:cs="Arial"/>
          <w:b/>
          <w:bCs/>
          <w:sz w:val="23"/>
          <w:szCs w:val="23"/>
        </w:rPr>
      </w:pPr>
      <w:r w:rsidRPr="00142DCB">
        <w:rPr>
          <w:rFonts w:ascii="Arial" w:hAnsi="Arial" w:cs="Arial"/>
          <w:b/>
          <w:bCs/>
          <w:sz w:val="23"/>
          <w:szCs w:val="23"/>
        </w:rPr>
        <w:lastRenderedPageBreak/>
        <w:t>SBD 9</w:t>
      </w:r>
    </w:p>
    <w:p w14:paraId="043A0F91" w14:textId="77777777" w:rsidR="008F058E" w:rsidRPr="00142DCB" w:rsidRDefault="008F058E" w:rsidP="008F058E">
      <w:pPr>
        <w:autoSpaceDE w:val="0"/>
        <w:autoSpaceDN w:val="0"/>
        <w:adjustRightInd w:val="0"/>
        <w:jc w:val="center"/>
        <w:rPr>
          <w:rFonts w:ascii="Arial" w:hAnsi="Arial" w:cs="Arial"/>
          <w:b/>
          <w:bCs/>
          <w:sz w:val="23"/>
          <w:szCs w:val="23"/>
        </w:rPr>
      </w:pPr>
      <w:r w:rsidRPr="00142DCB">
        <w:rPr>
          <w:rFonts w:ascii="Arial" w:hAnsi="Arial" w:cs="Arial"/>
          <w:b/>
          <w:bCs/>
          <w:sz w:val="23"/>
          <w:szCs w:val="23"/>
        </w:rPr>
        <w:t>CERTIFICATE OF INDEPENDENT BID DETERMINATION</w:t>
      </w:r>
    </w:p>
    <w:p w14:paraId="4273E8F2" w14:textId="77777777" w:rsidR="008F058E" w:rsidRPr="00142DCB" w:rsidRDefault="008F058E" w:rsidP="008F058E">
      <w:pPr>
        <w:autoSpaceDE w:val="0"/>
        <w:autoSpaceDN w:val="0"/>
        <w:adjustRightInd w:val="0"/>
        <w:spacing w:line="360" w:lineRule="auto"/>
        <w:rPr>
          <w:sz w:val="23"/>
          <w:szCs w:val="23"/>
        </w:rPr>
      </w:pPr>
    </w:p>
    <w:p w14:paraId="73BC5963" w14:textId="77777777" w:rsidR="008F058E" w:rsidRPr="00142DCB" w:rsidRDefault="008F058E" w:rsidP="008F058E">
      <w:pPr>
        <w:autoSpaceDE w:val="0"/>
        <w:autoSpaceDN w:val="0"/>
        <w:adjustRightInd w:val="0"/>
        <w:spacing w:line="360" w:lineRule="auto"/>
        <w:ind w:left="720" w:hanging="720"/>
        <w:jc w:val="both"/>
        <w:rPr>
          <w:rFonts w:ascii="Arial" w:hAnsi="Arial" w:cs="Arial"/>
          <w:sz w:val="23"/>
          <w:szCs w:val="23"/>
        </w:rPr>
      </w:pPr>
      <w:r w:rsidRPr="00142DCB">
        <w:rPr>
          <w:rFonts w:ascii="Arial" w:hAnsi="Arial" w:cs="Arial"/>
          <w:sz w:val="23"/>
          <w:szCs w:val="23"/>
        </w:rPr>
        <w:t>1</w:t>
      </w:r>
      <w:r w:rsidRPr="00142DCB">
        <w:rPr>
          <w:rFonts w:ascii="Arial" w:hAnsi="Arial" w:cs="Arial"/>
          <w:sz w:val="23"/>
          <w:szCs w:val="23"/>
        </w:rPr>
        <w:tab/>
        <w:t>This Standard Bidding Document (SBD) must form part of all bids¹ invited.</w:t>
      </w:r>
    </w:p>
    <w:p w14:paraId="1BBE2420" w14:textId="77777777" w:rsidR="008F058E" w:rsidRPr="00142DCB" w:rsidRDefault="008F058E" w:rsidP="008F058E">
      <w:pPr>
        <w:spacing w:before="100" w:beforeAutospacing="1" w:after="100" w:afterAutospacing="1" w:line="360" w:lineRule="auto"/>
        <w:ind w:left="851" w:hanging="851"/>
        <w:jc w:val="both"/>
        <w:rPr>
          <w:rFonts w:ascii="Arial" w:hAnsi="Arial" w:cs="Arial"/>
          <w:sz w:val="23"/>
          <w:szCs w:val="23"/>
        </w:rPr>
      </w:pPr>
      <w:r w:rsidRPr="00142DCB">
        <w:rPr>
          <w:rFonts w:ascii="Arial" w:hAnsi="Arial" w:cs="Arial"/>
          <w:sz w:val="23"/>
          <w:szCs w:val="23"/>
        </w:rPr>
        <w:t>2</w:t>
      </w:r>
      <w:r w:rsidRPr="00142DCB">
        <w:rPr>
          <w:rFonts w:ascii="Arial" w:hAnsi="Arial" w:cs="Arial"/>
          <w:sz w:val="23"/>
          <w:szCs w:val="23"/>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42DCB">
        <w:rPr>
          <w:rFonts w:ascii="Arial" w:hAnsi="Arial" w:cs="Arial"/>
          <w:i/>
          <w:sz w:val="23"/>
          <w:szCs w:val="23"/>
        </w:rPr>
        <w:t>pe se</w:t>
      </w:r>
      <w:r w:rsidRPr="00142DCB">
        <w:rPr>
          <w:rFonts w:ascii="Arial" w:hAnsi="Arial" w:cs="Arial"/>
          <w:sz w:val="23"/>
          <w:szCs w:val="23"/>
        </w:rPr>
        <w:t xml:space="preserve"> prohibition meaning that it cannot be justified under any grounds.</w:t>
      </w:r>
    </w:p>
    <w:p w14:paraId="687CAE86" w14:textId="77777777" w:rsidR="008F058E" w:rsidRPr="00142DCB" w:rsidRDefault="008F058E" w:rsidP="008F058E">
      <w:pPr>
        <w:ind w:left="720" w:hanging="720"/>
        <w:jc w:val="both"/>
        <w:rPr>
          <w:rFonts w:ascii="Arial" w:hAnsi="Arial" w:cs="Arial"/>
          <w:sz w:val="23"/>
          <w:szCs w:val="23"/>
        </w:rPr>
      </w:pPr>
      <w:r w:rsidRPr="00142DCB">
        <w:rPr>
          <w:rFonts w:ascii="Arial" w:hAnsi="Arial" w:cs="Arial"/>
          <w:sz w:val="23"/>
          <w:szCs w:val="23"/>
        </w:rPr>
        <w:t>3</w:t>
      </w:r>
      <w:r w:rsidRPr="00142DCB">
        <w:rPr>
          <w:rFonts w:ascii="Arial" w:hAnsi="Arial" w:cs="Arial"/>
          <w:sz w:val="23"/>
          <w:szCs w:val="23"/>
        </w:rPr>
        <w:tab/>
        <w:t>Treasury Regulation 16A9 prescribes that accounting officers and accounting authorities must take all reasonable steps to prevent abuse of the supply chain management system and authorizes accounting officers and accounting authorities to:</w:t>
      </w:r>
    </w:p>
    <w:p w14:paraId="12402EC9" w14:textId="77777777" w:rsidR="008F058E" w:rsidRPr="00142DCB" w:rsidRDefault="008F058E" w:rsidP="008F058E">
      <w:pPr>
        <w:ind w:left="720" w:hanging="1080"/>
        <w:jc w:val="both"/>
        <w:rPr>
          <w:rFonts w:ascii="Arial" w:hAnsi="Arial" w:cs="Arial"/>
          <w:sz w:val="23"/>
          <w:szCs w:val="23"/>
        </w:rPr>
      </w:pPr>
    </w:p>
    <w:p w14:paraId="434FA245" w14:textId="77777777" w:rsidR="008F058E" w:rsidRPr="00142DCB" w:rsidRDefault="008F058E" w:rsidP="008F058E">
      <w:pPr>
        <w:ind w:left="1440" w:hanging="720"/>
        <w:jc w:val="both"/>
        <w:rPr>
          <w:rFonts w:ascii="Arial" w:hAnsi="Arial" w:cs="Arial"/>
          <w:sz w:val="23"/>
          <w:szCs w:val="23"/>
        </w:rPr>
      </w:pPr>
      <w:r w:rsidRPr="00142DCB">
        <w:rPr>
          <w:rFonts w:ascii="Arial" w:hAnsi="Arial" w:cs="Arial"/>
          <w:sz w:val="23"/>
          <w:szCs w:val="23"/>
        </w:rPr>
        <w:t>a.</w:t>
      </w:r>
      <w:r w:rsidRPr="00142DCB">
        <w:rPr>
          <w:rFonts w:ascii="Arial" w:hAnsi="Arial" w:cs="Arial"/>
          <w:sz w:val="23"/>
          <w:szCs w:val="23"/>
        </w:rPr>
        <w:tab/>
        <w:t>disregard the bid of any bidder if that bidder, or any of its directors have abused the institution’s supply chain management system and or committed fraud or any other improper conduct in relation to such system.</w:t>
      </w:r>
    </w:p>
    <w:p w14:paraId="61111552" w14:textId="77777777" w:rsidR="008F058E" w:rsidRPr="00142DCB" w:rsidRDefault="008F058E" w:rsidP="008F058E">
      <w:pPr>
        <w:ind w:left="720" w:hanging="1080"/>
        <w:jc w:val="both"/>
        <w:rPr>
          <w:rFonts w:ascii="Arial" w:hAnsi="Arial" w:cs="Arial"/>
          <w:sz w:val="23"/>
          <w:szCs w:val="23"/>
        </w:rPr>
      </w:pPr>
    </w:p>
    <w:p w14:paraId="676BC5FA" w14:textId="77777777" w:rsidR="008F058E" w:rsidRPr="00142DCB" w:rsidRDefault="008F058E" w:rsidP="008F058E">
      <w:pPr>
        <w:ind w:left="1440" w:hanging="720"/>
        <w:jc w:val="both"/>
        <w:rPr>
          <w:rFonts w:ascii="Arial" w:hAnsi="Arial" w:cs="Arial"/>
          <w:sz w:val="23"/>
          <w:szCs w:val="23"/>
        </w:rPr>
      </w:pPr>
      <w:r w:rsidRPr="00142DCB">
        <w:rPr>
          <w:rFonts w:ascii="Arial" w:hAnsi="Arial" w:cs="Arial"/>
          <w:sz w:val="23"/>
          <w:szCs w:val="23"/>
        </w:rPr>
        <w:t>b.</w:t>
      </w:r>
      <w:r w:rsidRPr="00142DCB">
        <w:rPr>
          <w:rFonts w:ascii="Arial" w:hAnsi="Arial" w:cs="Arial"/>
          <w:sz w:val="23"/>
          <w:szCs w:val="23"/>
        </w:rPr>
        <w:tab/>
        <w:t>cancel a contract awarded to a supplier of goods and services if the supplier committed any corrupt or fraudulent act during the bidding process or the execution of that contract.</w:t>
      </w:r>
    </w:p>
    <w:p w14:paraId="2C96E3D5" w14:textId="77777777" w:rsidR="008F058E" w:rsidRPr="00142DCB" w:rsidRDefault="008F058E" w:rsidP="008F058E">
      <w:pPr>
        <w:ind w:left="1440" w:hanging="720"/>
        <w:jc w:val="both"/>
        <w:rPr>
          <w:rFonts w:ascii="Arial" w:hAnsi="Arial" w:cs="Arial"/>
          <w:sz w:val="23"/>
          <w:szCs w:val="23"/>
        </w:rPr>
      </w:pPr>
    </w:p>
    <w:p w14:paraId="33AF3E51" w14:textId="77777777" w:rsidR="008F058E" w:rsidRPr="00142DCB" w:rsidRDefault="008F058E" w:rsidP="008F058E">
      <w:pPr>
        <w:numPr>
          <w:ilvl w:val="0"/>
          <w:numId w:val="31"/>
        </w:numPr>
        <w:autoSpaceDE w:val="0"/>
        <w:autoSpaceDN w:val="0"/>
        <w:adjustRightInd w:val="0"/>
        <w:spacing w:line="360" w:lineRule="auto"/>
        <w:ind w:hanging="720"/>
        <w:jc w:val="both"/>
        <w:rPr>
          <w:rFonts w:ascii="Arial" w:hAnsi="Arial" w:cs="Arial"/>
          <w:sz w:val="23"/>
          <w:szCs w:val="23"/>
        </w:rPr>
      </w:pPr>
      <w:r w:rsidRPr="00142DCB">
        <w:rPr>
          <w:rFonts w:ascii="Arial" w:hAnsi="Arial" w:cs="Arial"/>
          <w:sz w:val="23"/>
          <w:szCs w:val="23"/>
        </w:rPr>
        <w:t xml:space="preserve">This SBD serves as a certificate of declaration that would be used by institutions to ensure that, when bids are considered, reasonable steps are taken to prevent any form of bid-rigging. </w:t>
      </w:r>
    </w:p>
    <w:p w14:paraId="64F67E64" w14:textId="77777777" w:rsidR="008F058E" w:rsidRPr="00142DCB" w:rsidRDefault="008F058E" w:rsidP="008F058E">
      <w:pPr>
        <w:numPr>
          <w:ilvl w:val="0"/>
          <w:numId w:val="31"/>
        </w:numPr>
        <w:autoSpaceDE w:val="0"/>
        <w:autoSpaceDN w:val="0"/>
        <w:adjustRightInd w:val="0"/>
        <w:spacing w:line="360" w:lineRule="auto"/>
        <w:ind w:hanging="720"/>
        <w:jc w:val="both"/>
        <w:rPr>
          <w:rFonts w:ascii="Arial" w:hAnsi="Arial" w:cs="Arial"/>
          <w:sz w:val="23"/>
          <w:szCs w:val="23"/>
        </w:rPr>
      </w:pPr>
      <w:r w:rsidRPr="00142DCB">
        <w:rPr>
          <w:rFonts w:ascii="Arial" w:hAnsi="Arial" w:cs="Arial"/>
          <w:sz w:val="23"/>
          <w:szCs w:val="23"/>
        </w:rPr>
        <w:t>In order to give effect to the above, the attached Certificate of Bid Determination (SBD 9) must be completed and submitted with the bid:</w:t>
      </w:r>
    </w:p>
    <w:p w14:paraId="5F5BC1C8" w14:textId="77777777" w:rsidR="008F058E" w:rsidRPr="00142DCB" w:rsidRDefault="008F058E" w:rsidP="008F058E">
      <w:pPr>
        <w:autoSpaceDE w:val="0"/>
        <w:autoSpaceDN w:val="0"/>
        <w:adjustRightInd w:val="0"/>
        <w:spacing w:line="360" w:lineRule="auto"/>
        <w:jc w:val="both"/>
        <w:rPr>
          <w:rFonts w:ascii="Arial" w:hAnsi="Arial" w:cs="Arial"/>
          <w:sz w:val="23"/>
          <w:szCs w:val="23"/>
        </w:rPr>
      </w:pPr>
    </w:p>
    <w:p w14:paraId="5E25EE5F" w14:textId="77777777" w:rsidR="008F058E" w:rsidRPr="00142DCB" w:rsidRDefault="008F058E" w:rsidP="008F058E">
      <w:pPr>
        <w:autoSpaceDE w:val="0"/>
        <w:autoSpaceDN w:val="0"/>
        <w:adjustRightInd w:val="0"/>
        <w:jc w:val="both"/>
        <w:rPr>
          <w:rFonts w:cs="Arial"/>
          <w:b/>
          <w:sz w:val="15"/>
          <w:szCs w:val="15"/>
        </w:rPr>
      </w:pPr>
      <w:r w:rsidRPr="00142DCB">
        <w:rPr>
          <w:rFonts w:ascii="Arial" w:hAnsi="Arial" w:cs="Arial"/>
          <w:b/>
          <w:sz w:val="23"/>
          <w:szCs w:val="23"/>
        </w:rPr>
        <w:t xml:space="preserve">¹ </w:t>
      </w:r>
      <w:r w:rsidRPr="00142DCB">
        <w:rPr>
          <w:rFonts w:cs="Arial"/>
          <w:b/>
          <w:sz w:val="15"/>
          <w:szCs w:val="15"/>
        </w:rPr>
        <w:t>Includes price quotations, advertised competitive bids, limited bids and proposals.</w:t>
      </w:r>
    </w:p>
    <w:p w14:paraId="70368EBF" w14:textId="77777777" w:rsidR="008F058E" w:rsidRPr="00142DCB" w:rsidRDefault="008F058E" w:rsidP="008F058E">
      <w:pPr>
        <w:autoSpaceDE w:val="0"/>
        <w:autoSpaceDN w:val="0"/>
        <w:adjustRightInd w:val="0"/>
        <w:jc w:val="both"/>
        <w:rPr>
          <w:rFonts w:cs="Arial"/>
          <w:sz w:val="15"/>
          <w:szCs w:val="15"/>
        </w:rPr>
      </w:pPr>
    </w:p>
    <w:p w14:paraId="780F263A" w14:textId="77777777" w:rsidR="008F058E" w:rsidRPr="00142DCB" w:rsidRDefault="008F058E" w:rsidP="008F058E">
      <w:pPr>
        <w:spacing w:before="100" w:beforeAutospacing="1" w:after="100" w:afterAutospacing="1" w:line="360" w:lineRule="auto"/>
        <w:jc w:val="both"/>
        <w:rPr>
          <w:rFonts w:cs="Arial"/>
          <w:b/>
          <w:sz w:val="15"/>
          <w:szCs w:val="15"/>
        </w:rPr>
      </w:pPr>
      <w:r w:rsidRPr="00142DCB">
        <w:rPr>
          <w:rFonts w:cs="Arial"/>
          <w:b/>
          <w:sz w:val="15"/>
          <w:szCs w:val="15"/>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83A6E30" w14:textId="77777777" w:rsidR="008F058E" w:rsidRPr="00142DCB" w:rsidRDefault="008F058E" w:rsidP="008F058E">
      <w:pPr>
        <w:autoSpaceDE w:val="0"/>
        <w:autoSpaceDN w:val="0"/>
        <w:adjustRightInd w:val="0"/>
        <w:jc w:val="both"/>
        <w:rPr>
          <w:rFonts w:ascii="Arial" w:hAnsi="Arial" w:cs="Arial"/>
          <w:sz w:val="23"/>
          <w:szCs w:val="23"/>
        </w:rPr>
      </w:pPr>
    </w:p>
    <w:p w14:paraId="74A20FA9" w14:textId="77777777" w:rsidR="008F058E" w:rsidRPr="00142DCB" w:rsidRDefault="008F058E" w:rsidP="008F058E">
      <w:pPr>
        <w:autoSpaceDE w:val="0"/>
        <w:autoSpaceDN w:val="0"/>
        <w:adjustRightInd w:val="0"/>
        <w:jc w:val="right"/>
        <w:rPr>
          <w:rFonts w:ascii="Arial" w:hAnsi="Arial" w:cs="Arial"/>
          <w:sz w:val="23"/>
          <w:szCs w:val="23"/>
        </w:rPr>
      </w:pPr>
    </w:p>
    <w:p w14:paraId="083FB9B7" w14:textId="77777777" w:rsidR="008F058E" w:rsidRPr="00142DCB" w:rsidRDefault="008F058E" w:rsidP="008F058E">
      <w:pPr>
        <w:autoSpaceDE w:val="0"/>
        <w:autoSpaceDN w:val="0"/>
        <w:adjustRightInd w:val="0"/>
        <w:jc w:val="center"/>
        <w:rPr>
          <w:rFonts w:ascii="Arial" w:hAnsi="Arial" w:cs="Arial"/>
          <w:b/>
          <w:sz w:val="23"/>
          <w:szCs w:val="23"/>
        </w:rPr>
      </w:pPr>
    </w:p>
    <w:p w14:paraId="0FC44393" w14:textId="77777777" w:rsidR="008F058E" w:rsidRPr="00142DCB" w:rsidRDefault="008F058E" w:rsidP="008F058E">
      <w:pPr>
        <w:autoSpaceDE w:val="0"/>
        <w:autoSpaceDN w:val="0"/>
        <w:adjustRightInd w:val="0"/>
        <w:jc w:val="center"/>
        <w:rPr>
          <w:rFonts w:ascii="Arial" w:hAnsi="Arial" w:cs="Arial"/>
          <w:b/>
          <w:sz w:val="23"/>
          <w:szCs w:val="23"/>
        </w:rPr>
      </w:pPr>
    </w:p>
    <w:p w14:paraId="77612AAD" w14:textId="77777777" w:rsidR="008F058E" w:rsidRPr="00142DCB" w:rsidRDefault="008F058E" w:rsidP="008F058E">
      <w:pPr>
        <w:autoSpaceDE w:val="0"/>
        <w:autoSpaceDN w:val="0"/>
        <w:adjustRightInd w:val="0"/>
        <w:jc w:val="center"/>
        <w:rPr>
          <w:rFonts w:ascii="Arial" w:hAnsi="Arial" w:cs="Arial"/>
          <w:b/>
          <w:sz w:val="23"/>
          <w:szCs w:val="23"/>
        </w:rPr>
      </w:pPr>
    </w:p>
    <w:p w14:paraId="65AF2B9A" w14:textId="77777777" w:rsidR="008F058E" w:rsidRPr="00142DCB" w:rsidRDefault="008F058E" w:rsidP="008F058E">
      <w:pPr>
        <w:autoSpaceDE w:val="0"/>
        <w:autoSpaceDN w:val="0"/>
        <w:adjustRightInd w:val="0"/>
        <w:jc w:val="center"/>
        <w:rPr>
          <w:rFonts w:ascii="Arial" w:hAnsi="Arial" w:cs="Arial"/>
          <w:b/>
          <w:sz w:val="23"/>
          <w:szCs w:val="23"/>
        </w:rPr>
      </w:pPr>
    </w:p>
    <w:p w14:paraId="0C289D6C" w14:textId="77777777" w:rsidR="008F058E" w:rsidRPr="00142DCB" w:rsidRDefault="008F058E" w:rsidP="008F058E">
      <w:pPr>
        <w:autoSpaceDE w:val="0"/>
        <w:autoSpaceDN w:val="0"/>
        <w:adjustRightInd w:val="0"/>
        <w:rPr>
          <w:rFonts w:ascii="Arial" w:hAnsi="Arial" w:cs="Arial"/>
          <w:b/>
          <w:sz w:val="23"/>
          <w:szCs w:val="23"/>
        </w:rPr>
      </w:pPr>
    </w:p>
    <w:p w14:paraId="0D2BEFFC" w14:textId="77777777" w:rsidR="008F058E" w:rsidRPr="00142DCB" w:rsidRDefault="008F058E" w:rsidP="008F058E">
      <w:pPr>
        <w:autoSpaceDE w:val="0"/>
        <w:autoSpaceDN w:val="0"/>
        <w:adjustRightInd w:val="0"/>
        <w:jc w:val="center"/>
        <w:rPr>
          <w:rFonts w:ascii="Arial" w:hAnsi="Arial" w:cs="Arial"/>
          <w:b/>
          <w:sz w:val="23"/>
          <w:szCs w:val="23"/>
        </w:rPr>
      </w:pPr>
    </w:p>
    <w:p w14:paraId="69A24F6A" w14:textId="77777777" w:rsidR="008F058E" w:rsidRPr="00142DCB" w:rsidRDefault="008F058E" w:rsidP="008F058E">
      <w:pPr>
        <w:autoSpaceDE w:val="0"/>
        <w:autoSpaceDN w:val="0"/>
        <w:adjustRightInd w:val="0"/>
        <w:jc w:val="center"/>
        <w:rPr>
          <w:rFonts w:ascii="Arial" w:hAnsi="Arial" w:cs="Arial"/>
          <w:b/>
          <w:sz w:val="23"/>
          <w:szCs w:val="23"/>
        </w:rPr>
      </w:pPr>
    </w:p>
    <w:p w14:paraId="12CD908B" w14:textId="77777777" w:rsidR="008F058E" w:rsidRPr="00142DCB" w:rsidRDefault="008F058E" w:rsidP="008F058E">
      <w:pPr>
        <w:autoSpaceDE w:val="0"/>
        <w:autoSpaceDN w:val="0"/>
        <w:adjustRightInd w:val="0"/>
        <w:jc w:val="right"/>
        <w:rPr>
          <w:rFonts w:ascii="Arial" w:hAnsi="Arial" w:cs="Arial"/>
          <w:b/>
          <w:sz w:val="23"/>
          <w:szCs w:val="23"/>
        </w:rPr>
      </w:pPr>
    </w:p>
    <w:p w14:paraId="732EE1B6" w14:textId="77777777" w:rsidR="008F058E" w:rsidRPr="00142DCB" w:rsidRDefault="008F058E" w:rsidP="008F058E">
      <w:pPr>
        <w:autoSpaceDE w:val="0"/>
        <w:autoSpaceDN w:val="0"/>
        <w:adjustRightInd w:val="0"/>
        <w:jc w:val="right"/>
        <w:rPr>
          <w:rFonts w:ascii="Arial" w:hAnsi="Arial" w:cs="Arial"/>
          <w:b/>
          <w:sz w:val="23"/>
          <w:szCs w:val="23"/>
        </w:rPr>
      </w:pPr>
      <w:r w:rsidRPr="00142DCB">
        <w:rPr>
          <w:rFonts w:ascii="Arial" w:hAnsi="Arial" w:cs="Arial"/>
          <w:b/>
          <w:sz w:val="23"/>
          <w:szCs w:val="23"/>
        </w:rPr>
        <w:t>SBD 9</w:t>
      </w:r>
    </w:p>
    <w:p w14:paraId="6895EC50" w14:textId="77777777" w:rsidR="008F058E" w:rsidRPr="00142DCB" w:rsidRDefault="008F058E" w:rsidP="008F058E">
      <w:pPr>
        <w:autoSpaceDE w:val="0"/>
        <w:autoSpaceDN w:val="0"/>
        <w:adjustRightInd w:val="0"/>
        <w:rPr>
          <w:rFonts w:ascii="Arial" w:hAnsi="Arial" w:cs="Arial"/>
          <w:sz w:val="23"/>
          <w:szCs w:val="23"/>
        </w:rPr>
      </w:pPr>
    </w:p>
    <w:p w14:paraId="5A97BA2A" w14:textId="77777777" w:rsidR="008F058E" w:rsidRPr="00142DCB" w:rsidRDefault="008F058E" w:rsidP="008F058E">
      <w:pPr>
        <w:autoSpaceDE w:val="0"/>
        <w:autoSpaceDN w:val="0"/>
        <w:adjustRightInd w:val="0"/>
        <w:jc w:val="center"/>
        <w:rPr>
          <w:rFonts w:ascii="Arial" w:hAnsi="Arial" w:cs="Arial"/>
          <w:b/>
          <w:sz w:val="23"/>
          <w:szCs w:val="23"/>
        </w:rPr>
      </w:pPr>
    </w:p>
    <w:p w14:paraId="09CDB5D4" w14:textId="77777777" w:rsidR="008F058E" w:rsidRPr="00142DCB" w:rsidRDefault="008F058E" w:rsidP="008F058E">
      <w:pPr>
        <w:autoSpaceDE w:val="0"/>
        <w:autoSpaceDN w:val="0"/>
        <w:adjustRightInd w:val="0"/>
        <w:jc w:val="center"/>
        <w:rPr>
          <w:rFonts w:ascii="Arial" w:hAnsi="Arial" w:cs="Arial"/>
          <w:b/>
          <w:bCs/>
          <w:color w:val="000000"/>
          <w:sz w:val="35"/>
          <w:szCs w:val="35"/>
        </w:rPr>
      </w:pPr>
      <w:r w:rsidRPr="00142DCB">
        <w:rPr>
          <w:rFonts w:ascii="Arial" w:hAnsi="Arial" w:cs="Arial"/>
          <w:b/>
          <w:sz w:val="23"/>
          <w:szCs w:val="23"/>
        </w:rPr>
        <w:t>CERTIFICATE OF INDEPENDENT BID DETERMINATION</w:t>
      </w:r>
    </w:p>
    <w:p w14:paraId="33C52DF4" w14:textId="77777777" w:rsidR="008F058E" w:rsidRPr="00142DCB" w:rsidRDefault="008F058E" w:rsidP="008F058E">
      <w:pPr>
        <w:autoSpaceDE w:val="0"/>
        <w:autoSpaceDN w:val="0"/>
        <w:adjustRightInd w:val="0"/>
        <w:rPr>
          <w:color w:val="000000"/>
          <w:sz w:val="23"/>
          <w:szCs w:val="23"/>
        </w:rPr>
      </w:pPr>
    </w:p>
    <w:p w14:paraId="2E80BC5D" w14:textId="77777777" w:rsidR="008F058E" w:rsidRPr="00142DCB" w:rsidRDefault="008F058E" w:rsidP="008F058E">
      <w:pPr>
        <w:autoSpaceDE w:val="0"/>
        <w:autoSpaceDN w:val="0"/>
        <w:adjustRightInd w:val="0"/>
        <w:spacing w:line="360" w:lineRule="auto"/>
        <w:rPr>
          <w:rFonts w:ascii="Arial" w:hAnsi="Arial" w:cs="Arial"/>
          <w:color w:val="000000"/>
          <w:sz w:val="23"/>
          <w:szCs w:val="23"/>
        </w:rPr>
      </w:pPr>
      <w:r w:rsidRPr="00142DCB">
        <w:rPr>
          <w:rFonts w:ascii="Arial" w:hAnsi="Arial" w:cs="Arial"/>
          <w:color w:val="000000"/>
          <w:sz w:val="23"/>
          <w:szCs w:val="23"/>
        </w:rPr>
        <w:t>I, the undersigned, in submitting the accompanying bid:</w:t>
      </w:r>
    </w:p>
    <w:p w14:paraId="1BC703A5"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________________________________________________________________________</w:t>
      </w:r>
    </w:p>
    <w:p w14:paraId="3CE38BD6"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(Bid Number and Description)</w:t>
      </w:r>
    </w:p>
    <w:p w14:paraId="007861BE"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 xml:space="preserve"> </w:t>
      </w:r>
    </w:p>
    <w:p w14:paraId="254A7710"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in response to the invitation for the bid made by</w:t>
      </w:r>
      <w:r w:rsidRPr="00142DCB">
        <w:rPr>
          <w:color w:val="000000"/>
          <w:sz w:val="23"/>
          <w:szCs w:val="23"/>
        </w:rPr>
        <w:t>:</w:t>
      </w:r>
    </w:p>
    <w:p w14:paraId="34C66DC4"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______________________________________________________________________________</w:t>
      </w:r>
    </w:p>
    <w:p w14:paraId="3B6DCC16"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(Name of Institution)</w:t>
      </w:r>
    </w:p>
    <w:p w14:paraId="7E3B3BF2" w14:textId="77777777" w:rsidR="008F058E" w:rsidRPr="00142DCB" w:rsidRDefault="008F058E" w:rsidP="008F058E">
      <w:pPr>
        <w:autoSpaceDE w:val="0"/>
        <w:autoSpaceDN w:val="0"/>
        <w:adjustRightInd w:val="0"/>
        <w:spacing w:line="360" w:lineRule="auto"/>
        <w:rPr>
          <w:color w:val="000000"/>
          <w:sz w:val="23"/>
          <w:szCs w:val="23"/>
        </w:rPr>
      </w:pPr>
    </w:p>
    <w:p w14:paraId="4177B43E"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do hereby make the following statements that I certify to be true and complete in every respect</w:t>
      </w:r>
      <w:r w:rsidRPr="00142DCB">
        <w:rPr>
          <w:color w:val="000000"/>
          <w:sz w:val="23"/>
          <w:szCs w:val="23"/>
        </w:rPr>
        <w:t>:</w:t>
      </w:r>
    </w:p>
    <w:p w14:paraId="284A75C8" w14:textId="77777777" w:rsidR="008F058E" w:rsidRPr="00142DCB" w:rsidRDefault="008F058E" w:rsidP="008F058E">
      <w:pPr>
        <w:autoSpaceDE w:val="0"/>
        <w:autoSpaceDN w:val="0"/>
        <w:adjustRightInd w:val="0"/>
        <w:spacing w:line="360" w:lineRule="auto"/>
        <w:rPr>
          <w:color w:val="000000"/>
          <w:sz w:val="23"/>
          <w:szCs w:val="23"/>
        </w:rPr>
      </w:pPr>
    </w:p>
    <w:p w14:paraId="4B954988"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 xml:space="preserve">I certify, on behalf </w:t>
      </w:r>
      <w:proofErr w:type="spellStart"/>
      <w:r w:rsidRPr="00142DCB">
        <w:rPr>
          <w:rFonts w:ascii="Arial" w:hAnsi="Arial" w:cs="Arial"/>
          <w:color w:val="000000"/>
          <w:sz w:val="23"/>
          <w:szCs w:val="23"/>
        </w:rPr>
        <w:t>of</w:t>
      </w:r>
      <w:r w:rsidRPr="00142DCB">
        <w:rPr>
          <w:color w:val="000000"/>
          <w:sz w:val="23"/>
          <w:szCs w:val="23"/>
        </w:rPr>
        <w:t>:____________________________________________________</w:t>
      </w:r>
      <w:r w:rsidRPr="00142DCB">
        <w:rPr>
          <w:rFonts w:ascii="Arial" w:hAnsi="Arial" w:cs="Arial"/>
          <w:color w:val="000000"/>
          <w:sz w:val="23"/>
          <w:szCs w:val="23"/>
        </w:rPr>
        <w:t>that</w:t>
      </w:r>
      <w:proofErr w:type="spellEnd"/>
      <w:r w:rsidRPr="00142DCB">
        <w:rPr>
          <w:rFonts w:ascii="Arial" w:hAnsi="Arial" w:cs="Arial"/>
          <w:color w:val="000000"/>
          <w:sz w:val="23"/>
          <w:szCs w:val="23"/>
        </w:rPr>
        <w:t>:</w:t>
      </w:r>
    </w:p>
    <w:p w14:paraId="3932B202"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(Name of Bidder)</w:t>
      </w:r>
    </w:p>
    <w:p w14:paraId="68E3DB21"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have read and I understand the contents of this Certificate;</w:t>
      </w:r>
    </w:p>
    <w:p w14:paraId="085A6A1E"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understand that the accompanying bid will be disqualified if this Certificate is found not to be true and complete in every respect;</w:t>
      </w:r>
    </w:p>
    <w:p w14:paraId="0FA5AE4F"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am authorized by the bidder to sign this Certificate, and to submit the accompanying bid, on behalf of the bidder;</w:t>
      </w:r>
    </w:p>
    <w:p w14:paraId="621CC305"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Each person whose signature appears on the accompanying bid has been authorized by the bidder to determine the terms of, and to sign the bid, on behalf of the bidder;</w:t>
      </w:r>
    </w:p>
    <w:p w14:paraId="04728B1C"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For the purposes of this Certificate and the accompanying bid, I understand that the word “competitor” shall include any individual or organization, other than the bidder, whether or not affiliated with the bidder, who:</w:t>
      </w:r>
    </w:p>
    <w:p w14:paraId="394F610D"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p>
    <w:p w14:paraId="354B0C2F"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 xml:space="preserve">(a) </w:t>
      </w:r>
      <w:r w:rsidRPr="00142DCB">
        <w:rPr>
          <w:rFonts w:ascii="Arial" w:hAnsi="Arial" w:cs="Arial"/>
          <w:color w:val="000000"/>
          <w:sz w:val="23"/>
          <w:szCs w:val="23"/>
        </w:rPr>
        <w:tab/>
        <w:t>has been requested to submit a bid in response to this bid invitation;</w:t>
      </w:r>
    </w:p>
    <w:p w14:paraId="1B1F4676"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 xml:space="preserve">(b) </w:t>
      </w:r>
      <w:r w:rsidRPr="00142DCB">
        <w:rPr>
          <w:rFonts w:ascii="Arial" w:hAnsi="Arial" w:cs="Arial"/>
          <w:color w:val="000000"/>
          <w:sz w:val="23"/>
          <w:szCs w:val="23"/>
        </w:rPr>
        <w:tab/>
        <w:t>could potentially submit a bid in response to this bid invitation, based on their qualifications, abilities or experience; and</w:t>
      </w:r>
    </w:p>
    <w:p w14:paraId="19DED91D" w14:textId="77777777" w:rsidR="008F058E"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(c)</w:t>
      </w:r>
      <w:r w:rsidRPr="00142DCB">
        <w:rPr>
          <w:rFonts w:ascii="Arial" w:hAnsi="Arial" w:cs="Arial"/>
          <w:color w:val="000000"/>
          <w:sz w:val="23"/>
          <w:szCs w:val="23"/>
        </w:rPr>
        <w:tab/>
        <w:t>provides the same goods and services as the bidder and/or is in the same line of business as the bidder</w:t>
      </w:r>
    </w:p>
    <w:p w14:paraId="153BE283" w14:textId="77777777" w:rsidR="008F058E" w:rsidRPr="005145F0"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p>
    <w:p w14:paraId="356D7F2D" w14:textId="77777777" w:rsidR="008F058E" w:rsidRPr="00142DCB" w:rsidRDefault="008F058E" w:rsidP="008F058E">
      <w:pPr>
        <w:pStyle w:val="ListParagraph"/>
        <w:autoSpaceDE w:val="0"/>
        <w:autoSpaceDN w:val="0"/>
        <w:adjustRightInd w:val="0"/>
        <w:spacing w:line="360" w:lineRule="auto"/>
        <w:ind w:left="2160" w:hanging="720"/>
        <w:jc w:val="right"/>
        <w:rPr>
          <w:rFonts w:ascii="Arial" w:hAnsi="Arial" w:cs="Arial"/>
          <w:b/>
          <w:color w:val="000000"/>
          <w:sz w:val="23"/>
          <w:szCs w:val="23"/>
        </w:rPr>
      </w:pPr>
      <w:r w:rsidRPr="00142DCB">
        <w:rPr>
          <w:rFonts w:ascii="Arial" w:hAnsi="Arial" w:cs="Arial"/>
          <w:b/>
          <w:color w:val="000000"/>
          <w:sz w:val="23"/>
          <w:szCs w:val="23"/>
        </w:rPr>
        <w:t>SBD 9</w:t>
      </w:r>
    </w:p>
    <w:p w14:paraId="44B4B50B" w14:textId="77777777" w:rsidR="008F058E" w:rsidRPr="00142DCB" w:rsidDel="00EA059A" w:rsidRDefault="008F058E" w:rsidP="008F058E">
      <w:pPr>
        <w:pStyle w:val="ListParagraph"/>
        <w:autoSpaceDE w:val="0"/>
        <w:autoSpaceDN w:val="0"/>
        <w:adjustRightInd w:val="0"/>
        <w:spacing w:line="360" w:lineRule="auto"/>
        <w:ind w:left="0"/>
        <w:jc w:val="both"/>
        <w:rPr>
          <w:rFonts w:ascii="Arial" w:hAnsi="Arial" w:cs="Arial"/>
          <w:color w:val="000000"/>
          <w:sz w:val="23"/>
          <w:szCs w:val="23"/>
        </w:rPr>
      </w:pPr>
      <w:r w:rsidRPr="00142DCB">
        <w:rPr>
          <w:rFonts w:ascii="Arial" w:hAnsi="Arial" w:cs="Arial"/>
          <w:color w:val="000000"/>
          <w:sz w:val="23"/>
          <w:szCs w:val="23"/>
        </w:rPr>
        <w:t xml:space="preserve"> </w:t>
      </w:r>
    </w:p>
    <w:p w14:paraId="63923CB6"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The bidder has arrived at the accompanying bid independently from, and without consultation, communication, agreement or arrangement with any competitor.</w:t>
      </w:r>
      <w:r w:rsidRPr="00142DCB" w:rsidDel="00A72716">
        <w:rPr>
          <w:rFonts w:ascii="Arial" w:eastAsia="MS Mincho" w:hAnsi="MS Mincho" w:cs="Arial"/>
          <w:color w:val="000000"/>
          <w:sz w:val="23"/>
          <w:szCs w:val="23"/>
        </w:rPr>
        <w:t xml:space="preserve"> </w:t>
      </w:r>
      <w:r w:rsidRPr="00142DCB">
        <w:rPr>
          <w:rFonts w:ascii="Arial" w:eastAsia="MS Mincho" w:hAnsi="MS Mincho" w:cs="Arial"/>
          <w:color w:val="000000"/>
          <w:sz w:val="23"/>
          <w:szCs w:val="23"/>
        </w:rPr>
        <w:t>However communication between partners in a joint venture or consortium</w:t>
      </w:r>
      <w:r w:rsidRPr="00142DCB">
        <w:rPr>
          <w:rFonts w:ascii="Arial Unicode MS" w:eastAsia="Arial Unicode MS" w:hAnsi="Arial Unicode MS" w:cs="Arial Unicode MS" w:hint="eastAsia"/>
          <w:color w:val="000000"/>
          <w:sz w:val="23"/>
          <w:szCs w:val="23"/>
        </w:rPr>
        <w:t>³</w:t>
      </w:r>
      <w:r w:rsidRPr="00142DCB">
        <w:rPr>
          <w:rFonts w:ascii="Arial" w:eastAsia="MS Mincho" w:hAnsi="MS Mincho" w:cs="Arial"/>
          <w:color w:val="000000"/>
          <w:sz w:val="23"/>
          <w:szCs w:val="23"/>
        </w:rPr>
        <w:t xml:space="preserve"> will not be construed as collusive bidding.</w:t>
      </w:r>
    </w:p>
    <w:p w14:paraId="7C300A86"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b/>
          <w:bCs/>
          <w:color w:val="FFFFFF"/>
          <w:sz w:val="23"/>
          <w:szCs w:val="23"/>
        </w:rPr>
        <w:t xml:space="preserve"> </w:t>
      </w:r>
      <w:r w:rsidRPr="00142DCB">
        <w:rPr>
          <w:rFonts w:ascii="Arial" w:hAnsi="Arial" w:cs="Arial"/>
          <w:color w:val="000000"/>
          <w:sz w:val="23"/>
          <w:szCs w:val="23"/>
        </w:rPr>
        <w:t>In particular, without limiting the generality of paragraphs 6 above, there has been no consultation, communication, agreement or arrangement with any competitor regarding:</w:t>
      </w:r>
    </w:p>
    <w:p w14:paraId="5A10B2E9" w14:textId="77777777" w:rsidR="008F058E" w:rsidRPr="00142DCB" w:rsidRDefault="008F058E" w:rsidP="008F058E">
      <w:pPr>
        <w:pStyle w:val="ListParagraph"/>
        <w:numPr>
          <w:ilvl w:val="0"/>
          <w:numId w:val="29"/>
        </w:numPr>
        <w:autoSpaceDE w:val="0"/>
        <w:autoSpaceDN w:val="0"/>
        <w:adjustRightInd w:val="0"/>
        <w:spacing w:line="360" w:lineRule="auto"/>
        <w:ind w:firstLine="307"/>
        <w:jc w:val="both"/>
        <w:rPr>
          <w:rFonts w:ascii="Arial" w:hAnsi="Arial" w:cs="Arial"/>
          <w:color w:val="000000"/>
          <w:sz w:val="23"/>
          <w:szCs w:val="23"/>
        </w:rPr>
      </w:pPr>
      <w:r w:rsidRPr="00142DCB">
        <w:rPr>
          <w:rFonts w:ascii="Arial" w:hAnsi="Arial" w:cs="Arial"/>
          <w:color w:val="000000"/>
          <w:sz w:val="23"/>
          <w:szCs w:val="23"/>
        </w:rPr>
        <w:t xml:space="preserve">prices;      </w:t>
      </w:r>
    </w:p>
    <w:p w14:paraId="4DAC74C7" w14:textId="77777777" w:rsidR="008F058E" w:rsidRPr="00142DCB" w:rsidRDefault="008F058E" w:rsidP="008F058E">
      <w:pPr>
        <w:pStyle w:val="ListParagraph"/>
        <w:numPr>
          <w:ilvl w:val="0"/>
          <w:numId w:val="29"/>
        </w:numPr>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 xml:space="preserve">geographical area where product or service will be rendered (market allocation)  </w:t>
      </w:r>
    </w:p>
    <w:p w14:paraId="6C08D1DA"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 xml:space="preserve">(c) </w:t>
      </w:r>
      <w:r w:rsidRPr="00142DCB">
        <w:rPr>
          <w:rFonts w:ascii="Arial" w:hAnsi="Arial" w:cs="Arial"/>
          <w:color w:val="000000"/>
          <w:sz w:val="23"/>
          <w:szCs w:val="23"/>
        </w:rPr>
        <w:tab/>
        <w:t>methods, factors or formulas used to calculate prices;</w:t>
      </w:r>
    </w:p>
    <w:p w14:paraId="2967970D"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(d)</w:t>
      </w:r>
      <w:r w:rsidRPr="00142DCB">
        <w:rPr>
          <w:rFonts w:ascii="Arial" w:hAnsi="Arial" w:cs="Arial"/>
          <w:color w:val="000000"/>
          <w:sz w:val="23"/>
          <w:szCs w:val="23"/>
        </w:rPr>
        <w:tab/>
        <w:t xml:space="preserve"> the intention or decision to submit or not to submit, a bid; </w:t>
      </w:r>
    </w:p>
    <w:p w14:paraId="061A9522"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(e)</w:t>
      </w:r>
      <w:r w:rsidRPr="00142DCB">
        <w:rPr>
          <w:rFonts w:ascii="Arial" w:hAnsi="Arial" w:cs="Arial"/>
          <w:color w:val="000000"/>
          <w:sz w:val="23"/>
          <w:szCs w:val="23"/>
        </w:rPr>
        <w:tab/>
        <w:t xml:space="preserve"> the submission of a bid which does not meet the specifications and conditions of the bid; or</w:t>
      </w:r>
    </w:p>
    <w:p w14:paraId="44D7F0CC"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(f)        bidding with the intention not to win the bid.</w:t>
      </w:r>
    </w:p>
    <w:p w14:paraId="2B3DABD6"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7F5EF87"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The terms of the accompanying bid have not been, and will not be, disclosed by the bidder, directly or indirectly, to any competitor, prior to the date and time of the official bid opening or of the awarding of the contract.</w:t>
      </w:r>
    </w:p>
    <w:p w14:paraId="30F3167D"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78B28A68"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b/>
          <w:color w:val="000000"/>
          <w:sz w:val="23"/>
          <w:szCs w:val="23"/>
        </w:rPr>
      </w:pPr>
    </w:p>
    <w:p w14:paraId="74749F2E" w14:textId="77777777" w:rsidR="008F058E" w:rsidRPr="00142DCB" w:rsidRDefault="008F058E" w:rsidP="008F058E">
      <w:pPr>
        <w:rPr>
          <w:b/>
          <w:sz w:val="15"/>
          <w:szCs w:val="15"/>
        </w:rPr>
      </w:pPr>
      <w:r w:rsidRPr="00142DCB">
        <w:rPr>
          <w:b/>
          <w:sz w:val="15"/>
          <w:szCs w:val="15"/>
        </w:rPr>
        <w:t>³ Joint venture or Consortium means an association of persons for the purpose of combining their expertise, property, capital, efforts, skill and knowledge in an activity for the execution of a contract.</w:t>
      </w:r>
    </w:p>
    <w:p w14:paraId="390B9B07"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0D472401"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7D3CE046"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2374DA30"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54E3278C"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297103F9"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6FB22053"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1F8F0B30"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4DACEDCE" w14:textId="77777777" w:rsidR="008F058E" w:rsidRPr="00142DCB" w:rsidRDefault="008F058E" w:rsidP="008F058E">
      <w:pPr>
        <w:pStyle w:val="ListParagraph"/>
        <w:autoSpaceDE w:val="0"/>
        <w:autoSpaceDN w:val="0"/>
        <w:adjustRightInd w:val="0"/>
        <w:spacing w:line="360" w:lineRule="auto"/>
        <w:ind w:left="2160" w:hanging="720"/>
        <w:jc w:val="right"/>
        <w:rPr>
          <w:rFonts w:ascii="Arial" w:hAnsi="Arial" w:cs="Arial"/>
          <w:b/>
          <w:color w:val="000000"/>
          <w:sz w:val="23"/>
          <w:szCs w:val="23"/>
        </w:rPr>
      </w:pPr>
      <w:r w:rsidRPr="00142DCB">
        <w:rPr>
          <w:rFonts w:ascii="Arial" w:hAnsi="Arial" w:cs="Arial"/>
          <w:b/>
          <w:color w:val="000000"/>
          <w:sz w:val="23"/>
          <w:szCs w:val="23"/>
        </w:rPr>
        <w:t>SBD 9</w:t>
      </w:r>
    </w:p>
    <w:p w14:paraId="7E2BC89B"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70BBDB2A" w14:textId="77777777" w:rsidR="008F058E" w:rsidRPr="00142DCB" w:rsidRDefault="008F058E" w:rsidP="008F058E">
      <w:pPr>
        <w:pStyle w:val="ListParagraph"/>
        <w:numPr>
          <w:ilvl w:val="0"/>
          <w:numId w:val="3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1D3DA02"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675F7363"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53DA961F"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sidRPr="00142DCB">
        <w:rPr>
          <w:rFonts w:ascii="Arial" w:hAnsi="Arial" w:cs="Arial"/>
          <w:color w:val="000000"/>
          <w:sz w:val="23"/>
          <w:szCs w:val="23"/>
        </w:rPr>
        <w:t xml:space="preserve"> ………</w:t>
      </w:r>
      <w:r>
        <w:rPr>
          <w:rFonts w:ascii="Arial" w:hAnsi="Arial" w:cs="Arial"/>
          <w:color w:val="000000"/>
          <w:sz w:val="23"/>
          <w:szCs w:val="23"/>
        </w:rPr>
        <w:t>…………………</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w:t>
      </w:r>
    </w:p>
    <w:p w14:paraId="03BE1874"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Signature</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142DCB">
        <w:rPr>
          <w:rFonts w:ascii="Arial" w:hAnsi="Arial" w:cs="Arial"/>
          <w:color w:val="000000"/>
          <w:sz w:val="23"/>
          <w:szCs w:val="23"/>
        </w:rPr>
        <w:t>Date</w:t>
      </w:r>
    </w:p>
    <w:p w14:paraId="2EBCD0EA"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1CA77262"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w:t>
      </w:r>
      <w:r w:rsidRPr="00142DCB">
        <w:rPr>
          <w:rFonts w:ascii="Arial" w:hAnsi="Arial" w:cs="Arial"/>
          <w:color w:val="000000"/>
          <w:sz w:val="23"/>
          <w:szCs w:val="23"/>
        </w:rPr>
        <w:tab/>
      </w:r>
      <w:r w:rsidRPr="00142DCB">
        <w:rPr>
          <w:rFonts w:ascii="Arial" w:hAnsi="Arial" w:cs="Arial"/>
          <w:color w:val="000000"/>
          <w:sz w:val="23"/>
          <w:szCs w:val="23"/>
        </w:rPr>
        <w:tab/>
        <w:t>…………………………………</w:t>
      </w:r>
      <w:r>
        <w:rPr>
          <w:rFonts w:ascii="Arial" w:hAnsi="Arial" w:cs="Arial"/>
          <w:color w:val="000000"/>
          <w:sz w:val="23"/>
          <w:szCs w:val="23"/>
        </w:rPr>
        <w:t>……..</w:t>
      </w:r>
    </w:p>
    <w:p w14:paraId="5EDBD71E"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 xml:space="preserve">Position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142DCB">
        <w:rPr>
          <w:rFonts w:ascii="Arial" w:hAnsi="Arial" w:cs="Arial"/>
          <w:color w:val="000000"/>
          <w:sz w:val="23"/>
          <w:szCs w:val="23"/>
        </w:rPr>
        <w:t>Name of Bidder</w:t>
      </w:r>
    </w:p>
    <w:p w14:paraId="32D8789C" w14:textId="77777777" w:rsidR="008F058E" w:rsidRPr="00142DCB" w:rsidRDefault="008F058E" w:rsidP="008F058E">
      <w:pPr>
        <w:spacing w:line="360" w:lineRule="auto"/>
        <w:ind w:left="720" w:firstLine="720"/>
        <w:rPr>
          <w:rFonts w:ascii="Arial" w:hAnsi="Arial" w:cs="Arial"/>
          <w:sz w:val="19"/>
          <w:szCs w:val="19"/>
        </w:rPr>
      </w:pPr>
    </w:p>
    <w:p w14:paraId="3597C2ED" w14:textId="77777777" w:rsidR="008F058E" w:rsidRPr="00142DCB" w:rsidRDefault="008F058E" w:rsidP="008F058E">
      <w:pPr>
        <w:spacing w:line="360" w:lineRule="auto"/>
        <w:ind w:left="720" w:firstLine="720"/>
        <w:rPr>
          <w:rFonts w:ascii="Arial" w:hAnsi="Arial" w:cs="Arial"/>
          <w:sz w:val="19"/>
          <w:szCs w:val="19"/>
        </w:rPr>
      </w:pPr>
    </w:p>
    <w:p w14:paraId="1A1DD82A" w14:textId="77777777" w:rsidR="008F058E" w:rsidRPr="00142DCB" w:rsidRDefault="008F058E" w:rsidP="008F058E">
      <w:pPr>
        <w:spacing w:line="360" w:lineRule="auto"/>
        <w:ind w:left="720" w:firstLine="720"/>
        <w:rPr>
          <w:rFonts w:ascii="Arial" w:hAnsi="Arial" w:cs="Arial"/>
          <w:sz w:val="19"/>
          <w:szCs w:val="19"/>
        </w:rPr>
      </w:pPr>
    </w:p>
    <w:p w14:paraId="05FA837A" w14:textId="77777777" w:rsidR="008F058E" w:rsidRPr="00142DCB" w:rsidRDefault="008F058E" w:rsidP="008F058E">
      <w:pPr>
        <w:spacing w:line="360" w:lineRule="auto"/>
        <w:ind w:left="720" w:firstLine="720"/>
        <w:rPr>
          <w:rFonts w:ascii="Arial" w:hAnsi="Arial" w:cs="Arial"/>
          <w:sz w:val="19"/>
          <w:szCs w:val="19"/>
        </w:rPr>
      </w:pPr>
    </w:p>
    <w:p w14:paraId="769285FB" w14:textId="77777777" w:rsidR="008F058E" w:rsidRPr="00142DCB" w:rsidRDefault="008F058E" w:rsidP="008F058E">
      <w:pPr>
        <w:spacing w:line="360" w:lineRule="auto"/>
        <w:ind w:left="720" w:firstLine="720"/>
        <w:rPr>
          <w:rFonts w:ascii="Arial" w:hAnsi="Arial" w:cs="Arial"/>
          <w:sz w:val="19"/>
          <w:szCs w:val="19"/>
        </w:rPr>
      </w:pPr>
    </w:p>
    <w:p w14:paraId="6E2AE3E5" w14:textId="77777777" w:rsidR="008F058E" w:rsidRPr="00142DCB" w:rsidRDefault="008F058E" w:rsidP="008F058E">
      <w:pPr>
        <w:spacing w:line="360" w:lineRule="auto"/>
        <w:ind w:left="720" w:firstLine="720"/>
        <w:rPr>
          <w:rFonts w:ascii="Arial" w:hAnsi="Arial" w:cs="Arial"/>
          <w:sz w:val="19"/>
          <w:szCs w:val="19"/>
        </w:rPr>
      </w:pPr>
    </w:p>
    <w:p w14:paraId="7E75AFD0" w14:textId="77777777" w:rsidR="008F058E" w:rsidRPr="00142DCB" w:rsidRDefault="008F058E" w:rsidP="008F058E">
      <w:pPr>
        <w:spacing w:line="360" w:lineRule="auto"/>
        <w:ind w:left="720" w:firstLine="720"/>
        <w:rPr>
          <w:rFonts w:ascii="Arial" w:hAnsi="Arial" w:cs="Arial"/>
          <w:sz w:val="19"/>
          <w:szCs w:val="19"/>
        </w:rPr>
      </w:pPr>
    </w:p>
    <w:p w14:paraId="03E6C6DC" w14:textId="77777777" w:rsidR="008F058E" w:rsidRPr="00142DCB" w:rsidRDefault="008F058E" w:rsidP="008F058E">
      <w:pPr>
        <w:spacing w:line="360" w:lineRule="auto"/>
        <w:ind w:left="720" w:firstLine="720"/>
        <w:rPr>
          <w:rFonts w:ascii="Arial" w:hAnsi="Arial" w:cs="Arial"/>
          <w:sz w:val="19"/>
          <w:szCs w:val="19"/>
        </w:rPr>
      </w:pPr>
    </w:p>
    <w:p w14:paraId="4767A8FC" w14:textId="77777777" w:rsidR="008F058E" w:rsidRPr="00142DCB" w:rsidRDefault="008F058E" w:rsidP="008F058E">
      <w:pPr>
        <w:spacing w:line="360" w:lineRule="auto"/>
        <w:ind w:left="720" w:firstLine="720"/>
        <w:rPr>
          <w:rFonts w:ascii="Arial" w:hAnsi="Arial" w:cs="Arial"/>
          <w:sz w:val="19"/>
          <w:szCs w:val="19"/>
        </w:rPr>
      </w:pPr>
    </w:p>
    <w:p w14:paraId="6ECA94D3" w14:textId="77777777" w:rsidR="008F058E" w:rsidRPr="00142DCB" w:rsidRDefault="008F058E" w:rsidP="008F058E">
      <w:pPr>
        <w:spacing w:line="360" w:lineRule="auto"/>
        <w:ind w:left="720" w:firstLine="720"/>
        <w:rPr>
          <w:rFonts w:ascii="Arial" w:hAnsi="Arial" w:cs="Arial"/>
          <w:sz w:val="19"/>
          <w:szCs w:val="19"/>
        </w:rPr>
      </w:pPr>
    </w:p>
    <w:p w14:paraId="6CBC5537" w14:textId="77777777" w:rsidR="008F058E" w:rsidRPr="00142DCB" w:rsidRDefault="008F058E" w:rsidP="008F058E">
      <w:pPr>
        <w:spacing w:line="360" w:lineRule="auto"/>
        <w:ind w:left="720" w:firstLine="720"/>
        <w:rPr>
          <w:rFonts w:ascii="Arial" w:hAnsi="Arial" w:cs="Arial"/>
          <w:sz w:val="19"/>
          <w:szCs w:val="19"/>
        </w:rPr>
      </w:pPr>
    </w:p>
    <w:p w14:paraId="101E14D9" w14:textId="77777777" w:rsidR="008F058E" w:rsidRPr="00142DCB" w:rsidRDefault="008F058E" w:rsidP="008F058E">
      <w:pPr>
        <w:spacing w:line="360" w:lineRule="auto"/>
        <w:ind w:left="720" w:firstLine="720"/>
        <w:rPr>
          <w:rFonts w:ascii="Arial" w:hAnsi="Arial" w:cs="Arial"/>
          <w:sz w:val="19"/>
          <w:szCs w:val="19"/>
        </w:rPr>
      </w:pPr>
    </w:p>
    <w:p w14:paraId="6D1271AA" w14:textId="77777777" w:rsidR="008F058E" w:rsidRPr="00142DCB" w:rsidRDefault="008F058E" w:rsidP="008F058E">
      <w:pPr>
        <w:spacing w:line="360" w:lineRule="auto"/>
        <w:ind w:left="720" w:firstLine="720"/>
        <w:rPr>
          <w:rFonts w:ascii="Arial" w:hAnsi="Arial" w:cs="Arial"/>
          <w:sz w:val="19"/>
          <w:szCs w:val="19"/>
        </w:rPr>
      </w:pPr>
    </w:p>
    <w:p w14:paraId="779F86BB" w14:textId="77777777" w:rsidR="008F058E" w:rsidRPr="00142DCB" w:rsidRDefault="008F058E" w:rsidP="008F058E">
      <w:pPr>
        <w:spacing w:line="360" w:lineRule="auto"/>
        <w:ind w:left="720" w:firstLine="720"/>
        <w:rPr>
          <w:rFonts w:ascii="Arial" w:hAnsi="Arial" w:cs="Arial"/>
          <w:sz w:val="19"/>
          <w:szCs w:val="19"/>
        </w:rPr>
      </w:pPr>
    </w:p>
    <w:p w14:paraId="3E00BD6D" w14:textId="77777777" w:rsidR="008F058E" w:rsidRPr="00142DCB" w:rsidRDefault="008F058E" w:rsidP="008F058E">
      <w:pPr>
        <w:spacing w:line="360" w:lineRule="auto"/>
        <w:ind w:left="720" w:firstLine="720"/>
        <w:rPr>
          <w:rFonts w:ascii="Arial" w:hAnsi="Arial" w:cs="Arial"/>
          <w:sz w:val="19"/>
          <w:szCs w:val="19"/>
        </w:rPr>
      </w:pPr>
    </w:p>
    <w:p w14:paraId="3D6FE46D" w14:textId="77777777" w:rsidR="008F058E" w:rsidRPr="00142DCB" w:rsidRDefault="008F058E" w:rsidP="008F058E">
      <w:pPr>
        <w:spacing w:line="360" w:lineRule="auto"/>
        <w:ind w:left="720" w:firstLine="720"/>
        <w:rPr>
          <w:rFonts w:ascii="Arial" w:hAnsi="Arial" w:cs="Arial"/>
          <w:sz w:val="19"/>
          <w:szCs w:val="19"/>
        </w:rPr>
      </w:pPr>
    </w:p>
    <w:p w14:paraId="089AFDAC" w14:textId="77777777" w:rsidR="008F058E" w:rsidRPr="00142DCB" w:rsidRDefault="008F058E" w:rsidP="008F058E">
      <w:pPr>
        <w:spacing w:line="360" w:lineRule="auto"/>
        <w:ind w:left="720" w:firstLine="720"/>
        <w:rPr>
          <w:rFonts w:ascii="Arial" w:hAnsi="Arial" w:cs="Arial"/>
          <w:sz w:val="19"/>
          <w:szCs w:val="19"/>
        </w:rPr>
      </w:pPr>
    </w:p>
    <w:p w14:paraId="3D025B51" w14:textId="77777777" w:rsidR="008F058E" w:rsidRPr="00142DCB" w:rsidRDefault="008F058E" w:rsidP="008F058E">
      <w:pPr>
        <w:spacing w:line="360" w:lineRule="auto"/>
        <w:ind w:left="720" w:firstLine="720"/>
        <w:rPr>
          <w:rFonts w:ascii="Arial" w:hAnsi="Arial" w:cs="Arial"/>
          <w:sz w:val="19"/>
          <w:szCs w:val="19"/>
        </w:rPr>
      </w:pPr>
    </w:p>
    <w:p w14:paraId="1E76163C" w14:textId="77777777" w:rsidR="008F058E" w:rsidRPr="00142DCB" w:rsidRDefault="008F058E" w:rsidP="008F058E">
      <w:pPr>
        <w:spacing w:line="360" w:lineRule="auto"/>
        <w:ind w:left="720" w:firstLine="720"/>
        <w:rPr>
          <w:rFonts w:ascii="Arial" w:hAnsi="Arial" w:cs="Arial"/>
          <w:sz w:val="19"/>
          <w:szCs w:val="19"/>
        </w:rPr>
      </w:pPr>
    </w:p>
    <w:p w14:paraId="333FAD2D" w14:textId="77777777" w:rsidR="008F058E" w:rsidRPr="00142DCB" w:rsidRDefault="008F058E" w:rsidP="008F058E">
      <w:pPr>
        <w:spacing w:line="360" w:lineRule="auto"/>
        <w:ind w:left="720" w:firstLine="720"/>
        <w:rPr>
          <w:rFonts w:ascii="Arial" w:hAnsi="Arial" w:cs="Arial"/>
          <w:sz w:val="19"/>
          <w:szCs w:val="19"/>
        </w:rPr>
      </w:pPr>
    </w:p>
    <w:p w14:paraId="2CE365B9" w14:textId="77777777" w:rsidR="008F058E" w:rsidRPr="00142DCB" w:rsidRDefault="008F058E" w:rsidP="008F058E">
      <w:pPr>
        <w:spacing w:line="360" w:lineRule="auto"/>
        <w:ind w:left="720" w:firstLine="720"/>
        <w:rPr>
          <w:rFonts w:ascii="Arial" w:hAnsi="Arial" w:cs="Arial"/>
          <w:sz w:val="19"/>
          <w:szCs w:val="19"/>
        </w:rPr>
      </w:pPr>
    </w:p>
    <w:p w14:paraId="2AC243E6" w14:textId="77777777" w:rsidR="008F058E" w:rsidRPr="00142DCB" w:rsidRDefault="008F058E" w:rsidP="008F058E">
      <w:pPr>
        <w:spacing w:line="360" w:lineRule="auto"/>
        <w:ind w:left="720" w:firstLine="720"/>
        <w:rPr>
          <w:rFonts w:ascii="Arial" w:hAnsi="Arial" w:cs="Arial"/>
          <w:sz w:val="19"/>
          <w:szCs w:val="19"/>
        </w:rPr>
      </w:pPr>
    </w:p>
    <w:p w14:paraId="79B39249" w14:textId="77777777" w:rsidR="008F058E" w:rsidRPr="00142DCB" w:rsidRDefault="008F058E" w:rsidP="008F058E">
      <w:pPr>
        <w:spacing w:line="360" w:lineRule="auto"/>
        <w:ind w:left="720" w:firstLine="720"/>
        <w:rPr>
          <w:rFonts w:ascii="Arial" w:hAnsi="Arial" w:cs="Arial"/>
          <w:sz w:val="19"/>
          <w:szCs w:val="19"/>
        </w:rPr>
      </w:pPr>
    </w:p>
    <w:p w14:paraId="79000283" w14:textId="77777777" w:rsidR="008F058E" w:rsidRPr="00142DCB" w:rsidRDefault="008F058E" w:rsidP="008F058E">
      <w:pPr>
        <w:spacing w:line="360" w:lineRule="auto"/>
        <w:ind w:left="720" w:firstLine="720"/>
        <w:rPr>
          <w:rFonts w:ascii="Arial" w:hAnsi="Arial" w:cs="Arial"/>
          <w:sz w:val="19"/>
          <w:szCs w:val="19"/>
        </w:rPr>
      </w:pPr>
    </w:p>
    <w:p w14:paraId="106D4F82" w14:textId="77777777" w:rsidR="008F058E" w:rsidRPr="00142DCB" w:rsidRDefault="008F058E" w:rsidP="008F058E">
      <w:pPr>
        <w:spacing w:line="360" w:lineRule="auto"/>
        <w:ind w:left="720" w:firstLine="720"/>
        <w:rPr>
          <w:rFonts w:ascii="Arial" w:hAnsi="Arial" w:cs="Arial"/>
          <w:sz w:val="19"/>
          <w:szCs w:val="19"/>
        </w:rPr>
      </w:pPr>
    </w:p>
    <w:p w14:paraId="4C8FE1B4" w14:textId="77777777" w:rsidR="008F058E" w:rsidRPr="00142DCB" w:rsidRDefault="008F058E" w:rsidP="008F058E">
      <w:pPr>
        <w:spacing w:line="360" w:lineRule="auto"/>
        <w:ind w:left="720" w:firstLine="720"/>
        <w:rPr>
          <w:rFonts w:ascii="Arial" w:hAnsi="Arial" w:cs="Arial"/>
          <w:sz w:val="19"/>
          <w:szCs w:val="19"/>
        </w:rPr>
      </w:pPr>
    </w:p>
    <w:p w14:paraId="46D28810" w14:textId="77777777" w:rsidR="008F058E" w:rsidRPr="00142DCB" w:rsidRDefault="008F058E" w:rsidP="008F058E">
      <w:pPr>
        <w:spacing w:line="360" w:lineRule="auto"/>
        <w:ind w:left="720" w:firstLine="720"/>
        <w:rPr>
          <w:rFonts w:ascii="Arial" w:hAnsi="Arial" w:cs="Arial"/>
          <w:sz w:val="19"/>
          <w:szCs w:val="19"/>
        </w:rPr>
      </w:pPr>
    </w:p>
    <w:p w14:paraId="15BAA734" w14:textId="77777777" w:rsidR="008F058E" w:rsidRPr="00142DCB" w:rsidRDefault="008F058E" w:rsidP="008F058E">
      <w:pPr>
        <w:spacing w:line="360" w:lineRule="auto"/>
        <w:ind w:left="720" w:firstLine="720"/>
        <w:rPr>
          <w:rFonts w:ascii="Arial" w:hAnsi="Arial" w:cs="Arial"/>
          <w:sz w:val="19"/>
          <w:szCs w:val="19"/>
        </w:rPr>
      </w:pPr>
    </w:p>
    <w:p w14:paraId="34AD441E" w14:textId="77777777" w:rsidR="008F058E" w:rsidRPr="00142DCB" w:rsidRDefault="008F058E" w:rsidP="008F058E">
      <w:pPr>
        <w:spacing w:line="360" w:lineRule="auto"/>
        <w:ind w:left="720" w:firstLine="720"/>
        <w:rPr>
          <w:rFonts w:ascii="Arial" w:hAnsi="Arial" w:cs="Arial"/>
          <w:sz w:val="19"/>
          <w:szCs w:val="19"/>
        </w:rPr>
      </w:pPr>
    </w:p>
    <w:p w14:paraId="761AFEA6" w14:textId="77777777" w:rsidR="008F058E" w:rsidRPr="00142DCB" w:rsidRDefault="008F058E" w:rsidP="008F058E">
      <w:pPr>
        <w:spacing w:line="360" w:lineRule="auto"/>
        <w:rPr>
          <w:rFonts w:ascii="Arial" w:hAnsi="Arial" w:cs="Arial"/>
          <w:sz w:val="19"/>
          <w:szCs w:val="19"/>
        </w:rPr>
      </w:pPr>
    </w:p>
    <w:p w14:paraId="04A818A6" w14:textId="77777777" w:rsidR="008F058E" w:rsidRPr="00142DCB" w:rsidRDefault="008F058E" w:rsidP="008F058E">
      <w:pPr>
        <w:spacing w:line="360" w:lineRule="auto"/>
        <w:ind w:left="720" w:firstLine="720"/>
        <w:rPr>
          <w:rFonts w:ascii="Arial" w:hAnsi="Arial" w:cs="Arial"/>
          <w:sz w:val="19"/>
          <w:szCs w:val="19"/>
        </w:rPr>
      </w:pPr>
    </w:p>
    <w:p w14:paraId="3FC652F9"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THE NATIONAL TREASURY</w:t>
      </w:r>
    </w:p>
    <w:p w14:paraId="3669FCEA"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Republic of South Africa</w:t>
      </w:r>
    </w:p>
    <w:p w14:paraId="1B186A69" w14:textId="77777777" w:rsidR="008F058E" w:rsidRPr="00142DCB" w:rsidRDefault="008F058E" w:rsidP="008F058E">
      <w:pPr>
        <w:autoSpaceDE w:val="0"/>
        <w:autoSpaceDN w:val="0"/>
        <w:adjustRightInd w:val="0"/>
        <w:jc w:val="center"/>
        <w:rPr>
          <w:rFonts w:ascii="Arial" w:hAnsi="Arial" w:cs="Arial"/>
          <w:b/>
          <w:bCs/>
          <w:sz w:val="31"/>
          <w:szCs w:val="31"/>
          <w:lang w:val="en-ZA"/>
        </w:rPr>
      </w:pPr>
    </w:p>
    <w:p w14:paraId="12B709FA" w14:textId="77777777" w:rsidR="008F058E" w:rsidRPr="00142DCB" w:rsidRDefault="008F058E" w:rsidP="008F058E">
      <w:pPr>
        <w:spacing w:line="360" w:lineRule="auto"/>
        <w:ind w:left="720" w:firstLine="720"/>
        <w:jc w:val="center"/>
        <w:rPr>
          <w:rFonts w:ascii="Arial" w:hAnsi="Arial" w:cs="Arial"/>
          <w:sz w:val="19"/>
          <w:szCs w:val="19"/>
        </w:rPr>
      </w:pPr>
      <w:r w:rsidRPr="00142DCB">
        <w:rPr>
          <w:rFonts w:ascii="Arial" w:hAnsi="Arial" w:cs="Arial"/>
          <w:noProof/>
          <w:sz w:val="19"/>
          <w:szCs w:val="19"/>
          <w:lang w:val="en-ZA" w:eastAsia="en-ZA"/>
        </w:rPr>
        <w:drawing>
          <wp:inline distT="0" distB="0" distL="0" distR="0" wp14:anchorId="24C3C3EF" wp14:editId="05406605">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13066868" w14:textId="77777777" w:rsidR="008F058E" w:rsidRPr="00142DCB" w:rsidRDefault="008F058E" w:rsidP="008F058E">
      <w:pPr>
        <w:spacing w:line="360" w:lineRule="auto"/>
        <w:ind w:left="720" w:firstLine="720"/>
        <w:rPr>
          <w:rFonts w:ascii="Arial" w:hAnsi="Arial" w:cs="Arial"/>
          <w:sz w:val="19"/>
          <w:szCs w:val="19"/>
        </w:rPr>
      </w:pPr>
    </w:p>
    <w:p w14:paraId="77E0142D"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GOVERNMENT PROCUREMENT:</w:t>
      </w:r>
    </w:p>
    <w:p w14:paraId="6A72FD9A"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GENERAL CONDITIONS OF CONTRACT</w:t>
      </w:r>
    </w:p>
    <w:p w14:paraId="5877F581" w14:textId="77777777" w:rsidR="008F058E" w:rsidRDefault="008F058E" w:rsidP="008F058E">
      <w:pPr>
        <w:spacing w:line="360" w:lineRule="auto"/>
        <w:ind w:left="2880" w:firstLine="720"/>
        <w:rPr>
          <w:rFonts w:ascii="Arial" w:hAnsi="Arial" w:cs="Arial"/>
          <w:b/>
          <w:bCs/>
          <w:sz w:val="31"/>
          <w:szCs w:val="31"/>
          <w:lang w:val="en-ZA"/>
        </w:rPr>
      </w:pPr>
      <w:r w:rsidRPr="00142DCB">
        <w:rPr>
          <w:rFonts w:ascii="Arial" w:hAnsi="Arial" w:cs="Arial"/>
          <w:b/>
          <w:bCs/>
          <w:sz w:val="31"/>
          <w:szCs w:val="31"/>
          <w:lang w:val="en-ZA"/>
        </w:rPr>
        <w:t>July 2010</w:t>
      </w:r>
    </w:p>
    <w:p w14:paraId="0D1239AC" w14:textId="77777777" w:rsidR="008F058E" w:rsidRDefault="008F058E" w:rsidP="008F058E">
      <w:pPr>
        <w:spacing w:line="360" w:lineRule="auto"/>
        <w:ind w:left="720" w:firstLine="720"/>
        <w:jc w:val="center"/>
        <w:rPr>
          <w:rFonts w:ascii="Arial" w:hAnsi="Arial" w:cs="Arial"/>
          <w:b/>
          <w:bCs/>
          <w:sz w:val="31"/>
          <w:szCs w:val="31"/>
          <w:lang w:val="en-ZA"/>
        </w:rPr>
      </w:pPr>
    </w:p>
    <w:p w14:paraId="0F3B2CDE" w14:textId="77777777" w:rsidR="008F058E" w:rsidRDefault="008F058E" w:rsidP="008F058E">
      <w:pPr>
        <w:spacing w:line="360" w:lineRule="auto"/>
        <w:ind w:left="720" w:firstLine="720"/>
        <w:jc w:val="center"/>
        <w:rPr>
          <w:rFonts w:ascii="Arial" w:hAnsi="Arial" w:cs="Arial"/>
          <w:b/>
          <w:bCs/>
          <w:sz w:val="31"/>
          <w:szCs w:val="31"/>
          <w:lang w:val="en-ZA"/>
        </w:rPr>
      </w:pPr>
    </w:p>
    <w:p w14:paraId="6C34E8A8" w14:textId="77777777" w:rsidR="008F058E" w:rsidRDefault="008F058E" w:rsidP="008F058E">
      <w:pPr>
        <w:spacing w:line="360" w:lineRule="auto"/>
        <w:ind w:left="720" w:firstLine="720"/>
        <w:jc w:val="center"/>
        <w:rPr>
          <w:rFonts w:ascii="Arial" w:hAnsi="Arial" w:cs="Arial"/>
          <w:b/>
          <w:bCs/>
          <w:sz w:val="31"/>
          <w:szCs w:val="31"/>
          <w:lang w:val="en-ZA"/>
        </w:rPr>
      </w:pPr>
    </w:p>
    <w:p w14:paraId="44CE7515" w14:textId="77777777" w:rsidR="008F058E" w:rsidRDefault="008F058E" w:rsidP="008F058E">
      <w:pPr>
        <w:spacing w:line="360" w:lineRule="auto"/>
        <w:ind w:left="720" w:firstLine="720"/>
        <w:jc w:val="center"/>
        <w:rPr>
          <w:rFonts w:ascii="Arial" w:hAnsi="Arial" w:cs="Arial"/>
          <w:b/>
          <w:bCs/>
          <w:sz w:val="31"/>
          <w:szCs w:val="31"/>
          <w:lang w:val="en-ZA"/>
        </w:rPr>
      </w:pPr>
    </w:p>
    <w:p w14:paraId="3F6E90CD" w14:textId="77777777" w:rsidR="008F058E" w:rsidRDefault="008F058E" w:rsidP="008F058E">
      <w:pPr>
        <w:spacing w:line="360" w:lineRule="auto"/>
        <w:ind w:left="720" w:firstLine="720"/>
        <w:jc w:val="center"/>
        <w:rPr>
          <w:rFonts w:ascii="Arial" w:hAnsi="Arial" w:cs="Arial"/>
          <w:b/>
          <w:bCs/>
          <w:sz w:val="31"/>
          <w:szCs w:val="31"/>
          <w:lang w:val="en-ZA"/>
        </w:rPr>
      </w:pPr>
    </w:p>
    <w:p w14:paraId="0FB5F113" w14:textId="77777777" w:rsidR="008F058E" w:rsidRPr="00142DCB" w:rsidRDefault="008F058E" w:rsidP="008F058E">
      <w:pPr>
        <w:spacing w:line="360" w:lineRule="auto"/>
        <w:ind w:left="720" w:firstLine="720"/>
        <w:jc w:val="center"/>
        <w:rPr>
          <w:rFonts w:ascii="Arial" w:hAnsi="Arial" w:cs="Arial"/>
          <w:b/>
          <w:bCs/>
          <w:sz w:val="31"/>
          <w:szCs w:val="31"/>
          <w:lang w:val="en-ZA"/>
        </w:rPr>
      </w:pPr>
    </w:p>
    <w:tbl>
      <w:tblPr>
        <w:tblStyle w:val="TableGrid"/>
        <w:tblW w:w="9781" w:type="dxa"/>
        <w:tblInd w:w="137" w:type="dxa"/>
        <w:tblLook w:val="04A0" w:firstRow="1" w:lastRow="0" w:firstColumn="1" w:lastColumn="0" w:noHBand="0" w:noVBand="1"/>
      </w:tblPr>
      <w:tblGrid>
        <w:gridCol w:w="9781"/>
      </w:tblGrid>
      <w:tr w:rsidR="008F058E" w:rsidRPr="00142DCB" w14:paraId="4828EF52" w14:textId="77777777" w:rsidTr="005B509C">
        <w:trPr>
          <w:trHeight w:val="6459"/>
        </w:trPr>
        <w:tc>
          <w:tcPr>
            <w:tcW w:w="9781" w:type="dxa"/>
          </w:tcPr>
          <w:p w14:paraId="51EE2F42" w14:textId="77777777" w:rsidR="008F058E" w:rsidRPr="00142DCB" w:rsidRDefault="008F058E" w:rsidP="005B509C">
            <w:pPr>
              <w:autoSpaceDE w:val="0"/>
              <w:autoSpaceDN w:val="0"/>
              <w:adjustRightInd w:val="0"/>
              <w:rPr>
                <w:b/>
                <w:bCs/>
                <w:sz w:val="31"/>
                <w:szCs w:val="31"/>
                <w:lang w:val="en-ZA"/>
              </w:rPr>
            </w:pPr>
            <w:r w:rsidRPr="00142DCB">
              <w:rPr>
                <w:b/>
                <w:bCs/>
                <w:sz w:val="31"/>
                <w:szCs w:val="31"/>
                <w:lang w:val="en-ZA"/>
              </w:rPr>
              <w:t>NOTES</w:t>
            </w:r>
          </w:p>
          <w:p w14:paraId="3997CA26" w14:textId="77777777" w:rsidR="008F058E" w:rsidRPr="00142DCB" w:rsidRDefault="008F058E" w:rsidP="005B509C">
            <w:pPr>
              <w:autoSpaceDE w:val="0"/>
              <w:autoSpaceDN w:val="0"/>
              <w:adjustRightInd w:val="0"/>
              <w:rPr>
                <w:sz w:val="27"/>
                <w:szCs w:val="27"/>
                <w:lang w:val="en-ZA"/>
              </w:rPr>
            </w:pPr>
            <w:r w:rsidRPr="00142DCB">
              <w:rPr>
                <w:sz w:val="27"/>
                <w:szCs w:val="27"/>
                <w:lang w:val="en-ZA"/>
              </w:rPr>
              <w:t>The purpose of this document is to:</w:t>
            </w:r>
          </w:p>
          <w:p w14:paraId="0F32DF1C" w14:textId="77777777" w:rsidR="008F058E" w:rsidRPr="00142DCB" w:rsidRDefault="008F058E" w:rsidP="005B509C">
            <w:pPr>
              <w:autoSpaceDE w:val="0"/>
              <w:autoSpaceDN w:val="0"/>
              <w:adjustRightInd w:val="0"/>
              <w:rPr>
                <w:sz w:val="27"/>
                <w:szCs w:val="27"/>
                <w:lang w:val="en-ZA"/>
              </w:rPr>
            </w:pPr>
          </w:p>
          <w:p w14:paraId="2DA5FDB4" w14:textId="77777777" w:rsidR="008F058E" w:rsidRPr="00142DCB" w:rsidRDefault="008F058E" w:rsidP="005B509C">
            <w:pPr>
              <w:pStyle w:val="ListParagraph"/>
              <w:numPr>
                <w:ilvl w:val="0"/>
                <w:numId w:val="34"/>
              </w:numPr>
              <w:autoSpaceDE w:val="0"/>
              <w:autoSpaceDN w:val="0"/>
              <w:adjustRightInd w:val="0"/>
              <w:rPr>
                <w:sz w:val="27"/>
                <w:szCs w:val="27"/>
                <w:lang w:val="en-ZA"/>
              </w:rPr>
            </w:pPr>
            <w:r w:rsidRPr="00142DCB">
              <w:rPr>
                <w:sz w:val="27"/>
                <w:szCs w:val="27"/>
                <w:lang w:val="en-ZA"/>
              </w:rPr>
              <w:t>Draw special attention to certain general conditions applicable to government bids, contracts and orders; and</w:t>
            </w:r>
          </w:p>
          <w:p w14:paraId="5402B5A3" w14:textId="77777777" w:rsidR="008F058E" w:rsidRPr="00142DCB" w:rsidRDefault="008F058E" w:rsidP="005B509C">
            <w:pPr>
              <w:pStyle w:val="ListParagraph"/>
              <w:autoSpaceDE w:val="0"/>
              <w:autoSpaceDN w:val="0"/>
              <w:adjustRightInd w:val="0"/>
              <w:ind w:left="1080"/>
              <w:rPr>
                <w:sz w:val="27"/>
                <w:szCs w:val="27"/>
                <w:lang w:val="en-ZA"/>
              </w:rPr>
            </w:pPr>
          </w:p>
          <w:p w14:paraId="06FF007D" w14:textId="77777777" w:rsidR="008F058E" w:rsidRPr="00142DCB" w:rsidRDefault="008F058E" w:rsidP="005B509C">
            <w:pPr>
              <w:pStyle w:val="ListParagraph"/>
              <w:numPr>
                <w:ilvl w:val="0"/>
                <w:numId w:val="34"/>
              </w:numPr>
              <w:autoSpaceDE w:val="0"/>
              <w:autoSpaceDN w:val="0"/>
              <w:adjustRightInd w:val="0"/>
              <w:rPr>
                <w:sz w:val="27"/>
                <w:szCs w:val="27"/>
                <w:lang w:val="en-ZA"/>
              </w:rPr>
            </w:pPr>
            <w:r w:rsidRPr="00142DCB">
              <w:rPr>
                <w:sz w:val="27"/>
                <w:szCs w:val="27"/>
                <w:lang w:val="en-ZA"/>
              </w:rPr>
              <w:t>To ensure that clients be familiar with regard to the rights and obligations of all parties involved in doing business with government.</w:t>
            </w:r>
          </w:p>
          <w:p w14:paraId="7FC27FD1" w14:textId="77777777" w:rsidR="008F058E" w:rsidRPr="00142DCB" w:rsidRDefault="008F058E" w:rsidP="005B509C">
            <w:pPr>
              <w:pStyle w:val="ListParagraph"/>
              <w:rPr>
                <w:sz w:val="27"/>
                <w:szCs w:val="27"/>
                <w:lang w:val="en-ZA"/>
              </w:rPr>
            </w:pPr>
          </w:p>
          <w:p w14:paraId="63AE6EE8" w14:textId="77777777" w:rsidR="008F058E" w:rsidRPr="00142DCB" w:rsidRDefault="008F058E" w:rsidP="005B509C">
            <w:pPr>
              <w:pStyle w:val="ListParagraph"/>
              <w:autoSpaceDE w:val="0"/>
              <w:autoSpaceDN w:val="0"/>
              <w:adjustRightInd w:val="0"/>
              <w:ind w:left="1080"/>
              <w:rPr>
                <w:sz w:val="27"/>
                <w:szCs w:val="27"/>
                <w:lang w:val="en-ZA"/>
              </w:rPr>
            </w:pPr>
          </w:p>
          <w:p w14:paraId="35E1AF65" w14:textId="77777777" w:rsidR="008F058E" w:rsidRPr="00142DCB" w:rsidRDefault="008F058E" w:rsidP="005B509C">
            <w:pPr>
              <w:autoSpaceDE w:val="0"/>
              <w:autoSpaceDN w:val="0"/>
              <w:adjustRightInd w:val="0"/>
              <w:rPr>
                <w:sz w:val="27"/>
                <w:szCs w:val="27"/>
                <w:lang w:val="en-ZA"/>
              </w:rPr>
            </w:pPr>
            <w:r w:rsidRPr="00142DCB">
              <w:rPr>
                <w:sz w:val="27"/>
                <w:szCs w:val="27"/>
                <w:lang w:val="en-ZA"/>
              </w:rPr>
              <w:t>In this document words in the s</w:t>
            </w:r>
            <w:r>
              <w:rPr>
                <w:sz w:val="27"/>
                <w:szCs w:val="27"/>
                <w:lang w:val="en-ZA"/>
              </w:rPr>
              <w:t xml:space="preserve">ingular also mean in the plural </w:t>
            </w:r>
            <w:r w:rsidRPr="00142DCB">
              <w:rPr>
                <w:sz w:val="27"/>
                <w:szCs w:val="27"/>
                <w:lang w:val="en-ZA"/>
              </w:rPr>
              <w:t>and vice versa and words in</w:t>
            </w:r>
            <w:r>
              <w:rPr>
                <w:sz w:val="27"/>
                <w:szCs w:val="27"/>
                <w:lang w:val="en-ZA"/>
              </w:rPr>
              <w:t xml:space="preserve"> the masculine also mean in the </w:t>
            </w:r>
            <w:r w:rsidRPr="00142DCB">
              <w:rPr>
                <w:sz w:val="27"/>
                <w:szCs w:val="27"/>
                <w:lang w:val="en-ZA"/>
              </w:rPr>
              <w:t>feminine and neuter.</w:t>
            </w:r>
          </w:p>
          <w:p w14:paraId="2E128BDC" w14:textId="77777777" w:rsidR="008F058E" w:rsidRPr="00142DCB" w:rsidRDefault="008F058E" w:rsidP="005B509C">
            <w:pPr>
              <w:autoSpaceDE w:val="0"/>
              <w:autoSpaceDN w:val="0"/>
              <w:adjustRightInd w:val="0"/>
              <w:rPr>
                <w:sz w:val="27"/>
                <w:szCs w:val="27"/>
                <w:lang w:val="en-ZA"/>
              </w:rPr>
            </w:pPr>
          </w:p>
          <w:p w14:paraId="188C4C6B" w14:textId="77777777" w:rsidR="008F058E" w:rsidRPr="00142DCB" w:rsidRDefault="008F058E" w:rsidP="005B509C">
            <w:pPr>
              <w:autoSpaceDE w:val="0"/>
              <w:autoSpaceDN w:val="0"/>
              <w:adjustRightInd w:val="0"/>
              <w:ind w:left="443" w:hanging="443"/>
              <w:rPr>
                <w:sz w:val="27"/>
                <w:szCs w:val="27"/>
                <w:lang w:val="en-ZA"/>
              </w:rPr>
            </w:pPr>
            <w:r w:rsidRPr="00142DCB">
              <w:rPr>
                <w:rFonts w:ascii="SymbolMT" w:eastAsia="SymbolMT" w:cs="SymbolMT" w:hint="eastAsia"/>
                <w:sz w:val="27"/>
                <w:szCs w:val="27"/>
                <w:lang w:val="en-ZA"/>
              </w:rPr>
              <w:t></w:t>
            </w:r>
            <w:r w:rsidRPr="00142DCB">
              <w:rPr>
                <w:rFonts w:ascii="SymbolMT" w:eastAsia="SymbolMT" w:cs="SymbolMT"/>
                <w:sz w:val="27"/>
                <w:szCs w:val="27"/>
                <w:lang w:val="en-ZA"/>
              </w:rPr>
              <w:t xml:space="preserve"> </w:t>
            </w:r>
            <w:r w:rsidRPr="00142DCB">
              <w:rPr>
                <w:sz w:val="27"/>
                <w:szCs w:val="27"/>
                <w:lang w:val="en-ZA"/>
              </w:rPr>
              <w:t>The General Conditions of Contract will form part of all bid documents and may not be amended.</w:t>
            </w:r>
          </w:p>
          <w:p w14:paraId="595C6203" w14:textId="77777777" w:rsidR="008F058E" w:rsidRPr="00142DCB" w:rsidRDefault="008F058E" w:rsidP="005B509C">
            <w:pPr>
              <w:autoSpaceDE w:val="0"/>
              <w:autoSpaceDN w:val="0"/>
              <w:adjustRightInd w:val="0"/>
              <w:ind w:left="443" w:hanging="443"/>
              <w:rPr>
                <w:rFonts w:ascii="Arial" w:hAnsi="Arial" w:cs="Arial"/>
                <w:sz w:val="19"/>
                <w:szCs w:val="19"/>
              </w:rPr>
            </w:pPr>
            <w:r w:rsidRPr="00142DCB">
              <w:rPr>
                <w:rFonts w:ascii="SymbolMT" w:eastAsia="SymbolMT" w:cs="SymbolMT" w:hint="eastAsia"/>
                <w:sz w:val="27"/>
                <w:szCs w:val="27"/>
                <w:lang w:val="en-ZA"/>
              </w:rPr>
              <w:t></w:t>
            </w:r>
            <w:r w:rsidRPr="00142DCB">
              <w:rPr>
                <w:rFonts w:ascii="SymbolMT" w:eastAsia="SymbolMT" w:cs="SymbolMT"/>
                <w:sz w:val="27"/>
                <w:szCs w:val="27"/>
                <w:lang w:val="en-ZA"/>
              </w:rPr>
              <w:t xml:space="preserve"> </w:t>
            </w:r>
            <w:r w:rsidRPr="00142DCB">
              <w:rPr>
                <w:sz w:val="27"/>
                <w:szCs w:val="27"/>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571FBA5" w14:textId="77777777" w:rsidR="008F058E" w:rsidRPr="00142DCB" w:rsidRDefault="008F058E" w:rsidP="008F058E">
      <w:pPr>
        <w:spacing w:line="360" w:lineRule="auto"/>
        <w:ind w:left="720" w:firstLine="720"/>
        <w:jc w:val="center"/>
        <w:rPr>
          <w:rFonts w:ascii="Arial" w:hAnsi="Arial" w:cs="Arial"/>
          <w:sz w:val="19"/>
          <w:szCs w:val="19"/>
        </w:rPr>
      </w:pPr>
    </w:p>
    <w:p w14:paraId="60CFE77E" w14:textId="77777777" w:rsidR="008F058E" w:rsidRDefault="008F058E" w:rsidP="008F058E">
      <w:pPr>
        <w:spacing w:line="360" w:lineRule="auto"/>
        <w:rPr>
          <w:rFonts w:ascii="Arial" w:hAnsi="Arial" w:cs="Arial"/>
          <w:sz w:val="19"/>
          <w:szCs w:val="19"/>
        </w:rPr>
      </w:pPr>
    </w:p>
    <w:p w14:paraId="22F0C4F6" w14:textId="77777777" w:rsidR="008F058E" w:rsidRDefault="008F058E" w:rsidP="008F058E">
      <w:pPr>
        <w:spacing w:line="360" w:lineRule="auto"/>
        <w:rPr>
          <w:rFonts w:ascii="Arial" w:hAnsi="Arial" w:cs="Arial"/>
          <w:sz w:val="19"/>
          <w:szCs w:val="19"/>
        </w:rPr>
      </w:pPr>
    </w:p>
    <w:p w14:paraId="09C0D255" w14:textId="77777777" w:rsidR="008F058E" w:rsidRDefault="008F058E" w:rsidP="008F058E">
      <w:pPr>
        <w:spacing w:line="360" w:lineRule="auto"/>
        <w:rPr>
          <w:rFonts w:ascii="Arial" w:hAnsi="Arial" w:cs="Arial"/>
          <w:sz w:val="19"/>
          <w:szCs w:val="19"/>
        </w:rPr>
      </w:pPr>
    </w:p>
    <w:p w14:paraId="4551CCDD" w14:textId="77777777" w:rsidR="008F058E" w:rsidRDefault="008F058E" w:rsidP="008F058E">
      <w:pPr>
        <w:spacing w:line="360" w:lineRule="auto"/>
        <w:rPr>
          <w:rFonts w:ascii="Arial" w:hAnsi="Arial" w:cs="Arial"/>
          <w:sz w:val="19"/>
          <w:szCs w:val="19"/>
        </w:rPr>
      </w:pPr>
    </w:p>
    <w:p w14:paraId="6E2D06C9" w14:textId="77777777" w:rsidR="008F058E" w:rsidRDefault="008F058E" w:rsidP="008F058E">
      <w:pPr>
        <w:spacing w:line="360" w:lineRule="auto"/>
        <w:rPr>
          <w:rFonts w:ascii="Arial" w:hAnsi="Arial" w:cs="Arial"/>
          <w:sz w:val="19"/>
          <w:szCs w:val="19"/>
        </w:rPr>
      </w:pPr>
    </w:p>
    <w:p w14:paraId="506A3851" w14:textId="77777777" w:rsidR="008F058E" w:rsidRDefault="008F058E" w:rsidP="008F058E">
      <w:pPr>
        <w:spacing w:line="360" w:lineRule="auto"/>
        <w:rPr>
          <w:rFonts w:ascii="Arial" w:hAnsi="Arial" w:cs="Arial"/>
          <w:sz w:val="19"/>
          <w:szCs w:val="19"/>
        </w:rPr>
      </w:pPr>
    </w:p>
    <w:p w14:paraId="15FF5977" w14:textId="77777777" w:rsidR="008F058E" w:rsidRDefault="008F058E" w:rsidP="008F058E">
      <w:pPr>
        <w:spacing w:line="360" w:lineRule="auto"/>
        <w:rPr>
          <w:rFonts w:ascii="Arial" w:hAnsi="Arial" w:cs="Arial"/>
          <w:sz w:val="19"/>
          <w:szCs w:val="19"/>
        </w:rPr>
      </w:pPr>
    </w:p>
    <w:p w14:paraId="0017DC23" w14:textId="77777777" w:rsidR="008F058E" w:rsidRDefault="008F058E" w:rsidP="008F058E">
      <w:pPr>
        <w:spacing w:line="360" w:lineRule="auto"/>
        <w:rPr>
          <w:rFonts w:ascii="Arial" w:hAnsi="Arial" w:cs="Arial"/>
          <w:sz w:val="19"/>
          <w:szCs w:val="19"/>
        </w:rPr>
      </w:pPr>
    </w:p>
    <w:p w14:paraId="2E64DD25" w14:textId="77777777" w:rsidR="008F058E" w:rsidRDefault="008F058E" w:rsidP="008F058E">
      <w:pPr>
        <w:spacing w:line="360" w:lineRule="auto"/>
        <w:rPr>
          <w:rFonts w:ascii="Arial" w:hAnsi="Arial" w:cs="Arial"/>
          <w:sz w:val="19"/>
          <w:szCs w:val="19"/>
        </w:rPr>
      </w:pPr>
    </w:p>
    <w:p w14:paraId="6E849148" w14:textId="77777777" w:rsidR="008F058E" w:rsidRDefault="008F058E" w:rsidP="008F058E">
      <w:pPr>
        <w:spacing w:line="360" w:lineRule="auto"/>
        <w:rPr>
          <w:rFonts w:ascii="Arial" w:hAnsi="Arial" w:cs="Arial"/>
          <w:sz w:val="19"/>
          <w:szCs w:val="19"/>
        </w:rPr>
      </w:pPr>
    </w:p>
    <w:p w14:paraId="6EC67183" w14:textId="77777777" w:rsidR="008F058E" w:rsidRDefault="008F058E" w:rsidP="008F058E">
      <w:pPr>
        <w:spacing w:line="360" w:lineRule="auto"/>
        <w:rPr>
          <w:rFonts w:ascii="Arial" w:hAnsi="Arial" w:cs="Arial"/>
          <w:sz w:val="19"/>
          <w:szCs w:val="19"/>
        </w:rPr>
      </w:pPr>
    </w:p>
    <w:p w14:paraId="4DFDA041" w14:textId="77777777" w:rsidR="008F058E" w:rsidRDefault="008F058E" w:rsidP="008F058E">
      <w:pPr>
        <w:spacing w:line="360" w:lineRule="auto"/>
        <w:rPr>
          <w:rFonts w:ascii="Arial" w:hAnsi="Arial" w:cs="Arial"/>
          <w:sz w:val="19"/>
          <w:szCs w:val="19"/>
        </w:rPr>
      </w:pPr>
    </w:p>
    <w:p w14:paraId="15F9CC96" w14:textId="77777777" w:rsidR="008F058E" w:rsidRDefault="008F058E" w:rsidP="008F058E">
      <w:pPr>
        <w:spacing w:line="360" w:lineRule="auto"/>
        <w:rPr>
          <w:rFonts w:ascii="Arial" w:hAnsi="Arial" w:cs="Arial"/>
          <w:sz w:val="19"/>
          <w:szCs w:val="19"/>
        </w:rPr>
      </w:pPr>
    </w:p>
    <w:p w14:paraId="2B2A4A58" w14:textId="77777777" w:rsidR="008F058E" w:rsidRDefault="008F058E" w:rsidP="008F058E">
      <w:pPr>
        <w:spacing w:line="360" w:lineRule="auto"/>
        <w:rPr>
          <w:rFonts w:ascii="Arial" w:hAnsi="Arial" w:cs="Arial"/>
          <w:sz w:val="19"/>
          <w:szCs w:val="19"/>
        </w:rPr>
      </w:pPr>
    </w:p>
    <w:p w14:paraId="1072E01F" w14:textId="77777777" w:rsidR="008F058E" w:rsidRDefault="008F058E" w:rsidP="008F058E">
      <w:pPr>
        <w:spacing w:line="360" w:lineRule="auto"/>
        <w:rPr>
          <w:rFonts w:ascii="Arial" w:hAnsi="Arial" w:cs="Arial"/>
          <w:sz w:val="19"/>
          <w:szCs w:val="19"/>
        </w:rPr>
      </w:pPr>
    </w:p>
    <w:p w14:paraId="220CCA0C" w14:textId="77777777" w:rsidR="008F058E" w:rsidRDefault="008F058E" w:rsidP="008F058E">
      <w:pPr>
        <w:spacing w:line="360" w:lineRule="auto"/>
        <w:rPr>
          <w:rFonts w:ascii="Arial" w:hAnsi="Arial" w:cs="Arial"/>
          <w:sz w:val="19"/>
          <w:szCs w:val="19"/>
        </w:rPr>
      </w:pPr>
    </w:p>
    <w:p w14:paraId="5FAFFE75" w14:textId="77777777" w:rsidR="008F058E" w:rsidRDefault="008F058E" w:rsidP="008F058E">
      <w:pPr>
        <w:spacing w:line="360" w:lineRule="auto"/>
        <w:rPr>
          <w:rFonts w:ascii="Arial" w:hAnsi="Arial" w:cs="Arial"/>
          <w:sz w:val="19"/>
          <w:szCs w:val="19"/>
        </w:rPr>
      </w:pPr>
    </w:p>
    <w:p w14:paraId="7DC1AF02" w14:textId="77777777" w:rsidR="008F058E" w:rsidRDefault="008F058E" w:rsidP="008F058E">
      <w:pPr>
        <w:spacing w:line="360" w:lineRule="auto"/>
        <w:rPr>
          <w:rFonts w:ascii="Arial" w:hAnsi="Arial" w:cs="Arial"/>
          <w:sz w:val="19"/>
          <w:szCs w:val="19"/>
        </w:rPr>
      </w:pPr>
    </w:p>
    <w:p w14:paraId="0A63DE22" w14:textId="77777777" w:rsidR="008F058E" w:rsidRDefault="008F058E" w:rsidP="008F058E">
      <w:pPr>
        <w:spacing w:line="360" w:lineRule="auto"/>
        <w:rPr>
          <w:rFonts w:ascii="Arial" w:hAnsi="Arial" w:cs="Arial"/>
          <w:sz w:val="19"/>
          <w:szCs w:val="19"/>
        </w:rPr>
      </w:pPr>
    </w:p>
    <w:p w14:paraId="344D8250" w14:textId="77777777" w:rsidR="008F058E" w:rsidRDefault="008F058E" w:rsidP="008F058E">
      <w:pPr>
        <w:spacing w:line="360" w:lineRule="auto"/>
        <w:rPr>
          <w:rFonts w:ascii="Arial" w:hAnsi="Arial" w:cs="Arial"/>
          <w:sz w:val="19"/>
          <w:szCs w:val="19"/>
        </w:rPr>
      </w:pPr>
    </w:p>
    <w:p w14:paraId="1C8D073D" w14:textId="77777777" w:rsidR="008F058E" w:rsidRDefault="008F058E" w:rsidP="008F058E">
      <w:pPr>
        <w:spacing w:line="360" w:lineRule="auto"/>
        <w:rPr>
          <w:rFonts w:ascii="Arial" w:hAnsi="Arial" w:cs="Arial"/>
          <w:sz w:val="19"/>
          <w:szCs w:val="19"/>
        </w:rPr>
      </w:pPr>
    </w:p>
    <w:p w14:paraId="695B7045" w14:textId="77777777" w:rsidR="008F058E" w:rsidRDefault="008F058E" w:rsidP="008F058E">
      <w:pPr>
        <w:spacing w:line="360" w:lineRule="auto"/>
        <w:rPr>
          <w:rFonts w:ascii="Arial" w:hAnsi="Arial" w:cs="Arial"/>
          <w:sz w:val="19"/>
          <w:szCs w:val="19"/>
        </w:rPr>
      </w:pPr>
    </w:p>
    <w:p w14:paraId="73EF0159" w14:textId="77777777" w:rsidR="008F058E" w:rsidRPr="008B7A31" w:rsidRDefault="008F058E" w:rsidP="008F058E">
      <w:pPr>
        <w:autoSpaceDE w:val="0"/>
        <w:autoSpaceDN w:val="0"/>
        <w:adjustRightInd w:val="0"/>
        <w:rPr>
          <w:rFonts w:eastAsiaTheme="minorHAnsi"/>
          <w:b/>
          <w:bCs/>
          <w:sz w:val="22"/>
          <w:szCs w:val="22"/>
          <w:lang w:val="en-ZA"/>
        </w:rPr>
      </w:pPr>
      <w:r w:rsidRPr="008B7A31">
        <w:rPr>
          <w:rFonts w:eastAsiaTheme="minorHAnsi"/>
          <w:b/>
          <w:bCs/>
          <w:sz w:val="22"/>
          <w:szCs w:val="22"/>
          <w:lang w:val="en-ZA"/>
        </w:rPr>
        <w:t>TABLE OF CLAUSES</w:t>
      </w:r>
    </w:p>
    <w:p w14:paraId="33139DF5" w14:textId="77777777" w:rsidR="008F058E" w:rsidRPr="008B7A31" w:rsidRDefault="008F058E" w:rsidP="008F058E">
      <w:pPr>
        <w:autoSpaceDE w:val="0"/>
        <w:autoSpaceDN w:val="0"/>
        <w:adjustRightInd w:val="0"/>
        <w:rPr>
          <w:rFonts w:eastAsiaTheme="minorHAnsi"/>
          <w:b/>
          <w:bCs/>
          <w:sz w:val="22"/>
          <w:szCs w:val="22"/>
          <w:lang w:val="en-ZA"/>
        </w:rPr>
      </w:pPr>
    </w:p>
    <w:p w14:paraId="129F85C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 Definitions</w:t>
      </w:r>
    </w:p>
    <w:p w14:paraId="0CDB67C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 Application</w:t>
      </w:r>
    </w:p>
    <w:p w14:paraId="5829F4C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 General</w:t>
      </w:r>
    </w:p>
    <w:p w14:paraId="5CA0067A"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4. Standards</w:t>
      </w:r>
    </w:p>
    <w:p w14:paraId="02255928"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5. Use of contract documents and information; inspection</w:t>
      </w:r>
    </w:p>
    <w:p w14:paraId="6DD9F70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6. Patent rights</w:t>
      </w:r>
    </w:p>
    <w:p w14:paraId="5DE764F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7. Performance security</w:t>
      </w:r>
    </w:p>
    <w:p w14:paraId="111883BD"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8. Inspections, tests and analysis</w:t>
      </w:r>
    </w:p>
    <w:p w14:paraId="7482ABB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9. Packing</w:t>
      </w:r>
    </w:p>
    <w:p w14:paraId="5403A02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10. Delivery and documents</w:t>
      </w:r>
    </w:p>
    <w:p w14:paraId="2A246D1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11. Insurance</w:t>
      </w:r>
    </w:p>
    <w:p w14:paraId="527A9CB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12. Transportation</w:t>
      </w:r>
    </w:p>
    <w:p w14:paraId="44DA241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13. Incidental services</w:t>
      </w:r>
    </w:p>
    <w:p w14:paraId="7FA8695D"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14. Spare parts</w:t>
      </w:r>
    </w:p>
    <w:p w14:paraId="7ADF0626"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15. Warranty</w:t>
      </w:r>
    </w:p>
    <w:p w14:paraId="58FBD943"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16. Payment</w:t>
      </w:r>
    </w:p>
    <w:p w14:paraId="50CACA1D"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17. Prices</w:t>
      </w:r>
    </w:p>
    <w:p w14:paraId="0EB88E2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18. Contract amendments</w:t>
      </w:r>
    </w:p>
    <w:p w14:paraId="59326348"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19. Assignment</w:t>
      </w:r>
    </w:p>
    <w:p w14:paraId="7D17975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20. Subcontracts</w:t>
      </w:r>
    </w:p>
    <w:p w14:paraId="0D1520A6"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21. Delays in the supplier’s performance</w:t>
      </w:r>
    </w:p>
    <w:p w14:paraId="7E923D8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22. Penalties</w:t>
      </w:r>
    </w:p>
    <w:p w14:paraId="4B4F008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23. Termination for default</w:t>
      </w:r>
    </w:p>
    <w:p w14:paraId="30D3A2B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24. Dumping and countervailing duties</w:t>
      </w:r>
    </w:p>
    <w:p w14:paraId="421538D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25. Force Majeure</w:t>
      </w:r>
    </w:p>
    <w:p w14:paraId="43336AF3"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26. Termination for insolvency</w:t>
      </w:r>
    </w:p>
    <w:p w14:paraId="269ABF00"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27. Settlement of disputes</w:t>
      </w:r>
    </w:p>
    <w:p w14:paraId="199E2AD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28. Limitation of liability</w:t>
      </w:r>
    </w:p>
    <w:p w14:paraId="63DEF4D0"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29. Governing language</w:t>
      </w:r>
    </w:p>
    <w:p w14:paraId="7B62C6E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30. Applicable law</w:t>
      </w:r>
    </w:p>
    <w:p w14:paraId="17763323"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31. Notices</w:t>
      </w:r>
    </w:p>
    <w:p w14:paraId="2C9492A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32. Taxes and duties</w:t>
      </w:r>
    </w:p>
    <w:p w14:paraId="5ACB7280"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33. National Industrial Participation Programme (NIPP)</w:t>
      </w:r>
    </w:p>
    <w:p w14:paraId="49F4842C" w14:textId="77777777" w:rsidR="008F058E" w:rsidRPr="008B7A31" w:rsidRDefault="008F058E" w:rsidP="008F058E">
      <w:pPr>
        <w:spacing w:line="360" w:lineRule="auto"/>
        <w:rPr>
          <w:rFonts w:ascii="Arial" w:hAnsi="Arial" w:cs="Arial"/>
          <w:sz w:val="22"/>
          <w:szCs w:val="22"/>
        </w:rPr>
      </w:pPr>
      <w:r w:rsidRPr="008B7A31">
        <w:rPr>
          <w:rFonts w:eastAsiaTheme="minorHAnsi"/>
          <w:sz w:val="22"/>
          <w:szCs w:val="22"/>
          <w:lang w:val="en-ZA"/>
        </w:rPr>
        <w:t>34. Prohibition of restrictive practices</w:t>
      </w:r>
    </w:p>
    <w:p w14:paraId="447F667F" w14:textId="77777777" w:rsidR="008F058E" w:rsidRPr="008B7A31" w:rsidRDefault="008F058E" w:rsidP="008F058E">
      <w:pPr>
        <w:spacing w:line="360" w:lineRule="auto"/>
        <w:rPr>
          <w:rFonts w:ascii="Arial" w:hAnsi="Arial" w:cs="Arial"/>
          <w:sz w:val="22"/>
          <w:szCs w:val="22"/>
        </w:rPr>
      </w:pPr>
    </w:p>
    <w:p w14:paraId="668C0029" w14:textId="77777777" w:rsidR="008F058E" w:rsidRDefault="008F058E" w:rsidP="008F058E">
      <w:pPr>
        <w:spacing w:line="360" w:lineRule="auto"/>
        <w:rPr>
          <w:rFonts w:ascii="Arial" w:hAnsi="Arial" w:cs="Arial"/>
          <w:sz w:val="19"/>
          <w:szCs w:val="19"/>
        </w:rPr>
      </w:pPr>
    </w:p>
    <w:p w14:paraId="23EEFF8F" w14:textId="77777777" w:rsidR="008F058E" w:rsidRDefault="008F058E" w:rsidP="008F058E">
      <w:pPr>
        <w:spacing w:line="360" w:lineRule="auto"/>
        <w:rPr>
          <w:rFonts w:ascii="Arial" w:hAnsi="Arial" w:cs="Arial"/>
          <w:sz w:val="19"/>
          <w:szCs w:val="19"/>
        </w:rPr>
      </w:pPr>
    </w:p>
    <w:p w14:paraId="22CEE28C" w14:textId="77777777" w:rsidR="008F058E" w:rsidRDefault="008F058E" w:rsidP="008F058E">
      <w:pPr>
        <w:spacing w:line="360" w:lineRule="auto"/>
        <w:rPr>
          <w:rFonts w:ascii="Arial" w:hAnsi="Arial" w:cs="Arial"/>
          <w:sz w:val="19"/>
          <w:szCs w:val="19"/>
        </w:rPr>
      </w:pPr>
    </w:p>
    <w:p w14:paraId="75D5E747" w14:textId="77777777" w:rsidR="008F058E" w:rsidRDefault="008F058E" w:rsidP="008F058E">
      <w:pPr>
        <w:spacing w:line="360" w:lineRule="auto"/>
        <w:rPr>
          <w:rFonts w:ascii="Arial" w:hAnsi="Arial" w:cs="Arial"/>
          <w:sz w:val="19"/>
          <w:szCs w:val="19"/>
        </w:rPr>
      </w:pPr>
    </w:p>
    <w:p w14:paraId="2A168781" w14:textId="77777777" w:rsidR="008F058E" w:rsidRDefault="008F058E" w:rsidP="008F058E">
      <w:pPr>
        <w:spacing w:line="360" w:lineRule="auto"/>
        <w:rPr>
          <w:rFonts w:ascii="Arial" w:hAnsi="Arial" w:cs="Arial"/>
          <w:sz w:val="19"/>
          <w:szCs w:val="19"/>
        </w:rPr>
      </w:pPr>
    </w:p>
    <w:p w14:paraId="3D592B51" w14:textId="77777777" w:rsidR="008F058E" w:rsidRDefault="008F058E" w:rsidP="008F058E">
      <w:pPr>
        <w:spacing w:line="360" w:lineRule="auto"/>
        <w:rPr>
          <w:rFonts w:ascii="Arial" w:hAnsi="Arial" w:cs="Arial"/>
          <w:sz w:val="19"/>
          <w:szCs w:val="19"/>
        </w:rPr>
      </w:pPr>
    </w:p>
    <w:p w14:paraId="20DF98E5" w14:textId="77777777" w:rsidR="008F058E" w:rsidRDefault="008F058E" w:rsidP="008F058E">
      <w:pPr>
        <w:spacing w:line="360" w:lineRule="auto"/>
        <w:rPr>
          <w:rFonts w:ascii="Arial" w:hAnsi="Arial" w:cs="Arial"/>
          <w:sz w:val="19"/>
          <w:szCs w:val="19"/>
        </w:rPr>
      </w:pPr>
    </w:p>
    <w:p w14:paraId="3CF95432" w14:textId="77777777" w:rsidR="008F058E" w:rsidRDefault="008F058E" w:rsidP="008F058E">
      <w:pPr>
        <w:spacing w:line="360" w:lineRule="auto"/>
        <w:rPr>
          <w:rFonts w:ascii="Arial" w:hAnsi="Arial" w:cs="Arial"/>
          <w:sz w:val="19"/>
          <w:szCs w:val="19"/>
        </w:rPr>
      </w:pPr>
    </w:p>
    <w:p w14:paraId="441FD52F" w14:textId="77777777" w:rsidR="008F058E" w:rsidRDefault="008F058E" w:rsidP="008F058E">
      <w:pPr>
        <w:spacing w:line="360" w:lineRule="auto"/>
        <w:rPr>
          <w:rFonts w:ascii="Arial" w:hAnsi="Arial" w:cs="Arial"/>
          <w:sz w:val="19"/>
          <w:szCs w:val="19"/>
        </w:rPr>
      </w:pPr>
    </w:p>
    <w:p w14:paraId="14424FCF" w14:textId="77777777" w:rsidR="008F058E" w:rsidRDefault="008F058E" w:rsidP="008F058E">
      <w:pPr>
        <w:spacing w:line="360" w:lineRule="auto"/>
        <w:rPr>
          <w:rFonts w:ascii="Arial" w:hAnsi="Arial" w:cs="Arial"/>
          <w:sz w:val="19"/>
          <w:szCs w:val="19"/>
        </w:rPr>
      </w:pPr>
    </w:p>
    <w:p w14:paraId="4EFC629C" w14:textId="77777777" w:rsidR="008F058E" w:rsidRDefault="008F058E" w:rsidP="008F058E">
      <w:pPr>
        <w:spacing w:line="360" w:lineRule="auto"/>
        <w:rPr>
          <w:rFonts w:ascii="Arial" w:hAnsi="Arial" w:cs="Arial"/>
          <w:sz w:val="19"/>
          <w:szCs w:val="19"/>
        </w:rPr>
      </w:pPr>
    </w:p>
    <w:p w14:paraId="435FCD2B" w14:textId="77777777" w:rsidR="008F058E" w:rsidRDefault="008F058E" w:rsidP="008F058E">
      <w:pPr>
        <w:spacing w:line="360" w:lineRule="auto"/>
        <w:rPr>
          <w:rFonts w:ascii="Arial" w:hAnsi="Arial" w:cs="Arial"/>
          <w:sz w:val="19"/>
          <w:szCs w:val="19"/>
        </w:rPr>
      </w:pPr>
    </w:p>
    <w:p w14:paraId="4D4EC3EF" w14:textId="77777777" w:rsidR="008F058E" w:rsidRPr="00142DCB" w:rsidRDefault="008F058E" w:rsidP="008F058E">
      <w:pPr>
        <w:spacing w:line="360" w:lineRule="auto"/>
        <w:rPr>
          <w:rFonts w:ascii="Arial" w:hAnsi="Arial" w:cs="Arial"/>
          <w:sz w:val="19"/>
          <w:szCs w:val="19"/>
        </w:rPr>
      </w:pPr>
    </w:p>
    <w:tbl>
      <w:tblPr>
        <w:tblStyle w:val="TableGrid"/>
        <w:tblW w:w="10107" w:type="dxa"/>
        <w:tblLook w:val="04A0" w:firstRow="1" w:lastRow="0" w:firstColumn="1" w:lastColumn="0" w:noHBand="0" w:noVBand="1"/>
      </w:tblPr>
      <w:tblGrid>
        <w:gridCol w:w="1939"/>
        <w:gridCol w:w="8168"/>
      </w:tblGrid>
      <w:tr w:rsidR="008F058E" w:rsidRPr="00142DCB" w14:paraId="39773690" w14:textId="77777777" w:rsidTr="005B509C">
        <w:tc>
          <w:tcPr>
            <w:tcW w:w="1939" w:type="dxa"/>
          </w:tcPr>
          <w:p w14:paraId="61BF9571" w14:textId="77777777" w:rsidR="008F058E" w:rsidRPr="00142DCB" w:rsidRDefault="008F058E" w:rsidP="005B509C">
            <w:pPr>
              <w:pStyle w:val="ListParagraph"/>
              <w:numPr>
                <w:ilvl w:val="0"/>
                <w:numId w:val="32"/>
              </w:numPr>
              <w:ind w:left="171" w:hanging="171"/>
              <w:rPr>
                <w:sz w:val="23"/>
                <w:szCs w:val="23"/>
              </w:rPr>
            </w:pPr>
            <w:r w:rsidRPr="00142DCB">
              <w:rPr>
                <w:b/>
                <w:bCs/>
                <w:sz w:val="19"/>
                <w:szCs w:val="19"/>
                <w:lang w:val="en-ZA"/>
              </w:rPr>
              <w:t>Definitions</w:t>
            </w:r>
          </w:p>
        </w:tc>
        <w:tc>
          <w:tcPr>
            <w:tcW w:w="8168" w:type="dxa"/>
          </w:tcPr>
          <w:p w14:paraId="0DD5064A" w14:textId="77777777" w:rsidR="008F058E" w:rsidRPr="00142DCB" w:rsidRDefault="008F058E" w:rsidP="005B509C">
            <w:pPr>
              <w:pStyle w:val="ListParagraph"/>
              <w:numPr>
                <w:ilvl w:val="0"/>
                <w:numId w:val="33"/>
              </w:numPr>
              <w:autoSpaceDE w:val="0"/>
              <w:autoSpaceDN w:val="0"/>
              <w:adjustRightInd w:val="0"/>
              <w:ind w:left="317" w:hanging="425"/>
              <w:jc w:val="both"/>
              <w:rPr>
                <w:sz w:val="21"/>
                <w:szCs w:val="21"/>
                <w:lang w:val="en-ZA"/>
              </w:rPr>
            </w:pPr>
            <w:r w:rsidRPr="00142DCB">
              <w:rPr>
                <w:sz w:val="21"/>
                <w:szCs w:val="21"/>
                <w:lang w:val="en-ZA"/>
              </w:rPr>
              <w:t>The following terms shall be interpreted as indicated:</w:t>
            </w:r>
          </w:p>
          <w:p w14:paraId="405F107C" w14:textId="77777777" w:rsidR="008F058E" w:rsidRPr="00142DCB" w:rsidRDefault="008F058E" w:rsidP="005B509C">
            <w:pPr>
              <w:pStyle w:val="ListParagraph"/>
              <w:autoSpaceDE w:val="0"/>
              <w:autoSpaceDN w:val="0"/>
              <w:adjustRightInd w:val="0"/>
              <w:jc w:val="both"/>
              <w:rPr>
                <w:sz w:val="21"/>
                <w:szCs w:val="21"/>
                <w:lang w:val="en-ZA"/>
              </w:rPr>
            </w:pPr>
          </w:p>
          <w:p w14:paraId="1A084974" w14:textId="77777777" w:rsidR="008F058E" w:rsidRPr="00142DCB" w:rsidRDefault="008F058E" w:rsidP="005B509C">
            <w:pPr>
              <w:autoSpaceDE w:val="0"/>
              <w:autoSpaceDN w:val="0"/>
              <w:adjustRightInd w:val="0"/>
              <w:ind w:left="317" w:hanging="425"/>
              <w:jc w:val="both"/>
              <w:rPr>
                <w:sz w:val="21"/>
                <w:szCs w:val="21"/>
                <w:lang w:val="en-ZA"/>
              </w:rPr>
            </w:pPr>
            <w:r w:rsidRPr="00142DCB">
              <w:rPr>
                <w:sz w:val="21"/>
                <w:szCs w:val="21"/>
                <w:lang w:val="en-ZA"/>
              </w:rPr>
              <w:t>1.1 “Closing time” means the date and hour specified in the bidding documents for the receipt of bids.</w:t>
            </w:r>
          </w:p>
          <w:p w14:paraId="4AF6A9E7" w14:textId="77777777" w:rsidR="008F058E" w:rsidRPr="00142DCB" w:rsidRDefault="008F058E" w:rsidP="005B509C">
            <w:pPr>
              <w:autoSpaceDE w:val="0"/>
              <w:autoSpaceDN w:val="0"/>
              <w:adjustRightInd w:val="0"/>
              <w:ind w:left="318" w:hanging="318"/>
              <w:jc w:val="both"/>
              <w:rPr>
                <w:sz w:val="21"/>
                <w:szCs w:val="21"/>
                <w:lang w:val="en-ZA"/>
              </w:rPr>
            </w:pPr>
          </w:p>
          <w:p w14:paraId="73E0D6AF" w14:textId="77777777" w:rsidR="008F058E" w:rsidRPr="00142DCB" w:rsidRDefault="008F058E" w:rsidP="005B509C">
            <w:pPr>
              <w:autoSpaceDE w:val="0"/>
              <w:autoSpaceDN w:val="0"/>
              <w:adjustRightInd w:val="0"/>
              <w:ind w:left="317" w:hanging="425"/>
              <w:jc w:val="both"/>
              <w:rPr>
                <w:sz w:val="21"/>
                <w:szCs w:val="21"/>
                <w:lang w:val="en-ZA"/>
              </w:rPr>
            </w:pPr>
            <w:r w:rsidRPr="00142DCB">
              <w:rPr>
                <w:sz w:val="21"/>
                <w:szCs w:val="21"/>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398FAA0" w14:textId="77777777" w:rsidR="008F058E" w:rsidRPr="00142DCB" w:rsidRDefault="008F058E" w:rsidP="005B509C">
            <w:pPr>
              <w:autoSpaceDE w:val="0"/>
              <w:autoSpaceDN w:val="0"/>
              <w:adjustRightInd w:val="0"/>
              <w:jc w:val="both"/>
              <w:rPr>
                <w:sz w:val="21"/>
                <w:szCs w:val="21"/>
                <w:lang w:val="en-ZA"/>
              </w:rPr>
            </w:pPr>
          </w:p>
          <w:p w14:paraId="6ED39A1F" w14:textId="77777777" w:rsidR="008F058E" w:rsidRPr="00142DCB" w:rsidRDefault="008F058E" w:rsidP="005B509C">
            <w:pPr>
              <w:autoSpaceDE w:val="0"/>
              <w:autoSpaceDN w:val="0"/>
              <w:adjustRightInd w:val="0"/>
              <w:ind w:left="317" w:hanging="317"/>
              <w:jc w:val="both"/>
              <w:rPr>
                <w:sz w:val="21"/>
                <w:szCs w:val="21"/>
                <w:lang w:val="en-ZA"/>
              </w:rPr>
            </w:pPr>
            <w:r w:rsidRPr="00142DCB">
              <w:rPr>
                <w:sz w:val="21"/>
                <w:szCs w:val="21"/>
                <w:lang w:val="en-ZA"/>
              </w:rPr>
              <w:t>1.3 “Contract price” means the price payable to the supplier under the contract for the full and proper performance of his contractual obligations.</w:t>
            </w:r>
          </w:p>
          <w:p w14:paraId="46CC9AD6" w14:textId="77777777" w:rsidR="008F058E" w:rsidRPr="00142DCB" w:rsidRDefault="008F058E" w:rsidP="005B509C">
            <w:pPr>
              <w:autoSpaceDE w:val="0"/>
              <w:autoSpaceDN w:val="0"/>
              <w:adjustRightInd w:val="0"/>
              <w:jc w:val="both"/>
              <w:rPr>
                <w:sz w:val="21"/>
                <w:szCs w:val="21"/>
                <w:lang w:val="en-ZA"/>
              </w:rPr>
            </w:pPr>
          </w:p>
          <w:p w14:paraId="325CDC15" w14:textId="77777777" w:rsidR="008F058E" w:rsidRPr="00142DCB" w:rsidRDefault="008F058E" w:rsidP="005B509C">
            <w:pPr>
              <w:autoSpaceDE w:val="0"/>
              <w:autoSpaceDN w:val="0"/>
              <w:adjustRightInd w:val="0"/>
              <w:ind w:left="317" w:hanging="317"/>
              <w:jc w:val="both"/>
              <w:rPr>
                <w:sz w:val="21"/>
                <w:szCs w:val="21"/>
                <w:lang w:val="en-ZA"/>
              </w:rPr>
            </w:pPr>
            <w:r w:rsidRPr="00142DCB">
              <w:rPr>
                <w:sz w:val="21"/>
                <w:szCs w:val="21"/>
                <w:lang w:val="en-ZA"/>
              </w:rPr>
              <w:t>1.4 “Corrupt practice” means the offering, giving, receiving, or soliciting of anything of value to influence the action of a public official in the procurement process or in contract execution.</w:t>
            </w:r>
          </w:p>
          <w:p w14:paraId="2F73F163" w14:textId="77777777" w:rsidR="008F058E" w:rsidRPr="00142DCB" w:rsidRDefault="008F058E" w:rsidP="005B509C">
            <w:pPr>
              <w:autoSpaceDE w:val="0"/>
              <w:autoSpaceDN w:val="0"/>
              <w:adjustRightInd w:val="0"/>
              <w:jc w:val="both"/>
              <w:rPr>
                <w:sz w:val="21"/>
                <w:szCs w:val="21"/>
                <w:lang w:val="en-ZA"/>
              </w:rPr>
            </w:pPr>
          </w:p>
          <w:p w14:paraId="0E00420D" w14:textId="77777777" w:rsidR="008F058E" w:rsidRPr="00142DCB" w:rsidRDefault="008F058E" w:rsidP="005B509C">
            <w:pPr>
              <w:pStyle w:val="ListParagraph"/>
              <w:numPr>
                <w:ilvl w:val="1"/>
                <w:numId w:val="33"/>
              </w:numPr>
              <w:autoSpaceDE w:val="0"/>
              <w:autoSpaceDN w:val="0"/>
              <w:adjustRightInd w:val="0"/>
              <w:ind w:left="317" w:hanging="317"/>
              <w:jc w:val="both"/>
              <w:rPr>
                <w:sz w:val="21"/>
                <w:szCs w:val="21"/>
                <w:lang w:val="en-ZA"/>
              </w:rPr>
            </w:pPr>
            <w:r w:rsidRPr="00142DCB">
              <w:rPr>
                <w:sz w:val="21"/>
                <w:szCs w:val="21"/>
                <w:lang w:val="en-ZA"/>
              </w:rPr>
              <w:t>"Countervailing duties" are imposed in cases where an enterprise abroad is subsidized by its government and encouraged to market its products internationally.</w:t>
            </w:r>
          </w:p>
          <w:p w14:paraId="3AF2B375" w14:textId="77777777" w:rsidR="008F058E" w:rsidRPr="00142DCB" w:rsidRDefault="008F058E" w:rsidP="005B509C">
            <w:pPr>
              <w:pStyle w:val="ListParagraph"/>
              <w:autoSpaceDE w:val="0"/>
              <w:autoSpaceDN w:val="0"/>
              <w:adjustRightInd w:val="0"/>
              <w:ind w:left="768"/>
              <w:jc w:val="both"/>
              <w:rPr>
                <w:sz w:val="21"/>
                <w:szCs w:val="21"/>
                <w:lang w:val="en-ZA"/>
              </w:rPr>
            </w:pPr>
          </w:p>
          <w:p w14:paraId="0BDB54F7"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5749D0" w14:textId="77777777" w:rsidR="008F058E" w:rsidRPr="00142DCB" w:rsidRDefault="008F058E" w:rsidP="005B509C">
            <w:pPr>
              <w:autoSpaceDE w:val="0"/>
              <w:autoSpaceDN w:val="0"/>
              <w:adjustRightInd w:val="0"/>
              <w:jc w:val="both"/>
              <w:rPr>
                <w:sz w:val="21"/>
                <w:szCs w:val="21"/>
                <w:lang w:val="en-ZA"/>
              </w:rPr>
            </w:pPr>
          </w:p>
          <w:p w14:paraId="47B7B8B5"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1.7 “Day” means calendar day.</w:t>
            </w:r>
          </w:p>
          <w:p w14:paraId="6E35D33D" w14:textId="77777777" w:rsidR="008F058E" w:rsidRPr="00142DCB" w:rsidRDefault="008F058E" w:rsidP="005B509C">
            <w:pPr>
              <w:autoSpaceDE w:val="0"/>
              <w:autoSpaceDN w:val="0"/>
              <w:adjustRightInd w:val="0"/>
              <w:jc w:val="both"/>
              <w:rPr>
                <w:sz w:val="21"/>
                <w:szCs w:val="21"/>
                <w:lang w:val="en-ZA"/>
              </w:rPr>
            </w:pPr>
          </w:p>
          <w:p w14:paraId="21F5C30C"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1.8 “Delivery” means delivery in compliance of the conditions of the contract or order.</w:t>
            </w:r>
          </w:p>
          <w:p w14:paraId="6C486ECF" w14:textId="77777777" w:rsidR="008F058E" w:rsidRPr="00142DCB" w:rsidRDefault="008F058E" w:rsidP="005B509C">
            <w:pPr>
              <w:autoSpaceDE w:val="0"/>
              <w:autoSpaceDN w:val="0"/>
              <w:adjustRightInd w:val="0"/>
              <w:jc w:val="both"/>
              <w:rPr>
                <w:sz w:val="21"/>
                <w:szCs w:val="21"/>
                <w:lang w:val="en-ZA"/>
              </w:rPr>
            </w:pPr>
          </w:p>
          <w:p w14:paraId="31CFF808"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1.9 “Delivery ex stock” means immediate delivery directly from stock actually on hand.</w:t>
            </w:r>
          </w:p>
          <w:p w14:paraId="126B1610" w14:textId="77777777" w:rsidR="008F058E" w:rsidRPr="00142DCB" w:rsidRDefault="008F058E" w:rsidP="005B509C">
            <w:pPr>
              <w:autoSpaceDE w:val="0"/>
              <w:autoSpaceDN w:val="0"/>
              <w:adjustRightInd w:val="0"/>
              <w:jc w:val="both"/>
              <w:rPr>
                <w:sz w:val="21"/>
                <w:szCs w:val="21"/>
                <w:lang w:val="en-ZA"/>
              </w:rPr>
            </w:pPr>
          </w:p>
          <w:p w14:paraId="313A1E68"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DAD5745" w14:textId="77777777" w:rsidR="008F058E" w:rsidRPr="00142DCB" w:rsidRDefault="008F058E" w:rsidP="005B509C">
            <w:pPr>
              <w:autoSpaceDE w:val="0"/>
              <w:autoSpaceDN w:val="0"/>
              <w:adjustRightInd w:val="0"/>
              <w:jc w:val="both"/>
              <w:rPr>
                <w:sz w:val="21"/>
                <w:szCs w:val="21"/>
                <w:lang w:val="en-ZA"/>
              </w:rPr>
            </w:pPr>
          </w:p>
          <w:p w14:paraId="1DF9C397"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1.11 "Dumping" occurs when a private enterprise abroad market its goods on own initiative in the RSA at lower prices than that of the country of origin and which have the potential to harm the local industries in the </w:t>
            </w:r>
            <w:r w:rsidRPr="00142DCB">
              <w:rPr>
                <w:rFonts w:ascii="Arial" w:hAnsi="Arial" w:cs="Arial"/>
                <w:sz w:val="23"/>
                <w:szCs w:val="23"/>
                <w:lang w:val="en-ZA"/>
              </w:rPr>
              <w:t xml:space="preserve">5 </w:t>
            </w:r>
            <w:r w:rsidRPr="00142DCB">
              <w:rPr>
                <w:sz w:val="21"/>
                <w:szCs w:val="21"/>
                <w:lang w:val="en-ZA"/>
              </w:rPr>
              <w:t>RSA.</w:t>
            </w:r>
          </w:p>
          <w:p w14:paraId="11D14350" w14:textId="77777777" w:rsidR="008F058E" w:rsidRPr="00142DCB" w:rsidRDefault="008F058E" w:rsidP="005B509C">
            <w:pPr>
              <w:autoSpaceDE w:val="0"/>
              <w:autoSpaceDN w:val="0"/>
              <w:adjustRightInd w:val="0"/>
              <w:ind w:left="600" w:hanging="600"/>
              <w:jc w:val="both"/>
              <w:rPr>
                <w:sz w:val="21"/>
                <w:szCs w:val="21"/>
                <w:lang w:val="en-ZA"/>
              </w:rPr>
            </w:pPr>
          </w:p>
          <w:p w14:paraId="2410042B" w14:textId="77777777" w:rsidR="008F058E" w:rsidRPr="00142DCB" w:rsidRDefault="008F058E" w:rsidP="005B509C">
            <w:pPr>
              <w:autoSpaceDE w:val="0"/>
              <w:autoSpaceDN w:val="0"/>
              <w:adjustRightInd w:val="0"/>
              <w:ind w:left="600" w:hanging="600"/>
              <w:jc w:val="both"/>
              <w:rPr>
                <w:sz w:val="21"/>
                <w:szCs w:val="21"/>
                <w:lang w:val="en-ZA"/>
              </w:rPr>
            </w:pPr>
            <w:proofErr w:type="gramStart"/>
            <w:r w:rsidRPr="00142DCB">
              <w:rPr>
                <w:sz w:val="21"/>
                <w:szCs w:val="21"/>
                <w:lang w:val="en-ZA"/>
              </w:rPr>
              <w:t>1.12 ”Force</w:t>
            </w:r>
            <w:proofErr w:type="gramEnd"/>
            <w:r w:rsidRPr="00142DCB">
              <w:rPr>
                <w:sz w:val="21"/>
                <w:szCs w:val="21"/>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57CB0A1" w14:textId="77777777" w:rsidR="008F058E" w:rsidRPr="00142DCB" w:rsidRDefault="008F058E" w:rsidP="005B509C">
            <w:pPr>
              <w:autoSpaceDE w:val="0"/>
              <w:autoSpaceDN w:val="0"/>
              <w:adjustRightInd w:val="0"/>
              <w:jc w:val="both"/>
              <w:rPr>
                <w:sz w:val="21"/>
                <w:szCs w:val="21"/>
                <w:lang w:val="en-ZA"/>
              </w:rPr>
            </w:pPr>
          </w:p>
          <w:p w14:paraId="6B90BD25" w14:textId="77777777" w:rsidR="008F058E" w:rsidRPr="00142DCB" w:rsidRDefault="008F058E" w:rsidP="005B509C">
            <w:pPr>
              <w:pStyle w:val="ListParagraph"/>
              <w:numPr>
                <w:ilvl w:val="1"/>
                <w:numId w:val="32"/>
              </w:numPr>
              <w:autoSpaceDE w:val="0"/>
              <w:autoSpaceDN w:val="0"/>
              <w:adjustRightInd w:val="0"/>
              <w:jc w:val="both"/>
              <w:rPr>
                <w:sz w:val="21"/>
                <w:szCs w:val="21"/>
                <w:lang w:val="en-ZA"/>
              </w:rPr>
            </w:pPr>
            <w:r w:rsidRPr="00142DCB">
              <w:rPr>
                <w:sz w:val="21"/>
                <w:szCs w:val="21"/>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AB5182C" w14:textId="77777777" w:rsidR="008F058E" w:rsidRPr="00142DCB" w:rsidRDefault="008F058E" w:rsidP="005B509C">
            <w:pPr>
              <w:pStyle w:val="ListParagraph"/>
              <w:autoSpaceDE w:val="0"/>
              <w:autoSpaceDN w:val="0"/>
              <w:adjustRightInd w:val="0"/>
              <w:ind w:left="828"/>
              <w:jc w:val="both"/>
              <w:rPr>
                <w:sz w:val="21"/>
                <w:szCs w:val="21"/>
                <w:lang w:val="en-ZA"/>
              </w:rPr>
            </w:pPr>
          </w:p>
          <w:p w14:paraId="006D20D6"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1.14 “GCC” means the General Conditions of Contract.</w:t>
            </w:r>
          </w:p>
          <w:p w14:paraId="759164D7" w14:textId="77777777" w:rsidR="008F058E" w:rsidRPr="00142DCB" w:rsidRDefault="008F058E" w:rsidP="005B509C">
            <w:pPr>
              <w:autoSpaceDE w:val="0"/>
              <w:autoSpaceDN w:val="0"/>
              <w:adjustRightInd w:val="0"/>
              <w:jc w:val="both"/>
              <w:rPr>
                <w:sz w:val="21"/>
                <w:szCs w:val="21"/>
                <w:lang w:val="en-ZA"/>
              </w:rPr>
            </w:pPr>
          </w:p>
          <w:p w14:paraId="65D687A9"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1.15 “Goods” means all of the equipment, machinery, and/or other materials that the supplier </w:t>
            </w:r>
            <w:r w:rsidRPr="00142DCB">
              <w:rPr>
                <w:sz w:val="21"/>
                <w:szCs w:val="21"/>
                <w:lang w:val="en-ZA"/>
              </w:rPr>
              <w:lastRenderedPageBreak/>
              <w:t>is required to supply to the purchaser under the contract.</w:t>
            </w:r>
          </w:p>
          <w:p w14:paraId="721F5800" w14:textId="77777777" w:rsidR="008F058E" w:rsidRPr="00142DCB" w:rsidRDefault="008F058E" w:rsidP="005B509C">
            <w:pPr>
              <w:autoSpaceDE w:val="0"/>
              <w:autoSpaceDN w:val="0"/>
              <w:adjustRightInd w:val="0"/>
              <w:jc w:val="both"/>
              <w:rPr>
                <w:sz w:val="21"/>
                <w:szCs w:val="21"/>
                <w:lang w:val="en-ZA"/>
              </w:rPr>
            </w:pPr>
          </w:p>
          <w:p w14:paraId="377FF0A3"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3F61C6" w14:textId="77777777" w:rsidR="008F058E" w:rsidRPr="00142DCB" w:rsidRDefault="008F058E" w:rsidP="005B509C">
            <w:pPr>
              <w:autoSpaceDE w:val="0"/>
              <w:autoSpaceDN w:val="0"/>
              <w:adjustRightInd w:val="0"/>
              <w:ind w:left="600" w:hanging="600"/>
              <w:jc w:val="both"/>
              <w:rPr>
                <w:sz w:val="21"/>
                <w:szCs w:val="21"/>
                <w:lang w:val="en-ZA"/>
              </w:rPr>
            </w:pPr>
          </w:p>
          <w:p w14:paraId="1496CA7D"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1.17 “Local content” means that portion of the bidding price which is not included in the imported content provided that local manufacture does take place.</w:t>
            </w:r>
          </w:p>
          <w:p w14:paraId="77E2E3EA" w14:textId="77777777" w:rsidR="008F058E" w:rsidRPr="00142DCB" w:rsidRDefault="008F058E" w:rsidP="005B509C">
            <w:pPr>
              <w:autoSpaceDE w:val="0"/>
              <w:autoSpaceDN w:val="0"/>
              <w:adjustRightInd w:val="0"/>
              <w:ind w:left="459" w:hanging="459"/>
              <w:jc w:val="both"/>
              <w:rPr>
                <w:sz w:val="21"/>
                <w:szCs w:val="21"/>
                <w:lang w:val="en-ZA"/>
              </w:rPr>
            </w:pPr>
          </w:p>
          <w:p w14:paraId="564E8549"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1.18 “Manufacture” means the production of products in a factory using labour, materials, components and machinery and includes other related value-adding activities.</w:t>
            </w:r>
          </w:p>
          <w:p w14:paraId="1D5C3656" w14:textId="77777777" w:rsidR="008F058E" w:rsidRPr="00142DCB" w:rsidRDefault="008F058E" w:rsidP="005B509C">
            <w:pPr>
              <w:autoSpaceDE w:val="0"/>
              <w:autoSpaceDN w:val="0"/>
              <w:adjustRightInd w:val="0"/>
              <w:ind w:left="600" w:hanging="600"/>
              <w:jc w:val="both"/>
              <w:rPr>
                <w:sz w:val="21"/>
                <w:szCs w:val="21"/>
                <w:lang w:val="en-ZA"/>
              </w:rPr>
            </w:pPr>
          </w:p>
          <w:p w14:paraId="759D3B89"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1.19 “Order” means an official written order issued for the supply of goods or works or the rendering of a service. </w:t>
            </w:r>
          </w:p>
          <w:p w14:paraId="2C01DCC0" w14:textId="77777777" w:rsidR="008F058E" w:rsidRPr="00142DCB" w:rsidRDefault="008F058E" w:rsidP="005B509C">
            <w:pPr>
              <w:autoSpaceDE w:val="0"/>
              <w:autoSpaceDN w:val="0"/>
              <w:adjustRightInd w:val="0"/>
              <w:ind w:left="600" w:hanging="600"/>
              <w:jc w:val="both"/>
              <w:rPr>
                <w:sz w:val="21"/>
                <w:szCs w:val="21"/>
                <w:lang w:val="en-ZA"/>
              </w:rPr>
            </w:pPr>
          </w:p>
          <w:p w14:paraId="5E7E6D77"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1.20 “Project site,” where applicable, means the place indicated in bidding documents.</w:t>
            </w:r>
          </w:p>
          <w:p w14:paraId="333A6584" w14:textId="77777777" w:rsidR="008F058E" w:rsidRPr="00142DCB" w:rsidRDefault="008F058E" w:rsidP="005B509C">
            <w:pPr>
              <w:autoSpaceDE w:val="0"/>
              <w:autoSpaceDN w:val="0"/>
              <w:adjustRightInd w:val="0"/>
              <w:jc w:val="both"/>
              <w:rPr>
                <w:sz w:val="21"/>
                <w:szCs w:val="21"/>
                <w:lang w:val="en-ZA"/>
              </w:rPr>
            </w:pPr>
          </w:p>
          <w:p w14:paraId="62555962"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1.21 “Purchaser” means the organization purchasing the goods.</w:t>
            </w:r>
          </w:p>
          <w:p w14:paraId="7F52FC09" w14:textId="77777777" w:rsidR="008F058E" w:rsidRPr="00142DCB" w:rsidRDefault="008F058E" w:rsidP="005B509C">
            <w:pPr>
              <w:autoSpaceDE w:val="0"/>
              <w:autoSpaceDN w:val="0"/>
              <w:adjustRightInd w:val="0"/>
              <w:jc w:val="both"/>
              <w:rPr>
                <w:sz w:val="21"/>
                <w:szCs w:val="21"/>
                <w:lang w:val="en-ZA"/>
              </w:rPr>
            </w:pPr>
          </w:p>
          <w:p w14:paraId="2D9BD3A4"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1.22 “Republic” means the Republic of South Africa.</w:t>
            </w:r>
          </w:p>
          <w:p w14:paraId="4E13037C" w14:textId="77777777" w:rsidR="008F058E" w:rsidRPr="00142DCB" w:rsidRDefault="008F058E" w:rsidP="005B509C">
            <w:pPr>
              <w:autoSpaceDE w:val="0"/>
              <w:autoSpaceDN w:val="0"/>
              <w:adjustRightInd w:val="0"/>
              <w:jc w:val="both"/>
              <w:rPr>
                <w:sz w:val="21"/>
                <w:szCs w:val="21"/>
                <w:lang w:val="en-ZA"/>
              </w:rPr>
            </w:pPr>
          </w:p>
          <w:p w14:paraId="4A797BC5"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1.23 “SCC” means the Special Conditions of Contract.\</w:t>
            </w:r>
          </w:p>
          <w:p w14:paraId="318E1899" w14:textId="77777777" w:rsidR="008F058E" w:rsidRPr="00142DCB" w:rsidRDefault="008F058E" w:rsidP="005B509C">
            <w:pPr>
              <w:autoSpaceDE w:val="0"/>
              <w:autoSpaceDN w:val="0"/>
              <w:adjustRightInd w:val="0"/>
              <w:jc w:val="both"/>
              <w:rPr>
                <w:sz w:val="21"/>
                <w:szCs w:val="21"/>
                <w:lang w:val="en-ZA"/>
              </w:rPr>
            </w:pPr>
          </w:p>
          <w:p w14:paraId="33526BDE"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w:t>
            </w:r>
            <w:r w:rsidRPr="00142DCB">
              <w:rPr>
                <w:rFonts w:ascii="Arial" w:hAnsi="Arial" w:cs="Arial"/>
                <w:sz w:val="23"/>
                <w:szCs w:val="23"/>
                <w:lang w:val="en-ZA"/>
              </w:rPr>
              <w:t xml:space="preserve">6 </w:t>
            </w:r>
            <w:r w:rsidRPr="00142DCB">
              <w:rPr>
                <w:sz w:val="21"/>
                <w:szCs w:val="21"/>
                <w:lang w:val="en-ZA"/>
              </w:rPr>
              <w:t>obligations of the supplier covered under the contract.</w:t>
            </w:r>
          </w:p>
          <w:p w14:paraId="7C00E5A8" w14:textId="77777777" w:rsidR="008F058E" w:rsidRPr="00142DCB" w:rsidRDefault="008F058E" w:rsidP="005B509C">
            <w:pPr>
              <w:autoSpaceDE w:val="0"/>
              <w:autoSpaceDN w:val="0"/>
              <w:adjustRightInd w:val="0"/>
              <w:ind w:left="459" w:hanging="459"/>
              <w:jc w:val="both"/>
              <w:rPr>
                <w:sz w:val="21"/>
                <w:szCs w:val="21"/>
                <w:lang w:val="en-ZA"/>
              </w:rPr>
            </w:pPr>
          </w:p>
          <w:p w14:paraId="49775F35"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1.25 “Written” or “in writing” means handwritten in ink or any form of electronic or mechanical writing.</w:t>
            </w:r>
          </w:p>
          <w:p w14:paraId="038C53CB" w14:textId="77777777" w:rsidR="008F058E" w:rsidRPr="00142DCB" w:rsidRDefault="008F058E" w:rsidP="005B509C">
            <w:pPr>
              <w:autoSpaceDE w:val="0"/>
              <w:autoSpaceDN w:val="0"/>
              <w:adjustRightInd w:val="0"/>
              <w:ind w:left="600" w:hanging="600"/>
              <w:jc w:val="both"/>
              <w:rPr>
                <w:sz w:val="23"/>
                <w:szCs w:val="23"/>
              </w:rPr>
            </w:pPr>
          </w:p>
        </w:tc>
      </w:tr>
      <w:tr w:rsidR="008F058E" w:rsidRPr="00142DCB" w14:paraId="0EF78A00" w14:textId="77777777" w:rsidTr="005B509C">
        <w:tc>
          <w:tcPr>
            <w:tcW w:w="1939" w:type="dxa"/>
          </w:tcPr>
          <w:p w14:paraId="2D75056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lastRenderedPageBreak/>
              <w:t>2. Application</w:t>
            </w:r>
          </w:p>
        </w:tc>
        <w:tc>
          <w:tcPr>
            <w:tcW w:w="8168" w:type="dxa"/>
          </w:tcPr>
          <w:p w14:paraId="7D5D517A"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000BA857" w14:textId="77777777" w:rsidR="008F058E" w:rsidRPr="00142DCB" w:rsidRDefault="008F058E" w:rsidP="005B509C">
            <w:pPr>
              <w:autoSpaceDE w:val="0"/>
              <w:autoSpaceDN w:val="0"/>
              <w:adjustRightInd w:val="0"/>
              <w:ind w:left="317" w:hanging="317"/>
              <w:rPr>
                <w:sz w:val="21"/>
                <w:szCs w:val="21"/>
                <w:lang w:val="en-ZA"/>
              </w:rPr>
            </w:pPr>
          </w:p>
          <w:p w14:paraId="5A45BE3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2.2 Where applicable, special conditions of contract are also laid down to cover specific supplies, services or works.</w:t>
            </w:r>
          </w:p>
          <w:p w14:paraId="409E1433" w14:textId="77777777" w:rsidR="008F058E" w:rsidRPr="00142DCB" w:rsidRDefault="008F058E" w:rsidP="005B509C">
            <w:pPr>
              <w:autoSpaceDE w:val="0"/>
              <w:autoSpaceDN w:val="0"/>
              <w:adjustRightInd w:val="0"/>
              <w:ind w:left="317" w:hanging="317"/>
              <w:rPr>
                <w:sz w:val="21"/>
                <w:szCs w:val="21"/>
                <w:lang w:val="en-ZA"/>
              </w:rPr>
            </w:pPr>
          </w:p>
          <w:p w14:paraId="0B79CB10"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2.3 Where such special conditions of contract are in conflict with these general conditions, the special conditions shall apply.</w:t>
            </w:r>
          </w:p>
          <w:p w14:paraId="5A6FD2D1" w14:textId="77777777" w:rsidR="008F058E" w:rsidRPr="00142DCB" w:rsidRDefault="008F058E" w:rsidP="005B509C">
            <w:pPr>
              <w:autoSpaceDE w:val="0"/>
              <w:autoSpaceDN w:val="0"/>
              <w:adjustRightInd w:val="0"/>
              <w:ind w:left="459" w:hanging="459"/>
              <w:rPr>
                <w:rFonts w:ascii="Arial" w:hAnsi="Arial" w:cs="Arial"/>
                <w:sz w:val="19"/>
                <w:szCs w:val="19"/>
              </w:rPr>
            </w:pPr>
          </w:p>
        </w:tc>
      </w:tr>
      <w:tr w:rsidR="008F058E" w:rsidRPr="00142DCB" w14:paraId="60637217" w14:textId="77777777" w:rsidTr="005B509C">
        <w:tc>
          <w:tcPr>
            <w:tcW w:w="1939" w:type="dxa"/>
          </w:tcPr>
          <w:p w14:paraId="4975CEF5"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3. General</w:t>
            </w:r>
          </w:p>
        </w:tc>
        <w:tc>
          <w:tcPr>
            <w:tcW w:w="8168" w:type="dxa"/>
          </w:tcPr>
          <w:p w14:paraId="4791663E" w14:textId="77777777" w:rsidR="008F058E" w:rsidRPr="00142DCB" w:rsidRDefault="008F058E" w:rsidP="005B509C">
            <w:pPr>
              <w:autoSpaceDE w:val="0"/>
              <w:autoSpaceDN w:val="0"/>
              <w:adjustRightInd w:val="0"/>
              <w:ind w:left="317" w:hanging="317"/>
              <w:rPr>
                <w:color w:val="000000"/>
                <w:sz w:val="21"/>
                <w:szCs w:val="21"/>
                <w:lang w:val="en-ZA"/>
              </w:rPr>
            </w:pPr>
            <w:r w:rsidRPr="00142DCB">
              <w:rPr>
                <w:color w:val="000000"/>
                <w:sz w:val="21"/>
                <w:szCs w:val="21"/>
                <w:lang w:val="en-ZA"/>
              </w:rPr>
              <w:t>3.1 Unless otherwise indicated in the bidding documents, the purchaser shall not be liable for any expense incurred in the preparation and submission of a bid. Where applicable a non-refundable fee for documents may be charged.</w:t>
            </w:r>
          </w:p>
          <w:p w14:paraId="300C3F2D" w14:textId="77777777" w:rsidR="008F058E" w:rsidRPr="00142DCB" w:rsidRDefault="008F058E" w:rsidP="005B509C">
            <w:pPr>
              <w:autoSpaceDE w:val="0"/>
              <w:autoSpaceDN w:val="0"/>
              <w:adjustRightInd w:val="0"/>
              <w:ind w:left="317" w:hanging="317"/>
              <w:rPr>
                <w:color w:val="000000"/>
                <w:sz w:val="21"/>
                <w:szCs w:val="21"/>
                <w:lang w:val="en-ZA"/>
              </w:rPr>
            </w:pPr>
          </w:p>
          <w:p w14:paraId="60E07557" w14:textId="77777777" w:rsidR="008F058E" w:rsidRPr="00142DCB" w:rsidRDefault="008F058E" w:rsidP="005B509C">
            <w:pPr>
              <w:autoSpaceDE w:val="0"/>
              <w:autoSpaceDN w:val="0"/>
              <w:adjustRightInd w:val="0"/>
              <w:ind w:left="317" w:hanging="317"/>
              <w:rPr>
                <w:color w:val="0000FF"/>
                <w:sz w:val="21"/>
                <w:szCs w:val="21"/>
                <w:lang w:val="en-ZA"/>
              </w:rPr>
            </w:pPr>
            <w:r w:rsidRPr="00142DCB">
              <w:rPr>
                <w:color w:val="000000"/>
                <w:sz w:val="21"/>
                <w:szCs w:val="21"/>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142DCB">
                <w:rPr>
                  <w:rStyle w:val="Hyperlink"/>
                  <w:sz w:val="21"/>
                  <w:szCs w:val="21"/>
                  <w:lang w:val="en-ZA"/>
                </w:rPr>
                <w:t>www.treasury.gov.za</w:t>
              </w:r>
            </w:hyperlink>
          </w:p>
          <w:p w14:paraId="1E027C33"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457383E3" w14:textId="77777777" w:rsidTr="005B509C">
        <w:tc>
          <w:tcPr>
            <w:tcW w:w="1939" w:type="dxa"/>
          </w:tcPr>
          <w:p w14:paraId="621CB3B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4. Standards</w:t>
            </w:r>
          </w:p>
        </w:tc>
        <w:tc>
          <w:tcPr>
            <w:tcW w:w="8168" w:type="dxa"/>
          </w:tcPr>
          <w:p w14:paraId="0227921C"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4.1 The goods supplied shall conform to the standards mentioned in the bidding documents and specifications.</w:t>
            </w:r>
          </w:p>
          <w:p w14:paraId="431CDDBD"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270DD0E0" w14:textId="77777777" w:rsidTr="005B509C">
        <w:tc>
          <w:tcPr>
            <w:tcW w:w="1939" w:type="dxa"/>
          </w:tcPr>
          <w:p w14:paraId="7B977F57"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5. Use of</w:t>
            </w:r>
          </w:p>
          <w:p w14:paraId="7DFD31AD"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contract</w:t>
            </w:r>
          </w:p>
          <w:p w14:paraId="7567AA76"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documents</w:t>
            </w:r>
          </w:p>
          <w:p w14:paraId="2503715F"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and</w:t>
            </w:r>
          </w:p>
          <w:p w14:paraId="102110C6"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information;</w:t>
            </w:r>
          </w:p>
          <w:p w14:paraId="5F8D2570"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inspection.</w:t>
            </w:r>
          </w:p>
        </w:tc>
        <w:tc>
          <w:tcPr>
            <w:tcW w:w="8168" w:type="dxa"/>
          </w:tcPr>
          <w:p w14:paraId="44E22BA7"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3B18A13" w14:textId="77777777" w:rsidR="008F058E" w:rsidRPr="00142DCB" w:rsidRDefault="008F058E" w:rsidP="005B509C">
            <w:pPr>
              <w:autoSpaceDE w:val="0"/>
              <w:autoSpaceDN w:val="0"/>
              <w:adjustRightInd w:val="0"/>
              <w:ind w:left="317" w:hanging="317"/>
              <w:rPr>
                <w:sz w:val="21"/>
                <w:szCs w:val="21"/>
                <w:lang w:val="en-ZA"/>
              </w:rPr>
            </w:pPr>
          </w:p>
          <w:p w14:paraId="3D0ABDAA"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5.2 The supplier shall not, without the purchaser’s prior written consent, make use of any document or information mentioned in GCC clause</w:t>
            </w:r>
          </w:p>
          <w:p w14:paraId="601AF687" w14:textId="77777777" w:rsidR="008F058E" w:rsidRPr="00142DCB" w:rsidRDefault="008F058E" w:rsidP="005B509C">
            <w:pPr>
              <w:autoSpaceDE w:val="0"/>
              <w:autoSpaceDN w:val="0"/>
              <w:adjustRightInd w:val="0"/>
              <w:ind w:left="459" w:hanging="459"/>
              <w:rPr>
                <w:sz w:val="21"/>
                <w:szCs w:val="21"/>
                <w:lang w:val="en-ZA"/>
              </w:rPr>
            </w:pPr>
          </w:p>
          <w:p w14:paraId="057075BC" w14:textId="77777777" w:rsidR="008F058E" w:rsidRPr="00142DCB" w:rsidRDefault="008F058E" w:rsidP="005B509C">
            <w:pPr>
              <w:autoSpaceDE w:val="0"/>
              <w:autoSpaceDN w:val="0"/>
              <w:adjustRightInd w:val="0"/>
              <w:rPr>
                <w:sz w:val="21"/>
                <w:szCs w:val="21"/>
                <w:lang w:val="en-ZA"/>
              </w:rPr>
            </w:pPr>
            <w:r w:rsidRPr="00142DCB">
              <w:rPr>
                <w:sz w:val="21"/>
                <w:szCs w:val="21"/>
                <w:lang w:val="en-ZA"/>
              </w:rPr>
              <w:t>5.1 Except for purposes of performing the contract.</w:t>
            </w:r>
          </w:p>
          <w:p w14:paraId="466154DC" w14:textId="77777777" w:rsidR="008F058E" w:rsidRPr="00142DCB" w:rsidRDefault="008F058E" w:rsidP="005B509C">
            <w:pPr>
              <w:autoSpaceDE w:val="0"/>
              <w:autoSpaceDN w:val="0"/>
              <w:adjustRightInd w:val="0"/>
              <w:rPr>
                <w:sz w:val="21"/>
                <w:szCs w:val="21"/>
                <w:lang w:val="en-ZA"/>
              </w:rPr>
            </w:pPr>
          </w:p>
          <w:p w14:paraId="1F01522B" w14:textId="77777777" w:rsidR="008F058E" w:rsidRPr="00142DCB" w:rsidRDefault="008F058E" w:rsidP="005B509C">
            <w:pPr>
              <w:autoSpaceDE w:val="0"/>
              <w:autoSpaceDN w:val="0"/>
              <w:adjustRightInd w:val="0"/>
              <w:rPr>
                <w:sz w:val="21"/>
                <w:szCs w:val="21"/>
                <w:lang w:val="en-ZA"/>
              </w:rPr>
            </w:pPr>
            <w:r w:rsidRPr="00142DCB">
              <w:rPr>
                <w:sz w:val="21"/>
                <w:szCs w:val="21"/>
                <w:lang w:val="en-ZA"/>
              </w:rPr>
              <w:t>5.3 Any document, other than the contract itself mentioned in GCC clause</w:t>
            </w:r>
          </w:p>
          <w:p w14:paraId="10B9F1B9" w14:textId="77777777" w:rsidR="008F058E" w:rsidRPr="00142DCB" w:rsidRDefault="008F058E" w:rsidP="005B509C">
            <w:pPr>
              <w:autoSpaceDE w:val="0"/>
              <w:autoSpaceDN w:val="0"/>
              <w:adjustRightInd w:val="0"/>
              <w:rPr>
                <w:sz w:val="21"/>
                <w:szCs w:val="21"/>
                <w:lang w:val="en-ZA"/>
              </w:rPr>
            </w:pPr>
          </w:p>
          <w:p w14:paraId="487AFF3A"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5.1 shall remain the property of the purchaser and shall be returned (all copies) to the purchaser on completion of the supplier’s performance under the contract if so required by the purchaser.</w:t>
            </w:r>
          </w:p>
          <w:p w14:paraId="319E36AD" w14:textId="77777777" w:rsidR="008F058E" w:rsidRPr="00142DCB" w:rsidRDefault="008F058E" w:rsidP="005B509C">
            <w:pPr>
              <w:autoSpaceDE w:val="0"/>
              <w:autoSpaceDN w:val="0"/>
              <w:adjustRightInd w:val="0"/>
              <w:ind w:left="317" w:hanging="317"/>
              <w:rPr>
                <w:sz w:val="21"/>
                <w:szCs w:val="21"/>
                <w:lang w:val="en-ZA"/>
              </w:rPr>
            </w:pPr>
          </w:p>
          <w:p w14:paraId="1DA4663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5.4 The supplier shall permit the purchaser to inspect the supplier’s records relating to the performance of the supplier and to have them audited by auditors appointed by the purchaser, if so required by the purchaser</w:t>
            </w:r>
          </w:p>
          <w:p w14:paraId="46F10306"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4FBEE086" w14:textId="77777777" w:rsidTr="005B509C">
        <w:tc>
          <w:tcPr>
            <w:tcW w:w="1939" w:type="dxa"/>
          </w:tcPr>
          <w:p w14:paraId="5812F71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6. Patent rights</w:t>
            </w:r>
          </w:p>
        </w:tc>
        <w:tc>
          <w:tcPr>
            <w:tcW w:w="8168" w:type="dxa"/>
          </w:tcPr>
          <w:p w14:paraId="6A9E25C3"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6.1 The supplier shall indemnify the purchaser against all third-party claims of infringement of patent, trademark, or industrial design rights arising from use of the goods or any part thereof by the purchaser</w:t>
            </w:r>
          </w:p>
          <w:p w14:paraId="501BA612"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726581B0" w14:textId="77777777" w:rsidTr="005B509C">
        <w:tc>
          <w:tcPr>
            <w:tcW w:w="1939" w:type="dxa"/>
          </w:tcPr>
          <w:p w14:paraId="68B8424E"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7. Performance</w:t>
            </w:r>
          </w:p>
          <w:p w14:paraId="7FD48B1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security</w:t>
            </w:r>
          </w:p>
        </w:tc>
        <w:tc>
          <w:tcPr>
            <w:tcW w:w="8168" w:type="dxa"/>
          </w:tcPr>
          <w:p w14:paraId="17E7F82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7.1 Within thirty (30) days of receipt of the notification of contract award, the successful bidder shall furnish to the purchaser the performance security of the amount specified in SCC.</w:t>
            </w:r>
          </w:p>
          <w:p w14:paraId="39269B4C" w14:textId="77777777" w:rsidR="008F058E" w:rsidRPr="00142DCB" w:rsidRDefault="008F058E" w:rsidP="005B509C">
            <w:pPr>
              <w:autoSpaceDE w:val="0"/>
              <w:autoSpaceDN w:val="0"/>
              <w:adjustRightInd w:val="0"/>
              <w:ind w:left="317" w:hanging="317"/>
              <w:rPr>
                <w:sz w:val="21"/>
                <w:szCs w:val="21"/>
                <w:lang w:val="en-ZA"/>
              </w:rPr>
            </w:pPr>
          </w:p>
          <w:p w14:paraId="19208AE1"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7.2 The proceeds of the performance security shall be payable to the purchaser as compensation for any loss resulting from the supplier’s failure to complete his obligations under the contract.</w:t>
            </w:r>
          </w:p>
          <w:p w14:paraId="107C8C2B" w14:textId="77777777" w:rsidR="008F058E" w:rsidRPr="00142DCB" w:rsidRDefault="008F058E" w:rsidP="005B509C">
            <w:pPr>
              <w:autoSpaceDE w:val="0"/>
              <w:autoSpaceDN w:val="0"/>
              <w:adjustRightInd w:val="0"/>
              <w:ind w:left="317" w:hanging="317"/>
              <w:rPr>
                <w:sz w:val="21"/>
                <w:szCs w:val="21"/>
                <w:lang w:val="en-ZA"/>
              </w:rPr>
            </w:pPr>
          </w:p>
          <w:p w14:paraId="151A0A77"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7.3 The performance security shall be denominated in the currency of the contract, or in a freely convertible currency acceptable to the purchaser and shall be in one of the following forms:</w:t>
            </w:r>
          </w:p>
          <w:p w14:paraId="23103D97" w14:textId="77777777" w:rsidR="008F058E" w:rsidRPr="00142DCB" w:rsidRDefault="008F058E" w:rsidP="005B509C">
            <w:pPr>
              <w:autoSpaceDE w:val="0"/>
              <w:autoSpaceDN w:val="0"/>
              <w:adjustRightInd w:val="0"/>
              <w:ind w:left="317" w:hanging="317"/>
              <w:rPr>
                <w:sz w:val="21"/>
                <w:szCs w:val="21"/>
                <w:lang w:val="en-ZA"/>
              </w:rPr>
            </w:pPr>
          </w:p>
          <w:p w14:paraId="411792D6"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4068F26F" w14:textId="77777777" w:rsidR="008F058E" w:rsidRPr="00142DCB" w:rsidRDefault="008F058E" w:rsidP="005B509C">
            <w:pPr>
              <w:autoSpaceDE w:val="0"/>
              <w:autoSpaceDN w:val="0"/>
              <w:adjustRightInd w:val="0"/>
              <w:ind w:left="317" w:hanging="317"/>
              <w:rPr>
                <w:sz w:val="21"/>
                <w:szCs w:val="21"/>
                <w:lang w:val="en-ZA"/>
              </w:rPr>
            </w:pPr>
          </w:p>
          <w:p w14:paraId="15296C3C"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a cashier’s or certified cheque</w:t>
            </w:r>
          </w:p>
          <w:p w14:paraId="712A0074" w14:textId="77777777" w:rsidR="008F058E" w:rsidRPr="00142DCB" w:rsidRDefault="008F058E" w:rsidP="005B509C">
            <w:pPr>
              <w:autoSpaceDE w:val="0"/>
              <w:autoSpaceDN w:val="0"/>
              <w:adjustRightInd w:val="0"/>
              <w:rPr>
                <w:sz w:val="21"/>
                <w:szCs w:val="21"/>
                <w:lang w:val="en-ZA"/>
              </w:rPr>
            </w:pPr>
          </w:p>
          <w:p w14:paraId="736046FE"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F906AFE"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70190740" w14:textId="77777777" w:rsidTr="005B509C">
        <w:tc>
          <w:tcPr>
            <w:tcW w:w="1939" w:type="dxa"/>
          </w:tcPr>
          <w:p w14:paraId="3B2D40F6"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8. Inspections,</w:t>
            </w:r>
          </w:p>
          <w:p w14:paraId="5221F94E"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tests and</w:t>
            </w:r>
          </w:p>
          <w:p w14:paraId="7C65FA4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analyses</w:t>
            </w:r>
          </w:p>
        </w:tc>
        <w:tc>
          <w:tcPr>
            <w:tcW w:w="8168" w:type="dxa"/>
          </w:tcPr>
          <w:p w14:paraId="6F405B6C" w14:textId="77777777" w:rsidR="008F058E" w:rsidRPr="00142DCB" w:rsidRDefault="008F058E" w:rsidP="005B509C">
            <w:pPr>
              <w:autoSpaceDE w:val="0"/>
              <w:autoSpaceDN w:val="0"/>
              <w:adjustRightInd w:val="0"/>
              <w:rPr>
                <w:sz w:val="21"/>
                <w:szCs w:val="21"/>
                <w:lang w:val="en-ZA"/>
              </w:rPr>
            </w:pPr>
            <w:r w:rsidRPr="00142DCB">
              <w:rPr>
                <w:sz w:val="21"/>
                <w:szCs w:val="21"/>
                <w:lang w:val="en-ZA"/>
              </w:rPr>
              <w:t>8.1 All pre-bidding testing will be for the account of the bidder.</w:t>
            </w:r>
          </w:p>
          <w:p w14:paraId="13003D64" w14:textId="77777777" w:rsidR="008F058E" w:rsidRPr="00142DCB" w:rsidRDefault="008F058E" w:rsidP="005B509C">
            <w:pPr>
              <w:autoSpaceDE w:val="0"/>
              <w:autoSpaceDN w:val="0"/>
              <w:adjustRightInd w:val="0"/>
              <w:rPr>
                <w:sz w:val="21"/>
                <w:szCs w:val="21"/>
                <w:lang w:val="en-ZA"/>
              </w:rPr>
            </w:pPr>
          </w:p>
          <w:p w14:paraId="0B3FE24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2CD75837" w14:textId="77777777" w:rsidR="008F058E" w:rsidRPr="00142DCB" w:rsidRDefault="008F058E" w:rsidP="005B509C">
            <w:pPr>
              <w:autoSpaceDE w:val="0"/>
              <w:autoSpaceDN w:val="0"/>
              <w:adjustRightInd w:val="0"/>
              <w:ind w:left="317" w:hanging="317"/>
              <w:rPr>
                <w:sz w:val="21"/>
                <w:szCs w:val="21"/>
                <w:lang w:val="en-ZA"/>
              </w:rPr>
            </w:pPr>
          </w:p>
          <w:p w14:paraId="5C5FFAD7"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6926E12C" w14:textId="77777777" w:rsidR="008F058E" w:rsidRPr="00142DCB" w:rsidRDefault="008F058E" w:rsidP="005B509C">
            <w:pPr>
              <w:autoSpaceDE w:val="0"/>
              <w:autoSpaceDN w:val="0"/>
              <w:adjustRightInd w:val="0"/>
              <w:ind w:left="317" w:hanging="317"/>
              <w:rPr>
                <w:sz w:val="21"/>
                <w:szCs w:val="21"/>
                <w:lang w:val="en-ZA"/>
              </w:rPr>
            </w:pPr>
          </w:p>
          <w:p w14:paraId="1399316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8.4 If the inspections, tests and analyses referred to in clauses 8.2 and 8.3 show the supplies to be in accordance with the contract requirements, the cost of the inspections, tests and analyses shall be defrayed by the purchaser.</w:t>
            </w:r>
          </w:p>
          <w:p w14:paraId="7707E1ED" w14:textId="77777777" w:rsidR="008F058E" w:rsidRPr="00142DCB" w:rsidRDefault="008F058E" w:rsidP="005B509C">
            <w:pPr>
              <w:autoSpaceDE w:val="0"/>
              <w:autoSpaceDN w:val="0"/>
              <w:adjustRightInd w:val="0"/>
              <w:ind w:left="317" w:hanging="317"/>
              <w:rPr>
                <w:sz w:val="21"/>
                <w:szCs w:val="21"/>
                <w:lang w:val="en-ZA"/>
              </w:rPr>
            </w:pPr>
          </w:p>
          <w:p w14:paraId="047327D4"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0CBA4B1" w14:textId="77777777" w:rsidR="008F058E" w:rsidRPr="00142DCB" w:rsidRDefault="008F058E" w:rsidP="005B509C">
            <w:pPr>
              <w:autoSpaceDE w:val="0"/>
              <w:autoSpaceDN w:val="0"/>
              <w:adjustRightInd w:val="0"/>
              <w:ind w:left="317" w:hanging="317"/>
              <w:rPr>
                <w:sz w:val="21"/>
                <w:szCs w:val="21"/>
                <w:lang w:val="en-ZA"/>
              </w:rPr>
            </w:pPr>
          </w:p>
          <w:p w14:paraId="2F79E861"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8.6 Supplies and services which are referred to in clauses 8.2 and 8.3 and which do not comply with the contract requirements may be rejected.</w:t>
            </w:r>
          </w:p>
          <w:p w14:paraId="72D48F0D" w14:textId="77777777" w:rsidR="008F058E" w:rsidRPr="00142DCB" w:rsidRDefault="008F058E" w:rsidP="005B509C">
            <w:pPr>
              <w:autoSpaceDE w:val="0"/>
              <w:autoSpaceDN w:val="0"/>
              <w:adjustRightInd w:val="0"/>
              <w:ind w:left="459" w:hanging="459"/>
              <w:rPr>
                <w:sz w:val="21"/>
                <w:szCs w:val="21"/>
                <w:lang w:val="en-ZA"/>
              </w:rPr>
            </w:pPr>
          </w:p>
          <w:p w14:paraId="5F80E04E"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E29F077" w14:textId="77777777" w:rsidR="008F058E" w:rsidRPr="00142DCB" w:rsidRDefault="008F058E" w:rsidP="005B509C">
            <w:pPr>
              <w:autoSpaceDE w:val="0"/>
              <w:autoSpaceDN w:val="0"/>
              <w:adjustRightInd w:val="0"/>
              <w:ind w:left="317" w:hanging="317"/>
              <w:rPr>
                <w:sz w:val="21"/>
                <w:szCs w:val="21"/>
                <w:lang w:val="en-ZA"/>
              </w:rPr>
            </w:pPr>
          </w:p>
          <w:p w14:paraId="59FB0728" w14:textId="77777777" w:rsidR="008F058E" w:rsidRPr="00142DCB" w:rsidRDefault="008F058E" w:rsidP="005B509C">
            <w:pPr>
              <w:pStyle w:val="ListParagraph"/>
              <w:numPr>
                <w:ilvl w:val="1"/>
                <w:numId w:val="18"/>
              </w:numPr>
              <w:autoSpaceDE w:val="0"/>
              <w:autoSpaceDN w:val="0"/>
              <w:adjustRightInd w:val="0"/>
              <w:rPr>
                <w:sz w:val="21"/>
                <w:szCs w:val="21"/>
                <w:lang w:val="en-ZA"/>
              </w:rPr>
            </w:pPr>
            <w:r w:rsidRPr="00142DCB">
              <w:rPr>
                <w:sz w:val="21"/>
                <w:szCs w:val="21"/>
                <w:lang w:val="en-ZA"/>
              </w:rPr>
              <w:t>The provisions of clauses 8.4 to 8.7 shall not prejudice the right of the purchaser to cancel the contract on account of a breach of the conditions thereof, or to act in terms of Clause 23 of GCC.</w:t>
            </w:r>
          </w:p>
          <w:p w14:paraId="0E4E622D" w14:textId="77777777" w:rsidR="008F058E" w:rsidRPr="00142DCB" w:rsidRDefault="008F058E" w:rsidP="005B509C">
            <w:pPr>
              <w:pStyle w:val="ListParagraph"/>
              <w:autoSpaceDE w:val="0"/>
              <w:autoSpaceDN w:val="0"/>
              <w:adjustRightInd w:val="0"/>
              <w:ind w:left="900"/>
              <w:rPr>
                <w:rFonts w:ascii="Arial" w:hAnsi="Arial" w:cs="Arial"/>
                <w:sz w:val="19"/>
                <w:szCs w:val="19"/>
              </w:rPr>
            </w:pPr>
          </w:p>
        </w:tc>
      </w:tr>
      <w:tr w:rsidR="008F058E" w:rsidRPr="00142DCB" w14:paraId="76A12618" w14:textId="77777777" w:rsidTr="005B509C">
        <w:tc>
          <w:tcPr>
            <w:tcW w:w="1939" w:type="dxa"/>
          </w:tcPr>
          <w:p w14:paraId="0B381737" w14:textId="77777777" w:rsidR="008F058E" w:rsidRPr="00142DCB" w:rsidRDefault="008F058E" w:rsidP="005B509C">
            <w:pPr>
              <w:spacing w:line="360" w:lineRule="auto"/>
              <w:rPr>
                <w:rFonts w:ascii="Arial" w:hAnsi="Arial" w:cs="Arial"/>
                <w:sz w:val="19"/>
                <w:szCs w:val="19"/>
              </w:rPr>
            </w:pPr>
            <w:r w:rsidRPr="00142DCB">
              <w:rPr>
                <w:b/>
                <w:bCs/>
                <w:sz w:val="21"/>
                <w:szCs w:val="21"/>
                <w:lang w:val="en-ZA"/>
              </w:rPr>
              <w:lastRenderedPageBreak/>
              <w:t>9. Packing</w:t>
            </w:r>
          </w:p>
        </w:tc>
        <w:tc>
          <w:tcPr>
            <w:tcW w:w="8168" w:type="dxa"/>
          </w:tcPr>
          <w:p w14:paraId="01DF614A"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 xml:space="preserve">9.1 The supplier shall provide such packing of the goods as is required to prevent their damage or deterioration during transit to their final destination, as indicated in the </w:t>
            </w:r>
            <w:proofErr w:type="spellStart"/>
            <w:r w:rsidRPr="00142DCB">
              <w:rPr>
                <w:sz w:val="21"/>
                <w:szCs w:val="21"/>
                <w:lang w:val="en-ZA"/>
              </w:rPr>
              <w:t>ontract</w:t>
            </w:r>
            <w:proofErr w:type="spellEnd"/>
            <w:r w:rsidRPr="00142DCB">
              <w:rPr>
                <w:sz w:val="21"/>
                <w:szCs w:val="21"/>
                <w:lang w:val="en-ZA"/>
              </w:rPr>
              <w: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1A41238" w14:textId="77777777" w:rsidR="008F058E" w:rsidRPr="00142DCB" w:rsidRDefault="008F058E" w:rsidP="005B509C">
            <w:pPr>
              <w:autoSpaceDE w:val="0"/>
              <w:autoSpaceDN w:val="0"/>
              <w:adjustRightInd w:val="0"/>
              <w:ind w:left="317" w:hanging="317"/>
              <w:rPr>
                <w:sz w:val="21"/>
                <w:szCs w:val="21"/>
                <w:lang w:val="en-ZA"/>
              </w:rPr>
            </w:pPr>
          </w:p>
          <w:p w14:paraId="3E5BF358" w14:textId="77777777" w:rsidR="008F058E" w:rsidRPr="00142DCB" w:rsidRDefault="008F058E" w:rsidP="005B509C">
            <w:pPr>
              <w:autoSpaceDE w:val="0"/>
              <w:autoSpaceDN w:val="0"/>
              <w:adjustRightInd w:val="0"/>
              <w:ind w:left="317" w:hanging="317"/>
              <w:rPr>
                <w:rFonts w:ascii="Arial" w:hAnsi="Arial" w:cs="Arial"/>
                <w:sz w:val="19"/>
                <w:szCs w:val="19"/>
              </w:rPr>
            </w:pPr>
            <w:r w:rsidRPr="00142DCB">
              <w:rPr>
                <w:sz w:val="21"/>
                <w:szCs w:val="21"/>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68935141" w14:textId="77777777" w:rsidR="008F058E" w:rsidRPr="00142DCB" w:rsidRDefault="008F058E" w:rsidP="005B509C">
            <w:pPr>
              <w:spacing w:line="360" w:lineRule="auto"/>
              <w:rPr>
                <w:rFonts w:ascii="Arial" w:hAnsi="Arial" w:cs="Arial"/>
                <w:sz w:val="19"/>
                <w:szCs w:val="19"/>
              </w:rPr>
            </w:pPr>
          </w:p>
        </w:tc>
      </w:tr>
      <w:tr w:rsidR="008F058E" w:rsidRPr="00142DCB" w14:paraId="0269E44E" w14:textId="77777777" w:rsidTr="005B509C">
        <w:tc>
          <w:tcPr>
            <w:tcW w:w="1939" w:type="dxa"/>
          </w:tcPr>
          <w:p w14:paraId="1F3F4DBF"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10. Delivery</w:t>
            </w:r>
          </w:p>
          <w:p w14:paraId="5A9668EF"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and documents</w:t>
            </w:r>
          </w:p>
        </w:tc>
        <w:tc>
          <w:tcPr>
            <w:tcW w:w="8168" w:type="dxa"/>
          </w:tcPr>
          <w:p w14:paraId="57447CC7"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10.1 Delivery of the goods shall be made by the supplier in accordance with the terms specified in the contract. The details of shipping and/or other documents to be furnished by the supplier are specified in SCC.</w:t>
            </w:r>
          </w:p>
          <w:p w14:paraId="7973C3F8" w14:textId="77777777" w:rsidR="008F058E" w:rsidRPr="00142DCB" w:rsidRDefault="008F058E" w:rsidP="005B509C">
            <w:pPr>
              <w:autoSpaceDE w:val="0"/>
              <w:autoSpaceDN w:val="0"/>
              <w:adjustRightInd w:val="0"/>
              <w:ind w:left="459" w:hanging="459"/>
              <w:rPr>
                <w:sz w:val="21"/>
                <w:szCs w:val="21"/>
                <w:lang w:val="en-ZA"/>
              </w:rPr>
            </w:pPr>
          </w:p>
          <w:p w14:paraId="6931ED96" w14:textId="77777777" w:rsidR="008F058E" w:rsidRPr="00142DCB" w:rsidRDefault="008F058E" w:rsidP="005B509C">
            <w:pPr>
              <w:pStyle w:val="ListParagraph"/>
              <w:numPr>
                <w:ilvl w:val="1"/>
                <w:numId w:val="30"/>
              </w:numPr>
              <w:spacing w:line="360" w:lineRule="auto"/>
              <w:rPr>
                <w:sz w:val="21"/>
                <w:szCs w:val="21"/>
                <w:lang w:val="en-ZA"/>
              </w:rPr>
            </w:pPr>
            <w:r w:rsidRPr="00142DCB">
              <w:rPr>
                <w:sz w:val="21"/>
                <w:szCs w:val="21"/>
                <w:lang w:val="en-ZA"/>
              </w:rPr>
              <w:t>Documents to be submitted by the supplier are specified in SCC.</w:t>
            </w:r>
          </w:p>
          <w:p w14:paraId="3B74944B" w14:textId="77777777" w:rsidR="008F058E" w:rsidRPr="00142DCB" w:rsidRDefault="008F058E" w:rsidP="005B509C">
            <w:pPr>
              <w:pStyle w:val="ListParagraph"/>
              <w:numPr>
                <w:ilvl w:val="1"/>
                <w:numId w:val="30"/>
              </w:numPr>
              <w:spacing w:line="360" w:lineRule="auto"/>
              <w:rPr>
                <w:rFonts w:ascii="Arial" w:hAnsi="Arial" w:cs="Arial"/>
                <w:sz w:val="19"/>
                <w:szCs w:val="19"/>
              </w:rPr>
            </w:pPr>
          </w:p>
        </w:tc>
      </w:tr>
      <w:tr w:rsidR="008F058E" w:rsidRPr="00142DCB" w14:paraId="605FF857" w14:textId="77777777" w:rsidTr="005B509C">
        <w:tc>
          <w:tcPr>
            <w:tcW w:w="1939" w:type="dxa"/>
          </w:tcPr>
          <w:p w14:paraId="33683CC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11. Insurance</w:t>
            </w:r>
          </w:p>
        </w:tc>
        <w:tc>
          <w:tcPr>
            <w:tcW w:w="8168" w:type="dxa"/>
          </w:tcPr>
          <w:p w14:paraId="40EFAFB4"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11.1 The goods supplied under the contract shall be fully insured in a freely convertible currency against loss or damage incidental to manufacture or acquisition, transportation, storage and delivery in the manner specified in the SCC.</w:t>
            </w:r>
          </w:p>
          <w:p w14:paraId="463452F9" w14:textId="77777777" w:rsidR="008F058E" w:rsidRPr="00142DCB" w:rsidRDefault="008F058E" w:rsidP="005B509C">
            <w:pPr>
              <w:autoSpaceDE w:val="0"/>
              <w:autoSpaceDN w:val="0"/>
              <w:adjustRightInd w:val="0"/>
              <w:ind w:left="459" w:hanging="459"/>
              <w:rPr>
                <w:rFonts w:ascii="Arial" w:hAnsi="Arial" w:cs="Arial"/>
                <w:sz w:val="19"/>
                <w:szCs w:val="19"/>
              </w:rPr>
            </w:pPr>
          </w:p>
        </w:tc>
      </w:tr>
      <w:tr w:rsidR="008F058E" w:rsidRPr="00142DCB" w14:paraId="1F62C2AC" w14:textId="77777777" w:rsidTr="005B509C">
        <w:tc>
          <w:tcPr>
            <w:tcW w:w="1939" w:type="dxa"/>
          </w:tcPr>
          <w:p w14:paraId="5CC7124C"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12. Transportation</w:t>
            </w:r>
          </w:p>
        </w:tc>
        <w:tc>
          <w:tcPr>
            <w:tcW w:w="8168" w:type="dxa"/>
          </w:tcPr>
          <w:p w14:paraId="5C15CEA4"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12.1 Should a price other than an all-inclusive delivered price be required, this shall be </w:t>
            </w:r>
            <w:r w:rsidRPr="00142DCB">
              <w:rPr>
                <w:sz w:val="21"/>
                <w:szCs w:val="21"/>
                <w:lang w:val="en-ZA"/>
              </w:rPr>
              <w:lastRenderedPageBreak/>
              <w:t>specified in the SCC.</w:t>
            </w:r>
          </w:p>
          <w:p w14:paraId="4BA54C09"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14D2AAE6" w14:textId="77777777" w:rsidTr="005B509C">
        <w:tc>
          <w:tcPr>
            <w:tcW w:w="1939" w:type="dxa"/>
          </w:tcPr>
          <w:p w14:paraId="2AD30C50"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13. Incidental</w:t>
            </w:r>
          </w:p>
          <w:p w14:paraId="7D8C2C0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services</w:t>
            </w:r>
          </w:p>
        </w:tc>
        <w:tc>
          <w:tcPr>
            <w:tcW w:w="8168" w:type="dxa"/>
          </w:tcPr>
          <w:p w14:paraId="0581257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13.1 The supplier may be required to provide any or all of the following services, including additional services, if any, specified in SCC: </w:t>
            </w:r>
          </w:p>
          <w:p w14:paraId="46880174"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performance or supervision of on-site assembly and/or commissioning of the  supplied goods;</w:t>
            </w:r>
          </w:p>
          <w:p w14:paraId="6AAC9F32" w14:textId="77777777" w:rsidR="008F058E" w:rsidRPr="00142DCB" w:rsidRDefault="008F058E" w:rsidP="005B509C">
            <w:pPr>
              <w:autoSpaceDE w:val="0"/>
              <w:autoSpaceDN w:val="0"/>
              <w:adjustRightInd w:val="0"/>
              <w:ind w:left="358" w:hanging="358"/>
              <w:rPr>
                <w:sz w:val="21"/>
                <w:szCs w:val="21"/>
                <w:lang w:val="en-ZA"/>
              </w:rPr>
            </w:pPr>
          </w:p>
          <w:p w14:paraId="7B643C1E"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furnishing of tools required for assembly and/or maintenance of the supplied goods;</w:t>
            </w:r>
          </w:p>
          <w:p w14:paraId="4F634DDF" w14:textId="77777777" w:rsidR="008F058E" w:rsidRPr="00142DCB" w:rsidRDefault="008F058E" w:rsidP="005B509C">
            <w:pPr>
              <w:autoSpaceDE w:val="0"/>
              <w:autoSpaceDN w:val="0"/>
              <w:adjustRightInd w:val="0"/>
              <w:rPr>
                <w:sz w:val="21"/>
                <w:szCs w:val="21"/>
                <w:lang w:val="en-ZA"/>
              </w:rPr>
            </w:pPr>
          </w:p>
          <w:p w14:paraId="2FAF5155"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(c) furnishing of a detailed operations and maintenance manual for each appropriate unit of the supplied goods;</w:t>
            </w:r>
          </w:p>
          <w:p w14:paraId="73D0043D" w14:textId="77777777" w:rsidR="008F058E" w:rsidRPr="00142DCB" w:rsidRDefault="008F058E" w:rsidP="005B509C">
            <w:pPr>
              <w:autoSpaceDE w:val="0"/>
              <w:autoSpaceDN w:val="0"/>
              <w:adjustRightInd w:val="0"/>
              <w:rPr>
                <w:rFonts w:ascii="Arial" w:hAnsi="Arial" w:cs="Arial"/>
                <w:sz w:val="23"/>
                <w:szCs w:val="23"/>
                <w:lang w:val="en-ZA"/>
              </w:rPr>
            </w:pPr>
          </w:p>
          <w:p w14:paraId="0E3F9A9D"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391B35A7" w14:textId="77777777" w:rsidR="008F058E" w:rsidRPr="00142DCB" w:rsidRDefault="008F058E" w:rsidP="005B509C">
            <w:pPr>
              <w:autoSpaceDE w:val="0"/>
              <w:autoSpaceDN w:val="0"/>
              <w:adjustRightInd w:val="0"/>
              <w:ind w:left="358" w:hanging="358"/>
              <w:rPr>
                <w:sz w:val="21"/>
                <w:szCs w:val="21"/>
                <w:lang w:val="en-ZA"/>
              </w:rPr>
            </w:pPr>
          </w:p>
          <w:p w14:paraId="63E61F7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E52AD65"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7ED9804D" w14:textId="77777777" w:rsidTr="005B509C">
        <w:tc>
          <w:tcPr>
            <w:tcW w:w="1939" w:type="dxa"/>
          </w:tcPr>
          <w:p w14:paraId="70F2FDA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14. Spare parts</w:t>
            </w:r>
          </w:p>
        </w:tc>
        <w:tc>
          <w:tcPr>
            <w:tcW w:w="8168" w:type="dxa"/>
          </w:tcPr>
          <w:p w14:paraId="34FA40D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14.1 As specified in SCC, the supplier may be required to provide any or all of the following materials, notifications, and information pertaining to spare parts manufactured or distributed by the supplier:</w:t>
            </w:r>
          </w:p>
          <w:p w14:paraId="7F9763E1" w14:textId="77777777" w:rsidR="008F058E" w:rsidRPr="00142DCB" w:rsidRDefault="008F058E" w:rsidP="005B509C">
            <w:pPr>
              <w:autoSpaceDE w:val="0"/>
              <w:autoSpaceDN w:val="0"/>
              <w:adjustRightInd w:val="0"/>
              <w:ind w:left="500" w:hanging="500"/>
              <w:rPr>
                <w:sz w:val="21"/>
                <w:szCs w:val="21"/>
                <w:lang w:val="en-ZA"/>
              </w:rPr>
            </w:pPr>
          </w:p>
          <w:p w14:paraId="6DDFA9C5"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 xml:space="preserve"> (a) such spare parts as the purchaser may elect to purchase from the supplier, provided that this election shall not relieve the supplier of any warranty obligations under the contract; and</w:t>
            </w:r>
          </w:p>
          <w:p w14:paraId="3880CE4C" w14:textId="77777777" w:rsidR="008F058E" w:rsidRPr="00142DCB" w:rsidRDefault="008F058E" w:rsidP="005B509C">
            <w:pPr>
              <w:autoSpaceDE w:val="0"/>
              <w:autoSpaceDN w:val="0"/>
              <w:adjustRightInd w:val="0"/>
              <w:ind w:left="358" w:hanging="358"/>
              <w:rPr>
                <w:sz w:val="21"/>
                <w:szCs w:val="21"/>
                <w:lang w:val="en-ZA"/>
              </w:rPr>
            </w:pPr>
          </w:p>
          <w:p w14:paraId="40770A75"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in the event of termination of production of the spare parts:</w:t>
            </w:r>
          </w:p>
          <w:p w14:paraId="31D903F8" w14:textId="77777777" w:rsidR="008F058E" w:rsidRPr="00142DCB" w:rsidRDefault="008F058E" w:rsidP="005B509C">
            <w:pPr>
              <w:autoSpaceDE w:val="0"/>
              <w:autoSpaceDN w:val="0"/>
              <w:adjustRightInd w:val="0"/>
              <w:rPr>
                <w:sz w:val="21"/>
                <w:szCs w:val="21"/>
                <w:lang w:val="en-ZA"/>
              </w:rPr>
            </w:pPr>
          </w:p>
          <w:p w14:paraId="6D7A1649"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w:t>
            </w:r>
            <w:proofErr w:type="spellStart"/>
            <w:r w:rsidRPr="00142DCB">
              <w:rPr>
                <w:sz w:val="21"/>
                <w:szCs w:val="21"/>
                <w:lang w:val="en-ZA"/>
              </w:rPr>
              <w:t>i</w:t>
            </w:r>
            <w:proofErr w:type="spellEnd"/>
            <w:r w:rsidRPr="00142DCB">
              <w:rPr>
                <w:sz w:val="21"/>
                <w:szCs w:val="21"/>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7FB5DC83" w14:textId="77777777" w:rsidR="008F058E" w:rsidRPr="00142DCB" w:rsidRDefault="008F058E" w:rsidP="005B509C">
            <w:pPr>
              <w:spacing w:line="360" w:lineRule="auto"/>
              <w:rPr>
                <w:rFonts w:ascii="Arial" w:hAnsi="Arial" w:cs="Arial"/>
                <w:sz w:val="19"/>
                <w:szCs w:val="19"/>
              </w:rPr>
            </w:pPr>
          </w:p>
        </w:tc>
      </w:tr>
      <w:tr w:rsidR="008F058E" w:rsidRPr="00142DCB" w14:paraId="0A8B3792" w14:textId="77777777" w:rsidTr="005B509C">
        <w:tc>
          <w:tcPr>
            <w:tcW w:w="1939" w:type="dxa"/>
          </w:tcPr>
          <w:p w14:paraId="791C0DC5"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15. Warrant</w:t>
            </w:r>
          </w:p>
        </w:tc>
        <w:tc>
          <w:tcPr>
            <w:tcW w:w="8168" w:type="dxa"/>
          </w:tcPr>
          <w:p w14:paraId="44492BE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6257DE7" w14:textId="77777777" w:rsidR="008F058E" w:rsidRPr="00142DCB" w:rsidRDefault="008F058E" w:rsidP="005B509C">
            <w:pPr>
              <w:autoSpaceDE w:val="0"/>
              <w:autoSpaceDN w:val="0"/>
              <w:adjustRightInd w:val="0"/>
              <w:ind w:left="500" w:hanging="500"/>
              <w:rPr>
                <w:sz w:val="21"/>
                <w:szCs w:val="21"/>
                <w:lang w:val="en-ZA"/>
              </w:rPr>
            </w:pPr>
          </w:p>
          <w:p w14:paraId="275BE9F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0C2BD43F" w14:textId="77777777" w:rsidR="008F058E" w:rsidRPr="00142DCB" w:rsidRDefault="008F058E" w:rsidP="005B509C">
            <w:pPr>
              <w:autoSpaceDE w:val="0"/>
              <w:autoSpaceDN w:val="0"/>
              <w:adjustRightInd w:val="0"/>
              <w:ind w:left="500" w:hanging="500"/>
              <w:rPr>
                <w:sz w:val="21"/>
                <w:szCs w:val="21"/>
                <w:lang w:val="en-ZA"/>
              </w:rPr>
            </w:pPr>
          </w:p>
          <w:p w14:paraId="087A1FC0"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15.3 The purchaser shall promptly notify the supplier in writing of any claims arising under this warranty.</w:t>
            </w:r>
          </w:p>
          <w:p w14:paraId="5020B854" w14:textId="77777777" w:rsidR="008F058E" w:rsidRPr="00142DCB" w:rsidRDefault="008F058E" w:rsidP="005B509C">
            <w:pPr>
              <w:autoSpaceDE w:val="0"/>
              <w:autoSpaceDN w:val="0"/>
              <w:adjustRightInd w:val="0"/>
              <w:ind w:left="500" w:hanging="500"/>
              <w:rPr>
                <w:sz w:val="21"/>
                <w:szCs w:val="21"/>
                <w:lang w:val="en-ZA"/>
              </w:rPr>
            </w:pPr>
          </w:p>
          <w:p w14:paraId="124C557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15.4 Upon receipt of such notice, the supplier shall, within the period specified in SCC and with all reasonable speed, repair or replace the defective goods or parts thereof, without </w:t>
            </w:r>
            <w:r w:rsidRPr="00142DCB">
              <w:rPr>
                <w:sz w:val="21"/>
                <w:szCs w:val="21"/>
                <w:lang w:val="en-ZA"/>
              </w:rPr>
              <w:lastRenderedPageBreak/>
              <w:t>costs to the purchaser.</w:t>
            </w:r>
          </w:p>
          <w:p w14:paraId="1577A61A" w14:textId="77777777" w:rsidR="008F058E" w:rsidRPr="00142DCB" w:rsidRDefault="008F058E" w:rsidP="005B509C">
            <w:pPr>
              <w:autoSpaceDE w:val="0"/>
              <w:autoSpaceDN w:val="0"/>
              <w:adjustRightInd w:val="0"/>
              <w:ind w:left="500" w:hanging="500"/>
              <w:rPr>
                <w:sz w:val="21"/>
                <w:szCs w:val="21"/>
                <w:lang w:val="en-ZA"/>
              </w:rPr>
            </w:pPr>
          </w:p>
          <w:p w14:paraId="2A2BEE3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25D90DC"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089E028F" w14:textId="77777777" w:rsidTr="005B509C">
        <w:tc>
          <w:tcPr>
            <w:tcW w:w="1939" w:type="dxa"/>
          </w:tcPr>
          <w:p w14:paraId="19DF820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lastRenderedPageBreak/>
              <w:t>16. Payment</w:t>
            </w:r>
          </w:p>
        </w:tc>
        <w:tc>
          <w:tcPr>
            <w:tcW w:w="8168" w:type="dxa"/>
          </w:tcPr>
          <w:p w14:paraId="2E8C23E8"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16.1 The method and conditions of payment to be made to the supplier under this contract shall be specified in SCC.</w:t>
            </w:r>
          </w:p>
          <w:p w14:paraId="514A3B32" w14:textId="77777777" w:rsidR="008F058E" w:rsidRPr="00142DCB" w:rsidRDefault="008F058E" w:rsidP="005B509C">
            <w:pPr>
              <w:autoSpaceDE w:val="0"/>
              <w:autoSpaceDN w:val="0"/>
              <w:adjustRightInd w:val="0"/>
              <w:ind w:left="358" w:hanging="358"/>
              <w:rPr>
                <w:sz w:val="21"/>
                <w:szCs w:val="21"/>
                <w:lang w:val="en-ZA"/>
              </w:rPr>
            </w:pPr>
          </w:p>
          <w:p w14:paraId="27CDC4A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16.2 The supplier shall furnish the purchaser with an invoice accompanied by a copy of the delivery note and upon fulfilment of other obligations stipulated in the contract.</w:t>
            </w:r>
          </w:p>
          <w:p w14:paraId="1BFF270C" w14:textId="77777777" w:rsidR="008F058E" w:rsidRPr="00142DCB" w:rsidRDefault="008F058E" w:rsidP="005B509C">
            <w:pPr>
              <w:autoSpaceDE w:val="0"/>
              <w:autoSpaceDN w:val="0"/>
              <w:adjustRightInd w:val="0"/>
              <w:ind w:left="500" w:hanging="500"/>
              <w:rPr>
                <w:sz w:val="21"/>
                <w:szCs w:val="21"/>
                <w:lang w:val="en-ZA"/>
              </w:rPr>
            </w:pPr>
          </w:p>
          <w:p w14:paraId="2689B70D"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16.3 Payments shall be made promptly by the purchaser, but in no case later than thirty (30) days after submission of an invoice or claim by the supplier.</w:t>
            </w:r>
          </w:p>
          <w:p w14:paraId="0C403056" w14:textId="77777777" w:rsidR="008F058E" w:rsidRPr="00142DCB" w:rsidRDefault="008F058E" w:rsidP="005B509C">
            <w:pPr>
              <w:autoSpaceDE w:val="0"/>
              <w:autoSpaceDN w:val="0"/>
              <w:adjustRightInd w:val="0"/>
              <w:ind w:left="358" w:hanging="358"/>
              <w:rPr>
                <w:sz w:val="21"/>
                <w:szCs w:val="21"/>
                <w:lang w:val="en-ZA"/>
              </w:rPr>
            </w:pPr>
          </w:p>
          <w:p w14:paraId="158B1914" w14:textId="77777777" w:rsidR="008F058E" w:rsidRPr="00142DCB" w:rsidRDefault="008F058E" w:rsidP="005B509C">
            <w:pPr>
              <w:spacing w:line="360" w:lineRule="auto"/>
              <w:rPr>
                <w:sz w:val="21"/>
                <w:szCs w:val="21"/>
                <w:lang w:val="en-ZA"/>
              </w:rPr>
            </w:pPr>
            <w:r w:rsidRPr="00142DCB">
              <w:rPr>
                <w:sz w:val="21"/>
                <w:szCs w:val="21"/>
                <w:lang w:val="en-ZA"/>
              </w:rPr>
              <w:t>16.4 Payment will be made in Rand unless otherwise stipulated in SCC.</w:t>
            </w:r>
          </w:p>
          <w:p w14:paraId="144DD2D5" w14:textId="77777777" w:rsidR="008F058E" w:rsidRPr="00142DCB" w:rsidRDefault="008F058E" w:rsidP="005B509C">
            <w:pPr>
              <w:spacing w:line="360" w:lineRule="auto"/>
              <w:rPr>
                <w:rFonts w:ascii="Arial" w:hAnsi="Arial" w:cs="Arial"/>
                <w:sz w:val="19"/>
                <w:szCs w:val="19"/>
              </w:rPr>
            </w:pPr>
          </w:p>
        </w:tc>
      </w:tr>
      <w:tr w:rsidR="008F058E" w:rsidRPr="00142DCB" w14:paraId="24501622" w14:textId="77777777" w:rsidTr="005B509C">
        <w:tc>
          <w:tcPr>
            <w:tcW w:w="1939" w:type="dxa"/>
          </w:tcPr>
          <w:p w14:paraId="30D4DEDF"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17. Prices</w:t>
            </w:r>
          </w:p>
        </w:tc>
        <w:tc>
          <w:tcPr>
            <w:tcW w:w="8168" w:type="dxa"/>
          </w:tcPr>
          <w:p w14:paraId="7176F05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7AEE556C"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68AA20F3" w14:textId="77777777" w:rsidTr="005B509C">
        <w:tc>
          <w:tcPr>
            <w:tcW w:w="1939" w:type="dxa"/>
          </w:tcPr>
          <w:p w14:paraId="2F6DE09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18. Contract</w:t>
            </w:r>
          </w:p>
          <w:p w14:paraId="254E7460"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amendments</w:t>
            </w:r>
          </w:p>
        </w:tc>
        <w:tc>
          <w:tcPr>
            <w:tcW w:w="8168" w:type="dxa"/>
          </w:tcPr>
          <w:p w14:paraId="4DD3471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18.1 No variation in or modification of the terms of the contract shall be made except by written amendment signed by the parties concerned</w:t>
            </w:r>
          </w:p>
          <w:p w14:paraId="3D5B0A62"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2966754B" w14:textId="77777777" w:rsidTr="005B509C">
        <w:tc>
          <w:tcPr>
            <w:tcW w:w="1939" w:type="dxa"/>
          </w:tcPr>
          <w:p w14:paraId="61BEF1D4"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19. Assignment</w:t>
            </w:r>
          </w:p>
        </w:tc>
        <w:tc>
          <w:tcPr>
            <w:tcW w:w="8168" w:type="dxa"/>
          </w:tcPr>
          <w:p w14:paraId="75502CE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19.1 The supplier shall not assign, in whole or in part, its obligations to perform under the contract, except with the purchaser’s prior written consent.</w:t>
            </w:r>
          </w:p>
          <w:p w14:paraId="1FD7806C"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4C32C2CB" w14:textId="77777777" w:rsidTr="005B509C">
        <w:tc>
          <w:tcPr>
            <w:tcW w:w="1939" w:type="dxa"/>
          </w:tcPr>
          <w:p w14:paraId="5AAE91B7"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20. Subcontracts</w:t>
            </w:r>
          </w:p>
        </w:tc>
        <w:tc>
          <w:tcPr>
            <w:tcW w:w="8168" w:type="dxa"/>
          </w:tcPr>
          <w:p w14:paraId="761900A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383B0B71"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5BACDBC9" w14:textId="77777777" w:rsidTr="005B509C">
        <w:tc>
          <w:tcPr>
            <w:tcW w:w="1939" w:type="dxa"/>
          </w:tcPr>
          <w:p w14:paraId="5267D04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21. Delays in the</w:t>
            </w:r>
          </w:p>
          <w:p w14:paraId="73AEB252"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supplier’s</w:t>
            </w:r>
          </w:p>
          <w:p w14:paraId="0FFBF545" w14:textId="77777777" w:rsidR="008F058E" w:rsidRPr="00142DCB" w:rsidRDefault="008F058E" w:rsidP="005B509C">
            <w:pPr>
              <w:spacing w:line="360" w:lineRule="auto"/>
              <w:rPr>
                <w:rFonts w:ascii="Arial" w:hAnsi="Arial" w:cs="Arial"/>
                <w:sz w:val="19"/>
                <w:szCs w:val="19"/>
              </w:rPr>
            </w:pPr>
            <w:proofErr w:type="spellStart"/>
            <w:r w:rsidRPr="00142DCB">
              <w:rPr>
                <w:b/>
                <w:bCs/>
                <w:sz w:val="19"/>
                <w:szCs w:val="19"/>
                <w:lang w:val="en-ZA"/>
              </w:rPr>
              <w:t>performan</w:t>
            </w:r>
            <w:proofErr w:type="spellEnd"/>
          </w:p>
        </w:tc>
        <w:tc>
          <w:tcPr>
            <w:tcW w:w="8168" w:type="dxa"/>
          </w:tcPr>
          <w:p w14:paraId="4FFD06B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21.1 Delivery of the goods and performance of services shall be made by the supplier in accordance with the time schedule prescribed by the purchaser in the contract.</w:t>
            </w:r>
          </w:p>
          <w:p w14:paraId="38F8AD72" w14:textId="77777777" w:rsidR="008F058E" w:rsidRPr="00142DCB" w:rsidRDefault="008F058E" w:rsidP="005B509C">
            <w:pPr>
              <w:autoSpaceDE w:val="0"/>
              <w:autoSpaceDN w:val="0"/>
              <w:adjustRightInd w:val="0"/>
              <w:ind w:left="500" w:hanging="500"/>
              <w:rPr>
                <w:sz w:val="21"/>
                <w:szCs w:val="21"/>
                <w:lang w:val="en-ZA"/>
              </w:rPr>
            </w:pPr>
          </w:p>
          <w:p w14:paraId="3722C30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BA00056" w14:textId="77777777" w:rsidR="008F058E" w:rsidRPr="00142DCB" w:rsidRDefault="008F058E" w:rsidP="005B509C">
            <w:pPr>
              <w:autoSpaceDE w:val="0"/>
              <w:autoSpaceDN w:val="0"/>
              <w:adjustRightInd w:val="0"/>
              <w:ind w:left="500" w:hanging="500"/>
              <w:rPr>
                <w:sz w:val="21"/>
                <w:szCs w:val="21"/>
                <w:lang w:val="en-ZA"/>
              </w:rPr>
            </w:pPr>
          </w:p>
          <w:p w14:paraId="5439D090"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21.3 No provision in a contract shall be deemed to prohibit the obtaining of supplies or services from a national department, provincial department, or a local authority.</w:t>
            </w:r>
          </w:p>
          <w:p w14:paraId="4902FEAD" w14:textId="77777777" w:rsidR="008F058E" w:rsidRPr="00142DCB" w:rsidRDefault="008F058E" w:rsidP="005B509C">
            <w:pPr>
              <w:autoSpaceDE w:val="0"/>
              <w:autoSpaceDN w:val="0"/>
              <w:adjustRightInd w:val="0"/>
              <w:ind w:left="500" w:hanging="500"/>
              <w:rPr>
                <w:sz w:val="21"/>
                <w:szCs w:val="21"/>
                <w:lang w:val="en-ZA"/>
              </w:rPr>
            </w:pPr>
          </w:p>
          <w:p w14:paraId="12F10EF0"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4D6C9BB" w14:textId="77777777" w:rsidR="008F058E" w:rsidRPr="00142DCB" w:rsidRDefault="008F058E" w:rsidP="005B509C">
            <w:pPr>
              <w:autoSpaceDE w:val="0"/>
              <w:autoSpaceDN w:val="0"/>
              <w:adjustRightInd w:val="0"/>
              <w:ind w:left="500" w:hanging="500"/>
              <w:rPr>
                <w:sz w:val="21"/>
                <w:szCs w:val="21"/>
                <w:lang w:val="en-ZA"/>
              </w:rPr>
            </w:pPr>
          </w:p>
          <w:p w14:paraId="7F05DBC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1ECD611F" w14:textId="77777777" w:rsidR="008F058E" w:rsidRPr="00142DCB" w:rsidRDefault="008F058E" w:rsidP="005B509C">
            <w:pPr>
              <w:autoSpaceDE w:val="0"/>
              <w:autoSpaceDN w:val="0"/>
              <w:adjustRightInd w:val="0"/>
              <w:ind w:left="500" w:hanging="500"/>
              <w:rPr>
                <w:sz w:val="21"/>
                <w:szCs w:val="21"/>
                <w:lang w:val="en-ZA"/>
              </w:rPr>
            </w:pPr>
          </w:p>
          <w:p w14:paraId="4813B79B" w14:textId="77777777" w:rsidR="008F058E" w:rsidRPr="00142DCB" w:rsidRDefault="008F058E" w:rsidP="005B509C">
            <w:pPr>
              <w:autoSpaceDE w:val="0"/>
              <w:autoSpaceDN w:val="0"/>
              <w:adjustRightInd w:val="0"/>
              <w:rPr>
                <w:sz w:val="21"/>
                <w:szCs w:val="21"/>
                <w:lang w:val="en-ZA"/>
              </w:rPr>
            </w:pPr>
            <w:r w:rsidRPr="00142DCB">
              <w:rPr>
                <w:sz w:val="21"/>
                <w:szCs w:val="21"/>
                <w:lang w:val="en-ZA"/>
              </w:rPr>
              <w:lastRenderedPageBreak/>
              <w:t>21.2 without the application of penalties.</w:t>
            </w:r>
          </w:p>
          <w:p w14:paraId="37778AE1" w14:textId="77777777" w:rsidR="008F058E" w:rsidRPr="00142DCB" w:rsidRDefault="008F058E" w:rsidP="005B509C">
            <w:pPr>
              <w:autoSpaceDE w:val="0"/>
              <w:autoSpaceDN w:val="0"/>
              <w:adjustRightInd w:val="0"/>
              <w:rPr>
                <w:sz w:val="21"/>
                <w:szCs w:val="21"/>
                <w:lang w:val="en-ZA"/>
              </w:rPr>
            </w:pPr>
          </w:p>
          <w:p w14:paraId="00179DD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50F6BF2"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16AF29D0" w14:textId="77777777" w:rsidTr="005B509C">
        <w:tc>
          <w:tcPr>
            <w:tcW w:w="1939" w:type="dxa"/>
          </w:tcPr>
          <w:p w14:paraId="11789054"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lastRenderedPageBreak/>
              <w:t>22. Penalties</w:t>
            </w:r>
          </w:p>
        </w:tc>
        <w:tc>
          <w:tcPr>
            <w:tcW w:w="8168" w:type="dxa"/>
          </w:tcPr>
          <w:p w14:paraId="5945A5F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FFD6240"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5878A5E7" w14:textId="77777777" w:rsidTr="005B509C">
        <w:tc>
          <w:tcPr>
            <w:tcW w:w="1939" w:type="dxa"/>
          </w:tcPr>
          <w:p w14:paraId="58E3CE01"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23. Termination</w:t>
            </w:r>
          </w:p>
          <w:p w14:paraId="3662D41B"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for default</w:t>
            </w:r>
          </w:p>
        </w:tc>
        <w:tc>
          <w:tcPr>
            <w:tcW w:w="8168" w:type="dxa"/>
          </w:tcPr>
          <w:p w14:paraId="086FDE30"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23.1 The purchaser, without prejudice to any other remedy for breach of contract, by written notice of default sent to the supplier, may terminate this contract in whole or in part:</w:t>
            </w:r>
          </w:p>
          <w:p w14:paraId="46AB8AC3"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if the supplier fails to deliver any or all of the goods within the period(s) specified in the contract, or within any extension thereof granted by the purchaser pursuant to GCC Clause 21.2;</w:t>
            </w:r>
          </w:p>
          <w:p w14:paraId="3DF744F0" w14:textId="77777777" w:rsidR="008F058E" w:rsidRPr="00142DCB" w:rsidRDefault="008F058E" w:rsidP="005B509C">
            <w:pPr>
              <w:autoSpaceDE w:val="0"/>
              <w:autoSpaceDN w:val="0"/>
              <w:adjustRightInd w:val="0"/>
              <w:ind w:left="358" w:hanging="358"/>
              <w:rPr>
                <w:sz w:val="21"/>
                <w:szCs w:val="21"/>
                <w:lang w:val="en-ZA"/>
              </w:rPr>
            </w:pPr>
          </w:p>
          <w:p w14:paraId="521C8CD1"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if the Supplier fails to perform any other obligation(s) under the contract; or</w:t>
            </w:r>
          </w:p>
          <w:p w14:paraId="2C5321C4" w14:textId="77777777" w:rsidR="008F058E" w:rsidRPr="00142DCB" w:rsidRDefault="008F058E" w:rsidP="005B509C">
            <w:pPr>
              <w:autoSpaceDE w:val="0"/>
              <w:autoSpaceDN w:val="0"/>
              <w:adjustRightInd w:val="0"/>
              <w:rPr>
                <w:sz w:val="21"/>
                <w:szCs w:val="21"/>
                <w:lang w:val="en-ZA"/>
              </w:rPr>
            </w:pPr>
          </w:p>
          <w:p w14:paraId="0C432F01" w14:textId="77777777" w:rsidR="008F058E" w:rsidRPr="00142DCB" w:rsidRDefault="008F058E" w:rsidP="005B509C">
            <w:pPr>
              <w:autoSpaceDE w:val="0"/>
              <w:autoSpaceDN w:val="0"/>
              <w:adjustRightInd w:val="0"/>
              <w:ind w:left="216" w:hanging="216"/>
              <w:rPr>
                <w:sz w:val="21"/>
                <w:szCs w:val="21"/>
                <w:lang w:val="en-ZA"/>
              </w:rPr>
            </w:pPr>
            <w:r w:rsidRPr="00142DCB">
              <w:rPr>
                <w:sz w:val="21"/>
                <w:szCs w:val="21"/>
                <w:lang w:val="en-ZA"/>
              </w:rPr>
              <w:t>(c) if the supplier, in the judgment of the purchaser, has engaged in corrupt or fraudulent practices in competing for or in executing the contract.</w:t>
            </w:r>
          </w:p>
          <w:p w14:paraId="086EE1D4" w14:textId="77777777" w:rsidR="008F058E" w:rsidRPr="00142DCB" w:rsidRDefault="008F058E" w:rsidP="005B509C">
            <w:pPr>
              <w:autoSpaceDE w:val="0"/>
              <w:autoSpaceDN w:val="0"/>
              <w:adjustRightInd w:val="0"/>
              <w:ind w:left="216" w:hanging="216"/>
              <w:rPr>
                <w:sz w:val="21"/>
                <w:szCs w:val="21"/>
                <w:lang w:val="en-ZA"/>
              </w:rPr>
            </w:pPr>
          </w:p>
          <w:p w14:paraId="20DA38C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EC16EC1" w14:textId="77777777" w:rsidR="008F058E" w:rsidRPr="00142DCB" w:rsidRDefault="008F058E" w:rsidP="005B509C">
            <w:pPr>
              <w:autoSpaceDE w:val="0"/>
              <w:autoSpaceDN w:val="0"/>
              <w:adjustRightInd w:val="0"/>
              <w:ind w:left="500" w:hanging="500"/>
              <w:rPr>
                <w:sz w:val="21"/>
                <w:szCs w:val="21"/>
                <w:lang w:val="en-ZA"/>
              </w:rPr>
            </w:pPr>
          </w:p>
          <w:p w14:paraId="0DC2C5F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04328010" w14:textId="77777777" w:rsidR="008F058E" w:rsidRPr="00142DCB" w:rsidRDefault="008F058E" w:rsidP="005B509C">
            <w:pPr>
              <w:autoSpaceDE w:val="0"/>
              <w:autoSpaceDN w:val="0"/>
              <w:adjustRightInd w:val="0"/>
              <w:ind w:left="500" w:hanging="500"/>
              <w:rPr>
                <w:sz w:val="21"/>
                <w:szCs w:val="21"/>
                <w:lang w:val="en-ZA"/>
              </w:rPr>
            </w:pPr>
          </w:p>
          <w:p w14:paraId="206790AC"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025EC6D" w14:textId="77777777" w:rsidR="008F058E" w:rsidRPr="00142DCB" w:rsidRDefault="008F058E" w:rsidP="005B509C">
            <w:pPr>
              <w:autoSpaceDE w:val="0"/>
              <w:autoSpaceDN w:val="0"/>
              <w:adjustRightInd w:val="0"/>
              <w:ind w:left="500" w:hanging="500"/>
              <w:rPr>
                <w:sz w:val="21"/>
                <w:szCs w:val="21"/>
                <w:lang w:val="en-ZA"/>
              </w:rPr>
            </w:pPr>
          </w:p>
          <w:p w14:paraId="09EBF88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CAB02BA" w14:textId="77777777" w:rsidR="008F058E" w:rsidRPr="00142DCB" w:rsidRDefault="008F058E" w:rsidP="005B509C">
            <w:pPr>
              <w:autoSpaceDE w:val="0"/>
              <w:autoSpaceDN w:val="0"/>
              <w:adjustRightInd w:val="0"/>
              <w:ind w:left="500" w:hanging="500"/>
              <w:rPr>
                <w:sz w:val="21"/>
                <w:szCs w:val="21"/>
                <w:lang w:val="en-ZA"/>
              </w:rPr>
            </w:pPr>
          </w:p>
          <w:p w14:paraId="07947AA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23.6 If a restriction is imposed, the purchaser must, within five (5) working days of such imposition, furnish the National Treasury, with the following information:</w:t>
            </w:r>
          </w:p>
          <w:p w14:paraId="66332845" w14:textId="77777777" w:rsidR="008F058E" w:rsidRPr="00142DCB" w:rsidRDefault="008F058E" w:rsidP="005B509C">
            <w:pPr>
              <w:autoSpaceDE w:val="0"/>
              <w:autoSpaceDN w:val="0"/>
              <w:adjustRightInd w:val="0"/>
              <w:ind w:left="500" w:hanging="500"/>
              <w:rPr>
                <w:sz w:val="21"/>
                <w:szCs w:val="21"/>
                <w:lang w:val="en-ZA"/>
              </w:rPr>
            </w:pPr>
          </w:p>
          <w:p w14:paraId="539CCEB5" w14:textId="77777777" w:rsidR="008F058E" w:rsidRPr="00142DCB" w:rsidRDefault="008F058E" w:rsidP="005B509C">
            <w:pPr>
              <w:autoSpaceDE w:val="0"/>
              <w:autoSpaceDN w:val="0"/>
              <w:adjustRightInd w:val="0"/>
              <w:rPr>
                <w:sz w:val="21"/>
                <w:szCs w:val="21"/>
                <w:lang w:val="en-ZA"/>
              </w:rPr>
            </w:pPr>
            <w:r w:rsidRPr="00142DCB">
              <w:rPr>
                <w:sz w:val="21"/>
                <w:szCs w:val="21"/>
                <w:lang w:val="en-ZA"/>
              </w:rPr>
              <w:t>(</w:t>
            </w:r>
            <w:proofErr w:type="spellStart"/>
            <w:r w:rsidRPr="00142DCB">
              <w:rPr>
                <w:sz w:val="21"/>
                <w:szCs w:val="21"/>
                <w:lang w:val="en-ZA"/>
              </w:rPr>
              <w:t>i</w:t>
            </w:r>
            <w:proofErr w:type="spellEnd"/>
            <w:r w:rsidRPr="00142DCB">
              <w:rPr>
                <w:sz w:val="21"/>
                <w:szCs w:val="21"/>
                <w:lang w:val="en-ZA"/>
              </w:rPr>
              <w:t>) the name and address of the supplier and / or person restricted by the purchaser;</w:t>
            </w:r>
          </w:p>
          <w:p w14:paraId="41B2E852" w14:textId="77777777" w:rsidR="008F058E" w:rsidRPr="00142DCB" w:rsidRDefault="008F058E" w:rsidP="005B509C">
            <w:pPr>
              <w:autoSpaceDE w:val="0"/>
              <w:autoSpaceDN w:val="0"/>
              <w:adjustRightInd w:val="0"/>
              <w:rPr>
                <w:sz w:val="21"/>
                <w:szCs w:val="21"/>
                <w:lang w:val="en-ZA"/>
              </w:rPr>
            </w:pPr>
            <w:r w:rsidRPr="00142DCB">
              <w:rPr>
                <w:sz w:val="21"/>
                <w:szCs w:val="21"/>
                <w:lang w:val="en-ZA"/>
              </w:rPr>
              <w:t>(ii) the date of commencement of the restriction (iii) the period of restriction; and</w:t>
            </w:r>
          </w:p>
          <w:p w14:paraId="07876138" w14:textId="77777777" w:rsidR="008F058E" w:rsidRPr="00142DCB" w:rsidRDefault="008F058E" w:rsidP="005B509C">
            <w:pPr>
              <w:autoSpaceDE w:val="0"/>
              <w:autoSpaceDN w:val="0"/>
              <w:adjustRightInd w:val="0"/>
              <w:rPr>
                <w:sz w:val="21"/>
                <w:szCs w:val="21"/>
                <w:lang w:val="en-ZA"/>
              </w:rPr>
            </w:pPr>
            <w:r w:rsidRPr="00142DCB">
              <w:rPr>
                <w:sz w:val="21"/>
                <w:szCs w:val="21"/>
                <w:lang w:val="en-ZA"/>
              </w:rPr>
              <w:lastRenderedPageBreak/>
              <w:t>(iv) the reasons for the restriction.</w:t>
            </w:r>
          </w:p>
          <w:p w14:paraId="6FA94322" w14:textId="77777777" w:rsidR="008F058E" w:rsidRPr="00142DCB" w:rsidRDefault="008F058E" w:rsidP="005B509C">
            <w:pPr>
              <w:autoSpaceDE w:val="0"/>
              <w:autoSpaceDN w:val="0"/>
              <w:adjustRightInd w:val="0"/>
              <w:rPr>
                <w:sz w:val="21"/>
                <w:szCs w:val="21"/>
                <w:lang w:val="en-ZA"/>
              </w:rPr>
            </w:pPr>
          </w:p>
          <w:p w14:paraId="4B816C7B" w14:textId="77777777" w:rsidR="008F058E" w:rsidRPr="00142DCB" w:rsidRDefault="008F058E" w:rsidP="005B509C">
            <w:pPr>
              <w:autoSpaceDE w:val="0"/>
              <w:autoSpaceDN w:val="0"/>
              <w:adjustRightInd w:val="0"/>
              <w:rPr>
                <w:sz w:val="21"/>
                <w:szCs w:val="21"/>
                <w:lang w:val="en-ZA"/>
              </w:rPr>
            </w:pPr>
            <w:r w:rsidRPr="00142DCB">
              <w:rPr>
                <w:sz w:val="21"/>
                <w:szCs w:val="21"/>
                <w:lang w:val="en-ZA"/>
              </w:rPr>
              <w:t>These details will be loaded in the National Treasury’s central database of suppliers or persons prohibited from doing business with the public sector.</w:t>
            </w:r>
          </w:p>
          <w:p w14:paraId="3F2B91B6" w14:textId="77777777" w:rsidR="008F058E" w:rsidRPr="00142DCB" w:rsidRDefault="008F058E" w:rsidP="005B509C">
            <w:pPr>
              <w:autoSpaceDE w:val="0"/>
              <w:autoSpaceDN w:val="0"/>
              <w:adjustRightInd w:val="0"/>
              <w:rPr>
                <w:sz w:val="21"/>
                <w:szCs w:val="21"/>
                <w:lang w:val="en-ZA"/>
              </w:rPr>
            </w:pPr>
          </w:p>
          <w:p w14:paraId="0581C39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E3954D7" w14:textId="77777777" w:rsidR="008F058E" w:rsidRPr="00142DCB" w:rsidRDefault="008F058E" w:rsidP="005B509C">
            <w:pPr>
              <w:autoSpaceDE w:val="0"/>
              <w:autoSpaceDN w:val="0"/>
              <w:adjustRightInd w:val="0"/>
              <w:ind w:left="216" w:hanging="216"/>
              <w:rPr>
                <w:rFonts w:ascii="Arial" w:hAnsi="Arial" w:cs="Arial"/>
                <w:sz w:val="19"/>
                <w:szCs w:val="19"/>
              </w:rPr>
            </w:pPr>
          </w:p>
        </w:tc>
      </w:tr>
      <w:tr w:rsidR="008F058E" w:rsidRPr="00142DCB" w14:paraId="706C2DC6" w14:textId="77777777" w:rsidTr="005B509C">
        <w:tc>
          <w:tcPr>
            <w:tcW w:w="1939" w:type="dxa"/>
          </w:tcPr>
          <w:p w14:paraId="27817B0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24. Anti-dumping</w:t>
            </w:r>
          </w:p>
          <w:p w14:paraId="2D5A0C9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and countervailing</w:t>
            </w:r>
          </w:p>
          <w:p w14:paraId="72A1F483"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duties and rights</w:t>
            </w:r>
          </w:p>
        </w:tc>
        <w:tc>
          <w:tcPr>
            <w:tcW w:w="8168" w:type="dxa"/>
          </w:tcPr>
          <w:p w14:paraId="4A2E48D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CAE291D"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4AAD3099" w14:textId="77777777" w:rsidTr="005B509C">
        <w:tc>
          <w:tcPr>
            <w:tcW w:w="1939" w:type="dxa"/>
          </w:tcPr>
          <w:p w14:paraId="0125090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25. Force</w:t>
            </w:r>
          </w:p>
          <w:p w14:paraId="04D8346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Majeure</w:t>
            </w:r>
          </w:p>
        </w:tc>
        <w:tc>
          <w:tcPr>
            <w:tcW w:w="8168" w:type="dxa"/>
          </w:tcPr>
          <w:p w14:paraId="755E10C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4B5A532" w14:textId="77777777" w:rsidR="008F058E" w:rsidRPr="00142DCB" w:rsidRDefault="008F058E" w:rsidP="005B509C">
            <w:pPr>
              <w:autoSpaceDE w:val="0"/>
              <w:autoSpaceDN w:val="0"/>
              <w:adjustRightInd w:val="0"/>
              <w:ind w:left="500" w:hanging="500"/>
              <w:rPr>
                <w:sz w:val="21"/>
                <w:szCs w:val="21"/>
                <w:lang w:val="en-ZA"/>
              </w:rPr>
            </w:pPr>
          </w:p>
          <w:p w14:paraId="378F4B1A"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F40F96B"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6DB5CD39" w14:textId="77777777" w:rsidTr="005B509C">
        <w:tc>
          <w:tcPr>
            <w:tcW w:w="1939" w:type="dxa"/>
          </w:tcPr>
          <w:p w14:paraId="712E364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26. Termination</w:t>
            </w:r>
          </w:p>
          <w:p w14:paraId="14E5DDD9"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for insolvency</w:t>
            </w:r>
          </w:p>
        </w:tc>
        <w:tc>
          <w:tcPr>
            <w:tcW w:w="8168" w:type="dxa"/>
          </w:tcPr>
          <w:p w14:paraId="517C9863"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3EEDD8A"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75C5A9FD" w14:textId="77777777" w:rsidTr="005B509C">
        <w:tc>
          <w:tcPr>
            <w:tcW w:w="1939" w:type="dxa"/>
          </w:tcPr>
          <w:p w14:paraId="728EF89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27. Settlement of</w:t>
            </w:r>
          </w:p>
          <w:p w14:paraId="71E3C6D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Disputes</w:t>
            </w:r>
          </w:p>
        </w:tc>
        <w:tc>
          <w:tcPr>
            <w:tcW w:w="8168" w:type="dxa"/>
          </w:tcPr>
          <w:p w14:paraId="4A502E66"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0110E87C" w14:textId="77777777" w:rsidR="008F058E" w:rsidRPr="00142DCB" w:rsidRDefault="008F058E" w:rsidP="005B509C">
            <w:pPr>
              <w:autoSpaceDE w:val="0"/>
              <w:autoSpaceDN w:val="0"/>
              <w:adjustRightInd w:val="0"/>
              <w:ind w:left="500" w:hanging="500"/>
              <w:rPr>
                <w:sz w:val="21"/>
                <w:szCs w:val="21"/>
                <w:lang w:val="en-ZA"/>
              </w:rPr>
            </w:pPr>
          </w:p>
          <w:p w14:paraId="00B37FF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140F2F0" w14:textId="77777777" w:rsidR="008F058E" w:rsidRPr="00142DCB" w:rsidRDefault="008F058E" w:rsidP="005B509C">
            <w:pPr>
              <w:autoSpaceDE w:val="0"/>
              <w:autoSpaceDN w:val="0"/>
              <w:adjustRightInd w:val="0"/>
              <w:ind w:left="500" w:hanging="500"/>
              <w:rPr>
                <w:sz w:val="21"/>
                <w:szCs w:val="21"/>
                <w:lang w:val="en-ZA"/>
              </w:rPr>
            </w:pPr>
          </w:p>
          <w:p w14:paraId="33B495C0"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27.3 Should it not be possible to settle a dispute by means of mediation, it may be settled in a South African court of law.</w:t>
            </w:r>
          </w:p>
          <w:p w14:paraId="31E1A690" w14:textId="77777777" w:rsidR="008F058E" w:rsidRPr="00142DCB" w:rsidRDefault="008F058E" w:rsidP="005B509C">
            <w:pPr>
              <w:autoSpaceDE w:val="0"/>
              <w:autoSpaceDN w:val="0"/>
              <w:adjustRightInd w:val="0"/>
              <w:ind w:left="358" w:hanging="358"/>
              <w:rPr>
                <w:sz w:val="21"/>
                <w:szCs w:val="21"/>
                <w:lang w:val="en-ZA"/>
              </w:rPr>
            </w:pPr>
          </w:p>
          <w:p w14:paraId="38BF9FF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lastRenderedPageBreak/>
              <w:t>27.4 Mediation proceedings shall be conducted in accordance with the rules of procedure specified in the SCC.</w:t>
            </w:r>
          </w:p>
          <w:p w14:paraId="2A67B688" w14:textId="77777777" w:rsidR="008F058E" w:rsidRPr="00142DCB" w:rsidRDefault="008F058E" w:rsidP="005B509C">
            <w:pPr>
              <w:autoSpaceDE w:val="0"/>
              <w:autoSpaceDN w:val="0"/>
              <w:adjustRightInd w:val="0"/>
              <w:ind w:left="500" w:hanging="500"/>
              <w:rPr>
                <w:sz w:val="21"/>
                <w:szCs w:val="21"/>
                <w:lang w:val="en-ZA"/>
              </w:rPr>
            </w:pPr>
          </w:p>
          <w:p w14:paraId="67D2569F" w14:textId="77777777" w:rsidR="008F058E" w:rsidRPr="00142DCB" w:rsidRDefault="008F058E" w:rsidP="005B509C">
            <w:pPr>
              <w:autoSpaceDE w:val="0"/>
              <w:autoSpaceDN w:val="0"/>
              <w:adjustRightInd w:val="0"/>
              <w:rPr>
                <w:sz w:val="21"/>
                <w:szCs w:val="21"/>
                <w:lang w:val="en-ZA"/>
              </w:rPr>
            </w:pPr>
            <w:r w:rsidRPr="00142DCB">
              <w:rPr>
                <w:sz w:val="21"/>
                <w:szCs w:val="21"/>
                <w:lang w:val="en-ZA"/>
              </w:rPr>
              <w:t>27.5 Notwithstanding any reference to mediation and/or court proceedings herein,</w:t>
            </w:r>
          </w:p>
          <w:p w14:paraId="0B51FC17" w14:textId="77777777" w:rsidR="008F058E" w:rsidRPr="00142DCB" w:rsidRDefault="008F058E" w:rsidP="005B509C">
            <w:pPr>
              <w:autoSpaceDE w:val="0"/>
              <w:autoSpaceDN w:val="0"/>
              <w:adjustRightInd w:val="0"/>
              <w:rPr>
                <w:sz w:val="21"/>
                <w:szCs w:val="21"/>
                <w:lang w:val="en-ZA"/>
              </w:rPr>
            </w:pPr>
          </w:p>
          <w:p w14:paraId="6340A82A"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the parties shall continue to perform their respective obligations under the contract unless they otherwise agree; and</w:t>
            </w:r>
          </w:p>
          <w:p w14:paraId="42803ABC" w14:textId="77777777" w:rsidR="008F058E" w:rsidRPr="00142DCB" w:rsidRDefault="008F058E" w:rsidP="005B509C">
            <w:pPr>
              <w:autoSpaceDE w:val="0"/>
              <w:autoSpaceDN w:val="0"/>
              <w:adjustRightInd w:val="0"/>
              <w:ind w:left="358" w:hanging="358"/>
              <w:rPr>
                <w:sz w:val="21"/>
                <w:szCs w:val="21"/>
                <w:lang w:val="en-ZA"/>
              </w:rPr>
            </w:pPr>
          </w:p>
          <w:p w14:paraId="4C5A1237" w14:textId="77777777" w:rsidR="008F058E" w:rsidRPr="00142DCB" w:rsidRDefault="008F058E" w:rsidP="005B509C">
            <w:pPr>
              <w:spacing w:line="360" w:lineRule="auto"/>
              <w:rPr>
                <w:sz w:val="21"/>
                <w:szCs w:val="21"/>
                <w:lang w:val="en-ZA"/>
              </w:rPr>
            </w:pPr>
            <w:r w:rsidRPr="00142DCB">
              <w:rPr>
                <w:sz w:val="21"/>
                <w:szCs w:val="21"/>
                <w:lang w:val="en-ZA"/>
              </w:rPr>
              <w:t>(b) the purchaser shall pay the supplier any monies due the supplier.</w:t>
            </w:r>
          </w:p>
          <w:p w14:paraId="3679B29B" w14:textId="77777777" w:rsidR="008F058E" w:rsidRPr="00142DCB" w:rsidRDefault="008F058E" w:rsidP="005B509C">
            <w:pPr>
              <w:spacing w:line="360" w:lineRule="auto"/>
              <w:rPr>
                <w:rFonts w:ascii="Arial" w:hAnsi="Arial" w:cs="Arial"/>
                <w:sz w:val="19"/>
                <w:szCs w:val="19"/>
              </w:rPr>
            </w:pPr>
          </w:p>
        </w:tc>
      </w:tr>
      <w:tr w:rsidR="008F058E" w:rsidRPr="00142DCB" w14:paraId="6E8792BB" w14:textId="77777777" w:rsidTr="005B509C">
        <w:tc>
          <w:tcPr>
            <w:tcW w:w="1939" w:type="dxa"/>
          </w:tcPr>
          <w:p w14:paraId="3B174C44"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28. Limitation of</w:t>
            </w:r>
          </w:p>
          <w:p w14:paraId="07D5A233"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liability</w:t>
            </w:r>
          </w:p>
        </w:tc>
        <w:tc>
          <w:tcPr>
            <w:tcW w:w="8168" w:type="dxa"/>
          </w:tcPr>
          <w:p w14:paraId="29BC3BAC"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28.1 Except in cases of criminal negligence or </w:t>
            </w:r>
            <w:proofErr w:type="spellStart"/>
            <w:r w:rsidRPr="00142DCB">
              <w:rPr>
                <w:sz w:val="21"/>
                <w:szCs w:val="21"/>
                <w:lang w:val="en-ZA"/>
              </w:rPr>
              <w:t>willful</w:t>
            </w:r>
            <w:proofErr w:type="spellEnd"/>
            <w:r w:rsidRPr="00142DCB">
              <w:rPr>
                <w:sz w:val="21"/>
                <w:szCs w:val="21"/>
                <w:lang w:val="en-ZA"/>
              </w:rPr>
              <w:t xml:space="preserve"> misconduct, and in the case of infringement pursuant to Clause 6; </w:t>
            </w:r>
          </w:p>
          <w:p w14:paraId="3549F15A" w14:textId="77777777" w:rsidR="008F058E" w:rsidRPr="00142DCB" w:rsidRDefault="008F058E" w:rsidP="005B509C">
            <w:pPr>
              <w:autoSpaceDE w:val="0"/>
              <w:autoSpaceDN w:val="0"/>
              <w:adjustRightInd w:val="0"/>
              <w:rPr>
                <w:sz w:val="21"/>
                <w:szCs w:val="21"/>
                <w:lang w:val="en-ZA"/>
              </w:rPr>
            </w:pPr>
          </w:p>
          <w:p w14:paraId="70BCE88D" w14:textId="77777777" w:rsidR="008F058E" w:rsidRPr="00142DCB" w:rsidRDefault="008F058E" w:rsidP="005B509C">
            <w:pPr>
              <w:autoSpaceDE w:val="0"/>
              <w:autoSpaceDN w:val="0"/>
              <w:adjustRightInd w:val="0"/>
              <w:ind w:left="216" w:hanging="216"/>
              <w:rPr>
                <w:rFonts w:ascii="Arial" w:hAnsi="Arial" w:cs="Arial"/>
                <w:sz w:val="23"/>
                <w:szCs w:val="23"/>
                <w:lang w:val="en-ZA"/>
              </w:rPr>
            </w:pPr>
            <w:r w:rsidRPr="00142DCB">
              <w:rPr>
                <w:sz w:val="21"/>
                <w:szCs w:val="21"/>
                <w:lang w:val="en-ZA"/>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A3267C7"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1AC40F31"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4523AA65" w14:textId="77777777" w:rsidTr="005B509C">
        <w:tc>
          <w:tcPr>
            <w:tcW w:w="1939" w:type="dxa"/>
          </w:tcPr>
          <w:p w14:paraId="6214F82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29. Governing</w:t>
            </w:r>
          </w:p>
          <w:p w14:paraId="598109D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language</w:t>
            </w:r>
          </w:p>
        </w:tc>
        <w:tc>
          <w:tcPr>
            <w:tcW w:w="8168" w:type="dxa"/>
          </w:tcPr>
          <w:p w14:paraId="46639236"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29.1 The contract shall be written in English. All correspondence and other documents pertaining to the contract that is exchanged by the parties shall also be written in English.</w:t>
            </w:r>
          </w:p>
          <w:p w14:paraId="74ED0D49"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705A4B6E" w14:textId="77777777" w:rsidTr="005B509C">
        <w:tc>
          <w:tcPr>
            <w:tcW w:w="1939" w:type="dxa"/>
          </w:tcPr>
          <w:p w14:paraId="044CCEB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30. Applicable</w:t>
            </w:r>
          </w:p>
          <w:p w14:paraId="11A31D26"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law</w:t>
            </w:r>
          </w:p>
        </w:tc>
        <w:tc>
          <w:tcPr>
            <w:tcW w:w="8168" w:type="dxa"/>
          </w:tcPr>
          <w:p w14:paraId="39A1E60A"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30.1 The contract shall be interpreted in accordance with South African laws, unless otherwise specified in SCC.</w:t>
            </w:r>
          </w:p>
          <w:p w14:paraId="1302E00F"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724D50AF" w14:textId="77777777" w:rsidTr="005B509C">
        <w:tc>
          <w:tcPr>
            <w:tcW w:w="1939" w:type="dxa"/>
          </w:tcPr>
          <w:p w14:paraId="530CACB4"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31. Notices</w:t>
            </w:r>
          </w:p>
        </w:tc>
        <w:tc>
          <w:tcPr>
            <w:tcW w:w="8168" w:type="dxa"/>
          </w:tcPr>
          <w:p w14:paraId="284A450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4476DB2" w14:textId="77777777" w:rsidR="008F058E" w:rsidRPr="00142DCB" w:rsidRDefault="008F058E" w:rsidP="005B509C">
            <w:pPr>
              <w:autoSpaceDE w:val="0"/>
              <w:autoSpaceDN w:val="0"/>
              <w:adjustRightInd w:val="0"/>
              <w:ind w:left="500" w:hanging="500"/>
              <w:rPr>
                <w:sz w:val="21"/>
                <w:szCs w:val="21"/>
                <w:lang w:val="en-ZA"/>
              </w:rPr>
            </w:pPr>
          </w:p>
          <w:p w14:paraId="0348101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31.2 The time mentioned in the contract documents for performing any act after such aforesaid notice has been given, shall be reckoned from the date of posting of such notice</w:t>
            </w:r>
          </w:p>
          <w:p w14:paraId="7E9D442C"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6724357E" w14:textId="77777777" w:rsidTr="005B509C">
        <w:tc>
          <w:tcPr>
            <w:tcW w:w="1939" w:type="dxa"/>
          </w:tcPr>
          <w:p w14:paraId="1B1D2E5B"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32. Taxes and</w:t>
            </w:r>
          </w:p>
          <w:p w14:paraId="4988185F"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duties</w:t>
            </w:r>
          </w:p>
        </w:tc>
        <w:tc>
          <w:tcPr>
            <w:tcW w:w="8168" w:type="dxa"/>
          </w:tcPr>
          <w:p w14:paraId="051BE10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32.1 A foreign supplier shall be entirely responsible for all taxes, stamp duties, license fees, and other such levies imposed outside the purchaser’s country.</w:t>
            </w:r>
          </w:p>
          <w:p w14:paraId="1993E42B" w14:textId="77777777" w:rsidR="008F058E" w:rsidRPr="00142DCB" w:rsidRDefault="008F058E" w:rsidP="005B509C">
            <w:pPr>
              <w:autoSpaceDE w:val="0"/>
              <w:autoSpaceDN w:val="0"/>
              <w:adjustRightInd w:val="0"/>
              <w:ind w:left="500" w:hanging="500"/>
              <w:rPr>
                <w:sz w:val="21"/>
                <w:szCs w:val="21"/>
                <w:lang w:val="en-ZA"/>
              </w:rPr>
            </w:pPr>
          </w:p>
          <w:p w14:paraId="59A50250"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32.2 A local supplier shall be entirely responsible for all taxes, duties, license fees, etc., incurred until delivery of the contracted goods to the purchaser.</w:t>
            </w:r>
          </w:p>
          <w:p w14:paraId="2A5695D9" w14:textId="77777777" w:rsidR="008F058E" w:rsidRPr="00142DCB" w:rsidRDefault="008F058E" w:rsidP="005B509C">
            <w:pPr>
              <w:autoSpaceDE w:val="0"/>
              <w:autoSpaceDN w:val="0"/>
              <w:adjustRightInd w:val="0"/>
              <w:ind w:left="500" w:hanging="500"/>
              <w:rPr>
                <w:sz w:val="21"/>
                <w:szCs w:val="21"/>
                <w:lang w:val="en-ZA"/>
              </w:rPr>
            </w:pPr>
          </w:p>
          <w:p w14:paraId="56BF770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32.3 No contract shall be concluded with any bidder whose tax matters are not in order. Prior to the award of a bid the</w:t>
            </w:r>
            <w:r w:rsidR="00B87B94">
              <w:rPr>
                <w:sz w:val="21"/>
                <w:szCs w:val="21"/>
                <w:lang w:val="en-ZA"/>
              </w:rPr>
              <w:t xml:space="preserve"> Entity</w:t>
            </w:r>
            <w:r w:rsidRPr="00142DCB">
              <w:rPr>
                <w:sz w:val="21"/>
                <w:szCs w:val="21"/>
                <w:lang w:val="en-ZA"/>
              </w:rPr>
              <w:t xml:space="preserve"> must be in possession of a tax clearance certificate, submitted by the bidder. This certificate must be an original issued by the South African Revenue Services.</w:t>
            </w:r>
          </w:p>
          <w:p w14:paraId="0A472A08"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438A5EBD" w14:textId="77777777" w:rsidTr="005B509C">
        <w:tc>
          <w:tcPr>
            <w:tcW w:w="1939" w:type="dxa"/>
          </w:tcPr>
          <w:p w14:paraId="732512A3" w14:textId="77777777" w:rsidR="008F058E" w:rsidRPr="00142DCB" w:rsidRDefault="008F058E" w:rsidP="005B509C">
            <w:pPr>
              <w:autoSpaceDE w:val="0"/>
              <w:autoSpaceDN w:val="0"/>
              <w:adjustRightInd w:val="0"/>
              <w:rPr>
                <w:b/>
                <w:bCs/>
                <w:sz w:val="19"/>
                <w:szCs w:val="19"/>
                <w:lang w:val="fr-FR"/>
              </w:rPr>
            </w:pPr>
            <w:r w:rsidRPr="00142DCB">
              <w:rPr>
                <w:b/>
                <w:bCs/>
                <w:sz w:val="19"/>
                <w:szCs w:val="19"/>
                <w:lang w:val="fr-FR"/>
              </w:rPr>
              <w:t>33. National</w:t>
            </w:r>
          </w:p>
          <w:p w14:paraId="7048FEAF" w14:textId="77777777" w:rsidR="008F058E" w:rsidRPr="00142DCB" w:rsidRDefault="008F058E" w:rsidP="005B509C">
            <w:pPr>
              <w:autoSpaceDE w:val="0"/>
              <w:autoSpaceDN w:val="0"/>
              <w:adjustRightInd w:val="0"/>
              <w:rPr>
                <w:b/>
                <w:bCs/>
                <w:sz w:val="19"/>
                <w:szCs w:val="19"/>
                <w:lang w:val="fr-FR"/>
              </w:rPr>
            </w:pPr>
            <w:proofErr w:type="spellStart"/>
            <w:r w:rsidRPr="00142DCB">
              <w:rPr>
                <w:b/>
                <w:bCs/>
                <w:sz w:val="19"/>
                <w:szCs w:val="19"/>
                <w:lang w:val="fr-FR"/>
              </w:rPr>
              <w:t>Industrial</w:t>
            </w:r>
            <w:proofErr w:type="spellEnd"/>
          </w:p>
          <w:p w14:paraId="3B5F6900" w14:textId="77777777" w:rsidR="008F058E" w:rsidRPr="00142DCB" w:rsidRDefault="008F058E" w:rsidP="005B509C">
            <w:pPr>
              <w:autoSpaceDE w:val="0"/>
              <w:autoSpaceDN w:val="0"/>
              <w:adjustRightInd w:val="0"/>
              <w:rPr>
                <w:b/>
                <w:bCs/>
                <w:sz w:val="19"/>
                <w:szCs w:val="19"/>
                <w:lang w:val="fr-FR"/>
              </w:rPr>
            </w:pPr>
            <w:r w:rsidRPr="00142DCB">
              <w:rPr>
                <w:b/>
                <w:bCs/>
                <w:sz w:val="19"/>
                <w:szCs w:val="19"/>
                <w:lang w:val="fr-FR"/>
              </w:rPr>
              <w:t>Participation (NIP)</w:t>
            </w:r>
          </w:p>
          <w:p w14:paraId="564BEE5B" w14:textId="77777777" w:rsidR="008F058E" w:rsidRPr="00142DCB" w:rsidRDefault="008F058E" w:rsidP="005B509C">
            <w:pPr>
              <w:spacing w:line="360" w:lineRule="auto"/>
              <w:rPr>
                <w:rFonts w:ascii="Arial" w:hAnsi="Arial" w:cs="Arial"/>
                <w:sz w:val="19"/>
                <w:szCs w:val="19"/>
                <w:lang w:val="fr-FR"/>
              </w:rPr>
            </w:pPr>
            <w:r w:rsidRPr="00142DCB">
              <w:rPr>
                <w:b/>
                <w:bCs/>
                <w:sz w:val="19"/>
                <w:szCs w:val="19"/>
                <w:lang w:val="fr-FR"/>
              </w:rPr>
              <w:t>Programme</w:t>
            </w:r>
          </w:p>
        </w:tc>
        <w:tc>
          <w:tcPr>
            <w:tcW w:w="8168" w:type="dxa"/>
          </w:tcPr>
          <w:p w14:paraId="3A03EC3B" w14:textId="77777777" w:rsidR="008F058E" w:rsidRPr="00142DCB" w:rsidRDefault="008F058E" w:rsidP="005B509C">
            <w:pPr>
              <w:autoSpaceDE w:val="0"/>
              <w:autoSpaceDN w:val="0"/>
              <w:adjustRightInd w:val="0"/>
              <w:ind w:left="500" w:hanging="500"/>
              <w:rPr>
                <w:rFonts w:ascii="Arial" w:hAnsi="Arial" w:cs="Arial"/>
                <w:sz w:val="19"/>
                <w:szCs w:val="19"/>
              </w:rPr>
            </w:pPr>
            <w:r w:rsidRPr="00142DCB">
              <w:rPr>
                <w:sz w:val="21"/>
                <w:szCs w:val="21"/>
                <w:lang w:val="en-ZA"/>
              </w:rPr>
              <w:t>33.1 The NIP Programme administered by the Department of Trade and Industry shall be applicable to all contracts that are subject to the NIP obligation.</w:t>
            </w:r>
          </w:p>
        </w:tc>
      </w:tr>
      <w:tr w:rsidR="008F058E" w:rsidRPr="00142DCB" w14:paraId="353C68AC" w14:textId="77777777" w:rsidTr="005B509C">
        <w:tc>
          <w:tcPr>
            <w:tcW w:w="1939" w:type="dxa"/>
          </w:tcPr>
          <w:p w14:paraId="2E614131"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34 Prohibition of</w:t>
            </w:r>
          </w:p>
          <w:p w14:paraId="640EC80B"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Restrictive practices</w:t>
            </w:r>
          </w:p>
        </w:tc>
        <w:tc>
          <w:tcPr>
            <w:tcW w:w="8168" w:type="dxa"/>
          </w:tcPr>
          <w:p w14:paraId="261D46A2"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C2B7943" w14:textId="77777777" w:rsidR="008F058E" w:rsidRPr="00142DCB" w:rsidRDefault="008F058E" w:rsidP="005B509C">
            <w:pPr>
              <w:autoSpaceDE w:val="0"/>
              <w:autoSpaceDN w:val="0"/>
              <w:adjustRightInd w:val="0"/>
              <w:ind w:left="358" w:hanging="358"/>
              <w:rPr>
                <w:sz w:val="21"/>
                <w:szCs w:val="21"/>
                <w:lang w:val="en-ZA"/>
              </w:rPr>
            </w:pPr>
          </w:p>
          <w:p w14:paraId="3AD7D2F6"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lastRenderedPageBreak/>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4C4F61F" w14:textId="77777777" w:rsidR="008F058E" w:rsidRPr="00142DCB" w:rsidRDefault="008F058E" w:rsidP="005B509C">
            <w:pPr>
              <w:autoSpaceDE w:val="0"/>
              <w:autoSpaceDN w:val="0"/>
              <w:adjustRightInd w:val="0"/>
              <w:ind w:left="500" w:hanging="500"/>
              <w:rPr>
                <w:rFonts w:ascii="Arial" w:hAnsi="Arial" w:cs="Arial"/>
                <w:sz w:val="23"/>
                <w:szCs w:val="23"/>
                <w:lang w:val="en-ZA"/>
              </w:rPr>
            </w:pPr>
          </w:p>
          <w:p w14:paraId="1322B312" w14:textId="77777777" w:rsidR="008F058E" w:rsidRPr="00142DCB" w:rsidRDefault="008F058E" w:rsidP="005B509C">
            <w:pPr>
              <w:autoSpaceDE w:val="0"/>
              <w:autoSpaceDN w:val="0"/>
              <w:adjustRightInd w:val="0"/>
              <w:ind w:left="500" w:hanging="500"/>
              <w:rPr>
                <w:rFonts w:ascii="Arial" w:hAnsi="Arial" w:cs="Arial"/>
                <w:sz w:val="19"/>
                <w:szCs w:val="19"/>
              </w:rPr>
            </w:pPr>
            <w:r w:rsidRPr="00142DCB">
              <w:rPr>
                <w:sz w:val="21"/>
                <w:szCs w:val="21"/>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69884BA0" w14:textId="77777777" w:rsidR="008F058E" w:rsidRPr="00142DCB" w:rsidRDefault="008F058E" w:rsidP="008F058E">
      <w:pPr>
        <w:spacing w:line="360" w:lineRule="auto"/>
        <w:rPr>
          <w:rFonts w:ascii="Arial" w:hAnsi="Arial" w:cs="Arial"/>
          <w:sz w:val="19"/>
          <w:szCs w:val="19"/>
        </w:rPr>
      </w:pPr>
    </w:p>
    <w:p w14:paraId="2CCA1B5C" w14:textId="77777777" w:rsidR="008F058E" w:rsidRPr="00142DCB" w:rsidRDefault="008F058E" w:rsidP="008F058E">
      <w:pPr>
        <w:spacing w:line="360" w:lineRule="auto"/>
        <w:ind w:left="720" w:firstLine="720"/>
        <w:rPr>
          <w:rFonts w:ascii="Arial" w:hAnsi="Arial" w:cs="Arial"/>
          <w:sz w:val="19"/>
          <w:szCs w:val="19"/>
        </w:rPr>
      </w:pPr>
    </w:p>
    <w:p w14:paraId="608850EB" w14:textId="77777777" w:rsidR="008F058E" w:rsidRPr="00142DCB" w:rsidRDefault="008F058E" w:rsidP="008F058E">
      <w:pPr>
        <w:spacing w:line="360" w:lineRule="auto"/>
        <w:ind w:left="720" w:firstLine="720"/>
        <w:rPr>
          <w:rFonts w:ascii="Arial" w:hAnsi="Arial" w:cs="Arial"/>
          <w:sz w:val="19"/>
          <w:szCs w:val="19"/>
        </w:rPr>
      </w:pPr>
    </w:p>
    <w:p w14:paraId="68951F8F" w14:textId="77777777" w:rsidR="008F058E" w:rsidRPr="00142DCB" w:rsidRDefault="008F058E" w:rsidP="008F058E">
      <w:pPr>
        <w:spacing w:line="360" w:lineRule="auto"/>
        <w:ind w:left="720" w:firstLine="720"/>
        <w:rPr>
          <w:rFonts w:ascii="Arial" w:hAnsi="Arial" w:cs="Arial"/>
          <w:sz w:val="19"/>
          <w:szCs w:val="19"/>
        </w:rPr>
      </w:pPr>
    </w:p>
    <w:p w14:paraId="3BE8A923" w14:textId="77777777" w:rsidR="008F058E" w:rsidRPr="00142DCB" w:rsidRDefault="008F058E" w:rsidP="008F058E">
      <w:pPr>
        <w:spacing w:line="360" w:lineRule="auto"/>
        <w:ind w:left="720" w:firstLine="720"/>
        <w:rPr>
          <w:rFonts w:ascii="Arial" w:hAnsi="Arial" w:cs="Arial"/>
          <w:sz w:val="19"/>
          <w:szCs w:val="19"/>
        </w:rPr>
      </w:pPr>
    </w:p>
    <w:p w14:paraId="67AD64AD" w14:textId="77777777" w:rsidR="008F058E" w:rsidRPr="00142DCB" w:rsidRDefault="008F058E" w:rsidP="008F058E">
      <w:pPr>
        <w:spacing w:line="360" w:lineRule="auto"/>
        <w:ind w:left="720" w:firstLine="720"/>
        <w:rPr>
          <w:rFonts w:ascii="Arial" w:hAnsi="Arial" w:cs="Arial"/>
          <w:sz w:val="19"/>
          <w:szCs w:val="19"/>
        </w:rPr>
      </w:pPr>
    </w:p>
    <w:p w14:paraId="01FC2D33" w14:textId="77777777" w:rsidR="008F058E" w:rsidRDefault="008F058E" w:rsidP="008F058E">
      <w:pPr>
        <w:spacing w:line="360" w:lineRule="auto"/>
        <w:ind w:left="720" w:firstLine="720"/>
        <w:rPr>
          <w:rFonts w:ascii="Arial" w:hAnsi="Arial" w:cs="Arial"/>
          <w:sz w:val="19"/>
          <w:szCs w:val="19"/>
        </w:rPr>
      </w:pPr>
    </w:p>
    <w:p w14:paraId="425EA3AB" w14:textId="77777777" w:rsidR="008F058E" w:rsidRDefault="008F058E" w:rsidP="008F058E">
      <w:pPr>
        <w:spacing w:line="360" w:lineRule="auto"/>
        <w:ind w:left="720" w:firstLine="720"/>
        <w:rPr>
          <w:rFonts w:ascii="Arial" w:hAnsi="Arial" w:cs="Arial"/>
          <w:sz w:val="19"/>
          <w:szCs w:val="19"/>
        </w:rPr>
      </w:pPr>
    </w:p>
    <w:p w14:paraId="43B99C0F" w14:textId="77777777" w:rsidR="008F058E" w:rsidRDefault="008F058E" w:rsidP="008F058E">
      <w:pPr>
        <w:spacing w:line="360" w:lineRule="auto"/>
        <w:ind w:left="720" w:firstLine="720"/>
        <w:rPr>
          <w:rFonts w:ascii="Arial" w:hAnsi="Arial" w:cs="Arial"/>
          <w:sz w:val="19"/>
          <w:szCs w:val="19"/>
        </w:rPr>
      </w:pPr>
    </w:p>
    <w:p w14:paraId="42A4BA20" w14:textId="77777777" w:rsidR="008F058E" w:rsidRPr="00142DCB" w:rsidRDefault="008F058E" w:rsidP="008F058E">
      <w:pPr>
        <w:spacing w:line="360" w:lineRule="auto"/>
        <w:ind w:left="720" w:firstLine="720"/>
        <w:rPr>
          <w:rFonts w:ascii="Arial" w:hAnsi="Arial" w:cs="Arial"/>
          <w:sz w:val="19"/>
          <w:szCs w:val="19"/>
        </w:rPr>
      </w:pPr>
    </w:p>
    <w:p w14:paraId="44852CD3"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4157444"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61A37D6"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36DCCC22"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F900174"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2949575" w14:textId="77777777" w:rsidR="008F058E" w:rsidRPr="00142DCB" w:rsidRDefault="008F058E" w:rsidP="008F058E">
      <w:pPr>
        <w:rPr>
          <w:rFonts w:ascii="Arial" w:hAnsi="Arial" w:cs="Arial"/>
          <w:b/>
          <w:sz w:val="23"/>
          <w:szCs w:val="23"/>
        </w:rPr>
      </w:pPr>
    </w:p>
    <w:p w14:paraId="79368CEE" w14:textId="77777777" w:rsidR="008F058E" w:rsidRPr="00142DCB" w:rsidRDefault="008F058E" w:rsidP="008F058E">
      <w:pPr>
        <w:rPr>
          <w:rFonts w:ascii="Arial" w:hAnsi="Arial" w:cs="Arial"/>
          <w:b/>
          <w:sz w:val="23"/>
          <w:szCs w:val="23"/>
        </w:rPr>
      </w:pPr>
    </w:p>
    <w:p w14:paraId="3CC98816" w14:textId="77777777" w:rsidR="008F058E" w:rsidRPr="00142DCB" w:rsidRDefault="008F058E" w:rsidP="008F058E">
      <w:pPr>
        <w:rPr>
          <w:rFonts w:ascii="Arial" w:hAnsi="Arial" w:cs="Arial"/>
          <w:b/>
          <w:sz w:val="23"/>
          <w:szCs w:val="23"/>
        </w:rPr>
      </w:pPr>
    </w:p>
    <w:p w14:paraId="1A769720" w14:textId="77777777" w:rsidR="005B509C" w:rsidRDefault="005B509C"/>
    <w:sectPr w:rsidR="005B509C" w:rsidSect="00BC063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D1D8" w14:textId="77777777" w:rsidR="00FA4058" w:rsidRDefault="00FA4058">
      <w:r>
        <w:separator/>
      </w:r>
    </w:p>
  </w:endnote>
  <w:endnote w:type="continuationSeparator" w:id="0">
    <w:p w14:paraId="55FB114D" w14:textId="77777777" w:rsidR="00FA4058" w:rsidRDefault="00FA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8800" w14:textId="77777777" w:rsidR="00CE797E" w:rsidRDefault="00FA4058">
    <w:pPr>
      <w:pStyle w:val="Footer"/>
    </w:pPr>
    <w:r>
      <w:rPr>
        <w:noProof/>
        <w:color w:val="5B9BD5" w:themeColor="accent1"/>
        <w:lang w:val="en-ZA" w:eastAsia="en-ZA"/>
      </w:rPr>
      <w:pict w14:anchorId="0F6D7D55">
        <v:rect id="Rectangle 452"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CE797E">
      <w:rPr>
        <w:color w:val="5B9BD5" w:themeColor="accent1"/>
      </w:rPr>
      <w:t xml:space="preserve"> </w:t>
    </w:r>
    <w:r w:rsidR="00CE797E">
      <w:rPr>
        <w:rFonts w:asciiTheme="majorHAnsi" w:eastAsiaTheme="majorEastAsia" w:hAnsiTheme="majorHAnsi" w:cstheme="majorBidi"/>
        <w:color w:val="5B9BD5" w:themeColor="accent1"/>
        <w:sz w:val="20"/>
        <w:szCs w:val="20"/>
      </w:rPr>
      <w:t xml:space="preserve">pg. </w:t>
    </w:r>
    <w:r w:rsidR="00CE797E">
      <w:rPr>
        <w:rFonts w:asciiTheme="minorHAnsi" w:eastAsiaTheme="minorEastAsia" w:hAnsiTheme="minorHAnsi" w:cstheme="minorBidi"/>
        <w:color w:val="5B9BD5" w:themeColor="accent1"/>
        <w:sz w:val="20"/>
        <w:szCs w:val="20"/>
      </w:rPr>
      <w:fldChar w:fldCharType="begin"/>
    </w:r>
    <w:r w:rsidR="00CE797E">
      <w:rPr>
        <w:color w:val="5B9BD5" w:themeColor="accent1"/>
        <w:sz w:val="20"/>
        <w:szCs w:val="20"/>
      </w:rPr>
      <w:instrText xml:space="preserve"> PAGE    \* MERGEFORMAT </w:instrText>
    </w:r>
    <w:r w:rsidR="00CE797E">
      <w:rPr>
        <w:rFonts w:asciiTheme="minorHAnsi" w:eastAsiaTheme="minorEastAsia" w:hAnsiTheme="minorHAnsi" w:cstheme="minorBidi"/>
        <w:color w:val="5B9BD5" w:themeColor="accent1"/>
        <w:sz w:val="20"/>
        <w:szCs w:val="20"/>
      </w:rPr>
      <w:fldChar w:fldCharType="separate"/>
    </w:r>
    <w:r w:rsidR="00EE248D" w:rsidRPr="00EE248D">
      <w:rPr>
        <w:rFonts w:asciiTheme="majorHAnsi" w:eastAsiaTheme="majorEastAsia" w:hAnsiTheme="majorHAnsi" w:cstheme="majorBidi"/>
        <w:noProof/>
        <w:color w:val="5B9BD5" w:themeColor="accent1"/>
        <w:sz w:val="20"/>
        <w:szCs w:val="20"/>
      </w:rPr>
      <w:t>65</w:t>
    </w:r>
    <w:r w:rsidR="00CE797E">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05BD" w14:textId="77777777" w:rsidR="00FA4058" w:rsidRDefault="00FA4058">
      <w:r>
        <w:separator/>
      </w:r>
    </w:p>
  </w:footnote>
  <w:footnote w:type="continuationSeparator" w:id="0">
    <w:p w14:paraId="0CBEBA73" w14:textId="77777777" w:rsidR="00FA4058" w:rsidRDefault="00FA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ED041B"/>
    <w:multiLevelType w:val="multilevel"/>
    <w:tmpl w:val="4858E53C"/>
    <w:lvl w:ilvl="0">
      <w:start w:val="1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4A85E91"/>
    <w:multiLevelType w:val="hybridMultilevel"/>
    <w:tmpl w:val="36303E4E"/>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 w15:restartNumberingAfterBreak="0">
    <w:nsid w:val="06A50971"/>
    <w:multiLevelType w:val="hybridMultilevel"/>
    <w:tmpl w:val="2DA806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160D70"/>
    <w:multiLevelType w:val="multilevel"/>
    <w:tmpl w:val="74B60922"/>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8A3F98"/>
    <w:multiLevelType w:val="hybridMultilevel"/>
    <w:tmpl w:val="D43EED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432"/>
    <w:multiLevelType w:val="hybridMultilevel"/>
    <w:tmpl w:val="FCF86D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DC6858"/>
    <w:multiLevelType w:val="hybridMultilevel"/>
    <w:tmpl w:val="964C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71A86"/>
    <w:multiLevelType w:val="hybridMultilevel"/>
    <w:tmpl w:val="3014D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0B76B7A"/>
    <w:multiLevelType w:val="multilevel"/>
    <w:tmpl w:val="D5EC4598"/>
    <w:lvl w:ilvl="0">
      <w:start w:val="12"/>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4B390C03"/>
    <w:multiLevelType w:val="multilevel"/>
    <w:tmpl w:val="067C2F5A"/>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FD185F"/>
    <w:multiLevelType w:val="hybridMultilevel"/>
    <w:tmpl w:val="31806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24562A"/>
    <w:multiLevelType w:val="hybridMultilevel"/>
    <w:tmpl w:val="B950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5A633A"/>
    <w:multiLevelType w:val="hybridMultilevel"/>
    <w:tmpl w:val="5E22AB0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5" w15:restartNumberingAfterBreak="0">
    <w:nsid w:val="58115D90"/>
    <w:multiLevelType w:val="multilevel"/>
    <w:tmpl w:val="5C1E5B98"/>
    <w:lvl w:ilvl="0">
      <w:start w:val="4"/>
      <w:numFmt w:val="decimal"/>
      <w:lvlText w:val="%1"/>
      <w:lvlJc w:val="left"/>
      <w:pPr>
        <w:ind w:left="552" w:hanging="552"/>
      </w:pPr>
      <w:rPr>
        <w:rFonts w:hint="default"/>
      </w:rPr>
    </w:lvl>
    <w:lvl w:ilvl="1">
      <w:start w:val="16"/>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C05B04"/>
    <w:multiLevelType w:val="hybridMultilevel"/>
    <w:tmpl w:val="8452E792"/>
    <w:lvl w:ilvl="0" w:tplc="F6583932">
      <w:start w:val="1"/>
      <w:numFmt w:val="lowerLetter"/>
      <w:lvlText w:val="(%1)"/>
      <w:lvlJc w:val="left"/>
      <w:pPr>
        <w:ind w:left="792" w:hanging="432"/>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8" w15:restartNumberingAfterBreak="0">
    <w:nsid w:val="689E3C14"/>
    <w:multiLevelType w:val="hybridMultilevel"/>
    <w:tmpl w:val="33AC9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1F64816"/>
    <w:multiLevelType w:val="hybridMultilevel"/>
    <w:tmpl w:val="89CCB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D5346"/>
    <w:multiLevelType w:val="multilevel"/>
    <w:tmpl w:val="E1AE849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41"/>
  </w:num>
  <w:num w:numId="3">
    <w:abstractNumId w:val="19"/>
  </w:num>
  <w:num w:numId="4">
    <w:abstractNumId w:val="33"/>
  </w:num>
  <w:num w:numId="5">
    <w:abstractNumId w:val="30"/>
  </w:num>
  <w:num w:numId="6">
    <w:abstractNumId w:val="36"/>
  </w:num>
  <w:num w:numId="7">
    <w:abstractNumId w:val="26"/>
  </w:num>
  <w:num w:numId="8">
    <w:abstractNumId w:val="2"/>
  </w:num>
  <w:num w:numId="9">
    <w:abstractNumId w:val="25"/>
  </w:num>
  <w:num w:numId="10">
    <w:abstractNumId w:val="18"/>
  </w:num>
  <w:num w:numId="11">
    <w:abstractNumId w:val="16"/>
  </w:num>
  <w:num w:numId="12">
    <w:abstractNumId w:val="6"/>
  </w:num>
  <w:num w:numId="13">
    <w:abstractNumId w:val="27"/>
  </w:num>
  <w:num w:numId="14">
    <w:abstractNumId w:val="38"/>
  </w:num>
  <w:num w:numId="15">
    <w:abstractNumId w:val="35"/>
  </w:num>
  <w:num w:numId="16">
    <w:abstractNumId w:val="39"/>
  </w:num>
  <w:num w:numId="17">
    <w:abstractNumId w:val="44"/>
  </w:num>
  <w:num w:numId="18">
    <w:abstractNumId w:val="0"/>
  </w:num>
  <w:num w:numId="19">
    <w:abstractNumId w:val="10"/>
  </w:num>
  <w:num w:numId="20">
    <w:abstractNumId w:val="40"/>
  </w:num>
  <w:num w:numId="21">
    <w:abstractNumId w:val="29"/>
  </w:num>
  <w:num w:numId="22">
    <w:abstractNumId w:val="14"/>
  </w:num>
  <w:num w:numId="23">
    <w:abstractNumId w:val="17"/>
  </w:num>
  <w:num w:numId="24">
    <w:abstractNumId w:val="32"/>
  </w:num>
  <w:num w:numId="25">
    <w:abstractNumId w:val="31"/>
  </w:num>
  <w:num w:numId="26">
    <w:abstractNumId w:val="23"/>
  </w:num>
  <w:num w:numId="27">
    <w:abstractNumId w:val="9"/>
  </w:num>
  <w:num w:numId="28">
    <w:abstractNumId w:val="12"/>
  </w:num>
  <w:num w:numId="29">
    <w:abstractNumId w:val="22"/>
  </w:num>
  <w:num w:numId="30">
    <w:abstractNumId w:val="37"/>
  </w:num>
  <w:num w:numId="31">
    <w:abstractNumId w:val="42"/>
  </w:num>
  <w:num w:numId="32">
    <w:abstractNumId w:val="15"/>
  </w:num>
  <w:num w:numId="33">
    <w:abstractNumId w:val="5"/>
  </w:num>
  <w:num w:numId="34">
    <w:abstractNumId w:val="7"/>
  </w:num>
  <w:num w:numId="35">
    <w:abstractNumId w:val="13"/>
  </w:num>
  <w:num w:numId="36">
    <w:abstractNumId w:val="21"/>
  </w:num>
  <w:num w:numId="37">
    <w:abstractNumId w:val="1"/>
  </w:num>
  <w:num w:numId="38">
    <w:abstractNumId w:val="4"/>
  </w:num>
  <w:num w:numId="39">
    <w:abstractNumId w:val="24"/>
  </w:num>
  <w:num w:numId="40">
    <w:abstractNumId w:val="43"/>
  </w:num>
  <w:num w:numId="41">
    <w:abstractNumId w:val="28"/>
  </w:num>
  <w:num w:numId="42">
    <w:abstractNumId w:val="34"/>
  </w:num>
  <w:num w:numId="43">
    <w:abstractNumId w:val="3"/>
  </w:num>
  <w:num w:numId="44">
    <w:abstractNumId w:val="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8E"/>
    <w:rsid w:val="00226CAD"/>
    <w:rsid w:val="0033172A"/>
    <w:rsid w:val="004450B5"/>
    <w:rsid w:val="00446465"/>
    <w:rsid w:val="0045573B"/>
    <w:rsid w:val="004B3C2B"/>
    <w:rsid w:val="004F71DE"/>
    <w:rsid w:val="005B509C"/>
    <w:rsid w:val="005E287A"/>
    <w:rsid w:val="005E435E"/>
    <w:rsid w:val="00671D7E"/>
    <w:rsid w:val="006A593A"/>
    <w:rsid w:val="006B4D0F"/>
    <w:rsid w:val="008F058E"/>
    <w:rsid w:val="009D66F5"/>
    <w:rsid w:val="00A93DC5"/>
    <w:rsid w:val="00B87B94"/>
    <w:rsid w:val="00BC063B"/>
    <w:rsid w:val="00BF0094"/>
    <w:rsid w:val="00C23506"/>
    <w:rsid w:val="00C26094"/>
    <w:rsid w:val="00C6596F"/>
    <w:rsid w:val="00CE797E"/>
    <w:rsid w:val="00D572D6"/>
    <w:rsid w:val="00EE248D"/>
    <w:rsid w:val="00F00AC4"/>
    <w:rsid w:val="00F80095"/>
    <w:rsid w:val="00FA4058"/>
    <w:rsid w:val="00FA78A3"/>
    <w:rsid w:val="00FE1B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4B08EA"/>
  <w15:docId w15:val="{4F045FDD-D821-4789-9291-83DF3C6C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34"/>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jpeg"/><Relationship Id="rId19" Type="http://schemas.openxmlformats.org/officeDocument/2006/relationships/hyperlink" Target="http://www.treasury.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48EC3-CC5C-4E89-AF73-570B890C2EC0}">
  <ds:schemaRefs>
    <ds:schemaRef ds:uri="http://schemas.microsoft.com/sharepoint/v3/contenttype/forms"/>
  </ds:schemaRefs>
</ds:datastoreItem>
</file>

<file path=customXml/itemProps2.xml><?xml version="1.0" encoding="utf-8"?>
<ds:datastoreItem xmlns:ds="http://schemas.openxmlformats.org/officeDocument/2006/customXml" ds:itemID="{C0BDDED1-7288-4A50-A5ED-BA0E5D75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08F5C-24A9-4E35-8E24-F63DF4E09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14733</Words>
  <Characters>83982</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Finance</cp:lastModifiedBy>
  <cp:revision>2</cp:revision>
  <dcterms:created xsi:type="dcterms:W3CDTF">2022-02-16T08:43:00Z</dcterms:created>
  <dcterms:modified xsi:type="dcterms:W3CDTF">2022-02-16T08:43:00Z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