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4D01F85F" w:rsidR="003E2536" w:rsidRPr="0056332A" w:rsidRDefault="003E2536"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sidRPr="0056332A">
        <w:rPr>
          <w:rFonts w:ascii="Arial" w:hAnsi="Arial" w:cs="Arial"/>
          <w:b/>
          <w:sz w:val="28"/>
          <w:szCs w:val="20"/>
        </w:rPr>
        <w:t xml:space="preserve">REQUEST FOR </w:t>
      </w:r>
      <w:r w:rsidR="00FB62A7" w:rsidRPr="0056332A">
        <w:rPr>
          <w:rFonts w:ascii="Arial" w:hAnsi="Arial" w:cs="Arial"/>
          <w:b/>
          <w:sz w:val="28"/>
          <w:szCs w:val="20"/>
        </w:rPr>
        <w:t>BID</w:t>
      </w:r>
    </w:p>
    <w:tbl>
      <w:tblPr>
        <w:tblStyle w:val="TableGrid"/>
        <w:tblW w:w="0" w:type="auto"/>
        <w:tblLook w:val="04A0" w:firstRow="1" w:lastRow="0" w:firstColumn="1" w:lastColumn="0" w:noHBand="0" w:noVBand="1"/>
      </w:tblPr>
      <w:tblGrid>
        <w:gridCol w:w="2943"/>
        <w:gridCol w:w="7100"/>
      </w:tblGrid>
      <w:tr w:rsidR="00196178" w:rsidRPr="00E83E8E" w14:paraId="7C65AC42" w14:textId="77777777" w:rsidTr="00A83E2B">
        <w:trPr>
          <w:trHeight w:val="567"/>
        </w:trPr>
        <w:tc>
          <w:tcPr>
            <w:tcW w:w="2943" w:type="dxa"/>
            <w:vAlign w:val="center"/>
          </w:tcPr>
          <w:p w14:paraId="47DBE971" w14:textId="2087128F" w:rsidR="00196178" w:rsidRPr="00E83E8E" w:rsidRDefault="00FB62A7" w:rsidP="00BD3EA9">
            <w:pPr>
              <w:pStyle w:val="NoSpacing"/>
              <w:rPr>
                <w:rFonts w:ascii="Calibri Light" w:hAnsi="Calibri Light" w:cs="Calibri Light"/>
                <w:b/>
              </w:rPr>
            </w:pPr>
            <w:r w:rsidRPr="00E83E8E">
              <w:rPr>
                <w:rFonts w:ascii="Calibri Light" w:hAnsi="Calibri Light" w:cs="Calibri Light"/>
                <w:b/>
              </w:rPr>
              <w:t>RFB</w:t>
            </w:r>
            <w:r w:rsidR="00196178" w:rsidRPr="00E83E8E">
              <w:rPr>
                <w:rFonts w:ascii="Calibri Light" w:hAnsi="Calibri Light" w:cs="Calibri Light"/>
                <w:b/>
              </w:rPr>
              <w:t xml:space="preserve">  No:</w:t>
            </w:r>
          </w:p>
        </w:tc>
        <w:tc>
          <w:tcPr>
            <w:tcW w:w="7100" w:type="dxa"/>
            <w:vAlign w:val="center"/>
          </w:tcPr>
          <w:p w14:paraId="5A9760B3" w14:textId="57CBEB62" w:rsidR="00196178" w:rsidRPr="00E83E8E" w:rsidRDefault="0036113C" w:rsidP="00BD3EA9">
            <w:pPr>
              <w:pStyle w:val="NoSpacing"/>
              <w:rPr>
                <w:rFonts w:ascii="Calibri Light" w:hAnsi="Calibri Light" w:cs="Calibri Light"/>
              </w:rPr>
            </w:pPr>
            <w:r w:rsidRPr="00E83E8E">
              <w:rPr>
                <w:rFonts w:ascii="Calibri Light" w:hAnsi="Calibri Light" w:cs="Calibri Light"/>
                <w:color w:val="000000"/>
                <w:lang w:eastAsia="en-ZA"/>
              </w:rPr>
              <w:t>RFB 2596/2022</w:t>
            </w:r>
          </w:p>
        </w:tc>
      </w:tr>
      <w:tr w:rsidR="00196178" w:rsidRPr="00E83E8E" w14:paraId="2D308B71" w14:textId="77777777" w:rsidTr="00767CB7">
        <w:trPr>
          <w:trHeight w:val="232"/>
        </w:trPr>
        <w:tc>
          <w:tcPr>
            <w:tcW w:w="2943" w:type="dxa"/>
            <w:vAlign w:val="center"/>
          </w:tcPr>
          <w:p w14:paraId="638E5C22" w14:textId="77777777" w:rsidR="00196178" w:rsidRPr="00E83E8E" w:rsidRDefault="00196178" w:rsidP="00BD3EA9">
            <w:pPr>
              <w:pStyle w:val="NoSpacing"/>
              <w:rPr>
                <w:rFonts w:ascii="Calibri Light" w:hAnsi="Calibri Light" w:cs="Calibri Light"/>
                <w:b/>
              </w:rPr>
            </w:pPr>
            <w:r w:rsidRPr="00E83E8E">
              <w:rPr>
                <w:rFonts w:ascii="Calibri Light" w:hAnsi="Calibri Light" w:cs="Calibri Light"/>
                <w:b/>
              </w:rPr>
              <w:t>Description</w:t>
            </w:r>
          </w:p>
        </w:tc>
        <w:tc>
          <w:tcPr>
            <w:tcW w:w="7100" w:type="dxa"/>
            <w:vAlign w:val="center"/>
          </w:tcPr>
          <w:p w14:paraId="031A90C5" w14:textId="7D5AC890" w:rsidR="00FC146E" w:rsidRPr="00E83E8E" w:rsidRDefault="00B149A8" w:rsidP="00BD3EA9">
            <w:pPr>
              <w:pStyle w:val="NoSpacing"/>
              <w:rPr>
                <w:rFonts w:ascii="Calibri Light" w:hAnsi="Calibri Light" w:cs="Calibri Light"/>
              </w:rPr>
            </w:pPr>
            <w:r w:rsidRPr="00E83E8E">
              <w:rPr>
                <w:rFonts w:ascii="Calibri Light" w:hAnsi="Calibri Light" w:cs="Calibri Light"/>
                <w:b/>
                <w:bCs/>
                <w:lang w:val="en-ZA"/>
              </w:rPr>
              <w:t>Procurement of Electronic Data Interfacing (EDI) with switching provider to Medical Aids for 36 months.</w:t>
            </w:r>
          </w:p>
        </w:tc>
      </w:tr>
      <w:tr w:rsidR="00FC146E" w:rsidRPr="00E83E8E" w14:paraId="064DAA21" w14:textId="77777777" w:rsidTr="00A83E2B">
        <w:trPr>
          <w:trHeight w:val="567"/>
        </w:trPr>
        <w:tc>
          <w:tcPr>
            <w:tcW w:w="2943" w:type="dxa"/>
            <w:vAlign w:val="center"/>
          </w:tcPr>
          <w:p w14:paraId="3A623888" w14:textId="2BCC732E" w:rsidR="00C40AD5" w:rsidRPr="00E83E8E" w:rsidRDefault="00C40AD5" w:rsidP="00BD3EA9">
            <w:pPr>
              <w:pStyle w:val="NoSpacing"/>
              <w:rPr>
                <w:rFonts w:ascii="Calibri Light" w:hAnsi="Calibri Light" w:cs="Calibri Light"/>
                <w:b/>
              </w:rPr>
            </w:pPr>
            <w:r w:rsidRPr="00E83E8E">
              <w:rPr>
                <w:rFonts w:ascii="Calibri Light" w:hAnsi="Calibri Light" w:cs="Calibri Light"/>
                <w:b/>
                <w:color w:val="FF0000"/>
              </w:rPr>
              <w:t>Virtual</w:t>
            </w:r>
            <w:r w:rsidR="00A517CF" w:rsidRPr="00E83E8E">
              <w:rPr>
                <w:rFonts w:ascii="Calibri Light" w:hAnsi="Calibri Light" w:cs="Calibri Light"/>
                <w:b/>
              </w:rPr>
              <w:t xml:space="preserve"> </w:t>
            </w:r>
            <w:r w:rsidR="00FC146E" w:rsidRPr="00E83E8E">
              <w:rPr>
                <w:rFonts w:ascii="Calibri Light" w:hAnsi="Calibri Light" w:cs="Calibri Light"/>
                <w:b/>
              </w:rPr>
              <w:t>Briefing Session</w:t>
            </w:r>
            <w:r w:rsidRPr="00E83E8E">
              <w:rPr>
                <w:rFonts w:ascii="Calibri Light" w:hAnsi="Calibri Light" w:cs="Calibri Light"/>
                <w:b/>
              </w:rPr>
              <w:t xml:space="preserve"> </w:t>
            </w:r>
          </w:p>
          <w:p w14:paraId="651F9903" w14:textId="77777777" w:rsidR="00FC146E" w:rsidRPr="00E83E8E" w:rsidRDefault="00C40AD5" w:rsidP="00BD3EA9">
            <w:pPr>
              <w:pStyle w:val="NoSpacing"/>
              <w:rPr>
                <w:rFonts w:ascii="Calibri Light" w:hAnsi="Calibri Light" w:cs="Calibri Light"/>
                <w:b/>
              </w:rPr>
            </w:pPr>
            <w:r w:rsidRPr="00E83E8E">
              <w:rPr>
                <w:rFonts w:ascii="Calibri Light" w:hAnsi="Calibri Light" w:cs="Calibri Light"/>
                <w:i/>
                <w:color w:val="17365D" w:themeColor="text2" w:themeShade="BF"/>
              </w:rPr>
              <w:t>&lt;if Virtual an email must be provided where bidders can request for the link&gt;</w:t>
            </w:r>
          </w:p>
        </w:tc>
        <w:tc>
          <w:tcPr>
            <w:tcW w:w="7100" w:type="dxa"/>
            <w:vAlign w:val="center"/>
          </w:tcPr>
          <w:p w14:paraId="10E552CE" w14:textId="77777777" w:rsidR="00601B50" w:rsidRDefault="00601B50" w:rsidP="00E83E8E">
            <w:pPr>
              <w:pStyle w:val="NoSpacing"/>
              <w:spacing w:line="360" w:lineRule="auto"/>
              <w:jc w:val="both"/>
              <w:rPr>
                <w:rFonts w:ascii="Calibri Light" w:hAnsi="Calibri Light" w:cs="Calibri Light"/>
                <w:highlight w:val="yellow"/>
                <w:lang w:val="en-ZA"/>
              </w:rPr>
            </w:pPr>
          </w:p>
          <w:p w14:paraId="0045A2AD" w14:textId="48B989B9" w:rsidR="00E83E8E" w:rsidRPr="00601B50" w:rsidRDefault="00E83E8E" w:rsidP="00E83E8E">
            <w:pPr>
              <w:pStyle w:val="NoSpacing"/>
              <w:spacing w:line="360" w:lineRule="auto"/>
              <w:jc w:val="both"/>
              <w:rPr>
                <w:rFonts w:ascii="Calibri Light" w:hAnsi="Calibri Light" w:cs="Calibri Light"/>
                <w:color w:val="FF0000"/>
                <w:highlight w:val="yellow"/>
                <w:lang w:val="en-ZA"/>
              </w:rPr>
            </w:pPr>
            <w:bookmarkStart w:id="0" w:name="_GoBack"/>
            <w:bookmarkEnd w:id="0"/>
            <w:r w:rsidRPr="00E83E8E">
              <w:rPr>
                <w:rFonts w:ascii="Calibri Light" w:hAnsi="Calibri Light" w:cs="Calibri Light"/>
                <w:lang w:val="en-ZA"/>
              </w:rPr>
              <w:t xml:space="preserve">A non-compulsory briefing session will be held on 30 June 2022 at 9:30am. Email Nonhle.Mkhwanazi@sita.co.za to RSVP by 29 June 2022 at 16:30pm. </w:t>
            </w:r>
          </w:p>
          <w:p w14:paraId="511AA58B" w14:textId="798F17A2" w:rsidR="00FC146E" w:rsidRPr="00E83E8E" w:rsidRDefault="00FC146E" w:rsidP="00BD3EA9">
            <w:pPr>
              <w:pStyle w:val="NoSpacing"/>
              <w:spacing w:line="360" w:lineRule="auto"/>
              <w:jc w:val="both"/>
              <w:rPr>
                <w:rFonts w:ascii="Calibri Light" w:hAnsi="Calibri Light" w:cs="Calibri Light"/>
              </w:rPr>
            </w:pPr>
          </w:p>
        </w:tc>
      </w:tr>
      <w:tr w:rsidR="00C40F55" w:rsidRPr="00E83E8E" w14:paraId="50FBA58D" w14:textId="77777777" w:rsidTr="00A83E2B">
        <w:trPr>
          <w:trHeight w:val="567"/>
        </w:trPr>
        <w:tc>
          <w:tcPr>
            <w:tcW w:w="2943" w:type="dxa"/>
            <w:vAlign w:val="center"/>
          </w:tcPr>
          <w:p w14:paraId="6C84654A" w14:textId="77777777" w:rsidR="00C40F55" w:rsidRPr="00E83E8E" w:rsidRDefault="00C40F55" w:rsidP="00BD3EA9">
            <w:pPr>
              <w:pStyle w:val="NoSpacing"/>
              <w:rPr>
                <w:rFonts w:ascii="Calibri Light" w:hAnsi="Calibri Light" w:cs="Calibri Light"/>
                <w:b/>
              </w:rPr>
            </w:pPr>
            <w:r w:rsidRPr="00E83E8E">
              <w:rPr>
                <w:rFonts w:ascii="Calibri Light" w:hAnsi="Calibri Light" w:cs="Calibri Light"/>
                <w:b/>
              </w:rPr>
              <w:t>Closing Date for questions / queries</w:t>
            </w:r>
          </w:p>
        </w:tc>
        <w:tc>
          <w:tcPr>
            <w:tcW w:w="7100" w:type="dxa"/>
            <w:vAlign w:val="center"/>
          </w:tcPr>
          <w:p w14:paraId="2E2EB5A7" w14:textId="2D444CB8" w:rsidR="00C40F55" w:rsidRPr="00E83E8E" w:rsidRDefault="00767CB7" w:rsidP="00BD3EA9">
            <w:pPr>
              <w:pStyle w:val="NoSpacing"/>
              <w:rPr>
                <w:rFonts w:ascii="Calibri Light" w:hAnsi="Calibri Light" w:cs="Calibri Light"/>
                <w:color w:val="FF0000"/>
              </w:rPr>
            </w:pPr>
            <w:r w:rsidRPr="00E83E8E">
              <w:rPr>
                <w:rFonts w:ascii="Calibri Light" w:hAnsi="Calibri Light" w:cs="Calibri Light"/>
                <w:color w:val="FF0000"/>
              </w:rPr>
              <w:t xml:space="preserve"> </w:t>
            </w:r>
            <w:r w:rsidR="00E83E8E" w:rsidRPr="00E83E8E">
              <w:rPr>
                <w:rFonts w:ascii="Calibri Light" w:hAnsi="Calibri Light" w:cs="Calibri Light"/>
              </w:rPr>
              <w:t xml:space="preserve">05 </w:t>
            </w:r>
            <w:r w:rsidRPr="00E83E8E">
              <w:rPr>
                <w:rFonts w:ascii="Calibri Light" w:hAnsi="Calibri Light" w:cs="Calibri Light"/>
              </w:rPr>
              <w:t>July 2022</w:t>
            </w:r>
          </w:p>
        </w:tc>
      </w:tr>
      <w:tr w:rsidR="00A83E2B" w:rsidRPr="00E83E8E" w14:paraId="6983DE16" w14:textId="77777777" w:rsidTr="00A83E2B">
        <w:trPr>
          <w:trHeight w:val="567"/>
        </w:trPr>
        <w:tc>
          <w:tcPr>
            <w:tcW w:w="2943" w:type="dxa"/>
            <w:vAlign w:val="center"/>
          </w:tcPr>
          <w:p w14:paraId="610B02EA" w14:textId="13C29789" w:rsidR="00A83E2B" w:rsidRPr="00E83E8E" w:rsidRDefault="00A517CF" w:rsidP="00A83E2B">
            <w:pPr>
              <w:pStyle w:val="NoSpacing"/>
              <w:rPr>
                <w:rFonts w:ascii="Calibri Light" w:hAnsi="Calibri Light" w:cs="Calibri Light"/>
                <w:b/>
              </w:rPr>
            </w:pPr>
            <w:bookmarkStart w:id="1" w:name="_Hlk106806112"/>
            <w:r w:rsidRPr="00E83E8E">
              <w:rPr>
                <w:rFonts w:ascii="Calibri Light" w:hAnsi="Calibri Light" w:cs="Calibri Light"/>
                <w:b/>
              </w:rPr>
              <w:t xml:space="preserve">Proposal Submission Address </w:t>
            </w:r>
          </w:p>
        </w:tc>
        <w:tc>
          <w:tcPr>
            <w:tcW w:w="7100" w:type="dxa"/>
            <w:vAlign w:val="center"/>
          </w:tcPr>
          <w:p w14:paraId="25CDC1AD" w14:textId="1B1286D8" w:rsidR="00A517CF" w:rsidRPr="00E83E8E" w:rsidRDefault="00A517CF" w:rsidP="00A83E2B">
            <w:pPr>
              <w:pStyle w:val="NoSpacing"/>
              <w:spacing w:line="360" w:lineRule="auto"/>
              <w:rPr>
                <w:rStyle w:val="Hyperlink"/>
                <w:rFonts w:ascii="Calibri Light" w:hAnsi="Calibri Light" w:cs="Calibri Light"/>
              </w:rPr>
            </w:pPr>
            <w:r w:rsidRPr="00E83E8E">
              <w:rPr>
                <w:rFonts w:ascii="Calibri Light" w:hAnsi="Calibri Light" w:cs="Calibri Light"/>
              </w:rPr>
              <w:fldChar w:fldCharType="begin"/>
            </w:r>
            <w:r w:rsidR="00625679" w:rsidRPr="00E83E8E">
              <w:rPr>
                <w:rFonts w:ascii="Calibri Light" w:hAnsi="Calibri Light" w:cs="Calibri Light"/>
              </w:rPr>
              <w:instrText>HYPERLINK "D:\\Users\\thulanimt\\Documents\\SCM Policy\\RFX Templates 05_2022\\Tender Officer</w:instrText>
            </w:r>
            <w:r w:rsidR="00625679" w:rsidRPr="00E83E8E">
              <w:rPr>
                <w:rFonts w:ascii="Calibri Light" w:hAnsi="Calibri Light" w:cs="Calibri Light"/>
              </w:rPr>
              <w:cr/>
              <w:instrText>459"</w:instrText>
            </w:r>
            <w:r w:rsidRPr="00E83E8E">
              <w:rPr>
                <w:rFonts w:ascii="Calibri Light" w:hAnsi="Calibri Light" w:cs="Calibri Light"/>
              </w:rPr>
              <w:fldChar w:fldCharType="separate"/>
            </w:r>
          </w:p>
          <w:p w14:paraId="7E7BAC09" w14:textId="23A1D34B" w:rsidR="00A517CF" w:rsidRPr="00E83E8E" w:rsidRDefault="00A517CF" w:rsidP="00A83E2B">
            <w:pPr>
              <w:pStyle w:val="NoSpacing"/>
              <w:spacing w:line="360" w:lineRule="auto"/>
              <w:rPr>
                <w:rFonts w:ascii="Calibri Light" w:hAnsi="Calibri Light" w:cs="Calibri Light"/>
              </w:rPr>
            </w:pPr>
            <w:r w:rsidRPr="00E83E8E">
              <w:rPr>
                <w:rStyle w:val="Hyperlink"/>
                <w:rFonts w:ascii="Calibri Light" w:hAnsi="Calibri Light" w:cs="Calibri Light"/>
              </w:rPr>
              <w:t>459</w:t>
            </w:r>
            <w:r w:rsidRPr="00E83E8E">
              <w:rPr>
                <w:rFonts w:ascii="Calibri Light" w:hAnsi="Calibri Light" w:cs="Calibri Light"/>
              </w:rPr>
              <w:fldChar w:fldCharType="end"/>
            </w:r>
            <w:r w:rsidRPr="00E83E8E">
              <w:rPr>
                <w:rFonts w:ascii="Calibri Light" w:hAnsi="Calibri Light" w:cs="Calibri Light"/>
              </w:rPr>
              <w:t xml:space="preserve"> Tsitsa Street, Erasmuskloof, Pretoria</w:t>
            </w:r>
            <w:r w:rsidR="00257A6A" w:rsidRPr="00E83E8E">
              <w:rPr>
                <w:rFonts w:ascii="Calibri Light" w:hAnsi="Calibri Light" w:cs="Calibri Light"/>
              </w:rPr>
              <w:t>, 0105</w:t>
            </w:r>
          </w:p>
        </w:tc>
      </w:tr>
      <w:bookmarkEnd w:id="1"/>
      <w:tr w:rsidR="00A83E2B" w:rsidRPr="00E83E8E" w14:paraId="450FA74D" w14:textId="77777777" w:rsidTr="00A83E2B">
        <w:trPr>
          <w:trHeight w:val="567"/>
        </w:trPr>
        <w:tc>
          <w:tcPr>
            <w:tcW w:w="2943" w:type="dxa"/>
            <w:vAlign w:val="center"/>
          </w:tcPr>
          <w:p w14:paraId="02EBE5E9" w14:textId="0E1602B0" w:rsidR="00A83E2B" w:rsidRPr="00E83E8E" w:rsidRDefault="00A83E2B" w:rsidP="00A83E2B">
            <w:pPr>
              <w:pStyle w:val="NoSpacing"/>
              <w:rPr>
                <w:rFonts w:ascii="Calibri Light" w:hAnsi="Calibri Light" w:cs="Calibri Light"/>
                <w:b/>
              </w:rPr>
            </w:pPr>
            <w:r w:rsidRPr="00E83E8E">
              <w:rPr>
                <w:rFonts w:ascii="Calibri Light" w:hAnsi="Calibri Light" w:cs="Calibri Light"/>
                <w:b/>
              </w:rPr>
              <w:t>RF</w:t>
            </w:r>
            <w:r w:rsidR="00693B7F" w:rsidRPr="00E83E8E">
              <w:rPr>
                <w:rFonts w:ascii="Calibri Light" w:hAnsi="Calibri Light" w:cs="Calibri Light"/>
                <w:b/>
              </w:rPr>
              <w:t xml:space="preserve">B </w:t>
            </w:r>
            <w:r w:rsidRPr="00E83E8E">
              <w:rPr>
                <w:rFonts w:ascii="Calibri Light" w:hAnsi="Calibri Light" w:cs="Calibri Light"/>
                <w:b/>
              </w:rPr>
              <w:t>C</w:t>
            </w:r>
            <w:r w:rsidR="00257A6A" w:rsidRPr="00E83E8E">
              <w:rPr>
                <w:rFonts w:ascii="Calibri Light" w:hAnsi="Calibri Light" w:cs="Calibri Light"/>
                <w:b/>
              </w:rPr>
              <w:t>losing Details and Address</w:t>
            </w:r>
          </w:p>
        </w:tc>
        <w:tc>
          <w:tcPr>
            <w:tcW w:w="7100" w:type="dxa"/>
            <w:vAlign w:val="center"/>
          </w:tcPr>
          <w:p w14:paraId="2EDFCF0C" w14:textId="0EB53ACA" w:rsidR="00A83E2B" w:rsidRPr="00E83E8E" w:rsidRDefault="00A83E2B" w:rsidP="00A83E2B">
            <w:pPr>
              <w:rPr>
                <w:rFonts w:ascii="Calibri Light" w:hAnsi="Calibri Light" w:cs="Calibri Light"/>
              </w:rPr>
            </w:pPr>
            <w:r w:rsidRPr="00E83E8E">
              <w:rPr>
                <w:rFonts w:ascii="Calibri Light" w:hAnsi="Calibri Light" w:cs="Calibri Light"/>
              </w:rPr>
              <w:t>D</w:t>
            </w:r>
            <w:r w:rsidR="00257A6A" w:rsidRPr="00E83E8E">
              <w:rPr>
                <w:rFonts w:ascii="Calibri Light" w:hAnsi="Calibri Light" w:cs="Calibri Light"/>
              </w:rPr>
              <w:t>ate</w:t>
            </w:r>
            <w:r w:rsidRPr="00E83E8E">
              <w:rPr>
                <w:rFonts w:ascii="Calibri Light" w:hAnsi="Calibri Light" w:cs="Calibri Light"/>
              </w:rPr>
              <w:t xml:space="preserve">:  </w:t>
            </w:r>
            <w:r w:rsidR="00767CB7" w:rsidRPr="00E83E8E">
              <w:rPr>
                <w:rFonts w:ascii="Calibri Light" w:hAnsi="Calibri Light" w:cs="Calibri Light"/>
              </w:rPr>
              <w:t>15 July 2022</w:t>
            </w:r>
          </w:p>
          <w:p w14:paraId="5DD1D1F6" w14:textId="107ADD59" w:rsidR="00257A6A" w:rsidRPr="00E83E8E" w:rsidRDefault="00A83E2B" w:rsidP="00A83E2B">
            <w:pPr>
              <w:rPr>
                <w:rFonts w:ascii="Calibri Light" w:hAnsi="Calibri Light" w:cs="Calibri Light"/>
              </w:rPr>
            </w:pPr>
            <w:r w:rsidRPr="00E83E8E">
              <w:rPr>
                <w:rFonts w:ascii="Calibri Light" w:hAnsi="Calibri Light" w:cs="Calibri Light"/>
              </w:rPr>
              <w:t>T</w:t>
            </w:r>
            <w:r w:rsidR="00257A6A" w:rsidRPr="00E83E8E">
              <w:rPr>
                <w:rFonts w:ascii="Calibri Light" w:hAnsi="Calibri Light" w:cs="Calibri Light"/>
              </w:rPr>
              <w:t>ime</w:t>
            </w:r>
            <w:r w:rsidRPr="00E83E8E">
              <w:rPr>
                <w:rFonts w:ascii="Calibri Light" w:hAnsi="Calibri Light" w:cs="Calibri Light"/>
              </w:rPr>
              <w:t>: 11:00 (S</w:t>
            </w:r>
            <w:r w:rsidR="00257A6A" w:rsidRPr="00E83E8E">
              <w:rPr>
                <w:rFonts w:ascii="Calibri Light" w:hAnsi="Calibri Light" w:cs="Calibri Light"/>
              </w:rPr>
              <w:t>outh African Time)</w:t>
            </w:r>
          </w:p>
          <w:p w14:paraId="1452BC54" w14:textId="6CDBF06C" w:rsidR="00A83E2B" w:rsidRPr="00E83E8E" w:rsidRDefault="00257A6A" w:rsidP="00767CB7">
            <w:pPr>
              <w:pStyle w:val="NoSpacing"/>
              <w:spacing w:line="360" w:lineRule="auto"/>
              <w:ind w:left="2"/>
              <w:rPr>
                <w:rFonts w:ascii="Calibri Light" w:hAnsi="Calibri Light" w:cs="Calibri Light"/>
              </w:rPr>
            </w:pPr>
            <w:r w:rsidRPr="00E83E8E">
              <w:rPr>
                <w:rFonts w:ascii="Calibri Light" w:hAnsi="Calibri Light" w:cs="Calibri Light"/>
              </w:rPr>
              <w:t xml:space="preserve">Address : </w:t>
            </w:r>
            <w:hyperlink r:id="rId9" w:history="1">
              <w:r w:rsidRPr="00E83E8E">
                <w:rPr>
                  <w:rStyle w:val="Hyperlink"/>
                  <w:rFonts w:ascii="Calibri Light" w:hAnsi="Calibri Light" w:cs="Calibri Light"/>
                </w:rPr>
                <w:t xml:space="preserve"> 459</w:t>
              </w:r>
            </w:hyperlink>
            <w:r w:rsidRPr="00E83E8E">
              <w:rPr>
                <w:rFonts w:ascii="Calibri Light" w:hAnsi="Calibri Light" w:cs="Calibri Light"/>
              </w:rPr>
              <w:t xml:space="preserve"> </w:t>
            </w:r>
            <w:proofErr w:type="spellStart"/>
            <w:r w:rsidRPr="00E83E8E">
              <w:rPr>
                <w:rFonts w:ascii="Calibri Light" w:hAnsi="Calibri Light" w:cs="Calibri Light"/>
              </w:rPr>
              <w:t>Tsitsa</w:t>
            </w:r>
            <w:proofErr w:type="spellEnd"/>
            <w:r w:rsidRPr="00E83E8E">
              <w:rPr>
                <w:rFonts w:ascii="Calibri Light" w:hAnsi="Calibri Light" w:cs="Calibri Light"/>
              </w:rPr>
              <w:t xml:space="preserve"> Street, </w:t>
            </w:r>
            <w:proofErr w:type="spellStart"/>
            <w:r w:rsidRPr="00E83E8E">
              <w:rPr>
                <w:rFonts w:ascii="Calibri Light" w:hAnsi="Calibri Light" w:cs="Calibri Light"/>
              </w:rPr>
              <w:t>Erasmuskloof</w:t>
            </w:r>
            <w:proofErr w:type="spellEnd"/>
            <w:r w:rsidRPr="00E83E8E">
              <w:rPr>
                <w:rFonts w:ascii="Calibri Light" w:hAnsi="Calibri Light" w:cs="Calibri Light"/>
              </w:rPr>
              <w:t>, Pretoria,  0105</w:t>
            </w:r>
          </w:p>
        </w:tc>
      </w:tr>
      <w:tr w:rsidR="00750165" w:rsidRPr="00E83E8E" w14:paraId="5EDFF866" w14:textId="77777777" w:rsidTr="0056332A">
        <w:trPr>
          <w:trHeight w:val="567"/>
        </w:trPr>
        <w:tc>
          <w:tcPr>
            <w:tcW w:w="2943" w:type="dxa"/>
            <w:vAlign w:val="center"/>
          </w:tcPr>
          <w:p w14:paraId="04920513" w14:textId="77777777" w:rsidR="00750165" w:rsidRPr="00E83E8E" w:rsidRDefault="00FB62A7" w:rsidP="00BD3EA9">
            <w:pPr>
              <w:pStyle w:val="NoSpacing"/>
              <w:rPr>
                <w:rFonts w:ascii="Calibri Light" w:hAnsi="Calibri Light" w:cs="Calibri Light"/>
                <w:b/>
              </w:rPr>
            </w:pPr>
            <w:r w:rsidRPr="00E83E8E">
              <w:rPr>
                <w:rFonts w:ascii="Calibri Light" w:hAnsi="Calibri Light" w:cs="Calibri Light"/>
                <w:b/>
              </w:rPr>
              <w:t>RFB</w:t>
            </w:r>
            <w:r w:rsidR="00750165" w:rsidRPr="00E83E8E">
              <w:rPr>
                <w:rFonts w:ascii="Calibri Light" w:hAnsi="Calibri Light" w:cs="Calibri Light"/>
                <w:b/>
              </w:rPr>
              <w:t xml:space="preserve"> Validity Period</w:t>
            </w:r>
          </w:p>
        </w:tc>
        <w:tc>
          <w:tcPr>
            <w:tcW w:w="7100" w:type="dxa"/>
            <w:shd w:val="clear" w:color="auto" w:fill="auto"/>
            <w:vAlign w:val="center"/>
          </w:tcPr>
          <w:p w14:paraId="70D9640B" w14:textId="68981F19" w:rsidR="00750165" w:rsidRPr="00E83E8E" w:rsidRDefault="004D04D9" w:rsidP="00BD3EA9">
            <w:pPr>
              <w:pStyle w:val="NoSpacing"/>
              <w:rPr>
                <w:rFonts w:ascii="Calibri Light" w:hAnsi="Calibri Light" w:cs="Calibri Light"/>
              </w:rPr>
            </w:pPr>
            <w:r w:rsidRPr="00EC1E9B">
              <w:rPr>
                <w:rFonts w:ascii="Calibri Light" w:hAnsi="Calibri Light" w:cs="Calibri Light"/>
              </w:rPr>
              <w:t xml:space="preserve">120 </w:t>
            </w:r>
            <w:r w:rsidR="00750165" w:rsidRPr="00EC1E9B">
              <w:rPr>
                <w:rFonts w:ascii="Calibri Light" w:hAnsi="Calibri Light" w:cs="Calibri Light"/>
              </w:rPr>
              <w:t>Days from the Closing Date</w:t>
            </w:r>
            <w:r w:rsidR="005D456E" w:rsidRPr="00E83E8E">
              <w:rPr>
                <w:rFonts w:ascii="Calibri Light" w:hAnsi="Calibri Light" w:cs="Calibri Light"/>
              </w:rPr>
              <w:t xml:space="preserve"> </w:t>
            </w:r>
          </w:p>
        </w:tc>
      </w:tr>
    </w:tbl>
    <w:p w14:paraId="0916715D" w14:textId="1102E7E6" w:rsidR="00FB62A7" w:rsidRPr="00E83E8E" w:rsidRDefault="00FB62A7" w:rsidP="00FB62A7">
      <w:pPr>
        <w:rPr>
          <w:rFonts w:ascii="Calibri Light" w:hAnsi="Calibri Light" w:cs="Calibri Light"/>
          <w:lang w:val="en-GB"/>
        </w:rPr>
      </w:pPr>
    </w:p>
    <w:p w14:paraId="378712E2" w14:textId="53EC4802" w:rsidR="0056332A" w:rsidRPr="00E83E8E" w:rsidRDefault="0056332A" w:rsidP="00FB62A7">
      <w:pPr>
        <w:rPr>
          <w:rFonts w:ascii="Calibri Light" w:hAnsi="Calibri Light" w:cs="Calibri Light"/>
          <w:lang w:val="en-GB"/>
        </w:rPr>
      </w:pPr>
    </w:p>
    <w:p w14:paraId="2A9361C0" w14:textId="7319C13D" w:rsidR="0056332A" w:rsidRPr="00E83E8E" w:rsidRDefault="0056332A" w:rsidP="00FB62A7">
      <w:pPr>
        <w:rPr>
          <w:rFonts w:ascii="Calibri Light" w:hAnsi="Calibri Light" w:cs="Calibri Light"/>
          <w:lang w:val="en-GB"/>
        </w:rPr>
      </w:pPr>
    </w:p>
    <w:p w14:paraId="3E172DBB" w14:textId="1A42406B" w:rsidR="0056332A" w:rsidRDefault="0056332A" w:rsidP="00FB62A7">
      <w:pPr>
        <w:rPr>
          <w:rFonts w:ascii="Arial" w:hAnsi="Arial" w:cs="Arial"/>
          <w:lang w:val="en-GB"/>
        </w:rPr>
      </w:pPr>
    </w:p>
    <w:p w14:paraId="7AAE0868" w14:textId="01857F30" w:rsidR="0056332A" w:rsidRDefault="0056332A" w:rsidP="00FB62A7">
      <w:pPr>
        <w:rPr>
          <w:rFonts w:ascii="Arial" w:hAnsi="Arial" w:cs="Arial"/>
          <w:lang w:val="en-GB"/>
        </w:rPr>
      </w:pPr>
    </w:p>
    <w:p w14:paraId="796CFC39" w14:textId="1910715B" w:rsidR="0056332A" w:rsidRDefault="0056332A" w:rsidP="00FB62A7">
      <w:pPr>
        <w:rPr>
          <w:rFonts w:ascii="Arial" w:hAnsi="Arial" w:cs="Arial"/>
          <w:lang w:val="en-GB"/>
        </w:rPr>
      </w:pPr>
    </w:p>
    <w:p w14:paraId="26D97E49" w14:textId="00CE8247" w:rsidR="009F6A4B" w:rsidRDefault="009F6A4B" w:rsidP="00FB62A7">
      <w:pPr>
        <w:rPr>
          <w:rFonts w:ascii="Arial" w:hAnsi="Arial" w:cs="Arial"/>
          <w:lang w:val="en-GB"/>
        </w:rPr>
      </w:pPr>
    </w:p>
    <w:p w14:paraId="0D688369" w14:textId="7D860DA9" w:rsidR="009F6A4B" w:rsidRDefault="009F6A4B" w:rsidP="00FB62A7">
      <w:pPr>
        <w:rPr>
          <w:rFonts w:ascii="Arial" w:hAnsi="Arial" w:cs="Arial"/>
          <w:lang w:val="en-GB"/>
        </w:rPr>
      </w:pPr>
    </w:p>
    <w:p w14:paraId="1AC712C8" w14:textId="2E4505F2" w:rsidR="009F6A4B" w:rsidRDefault="009F6A4B" w:rsidP="00FB62A7">
      <w:pPr>
        <w:rPr>
          <w:rFonts w:ascii="Arial" w:hAnsi="Arial" w:cs="Arial"/>
          <w:lang w:val="en-GB"/>
        </w:rPr>
      </w:pPr>
    </w:p>
    <w:p w14:paraId="2901E3F7" w14:textId="77777777" w:rsidR="00023888" w:rsidRDefault="00023888" w:rsidP="00FB62A7">
      <w:pPr>
        <w:rPr>
          <w:rFonts w:ascii="Arial" w:hAnsi="Arial" w:cs="Arial"/>
          <w:lang w:val="en-GB"/>
        </w:rPr>
      </w:pPr>
    </w:p>
    <w:p w14:paraId="3D43F5EB" w14:textId="733E1042" w:rsidR="009F6A4B" w:rsidRDefault="009F6A4B" w:rsidP="00FB62A7">
      <w:pPr>
        <w:rPr>
          <w:rFonts w:ascii="Arial" w:hAnsi="Arial" w:cs="Arial"/>
          <w:lang w:val="en-GB"/>
        </w:rPr>
      </w:pPr>
    </w:p>
    <w:p w14:paraId="2F02B6A7" w14:textId="1625F61E" w:rsidR="009F6A4B" w:rsidRDefault="009F6A4B" w:rsidP="00FB62A7">
      <w:pPr>
        <w:rPr>
          <w:rFonts w:ascii="Arial" w:hAnsi="Arial" w:cs="Arial"/>
          <w:lang w:val="en-GB"/>
        </w:rPr>
      </w:pPr>
    </w:p>
    <w:p w14:paraId="495FA162" w14:textId="77777777" w:rsidR="009F6A4B" w:rsidRDefault="009F6A4B" w:rsidP="00FB62A7">
      <w:pPr>
        <w:rPr>
          <w:rFonts w:ascii="Arial" w:hAnsi="Arial" w:cs="Arial"/>
          <w:lang w:val="en-GB"/>
        </w:rPr>
      </w:pPr>
    </w:p>
    <w:p w14:paraId="71F50A31" w14:textId="6094FF9F" w:rsidR="0056332A" w:rsidRDefault="0056332A" w:rsidP="00FB62A7">
      <w:pPr>
        <w:rPr>
          <w:rFonts w:ascii="Arial" w:hAnsi="Arial" w:cs="Arial"/>
          <w:lang w:val="en-GB"/>
        </w:rPr>
      </w:pPr>
    </w:p>
    <w:p w14:paraId="4F1F607C" w14:textId="01C55A34" w:rsidR="0056332A" w:rsidRDefault="0056332A" w:rsidP="00FB62A7">
      <w:pPr>
        <w:rPr>
          <w:rFonts w:ascii="Arial" w:hAnsi="Arial" w:cs="Arial"/>
          <w:lang w:val="en-GB"/>
        </w:rPr>
      </w:pPr>
    </w:p>
    <w:p w14:paraId="0B22389D" w14:textId="3AE28999" w:rsidR="0056332A" w:rsidRDefault="0056332A" w:rsidP="00FB62A7">
      <w:pPr>
        <w:rPr>
          <w:rFonts w:ascii="Arial" w:hAnsi="Arial" w:cs="Arial"/>
          <w:lang w:val="en-GB"/>
        </w:rPr>
      </w:pPr>
    </w:p>
    <w:p w14:paraId="1FC583A6" w14:textId="77777777" w:rsidR="0056332A" w:rsidRPr="0056332A" w:rsidRDefault="0056332A"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lastRenderedPageBreak/>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373F5AB2"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-13</w:t>
          </w:r>
        </w:p>
        <w:p w14:paraId="6E445DD8" w14:textId="3969506F"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13</w:t>
          </w:r>
        </w:p>
        <w:p w14:paraId="4FD12054" w14:textId="675D0DEB" w:rsidR="005C78FD" w:rsidRPr="00CB20EE" w:rsidRDefault="002019CB" w:rsidP="005C78FD">
          <w:pPr>
            <w:pStyle w:val="Title"/>
            <w:rPr>
              <w:rFonts w:ascii="Arial" w:hAnsi="Arial" w:cs="Arial"/>
              <w:sz w:val="20"/>
            </w:rPr>
          </w:pPr>
          <w:r w:rsidRPr="0056332A">
            <w:rPr>
              <w:rFonts w:ascii="Arial" w:hAnsi="Arial" w:cs="Arial"/>
              <w:sz w:val="20"/>
            </w:rPr>
            <w:t>Terms and</w:t>
          </w:r>
          <w:r w:rsidRPr="00CB20EE">
            <w:rPr>
              <w:rStyle w:val="Heading12"/>
              <w:rFonts w:cs="Arial"/>
              <w:b/>
              <w:bCs/>
              <w:color w:val="000080"/>
              <w:sz w:val="20"/>
            </w:rPr>
            <w:t xml:space="preserve"> </w:t>
          </w:r>
          <w:r w:rsidRPr="0056332A">
            <w:rPr>
              <w:rFonts w:ascii="Arial" w:hAnsi="Arial" w:cs="Arial"/>
              <w:sz w:val="20"/>
            </w:rPr>
            <w:t>Conditions</w:t>
          </w:r>
          <w:r w:rsidR="005C78FD" w:rsidRPr="00CB20EE">
            <w:rPr>
              <w:rFonts w:ascii="Arial" w:hAnsi="Arial" w:cs="Arial"/>
              <w:sz w:val="20"/>
            </w:rPr>
            <w:ptab w:relativeTo="margin" w:alignment="right" w:leader="dot"/>
          </w:r>
          <w:r w:rsidRPr="00CB20EE">
            <w:rPr>
              <w:rFonts w:ascii="Arial" w:hAnsi="Arial" w:cs="Arial"/>
              <w:sz w:val="20"/>
            </w:rPr>
            <w:t>13-</w:t>
          </w:r>
          <w:r w:rsidR="00CC0F76" w:rsidRPr="00CB20EE">
            <w:rPr>
              <w:rFonts w:ascii="Arial" w:hAnsi="Arial" w:cs="Arial"/>
              <w:sz w:val="20"/>
            </w:rPr>
            <w:t>1</w:t>
          </w:r>
          <w:r w:rsidR="009532A9">
            <w:rPr>
              <w:rFonts w:ascii="Arial" w:hAnsi="Arial" w:cs="Arial"/>
              <w:sz w:val="20"/>
            </w:rPr>
            <w:t>4</w:t>
          </w:r>
        </w:p>
        <w:p w14:paraId="5ADBB8E3" w14:textId="4A5F8DFB"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9532A9">
            <w:rPr>
              <w:rFonts w:ascii="Arial" w:hAnsi="Arial" w:cs="Arial"/>
              <w:sz w:val="20"/>
              <w:szCs w:val="20"/>
            </w:rPr>
            <w:t>5</w:t>
          </w:r>
        </w:p>
        <w:p w14:paraId="3FA66A2F" w14:textId="2D711781" w:rsidR="005C78FD" w:rsidRPr="00CB20EE" w:rsidRDefault="00B05142">
          <w:pPr>
            <w:pStyle w:val="Title"/>
            <w:rPr>
              <w:rFonts w:ascii="Arial" w:hAnsi="Arial" w:cs="Arial"/>
              <w:sz w:val="20"/>
            </w:rPr>
          </w:pPr>
          <w:r w:rsidRPr="00CB20EE">
            <w:rPr>
              <w:rFonts w:ascii="Arial" w:hAnsi="Arial" w:cs="Arial"/>
              <w:snapToGrid w:val="0"/>
              <w:sz w:val="20"/>
            </w:rPr>
            <w:t>Bidder’s Disclosure</w:t>
          </w:r>
          <w:r w:rsidR="00CC0F76" w:rsidRPr="007C7DBA">
            <w:rPr>
              <w:rFonts w:ascii="Arial" w:hAnsi="Arial" w:cs="Arial"/>
              <w:snapToGrid w:val="0"/>
              <w:sz w:val="20"/>
            </w:rPr>
            <w:t xml:space="preserve"> SBD 4</w:t>
          </w:r>
          <w:r w:rsidR="002019CB" w:rsidRPr="00CB20EE">
            <w:rPr>
              <w:rFonts w:ascii="Arial" w:hAnsi="Arial" w:cs="Arial"/>
              <w:sz w:val="20"/>
            </w:rPr>
            <w:ptab w:relativeTo="margin" w:alignment="right" w:leader="dot"/>
          </w:r>
          <w:r w:rsidR="00CC0F76" w:rsidRPr="00CB20EE">
            <w:rPr>
              <w:rFonts w:ascii="Arial" w:hAnsi="Arial" w:cs="Arial"/>
              <w:sz w:val="20"/>
            </w:rPr>
            <w:t>1</w:t>
          </w:r>
          <w:r w:rsidR="009532A9">
            <w:rPr>
              <w:rFonts w:ascii="Arial" w:hAnsi="Arial" w:cs="Arial"/>
              <w:sz w:val="20"/>
            </w:rPr>
            <w:t>5</w:t>
          </w:r>
          <w:r w:rsidR="002019CB" w:rsidRPr="00CB20EE">
            <w:rPr>
              <w:rFonts w:ascii="Arial" w:hAnsi="Arial" w:cs="Arial"/>
              <w:sz w:val="20"/>
            </w:rPr>
            <w:t>-</w:t>
          </w:r>
          <w:r w:rsidR="009532A9">
            <w:rPr>
              <w:rFonts w:ascii="Arial" w:hAnsi="Arial" w:cs="Arial"/>
              <w:sz w:val="20"/>
            </w:rPr>
            <w:t>16</w:t>
          </w:r>
        </w:p>
        <w:p w14:paraId="332D8F5D" w14:textId="1EF79329"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CC0F76" w:rsidRPr="00CB20EE">
            <w:rPr>
              <w:rFonts w:ascii="Arial" w:hAnsi="Arial" w:cs="Arial"/>
              <w:b/>
              <w:bCs/>
              <w:sz w:val="20"/>
              <w:szCs w:val="20"/>
            </w:rPr>
            <w:t>1</w:t>
          </w:r>
          <w:r w:rsidR="009532A9">
            <w:rPr>
              <w:rFonts w:ascii="Arial" w:hAnsi="Arial" w:cs="Arial"/>
              <w:b/>
              <w:bCs/>
              <w:sz w:val="20"/>
              <w:szCs w:val="20"/>
            </w:rPr>
            <w:t>7</w:t>
          </w:r>
        </w:p>
        <w:p w14:paraId="34B24B84" w14:textId="47BD44AA" w:rsidR="00CC0F76" w:rsidRPr="00CB20EE" w:rsidRDefault="00CC0F76" w:rsidP="00EA5FB8">
          <w:pPr>
            <w:spacing w:line="360" w:lineRule="auto"/>
            <w:rPr>
              <w:rFonts w:ascii="Arial" w:hAnsi="Arial" w:cs="Arial"/>
              <w:b/>
              <w:color w:val="000080"/>
              <w:sz w:val="20"/>
              <w:szCs w:val="20"/>
            </w:rPr>
          </w:pPr>
          <w:r w:rsidRPr="005D2A7A">
            <w:rPr>
              <w:rFonts w:ascii="Arial" w:hAnsi="Arial" w:cs="Arial"/>
              <w:b/>
              <w:snapToGrid w:val="0"/>
              <w:sz w:val="20"/>
              <w:szCs w:val="20"/>
            </w:rPr>
            <w:t>National Industrial Participation Programme SBD 5</w:t>
          </w:r>
          <w:r w:rsidR="002019CB" w:rsidRPr="005D2A7A">
            <w:rPr>
              <w:rFonts w:ascii="Arial" w:hAnsi="Arial" w:cs="Arial"/>
              <w:sz w:val="20"/>
              <w:szCs w:val="20"/>
            </w:rPr>
            <w:ptab w:relativeTo="margin" w:alignment="right" w:leader="dot"/>
          </w:r>
          <w:r w:rsidRPr="005D2A7A">
            <w:rPr>
              <w:rFonts w:ascii="Arial" w:hAnsi="Arial" w:cs="Arial"/>
              <w:sz w:val="20"/>
              <w:szCs w:val="20"/>
            </w:rPr>
            <w:t>1</w:t>
          </w:r>
          <w:r w:rsidR="009532A9" w:rsidRPr="005D2A7A">
            <w:rPr>
              <w:rFonts w:ascii="Arial" w:hAnsi="Arial" w:cs="Arial"/>
              <w:sz w:val="20"/>
              <w:szCs w:val="20"/>
            </w:rPr>
            <w:t>7</w:t>
          </w:r>
          <w:r w:rsidRPr="005D2A7A">
            <w:rPr>
              <w:rFonts w:ascii="Arial" w:hAnsi="Arial" w:cs="Arial"/>
              <w:sz w:val="20"/>
              <w:szCs w:val="20"/>
            </w:rPr>
            <w:t>-</w:t>
          </w:r>
          <w:r w:rsidR="009532A9" w:rsidRPr="005D2A7A">
            <w:rPr>
              <w:rFonts w:ascii="Arial" w:hAnsi="Arial" w:cs="Arial"/>
              <w:sz w:val="20"/>
              <w:szCs w:val="20"/>
            </w:rPr>
            <w:t>19</w:t>
          </w:r>
        </w:p>
        <w:p w14:paraId="52A4A554" w14:textId="3E6F3000"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-6</w:t>
          </w:r>
          <w:r w:rsidRPr="00CB20EE">
            <w:rPr>
              <w:rFonts w:ascii="Arial" w:hAnsi="Arial" w:cs="Arial"/>
              <w:sz w:val="20"/>
              <w:szCs w:val="20"/>
            </w:rPr>
            <w:ptab w:relativeTo="margin" w:alignment="right" w:leader="dot"/>
          </w:r>
          <w:r w:rsidR="009532A9">
            <w:rPr>
              <w:rFonts w:ascii="Arial" w:hAnsi="Arial" w:cs="Arial"/>
              <w:b/>
              <w:bCs/>
              <w:sz w:val="20"/>
              <w:szCs w:val="20"/>
            </w:rPr>
            <w:t>20</w:t>
          </w:r>
        </w:p>
        <w:p w14:paraId="3A970A81" w14:textId="157D48A8" w:rsidR="00CC0F76" w:rsidRPr="00CB20EE" w:rsidRDefault="00CC0F76">
          <w:pPr>
            <w:pStyle w:val="Title"/>
            <w:rPr>
              <w:rFonts w:ascii="Arial" w:hAnsi="Arial" w:cs="Arial"/>
              <w:sz w:val="20"/>
            </w:rPr>
          </w:pPr>
          <w:r w:rsidRPr="00CB20EE">
            <w:rPr>
              <w:rFonts w:ascii="Arial" w:hAnsi="Arial" w:cs="Arial"/>
              <w:snapToGrid w:val="0"/>
              <w:sz w:val="20"/>
            </w:rPr>
            <w:t>Preferential Procurement Claim form SBD 6.1</w:t>
          </w:r>
          <w:r w:rsidRPr="00CB20EE">
            <w:rPr>
              <w:rFonts w:ascii="Arial" w:hAnsi="Arial" w:cs="Arial"/>
              <w:sz w:val="20"/>
            </w:rPr>
            <w:ptab w:relativeTo="margin" w:alignment="right" w:leader="dot"/>
          </w:r>
          <w:r w:rsidR="009532A9">
            <w:rPr>
              <w:rFonts w:ascii="Arial" w:hAnsi="Arial" w:cs="Arial"/>
              <w:sz w:val="20"/>
            </w:rPr>
            <w:t>20</w:t>
          </w:r>
          <w:r w:rsidRPr="00CB20EE">
            <w:rPr>
              <w:rFonts w:ascii="Arial" w:hAnsi="Arial" w:cs="Arial"/>
              <w:sz w:val="20"/>
            </w:rPr>
            <w:t>-</w:t>
          </w:r>
          <w:r w:rsidR="009532A9">
            <w:rPr>
              <w:rFonts w:ascii="Arial" w:hAnsi="Arial" w:cs="Arial"/>
              <w:sz w:val="20"/>
            </w:rPr>
            <w:t>23</w:t>
          </w:r>
        </w:p>
        <w:p w14:paraId="237ABD30" w14:textId="4F721633"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B05142" w:rsidRPr="00CB20EE">
            <w:rPr>
              <w:rFonts w:ascii="Arial" w:hAnsi="Arial" w:cs="Arial"/>
              <w:b/>
              <w:sz w:val="20"/>
              <w:szCs w:val="20"/>
            </w:rPr>
            <w:t>7</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24</w:t>
          </w:r>
        </w:p>
        <w:p w14:paraId="2321C8C2" w14:textId="77777777" w:rsidR="00CC0F76" w:rsidRPr="00DB603D" w:rsidRDefault="00CC0F76" w:rsidP="00EA5FB8">
          <w:pPr>
            <w:pStyle w:val="Heading1"/>
            <w:tabs>
              <w:tab w:val="clear" w:pos="720"/>
              <w:tab w:val="clear" w:pos="1440"/>
              <w:tab w:val="clear" w:pos="2160"/>
              <w:tab w:val="clear" w:pos="2880"/>
            </w:tabs>
            <w:spacing w:line="360" w:lineRule="auto"/>
            <w:ind w:left="0" w:right="408" w:firstLine="0"/>
            <w:rPr>
              <w:rFonts w:cs="Arial"/>
              <w:snapToGrid/>
              <w:sz w:val="20"/>
              <w:lang w:val="en-ZA"/>
            </w:rPr>
          </w:pPr>
          <w:r w:rsidRPr="00DB603D">
            <w:rPr>
              <w:rFonts w:cs="Arial"/>
              <w:snapToGrid/>
              <w:sz w:val="20"/>
              <w:lang w:val="en-ZA"/>
            </w:rPr>
            <w:t>Government Procurement: General Conditions of Contract – July 2011</w:t>
          </w:r>
        </w:p>
        <w:p w14:paraId="36B8A165" w14:textId="26AEA9AC" w:rsidR="00CC0F76" w:rsidRPr="00CB20EE" w:rsidRDefault="00CC0F76" w:rsidP="00CC0F76">
          <w:pPr>
            <w:pStyle w:val="Title"/>
            <w:rPr>
              <w:rFonts w:ascii="Arial" w:hAnsi="Arial" w:cs="Arial"/>
              <w:sz w:val="20"/>
            </w:rPr>
          </w:pPr>
          <w:r w:rsidRPr="00CB20EE">
            <w:rPr>
              <w:rFonts w:ascii="Arial" w:hAnsi="Arial" w:cs="Arial"/>
              <w:sz w:val="20"/>
            </w:rPr>
            <w:ptab w:relativeTo="margin" w:alignment="right" w:leader="dot"/>
          </w:r>
          <w:r w:rsidR="009532A9">
            <w:rPr>
              <w:rFonts w:ascii="Arial" w:hAnsi="Arial" w:cs="Arial"/>
              <w:sz w:val="20"/>
            </w:rPr>
            <w:t>24</w:t>
          </w:r>
          <w:r w:rsidRPr="00CB20EE">
            <w:rPr>
              <w:rFonts w:ascii="Arial" w:hAnsi="Arial" w:cs="Arial"/>
              <w:sz w:val="20"/>
            </w:rPr>
            <w:t>-</w:t>
          </w:r>
          <w:r w:rsidR="009532A9">
            <w:rPr>
              <w:rFonts w:ascii="Arial" w:hAnsi="Arial" w:cs="Arial"/>
              <w:sz w:val="20"/>
            </w:rPr>
            <w:t>35</w:t>
          </w:r>
        </w:p>
        <w:p w14:paraId="4AF93C98" w14:textId="5A5CC9B0" w:rsidR="005C78FD" w:rsidRPr="0056332A" w:rsidRDefault="00A81575"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74F4AFFC" w:rsidR="00CB20EE" w:rsidRPr="0056332A" w:rsidRDefault="00CB20EE">
      <w:pPr>
        <w:rPr>
          <w:rFonts w:ascii="Arial" w:hAnsi="Arial" w:cs="Arial"/>
          <w:color w:val="000080"/>
          <w:sz w:val="20"/>
          <w:szCs w:val="20"/>
        </w:rPr>
      </w:pPr>
      <w:r w:rsidRPr="0056332A">
        <w:rPr>
          <w:rFonts w:ascii="Arial" w:hAnsi="Arial" w:cs="Arial"/>
          <w:color w:val="000080"/>
          <w:sz w:val="20"/>
          <w:szCs w:val="20"/>
        </w:rPr>
        <w:t>Annexure A: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51025A07" w14:textId="77777777" w:rsidR="00CC0F76" w:rsidRPr="00CB20EE" w:rsidRDefault="00CC0F76" w:rsidP="00EA5FB8">
      <w:pPr>
        <w:pStyle w:val="Heading1"/>
        <w:tabs>
          <w:tab w:val="clear" w:pos="720"/>
          <w:tab w:val="clear" w:pos="1440"/>
          <w:tab w:val="clear" w:pos="2160"/>
          <w:tab w:val="clear" w:pos="2880"/>
        </w:tabs>
        <w:spacing w:line="360" w:lineRule="auto"/>
        <w:ind w:left="851" w:right="408" w:hanging="851"/>
        <w:rPr>
          <w:rFonts w:cs="Arial"/>
          <w:color w:val="000080"/>
          <w:sz w:val="28"/>
          <w:szCs w:val="28"/>
        </w:rPr>
      </w:pP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1A857BA1" w:rsidR="00CC0F76" w:rsidRPr="0056332A" w:rsidRDefault="00CC0F76"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77777777" w:rsidR="00CC0F76" w:rsidRPr="0056332A" w:rsidRDefault="00CC0F76"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C11B5DD" w14:textId="77777777" w:rsidR="00034CF7" w:rsidRPr="0056332A" w:rsidRDefault="00034CF7" w:rsidP="006F07E3">
      <w:pPr>
        <w:rPr>
          <w:rFonts w:ascii="Arial" w:hAnsi="Arial" w:cs="Arial"/>
          <w:lang w:val="en-GB"/>
        </w:rPr>
      </w:pPr>
    </w:p>
    <w:p w14:paraId="04E0C2A8" w14:textId="77777777" w:rsidR="006F07E3" w:rsidRPr="0056332A" w:rsidRDefault="006F07E3"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lastRenderedPageBreak/>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4007136D" w14:textId="77777777" w:rsidR="00AC6F2A" w:rsidRPr="0056332A" w:rsidRDefault="00AC6F2A" w:rsidP="00A40EA8">
      <w:pPr>
        <w:pStyle w:val="Title"/>
        <w:rPr>
          <w:rFonts w:ascii="Arial" w:hAnsi="Arial" w:cs="Arial"/>
        </w:rPr>
      </w:pP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184E1BFC"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079454DD"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60884C3E"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2B9E98AF" w:rsidR="00B149A8" w:rsidRPr="0056332A" w:rsidRDefault="00B149A8" w:rsidP="00652E7C">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67E1DBEF"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5EBF51DD"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6CB476A8"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A81575">
              <w:rPr>
                <w:rFonts w:ascii="Arial" w:hAnsi="Arial" w:cs="Arial"/>
                <w:sz w:val="20"/>
                <w:szCs w:val="20"/>
                <w:lang w:val="en-GB"/>
              </w:rPr>
            </w:r>
            <w:r w:rsidR="00A81575">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A81575">
              <w:rPr>
                <w:rFonts w:ascii="Arial" w:hAnsi="Arial" w:cs="Arial"/>
                <w:sz w:val="20"/>
                <w:szCs w:val="20"/>
                <w:lang w:val="en-GB"/>
              </w:rPr>
            </w:r>
            <w:r w:rsidR="00A81575">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A81575">
              <w:rPr>
                <w:rFonts w:ascii="Arial" w:hAnsi="Arial" w:cs="Arial"/>
                <w:sz w:val="20"/>
                <w:szCs w:val="20"/>
                <w:lang w:val="en-GB"/>
              </w:rPr>
            </w:r>
            <w:r w:rsidR="00A81575">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A81575">
              <w:rPr>
                <w:rFonts w:ascii="Arial" w:hAnsi="Arial" w:cs="Arial"/>
                <w:sz w:val="20"/>
                <w:szCs w:val="20"/>
                <w:lang w:val="en-GB"/>
              </w:rPr>
            </w:r>
            <w:r w:rsidR="00A81575">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A81575">
              <w:rPr>
                <w:rFonts w:ascii="Arial" w:hAnsi="Arial" w:cs="Arial"/>
                <w:sz w:val="20"/>
                <w:lang w:val="en-GB"/>
              </w:rPr>
            </w:r>
            <w:r w:rsidR="00A81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lastRenderedPageBreak/>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2" w:name="_Toc94521917"/>
      <w:bookmarkStart w:id="3" w:name="_Toc94528452"/>
      <w:bookmarkStart w:id="4" w:name="_Toc199296467"/>
      <w:bookmarkStart w:id="5" w:name="_Ref308094857"/>
      <w:bookmarkStart w:id="6" w:name="_Ref308094860"/>
      <w:r w:rsidRPr="00CB20EE">
        <w:rPr>
          <w:rFonts w:cs="Arial"/>
          <w:color w:val="000080"/>
          <w:sz w:val="28"/>
          <w:szCs w:val="28"/>
          <w:u w:val="single"/>
        </w:rPr>
        <w:lastRenderedPageBreak/>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2"/>
      <w:bookmarkEnd w:id="3"/>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7" w:name="_Toc97010976"/>
      <w:bookmarkStart w:id="8" w:name="_Toc150587191"/>
      <w:bookmarkStart w:id="9" w:name="_Toc199296469"/>
      <w:bookmarkStart w:id="10" w:name="_Toc454470835"/>
      <w:bookmarkStart w:id="11" w:name="_Toc459824249"/>
      <w:bookmarkStart w:id="12" w:name="_Toc94521919"/>
      <w:bookmarkStart w:id="13" w:name="_Toc94528454"/>
      <w:bookmarkEnd w:id="4"/>
      <w:bookmarkEnd w:id="5"/>
      <w:bookmarkEnd w:id="6"/>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7"/>
      <w:bookmarkEnd w:id="8"/>
      <w:bookmarkEnd w:id="9"/>
      <w:bookmarkEnd w:id="10"/>
      <w:bookmarkEnd w:id="11"/>
      <w:bookmarkEnd w:id="12"/>
      <w:bookmarkEnd w:id="13"/>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B149A8" w:rsidRDefault="00954AAE" w:rsidP="0056332A">
      <w:pPr>
        <w:spacing w:line="360" w:lineRule="auto"/>
        <w:ind w:left="851" w:right="-1" w:hanging="851"/>
        <w:jc w:val="both"/>
        <w:rPr>
          <w:rFonts w:ascii="Arial" w:hAnsi="Arial" w:cs="Arial"/>
          <w:snapToGrid w:val="0"/>
          <w:sz w:val="20"/>
          <w:szCs w:val="20"/>
        </w:rPr>
      </w:pPr>
      <w:r w:rsidRPr="00B149A8">
        <w:rPr>
          <w:rFonts w:ascii="Arial" w:hAnsi="Arial" w:cs="Arial"/>
          <w:snapToGrid w:val="0"/>
          <w:sz w:val="20"/>
          <w:szCs w:val="20"/>
        </w:rPr>
        <w:t>2.1.14</w:t>
      </w:r>
      <w:r w:rsidRPr="00B149A8">
        <w:rPr>
          <w:rFonts w:ascii="Arial" w:hAnsi="Arial" w:cs="Arial"/>
          <w:b/>
          <w:snapToGrid w:val="0"/>
          <w:sz w:val="20"/>
          <w:szCs w:val="20"/>
        </w:rPr>
        <w:t xml:space="preserve"> </w:t>
      </w:r>
      <w:r w:rsidR="0056332A" w:rsidRPr="00B149A8">
        <w:rPr>
          <w:rFonts w:ascii="Arial" w:hAnsi="Arial" w:cs="Arial"/>
          <w:b/>
          <w:snapToGrid w:val="0"/>
          <w:sz w:val="20"/>
          <w:szCs w:val="20"/>
        </w:rPr>
        <w:tab/>
      </w:r>
      <w:r w:rsidR="00116869" w:rsidRPr="00B149A8">
        <w:rPr>
          <w:rFonts w:ascii="Arial" w:hAnsi="Arial" w:cs="Arial"/>
          <w:b/>
          <w:snapToGrid w:val="0"/>
          <w:sz w:val="20"/>
          <w:szCs w:val="20"/>
        </w:rPr>
        <w:t>“Designated Group”</w:t>
      </w:r>
      <w:r w:rsidR="004E3B60" w:rsidRPr="00B149A8">
        <w:rPr>
          <w:rFonts w:ascii="Arial" w:hAnsi="Arial" w:cs="Arial"/>
          <w:snapToGrid w:val="0"/>
          <w:sz w:val="20"/>
          <w:szCs w:val="20"/>
        </w:rPr>
        <w:t xml:space="preserve"> means</w:t>
      </w:r>
      <w:r w:rsidRPr="00B149A8">
        <w:rPr>
          <w:rFonts w:ascii="Arial" w:hAnsi="Arial" w:cs="Arial"/>
          <w:snapToGrid w:val="0"/>
          <w:sz w:val="20"/>
          <w:szCs w:val="20"/>
        </w:rPr>
        <w:t>:</w:t>
      </w:r>
    </w:p>
    <w:p w14:paraId="0B919185" w14:textId="77777777" w:rsidR="004E3B60" w:rsidRPr="00B149A8" w:rsidRDefault="004E3B60" w:rsidP="00FC0D01">
      <w:pPr>
        <w:pStyle w:val="ListParagraph"/>
        <w:rPr>
          <w:rFonts w:ascii="Arial" w:hAnsi="Arial" w:cs="Arial"/>
          <w:snapToGrid w:val="0"/>
          <w:sz w:val="20"/>
          <w:szCs w:val="20"/>
        </w:rPr>
      </w:pPr>
    </w:p>
    <w:p w14:paraId="6A8848B8" w14:textId="77777777" w:rsidR="004E3B60" w:rsidRPr="00B149A8" w:rsidRDefault="004E3B60" w:rsidP="00DC7385">
      <w:pPr>
        <w:pStyle w:val="ListParagraph"/>
        <w:numPr>
          <w:ilvl w:val="0"/>
          <w:numId w:val="24"/>
        </w:numPr>
        <w:spacing w:line="360" w:lineRule="auto"/>
        <w:ind w:right="-1"/>
        <w:jc w:val="both"/>
        <w:rPr>
          <w:rFonts w:ascii="Arial" w:hAnsi="Arial" w:cs="Arial"/>
          <w:snapToGrid w:val="0"/>
          <w:sz w:val="20"/>
          <w:szCs w:val="20"/>
        </w:rPr>
      </w:pPr>
      <w:r w:rsidRPr="00B149A8">
        <w:rPr>
          <w:rFonts w:ascii="Arial" w:hAnsi="Arial" w:cs="Arial"/>
          <w:snapToGrid w:val="0"/>
          <w:sz w:val="20"/>
          <w:szCs w:val="20"/>
        </w:rPr>
        <w:t>Black designated groups;</w:t>
      </w:r>
    </w:p>
    <w:p w14:paraId="095ABDE6" w14:textId="0169C8F9" w:rsidR="004E3B60" w:rsidRPr="00B149A8" w:rsidRDefault="004E3B60" w:rsidP="00DC7385">
      <w:pPr>
        <w:pStyle w:val="ListParagraph"/>
        <w:numPr>
          <w:ilvl w:val="0"/>
          <w:numId w:val="24"/>
        </w:numPr>
        <w:spacing w:line="360" w:lineRule="auto"/>
        <w:ind w:right="-1"/>
        <w:jc w:val="both"/>
        <w:rPr>
          <w:rFonts w:ascii="Arial" w:hAnsi="Arial" w:cs="Arial"/>
          <w:snapToGrid w:val="0"/>
          <w:sz w:val="20"/>
          <w:szCs w:val="20"/>
        </w:rPr>
      </w:pPr>
      <w:r w:rsidRPr="00B149A8">
        <w:rPr>
          <w:rFonts w:ascii="Arial" w:hAnsi="Arial" w:cs="Arial"/>
          <w:snapToGrid w:val="0"/>
          <w:sz w:val="20"/>
          <w:szCs w:val="20"/>
        </w:rPr>
        <w:t>Black people;</w:t>
      </w:r>
    </w:p>
    <w:p w14:paraId="524FAB68" w14:textId="572C4D7E" w:rsidR="00954AAE" w:rsidRPr="00B149A8" w:rsidRDefault="00954AAE" w:rsidP="00DC7385">
      <w:pPr>
        <w:pStyle w:val="ListParagraph"/>
        <w:numPr>
          <w:ilvl w:val="0"/>
          <w:numId w:val="24"/>
        </w:numPr>
        <w:spacing w:line="360" w:lineRule="auto"/>
        <w:ind w:right="-1"/>
        <w:jc w:val="both"/>
        <w:rPr>
          <w:rFonts w:ascii="Arial" w:hAnsi="Arial" w:cs="Arial"/>
          <w:snapToGrid w:val="0"/>
          <w:sz w:val="20"/>
          <w:szCs w:val="20"/>
        </w:rPr>
      </w:pPr>
      <w:r w:rsidRPr="00B149A8">
        <w:rPr>
          <w:rFonts w:ascii="Arial" w:hAnsi="Arial" w:cs="Arial"/>
          <w:snapToGrid w:val="0"/>
          <w:sz w:val="20"/>
          <w:szCs w:val="20"/>
        </w:rPr>
        <w:t xml:space="preserve"> Exempted Micro Enterprises (“EME”);</w:t>
      </w:r>
    </w:p>
    <w:p w14:paraId="7933C81D" w14:textId="77777777" w:rsidR="004E3B60" w:rsidRPr="00B149A8" w:rsidRDefault="004E3B60" w:rsidP="00DC7385">
      <w:pPr>
        <w:pStyle w:val="ListParagraph"/>
        <w:numPr>
          <w:ilvl w:val="0"/>
          <w:numId w:val="24"/>
        </w:numPr>
        <w:spacing w:line="360" w:lineRule="auto"/>
        <w:ind w:right="-1"/>
        <w:jc w:val="both"/>
        <w:rPr>
          <w:rFonts w:ascii="Arial" w:hAnsi="Arial" w:cs="Arial"/>
          <w:snapToGrid w:val="0"/>
          <w:sz w:val="20"/>
          <w:szCs w:val="20"/>
        </w:rPr>
      </w:pPr>
      <w:r w:rsidRPr="00B149A8">
        <w:rPr>
          <w:rFonts w:ascii="Arial" w:hAnsi="Arial" w:cs="Arial"/>
          <w:snapToGrid w:val="0"/>
          <w:sz w:val="20"/>
          <w:szCs w:val="20"/>
        </w:rPr>
        <w:t>Women;</w:t>
      </w:r>
    </w:p>
    <w:p w14:paraId="5290FD24" w14:textId="6C382507" w:rsidR="004E3B60" w:rsidRPr="00B149A8" w:rsidRDefault="004E3B60" w:rsidP="00DC7385">
      <w:pPr>
        <w:pStyle w:val="ListParagraph"/>
        <w:numPr>
          <w:ilvl w:val="0"/>
          <w:numId w:val="24"/>
        </w:numPr>
        <w:spacing w:line="360" w:lineRule="auto"/>
        <w:ind w:right="-1"/>
        <w:jc w:val="both"/>
        <w:rPr>
          <w:rFonts w:ascii="Arial" w:hAnsi="Arial" w:cs="Arial"/>
          <w:snapToGrid w:val="0"/>
          <w:sz w:val="20"/>
          <w:szCs w:val="20"/>
        </w:rPr>
      </w:pPr>
      <w:r w:rsidRPr="00B149A8">
        <w:rPr>
          <w:rFonts w:ascii="Arial" w:hAnsi="Arial" w:cs="Arial"/>
          <w:snapToGrid w:val="0"/>
          <w:sz w:val="20"/>
          <w:szCs w:val="20"/>
        </w:rPr>
        <w:t xml:space="preserve">People with disabilities; </w:t>
      </w:r>
    </w:p>
    <w:p w14:paraId="1F4C2A9E" w14:textId="09CF3C33" w:rsidR="004E3B60" w:rsidRPr="00B149A8" w:rsidRDefault="004E3B60" w:rsidP="00DC7385">
      <w:pPr>
        <w:pStyle w:val="ListParagraph"/>
        <w:numPr>
          <w:ilvl w:val="0"/>
          <w:numId w:val="24"/>
        </w:numPr>
        <w:spacing w:line="360" w:lineRule="auto"/>
        <w:ind w:right="-1"/>
        <w:jc w:val="both"/>
        <w:rPr>
          <w:rFonts w:ascii="Arial" w:hAnsi="Arial" w:cs="Arial"/>
          <w:snapToGrid w:val="0"/>
          <w:sz w:val="20"/>
          <w:szCs w:val="20"/>
        </w:rPr>
      </w:pPr>
      <w:r w:rsidRPr="00B149A8">
        <w:rPr>
          <w:rFonts w:ascii="Arial" w:hAnsi="Arial" w:cs="Arial"/>
          <w:snapToGrid w:val="0"/>
          <w:sz w:val="20"/>
          <w:szCs w:val="20"/>
        </w:rPr>
        <w:t>Small enterprises as defined in sections 1 of the National Small Enterprise Act, 1996 (Act No. 102 of 1996)</w:t>
      </w:r>
      <w:r w:rsidR="00954AAE" w:rsidRPr="00B149A8">
        <w:rPr>
          <w:rFonts w:ascii="Arial" w:hAnsi="Arial" w:cs="Arial"/>
          <w:snapToGrid w:val="0"/>
          <w:sz w:val="20"/>
          <w:szCs w:val="20"/>
        </w:rPr>
        <w:t xml:space="preserve">; </w:t>
      </w:r>
    </w:p>
    <w:p w14:paraId="351110CF" w14:textId="621439DE" w:rsidR="00954AAE" w:rsidRPr="00B149A8" w:rsidRDefault="00954AAE" w:rsidP="00DC7385">
      <w:pPr>
        <w:pStyle w:val="ListParagraph"/>
        <w:numPr>
          <w:ilvl w:val="0"/>
          <w:numId w:val="24"/>
        </w:numPr>
        <w:spacing w:line="360" w:lineRule="auto"/>
        <w:ind w:right="-1"/>
        <w:jc w:val="both"/>
        <w:rPr>
          <w:rFonts w:ascii="Arial" w:hAnsi="Arial" w:cs="Arial"/>
          <w:snapToGrid w:val="0"/>
          <w:sz w:val="20"/>
          <w:szCs w:val="20"/>
        </w:rPr>
      </w:pPr>
      <w:r w:rsidRPr="00B149A8">
        <w:rPr>
          <w:rFonts w:ascii="Arial" w:hAnsi="Arial" w:cs="Arial"/>
          <w:snapToGrid w:val="0"/>
          <w:sz w:val="20"/>
          <w:szCs w:val="20"/>
        </w:rPr>
        <w:t xml:space="preserve"> Qualifying Small Enterprises (“QSE”)</w:t>
      </w:r>
      <w:r w:rsidR="00AC0BC2" w:rsidRPr="00B149A8">
        <w:rPr>
          <w:rFonts w:ascii="Arial" w:hAnsi="Arial" w:cs="Arial"/>
          <w:snapToGrid w:val="0"/>
          <w:sz w:val="20"/>
          <w:szCs w:val="20"/>
        </w:rPr>
        <w:t>;</w:t>
      </w:r>
      <w:r w:rsidRPr="00B149A8">
        <w:rPr>
          <w:rFonts w:ascii="Arial" w:hAnsi="Arial" w:cs="Arial"/>
          <w:snapToGrid w:val="0"/>
          <w:sz w:val="20"/>
          <w:szCs w:val="20"/>
        </w:rPr>
        <w:t xml:space="preserve"> </w:t>
      </w:r>
      <w:r w:rsidR="00AC0BC2" w:rsidRPr="00B149A8">
        <w:rPr>
          <w:rFonts w:ascii="Arial" w:hAnsi="Arial" w:cs="Arial"/>
          <w:snapToGrid w:val="0"/>
          <w:sz w:val="20"/>
          <w:szCs w:val="20"/>
        </w:rPr>
        <w:t>and/or</w:t>
      </w:r>
    </w:p>
    <w:p w14:paraId="3CFCE699" w14:textId="088968E1" w:rsidR="00AC0BC2" w:rsidRPr="00B149A8" w:rsidRDefault="00AC0BC2" w:rsidP="00DC7385">
      <w:pPr>
        <w:pStyle w:val="ListParagraph"/>
        <w:numPr>
          <w:ilvl w:val="0"/>
          <w:numId w:val="24"/>
        </w:numPr>
        <w:spacing w:line="360" w:lineRule="auto"/>
        <w:ind w:right="-1"/>
        <w:jc w:val="both"/>
        <w:rPr>
          <w:rFonts w:ascii="Arial" w:hAnsi="Arial" w:cs="Arial"/>
          <w:snapToGrid w:val="0"/>
          <w:sz w:val="20"/>
          <w:szCs w:val="20"/>
        </w:rPr>
      </w:pPr>
      <w:r w:rsidRPr="00B149A8">
        <w:rPr>
          <w:rFonts w:ascii="Arial" w:hAnsi="Arial" w:cs="Arial"/>
          <w:snapToGrid w:val="0"/>
          <w:sz w:val="20"/>
          <w:szCs w:val="20"/>
        </w:rPr>
        <w:t xml:space="preserve"> Youth.</w:t>
      </w:r>
    </w:p>
    <w:p w14:paraId="480BAF63" w14:textId="77777777" w:rsidR="00116869" w:rsidRPr="00B149A8"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B149A8">
        <w:rPr>
          <w:rFonts w:ascii="Arial" w:hAnsi="Arial" w:cs="Arial"/>
          <w:snapToGrid w:val="0"/>
          <w:sz w:val="20"/>
          <w:szCs w:val="20"/>
        </w:rPr>
        <w:t>2.1.15</w:t>
      </w:r>
      <w:r w:rsidR="0056332A" w:rsidRPr="00B149A8">
        <w:rPr>
          <w:rFonts w:ascii="Arial" w:hAnsi="Arial" w:cs="Arial"/>
          <w:snapToGrid w:val="0"/>
          <w:sz w:val="20"/>
          <w:szCs w:val="20"/>
        </w:rPr>
        <w:tab/>
      </w:r>
      <w:r w:rsidR="00061972" w:rsidRPr="00B149A8">
        <w:rPr>
          <w:rFonts w:ascii="Arial" w:hAnsi="Arial" w:cs="Arial"/>
          <w:b/>
          <w:snapToGrid w:val="0"/>
          <w:sz w:val="20"/>
          <w:szCs w:val="20"/>
        </w:rPr>
        <w:t>“</w:t>
      </w:r>
      <w:r w:rsidR="00116869" w:rsidRPr="00B149A8">
        <w:rPr>
          <w:rFonts w:ascii="Arial" w:hAnsi="Arial" w:cs="Arial"/>
          <w:b/>
          <w:snapToGrid w:val="0"/>
          <w:sz w:val="20"/>
          <w:szCs w:val="20"/>
        </w:rPr>
        <w:t>Designated Sector”</w:t>
      </w:r>
      <w:r w:rsidR="004E3B60" w:rsidRPr="00B149A8">
        <w:rPr>
          <w:rFonts w:ascii="Arial" w:hAnsi="Arial" w:cs="Arial"/>
          <w:snapToGrid w:val="0"/>
          <w:sz w:val="20"/>
          <w:szCs w:val="20"/>
        </w:rPr>
        <w:t xml:space="preserve"> – a sector, sub-sector or industry </w:t>
      </w:r>
      <w:r w:rsidR="00061972" w:rsidRPr="00B149A8">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B149A8">
        <w:rPr>
          <w:rFonts w:ascii="Arial" w:hAnsi="Arial" w:cs="Arial"/>
          <w:snapToGrid w:val="0"/>
          <w:sz w:val="20"/>
          <w:szCs w:val="20"/>
        </w:rPr>
        <w:t>taking into account</w:t>
      </w:r>
      <w:proofErr w:type="gramEnd"/>
      <w:r w:rsidR="00061972" w:rsidRPr="00B149A8">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56332A" w:rsidRDefault="00DB70B2" w:rsidP="0056332A">
      <w:pPr>
        <w:spacing w:line="360" w:lineRule="auto"/>
        <w:ind w:left="993" w:right="-1" w:hanging="993"/>
        <w:jc w:val="both"/>
        <w:rPr>
          <w:rFonts w:ascii="Arial" w:hAnsi="Arial" w:cs="Arial"/>
          <w:snapToGrid w:val="0"/>
          <w:sz w:val="20"/>
          <w:szCs w:val="20"/>
        </w:rPr>
      </w:pPr>
      <w:r w:rsidRPr="00B149A8">
        <w:rPr>
          <w:rFonts w:ascii="Arial" w:hAnsi="Arial" w:cs="Arial"/>
          <w:snapToGrid w:val="0"/>
          <w:sz w:val="20"/>
          <w:szCs w:val="20"/>
        </w:rPr>
        <w:t xml:space="preserve">2.1.19 </w:t>
      </w:r>
      <w:r w:rsidR="00627E8D" w:rsidRPr="00B149A8">
        <w:rPr>
          <w:rFonts w:ascii="Arial" w:hAnsi="Arial" w:cs="Arial"/>
          <w:snapToGrid w:val="0"/>
          <w:sz w:val="20"/>
          <w:szCs w:val="20"/>
        </w:rPr>
        <w:tab/>
      </w:r>
      <w:r w:rsidR="006749B3" w:rsidRPr="00B149A8">
        <w:rPr>
          <w:rFonts w:ascii="Arial" w:hAnsi="Arial" w:cs="Arial"/>
          <w:snapToGrid w:val="0"/>
          <w:sz w:val="20"/>
          <w:szCs w:val="20"/>
        </w:rPr>
        <w:t>“</w:t>
      </w:r>
      <w:r w:rsidR="004F63D9" w:rsidRPr="00B149A8">
        <w:rPr>
          <w:rFonts w:ascii="Arial" w:hAnsi="Arial" w:cs="Arial"/>
          <w:b/>
          <w:snapToGrid w:val="0"/>
          <w:sz w:val="20"/>
          <w:szCs w:val="20"/>
        </w:rPr>
        <w:t>Imported Content</w:t>
      </w:r>
      <w:r w:rsidR="006749B3" w:rsidRPr="00B149A8">
        <w:rPr>
          <w:rFonts w:ascii="Arial" w:hAnsi="Arial" w:cs="Arial"/>
          <w:snapToGrid w:val="0"/>
          <w:sz w:val="20"/>
          <w:szCs w:val="20"/>
        </w:rPr>
        <w:t>”</w:t>
      </w:r>
      <w:r w:rsidR="004F63D9" w:rsidRPr="00B149A8">
        <w:rPr>
          <w:rFonts w:ascii="Arial" w:hAnsi="Arial" w:cs="Arial"/>
          <w:snapToGrid w:val="0"/>
          <w:sz w:val="20"/>
          <w:szCs w:val="20"/>
        </w:rPr>
        <w:t xml:space="preserve"> –</w:t>
      </w:r>
      <w:r w:rsidR="0012574C" w:rsidRPr="00B149A8">
        <w:rPr>
          <w:rFonts w:ascii="Arial" w:hAnsi="Arial" w:cs="Arial"/>
          <w:snapToGrid w:val="0"/>
          <w:sz w:val="20"/>
          <w:szCs w:val="20"/>
        </w:rPr>
        <w:t xml:space="preserve"> </w:t>
      </w:r>
      <w:r w:rsidR="004F63D9" w:rsidRPr="00B149A8">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B149A8">
        <w:rPr>
          <w:rFonts w:ascii="Arial" w:hAnsi="Arial" w:cs="Arial"/>
          <w:snapToGrid w:val="0"/>
          <w:sz w:val="20"/>
          <w:szCs w:val="20"/>
        </w:rPr>
        <w:t xml:space="preserve"> similar tax or duty at the South African port of entry.</w:t>
      </w:r>
    </w:p>
    <w:p w14:paraId="79B1885B" w14:textId="77777777" w:rsidR="00201862" w:rsidRPr="0056332A" w:rsidRDefault="00201862" w:rsidP="0056332A">
      <w:pPr>
        <w:pStyle w:val="NoSpacing"/>
        <w:ind w:left="993" w:hanging="993"/>
        <w:rPr>
          <w:rFonts w:ascii="Arial" w:hAnsi="Arial" w:cs="Arial"/>
          <w:snapToGrid w:val="0"/>
        </w:rPr>
      </w:pPr>
    </w:p>
    <w:p w14:paraId="2AC90079" w14:textId="5515A033"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09632B19" w14:textId="4A1F7152" w:rsidR="007335C6" w:rsidRPr="00B149A8" w:rsidRDefault="00DB70B2" w:rsidP="0056332A">
      <w:pPr>
        <w:spacing w:line="360" w:lineRule="auto"/>
        <w:ind w:left="993" w:right="-1" w:hanging="993"/>
        <w:jc w:val="both"/>
        <w:rPr>
          <w:rFonts w:ascii="Arial" w:hAnsi="Arial" w:cs="Arial"/>
          <w:snapToGrid w:val="0"/>
          <w:sz w:val="20"/>
          <w:szCs w:val="20"/>
        </w:rPr>
      </w:pPr>
      <w:r w:rsidRPr="00B149A8">
        <w:rPr>
          <w:rFonts w:ascii="Arial" w:hAnsi="Arial" w:cs="Arial"/>
          <w:snapToGrid w:val="0"/>
          <w:sz w:val="20"/>
          <w:szCs w:val="20"/>
        </w:rPr>
        <w:t xml:space="preserve">2.1.21 </w:t>
      </w:r>
      <w:r w:rsidR="0056332A" w:rsidRPr="00B149A8">
        <w:rPr>
          <w:rFonts w:ascii="Arial" w:hAnsi="Arial" w:cs="Arial"/>
          <w:snapToGrid w:val="0"/>
          <w:sz w:val="20"/>
          <w:szCs w:val="20"/>
        </w:rPr>
        <w:tab/>
      </w:r>
      <w:r w:rsidR="006749B3" w:rsidRPr="00B149A8">
        <w:rPr>
          <w:rFonts w:ascii="Arial" w:hAnsi="Arial" w:cs="Arial"/>
          <w:snapToGrid w:val="0"/>
          <w:sz w:val="20"/>
          <w:szCs w:val="20"/>
        </w:rPr>
        <w:t>“</w:t>
      </w:r>
      <w:r w:rsidR="007335C6" w:rsidRPr="00B149A8">
        <w:rPr>
          <w:rFonts w:ascii="Arial" w:hAnsi="Arial" w:cs="Arial"/>
          <w:b/>
          <w:snapToGrid w:val="0"/>
          <w:sz w:val="20"/>
          <w:szCs w:val="20"/>
        </w:rPr>
        <w:t>Local content</w:t>
      </w:r>
      <w:r w:rsidR="006749B3" w:rsidRPr="00B149A8">
        <w:rPr>
          <w:rFonts w:ascii="Arial" w:hAnsi="Arial" w:cs="Arial"/>
          <w:snapToGrid w:val="0"/>
          <w:sz w:val="20"/>
          <w:szCs w:val="20"/>
        </w:rPr>
        <w:t>”</w:t>
      </w:r>
      <w:r w:rsidR="007335C6" w:rsidRPr="00B149A8">
        <w:rPr>
          <w:rFonts w:ascii="Arial" w:hAnsi="Arial" w:cs="Arial"/>
          <w:snapToGrid w:val="0"/>
          <w:sz w:val="20"/>
          <w:szCs w:val="20"/>
        </w:rPr>
        <w:t xml:space="preserve"> –</w:t>
      </w:r>
      <w:r w:rsidR="0012574C" w:rsidRPr="00B149A8">
        <w:rPr>
          <w:rFonts w:ascii="Arial" w:hAnsi="Arial" w:cs="Arial"/>
          <w:snapToGrid w:val="0"/>
          <w:sz w:val="20"/>
          <w:szCs w:val="20"/>
        </w:rPr>
        <w:t xml:space="preserve"> </w:t>
      </w:r>
      <w:r w:rsidR="007335C6" w:rsidRPr="00B149A8">
        <w:rPr>
          <w:rFonts w:ascii="Arial" w:hAnsi="Arial" w:cs="Arial"/>
          <w:snapToGrid w:val="0"/>
          <w:sz w:val="20"/>
          <w:szCs w:val="20"/>
        </w:rPr>
        <w:t>that portion of the tender price which is not included in the imported content, provided that local manufactur</w:t>
      </w:r>
      <w:r w:rsidR="006C2227" w:rsidRPr="00B149A8">
        <w:rPr>
          <w:rFonts w:ascii="Arial" w:hAnsi="Arial" w:cs="Arial"/>
          <w:snapToGrid w:val="0"/>
          <w:sz w:val="20"/>
          <w:szCs w:val="20"/>
        </w:rPr>
        <w:t>ing</w:t>
      </w:r>
      <w:r w:rsidR="007335C6" w:rsidRPr="00B149A8">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4" w:name="_Toc454470836"/>
      <w:bookmarkStart w:id="15" w:name="_Toc459824250"/>
      <w:bookmarkStart w:id="16" w:name="_Toc94521920"/>
      <w:bookmarkStart w:id="17"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4"/>
      <w:bookmarkEnd w:id="15"/>
      <w:bookmarkEnd w:id="16"/>
      <w:bookmarkEnd w:id="17"/>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4BFA2948" w14:textId="73AB2BB8" w:rsidR="00CB20EE" w:rsidRPr="00B149A8"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p w14:paraId="38628098" w14:textId="40B10B7D" w:rsidR="002A0E57" w:rsidRPr="00B149A8" w:rsidRDefault="00CB20EE" w:rsidP="0056332A">
      <w:pPr>
        <w:tabs>
          <w:tab w:val="left" w:pos="709"/>
        </w:tabs>
        <w:spacing w:line="360" w:lineRule="auto"/>
        <w:ind w:right="-1"/>
        <w:jc w:val="both"/>
        <w:rPr>
          <w:rFonts w:ascii="Arial" w:hAnsi="Arial" w:cs="Arial"/>
          <w:sz w:val="20"/>
          <w:szCs w:val="20"/>
        </w:rPr>
      </w:pPr>
      <w:r w:rsidRPr="00B149A8">
        <w:rPr>
          <w:rFonts w:ascii="Arial" w:hAnsi="Arial" w:cs="Arial"/>
          <w:sz w:val="20"/>
          <w:szCs w:val="20"/>
        </w:rPr>
        <w:t>Drafter’s note: Please ensure that the abbreviations/acronyms used in the RFB and schedules are described here and that those that are not applicable are deleted from the list (delete the note).</w:t>
      </w:r>
    </w:p>
    <w:p w14:paraId="631287E2" w14:textId="77777777" w:rsidR="0056332A" w:rsidRPr="0056332A" w:rsidRDefault="0056332A" w:rsidP="0056332A">
      <w:pPr>
        <w:tabs>
          <w:tab w:val="left" w:pos="709"/>
        </w:tabs>
        <w:spacing w:line="360" w:lineRule="auto"/>
        <w:ind w:right="-1"/>
        <w:jc w:val="both"/>
        <w:rPr>
          <w:rFonts w:ascii="Arial" w:hAnsi="Arial" w:cs="Arial"/>
          <w:sz w:val="20"/>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20236F" w:rsidRPr="0056332A" w14:paraId="52222E38" w14:textId="77777777" w:rsidTr="00EA5FB8">
        <w:trPr>
          <w:trHeight w:val="397"/>
          <w:tblHeader/>
        </w:trPr>
        <w:tc>
          <w:tcPr>
            <w:tcW w:w="3432" w:type="dxa"/>
            <w:shd w:val="clear" w:color="auto" w:fill="0F243E" w:themeFill="text2" w:themeFillShade="80"/>
          </w:tcPr>
          <w:p w14:paraId="35EC2AF3" w14:textId="77777777" w:rsidR="0020236F" w:rsidRPr="0056332A" w:rsidRDefault="0020236F" w:rsidP="00C428FB">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Abbreviations/</w:t>
            </w:r>
            <w:r w:rsidR="00C428FB" w:rsidRPr="0056332A">
              <w:rPr>
                <w:rFonts w:ascii="Arial" w:hAnsi="Arial" w:cs="Arial"/>
                <w:b/>
                <w:bCs/>
                <w:snapToGrid w:val="0"/>
                <w:sz w:val="18"/>
                <w:szCs w:val="18"/>
              </w:rPr>
              <w:t>acronyms</w:t>
            </w:r>
          </w:p>
        </w:tc>
        <w:tc>
          <w:tcPr>
            <w:tcW w:w="5879" w:type="dxa"/>
            <w:shd w:val="clear" w:color="auto" w:fill="0F243E" w:themeFill="text2" w:themeFillShade="80"/>
          </w:tcPr>
          <w:p w14:paraId="40387D0D" w14:textId="77777777" w:rsidR="0020236F" w:rsidRPr="0056332A" w:rsidRDefault="0020236F" w:rsidP="00922836">
            <w:pPr>
              <w:pStyle w:val="Normal1"/>
              <w:spacing w:before="60" w:after="60"/>
              <w:ind w:right="-1"/>
              <w:rPr>
                <w:rFonts w:ascii="Arial" w:hAnsi="Arial" w:cs="Arial"/>
                <w:b/>
                <w:bCs/>
                <w:snapToGrid w:val="0"/>
                <w:sz w:val="18"/>
                <w:szCs w:val="18"/>
              </w:rPr>
            </w:pPr>
            <w:r w:rsidRPr="0056332A">
              <w:rPr>
                <w:rFonts w:ascii="Arial" w:hAnsi="Arial" w:cs="Arial"/>
                <w:b/>
                <w:bCs/>
                <w:snapToGrid w:val="0"/>
                <w:sz w:val="18"/>
                <w:szCs w:val="18"/>
              </w:rPr>
              <w:t>Description</w:t>
            </w:r>
          </w:p>
        </w:tc>
      </w:tr>
      <w:tr w:rsidR="0020236F" w:rsidRPr="0056332A" w14:paraId="4D2A138B" w14:textId="77777777" w:rsidTr="00B94517">
        <w:trPr>
          <w:trHeight w:val="397"/>
        </w:trPr>
        <w:tc>
          <w:tcPr>
            <w:tcW w:w="3432" w:type="dxa"/>
          </w:tcPr>
          <w:p w14:paraId="0453F3AA"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B-BBEE</w:t>
            </w:r>
          </w:p>
        </w:tc>
        <w:tc>
          <w:tcPr>
            <w:tcW w:w="5879" w:type="dxa"/>
          </w:tcPr>
          <w:p w14:paraId="23B761A7" w14:textId="77777777" w:rsidR="0020236F"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Broad-Based Black Economic Empowerment</w:t>
            </w:r>
          </w:p>
        </w:tc>
      </w:tr>
      <w:tr w:rsidR="004F63D9" w:rsidRPr="0056332A" w14:paraId="728DB42B" w14:textId="77777777" w:rsidTr="00B94517">
        <w:trPr>
          <w:trHeight w:val="397"/>
        </w:trPr>
        <w:tc>
          <w:tcPr>
            <w:tcW w:w="3432" w:type="dxa"/>
          </w:tcPr>
          <w:p w14:paraId="623C871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BEE</w:t>
            </w:r>
          </w:p>
        </w:tc>
        <w:tc>
          <w:tcPr>
            <w:tcW w:w="5879" w:type="dxa"/>
          </w:tcPr>
          <w:p w14:paraId="4717AE7C"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Black Economic Empowerment</w:t>
            </w:r>
          </w:p>
        </w:tc>
      </w:tr>
      <w:tr w:rsidR="004F63D9" w:rsidRPr="0056332A" w14:paraId="67B17523" w14:textId="77777777" w:rsidTr="00B94517">
        <w:trPr>
          <w:trHeight w:val="397"/>
        </w:trPr>
        <w:tc>
          <w:tcPr>
            <w:tcW w:w="3432" w:type="dxa"/>
          </w:tcPr>
          <w:p w14:paraId="4145CFC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CPI</w:t>
            </w:r>
          </w:p>
        </w:tc>
        <w:tc>
          <w:tcPr>
            <w:tcW w:w="5879" w:type="dxa"/>
          </w:tcPr>
          <w:p w14:paraId="2E3FFBF3" w14:textId="77777777" w:rsidR="004F63D9" w:rsidRPr="0056332A" w:rsidRDefault="004F63D9" w:rsidP="008A5128">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Consumer Price Index</w:t>
            </w:r>
          </w:p>
        </w:tc>
      </w:tr>
      <w:tr w:rsidR="004F63D9" w:rsidRPr="0056332A" w14:paraId="215A60AA"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1DE7B41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5CF4407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Communication Technology</w:t>
            </w:r>
          </w:p>
        </w:tc>
      </w:tr>
      <w:tr w:rsidR="004F63D9" w:rsidRPr="0056332A" w14:paraId="2B75EA59" w14:textId="77777777" w:rsidTr="00B94517">
        <w:trPr>
          <w:trHeight w:val="397"/>
        </w:trPr>
        <w:tc>
          <w:tcPr>
            <w:tcW w:w="3432" w:type="dxa"/>
          </w:tcPr>
          <w:p w14:paraId="233B1328"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w:t>
            </w:r>
          </w:p>
        </w:tc>
        <w:tc>
          <w:tcPr>
            <w:tcW w:w="5879" w:type="dxa"/>
          </w:tcPr>
          <w:p w14:paraId="2C5A9E4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Systems</w:t>
            </w:r>
          </w:p>
        </w:tc>
      </w:tr>
      <w:tr w:rsidR="004F63D9" w:rsidRPr="0056332A" w14:paraId="6B15EB28" w14:textId="77777777" w:rsidTr="00B94517">
        <w:trPr>
          <w:trHeight w:val="397"/>
        </w:trPr>
        <w:tc>
          <w:tcPr>
            <w:tcW w:w="3432" w:type="dxa"/>
          </w:tcPr>
          <w:p w14:paraId="65AC1DC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ISO</w:t>
            </w:r>
          </w:p>
        </w:tc>
        <w:tc>
          <w:tcPr>
            <w:tcW w:w="5879" w:type="dxa"/>
          </w:tcPr>
          <w:p w14:paraId="16FFB6D6"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International Standard Organi</w:t>
            </w:r>
            <w:r w:rsidR="00834598" w:rsidRPr="0056332A">
              <w:rPr>
                <w:rFonts w:ascii="Arial" w:hAnsi="Arial" w:cs="Arial"/>
                <w:snapToGrid w:val="0"/>
                <w:sz w:val="18"/>
                <w:szCs w:val="18"/>
              </w:rPr>
              <w:t>s</w:t>
            </w:r>
            <w:r w:rsidRPr="0056332A">
              <w:rPr>
                <w:rFonts w:ascii="Arial" w:hAnsi="Arial" w:cs="Arial"/>
                <w:snapToGrid w:val="0"/>
                <w:sz w:val="18"/>
                <w:szCs w:val="18"/>
              </w:rPr>
              <w:t>ation</w:t>
            </w:r>
          </w:p>
        </w:tc>
      </w:tr>
      <w:tr w:rsidR="004F63D9" w:rsidRPr="0056332A" w14:paraId="4BDFA130"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42EB5F4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AB42440"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w:t>
            </w:r>
          </w:p>
        </w:tc>
      </w:tr>
      <w:tr w:rsidR="004F63D9" w:rsidRPr="0056332A" w14:paraId="0C434917"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D37848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35E423EF"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Information Technology Committee</w:t>
            </w:r>
          </w:p>
        </w:tc>
      </w:tr>
      <w:tr w:rsidR="00601AD9" w:rsidRPr="0056332A" w14:paraId="20805F0F" w14:textId="77777777" w:rsidTr="00B94517">
        <w:trPr>
          <w:trHeight w:val="397"/>
        </w:trPr>
        <w:tc>
          <w:tcPr>
            <w:tcW w:w="3432" w:type="dxa"/>
          </w:tcPr>
          <w:p w14:paraId="3BCE7F7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OEM/OSM</w:t>
            </w:r>
          </w:p>
        </w:tc>
        <w:tc>
          <w:tcPr>
            <w:tcW w:w="5879" w:type="dxa"/>
          </w:tcPr>
          <w:p w14:paraId="7BFC7E25" w14:textId="77777777" w:rsidR="00601AD9" w:rsidRPr="0056332A" w:rsidRDefault="00601AD9" w:rsidP="00601AD9">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Original Equipment Manufacturer/ Original Software Manufacturer</w:t>
            </w:r>
          </w:p>
        </w:tc>
      </w:tr>
      <w:tr w:rsidR="00EC6116" w:rsidRPr="0056332A" w14:paraId="6A5FA40C" w14:textId="77777777" w:rsidTr="00B94517">
        <w:trPr>
          <w:trHeight w:val="397"/>
        </w:trPr>
        <w:tc>
          <w:tcPr>
            <w:tcW w:w="3432" w:type="dxa"/>
          </w:tcPr>
          <w:p w14:paraId="77CB819C"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PAIA</w:t>
            </w:r>
          </w:p>
        </w:tc>
        <w:tc>
          <w:tcPr>
            <w:tcW w:w="5879" w:type="dxa"/>
          </w:tcPr>
          <w:p w14:paraId="55384298"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Promotion of Access to Information Act, 2 of 2000</w:t>
            </w:r>
          </w:p>
        </w:tc>
      </w:tr>
      <w:tr w:rsidR="00EC6116" w:rsidRPr="0056332A" w14:paraId="2851934D" w14:textId="77777777" w:rsidTr="00B94517">
        <w:trPr>
          <w:trHeight w:val="397"/>
        </w:trPr>
        <w:tc>
          <w:tcPr>
            <w:tcW w:w="3432" w:type="dxa"/>
          </w:tcPr>
          <w:p w14:paraId="7225509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POPIA</w:t>
            </w:r>
          </w:p>
        </w:tc>
        <w:tc>
          <w:tcPr>
            <w:tcW w:w="5879" w:type="dxa"/>
          </w:tcPr>
          <w:p w14:paraId="1C920189" w14:textId="77777777" w:rsidR="00EC6116" w:rsidRPr="0056332A" w:rsidRDefault="00EC6116" w:rsidP="00EC611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Protection of Personal Information Act, 4 of 2013</w:t>
            </w:r>
          </w:p>
        </w:tc>
      </w:tr>
      <w:tr w:rsidR="004F63D9" w:rsidRPr="0056332A" w14:paraId="74F6BF72" w14:textId="77777777" w:rsidTr="00B94517">
        <w:trPr>
          <w:trHeight w:val="397"/>
        </w:trPr>
        <w:tc>
          <w:tcPr>
            <w:tcW w:w="3432" w:type="dxa"/>
          </w:tcPr>
          <w:p w14:paraId="5C8CC318" w14:textId="41E6026F" w:rsidR="004F63D9" w:rsidRPr="0056332A" w:rsidRDefault="004F63D9" w:rsidP="00922836">
            <w:pPr>
              <w:pStyle w:val="Normal1"/>
              <w:spacing w:before="60" w:after="60"/>
              <w:ind w:right="-1"/>
              <w:rPr>
                <w:rFonts w:ascii="Arial" w:hAnsi="Arial" w:cs="Arial"/>
                <w:snapToGrid w:val="0"/>
                <w:sz w:val="18"/>
                <w:szCs w:val="18"/>
              </w:rPr>
            </w:pPr>
          </w:p>
        </w:tc>
        <w:tc>
          <w:tcPr>
            <w:tcW w:w="5879" w:type="dxa"/>
          </w:tcPr>
          <w:p w14:paraId="1F254C8F" w14:textId="5F0C48E5" w:rsidR="004F63D9" w:rsidRPr="0056332A" w:rsidRDefault="004F63D9" w:rsidP="00922836">
            <w:pPr>
              <w:pStyle w:val="Normal1"/>
              <w:spacing w:before="60" w:after="60"/>
              <w:ind w:right="-1"/>
              <w:rPr>
                <w:rFonts w:ascii="Arial" w:hAnsi="Arial" w:cs="Arial"/>
                <w:snapToGrid w:val="0"/>
                <w:sz w:val="18"/>
                <w:szCs w:val="18"/>
              </w:rPr>
            </w:pPr>
          </w:p>
        </w:tc>
      </w:tr>
      <w:tr w:rsidR="004F63D9" w:rsidRPr="0056332A" w14:paraId="78E26C12" w14:textId="77777777" w:rsidTr="00B94517">
        <w:trPr>
          <w:trHeight w:val="397"/>
        </w:trPr>
        <w:tc>
          <w:tcPr>
            <w:tcW w:w="3432" w:type="dxa"/>
          </w:tcPr>
          <w:p w14:paraId="391B6CC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RFB</w:t>
            </w:r>
          </w:p>
        </w:tc>
        <w:tc>
          <w:tcPr>
            <w:tcW w:w="5879" w:type="dxa"/>
          </w:tcPr>
          <w:p w14:paraId="6C28EB94"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Request for Bid</w:t>
            </w:r>
          </w:p>
        </w:tc>
      </w:tr>
      <w:tr w:rsidR="004F63D9" w:rsidRPr="0056332A" w14:paraId="5949134D" w14:textId="77777777" w:rsidTr="00B94517">
        <w:trPr>
          <w:trHeight w:val="397"/>
        </w:trPr>
        <w:tc>
          <w:tcPr>
            <w:tcW w:w="3432" w:type="dxa"/>
          </w:tcPr>
          <w:p w14:paraId="2158F08B"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RSA</w:t>
            </w:r>
          </w:p>
        </w:tc>
        <w:tc>
          <w:tcPr>
            <w:tcW w:w="5879" w:type="dxa"/>
          </w:tcPr>
          <w:p w14:paraId="6C10BDAA"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Republic of South Africa</w:t>
            </w:r>
          </w:p>
        </w:tc>
      </w:tr>
      <w:tr w:rsidR="004F63D9" w:rsidRPr="0056332A" w14:paraId="3BEC73CF" w14:textId="77777777" w:rsidTr="00B94517">
        <w:trPr>
          <w:trHeight w:val="397"/>
        </w:trPr>
        <w:tc>
          <w:tcPr>
            <w:tcW w:w="3432" w:type="dxa"/>
          </w:tcPr>
          <w:p w14:paraId="63764437"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SITA</w:t>
            </w:r>
          </w:p>
        </w:tc>
        <w:tc>
          <w:tcPr>
            <w:tcW w:w="5879" w:type="dxa"/>
          </w:tcPr>
          <w:p w14:paraId="4B23EA9D" w14:textId="77777777" w:rsidR="004F63D9" w:rsidRPr="0056332A" w:rsidRDefault="004F63D9" w:rsidP="004A35A4">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State Information Technology Agency</w:t>
            </w:r>
            <w:r w:rsidR="004A35A4" w:rsidRPr="0056332A">
              <w:rPr>
                <w:rFonts w:ascii="Arial" w:hAnsi="Arial" w:cs="Arial"/>
                <w:snapToGrid w:val="0"/>
                <w:sz w:val="18"/>
                <w:szCs w:val="18"/>
              </w:rPr>
              <w:t xml:space="preserve"> SOC Ltd</w:t>
            </w:r>
          </w:p>
        </w:tc>
      </w:tr>
      <w:tr w:rsidR="004F63D9" w:rsidRPr="0056332A" w14:paraId="1708F7E1" w14:textId="77777777" w:rsidTr="00B94517">
        <w:trPr>
          <w:trHeight w:val="397"/>
        </w:trPr>
        <w:tc>
          <w:tcPr>
            <w:tcW w:w="3432" w:type="dxa"/>
          </w:tcPr>
          <w:p w14:paraId="79239FD1"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SLA</w:t>
            </w:r>
          </w:p>
        </w:tc>
        <w:tc>
          <w:tcPr>
            <w:tcW w:w="5879" w:type="dxa"/>
          </w:tcPr>
          <w:p w14:paraId="66B70A09"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Service Level Agreement</w:t>
            </w:r>
          </w:p>
        </w:tc>
      </w:tr>
      <w:tr w:rsidR="00475DD1" w:rsidRPr="0056332A" w14:paraId="203CA33C" w14:textId="77777777" w:rsidTr="00B94517">
        <w:trPr>
          <w:trHeight w:val="397"/>
        </w:trPr>
        <w:tc>
          <w:tcPr>
            <w:tcW w:w="3432" w:type="dxa"/>
          </w:tcPr>
          <w:p w14:paraId="4E1A28D6"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SSA</w:t>
            </w:r>
          </w:p>
        </w:tc>
        <w:tc>
          <w:tcPr>
            <w:tcW w:w="5879" w:type="dxa"/>
          </w:tcPr>
          <w:p w14:paraId="5C9D7920" w14:textId="77777777" w:rsidR="00475DD1" w:rsidRPr="0056332A" w:rsidRDefault="00475DD1" w:rsidP="00922836">
            <w:pPr>
              <w:pStyle w:val="Normal1"/>
              <w:spacing w:before="60" w:after="60"/>
              <w:ind w:right="-1"/>
              <w:rPr>
                <w:rFonts w:ascii="Arial" w:hAnsi="Arial" w:cs="Arial"/>
                <w:snapToGrid w:val="0"/>
                <w:sz w:val="18"/>
                <w:szCs w:val="18"/>
              </w:rPr>
            </w:pPr>
            <w:r w:rsidRPr="0056332A">
              <w:rPr>
                <w:rFonts w:ascii="Arial" w:hAnsi="Arial" w:cs="Arial"/>
                <w:sz w:val="18"/>
                <w:szCs w:val="18"/>
              </w:rPr>
              <w:t xml:space="preserve">State Security Agency </w:t>
            </w:r>
          </w:p>
        </w:tc>
      </w:tr>
      <w:tr w:rsidR="004F63D9" w:rsidRPr="0056332A" w14:paraId="35FEDFA6" w14:textId="77777777" w:rsidTr="00B94517">
        <w:trPr>
          <w:trHeight w:val="397"/>
        </w:trPr>
        <w:tc>
          <w:tcPr>
            <w:tcW w:w="3432" w:type="dxa"/>
            <w:tcBorders>
              <w:top w:val="single" w:sz="4" w:space="0" w:color="auto"/>
              <w:left w:val="single" w:sz="4" w:space="0" w:color="auto"/>
              <w:bottom w:val="single" w:sz="4" w:space="0" w:color="auto"/>
              <w:right w:val="single" w:sz="4" w:space="0" w:color="auto"/>
            </w:tcBorders>
          </w:tcPr>
          <w:p w14:paraId="514EE9C5"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B6B1483" w14:textId="77777777" w:rsidR="004F63D9" w:rsidRPr="0056332A" w:rsidRDefault="004F63D9" w:rsidP="00922836">
            <w:pPr>
              <w:pStyle w:val="Normal1"/>
              <w:spacing w:before="60" w:after="60"/>
              <w:ind w:right="-1"/>
              <w:rPr>
                <w:rFonts w:ascii="Arial" w:hAnsi="Arial" w:cs="Arial"/>
                <w:snapToGrid w:val="0"/>
                <w:sz w:val="18"/>
                <w:szCs w:val="18"/>
              </w:rPr>
            </w:pPr>
            <w:r w:rsidRPr="0056332A">
              <w:rPr>
                <w:rFonts w:ascii="Arial" w:hAnsi="Arial" w:cs="Arial"/>
                <w:snapToGrid w:val="0"/>
                <w:sz w:val="18"/>
                <w:szCs w:val="18"/>
              </w:rPr>
              <w:t>User Requirements Specification</w:t>
            </w:r>
          </w:p>
        </w:tc>
      </w:tr>
    </w:tbl>
    <w:p w14:paraId="0DD6B907" w14:textId="50626576" w:rsidR="00816C24" w:rsidRDefault="00816C24">
      <w:pPr>
        <w:rPr>
          <w:rFonts w:ascii="Arial" w:hAnsi="Arial" w:cs="Arial"/>
          <w:b/>
          <w:snapToGrid w:val="0"/>
          <w:color w:val="000080"/>
          <w:sz w:val="28"/>
          <w:szCs w:val="28"/>
          <w:lang w:val="en-GB"/>
        </w:rPr>
      </w:pPr>
      <w:bookmarkStart w:id="18" w:name="_Toc150587193"/>
      <w:bookmarkStart w:id="19" w:name="_Toc199296471"/>
      <w:bookmarkStart w:id="20" w:name="_Toc97010978"/>
    </w:p>
    <w:p w14:paraId="69DB3CB3" w14:textId="77777777" w:rsidR="0020698F" w:rsidRPr="00CB20EE" w:rsidRDefault="0020698F">
      <w:pPr>
        <w:rPr>
          <w:rFonts w:ascii="Arial" w:hAnsi="Arial" w:cs="Arial"/>
          <w:b/>
          <w:snapToGrid w:val="0"/>
          <w:color w:val="000080"/>
          <w:sz w:val="28"/>
          <w:szCs w:val="28"/>
          <w:lang w:val="en-GB"/>
        </w:rPr>
      </w:pPr>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21" w:name="_Toc454470837"/>
      <w:bookmarkStart w:id="22" w:name="_Toc459824251"/>
      <w:bookmarkStart w:id="23" w:name="_Toc94521921"/>
      <w:bookmarkStart w:id="24"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8"/>
      <w:bookmarkEnd w:id="19"/>
      <w:bookmarkEnd w:id="21"/>
      <w:bookmarkEnd w:id="22"/>
      <w:bookmarkEnd w:id="23"/>
      <w:bookmarkEnd w:id="24"/>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lastRenderedPageBreak/>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101A1235" w14:textId="77777777" w:rsidR="00B94517" w:rsidRPr="0056332A" w:rsidRDefault="00B94517" w:rsidP="00932312">
      <w:pPr>
        <w:pStyle w:val="NoSpacing"/>
        <w:rPr>
          <w:rFonts w:ascii="Arial" w:hAnsi="Arial" w:cs="Arial"/>
        </w:rPr>
      </w:pPr>
    </w:p>
    <w:p w14:paraId="5339280F" w14:textId="3866147D"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w:t>
      </w:r>
      <w:r w:rsidR="00B149A8">
        <w:rPr>
          <w:rFonts w:ascii="Arial" w:hAnsi="Arial" w:cs="Arial"/>
          <w:sz w:val="20"/>
          <w:szCs w:val="20"/>
        </w:rPr>
        <w:t>4</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61B8259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w:t>
      </w:r>
      <w:r w:rsidR="00B149A8">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6AF9F29C"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w:t>
      </w:r>
      <w:r w:rsidR="00B149A8">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5"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5"/>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w:t>
      </w:r>
      <w:r w:rsidR="00EC6116" w:rsidRPr="0056332A">
        <w:rPr>
          <w:rStyle w:val="Hyperlink"/>
          <w:rFonts w:ascii="Arial" w:hAnsi="Arial" w:cs="Arial"/>
          <w:color w:val="auto"/>
          <w:sz w:val="20"/>
          <w:szCs w:val="20"/>
          <w:u w:val="none"/>
        </w:rPr>
        <w:lastRenderedPageBreak/>
        <w:t xml:space="preserve">advised that Bidder Personal Information may be passed on to third-parties to whom SITA is compelled 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47371B6A" w:rsidR="00EC6116" w:rsidRPr="0056332A" w:rsidRDefault="00FE56F8" w:rsidP="0056332A">
      <w:pPr>
        <w:spacing w:line="360" w:lineRule="auto"/>
        <w:ind w:left="786"/>
        <w:jc w:val="both"/>
        <w:rPr>
          <w:rStyle w:val="Hyperlink"/>
          <w:rFonts w:ascii="Arial" w:hAnsi="Arial" w:cs="Arial"/>
          <w:color w:val="auto"/>
          <w:sz w:val="20"/>
          <w:szCs w:val="20"/>
          <w:u w:val="none"/>
        </w:rPr>
      </w:pPr>
      <w:proofErr w:type="spellStart"/>
      <w:r>
        <w:rPr>
          <w:rStyle w:val="Hyperlink"/>
          <w:rFonts w:ascii="Arial" w:hAnsi="Arial" w:cs="Arial"/>
          <w:color w:val="auto"/>
          <w:sz w:val="20"/>
          <w:szCs w:val="20"/>
          <w:u w:val="none"/>
        </w:rPr>
        <w:t>i</w:t>
      </w:r>
      <w:proofErr w:type="spellEnd"/>
      <w:r>
        <w:rPr>
          <w:rStyle w:val="Hyperlink"/>
          <w:rFonts w:ascii="Arial" w:hAnsi="Arial" w:cs="Arial"/>
          <w:color w:val="auto"/>
          <w:sz w:val="20"/>
          <w:szCs w:val="20"/>
          <w:u w:val="none"/>
        </w:rPr>
        <w:t>)</w:t>
      </w:r>
      <w:r w:rsidR="00EC6116" w:rsidRPr="0056332A">
        <w:rPr>
          <w:rStyle w:val="Hyperlink"/>
          <w:rFonts w:ascii="Arial" w:hAnsi="Arial" w:cs="Arial"/>
          <w:color w:val="auto"/>
          <w:sz w:val="20"/>
          <w:szCs w:val="20"/>
          <w:u w:val="none"/>
        </w:rPr>
        <w:t xml:space="preserve"> contract description and bid number;</w:t>
      </w:r>
    </w:p>
    <w:p w14:paraId="6D721CF3" w14:textId="27810087"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ii) </w:t>
      </w:r>
      <w:r w:rsidR="00EC6116" w:rsidRPr="0056332A">
        <w:rPr>
          <w:rStyle w:val="Hyperlink"/>
          <w:rFonts w:ascii="Arial" w:hAnsi="Arial" w:cs="Arial"/>
          <w:color w:val="auto"/>
          <w:sz w:val="20"/>
          <w:szCs w:val="20"/>
          <w:u w:val="none"/>
        </w:rPr>
        <w:t xml:space="preserve"> names of the successful bidder(s) and preference points claimed;</w:t>
      </w:r>
    </w:p>
    <w:p w14:paraId="4DCD82B3" w14:textId="67E52DB6"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iii)</w:t>
      </w:r>
      <w:r w:rsidR="00EC6116" w:rsidRPr="0056332A">
        <w:rPr>
          <w:rStyle w:val="Hyperlink"/>
          <w:rFonts w:ascii="Arial" w:hAnsi="Arial" w:cs="Arial"/>
          <w:color w:val="auto"/>
          <w:sz w:val="20"/>
          <w:szCs w:val="20"/>
          <w:u w:val="none"/>
        </w:rPr>
        <w:t xml:space="preserve"> the contract price(s) (if possible);</w:t>
      </w:r>
    </w:p>
    <w:p w14:paraId="601BE092" w14:textId="38C18ED6" w:rsidR="00EC6116" w:rsidRPr="0056332A" w:rsidRDefault="00FE56F8" w:rsidP="0056332A">
      <w:pPr>
        <w:spacing w:line="360" w:lineRule="auto"/>
        <w:ind w:left="1866"/>
        <w:jc w:val="both"/>
        <w:rPr>
          <w:rStyle w:val="Hyperlink"/>
          <w:rFonts w:ascii="Arial" w:hAnsi="Arial" w:cs="Arial"/>
          <w:color w:val="auto"/>
          <w:sz w:val="20"/>
          <w:szCs w:val="20"/>
          <w:u w:val="none"/>
        </w:rPr>
      </w:pPr>
      <w:r>
        <w:rPr>
          <w:rStyle w:val="Hyperlink"/>
          <w:rFonts w:ascii="Arial" w:hAnsi="Arial" w:cs="Arial"/>
          <w:color w:val="auto"/>
          <w:sz w:val="20"/>
          <w:szCs w:val="20"/>
          <w:u w:val="none"/>
        </w:rPr>
        <w:t>iv)</w:t>
      </w:r>
      <w:r w:rsidR="00EC6116" w:rsidRPr="0056332A">
        <w:rPr>
          <w:rStyle w:val="Hyperlink"/>
          <w:rFonts w:ascii="Arial" w:hAnsi="Arial" w:cs="Arial"/>
          <w:color w:val="auto"/>
          <w:sz w:val="20"/>
          <w:szCs w:val="20"/>
          <w:u w:val="none"/>
        </w:rPr>
        <w:t xml:space="preserve"> contract period;</w:t>
      </w:r>
    </w:p>
    <w:p w14:paraId="28832F2F" w14:textId="57FA1772" w:rsidR="00EC6116" w:rsidRPr="0056332A" w:rsidRDefault="00FE56F8" w:rsidP="0056332A">
      <w:pPr>
        <w:spacing w:line="360" w:lineRule="auto"/>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 v)</w:t>
      </w:r>
      <w:r w:rsidR="00EC6116" w:rsidRPr="0056332A">
        <w:rPr>
          <w:rStyle w:val="Hyperlink"/>
          <w:rFonts w:ascii="Arial" w:hAnsi="Arial" w:cs="Arial"/>
          <w:color w:val="auto"/>
          <w:sz w:val="20"/>
          <w:szCs w:val="20"/>
          <w:u w:val="none"/>
        </w:rPr>
        <w:t xml:space="preserve">names of directors; and </w:t>
      </w:r>
    </w:p>
    <w:p w14:paraId="4BB5F85D" w14:textId="7B99EB6B"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vi)</w:t>
      </w:r>
      <w:r w:rsidR="00EC6116" w:rsidRPr="0056332A">
        <w:rPr>
          <w:rStyle w:val="Hyperlink"/>
          <w:rFonts w:ascii="Arial" w:hAnsi="Arial" w:cs="Arial"/>
          <w:color w:val="auto"/>
          <w:sz w:val="20"/>
          <w:szCs w:val="20"/>
          <w:u w:val="none"/>
        </w:rPr>
        <w:t xml:space="preserve"> 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6" w:name="_Toc454470839"/>
      <w:bookmarkStart w:id="27" w:name="_Toc459824253"/>
      <w:bookmarkStart w:id="28" w:name="_Toc68878751"/>
      <w:bookmarkStart w:id="29" w:name="_Toc94521922"/>
      <w:bookmarkStart w:id="30" w:name="_Toc94528457"/>
      <w:bookmarkStart w:id="31" w:name="_Toc150587198"/>
      <w:bookmarkStart w:id="32"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6"/>
      <w:bookmarkEnd w:id="27"/>
      <w:bookmarkEnd w:id="28"/>
      <w:bookmarkEnd w:id="29"/>
      <w:bookmarkEnd w:id="30"/>
      <w:r w:rsidR="00892D48" w:rsidRPr="0056332A">
        <w:rPr>
          <w:rFonts w:cs="Arial"/>
          <w:sz w:val="20"/>
        </w:rPr>
        <w:t xml:space="preserve"> </w:t>
      </w:r>
      <w:bookmarkEnd w:id="31"/>
      <w:bookmarkEnd w:id="32"/>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3" w:name="Response"/>
      <w:bookmarkStart w:id="34" w:name="_Toc150587194"/>
      <w:bookmarkStart w:id="35"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5786067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5F220244" w14:textId="1BAD203C"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5C74B117" w14:textId="2CF21288" w:rsidR="00C31F98" w:rsidRDefault="00C31F98" w:rsidP="00C31F98">
      <w:pPr>
        <w:pStyle w:val="ListParagraph"/>
        <w:spacing w:line="360" w:lineRule="auto"/>
        <w:jc w:val="both"/>
        <w:rPr>
          <w:rFonts w:ascii="Arial" w:hAnsi="Arial" w:cs="Arial"/>
          <w:sz w:val="20"/>
          <w:szCs w:val="20"/>
        </w:rPr>
      </w:pPr>
      <w:r>
        <w:rPr>
          <w:rFonts w:ascii="Arial" w:hAnsi="Arial" w:cs="Arial"/>
          <w:sz w:val="20"/>
          <w:szCs w:val="20"/>
        </w:rPr>
        <w:t xml:space="preserve"> </w:t>
      </w:r>
    </w:p>
    <w:p w14:paraId="3CBD6DD3" w14:textId="63D58DA7" w:rsidR="004D0967" w:rsidRPr="00706059" w:rsidRDefault="004D0967" w:rsidP="0056332A">
      <w:pPr>
        <w:ind w:left="709"/>
        <w:jc w:val="both"/>
        <w:rPr>
          <w:rFonts w:ascii="Arial" w:hAnsi="Arial" w:cs="Arial"/>
          <w:sz w:val="22"/>
          <w:szCs w:val="22"/>
        </w:rPr>
      </w:pPr>
      <w:r w:rsidRPr="00706059">
        <w:rPr>
          <w:rFonts w:ascii="Arial" w:hAnsi="Arial" w:cs="Arial"/>
          <w:sz w:val="22"/>
          <w:szCs w:val="22"/>
        </w:rPr>
        <w:t>D</w:t>
      </w:r>
      <w:r w:rsidRPr="00CB20EE">
        <w:rPr>
          <w:rFonts w:ascii="Arial" w:hAnsi="Arial" w:cs="Arial"/>
          <w:sz w:val="22"/>
          <w:szCs w:val="22"/>
        </w:rPr>
        <w:t>ate</w:t>
      </w:r>
      <w:r>
        <w:rPr>
          <w:rFonts w:ascii="Arial" w:hAnsi="Arial" w:cs="Arial"/>
          <w:sz w:val="22"/>
          <w:szCs w:val="22"/>
        </w:rPr>
        <w:t xml:space="preserve">       </w:t>
      </w:r>
      <w:r w:rsidRPr="00706059">
        <w:rPr>
          <w:rFonts w:ascii="Arial" w:hAnsi="Arial" w:cs="Arial"/>
          <w:sz w:val="22"/>
          <w:szCs w:val="22"/>
        </w:rPr>
        <w:t xml:space="preserve">:  </w:t>
      </w:r>
      <w:r w:rsidR="00435A75">
        <w:rPr>
          <w:rFonts w:ascii="Arial" w:hAnsi="Arial" w:cs="Arial"/>
          <w:sz w:val="22"/>
          <w:szCs w:val="22"/>
        </w:rPr>
        <w:t>15 July 2022</w:t>
      </w:r>
    </w:p>
    <w:p w14:paraId="4A2B0D12" w14:textId="7C2DD853" w:rsidR="004D0967" w:rsidRPr="00CB20EE" w:rsidRDefault="004D0967" w:rsidP="0056332A">
      <w:pPr>
        <w:ind w:left="709"/>
        <w:jc w:val="both"/>
        <w:rPr>
          <w:rFonts w:ascii="Arial" w:hAnsi="Arial" w:cs="Arial"/>
          <w:sz w:val="22"/>
          <w:szCs w:val="22"/>
        </w:rPr>
      </w:pPr>
      <w:r w:rsidRPr="00706059">
        <w:rPr>
          <w:rFonts w:ascii="Arial" w:hAnsi="Arial" w:cs="Arial"/>
          <w:sz w:val="22"/>
          <w:szCs w:val="22"/>
        </w:rPr>
        <w:t>T</w:t>
      </w:r>
      <w:r w:rsidRPr="00CB20EE">
        <w:rPr>
          <w:rFonts w:ascii="Arial" w:hAnsi="Arial" w:cs="Arial"/>
          <w:sz w:val="22"/>
          <w:szCs w:val="22"/>
        </w:rPr>
        <w:t>ime</w:t>
      </w:r>
      <w:r>
        <w:rPr>
          <w:rFonts w:ascii="Arial" w:hAnsi="Arial" w:cs="Arial"/>
          <w:sz w:val="22"/>
          <w:szCs w:val="22"/>
        </w:rPr>
        <w:t xml:space="preserve">      </w:t>
      </w:r>
      <w:r w:rsidRPr="00706059">
        <w:rPr>
          <w:rFonts w:ascii="Arial" w:hAnsi="Arial" w:cs="Arial"/>
          <w:sz w:val="22"/>
          <w:szCs w:val="22"/>
        </w:rPr>
        <w:t xml:space="preserve">: </w:t>
      </w:r>
      <w:r>
        <w:rPr>
          <w:rFonts w:ascii="Arial" w:hAnsi="Arial" w:cs="Arial"/>
          <w:sz w:val="22"/>
          <w:szCs w:val="22"/>
        </w:rPr>
        <w:tab/>
      </w:r>
      <w:r w:rsidRPr="00706059">
        <w:rPr>
          <w:rFonts w:ascii="Arial" w:hAnsi="Arial" w:cs="Arial"/>
          <w:sz w:val="22"/>
          <w:szCs w:val="22"/>
        </w:rPr>
        <w:t>11:00 (S</w:t>
      </w:r>
      <w:r w:rsidRPr="00CB20EE">
        <w:rPr>
          <w:rFonts w:ascii="Arial" w:hAnsi="Arial" w:cs="Arial"/>
          <w:sz w:val="22"/>
          <w:szCs w:val="22"/>
        </w:rPr>
        <w:t>outh African Time)</w:t>
      </w:r>
    </w:p>
    <w:p w14:paraId="70A14813" w14:textId="606F8433" w:rsidR="004D0967" w:rsidRPr="00706059" w:rsidRDefault="004D0967" w:rsidP="0056332A">
      <w:pPr>
        <w:pStyle w:val="NoSpacing"/>
        <w:spacing w:line="360" w:lineRule="auto"/>
        <w:ind w:left="709"/>
        <w:jc w:val="both"/>
        <w:rPr>
          <w:rFonts w:ascii="Arial" w:hAnsi="Arial" w:cs="Arial"/>
          <w:sz w:val="22"/>
          <w:szCs w:val="22"/>
        </w:rPr>
      </w:pPr>
      <w:r w:rsidRPr="00CB20EE">
        <w:rPr>
          <w:rFonts w:ascii="Arial" w:hAnsi="Arial" w:cs="Arial"/>
          <w:sz w:val="22"/>
          <w:szCs w:val="22"/>
        </w:rPr>
        <w:t xml:space="preserve">Address </w:t>
      </w:r>
      <w:r w:rsidRPr="007C7DBA">
        <w:rPr>
          <w:rFonts w:ascii="Arial" w:hAnsi="Arial" w:cs="Arial"/>
          <w:sz w:val="22"/>
          <w:szCs w:val="22"/>
        </w:rPr>
        <w:t xml:space="preserve">: </w:t>
      </w:r>
      <w:hyperlink r:id="rId11" w:history="1">
        <w:r w:rsidRPr="00D64F1F">
          <w:rPr>
            <w:rStyle w:val="Hyperlink"/>
            <w:rFonts w:ascii="Arial" w:hAnsi="Arial" w:cs="Arial"/>
            <w:sz w:val="22"/>
            <w:szCs w:val="22"/>
          </w:rPr>
          <w:t>459</w:t>
        </w:r>
      </w:hyperlink>
      <w:r w:rsidRPr="00706059">
        <w:rPr>
          <w:rFonts w:ascii="Arial" w:hAnsi="Arial" w:cs="Arial"/>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in 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Late bids shall not be considered.</w:t>
      </w:r>
    </w:p>
    <w:p w14:paraId="2F33E750" w14:textId="77777777" w:rsidR="00CF26DA" w:rsidRPr="0056332A" w:rsidRDefault="00CF26DA" w:rsidP="0056332A">
      <w:pPr>
        <w:pStyle w:val="ListParagraph"/>
        <w:rPr>
          <w:rFonts w:ascii="Arial" w:hAnsi="Arial" w:cs="Arial"/>
          <w:sz w:val="20"/>
          <w:szCs w:val="20"/>
        </w:rPr>
      </w:pPr>
    </w:p>
    <w:p w14:paraId="5CFF8655" w14:textId="37E69E30" w:rsidR="00CF26DA" w:rsidRPr="00B149A8" w:rsidRDefault="009362A1" w:rsidP="00DC7385">
      <w:pPr>
        <w:pStyle w:val="ListParagraph"/>
        <w:numPr>
          <w:ilvl w:val="0"/>
          <w:numId w:val="30"/>
        </w:numPr>
        <w:spacing w:line="360" w:lineRule="auto"/>
        <w:jc w:val="both"/>
        <w:rPr>
          <w:rFonts w:ascii="Arial" w:hAnsi="Arial" w:cs="Arial"/>
          <w:sz w:val="20"/>
          <w:szCs w:val="20"/>
        </w:rPr>
      </w:pPr>
      <w:r w:rsidRPr="00B149A8">
        <w:rPr>
          <w:rFonts w:ascii="Arial" w:hAnsi="Arial" w:cs="Arial"/>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6" w:name="_Toc459824254"/>
      <w:bookmarkStart w:id="37" w:name="_Toc94521923"/>
      <w:bookmarkStart w:id="38" w:name="_Toc94528458"/>
      <w:bookmarkEnd w:id="33"/>
      <w:bookmarkEnd w:id="34"/>
      <w:bookmarkEnd w:id="35"/>
      <w:r>
        <w:rPr>
          <w:rFonts w:cs="Arial"/>
          <w:color w:val="000080"/>
          <w:sz w:val="28"/>
          <w:szCs w:val="28"/>
        </w:rPr>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6"/>
      <w:bookmarkEnd w:id="37"/>
      <w:bookmarkEnd w:id="38"/>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63605514" w14:textId="70A9A7A4" w:rsidR="00260C98" w:rsidRPr="0056332A" w:rsidRDefault="00260C98" w:rsidP="00932312">
      <w:pPr>
        <w:pStyle w:val="NoSpacing"/>
        <w:rPr>
          <w:rFonts w:ascii="Arial" w:hAnsi="Arial" w:cs="Arial"/>
          <w:sz w:val="20"/>
          <w:szCs w:val="20"/>
        </w:rPr>
      </w:pPr>
      <w:r w:rsidRPr="00B149A8">
        <w:rPr>
          <w:rFonts w:ascii="Arial" w:hAnsi="Arial" w:cs="Arial"/>
          <w:sz w:val="20"/>
          <w:szCs w:val="20"/>
        </w:rPr>
        <w:t>Drafter’s note: Please ensure that all the returnable documents/information are listed under administrative, mandatory or evaluation returnable documents.</w:t>
      </w:r>
      <w:r w:rsidRPr="0056332A">
        <w:rPr>
          <w:rFonts w:ascii="Arial" w:hAnsi="Arial" w:cs="Arial"/>
          <w:sz w:val="20"/>
          <w:szCs w:val="20"/>
        </w:rPr>
        <w:t xml:space="preserve"> </w:t>
      </w:r>
    </w:p>
    <w:p w14:paraId="4C9940DC" w14:textId="08208A25" w:rsidR="00201862" w:rsidRPr="0056332A" w:rsidRDefault="00260C98" w:rsidP="00932312">
      <w:pPr>
        <w:pStyle w:val="NoSpacing"/>
        <w:rPr>
          <w:rFonts w:ascii="Arial" w:hAnsi="Arial" w:cs="Arial"/>
        </w:rPr>
      </w:pPr>
      <w:r>
        <w:rPr>
          <w:rFonts w:ascii="Arial" w:hAnsi="Arial" w:cs="Arial"/>
        </w:rPr>
        <w:t xml:space="preserve"> </w:t>
      </w:r>
    </w:p>
    <w:p w14:paraId="3426C4DF" w14:textId="77777777" w:rsidR="009362A1" w:rsidRDefault="009362A1" w:rsidP="009362A1">
      <w:pPr>
        <w:spacing w:line="360" w:lineRule="auto"/>
        <w:ind w:left="360"/>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9"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371D0E28" w:rsidR="009362A1" w:rsidRDefault="009362A1" w:rsidP="009362A1">
      <w:pPr>
        <w:spacing w:line="360" w:lineRule="auto"/>
        <w:jc w:val="both"/>
        <w:rPr>
          <w:rFonts w:ascii="Arial" w:hAnsi="Arial" w:cs="Arial"/>
          <w:bCs/>
          <w:sz w:val="20"/>
          <w:szCs w:val="20"/>
        </w:rPr>
      </w:pPr>
      <w:r w:rsidRPr="0056332A">
        <w:rPr>
          <w:rFonts w:ascii="Arial" w:hAnsi="Arial" w:cs="Arial"/>
          <w:bCs/>
          <w:sz w:val="20"/>
          <w:szCs w:val="20"/>
        </w:rPr>
        <w:t xml:space="preserve">a) </w:t>
      </w:r>
      <w:r>
        <w:rPr>
          <w:rFonts w:ascii="Arial" w:hAnsi="Arial" w:cs="Arial"/>
          <w:bCs/>
          <w:sz w:val="20"/>
          <w:szCs w:val="20"/>
        </w:rPr>
        <w:t xml:space="preserve">Bidders must return the administrative returnable documents on or before the closing date and time of the Bids. </w:t>
      </w:r>
    </w:p>
    <w:p w14:paraId="4C13E5E9" w14:textId="0A155C48" w:rsidR="00230067" w:rsidRDefault="009362A1" w:rsidP="009362A1">
      <w:pPr>
        <w:spacing w:line="360" w:lineRule="auto"/>
        <w:jc w:val="both"/>
        <w:rPr>
          <w:rFonts w:ascii="Arial" w:hAnsi="Arial" w:cs="Arial"/>
          <w:b/>
          <w:bCs/>
          <w:sz w:val="20"/>
          <w:szCs w:val="20"/>
        </w:rPr>
      </w:pPr>
      <w:r>
        <w:rPr>
          <w:rFonts w:ascii="Arial" w:hAnsi="Arial" w:cs="Arial"/>
          <w:bCs/>
          <w:sz w:val="20"/>
          <w:szCs w:val="20"/>
        </w:rPr>
        <w:t xml:space="preserve">b) </w:t>
      </w:r>
      <w:r w:rsidRPr="0056332A">
        <w:rPr>
          <w:rFonts w:ascii="Arial" w:hAnsi="Arial" w:cs="Arial"/>
          <w:bCs/>
          <w:sz w:val="20"/>
          <w:szCs w:val="20"/>
        </w:rPr>
        <w:t>SITA reserves the right to request the administrative returnable documents after the closing date and time, in instances where the Bidder has not returned the documents.</w:t>
      </w:r>
      <w:r>
        <w:rPr>
          <w:rFonts w:ascii="Arial" w:hAnsi="Arial" w:cs="Arial"/>
          <w:b/>
          <w:bCs/>
          <w:sz w:val="20"/>
          <w:szCs w:val="20"/>
        </w:rPr>
        <w:t xml:space="preserve"> </w:t>
      </w:r>
      <w:r w:rsidRPr="0056332A">
        <w:rPr>
          <w:rFonts w:ascii="Arial" w:hAnsi="Arial" w:cs="Arial"/>
          <w:bCs/>
          <w:sz w:val="20"/>
          <w:szCs w:val="20"/>
        </w:rPr>
        <w:t>However, SITA is under no obligation to request such documents or information and may elect to disqualify the Bidder that has not returned the requisite document</w:t>
      </w:r>
      <w:r>
        <w:rPr>
          <w:rFonts w:ascii="Arial" w:hAnsi="Arial" w:cs="Arial"/>
          <w:b/>
          <w:bCs/>
          <w:sz w:val="20"/>
          <w:szCs w:val="20"/>
        </w:rPr>
        <w:t xml:space="preserve">. </w:t>
      </w:r>
      <w:bookmarkEnd w:id="39"/>
    </w:p>
    <w:p w14:paraId="0F7683A6" w14:textId="1A3713EF" w:rsidR="00C705A8" w:rsidRPr="0056332A" w:rsidRDefault="00C705A8" w:rsidP="0056332A">
      <w:pPr>
        <w:spacing w:line="360" w:lineRule="auto"/>
        <w:jc w:val="both"/>
        <w:rPr>
          <w:rFonts w:ascii="Arial" w:hAnsi="Arial" w:cs="Arial"/>
          <w:bCs/>
          <w:sz w:val="20"/>
          <w:szCs w:val="20"/>
        </w:rPr>
      </w:pPr>
      <w:r w:rsidRPr="0056332A">
        <w:rPr>
          <w:rFonts w:ascii="Arial" w:hAnsi="Arial" w:cs="Arial"/>
          <w:bCs/>
          <w:sz w:val="20"/>
          <w:szCs w:val="20"/>
        </w:rPr>
        <w:t xml:space="preserve">c) </w:t>
      </w:r>
      <w:r>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40"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lastRenderedPageBreak/>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40"/>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B149A8" w:rsidRDefault="00A23B9A" w:rsidP="009944D8">
            <w:pPr>
              <w:spacing w:line="360" w:lineRule="auto"/>
              <w:jc w:val="both"/>
              <w:rPr>
                <w:rFonts w:ascii="Arial" w:hAnsi="Arial" w:cs="Arial"/>
                <w:bCs/>
                <w:sz w:val="20"/>
                <w:szCs w:val="20"/>
              </w:rPr>
            </w:pPr>
            <w:proofErr w:type="spellStart"/>
            <w:r w:rsidRPr="00B149A8">
              <w:rPr>
                <w:rFonts w:ascii="Arial" w:hAnsi="Arial" w:cs="Arial"/>
                <w:bCs/>
                <w:sz w:val="20"/>
                <w:szCs w:val="20"/>
              </w:rPr>
              <w:t>i</w:t>
            </w:r>
            <w:proofErr w:type="spellEnd"/>
            <w:r w:rsidR="00C705A8" w:rsidRPr="00B149A8">
              <w:rPr>
                <w:rFonts w:ascii="Arial" w:hAnsi="Arial" w:cs="Arial"/>
                <w:bCs/>
                <w:sz w:val="20"/>
                <w:szCs w:val="20"/>
              </w:rPr>
              <w:t>.</w:t>
            </w:r>
          </w:p>
        </w:tc>
        <w:tc>
          <w:tcPr>
            <w:tcW w:w="9177" w:type="dxa"/>
          </w:tcPr>
          <w:p w14:paraId="75C8B4B3" w14:textId="068BD168" w:rsidR="00C705A8" w:rsidRPr="00B149A8" w:rsidRDefault="00C705A8" w:rsidP="009944D8">
            <w:pPr>
              <w:spacing w:line="360" w:lineRule="auto"/>
              <w:jc w:val="both"/>
              <w:rPr>
                <w:rFonts w:ascii="Arial" w:hAnsi="Arial" w:cs="Arial"/>
                <w:sz w:val="20"/>
                <w:szCs w:val="20"/>
              </w:rPr>
            </w:pPr>
            <w:r w:rsidRPr="00B149A8">
              <w:rPr>
                <w:rFonts w:ascii="Arial" w:hAnsi="Arial" w:cs="Arial"/>
                <w:sz w:val="20"/>
                <w:szCs w:val="20"/>
              </w:rPr>
              <w:t>Cover letter (Provide an overview of the operating structure and geographical locations of the firm at the national, regional, and local levels, brief profile of the bidder, summary of the bidder’s proposal and contact person and details for this RFB)</w:t>
            </w:r>
            <w:r w:rsidR="00A23B9A" w:rsidRPr="00B149A8">
              <w:rPr>
                <w:rFonts w:ascii="Arial" w:hAnsi="Arial" w:cs="Arial"/>
                <w:sz w:val="20"/>
                <w:szCs w:val="20"/>
              </w:rPr>
              <w:t>.</w:t>
            </w:r>
          </w:p>
        </w:tc>
      </w:tr>
      <w:tr w:rsidR="00C705A8" w:rsidRPr="00706059" w14:paraId="729A4E66" w14:textId="77777777" w:rsidTr="009944D8">
        <w:tc>
          <w:tcPr>
            <w:tcW w:w="603" w:type="dxa"/>
          </w:tcPr>
          <w:p w14:paraId="2C7A05F0" w14:textId="75590C06" w:rsidR="00C705A8" w:rsidRPr="00B149A8" w:rsidRDefault="00A23B9A" w:rsidP="009944D8">
            <w:pPr>
              <w:spacing w:line="360" w:lineRule="auto"/>
              <w:jc w:val="both"/>
              <w:rPr>
                <w:rFonts w:ascii="Arial" w:hAnsi="Arial" w:cs="Arial"/>
                <w:sz w:val="20"/>
                <w:szCs w:val="20"/>
              </w:rPr>
            </w:pPr>
            <w:r w:rsidRPr="00B149A8">
              <w:rPr>
                <w:rFonts w:ascii="Arial" w:hAnsi="Arial" w:cs="Arial"/>
                <w:bCs/>
                <w:sz w:val="20"/>
                <w:szCs w:val="20"/>
              </w:rPr>
              <w:t>ii</w:t>
            </w:r>
            <w:r w:rsidR="00C705A8" w:rsidRPr="00B149A8">
              <w:rPr>
                <w:rFonts w:ascii="Arial" w:hAnsi="Arial" w:cs="Arial"/>
                <w:bCs/>
                <w:sz w:val="20"/>
                <w:szCs w:val="20"/>
              </w:rPr>
              <w:t>.</w:t>
            </w:r>
          </w:p>
        </w:tc>
        <w:tc>
          <w:tcPr>
            <w:tcW w:w="9177" w:type="dxa"/>
          </w:tcPr>
          <w:p w14:paraId="604282A1" w14:textId="42C44417" w:rsidR="00C705A8" w:rsidRPr="00B149A8" w:rsidRDefault="00C705A8" w:rsidP="009944D8">
            <w:pPr>
              <w:spacing w:line="360" w:lineRule="auto"/>
              <w:jc w:val="both"/>
              <w:rPr>
                <w:rFonts w:ascii="Arial" w:hAnsi="Arial" w:cs="Arial"/>
                <w:sz w:val="20"/>
                <w:szCs w:val="20"/>
              </w:rPr>
            </w:pPr>
            <w:r w:rsidRPr="00B149A8">
              <w:rPr>
                <w:rFonts w:ascii="Arial" w:hAnsi="Arial" w:cs="Arial"/>
                <w:sz w:val="20"/>
                <w:szCs w:val="20"/>
              </w:rPr>
              <w:t>Technical / Functionality response</w:t>
            </w:r>
            <w:r w:rsidR="00260C98" w:rsidRPr="00B149A8">
              <w:rPr>
                <w:rFonts w:ascii="Arial" w:hAnsi="Arial" w:cs="Arial"/>
                <w:sz w:val="20"/>
                <w:szCs w:val="20"/>
              </w:rPr>
              <w:t>/OEM or OSM accreditation letter</w:t>
            </w:r>
            <w:r w:rsidR="00A23B9A" w:rsidRPr="00B149A8">
              <w:rPr>
                <w:rFonts w:ascii="Arial" w:hAnsi="Arial" w:cs="Arial"/>
                <w:sz w:val="20"/>
                <w:szCs w:val="20"/>
              </w:rPr>
              <w:t>.</w:t>
            </w:r>
          </w:p>
        </w:tc>
      </w:tr>
      <w:tr w:rsidR="00C705A8" w:rsidRPr="00706059" w14:paraId="1910A78C" w14:textId="77777777" w:rsidTr="009944D8">
        <w:tc>
          <w:tcPr>
            <w:tcW w:w="603" w:type="dxa"/>
          </w:tcPr>
          <w:p w14:paraId="24BE9F2F" w14:textId="068D11D1" w:rsidR="00C705A8" w:rsidRPr="00B149A8" w:rsidRDefault="00A23B9A" w:rsidP="009944D8">
            <w:pPr>
              <w:spacing w:line="360" w:lineRule="auto"/>
              <w:jc w:val="both"/>
              <w:rPr>
                <w:rFonts w:ascii="Arial" w:hAnsi="Arial" w:cs="Arial"/>
                <w:sz w:val="20"/>
                <w:szCs w:val="20"/>
              </w:rPr>
            </w:pPr>
            <w:r w:rsidRPr="00B149A8">
              <w:rPr>
                <w:rFonts w:ascii="Arial" w:hAnsi="Arial" w:cs="Arial"/>
                <w:bCs/>
                <w:sz w:val="20"/>
                <w:szCs w:val="20"/>
              </w:rPr>
              <w:t>iii</w:t>
            </w:r>
            <w:r w:rsidR="00C705A8" w:rsidRPr="00B149A8">
              <w:rPr>
                <w:rFonts w:ascii="Arial" w:hAnsi="Arial" w:cs="Arial"/>
                <w:bCs/>
                <w:sz w:val="20"/>
                <w:szCs w:val="20"/>
              </w:rPr>
              <w:t>.</w:t>
            </w:r>
          </w:p>
        </w:tc>
        <w:tc>
          <w:tcPr>
            <w:tcW w:w="9177" w:type="dxa"/>
          </w:tcPr>
          <w:p w14:paraId="3FED98EE" w14:textId="19B1DB82" w:rsidR="00C705A8" w:rsidRPr="00B149A8" w:rsidRDefault="00C705A8" w:rsidP="009944D8">
            <w:pPr>
              <w:spacing w:line="360" w:lineRule="auto"/>
              <w:jc w:val="both"/>
              <w:rPr>
                <w:rFonts w:ascii="Arial" w:hAnsi="Arial" w:cs="Arial"/>
                <w:sz w:val="20"/>
                <w:szCs w:val="20"/>
              </w:rPr>
            </w:pPr>
            <w:r w:rsidRPr="00B149A8">
              <w:rPr>
                <w:rFonts w:ascii="Arial" w:hAnsi="Arial" w:cs="Arial"/>
                <w:sz w:val="20"/>
                <w:szCs w:val="20"/>
              </w:rPr>
              <w:t>Pricing / Costin</w:t>
            </w:r>
            <w:r w:rsidR="00A23B9A" w:rsidRPr="00B149A8">
              <w:rPr>
                <w:rFonts w:ascii="Arial" w:hAnsi="Arial" w:cs="Arial"/>
                <w:sz w:val="20"/>
                <w:szCs w:val="20"/>
              </w:rPr>
              <w:t>g.</w:t>
            </w:r>
          </w:p>
        </w:tc>
      </w:tr>
      <w:tr w:rsidR="00C705A8" w:rsidRPr="00706059" w14:paraId="3A0110FB" w14:textId="77777777" w:rsidTr="009944D8">
        <w:tc>
          <w:tcPr>
            <w:tcW w:w="603" w:type="dxa"/>
            <w:shd w:val="clear" w:color="auto" w:fill="auto"/>
          </w:tcPr>
          <w:p w14:paraId="0ED7FB5A" w14:textId="1F50EE98" w:rsidR="00C705A8" w:rsidRPr="00B149A8" w:rsidRDefault="00260C98" w:rsidP="009944D8">
            <w:pPr>
              <w:spacing w:line="360" w:lineRule="auto"/>
              <w:jc w:val="both"/>
              <w:rPr>
                <w:rFonts w:ascii="Arial" w:hAnsi="Arial" w:cs="Arial"/>
                <w:sz w:val="20"/>
                <w:szCs w:val="20"/>
              </w:rPr>
            </w:pPr>
            <w:r w:rsidRPr="00B149A8">
              <w:rPr>
                <w:rFonts w:ascii="Arial" w:hAnsi="Arial" w:cs="Arial"/>
                <w:bCs/>
                <w:sz w:val="20"/>
                <w:szCs w:val="20"/>
              </w:rPr>
              <w:t>iv</w:t>
            </w:r>
            <w:r w:rsidR="00C705A8" w:rsidRPr="00B149A8">
              <w:rPr>
                <w:rFonts w:ascii="Arial" w:hAnsi="Arial" w:cs="Arial"/>
                <w:bCs/>
                <w:sz w:val="20"/>
                <w:szCs w:val="20"/>
              </w:rPr>
              <w:t>.</w:t>
            </w:r>
          </w:p>
        </w:tc>
        <w:tc>
          <w:tcPr>
            <w:tcW w:w="9177" w:type="dxa"/>
            <w:shd w:val="clear" w:color="auto" w:fill="auto"/>
          </w:tcPr>
          <w:p w14:paraId="0ED26F36" w14:textId="04B1405A" w:rsidR="00C705A8" w:rsidRPr="00B149A8" w:rsidRDefault="00C705A8" w:rsidP="009944D8">
            <w:pPr>
              <w:spacing w:line="360" w:lineRule="auto"/>
              <w:jc w:val="both"/>
              <w:rPr>
                <w:rFonts w:ascii="Arial" w:hAnsi="Arial" w:cs="Arial"/>
                <w:sz w:val="20"/>
                <w:szCs w:val="20"/>
              </w:rPr>
            </w:pPr>
            <w:r w:rsidRPr="00B149A8">
              <w:rPr>
                <w:rFonts w:ascii="Arial" w:hAnsi="Arial" w:cs="Arial"/>
                <w:sz w:val="20"/>
                <w:szCs w:val="20"/>
              </w:rPr>
              <w:t>SBD 5 – National Industrial Participation form (for requests that have an imported content of more than US$10 million)</w:t>
            </w:r>
            <w:r w:rsidR="00260C98" w:rsidRPr="00B149A8">
              <w:rPr>
                <w:rFonts w:ascii="Arial" w:hAnsi="Arial" w:cs="Arial"/>
                <w:sz w:val="20"/>
                <w:szCs w:val="20"/>
              </w:rPr>
              <w:t>.</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DC7385">
      <w:pPr>
        <w:pStyle w:val="NoSpacing"/>
        <w:numPr>
          <w:ilvl w:val="0"/>
          <w:numId w:val="32"/>
        </w:numPr>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103068EF" w14:textId="77777777" w:rsidR="00260C98" w:rsidRDefault="00260C98" w:rsidP="00260C98">
      <w:pPr>
        <w:pStyle w:val="NoSpacing"/>
        <w:rPr>
          <w:rFonts w:ascii="Arial" w:hAnsi="Arial" w:cs="Arial"/>
        </w:rPr>
      </w:pPr>
    </w:p>
    <w:p w14:paraId="2C366092" w14:textId="77777777" w:rsidR="00260C98" w:rsidRDefault="00260C98" w:rsidP="00260C98">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260C98" w:rsidRPr="00706059" w14:paraId="5A729FEA" w14:textId="77777777" w:rsidTr="009944D8">
        <w:trPr>
          <w:trHeight w:val="570"/>
        </w:trPr>
        <w:tc>
          <w:tcPr>
            <w:tcW w:w="603" w:type="dxa"/>
            <w:shd w:val="clear" w:color="auto" w:fill="17365D" w:themeFill="text2" w:themeFillShade="BF"/>
          </w:tcPr>
          <w:p w14:paraId="3D2384AA" w14:textId="77777777" w:rsidR="00260C98" w:rsidRPr="00706059" w:rsidRDefault="00260C9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16A531C2" w14:textId="77777777" w:rsidR="00260C98" w:rsidRPr="00706059" w:rsidRDefault="00260C98"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 xml:space="preserve">Mandatory </w:t>
            </w:r>
            <w:r w:rsidRPr="00706059">
              <w:rPr>
                <w:rFonts w:ascii="Arial" w:hAnsi="Arial" w:cs="Arial"/>
                <w:b/>
                <w:bCs/>
                <w:color w:val="FFFFFF" w:themeColor="background1"/>
                <w:sz w:val="20"/>
                <w:szCs w:val="20"/>
              </w:rPr>
              <w:t>Returnable Documents</w:t>
            </w:r>
          </w:p>
        </w:tc>
      </w:tr>
      <w:tr w:rsidR="00260C98" w:rsidRPr="00706059" w14:paraId="66E6ED98" w14:textId="77777777" w:rsidTr="009944D8">
        <w:tc>
          <w:tcPr>
            <w:tcW w:w="603" w:type="dxa"/>
          </w:tcPr>
          <w:p w14:paraId="7A6DB5F0" w14:textId="77777777" w:rsidR="00260C98" w:rsidRPr="00B149A8" w:rsidRDefault="00260C98" w:rsidP="009944D8">
            <w:pPr>
              <w:spacing w:line="360" w:lineRule="auto"/>
              <w:jc w:val="both"/>
              <w:rPr>
                <w:rFonts w:ascii="Arial" w:hAnsi="Arial" w:cs="Arial"/>
                <w:bCs/>
                <w:sz w:val="20"/>
                <w:szCs w:val="20"/>
              </w:rPr>
            </w:pPr>
            <w:proofErr w:type="spellStart"/>
            <w:r w:rsidRPr="00B149A8">
              <w:rPr>
                <w:rFonts w:ascii="Arial" w:hAnsi="Arial" w:cs="Arial"/>
                <w:bCs/>
                <w:sz w:val="20"/>
                <w:szCs w:val="20"/>
              </w:rPr>
              <w:t>i</w:t>
            </w:r>
            <w:proofErr w:type="spellEnd"/>
            <w:r w:rsidRPr="00B149A8">
              <w:rPr>
                <w:rFonts w:ascii="Arial" w:hAnsi="Arial" w:cs="Arial"/>
                <w:bCs/>
                <w:sz w:val="20"/>
                <w:szCs w:val="20"/>
              </w:rPr>
              <w:t>.</w:t>
            </w:r>
          </w:p>
        </w:tc>
        <w:tc>
          <w:tcPr>
            <w:tcW w:w="9177" w:type="dxa"/>
          </w:tcPr>
          <w:p w14:paraId="5DE9A189" w14:textId="1E56F54B" w:rsidR="00260C98" w:rsidRPr="00B149A8" w:rsidRDefault="00260C98" w:rsidP="009944D8">
            <w:pPr>
              <w:spacing w:line="360" w:lineRule="auto"/>
              <w:jc w:val="both"/>
              <w:rPr>
                <w:rFonts w:ascii="Arial" w:hAnsi="Arial" w:cs="Arial"/>
                <w:sz w:val="20"/>
                <w:szCs w:val="20"/>
              </w:rPr>
            </w:pPr>
            <w:r w:rsidRPr="00B149A8">
              <w:rPr>
                <w:rFonts w:ascii="Arial" w:hAnsi="Arial" w:cs="Arial"/>
                <w:sz w:val="20"/>
                <w:szCs w:val="20"/>
              </w:rPr>
              <w:t>Copies of Curriculum Vitae of the Project team.</w:t>
            </w:r>
          </w:p>
        </w:tc>
      </w:tr>
      <w:tr w:rsidR="00260C98" w:rsidRPr="00706059" w14:paraId="14CC1D34" w14:textId="77777777" w:rsidTr="009944D8">
        <w:tc>
          <w:tcPr>
            <w:tcW w:w="603" w:type="dxa"/>
          </w:tcPr>
          <w:p w14:paraId="4435BE7B" w14:textId="77777777" w:rsidR="00260C98" w:rsidRPr="00B149A8" w:rsidRDefault="00260C98" w:rsidP="009944D8">
            <w:pPr>
              <w:spacing w:line="360" w:lineRule="auto"/>
              <w:jc w:val="both"/>
              <w:rPr>
                <w:rFonts w:ascii="Arial" w:hAnsi="Arial" w:cs="Arial"/>
                <w:sz w:val="20"/>
                <w:szCs w:val="20"/>
              </w:rPr>
            </w:pPr>
            <w:r w:rsidRPr="00B149A8">
              <w:rPr>
                <w:rFonts w:ascii="Arial" w:hAnsi="Arial" w:cs="Arial"/>
                <w:bCs/>
                <w:sz w:val="20"/>
                <w:szCs w:val="20"/>
              </w:rPr>
              <w:t>ii.</w:t>
            </w:r>
          </w:p>
        </w:tc>
        <w:tc>
          <w:tcPr>
            <w:tcW w:w="9177" w:type="dxa"/>
          </w:tcPr>
          <w:p w14:paraId="5CD93B7D" w14:textId="1A7DE8CE" w:rsidR="00260C98" w:rsidRPr="00B149A8" w:rsidRDefault="00260C98" w:rsidP="009944D8">
            <w:pPr>
              <w:spacing w:line="360" w:lineRule="auto"/>
              <w:jc w:val="both"/>
              <w:rPr>
                <w:rFonts w:ascii="Arial" w:hAnsi="Arial" w:cs="Arial"/>
                <w:sz w:val="20"/>
                <w:szCs w:val="20"/>
              </w:rPr>
            </w:pPr>
            <w:r w:rsidRPr="00B149A8">
              <w:rPr>
                <w:rFonts w:ascii="Arial" w:hAnsi="Arial" w:cs="Arial"/>
                <w:sz w:val="20"/>
                <w:szCs w:val="20"/>
              </w:rPr>
              <w:t>Project Plan.</w:t>
            </w:r>
          </w:p>
        </w:tc>
      </w:tr>
      <w:tr w:rsidR="00260C98" w:rsidRPr="00706059" w14:paraId="6C7FA485" w14:textId="77777777" w:rsidTr="009944D8">
        <w:tc>
          <w:tcPr>
            <w:tcW w:w="603" w:type="dxa"/>
          </w:tcPr>
          <w:p w14:paraId="758911DA" w14:textId="77777777" w:rsidR="00260C98" w:rsidRPr="00B149A8" w:rsidRDefault="00260C98" w:rsidP="009944D8">
            <w:pPr>
              <w:spacing w:line="360" w:lineRule="auto"/>
              <w:jc w:val="both"/>
              <w:rPr>
                <w:rFonts w:ascii="Arial" w:hAnsi="Arial" w:cs="Arial"/>
                <w:sz w:val="20"/>
                <w:szCs w:val="20"/>
              </w:rPr>
            </w:pPr>
            <w:r w:rsidRPr="00B149A8">
              <w:rPr>
                <w:rFonts w:ascii="Arial" w:hAnsi="Arial" w:cs="Arial"/>
                <w:bCs/>
                <w:sz w:val="20"/>
                <w:szCs w:val="20"/>
              </w:rPr>
              <w:t>iii.</w:t>
            </w:r>
          </w:p>
        </w:tc>
        <w:tc>
          <w:tcPr>
            <w:tcW w:w="9177" w:type="dxa"/>
          </w:tcPr>
          <w:p w14:paraId="267EE0B7" w14:textId="41019C81" w:rsidR="00260C98" w:rsidRPr="00B149A8" w:rsidRDefault="00260C98" w:rsidP="009944D8">
            <w:pPr>
              <w:spacing w:line="360" w:lineRule="auto"/>
              <w:jc w:val="both"/>
              <w:rPr>
                <w:rFonts w:ascii="Arial" w:hAnsi="Arial" w:cs="Arial"/>
                <w:sz w:val="20"/>
                <w:szCs w:val="20"/>
              </w:rPr>
            </w:pPr>
            <w:r w:rsidRPr="00B149A8">
              <w:rPr>
                <w:rFonts w:ascii="Arial" w:hAnsi="Arial" w:cs="Arial"/>
                <w:sz w:val="20"/>
                <w:szCs w:val="20"/>
              </w:rPr>
              <w:t xml:space="preserve">Technical Proposal. </w:t>
            </w:r>
          </w:p>
        </w:tc>
      </w:tr>
    </w:tbl>
    <w:p w14:paraId="6C6E138F" w14:textId="55F141F8" w:rsidR="00260C98" w:rsidRDefault="00260C98" w:rsidP="00932312">
      <w:pPr>
        <w:pStyle w:val="NoSpacing"/>
        <w:rPr>
          <w:rFonts w:ascii="Arial" w:hAnsi="Arial" w:cs="Arial"/>
        </w:rPr>
      </w:pPr>
    </w:p>
    <w:p w14:paraId="237CAC06" w14:textId="3C6023DE" w:rsidR="00260C98" w:rsidRDefault="00260C98" w:rsidP="00932312">
      <w:pPr>
        <w:pStyle w:val="NoSpacing"/>
        <w:rPr>
          <w:rFonts w:ascii="Arial" w:hAnsi="Arial" w:cs="Arial"/>
        </w:rPr>
      </w:pPr>
    </w:p>
    <w:p w14:paraId="4F4CD590" w14:textId="74B4BC31" w:rsidR="009532A9" w:rsidRDefault="009532A9" w:rsidP="00932312">
      <w:pPr>
        <w:pStyle w:val="NoSpacing"/>
        <w:rPr>
          <w:rFonts w:ascii="Arial" w:hAnsi="Arial" w:cs="Arial"/>
        </w:rPr>
      </w:pPr>
    </w:p>
    <w:p w14:paraId="54A48881" w14:textId="1BF13D35" w:rsidR="009532A9" w:rsidRDefault="009532A9" w:rsidP="00932312">
      <w:pPr>
        <w:pStyle w:val="NoSpacing"/>
        <w:rPr>
          <w:rFonts w:ascii="Arial" w:hAnsi="Arial" w:cs="Arial"/>
        </w:rPr>
      </w:pPr>
    </w:p>
    <w:p w14:paraId="10C5DA19" w14:textId="77777777" w:rsidR="009532A9" w:rsidRPr="0056332A" w:rsidRDefault="009532A9"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1" w:name="_Toc381779723"/>
      <w:bookmarkStart w:id="42" w:name="_Toc381780668"/>
      <w:bookmarkStart w:id="43" w:name="_Toc384898807"/>
      <w:bookmarkStart w:id="44" w:name="_Toc94521924"/>
      <w:bookmarkStart w:id="45" w:name="_Toc94528459"/>
      <w:bookmarkStart w:id="46" w:name="_Toc454470842"/>
      <w:bookmarkStart w:id="47" w:name="_Toc459824255"/>
      <w:bookmarkStart w:id="48" w:name="_Toc97010979"/>
      <w:bookmarkStart w:id="49" w:name="_Toc150587199"/>
      <w:bookmarkStart w:id="50" w:name="_Toc199296476"/>
      <w:bookmarkEnd w:id="20"/>
      <w:bookmarkEnd w:id="41"/>
      <w:bookmarkEnd w:id="42"/>
      <w:bookmarkEnd w:id="43"/>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4"/>
      <w:bookmarkEnd w:id="45"/>
      <w:r w:rsidR="0020236F" w:rsidRPr="009362A1">
        <w:rPr>
          <w:rStyle w:val="Heading12"/>
          <w:rFonts w:cs="Arial"/>
          <w:b/>
          <w:bCs/>
          <w:color w:val="000080"/>
          <w:sz w:val="28"/>
        </w:rPr>
        <w:t xml:space="preserve"> </w:t>
      </w:r>
      <w:bookmarkEnd w:id="46"/>
      <w:bookmarkEnd w:id="47"/>
    </w:p>
    <w:p w14:paraId="22AA2B40" w14:textId="77777777" w:rsidR="00F77FD0" w:rsidRPr="0056332A" w:rsidRDefault="00F77FD0"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 xml:space="preserve">idders must supply the requested information in writing within the specified time frames after the </w:t>
      </w:r>
      <w:r w:rsidR="008C0EBF" w:rsidRPr="0056332A">
        <w:rPr>
          <w:rFonts w:ascii="Arial" w:hAnsi="Arial" w:cs="Arial"/>
          <w:sz w:val="20"/>
          <w:szCs w:val="20"/>
        </w:rPr>
        <w:lastRenderedPageBreak/>
        <w:t>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4D89E039"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008C0EBF" w:rsidRPr="00B149A8">
        <w:rPr>
          <w:rFonts w:ascii="Arial" w:hAnsi="Arial" w:cs="Arial"/>
          <w:sz w:val="20"/>
          <w:szCs w:val="20"/>
        </w:rPr>
        <w:t>will</w:t>
      </w:r>
      <w:r w:rsidRPr="00B149A8">
        <w:rPr>
          <w:rFonts w:ascii="Arial" w:hAnsi="Arial" w:cs="Arial"/>
          <w:sz w:val="20"/>
          <w:szCs w:val="20"/>
        </w:rPr>
        <w:t>/may</w:t>
      </w:r>
      <w:r w:rsidR="008C0EBF" w:rsidRPr="0056332A">
        <w:rPr>
          <w:rFonts w:ascii="Arial" w:hAnsi="Arial" w:cs="Arial"/>
          <w:sz w:val="20"/>
          <w:szCs w:val="20"/>
        </w:rPr>
        <w:t xml:space="preserve"> be disqualified.</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2518C44D"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4F0C0AC3"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 xml:space="preserve"> or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4E208025"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of  </w:t>
      </w:r>
      <w:r w:rsidR="00064AB2" w:rsidRPr="0056332A">
        <w:rPr>
          <w:rFonts w:ascii="Arial" w:hAnsi="Arial" w:cs="Arial"/>
          <w:color w:val="000000" w:themeColor="text1"/>
          <w:sz w:val="20"/>
          <w:szCs w:val="20"/>
        </w:rPr>
        <w:t>the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59BD83A6"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2F6CB88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23CD54E7"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6.2</w:t>
      </w:r>
      <w:r>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65F819DD"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4BB3AA39"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Pr>
          <w:rFonts w:ascii="Arial" w:hAnsi="Arial" w:cs="Arial"/>
          <w:color w:val="000000" w:themeColor="text1"/>
          <w:sz w:val="20"/>
          <w:szCs w:val="20"/>
        </w:rPr>
        <w:t>2</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8"/>
      <w:bookmarkEnd w:id="49"/>
      <w:bookmarkEnd w:id="50"/>
    </w:p>
    <w:p w14:paraId="46962B1E" w14:textId="77777777" w:rsidR="00017B21" w:rsidRPr="0056332A" w:rsidRDefault="00017B21" w:rsidP="00932312">
      <w:pPr>
        <w:pStyle w:val="NoSpacing"/>
        <w:rPr>
          <w:rFonts w:ascii="Arial" w:hAnsi="Arial" w:cs="Arial"/>
          <w:sz w:val="18"/>
          <w:szCs w:val="18"/>
        </w:rPr>
      </w:pPr>
    </w:p>
    <w:p w14:paraId="72D7F98D" w14:textId="5F9EF12F" w:rsidR="00233FDD" w:rsidRDefault="00437F3A" w:rsidP="00437F3A">
      <w:pPr>
        <w:spacing w:line="360" w:lineRule="auto"/>
        <w:ind w:left="567" w:hanging="567"/>
        <w:jc w:val="both"/>
        <w:rPr>
          <w:rFonts w:ascii="Arial" w:hAnsi="Arial" w:cs="Arial"/>
          <w:sz w:val="20"/>
          <w:szCs w:val="20"/>
          <w:highlight w:val="yellow"/>
        </w:rPr>
      </w:pPr>
      <w:r w:rsidRPr="0056332A">
        <w:rPr>
          <w:rFonts w:ascii="Arial" w:hAnsi="Arial" w:cs="Arial"/>
          <w:sz w:val="20"/>
          <w:szCs w:val="20"/>
        </w:rPr>
        <w:t>2.6.</w:t>
      </w:r>
      <w:r w:rsidRPr="00B149A8">
        <w:rPr>
          <w:rFonts w:ascii="Arial" w:hAnsi="Arial" w:cs="Arial"/>
          <w:sz w:val="20"/>
          <w:szCs w:val="20"/>
        </w:rPr>
        <w:t>23</w:t>
      </w:r>
      <w:r w:rsidRPr="00B149A8">
        <w:rPr>
          <w:rFonts w:ascii="Arial" w:hAnsi="Arial" w:cs="Arial"/>
          <w:sz w:val="20"/>
          <w:szCs w:val="20"/>
        </w:rPr>
        <w:tab/>
      </w:r>
      <w:r w:rsidRPr="00B149A8">
        <w:rPr>
          <w:rFonts w:ascii="Arial" w:hAnsi="Arial" w:cs="Arial"/>
          <w:sz w:val="20"/>
          <w:szCs w:val="20"/>
        </w:rPr>
        <w:tab/>
        <w:t>Alternative Bids will only be accepted where the Bid that strictly complies with the specifications of this RFB has also been submitted together with the alternative Bid and only if the alternative Bid may be evaluated using the criteria in the RFB document.</w:t>
      </w:r>
    </w:p>
    <w:p w14:paraId="03ADF16C" w14:textId="6EE1C936" w:rsidR="00437F3A" w:rsidRPr="0056332A" w:rsidRDefault="00437F3A" w:rsidP="0056332A">
      <w:pPr>
        <w:spacing w:line="360" w:lineRule="auto"/>
        <w:jc w:val="both"/>
        <w:rPr>
          <w:rFonts w:ascii="Arial" w:hAnsi="Arial" w:cs="Arial"/>
          <w:sz w:val="20"/>
          <w:szCs w:val="20"/>
        </w:rPr>
      </w:pPr>
    </w:p>
    <w:p w14:paraId="628D960C" w14:textId="77777777" w:rsidR="00233FDD" w:rsidRPr="0056332A" w:rsidRDefault="00233FDD" w:rsidP="002936D1">
      <w:pPr>
        <w:spacing w:line="360" w:lineRule="auto"/>
        <w:rPr>
          <w:rFonts w:ascii="Arial" w:hAnsi="Arial" w:cs="Arial"/>
          <w:b/>
          <w:sz w:val="20"/>
          <w:szCs w:val="20"/>
        </w:rPr>
      </w:pPr>
    </w:p>
    <w:p w14:paraId="6CC24610" w14:textId="77777777" w:rsidR="00B04785" w:rsidRPr="0056332A" w:rsidRDefault="00B04785" w:rsidP="002936D1">
      <w:pPr>
        <w:spacing w:line="360" w:lineRule="auto"/>
        <w:rPr>
          <w:rFonts w:ascii="Arial" w:hAnsi="Arial" w:cs="Arial"/>
          <w:b/>
          <w:sz w:val="20"/>
          <w:szCs w:val="20"/>
        </w:rPr>
      </w:pPr>
    </w:p>
    <w:p w14:paraId="7406CFBE" w14:textId="77777777" w:rsidR="00B4099A" w:rsidRPr="0056332A" w:rsidRDefault="00B4099A" w:rsidP="002936D1">
      <w:pPr>
        <w:spacing w:line="360" w:lineRule="auto"/>
        <w:rPr>
          <w:rFonts w:ascii="Arial" w:hAnsi="Arial" w:cs="Arial"/>
          <w:b/>
          <w:sz w:val="20"/>
          <w:szCs w:val="20"/>
        </w:rPr>
      </w:pPr>
    </w:p>
    <w:p w14:paraId="445C96A5" w14:textId="77777777" w:rsidR="00B4099A" w:rsidRPr="0056332A" w:rsidRDefault="00B4099A" w:rsidP="002936D1">
      <w:pPr>
        <w:spacing w:line="360" w:lineRule="auto"/>
        <w:rPr>
          <w:rFonts w:ascii="Arial" w:hAnsi="Arial" w:cs="Arial"/>
          <w:b/>
          <w:sz w:val="20"/>
          <w:szCs w:val="20"/>
        </w:rPr>
      </w:pPr>
    </w:p>
    <w:p w14:paraId="2F0C2410" w14:textId="77777777" w:rsidR="004A22F0" w:rsidRPr="0056332A" w:rsidRDefault="004A22F0" w:rsidP="002936D1">
      <w:pPr>
        <w:spacing w:line="360" w:lineRule="auto"/>
        <w:rPr>
          <w:rFonts w:ascii="Arial" w:hAnsi="Arial" w:cs="Arial"/>
          <w:b/>
          <w:sz w:val="20"/>
          <w:szCs w:val="20"/>
        </w:rPr>
      </w:pPr>
    </w:p>
    <w:p w14:paraId="7FD057C5" w14:textId="77777777" w:rsidR="004A22F0" w:rsidRPr="0056332A" w:rsidRDefault="004A22F0" w:rsidP="002936D1">
      <w:pPr>
        <w:spacing w:line="360" w:lineRule="auto"/>
        <w:rPr>
          <w:rFonts w:ascii="Arial" w:hAnsi="Arial" w:cs="Arial"/>
          <w:b/>
          <w:sz w:val="20"/>
          <w:szCs w:val="20"/>
        </w:rPr>
      </w:pPr>
    </w:p>
    <w:p w14:paraId="70B5248E" w14:textId="77777777" w:rsidR="004A22F0" w:rsidRPr="0056332A" w:rsidRDefault="004A22F0" w:rsidP="00B614E2">
      <w:pPr>
        <w:spacing w:line="360" w:lineRule="auto"/>
        <w:rPr>
          <w:rFonts w:ascii="Arial" w:hAnsi="Arial" w:cs="Arial"/>
          <w:b/>
          <w:sz w:val="20"/>
          <w:szCs w:val="20"/>
        </w:rPr>
      </w:pPr>
    </w:p>
    <w:p w14:paraId="58F8DBB0" w14:textId="4EA7E335" w:rsidR="00B04785" w:rsidRPr="009532A9" w:rsidRDefault="00760C6B" w:rsidP="009532A9">
      <w:pPr>
        <w:jc w:val="center"/>
        <w:rPr>
          <w:rFonts w:ascii="Arial" w:hAnsi="Arial" w:cs="Arial"/>
          <w:b/>
          <w:sz w:val="20"/>
          <w:szCs w:val="20"/>
        </w:rPr>
      </w:pPr>
      <w:bookmarkStart w:id="51" w:name="_Hlk102985821"/>
      <w:bookmarkStart w:id="52" w:name="_Hlk102981669"/>
      <w:r w:rsidRPr="00CB20EE">
        <w:rPr>
          <w:rFonts w:ascii="Arial" w:hAnsi="Arial" w:cs="Arial"/>
          <w:b/>
          <w:color w:val="000080"/>
          <w:sz w:val="28"/>
          <w:szCs w:val="28"/>
          <w:u w:val="single"/>
        </w:rPr>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lastRenderedPageBreak/>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20C89" w:rsidRPr="0056332A" w14:paraId="67E16EC8" w14:textId="77777777" w:rsidTr="007A7D71">
        <w:trPr>
          <w:trHeight w:val="1341"/>
        </w:trPr>
        <w:tc>
          <w:tcPr>
            <w:tcW w:w="2378" w:type="dxa"/>
            <w:shd w:val="clear" w:color="auto" w:fill="auto"/>
          </w:tcPr>
          <w:p w14:paraId="3E38BD26"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Full Name</w:t>
            </w:r>
          </w:p>
        </w:tc>
        <w:tc>
          <w:tcPr>
            <w:tcW w:w="2410" w:type="dxa"/>
            <w:shd w:val="clear" w:color="auto" w:fill="auto"/>
          </w:tcPr>
          <w:p w14:paraId="21BD30F9"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Identity Number</w:t>
            </w:r>
          </w:p>
        </w:tc>
        <w:tc>
          <w:tcPr>
            <w:tcW w:w="2610" w:type="dxa"/>
          </w:tcPr>
          <w:p w14:paraId="720C95F3" w14:textId="77777777" w:rsidR="00120C89" w:rsidRPr="0056332A" w:rsidRDefault="00120C89" w:rsidP="007A7D71">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7A7D71">
        <w:trPr>
          <w:trHeight w:val="270"/>
        </w:trPr>
        <w:tc>
          <w:tcPr>
            <w:tcW w:w="2378" w:type="dxa"/>
            <w:shd w:val="clear" w:color="auto" w:fill="auto"/>
          </w:tcPr>
          <w:p w14:paraId="4E63D0E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6517352" w14:textId="77777777" w:rsidR="00120C89" w:rsidRPr="0056332A" w:rsidRDefault="00120C89" w:rsidP="007A7D71">
            <w:pPr>
              <w:jc w:val="both"/>
              <w:rPr>
                <w:rFonts w:ascii="Arial" w:hAnsi="Arial" w:cs="Arial"/>
                <w:sz w:val="20"/>
                <w:szCs w:val="20"/>
                <w:lang w:val="en-GB"/>
              </w:rPr>
            </w:pPr>
          </w:p>
        </w:tc>
        <w:tc>
          <w:tcPr>
            <w:tcW w:w="2610" w:type="dxa"/>
          </w:tcPr>
          <w:p w14:paraId="5DC20F57" w14:textId="77777777" w:rsidR="00120C89" w:rsidRPr="0056332A" w:rsidRDefault="00120C89" w:rsidP="007A7D71">
            <w:pPr>
              <w:jc w:val="both"/>
              <w:rPr>
                <w:rFonts w:ascii="Arial" w:hAnsi="Arial" w:cs="Arial"/>
                <w:sz w:val="20"/>
                <w:szCs w:val="20"/>
                <w:lang w:val="en-GB"/>
              </w:rPr>
            </w:pPr>
          </w:p>
        </w:tc>
      </w:tr>
      <w:tr w:rsidR="00120C89" w:rsidRPr="0056332A" w14:paraId="6EA0E219" w14:textId="77777777" w:rsidTr="007A7D71">
        <w:trPr>
          <w:trHeight w:val="256"/>
        </w:trPr>
        <w:tc>
          <w:tcPr>
            <w:tcW w:w="2378" w:type="dxa"/>
            <w:shd w:val="clear" w:color="auto" w:fill="auto"/>
          </w:tcPr>
          <w:p w14:paraId="633450B5"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69091C2C" w14:textId="77777777" w:rsidR="00120C89" w:rsidRPr="0056332A" w:rsidRDefault="00120C89" w:rsidP="007A7D71">
            <w:pPr>
              <w:jc w:val="both"/>
              <w:rPr>
                <w:rFonts w:ascii="Arial" w:hAnsi="Arial" w:cs="Arial"/>
                <w:sz w:val="20"/>
                <w:szCs w:val="20"/>
                <w:lang w:val="en-GB"/>
              </w:rPr>
            </w:pPr>
          </w:p>
        </w:tc>
        <w:tc>
          <w:tcPr>
            <w:tcW w:w="2610" w:type="dxa"/>
          </w:tcPr>
          <w:p w14:paraId="1D8ABDD2" w14:textId="77777777" w:rsidR="00120C89" w:rsidRPr="0056332A" w:rsidRDefault="00120C89" w:rsidP="007A7D71">
            <w:pPr>
              <w:jc w:val="both"/>
              <w:rPr>
                <w:rFonts w:ascii="Arial" w:hAnsi="Arial" w:cs="Arial"/>
                <w:sz w:val="20"/>
                <w:szCs w:val="20"/>
                <w:lang w:val="en-GB"/>
              </w:rPr>
            </w:pPr>
          </w:p>
        </w:tc>
      </w:tr>
      <w:tr w:rsidR="00120C89" w:rsidRPr="0056332A" w14:paraId="1D929E66" w14:textId="77777777" w:rsidTr="007A7D71">
        <w:trPr>
          <w:trHeight w:val="270"/>
        </w:trPr>
        <w:tc>
          <w:tcPr>
            <w:tcW w:w="2378" w:type="dxa"/>
            <w:shd w:val="clear" w:color="auto" w:fill="auto"/>
          </w:tcPr>
          <w:p w14:paraId="2D0EDDDB"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E61EF4E" w14:textId="77777777" w:rsidR="00120C89" w:rsidRPr="0056332A" w:rsidRDefault="00120C89" w:rsidP="007A7D71">
            <w:pPr>
              <w:jc w:val="both"/>
              <w:rPr>
                <w:rFonts w:ascii="Arial" w:hAnsi="Arial" w:cs="Arial"/>
                <w:sz w:val="20"/>
                <w:szCs w:val="20"/>
                <w:lang w:val="en-GB"/>
              </w:rPr>
            </w:pPr>
          </w:p>
        </w:tc>
        <w:tc>
          <w:tcPr>
            <w:tcW w:w="2610" w:type="dxa"/>
          </w:tcPr>
          <w:p w14:paraId="7E264784" w14:textId="77777777" w:rsidR="00120C89" w:rsidRPr="0056332A" w:rsidRDefault="00120C89" w:rsidP="007A7D71">
            <w:pPr>
              <w:jc w:val="both"/>
              <w:rPr>
                <w:rFonts w:ascii="Arial" w:hAnsi="Arial" w:cs="Arial"/>
                <w:sz w:val="20"/>
                <w:szCs w:val="20"/>
                <w:lang w:val="en-GB"/>
              </w:rPr>
            </w:pPr>
          </w:p>
        </w:tc>
      </w:tr>
      <w:tr w:rsidR="00120C89" w:rsidRPr="0056332A" w14:paraId="5CBE0BFB" w14:textId="77777777" w:rsidTr="007A7D71">
        <w:trPr>
          <w:trHeight w:val="270"/>
        </w:trPr>
        <w:tc>
          <w:tcPr>
            <w:tcW w:w="2378" w:type="dxa"/>
            <w:shd w:val="clear" w:color="auto" w:fill="auto"/>
          </w:tcPr>
          <w:p w14:paraId="1CD363E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4AB8ABF" w14:textId="77777777" w:rsidR="00120C89" w:rsidRPr="0056332A" w:rsidRDefault="00120C89" w:rsidP="007A7D71">
            <w:pPr>
              <w:jc w:val="both"/>
              <w:rPr>
                <w:rFonts w:ascii="Arial" w:hAnsi="Arial" w:cs="Arial"/>
                <w:sz w:val="20"/>
                <w:szCs w:val="20"/>
                <w:lang w:val="en-GB"/>
              </w:rPr>
            </w:pPr>
          </w:p>
        </w:tc>
        <w:tc>
          <w:tcPr>
            <w:tcW w:w="2610" w:type="dxa"/>
          </w:tcPr>
          <w:p w14:paraId="73F6C3AF" w14:textId="77777777" w:rsidR="00120C89" w:rsidRPr="0056332A" w:rsidRDefault="00120C89" w:rsidP="007A7D71">
            <w:pPr>
              <w:jc w:val="both"/>
              <w:rPr>
                <w:rFonts w:ascii="Arial" w:hAnsi="Arial" w:cs="Arial"/>
                <w:sz w:val="20"/>
                <w:szCs w:val="20"/>
                <w:lang w:val="en-GB"/>
              </w:rPr>
            </w:pPr>
          </w:p>
        </w:tc>
      </w:tr>
      <w:tr w:rsidR="00120C89" w:rsidRPr="0056332A" w14:paraId="4FB6A1C1" w14:textId="77777777" w:rsidTr="007A7D71">
        <w:trPr>
          <w:trHeight w:val="256"/>
        </w:trPr>
        <w:tc>
          <w:tcPr>
            <w:tcW w:w="2378" w:type="dxa"/>
            <w:shd w:val="clear" w:color="auto" w:fill="auto"/>
          </w:tcPr>
          <w:p w14:paraId="01DE7C52"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4F540AFD" w14:textId="77777777" w:rsidR="00120C89" w:rsidRPr="0056332A" w:rsidRDefault="00120C89" w:rsidP="007A7D71">
            <w:pPr>
              <w:jc w:val="both"/>
              <w:rPr>
                <w:rFonts w:ascii="Arial" w:hAnsi="Arial" w:cs="Arial"/>
                <w:sz w:val="20"/>
                <w:szCs w:val="20"/>
                <w:lang w:val="en-GB"/>
              </w:rPr>
            </w:pPr>
          </w:p>
        </w:tc>
        <w:tc>
          <w:tcPr>
            <w:tcW w:w="2610" w:type="dxa"/>
          </w:tcPr>
          <w:p w14:paraId="66366467" w14:textId="77777777" w:rsidR="00120C89" w:rsidRPr="0056332A" w:rsidRDefault="00120C89" w:rsidP="007A7D71">
            <w:pPr>
              <w:jc w:val="both"/>
              <w:rPr>
                <w:rFonts w:ascii="Arial" w:hAnsi="Arial" w:cs="Arial"/>
                <w:sz w:val="20"/>
                <w:szCs w:val="20"/>
                <w:lang w:val="en-GB"/>
              </w:rPr>
            </w:pPr>
          </w:p>
        </w:tc>
      </w:tr>
      <w:tr w:rsidR="00120C89" w:rsidRPr="0056332A" w14:paraId="34A2B9B9" w14:textId="77777777" w:rsidTr="007A7D71">
        <w:trPr>
          <w:trHeight w:val="270"/>
        </w:trPr>
        <w:tc>
          <w:tcPr>
            <w:tcW w:w="2378" w:type="dxa"/>
            <w:shd w:val="clear" w:color="auto" w:fill="auto"/>
          </w:tcPr>
          <w:p w14:paraId="2C6836E4"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350E9123" w14:textId="77777777" w:rsidR="00120C89" w:rsidRPr="0056332A" w:rsidRDefault="00120C89" w:rsidP="007A7D71">
            <w:pPr>
              <w:jc w:val="both"/>
              <w:rPr>
                <w:rFonts w:ascii="Arial" w:hAnsi="Arial" w:cs="Arial"/>
                <w:sz w:val="20"/>
                <w:szCs w:val="20"/>
                <w:lang w:val="en-GB"/>
              </w:rPr>
            </w:pPr>
          </w:p>
        </w:tc>
        <w:tc>
          <w:tcPr>
            <w:tcW w:w="2610" w:type="dxa"/>
          </w:tcPr>
          <w:p w14:paraId="0AE2AA0F" w14:textId="77777777" w:rsidR="00120C89" w:rsidRPr="0056332A" w:rsidRDefault="00120C89" w:rsidP="007A7D71">
            <w:pPr>
              <w:jc w:val="both"/>
              <w:rPr>
                <w:rFonts w:ascii="Arial" w:hAnsi="Arial" w:cs="Arial"/>
                <w:sz w:val="20"/>
                <w:szCs w:val="20"/>
                <w:lang w:val="en-GB"/>
              </w:rPr>
            </w:pPr>
          </w:p>
        </w:tc>
      </w:tr>
      <w:tr w:rsidR="00120C89" w:rsidRPr="0056332A" w14:paraId="044B36CE" w14:textId="77777777" w:rsidTr="007A7D71">
        <w:trPr>
          <w:trHeight w:val="256"/>
        </w:trPr>
        <w:tc>
          <w:tcPr>
            <w:tcW w:w="2378" w:type="dxa"/>
            <w:shd w:val="clear" w:color="auto" w:fill="auto"/>
          </w:tcPr>
          <w:p w14:paraId="61BBB17E"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78950CF5" w14:textId="77777777" w:rsidR="00120C89" w:rsidRPr="0056332A" w:rsidRDefault="00120C89" w:rsidP="007A7D71">
            <w:pPr>
              <w:jc w:val="both"/>
              <w:rPr>
                <w:rFonts w:ascii="Arial" w:hAnsi="Arial" w:cs="Arial"/>
                <w:sz w:val="20"/>
                <w:szCs w:val="20"/>
                <w:lang w:val="en-GB"/>
              </w:rPr>
            </w:pPr>
          </w:p>
        </w:tc>
        <w:tc>
          <w:tcPr>
            <w:tcW w:w="2610" w:type="dxa"/>
          </w:tcPr>
          <w:p w14:paraId="091EF936" w14:textId="77777777" w:rsidR="00120C89" w:rsidRPr="0056332A" w:rsidRDefault="00120C89" w:rsidP="007A7D71">
            <w:pPr>
              <w:jc w:val="both"/>
              <w:rPr>
                <w:rFonts w:ascii="Arial" w:hAnsi="Arial" w:cs="Arial"/>
                <w:sz w:val="20"/>
                <w:szCs w:val="20"/>
                <w:lang w:val="en-GB"/>
              </w:rPr>
            </w:pPr>
          </w:p>
        </w:tc>
      </w:tr>
      <w:tr w:rsidR="00120C89" w:rsidRPr="0056332A" w14:paraId="01A4F88A" w14:textId="77777777" w:rsidTr="007A7D71">
        <w:trPr>
          <w:trHeight w:val="270"/>
        </w:trPr>
        <w:tc>
          <w:tcPr>
            <w:tcW w:w="2378" w:type="dxa"/>
            <w:shd w:val="clear" w:color="auto" w:fill="auto"/>
          </w:tcPr>
          <w:p w14:paraId="54823A6D"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23084D47" w14:textId="77777777" w:rsidR="00120C89" w:rsidRPr="0056332A" w:rsidRDefault="00120C89" w:rsidP="007A7D71">
            <w:pPr>
              <w:jc w:val="both"/>
              <w:rPr>
                <w:rFonts w:ascii="Arial" w:hAnsi="Arial" w:cs="Arial"/>
                <w:sz w:val="20"/>
                <w:szCs w:val="20"/>
                <w:lang w:val="en-GB"/>
              </w:rPr>
            </w:pPr>
          </w:p>
        </w:tc>
        <w:tc>
          <w:tcPr>
            <w:tcW w:w="2610" w:type="dxa"/>
          </w:tcPr>
          <w:p w14:paraId="108962EE" w14:textId="77777777" w:rsidR="00120C89" w:rsidRPr="0056332A" w:rsidRDefault="00120C89" w:rsidP="007A7D71">
            <w:pPr>
              <w:jc w:val="both"/>
              <w:rPr>
                <w:rFonts w:ascii="Arial" w:hAnsi="Arial" w:cs="Arial"/>
                <w:sz w:val="20"/>
                <w:szCs w:val="20"/>
                <w:lang w:val="en-GB"/>
              </w:rPr>
            </w:pPr>
          </w:p>
        </w:tc>
      </w:tr>
      <w:tr w:rsidR="00120C89" w:rsidRPr="0056332A" w14:paraId="048440BD" w14:textId="77777777" w:rsidTr="007A7D71">
        <w:trPr>
          <w:trHeight w:val="256"/>
        </w:trPr>
        <w:tc>
          <w:tcPr>
            <w:tcW w:w="2378" w:type="dxa"/>
            <w:shd w:val="clear" w:color="auto" w:fill="auto"/>
          </w:tcPr>
          <w:p w14:paraId="30DF82D3" w14:textId="77777777" w:rsidR="00120C89" w:rsidRPr="0056332A" w:rsidRDefault="00120C89" w:rsidP="007A7D71">
            <w:pPr>
              <w:jc w:val="both"/>
              <w:rPr>
                <w:rFonts w:ascii="Arial" w:hAnsi="Arial" w:cs="Arial"/>
                <w:sz w:val="20"/>
                <w:szCs w:val="20"/>
                <w:lang w:val="en-GB"/>
              </w:rPr>
            </w:pPr>
          </w:p>
        </w:tc>
        <w:tc>
          <w:tcPr>
            <w:tcW w:w="2410" w:type="dxa"/>
            <w:shd w:val="clear" w:color="auto" w:fill="auto"/>
          </w:tcPr>
          <w:p w14:paraId="09AAB771" w14:textId="77777777" w:rsidR="00120C89" w:rsidRPr="0056332A" w:rsidRDefault="00120C89" w:rsidP="007A7D71">
            <w:pPr>
              <w:jc w:val="both"/>
              <w:rPr>
                <w:rFonts w:ascii="Arial" w:hAnsi="Arial" w:cs="Arial"/>
                <w:sz w:val="20"/>
                <w:szCs w:val="20"/>
                <w:lang w:val="en-GB"/>
              </w:rPr>
            </w:pPr>
          </w:p>
        </w:tc>
        <w:tc>
          <w:tcPr>
            <w:tcW w:w="2610" w:type="dxa"/>
          </w:tcPr>
          <w:p w14:paraId="754C2069" w14:textId="77777777" w:rsidR="00120C89" w:rsidRPr="0056332A" w:rsidRDefault="00120C89" w:rsidP="007A7D71">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CC89DFB" w14:textId="07616341" w:rsidR="00606DE5"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E296983" w14:textId="77777777" w:rsidR="00606DE5" w:rsidRPr="0056332A" w:rsidRDefault="00606DE5"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w:t>
      </w:r>
      <w:r w:rsidR="00120C89" w:rsidRPr="0056332A">
        <w:rPr>
          <w:rFonts w:ascii="Arial" w:hAnsi="Arial" w:cs="Arial"/>
          <w:sz w:val="20"/>
          <w:szCs w:val="20"/>
        </w:rPr>
        <w:lastRenderedPageBreak/>
        <w:t>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55C56F75" w:rsidR="00B117DF" w:rsidRDefault="00B117DF"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7A441DE2" w14:textId="77777777" w:rsidR="009532A9" w:rsidRPr="00CB20EE" w:rsidRDefault="009532A9" w:rsidP="00EA5FB8">
      <w:pPr>
        <w:spacing w:line="360" w:lineRule="auto"/>
        <w:jc w:val="center"/>
        <w:rPr>
          <w:rFonts w:ascii="Arial" w:hAnsi="Arial" w:cs="Arial"/>
          <w:b/>
          <w:color w:val="000080"/>
          <w:sz w:val="28"/>
          <w:szCs w:val="28"/>
          <w:u w:val="single"/>
        </w:rPr>
      </w:pP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lastRenderedPageBreak/>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77777777" w:rsidR="0023372A" w:rsidRPr="0056332A" w:rsidRDefault="0023372A" w:rsidP="0023372A">
      <w:pPr>
        <w:spacing w:line="360" w:lineRule="auto"/>
        <w:rPr>
          <w:rFonts w:ascii="Arial" w:hAnsi="Arial" w:cs="Arial"/>
          <w:sz w:val="20"/>
          <w:szCs w:val="20"/>
          <w:lang w:val="en-US"/>
        </w:rPr>
      </w:pPr>
      <w:r w:rsidRPr="0056332A">
        <w:rPr>
          <w:rFonts w:ascii="Arial" w:hAnsi="Arial" w:cs="Arial"/>
          <w:sz w:val="20"/>
          <w:szCs w:val="20"/>
        </w:rPr>
        <w:br w:type="page"/>
      </w: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lastRenderedPageBreak/>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3"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3"/>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2B0F099F" w:rsidR="0023372A" w:rsidRPr="005633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lastRenderedPageBreak/>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EACE328" w14:textId="77777777" w:rsidR="003752C0" w:rsidRPr="0056332A" w:rsidRDefault="003752C0" w:rsidP="003752C0">
      <w:pPr>
        <w:pStyle w:val="Default"/>
        <w:ind w:left="720"/>
        <w:rPr>
          <w:rFonts w:ascii="Arial" w:hAnsi="Arial" w:cs="Arial"/>
        </w:rPr>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77777777" w:rsidR="009944D8" w:rsidRPr="0056332A" w:rsidRDefault="009944D8"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3E260542" w14:textId="77777777" w:rsidR="003752C0" w:rsidRPr="0056332A" w:rsidRDefault="003752C0" w:rsidP="00EA5FB8">
      <w:pPr>
        <w:spacing w:line="360" w:lineRule="auto"/>
        <w:jc w:val="center"/>
        <w:rPr>
          <w:rFonts w:ascii="Arial" w:hAnsi="Arial" w:cs="Arial"/>
          <w:b/>
          <w:sz w:val="20"/>
          <w:szCs w:val="20"/>
          <w:u w:val="single"/>
        </w:rPr>
      </w:pP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4" o:title=""/>
          </v:shape>
          <o:OLEObject Type="Embed" ProgID="Equation.3" ShapeID="_x0000_i1025" DrawAspect="Content" ObjectID="_1717573020"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6pt;height:36pt" o:ole="" fillcolor="window">
            <v:imagedata r:id="rId16" o:title=""/>
          </v:shape>
          <o:OLEObject Type="Embed" ProgID="Equation.3" ShapeID="_x0000_i1026" DrawAspect="Content" ObjectID="_1717573021"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lastRenderedPageBreak/>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If the B-BBEE status level of contributor has been claimed or obtained on a fraudulent basis or any </w:t>
      </w:r>
      <w:r w:rsidRPr="0056332A">
        <w:rPr>
          <w:rFonts w:ascii="Arial" w:hAnsi="Arial" w:cs="Arial"/>
          <w:sz w:val="20"/>
          <w:szCs w:val="20"/>
          <w:lang w:val="en-GB"/>
        </w:rPr>
        <w:lastRenderedPageBreak/>
        <w:t>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D64F1F" w:rsidRDefault="00D64F1F" w:rsidP="00D31A72"/>
                          <w:p w14:paraId="020A0B3A" w14:textId="77777777" w:rsidR="00D64F1F" w:rsidRDefault="00D64F1F" w:rsidP="00D31A72"/>
                          <w:p w14:paraId="565D66C4" w14:textId="77777777" w:rsidR="00D64F1F" w:rsidRPr="00585866" w:rsidRDefault="00D64F1F" w:rsidP="00D31A72">
                            <w:pPr>
                              <w:jc w:val="center"/>
                              <w:rPr>
                                <w:rFonts w:ascii="Arial" w:hAnsi="Arial" w:cs="Arial"/>
                                <w:sz w:val="18"/>
                                <w:szCs w:val="18"/>
                              </w:rPr>
                            </w:pPr>
                            <w:r w:rsidRPr="00585866">
                              <w:rPr>
                                <w:rFonts w:ascii="Arial" w:hAnsi="Arial" w:cs="Arial"/>
                                <w:sz w:val="18"/>
                                <w:szCs w:val="18"/>
                              </w:rPr>
                              <w:t>……………………………………….</w:t>
                            </w:r>
                          </w:p>
                          <w:p w14:paraId="583C5DF9" w14:textId="77777777" w:rsidR="00D64F1F" w:rsidRPr="00585866" w:rsidRDefault="00D64F1F"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D64F1F" w:rsidRPr="00585866" w:rsidRDefault="00D64F1F" w:rsidP="00D31A72">
                            <w:pPr>
                              <w:rPr>
                                <w:rFonts w:ascii="Arial" w:hAnsi="Arial" w:cs="Arial"/>
                                <w:sz w:val="18"/>
                                <w:szCs w:val="18"/>
                              </w:rPr>
                            </w:pPr>
                          </w:p>
                          <w:p w14:paraId="296D7E5A" w14:textId="77777777" w:rsidR="00D64F1F" w:rsidRPr="00585866" w:rsidRDefault="00D64F1F"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D64F1F" w:rsidRPr="00585866" w:rsidRDefault="00D64F1F"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D64F1F" w:rsidRPr="00585866" w:rsidRDefault="00D64F1F"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D64F1F" w:rsidRPr="00585866" w:rsidRDefault="00D64F1F"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D64F1F" w:rsidRDefault="00D64F1F"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D64F1F" w:rsidRDefault="00D64F1F" w:rsidP="00D31A72"/>
                    <w:p w14:paraId="020A0B3A" w14:textId="77777777" w:rsidR="00D64F1F" w:rsidRDefault="00D64F1F" w:rsidP="00D31A72"/>
                    <w:p w14:paraId="565D66C4" w14:textId="77777777" w:rsidR="00D64F1F" w:rsidRPr="00585866" w:rsidRDefault="00D64F1F" w:rsidP="00D31A72">
                      <w:pPr>
                        <w:jc w:val="center"/>
                        <w:rPr>
                          <w:rFonts w:ascii="Arial" w:hAnsi="Arial" w:cs="Arial"/>
                          <w:sz w:val="18"/>
                          <w:szCs w:val="18"/>
                        </w:rPr>
                      </w:pPr>
                      <w:r w:rsidRPr="00585866">
                        <w:rPr>
                          <w:rFonts w:ascii="Arial" w:hAnsi="Arial" w:cs="Arial"/>
                          <w:sz w:val="18"/>
                          <w:szCs w:val="18"/>
                        </w:rPr>
                        <w:t>……………………………………….</w:t>
                      </w:r>
                    </w:p>
                    <w:p w14:paraId="583C5DF9" w14:textId="77777777" w:rsidR="00D64F1F" w:rsidRPr="00585866" w:rsidRDefault="00D64F1F"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D64F1F" w:rsidRPr="00585866" w:rsidRDefault="00D64F1F" w:rsidP="00D31A72">
                      <w:pPr>
                        <w:rPr>
                          <w:rFonts w:ascii="Arial" w:hAnsi="Arial" w:cs="Arial"/>
                          <w:sz w:val="18"/>
                          <w:szCs w:val="18"/>
                        </w:rPr>
                      </w:pPr>
                    </w:p>
                    <w:p w14:paraId="296D7E5A" w14:textId="77777777" w:rsidR="00D64F1F" w:rsidRPr="00585866" w:rsidRDefault="00D64F1F"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D64F1F" w:rsidRPr="00585866" w:rsidRDefault="00D64F1F"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D64F1F" w:rsidRPr="00585866" w:rsidRDefault="00D64F1F"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D64F1F" w:rsidRPr="00585866" w:rsidRDefault="00D64F1F"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D64F1F" w:rsidRDefault="00D64F1F"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D64F1F" w:rsidRDefault="00D64F1F" w:rsidP="00D31A72"/>
                          <w:p w14:paraId="6A968A74" w14:textId="77777777" w:rsidR="00D64F1F" w:rsidRPr="00585866" w:rsidRDefault="00D64F1F" w:rsidP="00D31A72">
                            <w:pPr>
                              <w:rPr>
                                <w:rFonts w:ascii="Arial" w:hAnsi="Arial" w:cs="Arial"/>
                                <w:sz w:val="18"/>
                                <w:szCs w:val="18"/>
                              </w:rPr>
                            </w:pPr>
                            <w:r w:rsidRPr="00585866">
                              <w:rPr>
                                <w:rFonts w:ascii="Arial" w:hAnsi="Arial" w:cs="Arial"/>
                                <w:sz w:val="18"/>
                                <w:szCs w:val="18"/>
                              </w:rPr>
                              <w:t>WITNESSES</w:t>
                            </w:r>
                          </w:p>
                          <w:p w14:paraId="2C4A7941" w14:textId="77777777" w:rsidR="00D64F1F" w:rsidRPr="00585866" w:rsidRDefault="00D64F1F" w:rsidP="00D31A72">
                            <w:pPr>
                              <w:rPr>
                                <w:rFonts w:ascii="Arial" w:hAnsi="Arial" w:cs="Arial"/>
                                <w:sz w:val="18"/>
                                <w:szCs w:val="18"/>
                              </w:rPr>
                            </w:pPr>
                          </w:p>
                          <w:p w14:paraId="401A88C8" w14:textId="77777777" w:rsidR="00D64F1F" w:rsidRPr="00585866" w:rsidRDefault="00D64F1F"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D64F1F" w:rsidRPr="00585866" w:rsidRDefault="00D64F1F"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D64F1F" w:rsidRDefault="00D64F1F"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D64F1F" w:rsidRDefault="00D64F1F" w:rsidP="00D31A72"/>
                    <w:p w14:paraId="6A968A74" w14:textId="77777777" w:rsidR="00D64F1F" w:rsidRPr="00585866" w:rsidRDefault="00D64F1F" w:rsidP="00D31A72">
                      <w:pPr>
                        <w:rPr>
                          <w:rFonts w:ascii="Arial" w:hAnsi="Arial" w:cs="Arial"/>
                          <w:sz w:val="18"/>
                          <w:szCs w:val="18"/>
                        </w:rPr>
                      </w:pPr>
                      <w:r w:rsidRPr="00585866">
                        <w:rPr>
                          <w:rFonts w:ascii="Arial" w:hAnsi="Arial" w:cs="Arial"/>
                          <w:sz w:val="18"/>
                          <w:szCs w:val="18"/>
                        </w:rPr>
                        <w:t>WITNESSES</w:t>
                      </w:r>
                    </w:p>
                    <w:p w14:paraId="2C4A7941" w14:textId="77777777" w:rsidR="00D64F1F" w:rsidRPr="00585866" w:rsidRDefault="00D64F1F" w:rsidP="00D31A72">
                      <w:pPr>
                        <w:rPr>
                          <w:rFonts w:ascii="Arial" w:hAnsi="Arial" w:cs="Arial"/>
                          <w:sz w:val="18"/>
                          <w:szCs w:val="18"/>
                        </w:rPr>
                      </w:pPr>
                    </w:p>
                    <w:p w14:paraId="401A88C8" w14:textId="77777777" w:rsidR="00D64F1F" w:rsidRPr="00585866" w:rsidRDefault="00D64F1F"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D64F1F" w:rsidRPr="00585866" w:rsidRDefault="00D64F1F"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D64F1F" w:rsidRDefault="00D64F1F"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7777777" w:rsidR="002E31EF" w:rsidRPr="0056332A"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r w:rsidR="00863813" w:rsidRPr="0056332A">
        <w:rPr>
          <w:rFonts w:ascii="Arial" w:hAnsi="Arial" w:cs="Arial"/>
          <w:color w:val="000080"/>
          <w:sz w:val="28"/>
          <w:szCs w:val="28"/>
        </w:rPr>
        <w:t>Government Procurement: General Conditions of Contract</w:t>
      </w:r>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5281180B"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6C4CF7">
      <w:pPr>
        <w:pStyle w:val="Tabletext"/>
        <w:tabs>
          <w:tab w:val="left" w:pos="709"/>
        </w:tabs>
        <w:spacing w:line="360" w:lineRule="auto"/>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1C6E83">
      <w:pPr>
        <w:pStyle w:val="Tabletext"/>
        <w:tabs>
          <w:tab w:val="left" w:pos="1418"/>
        </w:tabs>
        <w:spacing w:line="360" w:lineRule="auto"/>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1C6E83">
      <w:pPr>
        <w:pStyle w:val="Tabletext"/>
        <w:spacing w:line="360" w:lineRule="auto"/>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lastRenderedPageBreak/>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1C6E83">
      <w:pPr>
        <w:pStyle w:val="Tabletext"/>
        <w:tabs>
          <w:tab w:val="left" w:pos="851"/>
        </w:tabs>
        <w:spacing w:line="360" w:lineRule="auto"/>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E8CC750" w14:textId="77777777" w:rsidR="001C6E83" w:rsidRPr="0056332A" w:rsidRDefault="001C6E83">
      <w:pPr>
        <w:pStyle w:val="Tabletext"/>
        <w:tabs>
          <w:tab w:val="left" w:pos="851"/>
        </w:tabs>
        <w:spacing w:line="360" w:lineRule="auto"/>
        <w:ind w:left="851" w:hanging="851"/>
        <w:rPr>
          <w:rFonts w:ascii="Arial" w:hAnsi="Arial" w:cs="Arial"/>
          <w:sz w:val="20"/>
        </w:rPr>
      </w:pP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lastRenderedPageBreak/>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tbl>
    <w:p w14:paraId="06589FD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1"/>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2"/>
    <w:p w14:paraId="1B23C413" w14:textId="77777777"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B94517">
      <w:headerReference w:type="default" r:id="rId18"/>
      <w:footerReference w:type="even" r:id="rId19"/>
      <w:footerReference w:type="default" r:id="rId20"/>
      <w:pgSz w:w="11909" w:h="16834" w:code="9"/>
      <w:pgMar w:top="720"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848EF" w14:textId="77777777" w:rsidR="00A81575" w:rsidRDefault="00A81575">
      <w:r>
        <w:separator/>
      </w:r>
    </w:p>
    <w:p w14:paraId="6D12C5B3" w14:textId="77777777" w:rsidR="00A81575" w:rsidRDefault="00A81575"/>
  </w:endnote>
  <w:endnote w:type="continuationSeparator" w:id="0">
    <w:p w14:paraId="5863E757" w14:textId="77777777" w:rsidR="00A81575" w:rsidRDefault="00A81575">
      <w:r>
        <w:continuationSeparator/>
      </w:r>
    </w:p>
    <w:p w14:paraId="0BAED5B7" w14:textId="77777777" w:rsidR="00A81575" w:rsidRDefault="00A815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D64F1F" w:rsidRDefault="00D64F1F"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D64F1F" w:rsidRDefault="00D64F1F"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D64F1F" w:rsidRPr="00487022" w14:paraId="092BB28E" w14:textId="77777777" w:rsidTr="007D7EDE">
      <w:trPr>
        <w:trHeight w:val="182"/>
        <w:jc w:val="center"/>
      </w:trPr>
      <w:tc>
        <w:tcPr>
          <w:tcW w:w="3373" w:type="dxa"/>
        </w:tcPr>
        <w:p w14:paraId="4398D5E7" w14:textId="77777777" w:rsidR="00D64F1F" w:rsidRPr="00BE7548" w:rsidRDefault="00D64F1F"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D64F1F" w:rsidRPr="00487022" w:rsidRDefault="00D64F1F"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D64F1F" w:rsidRPr="00487022" w:rsidRDefault="00D64F1F"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D64F1F" w:rsidRDefault="00D64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69443" w14:textId="77777777" w:rsidR="00A81575" w:rsidRDefault="00A81575">
      <w:r>
        <w:separator/>
      </w:r>
    </w:p>
    <w:p w14:paraId="5DC2BFEE" w14:textId="77777777" w:rsidR="00A81575" w:rsidRDefault="00A81575"/>
  </w:footnote>
  <w:footnote w:type="continuationSeparator" w:id="0">
    <w:p w14:paraId="1757AE56" w14:textId="77777777" w:rsidR="00A81575" w:rsidRDefault="00A81575">
      <w:r>
        <w:continuationSeparator/>
      </w:r>
    </w:p>
    <w:p w14:paraId="19C7C4C7" w14:textId="77777777" w:rsidR="00A81575" w:rsidRDefault="00A81575"/>
  </w:footnote>
  <w:footnote w:id="1">
    <w:p w14:paraId="27079811" w14:textId="77777777" w:rsidR="00D64F1F" w:rsidRDefault="00D64F1F"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D64F1F" w:rsidRDefault="00D64F1F" w:rsidP="00120C89">
      <w:pPr>
        <w:pStyle w:val="FootnoteText"/>
      </w:pPr>
    </w:p>
    <w:p w14:paraId="61148FD4" w14:textId="77777777" w:rsidR="00D64F1F" w:rsidRDefault="00D64F1F" w:rsidP="00120C89">
      <w:pPr>
        <w:pStyle w:val="FootnoteText"/>
      </w:pPr>
    </w:p>
  </w:footnote>
  <w:footnote w:id="2">
    <w:p w14:paraId="6CDEB4EB" w14:textId="77777777" w:rsidR="00D64F1F" w:rsidRPr="00612AD4" w:rsidRDefault="00D64F1F"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D64F1F" w:rsidRDefault="00D64F1F" w:rsidP="00B66761">
    <w:pPr>
      <w:pStyle w:val="Header"/>
      <w:jc w:val="center"/>
      <w:rPr>
        <w:rFonts w:cs="Arial"/>
        <w:b/>
        <w:caps/>
        <w:sz w:val="16"/>
        <w:szCs w:val="16"/>
      </w:rPr>
    </w:pPr>
    <w:r>
      <w:rPr>
        <w:rFonts w:cs="Arial"/>
        <w:b/>
        <w:caps/>
        <w:sz w:val="16"/>
        <w:szCs w:val="16"/>
      </w:rPr>
      <w:t>confidential</w:t>
    </w:r>
  </w:p>
  <w:p w14:paraId="63A56FFD" w14:textId="77777777" w:rsidR="00D64F1F" w:rsidRDefault="00D64F1F"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7"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18"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1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5"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8"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0"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1"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2"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3"/>
  </w:num>
  <w:num w:numId="4">
    <w:abstractNumId w:val="18"/>
  </w:num>
  <w:num w:numId="5">
    <w:abstractNumId w:val="2"/>
  </w:num>
  <w:num w:numId="6">
    <w:abstractNumId w:val="11"/>
  </w:num>
  <w:num w:numId="7">
    <w:abstractNumId w:val="17"/>
  </w:num>
  <w:num w:numId="8">
    <w:abstractNumId w:val="30"/>
  </w:num>
  <w:num w:numId="9">
    <w:abstractNumId w:val="5"/>
  </w:num>
  <w:num w:numId="10">
    <w:abstractNumId w:val="16"/>
  </w:num>
  <w:num w:numId="11">
    <w:abstractNumId w:val="31"/>
  </w:num>
  <w:num w:numId="12">
    <w:abstractNumId w:val="24"/>
  </w:num>
  <w:num w:numId="13">
    <w:abstractNumId w:val="23"/>
  </w:num>
  <w:num w:numId="14">
    <w:abstractNumId w:val="15"/>
  </w:num>
  <w:num w:numId="15">
    <w:abstractNumId w:val="28"/>
  </w:num>
  <w:num w:numId="16">
    <w:abstractNumId w:val="7"/>
  </w:num>
  <w:num w:numId="17">
    <w:abstractNumId w:val="19"/>
  </w:num>
  <w:num w:numId="18">
    <w:abstractNumId w:val="14"/>
  </w:num>
  <w:num w:numId="19">
    <w:abstractNumId w:val="8"/>
  </w:num>
  <w:num w:numId="20">
    <w:abstractNumId w:val="25"/>
  </w:num>
  <w:num w:numId="21">
    <w:abstractNumId w:val="12"/>
  </w:num>
  <w:num w:numId="22">
    <w:abstractNumId w:val="13"/>
  </w:num>
  <w:num w:numId="23">
    <w:abstractNumId w:val="26"/>
  </w:num>
  <w:num w:numId="24">
    <w:abstractNumId w:val="22"/>
  </w:num>
  <w:num w:numId="25">
    <w:abstractNumId w:val="4"/>
  </w:num>
  <w:num w:numId="26">
    <w:abstractNumId w:val="10"/>
  </w:num>
  <w:num w:numId="27">
    <w:abstractNumId w:val="9"/>
  </w:num>
  <w:num w:numId="28">
    <w:abstractNumId w:val="20"/>
  </w:num>
  <w:num w:numId="29">
    <w:abstractNumId w:val="1"/>
  </w:num>
  <w:num w:numId="30">
    <w:abstractNumId w:val="21"/>
  </w:num>
  <w:num w:numId="31">
    <w:abstractNumId w:val="6"/>
  </w:num>
  <w:num w:numId="32">
    <w:abstractNumId w:val="32"/>
  </w:num>
  <w:num w:numId="33">
    <w:abstractNumId w:val="29"/>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888"/>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27B5"/>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5998"/>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5AC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1ED7"/>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379"/>
    <w:rsid w:val="003559B8"/>
    <w:rsid w:val="00356BCA"/>
    <w:rsid w:val="00356D55"/>
    <w:rsid w:val="00357813"/>
    <w:rsid w:val="003579A9"/>
    <w:rsid w:val="00360771"/>
    <w:rsid w:val="0036113C"/>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4B4"/>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5A75"/>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E6A"/>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4D9"/>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5DD"/>
    <w:rsid w:val="004F4746"/>
    <w:rsid w:val="004F47C3"/>
    <w:rsid w:val="004F55AA"/>
    <w:rsid w:val="004F5F93"/>
    <w:rsid w:val="004F63D9"/>
    <w:rsid w:val="004F6D51"/>
    <w:rsid w:val="004F738A"/>
    <w:rsid w:val="005029E2"/>
    <w:rsid w:val="00503B05"/>
    <w:rsid w:val="00504A93"/>
    <w:rsid w:val="00504BA7"/>
    <w:rsid w:val="005064EB"/>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57EDE"/>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1B50"/>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2E7C"/>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2A9E"/>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67CB7"/>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3EF2"/>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6A4B"/>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571"/>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1575"/>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49A8"/>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636E"/>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26BE"/>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4F1F"/>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2854"/>
    <w:rsid w:val="00E834A2"/>
    <w:rsid w:val="00E83E8E"/>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1E9B"/>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Users\thulanimt\Documents\SCM%20Policy\RFX%20Templates%2005_2022\Tender%20Officer%0d459"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A6AD5-0600-4F6F-873B-6D6E32CC5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35</Pages>
  <Words>12273</Words>
  <Characters>69962</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82071</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Nonhle Mkhwanazi</cp:lastModifiedBy>
  <cp:revision>29</cp:revision>
  <cp:lastPrinted>2021-04-09T10:54:00Z</cp:lastPrinted>
  <dcterms:created xsi:type="dcterms:W3CDTF">2022-05-18T13:03:00Z</dcterms:created>
  <dcterms:modified xsi:type="dcterms:W3CDTF">2022-06-24T08:51:00Z</dcterms:modified>
</cp:coreProperties>
</file>