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D9001" w14:textId="7B624AC7" w:rsidR="007935BA" w:rsidRDefault="00166363" w:rsidP="00CF5D15">
      <w:pPr>
        <w:jc w:val="right"/>
        <w:rPr>
          <w:sz w:val="20"/>
        </w:rPr>
      </w:pPr>
      <w:r>
        <w:rPr>
          <w:noProof/>
          <w:sz w:val="20"/>
        </w:rPr>
        <w:drawing>
          <wp:anchor distT="0" distB="0" distL="114300" distR="114300" simplePos="0" relativeHeight="251657728" behindDoc="1" locked="0" layoutInCell="1" allowOverlap="1" wp14:anchorId="7AB22E8E" wp14:editId="47648325">
            <wp:simplePos x="0" y="0"/>
            <wp:positionH relativeFrom="column">
              <wp:posOffset>120650</wp:posOffset>
            </wp:positionH>
            <wp:positionV relativeFrom="paragraph">
              <wp:posOffset>-838200</wp:posOffset>
            </wp:positionV>
            <wp:extent cx="7086600" cy="1358900"/>
            <wp:effectExtent l="0" t="0" r="0" b="0"/>
            <wp:wrapNone/>
            <wp:docPr id="2" name="Picture 2"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A524C" w14:textId="77777777" w:rsidR="007935BA" w:rsidRDefault="007935BA" w:rsidP="00CF5D15">
      <w:pPr>
        <w:jc w:val="right"/>
        <w:rPr>
          <w:sz w:val="20"/>
        </w:rPr>
      </w:pPr>
    </w:p>
    <w:p w14:paraId="643428F1" w14:textId="77777777" w:rsidR="007935BA" w:rsidRDefault="007935BA">
      <w:pPr>
        <w:jc w:val="center"/>
        <w:rPr>
          <w:b/>
          <w:sz w:val="36"/>
        </w:rPr>
      </w:pPr>
    </w:p>
    <w:p w14:paraId="40137ECA" w14:textId="4C3A6700" w:rsidR="007935BA" w:rsidRDefault="000C6F7B">
      <w:pPr>
        <w:jc w:val="center"/>
        <w:rPr>
          <w:b/>
          <w:sz w:val="36"/>
        </w:rPr>
      </w:pPr>
      <w:r>
        <w:rPr>
          <w:b/>
          <w:noProof/>
          <w:sz w:val="36"/>
        </w:rPr>
        <mc:AlternateContent>
          <mc:Choice Requires="wps">
            <w:drawing>
              <wp:anchor distT="0" distB="0" distL="114300" distR="114300" simplePos="0" relativeHeight="251658752" behindDoc="0" locked="0" layoutInCell="1" allowOverlap="1" wp14:anchorId="42E1E97A" wp14:editId="4D41B513">
                <wp:simplePos x="0" y="0"/>
                <wp:positionH relativeFrom="margin">
                  <wp:posOffset>-424180</wp:posOffset>
                </wp:positionH>
                <wp:positionV relativeFrom="paragraph">
                  <wp:posOffset>208280</wp:posOffset>
                </wp:positionV>
                <wp:extent cx="6200775" cy="5429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42925"/>
                        </a:xfrm>
                        <a:prstGeom prst="rect">
                          <a:avLst/>
                        </a:prstGeom>
                        <a:noFill/>
                        <a:ln>
                          <a:noFill/>
                        </a:ln>
                      </wps:spPr>
                      <wps:txbx>
                        <w:txbxContent>
                          <w:p w14:paraId="07EF7150" w14:textId="4417D1C3" w:rsidR="00880D12" w:rsidRPr="009825A7" w:rsidRDefault="00880D12" w:rsidP="000C6F7B">
                            <w:pPr>
                              <w:rPr>
                                <w:rFonts w:cs="Arial"/>
                                <w:b/>
                                <w:color w:val="4BACC6"/>
                                <w:sz w:val="44"/>
                                <w:szCs w:val="44"/>
                              </w:rPr>
                            </w:pPr>
                            <w:r w:rsidRPr="009825A7">
                              <w:rPr>
                                <w:rFonts w:cs="Arial"/>
                                <w:b/>
                                <w:color w:val="4BACC6"/>
                                <w:sz w:val="44"/>
                                <w:szCs w:val="44"/>
                              </w:rPr>
                              <w:t xml:space="preserve">          </w:t>
                            </w:r>
                            <w:r>
                              <w:rPr>
                                <w:rFonts w:cs="Arial"/>
                                <w:b/>
                                <w:color w:val="4BACC6"/>
                                <w:sz w:val="44"/>
                                <w:szCs w:val="44"/>
                              </w:rPr>
                              <w:t xml:space="preserve"> </w:t>
                            </w:r>
                            <w:r w:rsidRPr="009825A7">
                              <w:rPr>
                                <w:rFonts w:cs="Arial"/>
                                <w:b/>
                                <w:color w:val="4BACC6"/>
                                <w:sz w:val="44"/>
                                <w:szCs w:val="44"/>
                              </w:rPr>
                              <w:t xml:space="preserve">REQUEST FOR QUOTATIONS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1E97A" id="_x0000_t202" coordsize="21600,21600" o:spt="202" path="m,l,21600r21600,l21600,xe">
                <v:stroke joinstyle="miter"/>
                <v:path gradientshapeok="t" o:connecttype="rect"/>
              </v:shapetype>
              <v:shape id="Text Box 1" o:spid="_x0000_s1026" type="#_x0000_t202" style="position:absolute;left:0;text-align:left;margin-left:-33.4pt;margin-top:16.4pt;width:488.25pt;height:42.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" filled="f" stroked="f">
                <v:textbox>
                  <w:txbxContent>
                    <w:p w14:paraId="07EF7150" w14:textId="4417D1C3" w:rsidR="00880D12" w:rsidRPr="009825A7" w:rsidRDefault="00880D12" w:rsidP="000C6F7B">
                      <w:pPr>
                        <w:rPr>
                          <w:rFonts w:cs="Arial"/>
                          <w:b/>
                          <w:color w:val="4BACC6"/>
                          <w:sz w:val="44"/>
                          <w:szCs w:val="44"/>
                        </w:rPr>
                      </w:pPr>
                      <w:r w:rsidRPr="009825A7">
                        <w:rPr>
                          <w:rFonts w:cs="Arial"/>
                          <w:b/>
                          <w:color w:val="4BACC6"/>
                          <w:sz w:val="44"/>
                          <w:szCs w:val="44"/>
                        </w:rPr>
                        <w:t xml:space="preserve">          </w:t>
                      </w:r>
                      <w:r>
                        <w:rPr>
                          <w:rFonts w:cs="Arial"/>
                          <w:b/>
                          <w:color w:val="4BACC6"/>
                          <w:sz w:val="44"/>
                          <w:szCs w:val="44"/>
                        </w:rPr>
                        <w:t xml:space="preserve"> </w:t>
                      </w:r>
                      <w:r w:rsidRPr="009825A7">
                        <w:rPr>
                          <w:rFonts w:cs="Arial"/>
                          <w:b/>
                          <w:color w:val="4BACC6"/>
                          <w:sz w:val="44"/>
                          <w:szCs w:val="44"/>
                        </w:rPr>
                        <w:t xml:space="preserve">REQUEST FOR QUOTATIONS (RFQ) </w:t>
                      </w:r>
                    </w:p>
                  </w:txbxContent>
                </v:textbox>
                <w10:wrap anchorx="margin"/>
              </v:shape>
            </w:pict>
          </mc:Fallback>
        </mc:AlternateContent>
      </w:r>
    </w:p>
    <w:p w14:paraId="46F3F209" w14:textId="6D1EB41A" w:rsidR="007935BA" w:rsidRDefault="007935BA">
      <w:pPr>
        <w:jc w:val="center"/>
        <w:rPr>
          <w:b/>
          <w:sz w:val="36"/>
        </w:rPr>
      </w:pPr>
    </w:p>
    <w:p w14:paraId="17991744" w14:textId="2A6DAAB3" w:rsidR="007935BA" w:rsidRDefault="007935BA">
      <w:pPr>
        <w:jc w:val="center"/>
        <w:rPr>
          <w:b/>
          <w:sz w:val="36"/>
        </w:rPr>
      </w:pPr>
    </w:p>
    <w:tbl>
      <w:tblPr>
        <w:tblpPr w:leftFromText="180" w:rightFromText="180" w:vertAnchor="text" w:horzAnchor="margin" w:tblpXSpec="center" w:tblpY="126"/>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0C6F7B" w:rsidRPr="000C6F7B" w14:paraId="286E6876" w14:textId="77777777" w:rsidTr="000C6F7B">
        <w:trPr>
          <w:trHeight w:val="927"/>
        </w:trPr>
        <w:tc>
          <w:tcPr>
            <w:tcW w:w="3325" w:type="dxa"/>
            <w:shd w:val="clear" w:color="auto" w:fill="auto"/>
          </w:tcPr>
          <w:p w14:paraId="2AC64D3E" w14:textId="77777777" w:rsidR="000C6F7B" w:rsidRPr="000C6F7B" w:rsidRDefault="000C6F7B" w:rsidP="000C6F7B">
            <w:pPr>
              <w:jc w:val="both"/>
              <w:rPr>
                <w:rFonts w:cs="Arial"/>
                <w:b/>
                <w:bCs/>
                <w:szCs w:val="22"/>
              </w:rPr>
            </w:pPr>
            <w:r w:rsidRPr="000C6F7B">
              <w:rPr>
                <w:rFonts w:cs="Arial"/>
                <w:b/>
                <w:bCs/>
                <w:szCs w:val="22"/>
              </w:rPr>
              <w:t>BID DESCRIPTION</w:t>
            </w:r>
          </w:p>
        </w:tc>
        <w:tc>
          <w:tcPr>
            <w:tcW w:w="7380" w:type="dxa"/>
            <w:shd w:val="clear" w:color="auto" w:fill="auto"/>
          </w:tcPr>
          <w:p w14:paraId="74B72C97" w14:textId="7D2FBAA9" w:rsidR="00FC09F8" w:rsidRPr="00E40570" w:rsidRDefault="00FC09F8" w:rsidP="00E40570">
            <w:pPr>
              <w:rPr>
                <w:b/>
                <w:szCs w:val="22"/>
              </w:rPr>
            </w:pPr>
            <w:r w:rsidRPr="00E40570">
              <w:rPr>
                <w:rFonts w:cs="Arial"/>
                <w:b/>
                <w:bCs/>
                <w:szCs w:val="22"/>
              </w:rPr>
              <w:t>REQUEST FOR QUOTATIONS FOR THE AUTOCAD SOFTWARE LICENSES</w:t>
            </w:r>
          </w:p>
          <w:p w14:paraId="148E0BFB" w14:textId="72B9D6DD" w:rsidR="00CF757A" w:rsidRPr="000C6F7B" w:rsidRDefault="00CF757A" w:rsidP="00FC09F8">
            <w:pPr>
              <w:rPr>
                <w:rFonts w:cs="Arial"/>
                <w:b/>
                <w:bCs/>
                <w:szCs w:val="22"/>
              </w:rPr>
            </w:pPr>
          </w:p>
        </w:tc>
      </w:tr>
      <w:tr w:rsidR="000C6F7B" w:rsidRPr="000C6F7B" w14:paraId="3806CDCF" w14:textId="77777777" w:rsidTr="000C6F7B">
        <w:trPr>
          <w:trHeight w:val="250"/>
        </w:trPr>
        <w:tc>
          <w:tcPr>
            <w:tcW w:w="3325" w:type="dxa"/>
            <w:shd w:val="clear" w:color="auto" w:fill="auto"/>
          </w:tcPr>
          <w:p w14:paraId="2EAA4D43" w14:textId="77777777" w:rsidR="000C6F7B" w:rsidRPr="000C6F7B" w:rsidRDefault="000C6F7B" w:rsidP="000C6F7B">
            <w:pPr>
              <w:jc w:val="both"/>
              <w:rPr>
                <w:rFonts w:cs="Arial"/>
                <w:b/>
                <w:bCs/>
                <w:szCs w:val="22"/>
              </w:rPr>
            </w:pPr>
            <w:r w:rsidRPr="000C6F7B">
              <w:rPr>
                <w:rFonts w:cs="Arial"/>
                <w:b/>
                <w:bCs/>
                <w:szCs w:val="22"/>
              </w:rPr>
              <w:t>BID NUMBER</w:t>
            </w:r>
          </w:p>
        </w:tc>
        <w:tc>
          <w:tcPr>
            <w:tcW w:w="7380" w:type="dxa"/>
            <w:shd w:val="clear" w:color="auto" w:fill="auto"/>
          </w:tcPr>
          <w:p w14:paraId="5662C760" w14:textId="53D45C81" w:rsidR="000C6F7B" w:rsidRPr="000C6F7B" w:rsidRDefault="000C6F7B" w:rsidP="000C6F7B">
            <w:pPr>
              <w:jc w:val="both"/>
              <w:rPr>
                <w:rFonts w:cs="Arial"/>
                <w:b/>
                <w:bCs/>
                <w:szCs w:val="22"/>
                <w:lang w:val="en-GB"/>
              </w:rPr>
            </w:pPr>
            <w:bookmarkStart w:id="0" w:name="_Hlk114659860"/>
            <w:r w:rsidRPr="000C6F7B">
              <w:rPr>
                <w:rFonts w:cs="Arial"/>
                <w:b/>
                <w:bCs/>
                <w:szCs w:val="22"/>
                <w:lang w:val="en-GB"/>
              </w:rPr>
              <w:t>HO/</w:t>
            </w:r>
            <w:r w:rsidR="0057152E">
              <w:rPr>
                <w:rFonts w:cs="Arial"/>
                <w:b/>
                <w:bCs/>
                <w:szCs w:val="22"/>
                <w:lang w:val="en-GB"/>
              </w:rPr>
              <w:t>ICT/</w:t>
            </w:r>
            <w:r w:rsidR="00FC09F8">
              <w:rPr>
                <w:rFonts w:cs="Arial"/>
                <w:b/>
                <w:bCs/>
                <w:szCs w:val="22"/>
                <w:lang w:val="en-GB"/>
              </w:rPr>
              <w:t>AUTOCAD</w:t>
            </w:r>
            <w:r w:rsidR="0057152E">
              <w:rPr>
                <w:rFonts w:cs="Arial"/>
                <w:b/>
                <w:bCs/>
                <w:szCs w:val="22"/>
                <w:lang w:val="en-GB"/>
              </w:rPr>
              <w:t>/</w:t>
            </w:r>
            <w:r w:rsidR="00FC09F8">
              <w:rPr>
                <w:rFonts w:cs="Arial"/>
                <w:b/>
                <w:bCs/>
                <w:szCs w:val="22"/>
                <w:lang w:val="en-GB"/>
              </w:rPr>
              <w:t>05/2023</w:t>
            </w:r>
          </w:p>
          <w:bookmarkEnd w:id="0"/>
          <w:p w14:paraId="26878505" w14:textId="77777777" w:rsidR="000C6F7B" w:rsidRPr="000C6F7B" w:rsidRDefault="000C6F7B" w:rsidP="000C6F7B">
            <w:pPr>
              <w:jc w:val="both"/>
              <w:rPr>
                <w:rFonts w:cs="Arial"/>
                <w:b/>
                <w:bCs/>
                <w:szCs w:val="22"/>
              </w:rPr>
            </w:pPr>
          </w:p>
        </w:tc>
      </w:tr>
      <w:tr w:rsidR="000C6F7B" w:rsidRPr="000C6F7B" w14:paraId="177F94DE" w14:textId="77777777" w:rsidTr="000C6F7B">
        <w:trPr>
          <w:trHeight w:val="349"/>
        </w:trPr>
        <w:tc>
          <w:tcPr>
            <w:tcW w:w="3325" w:type="dxa"/>
            <w:shd w:val="clear" w:color="auto" w:fill="auto"/>
          </w:tcPr>
          <w:p w14:paraId="7812527E" w14:textId="77777777" w:rsidR="000C6F7B" w:rsidRPr="000C6F7B" w:rsidRDefault="000C6F7B" w:rsidP="000C6F7B">
            <w:pPr>
              <w:jc w:val="both"/>
              <w:rPr>
                <w:rFonts w:cs="Arial"/>
                <w:b/>
                <w:bCs/>
                <w:szCs w:val="22"/>
              </w:rPr>
            </w:pPr>
            <w:r w:rsidRPr="000C6F7B">
              <w:rPr>
                <w:rFonts w:cs="Arial"/>
                <w:b/>
                <w:bCs/>
                <w:szCs w:val="22"/>
              </w:rPr>
              <w:t>ISSUE DATE</w:t>
            </w:r>
          </w:p>
        </w:tc>
        <w:tc>
          <w:tcPr>
            <w:tcW w:w="7380" w:type="dxa"/>
            <w:shd w:val="clear" w:color="auto" w:fill="auto"/>
          </w:tcPr>
          <w:p w14:paraId="71F392DF" w14:textId="626D711E" w:rsidR="000C6F7B" w:rsidRPr="000C6F7B" w:rsidRDefault="00124727" w:rsidP="000C6F7B">
            <w:pPr>
              <w:jc w:val="both"/>
              <w:rPr>
                <w:rFonts w:cs="Arial"/>
                <w:b/>
                <w:bCs/>
                <w:szCs w:val="22"/>
              </w:rPr>
            </w:pPr>
            <w:r>
              <w:rPr>
                <w:rFonts w:cs="Arial"/>
                <w:b/>
                <w:bCs/>
                <w:szCs w:val="22"/>
              </w:rPr>
              <w:t>29/05/</w:t>
            </w:r>
            <w:r w:rsidR="0057152E">
              <w:rPr>
                <w:rFonts w:cs="Arial"/>
                <w:b/>
                <w:bCs/>
                <w:szCs w:val="22"/>
              </w:rPr>
              <w:t>2023</w:t>
            </w:r>
          </w:p>
          <w:p w14:paraId="285672D1" w14:textId="77777777" w:rsidR="000C6F7B" w:rsidRPr="000C6F7B" w:rsidRDefault="000C6F7B" w:rsidP="000C6F7B">
            <w:pPr>
              <w:jc w:val="both"/>
              <w:rPr>
                <w:rFonts w:cs="Arial"/>
                <w:b/>
                <w:bCs/>
                <w:szCs w:val="22"/>
              </w:rPr>
            </w:pPr>
          </w:p>
        </w:tc>
      </w:tr>
      <w:tr w:rsidR="000C6F7B" w:rsidRPr="000C6F7B" w14:paraId="4FB55749" w14:textId="77777777" w:rsidTr="000C6F7B">
        <w:trPr>
          <w:trHeight w:val="277"/>
        </w:trPr>
        <w:tc>
          <w:tcPr>
            <w:tcW w:w="3325" w:type="dxa"/>
            <w:shd w:val="clear" w:color="auto" w:fill="auto"/>
          </w:tcPr>
          <w:p w14:paraId="147ED36E" w14:textId="77777777" w:rsidR="000C6F7B" w:rsidRPr="000C6F7B" w:rsidRDefault="000C6F7B" w:rsidP="000C6F7B">
            <w:pPr>
              <w:jc w:val="both"/>
              <w:rPr>
                <w:rFonts w:cs="Arial"/>
                <w:b/>
                <w:bCs/>
                <w:szCs w:val="22"/>
              </w:rPr>
            </w:pPr>
            <w:r w:rsidRPr="000C6F7B">
              <w:rPr>
                <w:rFonts w:cs="Arial"/>
                <w:b/>
                <w:bCs/>
                <w:szCs w:val="22"/>
              </w:rPr>
              <w:t>BID CLOSING DATE</w:t>
            </w:r>
          </w:p>
        </w:tc>
        <w:tc>
          <w:tcPr>
            <w:tcW w:w="7380" w:type="dxa"/>
            <w:shd w:val="clear" w:color="auto" w:fill="auto"/>
          </w:tcPr>
          <w:p w14:paraId="6081E113" w14:textId="394BFC5F" w:rsidR="000C6F7B" w:rsidRPr="000C6F7B" w:rsidRDefault="00124727" w:rsidP="000C6F7B">
            <w:pPr>
              <w:jc w:val="both"/>
              <w:rPr>
                <w:rFonts w:cs="Arial"/>
                <w:b/>
                <w:bCs/>
                <w:szCs w:val="22"/>
              </w:rPr>
            </w:pPr>
            <w:r>
              <w:rPr>
                <w:rFonts w:cs="Arial"/>
                <w:b/>
                <w:bCs/>
                <w:szCs w:val="22"/>
              </w:rPr>
              <w:t>05/06/</w:t>
            </w:r>
            <w:r w:rsidR="0057152E">
              <w:rPr>
                <w:rFonts w:cs="Arial"/>
                <w:b/>
                <w:bCs/>
                <w:szCs w:val="22"/>
              </w:rPr>
              <w:t>2023</w:t>
            </w:r>
          </w:p>
          <w:p w14:paraId="71A485FE" w14:textId="77777777" w:rsidR="000C6F7B" w:rsidRPr="000C6F7B" w:rsidRDefault="000C6F7B" w:rsidP="000C6F7B">
            <w:pPr>
              <w:jc w:val="both"/>
              <w:rPr>
                <w:rFonts w:cs="Arial"/>
                <w:b/>
                <w:bCs/>
                <w:szCs w:val="22"/>
              </w:rPr>
            </w:pPr>
          </w:p>
        </w:tc>
      </w:tr>
      <w:tr w:rsidR="000C6F7B" w:rsidRPr="000C6F7B" w14:paraId="07C09F10" w14:textId="77777777" w:rsidTr="000C6F7B">
        <w:trPr>
          <w:trHeight w:val="376"/>
        </w:trPr>
        <w:tc>
          <w:tcPr>
            <w:tcW w:w="3325" w:type="dxa"/>
            <w:shd w:val="clear" w:color="auto" w:fill="auto"/>
          </w:tcPr>
          <w:p w14:paraId="7AE268A7" w14:textId="77777777" w:rsidR="000C6F7B" w:rsidRPr="000C6F7B" w:rsidRDefault="000C6F7B" w:rsidP="000C6F7B">
            <w:pPr>
              <w:jc w:val="both"/>
              <w:rPr>
                <w:rFonts w:cs="Arial"/>
                <w:b/>
                <w:bCs/>
                <w:szCs w:val="22"/>
              </w:rPr>
            </w:pPr>
            <w:r w:rsidRPr="000C6F7B">
              <w:rPr>
                <w:rFonts w:cs="Arial"/>
                <w:b/>
                <w:bCs/>
                <w:szCs w:val="22"/>
              </w:rPr>
              <w:t>BID CLOSING TIME</w:t>
            </w:r>
          </w:p>
        </w:tc>
        <w:tc>
          <w:tcPr>
            <w:tcW w:w="7380" w:type="dxa"/>
            <w:shd w:val="clear" w:color="auto" w:fill="auto"/>
          </w:tcPr>
          <w:p w14:paraId="5AD5C667" w14:textId="1803EB6F" w:rsidR="000C6F7B" w:rsidRPr="000C6F7B" w:rsidRDefault="000C6F7B" w:rsidP="000C6F7B">
            <w:pPr>
              <w:jc w:val="both"/>
              <w:rPr>
                <w:rFonts w:cs="Arial"/>
                <w:b/>
                <w:bCs/>
                <w:szCs w:val="22"/>
              </w:rPr>
            </w:pPr>
            <w:r w:rsidRPr="000C6F7B">
              <w:rPr>
                <w:rFonts w:cs="Arial"/>
                <w:b/>
                <w:bCs/>
                <w:szCs w:val="22"/>
              </w:rPr>
              <w:t>1</w:t>
            </w:r>
            <w:r w:rsidR="00CF757A">
              <w:rPr>
                <w:rFonts w:cs="Arial"/>
                <w:b/>
                <w:bCs/>
                <w:szCs w:val="22"/>
              </w:rPr>
              <w:t>2</w:t>
            </w:r>
            <w:r w:rsidRPr="000C6F7B">
              <w:rPr>
                <w:rFonts w:cs="Arial"/>
                <w:b/>
                <w:bCs/>
                <w:szCs w:val="22"/>
              </w:rPr>
              <w:t>H00 (MIDDAY)</w:t>
            </w:r>
          </w:p>
          <w:p w14:paraId="56294172" w14:textId="77777777" w:rsidR="000C6F7B" w:rsidRPr="000C6F7B" w:rsidRDefault="000C6F7B" w:rsidP="000C6F7B">
            <w:pPr>
              <w:jc w:val="both"/>
              <w:rPr>
                <w:rFonts w:cs="Arial"/>
                <w:b/>
                <w:bCs/>
                <w:szCs w:val="22"/>
              </w:rPr>
            </w:pPr>
          </w:p>
        </w:tc>
      </w:tr>
      <w:tr w:rsidR="000C6F7B" w:rsidRPr="000C6F7B" w14:paraId="2D482062" w14:textId="77777777" w:rsidTr="000C6F7B">
        <w:tc>
          <w:tcPr>
            <w:tcW w:w="3325" w:type="dxa"/>
            <w:shd w:val="clear" w:color="auto" w:fill="auto"/>
          </w:tcPr>
          <w:p w14:paraId="03A2EAD4" w14:textId="77777777" w:rsidR="000C6F7B" w:rsidRPr="000C6F7B" w:rsidRDefault="000C6F7B" w:rsidP="000C6F7B">
            <w:pPr>
              <w:jc w:val="both"/>
              <w:rPr>
                <w:rFonts w:cs="Arial"/>
                <w:b/>
                <w:bCs/>
                <w:szCs w:val="22"/>
              </w:rPr>
            </w:pPr>
            <w:r w:rsidRPr="000C6F7B">
              <w:rPr>
                <w:rFonts w:cs="Arial"/>
                <w:b/>
                <w:bCs/>
                <w:szCs w:val="22"/>
              </w:rPr>
              <w:t>BID VALIDITY PERIOD</w:t>
            </w:r>
          </w:p>
        </w:tc>
        <w:tc>
          <w:tcPr>
            <w:tcW w:w="7380" w:type="dxa"/>
            <w:shd w:val="clear" w:color="auto" w:fill="auto"/>
          </w:tcPr>
          <w:p w14:paraId="1C177B78" w14:textId="77777777" w:rsidR="000C6F7B" w:rsidRPr="000C6F7B" w:rsidRDefault="000C6F7B" w:rsidP="000C6F7B">
            <w:pPr>
              <w:jc w:val="both"/>
              <w:rPr>
                <w:rFonts w:cs="Arial"/>
                <w:b/>
                <w:bCs/>
                <w:szCs w:val="22"/>
              </w:rPr>
            </w:pPr>
            <w:r w:rsidRPr="000C6F7B">
              <w:rPr>
                <w:rFonts w:cs="Arial"/>
                <w:b/>
                <w:bCs/>
                <w:szCs w:val="22"/>
              </w:rPr>
              <w:t>30 BUSINESS DAYS AFTER CLOSING DATE</w:t>
            </w:r>
          </w:p>
          <w:p w14:paraId="4BE863C3" w14:textId="77777777" w:rsidR="000C6F7B" w:rsidRPr="000C6F7B" w:rsidRDefault="000C6F7B" w:rsidP="000C6F7B">
            <w:pPr>
              <w:jc w:val="both"/>
              <w:rPr>
                <w:rFonts w:cs="Arial"/>
                <w:b/>
                <w:bCs/>
                <w:szCs w:val="22"/>
              </w:rPr>
            </w:pPr>
          </w:p>
        </w:tc>
      </w:tr>
      <w:tr w:rsidR="000C6F7B" w:rsidRPr="000C6F7B" w14:paraId="7CAEC909" w14:textId="77777777" w:rsidTr="00E40570">
        <w:trPr>
          <w:trHeight w:val="608"/>
        </w:trPr>
        <w:tc>
          <w:tcPr>
            <w:tcW w:w="3325" w:type="dxa"/>
            <w:shd w:val="clear" w:color="auto" w:fill="auto"/>
          </w:tcPr>
          <w:p w14:paraId="430F22B2" w14:textId="77777777" w:rsidR="000C6F7B" w:rsidRPr="000C6F7B" w:rsidRDefault="000C6F7B" w:rsidP="000C6F7B">
            <w:pPr>
              <w:jc w:val="both"/>
              <w:rPr>
                <w:rFonts w:cs="Arial"/>
                <w:b/>
                <w:bCs/>
                <w:szCs w:val="22"/>
              </w:rPr>
            </w:pPr>
            <w:r w:rsidRPr="000C6F7B">
              <w:rPr>
                <w:rFonts w:cs="Arial"/>
                <w:b/>
                <w:bCs/>
                <w:szCs w:val="22"/>
              </w:rPr>
              <w:t>SUBMISSION OF BIDS</w:t>
            </w:r>
          </w:p>
        </w:tc>
        <w:tc>
          <w:tcPr>
            <w:tcW w:w="7380" w:type="dxa"/>
            <w:shd w:val="clear" w:color="auto" w:fill="auto"/>
          </w:tcPr>
          <w:p w14:paraId="2375E3BF" w14:textId="7A196D81" w:rsidR="000C6F7B" w:rsidRPr="000C6F7B" w:rsidRDefault="00571C72" w:rsidP="00CF757A">
            <w:pPr>
              <w:jc w:val="both"/>
              <w:rPr>
                <w:rFonts w:cs="Arial"/>
                <w:b/>
                <w:bCs/>
                <w:szCs w:val="22"/>
              </w:rPr>
            </w:pPr>
            <w:r>
              <w:rPr>
                <w:rFonts w:cs="Arial"/>
                <w:b/>
                <w:bCs/>
                <w:szCs w:val="22"/>
              </w:rPr>
              <w:t>HAND DELIVERY</w:t>
            </w:r>
          </w:p>
        </w:tc>
      </w:tr>
      <w:tr w:rsidR="000C6F7B" w:rsidRPr="000C6F7B" w14:paraId="45BC301B" w14:textId="77777777" w:rsidTr="000C6F7B">
        <w:tc>
          <w:tcPr>
            <w:tcW w:w="3325" w:type="dxa"/>
            <w:shd w:val="clear" w:color="auto" w:fill="auto"/>
          </w:tcPr>
          <w:p w14:paraId="58635661" w14:textId="77777777" w:rsidR="000C6F7B" w:rsidRPr="000C6F7B" w:rsidRDefault="000C6F7B" w:rsidP="000C6F7B">
            <w:pPr>
              <w:jc w:val="both"/>
              <w:rPr>
                <w:rFonts w:cs="Arial"/>
                <w:b/>
                <w:bCs/>
                <w:szCs w:val="22"/>
              </w:rPr>
            </w:pPr>
            <w:r w:rsidRPr="000C6F7B">
              <w:rPr>
                <w:rFonts w:cs="Arial"/>
                <w:b/>
                <w:bCs/>
                <w:szCs w:val="22"/>
              </w:rPr>
              <w:t>CONTACT DETAILS</w:t>
            </w:r>
          </w:p>
        </w:tc>
        <w:tc>
          <w:tcPr>
            <w:tcW w:w="7380" w:type="dxa"/>
            <w:shd w:val="clear" w:color="auto" w:fill="auto"/>
          </w:tcPr>
          <w:p w14:paraId="75F5A7AB" w14:textId="77777777" w:rsidR="000C6F7B" w:rsidRPr="000C6F7B" w:rsidRDefault="000C6F7B" w:rsidP="000C6F7B">
            <w:pPr>
              <w:jc w:val="both"/>
              <w:rPr>
                <w:rFonts w:cs="Arial"/>
                <w:b/>
                <w:bCs/>
                <w:szCs w:val="22"/>
              </w:rPr>
            </w:pPr>
            <w:r w:rsidRPr="000C6F7B">
              <w:rPr>
                <w:rFonts w:cs="Arial"/>
                <w:b/>
                <w:bCs/>
                <w:szCs w:val="22"/>
              </w:rPr>
              <w:t>011 748 7498</w:t>
            </w:r>
          </w:p>
          <w:p w14:paraId="6C2E428E" w14:textId="77777777" w:rsidR="000C6F7B" w:rsidRPr="000C6F7B" w:rsidRDefault="000C6F7B" w:rsidP="000C6F7B">
            <w:pPr>
              <w:jc w:val="both"/>
              <w:rPr>
                <w:rFonts w:cs="Arial"/>
                <w:b/>
                <w:bCs/>
                <w:szCs w:val="22"/>
              </w:rPr>
            </w:pPr>
          </w:p>
        </w:tc>
      </w:tr>
      <w:tr w:rsidR="000C6F7B" w:rsidRPr="000C6F7B" w14:paraId="5BAACE95" w14:textId="77777777" w:rsidTr="000C6F7B">
        <w:tc>
          <w:tcPr>
            <w:tcW w:w="10705" w:type="dxa"/>
            <w:gridSpan w:val="2"/>
            <w:shd w:val="clear" w:color="auto" w:fill="auto"/>
          </w:tcPr>
          <w:p w14:paraId="604F2B5A" w14:textId="77777777" w:rsidR="00C25305" w:rsidRPr="00E40570" w:rsidRDefault="00E537BA" w:rsidP="00E40570">
            <w:pPr>
              <w:rPr>
                <w:rFonts w:cs="Arial"/>
                <w:b/>
                <w:bCs/>
                <w:szCs w:val="22"/>
              </w:rPr>
            </w:pPr>
            <w:r w:rsidRPr="00E40570">
              <w:rPr>
                <w:rFonts w:cs="Arial"/>
                <w:b/>
                <w:bCs/>
                <w:szCs w:val="22"/>
              </w:rPr>
              <w:t>BIDS MUST BE STRICTLY HAND DELIVERED TO:</w:t>
            </w:r>
          </w:p>
          <w:p w14:paraId="38890CAD" w14:textId="77777777" w:rsidR="00E40570" w:rsidRPr="00E40570" w:rsidRDefault="00E40570" w:rsidP="00E40570">
            <w:pPr>
              <w:rPr>
                <w:rFonts w:cs="Arial"/>
                <w:b/>
                <w:bCs/>
                <w:szCs w:val="22"/>
              </w:rPr>
            </w:pPr>
          </w:p>
          <w:p w14:paraId="5CB4B3A4" w14:textId="43412F27" w:rsidR="00E537BA" w:rsidRPr="00E40570" w:rsidRDefault="00C25305" w:rsidP="00E40570">
            <w:pPr>
              <w:rPr>
                <w:rFonts w:cs="Arial"/>
                <w:b/>
                <w:bCs/>
                <w:szCs w:val="22"/>
              </w:rPr>
            </w:pPr>
            <w:r w:rsidRPr="00E40570">
              <w:rPr>
                <w:rFonts w:cs="Arial"/>
                <w:b/>
                <w:bCs/>
                <w:szCs w:val="22"/>
              </w:rPr>
              <w:t>MPHIELO NONDABULA</w:t>
            </w:r>
          </w:p>
          <w:p w14:paraId="40729D71" w14:textId="043CEFB2" w:rsidR="00E40570" w:rsidRPr="00E40570" w:rsidRDefault="00E537BA" w:rsidP="00E40570">
            <w:pPr>
              <w:rPr>
                <w:rFonts w:cs="Arial"/>
                <w:b/>
                <w:bCs/>
                <w:szCs w:val="22"/>
              </w:rPr>
            </w:pPr>
            <w:r w:rsidRPr="00E40570">
              <w:rPr>
                <w:rFonts w:cs="Arial"/>
                <w:b/>
                <w:bCs/>
                <w:szCs w:val="22"/>
              </w:rPr>
              <w:t>PASSENGER RAIL AGENCY OF SOUTH AFRICA</w:t>
            </w:r>
          </w:p>
          <w:p w14:paraId="73326F01" w14:textId="55A50913" w:rsidR="00E40570" w:rsidRPr="00E40570" w:rsidRDefault="00E40570" w:rsidP="00E40570">
            <w:pPr>
              <w:rPr>
                <w:rFonts w:cs="Arial"/>
                <w:b/>
                <w:bCs/>
                <w:szCs w:val="22"/>
              </w:rPr>
            </w:pPr>
            <w:r w:rsidRPr="00E40570">
              <w:rPr>
                <w:rFonts w:cs="Arial"/>
                <w:b/>
                <w:bCs/>
                <w:szCs w:val="22"/>
              </w:rPr>
              <w:t>UMJANTSHI HOUSE</w:t>
            </w:r>
          </w:p>
          <w:p w14:paraId="2762E4B9" w14:textId="75BBCB49" w:rsidR="00E537BA" w:rsidRPr="00E40570" w:rsidRDefault="00E537BA" w:rsidP="00E40570">
            <w:pPr>
              <w:rPr>
                <w:rFonts w:cs="Arial"/>
                <w:b/>
                <w:bCs/>
                <w:szCs w:val="22"/>
              </w:rPr>
            </w:pPr>
            <w:r w:rsidRPr="00E40570">
              <w:rPr>
                <w:rFonts w:cs="Arial"/>
                <w:b/>
                <w:bCs/>
                <w:szCs w:val="22"/>
              </w:rPr>
              <w:t>30 WOLMARANS STREET UMJANTSHI</w:t>
            </w:r>
          </w:p>
          <w:p w14:paraId="496D2235" w14:textId="3845062C" w:rsidR="000C6F7B" w:rsidRPr="00E40570" w:rsidRDefault="00E537BA" w:rsidP="00E40570">
            <w:pPr>
              <w:rPr>
                <w:rFonts w:cs="Arial"/>
                <w:b/>
                <w:bCs/>
                <w:szCs w:val="22"/>
              </w:rPr>
            </w:pPr>
            <w:r w:rsidRPr="00E40570">
              <w:rPr>
                <w:rFonts w:cs="Arial"/>
                <w:b/>
                <w:bCs/>
                <w:szCs w:val="22"/>
              </w:rPr>
              <w:t>BRAAMFONTEIN 2001</w:t>
            </w:r>
          </w:p>
          <w:p w14:paraId="2E7B9179" w14:textId="4B0AA9DD" w:rsidR="00A92121" w:rsidRPr="00E40570" w:rsidRDefault="00A92121" w:rsidP="00E40570">
            <w:pPr>
              <w:rPr>
                <w:rFonts w:cs="Arial"/>
                <w:b/>
                <w:bCs/>
                <w:szCs w:val="22"/>
              </w:rPr>
            </w:pPr>
          </w:p>
          <w:p w14:paraId="72059826" w14:textId="7CB82AA0" w:rsidR="00E40570" w:rsidRPr="00E40570" w:rsidRDefault="00E40570" w:rsidP="00E40570">
            <w:pPr>
              <w:rPr>
                <w:rFonts w:cs="Arial"/>
                <w:b/>
                <w:bCs/>
                <w:szCs w:val="22"/>
              </w:rPr>
            </w:pPr>
          </w:p>
        </w:tc>
      </w:tr>
      <w:tr w:rsidR="000C6F7B" w:rsidRPr="000C6F7B" w14:paraId="56271D51" w14:textId="77777777" w:rsidTr="000C6F7B">
        <w:tc>
          <w:tcPr>
            <w:tcW w:w="10705" w:type="dxa"/>
            <w:gridSpan w:val="2"/>
            <w:shd w:val="clear" w:color="auto" w:fill="auto"/>
          </w:tcPr>
          <w:p w14:paraId="42C40FCF" w14:textId="77777777" w:rsidR="000C6F7B" w:rsidRPr="000C6F7B" w:rsidRDefault="000C6F7B" w:rsidP="000C6F7B">
            <w:pPr>
              <w:tabs>
                <w:tab w:val="num" w:pos="2700"/>
              </w:tabs>
              <w:jc w:val="both"/>
              <w:rPr>
                <w:rFonts w:cs="Arial"/>
                <w:b/>
                <w:bCs/>
                <w:szCs w:val="22"/>
              </w:rPr>
            </w:pPr>
            <w:r w:rsidRPr="000C6F7B">
              <w:rPr>
                <w:rFonts w:cs="Arial"/>
                <w:b/>
                <w:bCs/>
                <w:szCs w:val="22"/>
              </w:rPr>
              <w:t>LATE / INCOMPLETE QUOTATIONS WILL NOT BE CONSIDERED</w:t>
            </w:r>
          </w:p>
          <w:p w14:paraId="769F3E54" w14:textId="77777777" w:rsidR="000C6F7B" w:rsidRPr="000C6F7B" w:rsidRDefault="000C6F7B" w:rsidP="000C6F7B">
            <w:pPr>
              <w:jc w:val="both"/>
              <w:rPr>
                <w:rFonts w:cs="Arial"/>
                <w:szCs w:val="22"/>
              </w:rPr>
            </w:pPr>
          </w:p>
        </w:tc>
      </w:tr>
      <w:tr w:rsidR="000C6F7B" w:rsidRPr="000C6F7B" w14:paraId="67B176B4" w14:textId="77777777" w:rsidTr="000C6F7B">
        <w:trPr>
          <w:trHeight w:val="52"/>
        </w:trPr>
        <w:tc>
          <w:tcPr>
            <w:tcW w:w="10705" w:type="dxa"/>
            <w:gridSpan w:val="2"/>
            <w:shd w:val="clear" w:color="auto" w:fill="auto"/>
          </w:tcPr>
          <w:p w14:paraId="359C8F8F" w14:textId="77777777" w:rsidR="000C6F7B" w:rsidRPr="000C6F7B" w:rsidRDefault="000C6F7B" w:rsidP="000C6F7B">
            <w:pPr>
              <w:tabs>
                <w:tab w:val="num" w:pos="2700"/>
              </w:tabs>
              <w:jc w:val="both"/>
              <w:rPr>
                <w:rFonts w:cs="Arial"/>
                <w:b/>
                <w:bCs/>
                <w:szCs w:val="22"/>
              </w:rPr>
            </w:pPr>
            <w:r w:rsidRPr="000C6F7B">
              <w:rPr>
                <w:rFonts w:cs="Arial"/>
                <w:b/>
                <w:bCs/>
                <w:szCs w:val="22"/>
              </w:rPr>
              <w:t>PRASA CONDITIONS OF PURCHASE WILL APPLY</w:t>
            </w:r>
          </w:p>
          <w:p w14:paraId="523C2056" w14:textId="77777777" w:rsidR="000C6F7B" w:rsidRPr="000C6F7B" w:rsidRDefault="000C6F7B" w:rsidP="000C6F7B">
            <w:pPr>
              <w:jc w:val="both"/>
              <w:rPr>
                <w:rFonts w:cs="Arial"/>
                <w:szCs w:val="22"/>
              </w:rPr>
            </w:pPr>
          </w:p>
        </w:tc>
      </w:tr>
      <w:tr w:rsidR="000C6F7B" w:rsidRPr="000C6F7B" w14:paraId="099E9A5C" w14:textId="77777777" w:rsidTr="000C6F7B">
        <w:trPr>
          <w:trHeight w:val="52"/>
        </w:trPr>
        <w:tc>
          <w:tcPr>
            <w:tcW w:w="10705" w:type="dxa"/>
            <w:gridSpan w:val="2"/>
            <w:shd w:val="clear" w:color="auto" w:fill="auto"/>
          </w:tcPr>
          <w:p w14:paraId="1E23D413" w14:textId="77777777" w:rsidR="000C6F7B" w:rsidRPr="000C6F7B" w:rsidRDefault="000C6F7B" w:rsidP="000C6F7B">
            <w:pPr>
              <w:tabs>
                <w:tab w:val="num" w:pos="2700"/>
              </w:tabs>
              <w:spacing w:before="180"/>
              <w:jc w:val="both"/>
              <w:rPr>
                <w:rFonts w:cs="Arial"/>
                <w:b/>
                <w:color w:val="000000"/>
                <w:szCs w:val="22"/>
              </w:rPr>
            </w:pPr>
            <w:r w:rsidRPr="000C6F7B">
              <w:rPr>
                <w:rFonts w:cs="Arial"/>
                <w:b/>
                <w:color w:val="000000"/>
                <w:szCs w:val="22"/>
              </w:rPr>
              <w:t>ONLY VAT VENDORS TO CHARGE VAT</w:t>
            </w:r>
          </w:p>
          <w:p w14:paraId="5F8B99F8" w14:textId="77777777" w:rsidR="000C6F7B" w:rsidRPr="000C6F7B" w:rsidRDefault="000C6F7B" w:rsidP="000C6F7B">
            <w:pPr>
              <w:jc w:val="both"/>
              <w:rPr>
                <w:rFonts w:cs="Arial"/>
                <w:szCs w:val="22"/>
              </w:rPr>
            </w:pPr>
          </w:p>
        </w:tc>
      </w:tr>
      <w:tr w:rsidR="000C6F7B" w:rsidRPr="000C6F7B" w14:paraId="6D67E41E" w14:textId="77777777" w:rsidTr="000C6F7B">
        <w:trPr>
          <w:trHeight w:val="52"/>
        </w:trPr>
        <w:tc>
          <w:tcPr>
            <w:tcW w:w="10705" w:type="dxa"/>
            <w:gridSpan w:val="2"/>
            <w:shd w:val="clear" w:color="auto" w:fill="auto"/>
          </w:tcPr>
          <w:p w14:paraId="2494780A" w14:textId="77777777" w:rsidR="000C6F7B" w:rsidRPr="000C6F7B" w:rsidRDefault="000C6F7B" w:rsidP="000C6F7B">
            <w:pPr>
              <w:spacing w:before="180"/>
              <w:jc w:val="both"/>
              <w:rPr>
                <w:rFonts w:eastAsia="Calibri" w:cs="Arial"/>
                <w:b/>
                <w:bCs/>
                <w:color w:val="000000"/>
                <w:szCs w:val="22"/>
              </w:rPr>
            </w:pPr>
            <w:r w:rsidRPr="000C6F7B">
              <w:rPr>
                <w:rFonts w:eastAsia="Calibri" w:cs="Arial"/>
                <w:b/>
                <w:bCs/>
                <w:color w:val="000000"/>
                <w:szCs w:val="22"/>
              </w:rPr>
              <w:t>BIDDERS MUST ENSURE THAT BIDS ARE DELIVERED TIMEOUSLY TO THE CORRECT ADDRESS. AS A GENERAL RULE, IF A BID IS LATE OR DELIVERED TO THE INCORRECT ADDRESS, IT WILL NOT BE ACCEPTED FOR CONSIDERATION.</w:t>
            </w:r>
          </w:p>
          <w:p w14:paraId="6ECDEF72" w14:textId="77777777" w:rsidR="000C6F7B" w:rsidRPr="000C6F7B" w:rsidRDefault="000C6F7B" w:rsidP="000C6F7B">
            <w:pPr>
              <w:tabs>
                <w:tab w:val="num" w:pos="2700"/>
              </w:tabs>
              <w:spacing w:before="180"/>
              <w:jc w:val="both"/>
              <w:rPr>
                <w:rFonts w:cs="Arial"/>
                <w:b/>
                <w:color w:val="000000"/>
                <w:szCs w:val="22"/>
              </w:rPr>
            </w:pPr>
          </w:p>
        </w:tc>
      </w:tr>
    </w:tbl>
    <w:p w14:paraId="1E938026" w14:textId="686CA882" w:rsidR="00980818" w:rsidRPr="00F903D9" w:rsidRDefault="00980818" w:rsidP="00F903D9">
      <w:pPr>
        <w:tabs>
          <w:tab w:val="left" w:pos="714"/>
          <w:tab w:val="left" w:pos="4959"/>
          <w:tab w:val="left" w:pos="6120"/>
          <w:tab w:val="left" w:pos="7920"/>
        </w:tabs>
        <w:spacing w:line="26" w:lineRule="atLeast"/>
        <w:rPr>
          <w:color w:val="000000"/>
        </w:rPr>
        <w:sectPr w:rsidR="00980818" w:rsidRPr="00F903D9" w:rsidSect="00980818">
          <w:headerReference w:type="default" r:id="rId9"/>
          <w:footerReference w:type="default" r:id="rId10"/>
          <w:type w:val="oddPage"/>
          <w:pgSz w:w="11900" w:h="16860"/>
          <w:pgMar w:top="1200" w:right="1410" w:bottom="280" w:left="1580" w:header="708" w:footer="0" w:gutter="0"/>
          <w:cols w:space="720"/>
        </w:sectPr>
      </w:pPr>
    </w:p>
    <w:p w14:paraId="132BCD54" w14:textId="780375A3" w:rsidR="008B0202" w:rsidRDefault="00F903D9" w:rsidP="00E40570">
      <w:pPr>
        <w:spacing w:line="26" w:lineRule="atLeast"/>
        <w:jc w:val="both"/>
        <w:rPr>
          <w:rFonts w:cs="Arial"/>
          <w:b/>
          <w:i/>
          <w:sz w:val="18"/>
          <w:szCs w:val="18"/>
          <w:lang w:eastAsia="zh-TW"/>
        </w:rPr>
      </w:pPr>
      <w:r w:rsidRPr="00F903D9">
        <w:rPr>
          <w:rFonts w:cs="Arial"/>
          <w:b/>
          <w:color w:val="000000"/>
          <w:sz w:val="18"/>
          <w:szCs w:val="18"/>
        </w:rPr>
        <w:lastRenderedPageBreak/>
        <w:t xml:space="preserve">   </w:t>
      </w:r>
    </w:p>
    <w:p w14:paraId="0F98A9C8" w14:textId="77777777" w:rsidR="00FC09F8" w:rsidRDefault="00FC09F8" w:rsidP="00FC09F8">
      <w:pPr>
        <w:numPr>
          <w:ilvl w:val="0"/>
          <w:numId w:val="3"/>
        </w:numPr>
        <w:spacing w:line="26" w:lineRule="atLeast"/>
        <w:jc w:val="both"/>
        <w:rPr>
          <w:rFonts w:cs="Arial"/>
          <w:b/>
        </w:rPr>
      </w:pPr>
      <w:r>
        <w:rPr>
          <w:rFonts w:cs="Arial"/>
          <w:b/>
        </w:rPr>
        <w:t>Executive Summary</w:t>
      </w:r>
    </w:p>
    <w:p w14:paraId="6EB61F4A" w14:textId="77777777" w:rsidR="00FC09F8" w:rsidRPr="00064147" w:rsidRDefault="00FC09F8" w:rsidP="00FC09F8">
      <w:pPr>
        <w:spacing w:line="26" w:lineRule="atLeast"/>
        <w:ind w:left="567"/>
        <w:jc w:val="both"/>
        <w:rPr>
          <w:rFonts w:cs="Arial"/>
          <w:b/>
        </w:rPr>
      </w:pPr>
    </w:p>
    <w:p w14:paraId="5BDB5E94" w14:textId="77777777" w:rsidR="00FC09F8" w:rsidRDefault="00FC09F8" w:rsidP="00FC09F8">
      <w:pPr>
        <w:spacing w:line="26" w:lineRule="atLeast"/>
        <w:ind w:left="567"/>
        <w:jc w:val="both"/>
        <w:rPr>
          <w:rFonts w:cs="Arial"/>
          <w:sz w:val="20"/>
        </w:rPr>
      </w:pPr>
      <w:r>
        <w:rPr>
          <w:rFonts w:cs="Arial"/>
          <w:sz w:val="20"/>
        </w:rPr>
        <w:t xml:space="preserve">PRASA would like to request proposals for the AutoCAD Software which is used by the Engineering and other business departments nationally.  </w:t>
      </w:r>
    </w:p>
    <w:p w14:paraId="09C847FC" w14:textId="77777777" w:rsidR="00FC09F8" w:rsidRDefault="00FC09F8" w:rsidP="00FC09F8">
      <w:pPr>
        <w:spacing w:line="26" w:lineRule="atLeast"/>
        <w:ind w:left="567"/>
        <w:jc w:val="both"/>
        <w:rPr>
          <w:rFonts w:cs="Arial"/>
          <w:sz w:val="20"/>
        </w:rPr>
      </w:pPr>
    </w:p>
    <w:p w14:paraId="637E3775" w14:textId="77777777" w:rsidR="00FC09F8" w:rsidRDefault="00FC09F8" w:rsidP="00FC09F8">
      <w:pPr>
        <w:spacing w:line="26" w:lineRule="atLeast"/>
        <w:ind w:left="567"/>
        <w:jc w:val="both"/>
        <w:rPr>
          <w:rFonts w:cs="Arial"/>
          <w:sz w:val="20"/>
        </w:rPr>
      </w:pPr>
      <w:r>
        <w:rPr>
          <w:rFonts w:cs="Arial"/>
          <w:sz w:val="20"/>
        </w:rPr>
        <w:t>The bidders for the request for quotations need to be approved resellers and/ or distributors of the required software and show capability supporting the software related issues.</w:t>
      </w:r>
    </w:p>
    <w:p w14:paraId="7C226415" w14:textId="77777777" w:rsidR="00FC09F8" w:rsidRDefault="00FC09F8" w:rsidP="00FC09F8">
      <w:pPr>
        <w:spacing w:line="26" w:lineRule="atLeast"/>
        <w:ind w:left="567"/>
        <w:jc w:val="both"/>
        <w:rPr>
          <w:rFonts w:cs="Arial"/>
          <w:sz w:val="20"/>
        </w:rPr>
      </w:pPr>
    </w:p>
    <w:p w14:paraId="4E667F00" w14:textId="77777777" w:rsidR="00FC09F8" w:rsidRDefault="00FC09F8" w:rsidP="00FC09F8">
      <w:pPr>
        <w:spacing w:line="26" w:lineRule="atLeast"/>
        <w:ind w:left="567"/>
        <w:jc w:val="both"/>
        <w:rPr>
          <w:rFonts w:cs="Arial"/>
          <w:sz w:val="20"/>
        </w:rPr>
      </w:pPr>
    </w:p>
    <w:p w14:paraId="4D230920" w14:textId="77777777" w:rsidR="00FC09F8" w:rsidRDefault="00FC09F8" w:rsidP="00FC09F8">
      <w:pPr>
        <w:numPr>
          <w:ilvl w:val="0"/>
          <w:numId w:val="3"/>
        </w:numPr>
        <w:spacing w:line="26" w:lineRule="atLeast"/>
        <w:jc w:val="both"/>
        <w:rPr>
          <w:rFonts w:cs="Arial"/>
          <w:b/>
        </w:rPr>
      </w:pPr>
      <w:r>
        <w:rPr>
          <w:rFonts w:cs="Arial"/>
          <w:b/>
        </w:rPr>
        <w:t>Purpose</w:t>
      </w:r>
    </w:p>
    <w:p w14:paraId="54220091" w14:textId="77777777" w:rsidR="00FC09F8" w:rsidRDefault="00FC09F8" w:rsidP="00FC09F8">
      <w:pPr>
        <w:spacing w:line="26" w:lineRule="atLeast"/>
        <w:ind w:left="567"/>
        <w:jc w:val="both"/>
        <w:rPr>
          <w:rFonts w:cs="Arial"/>
          <w:b/>
        </w:rPr>
      </w:pPr>
    </w:p>
    <w:p w14:paraId="377CA2C1" w14:textId="77777777" w:rsidR="00FC09F8" w:rsidRDefault="00FC09F8" w:rsidP="00FC09F8">
      <w:pPr>
        <w:spacing w:line="26" w:lineRule="atLeast"/>
        <w:ind w:left="567"/>
        <w:jc w:val="both"/>
        <w:rPr>
          <w:rFonts w:cs="Arial"/>
          <w:sz w:val="20"/>
        </w:rPr>
      </w:pPr>
      <w:r w:rsidRPr="00577A34">
        <w:rPr>
          <w:rFonts w:cs="Arial"/>
          <w:sz w:val="20"/>
        </w:rPr>
        <w:t xml:space="preserve">The purpose </w:t>
      </w:r>
      <w:r>
        <w:rPr>
          <w:rFonts w:cs="Arial"/>
          <w:sz w:val="20"/>
        </w:rPr>
        <w:t xml:space="preserve">is to request quotations from bidders who are authorized resellers and /or distributors for the required software by PRASA. A valid signed letter that states the software reseller / distributor status from OEM needs to be provided with the quotation. </w:t>
      </w:r>
    </w:p>
    <w:p w14:paraId="437C850E" w14:textId="77777777" w:rsidR="00FC09F8" w:rsidRDefault="00FC09F8" w:rsidP="00FC09F8">
      <w:pPr>
        <w:spacing w:line="26" w:lineRule="atLeast"/>
        <w:ind w:left="567"/>
        <w:jc w:val="both"/>
        <w:rPr>
          <w:rFonts w:cs="Arial"/>
          <w:sz w:val="20"/>
        </w:rPr>
      </w:pPr>
    </w:p>
    <w:p w14:paraId="1B0933BE" w14:textId="77777777" w:rsidR="00FC09F8" w:rsidRDefault="00FC09F8" w:rsidP="00FC09F8">
      <w:pPr>
        <w:spacing w:line="26" w:lineRule="atLeast"/>
        <w:ind w:left="567"/>
        <w:jc w:val="both"/>
        <w:rPr>
          <w:rFonts w:cs="Arial"/>
          <w:sz w:val="20"/>
        </w:rPr>
      </w:pPr>
    </w:p>
    <w:p w14:paraId="4B12C8B4" w14:textId="77777777" w:rsidR="00FC09F8" w:rsidRDefault="00FC09F8" w:rsidP="00FC09F8">
      <w:pPr>
        <w:numPr>
          <w:ilvl w:val="0"/>
          <w:numId w:val="3"/>
        </w:numPr>
        <w:spacing w:line="26" w:lineRule="atLeast"/>
        <w:jc w:val="both"/>
        <w:rPr>
          <w:rFonts w:cs="Arial"/>
          <w:b/>
        </w:rPr>
      </w:pPr>
      <w:r>
        <w:rPr>
          <w:rFonts w:cs="Arial"/>
          <w:b/>
        </w:rPr>
        <w:t>Background</w:t>
      </w:r>
    </w:p>
    <w:p w14:paraId="2AAA8293" w14:textId="77777777" w:rsidR="00FC09F8" w:rsidRDefault="00FC09F8" w:rsidP="00FC09F8">
      <w:pPr>
        <w:spacing w:line="26" w:lineRule="atLeast"/>
        <w:ind w:left="567"/>
        <w:jc w:val="both"/>
        <w:rPr>
          <w:rFonts w:cs="Arial"/>
          <w:b/>
        </w:rPr>
      </w:pPr>
    </w:p>
    <w:p w14:paraId="6A600B6E" w14:textId="77777777" w:rsidR="00FC09F8" w:rsidRDefault="00FC09F8" w:rsidP="00FC09F8">
      <w:pPr>
        <w:spacing w:line="26" w:lineRule="atLeast"/>
        <w:ind w:left="567"/>
        <w:jc w:val="both"/>
        <w:rPr>
          <w:rFonts w:cs="Arial"/>
          <w:sz w:val="20"/>
        </w:rPr>
      </w:pPr>
      <w:r>
        <w:rPr>
          <w:rFonts w:cs="Arial"/>
          <w:sz w:val="20"/>
        </w:rPr>
        <w:t xml:space="preserve">PRASA would like to receive quotations for the AutoCAD products from the authorized resellers and / or distributors who will need to provide all the required software related support when required. </w:t>
      </w:r>
    </w:p>
    <w:p w14:paraId="01A3667D" w14:textId="77777777" w:rsidR="00FC09F8" w:rsidRDefault="00FC09F8" w:rsidP="00FC09F8">
      <w:pPr>
        <w:spacing w:line="26" w:lineRule="atLeast"/>
        <w:ind w:left="567"/>
        <w:jc w:val="both"/>
        <w:rPr>
          <w:rFonts w:cs="Arial"/>
          <w:sz w:val="20"/>
        </w:rPr>
      </w:pPr>
    </w:p>
    <w:p w14:paraId="749F6F9F" w14:textId="77777777" w:rsidR="00FC09F8" w:rsidRDefault="00FC09F8" w:rsidP="00FC09F8">
      <w:pPr>
        <w:spacing w:line="26" w:lineRule="atLeast"/>
        <w:ind w:left="567"/>
        <w:jc w:val="both"/>
        <w:rPr>
          <w:rFonts w:cs="Arial"/>
          <w:sz w:val="20"/>
        </w:rPr>
      </w:pPr>
      <w:r>
        <w:rPr>
          <w:rFonts w:cs="Arial"/>
          <w:sz w:val="20"/>
        </w:rPr>
        <w:t xml:space="preserve">The software needs to be activated and detailed information of the products communicated to PRASA by the successful bidder.  </w:t>
      </w:r>
    </w:p>
    <w:p w14:paraId="238A1908" w14:textId="77777777" w:rsidR="00FC09F8" w:rsidRDefault="00FC09F8" w:rsidP="00FC09F8">
      <w:pPr>
        <w:spacing w:line="26" w:lineRule="atLeast"/>
        <w:ind w:left="567"/>
        <w:jc w:val="both"/>
        <w:rPr>
          <w:rFonts w:cs="Arial"/>
          <w:sz w:val="20"/>
        </w:rPr>
      </w:pPr>
    </w:p>
    <w:p w14:paraId="03EF0713" w14:textId="77777777" w:rsidR="00FC09F8" w:rsidRDefault="00FC09F8" w:rsidP="00FC09F8">
      <w:pPr>
        <w:spacing w:line="26" w:lineRule="atLeast"/>
        <w:ind w:left="567"/>
        <w:jc w:val="both"/>
        <w:rPr>
          <w:rFonts w:cs="Arial"/>
          <w:sz w:val="20"/>
        </w:rPr>
      </w:pPr>
      <w:r>
        <w:rPr>
          <w:rFonts w:cs="Arial"/>
          <w:sz w:val="20"/>
        </w:rPr>
        <w:t xml:space="preserve">The successful bidder needs to be able to provide any software technical support and / or advice on the software when required. </w:t>
      </w:r>
    </w:p>
    <w:p w14:paraId="03EF1C1A" w14:textId="77777777" w:rsidR="00FC09F8" w:rsidRDefault="00FC09F8" w:rsidP="00FC09F8">
      <w:pPr>
        <w:spacing w:line="26" w:lineRule="atLeast"/>
        <w:ind w:left="567"/>
        <w:jc w:val="both"/>
        <w:rPr>
          <w:rFonts w:cs="Arial"/>
          <w:b/>
        </w:rPr>
      </w:pPr>
    </w:p>
    <w:p w14:paraId="0715CDC4" w14:textId="77777777" w:rsidR="00FC09F8" w:rsidRDefault="00FC09F8" w:rsidP="00FC09F8">
      <w:pPr>
        <w:spacing w:line="26" w:lineRule="atLeast"/>
        <w:ind w:left="567"/>
        <w:jc w:val="both"/>
        <w:rPr>
          <w:rFonts w:cs="Arial"/>
          <w:b/>
        </w:rPr>
      </w:pPr>
    </w:p>
    <w:p w14:paraId="6A839425" w14:textId="77777777" w:rsidR="00FC09F8" w:rsidRDefault="00FC09F8" w:rsidP="00FC09F8">
      <w:pPr>
        <w:numPr>
          <w:ilvl w:val="0"/>
          <w:numId w:val="3"/>
        </w:numPr>
        <w:spacing w:line="26" w:lineRule="atLeast"/>
        <w:jc w:val="both"/>
        <w:rPr>
          <w:rFonts w:cs="Arial"/>
          <w:b/>
        </w:rPr>
      </w:pPr>
      <w:r>
        <w:rPr>
          <w:rFonts w:cs="Arial"/>
          <w:b/>
        </w:rPr>
        <w:t>Scope of work</w:t>
      </w:r>
    </w:p>
    <w:p w14:paraId="54D73545" w14:textId="77777777" w:rsidR="00FC09F8" w:rsidRDefault="00FC09F8" w:rsidP="00FC09F8">
      <w:pPr>
        <w:spacing w:line="26" w:lineRule="atLeast"/>
        <w:ind w:left="567"/>
        <w:jc w:val="both"/>
        <w:rPr>
          <w:rFonts w:cs="Arial"/>
          <w:b/>
        </w:rPr>
      </w:pPr>
    </w:p>
    <w:p w14:paraId="5F236C22" w14:textId="77777777" w:rsidR="00FC09F8" w:rsidRDefault="00FC09F8" w:rsidP="00FC09F8">
      <w:pPr>
        <w:spacing w:line="26" w:lineRule="atLeast"/>
        <w:ind w:left="567"/>
        <w:jc w:val="both"/>
        <w:rPr>
          <w:rFonts w:cs="Arial"/>
          <w:sz w:val="20"/>
        </w:rPr>
      </w:pPr>
      <w:r>
        <w:rPr>
          <w:rFonts w:cs="Arial"/>
          <w:sz w:val="20"/>
        </w:rPr>
        <w:t xml:space="preserve">A successfully bidder need to do the following: </w:t>
      </w:r>
    </w:p>
    <w:p w14:paraId="6CF84CE9" w14:textId="77777777" w:rsidR="00FC09F8" w:rsidRDefault="00FC09F8" w:rsidP="00FC09F8">
      <w:pPr>
        <w:spacing w:line="26" w:lineRule="atLeast"/>
        <w:ind w:left="567"/>
        <w:jc w:val="both"/>
        <w:rPr>
          <w:rFonts w:cs="Arial"/>
          <w:sz w:val="20"/>
        </w:rPr>
      </w:pPr>
    </w:p>
    <w:p w14:paraId="0CAB6A74" w14:textId="29579883" w:rsidR="00FC09F8" w:rsidRPr="00327FEE" w:rsidRDefault="00FC09F8" w:rsidP="005A1336">
      <w:pPr>
        <w:pStyle w:val="ListParagraph"/>
        <w:numPr>
          <w:ilvl w:val="0"/>
          <w:numId w:val="15"/>
        </w:numPr>
        <w:rPr>
          <w:rFonts w:cs="Arial"/>
          <w:sz w:val="20"/>
        </w:rPr>
      </w:pPr>
      <w:r w:rsidRPr="00327FEE">
        <w:rPr>
          <w:rFonts w:cs="Arial"/>
          <w:sz w:val="20"/>
        </w:rPr>
        <w:t xml:space="preserve">Provide a cost-effective quotation for a period </w:t>
      </w:r>
      <w:r>
        <w:rPr>
          <w:rFonts w:cs="Arial"/>
          <w:sz w:val="20"/>
        </w:rPr>
        <w:t xml:space="preserve">of one year. </w:t>
      </w:r>
    </w:p>
    <w:p w14:paraId="271F9585" w14:textId="77777777" w:rsidR="00FC09F8" w:rsidRDefault="00FC09F8" w:rsidP="005A1336">
      <w:pPr>
        <w:numPr>
          <w:ilvl w:val="0"/>
          <w:numId w:val="15"/>
        </w:numPr>
        <w:spacing w:line="26" w:lineRule="atLeast"/>
        <w:jc w:val="both"/>
        <w:rPr>
          <w:rFonts w:cs="Arial"/>
          <w:sz w:val="20"/>
        </w:rPr>
      </w:pPr>
      <w:r>
        <w:rPr>
          <w:rFonts w:cs="Arial"/>
          <w:sz w:val="20"/>
        </w:rPr>
        <w:t>Provide quotation for the AutoCAD product suite indicated in the table below for of each year.</w:t>
      </w:r>
    </w:p>
    <w:p w14:paraId="01B7DDB2" w14:textId="77777777" w:rsidR="00FC09F8" w:rsidRDefault="00FC09F8" w:rsidP="005A1336">
      <w:pPr>
        <w:numPr>
          <w:ilvl w:val="0"/>
          <w:numId w:val="15"/>
        </w:numPr>
        <w:spacing w:line="26" w:lineRule="atLeast"/>
        <w:jc w:val="both"/>
        <w:rPr>
          <w:rFonts w:cs="Arial"/>
          <w:sz w:val="20"/>
        </w:rPr>
      </w:pPr>
      <w:r>
        <w:rPr>
          <w:rFonts w:cs="Arial"/>
          <w:sz w:val="20"/>
        </w:rPr>
        <w:t>Facilitate the registration of the nominated PRASA personnel for the management of the software.</w:t>
      </w:r>
    </w:p>
    <w:p w14:paraId="05C0A8FE" w14:textId="77777777" w:rsidR="00FC09F8" w:rsidRDefault="00FC09F8" w:rsidP="005A1336">
      <w:pPr>
        <w:numPr>
          <w:ilvl w:val="0"/>
          <w:numId w:val="15"/>
        </w:numPr>
        <w:spacing w:line="26" w:lineRule="atLeast"/>
        <w:jc w:val="both"/>
        <w:rPr>
          <w:rFonts w:cs="Arial"/>
          <w:sz w:val="20"/>
        </w:rPr>
      </w:pPr>
      <w:r>
        <w:rPr>
          <w:rFonts w:cs="Arial"/>
          <w:sz w:val="20"/>
        </w:rPr>
        <w:t>Provide technical advice and support on the software when required.</w:t>
      </w:r>
    </w:p>
    <w:p w14:paraId="4B1FDC03" w14:textId="77777777" w:rsidR="00FC09F8" w:rsidRDefault="00FC09F8" w:rsidP="005A1336">
      <w:pPr>
        <w:numPr>
          <w:ilvl w:val="0"/>
          <w:numId w:val="15"/>
        </w:numPr>
        <w:spacing w:line="26" w:lineRule="atLeast"/>
        <w:rPr>
          <w:rFonts w:cs="Arial"/>
          <w:sz w:val="20"/>
        </w:rPr>
      </w:pPr>
      <w:r>
        <w:rPr>
          <w:rFonts w:cs="Arial"/>
          <w:sz w:val="20"/>
        </w:rPr>
        <w:t xml:space="preserve">Communicate well in advance the expiry date for the software for appropriate renewal action to be initiated on time. </w:t>
      </w:r>
    </w:p>
    <w:p w14:paraId="2048315B" w14:textId="77777777" w:rsidR="00FC09F8" w:rsidRDefault="00FC09F8" w:rsidP="005A1336">
      <w:pPr>
        <w:numPr>
          <w:ilvl w:val="0"/>
          <w:numId w:val="15"/>
        </w:numPr>
        <w:spacing w:line="26" w:lineRule="atLeast"/>
        <w:jc w:val="both"/>
        <w:rPr>
          <w:rFonts w:cs="Arial"/>
          <w:sz w:val="20"/>
        </w:rPr>
      </w:pPr>
      <w:r>
        <w:rPr>
          <w:rFonts w:cs="Arial"/>
          <w:sz w:val="20"/>
        </w:rPr>
        <w:t>Provide user and technical assistance for the software.</w:t>
      </w:r>
    </w:p>
    <w:p w14:paraId="0C9A2530" w14:textId="77777777" w:rsidR="00FC09F8" w:rsidRDefault="00FC09F8" w:rsidP="005A1336">
      <w:pPr>
        <w:numPr>
          <w:ilvl w:val="0"/>
          <w:numId w:val="15"/>
        </w:numPr>
        <w:spacing w:line="26" w:lineRule="atLeast"/>
        <w:jc w:val="both"/>
        <w:rPr>
          <w:rFonts w:cs="Arial"/>
          <w:sz w:val="20"/>
        </w:rPr>
      </w:pPr>
      <w:r>
        <w:rPr>
          <w:rFonts w:cs="Arial"/>
          <w:sz w:val="20"/>
        </w:rPr>
        <w:t xml:space="preserve">Must have the support contact details for software related queries and assist the technical / user queries. </w:t>
      </w:r>
    </w:p>
    <w:p w14:paraId="10914D99" w14:textId="77777777" w:rsidR="00FC09F8" w:rsidRDefault="00FC09F8" w:rsidP="005A1336">
      <w:pPr>
        <w:numPr>
          <w:ilvl w:val="0"/>
          <w:numId w:val="15"/>
        </w:numPr>
        <w:spacing w:line="26" w:lineRule="atLeast"/>
        <w:jc w:val="both"/>
        <w:rPr>
          <w:rFonts w:cs="Arial"/>
          <w:sz w:val="20"/>
        </w:rPr>
      </w:pPr>
      <w:r>
        <w:rPr>
          <w:rFonts w:cs="Arial"/>
          <w:sz w:val="20"/>
        </w:rPr>
        <w:t xml:space="preserve">Communicate the software roadmap and new features / upgrades and changes in licensing structure when released by the OEM. </w:t>
      </w:r>
    </w:p>
    <w:p w14:paraId="315AB209" w14:textId="77777777" w:rsidR="00FC09F8" w:rsidRDefault="00FC09F8" w:rsidP="005A1336">
      <w:pPr>
        <w:numPr>
          <w:ilvl w:val="0"/>
          <w:numId w:val="15"/>
        </w:numPr>
        <w:spacing w:line="26" w:lineRule="atLeast"/>
        <w:jc w:val="both"/>
        <w:rPr>
          <w:rFonts w:cs="Arial"/>
          <w:sz w:val="20"/>
        </w:rPr>
      </w:pPr>
      <w:r>
        <w:rPr>
          <w:rFonts w:cs="Arial"/>
          <w:sz w:val="20"/>
        </w:rPr>
        <w:t xml:space="preserve">Quick resolution of faults and queries related to the software. </w:t>
      </w:r>
    </w:p>
    <w:p w14:paraId="7F6CD9BC" w14:textId="77777777" w:rsidR="00FC09F8" w:rsidRDefault="00FC09F8" w:rsidP="005A1336">
      <w:pPr>
        <w:numPr>
          <w:ilvl w:val="0"/>
          <w:numId w:val="15"/>
        </w:numPr>
        <w:spacing w:line="26" w:lineRule="atLeast"/>
        <w:jc w:val="both"/>
        <w:rPr>
          <w:rFonts w:cs="Arial"/>
          <w:sz w:val="20"/>
        </w:rPr>
      </w:pPr>
      <w:r>
        <w:rPr>
          <w:rFonts w:cs="Arial"/>
          <w:sz w:val="20"/>
        </w:rPr>
        <w:t>Provide Service Level Agreement with response times per priority level.</w:t>
      </w:r>
    </w:p>
    <w:p w14:paraId="0DE9F2AB" w14:textId="77777777" w:rsidR="00FC09F8" w:rsidRDefault="00FC09F8" w:rsidP="005A1336">
      <w:pPr>
        <w:numPr>
          <w:ilvl w:val="0"/>
          <w:numId w:val="15"/>
        </w:numPr>
        <w:spacing w:line="26" w:lineRule="atLeast"/>
        <w:jc w:val="both"/>
        <w:rPr>
          <w:rFonts w:cs="Arial"/>
          <w:sz w:val="20"/>
        </w:rPr>
      </w:pPr>
      <w:r>
        <w:rPr>
          <w:rFonts w:cs="Arial"/>
          <w:sz w:val="20"/>
        </w:rPr>
        <w:t>Adherence to agreed Service Level targets.</w:t>
      </w:r>
    </w:p>
    <w:p w14:paraId="630F36DA" w14:textId="77777777" w:rsidR="00FC09F8" w:rsidRDefault="00FC09F8" w:rsidP="005A1336">
      <w:pPr>
        <w:numPr>
          <w:ilvl w:val="0"/>
          <w:numId w:val="15"/>
        </w:numPr>
        <w:spacing w:line="26" w:lineRule="atLeast"/>
        <w:jc w:val="both"/>
        <w:rPr>
          <w:rFonts w:cs="Arial"/>
          <w:sz w:val="20"/>
        </w:rPr>
      </w:pPr>
      <w:r>
        <w:rPr>
          <w:rFonts w:cs="Arial"/>
          <w:sz w:val="20"/>
        </w:rPr>
        <w:t>Escalation process with contact numbers for escalations.</w:t>
      </w:r>
    </w:p>
    <w:p w14:paraId="59B833E4" w14:textId="77777777" w:rsidR="00FC09F8" w:rsidRDefault="00FC09F8" w:rsidP="00FC09F8">
      <w:pPr>
        <w:spacing w:line="26" w:lineRule="atLeast"/>
        <w:jc w:val="both"/>
        <w:rPr>
          <w:rFonts w:cs="Arial"/>
          <w:sz w:val="20"/>
        </w:rPr>
      </w:pPr>
    </w:p>
    <w:p w14:paraId="3AAFBFBF" w14:textId="77777777" w:rsidR="00194E07" w:rsidRDefault="00194E07" w:rsidP="00FC09F8">
      <w:pPr>
        <w:spacing w:line="26" w:lineRule="atLeast"/>
        <w:jc w:val="both"/>
        <w:rPr>
          <w:rFonts w:cs="Arial"/>
          <w:sz w:val="20"/>
        </w:rPr>
      </w:pPr>
    </w:p>
    <w:p w14:paraId="725C59EF" w14:textId="77777777" w:rsidR="00194E07" w:rsidRDefault="00194E07" w:rsidP="00FC09F8">
      <w:pPr>
        <w:spacing w:line="26" w:lineRule="atLeast"/>
        <w:jc w:val="both"/>
        <w:rPr>
          <w:rFonts w:cs="Arial"/>
          <w:sz w:val="20"/>
        </w:rPr>
      </w:pPr>
    </w:p>
    <w:p w14:paraId="19433516" w14:textId="77777777" w:rsidR="00194E07" w:rsidRDefault="00194E07" w:rsidP="00FC09F8">
      <w:pPr>
        <w:spacing w:line="26" w:lineRule="atLeast"/>
        <w:jc w:val="both"/>
        <w:rPr>
          <w:rFonts w:cs="Arial"/>
          <w:sz w:val="20"/>
        </w:rPr>
      </w:pPr>
    </w:p>
    <w:p w14:paraId="51688DD7" w14:textId="77777777" w:rsidR="00194E07" w:rsidRDefault="00194E07" w:rsidP="00FC09F8">
      <w:pPr>
        <w:spacing w:line="26" w:lineRule="atLeast"/>
        <w:jc w:val="both"/>
        <w:rPr>
          <w:rFonts w:cs="Arial"/>
          <w:sz w:val="20"/>
        </w:rPr>
      </w:pPr>
    </w:p>
    <w:p w14:paraId="789C5F37" w14:textId="77777777" w:rsidR="00194E07" w:rsidRDefault="00194E07" w:rsidP="00FC09F8">
      <w:pPr>
        <w:spacing w:line="26" w:lineRule="atLeast"/>
        <w:jc w:val="both"/>
        <w:rPr>
          <w:rFonts w:cs="Arial"/>
          <w:sz w:val="20"/>
        </w:rPr>
      </w:pPr>
    </w:p>
    <w:p w14:paraId="1B094684" w14:textId="77777777" w:rsidR="00194E07" w:rsidRDefault="00194E07" w:rsidP="00FC09F8">
      <w:pPr>
        <w:spacing w:line="26" w:lineRule="atLeast"/>
        <w:jc w:val="both"/>
        <w:rPr>
          <w:rFonts w:cs="Arial"/>
          <w:sz w:val="20"/>
        </w:rPr>
      </w:pPr>
    </w:p>
    <w:p w14:paraId="17807759" w14:textId="77777777" w:rsidR="00194E07" w:rsidRDefault="00194E07" w:rsidP="00FC09F8">
      <w:pPr>
        <w:spacing w:line="26" w:lineRule="atLeast"/>
        <w:jc w:val="both"/>
        <w:rPr>
          <w:rFonts w:cs="Arial"/>
          <w:sz w:val="20"/>
        </w:rPr>
      </w:pPr>
    </w:p>
    <w:p w14:paraId="6789D588" w14:textId="77777777" w:rsidR="00194E07" w:rsidRDefault="00194E07" w:rsidP="00FC09F8">
      <w:pPr>
        <w:spacing w:line="26" w:lineRule="atLeast"/>
        <w:jc w:val="both"/>
        <w:rPr>
          <w:rFonts w:cs="Arial"/>
          <w:sz w:val="20"/>
        </w:rPr>
      </w:pPr>
    </w:p>
    <w:p w14:paraId="268C97BA" w14:textId="77777777" w:rsidR="00194E07" w:rsidRDefault="00194E07" w:rsidP="00194E07">
      <w:pPr>
        <w:widowControl w:val="0"/>
        <w:tabs>
          <w:tab w:val="left" w:pos="720"/>
          <w:tab w:val="left" w:pos="1944"/>
          <w:tab w:val="left" w:pos="3384"/>
          <w:tab w:val="left" w:pos="3744"/>
          <w:tab w:val="left" w:pos="4644"/>
          <w:tab w:val="left" w:pos="5760"/>
          <w:tab w:val="left" w:pos="7920"/>
        </w:tabs>
        <w:spacing w:before="60" w:line="360" w:lineRule="auto"/>
        <w:jc w:val="center"/>
        <w:rPr>
          <w:rFonts w:cs="Arial"/>
          <w:b/>
          <w:snapToGrid w:val="0"/>
          <w:szCs w:val="22"/>
          <w:lang w:val="en-GB"/>
        </w:rPr>
      </w:pPr>
      <w:r w:rsidRPr="00E56374">
        <w:rPr>
          <w:rFonts w:cs="Arial"/>
          <w:b/>
          <w:snapToGrid w:val="0"/>
          <w:szCs w:val="22"/>
          <w:lang w:val="en-GB"/>
        </w:rPr>
        <w:lastRenderedPageBreak/>
        <w:t>SECTION 1: SBD1</w:t>
      </w:r>
    </w:p>
    <w:p w14:paraId="7AA58A37" w14:textId="77777777" w:rsidR="00194E07" w:rsidRPr="00E56374" w:rsidRDefault="00194E07" w:rsidP="00194E07">
      <w:pPr>
        <w:widowControl w:val="0"/>
        <w:tabs>
          <w:tab w:val="left" w:pos="720"/>
          <w:tab w:val="left" w:pos="1944"/>
          <w:tab w:val="left" w:pos="3384"/>
          <w:tab w:val="left" w:pos="3744"/>
          <w:tab w:val="left" w:pos="4644"/>
          <w:tab w:val="left" w:pos="5760"/>
          <w:tab w:val="left" w:pos="7920"/>
        </w:tabs>
        <w:spacing w:before="60" w:line="360" w:lineRule="auto"/>
        <w:jc w:val="center"/>
        <w:rPr>
          <w:rFonts w:cs="Arial"/>
          <w:b/>
          <w:snapToGrid w:val="0"/>
          <w:szCs w:val="22"/>
          <w:lang w:val="en-GB"/>
        </w:rPr>
      </w:pPr>
      <w:r w:rsidRPr="00E56374">
        <w:rPr>
          <w:rFonts w:cs="Arial"/>
          <w:b/>
          <w:snapToGrid w:val="0"/>
          <w:szCs w:val="22"/>
          <w:lang w:val="en-GB"/>
        </w:rPr>
        <w:t xml:space="preserve">PART A INVITATION TO BID                                                               </w:t>
      </w:r>
    </w:p>
    <w:tbl>
      <w:tblPr>
        <w:tblW w:w="1171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94"/>
        <w:gridCol w:w="1786"/>
        <w:gridCol w:w="896"/>
        <w:gridCol w:w="274"/>
        <w:gridCol w:w="102"/>
        <w:gridCol w:w="1005"/>
        <w:gridCol w:w="1593"/>
        <w:gridCol w:w="90"/>
        <w:gridCol w:w="270"/>
        <w:gridCol w:w="27"/>
        <w:gridCol w:w="1166"/>
        <w:gridCol w:w="1251"/>
      </w:tblGrid>
      <w:tr w:rsidR="00194E07" w:rsidRPr="00E56374" w14:paraId="12565757" w14:textId="77777777" w:rsidTr="006509BA">
        <w:trPr>
          <w:trHeight w:val="228"/>
        </w:trPr>
        <w:tc>
          <w:tcPr>
            <w:tcW w:w="11714" w:type="dxa"/>
            <w:gridSpan w:val="14"/>
            <w:shd w:val="clear" w:color="auto" w:fill="DDD9C3"/>
            <w:vAlign w:val="bottom"/>
          </w:tcPr>
          <w:p w14:paraId="3BB46368"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b/>
                <w:snapToGrid w:val="0"/>
                <w:szCs w:val="22"/>
                <w:lang w:val="en-GB"/>
              </w:rPr>
            </w:pPr>
            <w:r w:rsidRPr="00E56374">
              <w:rPr>
                <w:rFonts w:cs="Arial"/>
                <w:b/>
                <w:snapToGrid w:val="0"/>
                <w:szCs w:val="22"/>
              </w:rPr>
              <w:t>YOU ARE HEREBY INVITED TO BID FOR REQUIREMENTS OF PASSENGER RAIL AGENCY (PRASA)</w:t>
            </w:r>
          </w:p>
        </w:tc>
      </w:tr>
      <w:tr w:rsidR="00194E07" w:rsidRPr="00E56374" w14:paraId="232AE768" w14:textId="77777777" w:rsidTr="006509BA">
        <w:trPr>
          <w:trHeight w:val="228"/>
        </w:trPr>
        <w:tc>
          <w:tcPr>
            <w:tcW w:w="1800" w:type="dxa"/>
            <w:shd w:val="clear" w:color="auto" w:fill="auto"/>
            <w:vAlign w:val="bottom"/>
          </w:tcPr>
          <w:p w14:paraId="15614DD2"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BID NUMBER:</w:t>
            </w:r>
          </w:p>
        </w:tc>
        <w:tc>
          <w:tcPr>
            <w:tcW w:w="3240" w:type="dxa"/>
            <w:gridSpan w:val="3"/>
            <w:shd w:val="clear" w:color="auto" w:fill="auto"/>
            <w:vAlign w:val="bottom"/>
          </w:tcPr>
          <w:p w14:paraId="50F32105" w14:textId="77777777" w:rsidR="00194E07" w:rsidRPr="00AE1268" w:rsidRDefault="00194E07" w:rsidP="006509BA">
            <w:pPr>
              <w:jc w:val="both"/>
              <w:rPr>
                <w:rFonts w:cs="Arial"/>
                <w:b/>
                <w:bCs/>
                <w:sz w:val="20"/>
                <w:lang w:val="en-GB"/>
              </w:rPr>
            </w:pPr>
            <w:r w:rsidRPr="00AE1268">
              <w:rPr>
                <w:rFonts w:cs="Arial"/>
                <w:b/>
                <w:bCs/>
                <w:sz w:val="20"/>
                <w:lang w:val="en-GB"/>
              </w:rPr>
              <w:t>HO/ICT/AUTOCAD/05/2023</w:t>
            </w:r>
          </w:p>
          <w:p w14:paraId="1A468B58" w14:textId="77777777" w:rsidR="00194E07" w:rsidRPr="0057152E"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 w:val="20"/>
                <w:lang w:val="en-GB"/>
              </w:rPr>
            </w:pPr>
          </w:p>
        </w:tc>
        <w:tc>
          <w:tcPr>
            <w:tcW w:w="1170" w:type="dxa"/>
            <w:gridSpan w:val="2"/>
            <w:shd w:val="clear" w:color="auto" w:fill="auto"/>
            <w:vAlign w:val="bottom"/>
          </w:tcPr>
          <w:p w14:paraId="1F5C703C" w14:textId="77777777" w:rsidR="00194E07" w:rsidRPr="00CA4E59"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 w:val="20"/>
                <w:lang w:val="en-GB"/>
              </w:rPr>
            </w:pPr>
            <w:r w:rsidRPr="00CA4E59">
              <w:rPr>
                <w:rFonts w:cs="Arial"/>
                <w:snapToGrid w:val="0"/>
                <w:sz w:val="20"/>
                <w:lang w:val="en-GB"/>
              </w:rPr>
              <w:t xml:space="preserve">CLOSING DATE: </w:t>
            </w:r>
          </w:p>
        </w:tc>
        <w:tc>
          <w:tcPr>
            <w:tcW w:w="2790" w:type="dxa"/>
            <w:gridSpan w:val="4"/>
            <w:shd w:val="clear" w:color="auto" w:fill="auto"/>
            <w:vAlign w:val="bottom"/>
          </w:tcPr>
          <w:p w14:paraId="384A694A" w14:textId="3F64750A"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Pr>
                <w:rFonts w:cs="Arial"/>
                <w:snapToGrid w:val="0"/>
                <w:szCs w:val="22"/>
                <w:lang w:val="en-GB"/>
              </w:rPr>
              <w:t>05/06/2023</w:t>
            </w:r>
          </w:p>
        </w:tc>
        <w:tc>
          <w:tcPr>
            <w:tcW w:w="1463" w:type="dxa"/>
            <w:gridSpan w:val="3"/>
            <w:shd w:val="clear" w:color="auto" w:fill="auto"/>
            <w:vAlign w:val="bottom"/>
          </w:tcPr>
          <w:p w14:paraId="19B61E44"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CLOSING TIME:</w:t>
            </w:r>
          </w:p>
        </w:tc>
        <w:tc>
          <w:tcPr>
            <w:tcW w:w="1251" w:type="dxa"/>
            <w:shd w:val="clear" w:color="auto" w:fill="auto"/>
            <w:vAlign w:val="bottom"/>
          </w:tcPr>
          <w:p w14:paraId="7AB3DD22"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ind w:left="144" w:right="144"/>
              <w:jc w:val="both"/>
              <w:rPr>
                <w:rFonts w:cs="Arial"/>
                <w:snapToGrid w:val="0"/>
                <w:szCs w:val="22"/>
                <w:lang w:val="en-GB"/>
              </w:rPr>
            </w:pPr>
            <w:r w:rsidRPr="00E56374">
              <w:rPr>
                <w:rFonts w:cs="Arial"/>
                <w:snapToGrid w:val="0"/>
                <w:szCs w:val="22"/>
                <w:lang w:val="en-GB"/>
              </w:rPr>
              <w:t>1</w:t>
            </w:r>
            <w:r>
              <w:rPr>
                <w:rFonts w:cs="Arial"/>
                <w:snapToGrid w:val="0"/>
                <w:szCs w:val="22"/>
                <w:lang w:val="en-GB"/>
              </w:rPr>
              <w:t>2</w:t>
            </w:r>
            <w:r w:rsidRPr="00E56374">
              <w:rPr>
                <w:rFonts w:cs="Arial"/>
                <w:snapToGrid w:val="0"/>
                <w:szCs w:val="22"/>
                <w:lang w:val="en-GB"/>
              </w:rPr>
              <w:t>h00</w:t>
            </w:r>
          </w:p>
          <w:p w14:paraId="613757A9"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MIDDDAY</w:t>
            </w:r>
          </w:p>
        </w:tc>
      </w:tr>
      <w:tr w:rsidR="00194E07" w:rsidRPr="00E56374" w14:paraId="3695965C" w14:textId="77777777" w:rsidTr="006509BA">
        <w:trPr>
          <w:trHeight w:val="228"/>
        </w:trPr>
        <w:tc>
          <w:tcPr>
            <w:tcW w:w="1800" w:type="dxa"/>
            <w:tcBorders>
              <w:bottom w:val="single" w:sz="4" w:space="0" w:color="auto"/>
            </w:tcBorders>
            <w:shd w:val="clear" w:color="auto" w:fill="auto"/>
            <w:vAlign w:val="bottom"/>
          </w:tcPr>
          <w:p w14:paraId="3FFC41AB"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DESCRIPTION</w:t>
            </w:r>
          </w:p>
        </w:tc>
        <w:tc>
          <w:tcPr>
            <w:tcW w:w="9914" w:type="dxa"/>
            <w:gridSpan w:val="13"/>
            <w:tcBorders>
              <w:bottom w:val="single" w:sz="4" w:space="0" w:color="auto"/>
            </w:tcBorders>
            <w:shd w:val="clear" w:color="auto" w:fill="auto"/>
            <w:vAlign w:val="bottom"/>
          </w:tcPr>
          <w:p w14:paraId="17AFE530" w14:textId="4BFFE34D" w:rsidR="00194E07" w:rsidRPr="00FC09F8" w:rsidRDefault="00194E07" w:rsidP="006509BA">
            <w:pPr>
              <w:rPr>
                <w:b/>
                <w:sz w:val="20"/>
              </w:rPr>
            </w:pPr>
            <w:r w:rsidRPr="00FC09F8">
              <w:rPr>
                <w:rFonts w:cs="Arial"/>
                <w:b/>
                <w:bCs/>
                <w:sz w:val="20"/>
              </w:rPr>
              <w:t>THE REQUEST FOR QUOTATIONS FOR THE AUTOCAD SOFTWARE LICENSES</w:t>
            </w:r>
          </w:p>
          <w:p w14:paraId="51F81DA1" w14:textId="77777777" w:rsidR="00194E07" w:rsidRPr="00E56374" w:rsidRDefault="00194E07" w:rsidP="006509BA">
            <w:pPr>
              <w:rPr>
                <w:rFonts w:cs="Arial"/>
                <w:b/>
                <w:szCs w:val="22"/>
              </w:rPr>
            </w:pPr>
          </w:p>
        </w:tc>
      </w:tr>
      <w:tr w:rsidR="00194E07" w:rsidRPr="00E56374" w14:paraId="1CB6BE0F" w14:textId="77777777" w:rsidTr="006509BA">
        <w:trPr>
          <w:trHeight w:val="228"/>
        </w:trPr>
        <w:tc>
          <w:tcPr>
            <w:tcW w:w="11714" w:type="dxa"/>
            <w:gridSpan w:val="14"/>
            <w:tcBorders>
              <w:bottom w:val="single" w:sz="4" w:space="0" w:color="auto"/>
            </w:tcBorders>
            <w:shd w:val="clear" w:color="auto" w:fill="DDD9C3"/>
            <w:vAlign w:val="bottom"/>
          </w:tcPr>
          <w:p w14:paraId="23B61E57"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b/>
                <w:snapToGrid w:val="0"/>
                <w:szCs w:val="22"/>
                <w:lang w:val="en-GB"/>
              </w:rPr>
            </w:pPr>
            <w:r w:rsidRPr="00E56374">
              <w:rPr>
                <w:rFonts w:cs="Arial"/>
                <w:b/>
                <w:snapToGrid w:val="0"/>
                <w:szCs w:val="22"/>
                <w:lang w:val="en-GB"/>
              </w:rPr>
              <w:t xml:space="preserve">BID RESPONSE DOCUMENTS SHALL BE ADDRESSED AS FOLLOWS: </w:t>
            </w:r>
            <w:r w:rsidRPr="00E56374">
              <w:rPr>
                <w:rFonts w:cs="Arial"/>
                <w:szCs w:val="22"/>
              </w:rPr>
              <w:t xml:space="preserve"> </w:t>
            </w:r>
          </w:p>
        </w:tc>
      </w:tr>
      <w:tr w:rsidR="00194E07" w:rsidRPr="00E56374" w14:paraId="60510200" w14:textId="77777777" w:rsidTr="006509BA">
        <w:trPr>
          <w:trHeight w:val="440"/>
        </w:trPr>
        <w:tc>
          <w:tcPr>
            <w:tcW w:w="11714" w:type="dxa"/>
            <w:gridSpan w:val="14"/>
            <w:tcBorders>
              <w:top w:val="single" w:sz="4" w:space="0" w:color="auto"/>
            </w:tcBorders>
            <w:shd w:val="clear" w:color="auto" w:fill="auto"/>
            <w:vAlign w:val="bottom"/>
          </w:tcPr>
          <w:p w14:paraId="29A5FFBF" w14:textId="1BA5BF64" w:rsidR="00194E07" w:rsidRPr="00E56374" w:rsidRDefault="00194E07" w:rsidP="006509BA">
            <w:pPr>
              <w:spacing w:before="60"/>
              <w:jc w:val="both"/>
              <w:rPr>
                <w:rFonts w:cs="Arial"/>
                <w:b/>
                <w:snapToGrid w:val="0"/>
                <w:szCs w:val="22"/>
                <w:lang w:val="en-GB"/>
              </w:rPr>
            </w:pPr>
            <w:r>
              <w:rPr>
                <w:rFonts w:cs="Arial"/>
                <w:b/>
                <w:szCs w:val="22"/>
              </w:rPr>
              <w:t xml:space="preserve">BIDS TO BE </w:t>
            </w:r>
            <w:r w:rsidR="00E9698F">
              <w:rPr>
                <w:rFonts w:cs="Arial"/>
                <w:b/>
                <w:szCs w:val="22"/>
              </w:rPr>
              <w:t xml:space="preserve">HAND DELIVERED </w:t>
            </w:r>
            <w:r>
              <w:rPr>
                <w:rFonts w:cs="Arial"/>
                <w:b/>
                <w:szCs w:val="22"/>
              </w:rPr>
              <w:t xml:space="preserve">TO: </w:t>
            </w:r>
            <w:r w:rsidR="00E9698F">
              <w:rPr>
                <w:rFonts w:cs="Arial"/>
                <w:b/>
                <w:szCs w:val="22"/>
              </w:rPr>
              <w:t>30 WOLMARANS STRET, UMJANTSHI HOUSE, BRAAMFONTEIN, 2001</w:t>
            </w:r>
          </w:p>
        </w:tc>
      </w:tr>
      <w:tr w:rsidR="00194E07" w:rsidRPr="00E56374" w14:paraId="445BC2AE" w14:textId="77777777" w:rsidTr="006509BA">
        <w:trPr>
          <w:trHeight w:val="413"/>
        </w:trPr>
        <w:tc>
          <w:tcPr>
            <w:tcW w:w="11714" w:type="dxa"/>
            <w:gridSpan w:val="14"/>
            <w:tcBorders>
              <w:top w:val="single" w:sz="4" w:space="0" w:color="auto"/>
            </w:tcBorders>
            <w:shd w:val="clear" w:color="auto" w:fill="DDD9C3"/>
            <w:vAlign w:val="bottom"/>
          </w:tcPr>
          <w:p w14:paraId="1EC69C02"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b/>
                <w:snapToGrid w:val="0"/>
                <w:szCs w:val="22"/>
                <w:highlight w:val="lightGray"/>
                <w:lang w:val="en-GB"/>
              </w:rPr>
            </w:pPr>
            <w:r w:rsidRPr="00E56374">
              <w:rPr>
                <w:rFonts w:cs="Arial"/>
                <w:b/>
                <w:bCs/>
                <w:snapToGrid w:val="0"/>
                <w:szCs w:val="22"/>
                <w:shd w:val="clear" w:color="auto" w:fill="DDD9C3"/>
                <w:lang w:val="en-GB"/>
              </w:rPr>
              <w:t>BIDDING PROCEDURE ENQUIRIES MAY BE DIRECTED TO</w:t>
            </w:r>
          </w:p>
        </w:tc>
      </w:tr>
      <w:tr w:rsidR="00194E07" w:rsidRPr="00E56374" w14:paraId="06CA3573" w14:textId="77777777" w:rsidTr="006509BA">
        <w:trPr>
          <w:trHeight w:val="302"/>
        </w:trPr>
        <w:tc>
          <w:tcPr>
            <w:tcW w:w="3060" w:type="dxa"/>
            <w:gridSpan w:val="2"/>
            <w:tcBorders>
              <w:top w:val="single" w:sz="4" w:space="0" w:color="auto"/>
            </w:tcBorders>
            <w:shd w:val="clear" w:color="auto" w:fill="auto"/>
            <w:vAlign w:val="bottom"/>
          </w:tcPr>
          <w:p w14:paraId="0F4871C5" w14:textId="77777777" w:rsidR="00194E07" w:rsidRPr="00E56374" w:rsidRDefault="00194E07" w:rsidP="006509BA">
            <w:pPr>
              <w:widowControl w:val="0"/>
              <w:tabs>
                <w:tab w:val="left" w:pos="720"/>
                <w:tab w:val="left" w:pos="1944"/>
                <w:tab w:val="left" w:pos="3384"/>
                <w:tab w:val="left" w:pos="3744"/>
                <w:tab w:val="left" w:pos="4644"/>
                <w:tab w:val="left" w:pos="5760"/>
                <w:tab w:val="left" w:pos="7920"/>
              </w:tabs>
              <w:spacing w:before="60" w:line="360" w:lineRule="auto"/>
              <w:jc w:val="both"/>
              <w:rPr>
                <w:rFonts w:cs="Arial"/>
                <w:b/>
                <w:bCs/>
                <w:snapToGrid w:val="0"/>
                <w:szCs w:val="22"/>
                <w:lang w:val="en-GB"/>
              </w:rPr>
            </w:pPr>
            <w:r w:rsidRPr="00E56374">
              <w:rPr>
                <w:rFonts w:cs="Arial"/>
                <w:b/>
                <w:bCs/>
                <w:snapToGrid w:val="0"/>
                <w:szCs w:val="22"/>
                <w:lang w:val="en-GB"/>
              </w:rPr>
              <w:t>CONTACT PERSON</w:t>
            </w:r>
          </w:p>
        </w:tc>
        <w:tc>
          <w:tcPr>
            <w:tcW w:w="8654" w:type="dxa"/>
            <w:gridSpan w:val="12"/>
            <w:tcBorders>
              <w:top w:val="single" w:sz="4" w:space="0" w:color="auto"/>
            </w:tcBorders>
            <w:shd w:val="clear" w:color="auto" w:fill="auto"/>
            <w:vAlign w:val="bottom"/>
          </w:tcPr>
          <w:p w14:paraId="69413CE6"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b/>
                <w:bCs/>
                <w:snapToGrid w:val="0"/>
                <w:szCs w:val="22"/>
                <w:lang w:val="en-GB"/>
              </w:rPr>
            </w:pPr>
            <w:r>
              <w:rPr>
                <w:rFonts w:cs="Arial"/>
                <w:b/>
                <w:bCs/>
                <w:snapToGrid w:val="0"/>
                <w:szCs w:val="22"/>
                <w:lang w:val="en-GB"/>
              </w:rPr>
              <w:t xml:space="preserve">Mphielo Nondabula </w:t>
            </w:r>
          </w:p>
        </w:tc>
      </w:tr>
      <w:tr w:rsidR="00194E07" w:rsidRPr="00E56374" w14:paraId="780647A8" w14:textId="77777777" w:rsidTr="006509BA">
        <w:trPr>
          <w:trHeight w:val="302"/>
        </w:trPr>
        <w:tc>
          <w:tcPr>
            <w:tcW w:w="3060" w:type="dxa"/>
            <w:gridSpan w:val="2"/>
            <w:tcBorders>
              <w:top w:val="single" w:sz="4" w:space="0" w:color="auto"/>
            </w:tcBorders>
            <w:shd w:val="clear" w:color="auto" w:fill="auto"/>
            <w:vAlign w:val="bottom"/>
          </w:tcPr>
          <w:p w14:paraId="167133DA" w14:textId="77777777" w:rsidR="00194E07" w:rsidRPr="00E56374" w:rsidRDefault="00194E07" w:rsidP="006509BA">
            <w:pPr>
              <w:widowControl w:val="0"/>
              <w:tabs>
                <w:tab w:val="left" w:pos="720"/>
                <w:tab w:val="left" w:pos="1944"/>
                <w:tab w:val="left" w:pos="3384"/>
                <w:tab w:val="left" w:pos="3744"/>
                <w:tab w:val="left" w:pos="4644"/>
                <w:tab w:val="left" w:pos="5760"/>
                <w:tab w:val="left" w:pos="7920"/>
              </w:tabs>
              <w:spacing w:before="60" w:line="360" w:lineRule="auto"/>
              <w:jc w:val="both"/>
              <w:rPr>
                <w:rFonts w:cs="Arial"/>
                <w:b/>
                <w:bCs/>
                <w:snapToGrid w:val="0"/>
                <w:szCs w:val="22"/>
                <w:lang w:val="en-GB"/>
              </w:rPr>
            </w:pPr>
            <w:r w:rsidRPr="00E56374">
              <w:rPr>
                <w:rFonts w:cs="Arial"/>
                <w:b/>
                <w:bCs/>
                <w:snapToGrid w:val="0"/>
                <w:szCs w:val="22"/>
                <w:lang w:val="en-GB"/>
              </w:rPr>
              <w:t>TELEPHONE NUMBER</w:t>
            </w:r>
          </w:p>
        </w:tc>
        <w:tc>
          <w:tcPr>
            <w:tcW w:w="8654" w:type="dxa"/>
            <w:gridSpan w:val="12"/>
            <w:tcBorders>
              <w:top w:val="single" w:sz="4" w:space="0" w:color="auto"/>
            </w:tcBorders>
            <w:shd w:val="clear" w:color="auto" w:fill="auto"/>
            <w:vAlign w:val="bottom"/>
          </w:tcPr>
          <w:p w14:paraId="0FDEF915"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b/>
                <w:bCs/>
                <w:snapToGrid w:val="0"/>
                <w:szCs w:val="22"/>
                <w:lang w:val="en-GB"/>
              </w:rPr>
            </w:pPr>
            <w:r w:rsidRPr="00E56374">
              <w:rPr>
                <w:rFonts w:cs="Arial"/>
                <w:b/>
                <w:bCs/>
                <w:snapToGrid w:val="0"/>
                <w:szCs w:val="22"/>
                <w:lang w:val="en-GB"/>
              </w:rPr>
              <w:t>01</w:t>
            </w:r>
            <w:r>
              <w:rPr>
                <w:rFonts w:cs="Arial"/>
                <w:b/>
                <w:bCs/>
                <w:snapToGrid w:val="0"/>
                <w:szCs w:val="22"/>
                <w:lang w:val="en-GB"/>
              </w:rPr>
              <w:t>1 085 7498</w:t>
            </w:r>
          </w:p>
        </w:tc>
      </w:tr>
      <w:tr w:rsidR="00194E07" w:rsidRPr="00E56374" w14:paraId="23EFE8B1" w14:textId="77777777" w:rsidTr="006509BA">
        <w:trPr>
          <w:trHeight w:val="268"/>
        </w:trPr>
        <w:tc>
          <w:tcPr>
            <w:tcW w:w="3060" w:type="dxa"/>
            <w:gridSpan w:val="2"/>
            <w:tcBorders>
              <w:top w:val="single" w:sz="4" w:space="0" w:color="auto"/>
            </w:tcBorders>
            <w:shd w:val="clear" w:color="auto" w:fill="auto"/>
            <w:vAlign w:val="bottom"/>
          </w:tcPr>
          <w:p w14:paraId="23F7FE9B" w14:textId="77777777" w:rsidR="00194E07" w:rsidRPr="00E56374" w:rsidRDefault="00194E07" w:rsidP="006509BA">
            <w:pPr>
              <w:widowControl w:val="0"/>
              <w:tabs>
                <w:tab w:val="left" w:pos="720"/>
                <w:tab w:val="left" w:pos="1944"/>
                <w:tab w:val="left" w:pos="3384"/>
                <w:tab w:val="left" w:pos="3744"/>
                <w:tab w:val="left" w:pos="4644"/>
                <w:tab w:val="left" w:pos="5760"/>
                <w:tab w:val="left" w:pos="7920"/>
              </w:tabs>
              <w:spacing w:before="60" w:line="360" w:lineRule="auto"/>
              <w:jc w:val="both"/>
              <w:rPr>
                <w:rFonts w:cs="Arial"/>
                <w:b/>
                <w:bCs/>
                <w:snapToGrid w:val="0"/>
                <w:szCs w:val="22"/>
                <w:lang w:val="en-GB"/>
              </w:rPr>
            </w:pPr>
            <w:r w:rsidRPr="00E56374">
              <w:rPr>
                <w:rFonts w:cs="Arial"/>
                <w:b/>
                <w:bCs/>
                <w:snapToGrid w:val="0"/>
                <w:szCs w:val="22"/>
                <w:lang w:val="en-GB"/>
              </w:rPr>
              <w:t>E-MAIL ADDRESS</w:t>
            </w:r>
          </w:p>
        </w:tc>
        <w:tc>
          <w:tcPr>
            <w:tcW w:w="8654" w:type="dxa"/>
            <w:gridSpan w:val="12"/>
            <w:tcBorders>
              <w:top w:val="single" w:sz="4" w:space="0" w:color="auto"/>
            </w:tcBorders>
            <w:shd w:val="clear" w:color="auto" w:fill="auto"/>
            <w:vAlign w:val="bottom"/>
          </w:tcPr>
          <w:p w14:paraId="7BEF3C79" w14:textId="77777777" w:rsidR="00194E07" w:rsidRPr="00E56374" w:rsidRDefault="00194E07" w:rsidP="006509BA">
            <w:pPr>
              <w:spacing w:before="60"/>
              <w:jc w:val="both"/>
              <w:rPr>
                <w:rFonts w:cs="Arial"/>
                <w:b/>
                <w:bCs/>
                <w:snapToGrid w:val="0"/>
                <w:szCs w:val="22"/>
                <w:lang w:val="en-GB"/>
              </w:rPr>
            </w:pPr>
            <w:bookmarkStart w:id="1" w:name="_Hlk108598520"/>
            <w:r>
              <w:rPr>
                <w:b/>
                <w:bCs/>
                <w:color w:val="0000FF"/>
                <w:szCs w:val="24"/>
                <w:u w:val="single"/>
              </w:rPr>
              <w:t>mnondabula@prasa.com</w:t>
            </w:r>
            <w:bookmarkEnd w:id="1"/>
          </w:p>
        </w:tc>
      </w:tr>
      <w:tr w:rsidR="00194E07" w:rsidRPr="00E56374" w14:paraId="3B935DCA" w14:textId="77777777" w:rsidTr="006509BA">
        <w:trPr>
          <w:trHeight w:val="228"/>
        </w:trPr>
        <w:tc>
          <w:tcPr>
            <w:tcW w:w="11714" w:type="dxa"/>
            <w:gridSpan w:val="14"/>
            <w:shd w:val="clear" w:color="auto" w:fill="DDD9C3"/>
            <w:vAlign w:val="bottom"/>
          </w:tcPr>
          <w:p w14:paraId="45BE9628"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b/>
                <w:snapToGrid w:val="0"/>
                <w:szCs w:val="22"/>
                <w:lang w:val="en-GB"/>
              </w:rPr>
            </w:pPr>
            <w:r w:rsidRPr="00E56374">
              <w:rPr>
                <w:rFonts w:cs="Arial"/>
                <w:b/>
                <w:snapToGrid w:val="0"/>
                <w:szCs w:val="22"/>
                <w:lang w:val="en-GB"/>
              </w:rPr>
              <w:t>SUPPLIER INFORMATION</w:t>
            </w:r>
          </w:p>
        </w:tc>
      </w:tr>
      <w:tr w:rsidR="00194E07" w:rsidRPr="00E56374" w14:paraId="06582789" w14:textId="77777777" w:rsidTr="006509BA">
        <w:trPr>
          <w:trHeight w:val="340"/>
        </w:trPr>
        <w:tc>
          <w:tcPr>
            <w:tcW w:w="3060" w:type="dxa"/>
            <w:gridSpan w:val="2"/>
            <w:shd w:val="clear" w:color="auto" w:fill="auto"/>
            <w:vAlign w:val="bottom"/>
          </w:tcPr>
          <w:p w14:paraId="1F81DF62"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NAME OF BIDDER</w:t>
            </w:r>
          </w:p>
        </w:tc>
        <w:tc>
          <w:tcPr>
            <w:tcW w:w="8654" w:type="dxa"/>
            <w:gridSpan w:val="12"/>
            <w:shd w:val="clear" w:color="auto" w:fill="auto"/>
            <w:vAlign w:val="bottom"/>
          </w:tcPr>
          <w:p w14:paraId="546373A3"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r>
      <w:tr w:rsidR="00194E07" w:rsidRPr="00E56374" w14:paraId="5FC4F6E3" w14:textId="77777777" w:rsidTr="006509BA">
        <w:trPr>
          <w:trHeight w:val="340"/>
        </w:trPr>
        <w:tc>
          <w:tcPr>
            <w:tcW w:w="3060" w:type="dxa"/>
            <w:gridSpan w:val="2"/>
            <w:shd w:val="clear" w:color="auto" w:fill="auto"/>
            <w:vAlign w:val="bottom"/>
          </w:tcPr>
          <w:p w14:paraId="7EF154C9"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POSTAL ADDRESS</w:t>
            </w:r>
          </w:p>
        </w:tc>
        <w:tc>
          <w:tcPr>
            <w:tcW w:w="8654" w:type="dxa"/>
            <w:gridSpan w:val="12"/>
            <w:shd w:val="clear" w:color="auto" w:fill="auto"/>
            <w:vAlign w:val="bottom"/>
          </w:tcPr>
          <w:p w14:paraId="0B4E8EB2"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r>
      <w:tr w:rsidR="00194E07" w:rsidRPr="00E56374" w14:paraId="45F94C55" w14:textId="77777777" w:rsidTr="006509BA">
        <w:trPr>
          <w:trHeight w:val="340"/>
        </w:trPr>
        <w:tc>
          <w:tcPr>
            <w:tcW w:w="3060" w:type="dxa"/>
            <w:gridSpan w:val="2"/>
            <w:shd w:val="clear" w:color="auto" w:fill="auto"/>
            <w:vAlign w:val="bottom"/>
          </w:tcPr>
          <w:p w14:paraId="22405375"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STREET ADDRESS</w:t>
            </w:r>
          </w:p>
        </w:tc>
        <w:tc>
          <w:tcPr>
            <w:tcW w:w="8654" w:type="dxa"/>
            <w:gridSpan w:val="12"/>
            <w:shd w:val="clear" w:color="auto" w:fill="auto"/>
            <w:vAlign w:val="bottom"/>
          </w:tcPr>
          <w:p w14:paraId="18CE860C"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r>
      <w:tr w:rsidR="00194E07" w:rsidRPr="00E56374" w14:paraId="6ADB2AC4" w14:textId="77777777" w:rsidTr="006509BA">
        <w:trPr>
          <w:trHeight w:val="340"/>
        </w:trPr>
        <w:tc>
          <w:tcPr>
            <w:tcW w:w="3060" w:type="dxa"/>
            <w:gridSpan w:val="2"/>
            <w:shd w:val="clear" w:color="auto" w:fill="auto"/>
            <w:vAlign w:val="bottom"/>
          </w:tcPr>
          <w:p w14:paraId="07F227C8"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TELEPHONE NUMBER</w:t>
            </w:r>
          </w:p>
        </w:tc>
        <w:tc>
          <w:tcPr>
            <w:tcW w:w="1980" w:type="dxa"/>
            <w:gridSpan w:val="2"/>
            <w:shd w:val="clear" w:color="auto" w:fill="auto"/>
            <w:vAlign w:val="bottom"/>
          </w:tcPr>
          <w:p w14:paraId="6FECE165"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CODE</w:t>
            </w:r>
          </w:p>
        </w:tc>
        <w:tc>
          <w:tcPr>
            <w:tcW w:w="1170" w:type="dxa"/>
            <w:gridSpan w:val="2"/>
            <w:shd w:val="clear" w:color="auto" w:fill="auto"/>
            <w:vAlign w:val="bottom"/>
          </w:tcPr>
          <w:p w14:paraId="6D8FD34E"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c>
          <w:tcPr>
            <w:tcW w:w="3087" w:type="dxa"/>
            <w:gridSpan w:val="6"/>
            <w:shd w:val="clear" w:color="auto" w:fill="auto"/>
            <w:vAlign w:val="bottom"/>
          </w:tcPr>
          <w:p w14:paraId="41AA3BAA"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NUMBER</w:t>
            </w:r>
          </w:p>
        </w:tc>
        <w:tc>
          <w:tcPr>
            <w:tcW w:w="2417" w:type="dxa"/>
            <w:gridSpan w:val="2"/>
            <w:shd w:val="clear" w:color="auto" w:fill="auto"/>
            <w:vAlign w:val="bottom"/>
          </w:tcPr>
          <w:p w14:paraId="3ABFCAFD"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r>
      <w:tr w:rsidR="00194E07" w:rsidRPr="00E56374" w14:paraId="1C2ED5E2" w14:textId="77777777" w:rsidTr="006509BA">
        <w:trPr>
          <w:trHeight w:val="340"/>
        </w:trPr>
        <w:tc>
          <w:tcPr>
            <w:tcW w:w="3060" w:type="dxa"/>
            <w:gridSpan w:val="2"/>
            <w:shd w:val="clear" w:color="auto" w:fill="auto"/>
            <w:vAlign w:val="bottom"/>
          </w:tcPr>
          <w:p w14:paraId="75049FC1"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CELLPHONE NUMBER</w:t>
            </w:r>
          </w:p>
        </w:tc>
        <w:tc>
          <w:tcPr>
            <w:tcW w:w="8654" w:type="dxa"/>
            <w:gridSpan w:val="12"/>
            <w:shd w:val="clear" w:color="auto" w:fill="auto"/>
            <w:vAlign w:val="bottom"/>
          </w:tcPr>
          <w:p w14:paraId="4D71A75F"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r>
      <w:tr w:rsidR="00194E07" w:rsidRPr="00E56374" w14:paraId="5174B45B" w14:textId="77777777" w:rsidTr="006509BA">
        <w:trPr>
          <w:trHeight w:val="340"/>
        </w:trPr>
        <w:tc>
          <w:tcPr>
            <w:tcW w:w="3060" w:type="dxa"/>
            <w:gridSpan w:val="2"/>
            <w:shd w:val="clear" w:color="auto" w:fill="auto"/>
            <w:vAlign w:val="bottom"/>
          </w:tcPr>
          <w:p w14:paraId="4BD007EE"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FACSIMILE NUMBER</w:t>
            </w:r>
          </w:p>
        </w:tc>
        <w:tc>
          <w:tcPr>
            <w:tcW w:w="1980" w:type="dxa"/>
            <w:gridSpan w:val="2"/>
            <w:shd w:val="clear" w:color="auto" w:fill="auto"/>
            <w:vAlign w:val="bottom"/>
          </w:tcPr>
          <w:p w14:paraId="06CD2495"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CODE</w:t>
            </w:r>
          </w:p>
        </w:tc>
        <w:tc>
          <w:tcPr>
            <w:tcW w:w="1170" w:type="dxa"/>
            <w:gridSpan w:val="2"/>
            <w:shd w:val="clear" w:color="auto" w:fill="auto"/>
            <w:vAlign w:val="bottom"/>
          </w:tcPr>
          <w:p w14:paraId="070129EB"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c>
          <w:tcPr>
            <w:tcW w:w="3087" w:type="dxa"/>
            <w:gridSpan w:val="6"/>
            <w:shd w:val="clear" w:color="auto" w:fill="auto"/>
            <w:vAlign w:val="bottom"/>
          </w:tcPr>
          <w:p w14:paraId="52B1E247"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NUMBER</w:t>
            </w:r>
          </w:p>
        </w:tc>
        <w:tc>
          <w:tcPr>
            <w:tcW w:w="2417" w:type="dxa"/>
            <w:gridSpan w:val="2"/>
            <w:shd w:val="clear" w:color="auto" w:fill="auto"/>
            <w:vAlign w:val="bottom"/>
          </w:tcPr>
          <w:p w14:paraId="0D42A9B1"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r>
      <w:tr w:rsidR="00194E07" w:rsidRPr="00E56374" w14:paraId="715F07E2" w14:textId="77777777" w:rsidTr="006509BA">
        <w:trPr>
          <w:trHeight w:val="340"/>
        </w:trPr>
        <w:tc>
          <w:tcPr>
            <w:tcW w:w="3060" w:type="dxa"/>
            <w:gridSpan w:val="2"/>
            <w:shd w:val="clear" w:color="auto" w:fill="auto"/>
            <w:vAlign w:val="bottom"/>
          </w:tcPr>
          <w:p w14:paraId="0537E4B9"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E-MAIL ADDRESS</w:t>
            </w:r>
          </w:p>
        </w:tc>
        <w:tc>
          <w:tcPr>
            <w:tcW w:w="8654" w:type="dxa"/>
            <w:gridSpan w:val="12"/>
            <w:shd w:val="clear" w:color="auto" w:fill="auto"/>
            <w:vAlign w:val="bottom"/>
          </w:tcPr>
          <w:p w14:paraId="4C4E42A1"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r>
      <w:tr w:rsidR="00194E07" w:rsidRPr="00E56374" w14:paraId="69F64608" w14:textId="77777777" w:rsidTr="006509BA">
        <w:trPr>
          <w:trHeight w:val="299"/>
        </w:trPr>
        <w:tc>
          <w:tcPr>
            <w:tcW w:w="3060" w:type="dxa"/>
            <w:gridSpan w:val="2"/>
            <w:shd w:val="clear" w:color="auto" w:fill="auto"/>
            <w:vAlign w:val="bottom"/>
          </w:tcPr>
          <w:p w14:paraId="65BE4A6E"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VAT REGISTRATION NUMBER</w:t>
            </w:r>
          </w:p>
        </w:tc>
        <w:tc>
          <w:tcPr>
            <w:tcW w:w="8654" w:type="dxa"/>
            <w:gridSpan w:val="12"/>
            <w:shd w:val="clear" w:color="auto" w:fill="auto"/>
            <w:vAlign w:val="bottom"/>
          </w:tcPr>
          <w:p w14:paraId="503A5C5D"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r>
      <w:tr w:rsidR="00194E07" w:rsidRPr="00E56374" w14:paraId="2C17E1B1" w14:textId="77777777" w:rsidTr="006509BA">
        <w:trPr>
          <w:trHeight w:val="690"/>
        </w:trPr>
        <w:tc>
          <w:tcPr>
            <w:tcW w:w="3060" w:type="dxa"/>
            <w:gridSpan w:val="2"/>
            <w:shd w:val="clear" w:color="auto" w:fill="auto"/>
          </w:tcPr>
          <w:p w14:paraId="27E9907A"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rPr>
            </w:pPr>
            <w:r w:rsidRPr="00E56374">
              <w:rPr>
                <w:rFonts w:cs="Arial"/>
                <w:snapToGrid w:val="0"/>
                <w:szCs w:val="22"/>
              </w:rPr>
              <w:t>SUPPLIER COMPLIANCE STATUS</w:t>
            </w:r>
          </w:p>
        </w:tc>
        <w:tc>
          <w:tcPr>
            <w:tcW w:w="1980" w:type="dxa"/>
            <w:gridSpan w:val="2"/>
            <w:shd w:val="clear" w:color="auto" w:fill="auto"/>
          </w:tcPr>
          <w:p w14:paraId="46585D8E"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lang w:val="en-GB"/>
              </w:rPr>
            </w:pPr>
            <w:r w:rsidRPr="00E56374">
              <w:rPr>
                <w:rFonts w:cs="Arial"/>
                <w:snapToGrid w:val="0"/>
                <w:szCs w:val="22"/>
              </w:rPr>
              <w:t>TAX COMPLIANCE SYSTEM PIN:</w:t>
            </w:r>
          </w:p>
        </w:tc>
        <w:tc>
          <w:tcPr>
            <w:tcW w:w="1272" w:type="dxa"/>
            <w:gridSpan w:val="3"/>
            <w:shd w:val="clear" w:color="auto" w:fill="auto"/>
            <w:vAlign w:val="bottom"/>
          </w:tcPr>
          <w:p w14:paraId="4709E422"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p>
        </w:tc>
        <w:tc>
          <w:tcPr>
            <w:tcW w:w="1005" w:type="dxa"/>
            <w:shd w:val="clear" w:color="auto" w:fill="auto"/>
            <w:vAlign w:val="center"/>
          </w:tcPr>
          <w:p w14:paraId="6181B422"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cs="Arial"/>
                <w:b/>
                <w:snapToGrid w:val="0"/>
                <w:szCs w:val="22"/>
                <w:lang w:val="en-GB"/>
              </w:rPr>
            </w:pPr>
            <w:r w:rsidRPr="00E56374">
              <w:rPr>
                <w:rFonts w:cs="Arial"/>
                <w:b/>
                <w:snapToGrid w:val="0"/>
                <w:szCs w:val="22"/>
                <w:lang w:val="en-GB"/>
              </w:rPr>
              <w:t>OR</w:t>
            </w:r>
          </w:p>
        </w:tc>
        <w:tc>
          <w:tcPr>
            <w:tcW w:w="1953" w:type="dxa"/>
            <w:gridSpan w:val="3"/>
            <w:shd w:val="clear" w:color="auto" w:fill="auto"/>
            <w:vAlign w:val="bottom"/>
          </w:tcPr>
          <w:p w14:paraId="47E856A4"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rPr>
              <w:t xml:space="preserve">CENTRAL SUPPLIER DATABASE No: </w:t>
            </w:r>
          </w:p>
        </w:tc>
        <w:tc>
          <w:tcPr>
            <w:tcW w:w="2444" w:type="dxa"/>
            <w:gridSpan w:val="3"/>
            <w:shd w:val="clear" w:color="auto" w:fill="auto"/>
            <w:vAlign w:val="bottom"/>
          </w:tcPr>
          <w:p w14:paraId="3750A6B3"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t>MAAA…………</w:t>
            </w:r>
            <w:proofErr w:type="gramStart"/>
            <w:r w:rsidRPr="00E56374">
              <w:rPr>
                <w:rFonts w:cs="Arial"/>
                <w:snapToGrid w:val="0"/>
                <w:szCs w:val="22"/>
                <w:lang w:val="en-GB"/>
              </w:rPr>
              <w:t>…..</w:t>
            </w:r>
            <w:proofErr w:type="gramEnd"/>
          </w:p>
        </w:tc>
      </w:tr>
      <w:tr w:rsidR="00194E07" w:rsidRPr="00E56374" w14:paraId="680517D3" w14:textId="77777777" w:rsidTr="006509BA">
        <w:trPr>
          <w:trHeight w:val="752"/>
        </w:trPr>
        <w:tc>
          <w:tcPr>
            <w:tcW w:w="3060" w:type="dxa"/>
            <w:gridSpan w:val="2"/>
            <w:shd w:val="clear" w:color="auto" w:fill="auto"/>
          </w:tcPr>
          <w:p w14:paraId="2B3A13C6"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rPr>
            </w:pPr>
            <w:r w:rsidRPr="00E56374">
              <w:rPr>
                <w:rFonts w:cs="Arial"/>
                <w:snapToGrid w:val="0"/>
                <w:szCs w:val="22"/>
              </w:rPr>
              <w:t>B-BBEE STATUS LEVEL VERIFICATION CERTIFICATE</w:t>
            </w:r>
          </w:p>
        </w:tc>
        <w:tc>
          <w:tcPr>
            <w:tcW w:w="3252" w:type="dxa"/>
            <w:gridSpan w:val="5"/>
            <w:shd w:val="clear" w:color="auto" w:fill="auto"/>
          </w:tcPr>
          <w:p w14:paraId="6E156FEA"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cs="Arial"/>
                <w:snapToGrid w:val="0"/>
                <w:szCs w:val="22"/>
                <w:lang w:val="en-GB"/>
              </w:rPr>
            </w:pPr>
            <w:r w:rsidRPr="00E56374">
              <w:rPr>
                <w:rFonts w:cs="Arial"/>
                <w:snapToGrid w:val="0"/>
                <w:szCs w:val="22"/>
                <w:lang w:val="en-GB"/>
              </w:rPr>
              <w:t>TICK APPLICABLE BOX]</w:t>
            </w:r>
          </w:p>
          <w:p w14:paraId="47734DCE"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cs="Arial"/>
                <w:snapToGrid w:val="0"/>
                <w:szCs w:val="22"/>
                <w:lang w:val="en-GB"/>
              </w:rPr>
            </w:pP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lang w:val="en-GB"/>
              </w:rPr>
              <w:t xml:space="preserve"> Yes            </w:t>
            </w:r>
            <w:r w:rsidRPr="00E56374">
              <w:rPr>
                <w:rFonts w:cs="Arial"/>
                <w:snapToGrid w:val="0"/>
                <w:szCs w:val="22"/>
                <w:lang w:val="en-GB"/>
              </w:rPr>
              <w:fldChar w:fldCharType="begin">
                <w:ffData>
                  <w:name w:val="Check2"/>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lang w:val="en-GB"/>
              </w:rPr>
              <w:t xml:space="preserve"> No</w:t>
            </w:r>
          </w:p>
        </w:tc>
        <w:tc>
          <w:tcPr>
            <w:tcW w:w="2598" w:type="dxa"/>
            <w:gridSpan w:val="2"/>
            <w:shd w:val="clear" w:color="auto" w:fill="auto"/>
          </w:tcPr>
          <w:p w14:paraId="2D7CC3F5"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rPr>
            </w:pPr>
            <w:r w:rsidRPr="00E56374">
              <w:rPr>
                <w:rFonts w:cs="Arial"/>
                <w:snapToGrid w:val="0"/>
                <w:szCs w:val="22"/>
              </w:rPr>
              <w:t>B-BBEE STATUS LEVEL SWORN AFFIDAVIT</w:t>
            </w:r>
          </w:p>
        </w:tc>
        <w:tc>
          <w:tcPr>
            <w:tcW w:w="2804" w:type="dxa"/>
            <w:gridSpan w:val="5"/>
            <w:shd w:val="clear" w:color="auto" w:fill="auto"/>
          </w:tcPr>
          <w:p w14:paraId="26766BF7"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cs="Arial"/>
                <w:snapToGrid w:val="0"/>
                <w:szCs w:val="22"/>
                <w:lang w:val="en-GB"/>
              </w:rPr>
            </w:pPr>
            <w:r w:rsidRPr="00E56374">
              <w:rPr>
                <w:rFonts w:cs="Arial"/>
                <w:snapToGrid w:val="0"/>
                <w:szCs w:val="22"/>
                <w:lang w:val="en-GB"/>
              </w:rPr>
              <w:t>[TICK APPLICABLE BOX]</w:t>
            </w:r>
          </w:p>
          <w:p w14:paraId="2818B408"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cs="Arial"/>
                <w:snapToGrid w:val="0"/>
                <w:szCs w:val="22"/>
                <w:lang w:val="en-GB"/>
              </w:rPr>
            </w:pP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lang w:val="en-GB"/>
              </w:rPr>
              <w:t xml:space="preserve"> Yes             </w:t>
            </w:r>
            <w:r w:rsidRPr="00E56374">
              <w:rPr>
                <w:rFonts w:cs="Arial"/>
                <w:snapToGrid w:val="0"/>
                <w:szCs w:val="22"/>
                <w:lang w:val="en-GB"/>
              </w:rPr>
              <w:fldChar w:fldCharType="begin">
                <w:ffData>
                  <w:name w:val="Check2"/>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lang w:val="en-GB"/>
              </w:rPr>
              <w:t xml:space="preserve"> No</w:t>
            </w:r>
          </w:p>
          <w:p w14:paraId="56BF4D74"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cs="Arial"/>
                <w:snapToGrid w:val="0"/>
                <w:szCs w:val="22"/>
                <w:lang w:val="en-GB"/>
              </w:rPr>
            </w:pPr>
          </w:p>
          <w:p w14:paraId="040B3DFA"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cs="Arial"/>
                <w:snapToGrid w:val="0"/>
                <w:szCs w:val="22"/>
                <w:lang w:val="en-GB"/>
              </w:rPr>
            </w:pPr>
          </w:p>
          <w:p w14:paraId="3E554356"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cs="Arial"/>
                <w:snapToGrid w:val="0"/>
                <w:szCs w:val="22"/>
                <w:lang w:val="en-GB"/>
              </w:rPr>
            </w:pPr>
          </w:p>
        </w:tc>
      </w:tr>
      <w:tr w:rsidR="00194E07" w:rsidRPr="00E56374" w14:paraId="301080E6" w14:textId="77777777" w:rsidTr="006509BA">
        <w:trPr>
          <w:trHeight w:val="454"/>
        </w:trPr>
        <w:tc>
          <w:tcPr>
            <w:tcW w:w="11714" w:type="dxa"/>
            <w:gridSpan w:val="14"/>
            <w:shd w:val="clear" w:color="auto" w:fill="DDD9C3"/>
            <w:vAlign w:val="bottom"/>
          </w:tcPr>
          <w:p w14:paraId="266FF4D6" w14:textId="77777777" w:rsidR="00194E07" w:rsidRPr="00E56374" w:rsidRDefault="00194E07" w:rsidP="006509BA">
            <w:pPr>
              <w:widowControl w:val="0"/>
              <w:tabs>
                <w:tab w:val="left" w:pos="720"/>
                <w:tab w:val="left" w:pos="1944"/>
                <w:tab w:val="left" w:pos="3384"/>
                <w:tab w:val="left" w:pos="3744"/>
                <w:tab w:val="left" w:pos="4644"/>
                <w:tab w:val="left" w:pos="5760"/>
                <w:tab w:val="left" w:pos="7920"/>
              </w:tabs>
              <w:spacing w:before="60" w:line="360" w:lineRule="auto"/>
              <w:jc w:val="both"/>
              <w:rPr>
                <w:rFonts w:cs="Arial"/>
                <w:b/>
                <w:i/>
                <w:snapToGrid w:val="0"/>
                <w:color w:val="FF0000"/>
                <w:szCs w:val="22"/>
                <w:lang w:val="en-GB"/>
              </w:rPr>
            </w:pPr>
            <w:r w:rsidRPr="00E56374">
              <w:rPr>
                <w:rFonts w:cs="Arial"/>
                <w:b/>
                <w:i/>
                <w:snapToGrid w:val="0"/>
                <w:szCs w:val="22"/>
                <w:lang w:val="en-GB"/>
              </w:rPr>
              <w:lastRenderedPageBreak/>
              <w:t>[</w:t>
            </w:r>
            <w:r w:rsidRPr="00E56374">
              <w:rPr>
                <w:rFonts w:cs="Arial"/>
                <w:b/>
                <w:i/>
                <w:snapToGrid w:val="0"/>
                <w:szCs w:val="22"/>
                <w:shd w:val="clear" w:color="auto" w:fill="DDD9C3"/>
                <w:lang w:val="en-GB"/>
              </w:rPr>
              <w:t>A B-BBEE STATUS LEVEL VERIFICATION CERTIFICATE/ SWORN AFFIDAVIT (FOR EMES &amp; QSEs) MUST BE SUBMITTED IN ORDER TO QUALIFY FOR PREFERENCE POINTS FOR B-BBEE]</w:t>
            </w:r>
          </w:p>
        </w:tc>
      </w:tr>
      <w:tr w:rsidR="00194E07" w:rsidRPr="00E56374" w14:paraId="3D8AD071" w14:textId="77777777" w:rsidTr="006509BA">
        <w:trPr>
          <w:trHeight w:val="864"/>
        </w:trPr>
        <w:tc>
          <w:tcPr>
            <w:tcW w:w="3254" w:type="dxa"/>
            <w:gridSpan w:val="3"/>
            <w:shd w:val="clear" w:color="auto" w:fill="auto"/>
            <w:vAlign w:val="center"/>
          </w:tcPr>
          <w:p w14:paraId="042DB227" w14:textId="77777777" w:rsidR="00194E07" w:rsidRPr="00E56374" w:rsidRDefault="00194E07" w:rsidP="005A1336">
            <w:pPr>
              <w:keepNext/>
              <w:widowControl w:val="0"/>
              <w:numPr>
                <w:ilvl w:val="0"/>
                <w:numId w:val="5"/>
              </w:numPr>
              <w:spacing w:before="60" w:line="360" w:lineRule="auto"/>
              <w:ind w:left="0" w:firstLine="0"/>
              <w:jc w:val="both"/>
              <w:outlineLvl w:val="3"/>
              <w:rPr>
                <w:rFonts w:cs="Arial"/>
                <w:b/>
                <w:snapToGrid w:val="0"/>
                <w:szCs w:val="22"/>
                <w:lang w:val="en-GB"/>
              </w:rPr>
            </w:pPr>
            <w:r w:rsidRPr="00E56374">
              <w:rPr>
                <w:rFonts w:cs="Arial"/>
                <w:snapToGrid w:val="0"/>
                <w:szCs w:val="22"/>
              </w:rPr>
              <w:t>ARE YOU THE ACCREDITED REPRESENTATIVE IN SOUTH AFRICA FOR THE GOODS /SERVICES /WORKS OFFERED?</w:t>
            </w:r>
          </w:p>
        </w:tc>
        <w:tc>
          <w:tcPr>
            <w:tcW w:w="2682" w:type="dxa"/>
            <w:gridSpan w:val="2"/>
            <w:shd w:val="clear" w:color="auto" w:fill="auto"/>
            <w:vAlign w:val="bottom"/>
          </w:tcPr>
          <w:p w14:paraId="6818374A"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lang w:val="en-GB"/>
              </w:rPr>
            </w:pP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lang w:val="en-GB"/>
              </w:rPr>
              <w:t xml:space="preserve">Yes                 </w:t>
            </w:r>
            <w:r w:rsidRPr="00E56374">
              <w:rPr>
                <w:rFonts w:cs="Arial"/>
                <w:snapToGrid w:val="0"/>
                <w:szCs w:val="22"/>
                <w:lang w:val="en-GB"/>
              </w:rPr>
              <w:fldChar w:fldCharType="begin">
                <w:ffData>
                  <w:name w:val=""/>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lang w:val="en-GB"/>
              </w:rPr>
              <w:t xml:space="preserve">No </w:t>
            </w:r>
          </w:p>
          <w:p w14:paraId="040E09C6"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lang w:val="en-GB"/>
              </w:rPr>
            </w:pPr>
          </w:p>
          <w:p w14:paraId="29999605" w14:textId="77777777" w:rsidR="00194E07"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rPr>
            </w:pPr>
            <w:r w:rsidRPr="00E56374">
              <w:rPr>
                <w:rFonts w:cs="Arial"/>
                <w:snapToGrid w:val="0"/>
                <w:szCs w:val="22"/>
                <w:lang w:val="en-GB"/>
              </w:rPr>
              <w:t>[</w:t>
            </w:r>
            <w:r w:rsidRPr="00E56374">
              <w:rPr>
                <w:rFonts w:cs="Arial"/>
                <w:snapToGrid w:val="0"/>
                <w:szCs w:val="22"/>
              </w:rPr>
              <w:t>IF YES ENCLOSE PROOF]</w:t>
            </w:r>
          </w:p>
          <w:p w14:paraId="041D144A" w14:textId="77777777" w:rsidR="00194E07"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rPr>
            </w:pPr>
          </w:p>
          <w:p w14:paraId="6A9FFF85" w14:textId="77777777" w:rsidR="00194E07" w:rsidRPr="00F903D9"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rPr>
            </w:pPr>
          </w:p>
        </w:tc>
        <w:tc>
          <w:tcPr>
            <w:tcW w:w="3361" w:type="dxa"/>
            <w:gridSpan w:val="7"/>
            <w:shd w:val="clear" w:color="auto" w:fill="auto"/>
            <w:vAlign w:val="center"/>
          </w:tcPr>
          <w:p w14:paraId="171A8AB4" w14:textId="77777777" w:rsidR="00194E07" w:rsidRPr="00E56374" w:rsidRDefault="00194E07" w:rsidP="005A1336">
            <w:pPr>
              <w:keepNext/>
              <w:widowControl w:val="0"/>
              <w:numPr>
                <w:ilvl w:val="0"/>
                <w:numId w:val="5"/>
              </w:numPr>
              <w:spacing w:before="60" w:line="360" w:lineRule="auto"/>
              <w:ind w:left="0" w:firstLine="0"/>
              <w:jc w:val="both"/>
              <w:outlineLvl w:val="3"/>
              <w:rPr>
                <w:rFonts w:cs="Arial"/>
                <w:b/>
                <w:snapToGrid w:val="0"/>
                <w:szCs w:val="22"/>
              </w:rPr>
            </w:pPr>
            <w:r w:rsidRPr="00E56374">
              <w:rPr>
                <w:rFonts w:cs="Arial"/>
                <w:snapToGrid w:val="0"/>
                <w:szCs w:val="22"/>
              </w:rPr>
              <w:t>ARE YOU A FOREIGN BASED SUPPLIER FOR</w:t>
            </w:r>
            <w:r w:rsidRPr="00E56374">
              <w:rPr>
                <w:rFonts w:cs="Arial"/>
                <w:b/>
                <w:snapToGrid w:val="0"/>
                <w:szCs w:val="22"/>
              </w:rPr>
              <w:t xml:space="preserve"> THE GOODS /SERVICES /WORKS OFFERED?</w:t>
            </w:r>
            <w:r w:rsidRPr="00E56374">
              <w:rPr>
                <w:rFonts w:cs="Arial"/>
                <w:b/>
                <w:snapToGrid w:val="0"/>
                <w:szCs w:val="22"/>
                <w:lang w:val="en-GB"/>
              </w:rPr>
              <w:br/>
            </w:r>
          </w:p>
        </w:tc>
        <w:tc>
          <w:tcPr>
            <w:tcW w:w="2417" w:type="dxa"/>
            <w:gridSpan w:val="2"/>
            <w:shd w:val="clear" w:color="auto" w:fill="auto"/>
            <w:vAlign w:val="bottom"/>
          </w:tcPr>
          <w:p w14:paraId="7047D8C1"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lang w:val="en-GB"/>
              </w:rPr>
              <w:t xml:space="preserve">Yes </w:t>
            </w:r>
            <w:r w:rsidRPr="00E56374">
              <w:rPr>
                <w:rFonts w:cs="Arial"/>
                <w:snapToGrid w:val="0"/>
                <w:szCs w:val="22"/>
                <w:lang w:val="en-GB"/>
              </w:rPr>
              <w:fldChar w:fldCharType="begin">
                <w:ffData>
                  <w:name w:val="Check2"/>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lang w:val="en-GB"/>
              </w:rPr>
              <w:t>No</w:t>
            </w:r>
            <w:r w:rsidRPr="00E56374">
              <w:rPr>
                <w:rFonts w:cs="Arial"/>
                <w:snapToGrid w:val="0"/>
                <w:szCs w:val="22"/>
                <w:lang w:val="en-GB"/>
              </w:rPr>
              <w:br/>
            </w:r>
          </w:p>
          <w:p w14:paraId="0F535B41"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rPr>
            </w:pPr>
            <w:r w:rsidRPr="00E56374">
              <w:rPr>
                <w:rFonts w:cs="Arial"/>
                <w:snapToGrid w:val="0"/>
                <w:szCs w:val="22"/>
                <w:lang w:val="en-GB"/>
              </w:rPr>
              <w:t>[</w:t>
            </w:r>
            <w:r w:rsidRPr="00E56374">
              <w:rPr>
                <w:rFonts w:cs="Arial"/>
                <w:snapToGrid w:val="0"/>
                <w:szCs w:val="22"/>
              </w:rPr>
              <w:t xml:space="preserve">IF YES, ANSWER THE QUESTIONNAIRE </w:t>
            </w:r>
            <w:proofErr w:type="gramStart"/>
            <w:r w:rsidRPr="00E56374">
              <w:rPr>
                <w:rFonts w:cs="Arial"/>
                <w:snapToGrid w:val="0"/>
                <w:szCs w:val="22"/>
              </w:rPr>
              <w:t>BELOW ]</w:t>
            </w:r>
            <w:proofErr w:type="gramEnd"/>
          </w:p>
          <w:p w14:paraId="0BE078E6"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rPr>
                <w:rFonts w:cs="Arial"/>
                <w:snapToGrid w:val="0"/>
                <w:szCs w:val="22"/>
              </w:rPr>
            </w:pPr>
          </w:p>
        </w:tc>
      </w:tr>
      <w:tr w:rsidR="00194E07" w:rsidRPr="00E56374" w14:paraId="5FF8A095" w14:textId="77777777" w:rsidTr="006509BA">
        <w:trPr>
          <w:trHeight w:val="340"/>
        </w:trPr>
        <w:tc>
          <w:tcPr>
            <w:tcW w:w="11714" w:type="dxa"/>
            <w:gridSpan w:val="14"/>
            <w:shd w:val="clear" w:color="auto" w:fill="DDD9C3"/>
            <w:vAlign w:val="center"/>
          </w:tcPr>
          <w:p w14:paraId="116B646F" w14:textId="77777777" w:rsidR="00194E07" w:rsidRPr="00E56374" w:rsidRDefault="00194E07" w:rsidP="006509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cs="Arial"/>
                <w:snapToGrid w:val="0"/>
                <w:szCs w:val="22"/>
                <w:lang w:val="en-GB"/>
              </w:rPr>
            </w:pPr>
            <w:r w:rsidRPr="00E56374">
              <w:rPr>
                <w:rFonts w:cs="Arial"/>
                <w:b/>
                <w:snapToGrid w:val="0"/>
                <w:szCs w:val="22"/>
              </w:rPr>
              <w:t>QUESTIONNAIRE TO BIDDING FOREIGN SUPPLIERS</w:t>
            </w:r>
          </w:p>
        </w:tc>
      </w:tr>
      <w:tr w:rsidR="00194E07" w:rsidRPr="00E56374" w14:paraId="124702C7" w14:textId="77777777" w:rsidTr="006509BA">
        <w:trPr>
          <w:trHeight w:val="20"/>
        </w:trPr>
        <w:tc>
          <w:tcPr>
            <w:tcW w:w="11714" w:type="dxa"/>
            <w:gridSpan w:val="14"/>
            <w:shd w:val="clear" w:color="auto" w:fill="auto"/>
            <w:vAlign w:val="center"/>
          </w:tcPr>
          <w:p w14:paraId="60355F0D" w14:textId="77777777" w:rsidR="00194E07" w:rsidRPr="00E56374" w:rsidRDefault="00194E07" w:rsidP="006509BA">
            <w:pPr>
              <w:widowControl w:val="0"/>
              <w:tabs>
                <w:tab w:val="left" w:pos="0"/>
                <w:tab w:val="left" w:pos="426"/>
              </w:tabs>
              <w:autoSpaceDE w:val="0"/>
              <w:autoSpaceDN w:val="0"/>
              <w:adjustRightInd w:val="0"/>
              <w:spacing w:before="120" w:line="360" w:lineRule="auto"/>
              <w:rPr>
                <w:rFonts w:cs="Arial"/>
                <w:b/>
                <w:snapToGrid w:val="0"/>
                <w:szCs w:val="22"/>
              </w:rPr>
            </w:pPr>
            <w:r w:rsidRPr="00E56374">
              <w:rPr>
                <w:rFonts w:cs="Arial"/>
                <w:snapToGrid w:val="0"/>
                <w:szCs w:val="22"/>
              </w:rPr>
              <w:t>IS THE ENTITY A RESIDENT OF THE REPUBLIC OF SOUTH AFRICA (RSA)?</w:t>
            </w:r>
            <w:r w:rsidRPr="00E56374">
              <w:rPr>
                <w:rFonts w:cs="Arial"/>
                <w:snapToGrid w:val="0"/>
                <w:szCs w:val="22"/>
              </w:rPr>
              <w:tab/>
            </w:r>
            <w:r>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YES  </w:t>
            </w:r>
            <w:r>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NO    </w:t>
            </w:r>
          </w:p>
          <w:p w14:paraId="7A8C5747" w14:textId="77777777" w:rsidR="00194E07" w:rsidRPr="00E56374" w:rsidRDefault="00194E07" w:rsidP="006509BA">
            <w:pPr>
              <w:widowControl w:val="0"/>
              <w:tabs>
                <w:tab w:val="left" w:pos="0"/>
                <w:tab w:val="left" w:pos="426"/>
              </w:tabs>
              <w:autoSpaceDE w:val="0"/>
              <w:autoSpaceDN w:val="0"/>
              <w:adjustRightInd w:val="0"/>
              <w:spacing w:before="120" w:line="360" w:lineRule="auto"/>
              <w:rPr>
                <w:rFonts w:cs="Arial"/>
                <w:snapToGrid w:val="0"/>
                <w:szCs w:val="22"/>
              </w:rPr>
            </w:pPr>
            <w:r w:rsidRPr="00E56374">
              <w:rPr>
                <w:rFonts w:cs="Arial"/>
                <w:snapToGrid w:val="0"/>
                <w:szCs w:val="22"/>
              </w:rPr>
              <w:t>DOES THE ENTITY HAVE A BRANCH IN THE RSA?</w:t>
            </w:r>
            <w:r w:rsidRPr="00E56374">
              <w:rPr>
                <w:rFonts w:cs="Arial"/>
                <w:snapToGrid w:val="0"/>
                <w:szCs w:val="22"/>
              </w:rPr>
              <w:tab/>
            </w:r>
            <w:r w:rsidRPr="00E56374">
              <w:rPr>
                <w:rFonts w:cs="Arial"/>
                <w:snapToGrid w:val="0"/>
                <w:szCs w:val="22"/>
              </w:rPr>
              <w:tab/>
            </w:r>
            <w:r w:rsidRPr="00E56374">
              <w:rPr>
                <w:rFonts w:cs="Arial"/>
                <w:snapToGrid w:val="0"/>
                <w:szCs w:val="22"/>
              </w:rPr>
              <w:tab/>
            </w:r>
            <w:r w:rsidRPr="00E56374">
              <w:rPr>
                <w:rFonts w:cs="Arial"/>
                <w:snapToGrid w:val="0"/>
                <w:szCs w:val="22"/>
              </w:rPr>
              <w:tab/>
            </w:r>
            <w:r>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YES  </w:t>
            </w:r>
            <w:r>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NO    </w:t>
            </w:r>
          </w:p>
          <w:p w14:paraId="74FD2BA9" w14:textId="77777777" w:rsidR="00194E07" w:rsidRPr="00E56374" w:rsidRDefault="00194E07" w:rsidP="006509BA">
            <w:pPr>
              <w:widowControl w:val="0"/>
              <w:tabs>
                <w:tab w:val="left" w:pos="0"/>
                <w:tab w:val="left" w:pos="426"/>
              </w:tabs>
              <w:autoSpaceDE w:val="0"/>
              <w:autoSpaceDN w:val="0"/>
              <w:adjustRightInd w:val="0"/>
              <w:spacing w:before="120" w:line="360" w:lineRule="auto"/>
              <w:rPr>
                <w:rFonts w:cs="Arial"/>
                <w:snapToGrid w:val="0"/>
                <w:szCs w:val="22"/>
              </w:rPr>
            </w:pPr>
            <w:r w:rsidRPr="00E56374">
              <w:rPr>
                <w:rFonts w:cs="Arial"/>
                <w:snapToGrid w:val="0"/>
                <w:szCs w:val="22"/>
              </w:rPr>
              <w:t>DOES THE ENTITY HAVE A PERMANENT ESTABLISHMENT IN THE RSA?</w:t>
            </w:r>
            <w:r w:rsidRPr="00E56374">
              <w:rPr>
                <w:rFonts w:cs="Arial"/>
                <w:snapToGrid w:val="0"/>
                <w:szCs w:val="22"/>
              </w:rPr>
              <w:tab/>
            </w:r>
            <w:r>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YES </w:t>
            </w:r>
            <w:r>
              <w:rPr>
                <w:rFonts w:cs="Arial"/>
                <w:snapToGrid w:val="0"/>
                <w:szCs w:val="22"/>
              </w:rPr>
              <w:t xml:space="preserve">            </w:t>
            </w:r>
            <w:r w:rsidRPr="00E56374">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NO    </w:t>
            </w:r>
          </w:p>
          <w:p w14:paraId="2F80EFC0" w14:textId="77777777" w:rsidR="00194E07" w:rsidRPr="00E56374" w:rsidRDefault="00194E07" w:rsidP="006509BA">
            <w:pPr>
              <w:widowControl w:val="0"/>
              <w:tabs>
                <w:tab w:val="left" w:pos="0"/>
                <w:tab w:val="left" w:pos="426"/>
              </w:tabs>
              <w:autoSpaceDE w:val="0"/>
              <w:autoSpaceDN w:val="0"/>
              <w:adjustRightInd w:val="0"/>
              <w:spacing w:before="120" w:line="360" w:lineRule="auto"/>
              <w:rPr>
                <w:rFonts w:cs="Arial"/>
                <w:snapToGrid w:val="0"/>
                <w:szCs w:val="22"/>
              </w:rPr>
            </w:pPr>
            <w:r w:rsidRPr="00E56374">
              <w:rPr>
                <w:rFonts w:cs="Arial"/>
                <w:snapToGrid w:val="0"/>
                <w:szCs w:val="22"/>
              </w:rPr>
              <w:t>DOES THE ENTITY HAVE ANY SOURCE OF INCOME IN THE RSA?</w:t>
            </w:r>
            <w:r w:rsidRPr="00E56374">
              <w:rPr>
                <w:rFonts w:cs="Arial"/>
                <w:snapToGrid w:val="0"/>
                <w:szCs w:val="22"/>
              </w:rPr>
              <w:tab/>
            </w:r>
            <w:r w:rsidRPr="00E56374">
              <w:rPr>
                <w:rFonts w:cs="Arial"/>
                <w:snapToGrid w:val="0"/>
                <w:szCs w:val="22"/>
              </w:rPr>
              <w:tab/>
            </w:r>
            <w:r>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YES </w:t>
            </w:r>
            <w:r>
              <w:rPr>
                <w:rFonts w:cs="Arial"/>
                <w:snapToGrid w:val="0"/>
                <w:szCs w:val="22"/>
              </w:rPr>
              <w:t xml:space="preserve">            </w:t>
            </w:r>
            <w:r w:rsidRPr="00E56374">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NO    </w:t>
            </w:r>
          </w:p>
          <w:p w14:paraId="007A6E3F" w14:textId="77777777" w:rsidR="00194E07" w:rsidRPr="00E56374" w:rsidRDefault="00194E07" w:rsidP="006509BA">
            <w:pPr>
              <w:widowControl w:val="0"/>
              <w:tabs>
                <w:tab w:val="left" w:pos="0"/>
                <w:tab w:val="left" w:pos="426"/>
              </w:tabs>
              <w:autoSpaceDE w:val="0"/>
              <w:autoSpaceDN w:val="0"/>
              <w:adjustRightInd w:val="0"/>
              <w:spacing w:before="120" w:line="360" w:lineRule="auto"/>
              <w:rPr>
                <w:rFonts w:cs="Arial"/>
                <w:snapToGrid w:val="0"/>
                <w:szCs w:val="22"/>
              </w:rPr>
            </w:pPr>
            <w:r w:rsidRPr="00E56374">
              <w:rPr>
                <w:rFonts w:cs="Arial"/>
                <w:snapToGrid w:val="0"/>
                <w:szCs w:val="22"/>
              </w:rPr>
              <w:t>IS THE ENTITY LIABLE IN THE RSA FOR ANY FORM OF TAXATION?</w:t>
            </w:r>
            <w:r w:rsidRPr="00E56374">
              <w:rPr>
                <w:rFonts w:cs="Arial"/>
                <w:snapToGrid w:val="0"/>
                <w:szCs w:val="22"/>
              </w:rPr>
              <w:tab/>
            </w:r>
            <w:r w:rsidRPr="00E56374">
              <w:rPr>
                <w:rFonts w:cs="Arial"/>
                <w:snapToGrid w:val="0"/>
                <w:szCs w:val="22"/>
              </w:rPr>
              <w:tab/>
            </w:r>
            <w:r>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YES </w:t>
            </w:r>
            <w:r>
              <w:rPr>
                <w:rFonts w:cs="Arial"/>
                <w:snapToGrid w:val="0"/>
                <w:szCs w:val="22"/>
              </w:rPr>
              <w:t xml:space="preserve">            </w:t>
            </w:r>
            <w:r w:rsidRPr="00E56374">
              <w:rPr>
                <w:rFonts w:cs="Arial"/>
                <w:snapToGrid w:val="0"/>
                <w:szCs w:val="22"/>
              </w:rPr>
              <w:t xml:space="preserve"> </w:t>
            </w:r>
            <w:r w:rsidRPr="00E56374">
              <w:rPr>
                <w:rFonts w:cs="Arial"/>
                <w:snapToGrid w:val="0"/>
                <w:szCs w:val="22"/>
                <w:lang w:val="en-GB"/>
              </w:rPr>
              <w:fldChar w:fldCharType="begin">
                <w:ffData>
                  <w:name w:val="Check1"/>
                  <w:enabled/>
                  <w:calcOnExit w:val="0"/>
                  <w:checkBox>
                    <w:sizeAuto/>
                    <w:default w:val="0"/>
                  </w:checkBox>
                </w:ffData>
              </w:fldChar>
            </w:r>
            <w:r w:rsidRPr="00E56374">
              <w:rPr>
                <w:rFonts w:cs="Arial"/>
                <w:snapToGrid w:val="0"/>
                <w:szCs w:val="22"/>
                <w:lang w:val="en-GB"/>
              </w:rPr>
              <w:instrText xml:space="preserve"> FORMCHECKBOX </w:instrText>
            </w:r>
            <w:r w:rsidR="004306B1">
              <w:rPr>
                <w:rFonts w:cs="Arial"/>
                <w:snapToGrid w:val="0"/>
                <w:szCs w:val="22"/>
                <w:lang w:val="en-GB"/>
              </w:rPr>
            </w:r>
            <w:r w:rsidR="004306B1">
              <w:rPr>
                <w:rFonts w:cs="Arial"/>
                <w:snapToGrid w:val="0"/>
                <w:szCs w:val="22"/>
                <w:lang w:val="en-GB"/>
              </w:rPr>
              <w:fldChar w:fldCharType="separate"/>
            </w:r>
            <w:r w:rsidRPr="00E56374">
              <w:rPr>
                <w:rFonts w:cs="Arial"/>
                <w:snapToGrid w:val="0"/>
                <w:szCs w:val="22"/>
                <w:lang w:val="en-GB"/>
              </w:rPr>
              <w:fldChar w:fldCharType="end"/>
            </w:r>
            <w:r w:rsidRPr="00E56374">
              <w:rPr>
                <w:rFonts w:cs="Arial"/>
                <w:snapToGrid w:val="0"/>
                <w:szCs w:val="22"/>
              </w:rPr>
              <w:t xml:space="preserve"> NO    </w:t>
            </w:r>
          </w:p>
          <w:p w14:paraId="73E42406" w14:textId="77777777" w:rsidR="00194E07" w:rsidRPr="00E56374" w:rsidRDefault="00194E07" w:rsidP="006509BA">
            <w:pPr>
              <w:widowControl w:val="0"/>
              <w:tabs>
                <w:tab w:val="left" w:pos="426"/>
              </w:tabs>
              <w:spacing w:before="60" w:line="360" w:lineRule="auto"/>
              <w:jc w:val="both"/>
              <w:rPr>
                <w:rFonts w:cs="Arial"/>
                <w:b/>
                <w:snapToGrid w:val="0"/>
                <w:szCs w:val="22"/>
              </w:rPr>
            </w:pPr>
            <w:r w:rsidRPr="00E56374">
              <w:rPr>
                <w:rFonts w:cs="Arial"/>
                <w:b/>
                <w:snapToGrid w:val="0"/>
                <w:szCs w:val="22"/>
              </w:rPr>
              <w:t xml:space="preserve">IF THE ANSWER IS “NO” TO ALL OF THE ABOVE, THEN IT IS NOT A REQUIREMENT TO REGISTER FOR A TAX COMPLIANCE STATUS SYSTEM PIN CODE FROM THE SOUTH AFRICAN REVENUE SERVICE (SARS) AND IF NOT REGISTER AS PER 2.3 BELOW. </w:t>
            </w:r>
          </w:p>
        </w:tc>
      </w:tr>
    </w:tbl>
    <w:p w14:paraId="49425067" w14:textId="77777777" w:rsidR="00194E07" w:rsidRPr="00E56374" w:rsidRDefault="00194E07" w:rsidP="00194E07">
      <w:pPr>
        <w:widowControl w:val="0"/>
        <w:tabs>
          <w:tab w:val="left" w:pos="720"/>
          <w:tab w:val="left" w:pos="1944"/>
          <w:tab w:val="left" w:pos="3384"/>
          <w:tab w:val="left" w:pos="3744"/>
          <w:tab w:val="left" w:pos="4644"/>
          <w:tab w:val="left" w:pos="5760"/>
          <w:tab w:val="left" w:pos="7920"/>
        </w:tabs>
        <w:spacing w:before="60" w:line="360" w:lineRule="auto"/>
        <w:jc w:val="center"/>
        <w:rPr>
          <w:rFonts w:cs="Arial"/>
          <w:snapToGrid w:val="0"/>
          <w:szCs w:val="22"/>
          <w:lang w:val="en-GB"/>
        </w:rPr>
      </w:pPr>
      <w:r w:rsidRPr="00E56374">
        <w:rPr>
          <w:rFonts w:cs="Arial"/>
          <w:b/>
          <w:snapToGrid w:val="0"/>
          <w:szCs w:val="22"/>
          <w:lang w:val="en-GB"/>
        </w:rPr>
        <w:t xml:space="preserve">PART B: </w:t>
      </w:r>
      <w:r w:rsidRPr="00E56374">
        <w:rPr>
          <w:rFonts w:cs="Arial"/>
          <w:b/>
          <w:bCs/>
          <w:snapToGrid w:val="0"/>
          <w:szCs w:val="22"/>
          <w:lang w:val="en-GB"/>
        </w:rPr>
        <w:t>TERMS AND CONDITIONS FOR BIDDING</w:t>
      </w:r>
      <w:r w:rsidRPr="00E56374">
        <w:rPr>
          <w:rFonts w:cs="Arial"/>
          <w:b/>
          <w:bCs/>
          <w:snapToGrid w:val="0"/>
          <w:szCs w:val="22"/>
          <w:lang w:val="en-GB"/>
        </w:rPr>
        <w:tab/>
      </w:r>
    </w:p>
    <w:tbl>
      <w:tblPr>
        <w:tblW w:w="1163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5"/>
      </w:tblGrid>
      <w:tr w:rsidR="00194E07" w:rsidRPr="00E56374" w14:paraId="51F7E347" w14:textId="77777777" w:rsidTr="006509BA">
        <w:tc>
          <w:tcPr>
            <w:tcW w:w="11635" w:type="dxa"/>
            <w:shd w:val="clear" w:color="auto" w:fill="DDD9C3"/>
          </w:tcPr>
          <w:p w14:paraId="10135D88" w14:textId="77777777" w:rsidR="00194E07" w:rsidRPr="00E56374" w:rsidRDefault="00194E07" w:rsidP="005A1336">
            <w:pPr>
              <w:widowControl w:val="0"/>
              <w:numPr>
                <w:ilvl w:val="0"/>
                <w:numId w:val="6"/>
              </w:numPr>
              <w:tabs>
                <w:tab w:val="left" w:pos="426"/>
              </w:tabs>
              <w:spacing w:before="60" w:line="360" w:lineRule="auto"/>
              <w:jc w:val="both"/>
              <w:rPr>
                <w:rFonts w:cs="Arial"/>
                <w:b/>
                <w:snapToGrid w:val="0"/>
                <w:szCs w:val="22"/>
                <w:lang w:val="en-GB"/>
              </w:rPr>
            </w:pPr>
            <w:r w:rsidRPr="00E56374">
              <w:rPr>
                <w:rFonts w:cs="Arial"/>
                <w:b/>
                <w:bCs/>
                <w:snapToGrid w:val="0"/>
                <w:color w:val="000000"/>
                <w:szCs w:val="22"/>
              </w:rPr>
              <w:t>BID SUBMISSION:</w:t>
            </w:r>
          </w:p>
        </w:tc>
      </w:tr>
      <w:tr w:rsidR="00194E07" w:rsidRPr="00E56374" w14:paraId="0D923E50" w14:textId="77777777" w:rsidTr="006509BA">
        <w:trPr>
          <w:trHeight w:val="1212"/>
        </w:trPr>
        <w:tc>
          <w:tcPr>
            <w:tcW w:w="11635" w:type="dxa"/>
            <w:shd w:val="clear" w:color="auto" w:fill="auto"/>
          </w:tcPr>
          <w:p w14:paraId="2DD6EF77" w14:textId="77777777" w:rsidR="00194E07" w:rsidRPr="00E56374" w:rsidRDefault="00194E07" w:rsidP="005A1336">
            <w:pPr>
              <w:widowControl w:val="0"/>
              <w:numPr>
                <w:ilvl w:val="1"/>
                <w:numId w:val="7"/>
              </w:numPr>
              <w:tabs>
                <w:tab w:val="left" w:pos="426"/>
              </w:tabs>
              <w:autoSpaceDE w:val="0"/>
              <w:autoSpaceDN w:val="0"/>
              <w:adjustRightInd w:val="0"/>
              <w:spacing w:before="60" w:after="120" w:line="360" w:lineRule="auto"/>
              <w:ind w:left="426" w:hanging="426"/>
              <w:jc w:val="both"/>
              <w:rPr>
                <w:rFonts w:cs="Arial"/>
                <w:snapToGrid w:val="0"/>
                <w:szCs w:val="22"/>
              </w:rPr>
            </w:pPr>
            <w:r w:rsidRPr="00E56374">
              <w:rPr>
                <w:rFonts w:cs="Arial"/>
                <w:snapToGrid w:val="0"/>
                <w:szCs w:val="22"/>
              </w:rPr>
              <w:t>BIDS MUST BE DELIVERED BY THE STIPULATED TIME TO THE CORRECT ADDRESS. LATE BIDS WILL NOT BE ACCEPTED FOR CONSIDERATION.</w:t>
            </w:r>
          </w:p>
          <w:p w14:paraId="29AD6573" w14:textId="77777777" w:rsidR="00194E07" w:rsidRPr="00E56374" w:rsidRDefault="00194E07" w:rsidP="005A1336">
            <w:pPr>
              <w:widowControl w:val="0"/>
              <w:numPr>
                <w:ilvl w:val="1"/>
                <w:numId w:val="7"/>
              </w:numPr>
              <w:tabs>
                <w:tab w:val="left" w:pos="426"/>
              </w:tabs>
              <w:autoSpaceDE w:val="0"/>
              <w:autoSpaceDN w:val="0"/>
              <w:adjustRightInd w:val="0"/>
              <w:spacing w:before="60" w:after="120" w:line="360" w:lineRule="auto"/>
              <w:ind w:left="426" w:hanging="426"/>
              <w:jc w:val="both"/>
              <w:rPr>
                <w:rFonts w:cs="Arial"/>
                <w:b/>
                <w:snapToGrid w:val="0"/>
                <w:szCs w:val="22"/>
              </w:rPr>
            </w:pPr>
            <w:r w:rsidRPr="00E56374">
              <w:rPr>
                <w:rFonts w:cs="Arial"/>
                <w:b/>
                <w:snapToGrid w:val="0"/>
                <w:szCs w:val="22"/>
              </w:rPr>
              <w:t>ALL BIDS MUST BE SUBMITTED ON THE OFFICIAL FORMS PROVIDED</w:t>
            </w:r>
            <w:proofErr w:type="gramStart"/>
            <w:r w:rsidRPr="00E56374">
              <w:rPr>
                <w:rFonts w:cs="Arial"/>
                <w:b/>
                <w:snapToGrid w:val="0"/>
                <w:szCs w:val="22"/>
              </w:rPr>
              <w:t>–(</w:t>
            </w:r>
            <w:proofErr w:type="gramEnd"/>
            <w:r w:rsidRPr="00E56374">
              <w:rPr>
                <w:rFonts w:cs="Arial"/>
                <w:b/>
                <w:snapToGrid w:val="0"/>
                <w:szCs w:val="22"/>
              </w:rPr>
              <w:t xml:space="preserve">NOT TO BE RE-TYPED) OR IN THE MANNER </w:t>
            </w:r>
          </w:p>
          <w:p w14:paraId="7C19AF9C" w14:textId="77777777" w:rsidR="00194E07" w:rsidRPr="00E56374" w:rsidRDefault="00194E07" w:rsidP="005A1336">
            <w:pPr>
              <w:widowControl w:val="0"/>
              <w:numPr>
                <w:ilvl w:val="1"/>
                <w:numId w:val="7"/>
              </w:numPr>
              <w:tabs>
                <w:tab w:val="left" w:pos="426"/>
              </w:tabs>
              <w:autoSpaceDE w:val="0"/>
              <w:autoSpaceDN w:val="0"/>
              <w:adjustRightInd w:val="0"/>
              <w:spacing w:before="60" w:after="120" w:line="360" w:lineRule="auto"/>
              <w:ind w:left="426" w:hanging="426"/>
              <w:jc w:val="both"/>
              <w:rPr>
                <w:rFonts w:cs="Arial"/>
                <w:b/>
                <w:snapToGrid w:val="0"/>
                <w:szCs w:val="22"/>
              </w:rPr>
            </w:pPr>
            <w:r w:rsidRPr="00E56374">
              <w:rPr>
                <w:rFonts w:cs="Arial"/>
                <w:b/>
                <w:snapToGrid w:val="0"/>
                <w:szCs w:val="22"/>
              </w:rPr>
              <w:t>PRESCRIBED IN THE BID DOCUMENT.</w:t>
            </w:r>
          </w:p>
          <w:p w14:paraId="0072F4C7" w14:textId="77777777" w:rsidR="00194E07" w:rsidRPr="00E56374" w:rsidRDefault="00194E07" w:rsidP="005A1336">
            <w:pPr>
              <w:widowControl w:val="0"/>
              <w:numPr>
                <w:ilvl w:val="1"/>
                <w:numId w:val="7"/>
              </w:numPr>
              <w:tabs>
                <w:tab w:val="left" w:pos="426"/>
              </w:tabs>
              <w:autoSpaceDE w:val="0"/>
              <w:autoSpaceDN w:val="0"/>
              <w:adjustRightInd w:val="0"/>
              <w:spacing w:before="60" w:after="120" w:line="360" w:lineRule="auto"/>
              <w:ind w:left="426" w:hanging="426"/>
              <w:jc w:val="both"/>
              <w:rPr>
                <w:rFonts w:cs="Arial"/>
                <w:snapToGrid w:val="0"/>
                <w:szCs w:val="22"/>
              </w:rPr>
            </w:pPr>
            <w:r w:rsidRPr="00E56374">
              <w:rPr>
                <w:rFonts w:cs="Arial"/>
                <w:snapToGrid w:val="0"/>
                <w:szCs w:val="22"/>
              </w:rPr>
              <w:t>THIS BID IS SUBJECT TO THE PREFERENTIAL PROCUREMENT POLICY FRAMEWORK ACT, 2000 AND THE PREFERENTIAL PROCUREMENT REGULATIONS, 2017, THE GENERAL CONDITIONS OF CONTRACT (GCC) AND, IF APPLICABLE, ANY OTHER SPECIAL CONDITIONS OF CONTRACT.</w:t>
            </w:r>
          </w:p>
          <w:p w14:paraId="55252892" w14:textId="77777777" w:rsidR="00194E07" w:rsidRPr="00E56374" w:rsidRDefault="00194E07" w:rsidP="005A1336">
            <w:pPr>
              <w:widowControl w:val="0"/>
              <w:numPr>
                <w:ilvl w:val="1"/>
                <w:numId w:val="7"/>
              </w:numPr>
              <w:tabs>
                <w:tab w:val="left" w:pos="426"/>
              </w:tabs>
              <w:autoSpaceDE w:val="0"/>
              <w:autoSpaceDN w:val="0"/>
              <w:adjustRightInd w:val="0"/>
              <w:spacing w:before="60" w:after="120" w:line="360" w:lineRule="auto"/>
              <w:ind w:left="426" w:hanging="426"/>
              <w:jc w:val="both"/>
              <w:rPr>
                <w:rFonts w:cs="Arial"/>
                <w:snapToGrid w:val="0"/>
                <w:szCs w:val="22"/>
              </w:rPr>
            </w:pPr>
            <w:r w:rsidRPr="00E56374">
              <w:rPr>
                <w:rFonts w:cs="Arial"/>
                <w:b/>
                <w:snapToGrid w:val="0"/>
                <w:szCs w:val="22"/>
                <w:lang w:val="en-GB"/>
              </w:rPr>
              <w:t>THE SUCCESSFUL BIDDER WILL BE REQUIRED TO FILL IN AND SIGN A WRITTEN CONTRACT FORM (SBD7)</w:t>
            </w:r>
          </w:p>
        </w:tc>
      </w:tr>
      <w:tr w:rsidR="00194E07" w:rsidRPr="00E56374" w14:paraId="7EDABD6A" w14:textId="77777777" w:rsidTr="006509BA">
        <w:tc>
          <w:tcPr>
            <w:tcW w:w="11635" w:type="dxa"/>
            <w:shd w:val="clear" w:color="auto" w:fill="DDD9C3"/>
          </w:tcPr>
          <w:p w14:paraId="3E6D36C3" w14:textId="77777777" w:rsidR="00194E07" w:rsidRPr="00E56374" w:rsidRDefault="00194E07" w:rsidP="005A1336">
            <w:pPr>
              <w:widowControl w:val="0"/>
              <w:numPr>
                <w:ilvl w:val="0"/>
                <w:numId w:val="6"/>
              </w:numPr>
              <w:tabs>
                <w:tab w:val="left" w:pos="426"/>
              </w:tabs>
              <w:spacing w:before="60" w:line="360" w:lineRule="auto"/>
              <w:jc w:val="both"/>
              <w:rPr>
                <w:rFonts w:cs="Arial"/>
                <w:b/>
                <w:bCs/>
                <w:snapToGrid w:val="0"/>
                <w:color w:val="000081"/>
                <w:szCs w:val="22"/>
              </w:rPr>
            </w:pPr>
            <w:r w:rsidRPr="00E56374">
              <w:rPr>
                <w:rFonts w:cs="Arial"/>
                <w:b/>
                <w:bCs/>
                <w:snapToGrid w:val="0"/>
                <w:color w:val="000000"/>
                <w:szCs w:val="22"/>
              </w:rPr>
              <w:lastRenderedPageBreak/>
              <w:t>TAX COMPLIANCE REQUIREMENTS</w:t>
            </w:r>
          </w:p>
        </w:tc>
      </w:tr>
      <w:tr w:rsidR="00194E07" w:rsidRPr="00E56374" w14:paraId="66D54BA2" w14:textId="77777777" w:rsidTr="006509BA">
        <w:tc>
          <w:tcPr>
            <w:tcW w:w="11635" w:type="dxa"/>
            <w:shd w:val="clear" w:color="auto" w:fill="FFFFFF"/>
          </w:tcPr>
          <w:p w14:paraId="28A17EE6" w14:textId="77777777" w:rsidR="00194E07" w:rsidRPr="00E56374" w:rsidRDefault="00194E07" w:rsidP="005A1336">
            <w:pPr>
              <w:widowControl w:val="0"/>
              <w:numPr>
                <w:ilvl w:val="0"/>
                <w:numId w:val="9"/>
              </w:numPr>
              <w:tabs>
                <w:tab w:val="left" w:pos="426"/>
              </w:tabs>
              <w:autoSpaceDE w:val="0"/>
              <w:autoSpaceDN w:val="0"/>
              <w:adjustRightInd w:val="0"/>
              <w:spacing w:before="60" w:after="120" w:line="360" w:lineRule="auto"/>
              <w:jc w:val="both"/>
              <w:rPr>
                <w:rFonts w:cs="Arial"/>
                <w:snapToGrid w:val="0"/>
                <w:szCs w:val="22"/>
              </w:rPr>
            </w:pPr>
            <w:r w:rsidRPr="00E56374">
              <w:rPr>
                <w:rFonts w:cs="Arial"/>
                <w:snapToGrid w:val="0"/>
                <w:szCs w:val="22"/>
              </w:rPr>
              <w:t xml:space="preserve"> BIDDERS MUST ENSURE COMPLIANCE WITH THEIR TAX OBLIGATIONS. </w:t>
            </w:r>
          </w:p>
          <w:p w14:paraId="568E0CE7" w14:textId="77777777" w:rsidR="00194E07" w:rsidRPr="00E56374" w:rsidRDefault="00194E07" w:rsidP="005A1336">
            <w:pPr>
              <w:widowControl w:val="0"/>
              <w:numPr>
                <w:ilvl w:val="0"/>
                <w:numId w:val="9"/>
              </w:numPr>
              <w:tabs>
                <w:tab w:val="left" w:pos="426"/>
              </w:tabs>
              <w:autoSpaceDE w:val="0"/>
              <w:autoSpaceDN w:val="0"/>
              <w:adjustRightInd w:val="0"/>
              <w:spacing w:before="60" w:after="120" w:line="360" w:lineRule="auto"/>
              <w:ind w:left="426" w:hanging="426"/>
              <w:jc w:val="both"/>
              <w:rPr>
                <w:rFonts w:cs="Arial"/>
                <w:snapToGrid w:val="0"/>
                <w:szCs w:val="22"/>
              </w:rPr>
            </w:pPr>
            <w:r w:rsidRPr="00E56374">
              <w:rPr>
                <w:rFonts w:cs="Arial"/>
                <w:snapToGrid w:val="0"/>
                <w:szCs w:val="22"/>
              </w:rPr>
              <w:t>BIDDERS ARE REQUIRED TO SUBMIT THEIR UNIQUE PERSONAL IDENTIFICATION NUMBER (PIN) ISSUED BY SARS TO ENABLE   THE ORGAN OF STATE TO VERIFY THE TAXPAYER’S PROFILE AND TAX STATUS.</w:t>
            </w:r>
          </w:p>
          <w:p w14:paraId="2291E179" w14:textId="77777777" w:rsidR="00194E07" w:rsidRPr="00E56374" w:rsidRDefault="00194E07" w:rsidP="005A1336">
            <w:pPr>
              <w:widowControl w:val="0"/>
              <w:numPr>
                <w:ilvl w:val="0"/>
                <w:numId w:val="9"/>
              </w:numPr>
              <w:tabs>
                <w:tab w:val="left" w:pos="426"/>
              </w:tabs>
              <w:autoSpaceDE w:val="0"/>
              <w:autoSpaceDN w:val="0"/>
              <w:adjustRightInd w:val="0"/>
              <w:spacing w:before="60" w:after="120" w:line="360" w:lineRule="auto"/>
              <w:ind w:left="426" w:hanging="426"/>
              <w:jc w:val="both"/>
              <w:rPr>
                <w:rFonts w:cs="Arial"/>
                <w:snapToGrid w:val="0"/>
                <w:szCs w:val="22"/>
              </w:rPr>
            </w:pPr>
            <w:r w:rsidRPr="00E56374">
              <w:rPr>
                <w:rFonts w:cs="Arial"/>
                <w:snapToGrid w:val="0"/>
                <w:szCs w:val="22"/>
              </w:rPr>
              <w:t xml:space="preserve">APPLICATION FOR TAX COMPLIANCE STATUS (TCS) PIN MAY BE MADE VIA E-FILING THROUGH THE SARS WEBSITE </w:t>
            </w:r>
            <w:hyperlink r:id="rId11" w:history="1">
              <w:r w:rsidRPr="00E56374">
                <w:rPr>
                  <w:rFonts w:cs="Arial"/>
                  <w:snapToGrid w:val="0"/>
                  <w:szCs w:val="22"/>
                </w:rPr>
                <w:t>WWW.SARS.GOV.ZA</w:t>
              </w:r>
            </w:hyperlink>
            <w:r w:rsidRPr="00E56374">
              <w:rPr>
                <w:rFonts w:cs="Arial"/>
                <w:snapToGrid w:val="0"/>
                <w:szCs w:val="22"/>
              </w:rPr>
              <w:t>.</w:t>
            </w:r>
          </w:p>
          <w:p w14:paraId="5183937B" w14:textId="77777777" w:rsidR="00194E07" w:rsidRPr="00E56374" w:rsidRDefault="00194E07" w:rsidP="005A1336">
            <w:pPr>
              <w:widowControl w:val="0"/>
              <w:numPr>
                <w:ilvl w:val="0"/>
                <w:numId w:val="9"/>
              </w:numPr>
              <w:tabs>
                <w:tab w:val="left" w:pos="426"/>
              </w:tabs>
              <w:autoSpaceDE w:val="0"/>
              <w:autoSpaceDN w:val="0"/>
              <w:adjustRightInd w:val="0"/>
              <w:spacing w:before="60" w:after="120" w:line="360" w:lineRule="auto"/>
              <w:ind w:left="426" w:hanging="426"/>
              <w:jc w:val="both"/>
              <w:rPr>
                <w:rFonts w:cs="Arial"/>
                <w:snapToGrid w:val="0"/>
                <w:szCs w:val="22"/>
              </w:rPr>
            </w:pPr>
            <w:r w:rsidRPr="00E56374">
              <w:rPr>
                <w:rFonts w:cs="Arial"/>
                <w:snapToGrid w:val="0"/>
                <w:szCs w:val="22"/>
              </w:rPr>
              <w:t xml:space="preserve">BIDDERS MAY ALSO SUBMIT A PRINTED TCS CERTIFICATE TOGETHER WITH THE BID. </w:t>
            </w:r>
          </w:p>
          <w:p w14:paraId="3FBDBC30" w14:textId="77777777" w:rsidR="00194E07" w:rsidRPr="00E56374" w:rsidRDefault="00194E07" w:rsidP="005A1336">
            <w:pPr>
              <w:widowControl w:val="0"/>
              <w:numPr>
                <w:ilvl w:val="0"/>
                <w:numId w:val="9"/>
              </w:numPr>
              <w:tabs>
                <w:tab w:val="left" w:pos="426"/>
              </w:tabs>
              <w:autoSpaceDE w:val="0"/>
              <w:autoSpaceDN w:val="0"/>
              <w:adjustRightInd w:val="0"/>
              <w:spacing w:before="60" w:after="120" w:line="360" w:lineRule="auto"/>
              <w:ind w:left="426" w:hanging="426"/>
              <w:jc w:val="both"/>
              <w:rPr>
                <w:rFonts w:cs="Arial"/>
                <w:snapToGrid w:val="0"/>
                <w:szCs w:val="22"/>
              </w:rPr>
            </w:pPr>
            <w:r w:rsidRPr="00E56374">
              <w:rPr>
                <w:rFonts w:cs="Arial"/>
                <w:snapToGrid w:val="0"/>
                <w:szCs w:val="22"/>
              </w:rPr>
              <w:t>IN BIDS WHERE CONSORTIA / JOINT VENTURES / SUB-CONTRACTORS ARE INVOLVED; EACH PARTY MUST SUBMIT A SEPARATE   TCS CERTIFICATE / PIN / CSD NUMBER.</w:t>
            </w:r>
          </w:p>
          <w:p w14:paraId="6CE9437E" w14:textId="77777777" w:rsidR="00194E07" w:rsidRPr="00E56374" w:rsidRDefault="00194E07" w:rsidP="005A1336">
            <w:pPr>
              <w:widowControl w:val="0"/>
              <w:numPr>
                <w:ilvl w:val="0"/>
                <w:numId w:val="9"/>
              </w:numPr>
              <w:tabs>
                <w:tab w:val="left" w:pos="426"/>
              </w:tabs>
              <w:autoSpaceDE w:val="0"/>
              <w:autoSpaceDN w:val="0"/>
              <w:adjustRightInd w:val="0"/>
              <w:spacing w:before="60" w:after="120" w:line="360" w:lineRule="auto"/>
              <w:ind w:left="426" w:hanging="426"/>
              <w:jc w:val="both"/>
              <w:rPr>
                <w:rFonts w:cs="Arial"/>
                <w:snapToGrid w:val="0"/>
                <w:szCs w:val="22"/>
              </w:rPr>
            </w:pPr>
            <w:r w:rsidRPr="00E56374">
              <w:rPr>
                <w:rFonts w:cs="Arial"/>
                <w:snapToGrid w:val="0"/>
                <w:szCs w:val="22"/>
              </w:rPr>
              <w:t xml:space="preserve">WHERE NO TCS PIN IS AVAILABLE BUT THE BIDDER IS REGISTERED ON THE CENTRAL SUPPLIER DATABASE (CSD), A CSD NUMBER MUST BE PROVIDED. </w:t>
            </w:r>
          </w:p>
          <w:p w14:paraId="4BCF329B" w14:textId="77777777" w:rsidR="00194E07" w:rsidRPr="00E56374" w:rsidRDefault="00194E07" w:rsidP="005A1336">
            <w:pPr>
              <w:widowControl w:val="0"/>
              <w:numPr>
                <w:ilvl w:val="0"/>
                <w:numId w:val="9"/>
              </w:numPr>
              <w:tabs>
                <w:tab w:val="left" w:pos="426"/>
              </w:tabs>
              <w:autoSpaceDE w:val="0"/>
              <w:autoSpaceDN w:val="0"/>
              <w:adjustRightInd w:val="0"/>
              <w:spacing w:before="60" w:after="120" w:line="360" w:lineRule="auto"/>
              <w:ind w:left="426" w:hanging="426"/>
              <w:jc w:val="both"/>
              <w:rPr>
                <w:rFonts w:cs="Arial"/>
                <w:snapToGrid w:val="0"/>
                <w:szCs w:val="22"/>
              </w:rPr>
            </w:pPr>
            <w:r w:rsidRPr="00E56374">
              <w:rPr>
                <w:rFonts w:cs="Arial"/>
                <w:snapToGrid w:val="0"/>
                <w:szCs w:val="22"/>
              </w:rPr>
              <w:t>NO BIDS WILL BE CONSIDERED FROM PERSONS IN THE SERVICE OF THE STATE, COMPANIES WITH DIRECTORS WHO ARE PERSONS IN THE SERVICE OF THE STATE, OR CLOSE CORPORATIONS WITH MEMBERS PERSONS IN THE SERVICE OF THE STATE.”</w:t>
            </w:r>
          </w:p>
        </w:tc>
      </w:tr>
    </w:tbl>
    <w:p w14:paraId="0AABA4D9" w14:textId="77777777" w:rsidR="00FC09F8" w:rsidRDefault="00FC09F8" w:rsidP="00FC09F8">
      <w:pPr>
        <w:spacing w:line="26" w:lineRule="atLeast"/>
        <w:jc w:val="both"/>
        <w:rPr>
          <w:rFonts w:cs="Arial"/>
          <w:sz w:val="20"/>
        </w:rPr>
      </w:pPr>
    </w:p>
    <w:p w14:paraId="75DFC556" w14:textId="77777777" w:rsidR="00FC09F8" w:rsidRDefault="00FC09F8" w:rsidP="00FC09F8">
      <w:pPr>
        <w:spacing w:line="26" w:lineRule="atLeast"/>
        <w:jc w:val="both"/>
        <w:rPr>
          <w:rFonts w:cs="Arial"/>
          <w:sz w:val="20"/>
        </w:rPr>
      </w:pPr>
    </w:p>
    <w:p w14:paraId="24A27066" w14:textId="77777777" w:rsidR="00FC09F8" w:rsidRDefault="00FC09F8" w:rsidP="00FC09F8">
      <w:pPr>
        <w:spacing w:line="26" w:lineRule="atLeast"/>
        <w:jc w:val="both"/>
        <w:rPr>
          <w:rFonts w:cs="Arial"/>
          <w:sz w:val="20"/>
        </w:rPr>
      </w:pPr>
    </w:p>
    <w:p w14:paraId="4053D27A" w14:textId="77777777" w:rsidR="00194E07" w:rsidRDefault="00194E07" w:rsidP="00FC09F8">
      <w:pPr>
        <w:spacing w:line="26" w:lineRule="atLeast"/>
        <w:jc w:val="both"/>
        <w:rPr>
          <w:rFonts w:cs="Arial"/>
          <w:sz w:val="20"/>
        </w:rPr>
      </w:pPr>
    </w:p>
    <w:p w14:paraId="2739A7B4" w14:textId="77777777" w:rsidR="00194E07" w:rsidRDefault="00194E07" w:rsidP="00FC09F8">
      <w:pPr>
        <w:spacing w:line="26" w:lineRule="atLeast"/>
        <w:jc w:val="both"/>
        <w:rPr>
          <w:rFonts w:cs="Arial"/>
          <w:sz w:val="20"/>
        </w:rPr>
      </w:pPr>
    </w:p>
    <w:p w14:paraId="573AB16F" w14:textId="77777777" w:rsidR="00194E07" w:rsidRDefault="00194E07" w:rsidP="00FC09F8">
      <w:pPr>
        <w:spacing w:line="26" w:lineRule="atLeast"/>
        <w:jc w:val="both"/>
        <w:rPr>
          <w:rFonts w:cs="Arial"/>
          <w:sz w:val="20"/>
        </w:rPr>
      </w:pPr>
    </w:p>
    <w:p w14:paraId="3580271B" w14:textId="77777777" w:rsidR="00194E07" w:rsidRDefault="00194E07" w:rsidP="00FC09F8">
      <w:pPr>
        <w:spacing w:line="26" w:lineRule="atLeast"/>
        <w:jc w:val="both"/>
        <w:rPr>
          <w:rFonts w:cs="Arial"/>
          <w:sz w:val="20"/>
        </w:rPr>
      </w:pPr>
    </w:p>
    <w:p w14:paraId="25948851" w14:textId="77777777" w:rsidR="00194E07" w:rsidRDefault="00194E07" w:rsidP="00FC09F8">
      <w:pPr>
        <w:spacing w:line="26" w:lineRule="atLeast"/>
        <w:jc w:val="both"/>
        <w:rPr>
          <w:rFonts w:cs="Arial"/>
          <w:sz w:val="20"/>
        </w:rPr>
      </w:pPr>
    </w:p>
    <w:p w14:paraId="45649110" w14:textId="77777777" w:rsidR="00194E07" w:rsidRDefault="00194E07" w:rsidP="00FC09F8">
      <w:pPr>
        <w:spacing w:line="26" w:lineRule="atLeast"/>
        <w:jc w:val="both"/>
        <w:rPr>
          <w:rFonts w:cs="Arial"/>
          <w:sz w:val="20"/>
        </w:rPr>
      </w:pPr>
    </w:p>
    <w:p w14:paraId="1E5CE536" w14:textId="77777777" w:rsidR="00194E07" w:rsidRDefault="00194E07" w:rsidP="00FC09F8">
      <w:pPr>
        <w:spacing w:line="26" w:lineRule="atLeast"/>
        <w:jc w:val="both"/>
        <w:rPr>
          <w:rFonts w:cs="Arial"/>
          <w:sz w:val="20"/>
        </w:rPr>
      </w:pPr>
    </w:p>
    <w:p w14:paraId="512AFA96" w14:textId="77777777" w:rsidR="00194E07" w:rsidRDefault="00194E07" w:rsidP="00FC09F8">
      <w:pPr>
        <w:spacing w:line="26" w:lineRule="atLeast"/>
        <w:jc w:val="both"/>
        <w:rPr>
          <w:rFonts w:cs="Arial"/>
          <w:sz w:val="20"/>
        </w:rPr>
      </w:pPr>
    </w:p>
    <w:p w14:paraId="301C2389" w14:textId="77777777" w:rsidR="00194E07" w:rsidRDefault="00194E07" w:rsidP="00FC09F8">
      <w:pPr>
        <w:spacing w:line="26" w:lineRule="atLeast"/>
        <w:jc w:val="both"/>
        <w:rPr>
          <w:rFonts w:cs="Arial"/>
          <w:sz w:val="20"/>
        </w:rPr>
      </w:pPr>
    </w:p>
    <w:p w14:paraId="12627850" w14:textId="77777777" w:rsidR="00194E07" w:rsidRDefault="00194E07" w:rsidP="00FC09F8">
      <w:pPr>
        <w:spacing w:line="26" w:lineRule="atLeast"/>
        <w:jc w:val="both"/>
        <w:rPr>
          <w:rFonts w:cs="Arial"/>
          <w:sz w:val="20"/>
        </w:rPr>
      </w:pPr>
    </w:p>
    <w:p w14:paraId="4A85C0BF" w14:textId="77777777" w:rsidR="00194E07" w:rsidRDefault="00194E07" w:rsidP="00FC09F8">
      <w:pPr>
        <w:spacing w:line="26" w:lineRule="atLeast"/>
        <w:jc w:val="both"/>
        <w:rPr>
          <w:rFonts w:cs="Arial"/>
          <w:sz w:val="20"/>
        </w:rPr>
      </w:pPr>
    </w:p>
    <w:p w14:paraId="26051388" w14:textId="77777777" w:rsidR="00194E07" w:rsidRDefault="00194E07" w:rsidP="00FC09F8">
      <w:pPr>
        <w:spacing w:line="26" w:lineRule="atLeast"/>
        <w:jc w:val="both"/>
        <w:rPr>
          <w:rFonts w:cs="Arial"/>
          <w:sz w:val="20"/>
        </w:rPr>
      </w:pPr>
    </w:p>
    <w:p w14:paraId="2A696282" w14:textId="77777777" w:rsidR="00194E07" w:rsidRDefault="00194E07" w:rsidP="00FC09F8">
      <w:pPr>
        <w:spacing w:line="26" w:lineRule="atLeast"/>
        <w:jc w:val="both"/>
        <w:rPr>
          <w:rFonts w:cs="Arial"/>
          <w:sz w:val="20"/>
        </w:rPr>
      </w:pPr>
    </w:p>
    <w:p w14:paraId="7A1CB580" w14:textId="77777777" w:rsidR="00194E07" w:rsidRDefault="00194E07" w:rsidP="00FC09F8">
      <w:pPr>
        <w:spacing w:line="26" w:lineRule="atLeast"/>
        <w:jc w:val="both"/>
        <w:rPr>
          <w:rFonts w:cs="Arial"/>
          <w:sz w:val="20"/>
        </w:rPr>
      </w:pPr>
    </w:p>
    <w:p w14:paraId="5902E7B5" w14:textId="77777777" w:rsidR="00194E07" w:rsidRDefault="00194E07" w:rsidP="00FC09F8">
      <w:pPr>
        <w:spacing w:line="26" w:lineRule="atLeast"/>
        <w:jc w:val="both"/>
        <w:rPr>
          <w:rFonts w:cs="Arial"/>
          <w:sz w:val="20"/>
        </w:rPr>
      </w:pPr>
    </w:p>
    <w:p w14:paraId="4920C500" w14:textId="77777777" w:rsidR="00194E07" w:rsidRDefault="00194E07" w:rsidP="00FC09F8">
      <w:pPr>
        <w:spacing w:line="26" w:lineRule="atLeast"/>
        <w:jc w:val="both"/>
        <w:rPr>
          <w:rFonts w:cs="Arial"/>
          <w:sz w:val="20"/>
        </w:rPr>
      </w:pPr>
    </w:p>
    <w:p w14:paraId="70BA8EEF" w14:textId="77777777" w:rsidR="00194E07" w:rsidRDefault="00194E07" w:rsidP="00FC09F8">
      <w:pPr>
        <w:spacing w:line="26" w:lineRule="atLeast"/>
        <w:jc w:val="both"/>
        <w:rPr>
          <w:rFonts w:cs="Arial"/>
          <w:sz w:val="20"/>
        </w:rPr>
      </w:pPr>
    </w:p>
    <w:p w14:paraId="6A502704" w14:textId="77777777" w:rsidR="00194E07" w:rsidRDefault="00194E07" w:rsidP="00FC09F8">
      <w:pPr>
        <w:spacing w:line="26" w:lineRule="atLeast"/>
        <w:jc w:val="both"/>
        <w:rPr>
          <w:rFonts w:cs="Arial"/>
          <w:sz w:val="20"/>
        </w:rPr>
      </w:pPr>
    </w:p>
    <w:p w14:paraId="2DB50A2F" w14:textId="77777777" w:rsidR="00194E07" w:rsidRDefault="00194E07" w:rsidP="00FC09F8">
      <w:pPr>
        <w:spacing w:line="26" w:lineRule="atLeast"/>
        <w:jc w:val="both"/>
        <w:rPr>
          <w:rFonts w:cs="Arial"/>
          <w:sz w:val="20"/>
        </w:rPr>
      </w:pPr>
    </w:p>
    <w:p w14:paraId="6732EBE4" w14:textId="77777777" w:rsidR="00194E07" w:rsidRDefault="00194E07" w:rsidP="00FC09F8">
      <w:pPr>
        <w:spacing w:line="26" w:lineRule="atLeast"/>
        <w:jc w:val="both"/>
        <w:rPr>
          <w:rFonts w:cs="Arial"/>
          <w:sz w:val="20"/>
        </w:rPr>
      </w:pPr>
    </w:p>
    <w:p w14:paraId="6F2045AC" w14:textId="77777777" w:rsidR="00194E07" w:rsidRDefault="00194E07" w:rsidP="00FC09F8">
      <w:pPr>
        <w:spacing w:line="26" w:lineRule="atLeast"/>
        <w:jc w:val="both"/>
        <w:rPr>
          <w:rFonts w:cs="Arial"/>
          <w:sz w:val="20"/>
        </w:rPr>
      </w:pPr>
    </w:p>
    <w:p w14:paraId="43845F2D" w14:textId="77777777" w:rsidR="00194E07" w:rsidRDefault="00194E07" w:rsidP="00FC09F8">
      <w:pPr>
        <w:spacing w:line="26" w:lineRule="atLeast"/>
        <w:jc w:val="both"/>
        <w:rPr>
          <w:rFonts w:cs="Arial"/>
          <w:sz w:val="20"/>
        </w:rPr>
      </w:pPr>
    </w:p>
    <w:p w14:paraId="77C572C1" w14:textId="77777777" w:rsidR="00194E07" w:rsidRDefault="00194E07" w:rsidP="00FC09F8">
      <w:pPr>
        <w:spacing w:line="26" w:lineRule="atLeast"/>
        <w:jc w:val="both"/>
        <w:rPr>
          <w:rFonts w:cs="Arial"/>
          <w:sz w:val="20"/>
        </w:rPr>
      </w:pPr>
    </w:p>
    <w:p w14:paraId="0CD1B287" w14:textId="77777777" w:rsidR="00194E07" w:rsidRDefault="00194E07" w:rsidP="00FC09F8">
      <w:pPr>
        <w:spacing w:line="26" w:lineRule="atLeast"/>
        <w:jc w:val="both"/>
        <w:rPr>
          <w:rFonts w:cs="Arial"/>
          <w:sz w:val="20"/>
        </w:rPr>
      </w:pPr>
    </w:p>
    <w:p w14:paraId="1465B24E" w14:textId="77777777" w:rsidR="00E40570" w:rsidRDefault="00E40570" w:rsidP="00FC09F8">
      <w:pPr>
        <w:spacing w:line="26" w:lineRule="atLeast"/>
        <w:jc w:val="both"/>
        <w:rPr>
          <w:rFonts w:cs="Arial"/>
          <w:sz w:val="20"/>
        </w:rPr>
      </w:pPr>
    </w:p>
    <w:p w14:paraId="79C2E1CC" w14:textId="77777777" w:rsidR="00E40570" w:rsidRDefault="00E40570" w:rsidP="00FC09F8">
      <w:pPr>
        <w:spacing w:line="26" w:lineRule="atLeast"/>
        <w:jc w:val="both"/>
        <w:rPr>
          <w:rFonts w:cs="Arial"/>
          <w:sz w:val="20"/>
        </w:rPr>
      </w:pPr>
    </w:p>
    <w:p w14:paraId="671E67B4" w14:textId="77777777" w:rsidR="00194E07" w:rsidRPr="00194E07" w:rsidRDefault="00194E07" w:rsidP="00194E07">
      <w:pPr>
        <w:spacing w:line="360" w:lineRule="auto"/>
        <w:jc w:val="center"/>
        <w:rPr>
          <w:rFonts w:cs="Arial"/>
          <w:b/>
          <w:szCs w:val="22"/>
        </w:rPr>
      </w:pPr>
    </w:p>
    <w:p w14:paraId="147D633F" w14:textId="77777777" w:rsidR="00194E07" w:rsidRPr="00194E07" w:rsidRDefault="00194E07" w:rsidP="00194E07">
      <w:pPr>
        <w:tabs>
          <w:tab w:val="center" w:pos="4492"/>
          <w:tab w:val="left" w:pos="5505"/>
        </w:tabs>
        <w:spacing w:line="360" w:lineRule="auto"/>
        <w:jc w:val="center"/>
        <w:rPr>
          <w:rFonts w:cs="Arial"/>
          <w:b/>
          <w:szCs w:val="22"/>
          <w:lang w:val="en-GB" w:eastAsia="en-GB"/>
        </w:rPr>
      </w:pPr>
      <w:r w:rsidRPr="00194E07">
        <w:rPr>
          <w:rFonts w:cs="Arial"/>
          <w:b/>
          <w:szCs w:val="22"/>
          <w:lang w:val="en-GB" w:eastAsia="en-GB"/>
        </w:rPr>
        <w:lastRenderedPageBreak/>
        <w:t>SECTION 2</w:t>
      </w:r>
    </w:p>
    <w:p w14:paraId="29552F38" w14:textId="77777777" w:rsidR="00194E07" w:rsidRPr="00194E07" w:rsidRDefault="00194E07" w:rsidP="00194E07">
      <w:pPr>
        <w:tabs>
          <w:tab w:val="center" w:pos="4492"/>
          <w:tab w:val="left" w:pos="5505"/>
        </w:tabs>
        <w:spacing w:line="360" w:lineRule="auto"/>
        <w:jc w:val="center"/>
        <w:rPr>
          <w:rFonts w:cs="Arial"/>
          <w:b/>
          <w:szCs w:val="22"/>
          <w:lang w:val="en-GB" w:eastAsia="en-GB"/>
        </w:rPr>
      </w:pPr>
    </w:p>
    <w:p w14:paraId="44014E30" w14:textId="77777777" w:rsidR="00194E07" w:rsidRPr="00194E07" w:rsidRDefault="00194E07" w:rsidP="00194E07">
      <w:pPr>
        <w:spacing w:line="360" w:lineRule="auto"/>
        <w:jc w:val="both"/>
        <w:rPr>
          <w:rFonts w:cs="Arial"/>
          <w:b/>
          <w:szCs w:val="22"/>
          <w:lang w:val="en-GB" w:eastAsia="en-GB"/>
        </w:rPr>
      </w:pPr>
      <w:r w:rsidRPr="00194E07">
        <w:rPr>
          <w:rFonts w:cs="Arial"/>
          <w:b/>
          <w:szCs w:val="22"/>
          <w:lang w:val="en-GB" w:eastAsia="en-GB"/>
        </w:rPr>
        <w:t>NOTICE TO BIDDERS</w:t>
      </w:r>
    </w:p>
    <w:p w14:paraId="01214EEC" w14:textId="77777777" w:rsidR="00194E07" w:rsidRPr="00194E07" w:rsidRDefault="00194E07" w:rsidP="005A1336">
      <w:pPr>
        <w:keepNext/>
        <w:numPr>
          <w:ilvl w:val="0"/>
          <w:numId w:val="17"/>
        </w:numPr>
        <w:spacing w:before="240" w:line="360" w:lineRule="auto"/>
        <w:ind w:left="540" w:hanging="540"/>
        <w:jc w:val="both"/>
        <w:outlineLvl w:val="0"/>
        <w:rPr>
          <w:rFonts w:cs="Arial"/>
          <w:b/>
          <w:bCs/>
          <w:kern w:val="32"/>
          <w:szCs w:val="22"/>
        </w:rPr>
      </w:pPr>
      <w:r w:rsidRPr="00194E07">
        <w:rPr>
          <w:rFonts w:cs="Arial"/>
          <w:b/>
          <w:bCs/>
          <w:caps/>
          <w:kern w:val="32"/>
          <w:szCs w:val="22"/>
        </w:rPr>
        <w:t>Responses to RFQ</w:t>
      </w:r>
    </w:p>
    <w:p w14:paraId="75DD7226" w14:textId="77777777" w:rsidR="00194E07" w:rsidRPr="00194E07" w:rsidRDefault="00194E07" w:rsidP="00194E07">
      <w:pPr>
        <w:spacing w:before="60" w:line="360" w:lineRule="auto"/>
        <w:jc w:val="both"/>
        <w:rPr>
          <w:rFonts w:cs="Arial"/>
          <w:szCs w:val="22"/>
          <w:lang w:val="en-GB" w:eastAsia="en-GB"/>
        </w:rPr>
      </w:pPr>
      <w:r w:rsidRPr="00194E07">
        <w:rPr>
          <w:rFonts w:cs="Arial"/>
          <w:szCs w:val="22"/>
          <w:lang w:val="en-GB" w:eastAsia="en-GB"/>
        </w:rPr>
        <w:t>Responses to this RFQ must not include documents or reference relating to any other quotation or proposal. Any additional conditions must be embodied in an accompanying letter.</w:t>
      </w:r>
    </w:p>
    <w:p w14:paraId="4B710169" w14:textId="77777777" w:rsidR="00194E07" w:rsidRPr="00194E07" w:rsidRDefault="00194E07" w:rsidP="00194E07">
      <w:pPr>
        <w:spacing w:before="60" w:line="360" w:lineRule="auto"/>
        <w:jc w:val="both"/>
        <w:rPr>
          <w:rFonts w:cs="Arial"/>
          <w:szCs w:val="22"/>
          <w:lang w:val="en-GB" w:eastAsia="en-GB"/>
        </w:rPr>
      </w:pPr>
      <w:r w:rsidRPr="00194E07">
        <w:rPr>
          <w:rFonts w:cs="Arial"/>
          <w:szCs w:val="22"/>
          <w:lang w:val="en-GB" w:eastAsia="en-GB"/>
        </w:rPr>
        <w:t>Proposals must reach the PRASA before the closing hour on the date shown on SBD1 above and must be enclosed in a sealed envelope.</w:t>
      </w:r>
      <w:bookmarkStart w:id="2" w:name="_Toc347046990"/>
      <w:bookmarkStart w:id="3" w:name="_Hlk40642072"/>
    </w:p>
    <w:bookmarkEnd w:id="2"/>
    <w:p w14:paraId="494FE3D9" w14:textId="77777777" w:rsidR="00194E07" w:rsidRPr="00194E07" w:rsidRDefault="00194E07" w:rsidP="00194E07">
      <w:pPr>
        <w:spacing w:line="360" w:lineRule="auto"/>
        <w:ind w:left="540" w:hanging="540"/>
        <w:jc w:val="both"/>
        <w:rPr>
          <w:rFonts w:cs="Arial"/>
          <w:szCs w:val="22"/>
          <w:lang w:val="en-GB" w:eastAsia="en-GB"/>
        </w:rPr>
      </w:pPr>
    </w:p>
    <w:bookmarkEnd w:id="3"/>
    <w:p w14:paraId="18E4D958" w14:textId="77777777" w:rsidR="00194E07" w:rsidRPr="00194E07" w:rsidRDefault="00194E07" w:rsidP="005A1336">
      <w:pPr>
        <w:keepNext/>
        <w:numPr>
          <w:ilvl w:val="0"/>
          <w:numId w:val="18"/>
        </w:numPr>
        <w:spacing w:line="360" w:lineRule="auto"/>
        <w:ind w:left="540" w:hanging="540"/>
        <w:jc w:val="both"/>
        <w:outlineLvl w:val="0"/>
        <w:rPr>
          <w:rFonts w:cs="Arial"/>
          <w:b/>
          <w:bCs/>
          <w:kern w:val="32"/>
          <w:szCs w:val="22"/>
          <w:lang w:val="en-GB" w:eastAsia="en-GB"/>
        </w:rPr>
      </w:pPr>
      <w:r w:rsidRPr="00194E07">
        <w:rPr>
          <w:rFonts w:cs="Arial"/>
          <w:b/>
          <w:bCs/>
          <w:caps/>
          <w:kern w:val="32"/>
          <w:szCs w:val="22"/>
        </w:rPr>
        <w:t>Communication</w:t>
      </w:r>
    </w:p>
    <w:p w14:paraId="1E72D2D2" w14:textId="77777777" w:rsidR="00194E07" w:rsidRPr="00194E07" w:rsidRDefault="00194E07" w:rsidP="00194E07">
      <w:pPr>
        <w:spacing w:before="60" w:line="360" w:lineRule="auto"/>
        <w:jc w:val="both"/>
        <w:rPr>
          <w:rFonts w:cs="Arial"/>
          <w:szCs w:val="22"/>
          <w:lang w:val="en-GB" w:eastAsia="en-GB"/>
        </w:rPr>
      </w:pPr>
      <w:r w:rsidRPr="00194E07">
        <w:rPr>
          <w:rFonts w:cs="Arial"/>
          <w:szCs w:val="22"/>
          <w:lang w:val="en-GB" w:eastAsia="en-GB"/>
        </w:rPr>
        <w:t>Respondent/s are warned that a response will be liable for disqualification should any attempt be made either directly or indirectly to canvass any SCM Officer(s) or PRASA employee in respect of this RFQ between the closing date and the date of the award of the business.</w:t>
      </w:r>
    </w:p>
    <w:p w14:paraId="360E9190" w14:textId="77777777" w:rsidR="00194E07" w:rsidRPr="00194E07" w:rsidRDefault="00194E07" w:rsidP="00194E07">
      <w:pPr>
        <w:spacing w:before="60" w:line="360" w:lineRule="auto"/>
        <w:jc w:val="both"/>
        <w:rPr>
          <w:rFonts w:cs="Arial"/>
          <w:szCs w:val="22"/>
          <w:lang w:val="en-GB" w:eastAsia="en-GB"/>
        </w:rPr>
      </w:pPr>
    </w:p>
    <w:p w14:paraId="67F321E5" w14:textId="77777777" w:rsidR="00194E07" w:rsidRPr="00194E07" w:rsidRDefault="00194E07" w:rsidP="005A1336">
      <w:pPr>
        <w:keepNext/>
        <w:numPr>
          <w:ilvl w:val="0"/>
          <w:numId w:val="18"/>
        </w:numPr>
        <w:spacing w:line="360" w:lineRule="auto"/>
        <w:ind w:left="540" w:hanging="540"/>
        <w:jc w:val="both"/>
        <w:outlineLvl w:val="0"/>
        <w:rPr>
          <w:rFonts w:cs="Arial"/>
          <w:b/>
          <w:bCs/>
          <w:kern w:val="32"/>
          <w:szCs w:val="22"/>
        </w:rPr>
      </w:pPr>
      <w:r w:rsidRPr="00194E07">
        <w:rPr>
          <w:rFonts w:cs="Arial"/>
          <w:b/>
          <w:kern w:val="32"/>
          <w:szCs w:val="22"/>
        </w:rPr>
        <w:t xml:space="preserve"> </w:t>
      </w:r>
      <w:r w:rsidRPr="00194E07">
        <w:rPr>
          <w:rFonts w:cs="Arial"/>
          <w:b/>
          <w:kern w:val="32"/>
          <w:szCs w:val="22"/>
        </w:rPr>
        <w:tab/>
        <w:t>BIDDERS COMPLAINTS PROCESS</w:t>
      </w:r>
    </w:p>
    <w:p w14:paraId="75682D33" w14:textId="77777777" w:rsidR="00194E07" w:rsidRPr="00194E07" w:rsidRDefault="00194E07" w:rsidP="005A1336">
      <w:pPr>
        <w:keepNext/>
        <w:numPr>
          <w:ilvl w:val="1"/>
          <w:numId w:val="18"/>
        </w:numPr>
        <w:spacing w:line="360" w:lineRule="auto"/>
        <w:ind w:left="720" w:hanging="720"/>
        <w:jc w:val="both"/>
        <w:outlineLvl w:val="0"/>
        <w:rPr>
          <w:rFonts w:cs="Arial"/>
          <w:kern w:val="32"/>
          <w:szCs w:val="22"/>
        </w:rPr>
      </w:pPr>
      <w:r w:rsidRPr="00194E07">
        <w:rPr>
          <w:rFonts w:cs="Arial"/>
          <w:kern w:val="32"/>
          <w:szCs w:val="22"/>
        </w:rPr>
        <w:t>Bidders are advised to utilize this email address (</w:t>
      </w:r>
      <w:hyperlink r:id="rId12" w:history="1">
        <w:r w:rsidRPr="00194E07">
          <w:rPr>
            <w:rFonts w:cs="Arial"/>
            <w:kern w:val="32"/>
            <w:szCs w:val="22"/>
          </w:rPr>
          <w:t>SCM.Complaints@prasa.co.za</w:t>
        </w:r>
      </w:hyperlink>
      <w:r w:rsidRPr="00194E07">
        <w:rPr>
          <w:rFonts w:cs="Arial"/>
          <w:kern w:val="32"/>
          <w:szCs w:val="22"/>
        </w:rPr>
        <w:t>) for lodging of complains to PRASA in relation to this bid process. The following minimum information about the bidder must be included in the complaint:</w:t>
      </w:r>
    </w:p>
    <w:p w14:paraId="389AE3A8" w14:textId="77777777" w:rsidR="00194E07" w:rsidRPr="00194E07" w:rsidRDefault="00194E07" w:rsidP="005A1336">
      <w:pPr>
        <w:numPr>
          <w:ilvl w:val="2"/>
          <w:numId w:val="18"/>
        </w:numPr>
        <w:spacing w:before="8" w:line="360" w:lineRule="auto"/>
        <w:jc w:val="both"/>
        <w:rPr>
          <w:rFonts w:cs="Arial"/>
          <w:szCs w:val="22"/>
          <w:lang w:val="en-ZA" w:eastAsia="en-ZA"/>
        </w:rPr>
      </w:pPr>
      <w:r w:rsidRPr="00194E07">
        <w:rPr>
          <w:rFonts w:cs="Arial"/>
          <w:szCs w:val="22"/>
          <w:lang w:val="en-ZA" w:eastAsia="en-ZA"/>
        </w:rPr>
        <w:t>Bid/Tender Description</w:t>
      </w:r>
    </w:p>
    <w:p w14:paraId="291C6DB0" w14:textId="77777777" w:rsidR="00194E07" w:rsidRPr="00194E07" w:rsidRDefault="00194E07" w:rsidP="005A1336">
      <w:pPr>
        <w:numPr>
          <w:ilvl w:val="2"/>
          <w:numId w:val="18"/>
        </w:numPr>
        <w:spacing w:before="8" w:line="360" w:lineRule="auto"/>
        <w:jc w:val="both"/>
        <w:rPr>
          <w:rFonts w:cs="Arial"/>
          <w:szCs w:val="22"/>
          <w:lang w:val="en-ZA" w:eastAsia="en-ZA"/>
        </w:rPr>
      </w:pPr>
      <w:r w:rsidRPr="00194E07">
        <w:rPr>
          <w:rFonts w:cs="Arial"/>
          <w:szCs w:val="22"/>
          <w:lang w:val="en-ZA" w:eastAsia="en-ZA"/>
        </w:rPr>
        <w:t>Bid/Tender Reference Number</w:t>
      </w:r>
    </w:p>
    <w:p w14:paraId="42A8C19E" w14:textId="77777777" w:rsidR="00194E07" w:rsidRPr="00194E07" w:rsidRDefault="00194E07" w:rsidP="005A1336">
      <w:pPr>
        <w:numPr>
          <w:ilvl w:val="2"/>
          <w:numId w:val="18"/>
        </w:numPr>
        <w:spacing w:before="8" w:line="360" w:lineRule="auto"/>
        <w:jc w:val="both"/>
        <w:rPr>
          <w:rFonts w:cs="Arial"/>
          <w:szCs w:val="22"/>
          <w:lang w:val="en-ZA" w:eastAsia="en-ZA"/>
        </w:rPr>
      </w:pPr>
      <w:r w:rsidRPr="00194E07">
        <w:rPr>
          <w:rFonts w:cs="Arial"/>
          <w:szCs w:val="22"/>
          <w:lang w:val="en-ZA" w:eastAsia="en-ZA"/>
        </w:rPr>
        <w:t>Closing date of Bid/Tender</w:t>
      </w:r>
    </w:p>
    <w:p w14:paraId="5F18AB94" w14:textId="77777777" w:rsidR="00194E07" w:rsidRPr="00194E07" w:rsidRDefault="00194E07" w:rsidP="005A1336">
      <w:pPr>
        <w:numPr>
          <w:ilvl w:val="2"/>
          <w:numId w:val="18"/>
        </w:numPr>
        <w:spacing w:before="8" w:line="360" w:lineRule="auto"/>
        <w:jc w:val="both"/>
        <w:rPr>
          <w:rFonts w:cs="Arial"/>
          <w:szCs w:val="22"/>
          <w:lang w:val="en-ZA" w:eastAsia="en-ZA"/>
        </w:rPr>
      </w:pPr>
      <w:r w:rsidRPr="00194E07">
        <w:rPr>
          <w:rFonts w:cs="Arial"/>
          <w:szCs w:val="22"/>
          <w:lang w:val="en-ZA" w:eastAsia="en-ZA"/>
        </w:rPr>
        <w:t xml:space="preserve">Supplier </w:t>
      </w:r>
      <w:proofErr w:type="gramStart"/>
      <w:r w:rsidRPr="00194E07">
        <w:rPr>
          <w:rFonts w:cs="Arial"/>
          <w:szCs w:val="22"/>
          <w:lang w:val="en-ZA" w:eastAsia="en-ZA"/>
        </w:rPr>
        <w:t>Name;</w:t>
      </w:r>
      <w:proofErr w:type="gramEnd"/>
    </w:p>
    <w:p w14:paraId="507B3D28" w14:textId="77777777" w:rsidR="00194E07" w:rsidRPr="00194E07" w:rsidRDefault="00194E07" w:rsidP="005A1336">
      <w:pPr>
        <w:numPr>
          <w:ilvl w:val="2"/>
          <w:numId w:val="18"/>
        </w:numPr>
        <w:spacing w:before="8" w:line="360" w:lineRule="auto"/>
        <w:jc w:val="both"/>
        <w:rPr>
          <w:rFonts w:cs="Arial"/>
          <w:szCs w:val="22"/>
          <w:lang w:val="en-ZA" w:eastAsia="en-ZA"/>
        </w:rPr>
      </w:pPr>
      <w:r w:rsidRPr="00194E07">
        <w:rPr>
          <w:rFonts w:cs="Arial"/>
          <w:szCs w:val="22"/>
          <w:lang w:val="en-ZA" w:eastAsia="en-ZA"/>
        </w:rPr>
        <w:t>Supplier Contact details</w:t>
      </w:r>
    </w:p>
    <w:p w14:paraId="22E6130E" w14:textId="77777777" w:rsidR="00194E07" w:rsidRPr="00194E07" w:rsidRDefault="00194E07" w:rsidP="005A1336">
      <w:pPr>
        <w:numPr>
          <w:ilvl w:val="2"/>
          <w:numId w:val="18"/>
        </w:numPr>
        <w:spacing w:before="8" w:line="360" w:lineRule="auto"/>
        <w:jc w:val="both"/>
        <w:rPr>
          <w:rFonts w:cs="Arial"/>
          <w:szCs w:val="22"/>
          <w:lang w:val="en-ZA" w:eastAsia="en-ZA"/>
        </w:rPr>
      </w:pPr>
      <w:r w:rsidRPr="00194E07">
        <w:rPr>
          <w:rFonts w:cs="Arial"/>
          <w:szCs w:val="22"/>
          <w:lang w:val="en-ZA" w:eastAsia="en-ZA"/>
        </w:rPr>
        <w:t>The detailed compliant</w:t>
      </w:r>
    </w:p>
    <w:p w14:paraId="6F75CCA9" w14:textId="77777777" w:rsidR="00194E07" w:rsidRPr="00194E07" w:rsidRDefault="00194E07" w:rsidP="00194E07">
      <w:pPr>
        <w:spacing w:line="360" w:lineRule="auto"/>
        <w:ind w:left="540" w:hanging="540"/>
        <w:jc w:val="both"/>
        <w:rPr>
          <w:rFonts w:cs="Arial"/>
          <w:szCs w:val="22"/>
          <w:lang w:val="en-GB" w:eastAsia="en-GB"/>
        </w:rPr>
      </w:pPr>
    </w:p>
    <w:p w14:paraId="153961AA" w14:textId="77777777" w:rsidR="00194E07" w:rsidRPr="00194E07" w:rsidRDefault="00194E07" w:rsidP="005A1336">
      <w:pPr>
        <w:keepNext/>
        <w:numPr>
          <w:ilvl w:val="0"/>
          <w:numId w:val="18"/>
        </w:numPr>
        <w:spacing w:line="360" w:lineRule="auto"/>
        <w:ind w:left="540" w:hanging="540"/>
        <w:jc w:val="both"/>
        <w:outlineLvl w:val="0"/>
        <w:rPr>
          <w:rFonts w:cs="Arial"/>
          <w:b/>
          <w:bCs/>
          <w:kern w:val="32"/>
          <w:szCs w:val="22"/>
        </w:rPr>
      </w:pPr>
      <w:r w:rsidRPr="00194E07">
        <w:rPr>
          <w:rFonts w:cs="Arial"/>
          <w:b/>
          <w:bCs/>
          <w:caps/>
          <w:kern w:val="32"/>
          <w:szCs w:val="22"/>
        </w:rPr>
        <w:t>Legal Compliance</w:t>
      </w:r>
    </w:p>
    <w:p w14:paraId="55646A62" w14:textId="77777777" w:rsidR="00194E07" w:rsidRPr="00194E07" w:rsidRDefault="00194E07" w:rsidP="00194E07">
      <w:pPr>
        <w:spacing w:before="60" w:line="360" w:lineRule="auto"/>
        <w:jc w:val="both"/>
        <w:rPr>
          <w:rFonts w:cs="Arial"/>
          <w:szCs w:val="22"/>
          <w:lang w:val="en-GB" w:eastAsia="en-GB"/>
        </w:rPr>
      </w:pPr>
      <w:r w:rsidRPr="00194E07">
        <w:rPr>
          <w:rFonts w:cs="Arial"/>
          <w:szCs w:val="22"/>
          <w:lang w:val="en-GB" w:eastAsia="en-GB"/>
        </w:rPr>
        <w:t xml:space="preserve">The successful Respondent shall be in full and complete compliance with </w:t>
      </w:r>
      <w:proofErr w:type="gramStart"/>
      <w:r w:rsidRPr="00194E07">
        <w:rPr>
          <w:rFonts w:cs="Arial"/>
          <w:szCs w:val="22"/>
          <w:lang w:val="en-GB" w:eastAsia="en-GB"/>
        </w:rPr>
        <w:t>any and all</w:t>
      </w:r>
      <w:proofErr w:type="gramEnd"/>
      <w:r w:rsidRPr="00194E07">
        <w:rPr>
          <w:rFonts w:cs="Arial"/>
          <w:szCs w:val="22"/>
          <w:lang w:val="en-GB" w:eastAsia="en-GB"/>
        </w:rPr>
        <w:t xml:space="preserve"> applicable national and local laws and regulations. </w:t>
      </w:r>
    </w:p>
    <w:p w14:paraId="08521137" w14:textId="77777777" w:rsidR="00194E07" w:rsidRPr="00194E07" w:rsidRDefault="00194E07" w:rsidP="00194E07">
      <w:pPr>
        <w:spacing w:before="60" w:line="360" w:lineRule="auto"/>
        <w:ind w:left="540" w:hanging="540"/>
        <w:jc w:val="both"/>
        <w:rPr>
          <w:rFonts w:cs="Arial"/>
          <w:szCs w:val="22"/>
          <w:lang w:val="en-GB" w:eastAsia="en-GB"/>
        </w:rPr>
      </w:pPr>
    </w:p>
    <w:p w14:paraId="4F6B15C4" w14:textId="77777777" w:rsidR="00194E07" w:rsidRPr="00194E07" w:rsidRDefault="00194E07" w:rsidP="005A1336">
      <w:pPr>
        <w:keepNext/>
        <w:numPr>
          <w:ilvl w:val="0"/>
          <w:numId w:val="18"/>
        </w:numPr>
        <w:spacing w:line="360" w:lineRule="auto"/>
        <w:ind w:left="540" w:hanging="540"/>
        <w:jc w:val="both"/>
        <w:outlineLvl w:val="0"/>
        <w:rPr>
          <w:rFonts w:cs="Arial"/>
          <w:b/>
          <w:bCs/>
          <w:kern w:val="32"/>
          <w:szCs w:val="22"/>
        </w:rPr>
      </w:pPr>
      <w:r w:rsidRPr="00194E07">
        <w:rPr>
          <w:rFonts w:cs="Arial"/>
          <w:b/>
          <w:bCs/>
          <w:caps/>
          <w:kern w:val="32"/>
          <w:szCs w:val="22"/>
        </w:rPr>
        <w:t>Changes to Quotations</w:t>
      </w:r>
    </w:p>
    <w:p w14:paraId="5A2ECF2D" w14:textId="77777777" w:rsidR="00194E07" w:rsidRPr="00194E07" w:rsidRDefault="00194E07" w:rsidP="00194E07">
      <w:pPr>
        <w:spacing w:before="60" w:line="360" w:lineRule="auto"/>
        <w:ind w:left="540" w:hanging="540"/>
        <w:jc w:val="both"/>
        <w:rPr>
          <w:rFonts w:cs="Arial"/>
          <w:szCs w:val="22"/>
          <w:lang w:val="en-GB" w:eastAsia="en-GB"/>
        </w:rPr>
      </w:pPr>
      <w:r w:rsidRPr="00194E07">
        <w:rPr>
          <w:rFonts w:cs="Arial"/>
          <w:szCs w:val="22"/>
          <w:lang w:val="en-GB" w:eastAsia="en-GB"/>
        </w:rPr>
        <w:t xml:space="preserve">Changes by the Respondent to its submission will not be considered after the closing date and time. </w:t>
      </w:r>
    </w:p>
    <w:p w14:paraId="50CEDC6B" w14:textId="77777777" w:rsidR="00194E07" w:rsidRPr="00194E07" w:rsidRDefault="00194E07" w:rsidP="00194E07">
      <w:pPr>
        <w:spacing w:before="60" w:line="360" w:lineRule="auto"/>
        <w:ind w:left="540" w:hanging="540"/>
        <w:jc w:val="both"/>
        <w:rPr>
          <w:rFonts w:cs="Arial"/>
          <w:szCs w:val="22"/>
          <w:lang w:val="en-GB" w:eastAsia="en-GB"/>
        </w:rPr>
      </w:pPr>
    </w:p>
    <w:p w14:paraId="2AEAE45E" w14:textId="77777777" w:rsidR="00194E07" w:rsidRPr="00194E07" w:rsidRDefault="00194E07" w:rsidP="00194E07">
      <w:pPr>
        <w:spacing w:before="60" w:line="360" w:lineRule="auto"/>
        <w:ind w:left="540" w:hanging="540"/>
        <w:jc w:val="both"/>
        <w:rPr>
          <w:rFonts w:cs="Arial"/>
          <w:szCs w:val="22"/>
          <w:lang w:val="en-GB" w:eastAsia="en-GB"/>
        </w:rPr>
      </w:pPr>
    </w:p>
    <w:p w14:paraId="1047A86B" w14:textId="77777777" w:rsidR="00194E07" w:rsidRPr="00194E07" w:rsidRDefault="00194E07" w:rsidP="00194E07">
      <w:pPr>
        <w:spacing w:before="60" w:line="360" w:lineRule="auto"/>
        <w:ind w:left="540" w:hanging="540"/>
        <w:jc w:val="both"/>
        <w:rPr>
          <w:rFonts w:cs="Arial"/>
          <w:szCs w:val="22"/>
          <w:lang w:val="en-GB" w:eastAsia="en-GB"/>
        </w:rPr>
      </w:pPr>
    </w:p>
    <w:p w14:paraId="2814C22D" w14:textId="77777777" w:rsidR="00194E07" w:rsidRPr="00194E07" w:rsidRDefault="00194E07" w:rsidP="005A1336">
      <w:pPr>
        <w:keepNext/>
        <w:numPr>
          <w:ilvl w:val="0"/>
          <w:numId w:val="18"/>
        </w:numPr>
        <w:spacing w:line="360" w:lineRule="auto"/>
        <w:ind w:left="540" w:hanging="540"/>
        <w:jc w:val="both"/>
        <w:outlineLvl w:val="0"/>
        <w:rPr>
          <w:rFonts w:cs="Arial"/>
          <w:b/>
          <w:bCs/>
          <w:kern w:val="32"/>
          <w:szCs w:val="22"/>
        </w:rPr>
      </w:pPr>
      <w:r w:rsidRPr="00194E07">
        <w:rPr>
          <w:rFonts w:cs="Arial"/>
          <w:b/>
          <w:bCs/>
          <w:caps/>
          <w:kern w:val="32"/>
          <w:szCs w:val="22"/>
        </w:rPr>
        <w:t>Pricing</w:t>
      </w:r>
    </w:p>
    <w:p w14:paraId="3F69FFC1" w14:textId="77777777" w:rsidR="00194E07" w:rsidRPr="00194E07" w:rsidRDefault="00194E07" w:rsidP="00194E07">
      <w:pPr>
        <w:spacing w:before="60" w:line="360" w:lineRule="auto"/>
        <w:ind w:left="540" w:hanging="540"/>
        <w:jc w:val="both"/>
        <w:rPr>
          <w:rFonts w:cs="Arial"/>
          <w:szCs w:val="22"/>
          <w:lang w:val="en-GB" w:eastAsia="en-GB"/>
        </w:rPr>
      </w:pPr>
      <w:r w:rsidRPr="00194E07">
        <w:rPr>
          <w:rFonts w:cs="Arial"/>
          <w:szCs w:val="22"/>
          <w:lang w:val="en-GB" w:eastAsia="en-GB"/>
        </w:rPr>
        <w:t>All prices must be quoted in South African Rand on a fixed price basis, including all applicable taxes.</w:t>
      </w:r>
    </w:p>
    <w:p w14:paraId="60856CEC" w14:textId="77777777" w:rsidR="00194E07" w:rsidRPr="00194E07" w:rsidRDefault="00194E07" w:rsidP="00194E07">
      <w:pPr>
        <w:spacing w:before="60" w:line="360" w:lineRule="auto"/>
        <w:ind w:left="540" w:hanging="540"/>
        <w:jc w:val="both"/>
        <w:rPr>
          <w:rFonts w:cs="Arial"/>
          <w:szCs w:val="22"/>
          <w:lang w:val="en-GB" w:eastAsia="en-GB"/>
        </w:rPr>
      </w:pPr>
    </w:p>
    <w:p w14:paraId="79B08374" w14:textId="77777777" w:rsidR="00194E07" w:rsidRPr="00194E07" w:rsidRDefault="00194E07" w:rsidP="005A1336">
      <w:pPr>
        <w:keepNext/>
        <w:numPr>
          <w:ilvl w:val="0"/>
          <w:numId w:val="18"/>
        </w:numPr>
        <w:spacing w:line="360" w:lineRule="auto"/>
        <w:ind w:left="540" w:hanging="540"/>
        <w:jc w:val="both"/>
        <w:outlineLvl w:val="0"/>
        <w:rPr>
          <w:rFonts w:cs="Arial"/>
          <w:b/>
          <w:bCs/>
          <w:kern w:val="32"/>
          <w:szCs w:val="22"/>
        </w:rPr>
      </w:pPr>
      <w:r w:rsidRPr="00194E07">
        <w:rPr>
          <w:rFonts w:cs="Arial"/>
          <w:b/>
          <w:bCs/>
          <w:caps/>
          <w:kern w:val="32"/>
          <w:szCs w:val="22"/>
        </w:rPr>
        <w:t>Binding Offer</w:t>
      </w:r>
    </w:p>
    <w:p w14:paraId="03B004A9" w14:textId="77777777" w:rsidR="00194E07" w:rsidRPr="00194E07" w:rsidRDefault="00194E07" w:rsidP="00194E07">
      <w:pPr>
        <w:spacing w:line="360" w:lineRule="auto"/>
        <w:ind w:left="-90"/>
        <w:jc w:val="both"/>
        <w:rPr>
          <w:rFonts w:cs="Arial"/>
          <w:szCs w:val="22"/>
          <w:lang w:val="en-GB" w:eastAsia="en-GB"/>
        </w:rPr>
      </w:pPr>
      <w:r w:rsidRPr="00194E07">
        <w:rPr>
          <w:rFonts w:cs="Arial"/>
          <w:szCs w:val="22"/>
          <w:lang w:val="en-GB" w:eastAsia="en-GB"/>
        </w:rPr>
        <w:t xml:space="preserve">Any Quotation furnished pursuant to this Request shall be deemed to be an offer. Any exceptions to this statement must be clearly and specifically indicated. </w:t>
      </w:r>
    </w:p>
    <w:p w14:paraId="12AF8344" w14:textId="77777777" w:rsidR="00194E07" w:rsidRPr="00194E07" w:rsidRDefault="00194E07" w:rsidP="00194E07">
      <w:pPr>
        <w:spacing w:line="360" w:lineRule="auto"/>
        <w:ind w:left="540" w:hanging="540"/>
        <w:jc w:val="both"/>
        <w:rPr>
          <w:rFonts w:cs="Arial"/>
          <w:szCs w:val="22"/>
          <w:lang w:val="en-GB" w:eastAsia="en-GB"/>
        </w:rPr>
      </w:pPr>
    </w:p>
    <w:p w14:paraId="724B8032" w14:textId="77777777" w:rsidR="00194E07" w:rsidRPr="00194E07" w:rsidRDefault="00194E07" w:rsidP="005A1336">
      <w:pPr>
        <w:keepNext/>
        <w:numPr>
          <w:ilvl w:val="0"/>
          <w:numId w:val="18"/>
        </w:numPr>
        <w:spacing w:line="360" w:lineRule="auto"/>
        <w:ind w:left="540" w:hanging="540"/>
        <w:jc w:val="both"/>
        <w:outlineLvl w:val="0"/>
        <w:rPr>
          <w:rFonts w:cs="Arial"/>
          <w:b/>
          <w:bCs/>
          <w:caps/>
          <w:kern w:val="32"/>
          <w:szCs w:val="22"/>
        </w:rPr>
      </w:pPr>
      <w:r w:rsidRPr="00194E07">
        <w:rPr>
          <w:rFonts w:cs="Arial"/>
          <w:b/>
          <w:bCs/>
          <w:caps/>
          <w:kern w:val="32"/>
          <w:szCs w:val="22"/>
        </w:rPr>
        <w:t>Disclaimers</w:t>
      </w:r>
    </w:p>
    <w:p w14:paraId="5581FCB8" w14:textId="77777777" w:rsidR="00194E07" w:rsidRPr="00194E07" w:rsidRDefault="00194E07" w:rsidP="00194E07">
      <w:pPr>
        <w:keepNext/>
        <w:spacing w:line="360" w:lineRule="auto"/>
        <w:jc w:val="both"/>
        <w:outlineLvl w:val="0"/>
        <w:rPr>
          <w:rFonts w:cs="Arial"/>
          <w:kern w:val="32"/>
          <w:szCs w:val="22"/>
        </w:rPr>
      </w:pPr>
      <w:r w:rsidRPr="00194E07">
        <w:rPr>
          <w:rFonts w:cs="Arial"/>
          <w:kern w:val="32"/>
          <w:szCs w:val="22"/>
        </w:rPr>
        <w:t xml:space="preserve">PRASA is not committed to any course of action </w:t>
      </w:r>
      <w:proofErr w:type="gramStart"/>
      <w:r w:rsidRPr="00194E07">
        <w:rPr>
          <w:rFonts w:cs="Arial"/>
          <w:kern w:val="32"/>
          <w:szCs w:val="22"/>
        </w:rPr>
        <w:t>as a result of</w:t>
      </w:r>
      <w:proofErr w:type="gramEnd"/>
      <w:r w:rsidRPr="00194E07">
        <w:rPr>
          <w:rFonts w:cs="Arial"/>
          <w:kern w:val="32"/>
          <w:szCs w:val="22"/>
        </w:rPr>
        <w:t xml:space="preserve"> its issuance of this RFQ and/or its receipt of a Quotation in response to it. Please note that PRASA reserves the right to:</w:t>
      </w:r>
    </w:p>
    <w:p w14:paraId="76C8F0BD" w14:textId="77777777" w:rsidR="00194E07" w:rsidRPr="00194E07" w:rsidRDefault="00194E07" w:rsidP="005A1336">
      <w:pPr>
        <w:keepNext/>
        <w:numPr>
          <w:ilvl w:val="2"/>
          <w:numId w:val="16"/>
        </w:numPr>
        <w:spacing w:line="360" w:lineRule="auto"/>
        <w:ind w:left="540" w:hanging="540"/>
        <w:jc w:val="both"/>
        <w:outlineLvl w:val="0"/>
        <w:rPr>
          <w:rFonts w:cs="Arial"/>
          <w:kern w:val="32"/>
          <w:szCs w:val="22"/>
        </w:rPr>
      </w:pPr>
      <w:r w:rsidRPr="00194E07">
        <w:rPr>
          <w:rFonts w:cs="Arial"/>
          <w:kern w:val="32"/>
          <w:szCs w:val="22"/>
        </w:rPr>
        <w:t xml:space="preserve">Modify the RFQ’s goods / service(s) and request Respondents to re-bid on any </w:t>
      </w:r>
      <w:proofErr w:type="gramStart"/>
      <w:r w:rsidRPr="00194E07">
        <w:rPr>
          <w:rFonts w:cs="Arial"/>
          <w:kern w:val="32"/>
          <w:szCs w:val="22"/>
        </w:rPr>
        <w:t>changes;</w:t>
      </w:r>
      <w:proofErr w:type="gramEnd"/>
    </w:p>
    <w:p w14:paraId="15C870F5" w14:textId="77777777" w:rsidR="00194E07" w:rsidRPr="00194E07" w:rsidRDefault="00194E07" w:rsidP="005A1336">
      <w:pPr>
        <w:keepNext/>
        <w:numPr>
          <w:ilvl w:val="2"/>
          <w:numId w:val="16"/>
        </w:numPr>
        <w:spacing w:line="360" w:lineRule="auto"/>
        <w:ind w:left="540" w:hanging="540"/>
        <w:jc w:val="both"/>
        <w:outlineLvl w:val="0"/>
        <w:rPr>
          <w:rFonts w:cs="Arial"/>
          <w:kern w:val="32"/>
          <w:szCs w:val="22"/>
        </w:rPr>
      </w:pPr>
      <w:r w:rsidRPr="00194E07">
        <w:rPr>
          <w:rFonts w:cs="Arial"/>
          <w:kern w:val="32"/>
          <w:szCs w:val="22"/>
        </w:rPr>
        <w:t xml:space="preserve">Reject any Quotation which does not conform to instructions and specifications which are detailed </w:t>
      </w:r>
      <w:proofErr w:type="gramStart"/>
      <w:r w:rsidRPr="00194E07">
        <w:rPr>
          <w:rFonts w:cs="Arial"/>
          <w:kern w:val="32"/>
          <w:szCs w:val="22"/>
        </w:rPr>
        <w:t>herein;</w:t>
      </w:r>
      <w:proofErr w:type="gramEnd"/>
    </w:p>
    <w:p w14:paraId="45A228DE" w14:textId="77777777" w:rsidR="00194E07" w:rsidRPr="00194E07" w:rsidRDefault="00194E07" w:rsidP="005A1336">
      <w:pPr>
        <w:keepNext/>
        <w:numPr>
          <w:ilvl w:val="2"/>
          <w:numId w:val="16"/>
        </w:numPr>
        <w:spacing w:line="360" w:lineRule="auto"/>
        <w:ind w:left="540" w:hanging="540"/>
        <w:jc w:val="both"/>
        <w:outlineLvl w:val="0"/>
        <w:rPr>
          <w:rFonts w:cs="Arial"/>
          <w:kern w:val="32"/>
          <w:szCs w:val="22"/>
        </w:rPr>
      </w:pPr>
      <w:r w:rsidRPr="00194E07">
        <w:rPr>
          <w:rFonts w:cs="Arial"/>
          <w:kern w:val="32"/>
          <w:szCs w:val="22"/>
        </w:rPr>
        <w:t xml:space="preserve">Reject Quotations submitted after the stated submission deadline or at the incorrect </w:t>
      </w:r>
      <w:proofErr w:type="gramStart"/>
      <w:r w:rsidRPr="00194E07">
        <w:rPr>
          <w:rFonts w:cs="Arial"/>
          <w:kern w:val="32"/>
          <w:szCs w:val="22"/>
        </w:rPr>
        <w:t>venue ;</w:t>
      </w:r>
      <w:proofErr w:type="gramEnd"/>
    </w:p>
    <w:p w14:paraId="79069986" w14:textId="77777777" w:rsidR="00194E07" w:rsidRPr="00194E07" w:rsidRDefault="00194E07" w:rsidP="00194E07">
      <w:pPr>
        <w:spacing w:line="360" w:lineRule="auto"/>
        <w:ind w:left="540" w:hanging="540"/>
        <w:jc w:val="both"/>
        <w:rPr>
          <w:rFonts w:cs="Arial"/>
          <w:szCs w:val="22"/>
        </w:rPr>
      </w:pPr>
    </w:p>
    <w:p w14:paraId="0D3C9175" w14:textId="77777777" w:rsidR="00194E07" w:rsidRPr="00194E07" w:rsidRDefault="00194E07" w:rsidP="00194E07">
      <w:pPr>
        <w:keepNext/>
        <w:keepLines/>
        <w:tabs>
          <w:tab w:val="left" w:pos="720"/>
        </w:tabs>
        <w:spacing w:line="360" w:lineRule="auto"/>
        <w:jc w:val="both"/>
        <w:outlineLvl w:val="1"/>
        <w:rPr>
          <w:rFonts w:cs="Arial"/>
          <w:szCs w:val="22"/>
        </w:rPr>
      </w:pPr>
      <w:r w:rsidRPr="00194E07">
        <w:rPr>
          <w:rFonts w:cs="Arial"/>
          <w:szCs w:val="22"/>
        </w:rPr>
        <w:t xml:space="preserve">Should a contract be awarded on the strength of information furnished by the Respondent, which after conclusion of the contract, is proved to have been incorrect, PRASA reserves the right to cancel the contract. </w:t>
      </w:r>
    </w:p>
    <w:p w14:paraId="67A4FF02" w14:textId="77777777" w:rsidR="00194E07" w:rsidRPr="00194E07" w:rsidRDefault="00194E07" w:rsidP="00194E07">
      <w:pPr>
        <w:keepNext/>
        <w:keepLines/>
        <w:tabs>
          <w:tab w:val="left" w:pos="720"/>
        </w:tabs>
        <w:spacing w:line="360" w:lineRule="auto"/>
        <w:jc w:val="both"/>
        <w:outlineLvl w:val="1"/>
        <w:rPr>
          <w:rFonts w:cs="Arial"/>
          <w:szCs w:val="22"/>
        </w:rPr>
      </w:pPr>
    </w:p>
    <w:p w14:paraId="3FD7D0D5" w14:textId="77777777" w:rsidR="00194E07" w:rsidRPr="00194E07" w:rsidRDefault="00194E07" w:rsidP="00194E07">
      <w:pPr>
        <w:keepNext/>
        <w:keepLines/>
        <w:tabs>
          <w:tab w:val="left" w:pos="720"/>
        </w:tabs>
        <w:spacing w:line="360" w:lineRule="auto"/>
        <w:jc w:val="both"/>
        <w:outlineLvl w:val="1"/>
        <w:rPr>
          <w:rFonts w:cs="Arial"/>
          <w:szCs w:val="22"/>
        </w:rPr>
      </w:pPr>
      <w:r w:rsidRPr="00194E07">
        <w:rPr>
          <w:rFonts w:cs="Arial"/>
          <w:szCs w:val="22"/>
        </w:rPr>
        <w:t xml:space="preserve">PRASA reserves the right to award business to the highest scoring bidder/s unless objective criteria justify the award to another Respondent. </w:t>
      </w:r>
    </w:p>
    <w:p w14:paraId="557364CD" w14:textId="77777777" w:rsidR="00194E07" w:rsidRPr="00194E07" w:rsidRDefault="00194E07" w:rsidP="00194E07">
      <w:pPr>
        <w:spacing w:line="360" w:lineRule="auto"/>
        <w:jc w:val="both"/>
        <w:rPr>
          <w:rFonts w:cs="Arial"/>
          <w:szCs w:val="22"/>
        </w:rPr>
      </w:pPr>
    </w:p>
    <w:p w14:paraId="46EEFC1E" w14:textId="77777777" w:rsidR="00194E07" w:rsidRPr="00194E07" w:rsidRDefault="00194E07" w:rsidP="00194E07">
      <w:pPr>
        <w:keepNext/>
        <w:keepLines/>
        <w:tabs>
          <w:tab w:val="left" w:pos="720"/>
        </w:tabs>
        <w:spacing w:line="360" w:lineRule="auto"/>
        <w:jc w:val="both"/>
        <w:outlineLvl w:val="1"/>
        <w:rPr>
          <w:rFonts w:cs="Arial"/>
          <w:b/>
          <w:bCs/>
          <w:szCs w:val="22"/>
          <w:highlight w:val="yellow"/>
        </w:rPr>
      </w:pPr>
      <w:r w:rsidRPr="00194E07">
        <w:rPr>
          <w:rFonts w:cs="Arial"/>
          <w:szCs w:val="22"/>
        </w:rPr>
        <w:t xml:space="preserve">Should the preferred fail to sign or commence with the contract within a reasonable period after being requested to do so, PRASA reserves the right to award the business to the next highest ranked Respondent </w:t>
      </w:r>
      <w:proofErr w:type="gramStart"/>
      <w:r w:rsidRPr="00194E07">
        <w:rPr>
          <w:rFonts w:cs="Arial"/>
          <w:szCs w:val="22"/>
        </w:rPr>
        <w:t>provided that</w:t>
      </w:r>
      <w:proofErr w:type="gramEnd"/>
      <w:r w:rsidRPr="00194E07">
        <w:rPr>
          <w:rFonts w:cs="Arial"/>
          <w:szCs w:val="22"/>
        </w:rPr>
        <w:t xml:space="preserve"> he/she is still prepared to provide the required goods at the quoted price.</w:t>
      </w:r>
      <w:r w:rsidRPr="00194E07">
        <w:rPr>
          <w:rFonts w:cs="Arial"/>
          <w:b/>
          <w:bCs/>
          <w:szCs w:val="22"/>
        </w:rPr>
        <w:t xml:space="preserve">  </w:t>
      </w:r>
    </w:p>
    <w:p w14:paraId="594AD719" w14:textId="77777777" w:rsidR="00194E07" w:rsidRPr="00194E07" w:rsidRDefault="00194E07" w:rsidP="00194E07">
      <w:pPr>
        <w:spacing w:line="360" w:lineRule="auto"/>
        <w:ind w:left="540" w:hanging="540"/>
        <w:jc w:val="both"/>
        <w:rPr>
          <w:rFonts w:cs="Arial"/>
          <w:szCs w:val="22"/>
          <w:lang w:val="en-GB" w:eastAsia="en-GB"/>
        </w:rPr>
      </w:pPr>
    </w:p>
    <w:p w14:paraId="272ACFDF" w14:textId="77777777" w:rsidR="00194E07" w:rsidRPr="00194E07" w:rsidRDefault="00194E07" w:rsidP="005A1336">
      <w:pPr>
        <w:keepNext/>
        <w:numPr>
          <w:ilvl w:val="0"/>
          <w:numId w:val="18"/>
        </w:numPr>
        <w:spacing w:line="360" w:lineRule="auto"/>
        <w:ind w:left="540" w:hanging="540"/>
        <w:jc w:val="both"/>
        <w:outlineLvl w:val="0"/>
        <w:rPr>
          <w:rFonts w:cs="Arial"/>
          <w:b/>
          <w:bCs/>
          <w:caps/>
          <w:kern w:val="32"/>
          <w:szCs w:val="22"/>
          <w:lang w:val="en-GB" w:eastAsia="en-GB"/>
        </w:rPr>
      </w:pPr>
      <w:bookmarkStart w:id="4" w:name="_Toc340988731"/>
      <w:bookmarkStart w:id="5" w:name="_Toc420995908"/>
      <w:r w:rsidRPr="00194E07">
        <w:rPr>
          <w:rFonts w:cs="Arial"/>
          <w:b/>
          <w:bCs/>
          <w:kern w:val="32"/>
          <w:szCs w:val="22"/>
          <w:lang w:val="en-GB" w:eastAsia="en-GB"/>
        </w:rPr>
        <w:t>LEGAL REVIEW</w:t>
      </w:r>
      <w:bookmarkEnd w:id="4"/>
      <w:bookmarkEnd w:id="5"/>
    </w:p>
    <w:p w14:paraId="3075662B" w14:textId="77777777" w:rsidR="00194E07" w:rsidRPr="00194E07" w:rsidRDefault="00194E07" w:rsidP="00194E07">
      <w:pPr>
        <w:spacing w:before="60" w:line="360" w:lineRule="auto"/>
        <w:jc w:val="both"/>
        <w:rPr>
          <w:rFonts w:cs="Arial"/>
          <w:szCs w:val="22"/>
          <w:lang w:val="en-GB" w:eastAsia="en-GB"/>
        </w:rPr>
      </w:pPr>
      <w:r w:rsidRPr="00194E07">
        <w:rPr>
          <w:rFonts w:cs="Arial"/>
          <w:szCs w:val="22"/>
          <w:lang w:val="en-GB" w:eastAsia="en-GB"/>
        </w:rPr>
        <w:t>Proposed contractual terms and conditions submitted by a Respondent will be subjected to review and acceptance or rejection by PRASA’s Legal Counsel, prior to consideration for an award of business.</w:t>
      </w:r>
    </w:p>
    <w:p w14:paraId="22DD5664" w14:textId="77777777" w:rsidR="00194E07" w:rsidRPr="00194E07" w:rsidRDefault="00194E07" w:rsidP="00194E07">
      <w:pPr>
        <w:spacing w:before="60" w:line="360" w:lineRule="auto"/>
        <w:ind w:left="540" w:hanging="540"/>
        <w:jc w:val="both"/>
        <w:rPr>
          <w:rFonts w:cs="Arial"/>
          <w:szCs w:val="22"/>
          <w:lang w:val="en-GB" w:eastAsia="en-GB"/>
        </w:rPr>
      </w:pPr>
    </w:p>
    <w:p w14:paraId="2047FAD8" w14:textId="77777777" w:rsidR="00194E07" w:rsidRPr="00194E07" w:rsidRDefault="00194E07" w:rsidP="00194E07">
      <w:pPr>
        <w:spacing w:before="60" w:line="360" w:lineRule="auto"/>
        <w:ind w:left="540" w:hanging="540"/>
        <w:jc w:val="both"/>
        <w:rPr>
          <w:rFonts w:cs="Arial"/>
          <w:szCs w:val="22"/>
          <w:lang w:val="en-GB" w:eastAsia="en-GB"/>
        </w:rPr>
      </w:pPr>
    </w:p>
    <w:p w14:paraId="046EF302" w14:textId="77777777" w:rsidR="00194E07" w:rsidRPr="00194E07" w:rsidRDefault="00194E07" w:rsidP="00194E07">
      <w:pPr>
        <w:spacing w:before="60" w:line="360" w:lineRule="auto"/>
        <w:ind w:left="540" w:hanging="540"/>
        <w:jc w:val="both"/>
        <w:rPr>
          <w:rFonts w:cs="Arial"/>
          <w:szCs w:val="22"/>
          <w:lang w:val="en-GB" w:eastAsia="en-GB"/>
        </w:rPr>
      </w:pPr>
    </w:p>
    <w:p w14:paraId="2F6D5298" w14:textId="77777777" w:rsidR="00194E07" w:rsidRPr="00194E07" w:rsidRDefault="00194E07" w:rsidP="00194E07">
      <w:pPr>
        <w:spacing w:before="60" w:line="360" w:lineRule="auto"/>
        <w:ind w:left="540" w:hanging="540"/>
        <w:jc w:val="both"/>
        <w:rPr>
          <w:rFonts w:cs="Arial"/>
          <w:szCs w:val="22"/>
          <w:lang w:val="en-GB" w:eastAsia="en-GB"/>
        </w:rPr>
      </w:pPr>
    </w:p>
    <w:p w14:paraId="100653E8" w14:textId="77777777" w:rsidR="00194E07" w:rsidRPr="00194E07" w:rsidRDefault="00194E07" w:rsidP="00194E07">
      <w:pPr>
        <w:spacing w:before="60" w:line="360" w:lineRule="auto"/>
        <w:ind w:left="540" w:hanging="540"/>
        <w:jc w:val="both"/>
        <w:rPr>
          <w:rFonts w:cs="Arial"/>
          <w:szCs w:val="22"/>
          <w:lang w:val="en-GB" w:eastAsia="en-GB"/>
        </w:rPr>
      </w:pPr>
    </w:p>
    <w:p w14:paraId="5DCDB815" w14:textId="77777777" w:rsidR="00194E07" w:rsidRPr="00194E07" w:rsidRDefault="00194E07" w:rsidP="00194E07">
      <w:pPr>
        <w:spacing w:before="60" w:line="360" w:lineRule="auto"/>
        <w:ind w:left="540" w:hanging="540"/>
        <w:jc w:val="both"/>
        <w:rPr>
          <w:rFonts w:cs="Arial"/>
          <w:szCs w:val="22"/>
          <w:lang w:val="en-GB" w:eastAsia="en-GB"/>
        </w:rPr>
      </w:pPr>
    </w:p>
    <w:p w14:paraId="381BDE70" w14:textId="77777777" w:rsidR="00194E07" w:rsidRPr="00194E07" w:rsidRDefault="00194E07" w:rsidP="005A1336">
      <w:pPr>
        <w:keepNext/>
        <w:numPr>
          <w:ilvl w:val="0"/>
          <w:numId w:val="18"/>
        </w:numPr>
        <w:spacing w:line="360" w:lineRule="auto"/>
        <w:ind w:left="540" w:hanging="540"/>
        <w:jc w:val="both"/>
        <w:outlineLvl w:val="0"/>
        <w:rPr>
          <w:rFonts w:cs="Arial"/>
          <w:b/>
          <w:bCs/>
          <w:caps/>
          <w:kern w:val="32"/>
          <w:szCs w:val="22"/>
          <w:lang w:eastAsia="en-GB"/>
        </w:rPr>
      </w:pPr>
      <w:r w:rsidRPr="00194E07">
        <w:rPr>
          <w:rFonts w:cs="Arial"/>
          <w:b/>
          <w:bCs/>
          <w:kern w:val="32"/>
          <w:szCs w:val="22"/>
          <w:lang w:eastAsia="en-GB"/>
        </w:rPr>
        <w:t>NATIONAL TREASURY’S CENTRAL SUPPLIER DATABASE</w:t>
      </w:r>
    </w:p>
    <w:p w14:paraId="20313C3E" w14:textId="77777777" w:rsidR="00194E07" w:rsidRPr="00194E07" w:rsidRDefault="00194E07" w:rsidP="00194E07">
      <w:pPr>
        <w:keepNext/>
        <w:spacing w:line="360" w:lineRule="auto"/>
        <w:jc w:val="both"/>
        <w:outlineLvl w:val="0"/>
        <w:rPr>
          <w:rFonts w:cs="Arial"/>
          <w:bCs/>
          <w:kern w:val="32"/>
          <w:szCs w:val="22"/>
          <w:lang w:val="en-GB" w:eastAsia="en-GB"/>
        </w:rPr>
      </w:pPr>
      <w:r w:rsidRPr="00194E07">
        <w:rPr>
          <w:rFonts w:cs="Arial"/>
          <w:bCs/>
          <w:kern w:val="3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PRASA is required to ensure that price quotations are invited and accepted from prospective bidders listed on the CSD. </w:t>
      </w:r>
    </w:p>
    <w:p w14:paraId="1BE0C9ED" w14:textId="77777777" w:rsidR="00194E07" w:rsidRPr="00194E07" w:rsidRDefault="00194E07" w:rsidP="00194E07">
      <w:pPr>
        <w:keepNext/>
        <w:spacing w:line="360" w:lineRule="auto"/>
        <w:jc w:val="both"/>
        <w:outlineLvl w:val="0"/>
        <w:rPr>
          <w:rFonts w:cs="Arial"/>
          <w:b/>
          <w:bCs/>
          <w:caps/>
          <w:kern w:val="32"/>
          <w:szCs w:val="22"/>
          <w:lang w:val="en-GB" w:eastAsia="en-GB"/>
        </w:rPr>
      </w:pPr>
      <w:r w:rsidRPr="00194E07">
        <w:rPr>
          <w:rFonts w:cs="Arial"/>
          <w:bCs/>
          <w:kern w:val="32"/>
          <w:szCs w:val="22"/>
          <w:lang w:val="en-GB" w:eastAsia="en-GB"/>
        </w:rPr>
        <w:t xml:space="preserve">Business may not be awarded to a respondent who has failed to register on the CSD.  </w:t>
      </w:r>
      <w:r w:rsidRPr="00194E07">
        <w:rPr>
          <w:rFonts w:cs="Arial"/>
          <w:bCs/>
          <w:iCs/>
          <w:kern w:val="32"/>
          <w:szCs w:val="22"/>
          <w:lang w:eastAsia="en-GB"/>
        </w:rPr>
        <w:t>Only foreign suppliers with no local registered entity need not register on the CSD.</w:t>
      </w:r>
      <w:r w:rsidRPr="00194E07">
        <w:rPr>
          <w:rFonts w:cs="Arial"/>
          <w:bCs/>
          <w:kern w:val="32"/>
          <w:szCs w:val="22"/>
          <w:lang w:val="en-GB" w:eastAsia="en-GB"/>
        </w:rPr>
        <w:t xml:space="preserve"> The CSD can be accessed at </w:t>
      </w:r>
      <w:hyperlink r:id="rId13" w:history="1">
        <w:r w:rsidRPr="00194E07">
          <w:rPr>
            <w:rFonts w:cs="Arial"/>
            <w:bCs/>
            <w:color w:val="0000FF"/>
            <w:kern w:val="32"/>
            <w:szCs w:val="22"/>
            <w:u w:val="single"/>
            <w:lang w:val="en-GB" w:eastAsia="en-GB"/>
          </w:rPr>
          <w:t>https://secure.csd.gov.za/</w:t>
        </w:r>
      </w:hyperlink>
      <w:r w:rsidRPr="00194E07">
        <w:rPr>
          <w:rFonts w:cs="Arial"/>
          <w:bCs/>
          <w:kern w:val="32"/>
          <w:szCs w:val="22"/>
          <w:lang w:val="en-GB" w:eastAsia="en-GB"/>
        </w:rPr>
        <w:t>.</w:t>
      </w:r>
      <w:r w:rsidRPr="00194E07">
        <w:rPr>
          <w:rFonts w:cs="Arial"/>
          <w:b/>
          <w:bCs/>
          <w:caps/>
          <w:kern w:val="32"/>
          <w:szCs w:val="22"/>
          <w:lang w:val="en-GB" w:eastAsia="en-GB"/>
        </w:rPr>
        <w:t xml:space="preserve"> </w:t>
      </w:r>
      <w:bookmarkStart w:id="6" w:name="_Toc462061698"/>
      <w:bookmarkStart w:id="7" w:name="_Toc458043658"/>
    </w:p>
    <w:p w14:paraId="19AF53CE" w14:textId="77777777" w:rsidR="00194E07" w:rsidRPr="00194E07" w:rsidRDefault="00194E07" w:rsidP="00194E07">
      <w:pPr>
        <w:keepNext/>
        <w:spacing w:line="360" w:lineRule="auto"/>
        <w:ind w:left="1134"/>
        <w:jc w:val="both"/>
        <w:outlineLvl w:val="0"/>
        <w:rPr>
          <w:rFonts w:cs="Arial"/>
          <w:b/>
          <w:bCs/>
          <w:caps/>
          <w:kern w:val="32"/>
          <w:szCs w:val="22"/>
          <w:lang w:val="en-GB" w:eastAsia="en-GB"/>
        </w:rPr>
      </w:pPr>
    </w:p>
    <w:bookmarkEnd w:id="6"/>
    <w:p w14:paraId="762EBCFB" w14:textId="77777777" w:rsidR="00194E07" w:rsidRPr="00194E07" w:rsidRDefault="00194E07" w:rsidP="005A1336">
      <w:pPr>
        <w:keepNext/>
        <w:numPr>
          <w:ilvl w:val="0"/>
          <w:numId w:val="18"/>
        </w:numPr>
        <w:spacing w:line="360" w:lineRule="auto"/>
        <w:ind w:left="540" w:hanging="540"/>
        <w:jc w:val="both"/>
        <w:outlineLvl w:val="0"/>
        <w:rPr>
          <w:rFonts w:cs="Arial"/>
          <w:b/>
          <w:bCs/>
          <w:iCs/>
          <w:caps/>
          <w:kern w:val="32"/>
          <w:szCs w:val="22"/>
          <w:lang w:eastAsia="en-GB"/>
        </w:rPr>
      </w:pPr>
      <w:r w:rsidRPr="00194E07">
        <w:rPr>
          <w:rFonts w:cs="Arial"/>
          <w:b/>
          <w:bCs/>
          <w:iCs/>
          <w:kern w:val="32"/>
          <w:szCs w:val="22"/>
          <w:lang w:eastAsia="en-GB"/>
        </w:rPr>
        <w:t>PROTECTION OF PERSONAL DATA</w:t>
      </w:r>
      <w:bookmarkEnd w:id="7"/>
    </w:p>
    <w:p w14:paraId="7A14DD65" w14:textId="77777777" w:rsidR="00194E07" w:rsidRPr="00194E07" w:rsidRDefault="00194E07" w:rsidP="00194E07">
      <w:pPr>
        <w:spacing w:before="60" w:line="360" w:lineRule="auto"/>
        <w:jc w:val="both"/>
        <w:rPr>
          <w:rFonts w:cs="Arial"/>
          <w:szCs w:val="22"/>
          <w:lang w:eastAsia="en-GB"/>
        </w:rPr>
      </w:pPr>
      <w:r w:rsidRPr="00194E07">
        <w:rPr>
          <w:rFonts w:cs="Arial"/>
          <w:szCs w:val="22"/>
          <w:lang w:eastAsia="en-GB"/>
        </w:rPr>
        <w:t xml:space="preserve">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w:t>
      </w:r>
    </w:p>
    <w:p w14:paraId="0D7E6168" w14:textId="77777777" w:rsidR="00194E07" w:rsidRPr="00194E07" w:rsidRDefault="00194E07" w:rsidP="00194E07">
      <w:pPr>
        <w:spacing w:before="60" w:line="360" w:lineRule="auto"/>
        <w:jc w:val="both"/>
        <w:rPr>
          <w:rFonts w:cs="Arial"/>
          <w:szCs w:val="22"/>
          <w:lang w:eastAsia="en-GB"/>
        </w:rPr>
      </w:pPr>
      <w:r w:rsidRPr="00194E07">
        <w:rPr>
          <w:rFonts w:cs="Arial"/>
          <w:szCs w:val="22"/>
          <w:lang w:eastAsia="en-GB"/>
        </w:rPr>
        <w:t xml:space="preserve">Furthermore, PRASA will not otherwise modify, </w:t>
      </w:r>
      <w:proofErr w:type="gramStart"/>
      <w:r w:rsidRPr="00194E07">
        <w:rPr>
          <w:rFonts w:cs="Arial"/>
          <w:szCs w:val="22"/>
          <w:lang w:eastAsia="en-GB"/>
        </w:rPr>
        <w:t>amend</w:t>
      </w:r>
      <w:proofErr w:type="gramEnd"/>
      <w:r w:rsidRPr="00194E07">
        <w:rPr>
          <w:rFonts w:cs="Arial"/>
          <w:szCs w:val="22"/>
          <w:lang w:eastAsia="en-GB"/>
        </w:rPr>
        <w:t xml:space="preserve">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 </w:t>
      </w:r>
    </w:p>
    <w:p w14:paraId="058AAB9E" w14:textId="77777777" w:rsidR="00194E07" w:rsidRDefault="00194E07" w:rsidP="00FC09F8">
      <w:pPr>
        <w:spacing w:line="26" w:lineRule="atLeast"/>
        <w:jc w:val="both"/>
        <w:rPr>
          <w:rFonts w:cs="Arial"/>
          <w:sz w:val="20"/>
        </w:rPr>
      </w:pPr>
    </w:p>
    <w:p w14:paraId="0A76EA1E" w14:textId="77777777" w:rsidR="006971C1" w:rsidRPr="006971C1" w:rsidRDefault="006971C1" w:rsidP="006971C1">
      <w:pPr>
        <w:spacing w:line="360" w:lineRule="auto"/>
        <w:ind w:left="360"/>
        <w:jc w:val="both"/>
        <w:rPr>
          <w:rFonts w:cs="Arial"/>
          <w:b/>
          <w:color w:val="FF0000"/>
          <w:szCs w:val="22"/>
          <w:highlight w:val="yellow"/>
          <w:lang w:val="en-GB" w:eastAsia="en-GB"/>
        </w:rPr>
      </w:pPr>
    </w:p>
    <w:p w14:paraId="0F0049BB" w14:textId="77777777" w:rsidR="006971C1" w:rsidRPr="006971C1" w:rsidRDefault="006971C1" w:rsidP="005A1336">
      <w:pPr>
        <w:numPr>
          <w:ilvl w:val="0"/>
          <w:numId w:val="18"/>
        </w:numPr>
        <w:spacing w:line="360" w:lineRule="auto"/>
        <w:ind w:left="540" w:hanging="540"/>
        <w:jc w:val="both"/>
        <w:rPr>
          <w:rFonts w:cs="Arial"/>
          <w:b/>
          <w:szCs w:val="22"/>
          <w:lang w:val="en-GB" w:eastAsia="en-GB"/>
        </w:rPr>
      </w:pPr>
      <w:r w:rsidRPr="006971C1">
        <w:rPr>
          <w:rFonts w:cs="Arial"/>
          <w:b/>
          <w:szCs w:val="22"/>
          <w:lang w:val="en-GB" w:eastAsia="en-GB"/>
        </w:rPr>
        <w:t xml:space="preserve">EVALUATION METHODOLOGY </w:t>
      </w:r>
    </w:p>
    <w:p w14:paraId="191953B1" w14:textId="77777777" w:rsidR="006971C1" w:rsidRPr="006971C1" w:rsidRDefault="006971C1" w:rsidP="006971C1">
      <w:pPr>
        <w:spacing w:line="360" w:lineRule="auto"/>
        <w:jc w:val="both"/>
        <w:rPr>
          <w:rFonts w:cs="Arial"/>
          <w:szCs w:val="22"/>
          <w:lang w:val="en-GB" w:eastAsia="en-GB"/>
        </w:rPr>
      </w:pPr>
      <w:r w:rsidRPr="006971C1">
        <w:rPr>
          <w:rFonts w:cs="Arial"/>
          <w:szCs w:val="22"/>
          <w:lang w:val="en-GB" w:eastAsia="en-GB"/>
        </w:rPr>
        <w:t xml:space="preserve">PRASA will utilise the following criteria in choosing a Supplier/Service Provider, if so required:  </w:t>
      </w:r>
    </w:p>
    <w:p w14:paraId="7BAC6F16" w14:textId="77777777" w:rsidR="006971C1" w:rsidRPr="006971C1" w:rsidRDefault="006971C1" w:rsidP="006971C1">
      <w:pPr>
        <w:spacing w:line="360" w:lineRule="auto"/>
        <w:jc w:val="both"/>
        <w:rPr>
          <w:rFonts w:cs="Arial"/>
          <w:szCs w:val="22"/>
          <w:lang w:val="en-GB" w:eastAsia="en-GB"/>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7"/>
        <w:gridCol w:w="3420"/>
        <w:gridCol w:w="4523"/>
      </w:tblGrid>
      <w:tr w:rsidR="006971C1" w:rsidRPr="006971C1" w14:paraId="77A67B87" w14:textId="77777777" w:rsidTr="006971C1">
        <w:tc>
          <w:tcPr>
            <w:tcW w:w="2137" w:type="dxa"/>
            <w:shd w:val="clear" w:color="auto" w:fill="0070C0"/>
          </w:tcPr>
          <w:p w14:paraId="212E8B44" w14:textId="77777777" w:rsidR="006971C1" w:rsidRPr="006971C1" w:rsidRDefault="006971C1" w:rsidP="006971C1">
            <w:pPr>
              <w:spacing w:line="276" w:lineRule="auto"/>
              <w:rPr>
                <w:rFonts w:eastAsia="Arial" w:cs="Arial"/>
                <w:b/>
                <w:bCs/>
                <w:color w:val="FFFFFF"/>
                <w:sz w:val="20"/>
                <w:lang w:eastAsia="zh-TW"/>
              </w:rPr>
            </w:pPr>
            <w:r w:rsidRPr="006971C1">
              <w:rPr>
                <w:rFonts w:eastAsia="Arial" w:cs="Arial"/>
                <w:b/>
                <w:bCs/>
                <w:color w:val="FFFFFF"/>
                <w:sz w:val="20"/>
                <w:lang w:eastAsia="zh-TW"/>
              </w:rPr>
              <w:t>Stage of Evaluation</w:t>
            </w:r>
          </w:p>
        </w:tc>
        <w:tc>
          <w:tcPr>
            <w:tcW w:w="3420" w:type="dxa"/>
            <w:shd w:val="clear" w:color="auto" w:fill="0070C0"/>
          </w:tcPr>
          <w:p w14:paraId="11A17551" w14:textId="77777777" w:rsidR="006971C1" w:rsidRPr="006971C1" w:rsidRDefault="006971C1" w:rsidP="006971C1">
            <w:pPr>
              <w:spacing w:line="276" w:lineRule="auto"/>
              <w:rPr>
                <w:rFonts w:eastAsia="Arial" w:cs="Arial"/>
                <w:b/>
                <w:bCs/>
                <w:color w:val="FFFFFF"/>
                <w:sz w:val="20"/>
                <w:lang w:eastAsia="zh-TW"/>
              </w:rPr>
            </w:pPr>
            <w:r w:rsidRPr="006971C1">
              <w:rPr>
                <w:rFonts w:eastAsia="Arial" w:cs="Arial"/>
                <w:b/>
                <w:bCs/>
                <w:color w:val="FFFFFF"/>
                <w:sz w:val="20"/>
                <w:lang w:eastAsia="zh-TW"/>
              </w:rPr>
              <w:t>Criteria</w:t>
            </w:r>
          </w:p>
        </w:tc>
        <w:tc>
          <w:tcPr>
            <w:tcW w:w="4523" w:type="dxa"/>
            <w:shd w:val="clear" w:color="auto" w:fill="0070C0"/>
          </w:tcPr>
          <w:p w14:paraId="7A1E4E15" w14:textId="77777777" w:rsidR="006971C1" w:rsidRPr="006971C1" w:rsidRDefault="006971C1" w:rsidP="006971C1">
            <w:pPr>
              <w:spacing w:line="276" w:lineRule="auto"/>
              <w:rPr>
                <w:rFonts w:eastAsia="Arial" w:cs="Arial"/>
                <w:b/>
                <w:bCs/>
                <w:color w:val="FFFFFF"/>
                <w:sz w:val="20"/>
                <w:lang w:eastAsia="zh-TW"/>
              </w:rPr>
            </w:pPr>
            <w:r w:rsidRPr="006971C1">
              <w:rPr>
                <w:rFonts w:eastAsia="Arial" w:cs="Arial"/>
                <w:b/>
                <w:bCs/>
                <w:color w:val="FFFFFF"/>
                <w:sz w:val="20"/>
                <w:lang w:eastAsia="zh-TW"/>
              </w:rPr>
              <w:t>Score</w:t>
            </w:r>
          </w:p>
        </w:tc>
      </w:tr>
      <w:tr w:rsidR="006971C1" w:rsidRPr="006971C1" w14:paraId="7F417735" w14:textId="77777777" w:rsidTr="006971C1">
        <w:tc>
          <w:tcPr>
            <w:tcW w:w="2137" w:type="dxa"/>
            <w:shd w:val="clear" w:color="auto" w:fill="auto"/>
          </w:tcPr>
          <w:p w14:paraId="48DDECA5" w14:textId="77777777" w:rsidR="006971C1" w:rsidRPr="006971C1" w:rsidRDefault="006971C1" w:rsidP="006971C1">
            <w:pPr>
              <w:spacing w:before="60" w:after="60" w:line="276" w:lineRule="auto"/>
              <w:rPr>
                <w:rFonts w:eastAsia="Arial" w:cs="Arial"/>
                <w:sz w:val="20"/>
                <w:lang w:eastAsia="zh-TW"/>
              </w:rPr>
            </w:pPr>
            <w:r w:rsidRPr="006971C1">
              <w:rPr>
                <w:rFonts w:eastAsia="Arial" w:cs="Arial"/>
                <w:sz w:val="20"/>
                <w:lang w:eastAsia="zh-TW"/>
              </w:rPr>
              <w:t>Stage 1</w:t>
            </w:r>
          </w:p>
        </w:tc>
        <w:tc>
          <w:tcPr>
            <w:tcW w:w="3420" w:type="dxa"/>
            <w:shd w:val="clear" w:color="auto" w:fill="auto"/>
          </w:tcPr>
          <w:p w14:paraId="04CC4080" w14:textId="77777777" w:rsidR="006971C1" w:rsidRPr="006971C1" w:rsidRDefault="006971C1" w:rsidP="006971C1">
            <w:pPr>
              <w:spacing w:before="60" w:after="60" w:line="276" w:lineRule="auto"/>
              <w:rPr>
                <w:rFonts w:eastAsia="Arial" w:cs="Arial"/>
                <w:sz w:val="20"/>
                <w:lang w:eastAsia="zh-TW"/>
              </w:rPr>
            </w:pPr>
            <w:r w:rsidRPr="006971C1">
              <w:rPr>
                <w:rFonts w:eastAsia="Arial" w:cs="Arial"/>
                <w:sz w:val="20"/>
                <w:lang w:eastAsia="zh-TW"/>
              </w:rPr>
              <w:t>Compliance Evaluation (Mandatory and Administrative Compliance)</w:t>
            </w:r>
          </w:p>
        </w:tc>
        <w:tc>
          <w:tcPr>
            <w:tcW w:w="4523" w:type="dxa"/>
            <w:shd w:val="clear" w:color="auto" w:fill="auto"/>
          </w:tcPr>
          <w:p w14:paraId="2AD317B6" w14:textId="77777777" w:rsidR="006971C1" w:rsidRPr="006971C1" w:rsidRDefault="006971C1" w:rsidP="006971C1">
            <w:pPr>
              <w:spacing w:before="60" w:after="60" w:line="276" w:lineRule="auto"/>
              <w:jc w:val="both"/>
              <w:rPr>
                <w:rFonts w:eastAsia="Arial" w:cs="Arial"/>
                <w:sz w:val="20"/>
                <w:lang w:eastAsia="zh-TW"/>
              </w:rPr>
            </w:pPr>
            <w:r w:rsidRPr="006971C1">
              <w:rPr>
                <w:rFonts w:eastAsia="Arial" w:cs="Arial"/>
                <w:sz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6971C1" w:rsidRPr="006971C1" w14:paraId="66D3A47F" w14:textId="77777777" w:rsidTr="006971C1">
        <w:tc>
          <w:tcPr>
            <w:tcW w:w="2137" w:type="dxa"/>
            <w:shd w:val="clear" w:color="auto" w:fill="auto"/>
          </w:tcPr>
          <w:p w14:paraId="0D872125" w14:textId="77777777" w:rsidR="006971C1" w:rsidRPr="006971C1" w:rsidRDefault="006971C1" w:rsidP="006971C1">
            <w:pPr>
              <w:spacing w:before="60" w:after="60" w:line="276" w:lineRule="auto"/>
              <w:rPr>
                <w:rFonts w:eastAsia="Arial" w:cs="Arial"/>
                <w:sz w:val="20"/>
                <w:lang w:eastAsia="zh-TW"/>
              </w:rPr>
            </w:pPr>
            <w:r w:rsidRPr="006971C1">
              <w:rPr>
                <w:rFonts w:eastAsia="Arial" w:cs="Arial"/>
                <w:sz w:val="20"/>
                <w:lang w:eastAsia="zh-TW"/>
              </w:rPr>
              <w:t>Stage 2</w:t>
            </w:r>
          </w:p>
        </w:tc>
        <w:tc>
          <w:tcPr>
            <w:tcW w:w="3420" w:type="dxa"/>
            <w:shd w:val="clear" w:color="auto" w:fill="auto"/>
          </w:tcPr>
          <w:p w14:paraId="140F49B5" w14:textId="77777777" w:rsidR="006971C1" w:rsidRPr="006971C1" w:rsidRDefault="006971C1" w:rsidP="006971C1">
            <w:pPr>
              <w:spacing w:before="60" w:after="60" w:line="276" w:lineRule="auto"/>
              <w:rPr>
                <w:rFonts w:eastAsia="Arial" w:cs="Arial"/>
                <w:sz w:val="20"/>
                <w:lang w:eastAsia="zh-TW"/>
              </w:rPr>
            </w:pPr>
            <w:r w:rsidRPr="006971C1">
              <w:rPr>
                <w:rFonts w:eastAsia="Arial" w:cs="Arial"/>
                <w:sz w:val="20"/>
                <w:lang w:eastAsia="zh-TW"/>
              </w:rPr>
              <w:t xml:space="preserve">Price and Specific Goals </w:t>
            </w:r>
          </w:p>
          <w:p w14:paraId="298B6040" w14:textId="77777777" w:rsidR="006971C1" w:rsidRPr="006971C1" w:rsidRDefault="006971C1" w:rsidP="006971C1">
            <w:pPr>
              <w:rPr>
                <w:rFonts w:eastAsia="Arial" w:cs="Arial"/>
                <w:sz w:val="20"/>
                <w:lang w:eastAsia="zh-TW"/>
              </w:rPr>
            </w:pPr>
          </w:p>
        </w:tc>
        <w:tc>
          <w:tcPr>
            <w:tcW w:w="4523" w:type="dxa"/>
            <w:shd w:val="clear" w:color="auto" w:fill="auto"/>
          </w:tcPr>
          <w:p w14:paraId="62F83344" w14:textId="77777777" w:rsidR="006971C1" w:rsidRPr="006971C1" w:rsidRDefault="006971C1" w:rsidP="006971C1">
            <w:pPr>
              <w:spacing w:before="60" w:after="60" w:line="276" w:lineRule="auto"/>
              <w:jc w:val="both"/>
              <w:rPr>
                <w:rFonts w:eastAsia="Arial" w:cs="Arial"/>
                <w:sz w:val="20"/>
                <w:lang w:eastAsia="zh-TW"/>
              </w:rPr>
            </w:pPr>
            <w:r w:rsidRPr="006971C1">
              <w:rPr>
                <w:rFonts w:eastAsia="Arial" w:cs="Arial"/>
                <w:sz w:val="20"/>
                <w:lang w:eastAsia="zh-TW"/>
              </w:rPr>
              <w:t xml:space="preserve">Interested bidders who qualified for Stage 2 are assessed in terms of price and Specific Goals Level Rating, </w:t>
            </w:r>
            <w:proofErr w:type="gramStart"/>
            <w:r w:rsidRPr="006971C1">
              <w:rPr>
                <w:rFonts w:eastAsia="Arial" w:cs="Arial"/>
                <w:sz w:val="20"/>
                <w:lang w:eastAsia="zh-TW"/>
              </w:rPr>
              <w:t>i.e.</w:t>
            </w:r>
            <w:proofErr w:type="gramEnd"/>
            <w:r w:rsidRPr="006971C1">
              <w:rPr>
                <w:rFonts w:eastAsia="Arial" w:cs="Arial"/>
                <w:sz w:val="20"/>
                <w:lang w:eastAsia="zh-TW"/>
              </w:rPr>
              <w:t xml:space="preserve"> </w:t>
            </w:r>
            <w:r w:rsidRPr="006971C1">
              <w:rPr>
                <w:rFonts w:eastAsia="Arial" w:cs="Arial"/>
                <w:b/>
                <w:bCs/>
                <w:sz w:val="20"/>
                <w:lang w:eastAsia="zh-TW"/>
              </w:rPr>
              <w:t>Price = 80 Points and Specific Goals = 20, Total 100 Points.</w:t>
            </w:r>
          </w:p>
        </w:tc>
      </w:tr>
    </w:tbl>
    <w:p w14:paraId="605A9272" w14:textId="77777777" w:rsidR="006971C1" w:rsidRPr="006971C1" w:rsidRDefault="006971C1" w:rsidP="006971C1">
      <w:pPr>
        <w:spacing w:line="360" w:lineRule="auto"/>
        <w:jc w:val="both"/>
        <w:rPr>
          <w:rFonts w:cs="Arial"/>
          <w:szCs w:val="22"/>
          <w:lang w:val="en-GB" w:eastAsia="en-GB"/>
        </w:rPr>
      </w:pPr>
    </w:p>
    <w:p w14:paraId="0DB1185A" w14:textId="77777777" w:rsidR="006971C1" w:rsidRPr="006971C1" w:rsidRDefault="006971C1" w:rsidP="006971C1">
      <w:pPr>
        <w:spacing w:line="360" w:lineRule="auto"/>
        <w:jc w:val="both"/>
        <w:rPr>
          <w:rFonts w:cs="Arial"/>
          <w:szCs w:val="22"/>
          <w:lang w:val="en-GB" w:eastAsia="en-GB"/>
        </w:rPr>
      </w:pPr>
    </w:p>
    <w:p w14:paraId="5DFFEE9D" w14:textId="77777777" w:rsidR="006971C1" w:rsidRPr="006971C1" w:rsidRDefault="006971C1" w:rsidP="006971C1">
      <w:pPr>
        <w:spacing w:line="360" w:lineRule="auto"/>
        <w:jc w:val="both"/>
        <w:rPr>
          <w:rFonts w:cs="Arial"/>
          <w:szCs w:val="22"/>
          <w:lang w:val="en-GB" w:eastAsia="en-GB"/>
        </w:rPr>
      </w:pPr>
    </w:p>
    <w:p w14:paraId="18486136" w14:textId="6636B8ED" w:rsidR="006971C1" w:rsidRPr="00E9698F" w:rsidRDefault="006971C1" w:rsidP="005A1336">
      <w:pPr>
        <w:pStyle w:val="ListParagraph"/>
        <w:numPr>
          <w:ilvl w:val="0"/>
          <w:numId w:val="28"/>
        </w:numPr>
        <w:spacing w:line="360" w:lineRule="auto"/>
        <w:ind w:hanging="810"/>
        <w:jc w:val="both"/>
        <w:rPr>
          <w:rFonts w:cs="Arial"/>
          <w:b/>
          <w:szCs w:val="22"/>
          <w:lang w:val="en-GB" w:eastAsia="en-GB"/>
        </w:rPr>
      </w:pPr>
      <w:r w:rsidRPr="00E9698F">
        <w:rPr>
          <w:rFonts w:cs="Arial"/>
          <w:b/>
          <w:szCs w:val="22"/>
          <w:lang w:val="en-GB" w:eastAsia="en-GB"/>
        </w:rPr>
        <w:lastRenderedPageBreak/>
        <w:t>ADMINISTRATIVE RESPONSIVENESS</w:t>
      </w:r>
    </w:p>
    <w:p w14:paraId="2BC6126F" w14:textId="77777777" w:rsidR="006971C1" w:rsidRPr="006971C1" w:rsidRDefault="006971C1" w:rsidP="006971C1">
      <w:pPr>
        <w:spacing w:line="360" w:lineRule="auto"/>
        <w:jc w:val="both"/>
        <w:rPr>
          <w:rFonts w:cs="Arial"/>
          <w:b/>
          <w:szCs w:val="22"/>
          <w:lang w:val="en-GB" w:eastAsia="en-GB"/>
        </w:rPr>
      </w:pPr>
      <w:r w:rsidRPr="006971C1">
        <w:rPr>
          <w:rFonts w:cs="Arial"/>
          <w:szCs w:val="22"/>
          <w:lang w:val="en-GB" w:eastAsia="en-GB"/>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8BE008B" w14:textId="77777777" w:rsidR="006971C1" w:rsidRPr="006971C1" w:rsidRDefault="006971C1" w:rsidP="006971C1">
      <w:pPr>
        <w:spacing w:line="360" w:lineRule="auto"/>
        <w:jc w:val="both"/>
        <w:rPr>
          <w:rFonts w:cs="Arial"/>
          <w:b/>
          <w:szCs w:val="22"/>
          <w:lang w:val="en-GB" w:eastAsia="en-GB"/>
        </w:rPr>
      </w:pPr>
    </w:p>
    <w:p w14:paraId="5C27B4A1" w14:textId="16877F1F" w:rsidR="006971C1" w:rsidRPr="00E9698F" w:rsidRDefault="006971C1" w:rsidP="005A1336">
      <w:pPr>
        <w:pStyle w:val="ListParagraph"/>
        <w:keepNext/>
        <w:numPr>
          <w:ilvl w:val="0"/>
          <w:numId w:val="28"/>
        </w:numPr>
        <w:tabs>
          <w:tab w:val="left" w:pos="1701"/>
          <w:tab w:val="left" w:pos="2268"/>
          <w:tab w:val="left" w:pos="2835"/>
        </w:tabs>
        <w:spacing w:line="360" w:lineRule="auto"/>
        <w:ind w:hanging="810"/>
        <w:contextualSpacing/>
        <w:jc w:val="both"/>
        <w:outlineLvl w:val="0"/>
        <w:rPr>
          <w:rFonts w:cs="Arial"/>
          <w:b/>
          <w:bCs/>
          <w:szCs w:val="22"/>
        </w:rPr>
      </w:pPr>
      <w:r w:rsidRPr="00E9698F">
        <w:rPr>
          <w:rFonts w:cs="Arial"/>
          <w:b/>
          <w:bCs/>
          <w:caps/>
          <w:szCs w:val="22"/>
        </w:rPr>
        <w:t>Validity Period</w:t>
      </w:r>
    </w:p>
    <w:p w14:paraId="7A49600C" w14:textId="77777777" w:rsidR="006971C1" w:rsidRPr="006971C1" w:rsidRDefault="006971C1" w:rsidP="005A1336">
      <w:pPr>
        <w:keepNext/>
        <w:numPr>
          <w:ilvl w:val="1"/>
          <w:numId w:val="28"/>
        </w:numPr>
        <w:tabs>
          <w:tab w:val="left" w:pos="1134"/>
          <w:tab w:val="left" w:pos="2268"/>
          <w:tab w:val="left" w:pos="2835"/>
        </w:tabs>
        <w:spacing w:line="360" w:lineRule="auto"/>
        <w:ind w:left="540" w:hanging="540"/>
        <w:contextualSpacing/>
        <w:jc w:val="both"/>
        <w:outlineLvl w:val="0"/>
        <w:rPr>
          <w:rFonts w:cs="Arial"/>
          <w:szCs w:val="22"/>
        </w:rPr>
      </w:pPr>
      <w:r w:rsidRPr="006971C1">
        <w:rPr>
          <w:rFonts w:cs="Arial"/>
          <w:szCs w:val="22"/>
        </w:rPr>
        <w:t xml:space="preserve">PRASA requires a validity period of </w:t>
      </w:r>
      <w:r w:rsidRPr="006971C1">
        <w:rPr>
          <w:rFonts w:cs="Arial"/>
          <w:b/>
          <w:bCs/>
          <w:szCs w:val="22"/>
        </w:rPr>
        <w:t>thirty (30) Working</w:t>
      </w:r>
      <w:r w:rsidRPr="006971C1">
        <w:rPr>
          <w:rFonts w:cs="Arial"/>
          <w:b/>
          <w:szCs w:val="22"/>
        </w:rPr>
        <w:t xml:space="preserve"> Days</w:t>
      </w:r>
      <w:r w:rsidRPr="006971C1">
        <w:rPr>
          <w:rFonts w:cs="Arial"/>
          <w:szCs w:val="22"/>
        </w:rPr>
        <w:t xml:space="preserve"> from the closing date.</w:t>
      </w:r>
    </w:p>
    <w:p w14:paraId="6BF6AB36" w14:textId="77777777" w:rsidR="006971C1" w:rsidRPr="006971C1" w:rsidRDefault="006971C1" w:rsidP="005A1336">
      <w:pPr>
        <w:keepNext/>
        <w:numPr>
          <w:ilvl w:val="1"/>
          <w:numId w:val="28"/>
        </w:numPr>
        <w:tabs>
          <w:tab w:val="left" w:pos="1134"/>
          <w:tab w:val="left" w:pos="2268"/>
          <w:tab w:val="left" w:pos="2835"/>
        </w:tabs>
        <w:spacing w:line="360" w:lineRule="auto"/>
        <w:ind w:left="540" w:hanging="540"/>
        <w:jc w:val="both"/>
        <w:outlineLvl w:val="0"/>
        <w:rPr>
          <w:rFonts w:cs="Arial"/>
          <w:szCs w:val="22"/>
        </w:rPr>
      </w:pPr>
      <w:r w:rsidRPr="006971C1">
        <w:rPr>
          <w:rFonts w:cs="Arial"/>
          <w:szCs w:val="22"/>
        </w:rPr>
        <w:t xml:space="preserve">Respondents are to note that they may be requested to extend the validity period of their response, on the same terms and conditions, if the internal processes are not finalized within the validity period.   However, once the delegated authority has approved the process, therefore, the validity of the successful respondent(s)’ bid will be deemed to remain valid until finalization of the of award.),  </w:t>
      </w:r>
    </w:p>
    <w:p w14:paraId="71132462" w14:textId="77777777" w:rsidR="006971C1" w:rsidRPr="006971C1" w:rsidRDefault="006971C1" w:rsidP="006971C1">
      <w:pPr>
        <w:keepNext/>
        <w:tabs>
          <w:tab w:val="left" w:pos="1134"/>
          <w:tab w:val="left" w:pos="2268"/>
          <w:tab w:val="left" w:pos="2835"/>
        </w:tabs>
        <w:spacing w:line="360" w:lineRule="auto"/>
        <w:ind w:left="1134"/>
        <w:jc w:val="both"/>
        <w:outlineLvl w:val="0"/>
        <w:rPr>
          <w:rFonts w:cs="Arial"/>
          <w:szCs w:val="22"/>
        </w:rPr>
      </w:pPr>
    </w:p>
    <w:p w14:paraId="0667C7DB" w14:textId="77777777" w:rsidR="006971C1" w:rsidRPr="006971C1" w:rsidRDefault="006971C1" w:rsidP="005A1336">
      <w:pPr>
        <w:keepNext/>
        <w:numPr>
          <w:ilvl w:val="0"/>
          <w:numId w:val="28"/>
        </w:numPr>
        <w:tabs>
          <w:tab w:val="left" w:pos="1701"/>
          <w:tab w:val="left" w:pos="2268"/>
          <w:tab w:val="left" w:pos="2835"/>
        </w:tabs>
        <w:spacing w:line="360" w:lineRule="auto"/>
        <w:ind w:left="540" w:hanging="540"/>
        <w:jc w:val="both"/>
        <w:outlineLvl w:val="0"/>
        <w:rPr>
          <w:rFonts w:cs="Arial"/>
          <w:b/>
          <w:bCs/>
          <w:szCs w:val="22"/>
        </w:rPr>
      </w:pPr>
      <w:r w:rsidRPr="006971C1">
        <w:rPr>
          <w:rFonts w:cs="Arial"/>
          <w:b/>
          <w:bCs/>
          <w:caps/>
          <w:szCs w:val="22"/>
        </w:rPr>
        <w:t xml:space="preserve">PUBLICATION OF INFORMATION ON THE National Treasury e-tender portal </w:t>
      </w:r>
    </w:p>
    <w:p w14:paraId="566AC099" w14:textId="77777777" w:rsidR="006971C1" w:rsidRPr="006971C1" w:rsidRDefault="006971C1" w:rsidP="006971C1">
      <w:pPr>
        <w:keepNext/>
        <w:tabs>
          <w:tab w:val="left" w:pos="1134"/>
          <w:tab w:val="left" w:pos="2268"/>
          <w:tab w:val="left" w:pos="2835"/>
        </w:tabs>
        <w:spacing w:line="360" w:lineRule="auto"/>
        <w:ind w:left="540"/>
        <w:jc w:val="both"/>
        <w:outlineLvl w:val="0"/>
        <w:rPr>
          <w:rFonts w:cs="Arial"/>
          <w:szCs w:val="22"/>
        </w:rPr>
      </w:pPr>
      <w:r w:rsidRPr="006971C1">
        <w:rPr>
          <w:rFonts w:cs="Arial"/>
          <w:szCs w:val="22"/>
        </w:rPr>
        <w:t xml:space="preserve">Respondents are to note that, bid awards, amendments and cancellations will be published on the e-tender portal and or media used to advertise the bid. For the award of business, PRASA is required to publish the prices and preferences claimed of the successful and unsuccessful Respondents </w:t>
      </w:r>
      <w:r w:rsidRPr="006971C1">
        <w:rPr>
          <w:rFonts w:cs="Arial"/>
          <w:i/>
          <w:szCs w:val="22"/>
        </w:rPr>
        <w:t>inter alia</w:t>
      </w:r>
      <w:r w:rsidRPr="006971C1">
        <w:rPr>
          <w:rFonts w:cs="Arial"/>
          <w:szCs w:val="22"/>
        </w:rPr>
        <w:t xml:space="preserve"> on the National Treasury e-Tender Publication Portal, (</w:t>
      </w:r>
      <w:hyperlink r:id="rId14" w:history="1">
        <w:r w:rsidRPr="006971C1">
          <w:rPr>
            <w:rFonts w:cs="Arial"/>
            <w:color w:val="0000FF"/>
            <w:szCs w:val="22"/>
            <w:u w:val="single"/>
          </w:rPr>
          <w:t>www.etenders.gov.za</w:t>
        </w:r>
      </w:hyperlink>
      <w:r w:rsidRPr="006971C1">
        <w:rPr>
          <w:rFonts w:cs="Arial"/>
          <w:szCs w:val="22"/>
        </w:rPr>
        <w:t xml:space="preserve">), on CIDB website for construction related RFQ’s. </w:t>
      </w:r>
      <w:r w:rsidRPr="006971C1">
        <w:rPr>
          <w:rFonts w:cs="Arial"/>
          <w:i/>
          <w:iCs/>
          <w:szCs w:val="22"/>
        </w:rPr>
        <w:t>(Where applicable</w:t>
      </w:r>
      <w:r w:rsidRPr="006971C1">
        <w:rPr>
          <w:rFonts w:cs="Arial"/>
          <w:szCs w:val="22"/>
        </w:rPr>
        <w:t xml:space="preserve">). </w:t>
      </w:r>
    </w:p>
    <w:p w14:paraId="586B9595" w14:textId="77777777" w:rsidR="006971C1" w:rsidRPr="006971C1" w:rsidRDefault="006971C1" w:rsidP="006971C1">
      <w:pPr>
        <w:keepNext/>
        <w:tabs>
          <w:tab w:val="left" w:pos="1134"/>
          <w:tab w:val="left" w:pos="2268"/>
          <w:tab w:val="left" w:pos="2835"/>
        </w:tabs>
        <w:spacing w:line="360" w:lineRule="auto"/>
        <w:jc w:val="both"/>
        <w:outlineLvl w:val="0"/>
        <w:rPr>
          <w:rFonts w:cs="Arial"/>
          <w:szCs w:val="22"/>
        </w:rPr>
      </w:pPr>
    </w:p>
    <w:p w14:paraId="32565377" w14:textId="77777777" w:rsidR="006971C1" w:rsidRPr="006971C1" w:rsidRDefault="006971C1" w:rsidP="005A1336">
      <w:pPr>
        <w:keepNext/>
        <w:numPr>
          <w:ilvl w:val="0"/>
          <w:numId w:val="28"/>
        </w:numPr>
        <w:tabs>
          <w:tab w:val="left" w:pos="1134"/>
          <w:tab w:val="left" w:pos="1701"/>
          <w:tab w:val="left" w:pos="2268"/>
          <w:tab w:val="left" w:pos="2835"/>
        </w:tabs>
        <w:spacing w:line="360" w:lineRule="auto"/>
        <w:ind w:left="540" w:hanging="540"/>
        <w:jc w:val="both"/>
        <w:outlineLvl w:val="0"/>
        <w:rPr>
          <w:rFonts w:cs="Arial"/>
          <w:b/>
          <w:bCs/>
          <w:szCs w:val="22"/>
        </w:rPr>
      </w:pPr>
      <w:bookmarkStart w:id="8" w:name="_Ref374364069"/>
      <w:r w:rsidRPr="006971C1">
        <w:rPr>
          <w:rFonts w:cs="Arial"/>
          <w:b/>
          <w:bCs/>
          <w:caps/>
          <w:szCs w:val="22"/>
        </w:rPr>
        <w:t>Returnable Documents</w:t>
      </w:r>
      <w:bookmarkEnd w:id="8"/>
    </w:p>
    <w:p w14:paraId="34CCCA02" w14:textId="77777777" w:rsidR="006971C1" w:rsidRPr="006971C1" w:rsidRDefault="006971C1" w:rsidP="00E9698F">
      <w:pPr>
        <w:tabs>
          <w:tab w:val="left" w:pos="1134"/>
        </w:tabs>
        <w:spacing w:before="60" w:line="360" w:lineRule="auto"/>
        <w:ind w:left="540"/>
        <w:jc w:val="both"/>
        <w:rPr>
          <w:rFonts w:cs="Arial"/>
          <w:szCs w:val="22"/>
          <w:lang w:val="en-GB" w:eastAsia="en-GB"/>
        </w:rPr>
      </w:pPr>
      <w:r w:rsidRPr="006971C1">
        <w:rPr>
          <w:rFonts w:cs="Arial"/>
          <w:b/>
          <w:szCs w:val="22"/>
          <w:lang w:val="en-GB" w:eastAsia="en-GB"/>
        </w:rPr>
        <w:t>Returnable Documents</w:t>
      </w:r>
      <w:r w:rsidRPr="006971C1">
        <w:rPr>
          <w:rFonts w:cs="Arial"/>
          <w:szCs w:val="22"/>
          <w:lang w:val="en-GB" w:eastAsia="en-GB"/>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2F6E7709" w14:textId="3877975C" w:rsidR="006971C1" w:rsidRPr="006971C1" w:rsidRDefault="00E9698F" w:rsidP="006971C1">
      <w:pPr>
        <w:keepNext/>
        <w:tabs>
          <w:tab w:val="left" w:pos="1134"/>
          <w:tab w:val="left" w:pos="1701"/>
          <w:tab w:val="left" w:pos="2268"/>
          <w:tab w:val="left" w:pos="2835"/>
        </w:tabs>
        <w:spacing w:line="360" w:lineRule="auto"/>
        <w:ind w:left="540" w:hanging="540"/>
        <w:jc w:val="both"/>
        <w:outlineLvl w:val="0"/>
        <w:rPr>
          <w:rFonts w:cs="Arial"/>
          <w:b/>
          <w:bCs/>
          <w:szCs w:val="22"/>
        </w:rPr>
      </w:pPr>
      <w:bookmarkStart w:id="9" w:name="_Toc40391824"/>
      <w:bookmarkStart w:id="10" w:name="_Ref40628512"/>
      <w:r>
        <w:rPr>
          <w:rFonts w:cs="Arial"/>
          <w:b/>
          <w:bCs/>
          <w:szCs w:val="22"/>
        </w:rPr>
        <w:t xml:space="preserve">16.1 </w:t>
      </w:r>
      <w:r w:rsidRPr="006971C1">
        <w:rPr>
          <w:rFonts w:cs="Arial"/>
          <w:b/>
          <w:bCs/>
          <w:szCs w:val="22"/>
        </w:rPr>
        <w:t>Mandatory</w:t>
      </w:r>
      <w:r w:rsidR="006971C1" w:rsidRPr="006971C1">
        <w:rPr>
          <w:rFonts w:cs="Arial"/>
          <w:b/>
          <w:bCs/>
          <w:szCs w:val="22"/>
        </w:rPr>
        <w:t xml:space="preserve"> Returnable Documents</w:t>
      </w:r>
      <w:bookmarkEnd w:id="9"/>
      <w:bookmarkEnd w:id="10"/>
    </w:p>
    <w:p w14:paraId="3BD9529C" w14:textId="77777777" w:rsidR="006971C1" w:rsidRPr="006971C1" w:rsidRDefault="006971C1" w:rsidP="00E9698F">
      <w:pPr>
        <w:autoSpaceDE w:val="0"/>
        <w:autoSpaceDN w:val="0"/>
        <w:adjustRightInd w:val="0"/>
        <w:spacing w:line="360" w:lineRule="auto"/>
        <w:ind w:left="540"/>
        <w:jc w:val="both"/>
        <w:rPr>
          <w:rFonts w:cs="Arial"/>
          <w:bCs/>
          <w:iCs/>
          <w:color w:val="000000"/>
          <w:szCs w:val="22"/>
          <w:lang w:val="en-ZA" w:eastAsia="en-ZA"/>
        </w:rPr>
      </w:pPr>
      <w:r w:rsidRPr="006971C1">
        <w:rPr>
          <w:rFonts w:cs="Arial"/>
          <w:bCs/>
          <w:iCs/>
          <w:color w:val="000000"/>
          <w:szCs w:val="22"/>
          <w:lang w:val="en-ZA" w:eastAsia="en-ZA"/>
        </w:rPr>
        <w:t xml:space="preserve">Failure to provide Mandatory Returnable Documents at the Closing Date and time of this RFQ will result in a Respondent’s disqualification. Respondents are therefore urged to ensure that all documents are returned with their Quotations. </w:t>
      </w:r>
    </w:p>
    <w:p w14:paraId="1B43094F" w14:textId="77777777" w:rsidR="006971C1" w:rsidRPr="006971C1" w:rsidRDefault="006971C1" w:rsidP="006971C1">
      <w:pPr>
        <w:autoSpaceDE w:val="0"/>
        <w:autoSpaceDN w:val="0"/>
        <w:adjustRightInd w:val="0"/>
        <w:spacing w:line="360" w:lineRule="auto"/>
        <w:jc w:val="both"/>
        <w:rPr>
          <w:rFonts w:cs="Arial"/>
          <w:bCs/>
          <w:iCs/>
          <w:color w:val="000000"/>
          <w:szCs w:val="22"/>
          <w:lang w:val="en-ZA" w:eastAsia="en-ZA"/>
        </w:rPr>
      </w:pPr>
    </w:p>
    <w:p w14:paraId="75C8DEFB" w14:textId="77777777" w:rsidR="006971C1" w:rsidRPr="006971C1" w:rsidRDefault="006971C1" w:rsidP="006971C1">
      <w:pPr>
        <w:autoSpaceDE w:val="0"/>
        <w:autoSpaceDN w:val="0"/>
        <w:adjustRightInd w:val="0"/>
        <w:spacing w:line="360" w:lineRule="auto"/>
        <w:jc w:val="both"/>
        <w:rPr>
          <w:rFonts w:cs="Arial"/>
          <w:bCs/>
          <w:iCs/>
          <w:color w:val="000000"/>
          <w:szCs w:val="22"/>
          <w:lang w:val="en-ZA" w:eastAsia="en-ZA"/>
        </w:rPr>
      </w:pPr>
    </w:p>
    <w:p w14:paraId="361F47BC" w14:textId="77777777" w:rsidR="006971C1" w:rsidRPr="006971C1" w:rsidRDefault="006971C1" w:rsidP="006971C1">
      <w:pPr>
        <w:autoSpaceDE w:val="0"/>
        <w:autoSpaceDN w:val="0"/>
        <w:adjustRightInd w:val="0"/>
        <w:spacing w:line="360" w:lineRule="auto"/>
        <w:jc w:val="both"/>
        <w:rPr>
          <w:rFonts w:cs="Arial"/>
          <w:bCs/>
          <w:iCs/>
          <w:color w:val="000000"/>
          <w:szCs w:val="22"/>
          <w:lang w:val="en-ZA" w:eastAsia="en-ZA"/>
        </w:rPr>
      </w:pPr>
    </w:p>
    <w:p w14:paraId="690FB735" w14:textId="77777777" w:rsidR="006971C1" w:rsidRPr="006971C1" w:rsidRDefault="006971C1" w:rsidP="006971C1">
      <w:pPr>
        <w:autoSpaceDE w:val="0"/>
        <w:autoSpaceDN w:val="0"/>
        <w:adjustRightInd w:val="0"/>
        <w:spacing w:line="360" w:lineRule="auto"/>
        <w:jc w:val="both"/>
        <w:rPr>
          <w:rFonts w:cs="Arial"/>
          <w:bCs/>
          <w:iCs/>
          <w:color w:val="000000"/>
          <w:szCs w:val="22"/>
          <w:lang w:val="en-ZA" w:eastAsia="en-ZA"/>
        </w:rPr>
      </w:pPr>
    </w:p>
    <w:p w14:paraId="1AF46A23" w14:textId="77777777" w:rsidR="006971C1" w:rsidRPr="006971C1" w:rsidRDefault="006971C1" w:rsidP="006971C1">
      <w:pPr>
        <w:autoSpaceDE w:val="0"/>
        <w:autoSpaceDN w:val="0"/>
        <w:adjustRightInd w:val="0"/>
        <w:spacing w:line="360" w:lineRule="auto"/>
        <w:jc w:val="both"/>
        <w:rPr>
          <w:rFonts w:cs="Arial"/>
          <w:bCs/>
          <w:iCs/>
          <w:color w:val="000000"/>
          <w:szCs w:val="22"/>
          <w:lang w:val="en-ZA" w:eastAsia="en-ZA"/>
        </w:rPr>
      </w:pPr>
    </w:p>
    <w:p w14:paraId="2D987A30" w14:textId="77777777" w:rsidR="006971C1" w:rsidRPr="006971C1" w:rsidRDefault="006971C1" w:rsidP="006971C1">
      <w:pPr>
        <w:spacing w:line="360" w:lineRule="auto"/>
        <w:jc w:val="both"/>
        <w:rPr>
          <w:rFonts w:cs="Arial"/>
          <w:szCs w:val="22"/>
          <w:lang w:val="en-GB" w:eastAsia="en-GB"/>
        </w:rPr>
      </w:pPr>
    </w:p>
    <w:p w14:paraId="3E71E689" w14:textId="77777777" w:rsidR="006971C1" w:rsidRPr="006971C1" w:rsidRDefault="006971C1" w:rsidP="006971C1">
      <w:pPr>
        <w:spacing w:line="360" w:lineRule="auto"/>
        <w:jc w:val="both"/>
        <w:rPr>
          <w:rFonts w:cs="Arial"/>
          <w:szCs w:val="22"/>
          <w:lang w:val="en-GB" w:eastAsia="en-GB"/>
        </w:rPr>
      </w:pPr>
    </w:p>
    <w:p w14:paraId="4A2C8DC2" w14:textId="77777777" w:rsidR="006971C1" w:rsidRPr="006971C1" w:rsidRDefault="006971C1" w:rsidP="006971C1">
      <w:pPr>
        <w:spacing w:line="360" w:lineRule="auto"/>
        <w:jc w:val="center"/>
        <w:rPr>
          <w:rFonts w:cs="Arial"/>
          <w:b/>
          <w:szCs w:val="22"/>
          <w:lang w:val="en-GB" w:eastAsia="en-GB"/>
        </w:rPr>
      </w:pPr>
      <w:r w:rsidRPr="006971C1">
        <w:rPr>
          <w:rFonts w:cs="Arial"/>
          <w:b/>
          <w:szCs w:val="22"/>
        </w:rPr>
        <w:lastRenderedPageBreak/>
        <w:t>SECTION 3</w:t>
      </w:r>
    </w:p>
    <w:p w14:paraId="2A47155C" w14:textId="77777777" w:rsidR="006971C1" w:rsidRPr="006971C1" w:rsidRDefault="006971C1" w:rsidP="006971C1">
      <w:pPr>
        <w:spacing w:line="360" w:lineRule="auto"/>
        <w:ind w:left="567"/>
        <w:jc w:val="both"/>
        <w:rPr>
          <w:rFonts w:cs="Arial"/>
          <w:b/>
          <w:szCs w:val="22"/>
          <w:lang w:val="en-GB" w:eastAsia="en-GB"/>
        </w:rPr>
      </w:pPr>
    </w:p>
    <w:p w14:paraId="040B2D1D" w14:textId="77777777" w:rsidR="006971C1" w:rsidRPr="006971C1" w:rsidRDefault="006971C1" w:rsidP="005A1336">
      <w:pPr>
        <w:numPr>
          <w:ilvl w:val="0"/>
          <w:numId w:val="19"/>
        </w:numPr>
        <w:spacing w:line="360" w:lineRule="auto"/>
        <w:ind w:left="540" w:hanging="540"/>
        <w:contextualSpacing/>
        <w:jc w:val="both"/>
        <w:rPr>
          <w:rFonts w:cs="Arial"/>
          <w:b/>
          <w:szCs w:val="22"/>
          <w:lang w:eastAsia="zh-TW"/>
        </w:rPr>
      </w:pPr>
      <w:r w:rsidRPr="006971C1">
        <w:rPr>
          <w:rFonts w:cs="Arial"/>
          <w:b/>
          <w:szCs w:val="22"/>
          <w:lang w:eastAsia="zh-TW"/>
        </w:rPr>
        <w:t>EVALUATION CRITERIA:</w:t>
      </w:r>
    </w:p>
    <w:p w14:paraId="3BCE57F9" w14:textId="77777777" w:rsidR="006971C1" w:rsidRPr="006971C1" w:rsidRDefault="006971C1" w:rsidP="006971C1">
      <w:pPr>
        <w:jc w:val="both"/>
        <w:rPr>
          <w:rFonts w:eastAsia="Calibri" w:cs="Arial"/>
          <w:szCs w:val="22"/>
        </w:rPr>
      </w:pPr>
      <w:r w:rsidRPr="006971C1">
        <w:rPr>
          <w:rFonts w:eastAsia="Calibri" w:cs="Arial"/>
          <w:szCs w:val="22"/>
        </w:rPr>
        <w:t>Bidders are to comply with the following requirements and failure to comply may lead to disqualification.</w:t>
      </w:r>
    </w:p>
    <w:p w14:paraId="7611CC43" w14:textId="77777777" w:rsidR="006971C1" w:rsidRPr="006971C1" w:rsidRDefault="006971C1" w:rsidP="006971C1">
      <w:pPr>
        <w:ind w:left="360"/>
        <w:contextualSpacing/>
        <w:jc w:val="both"/>
        <w:rPr>
          <w:rFonts w:eastAsia="Calibri" w:cs="Arial"/>
          <w:szCs w:val="22"/>
        </w:rPr>
      </w:pPr>
    </w:p>
    <w:p w14:paraId="23D61A42" w14:textId="77777777" w:rsidR="006971C1" w:rsidRPr="006971C1" w:rsidRDefault="006971C1" w:rsidP="006971C1">
      <w:pPr>
        <w:spacing w:line="276" w:lineRule="auto"/>
        <w:jc w:val="both"/>
        <w:rPr>
          <w:rFonts w:eastAsia="Calibri" w:cs="Arial"/>
          <w:b/>
          <w:bCs/>
          <w:szCs w:val="22"/>
        </w:rPr>
      </w:pPr>
      <w:r w:rsidRPr="006971C1">
        <w:rPr>
          <w:rFonts w:cs="Arial"/>
          <w:b/>
          <w:szCs w:val="22"/>
        </w:rPr>
        <w:t xml:space="preserve">Stage 1A – Mandatory Requirements </w:t>
      </w:r>
    </w:p>
    <w:p w14:paraId="67BA0973" w14:textId="77777777" w:rsidR="006971C1" w:rsidRPr="006971C1" w:rsidRDefault="006971C1" w:rsidP="006971C1">
      <w:pPr>
        <w:spacing w:line="276" w:lineRule="auto"/>
        <w:jc w:val="both"/>
        <w:rPr>
          <w:rFonts w:cs="Arial"/>
          <w:szCs w:val="22"/>
        </w:rPr>
      </w:pPr>
      <w:r w:rsidRPr="006971C1">
        <w:rPr>
          <w:rFonts w:cs="Arial"/>
          <w:szCs w:val="22"/>
        </w:rPr>
        <w:t xml:space="preserve">If you do not submit/meet the following </w:t>
      </w:r>
      <w:r w:rsidRPr="006971C1">
        <w:rPr>
          <w:rFonts w:cs="Arial"/>
          <w:szCs w:val="22"/>
          <w:u w:val="single"/>
        </w:rPr>
        <w:t>mandatory documents/requirements</w:t>
      </w:r>
      <w:r w:rsidRPr="006971C1">
        <w:rPr>
          <w:rFonts w:cs="Arial"/>
          <w:szCs w:val="22"/>
        </w:rPr>
        <w:t>, your bid will be automatically disqualified.</w:t>
      </w:r>
    </w:p>
    <w:p w14:paraId="670978CF" w14:textId="77777777" w:rsidR="006971C1" w:rsidRPr="006971C1" w:rsidRDefault="006971C1" w:rsidP="006971C1">
      <w:pPr>
        <w:jc w:val="both"/>
        <w:rPr>
          <w:rFonts w:cs="Arial"/>
          <w:b/>
          <w:szCs w:val="22"/>
        </w:rPr>
      </w:pPr>
    </w:p>
    <w:p w14:paraId="716C9CF3" w14:textId="77777777" w:rsidR="006971C1" w:rsidRPr="006971C1" w:rsidRDefault="006971C1" w:rsidP="006971C1">
      <w:pPr>
        <w:spacing w:line="360" w:lineRule="auto"/>
        <w:jc w:val="both"/>
        <w:rPr>
          <w:rFonts w:cs="Arial"/>
          <w:b/>
          <w:color w:val="FF0000"/>
          <w:szCs w:val="22"/>
        </w:rPr>
      </w:pPr>
      <w:r w:rsidRPr="006971C1">
        <w:rPr>
          <w:rFonts w:eastAsia="Calibri" w:cs="Arial"/>
          <w:szCs w:val="22"/>
        </w:rPr>
        <w:t>Only bidders who comply with stage 1A will be evaluated further.</w:t>
      </w:r>
      <w:r w:rsidRPr="006971C1">
        <w:rPr>
          <w:rFonts w:cs="Arial"/>
          <w:b/>
          <w:color w:val="FF0000"/>
          <w:szCs w:val="22"/>
        </w:rPr>
        <w:tab/>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1369"/>
        <w:gridCol w:w="46"/>
        <w:gridCol w:w="13"/>
        <w:gridCol w:w="6747"/>
        <w:gridCol w:w="1353"/>
      </w:tblGrid>
      <w:tr w:rsidR="006971C1" w:rsidRPr="006971C1" w14:paraId="4DF31485" w14:textId="77777777" w:rsidTr="006509BA">
        <w:trPr>
          <w:gridBefore w:val="1"/>
          <w:wBefore w:w="12" w:type="dxa"/>
          <w:trHeight w:val="560"/>
        </w:trPr>
        <w:tc>
          <w:tcPr>
            <w:tcW w:w="1369" w:type="dxa"/>
            <w:shd w:val="clear" w:color="auto" w:fill="00B0F0"/>
            <w:vAlign w:val="center"/>
          </w:tcPr>
          <w:p w14:paraId="6ECE0ADD" w14:textId="77777777" w:rsidR="006971C1" w:rsidRPr="006971C1" w:rsidRDefault="006971C1" w:rsidP="006971C1">
            <w:pPr>
              <w:rPr>
                <w:rFonts w:cs="Arial"/>
                <w:color w:val="000000"/>
                <w:szCs w:val="22"/>
                <w:lang w:eastAsia="en-ZA"/>
              </w:rPr>
            </w:pPr>
            <w:r w:rsidRPr="006971C1">
              <w:rPr>
                <w:rFonts w:cs="Arial"/>
                <w:color w:val="000000"/>
                <w:szCs w:val="22"/>
                <w:lang w:eastAsia="en-ZA"/>
              </w:rPr>
              <w:t>No.</w:t>
            </w:r>
          </w:p>
        </w:tc>
        <w:tc>
          <w:tcPr>
            <w:tcW w:w="6806" w:type="dxa"/>
            <w:gridSpan w:val="3"/>
            <w:shd w:val="clear" w:color="auto" w:fill="00B0F0"/>
          </w:tcPr>
          <w:p w14:paraId="7183B266" w14:textId="77777777" w:rsidR="006971C1" w:rsidRPr="006971C1" w:rsidRDefault="006971C1" w:rsidP="006971C1">
            <w:pPr>
              <w:rPr>
                <w:rFonts w:cs="Arial"/>
                <w:color w:val="000000"/>
                <w:szCs w:val="22"/>
                <w:lang w:eastAsia="en-ZA"/>
              </w:rPr>
            </w:pPr>
            <w:r w:rsidRPr="006971C1">
              <w:rPr>
                <w:rFonts w:cs="Arial"/>
                <w:color w:val="000000"/>
                <w:szCs w:val="22"/>
                <w:lang w:eastAsia="en-ZA"/>
              </w:rPr>
              <w:t>Description of requirement</w:t>
            </w:r>
          </w:p>
        </w:tc>
        <w:tc>
          <w:tcPr>
            <w:tcW w:w="1353" w:type="dxa"/>
            <w:shd w:val="clear" w:color="auto" w:fill="00B0F0"/>
            <w:vAlign w:val="center"/>
          </w:tcPr>
          <w:p w14:paraId="645FE578" w14:textId="77777777" w:rsidR="006971C1" w:rsidRPr="006971C1" w:rsidRDefault="006971C1" w:rsidP="006971C1">
            <w:pPr>
              <w:rPr>
                <w:rFonts w:cs="Arial"/>
                <w:color w:val="000000"/>
                <w:szCs w:val="22"/>
                <w:lang w:eastAsia="en-ZA"/>
              </w:rPr>
            </w:pPr>
            <w:r w:rsidRPr="006971C1">
              <w:rPr>
                <w:rFonts w:cs="Arial"/>
                <w:color w:val="000000"/>
                <w:szCs w:val="22"/>
                <w:lang w:eastAsia="en-ZA"/>
              </w:rPr>
              <w:t> </w:t>
            </w:r>
          </w:p>
        </w:tc>
      </w:tr>
      <w:tr w:rsidR="006971C1" w:rsidRPr="006971C1" w14:paraId="56D16D27" w14:textId="77777777" w:rsidTr="006509BA">
        <w:trPr>
          <w:gridBefore w:val="1"/>
          <w:wBefore w:w="12" w:type="dxa"/>
          <w:trHeight w:val="560"/>
        </w:trPr>
        <w:tc>
          <w:tcPr>
            <w:tcW w:w="1369" w:type="dxa"/>
            <w:shd w:val="clear" w:color="auto" w:fill="auto"/>
            <w:vAlign w:val="center"/>
          </w:tcPr>
          <w:p w14:paraId="016709B0" w14:textId="77777777" w:rsidR="006971C1" w:rsidRPr="006971C1" w:rsidRDefault="006971C1" w:rsidP="006971C1">
            <w:pPr>
              <w:rPr>
                <w:rFonts w:cs="Arial"/>
                <w:color w:val="000000"/>
                <w:szCs w:val="22"/>
                <w:lang w:eastAsia="en-ZA"/>
              </w:rPr>
            </w:pPr>
            <w:r w:rsidRPr="006971C1">
              <w:rPr>
                <w:rFonts w:cs="Arial"/>
                <w:color w:val="000000"/>
                <w:szCs w:val="22"/>
                <w:lang w:eastAsia="en-ZA"/>
              </w:rPr>
              <w:t>a)</w:t>
            </w:r>
          </w:p>
        </w:tc>
        <w:tc>
          <w:tcPr>
            <w:tcW w:w="6806" w:type="dxa"/>
            <w:gridSpan w:val="3"/>
            <w:shd w:val="clear" w:color="auto" w:fill="auto"/>
          </w:tcPr>
          <w:p w14:paraId="68EB5078" w14:textId="77777777" w:rsidR="006971C1" w:rsidRPr="006971C1" w:rsidRDefault="006971C1" w:rsidP="006971C1">
            <w:pPr>
              <w:rPr>
                <w:rFonts w:cs="Arial"/>
                <w:color w:val="000000"/>
                <w:szCs w:val="22"/>
                <w:lang w:eastAsia="en-ZA"/>
              </w:rPr>
            </w:pPr>
            <w:r w:rsidRPr="006971C1">
              <w:rPr>
                <w:rFonts w:cs="Arial"/>
                <w:color w:val="000000"/>
                <w:szCs w:val="22"/>
                <w:lang w:eastAsia="en-ZA"/>
              </w:rPr>
              <w:t>Completion of ALL RFQ documentation (includes ALL declarations)</w:t>
            </w:r>
          </w:p>
        </w:tc>
        <w:tc>
          <w:tcPr>
            <w:tcW w:w="1353" w:type="dxa"/>
            <w:shd w:val="clear" w:color="auto" w:fill="auto"/>
            <w:vAlign w:val="center"/>
          </w:tcPr>
          <w:p w14:paraId="267AF9E4" w14:textId="77777777" w:rsidR="006971C1" w:rsidRPr="006971C1" w:rsidRDefault="006971C1" w:rsidP="006971C1">
            <w:pPr>
              <w:rPr>
                <w:rFonts w:cs="Arial"/>
                <w:color w:val="000000"/>
                <w:szCs w:val="22"/>
                <w:lang w:eastAsia="en-ZA"/>
              </w:rPr>
            </w:pPr>
            <w:r w:rsidRPr="006971C1">
              <w:rPr>
                <w:rFonts w:cs="Arial"/>
                <w:color w:val="000000"/>
                <w:szCs w:val="22"/>
                <w:lang w:eastAsia="en-ZA"/>
              </w:rPr>
              <w:t> </w:t>
            </w:r>
          </w:p>
        </w:tc>
      </w:tr>
      <w:tr w:rsidR="006971C1" w:rsidRPr="006971C1" w14:paraId="752786EF" w14:textId="77777777" w:rsidTr="006509BA">
        <w:trPr>
          <w:gridBefore w:val="1"/>
          <w:wBefore w:w="12" w:type="dxa"/>
          <w:trHeight w:val="560"/>
        </w:trPr>
        <w:tc>
          <w:tcPr>
            <w:tcW w:w="1369" w:type="dxa"/>
            <w:shd w:val="clear" w:color="auto" w:fill="auto"/>
            <w:vAlign w:val="center"/>
          </w:tcPr>
          <w:p w14:paraId="3B555C64" w14:textId="77777777" w:rsidR="006971C1" w:rsidRPr="006971C1" w:rsidRDefault="006971C1" w:rsidP="006971C1">
            <w:pPr>
              <w:rPr>
                <w:rFonts w:cs="Arial"/>
                <w:color w:val="000000"/>
                <w:szCs w:val="22"/>
                <w:lang w:eastAsia="en-ZA"/>
              </w:rPr>
            </w:pPr>
            <w:r w:rsidRPr="006971C1">
              <w:rPr>
                <w:rFonts w:cs="Arial"/>
                <w:color w:val="000000"/>
                <w:szCs w:val="22"/>
                <w:lang w:eastAsia="en-ZA"/>
              </w:rPr>
              <w:t>b)</w:t>
            </w:r>
          </w:p>
        </w:tc>
        <w:tc>
          <w:tcPr>
            <w:tcW w:w="6806" w:type="dxa"/>
            <w:gridSpan w:val="3"/>
            <w:shd w:val="clear" w:color="auto" w:fill="auto"/>
          </w:tcPr>
          <w:p w14:paraId="54C63F65" w14:textId="77777777" w:rsidR="006971C1" w:rsidRPr="006971C1" w:rsidRDefault="006971C1" w:rsidP="006971C1">
            <w:pPr>
              <w:rPr>
                <w:rFonts w:cs="Arial"/>
                <w:color w:val="000000"/>
                <w:szCs w:val="22"/>
                <w:lang w:eastAsia="en-ZA"/>
              </w:rPr>
            </w:pPr>
            <w:r w:rsidRPr="006971C1">
              <w:rPr>
                <w:rFonts w:cs="Arial"/>
                <w:color w:val="000000"/>
                <w:szCs w:val="22"/>
                <w:lang w:eastAsia="en-ZA"/>
              </w:rPr>
              <w:t>Joint Venture, Consortium Agreement or Partnering Agreement signed by all parties. The agreement should indicate the leading bidder where applicable.</w:t>
            </w:r>
          </w:p>
          <w:p w14:paraId="547AE214" w14:textId="77777777" w:rsidR="006971C1" w:rsidRPr="006971C1" w:rsidRDefault="006971C1" w:rsidP="006971C1">
            <w:pPr>
              <w:rPr>
                <w:rFonts w:cs="Arial"/>
                <w:color w:val="000000"/>
                <w:szCs w:val="22"/>
                <w:lang w:eastAsia="en-ZA"/>
              </w:rPr>
            </w:pPr>
            <w:r w:rsidRPr="006971C1">
              <w:rPr>
                <w:rFonts w:cs="Arial"/>
                <w:color w:val="000000"/>
                <w:szCs w:val="22"/>
                <w:lang w:eastAsia="en-ZA"/>
              </w:rPr>
              <w:t>(Delete if not applicable)</w:t>
            </w:r>
          </w:p>
        </w:tc>
        <w:tc>
          <w:tcPr>
            <w:tcW w:w="1353" w:type="dxa"/>
            <w:shd w:val="clear" w:color="auto" w:fill="auto"/>
            <w:vAlign w:val="center"/>
          </w:tcPr>
          <w:p w14:paraId="093FF1AF" w14:textId="77777777" w:rsidR="006971C1" w:rsidRPr="006971C1" w:rsidRDefault="006971C1" w:rsidP="006971C1">
            <w:pPr>
              <w:rPr>
                <w:rFonts w:cs="Arial"/>
                <w:color w:val="000000"/>
                <w:szCs w:val="22"/>
                <w:lang w:eastAsia="en-ZA"/>
              </w:rPr>
            </w:pPr>
            <w:r w:rsidRPr="006971C1">
              <w:rPr>
                <w:rFonts w:cs="Arial"/>
                <w:color w:val="000000"/>
                <w:szCs w:val="22"/>
                <w:lang w:eastAsia="en-ZA"/>
              </w:rPr>
              <w:t> </w:t>
            </w:r>
          </w:p>
        </w:tc>
      </w:tr>
      <w:tr w:rsidR="006971C1" w:rsidRPr="006971C1" w14:paraId="7867B58E" w14:textId="77777777" w:rsidTr="006509BA">
        <w:tblPrEx>
          <w:shd w:val="clear" w:color="auto" w:fill="FFFFFF"/>
          <w:tblLook w:val="0000" w:firstRow="0" w:lastRow="0" w:firstColumn="0" w:lastColumn="0" w:noHBand="0" w:noVBand="0"/>
        </w:tblPrEx>
        <w:trPr>
          <w:trHeight w:val="270"/>
        </w:trPr>
        <w:tc>
          <w:tcPr>
            <w:tcW w:w="1427" w:type="dxa"/>
            <w:gridSpan w:val="3"/>
            <w:shd w:val="clear" w:color="auto" w:fill="FFFFFF"/>
          </w:tcPr>
          <w:p w14:paraId="08708027" w14:textId="77777777" w:rsidR="006971C1" w:rsidRPr="006971C1" w:rsidRDefault="006971C1" w:rsidP="006971C1">
            <w:pPr>
              <w:spacing w:line="360" w:lineRule="auto"/>
              <w:rPr>
                <w:rFonts w:cs="Arial"/>
                <w:bCs/>
                <w:szCs w:val="22"/>
                <w:lang w:val="en-GB"/>
              </w:rPr>
            </w:pPr>
            <w:r w:rsidRPr="006971C1">
              <w:rPr>
                <w:rFonts w:cs="Arial"/>
                <w:bCs/>
                <w:szCs w:val="22"/>
                <w:lang w:val="en-GB"/>
              </w:rPr>
              <w:t>c)</w:t>
            </w:r>
          </w:p>
        </w:tc>
        <w:tc>
          <w:tcPr>
            <w:tcW w:w="6760" w:type="dxa"/>
            <w:gridSpan w:val="2"/>
            <w:shd w:val="clear" w:color="auto" w:fill="FFFFFF"/>
          </w:tcPr>
          <w:p w14:paraId="6E5757F7" w14:textId="609F917F" w:rsidR="00E9698F" w:rsidRPr="00E9698F" w:rsidRDefault="00E9698F" w:rsidP="00E9698F">
            <w:pPr>
              <w:spacing w:line="360" w:lineRule="auto"/>
              <w:rPr>
                <w:rFonts w:ascii="Calibri" w:hAnsi="Calibri"/>
                <w:b/>
                <w:bCs/>
                <w:szCs w:val="22"/>
                <w:lang w:val="en-GB"/>
              </w:rPr>
            </w:pPr>
            <w:r w:rsidRPr="00E9698F">
              <w:rPr>
                <w:color w:val="000000"/>
                <w:szCs w:val="22"/>
                <w:lang w:val="en-GB"/>
              </w:rPr>
              <w:t xml:space="preserve">A bidding company need to provide valid signed letter for reseller and / or distributorship status /partnership showing the </w:t>
            </w:r>
            <w:r w:rsidRPr="00E9698F">
              <w:rPr>
                <w:b/>
                <w:bCs/>
                <w:color w:val="000000"/>
                <w:szCs w:val="22"/>
                <w:u w:val="single"/>
                <w:lang w:val="en-GB"/>
              </w:rPr>
              <w:t xml:space="preserve">bidding company’s name from the Original Equipment Manufacturer </w:t>
            </w:r>
            <w:r w:rsidR="00C446E7">
              <w:rPr>
                <w:b/>
                <w:bCs/>
                <w:color w:val="000000"/>
                <w:szCs w:val="22"/>
                <w:u w:val="single"/>
                <w:lang w:val="en-GB"/>
              </w:rPr>
              <w:t xml:space="preserve">(OEM) </w:t>
            </w:r>
            <w:r w:rsidRPr="00E9698F">
              <w:rPr>
                <w:b/>
                <w:bCs/>
                <w:color w:val="000000"/>
                <w:szCs w:val="22"/>
                <w:u w:val="single"/>
                <w:lang w:val="en-GB"/>
              </w:rPr>
              <w:t>(</w:t>
            </w:r>
            <w:proofErr w:type="spellStart"/>
            <w:r w:rsidRPr="00E9698F">
              <w:rPr>
                <w:b/>
                <w:bCs/>
                <w:color w:val="000000"/>
                <w:szCs w:val="22"/>
                <w:u w:val="single"/>
                <w:lang w:val="en-GB"/>
              </w:rPr>
              <w:t>AutoDesk</w:t>
            </w:r>
            <w:proofErr w:type="spellEnd"/>
            <w:r w:rsidRPr="00E9698F">
              <w:rPr>
                <w:b/>
                <w:bCs/>
                <w:color w:val="000000"/>
                <w:szCs w:val="22"/>
                <w:u w:val="single"/>
                <w:lang w:val="en-GB"/>
              </w:rPr>
              <w:t>)</w:t>
            </w:r>
            <w:r w:rsidRPr="00E9698F">
              <w:rPr>
                <w:color w:val="000000"/>
                <w:szCs w:val="22"/>
                <w:lang w:val="en-GB"/>
              </w:rPr>
              <w:t xml:space="preserve"> </w:t>
            </w:r>
          </w:p>
          <w:p w14:paraId="5EF11F6C" w14:textId="3985D55C" w:rsidR="006971C1" w:rsidRPr="006971C1" w:rsidRDefault="00E9698F" w:rsidP="00E9698F">
            <w:pPr>
              <w:rPr>
                <w:rFonts w:cs="Arial"/>
                <w:szCs w:val="22"/>
              </w:rPr>
            </w:pPr>
            <w:r w:rsidRPr="00E9698F">
              <w:rPr>
                <w:b/>
                <w:szCs w:val="22"/>
                <w:lang w:val="en-GB"/>
              </w:rPr>
              <w:t>N/B: The content of the letter</w:t>
            </w:r>
            <w:r>
              <w:rPr>
                <w:b/>
                <w:szCs w:val="22"/>
                <w:lang w:val="en-GB"/>
              </w:rPr>
              <w:t>(s)</w:t>
            </w:r>
            <w:r w:rsidRPr="00E9698F">
              <w:rPr>
                <w:b/>
                <w:szCs w:val="22"/>
                <w:lang w:val="en-GB"/>
              </w:rPr>
              <w:t xml:space="preserve"> will be verified</w:t>
            </w:r>
          </w:p>
        </w:tc>
        <w:tc>
          <w:tcPr>
            <w:tcW w:w="1353" w:type="dxa"/>
            <w:shd w:val="clear" w:color="auto" w:fill="FFFFFF"/>
          </w:tcPr>
          <w:p w14:paraId="634F6878" w14:textId="77777777" w:rsidR="006971C1" w:rsidRPr="006971C1" w:rsidRDefault="006971C1" w:rsidP="006971C1">
            <w:pPr>
              <w:rPr>
                <w:rFonts w:ascii="Times New Roman" w:hAnsi="Times New Roman"/>
                <w:sz w:val="24"/>
                <w:szCs w:val="24"/>
              </w:rPr>
            </w:pPr>
          </w:p>
        </w:tc>
      </w:tr>
      <w:tr w:rsidR="006971C1" w:rsidRPr="006971C1" w14:paraId="2DF860A4" w14:textId="77777777" w:rsidTr="006509BA">
        <w:tblPrEx>
          <w:shd w:val="clear" w:color="auto" w:fill="FFFFFF"/>
          <w:tblLook w:val="0000" w:firstRow="0" w:lastRow="0" w:firstColumn="0" w:lastColumn="0" w:noHBand="0" w:noVBand="0"/>
        </w:tblPrEx>
        <w:trPr>
          <w:trHeight w:val="270"/>
        </w:trPr>
        <w:tc>
          <w:tcPr>
            <w:tcW w:w="1440" w:type="dxa"/>
            <w:gridSpan w:val="4"/>
            <w:shd w:val="clear" w:color="auto" w:fill="FFFFFF"/>
          </w:tcPr>
          <w:p w14:paraId="3DAD135B" w14:textId="77777777" w:rsidR="006971C1" w:rsidRPr="006971C1" w:rsidRDefault="006971C1" w:rsidP="006971C1">
            <w:pPr>
              <w:spacing w:line="360" w:lineRule="auto"/>
              <w:rPr>
                <w:rFonts w:cs="Arial"/>
                <w:bCs/>
                <w:szCs w:val="22"/>
                <w:lang w:val="en-GB"/>
              </w:rPr>
            </w:pPr>
            <w:r w:rsidRPr="006971C1">
              <w:rPr>
                <w:rFonts w:cs="Arial"/>
                <w:bCs/>
                <w:szCs w:val="22"/>
              </w:rPr>
              <w:t xml:space="preserve"> d)</w:t>
            </w:r>
          </w:p>
        </w:tc>
        <w:tc>
          <w:tcPr>
            <w:tcW w:w="6747" w:type="dxa"/>
            <w:shd w:val="clear" w:color="auto" w:fill="FFFFFF"/>
          </w:tcPr>
          <w:p w14:paraId="776D0CBB" w14:textId="77777777" w:rsidR="00E9698F" w:rsidRPr="00E9698F" w:rsidRDefault="00E9698F" w:rsidP="00E9698F">
            <w:pPr>
              <w:spacing w:line="360" w:lineRule="auto"/>
              <w:rPr>
                <w:b/>
                <w:bCs/>
                <w:color w:val="000000"/>
                <w:szCs w:val="22"/>
                <w:u w:val="single"/>
              </w:rPr>
            </w:pPr>
            <w:r w:rsidRPr="00E9698F">
              <w:rPr>
                <w:color w:val="000000"/>
                <w:szCs w:val="22"/>
              </w:rPr>
              <w:t xml:space="preserve">Provide at </w:t>
            </w:r>
            <w:r w:rsidRPr="00E9698F">
              <w:rPr>
                <w:b/>
                <w:bCs/>
                <w:color w:val="000000"/>
                <w:szCs w:val="22"/>
                <w:u w:val="single"/>
              </w:rPr>
              <w:t xml:space="preserve">least two signed reference letters from clients for the software subscription done. </w:t>
            </w:r>
          </w:p>
          <w:p w14:paraId="3FABE80F" w14:textId="64E66704" w:rsidR="006971C1" w:rsidRPr="006971C1" w:rsidRDefault="00E9698F" w:rsidP="00E9698F">
            <w:pPr>
              <w:rPr>
                <w:rFonts w:cs="Arial"/>
                <w:szCs w:val="22"/>
              </w:rPr>
            </w:pPr>
            <w:r w:rsidRPr="00E9698F">
              <w:rPr>
                <w:b/>
                <w:bCs/>
                <w:szCs w:val="22"/>
                <w:lang w:val="en-GB"/>
              </w:rPr>
              <w:t xml:space="preserve">N/B: </w:t>
            </w:r>
            <w:r>
              <w:rPr>
                <w:b/>
                <w:bCs/>
                <w:szCs w:val="22"/>
                <w:lang w:val="en-GB"/>
              </w:rPr>
              <w:t>All re</w:t>
            </w:r>
            <w:r w:rsidRPr="00E9698F">
              <w:rPr>
                <w:b/>
                <w:bCs/>
                <w:szCs w:val="22"/>
                <w:lang w:val="en-GB"/>
              </w:rPr>
              <w:t>ference letters will be verified</w:t>
            </w:r>
          </w:p>
        </w:tc>
        <w:tc>
          <w:tcPr>
            <w:tcW w:w="1353" w:type="dxa"/>
            <w:shd w:val="clear" w:color="auto" w:fill="FFFFFF"/>
          </w:tcPr>
          <w:p w14:paraId="40F26423" w14:textId="77777777" w:rsidR="006971C1" w:rsidRPr="006971C1" w:rsidRDefault="006971C1" w:rsidP="006971C1">
            <w:pPr>
              <w:rPr>
                <w:rFonts w:ascii="Times New Roman" w:hAnsi="Times New Roman"/>
                <w:sz w:val="24"/>
                <w:szCs w:val="24"/>
              </w:rPr>
            </w:pPr>
          </w:p>
        </w:tc>
      </w:tr>
    </w:tbl>
    <w:p w14:paraId="2CA049D2" w14:textId="77777777" w:rsidR="006971C1" w:rsidRPr="006971C1" w:rsidRDefault="006971C1" w:rsidP="006971C1">
      <w:pPr>
        <w:spacing w:line="360" w:lineRule="auto"/>
        <w:jc w:val="both"/>
        <w:rPr>
          <w:rFonts w:cs="Arial"/>
          <w:b/>
          <w:szCs w:val="22"/>
        </w:rPr>
      </w:pPr>
    </w:p>
    <w:p w14:paraId="1C3CD9C1" w14:textId="77777777" w:rsidR="006971C1" w:rsidRPr="006971C1" w:rsidRDefault="006971C1" w:rsidP="006971C1">
      <w:pPr>
        <w:spacing w:line="276" w:lineRule="auto"/>
        <w:jc w:val="both"/>
        <w:rPr>
          <w:rFonts w:eastAsia="Calibri" w:cs="Arial"/>
          <w:b/>
          <w:bCs/>
          <w:szCs w:val="22"/>
        </w:rPr>
      </w:pPr>
      <w:r w:rsidRPr="006971C1">
        <w:rPr>
          <w:rFonts w:cs="Arial"/>
          <w:b/>
          <w:szCs w:val="22"/>
        </w:rPr>
        <w:t>Stage 1B –Basic Compliance Requirements</w:t>
      </w:r>
      <w:r w:rsidRPr="006971C1">
        <w:rPr>
          <w:rFonts w:eastAsia="Calibri" w:cs="Arial"/>
          <w:b/>
          <w:bCs/>
          <w:szCs w:val="22"/>
        </w:rPr>
        <w:t xml:space="preserve"> </w:t>
      </w:r>
    </w:p>
    <w:p w14:paraId="657A7A22" w14:textId="77777777" w:rsidR="006971C1" w:rsidRPr="006971C1" w:rsidDel="000E7E28" w:rsidRDefault="006971C1" w:rsidP="006971C1">
      <w:pPr>
        <w:spacing w:line="276" w:lineRule="auto"/>
        <w:jc w:val="both"/>
        <w:rPr>
          <w:rFonts w:cs="Arial"/>
          <w:szCs w:val="22"/>
        </w:rPr>
      </w:pPr>
      <w:r w:rsidRPr="006971C1">
        <w:rPr>
          <w:rFonts w:cs="Arial"/>
          <w:szCs w:val="22"/>
        </w:rPr>
        <w:t>If you do not submit/meet the following basic compliance requirements, PRASA may request the bidder to submit the information within five (5) working days. Should this information not be provided, your RFQ will be disqualified.</w:t>
      </w:r>
    </w:p>
    <w:p w14:paraId="26AC4CF6" w14:textId="77777777" w:rsidR="006971C1" w:rsidRPr="006971C1" w:rsidRDefault="006971C1" w:rsidP="006971C1">
      <w:pPr>
        <w:jc w:val="both"/>
        <w:rPr>
          <w:rFonts w:eastAsia="Calibri" w:cs="Arial"/>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6971C1" w:rsidRPr="006971C1" w14:paraId="408A1FE0" w14:textId="77777777" w:rsidTr="006509BA">
        <w:tc>
          <w:tcPr>
            <w:tcW w:w="851" w:type="dxa"/>
            <w:tcBorders>
              <w:top w:val="single" w:sz="4" w:space="0" w:color="auto"/>
              <w:left w:val="single" w:sz="4" w:space="0" w:color="auto"/>
              <w:bottom w:val="single" w:sz="4" w:space="0" w:color="auto"/>
              <w:right w:val="single" w:sz="4" w:space="0" w:color="auto"/>
            </w:tcBorders>
            <w:hideMark/>
          </w:tcPr>
          <w:p w14:paraId="3B112E58" w14:textId="77777777" w:rsidR="006971C1" w:rsidRPr="006971C1" w:rsidRDefault="006971C1" w:rsidP="006971C1">
            <w:pPr>
              <w:spacing w:line="276" w:lineRule="auto"/>
              <w:rPr>
                <w:rFonts w:cs="Arial"/>
                <w:b/>
                <w:szCs w:val="22"/>
              </w:rPr>
            </w:pPr>
            <w:r w:rsidRPr="006971C1">
              <w:rPr>
                <w:rFonts w:cs="Arial"/>
                <w:b/>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1D2BA98E" w14:textId="77777777" w:rsidR="006971C1" w:rsidRPr="006971C1" w:rsidRDefault="006971C1" w:rsidP="006971C1">
            <w:pPr>
              <w:spacing w:line="276" w:lineRule="auto"/>
              <w:rPr>
                <w:rFonts w:cs="Arial"/>
                <w:b/>
                <w:szCs w:val="22"/>
              </w:rPr>
            </w:pPr>
            <w:r w:rsidRPr="006971C1">
              <w:rPr>
                <w:rFonts w:cs="Arial"/>
                <w:b/>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2F148048" w14:textId="77777777" w:rsidR="006971C1" w:rsidRPr="006971C1" w:rsidRDefault="006971C1" w:rsidP="006971C1">
            <w:pPr>
              <w:spacing w:line="276" w:lineRule="auto"/>
              <w:ind w:left="720"/>
              <w:contextualSpacing/>
              <w:rPr>
                <w:rFonts w:cs="Arial"/>
                <w:b/>
                <w:szCs w:val="22"/>
              </w:rPr>
            </w:pPr>
          </w:p>
        </w:tc>
      </w:tr>
      <w:tr w:rsidR="006971C1" w:rsidRPr="006971C1" w14:paraId="60690596" w14:textId="77777777" w:rsidTr="006509BA">
        <w:tc>
          <w:tcPr>
            <w:tcW w:w="851" w:type="dxa"/>
            <w:tcBorders>
              <w:top w:val="single" w:sz="4" w:space="0" w:color="auto"/>
              <w:left w:val="single" w:sz="4" w:space="0" w:color="auto"/>
              <w:bottom w:val="single" w:sz="4" w:space="0" w:color="auto"/>
              <w:right w:val="single" w:sz="4" w:space="0" w:color="auto"/>
            </w:tcBorders>
          </w:tcPr>
          <w:p w14:paraId="0DF5A66D" w14:textId="77777777" w:rsidR="006971C1" w:rsidRPr="006971C1" w:rsidRDefault="006971C1" w:rsidP="006971C1">
            <w:pPr>
              <w:spacing w:line="276" w:lineRule="auto"/>
              <w:rPr>
                <w:rFonts w:cs="Arial"/>
                <w:szCs w:val="22"/>
              </w:rPr>
            </w:pPr>
            <w:r w:rsidRPr="006971C1">
              <w:rPr>
                <w:rFonts w:cs="Arial"/>
                <w:szCs w:val="22"/>
              </w:rPr>
              <w:t>a)</w:t>
            </w:r>
          </w:p>
        </w:tc>
        <w:tc>
          <w:tcPr>
            <w:tcW w:w="7908" w:type="dxa"/>
            <w:tcBorders>
              <w:top w:val="single" w:sz="4" w:space="0" w:color="auto"/>
              <w:left w:val="single" w:sz="4" w:space="0" w:color="auto"/>
              <w:bottom w:val="single" w:sz="4" w:space="0" w:color="auto"/>
              <w:right w:val="single" w:sz="4" w:space="0" w:color="auto"/>
            </w:tcBorders>
          </w:tcPr>
          <w:p w14:paraId="23FE531B" w14:textId="77777777" w:rsidR="006971C1" w:rsidRPr="006971C1" w:rsidRDefault="006971C1" w:rsidP="006971C1">
            <w:pPr>
              <w:spacing w:line="276" w:lineRule="auto"/>
              <w:rPr>
                <w:rFonts w:cs="Arial"/>
                <w:szCs w:val="22"/>
              </w:rPr>
            </w:pPr>
            <w:r w:rsidRPr="006971C1">
              <w:rPr>
                <w:rFonts w:eastAsia="Arial" w:cs="Arial"/>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6EC6EC6D" w14:textId="77777777" w:rsidR="006971C1" w:rsidRPr="006971C1" w:rsidRDefault="006971C1" w:rsidP="006971C1">
            <w:pPr>
              <w:spacing w:line="276" w:lineRule="auto"/>
              <w:ind w:left="720"/>
              <w:contextualSpacing/>
              <w:rPr>
                <w:rFonts w:cs="Arial"/>
                <w:szCs w:val="22"/>
              </w:rPr>
            </w:pPr>
          </w:p>
        </w:tc>
      </w:tr>
      <w:tr w:rsidR="006971C1" w:rsidRPr="006971C1" w14:paraId="3BFC30EA" w14:textId="77777777" w:rsidTr="006509BA">
        <w:trPr>
          <w:trHeight w:val="317"/>
        </w:trPr>
        <w:tc>
          <w:tcPr>
            <w:tcW w:w="851" w:type="dxa"/>
            <w:tcBorders>
              <w:top w:val="single" w:sz="4" w:space="0" w:color="auto"/>
              <w:left w:val="single" w:sz="4" w:space="0" w:color="auto"/>
              <w:bottom w:val="single" w:sz="4" w:space="0" w:color="auto"/>
              <w:right w:val="single" w:sz="4" w:space="0" w:color="auto"/>
            </w:tcBorders>
          </w:tcPr>
          <w:p w14:paraId="38082C3A" w14:textId="77777777" w:rsidR="006971C1" w:rsidRPr="006971C1" w:rsidRDefault="006971C1" w:rsidP="006971C1">
            <w:pPr>
              <w:spacing w:line="276" w:lineRule="auto"/>
              <w:rPr>
                <w:rFonts w:cs="Arial"/>
                <w:szCs w:val="22"/>
              </w:rPr>
            </w:pPr>
            <w:r w:rsidRPr="006971C1">
              <w:rPr>
                <w:rFonts w:cs="Arial"/>
                <w:szCs w:val="22"/>
              </w:rPr>
              <w:t>b)</w:t>
            </w:r>
          </w:p>
        </w:tc>
        <w:tc>
          <w:tcPr>
            <w:tcW w:w="7908" w:type="dxa"/>
            <w:tcBorders>
              <w:top w:val="single" w:sz="4" w:space="0" w:color="auto"/>
              <w:left w:val="single" w:sz="4" w:space="0" w:color="auto"/>
              <w:bottom w:val="single" w:sz="4" w:space="0" w:color="auto"/>
              <w:right w:val="single" w:sz="4" w:space="0" w:color="auto"/>
            </w:tcBorders>
          </w:tcPr>
          <w:p w14:paraId="2C9573A7" w14:textId="77777777" w:rsidR="006971C1" w:rsidRPr="006971C1" w:rsidRDefault="006971C1" w:rsidP="006971C1">
            <w:pPr>
              <w:spacing w:line="276" w:lineRule="auto"/>
              <w:rPr>
                <w:rFonts w:cs="Arial"/>
                <w:szCs w:val="22"/>
              </w:rPr>
            </w:pPr>
            <w:r w:rsidRPr="006971C1">
              <w:rPr>
                <w:rFonts w:cs="Arial"/>
                <w:szCs w:val="22"/>
              </w:rPr>
              <w:t xml:space="preserve">A valid copy of the original Tax Clearance Certificate (Valid as of the closing date or Supply of valid SARS Pin.) </w:t>
            </w:r>
          </w:p>
        </w:tc>
        <w:tc>
          <w:tcPr>
            <w:tcW w:w="900" w:type="dxa"/>
            <w:tcBorders>
              <w:top w:val="single" w:sz="4" w:space="0" w:color="auto"/>
              <w:left w:val="single" w:sz="4" w:space="0" w:color="auto"/>
              <w:bottom w:val="single" w:sz="4" w:space="0" w:color="auto"/>
              <w:right w:val="single" w:sz="4" w:space="0" w:color="auto"/>
            </w:tcBorders>
          </w:tcPr>
          <w:p w14:paraId="7C82AB8D" w14:textId="77777777" w:rsidR="006971C1" w:rsidRPr="006971C1" w:rsidRDefault="006971C1" w:rsidP="006971C1">
            <w:pPr>
              <w:spacing w:line="276" w:lineRule="auto"/>
              <w:ind w:left="720"/>
              <w:contextualSpacing/>
              <w:rPr>
                <w:rFonts w:cs="Arial"/>
                <w:szCs w:val="22"/>
              </w:rPr>
            </w:pPr>
          </w:p>
        </w:tc>
      </w:tr>
      <w:tr w:rsidR="006971C1" w:rsidRPr="006971C1" w14:paraId="37429D4E" w14:textId="77777777" w:rsidTr="006509BA">
        <w:tc>
          <w:tcPr>
            <w:tcW w:w="851" w:type="dxa"/>
            <w:tcBorders>
              <w:top w:val="single" w:sz="4" w:space="0" w:color="auto"/>
              <w:left w:val="single" w:sz="4" w:space="0" w:color="auto"/>
              <w:bottom w:val="single" w:sz="4" w:space="0" w:color="auto"/>
              <w:right w:val="single" w:sz="4" w:space="0" w:color="auto"/>
            </w:tcBorders>
          </w:tcPr>
          <w:p w14:paraId="54ED620A" w14:textId="77777777" w:rsidR="006971C1" w:rsidRPr="006971C1" w:rsidRDefault="006971C1" w:rsidP="006971C1">
            <w:pPr>
              <w:spacing w:line="276" w:lineRule="auto"/>
              <w:rPr>
                <w:rFonts w:cs="Arial"/>
                <w:szCs w:val="22"/>
              </w:rPr>
            </w:pPr>
            <w:r w:rsidRPr="006971C1">
              <w:rPr>
                <w:rFonts w:cs="Arial"/>
                <w:szCs w:val="22"/>
              </w:rPr>
              <w:t>c)</w:t>
            </w:r>
          </w:p>
        </w:tc>
        <w:tc>
          <w:tcPr>
            <w:tcW w:w="7908" w:type="dxa"/>
            <w:tcBorders>
              <w:top w:val="single" w:sz="4" w:space="0" w:color="auto"/>
              <w:left w:val="single" w:sz="4" w:space="0" w:color="auto"/>
              <w:bottom w:val="single" w:sz="4" w:space="0" w:color="auto"/>
              <w:right w:val="single" w:sz="4" w:space="0" w:color="auto"/>
            </w:tcBorders>
          </w:tcPr>
          <w:p w14:paraId="31D6FC17" w14:textId="77777777" w:rsidR="006971C1" w:rsidRPr="006971C1" w:rsidRDefault="006971C1" w:rsidP="006971C1">
            <w:pPr>
              <w:spacing w:line="276" w:lineRule="auto"/>
              <w:rPr>
                <w:rFonts w:cs="Arial"/>
                <w:szCs w:val="22"/>
              </w:rPr>
            </w:pPr>
            <w:r w:rsidRPr="006971C1">
              <w:rPr>
                <w:rFonts w:cs="Arial"/>
                <w:szCs w:val="22"/>
              </w:rPr>
              <w:t>CSD supplier registration number.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1F91CBC2" w14:textId="77777777" w:rsidR="006971C1" w:rsidRPr="006971C1" w:rsidRDefault="006971C1" w:rsidP="006971C1">
            <w:pPr>
              <w:spacing w:line="276" w:lineRule="auto"/>
              <w:ind w:left="720"/>
              <w:contextualSpacing/>
              <w:rPr>
                <w:rFonts w:cs="Arial"/>
                <w:szCs w:val="22"/>
              </w:rPr>
            </w:pPr>
          </w:p>
        </w:tc>
      </w:tr>
      <w:tr w:rsidR="006971C1" w:rsidRPr="006971C1" w14:paraId="63D270D3" w14:textId="77777777" w:rsidTr="006509BA">
        <w:tc>
          <w:tcPr>
            <w:tcW w:w="851" w:type="dxa"/>
            <w:tcBorders>
              <w:top w:val="single" w:sz="4" w:space="0" w:color="auto"/>
              <w:left w:val="single" w:sz="4" w:space="0" w:color="auto"/>
              <w:bottom w:val="single" w:sz="4" w:space="0" w:color="auto"/>
              <w:right w:val="single" w:sz="4" w:space="0" w:color="auto"/>
            </w:tcBorders>
          </w:tcPr>
          <w:p w14:paraId="11998C49" w14:textId="77777777" w:rsidR="006971C1" w:rsidRPr="006971C1" w:rsidRDefault="006971C1" w:rsidP="006971C1">
            <w:pPr>
              <w:spacing w:line="276" w:lineRule="auto"/>
              <w:rPr>
                <w:rFonts w:cs="Arial"/>
                <w:szCs w:val="22"/>
              </w:rPr>
            </w:pPr>
            <w:r w:rsidRPr="006971C1">
              <w:rPr>
                <w:rFonts w:cs="Arial"/>
                <w:szCs w:val="22"/>
              </w:rPr>
              <w:t xml:space="preserve">d) </w:t>
            </w:r>
          </w:p>
        </w:tc>
        <w:tc>
          <w:tcPr>
            <w:tcW w:w="7908" w:type="dxa"/>
            <w:tcBorders>
              <w:top w:val="single" w:sz="4" w:space="0" w:color="auto"/>
              <w:left w:val="single" w:sz="4" w:space="0" w:color="auto"/>
              <w:bottom w:val="single" w:sz="4" w:space="0" w:color="auto"/>
              <w:right w:val="single" w:sz="4" w:space="0" w:color="auto"/>
            </w:tcBorders>
          </w:tcPr>
          <w:p w14:paraId="4AA782EB" w14:textId="77777777" w:rsidR="006971C1" w:rsidRPr="006971C1" w:rsidRDefault="006971C1" w:rsidP="006971C1">
            <w:pPr>
              <w:spacing w:line="276" w:lineRule="auto"/>
              <w:rPr>
                <w:rFonts w:cs="Arial"/>
                <w:szCs w:val="22"/>
              </w:rPr>
            </w:pPr>
            <w:r w:rsidRPr="006971C1">
              <w:rPr>
                <w:rFonts w:cs="Arial"/>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7564645" w14:textId="77777777" w:rsidR="006971C1" w:rsidRPr="006971C1" w:rsidRDefault="006971C1" w:rsidP="006971C1">
            <w:pPr>
              <w:spacing w:line="276" w:lineRule="auto"/>
              <w:ind w:left="720"/>
              <w:contextualSpacing/>
              <w:rPr>
                <w:rFonts w:cs="Arial"/>
                <w:szCs w:val="22"/>
              </w:rPr>
            </w:pPr>
          </w:p>
        </w:tc>
      </w:tr>
      <w:tr w:rsidR="006971C1" w:rsidRPr="006971C1" w14:paraId="01D1FE2D" w14:textId="77777777" w:rsidTr="006509BA">
        <w:tc>
          <w:tcPr>
            <w:tcW w:w="851" w:type="dxa"/>
            <w:tcBorders>
              <w:top w:val="single" w:sz="4" w:space="0" w:color="auto"/>
              <w:left w:val="single" w:sz="4" w:space="0" w:color="auto"/>
              <w:bottom w:val="single" w:sz="4" w:space="0" w:color="auto"/>
              <w:right w:val="single" w:sz="4" w:space="0" w:color="auto"/>
            </w:tcBorders>
          </w:tcPr>
          <w:p w14:paraId="1B3F2B7E" w14:textId="77777777" w:rsidR="006971C1" w:rsidRPr="006971C1" w:rsidRDefault="006971C1" w:rsidP="006971C1">
            <w:pPr>
              <w:spacing w:line="276" w:lineRule="auto"/>
              <w:rPr>
                <w:rFonts w:cs="Arial"/>
                <w:szCs w:val="22"/>
              </w:rPr>
            </w:pPr>
            <w:r w:rsidRPr="006971C1">
              <w:rPr>
                <w:rFonts w:cs="Arial"/>
                <w:szCs w:val="22"/>
              </w:rPr>
              <w:t>e)</w:t>
            </w:r>
          </w:p>
        </w:tc>
        <w:tc>
          <w:tcPr>
            <w:tcW w:w="7908" w:type="dxa"/>
            <w:tcBorders>
              <w:top w:val="single" w:sz="4" w:space="0" w:color="auto"/>
              <w:left w:val="single" w:sz="4" w:space="0" w:color="auto"/>
              <w:bottom w:val="single" w:sz="4" w:space="0" w:color="auto"/>
              <w:right w:val="single" w:sz="4" w:space="0" w:color="auto"/>
            </w:tcBorders>
          </w:tcPr>
          <w:p w14:paraId="61743645" w14:textId="77777777" w:rsidR="006971C1" w:rsidRPr="006971C1" w:rsidRDefault="006971C1" w:rsidP="006971C1">
            <w:pPr>
              <w:spacing w:line="276" w:lineRule="auto"/>
              <w:rPr>
                <w:rFonts w:cs="Arial"/>
                <w:szCs w:val="22"/>
              </w:rPr>
            </w:pPr>
            <w:r w:rsidRPr="006971C1">
              <w:rPr>
                <w:rFonts w:cs="Arial"/>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252E96E" w14:textId="77777777" w:rsidR="006971C1" w:rsidRPr="006971C1" w:rsidRDefault="006971C1" w:rsidP="006971C1">
            <w:pPr>
              <w:spacing w:line="276" w:lineRule="auto"/>
              <w:ind w:left="720"/>
              <w:contextualSpacing/>
              <w:rPr>
                <w:rFonts w:cs="Arial"/>
                <w:szCs w:val="22"/>
              </w:rPr>
            </w:pPr>
          </w:p>
        </w:tc>
      </w:tr>
    </w:tbl>
    <w:p w14:paraId="7010B652" w14:textId="77777777" w:rsidR="006971C1" w:rsidRPr="006971C1" w:rsidRDefault="006971C1" w:rsidP="006971C1">
      <w:pPr>
        <w:spacing w:line="360" w:lineRule="auto"/>
        <w:jc w:val="both"/>
        <w:rPr>
          <w:rFonts w:cs="Arial"/>
          <w:b/>
          <w:szCs w:val="22"/>
          <w:lang w:eastAsia="zh-TW"/>
        </w:rPr>
      </w:pPr>
    </w:p>
    <w:p w14:paraId="4C2F6DEA" w14:textId="77777777" w:rsidR="006971C1" w:rsidRPr="006971C1" w:rsidRDefault="006971C1" w:rsidP="006971C1">
      <w:pPr>
        <w:spacing w:line="360" w:lineRule="auto"/>
        <w:jc w:val="both"/>
        <w:rPr>
          <w:rFonts w:cs="Arial"/>
          <w:b/>
          <w:szCs w:val="22"/>
          <w:lang w:eastAsia="zh-TW"/>
        </w:rPr>
      </w:pPr>
    </w:p>
    <w:p w14:paraId="38125BAB" w14:textId="77777777" w:rsidR="006971C1" w:rsidRPr="006971C1" w:rsidRDefault="006971C1" w:rsidP="005A1336">
      <w:pPr>
        <w:numPr>
          <w:ilvl w:val="1"/>
          <w:numId w:val="20"/>
        </w:numPr>
        <w:spacing w:line="360" w:lineRule="auto"/>
        <w:contextualSpacing/>
        <w:jc w:val="both"/>
        <w:rPr>
          <w:rFonts w:cs="Arial"/>
          <w:b/>
          <w:szCs w:val="22"/>
          <w:lang w:eastAsia="zh-TW"/>
        </w:rPr>
      </w:pPr>
      <w:r w:rsidRPr="006971C1">
        <w:rPr>
          <w:rFonts w:cs="Arial"/>
          <w:b/>
          <w:szCs w:val="22"/>
          <w:lang w:eastAsia="zh-TW"/>
        </w:rPr>
        <w:lastRenderedPageBreak/>
        <w:t xml:space="preserve">Stage 3- Price and Specific Goals </w:t>
      </w:r>
    </w:p>
    <w:p w14:paraId="3353866A" w14:textId="77777777" w:rsidR="006971C1" w:rsidRPr="006971C1" w:rsidRDefault="006971C1" w:rsidP="006971C1">
      <w:pPr>
        <w:spacing w:line="360" w:lineRule="auto"/>
        <w:ind w:left="360"/>
        <w:contextualSpacing/>
        <w:jc w:val="both"/>
        <w:rPr>
          <w:rFonts w:cs="Arial"/>
          <w:b/>
          <w:szCs w:val="22"/>
          <w:lang w:eastAsia="zh-TW"/>
        </w:rPr>
      </w:pPr>
    </w:p>
    <w:p w14:paraId="26585B70" w14:textId="77777777" w:rsidR="006971C1" w:rsidRPr="006971C1" w:rsidRDefault="006971C1" w:rsidP="006971C1">
      <w:pPr>
        <w:spacing w:line="360" w:lineRule="auto"/>
        <w:jc w:val="both"/>
        <w:rPr>
          <w:rFonts w:cs="Arial"/>
          <w:sz w:val="24"/>
          <w:szCs w:val="24"/>
          <w:lang w:eastAsia="zh-TW"/>
        </w:rPr>
      </w:pPr>
      <w:r w:rsidRPr="006971C1">
        <w:rPr>
          <w:rFonts w:cs="Arial"/>
          <w:sz w:val="24"/>
          <w:szCs w:val="24"/>
          <w:lang w:eastAsia="zh-TW"/>
        </w:rPr>
        <w:t>The following formula, shall be used to allocate scores to the interested bidders:</w:t>
      </w:r>
    </w:p>
    <w:p w14:paraId="26B8A3BE" w14:textId="77777777" w:rsidR="006971C1" w:rsidRPr="006971C1" w:rsidRDefault="006971C1" w:rsidP="006971C1">
      <w:pPr>
        <w:spacing w:line="360" w:lineRule="auto"/>
        <w:jc w:val="both"/>
        <w:rPr>
          <w:rFonts w:cs="Arial"/>
          <w:sz w:val="24"/>
          <w:szCs w:val="24"/>
          <w:lang w:eastAsia="zh-TW"/>
        </w:rPr>
      </w:pPr>
      <w:r w:rsidRPr="006971C1">
        <w:rPr>
          <w:rFonts w:eastAsia="Arial" w:cs="Arial"/>
          <w:sz w:val="24"/>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6971C1" w:rsidRPr="006971C1" w14:paraId="29E585EE" w14:textId="77777777" w:rsidTr="006509BA">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46E7184" w14:textId="77777777" w:rsidR="006971C1" w:rsidRPr="006971C1" w:rsidRDefault="006971C1" w:rsidP="006971C1">
            <w:pPr>
              <w:ind w:left="66"/>
              <w:jc w:val="center"/>
              <w:rPr>
                <w:rFonts w:cs="Arial"/>
                <w:b/>
                <w:bCs/>
                <w:sz w:val="24"/>
                <w:szCs w:val="24"/>
              </w:rPr>
            </w:pPr>
            <w:r w:rsidRPr="006971C1">
              <w:rPr>
                <w:rFonts w:cs="Arial"/>
                <w:b/>
                <w:bCs/>
                <w:sz w:val="24"/>
                <w:szCs w:val="24"/>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6C057EFC" w14:textId="77777777" w:rsidR="006971C1" w:rsidRPr="006971C1" w:rsidRDefault="006971C1" w:rsidP="006971C1">
            <w:pPr>
              <w:ind w:left="11"/>
              <w:jc w:val="center"/>
              <w:rPr>
                <w:rFonts w:cs="Arial"/>
                <w:sz w:val="24"/>
                <w:szCs w:val="24"/>
              </w:rPr>
            </w:pPr>
            <w:r w:rsidRPr="006971C1">
              <w:rPr>
                <w:rFonts w:cs="Arial"/>
                <w:b/>
                <w:sz w:val="24"/>
                <w:szCs w:val="24"/>
              </w:rPr>
              <w:t xml:space="preserve">POINTS </w:t>
            </w:r>
          </w:p>
        </w:tc>
      </w:tr>
      <w:tr w:rsidR="006971C1" w:rsidRPr="006971C1" w14:paraId="5C52F202" w14:textId="77777777" w:rsidTr="006509BA">
        <w:trPr>
          <w:trHeight w:val="384"/>
        </w:trPr>
        <w:tc>
          <w:tcPr>
            <w:tcW w:w="3690" w:type="dxa"/>
            <w:tcBorders>
              <w:top w:val="single" w:sz="4" w:space="0" w:color="000000"/>
              <w:left w:val="single" w:sz="4" w:space="0" w:color="000000"/>
              <w:bottom w:val="single" w:sz="4" w:space="0" w:color="000000"/>
              <w:right w:val="single" w:sz="4" w:space="0" w:color="000000"/>
            </w:tcBorders>
          </w:tcPr>
          <w:p w14:paraId="654FC304" w14:textId="77777777" w:rsidR="006971C1" w:rsidRPr="006971C1" w:rsidRDefault="006971C1" w:rsidP="006971C1">
            <w:pPr>
              <w:rPr>
                <w:rFonts w:cs="Arial"/>
                <w:sz w:val="24"/>
                <w:szCs w:val="24"/>
              </w:rPr>
            </w:pPr>
            <w:r w:rsidRPr="006971C1">
              <w:rPr>
                <w:rFonts w:cs="Arial"/>
                <w:b/>
                <w:sz w:val="24"/>
                <w:szCs w:val="24"/>
              </w:rPr>
              <w:t>PRICE</w:t>
            </w:r>
            <w:r w:rsidRPr="006971C1">
              <w:rPr>
                <w:rFonts w:cs="Arial"/>
                <w:sz w:val="24"/>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FF95C33" w14:textId="77777777" w:rsidR="006971C1" w:rsidRPr="006971C1" w:rsidRDefault="006971C1" w:rsidP="006971C1">
            <w:pPr>
              <w:ind w:left="11"/>
              <w:jc w:val="center"/>
              <w:rPr>
                <w:rFonts w:cs="Arial"/>
                <w:color w:val="000000"/>
                <w:sz w:val="24"/>
                <w:szCs w:val="24"/>
              </w:rPr>
            </w:pPr>
            <w:r w:rsidRPr="006971C1">
              <w:rPr>
                <w:rFonts w:cs="Arial"/>
                <w:color w:val="000000"/>
                <w:sz w:val="24"/>
                <w:szCs w:val="24"/>
              </w:rPr>
              <w:t>80</w:t>
            </w:r>
          </w:p>
        </w:tc>
      </w:tr>
      <w:tr w:rsidR="006971C1" w:rsidRPr="006971C1" w14:paraId="4EC73431" w14:textId="77777777" w:rsidTr="006509BA">
        <w:trPr>
          <w:trHeight w:val="382"/>
        </w:trPr>
        <w:tc>
          <w:tcPr>
            <w:tcW w:w="3690" w:type="dxa"/>
            <w:tcBorders>
              <w:top w:val="single" w:sz="4" w:space="0" w:color="000000"/>
              <w:left w:val="single" w:sz="4" w:space="0" w:color="000000"/>
              <w:bottom w:val="single" w:sz="4" w:space="0" w:color="000000"/>
              <w:right w:val="single" w:sz="4" w:space="0" w:color="000000"/>
            </w:tcBorders>
          </w:tcPr>
          <w:p w14:paraId="751B1CA0" w14:textId="77777777" w:rsidR="006971C1" w:rsidRPr="006971C1" w:rsidRDefault="006971C1" w:rsidP="006971C1">
            <w:pPr>
              <w:rPr>
                <w:rFonts w:cs="Arial"/>
                <w:sz w:val="24"/>
                <w:szCs w:val="24"/>
              </w:rPr>
            </w:pPr>
            <w:r w:rsidRPr="006971C1">
              <w:rPr>
                <w:rFonts w:cs="Arial"/>
                <w:b/>
                <w:sz w:val="24"/>
                <w:szCs w:val="24"/>
              </w:rPr>
              <w:t>SPECIFIC GOALS</w:t>
            </w:r>
            <w:r w:rsidRPr="006971C1">
              <w:rPr>
                <w:rFonts w:cs="Arial"/>
                <w:sz w:val="24"/>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C262787" w14:textId="77777777" w:rsidR="006971C1" w:rsidRPr="006971C1" w:rsidRDefault="006971C1" w:rsidP="006971C1">
            <w:pPr>
              <w:ind w:left="11"/>
              <w:jc w:val="center"/>
              <w:rPr>
                <w:rFonts w:cs="Arial"/>
                <w:color w:val="000000"/>
                <w:sz w:val="24"/>
                <w:szCs w:val="24"/>
              </w:rPr>
            </w:pPr>
            <w:r w:rsidRPr="006971C1">
              <w:rPr>
                <w:rFonts w:cs="Arial"/>
                <w:color w:val="000000"/>
                <w:sz w:val="24"/>
                <w:szCs w:val="24"/>
              </w:rPr>
              <w:t>20</w:t>
            </w:r>
          </w:p>
        </w:tc>
      </w:tr>
      <w:tr w:rsidR="006971C1" w:rsidRPr="006971C1" w14:paraId="46BF2B62" w14:textId="77777777" w:rsidTr="006509BA">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B2A26F3" w14:textId="77777777" w:rsidR="006971C1" w:rsidRPr="006971C1" w:rsidRDefault="006971C1" w:rsidP="006971C1">
            <w:pPr>
              <w:rPr>
                <w:rFonts w:cs="Arial"/>
                <w:sz w:val="24"/>
                <w:szCs w:val="24"/>
              </w:rPr>
            </w:pPr>
            <w:r w:rsidRPr="006971C1">
              <w:rPr>
                <w:rFonts w:cs="Arial"/>
                <w:b/>
                <w:sz w:val="24"/>
                <w:szCs w:val="24"/>
              </w:rPr>
              <w:t xml:space="preserve">TOTAL POINTS FOR PRICE AND SPECIFIC GOALS </w:t>
            </w:r>
            <w:r w:rsidRPr="006971C1">
              <w:rPr>
                <w:rFonts w:cs="Arial"/>
                <w:sz w:val="24"/>
                <w:szCs w:val="24"/>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2B250861" w14:textId="77777777" w:rsidR="006971C1" w:rsidRPr="006971C1" w:rsidRDefault="006971C1" w:rsidP="006971C1">
            <w:pPr>
              <w:ind w:left="8"/>
              <w:jc w:val="center"/>
              <w:rPr>
                <w:rFonts w:cs="Arial"/>
                <w:sz w:val="24"/>
                <w:szCs w:val="24"/>
              </w:rPr>
            </w:pPr>
            <w:r w:rsidRPr="006971C1">
              <w:rPr>
                <w:rFonts w:cs="Arial"/>
                <w:b/>
                <w:sz w:val="24"/>
                <w:szCs w:val="24"/>
              </w:rPr>
              <w:t xml:space="preserve">100 </w:t>
            </w:r>
          </w:p>
        </w:tc>
      </w:tr>
    </w:tbl>
    <w:p w14:paraId="2EF026A5" w14:textId="77777777" w:rsidR="006971C1" w:rsidRPr="006971C1" w:rsidRDefault="006971C1" w:rsidP="006971C1">
      <w:pPr>
        <w:spacing w:line="360" w:lineRule="auto"/>
        <w:jc w:val="both"/>
        <w:rPr>
          <w:rFonts w:cs="Arial"/>
          <w:sz w:val="24"/>
          <w:szCs w:val="24"/>
          <w:highlight w:val="yellow"/>
          <w:lang w:eastAsia="zh-TW"/>
        </w:rPr>
      </w:pPr>
    </w:p>
    <w:p w14:paraId="4E074BD3" w14:textId="77777777" w:rsidR="006971C1" w:rsidRPr="006971C1" w:rsidRDefault="006971C1" w:rsidP="006971C1">
      <w:pPr>
        <w:rPr>
          <w:rFonts w:cs="Arial"/>
          <w:b/>
          <w:bCs/>
          <w:color w:val="4472C4"/>
          <w:sz w:val="20"/>
        </w:rPr>
      </w:pPr>
    </w:p>
    <w:p w14:paraId="08F4CD39" w14:textId="77777777" w:rsidR="006971C1" w:rsidRPr="006971C1" w:rsidRDefault="006971C1" w:rsidP="006971C1">
      <w:pPr>
        <w:spacing w:after="117" w:line="249" w:lineRule="auto"/>
        <w:jc w:val="both"/>
        <w:rPr>
          <w:rFonts w:cs="Arial"/>
          <w:sz w:val="24"/>
          <w:szCs w:val="22"/>
        </w:rPr>
      </w:pPr>
      <w:r w:rsidRPr="006971C1">
        <w:rPr>
          <w:rFonts w:eastAsia="Arial" w:cs="Arial"/>
          <w:b/>
          <w:sz w:val="24"/>
          <w:szCs w:val="22"/>
        </w:rPr>
        <w:t xml:space="preserve">FORMULAE FOR PROCUREMENT OF GOODS AND SERVICES </w:t>
      </w:r>
    </w:p>
    <w:p w14:paraId="3271C8F1" w14:textId="77777777" w:rsidR="006971C1" w:rsidRPr="006971C1" w:rsidRDefault="006971C1" w:rsidP="006971C1">
      <w:pPr>
        <w:spacing w:after="5" w:line="249" w:lineRule="auto"/>
        <w:jc w:val="both"/>
        <w:rPr>
          <w:rFonts w:cs="Arial"/>
          <w:sz w:val="24"/>
          <w:szCs w:val="22"/>
        </w:rPr>
      </w:pPr>
      <w:r w:rsidRPr="006971C1">
        <w:rPr>
          <w:rFonts w:eastAsia="Arial" w:cs="Arial"/>
          <w:b/>
          <w:sz w:val="24"/>
          <w:szCs w:val="22"/>
        </w:rPr>
        <w:t xml:space="preserve">POINTS AWARDED FOR PRICE: </w:t>
      </w:r>
    </w:p>
    <w:p w14:paraId="52369918" w14:textId="77777777" w:rsidR="006971C1" w:rsidRPr="006971C1" w:rsidRDefault="006971C1" w:rsidP="006971C1">
      <w:pPr>
        <w:spacing w:line="360" w:lineRule="auto"/>
        <w:jc w:val="both"/>
        <w:rPr>
          <w:rFonts w:cs="Arial"/>
          <w:sz w:val="24"/>
          <w:szCs w:val="24"/>
          <w:highlight w:val="yellow"/>
          <w:lang w:eastAsia="zh-TW"/>
        </w:rPr>
      </w:pPr>
    </w:p>
    <w:p w14:paraId="139C1BDE" w14:textId="77777777" w:rsidR="006971C1" w:rsidRPr="006971C1" w:rsidRDefault="006971C1" w:rsidP="006971C1">
      <w:pPr>
        <w:spacing w:after="107" w:line="249" w:lineRule="auto"/>
        <w:jc w:val="both"/>
        <w:rPr>
          <w:rFonts w:cs="Arial"/>
          <w:sz w:val="24"/>
          <w:szCs w:val="22"/>
        </w:rPr>
      </w:pPr>
      <w:r w:rsidRPr="006971C1">
        <w:rPr>
          <w:rFonts w:eastAsia="Arial" w:cs="Arial"/>
          <w:b/>
          <w:sz w:val="24"/>
          <w:szCs w:val="22"/>
        </w:rPr>
        <w:t xml:space="preserve">THE 80/20 PREFERENCE POINT SYSTEMS  </w:t>
      </w:r>
    </w:p>
    <w:p w14:paraId="66E5C792" w14:textId="77777777" w:rsidR="006971C1" w:rsidRPr="006971C1" w:rsidRDefault="006971C1" w:rsidP="006971C1">
      <w:pPr>
        <w:spacing w:after="107" w:line="249" w:lineRule="auto"/>
        <w:jc w:val="both"/>
        <w:rPr>
          <w:rFonts w:cs="Arial"/>
          <w:sz w:val="24"/>
          <w:szCs w:val="22"/>
        </w:rPr>
      </w:pPr>
      <w:r w:rsidRPr="006971C1">
        <w:rPr>
          <w:rFonts w:eastAsia="Arial" w:cs="Arial"/>
          <w:sz w:val="24"/>
          <w:szCs w:val="22"/>
        </w:rPr>
        <w:t xml:space="preserve">A maximum of </w:t>
      </w:r>
      <w:r w:rsidRPr="006971C1">
        <w:rPr>
          <w:rFonts w:eastAsia="Arial" w:cs="Arial"/>
          <w:bCs/>
          <w:color w:val="000000"/>
          <w:sz w:val="24"/>
          <w:szCs w:val="22"/>
        </w:rPr>
        <w:t xml:space="preserve">80 </w:t>
      </w:r>
      <w:r w:rsidRPr="006971C1">
        <w:rPr>
          <w:rFonts w:eastAsia="Arial" w:cs="Arial"/>
          <w:sz w:val="24"/>
          <w:szCs w:val="22"/>
        </w:rPr>
        <w:t xml:space="preserve">points is allocated for price on the following basis: </w:t>
      </w:r>
    </w:p>
    <w:p w14:paraId="18262786" w14:textId="77777777" w:rsidR="006971C1" w:rsidRPr="006971C1" w:rsidRDefault="006971C1" w:rsidP="006971C1">
      <w:pPr>
        <w:rPr>
          <w:rFonts w:cs="Arial"/>
          <w:sz w:val="24"/>
          <w:szCs w:val="22"/>
        </w:rPr>
      </w:pPr>
      <w:r w:rsidRPr="006971C1">
        <w:rPr>
          <w:rFonts w:eastAsia="Arial" w:cs="Arial"/>
          <w:sz w:val="24"/>
          <w:szCs w:val="22"/>
        </w:rPr>
        <w:t xml:space="preserve"> </w:t>
      </w:r>
    </w:p>
    <w:p w14:paraId="0AC70059" w14:textId="77777777" w:rsidR="006971C1" w:rsidRPr="006971C1" w:rsidRDefault="006971C1" w:rsidP="006971C1">
      <w:pPr>
        <w:spacing w:after="5" w:line="249" w:lineRule="auto"/>
        <w:ind w:left="-15"/>
        <w:rPr>
          <w:rFonts w:cs="Arial"/>
          <w:sz w:val="24"/>
          <w:szCs w:val="22"/>
        </w:rPr>
      </w:pPr>
      <w:r w:rsidRPr="006971C1">
        <w:rPr>
          <w:rFonts w:eastAsia="Arial" w:cs="Arial"/>
          <w:b/>
          <w:sz w:val="24"/>
          <w:szCs w:val="22"/>
        </w:rPr>
        <w:t xml:space="preserve"> </w:t>
      </w:r>
      <w:r w:rsidRPr="006971C1">
        <w:rPr>
          <w:rFonts w:eastAsia="Arial" w:cs="Arial"/>
          <w:b/>
          <w:sz w:val="24"/>
          <w:szCs w:val="22"/>
        </w:rPr>
        <w:tab/>
        <w:t xml:space="preserve"> </w:t>
      </w:r>
      <w:r w:rsidRPr="006971C1">
        <w:rPr>
          <w:rFonts w:eastAsia="Arial" w:cs="Arial"/>
          <w:b/>
          <w:sz w:val="24"/>
          <w:szCs w:val="22"/>
        </w:rPr>
        <w:tab/>
      </w:r>
      <w:r w:rsidRPr="006971C1">
        <w:rPr>
          <w:rFonts w:eastAsia="Arial" w:cs="Arial"/>
          <w:b/>
          <w:sz w:val="24"/>
          <w:szCs w:val="22"/>
        </w:rPr>
        <w:tab/>
        <w:t xml:space="preserve">80/20 </w:t>
      </w:r>
      <w:r w:rsidRPr="006971C1">
        <w:rPr>
          <w:rFonts w:eastAsia="Arial" w:cs="Arial"/>
          <w:b/>
          <w:sz w:val="24"/>
          <w:szCs w:val="22"/>
        </w:rPr>
        <w:tab/>
      </w:r>
      <w:r w:rsidRPr="006971C1">
        <w:rPr>
          <w:rFonts w:eastAsia="Arial" w:cs="Arial"/>
          <w:b/>
          <w:sz w:val="24"/>
          <w:szCs w:val="22"/>
        </w:rPr>
        <w:tab/>
      </w:r>
      <w:r w:rsidRPr="006971C1">
        <w:rPr>
          <w:rFonts w:eastAsia="Arial" w:cs="Arial"/>
          <w:b/>
          <w:sz w:val="24"/>
          <w:szCs w:val="22"/>
        </w:rPr>
        <w:tab/>
      </w:r>
      <w:r w:rsidRPr="006971C1">
        <w:rPr>
          <w:rFonts w:eastAsia="Arial" w:cs="Arial"/>
          <w:b/>
          <w:sz w:val="24"/>
          <w:szCs w:val="22"/>
        </w:rPr>
        <w:tab/>
        <w:t xml:space="preserve"> </w:t>
      </w:r>
    </w:p>
    <w:p w14:paraId="0F650072" w14:textId="77777777" w:rsidR="006971C1" w:rsidRPr="006971C1" w:rsidRDefault="006971C1" w:rsidP="006971C1">
      <w:pPr>
        <w:rPr>
          <w:rFonts w:cs="Arial"/>
          <w:sz w:val="24"/>
          <w:szCs w:val="22"/>
        </w:rPr>
      </w:pPr>
      <w:r w:rsidRPr="006971C1">
        <w:rPr>
          <w:rFonts w:eastAsia="Arial" w:cs="Arial"/>
          <w:b/>
          <w:sz w:val="24"/>
          <w:szCs w:val="22"/>
        </w:rPr>
        <w:t xml:space="preserve"> </w:t>
      </w:r>
    </w:p>
    <w:p w14:paraId="30CECC0A" w14:textId="77777777" w:rsidR="006971C1" w:rsidRPr="006971C1" w:rsidRDefault="006971C1" w:rsidP="006971C1">
      <w:pPr>
        <w:ind w:left="900"/>
        <w:rPr>
          <w:rFonts w:cs="Arial"/>
          <w:sz w:val="24"/>
          <w:szCs w:val="22"/>
        </w:rPr>
      </w:pPr>
      <w:r w:rsidRPr="006971C1">
        <w:rPr>
          <w:rFonts w:cs="Arial"/>
          <w:sz w:val="24"/>
          <w:szCs w:val="22"/>
        </w:rPr>
        <w:t xml:space="preserve">PS = 80 </w:t>
      </w:r>
      <m:oMath>
        <m:d>
          <m:dPr>
            <m:ctrlPr>
              <w:rPr>
                <w:rFonts w:ascii="Cambria Math" w:eastAsia="Calibri" w:hAnsi="Cambria Math" w:cs="Arial"/>
                <w:i/>
                <w:iCs/>
                <w:sz w:val="24"/>
                <w:szCs w:val="22"/>
              </w:rPr>
            </m:ctrlPr>
          </m:dPr>
          <m:e>
            <m:r>
              <w:rPr>
                <w:rFonts w:ascii="Cambria Math" w:hAnsi="Cambria Math" w:cs="Arial"/>
                <w:sz w:val="24"/>
                <w:szCs w:val="22"/>
              </w:rPr>
              <m:t>1-</m:t>
            </m:r>
            <m:f>
              <m:fPr>
                <m:ctrlPr>
                  <w:rPr>
                    <w:rFonts w:ascii="Cambria Math" w:eastAsia="Calibri" w:hAnsi="Cambria Math" w:cs="Arial"/>
                    <w:i/>
                    <w:iCs/>
                    <w:sz w:val="24"/>
                    <w:szCs w:val="22"/>
                  </w:rPr>
                </m:ctrlPr>
              </m:fPr>
              <m:num>
                <m:r>
                  <m:rPr>
                    <m:sty m:val="p"/>
                  </m:rPr>
                  <w:rPr>
                    <w:rFonts w:ascii="Cambria Math" w:hAnsi="Cambria Math" w:cs="Arial"/>
                    <w:sz w:val="24"/>
                    <w:szCs w:val="22"/>
                  </w:rPr>
                  <m:t>Pt-Pmin</m:t>
                </m:r>
              </m:num>
              <m:den>
                <m:r>
                  <m:rPr>
                    <m:sty m:val="p"/>
                  </m:rPr>
                  <w:rPr>
                    <w:rFonts w:ascii="Cambria Math" w:hAnsi="Cambria Math" w:cs="Arial"/>
                    <w:sz w:val="24"/>
                    <w:szCs w:val="22"/>
                  </w:rPr>
                  <m:t>Pmin</m:t>
                </m:r>
              </m:den>
            </m:f>
          </m:e>
        </m:d>
      </m:oMath>
      <w:r w:rsidRPr="006971C1">
        <w:rPr>
          <w:rFonts w:cs="Arial"/>
          <w:sz w:val="24"/>
          <w:szCs w:val="22"/>
        </w:rPr>
        <w:t xml:space="preserve"> </w:t>
      </w:r>
      <w:r w:rsidRPr="006971C1">
        <w:rPr>
          <w:rFonts w:cs="Arial"/>
          <w:sz w:val="24"/>
          <w:szCs w:val="22"/>
        </w:rPr>
        <w:tab/>
      </w:r>
      <w:r w:rsidRPr="006971C1">
        <w:rPr>
          <w:rFonts w:cs="Arial"/>
          <w:sz w:val="24"/>
          <w:szCs w:val="22"/>
        </w:rPr>
        <w:tab/>
      </w:r>
      <w:r w:rsidRPr="006971C1">
        <w:rPr>
          <w:rFonts w:cs="Arial"/>
          <w:sz w:val="24"/>
          <w:szCs w:val="22"/>
        </w:rPr>
        <w:tab/>
      </w:r>
      <w:r w:rsidRPr="006971C1">
        <w:rPr>
          <w:rFonts w:cs="Arial"/>
          <w:sz w:val="24"/>
          <w:szCs w:val="22"/>
        </w:rPr>
        <w:tab/>
      </w:r>
      <w:r w:rsidRPr="006971C1">
        <w:rPr>
          <w:rFonts w:cs="Arial"/>
          <w:sz w:val="24"/>
          <w:szCs w:val="22"/>
        </w:rPr>
        <w:tab/>
      </w:r>
    </w:p>
    <w:p w14:paraId="08765F12" w14:textId="77777777" w:rsidR="006971C1" w:rsidRPr="006971C1" w:rsidRDefault="006971C1" w:rsidP="006971C1">
      <w:pPr>
        <w:tabs>
          <w:tab w:val="center" w:pos="1225"/>
        </w:tabs>
        <w:spacing w:after="112" w:line="250" w:lineRule="auto"/>
        <w:ind w:left="-15"/>
        <w:rPr>
          <w:rFonts w:cs="Arial"/>
          <w:sz w:val="24"/>
          <w:szCs w:val="22"/>
        </w:rPr>
      </w:pPr>
      <w:proofErr w:type="gramStart"/>
      <w:r w:rsidRPr="006971C1">
        <w:rPr>
          <w:rFonts w:eastAsia="Arial" w:cs="Arial"/>
          <w:sz w:val="24"/>
          <w:szCs w:val="22"/>
        </w:rPr>
        <w:t>Where</w:t>
      </w:r>
      <w:proofErr w:type="gramEnd"/>
      <w:r w:rsidRPr="006971C1">
        <w:rPr>
          <w:rFonts w:eastAsia="Arial" w:cs="Arial"/>
          <w:sz w:val="24"/>
          <w:szCs w:val="22"/>
        </w:rPr>
        <w:t xml:space="preserve"> </w:t>
      </w:r>
    </w:p>
    <w:p w14:paraId="4029FB4C" w14:textId="77777777" w:rsidR="006971C1" w:rsidRPr="006971C1" w:rsidRDefault="006971C1" w:rsidP="006971C1">
      <w:pPr>
        <w:tabs>
          <w:tab w:val="center" w:pos="4717"/>
        </w:tabs>
        <w:spacing w:after="112" w:line="250" w:lineRule="auto"/>
        <w:ind w:left="-15"/>
        <w:rPr>
          <w:rFonts w:cs="Arial"/>
          <w:sz w:val="24"/>
          <w:szCs w:val="22"/>
        </w:rPr>
      </w:pPr>
      <w:r w:rsidRPr="006971C1">
        <w:rPr>
          <w:rFonts w:eastAsia="Arial" w:cs="Arial"/>
          <w:sz w:val="24"/>
          <w:szCs w:val="22"/>
        </w:rPr>
        <w:t xml:space="preserve"> Ps = Points scored for price of tender under consideration </w:t>
      </w:r>
    </w:p>
    <w:p w14:paraId="259A7092" w14:textId="77777777" w:rsidR="006971C1" w:rsidRPr="006971C1" w:rsidRDefault="006971C1" w:rsidP="006971C1">
      <w:pPr>
        <w:spacing w:after="112" w:line="250" w:lineRule="auto"/>
        <w:ind w:left="-15"/>
        <w:rPr>
          <w:rFonts w:cs="Arial"/>
          <w:sz w:val="24"/>
          <w:szCs w:val="22"/>
        </w:rPr>
      </w:pPr>
      <w:r w:rsidRPr="006971C1">
        <w:rPr>
          <w:rFonts w:eastAsia="Arial" w:cs="Arial"/>
          <w:sz w:val="24"/>
          <w:szCs w:val="22"/>
        </w:rPr>
        <w:t xml:space="preserve"> Pt = </w:t>
      </w:r>
      <w:r w:rsidRPr="006971C1">
        <w:rPr>
          <w:rFonts w:eastAsia="Arial" w:cs="Arial"/>
          <w:sz w:val="24"/>
          <w:szCs w:val="22"/>
        </w:rPr>
        <w:tab/>
        <w:t xml:space="preserve">Price of tender under consideration </w:t>
      </w:r>
    </w:p>
    <w:p w14:paraId="30DD6256" w14:textId="77777777" w:rsidR="006971C1" w:rsidRPr="006971C1" w:rsidRDefault="006971C1" w:rsidP="006971C1">
      <w:pPr>
        <w:spacing w:after="112" w:line="250" w:lineRule="auto"/>
        <w:ind w:left="-15"/>
        <w:rPr>
          <w:rFonts w:cs="Arial"/>
          <w:sz w:val="24"/>
          <w:szCs w:val="22"/>
        </w:rPr>
      </w:pPr>
      <w:r w:rsidRPr="006971C1">
        <w:rPr>
          <w:rFonts w:eastAsia="Arial" w:cs="Arial"/>
          <w:sz w:val="24"/>
          <w:szCs w:val="22"/>
        </w:rPr>
        <w:t xml:space="preserve"> </w:t>
      </w:r>
      <w:proofErr w:type="spellStart"/>
      <w:r w:rsidRPr="006971C1">
        <w:rPr>
          <w:rFonts w:eastAsia="Arial" w:cs="Arial"/>
          <w:sz w:val="24"/>
          <w:szCs w:val="22"/>
        </w:rPr>
        <w:t>Pmin</w:t>
      </w:r>
      <w:proofErr w:type="spellEnd"/>
      <w:r w:rsidRPr="006971C1">
        <w:rPr>
          <w:rFonts w:eastAsia="Arial" w:cs="Arial"/>
          <w:sz w:val="24"/>
          <w:szCs w:val="22"/>
        </w:rPr>
        <w:t xml:space="preserve"> = Price of lowest acceptable tender </w:t>
      </w:r>
    </w:p>
    <w:p w14:paraId="38125A27" w14:textId="77777777" w:rsidR="006971C1" w:rsidRPr="006971C1" w:rsidRDefault="006971C1" w:rsidP="006971C1">
      <w:pPr>
        <w:spacing w:after="98"/>
        <w:rPr>
          <w:rFonts w:eastAsia="Arial" w:cs="Arial"/>
          <w:sz w:val="24"/>
          <w:szCs w:val="22"/>
        </w:rPr>
      </w:pPr>
    </w:p>
    <w:p w14:paraId="33196D00" w14:textId="77777777" w:rsidR="006971C1" w:rsidRDefault="006971C1" w:rsidP="006971C1">
      <w:pPr>
        <w:widowControl w:val="0"/>
        <w:tabs>
          <w:tab w:val="left" w:pos="2880"/>
          <w:tab w:val="left" w:pos="5760"/>
          <w:tab w:val="left" w:pos="7920"/>
        </w:tabs>
        <w:spacing w:after="120"/>
        <w:jc w:val="both"/>
        <w:rPr>
          <w:rFonts w:cs="Arial"/>
          <w:b/>
          <w:snapToGrid w:val="0"/>
          <w:sz w:val="24"/>
          <w:szCs w:val="24"/>
        </w:rPr>
      </w:pPr>
      <w:r w:rsidRPr="006971C1">
        <w:rPr>
          <w:rFonts w:cs="Arial"/>
          <w:b/>
          <w:snapToGrid w:val="0"/>
          <w:sz w:val="24"/>
          <w:szCs w:val="24"/>
        </w:rPr>
        <w:t xml:space="preserve">POINTS AWARDED FOR SPECIFIC GOALS </w:t>
      </w:r>
    </w:p>
    <w:p w14:paraId="4B832DA3" w14:textId="77777777" w:rsidR="00344CA6" w:rsidRPr="006971C1" w:rsidRDefault="00344CA6" w:rsidP="006971C1">
      <w:pPr>
        <w:widowControl w:val="0"/>
        <w:tabs>
          <w:tab w:val="left" w:pos="2880"/>
          <w:tab w:val="left" w:pos="5760"/>
          <w:tab w:val="left" w:pos="7920"/>
        </w:tabs>
        <w:spacing w:after="120"/>
        <w:jc w:val="both"/>
        <w:rPr>
          <w:rFonts w:cs="Arial"/>
          <w:b/>
          <w:snapToGrid w:val="0"/>
          <w:sz w:val="24"/>
          <w:szCs w:val="24"/>
        </w:rPr>
      </w:pPr>
    </w:p>
    <w:p w14:paraId="717762E0" w14:textId="494AC52E" w:rsidR="006971C1" w:rsidRPr="00344CA6" w:rsidRDefault="006971C1" w:rsidP="005A1336">
      <w:pPr>
        <w:pStyle w:val="ListParagraph"/>
        <w:widowControl w:val="0"/>
        <w:numPr>
          <w:ilvl w:val="1"/>
          <w:numId w:val="20"/>
        </w:numPr>
        <w:spacing w:after="120" w:line="360" w:lineRule="auto"/>
        <w:ind w:left="630" w:hanging="720"/>
        <w:jc w:val="both"/>
        <w:rPr>
          <w:rFonts w:cs="Arial"/>
          <w:snapToGrid w:val="0"/>
          <w:sz w:val="24"/>
          <w:szCs w:val="24"/>
        </w:rPr>
      </w:pPr>
      <w:r w:rsidRPr="00344CA6">
        <w:rPr>
          <w:rFonts w:cs="Arial"/>
          <w:snapToGrid w:val="0"/>
          <w:sz w:val="24"/>
          <w:szCs w:val="24"/>
        </w:rPr>
        <w:t xml:space="preserve">In terms of Preferential Procurement Regulation, 2022,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57A8886" w14:textId="77777777" w:rsidR="00344CA6" w:rsidRDefault="00344CA6" w:rsidP="00344CA6">
      <w:pPr>
        <w:widowControl w:val="0"/>
        <w:spacing w:after="120"/>
        <w:jc w:val="both"/>
        <w:rPr>
          <w:rFonts w:cs="Arial"/>
          <w:snapToGrid w:val="0"/>
          <w:sz w:val="24"/>
          <w:szCs w:val="24"/>
        </w:rPr>
      </w:pPr>
    </w:p>
    <w:p w14:paraId="3C53C70E" w14:textId="77777777" w:rsidR="00344CA6" w:rsidRDefault="00344CA6" w:rsidP="00344CA6">
      <w:pPr>
        <w:widowControl w:val="0"/>
        <w:spacing w:after="120"/>
        <w:jc w:val="both"/>
        <w:rPr>
          <w:rFonts w:cs="Arial"/>
          <w:snapToGrid w:val="0"/>
          <w:sz w:val="24"/>
          <w:szCs w:val="24"/>
        </w:rPr>
      </w:pPr>
    </w:p>
    <w:p w14:paraId="38BAB186" w14:textId="77777777" w:rsidR="00344CA6" w:rsidRDefault="00344CA6" w:rsidP="00344CA6">
      <w:pPr>
        <w:widowControl w:val="0"/>
        <w:spacing w:after="120"/>
        <w:jc w:val="both"/>
        <w:rPr>
          <w:rFonts w:cs="Arial"/>
          <w:snapToGrid w:val="0"/>
          <w:sz w:val="24"/>
          <w:szCs w:val="24"/>
        </w:rPr>
      </w:pPr>
    </w:p>
    <w:p w14:paraId="485F66F8" w14:textId="77777777" w:rsidR="00344CA6" w:rsidRDefault="00344CA6" w:rsidP="00344CA6">
      <w:pPr>
        <w:widowControl w:val="0"/>
        <w:spacing w:after="120"/>
        <w:jc w:val="both"/>
        <w:rPr>
          <w:rFonts w:cs="Arial"/>
          <w:snapToGrid w:val="0"/>
          <w:sz w:val="24"/>
          <w:szCs w:val="24"/>
        </w:rPr>
      </w:pPr>
    </w:p>
    <w:p w14:paraId="45E5B9C5" w14:textId="77777777" w:rsidR="00344CA6" w:rsidRDefault="00344CA6" w:rsidP="00344CA6">
      <w:pPr>
        <w:widowControl w:val="0"/>
        <w:spacing w:after="120"/>
        <w:jc w:val="both"/>
        <w:rPr>
          <w:rFonts w:cs="Arial"/>
          <w:snapToGrid w:val="0"/>
          <w:sz w:val="24"/>
          <w:szCs w:val="24"/>
        </w:rPr>
      </w:pPr>
    </w:p>
    <w:p w14:paraId="4537EF55" w14:textId="77777777" w:rsidR="00344CA6" w:rsidRDefault="00344CA6" w:rsidP="00344CA6">
      <w:pPr>
        <w:widowControl w:val="0"/>
        <w:spacing w:after="120"/>
        <w:jc w:val="both"/>
        <w:rPr>
          <w:rFonts w:cs="Arial"/>
          <w:snapToGrid w:val="0"/>
          <w:sz w:val="24"/>
          <w:szCs w:val="24"/>
        </w:rPr>
      </w:pPr>
    </w:p>
    <w:p w14:paraId="4E19DC57" w14:textId="77777777" w:rsidR="00344CA6" w:rsidRPr="006971C1" w:rsidRDefault="00344CA6" w:rsidP="00344CA6">
      <w:pPr>
        <w:widowControl w:val="0"/>
        <w:tabs>
          <w:tab w:val="left" w:pos="900"/>
          <w:tab w:val="left" w:pos="2880"/>
          <w:tab w:val="left" w:pos="5760"/>
          <w:tab w:val="left" w:pos="7920"/>
        </w:tabs>
        <w:jc w:val="center"/>
        <w:rPr>
          <w:rFonts w:cs="Arial"/>
          <w:b/>
          <w:snapToGrid w:val="0"/>
          <w:szCs w:val="22"/>
          <w:lang w:val="en-GB"/>
        </w:rPr>
      </w:pPr>
      <w:r w:rsidRPr="006971C1">
        <w:rPr>
          <w:rFonts w:cs="Arial"/>
          <w:b/>
          <w:snapToGrid w:val="0"/>
          <w:szCs w:val="22"/>
          <w:lang w:val="en-GB"/>
        </w:rPr>
        <w:t>PREFERENCE POINTS CLAIM FORM IN TERMS OF THE PREFERENTIAL PROCUREMENT REGULATIONS 2022</w:t>
      </w:r>
    </w:p>
    <w:p w14:paraId="5126D18B" w14:textId="77777777" w:rsidR="00344CA6" w:rsidRPr="006971C1" w:rsidRDefault="00344CA6" w:rsidP="00344CA6">
      <w:pPr>
        <w:keepNext/>
        <w:widowControl w:val="0"/>
        <w:tabs>
          <w:tab w:val="left" w:pos="900"/>
          <w:tab w:val="left" w:pos="2880"/>
          <w:tab w:val="left" w:pos="5760"/>
          <w:tab w:val="left" w:pos="7920"/>
        </w:tabs>
        <w:jc w:val="center"/>
        <w:outlineLvl w:val="3"/>
        <w:rPr>
          <w:rFonts w:cs="Arial"/>
          <w:b/>
          <w:snapToGrid w:val="0"/>
          <w:szCs w:val="22"/>
          <w:u w:val="single"/>
          <w:lang w:val="en-GB"/>
        </w:rPr>
      </w:pPr>
    </w:p>
    <w:p w14:paraId="59419677" w14:textId="77777777" w:rsidR="00344CA6" w:rsidRPr="006971C1" w:rsidRDefault="00344CA6" w:rsidP="00344CA6">
      <w:pPr>
        <w:widowControl w:val="0"/>
        <w:jc w:val="center"/>
        <w:rPr>
          <w:rFonts w:cs="Arial"/>
          <w:snapToGrid w:val="0"/>
          <w:szCs w:val="22"/>
        </w:rPr>
      </w:pPr>
    </w:p>
    <w:p w14:paraId="44362C52" w14:textId="77777777" w:rsidR="00344CA6" w:rsidRPr="006971C1" w:rsidRDefault="00344CA6" w:rsidP="00344CA6">
      <w:pPr>
        <w:widowControl w:val="0"/>
        <w:tabs>
          <w:tab w:val="left" w:pos="900"/>
          <w:tab w:val="left" w:pos="2880"/>
          <w:tab w:val="left" w:pos="5760"/>
          <w:tab w:val="left" w:pos="7920"/>
        </w:tabs>
        <w:rPr>
          <w:rFonts w:cs="Arial"/>
          <w:snapToGrid w:val="0"/>
          <w:szCs w:val="22"/>
        </w:rPr>
      </w:pPr>
      <w:r w:rsidRPr="006971C1">
        <w:rPr>
          <w:rFonts w:cs="Arial"/>
          <w:snapToGrid w:val="0"/>
          <w:szCs w:val="22"/>
        </w:rPr>
        <w:t xml:space="preserve">This preference form must form part of all tenders invited.  It contains general information and serves as a claim form for preference points for specific goals. </w:t>
      </w:r>
    </w:p>
    <w:p w14:paraId="6D4F1E80" w14:textId="77777777" w:rsidR="00344CA6" w:rsidRPr="006971C1" w:rsidRDefault="00344CA6" w:rsidP="00344CA6">
      <w:pPr>
        <w:widowControl w:val="0"/>
        <w:tabs>
          <w:tab w:val="left" w:pos="900"/>
          <w:tab w:val="left" w:pos="2880"/>
          <w:tab w:val="left" w:pos="5760"/>
          <w:tab w:val="left" w:pos="7920"/>
        </w:tabs>
        <w:rPr>
          <w:rFonts w:cs="Arial"/>
          <w:snapToGrid w:val="0"/>
          <w:szCs w:val="22"/>
          <w:lang w:val="en-GB"/>
        </w:rPr>
      </w:pPr>
    </w:p>
    <w:p w14:paraId="0F52171A" w14:textId="77777777" w:rsidR="00344CA6" w:rsidRPr="006971C1" w:rsidRDefault="00344CA6" w:rsidP="00344CA6">
      <w:pPr>
        <w:widowControl w:val="0"/>
        <w:tabs>
          <w:tab w:val="left" w:pos="900"/>
          <w:tab w:val="left" w:pos="2880"/>
          <w:tab w:val="left" w:pos="5760"/>
          <w:tab w:val="left" w:pos="7920"/>
        </w:tabs>
        <w:ind w:left="900" w:hanging="900"/>
        <w:jc w:val="both"/>
        <w:rPr>
          <w:rFonts w:cs="Arial"/>
          <w:snapToGrid w:val="0"/>
          <w:szCs w:val="22"/>
          <w:lang w:val="en-GB"/>
        </w:rPr>
      </w:pPr>
      <w:r w:rsidRPr="006971C1">
        <w:rPr>
          <w:rFonts w:cs="Arial"/>
          <w:b/>
          <w:snapToGrid w:val="0"/>
          <w:szCs w:val="22"/>
          <w:lang w:val="en-GB"/>
        </w:rPr>
        <w:t>NB:</w:t>
      </w:r>
      <w:r w:rsidRPr="006971C1">
        <w:rPr>
          <w:rFonts w:cs="Arial"/>
          <w:b/>
          <w:snapToGrid w:val="0"/>
          <w:szCs w:val="22"/>
          <w:lang w:val="en-GB"/>
        </w:rPr>
        <w:tab/>
        <w:t>BEFORE COMPLETING THIS FORM, TENDERERS MUST STUDY THE GENERAL CONDITIONS, DEFINITIONS AND DIRECTIVES APPLICABLE IN RESPECT OF THE TENDER AND PREFERENTIAL PROCUREMENT REGULATIONS, 2022</w:t>
      </w:r>
    </w:p>
    <w:p w14:paraId="5B4D0AFF" w14:textId="77777777" w:rsidR="00344CA6" w:rsidRPr="006971C1" w:rsidRDefault="00344CA6" w:rsidP="00344CA6">
      <w:pPr>
        <w:widowControl w:val="0"/>
        <w:pBdr>
          <w:bottom w:val="single" w:sz="6" w:space="1" w:color="auto"/>
        </w:pBdr>
        <w:tabs>
          <w:tab w:val="left" w:pos="900"/>
          <w:tab w:val="left" w:pos="2880"/>
          <w:tab w:val="left" w:pos="5760"/>
          <w:tab w:val="left" w:pos="7920"/>
        </w:tabs>
        <w:ind w:left="900" w:hanging="900"/>
        <w:jc w:val="both"/>
        <w:rPr>
          <w:rFonts w:cs="Arial"/>
          <w:snapToGrid w:val="0"/>
          <w:szCs w:val="22"/>
          <w:lang w:val="en-GB"/>
        </w:rPr>
      </w:pPr>
    </w:p>
    <w:p w14:paraId="35ABCE93" w14:textId="77777777" w:rsidR="00344CA6" w:rsidRPr="006971C1" w:rsidRDefault="00344CA6" w:rsidP="00344CA6">
      <w:pPr>
        <w:widowControl w:val="0"/>
        <w:tabs>
          <w:tab w:val="left" w:pos="900"/>
          <w:tab w:val="left" w:pos="2880"/>
          <w:tab w:val="left" w:pos="5760"/>
          <w:tab w:val="left" w:pos="7920"/>
        </w:tabs>
        <w:ind w:left="900" w:hanging="900"/>
        <w:jc w:val="both"/>
        <w:rPr>
          <w:rFonts w:cs="Arial"/>
          <w:snapToGrid w:val="0"/>
          <w:szCs w:val="22"/>
          <w:lang w:val="en-GB"/>
        </w:rPr>
      </w:pPr>
    </w:p>
    <w:p w14:paraId="1B20B37F" w14:textId="77777777" w:rsidR="00344CA6" w:rsidRPr="006971C1" w:rsidRDefault="00344CA6" w:rsidP="005A1336">
      <w:pPr>
        <w:widowControl w:val="0"/>
        <w:numPr>
          <w:ilvl w:val="0"/>
          <w:numId w:val="10"/>
        </w:numPr>
        <w:tabs>
          <w:tab w:val="num" w:pos="720"/>
          <w:tab w:val="left" w:pos="2880"/>
          <w:tab w:val="left" w:pos="5760"/>
          <w:tab w:val="left" w:pos="7920"/>
        </w:tabs>
        <w:spacing w:after="120"/>
        <w:ind w:hanging="720"/>
        <w:jc w:val="both"/>
        <w:rPr>
          <w:rFonts w:cs="Arial"/>
          <w:b/>
          <w:snapToGrid w:val="0"/>
          <w:szCs w:val="22"/>
          <w:lang w:val="en-GB"/>
        </w:rPr>
      </w:pPr>
      <w:r w:rsidRPr="006971C1">
        <w:rPr>
          <w:rFonts w:cs="Arial"/>
          <w:b/>
          <w:snapToGrid w:val="0"/>
          <w:szCs w:val="22"/>
          <w:lang w:val="en-GB"/>
        </w:rPr>
        <w:t>GENERAL CONDITIONS</w:t>
      </w:r>
    </w:p>
    <w:p w14:paraId="5092DDA9" w14:textId="77777777" w:rsidR="00344CA6" w:rsidRPr="006971C1" w:rsidRDefault="00344CA6" w:rsidP="005A1336">
      <w:pPr>
        <w:widowControl w:val="0"/>
        <w:numPr>
          <w:ilvl w:val="1"/>
          <w:numId w:val="10"/>
        </w:numPr>
        <w:tabs>
          <w:tab w:val="num" w:pos="720"/>
          <w:tab w:val="left" w:pos="2880"/>
          <w:tab w:val="left" w:pos="5760"/>
          <w:tab w:val="left" w:pos="7920"/>
        </w:tabs>
        <w:spacing w:after="120"/>
        <w:ind w:left="720" w:hanging="720"/>
        <w:jc w:val="both"/>
        <w:rPr>
          <w:rFonts w:cs="Arial"/>
          <w:snapToGrid w:val="0"/>
          <w:szCs w:val="22"/>
          <w:lang w:val="en-GB"/>
        </w:rPr>
      </w:pPr>
      <w:r w:rsidRPr="006971C1">
        <w:rPr>
          <w:rFonts w:cs="Arial"/>
          <w:snapToGrid w:val="0"/>
          <w:szCs w:val="22"/>
          <w:lang w:val="en-GB"/>
        </w:rPr>
        <w:t>The following preference point systems are applicable to invitations to tender:</w:t>
      </w:r>
    </w:p>
    <w:p w14:paraId="2D4E8406" w14:textId="77777777" w:rsidR="00344CA6" w:rsidRPr="006971C1" w:rsidRDefault="00344CA6" w:rsidP="005A1336">
      <w:pPr>
        <w:widowControl w:val="0"/>
        <w:numPr>
          <w:ilvl w:val="0"/>
          <w:numId w:val="4"/>
        </w:numPr>
        <w:tabs>
          <w:tab w:val="left" w:pos="900"/>
          <w:tab w:val="left" w:pos="5760"/>
          <w:tab w:val="left" w:pos="7920"/>
        </w:tabs>
        <w:jc w:val="both"/>
        <w:rPr>
          <w:rFonts w:cs="Arial"/>
          <w:snapToGrid w:val="0"/>
          <w:szCs w:val="22"/>
          <w:lang w:val="en-GB"/>
        </w:rPr>
      </w:pPr>
      <w:r w:rsidRPr="006971C1">
        <w:rPr>
          <w:rFonts w:cs="Arial"/>
          <w:snapToGrid w:val="0"/>
          <w:szCs w:val="22"/>
          <w:lang w:val="en-GB"/>
        </w:rPr>
        <w:t xml:space="preserve">the 80/20 system for requirements with a Rand value of up to R50 000 000 (all applicable taxes included); and </w:t>
      </w:r>
    </w:p>
    <w:p w14:paraId="382B95AC" w14:textId="77777777" w:rsidR="00344CA6" w:rsidRPr="006971C1" w:rsidRDefault="00344CA6" w:rsidP="005A1336">
      <w:pPr>
        <w:widowControl w:val="0"/>
        <w:numPr>
          <w:ilvl w:val="0"/>
          <w:numId w:val="4"/>
        </w:numPr>
        <w:tabs>
          <w:tab w:val="left" w:pos="900"/>
          <w:tab w:val="left" w:pos="5760"/>
          <w:tab w:val="left" w:pos="7920"/>
        </w:tabs>
        <w:jc w:val="both"/>
        <w:rPr>
          <w:rFonts w:cs="Arial"/>
          <w:snapToGrid w:val="0"/>
          <w:szCs w:val="22"/>
          <w:lang w:val="en-GB"/>
        </w:rPr>
      </w:pPr>
      <w:r w:rsidRPr="006971C1">
        <w:rPr>
          <w:rFonts w:cs="Arial"/>
          <w:snapToGrid w:val="0"/>
          <w:szCs w:val="22"/>
          <w:lang w:val="en-GB"/>
        </w:rPr>
        <w:t>the 90/10 system for requirements with a Rand value above R50 000 000 (all applicable taxes included).</w:t>
      </w:r>
    </w:p>
    <w:p w14:paraId="7B19C9DD" w14:textId="77777777" w:rsidR="00344CA6" w:rsidRPr="006971C1" w:rsidRDefault="00344CA6" w:rsidP="00344CA6">
      <w:pPr>
        <w:widowControl w:val="0"/>
        <w:tabs>
          <w:tab w:val="left" w:pos="900"/>
          <w:tab w:val="left" w:pos="5760"/>
          <w:tab w:val="left" w:pos="7920"/>
        </w:tabs>
        <w:ind w:left="1350"/>
        <w:jc w:val="both"/>
        <w:rPr>
          <w:rFonts w:cs="Arial"/>
          <w:snapToGrid w:val="0"/>
          <w:szCs w:val="22"/>
          <w:lang w:val="en-GB"/>
        </w:rPr>
      </w:pPr>
    </w:p>
    <w:p w14:paraId="27621015" w14:textId="77777777" w:rsidR="00344CA6" w:rsidRPr="006971C1" w:rsidRDefault="00344CA6" w:rsidP="005A1336">
      <w:pPr>
        <w:widowControl w:val="0"/>
        <w:numPr>
          <w:ilvl w:val="1"/>
          <w:numId w:val="10"/>
        </w:numPr>
        <w:tabs>
          <w:tab w:val="num" w:pos="993"/>
          <w:tab w:val="left" w:pos="2880"/>
          <w:tab w:val="left" w:pos="5760"/>
          <w:tab w:val="left" w:pos="7920"/>
        </w:tabs>
        <w:spacing w:after="120"/>
        <w:ind w:left="993" w:hanging="993"/>
        <w:jc w:val="both"/>
        <w:rPr>
          <w:rFonts w:cs="Arial"/>
          <w:b/>
          <w:snapToGrid w:val="0"/>
          <w:szCs w:val="22"/>
          <w:lang w:val="en-GB"/>
        </w:rPr>
      </w:pPr>
      <w:r w:rsidRPr="006971C1">
        <w:rPr>
          <w:rFonts w:cs="Arial"/>
          <w:b/>
          <w:snapToGrid w:val="0"/>
          <w:szCs w:val="22"/>
          <w:lang w:val="en-GB"/>
        </w:rPr>
        <w:t>To be completed by the organ of state</w:t>
      </w:r>
    </w:p>
    <w:p w14:paraId="780FC593" w14:textId="77777777" w:rsidR="00344CA6" w:rsidRPr="006971C1" w:rsidRDefault="00344CA6" w:rsidP="00344CA6">
      <w:pPr>
        <w:widowControl w:val="0"/>
        <w:tabs>
          <w:tab w:val="num" w:pos="993"/>
          <w:tab w:val="left" w:pos="2880"/>
          <w:tab w:val="left" w:pos="5760"/>
          <w:tab w:val="left" w:pos="7920"/>
        </w:tabs>
        <w:spacing w:after="120"/>
        <w:jc w:val="both"/>
        <w:rPr>
          <w:rFonts w:ascii="Times New Roman" w:hAnsi="Times New Roman"/>
          <w:snapToGrid w:val="0"/>
          <w:szCs w:val="22"/>
          <w:lang w:val="en-GB"/>
        </w:rPr>
      </w:pPr>
      <w:r w:rsidRPr="006971C1">
        <w:rPr>
          <w:rFonts w:cs="Arial"/>
          <w:snapToGrid w:val="0"/>
          <w:szCs w:val="22"/>
          <w:lang w:val="en-GB"/>
        </w:rPr>
        <w:tab/>
      </w:r>
    </w:p>
    <w:p w14:paraId="101B9157" w14:textId="77777777" w:rsidR="00344CA6" w:rsidRPr="006971C1" w:rsidRDefault="00344CA6" w:rsidP="005A1336">
      <w:pPr>
        <w:widowControl w:val="0"/>
        <w:numPr>
          <w:ilvl w:val="0"/>
          <w:numId w:val="27"/>
        </w:numPr>
        <w:tabs>
          <w:tab w:val="left" w:pos="2880"/>
          <w:tab w:val="left" w:pos="5760"/>
          <w:tab w:val="left" w:pos="7920"/>
        </w:tabs>
        <w:spacing w:after="120"/>
        <w:contextualSpacing/>
        <w:jc w:val="both"/>
        <w:rPr>
          <w:rFonts w:cs="Arial"/>
          <w:snapToGrid w:val="0"/>
          <w:szCs w:val="22"/>
          <w:lang w:val="en-GB"/>
        </w:rPr>
      </w:pPr>
      <w:r w:rsidRPr="006971C1">
        <w:rPr>
          <w:rFonts w:cs="Arial"/>
          <w:snapToGrid w:val="0"/>
          <w:szCs w:val="22"/>
          <w:lang w:val="en-GB"/>
        </w:rPr>
        <w:t xml:space="preserve">The applicable preference point system for this tender is </w:t>
      </w:r>
      <w:r w:rsidRPr="006971C1">
        <w:rPr>
          <w:rFonts w:cs="Arial"/>
          <w:snapToGrid w:val="0"/>
          <w:color w:val="000000"/>
          <w:szCs w:val="22"/>
          <w:lang w:val="en-GB"/>
        </w:rPr>
        <w:t xml:space="preserve">the 80/20 </w:t>
      </w:r>
      <w:r w:rsidRPr="006971C1">
        <w:rPr>
          <w:rFonts w:cs="Arial"/>
          <w:snapToGrid w:val="0"/>
          <w:szCs w:val="22"/>
          <w:lang w:val="en-GB"/>
        </w:rPr>
        <w:t>preference point system.</w:t>
      </w:r>
    </w:p>
    <w:p w14:paraId="0CA370AE" w14:textId="77777777" w:rsidR="00344CA6" w:rsidRPr="006971C1" w:rsidRDefault="00344CA6" w:rsidP="00344CA6">
      <w:pPr>
        <w:widowControl w:val="0"/>
        <w:tabs>
          <w:tab w:val="left" w:pos="2880"/>
          <w:tab w:val="left" w:pos="5760"/>
          <w:tab w:val="left" w:pos="7920"/>
        </w:tabs>
        <w:spacing w:after="120"/>
        <w:ind w:left="1069"/>
        <w:contextualSpacing/>
        <w:jc w:val="both"/>
        <w:rPr>
          <w:rFonts w:cs="Arial"/>
          <w:snapToGrid w:val="0"/>
          <w:szCs w:val="22"/>
          <w:lang w:val="en-GB"/>
        </w:rPr>
      </w:pPr>
    </w:p>
    <w:p w14:paraId="75266DEB" w14:textId="77777777" w:rsidR="00344CA6" w:rsidRPr="006971C1" w:rsidRDefault="00344CA6" w:rsidP="005A1336">
      <w:pPr>
        <w:widowControl w:val="0"/>
        <w:numPr>
          <w:ilvl w:val="0"/>
          <w:numId w:val="27"/>
        </w:numPr>
        <w:tabs>
          <w:tab w:val="left" w:pos="2880"/>
          <w:tab w:val="left" w:pos="5760"/>
          <w:tab w:val="left" w:pos="7920"/>
        </w:tabs>
        <w:spacing w:after="120"/>
        <w:contextualSpacing/>
        <w:jc w:val="both"/>
        <w:rPr>
          <w:rFonts w:cs="Arial"/>
          <w:snapToGrid w:val="0"/>
          <w:szCs w:val="22"/>
          <w:lang w:val="en-GB"/>
        </w:rPr>
      </w:pPr>
      <w:r w:rsidRPr="006971C1">
        <w:rPr>
          <w:rFonts w:cs="Arial"/>
          <w:snapToGrid w:val="0"/>
          <w:color w:val="000000"/>
          <w:szCs w:val="22"/>
          <w:lang w:val="en-GB"/>
        </w:rPr>
        <w:t xml:space="preserve">The 80/20 preference point system will </w:t>
      </w:r>
      <w:r w:rsidRPr="006971C1">
        <w:rPr>
          <w:rFonts w:cs="Arial"/>
          <w:snapToGrid w:val="0"/>
          <w:szCs w:val="22"/>
          <w:lang w:val="en-GB"/>
        </w:rPr>
        <w:t>be applicable in this tender. The lowest/ highest acceptable tender will be used to determine the accurate system once tenders are received.</w:t>
      </w:r>
    </w:p>
    <w:p w14:paraId="5E53BEBD" w14:textId="77777777" w:rsidR="00344CA6" w:rsidRPr="006971C1" w:rsidRDefault="00344CA6" w:rsidP="00344CA6">
      <w:pPr>
        <w:ind w:left="720"/>
        <w:contextualSpacing/>
        <w:rPr>
          <w:rFonts w:cs="Arial"/>
          <w:snapToGrid w:val="0"/>
          <w:szCs w:val="22"/>
          <w:lang w:val="en-GB"/>
        </w:rPr>
      </w:pPr>
    </w:p>
    <w:p w14:paraId="4DC947EE" w14:textId="77777777" w:rsidR="00344CA6" w:rsidRPr="006971C1" w:rsidRDefault="00344CA6" w:rsidP="005A1336">
      <w:pPr>
        <w:widowControl w:val="0"/>
        <w:numPr>
          <w:ilvl w:val="1"/>
          <w:numId w:val="10"/>
        </w:numPr>
        <w:tabs>
          <w:tab w:val="left" w:pos="2880"/>
          <w:tab w:val="left" w:pos="5760"/>
          <w:tab w:val="left" w:pos="7920"/>
        </w:tabs>
        <w:spacing w:after="120"/>
        <w:contextualSpacing/>
        <w:jc w:val="both"/>
        <w:rPr>
          <w:rFonts w:cs="Arial"/>
          <w:snapToGrid w:val="0"/>
          <w:szCs w:val="22"/>
          <w:lang w:val="en-GB"/>
        </w:rPr>
      </w:pPr>
      <w:r w:rsidRPr="006971C1">
        <w:rPr>
          <w:rFonts w:cs="Arial"/>
          <w:snapToGrid w:val="0"/>
          <w:szCs w:val="22"/>
          <w:lang w:val="en-GB"/>
        </w:rPr>
        <w:t xml:space="preserve">Points for this tender (even in the case of a tender for income-generating contracts) shall be awarded for: </w:t>
      </w:r>
    </w:p>
    <w:p w14:paraId="3DD9452F" w14:textId="77777777" w:rsidR="00344CA6" w:rsidRPr="006971C1" w:rsidRDefault="00344CA6" w:rsidP="005A1336">
      <w:pPr>
        <w:widowControl w:val="0"/>
        <w:numPr>
          <w:ilvl w:val="0"/>
          <w:numId w:val="11"/>
        </w:numPr>
        <w:tabs>
          <w:tab w:val="num" w:pos="1080"/>
          <w:tab w:val="left" w:pos="7920"/>
        </w:tabs>
        <w:spacing w:after="120"/>
        <w:ind w:left="1080"/>
        <w:jc w:val="both"/>
        <w:rPr>
          <w:rFonts w:cs="Arial"/>
          <w:snapToGrid w:val="0"/>
          <w:szCs w:val="22"/>
          <w:lang w:val="en-GB"/>
        </w:rPr>
      </w:pPr>
      <w:r w:rsidRPr="006971C1">
        <w:rPr>
          <w:rFonts w:cs="Arial"/>
          <w:snapToGrid w:val="0"/>
          <w:szCs w:val="22"/>
          <w:lang w:val="en-GB"/>
        </w:rPr>
        <w:t>Price; and</w:t>
      </w:r>
    </w:p>
    <w:p w14:paraId="5340001A" w14:textId="77777777" w:rsidR="00344CA6" w:rsidRPr="006971C1" w:rsidRDefault="00344CA6" w:rsidP="005A1336">
      <w:pPr>
        <w:widowControl w:val="0"/>
        <w:numPr>
          <w:ilvl w:val="0"/>
          <w:numId w:val="11"/>
        </w:numPr>
        <w:tabs>
          <w:tab w:val="num" w:pos="1080"/>
          <w:tab w:val="left" w:pos="7920"/>
        </w:tabs>
        <w:spacing w:after="120"/>
        <w:ind w:left="1080"/>
        <w:jc w:val="both"/>
        <w:rPr>
          <w:rFonts w:cs="Arial"/>
          <w:snapToGrid w:val="0"/>
          <w:szCs w:val="22"/>
          <w:lang w:val="en-GB"/>
        </w:rPr>
      </w:pPr>
      <w:r w:rsidRPr="006971C1">
        <w:rPr>
          <w:rFonts w:cs="Arial"/>
          <w:snapToGrid w:val="0"/>
          <w:szCs w:val="22"/>
          <w:lang w:val="en-GB"/>
        </w:rPr>
        <w:t>Specific Goals.</w:t>
      </w:r>
    </w:p>
    <w:p w14:paraId="0C98A4BC" w14:textId="1CF35241" w:rsidR="00344CA6" w:rsidRPr="006971C1" w:rsidRDefault="00344CA6" w:rsidP="00344CA6">
      <w:pPr>
        <w:rPr>
          <w:rFonts w:cs="Arial"/>
          <w:snapToGrid w:val="0"/>
          <w:szCs w:val="22"/>
          <w:lang w:val="en-GB"/>
        </w:rPr>
      </w:pPr>
      <w:r w:rsidRPr="006971C1">
        <w:rPr>
          <w:rFonts w:cs="Arial"/>
          <w:snapToGrid w:val="0"/>
          <w:szCs w:val="22"/>
          <w:lang w:val="en-GB"/>
        </w:rPr>
        <w:br w:type="page"/>
      </w:r>
    </w:p>
    <w:p w14:paraId="0C604B17" w14:textId="77777777" w:rsidR="00344CA6" w:rsidRPr="006971C1" w:rsidRDefault="00344CA6" w:rsidP="005A1336">
      <w:pPr>
        <w:widowControl w:val="0"/>
        <w:numPr>
          <w:ilvl w:val="1"/>
          <w:numId w:val="10"/>
        </w:numPr>
        <w:tabs>
          <w:tab w:val="num" w:pos="720"/>
          <w:tab w:val="left" w:pos="2880"/>
          <w:tab w:val="left" w:pos="5760"/>
          <w:tab w:val="left" w:pos="7920"/>
        </w:tabs>
        <w:spacing w:after="120"/>
        <w:ind w:left="720" w:hanging="720"/>
        <w:jc w:val="both"/>
        <w:rPr>
          <w:rFonts w:cs="Arial"/>
          <w:snapToGrid w:val="0"/>
          <w:szCs w:val="22"/>
          <w:lang w:val="en-GB"/>
        </w:rPr>
      </w:pPr>
      <w:r w:rsidRPr="006971C1">
        <w:rPr>
          <w:rFonts w:cs="Arial"/>
          <w:snapToGrid w:val="0"/>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652D6ECB" w14:textId="77777777" w:rsidR="00344CA6" w:rsidRPr="006971C1" w:rsidRDefault="00344CA6" w:rsidP="00344CA6">
      <w:pPr>
        <w:widowControl w:val="0"/>
        <w:tabs>
          <w:tab w:val="left" w:pos="2880"/>
          <w:tab w:val="left" w:pos="5760"/>
          <w:tab w:val="left" w:pos="7920"/>
        </w:tabs>
        <w:spacing w:after="120"/>
        <w:ind w:left="720"/>
        <w:jc w:val="both"/>
        <w:rPr>
          <w:rFonts w:cs="Arial"/>
          <w:snapToGrid w:val="0"/>
          <w:szCs w:val="22"/>
          <w:lang w:val="en-GB"/>
        </w:rPr>
      </w:pPr>
    </w:p>
    <w:p w14:paraId="1B005FDA" w14:textId="77777777" w:rsidR="00344CA6" w:rsidRDefault="00344CA6" w:rsidP="005A1336">
      <w:pPr>
        <w:widowControl w:val="0"/>
        <w:numPr>
          <w:ilvl w:val="1"/>
          <w:numId w:val="10"/>
        </w:numPr>
        <w:tabs>
          <w:tab w:val="num" w:pos="720"/>
          <w:tab w:val="left" w:pos="2880"/>
          <w:tab w:val="left" w:pos="5760"/>
          <w:tab w:val="left" w:pos="7920"/>
        </w:tabs>
        <w:spacing w:after="120"/>
        <w:ind w:left="720" w:hanging="720"/>
        <w:jc w:val="both"/>
        <w:rPr>
          <w:rFonts w:cs="Arial"/>
          <w:snapToGrid w:val="0"/>
          <w:szCs w:val="22"/>
          <w:lang w:val="en-GB"/>
        </w:rPr>
      </w:pPr>
      <w:r w:rsidRPr="006971C1">
        <w:rPr>
          <w:rFonts w:cs="Arial"/>
          <w:snapToGrid w:val="0"/>
          <w:szCs w:val="22"/>
          <w:lang w:val="en-GB"/>
        </w:rPr>
        <w:t xml:space="preserve">The organ of state reserves the right to require of a tenderer, either before a tender is adjudicated or at any time subsequently, to substantiate any claim </w:t>
      </w:r>
      <w:proofErr w:type="gramStart"/>
      <w:r w:rsidRPr="006971C1">
        <w:rPr>
          <w:rFonts w:cs="Arial"/>
          <w:snapToGrid w:val="0"/>
          <w:szCs w:val="22"/>
          <w:lang w:val="en-GB"/>
        </w:rPr>
        <w:t>in regard to</w:t>
      </w:r>
      <w:proofErr w:type="gramEnd"/>
      <w:r w:rsidRPr="006971C1">
        <w:rPr>
          <w:rFonts w:cs="Arial"/>
          <w:snapToGrid w:val="0"/>
          <w:szCs w:val="22"/>
          <w:lang w:val="en-GB"/>
        </w:rPr>
        <w:t xml:space="preserve"> preferences, in any manner required by the organ of state.</w:t>
      </w:r>
    </w:p>
    <w:p w14:paraId="7869FC91" w14:textId="77777777" w:rsidR="00344CA6" w:rsidRDefault="00344CA6" w:rsidP="00344CA6">
      <w:pPr>
        <w:pStyle w:val="ListParagraph"/>
        <w:rPr>
          <w:rFonts w:cs="Arial"/>
          <w:snapToGrid w:val="0"/>
          <w:szCs w:val="22"/>
          <w:lang w:val="en-GB"/>
        </w:rPr>
      </w:pPr>
    </w:p>
    <w:p w14:paraId="150B46BB" w14:textId="796E606C" w:rsidR="00344CA6" w:rsidRPr="00344CA6" w:rsidRDefault="00344CA6" w:rsidP="005A1336">
      <w:pPr>
        <w:pStyle w:val="ListParagraph"/>
        <w:numPr>
          <w:ilvl w:val="0"/>
          <w:numId w:val="10"/>
        </w:numPr>
        <w:spacing w:line="360" w:lineRule="auto"/>
        <w:jc w:val="both"/>
        <w:rPr>
          <w:rFonts w:cs="Arial"/>
          <w:b/>
          <w:lang w:val="en-GB" w:eastAsia="zh-TW"/>
        </w:rPr>
      </w:pPr>
      <w:r w:rsidRPr="00344CA6">
        <w:rPr>
          <w:rFonts w:cs="Arial"/>
          <w:b/>
          <w:i/>
        </w:rPr>
        <w:t>Price and Specific Goals</w:t>
      </w:r>
    </w:p>
    <w:p w14:paraId="6CA537BE" w14:textId="77777777" w:rsidR="00344CA6" w:rsidRPr="001F24C8" w:rsidRDefault="00344CA6" w:rsidP="00344CA6">
      <w:pPr>
        <w:spacing w:line="360" w:lineRule="auto"/>
        <w:jc w:val="both"/>
        <w:rPr>
          <w:rFonts w:cs="Arial"/>
          <w:b/>
          <w:lang w:val="en-GB" w:eastAsia="zh-TW"/>
        </w:rPr>
      </w:pPr>
    </w:p>
    <w:p w14:paraId="19585CA0" w14:textId="77777777" w:rsidR="00344CA6" w:rsidRPr="00205F1B" w:rsidRDefault="00344CA6" w:rsidP="00344CA6">
      <w:pPr>
        <w:spacing w:line="26" w:lineRule="atLeast"/>
        <w:ind w:left="567"/>
        <w:jc w:val="both"/>
        <w:rPr>
          <w:rFonts w:cs="Arial"/>
          <w:sz w:val="20"/>
        </w:rPr>
      </w:pPr>
      <w:r w:rsidRPr="00205F1B">
        <w:rPr>
          <w:rFonts w:cs="Arial"/>
          <w:sz w:val="20"/>
        </w:rPr>
        <w:t xml:space="preserve">The following formula, shall be used to allocate scores to the interested bidders: </w:t>
      </w:r>
    </w:p>
    <w:p w14:paraId="6DE62F7A" w14:textId="77777777" w:rsidR="00344CA6" w:rsidRPr="00205F1B" w:rsidRDefault="00344CA6" w:rsidP="00344CA6">
      <w:pPr>
        <w:spacing w:line="26" w:lineRule="atLeast"/>
        <w:ind w:left="567"/>
        <w:jc w:val="both"/>
        <w:rPr>
          <w:rFonts w:cs="Arial"/>
          <w:sz w:val="20"/>
        </w:rPr>
      </w:pPr>
      <w:r w:rsidRPr="00205F1B">
        <w:rPr>
          <w:rFonts w:cs="Arial"/>
          <w:sz w:val="20"/>
        </w:rPr>
        <w:t>The maximum points for this tender are allocated as follows:</w:t>
      </w:r>
    </w:p>
    <w:p w14:paraId="32B854DB" w14:textId="77777777" w:rsidR="00344CA6" w:rsidRPr="001F24C8" w:rsidRDefault="00344CA6" w:rsidP="00344CA6">
      <w:pPr>
        <w:spacing w:line="360" w:lineRule="auto"/>
        <w:jc w:val="both"/>
        <w:rPr>
          <w:rFonts w:cs="Arial"/>
          <w:color w:val="000000"/>
          <w:sz w:val="23"/>
          <w:szCs w:val="23"/>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gridCol w:w="2582"/>
      </w:tblGrid>
      <w:tr w:rsidR="00344CA6" w:rsidRPr="001F24C8" w14:paraId="49BEA6F4" w14:textId="77777777" w:rsidTr="006509BA">
        <w:tc>
          <w:tcPr>
            <w:tcW w:w="6120" w:type="dxa"/>
            <w:shd w:val="clear" w:color="auto" w:fill="auto"/>
          </w:tcPr>
          <w:p w14:paraId="649C2102" w14:textId="77777777" w:rsidR="00344CA6" w:rsidRPr="00BD59B1" w:rsidRDefault="00344CA6" w:rsidP="006509BA">
            <w:pPr>
              <w:spacing w:line="360" w:lineRule="auto"/>
              <w:jc w:val="center"/>
              <w:rPr>
                <w:rFonts w:eastAsia="Calibri" w:cs="Arial"/>
                <w:b/>
                <w:bCs/>
                <w:color w:val="000000"/>
                <w:sz w:val="23"/>
                <w:szCs w:val="23"/>
              </w:rPr>
            </w:pPr>
            <w:r w:rsidRPr="00BD59B1">
              <w:rPr>
                <w:rFonts w:eastAsia="Calibri" w:cs="Arial"/>
                <w:b/>
                <w:bCs/>
                <w:color w:val="000000"/>
                <w:sz w:val="23"/>
                <w:szCs w:val="23"/>
              </w:rPr>
              <w:t>Details</w:t>
            </w:r>
          </w:p>
        </w:tc>
        <w:tc>
          <w:tcPr>
            <w:tcW w:w="2582" w:type="dxa"/>
            <w:shd w:val="clear" w:color="auto" w:fill="auto"/>
          </w:tcPr>
          <w:p w14:paraId="54AB468E" w14:textId="77777777" w:rsidR="00344CA6" w:rsidRPr="00BD59B1" w:rsidRDefault="00344CA6" w:rsidP="006509BA">
            <w:pPr>
              <w:spacing w:line="360" w:lineRule="auto"/>
              <w:jc w:val="center"/>
              <w:rPr>
                <w:rFonts w:eastAsia="Calibri" w:cs="Arial"/>
                <w:b/>
                <w:bCs/>
                <w:color w:val="000000"/>
                <w:sz w:val="23"/>
                <w:szCs w:val="23"/>
              </w:rPr>
            </w:pPr>
            <w:r w:rsidRPr="00BD59B1">
              <w:rPr>
                <w:rFonts w:eastAsia="Calibri" w:cs="Arial"/>
                <w:b/>
                <w:bCs/>
                <w:color w:val="000000"/>
                <w:sz w:val="23"/>
                <w:szCs w:val="23"/>
              </w:rPr>
              <w:t>Points</w:t>
            </w:r>
          </w:p>
        </w:tc>
      </w:tr>
      <w:tr w:rsidR="00344CA6" w:rsidRPr="001F24C8" w14:paraId="05649067" w14:textId="77777777" w:rsidTr="006509BA">
        <w:tc>
          <w:tcPr>
            <w:tcW w:w="6120" w:type="dxa"/>
            <w:shd w:val="clear" w:color="auto" w:fill="auto"/>
          </w:tcPr>
          <w:p w14:paraId="3217B1AA" w14:textId="77777777" w:rsidR="00344CA6" w:rsidRPr="00BD59B1" w:rsidRDefault="00344CA6" w:rsidP="006509BA">
            <w:pPr>
              <w:spacing w:line="360" w:lineRule="auto"/>
              <w:jc w:val="both"/>
              <w:rPr>
                <w:rFonts w:eastAsia="Calibri" w:cs="Arial"/>
                <w:color w:val="000000"/>
                <w:sz w:val="23"/>
                <w:szCs w:val="23"/>
              </w:rPr>
            </w:pPr>
            <w:r w:rsidRPr="00BD59B1">
              <w:rPr>
                <w:rFonts w:eastAsia="Calibri" w:cs="Arial"/>
                <w:color w:val="000000"/>
                <w:sz w:val="23"/>
                <w:szCs w:val="23"/>
              </w:rPr>
              <w:t>Price</w:t>
            </w:r>
          </w:p>
        </w:tc>
        <w:tc>
          <w:tcPr>
            <w:tcW w:w="2582" w:type="dxa"/>
            <w:shd w:val="clear" w:color="auto" w:fill="auto"/>
          </w:tcPr>
          <w:p w14:paraId="52078420" w14:textId="77777777" w:rsidR="00344CA6" w:rsidRPr="00BD59B1" w:rsidRDefault="00344CA6" w:rsidP="006509BA">
            <w:pPr>
              <w:spacing w:line="360" w:lineRule="auto"/>
              <w:jc w:val="center"/>
              <w:rPr>
                <w:rFonts w:eastAsia="Calibri" w:cs="Arial"/>
                <w:color w:val="000000"/>
                <w:sz w:val="23"/>
                <w:szCs w:val="23"/>
              </w:rPr>
            </w:pPr>
            <w:r w:rsidRPr="00BD59B1">
              <w:rPr>
                <w:rFonts w:eastAsia="Calibri" w:cs="Arial"/>
                <w:color w:val="000000"/>
                <w:sz w:val="23"/>
                <w:szCs w:val="23"/>
              </w:rPr>
              <w:t>80</w:t>
            </w:r>
          </w:p>
        </w:tc>
      </w:tr>
      <w:tr w:rsidR="00344CA6" w:rsidRPr="001F24C8" w14:paraId="0B0C4A65" w14:textId="77777777" w:rsidTr="006509BA">
        <w:tc>
          <w:tcPr>
            <w:tcW w:w="6120" w:type="dxa"/>
            <w:shd w:val="clear" w:color="auto" w:fill="auto"/>
          </w:tcPr>
          <w:p w14:paraId="7E046B8C" w14:textId="77777777" w:rsidR="00344CA6" w:rsidRPr="00BD59B1" w:rsidRDefault="00344CA6" w:rsidP="006509BA">
            <w:pPr>
              <w:spacing w:line="360" w:lineRule="auto"/>
              <w:jc w:val="both"/>
              <w:rPr>
                <w:rFonts w:eastAsia="Calibri" w:cs="Arial"/>
                <w:color w:val="000000"/>
                <w:sz w:val="23"/>
                <w:szCs w:val="23"/>
              </w:rPr>
            </w:pPr>
            <w:r w:rsidRPr="00BD59B1">
              <w:rPr>
                <w:rFonts w:eastAsia="Calibri" w:cs="Arial"/>
                <w:color w:val="000000"/>
                <w:sz w:val="23"/>
                <w:szCs w:val="23"/>
              </w:rPr>
              <w:t>Specific Goals</w:t>
            </w:r>
          </w:p>
        </w:tc>
        <w:tc>
          <w:tcPr>
            <w:tcW w:w="2582" w:type="dxa"/>
            <w:shd w:val="clear" w:color="auto" w:fill="auto"/>
          </w:tcPr>
          <w:p w14:paraId="0A9ED98A" w14:textId="77777777" w:rsidR="00344CA6" w:rsidRPr="00BD59B1" w:rsidRDefault="00344CA6" w:rsidP="006509BA">
            <w:pPr>
              <w:spacing w:line="360" w:lineRule="auto"/>
              <w:jc w:val="center"/>
              <w:rPr>
                <w:rFonts w:eastAsia="Calibri" w:cs="Arial"/>
                <w:color w:val="000000"/>
                <w:sz w:val="23"/>
                <w:szCs w:val="23"/>
              </w:rPr>
            </w:pPr>
            <w:r w:rsidRPr="00BD59B1">
              <w:rPr>
                <w:rFonts w:eastAsia="Calibri" w:cs="Arial"/>
                <w:color w:val="000000"/>
                <w:sz w:val="23"/>
                <w:szCs w:val="23"/>
              </w:rPr>
              <w:t>20</w:t>
            </w:r>
          </w:p>
        </w:tc>
      </w:tr>
      <w:tr w:rsidR="00344CA6" w:rsidRPr="001F24C8" w14:paraId="515AE240" w14:textId="77777777" w:rsidTr="006509BA">
        <w:tc>
          <w:tcPr>
            <w:tcW w:w="6120" w:type="dxa"/>
            <w:shd w:val="clear" w:color="auto" w:fill="auto"/>
          </w:tcPr>
          <w:p w14:paraId="718EAE33" w14:textId="77777777" w:rsidR="00344CA6" w:rsidRPr="00BD59B1" w:rsidRDefault="00344CA6" w:rsidP="006509BA">
            <w:pPr>
              <w:spacing w:line="360" w:lineRule="auto"/>
              <w:jc w:val="both"/>
              <w:rPr>
                <w:rFonts w:eastAsia="Calibri" w:cs="Arial"/>
                <w:color w:val="000000"/>
                <w:sz w:val="23"/>
                <w:szCs w:val="23"/>
              </w:rPr>
            </w:pPr>
            <w:r w:rsidRPr="00BD59B1">
              <w:rPr>
                <w:rFonts w:eastAsia="Calibri" w:cs="Arial"/>
                <w:color w:val="000000"/>
                <w:sz w:val="23"/>
                <w:szCs w:val="23"/>
              </w:rPr>
              <w:t>Total Points for Price and Specific Goals</w:t>
            </w:r>
          </w:p>
        </w:tc>
        <w:tc>
          <w:tcPr>
            <w:tcW w:w="2582" w:type="dxa"/>
            <w:shd w:val="clear" w:color="auto" w:fill="auto"/>
          </w:tcPr>
          <w:p w14:paraId="09BDCC7F" w14:textId="77777777" w:rsidR="00344CA6" w:rsidRPr="00BD59B1" w:rsidRDefault="00344CA6" w:rsidP="006509BA">
            <w:pPr>
              <w:spacing w:line="360" w:lineRule="auto"/>
              <w:jc w:val="center"/>
              <w:rPr>
                <w:rFonts w:eastAsia="Calibri" w:cs="Arial"/>
                <w:color w:val="000000"/>
                <w:sz w:val="23"/>
                <w:szCs w:val="23"/>
              </w:rPr>
            </w:pPr>
            <w:r w:rsidRPr="00BD59B1">
              <w:rPr>
                <w:rFonts w:eastAsia="Calibri" w:cs="Arial"/>
                <w:color w:val="000000"/>
                <w:sz w:val="23"/>
                <w:szCs w:val="23"/>
              </w:rPr>
              <w:t>100</w:t>
            </w:r>
          </w:p>
        </w:tc>
      </w:tr>
    </w:tbl>
    <w:p w14:paraId="26A6A158" w14:textId="77777777" w:rsidR="00344CA6" w:rsidRPr="001F24C8" w:rsidRDefault="00344CA6" w:rsidP="00344CA6">
      <w:pPr>
        <w:spacing w:line="360" w:lineRule="auto"/>
        <w:jc w:val="both"/>
        <w:rPr>
          <w:rFonts w:cs="Arial"/>
          <w:color w:val="000000"/>
          <w:sz w:val="23"/>
          <w:szCs w:val="23"/>
        </w:rPr>
      </w:pPr>
    </w:p>
    <w:p w14:paraId="61887C9E" w14:textId="77777777" w:rsidR="00344CA6" w:rsidRPr="00F31313" w:rsidRDefault="00344CA6" w:rsidP="00344CA6">
      <w:pPr>
        <w:spacing w:line="26" w:lineRule="atLeast"/>
        <w:ind w:left="567"/>
        <w:jc w:val="both"/>
        <w:rPr>
          <w:rFonts w:cs="Arial"/>
          <w:b/>
          <w:bCs/>
          <w:sz w:val="20"/>
        </w:rPr>
      </w:pPr>
      <w:r w:rsidRPr="00F31313">
        <w:rPr>
          <w:rFonts w:cs="Arial"/>
          <w:b/>
          <w:bCs/>
          <w:sz w:val="20"/>
        </w:rPr>
        <w:t xml:space="preserve">FORMULAE FOR PROCUREMENT OF GOODS AND SERVICES </w:t>
      </w:r>
    </w:p>
    <w:p w14:paraId="4C219675" w14:textId="77777777" w:rsidR="00344CA6" w:rsidRPr="00F31313" w:rsidRDefault="00344CA6" w:rsidP="00344CA6">
      <w:pPr>
        <w:spacing w:line="26" w:lineRule="atLeast"/>
        <w:ind w:left="567"/>
        <w:jc w:val="both"/>
        <w:rPr>
          <w:rFonts w:cs="Arial"/>
          <w:b/>
          <w:bCs/>
          <w:sz w:val="20"/>
        </w:rPr>
      </w:pPr>
      <w:r w:rsidRPr="00F31313">
        <w:rPr>
          <w:rFonts w:cs="Arial"/>
          <w:b/>
          <w:bCs/>
          <w:sz w:val="20"/>
        </w:rPr>
        <w:t xml:space="preserve">POINTS AWARDED FOR PRICE </w:t>
      </w:r>
    </w:p>
    <w:p w14:paraId="3F95F745" w14:textId="77777777" w:rsidR="00344CA6" w:rsidRPr="00F31313" w:rsidRDefault="00344CA6" w:rsidP="00344CA6">
      <w:pPr>
        <w:spacing w:line="26" w:lineRule="atLeast"/>
        <w:ind w:left="567"/>
        <w:jc w:val="both"/>
        <w:rPr>
          <w:rFonts w:cs="Arial"/>
          <w:b/>
          <w:bCs/>
          <w:sz w:val="20"/>
        </w:rPr>
      </w:pPr>
      <w:r w:rsidRPr="00F31313">
        <w:rPr>
          <w:rFonts w:cs="Arial"/>
          <w:b/>
          <w:bCs/>
          <w:sz w:val="20"/>
        </w:rPr>
        <w:t xml:space="preserve">THE 80/20 PREFERENCE POINT SYSTEMS </w:t>
      </w:r>
    </w:p>
    <w:p w14:paraId="773BFA10" w14:textId="77777777" w:rsidR="00344CA6" w:rsidRPr="00F31313" w:rsidRDefault="00344CA6" w:rsidP="00344CA6">
      <w:pPr>
        <w:spacing w:line="26" w:lineRule="atLeast"/>
        <w:ind w:left="567"/>
        <w:jc w:val="both"/>
        <w:rPr>
          <w:rFonts w:cs="Arial"/>
          <w:sz w:val="20"/>
        </w:rPr>
      </w:pPr>
      <w:r w:rsidRPr="00F31313">
        <w:rPr>
          <w:rFonts w:cs="Arial"/>
          <w:sz w:val="20"/>
        </w:rPr>
        <w:t>A maximum of 80 points is allocated for price on the following basis:</w:t>
      </w:r>
    </w:p>
    <w:p w14:paraId="52F53C82" w14:textId="77777777" w:rsidR="00344CA6" w:rsidRPr="00F31313" w:rsidRDefault="00344CA6" w:rsidP="00344CA6">
      <w:pPr>
        <w:spacing w:line="26" w:lineRule="atLeast"/>
        <w:ind w:left="567"/>
        <w:jc w:val="both"/>
        <w:rPr>
          <w:rFonts w:cs="Arial"/>
          <w:sz w:val="20"/>
        </w:rPr>
      </w:pPr>
    </w:p>
    <w:p w14:paraId="251F3B71" w14:textId="77777777" w:rsidR="00344CA6" w:rsidRPr="00F31313" w:rsidRDefault="00344CA6" w:rsidP="00344CA6">
      <w:pPr>
        <w:spacing w:line="26" w:lineRule="atLeast"/>
        <w:ind w:left="567"/>
        <w:jc w:val="both"/>
        <w:rPr>
          <w:rFonts w:cs="Arial"/>
          <w:sz w:val="20"/>
        </w:rPr>
      </w:pPr>
      <w:r w:rsidRPr="00F31313">
        <w:rPr>
          <w:rFonts w:cs="Arial"/>
          <w:sz w:val="20"/>
        </w:rPr>
        <w:t xml:space="preserve">80/20 </w:t>
      </w:r>
    </w:p>
    <w:p w14:paraId="3A382D53" w14:textId="77777777" w:rsidR="00344CA6" w:rsidRPr="00F31313" w:rsidRDefault="00344CA6" w:rsidP="00344CA6">
      <w:pPr>
        <w:spacing w:line="26" w:lineRule="atLeast"/>
        <w:ind w:left="567"/>
        <w:jc w:val="both"/>
        <w:rPr>
          <w:rFonts w:cs="Arial"/>
          <w:sz w:val="20"/>
        </w:rPr>
      </w:pPr>
      <w:r w:rsidRPr="00F31313">
        <w:rPr>
          <w:rFonts w:cs="Arial"/>
          <w:sz w:val="20"/>
        </w:rPr>
        <w:t xml:space="preserve">PS = 80 (1−Pt−PminPmin) </w:t>
      </w:r>
    </w:p>
    <w:p w14:paraId="182FA9BD" w14:textId="77777777" w:rsidR="00344CA6" w:rsidRPr="00F31313" w:rsidRDefault="00344CA6" w:rsidP="00344CA6">
      <w:pPr>
        <w:spacing w:line="26" w:lineRule="atLeast"/>
        <w:ind w:left="567"/>
        <w:jc w:val="both"/>
        <w:rPr>
          <w:rFonts w:cs="Arial"/>
          <w:sz w:val="20"/>
        </w:rPr>
      </w:pPr>
      <w:proofErr w:type="gramStart"/>
      <w:r w:rsidRPr="00F31313">
        <w:rPr>
          <w:rFonts w:cs="Arial"/>
          <w:sz w:val="20"/>
        </w:rPr>
        <w:t>Where</w:t>
      </w:r>
      <w:proofErr w:type="gramEnd"/>
      <w:r w:rsidRPr="00F31313">
        <w:rPr>
          <w:rFonts w:cs="Arial"/>
          <w:sz w:val="20"/>
        </w:rPr>
        <w:t xml:space="preserve"> </w:t>
      </w:r>
    </w:p>
    <w:p w14:paraId="778F704E" w14:textId="77777777" w:rsidR="00344CA6" w:rsidRPr="00F31313" w:rsidRDefault="00344CA6" w:rsidP="00344CA6">
      <w:pPr>
        <w:spacing w:line="26" w:lineRule="atLeast"/>
        <w:ind w:left="567"/>
        <w:jc w:val="both"/>
        <w:rPr>
          <w:rFonts w:cs="Arial"/>
          <w:sz w:val="20"/>
        </w:rPr>
      </w:pPr>
      <w:r w:rsidRPr="00F31313">
        <w:rPr>
          <w:rFonts w:cs="Arial"/>
          <w:sz w:val="20"/>
        </w:rPr>
        <w:t xml:space="preserve">Ps = Points scored for price of tender under consideration </w:t>
      </w:r>
    </w:p>
    <w:p w14:paraId="54D44676" w14:textId="77777777" w:rsidR="00344CA6" w:rsidRPr="00F31313" w:rsidRDefault="00344CA6" w:rsidP="00344CA6">
      <w:pPr>
        <w:spacing w:line="26" w:lineRule="atLeast"/>
        <w:ind w:left="567"/>
        <w:jc w:val="both"/>
        <w:rPr>
          <w:rFonts w:cs="Arial"/>
          <w:sz w:val="20"/>
        </w:rPr>
      </w:pPr>
      <w:r w:rsidRPr="00F31313">
        <w:rPr>
          <w:rFonts w:cs="Arial"/>
          <w:sz w:val="20"/>
        </w:rPr>
        <w:t xml:space="preserve">Pt = Price of tender under consideration </w:t>
      </w:r>
    </w:p>
    <w:p w14:paraId="6EA00CE2" w14:textId="77777777" w:rsidR="00344CA6" w:rsidRPr="00F31313" w:rsidRDefault="00344CA6" w:rsidP="00344CA6">
      <w:pPr>
        <w:spacing w:line="26" w:lineRule="atLeast"/>
        <w:ind w:left="567"/>
        <w:jc w:val="both"/>
        <w:rPr>
          <w:rFonts w:cs="Arial"/>
          <w:sz w:val="20"/>
        </w:rPr>
      </w:pPr>
      <w:proofErr w:type="spellStart"/>
      <w:r w:rsidRPr="00F31313">
        <w:rPr>
          <w:rFonts w:cs="Arial"/>
          <w:sz w:val="20"/>
        </w:rPr>
        <w:t>Pmin</w:t>
      </w:r>
      <w:proofErr w:type="spellEnd"/>
      <w:r w:rsidRPr="00F31313">
        <w:rPr>
          <w:rFonts w:cs="Arial"/>
          <w:sz w:val="20"/>
        </w:rPr>
        <w:t xml:space="preserve"> = Price of lowest acceptable tender</w:t>
      </w:r>
    </w:p>
    <w:p w14:paraId="0D1B2926" w14:textId="77777777" w:rsidR="00344CA6" w:rsidRPr="001F24C8" w:rsidRDefault="00344CA6" w:rsidP="00344CA6">
      <w:pPr>
        <w:spacing w:line="360" w:lineRule="auto"/>
        <w:jc w:val="both"/>
        <w:rPr>
          <w:rFonts w:cs="Arial"/>
          <w:b/>
          <w:lang w:val="en-GB" w:eastAsia="zh-TW"/>
        </w:rPr>
      </w:pPr>
    </w:p>
    <w:p w14:paraId="660651C5" w14:textId="77777777" w:rsidR="00344CA6" w:rsidRPr="00F31313" w:rsidRDefault="00344CA6" w:rsidP="00344CA6">
      <w:pPr>
        <w:spacing w:line="360" w:lineRule="auto"/>
        <w:ind w:left="567"/>
        <w:jc w:val="both"/>
        <w:rPr>
          <w:rFonts w:cs="Arial"/>
          <w:b/>
          <w:i/>
        </w:rPr>
      </w:pPr>
      <w:r w:rsidRPr="00F31313">
        <w:rPr>
          <w:rFonts w:cs="Arial"/>
          <w:b/>
          <w:i/>
        </w:rPr>
        <w:t>POINTS AWARDED FOR SPECIFIC GOALS</w:t>
      </w:r>
    </w:p>
    <w:p w14:paraId="1B7BF0E6" w14:textId="77777777" w:rsidR="00344CA6" w:rsidRPr="00714F67" w:rsidRDefault="00344CA6" w:rsidP="00344CA6">
      <w:pPr>
        <w:autoSpaceDE w:val="0"/>
        <w:autoSpaceDN w:val="0"/>
        <w:adjustRightInd w:val="0"/>
        <w:jc w:val="both"/>
        <w:rPr>
          <w:rFonts w:cs="Arial"/>
          <w:sz w:val="24"/>
          <w:szCs w:val="24"/>
        </w:rPr>
      </w:pPr>
    </w:p>
    <w:p w14:paraId="7CD56478" w14:textId="77777777" w:rsidR="00344CA6" w:rsidRPr="00F31313" w:rsidRDefault="00344CA6" w:rsidP="00344CA6">
      <w:pPr>
        <w:spacing w:line="26" w:lineRule="atLeast"/>
        <w:ind w:left="567"/>
        <w:jc w:val="both"/>
        <w:rPr>
          <w:rFonts w:cs="Arial"/>
          <w:sz w:val="20"/>
        </w:rPr>
      </w:pPr>
      <w:r w:rsidRPr="00F31313">
        <w:rPr>
          <w:rFonts w:cs="Arial"/>
          <w:sz w:val="20"/>
        </w:rPr>
        <w:t xml:space="preserve">In terms of Regulation 4(2); 5(2); 6(2) and 7(2) of the Preferential Procurement Regulations, preference points must be awarded for specific goals stated in the tender. </w:t>
      </w:r>
    </w:p>
    <w:p w14:paraId="217C4349" w14:textId="77777777" w:rsidR="00344CA6" w:rsidRPr="00F31313" w:rsidRDefault="00344CA6" w:rsidP="00344CA6">
      <w:pPr>
        <w:spacing w:line="26" w:lineRule="atLeast"/>
        <w:ind w:left="567"/>
        <w:jc w:val="both"/>
        <w:rPr>
          <w:rFonts w:cs="Arial"/>
          <w:sz w:val="20"/>
        </w:rPr>
      </w:pPr>
    </w:p>
    <w:p w14:paraId="372E0C61" w14:textId="77777777" w:rsidR="00344CA6" w:rsidRPr="00F31313" w:rsidRDefault="00344CA6" w:rsidP="00344CA6">
      <w:pPr>
        <w:spacing w:line="26" w:lineRule="atLeast"/>
        <w:ind w:left="567"/>
        <w:jc w:val="both"/>
        <w:rPr>
          <w:rFonts w:cs="Arial"/>
          <w:sz w:val="20"/>
        </w:rPr>
      </w:pPr>
    </w:p>
    <w:p w14:paraId="7C9DBC4D" w14:textId="77777777" w:rsidR="00344CA6" w:rsidRDefault="00344CA6" w:rsidP="00344CA6">
      <w:pPr>
        <w:spacing w:line="360" w:lineRule="auto"/>
        <w:jc w:val="both"/>
        <w:rPr>
          <w:rFonts w:cs="Arial"/>
          <w:b/>
          <w:i/>
          <w:sz w:val="18"/>
          <w:szCs w:val="18"/>
          <w:lang w:eastAsia="zh-TW"/>
        </w:rPr>
      </w:pPr>
      <w:r w:rsidRPr="00F31313">
        <w:rPr>
          <w:rFonts w:cs="Arial"/>
          <w:sz w:val="20"/>
        </w:rPr>
        <w:t>For the purposes of this tender the tenderer will be allocated points based on the goals stated in table 1 below as may be supported</w:t>
      </w:r>
      <w:r w:rsidRPr="00FC09F8">
        <w:rPr>
          <w:rFonts w:cs="Arial"/>
          <w:sz w:val="20"/>
        </w:rPr>
        <w:t xml:space="preserve"> </w:t>
      </w:r>
      <w:r w:rsidRPr="00F31313">
        <w:rPr>
          <w:rFonts w:cs="Arial"/>
          <w:sz w:val="20"/>
        </w:rPr>
        <w:t>by proof/ documentation stated in the conditions of this tender:</w:t>
      </w:r>
    </w:p>
    <w:p w14:paraId="4A4DD8B9" w14:textId="77777777" w:rsidR="00344CA6" w:rsidRDefault="00344CA6" w:rsidP="00344CA6">
      <w:pPr>
        <w:spacing w:line="360" w:lineRule="auto"/>
        <w:jc w:val="both"/>
        <w:rPr>
          <w:rFonts w:cs="Arial"/>
          <w:b/>
          <w:i/>
          <w:sz w:val="18"/>
          <w:szCs w:val="18"/>
          <w:lang w:eastAsia="zh-TW"/>
        </w:rPr>
      </w:pPr>
    </w:p>
    <w:p w14:paraId="5912BCFA" w14:textId="77777777" w:rsidR="00344CA6" w:rsidRDefault="00344CA6" w:rsidP="00344CA6">
      <w:pPr>
        <w:spacing w:line="360" w:lineRule="auto"/>
        <w:jc w:val="both"/>
        <w:rPr>
          <w:rFonts w:cs="Arial"/>
          <w:b/>
          <w:i/>
          <w:sz w:val="18"/>
          <w:szCs w:val="18"/>
          <w:lang w:eastAsia="zh-TW"/>
        </w:rPr>
      </w:pPr>
    </w:p>
    <w:p w14:paraId="19C93F83" w14:textId="77777777" w:rsidR="00344CA6" w:rsidRDefault="00344CA6" w:rsidP="00344CA6">
      <w:pPr>
        <w:spacing w:line="360" w:lineRule="auto"/>
        <w:jc w:val="both"/>
        <w:rPr>
          <w:rFonts w:cs="Arial"/>
          <w:b/>
          <w:i/>
          <w:sz w:val="18"/>
          <w:szCs w:val="18"/>
          <w:lang w:eastAsia="zh-TW"/>
        </w:rPr>
      </w:pPr>
    </w:p>
    <w:p w14:paraId="198C6C56" w14:textId="77777777" w:rsidR="00344CA6" w:rsidRDefault="00344CA6" w:rsidP="00344CA6">
      <w:pPr>
        <w:spacing w:line="360" w:lineRule="auto"/>
        <w:jc w:val="both"/>
        <w:rPr>
          <w:rFonts w:cs="Arial"/>
          <w:b/>
          <w:i/>
          <w:sz w:val="18"/>
          <w:szCs w:val="18"/>
          <w:lang w:eastAsia="zh-TW"/>
        </w:rPr>
      </w:pPr>
    </w:p>
    <w:p w14:paraId="119D2D06" w14:textId="77777777" w:rsidR="00344CA6" w:rsidRDefault="00344CA6" w:rsidP="00344CA6">
      <w:pPr>
        <w:spacing w:line="360" w:lineRule="auto"/>
        <w:jc w:val="both"/>
        <w:rPr>
          <w:rFonts w:cs="Arial"/>
          <w:b/>
          <w:i/>
          <w:sz w:val="18"/>
          <w:szCs w:val="18"/>
          <w:lang w:eastAsia="zh-TW"/>
        </w:rPr>
      </w:pPr>
    </w:p>
    <w:p w14:paraId="66623DB5" w14:textId="77777777" w:rsidR="00344CA6" w:rsidRDefault="00344CA6" w:rsidP="00344CA6">
      <w:pPr>
        <w:spacing w:line="360" w:lineRule="auto"/>
        <w:jc w:val="both"/>
        <w:rPr>
          <w:rFonts w:cs="Arial"/>
          <w:b/>
          <w:i/>
          <w:sz w:val="18"/>
          <w:szCs w:val="18"/>
          <w:lang w:eastAsia="zh-TW"/>
        </w:rPr>
      </w:pPr>
    </w:p>
    <w:p w14:paraId="59B7DA1E" w14:textId="77777777" w:rsidR="00344CA6" w:rsidRDefault="00344CA6" w:rsidP="00344CA6">
      <w:pPr>
        <w:spacing w:line="360" w:lineRule="auto"/>
        <w:jc w:val="both"/>
        <w:rPr>
          <w:rFonts w:cs="Arial"/>
          <w:b/>
          <w:i/>
          <w:sz w:val="18"/>
          <w:szCs w:val="18"/>
          <w:lang w:eastAsia="zh-TW"/>
        </w:rPr>
      </w:pPr>
    </w:p>
    <w:p w14:paraId="55D83195" w14:textId="77777777" w:rsidR="00344CA6" w:rsidRDefault="00344CA6" w:rsidP="00344CA6">
      <w:pPr>
        <w:spacing w:line="360" w:lineRule="auto"/>
        <w:jc w:val="both"/>
        <w:rPr>
          <w:rFonts w:cs="Arial"/>
          <w:b/>
          <w:i/>
          <w:sz w:val="18"/>
          <w:szCs w:val="18"/>
          <w:lang w:eastAsia="zh-TW"/>
        </w:rPr>
      </w:pPr>
    </w:p>
    <w:p w14:paraId="278009B3" w14:textId="77777777" w:rsidR="00344CA6" w:rsidRPr="0086201E" w:rsidRDefault="00344CA6" w:rsidP="00344CA6">
      <w:pPr>
        <w:spacing w:line="26" w:lineRule="atLeast"/>
        <w:ind w:left="567"/>
        <w:jc w:val="both"/>
        <w:rPr>
          <w:rFonts w:cs="Arial"/>
          <w:b/>
          <w:bCs/>
          <w:sz w:val="20"/>
        </w:rPr>
      </w:pPr>
      <w:r w:rsidRPr="0086201E">
        <w:rPr>
          <w:rFonts w:cs="Arial"/>
          <w:b/>
          <w:bCs/>
          <w:sz w:val="20"/>
        </w:rPr>
        <w:lastRenderedPageBreak/>
        <w:t xml:space="preserve">Table 1: Specific goals for the tender and points claimed are indicated per the table below. </w:t>
      </w:r>
    </w:p>
    <w:p w14:paraId="7600DF5B" w14:textId="77777777" w:rsidR="00344CA6" w:rsidRPr="0086201E" w:rsidRDefault="00344CA6" w:rsidP="00344CA6">
      <w:pPr>
        <w:autoSpaceDE w:val="0"/>
        <w:autoSpaceDN w:val="0"/>
        <w:adjustRightInd w:val="0"/>
        <w:ind w:left="567"/>
        <w:jc w:val="both"/>
        <w:rPr>
          <w:rFonts w:cs="Arial"/>
          <w:b/>
          <w:bCs/>
          <w:sz w:val="20"/>
        </w:rPr>
      </w:pPr>
      <w:r w:rsidRPr="0086201E">
        <w:rPr>
          <w:rFonts w:cs="Arial"/>
          <w:b/>
          <w:bCs/>
          <w:sz w:val="20"/>
        </w:rPr>
        <w:t>Note to tenderers: The tenderer must indicate how they claim points for each preference point system.)</w:t>
      </w:r>
    </w:p>
    <w:p w14:paraId="1A85A344" w14:textId="77777777" w:rsidR="00344CA6" w:rsidRPr="001F24C8" w:rsidRDefault="00344CA6" w:rsidP="00344CA6">
      <w:pPr>
        <w:autoSpaceDE w:val="0"/>
        <w:autoSpaceDN w:val="0"/>
        <w:adjustRightInd w:val="0"/>
        <w:jc w:val="both"/>
        <w:rPr>
          <w:rFonts w:cs="Arial"/>
          <w:b/>
          <w:bCs/>
          <w:color w:val="000000"/>
          <w:sz w:val="23"/>
          <w:szCs w:val="23"/>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2318"/>
        <w:gridCol w:w="2377"/>
        <w:gridCol w:w="2377"/>
      </w:tblGrid>
      <w:tr w:rsidR="00344CA6" w:rsidRPr="00A1497A" w14:paraId="1A345B69" w14:textId="77777777" w:rsidTr="006509BA">
        <w:tc>
          <w:tcPr>
            <w:tcW w:w="2206" w:type="dxa"/>
            <w:shd w:val="clear" w:color="auto" w:fill="auto"/>
          </w:tcPr>
          <w:p w14:paraId="13D52F43" w14:textId="77777777" w:rsidR="00344CA6" w:rsidRPr="00BD59B1" w:rsidRDefault="00344CA6" w:rsidP="006509BA">
            <w:pPr>
              <w:pStyle w:val="Default"/>
              <w:jc w:val="center"/>
              <w:rPr>
                <w:b/>
                <w:bCs/>
                <w:color w:val="auto"/>
                <w:sz w:val="20"/>
                <w:szCs w:val="20"/>
                <w:lang w:val="en-US" w:eastAsia="en-US"/>
              </w:rPr>
            </w:pPr>
            <w:r w:rsidRPr="00BD59B1">
              <w:rPr>
                <w:b/>
                <w:bCs/>
                <w:color w:val="auto"/>
                <w:sz w:val="20"/>
                <w:szCs w:val="20"/>
                <w:lang w:val="en-US" w:eastAsia="en-US"/>
              </w:rPr>
              <w:t xml:space="preserve">The specific goals allocated points in terms of this </w:t>
            </w:r>
            <w:proofErr w:type="gramStart"/>
            <w:r w:rsidRPr="00BD59B1">
              <w:rPr>
                <w:b/>
                <w:bCs/>
                <w:color w:val="auto"/>
                <w:sz w:val="20"/>
                <w:szCs w:val="20"/>
                <w:lang w:val="en-US" w:eastAsia="en-US"/>
              </w:rPr>
              <w:t>RFQ</w:t>
            </w:r>
            <w:proofErr w:type="gramEnd"/>
          </w:p>
          <w:p w14:paraId="7482E2B8" w14:textId="77777777" w:rsidR="00344CA6" w:rsidRPr="00BD59B1" w:rsidRDefault="00344CA6" w:rsidP="006509BA">
            <w:pPr>
              <w:autoSpaceDE w:val="0"/>
              <w:autoSpaceDN w:val="0"/>
              <w:adjustRightInd w:val="0"/>
              <w:jc w:val="center"/>
              <w:rPr>
                <w:rFonts w:cs="Arial"/>
                <w:b/>
                <w:bCs/>
                <w:sz w:val="20"/>
              </w:rPr>
            </w:pPr>
          </w:p>
        </w:tc>
        <w:tc>
          <w:tcPr>
            <w:tcW w:w="2318" w:type="dxa"/>
            <w:shd w:val="clear" w:color="auto" w:fill="auto"/>
          </w:tcPr>
          <w:p w14:paraId="5C40B4B0" w14:textId="77777777" w:rsidR="00344CA6" w:rsidRPr="00BD59B1" w:rsidRDefault="00344CA6" w:rsidP="006509BA">
            <w:pPr>
              <w:autoSpaceDE w:val="0"/>
              <w:autoSpaceDN w:val="0"/>
              <w:adjustRightInd w:val="0"/>
              <w:jc w:val="center"/>
              <w:rPr>
                <w:rFonts w:cs="Arial"/>
                <w:b/>
                <w:bCs/>
                <w:sz w:val="20"/>
              </w:rPr>
            </w:pPr>
            <w:proofErr w:type="spellStart"/>
            <w:r w:rsidRPr="00BD59B1">
              <w:rPr>
                <w:rFonts w:cs="Arial"/>
                <w:b/>
                <w:bCs/>
                <w:sz w:val="20"/>
              </w:rPr>
              <w:t>Returnables</w:t>
            </w:r>
            <w:proofErr w:type="spellEnd"/>
          </w:p>
        </w:tc>
        <w:tc>
          <w:tcPr>
            <w:tcW w:w="2377" w:type="dxa"/>
            <w:shd w:val="clear" w:color="auto" w:fill="auto"/>
          </w:tcPr>
          <w:p w14:paraId="3960A9EA" w14:textId="77777777" w:rsidR="00344CA6" w:rsidRPr="00BD59B1" w:rsidRDefault="00344CA6" w:rsidP="006509BA">
            <w:pPr>
              <w:autoSpaceDE w:val="0"/>
              <w:autoSpaceDN w:val="0"/>
              <w:adjustRightInd w:val="0"/>
              <w:jc w:val="center"/>
              <w:rPr>
                <w:rFonts w:cs="Arial"/>
                <w:b/>
                <w:bCs/>
                <w:sz w:val="20"/>
              </w:rPr>
            </w:pPr>
            <w:r w:rsidRPr="00BD59B1">
              <w:rPr>
                <w:rFonts w:cs="Arial"/>
                <w:b/>
                <w:bCs/>
                <w:sz w:val="20"/>
              </w:rPr>
              <w:t>Number of points allocated (80/20 system) (To be completed by the organ of state)</w:t>
            </w:r>
            <w:r>
              <w:rPr>
                <w:rFonts w:cs="Arial"/>
                <w:b/>
                <w:bCs/>
                <w:sz w:val="20"/>
              </w:rPr>
              <w:t xml:space="preserve"> on specific goals</w:t>
            </w:r>
          </w:p>
        </w:tc>
        <w:tc>
          <w:tcPr>
            <w:tcW w:w="2377" w:type="dxa"/>
            <w:shd w:val="clear" w:color="auto" w:fill="auto"/>
          </w:tcPr>
          <w:p w14:paraId="4C635803" w14:textId="77777777" w:rsidR="00344CA6" w:rsidRPr="00BD59B1" w:rsidRDefault="00344CA6" w:rsidP="006509BA">
            <w:pPr>
              <w:autoSpaceDE w:val="0"/>
              <w:autoSpaceDN w:val="0"/>
              <w:adjustRightInd w:val="0"/>
              <w:jc w:val="center"/>
              <w:rPr>
                <w:rFonts w:cs="Arial"/>
                <w:b/>
                <w:bCs/>
                <w:sz w:val="20"/>
              </w:rPr>
            </w:pPr>
            <w:r w:rsidRPr="00BD59B1">
              <w:rPr>
                <w:rFonts w:cs="Arial"/>
                <w:b/>
                <w:bCs/>
                <w:sz w:val="20"/>
              </w:rPr>
              <w:t>Number of points claimed (80/20 system) (To be completed by the tenderer)</w:t>
            </w:r>
            <w:r>
              <w:rPr>
                <w:rFonts w:cs="Arial"/>
                <w:b/>
                <w:bCs/>
                <w:sz w:val="20"/>
              </w:rPr>
              <w:t xml:space="preserve"> on specific goals.</w:t>
            </w:r>
          </w:p>
        </w:tc>
      </w:tr>
      <w:tr w:rsidR="00344CA6" w:rsidRPr="001F24C8" w14:paraId="21F8F546" w14:textId="77777777" w:rsidTr="006509BA">
        <w:tc>
          <w:tcPr>
            <w:tcW w:w="2206" w:type="dxa"/>
            <w:shd w:val="clear" w:color="auto" w:fill="auto"/>
          </w:tcPr>
          <w:p w14:paraId="65A38955" w14:textId="77777777" w:rsidR="00344CA6" w:rsidRPr="0052701C" w:rsidRDefault="00344CA6" w:rsidP="006509BA">
            <w:pPr>
              <w:autoSpaceDE w:val="0"/>
              <w:autoSpaceDN w:val="0"/>
              <w:adjustRightInd w:val="0"/>
              <w:jc w:val="both"/>
              <w:rPr>
                <w:rFonts w:cs="Arial"/>
                <w:sz w:val="20"/>
              </w:rPr>
            </w:pPr>
            <w:r w:rsidRPr="0052701C">
              <w:rPr>
                <w:rFonts w:cs="Arial"/>
                <w:sz w:val="20"/>
              </w:rPr>
              <w:t>BBBEE Contributor status at least level 2</w:t>
            </w:r>
          </w:p>
        </w:tc>
        <w:tc>
          <w:tcPr>
            <w:tcW w:w="2318" w:type="dxa"/>
            <w:shd w:val="clear" w:color="auto" w:fill="auto"/>
          </w:tcPr>
          <w:p w14:paraId="4DD878F0" w14:textId="77777777" w:rsidR="00344CA6" w:rsidRPr="0052701C" w:rsidRDefault="00344CA6" w:rsidP="006509BA">
            <w:pPr>
              <w:autoSpaceDE w:val="0"/>
              <w:autoSpaceDN w:val="0"/>
              <w:adjustRightInd w:val="0"/>
              <w:jc w:val="both"/>
              <w:rPr>
                <w:rFonts w:cs="Arial"/>
                <w:sz w:val="20"/>
              </w:rPr>
            </w:pPr>
            <w:r w:rsidRPr="0052701C">
              <w:rPr>
                <w:rFonts w:cs="Arial"/>
                <w:sz w:val="20"/>
              </w:rPr>
              <w:t>BBBEE certificate</w:t>
            </w:r>
            <w:r>
              <w:rPr>
                <w:rFonts w:cs="Arial"/>
                <w:sz w:val="20"/>
              </w:rPr>
              <w:t xml:space="preserve"> issued by an accredited company</w:t>
            </w:r>
            <w:r w:rsidRPr="0052701C">
              <w:rPr>
                <w:rFonts w:cs="Arial"/>
                <w:sz w:val="20"/>
              </w:rPr>
              <w:t xml:space="preserve"> indicating the </w:t>
            </w:r>
            <w:r>
              <w:rPr>
                <w:rFonts w:cs="Arial"/>
                <w:sz w:val="20"/>
              </w:rPr>
              <w:t xml:space="preserve">BBBEE </w:t>
            </w:r>
            <w:r w:rsidRPr="0052701C">
              <w:rPr>
                <w:rFonts w:cs="Arial"/>
                <w:sz w:val="20"/>
              </w:rPr>
              <w:t>level</w:t>
            </w:r>
          </w:p>
        </w:tc>
        <w:tc>
          <w:tcPr>
            <w:tcW w:w="2377" w:type="dxa"/>
            <w:shd w:val="clear" w:color="auto" w:fill="auto"/>
          </w:tcPr>
          <w:p w14:paraId="04A48115" w14:textId="77777777" w:rsidR="00344CA6" w:rsidRPr="0052701C" w:rsidRDefault="00344CA6" w:rsidP="006509BA">
            <w:pPr>
              <w:autoSpaceDE w:val="0"/>
              <w:autoSpaceDN w:val="0"/>
              <w:adjustRightInd w:val="0"/>
              <w:jc w:val="center"/>
              <w:rPr>
                <w:rFonts w:cs="Arial"/>
                <w:sz w:val="20"/>
              </w:rPr>
            </w:pPr>
            <w:r w:rsidRPr="0052701C">
              <w:rPr>
                <w:rFonts w:cs="Arial"/>
                <w:sz w:val="20"/>
              </w:rPr>
              <w:t>5</w:t>
            </w:r>
          </w:p>
        </w:tc>
        <w:tc>
          <w:tcPr>
            <w:tcW w:w="2377" w:type="dxa"/>
            <w:shd w:val="clear" w:color="auto" w:fill="auto"/>
          </w:tcPr>
          <w:p w14:paraId="35F8B9B4" w14:textId="77777777" w:rsidR="00344CA6" w:rsidRPr="00BD59B1" w:rsidRDefault="00344CA6" w:rsidP="006509BA">
            <w:pPr>
              <w:autoSpaceDE w:val="0"/>
              <w:autoSpaceDN w:val="0"/>
              <w:adjustRightInd w:val="0"/>
              <w:jc w:val="both"/>
              <w:rPr>
                <w:rFonts w:eastAsia="Calibri" w:cs="Arial"/>
                <w:color w:val="000000"/>
                <w:sz w:val="23"/>
                <w:szCs w:val="23"/>
              </w:rPr>
            </w:pPr>
          </w:p>
        </w:tc>
      </w:tr>
      <w:tr w:rsidR="00344CA6" w:rsidRPr="001F24C8" w14:paraId="38FDC84C" w14:textId="77777777" w:rsidTr="006509BA">
        <w:tc>
          <w:tcPr>
            <w:tcW w:w="2206" w:type="dxa"/>
            <w:shd w:val="clear" w:color="auto" w:fill="auto"/>
          </w:tcPr>
          <w:p w14:paraId="66E651D3" w14:textId="77777777" w:rsidR="00344CA6" w:rsidRPr="00BD59B1" w:rsidRDefault="00344CA6" w:rsidP="006509BA">
            <w:pPr>
              <w:autoSpaceDE w:val="0"/>
              <w:autoSpaceDN w:val="0"/>
              <w:adjustRightInd w:val="0"/>
              <w:jc w:val="both"/>
              <w:rPr>
                <w:rFonts w:cs="Arial"/>
                <w:sz w:val="20"/>
              </w:rPr>
            </w:pPr>
            <w:r w:rsidRPr="00BD59B1">
              <w:rPr>
                <w:rFonts w:cs="Arial"/>
                <w:sz w:val="20"/>
              </w:rPr>
              <w:t>Black Youth Owned</w:t>
            </w:r>
          </w:p>
        </w:tc>
        <w:tc>
          <w:tcPr>
            <w:tcW w:w="2318" w:type="dxa"/>
            <w:shd w:val="clear" w:color="auto" w:fill="auto"/>
          </w:tcPr>
          <w:p w14:paraId="2CDDEBDD" w14:textId="215AE493" w:rsidR="00344CA6" w:rsidRPr="00BD59B1" w:rsidRDefault="00344CA6" w:rsidP="006509BA">
            <w:pPr>
              <w:autoSpaceDE w:val="0"/>
              <w:autoSpaceDN w:val="0"/>
              <w:adjustRightInd w:val="0"/>
              <w:jc w:val="both"/>
              <w:rPr>
                <w:rFonts w:cs="Arial"/>
                <w:sz w:val="20"/>
              </w:rPr>
            </w:pPr>
            <w:r w:rsidRPr="00BD59B1">
              <w:rPr>
                <w:rFonts w:cs="Arial"/>
                <w:sz w:val="20"/>
              </w:rPr>
              <w:t>Certified copy of ID Documents of the</w:t>
            </w:r>
            <w:r w:rsidR="005A1336">
              <w:rPr>
                <w:rFonts w:cs="Arial"/>
                <w:sz w:val="20"/>
              </w:rPr>
              <w:t xml:space="preserve"> Company</w:t>
            </w:r>
            <w:r w:rsidRPr="00BD59B1">
              <w:rPr>
                <w:rFonts w:cs="Arial"/>
                <w:sz w:val="20"/>
              </w:rPr>
              <w:t xml:space="preserve"> Owners</w:t>
            </w:r>
          </w:p>
        </w:tc>
        <w:tc>
          <w:tcPr>
            <w:tcW w:w="2377" w:type="dxa"/>
            <w:shd w:val="clear" w:color="auto" w:fill="auto"/>
          </w:tcPr>
          <w:p w14:paraId="58AE3974" w14:textId="77777777" w:rsidR="00344CA6" w:rsidRPr="00BD59B1" w:rsidRDefault="00344CA6" w:rsidP="006509BA">
            <w:pPr>
              <w:autoSpaceDE w:val="0"/>
              <w:autoSpaceDN w:val="0"/>
              <w:adjustRightInd w:val="0"/>
              <w:jc w:val="center"/>
              <w:rPr>
                <w:rFonts w:cs="Arial"/>
                <w:sz w:val="20"/>
              </w:rPr>
            </w:pPr>
            <w:r>
              <w:rPr>
                <w:rFonts w:cs="Arial"/>
                <w:sz w:val="20"/>
              </w:rPr>
              <w:t>2</w:t>
            </w:r>
          </w:p>
        </w:tc>
        <w:tc>
          <w:tcPr>
            <w:tcW w:w="2377" w:type="dxa"/>
            <w:shd w:val="clear" w:color="auto" w:fill="auto"/>
          </w:tcPr>
          <w:p w14:paraId="2EDEEB83" w14:textId="77777777" w:rsidR="00344CA6" w:rsidRPr="00BD59B1" w:rsidRDefault="00344CA6" w:rsidP="006509BA">
            <w:pPr>
              <w:autoSpaceDE w:val="0"/>
              <w:autoSpaceDN w:val="0"/>
              <w:adjustRightInd w:val="0"/>
              <w:jc w:val="both"/>
              <w:rPr>
                <w:rFonts w:eastAsia="Calibri" w:cs="Arial"/>
                <w:color w:val="000000"/>
                <w:sz w:val="23"/>
                <w:szCs w:val="23"/>
              </w:rPr>
            </w:pPr>
          </w:p>
        </w:tc>
      </w:tr>
      <w:tr w:rsidR="00344CA6" w:rsidRPr="001F24C8" w14:paraId="6F271F5F" w14:textId="77777777" w:rsidTr="006509BA">
        <w:tc>
          <w:tcPr>
            <w:tcW w:w="2206" w:type="dxa"/>
            <w:shd w:val="clear" w:color="auto" w:fill="auto"/>
          </w:tcPr>
          <w:p w14:paraId="7AF9DEED" w14:textId="77777777" w:rsidR="00344CA6" w:rsidRPr="0052701C" w:rsidRDefault="00344CA6" w:rsidP="006509BA">
            <w:pPr>
              <w:autoSpaceDE w:val="0"/>
              <w:autoSpaceDN w:val="0"/>
              <w:adjustRightInd w:val="0"/>
              <w:jc w:val="both"/>
              <w:rPr>
                <w:rFonts w:cs="Arial"/>
                <w:sz w:val="20"/>
              </w:rPr>
            </w:pPr>
            <w:r w:rsidRPr="0052701C">
              <w:rPr>
                <w:rFonts w:cs="Arial"/>
                <w:sz w:val="20"/>
              </w:rPr>
              <w:t>51% Black Owned Entities</w:t>
            </w:r>
          </w:p>
        </w:tc>
        <w:tc>
          <w:tcPr>
            <w:tcW w:w="2318" w:type="dxa"/>
            <w:shd w:val="clear" w:color="auto" w:fill="auto"/>
          </w:tcPr>
          <w:p w14:paraId="5EEA29B3" w14:textId="77777777" w:rsidR="00344CA6" w:rsidRPr="0052701C" w:rsidRDefault="00344CA6" w:rsidP="006509BA">
            <w:pPr>
              <w:autoSpaceDE w:val="0"/>
              <w:autoSpaceDN w:val="0"/>
              <w:adjustRightInd w:val="0"/>
              <w:jc w:val="both"/>
              <w:rPr>
                <w:rFonts w:cs="Arial"/>
                <w:sz w:val="20"/>
              </w:rPr>
            </w:pPr>
            <w:r w:rsidRPr="0052701C">
              <w:rPr>
                <w:rFonts w:cs="Arial"/>
                <w:sz w:val="20"/>
              </w:rPr>
              <w:t>Certified copy of Company registration with ID Documents of the Directors</w:t>
            </w:r>
          </w:p>
        </w:tc>
        <w:tc>
          <w:tcPr>
            <w:tcW w:w="2377" w:type="dxa"/>
            <w:shd w:val="clear" w:color="auto" w:fill="auto"/>
          </w:tcPr>
          <w:p w14:paraId="584E9EC1" w14:textId="77777777" w:rsidR="00344CA6" w:rsidRPr="0052701C" w:rsidRDefault="00344CA6" w:rsidP="006509BA">
            <w:pPr>
              <w:autoSpaceDE w:val="0"/>
              <w:autoSpaceDN w:val="0"/>
              <w:adjustRightInd w:val="0"/>
              <w:jc w:val="center"/>
              <w:rPr>
                <w:rFonts w:cs="Arial"/>
                <w:sz w:val="20"/>
              </w:rPr>
            </w:pPr>
            <w:r>
              <w:rPr>
                <w:rFonts w:cs="Arial"/>
                <w:sz w:val="20"/>
              </w:rPr>
              <w:t>5</w:t>
            </w:r>
          </w:p>
        </w:tc>
        <w:tc>
          <w:tcPr>
            <w:tcW w:w="2377" w:type="dxa"/>
            <w:shd w:val="clear" w:color="auto" w:fill="auto"/>
          </w:tcPr>
          <w:p w14:paraId="5B2D2D13" w14:textId="77777777" w:rsidR="00344CA6" w:rsidRPr="00BD59B1" w:rsidRDefault="00344CA6" w:rsidP="006509BA">
            <w:pPr>
              <w:autoSpaceDE w:val="0"/>
              <w:autoSpaceDN w:val="0"/>
              <w:adjustRightInd w:val="0"/>
              <w:jc w:val="both"/>
              <w:rPr>
                <w:rFonts w:eastAsia="Calibri" w:cs="Arial"/>
                <w:color w:val="000000"/>
                <w:sz w:val="23"/>
                <w:szCs w:val="23"/>
              </w:rPr>
            </w:pPr>
          </w:p>
        </w:tc>
      </w:tr>
      <w:tr w:rsidR="00344CA6" w:rsidRPr="001F24C8" w14:paraId="42EDD577" w14:textId="77777777" w:rsidTr="006509BA">
        <w:tc>
          <w:tcPr>
            <w:tcW w:w="2206" w:type="dxa"/>
            <w:shd w:val="clear" w:color="auto" w:fill="auto"/>
          </w:tcPr>
          <w:p w14:paraId="4AEB67D0" w14:textId="77777777" w:rsidR="00344CA6" w:rsidRPr="00BD59B1" w:rsidRDefault="00344CA6" w:rsidP="006509BA">
            <w:pPr>
              <w:autoSpaceDE w:val="0"/>
              <w:autoSpaceDN w:val="0"/>
              <w:adjustRightInd w:val="0"/>
              <w:jc w:val="both"/>
              <w:rPr>
                <w:rFonts w:cs="Arial"/>
                <w:sz w:val="20"/>
              </w:rPr>
            </w:pPr>
            <w:r w:rsidRPr="00BD59B1">
              <w:rPr>
                <w:rFonts w:cs="Arial"/>
                <w:sz w:val="20"/>
              </w:rPr>
              <w:t>Black People living in rural areas</w:t>
            </w:r>
          </w:p>
        </w:tc>
        <w:tc>
          <w:tcPr>
            <w:tcW w:w="2318" w:type="dxa"/>
            <w:shd w:val="clear" w:color="auto" w:fill="auto"/>
          </w:tcPr>
          <w:p w14:paraId="43FA6A68" w14:textId="77777777" w:rsidR="00344CA6" w:rsidRPr="00BD59B1" w:rsidRDefault="00344CA6" w:rsidP="006509BA">
            <w:pPr>
              <w:autoSpaceDE w:val="0"/>
              <w:autoSpaceDN w:val="0"/>
              <w:adjustRightInd w:val="0"/>
              <w:jc w:val="both"/>
              <w:rPr>
                <w:rFonts w:cs="Arial"/>
                <w:sz w:val="20"/>
              </w:rPr>
            </w:pPr>
            <w:r w:rsidRPr="00BD59B1">
              <w:rPr>
                <w:rFonts w:cs="Arial"/>
                <w:sz w:val="20"/>
              </w:rPr>
              <w:t>Municipal/ESKOM bill or letter from Induna/ Chief confirming residential address not later than 3 months</w:t>
            </w:r>
          </w:p>
        </w:tc>
        <w:tc>
          <w:tcPr>
            <w:tcW w:w="2377" w:type="dxa"/>
            <w:shd w:val="clear" w:color="auto" w:fill="auto"/>
          </w:tcPr>
          <w:p w14:paraId="78D0FB6F" w14:textId="77777777" w:rsidR="00344CA6" w:rsidRPr="00BD59B1" w:rsidRDefault="00344CA6" w:rsidP="006509BA">
            <w:pPr>
              <w:autoSpaceDE w:val="0"/>
              <w:autoSpaceDN w:val="0"/>
              <w:adjustRightInd w:val="0"/>
              <w:jc w:val="center"/>
              <w:rPr>
                <w:rFonts w:cs="Arial"/>
                <w:sz w:val="20"/>
              </w:rPr>
            </w:pPr>
            <w:r w:rsidRPr="00BD59B1">
              <w:rPr>
                <w:rFonts w:cs="Arial"/>
                <w:sz w:val="20"/>
              </w:rPr>
              <w:t>4</w:t>
            </w:r>
          </w:p>
        </w:tc>
        <w:tc>
          <w:tcPr>
            <w:tcW w:w="2377" w:type="dxa"/>
            <w:shd w:val="clear" w:color="auto" w:fill="auto"/>
          </w:tcPr>
          <w:p w14:paraId="044AC17F" w14:textId="77777777" w:rsidR="00344CA6" w:rsidRPr="00BD59B1" w:rsidRDefault="00344CA6" w:rsidP="006509BA">
            <w:pPr>
              <w:autoSpaceDE w:val="0"/>
              <w:autoSpaceDN w:val="0"/>
              <w:adjustRightInd w:val="0"/>
              <w:jc w:val="both"/>
              <w:rPr>
                <w:rFonts w:eastAsia="Calibri" w:cs="Arial"/>
                <w:color w:val="000000"/>
                <w:sz w:val="23"/>
                <w:szCs w:val="23"/>
              </w:rPr>
            </w:pPr>
          </w:p>
        </w:tc>
      </w:tr>
      <w:tr w:rsidR="00344CA6" w:rsidRPr="001F24C8" w14:paraId="358FD048" w14:textId="77777777" w:rsidTr="006509BA">
        <w:tc>
          <w:tcPr>
            <w:tcW w:w="2206" w:type="dxa"/>
            <w:shd w:val="clear" w:color="auto" w:fill="auto"/>
          </w:tcPr>
          <w:p w14:paraId="39231624" w14:textId="77777777" w:rsidR="00344CA6" w:rsidRPr="00BD59B1" w:rsidRDefault="00344CA6" w:rsidP="006509BA">
            <w:pPr>
              <w:autoSpaceDE w:val="0"/>
              <w:autoSpaceDN w:val="0"/>
              <w:adjustRightInd w:val="0"/>
              <w:jc w:val="both"/>
              <w:rPr>
                <w:rFonts w:cs="Arial"/>
                <w:sz w:val="20"/>
              </w:rPr>
            </w:pPr>
            <w:r w:rsidRPr="00BD59B1">
              <w:rPr>
                <w:rFonts w:cs="Arial"/>
                <w:sz w:val="20"/>
              </w:rPr>
              <w:t>EME or QSE 51% Black Owned</w:t>
            </w:r>
          </w:p>
        </w:tc>
        <w:tc>
          <w:tcPr>
            <w:tcW w:w="2318" w:type="dxa"/>
            <w:shd w:val="clear" w:color="auto" w:fill="auto"/>
          </w:tcPr>
          <w:p w14:paraId="121529BD" w14:textId="77777777" w:rsidR="00344CA6" w:rsidRPr="00BD59B1" w:rsidRDefault="00344CA6" w:rsidP="006509BA">
            <w:pPr>
              <w:autoSpaceDE w:val="0"/>
              <w:autoSpaceDN w:val="0"/>
              <w:adjustRightInd w:val="0"/>
              <w:jc w:val="both"/>
              <w:rPr>
                <w:rFonts w:cs="Arial"/>
                <w:sz w:val="20"/>
              </w:rPr>
            </w:pPr>
            <w:r w:rsidRPr="00BD59B1">
              <w:rPr>
                <w:rFonts w:cs="Arial"/>
                <w:sz w:val="20"/>
              </w:rPr>
              <w:t>Audited Annual Financial/ B-BBEE Certificate / Affidavit</w:t>
            </w:r>
          </w:p>
        </w:tc>
        <w:tc>
          <w:tcPr>
            <w:tcW w:w="2377" w:type="dxa"/>
            <w:shd w:val="clear" w:color="auto" w:fill="auto"/>
          </w:tcPr>
          <w:p w14:paraId="50EEF626" w14:textId="77777777" w:rsidR="00344CA6" w:rsidRPr="00BD59B1" w:rsidRDefault="00344CA6" w:rsidP="006509BA">
            <w:pPr>
              <w:autoSpaceDE w:val="0"/>
              <w:autoSpaceDN w:val="0"/>
              <w:adjustRightInd w:val="0"/>
              <w:jc w:val="center"/>
              <w:rPr>
                <w:rFonts w:cs="Arial"/>
                <w:sz w:val="20"/>
              </w:rPr>
            </w:pPr>
            <w:r w:rsidRPr="00BD59B1">
              <w:rPr>
                <w:rFonts w:cs="Arial"/>
                <w:sz w:val="20"/>
              </w:rPr>
              <w:t>4</w:t>
            </w:r>
          </w:p>
        </w:tc>
        <w:tc>
          <w:tcPr>
            <w:tcW w:w="2377" w:type="dxa"/>
            <w:shd w:val="clear" w:color="auto" w:fill="auto"/>
          </w:tcPr>
          <w:p w14:paraId="7A65FC5F" w14:textId="77777777" w:rsidR="00344CA6" w:rsidRPr="00BD59B1" w:rsidRDefault="00344CA6" w:rsidP="006509BA">
            <w:pPr>
              <w:autoSpaceDE w:val="0"/>
              <w:autoSpaceDN w:val="0"/>
              <w:adjustRightInd w:val="0"/>
              <w:jc w:val="both"/>
              <w:rPr>
                <w:rFonts w:eastAsia="Calibri" w:cs="Arial"/>
                <w:color w:val="000000"/>
                <w:sz w:val="23"/>
                <w:szCs w:val="23"/>
              </w:rPr>
            </w:pPr>
          </w:p>
        </w:tc>
      </w:tr>
    </w:tbl>
    <w:p w14:paraId="69363917" w14:textId="77777777" w:rsidR="00344CA6" w:rsidRDefault="00344CA6" w:rsidP="00344CA6">
      <w:pPr>
        <w:tabs>
          <w:tab w:val="left" w:pos="576"/>
          <w:tab w:val="left" w:pos="1584"/>
          <w:tab w:val="left" w:pos="2016"/>
          <w:tab w:val="left" w:pos="2304"/>
          <w:tab w:val="left" w:pos="3024"/>
          <w:tab w:val="left" w:pos="3456"/>
          <w:tab w:val="left" w:pos="4896"/>
        </w:tabs>
        <w:jc w:val="both"/>
        <w:rPr>
          <w:rFonts w:cs="Arial"/>
          <w:szCs w:val="22"/>
          <w:lang w:val="en-GB"/>
        </w:rPr>
      </w:pPr>
    </w:p>
    <w:p w14:paraId="06BBC3A8" w14:textId="77777777" w:rsidR="00344CA6" w:rsidRPr="006971C1" w:rsidRDefault="00344CA6" w:rsidP="00344CA6">
      <w:pPr>
        <w:widowControl w:val="0"/>
        <w:tabs>
          <w:tab w:val="left" w:pos="2880"/>
          <w:tab w:val="left" w:pos="5760"/>
          <w:tab w:val="left" w:pos="7920"/>
        </w:tabs>
        <w:spacing w:after="120"/>
        <w:jc w:val="both"/>
        <w:rPr>
          <w:rFonts w:cs="Arial"/>
          <w:snapToGrid w:val="0"/>
          <w:szCs w:val="22"/>
          <w:lang w:val="en-GB"/>
        </w:rPr>
      </w:pPr>
    </w:p>
    <w:p w14:paraId="6C4DC55E" w14:textId="77777777" w:rsidR="00344CA6" w:rsidRPr="006971C1" w:rsidRDefault="00344CA6" w:rsidP="005A1336">
      <w:pPr>
        <w:widowControl w:val="0"/>
        <w:numPr>
          <w:ilvl w:val="0"/>
          <w:numId w:val="10"/>
        </w:numPr>
        <w:tabs>
          <w:tab w:val="num" w:pos="720"/>
          <w:tab w:val="left" w:pos="2880"/>
          <w:tab w:val="left" w:pos="5760"/>
          <w:tab w:val="left" w:pos="7920"/>
        </w:tabs>
        <w:spacing w:after="120"/>
        <w:ind w:hanging="720"/>
        <w:jc w:val="both"/>
        <w:rPr>
          <w:rFonts w:cs="Arial"/>
          <w:b/>
          <w:snapToGrid w:val="0"/>
          <w:szCs w:val="22"/>
          <w:lang w:val="en-GB"/>
        </w:rPr>
      </w:pPr>
      <w:r w:rsidRPr="006971C1">
        <w:rPr>
          <w:rFonts w:cs="Arial"/>
          <w:b/>
          <w:snapToGrid w:val="0"/>
          <w:szCs w:val="22"/>
          <w:lang w:val="en-GB"/>
        </w:rPr>
        <w:t>DEFINITIONS</w:t>
      </w:r>
    </w:p>
    <w:p w14:paraId="7E998FF8" w14:textId="77777777" w:rsidR="00344CA6" w:rsidRPr="006971C1" w:rsidRDefault="00344CA6" w:rsidP="005A1336">
      <w:pPr>
        <w:widowControl w:val="0"/>
        <w:numPr>
          <w:ilvl w:val="0"/>
          <w:numId w:val="26"/>
        </w:numPr>
        <w:tabs>
          <w:tab w:val="left" w:pos="7920"/>
        </w:tabs>
        <w:spacing w:after="120"/>
        <w:ind w:left="1260" w:hanging="540"/>
        <w:jc w:val="both"/>
        <w:rPr>
          <w:rFonts w:cs="Arial"/>
          <w:snapToGrid w:val="0"/>
          <w:szCs w:val="22"/>
        </w:rPr>
      </w:pPr>
      <w:r w:rsidRPr="006971C1" w:rsidDel="00FF3035">
        <w:rPr>
          <w:rFonts w:cs="Arial"/>
          <w:b/>
          <w:snapToGrid w:val="0"/>
          <w:szCs w:val="22"/>
        </w:rPr>
        <w:t xml:space="preserve"> </w:t>
      </w:r>
      <w:r w:rsidRPr="006971C1">
        <w:rPr>
          <w:rFonts w:cs="Arial"/>
          <w:b/>
          <w:snapToGrid w:val="0"/>
          <w:szCs w:val="22"/>
        </w:rPr>
        <w:t>“tender</w:t>
      </w:r>
      <w:r w:rsidRPr="006971C1">
        <w:rPr>
          <w:rFonts w:cs="Arial"/>
          <w:b/>
          <w:bCs/>
          <w:snapToGrid w:val="0"/>
          <w:szCs w:val="22"/>
        </w:rPr>
        <w:t>”</w:t>
      </w:r>
      <w:r w:rsidRPr="006971C1">
        <w:rPr>
          <w:rFonts w:cs="Arial"/>
          <w:snapToGrid w:val="0"/>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971C1">
        <w:rPr>
          <w:rFonts w:cs="Arial"/>
          <w:snapToGrid w:val="0"/>
          <w:szCs w:val="22"/>
        </w:rPr>
        <w:t>legislation;</w:t>
      </w:r>
      <w:proofErr w:type="gramEnd"/>
      <w:r w:rsidRPr="006971C1">
        <w:rPr>
          <w:rFonts w:cs="Arial"/>
          <w:snapToGrid w:val="0"/>
          <w:szCs w:val="22"/>
        </w:rPr>
        <w:t xml:space="preserve"> </w:t>
      </w:r>
    </w:p>
    <w:p w14:paraId="643521CA" w14:textId="77777777" w:rsidR="00344CA6" w:rsidRPr="006971C1" w:rsidRDefault="00344CA6" w:rsidP="005A1336">
      <w:pPr>
        <w:widowControl w:val="0"/>
        <w:numPr>
          <w:ilvl w:val="0"/>
          <w:numId w:val="26"/>
        </w:numPr>
        <w:ind w:left="1260" w:right="682" w:hanging="540"/>
        <w:contextualSpacing/>
        <w:jc w:val="both"/>
        <w:rPr>
          <w:rFonts w:eastAsia="Arial" w:cs="Arial"/>
          <w:color w:val="000000"/>
          <w:szCs w:val="22"/>
          <w:lang w:eastAsia="en-ZA"/>
        </w:rPr>
      </w:pPr>
      <w:r w:rsidRPr="006971C1">
        <w:rPr>
          <w:rFonts w:cs="Arial"/>
          <w:b/>
          <w:snapToGrid w:val="0"/>
          <w:szCs w:val="22"/>
        </w:rPr>
        <w:t xml:space="preserve">“price” </w:t>
      </w:r>
      <w:r w:rsidRPr="006971C1">
        <w:rPr>
          <w:rFonts w:eastAsia="Arial" w:cs="Arial"/>
          <w:bCs/>
          <w:color w:val="000000"/>
          <w:szCs w:val="22"/>
          <w:lang w:eastAsia="en-ZA"/>
        </w:rPr>
        <w:t>means an amount of money tendered for goods or services, and</w:t>
      </w:r>
      <w:r w:rsidRPr="006971C1">
        <w:rPr>
          <w:rFonts w:eastAsia="Arial" w:cs="Arial"/>
          <w:b/>
          <w:color w:val="000000"/>
          <w:szCs w:val="22"/>
          <w:lang w:eastAsia="en-ZA"/>
        </w:rPr>
        <w:t xml:space="preserve"> </w:t>
      </w:r>
      <w:r w:rsidRPr="006971C1">
        <w:rPr>
          <w:rFonts w:eastAsia="Arial" w:cs="Arial"/>
          <w:color w:val="000000"/>
          <w:szCs w:val="22"/>
          <w:lang w:eastAsia="en-ZA"/>
        </w:rPr>
        <w:t xml:space="preserve">includes all applicable taxes less all unconditional </w:t>
      </w:r>
      <w:proofErr w:type="gramStart"/>
      <w:r w:rsidRPr="006971C1">
        <w:rPr>
          <w:rFonts w:eastAsia="Arial" w:cs="Arial"/>
          <w:color w:val="000000"/>
          <w:szCs w:val="22"/>
          <w:lang w:eastAsia="en-ZA"/>
        </w:rPr>
        <w:t>discounts;</w:t>
      </w:r>
      <w:proofErr w:type="gramEnd"/>
      <w:r w:rsidRPr="006971C1">
        <w:rPr>
          <w:rFonts w:eastAsia="Arial" w:cs="Arial"/>
          <w:b/>
          <w:color w:val="000000"/>
          <w:szCs w:val="22"/>
          <w:lang w:eastAsia="en-ZA"/>
        </w:rPr>
        <w:t xml:space="preserve"> </w:t>
      </w:r>
    </w:p>
    <w:p w14:paraId="655E3698" w14:textId="77777777" w:rsidR="00344CA6" w:rsidRPr="006971C1" w:rsidRDefault="00344CA6" w:rsidP="005A1336">
      <w:pPr>
        <w:widowControl w:val="0"/>
        <w:numPr>
          <w:ilvl w:val="0"/>
          <w:numId w:val="26"/>
        </w:numPr>
        <w:spacing w:after="120"/>
        <w:ind w:left="1260" w:hanging="540"/>
        <w:contextualSpacing/>
        <w:jc w:val="both"/>
        <w:rPr>
          <w:rFonts w:cs="Arial"/>
          <w:i/>
          <w:snapToGrid w:val="0"/>
          <w:szCs w:val="22"/>
        </w:rPr>
      </w:pPr>
      <w:r w:rsidRPr="006971C1">
        <w:rPr>
          <w:rFonts w:cs="Arial"/>
          <w:b/>
          <w:snapToGrid w:val="0"/>
          <w:szCs w:val="22"/>
        </w:rPr>
        <w:t>“</w:t>
      </w:r>
      <w:proofErr w:type="gramStart"/>
      <w:r w:rsidRPr="006971C1">
        <w:rPr>
          <w:rFonts w:cs="Arial"/>
          <w:b/>
          <w:snapToGrid w:val="0"/>
          <w:szCs w:val="22"/>
        </w:rPr>
        <w:t>rand</w:t>
      </w:r>
      <w:proofErr w:type="gramEnd"/>
      <w:r w:rsidRPr="006971C1">
        <w:rPr>
          <w:rFonts w:cs="Arial"/>
          <w:b/>
          <w:snapToGrid w:val="0"/>
          <w:szCs w:val="22"/>
        </w:rPr>
        <w:t xml:space="preserve"> value”</w:t>
      </w:r>
      <w:r w:rsidRPr="006971C1">
        <w:rPr>
          <w:rFonts w:cs="Arial"/>
          <w:snapToGrid w:val="0"/>
          <w:szCs w:val="22"/>
        </w:rPr>
        <w:t xml:space="preserve"> means the total estimated value of a contract in Rand, calculated at the time of bid invitation, and includes all applicable taxes; </w:t>
      </w:r>
    </w:p>
    <w:p w14:paraId="6A615ADB" w14:textId="77777777" w:rsidR="00344CA6" w:rsidRPr="006971C1" w:rsidRDefault="00344CA6" w:rsidP="005A1336">
      <w:pPr>
        <w:widowControl w:val="0"/>
        <w:numPr>
          <w:ilvl w:val="0"/>
          <w:numId w:val="26"/>
        </w:numPr>
        <w:spacing w:after="120"/>
        <w:ind w:left="1260" w:hanging="540"/>
        <w:contextualSpacing/>
        <w:jc w:val="both"/>
        <w:rPr>
          <w:rFonts w:cs="Arial"/>
          <w:snapToGrid w:val="0"/>
          <w:szCs w:val="22"/>
        </w:rPr>
      </w:pPr>
      <w:r w:rsidRPr="006971C1">
        <w:rPr>
          <w:rFonts w:cs="Arial"/>
          <w:b/>
          <w:snapToGrid w:val="0"/>
          <w:szCs w:val="22"/>
        </w:rPr>
        <w:t>“tender for income-generating contracts”</w:t>
      </w:r>
      <w:r w:rsidRPr="006971C1">
        <w:rPr>
          <w:rFonts w:cs="Arial"/>
          <w:snapToGrid w:val="0"/>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3E76424" w14:textId="77777777" w:rsidR="00344CA6" w:rsidRPr="006971C1" w:rsidRDefault="00344CA6" w:rsidP="005A1336">
      <w:pPr>
        <w:widowControl w:val="0"/>
        <w:numPr>
          <w:ilvl w:val="0"/>
          <w:numId w:val="26"/>
        </w:numPr>
        <w:spacing w:after="120"/>
        <w:ind w:left="1260" w:hanging="540"/>
        <w:contextualSpacing/>
        <w:jc w:val="both"/>
        <w:rPr>
          <w:rFonts w:cs="Arial"/>
          <w:snapToGrid w:val="0"/>
          <w:szCs w:val="22"/>
        </w:rPr>
      </w:pPr>
      <w:r w:rsidRPr="006971C1">
        <w:rPr>
          <w:rFonts w:cs="Arial"/>
          <w:b/>
          <w:snapToGrid w:val="0"/>
          <w:szCs w:val="22"/>
        </w:rPr>
        <w:t>“</w:t>
      </w:r>
      <w:proofErr w:type="gramStart"/>
      <w:r w:rsidRPr="006971C1">
        <w:rPr>
          <w:rFonts w:cs="Arial"/>
          <w:b/>
          <w:snapToGrid w:val="0"/>
          <w:szCs w:val="22"/>
        </w:rPr>
        <w:t>the</w:t>
      </w:r>
      <w:proofErr w:type="gramEnd"/>
      <w:r w:rsidRPr="006971C1">
        <w:rPr>
          <w:rFonts w:cs="Arial"/>
          <w:b/>
          <w:snapToGrid w:val="0"/>
          <w:szCs w:val="22"/>
        </w:rPr>
        <w:t xml:space="preserve"> Act” </w:t>
      </w:r>
      <w:r w:rsidRPr="006971C1">
        <w:rPr>
          <w:rFonts w:cs="Arial"/>
          <w:snapToGrid w:val="0"/>
          <w:szCs w:val="22"/>
        </w:rPr>
        <w:t xml:space="preserve">means the Preferential Procurement Policy Framework Act, 2000 (Act No. 5 of 2000).  </w:t>
      </w:r>
    </w:p>
    <w:p w14:paraId="4EF99816" w14:textId="77777777" w:rsidR="00344CA6" w:rsidRDefault="00344CA6" w:rsidP="00344CA6">
      <w:pPr>
        <w:widowControl w:val="0"/>
        <w:spacing w:after="120"/>
        <w:ind w:left="1260"/>
        <w:contextualSpacing/>
        <w:jc w:val="both"/>
        <w:rPr>
          <w:rFonts w:cs="Arial"/>
          <w:b/>
          <w:snapToGrid w:val="0"/>
          <w:szCs w:val="22"/>
        </w:rPr>
      </w:pPr>
    </w:p>
    <w:p w14:paraId="74E2E126" w14:textId="77777777" w:rsidR="005A1336" w:rsidRDefault="005A1336" w:rsidP="00344CA6">
      <w:pPr>
        <w:widowControl w:val="0"/>
        <w:spacing w:after="120"/>
        <w:ind w:left="1260"/>
        <w:contextualSpacing/>
        <w:jc w:val="both"/>
        <w:rPr>
          <w:rFonts w:cs="Arial"/>
          <w:b/>
          <w:snapToGrid w:val="0"/>
          <w:szCs w:val="22"/>
        </w:rPr>
      </w:pPr>
    </w:p>
    <w:p w14:paraId="58C35CAB" w14:textId="77777777" w:rsidR="005A1336" w:rsidRDefault="005A1336" w:rsidP="00344CA6">
      <w:pPr>
        <w:widowControl w:val="0"/>
        <w:spacing w:after="120"/>
        <w:ind w:left="1260"/>
        <w:contextualSpacing/>
        <w:jc w:val="both"/>
        <w:rPr>
          <w:rFonts w:cs="Arial"/>
          <w:b/>
          <w:snapToGrid w:val="0"/>
          <w:szCs w:val="22"/>
        </w:rPr>
      </w:pPr>
    </w:p>
    <w:p w14:paraId="3EB8BCCE" w14:textId="77777777" w:rsidR="005A1336" w:rsidRDefault="005A1336" w:rsidP="00344CA6">
      <w:pPr>
        <w:widowControl w:val="0"/>
        <w:spacing w:after="120"/>
        <w:ind w:left="1260"/>
        <w:contextualSpacing/>
        <w:jc w:val="both"/>
        <w:rPr>
          <w:rFonts w:cs="Arial"/>
          <w:b/>
          <w:snapToGrid w:val="0"/>
          <w:szCs w:val="22"/>
        </w:rPr>
      </w:pPr>
    </w:p>
    <w:p w14:paraId="5EEDBE79" w14:textId="77777777" w:rsidR="005A1336" w:rsidRDefault="005A1336" w:rsidP="00344CA6">
      <w:pPr>
        <w:widowControl w:val="0"/>
        <w:spacing w:after="120"/>
        <w:ind w:left="1260"/>
        <w:contextualSpacing/>
        <w:jc w:val="both"/>
        <w:rPr>
          <w:rFonts w:cs="Arial"/>
          <w:b/>
          <w:snapToGrid w:val="0"/>
          <w:szCs w:val="22"/>
        </w:rPr>
      </w:pPr>
    </w:p>
    <w:p w14:paraId="60900A68" w14:textId="77777777" w:rsidR="005A1336" w:rsidRDefault="005A1336" w:rsidP="00344CA6">
      <w:pPr>
        <w:widowControl w:val="0"/>
        <w:spacing w:after="120"/>
        <w:ind w:left="1260"/>
        <w:contextualSpacing/>
        <w:jc w:val="both"/>
        <w:rPr>
          <w:rFonts w:cs="Arial"/>
          <w:b/>
          <w:snapToGrid w:val="0"/>
          <w:szCs w:val="22"/>
        </w:rPr>
      </w:pPr>
    </w:p>
    <w:p w14:paraId="4DBFD7AA" w14:textId="77777777" w:rsidR="005A1336" w:rsidRDefault="005A1336" w:rsidP="00344CA6">
      <w:pPr>
        <w:widowControl w:val="0"/>
        <w:spacing w:after="120"/>
        <w:ind w:left="1260"/>
        <w:contextualSpacing/>
        <w:jc w:val="both"/>
        <w:rPr>
          <w:rFonts w:cs="Arial"/>
          <w:b/>
          <w:snapToGrid w:val="0"/>
          <w:szCs w:val="22"/>
        </w:rPr>
      </w:pPr>
    </w:p>
    <w:p w14:paraId="7AA8C4B9" w14:textId="77777777" w:rsidR="005A1336" w:rsidRPr="005A1336" w:rsidRDefault="005A1336" w:rsidP="005A1336">
      <w:pPr>
        <w:spacing w:line="360" w:lineRule="auto"/>
        <w:jc w:val="both"/>
        <w:rPr>
          <w:rFonts w:cs="Arial"/>
          <w:szCs w:val="22"/>
          <w:lang w:eastAsia="en-ZA"/>
        </w:rPr>
      </w:pPr>
      <w:bookmarkStart w:id="11" w:name="_Hlk136270337"/>
    </w:p>
    <w:p w14:paraId="378FE29F" w14:textId="77777777" w:rsidR="005A1336" w:rsidRPr="005A1336" w:rsidRDefault="005A1336" w:rsidP="005A1336">
      <w:pPr>
        <w:spacing w:line="360" w:lineRule="auto"/>
        <w:jc w:val="center"/>
        <w:rPr>
          <w:rFonts w:cs="Arial"/>
          <w:b/>
          <w:szCs w:val="22"/>
        </w:rPr>
      </w:pPr>
      <w:r w:rsidRPr="005A1336">
        <w:rPr>
          <w:rFonts w:cs="Arial"/>
          <w:b/>
          <w:szCs w:val="22"/>
        </w:rPr>
        <w:t>SECTION 4</w:t>
      </w:r>
    </w:p>
    <w:p w14:paraId="25F5B984" w14:textId="77777777" w:rsidR="005A1336" w:rsidRPr="005A1336" w:rsidRDefault="005A1336" w:rsidP="005A1336">
      <w:pPr>
        <w:tabs>
          <w:tab w:val="left" w:pos="2078"/>
        </w:tabs>
        <w:spacing w:before="120" w:line="360" w:lineRule="auto"/>
        <w:jc w:val="both"/>
        <w:outlineLvl w:val="0"/>
        <w:rPr>
          <w:rFonts w:cs="Arial"/>
          <w:b/>
          <w:szCs w:val="22"/>
          <w:lang w:val="en-GB" w:eastAsia="en-GB"/>
        </w:rPr>
      </w:pPr>
      <w:bookmarkStart w:id="12" w:name="_Toc40391799"/>
      <w:r w:rsidRPr="005A1336">
        <w:rPr>
          <w:rFonts w:cs="Arial"/>
          <w:b/>
          <w:szCs w:val="22"/>
          <w:lang w:val="en-GB" w:eastAsia="en-GB"/>
        </w:rPr>
        <w:t>PRICING AND DELIVERY SCHEDULE</w:t>
      </w:r>
      <w:bookmarkEnd w:id="12"/>
      <w:r w:rsidRPr="005A1336">
        <w:rPr>
          <w:rFonts w:cs="Arial"/>
          <w:b/>
          <w:szCs w:val="22"/>
          <w:lang w:val="en-GB" w:eastAsia="en-GB"/>
        </w:rPr>
        <w:t xml:space="preserve"> </w:t>
      </w:r>
    </w:p>
    <w:p w14:paraId="5EDAC8EE" w14:textId="77777777" w:rsidR="005A1336" w:rsidRPr="005A1336" w:rsidRDefault="005A1336" w:rsidP="005A1336">
      <w:pPr>
        <w:spacing w:line="360" w:lineRule="auto"/>
        <w:jc w:val="both"/>
        <w:rPr>
          <w:rFonts w:cs="Arial"/>
          <w:szCs w:val="22"/>
          <w:lang w:val="en-GB" w:eastAsia="en-GB"/>
        </w:rPr>
      </w:pPr>
      <w:r w:rsidRPr="005A1336">
        <w:rPr>
          <w:rFonts w:cs="Arial"/>
          <w:iCs/>
          <w:szCs w:val="22"/>
          <w:lang w:val="en-GB" w:eastAsia="en-GB"/>
        </w:rPr>
        <w:t xml:space="preserve">Respondents are required to complete the attached Pricing Schedule in </w:t>
      </w:r>
      <w:r w:rsidRPr="005A1336">
        <w:rPr>
          <w:rFonts w:cs="Arial"/>
          <w:b/>
          <w:bCs/>
          <w:iCs/>
          <w:szCs w:val="22"/>
          <w:lang w:val="en-GB" w:eastAsia="en-GB"/>
        </w:rPr>
        <w:t>Section 7.</w:t>
      </w:r>
      <w:r w:rsidRPr="005A1336">
        <w:rPr>
          <w:rFonts w:cs="Arial"/>
          <w:iCs/>
          <w:szCs w:val="22"/>
          <w:lang w:val="en-GB" w:eastAsia="en-GB"/>
        </w:rPr>
        <w:t xml:space="preserve"> </w:t>
      </w:r>
    </w:p>
    <w:p w14:paraId="0A5B3359" w14:textId="77777777" w:rsidR="005A1336" w:rsidRPr="005A1336" w:rsidRDefault="005A1336" w:rsidP="005A1336">
      <w:pPr>
        <w:numPr>
          <w:ilvl w:val="0"/>
          <w:numId w:val="21"/>
        </w:numPr>
        <w:spacing w:line="360" w:lineRule="auto"/>
        <w:ind w:left="540" w:hanging="540"/>
        <w:jc w:val="both"/>
        <w:rPr>
          <w:rFonts w:cs="Arial"/>
          <w:szCs w:val="22"/>
        </w:rPr>
      </w:pPr>
      <w:r w:rsidRPr="005A1336">
        <w:rPr>
          <w:rFonts w:cs="Arial"/>
          <w:szCs w:val="22"/>
        </w:rPr>
        <w:t>Prices must be quoted in South African Rand, inclusive of all applicable taxes.</w:t>
      </w:r>
    </w:p>
    <w:p w14:paraId="67CD8B7C" w14:textId="77777777" w:rsidR="005A1336" w:rsidRPr="005A1336" w:rsidRDefault="005A1336" w:rsidP="005A1336">
      <w:pPr>
        <w:numPr>
          <w:ilvl w:val="0"/>
          <w:numId w:val="21"/>
        </w:numPr>
        <w:spacing w:line="360" w:lineRule="auto"/>
        <w:ind w:left="540" w:hanging="540"/>
        <w:jc w:val="both"/>
        <w:rPr>
          <w:rFonts w:cs="Arial"/>
          <w:szCs w:val="22"/>
        </w:rPr>
      </w:pPr>
      <w:r w:rsidRPr="005A1336">
        <w:rPr>
          <w:rFonts w:cs="Arial"/>
          <w:szCs w:val="22"/>
        </w:rPr>
        <w:t>Price offer is firm and clearly indicate the basis thereof.</w:t>
      </w:r>
    </w:p>
    <w:p w14:paraId="536D100D" w14:textId="77777777" w:rsidR="005A1336" w:rsidRPr="005A1336" w:rsidRDefault="005A1336" w:rsidP="005A1336">
      <w:pPr>
        <w:numPr>
          <w:ilvl w:val="0"/>
          <w:numId w:val="21"/>
        </w:numPr>
        <w:spacing w:line="360" w:lineRule="auto"/>
        <w:ind w:left="540" w:hanging="540"/>
        <w:jc w:val="both"/>
        <w:rPr>
          <w:rFonts w:cs="Arial"/>
          <w:szCs w:val="22"/>
        </w:rPr>
      </w:pPr>
      <w:r w:rsidRPr="005A1336">
        <w:rPr>
          <w:rFonts w:cs="Arial"/>
          <w:szCs w:val="22"/>
        </w:rPr>
        <w:t xml:space="preserve">Pricing Bill of Quantity is completed in line with schedule if applicable. </w:t>
      </w:r>
    </w:p>
    <w:p w14:paraId="1A0DB42B" w14:textId="77777777" w:rsidR="005A1336" w:rsidRPr="005A1336" w:rsidRDefault="005A1336" w:rsidP="005A1336">
      <w:pPr>
        <w:numPr>
          <w:ilvl w:val="0"/>
          <w:numId w:val="21"/>
        </w:numPr>
        <w:spacing w:line="360" w:lineRule="auto"/>
        <w:ind w:left="540" w:hanging="540"/>
        <w:jc w:val="both"/>
        <w:rPr>
          <w:rFonts w:cs="Arial"/>
          <w:szCs w:val="22"/>
        </w:rPr>
      </w:pPr>
      <w:r w:rsidRPr="005A1336">
        <w:rPr>
          <w:rFonts w:cs="Arial"/>
          <w:szCs w:val="22"/>
        </w:rPr>
        <w:t>Cost breakdown must be indicated.</w:t>
      </w:r>
    </w:p>
    <w:p w14:paraId="1AC58940" w14:textId="77777777" w:rsidR="005A1336" w:rsidRPr="005A1336" w:rsidRDefault="005A1336" w:rsidP="005A1336">
      <w:pPr>
        <w:numPr>
          <w:ilvl w:val="0"/>
          <w:numId w:val="21"/>
        </w:numPr>
        <w:spacing w:line="360" w:lineRule="auto"/>
        <w:ind w:left="540" w:hanging="540"/>
        <w:jc w:val="both"/>
        <w:rPr>
          <w:rFonts w:cs="Arial"/>
          <w:szCs w:val="22"/>
        </w:rPr>
      </w:pPr>
      <w:r w:rsidRPr="005A1336">
        <w:rPr>
          <w:rFonts w:cs="Arial"/>
          <w:szCs w:val="22"/>
        </w:rPr>
        <w:t>Price escalation basis and formula must be indicated.</w:t>
      </w:r>
    </w:p>
    <w:p w14:paraId="272F157F" w14:textId="77777777" w:rsidR="005A1336" w:rsidRPr="005A1336" w:rsidRDefault="005A1336" w:rsidP="005A1336">
      <w:pPr>
        <w:numPr>
          <w:ilvl w:val="0"/>
          <w:numId w:val="21"/>
        </w:numPr>
        <w:spacing w:line="360" w:lineRule="auto"/>
        <w:ind w:left="540" w:hanging="540"/>
        <w:jc w:val="both"/>
        <w:rPr>
          <w:rFonts w:cs="Arial"/>
          <w:szCs w:val="22"/>
        </w:rPr>
      </w:pPr>
      <w:r w:rsidRPr="005A1336">
        <w:rPr>
          <w:rFonts w:cs="Arial"/>
          <w:szCs w:val="22"/>
        </w:rPr>
        <w:t xml:space="preserve">To facilitate like-for like comparison bidders must submit pricing strictly in accordance with this price schedule and not </w:t>
      </w:r>
      <w:proofErr w:type="spellStart"/>
      <w:r w:rsidRPr="005A1336">
        <w:rPr>
          <w:rFonts w:cs="Arial"/>
          <w:szCs w:val="22"/>
        </w:rPr>
        <w:t>utilise</w:t>
      </w:r>
      <w:proofErr w:type="spellEnd"/>
      <w:r w:rsidRPr="005A1336">
        <w:rPr>
          <w:rFonts w:cs="Arial"/>
          <w:szCs w:val="22"/>
        </w:rPr>
        <w:t xml:space="preserve"> a different format. Deviation from this pricing schedule could result in a bid being declared non-responsive. </w:t>
      </w:r>
    </w:p>
    <w:p w14:paraId="54587A48" w14:textId="77777777" w:rsidR="005A1336" w:rsidRPr="005A1336" w:rsidRDefault="005A1336" w:rsidP="005A1336">
      <w:pPr>
        <w:numPr>
          <w:ilvl w:val="0"/>
          <w:numId w:val="21"/>
        </w:numPr>
        <w:spacing w:line="360" w:lineRule="auto"/>
        <w:ind w:left="540" w:hanging="540"/>
        <w:jc w:val="both"/>
        <w:rPr>
          <w:rFonts w:cs="Arial"/>
          <w:szCs w:val="22"/>
        </w:rPr>
      </w:pPr>
      <w:r w:rsidRPr="005A1336">
        <w:rPr>
          <w:rFonts w:cs="Arial"/>
          <w:szCs w:val="22"/>
        </w:rPr>
        <w:t>Please note that should you have offered a discounted price(s), PRASA will only consider such price discount(s) in the final evaluation stage on an unconditional basis.</w:t>
      </w:r>
    </w:p>
    <w:p w14:paraId="6158117E" w14:textId="77777777" w:rsidR="005A1336" w:rsidRPr="005A1336" w:rsidRDefault="005A1336" w:rsidP="005A1336">
      <w:pPr>
        <w:numPr>
          <w:ilvl w:val="0"/>
          <w:numId w:val="21"/>
        </w:numPr>
        <w:spacing w:line="360" w:lineRule="auto"/>
        <w:ind w:left="540" w:hanging="540"/>
        <w:jc w:val="both"/>
        <w:rPr>
          <w:rFonts w:cs="Arial"/>
          <w:szCs w:val="22"/>
        </w:rPr>
      </w:pPr>
      <w:r w:rsidRPr="005A1336">
        <w:rPr>
          <w:rFonts w:cs="Arial"/>
          <w:szCs w:val="22"/>
        </w:rPr>
        <w:t xml:space="preserve">Respondents are to note that if price offered by the highest scoring bidder is not market related, PRASA may not award the contract to the Respondent. PRASA may: </w:t>
      </w:r>
    </w:p>
    <w:p w14:paraId="0AA3F9D9" w14:textId="77777777" w:rsidR="005A1336" w:rsidRPr="005A1336" w:rsidRDefault="005A1336" w:rsidP="005A1336">
      <w:pPr>
        <w:numPr>
          <w:ilvl w:val="0"/>
          <w:numId w:val="21"/>
        </w:numPr>
        <w:tabs>
          <w:tab w:val="left" w:pos="2078"/>
        </w:tabs>
        <w:spacing w:line="360" w:lineRule="auto"/>
        <w:ind w:left="540" w:hanging="540"/>
        <w:jc w:val="both"/>
        <w:outlineLvl w:val="0"/>
        <w:rPr>
          <w:rFonts w:cs="Arial"/>
          <w:bCs/>
          <w:szCs w:val="22"/>
          <w:lang w:val="en-GB" w:eastAsia="en-GB"/>
        </w:rPr>
      </w:pPr>
      <w:bookmarkStart w:id="13" w:name="_Toc40391801"/>
      <w:r w:rsidRPr="005A1336">
        <w:rPr>
          <w:rFonts w:cs="Arial"/>
          <w:bCs/>
          <w:szCs w:val="22"/>
          <w:lang w:val="en-GB" w:eastAsia="en-GB"/>
        </w:rPr>
        <w:t xml:space="preserve">negotiate a market-related price with the Respondent scoring the highest </w:t>
      </w:r>
      <w:proofErr w:type="gramStart"/>
      <w:r w:rsidRPr="005A1336">
        <w:rPr>
          <w:rFonts w:cs="Arial"/>
          <w:bCs/>
          <w:szCs w:val="22"/>
          <w:lang w:val="en-GB" w:eastAsia="en-GB"/>
        </w:rPr>
        <w:t>points;;</w:t>
      </w:r>
      <w:bookmarkEnd w:id="13"/>
      <w:proofErr w:type="gramEnd"/>
      <w:r w:rsidRPr="005A1336">
        <w:rPr>
          <w:rFonts w:cs="Arial"/>
          <w:bCs/>
          <w:szCs w:val="22"/>
          <w:lang w:val="en-GB" w:eastAsia="en-GB"/>
        </w:rPr>
        <w:t xml:space="preserve"> </w:t>
      </w:r>
    </w:p>
    <w:p w14:paraId="4FB4C2F6" w14:textId="77777777" w:rsidR="005A1336" w:rsidRPr="005A1336" w:rsidRDefault="005A1336" w:rsidP="005A1336">
      <w:pPr>
        <w:numPr>
          <w:ilvl w:val="0"/>
          <w:numId w:val="21"/>
        </w:numPr>
        <w:tabs>
          <w:tab w:val="left" w:pos="2078"/>
        </w:tabs>
        <w:spacing w:line="360" w:lineRule="auto"/>
        <w:ind w:left="540" w:right="-720" w:hanging="540"/>
        <w:jc w:val="both"/>
        <w:outlineLvl w:val="0"/>
        <w:rPr>
          <w:rFonts w:cs="Arial"/>
          <w:bCs/>
          <w:szCs w:val="22"/>
          <w:lang w:val="en-GB" w:eastAsia="en-GB"/>
        </w:rPr>
      </w:pPr>
      <w:bookmarkStart w:id="14" w:name="_Toc40391802"/>
      <w:r w:rsidRPr="005A1336">
        <w:rPr>
          <w:rFonts w:cs="Arial"/>
          <w:bCs/>
          <w:szCs w:val="22"/>
          <w:lang w:val="en-GB" w:eastAsia="en-GB"/>
        </w:rPr>
        <w:t xml:space="preserve">if that Respondent does not agree to a market-related price, negotiate a market-related price with the Respondent scoring the second highest </w:t>
      </w:r>
      <w:proofErr w:type="gramStart"/>
      <w:r w:rsidRPr="005A1336">
        <w:rPr>
          <w:rFonts w:cs="Arial"/>
          <w:bCs/>
          <w:szCs w:val="22"/>
          <w:lang w:val="en-GB" w:eastAsia="en-GB"/>
        </w:rPr>
        <w:t>points;</w:t>
      </w:r>
      <w:proofErr w:type="gramEnd"/>
      <w:r w:rsidRPr="005A1336">
        <w:rPr>
          <w:rFonts w:cs="Arial"/>
          <w:bCs/>
          <w:szCs w:val="22"/>
          <w:lang w:val="en-GB" w:eastAsia="en-GB"/>
        </w:rPr>
        <w:t xml:space="preserve"> </w:t>
      </w:r>
      <w:bookmarkStart w:id="15" w:name="_Toc40391804"/>
      <w:bookmarkEnd w:id="14"/>
      <w:r w:rsidRPr="005A1336">
        <w:rPr>
          <w:rFonts w:cs="Arial"/>
          <w:bCs/>
          <w:szCs w:val="22"/>
          <w:lang w:val="en-GB" w:eastAsia="en-GB"/>
        </w:rPr>
        <w:t xml:space="preserve"> </w:t>
      </w:r>
    </w:p>
    <w:p w14:paraId="64A83BFE" w14:textId="77777777" w:rsidR="005A1336" w:rsidRPr="005A1336" w:rsidRDefault="005A1336" w:rsidP="005A1336">
      <w:pPr>
        <w:numPr>
          <w:ilvl w:val="0"/>
          <w:numId w:val="21"/>
        </w:numPr>
        <w:spacing w:line="360" w:lineRule="auto"/>
        <w:ind w:left="540" w:hanging="540"/>
        <w:contextualSpacing/>
        <w:jc w:val="both"/>
        <w:rPr>
          <w:rFonts w:cs="Arial"/>
          <w:bCs/>
          <w:szCs w:val="22"/>
          <w:lang w:val="en-GB" w:eastAsia="en-GB"/>
        </w:rPr>
      </w:pPr>
      <w:r w:rsidRPr="005A1336">
        <w:rPr>
          <w:rFonts w:cs="Arial"/>
          <w:bCs/>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5A1336">
        <w:rPr>
          <w:rFonts w:cs="Arial"/>
          <w:bCs/>
          <w:szCs w:val="22"/>
          <w:lang w:val="en-GB" w:eastAsia="en-GB"/>
        </w:rPr>
        <w:t>points;</w:t>
      </w:r>
      <w:proofErr w:type="gramEnd"/>
    </w:p>
    <w:p w14:paraId="25127D4E" w14:textId="77777777" w:rsidR="005A1336" w:rsidRPr="005A1336" w:rsidRDefault="005A1336" w:rsidP="005A1336">
      <w:pPr>
        <w:numPr>
          <w:ilvl w:val="0"/>
          <w:numId w:val="21"/>
        </w:numPr>
        <w:tabs>
          <w:tab w:val="left" w:pos="2078"/>
        </w:tabs>
        <w:spacing w:line="360" w:lineRule="auto"/>
        <w:ind w:left="540" w:hanging="540"/>
        <w:jc w:val="both"/>
        <w:outlineLvl w:val="0"/>
        <w:rPr>
          <w:rFonts w:cs="Arial"/>
          <w:bCs/>
          <w:szCs w:val="22"/>
          <w:lang w:val="en-GB" w:eastAsia="en-GB"/>
        </w:rPr>
      </w:pPr>
      <w:r w:rsidRPr="005A1336">
        <w:rPr>
          <w:rFonts w:cs="Arial"/>
          <w:bCs/>
          <w:szCs w:val="22"/>
          <w:lang w:val="en-GB" w:eastAsia="en-GB"/>
        </w:rPr>
        <w:t>If a market-related price is not agreed with the Respondent scoring the third highest points, PRASA must cancel the RFQ.</w:t>
      </w:r>
      <w:bookmarkStart w:id="16" w:name="_Toc40391803"/>
      <w:bookmarkEnd w:id="15"/>
    </w:p>
    <w:bookmarkEnd w:id="16"/>
    <w:p w14:paraId="515DE0BE" w14:textId="77777777" w:rsidR="005A1336" w:rsidRPr="005A1336" w:rsidRDefault="005A1336" w:rsidP="005A1336">
      <w:pPr>
        <w:tabs>
          <w:tab w:val="left" w:pos="851"/>
          <w:tab w:val="left" w:pos="993"/>
          <w:tab w:val="right" w:leader="underscore" w:pos="9781"/>
        </w:tabs>
        <w:spacing w:line="360" w:lineRule="auto"/>
        <w:jc w:val="both"/>
        <w:rPr>
          <w:rFonts w:cs="Arial"/>
          <w:szCs w:val="22"/>
        </w:rPr>
      </w:pPr>
      <w:r w:rsidRPr="005A1336">
        <w:rPr>
          <w:rFonts w:cs="Arial"/>
          <w:szCs w:val="22"/>
        </w:rPr>
        <w:t>I / We ______________________________________________________________ (Insert Name of Bidding Entity) of _________________________________________________________________________________________</w:t>
      </w:r>
    </w:p>
    <w:p w14:paraId="1983B6D6" w14:textId="77777777" w:rsidR="005A1336" w:rsidRPr="005A1336" w:rsidRDefault="005A1336" w:rsidP="005A1336">
      <w:pPr>
        <w:tabs>
          <w:tab w:val="left" w:pos="426"/>
          <w:tab w:val="left" w:pos="993"/>
          <w:tab w:val="right" w:leader="underscore" w:pos="9781"/>
        </w:tabs>
        <w:spacing w:line="360" w:lineRule="auto"/>
        <w:jc w:val="both"/>
        <w:rPr>
          <w:rFonts w:cs="Arial"/>
          <w:szCs w:val="22"/>
        </w:rPr>
      </w:pPr>
      <w:r w:rsidRPr="005A1336">
        <w:rPr>
          <w:rFonts w:cs="Arial"/>
          <w:szCs w:val="22"/>
        </w:rPr>
        <w:t>_____________________________________________________________________ code _________________</w:t>
      </w:r>
    </w:p>
    <w:p w14:paraId="6D09F31A" w14:textId="77777777" w:rsidR="005A1336" w:rsidRPr="005A1336" w:rsidRDefault="005A1336" w:rsidP="005A1336">
      <w:pPr>
        <w:tabs>
          <w:tab w:val="left" w:pos="851"/>
          <w:tab w:val="left" w:pos="993"/>
          <w:tab w:val="right" w:leader="underscore" w:pos="9781"/>
        </w:tabs>
        <w:spacing w:line="360" w:lineRule="auto"/>
        <w:jc w:val="both"/>
        <w:rPr>
          <w:rFonts w:cs="Arial"/>
          <w:szCs w:val="22"/>
        </w:rPr>
      </w:pPr>
      <w:r w:rsidRPr="005A1336">
        <w:rPr>
          <w:rFonts w:cs="Arial"/>
          <w:szCs w:val="22"/>
        </w:rPr>
        <w:t>(Full address) conducting business under the style or title of: _________________________________________    represented by: ________________________________________________________________ in my capacity as:</w:t>
      </w:r>
    </w:p>
    <w:p w14:paraId="31C0119A" w14:textId="77777777" w:rsidR="005A1336" w:rsidRPr="005A1336" w:rsidRDefault="005A1336" w:rsidP="005A1336">
      <w:pPr>
        <w:tabs>
          <w:tab w:val="right" w:leader="underscore" w:pos="9781"/>
        </w:tabs>
        <w:spacing w:line="360" w:lineRule="auto"/>
        <w:jc w:val="both"/>
        <w:rPr>
          <w:rFonts w:cs="Arial"/>
          <w:szCs w:val="22"/>
        </w:rPr>
      </w:pPr>
      <w:r w:rsidRPr="005A1336">
        <w:rPr>
          <w:rFonts w:cs="Arial"/>
          <w:szCs w:val="22"/>
        </w:rPr>
        <w:t xml:space="preserve">____________________________________________________________________ being duly </w:t>
      </w:r>
      <w:proofErr w:type="spellStart"/>
      <w:r w:rsidRPr="005A1336">
        <w:rPr>
          <w:rFonts w:cs="Arial"/>
          <w:szCs w:val="22"/>
        </w:rPr>
        <w:t>authorised</w:t>
      </w:r>
      <w:proofErr w:type="spellEnd"/>
      <w:r w:rsidRPr="005A1336">
        <w:rPr>
          <w:rFonts w:cs="Arial"/>
          <w:szCs w:val="22"/>
        </w:rPr>
        <w:t xml:space="preserve">, hereby offer to undertake and complete the above-mentioned work/services at the prices quoted in the bills of quantities / schedule of quantities or, where these do not form part of the contract, </w:t>
      </w:r>
    </w:p>
    <w:p w14:paraId="306FFCD0" w14:textId="77777777" w:rsidR="005A1336" w:rsidRPr="005A1336" w:rsidRDefault="005A1336" w:rsidP="005A1336">
      <w:pPr>
        <w:tabs>
          <w:tab w:val="right" w:leader="underscore" w:pos="9781"/>
        </w:tabs>
        <w:spacing w:line="360" w:lineRule="auto"/>
        <w:jc w:val="both"/>
        <w:rPr>
          <w:rFonts w:cs="Arial"/>
          <w:szCs w:val="22"/>
        </w:rPr>
      </w:pPr>
    </w:p>
    <w:p w14:paraId="5342966C" w14:textId="77777777" w:rsidR="005A1336" w:rsidRPr="005A1336" w:rsidRDefault="005A1336" w:rsidP="005A1336">
      <w:pPr>
        <w:tabs>
          <w:tab w:val="right" w:leader="underscore" w:pos="9781"/>
        </w:tabs>
        <w:spacing w:line="360" w:lineRule="auto"/>
        <w:jc w:val="both"/>
        <w:rPr>
          <w:rFonts w:cs="Arial"/>
          <w:szCs w:val="22"/>
        </w:rPr>
      </w:pPr>
    </w:p>
    <w:p w14:paraId="3C91856D" w14:textId="77777777" w:rsidR="005A1336" w:rsidRPr="005A1336" w:rsidRDefault="005A1336" w:rsidP="005A1336">
      <w:pPr>
        <w:tabs>
          <w:tab w:val="right" w:leader="underscore" w:pos="9781"/>
        </w:tabs>
        <w:spacing w:line="360" w:lineRule="auto"/>
        <w:jc w:val="both"/>
        <w:rPr>
          <w:rFonts w:cs="Arial"/>
          <w:szCs w:val="22"/>
        </w:rPr>
      </w:pPr>
      <w:r w:rsidRPr="005A1336">
        <w:rPr>
          <w:rFonts w:cs="Arial"/>
          <w:szCs w:val="22"/>
        </w:rPr>
        <w:t>at a lumpsum, of                                                                  R _________________________________________________________________ (amount in numbers); _____________________________________________________________________________________________________________________________________________________________    (amount in words) Incl. VAT.</w:t>
      </w:r>
    </w:p>
    <w:p w14:paraId="35B8786C" w14:textId="77777777" w:rsidR="005A1336" w:rsidRPr="005A1336" w:rsidRDefault="005A1336" w:rsidP="005A1336">
      <w:pPr>
        <w:spacing w:line="360" w:lineRule="auto"/>
        <w:jc w:val="both"/>
        <w:rPr>
          <w:rFonts w:cs="Arial"/>
          <w:b/>
          <w:szCs w:val="22"/>
        </w:rPr>
      </w:pPr>
    </w:p>
    <w:p w14:paraId="00F08834" w14:textId="77777777" w:rsidR="005A1336" w:rsidRPr="005A1336" w:rsidRDefault="005A1336" w:rsidP="005A1336">
      <w:pPr>
        <w:spacing w:line="360" w:lineRule="auto"/>
        <w:jc w:val="both"/>
        <w:rPr>
          <w:rFonts w:cs="Arial"/>
          <w:b/>
          <w:bCs/>
          <w:szCs w:val="22"/>
        </w:rPr>
      </w:pPr>
      <w:r w:rsidRPr="005A1336">
        <w:rPr>
          <w:rFonts w:cs="Arial"/>
          <w:b/>
          <w:szCs w:val="22"/>
        </w:rPr>
        <w:t>DELIVERY PERIOD:</w:t>
      </w:r>
      <w:r w:rsidRPr="005A1336">
        <w:rPr>
          <w:rFonts w:cs="Arial"/>
          <w:b/>
          <w:bCs/>
          <w:szCs w:val="22"/>
        </w:rPr>
        <w:t xml:space="preserve"> </w:t>
      </w:r>
      <w:r w:rsidRPr="005A1336">
        <w:rPr>
          <w:rFonts w:cs="Arial"/>
          <w:bCs/>
          <w:szCs w:val="22"/>
        </w:rPr>
        <w:t>Suppliers are requested to offer their earliest delivery period possible.</w:t>
      </w:r>
      <w:r w:rsidRPr="005A1336">
        <w:rPr>
          <w:rFonts w:cs="Arial"/>
          <w:b/>
          <w:bCs/>
          <w:szCs w:val="22"/>
        </w:rPr>
        <w:t xml:space="preserve"> </w:t>
      </w:r>
    </w:p>
    <w:p w14:paraId="26A5D283" w14:textId="77777777" w:rsidR="005A1336" w:rsidRPr="005A1336" w:rsidRDefault="005A1336" w:rsidP="005A1336">
      <w:pPr>
        <w:spacing w:line="360" w:lineRule="auto"/>
        <w:jc w:val="both"/>
        <w:rPr>
          <w:rFonts w:cs="Arial"/>
          <w:szCs w:val="22"/>
        </w:rPr>
      </w:pPr>
    </w:p>
    <w:p w14:paraId="4289B818" w14:textId="77777777" w:rsidR="005A1336" w:rsidRPr="005A1336" w:rsidRDefault="005A1336" w:rsidP="005A1336">
      <w:pPr>
        <w:spacing w:line="360" w:lineRule="auto"/>
        <w:jc w:val="both"/>
        <w:rPr>
          <w:rFonts w:cs="Arial"/>
          <w:b/>
          <w:bCs/>
          <w:szCs w:val="22"/>
        </w:rPr>
      </w:pPr>
      <w:r w:rsidRPr="005A1336">
        <w:rPr>
          <w:rFonts w:cs="Arial"/>
          <w:szCs w:val="22"/>
        </w:rPr>
        <w:t xml:space="preserve">Delivery will be </w:t>
      </w:r>
      <w:proofErr w:type="gramStart"/>
      <w:r w:rsidRPr="005A1336">
        <w:rPr>
          <w:rFonts w:cs="Arial"/>
          <w:szCs w:val="22"/>
        </w:rPr>
        <w:t>effected</w:t>
      </w:r>
      <w:proofErr w:type="gramEnd"/>
      <w:r w:rsidRPr="005A1336">
        <w:rPr>
          <w:rFonts w:cs="Arial"/>
          <w:szCs w:val="22"/>
        </w:rPr>
        <w:t xml:space="preserve"> within …………. working days from date of order. </w:t>
      </w:r>
      <w:r w:rsidRPr="005A1336">
        <w:rPr>
          <w:rFonts w:cs="Arial"/>
          <w:b/>
          <w:bCs/>
          <w:szCs w:val="22"/>
        </w:rPr>
        <w:t>(To be completed by Service provider)</w:t>
      </w:r>
    </w:p>
    <w:p w14:paraId="38684128" w14:textId="77777777" w:rsidR="005A1336" w:rsidRPr="005A1336" w:rsidRDefault="005A1336" w:rsidP="005A1336">
      <w:pPr>
        <w:spacing w:line="360" w:lineRule="auto"/>
        <w:ind w:left="3600" w:firstLine="720"/>
        <w:jc w:val="both"/>
        <w:rPr>
          <w:rFonts w:cs="Arial"/>
          <w:b/>
          <w:bCs/>
          <w:szCs w:val="22"/>
        </w:rPr>
      </w:pPr>
    </w:p>
    <w:p w14:paraId="129861D1" w14:textId="77777777" w:rsidR="005A1336" w:rsidRPr="005A1336" w:rsidRDefault="005A1336" w:rsidP="005A1336">
      <w:pPr>
        <w:spacing w:line="360" w:lineRule="auto"/>
        <w:ind w:left="3600" w:firstLine="720"/>
        <w:jc w:val="both"/>
        <w:rPr>
          <w:rFonts w:cs="Arial"/>
          <w:b/>
          <w:bCs/>
          <w:szCs w:val="22"/>
        </w:rPr>
      </w:pPr>
    </w:p>
    <w:p w14:paraId="7AED50EF" w14:textId="77777777" w:rsidR="005A1336" w:rsidRPr="005A1336" w:rsidRDefault="005A1336" w:rsidP="005A1336">
      <w:pPr>
        <w:spacing w:line="360" w:lineRule="auto"/>
        <w:ind w:left="3600" w:firstLine="720"/>
        <w:jc w:val="both"/>
        <w:rPr>
          <w:rFonts w:cs="Arial"/>
          <w:b/>
          <w:szCs w:val="22"/>
        </w:rPr>
      </w:pPr>
    </w:p>
    <w:p w14:paraId="7D46E1FF" w14:textId="77777777" w:rsidR="005A1336" w:rsidRPr="005A1336" w:rsidRDefault="005A1336" w:rsidP="005A1336">
      <w:pPr>
        <w:spacing w:line="360" w:lineRule="auto"/>
        <w:ind w:left="3600" w:firstLine="720"/>
        <w:jc w:val="both"/>
        <w:rPr>
          <w:rFonts w:cs="Arial"/>
          <w:b/>
          <w:szCs w:val="22"/>
        </w:rPr>
      </w:pPr>
    </w:p>
    <w:bookmarkEnd w:id="11"/>
    <w:p w14:paraId="2358F989" w14:textId="77777777" w:rsidR="005A1336" w:rsidRPr="005A1336" w:rsidRDefault="005A1336" w:rsidP="005A1336">
      <w:pPr>
        <w:spacing w:line="360" w:lineRule="auto"/>
        <w:ind w:left="3600" w:firstLine="720"/>
        <w:jc w:val="both"/>
        <w:rPr>
          <w:rFonts w:cs="Arial"/>
          <w:b/>
          <w:szCs w:val="22"/>
        </w:rPr>
      </w:pPr>
    </w:p>
    <w:p w14:paraId="2769C706" w14:textId="77777777" w:rsidR="005A1336" w:rsidRDefault="005A1336" w:rsidP="005A1336">
      <w:pPr>
        <w:spacing w:line="360" w:lineRule="auto"/>
        <w:ind w:left="3600" w:firstLine="720"/>
        <w:jc w:val="both"/>
        <w:rPr>
          <w:rFonts w:cs="Arial"/>
          <w:b/>
          <w:szCs w:val="22"/>
        </w:rPr>
      </w:pPr>
    </w:p>
    <w:p w14:paraId="175FD6D8" w14:textId="77777777" w:rsidR="005A1336" w:rsidRDefault="005A1336" w:rsidP="005A1336">
      <w:pPr>
        <w:spacing w:line="360" w:lineRule="auto"/>
        <w:ind w:left="3600" w:firstLine="720"/>
        <w:jc w:val="both"/>
        <w:rPr>
          <w:rFonts w:cs="Arial"/>
          <w:b/>
          <w:szCs w:val="22"/>
        </w:rPr>
      </w:pPr>
    </w:p>
    <w:p w14:paraId="72F9AA10" w14:textId="77777777" w:rsidR="005A1336" w:rsidRDefault="005A1336" w:rsidP="005A1336">
      <w:pPr>
        <w:spacing w:line="360" w:lineRule="auto"/>
        <w:ind w:left="3600" w:firstLine="720"/>
        <w:jc w:val="both"/>
        <w:rPr>
          <w:rFonts w:cs="Arial"/>
          <w:b/>
          <w:szCs w:val="22"/>
        </w:rPr>
      </w:pPr>
    </w:p>
    <w:p w14:paraId="253B4B42" w14:textId="77777777" w:rsidR="005A1336" w:rsidRDefault="005A1336" w:rsidP="005A1336">
      <w:pPr>
        <w:spacing w:line="360" w:lineRule="auto"/>
        <w:ind w:left="3600" w:firstLine="720"/>
        <w:jc w:val="both"/>
        <w:rPr>
          <w:rFonts w:cs="Arial"/>
          <w:b/>
          <w:szCs w:val="22"/>
        </w:rPr>
      </w:pPr>
    </w:p>
    <w:p w14:paraId="448A27BA" w14:textId="77777777" w:rsidR="005A1336" w:rsidRDefault="005A1336" w:rsidP="005A1336">
      <w:pPr>
        <w:spacing w:line="360" w:lineRule="auto"/>
        <w:ind w:left="3600" w:firstLine="720"/>
        <w:jc w:val="both"/>
        <w:rPr>
          <w:rFonts w:cs="Arial"/>
          <w:b/>
          <w:szCs w:val="22"/>
        </w:rPr>
      </w:pPr>
    </w:p>
    <w:p w14:paraId="6A627BAE" w14:textId="77777777" w:rsidR="005A1336" w:rsidRDefault="005A1336" w:rsidP="005A1336">
      <w:pPr>
        <w:spacing w:line="360" w:lineRule="auto"/>
        <w:ind w:left="3600" w:firstLine="720"/>
        <w:jc w:val="both"/>
        <w:rPr>
          <w:rFonts w:cs="Arial"/>
          <w:b/>
          <w:szCs w:val="22"/>
        </w:rPr>
      </w:pPr>
    </w:p>
    <w:p w14:paraId="433A281A" w14:textId="77777777" w:rsidR="005A1336" w:rsidRDefault="005A1336" w:rsidP="005A1336">
      <w:pPr>
        <w:spacing w:line="360" w:lineRule="auto"/>
        <w:ind w:left="3600" w:firstLine="720"/>
        <w:jc w:val="both"/>
        <w:rPr>
          <w:rFonts w:cs="Arial"/>
          <w:b/>
          <w:szCs w:val="22"/>
        </w:rPr>
      </w:pPr>
    </w:p>
    <w:p w14:paraId="7B513D5B" w14:textId="77777777" w:rsidR="005A1336" w:rsidRDefault="005A1336" w:rsidP="005A1336">
      <w:pPr>
        <w:spacing w:line="360" w:lineRule="auto"/>
        <w:ind w:left="3600" w:firstLine="720"/>
        <w:jc w:val="both"/>
        <w:rPr>
          <w:rFonts w:cs="Arial"/>
          <w:b/>
          <w:szCs w:val="22"/>
        </w:rPr>
      </w:pPr>
    </w:p>
    <w:p w14:paraId="346C7EAE" w14:textId="77777777" w:rsidR="005A1336" w:rsidRDefault="005A1336" w:rsidP="005A1336">
      <w:pPr>
        <w:spacing w:line="360" w:lineRule="auto"/>
        <w:ind w:left="3600" w:firstLine="720"/>
        <w:jc w:val="both"/>
        <w:rPr>
          <w:rFonts w:cs="Arial"/>
          <w:b/>
          <w:szCs w:val="22"/>
        </w:rPr>
      </w:pPr>
    </w:p>
    <w:p w14:paraId="0436C428" w14:textId="77777777" w:rsidR="005A1336" w:rsidRDefault="005A1336" w:rsidP="005A1336">
      <w:pPr>
        <w:spacing w:line="360" w:lineRule="auto"/>
        <w:ind w:left="3600" w:firstLine="720"/>
        <w:jc w:val="both"/>
        <w:rPr>
          <w:rFonts w:cs="Arial"/>
          <w:b/>
          <w:szCs w:val="22"/>
        </w:rPr>
      </w:pPr>
    </w:p>
    <w:p w14:paraId="30CF6E36" w14:textId="77777777" w:rsidR="005A1336" w:rsidRDefault="005A1336" w:rsidP="005A1336">
      <w:pPr>
        <w:spacing w:line="360" w:lineRule="auto"/>
        <w:ind w:left="3600" w:firstLine="720"/>
        <w:jc w:val="both"/>
        <w:rPr>
          <w:rFonts w:cs="Arial"/>
          <w:b/>
          <w:szCs w:val="22"/>
        </w:rPr>
      </w:pPr>
    </w:p>
    <w:p w14:paraId="13A7E6CE" w14:textId="77777777" w:rsidR="005A1336" w:rsidRDefault="005A1336" w:rsidP="005A1336">
      <w:pPr>
        <w:spacing w:line="360" w:lineRule="auto"/>
        <w:ind w:left="3600" w:firstLine="720"/>
        <w:jc w:val="both"/>
        <w:rPr>
          <w:rFonts w:cs="Arial"/>
          <w:b/>
          <w:szCs w:val="22"/>
        </w:rPr>
      </w:pPr>
    </w:p>
    <w:p w14:paraId="6EC1B42A" w14:textId="77777777" w:rsidR="005A1336" w:rsidRDefault="005A1336" w:rsidP="005A1336">
      <w:pPr>
        <w:spacing w:line="360" w:lineRule="auto"/>
        <w:ind w:left="3600" w:firstLine="720"/>
        <w:jc w:val="both"/>
        <w:rPr>
          <w:rFonts w:cs="Arial"/>
          <w:b/>
          <w:szCs w:val="22"/>
        </w:rPr>
      </w:pPr>
    </w:p>
    <w:p w14:paraId="0F5D34BA" w14:textId="77777777" w:rsidR="005A1336" w:rsidRDefault="005A1336" w:rsidP="005A1336">
      <w:pPr>
        <w:spacing w:line="360" w:lineRule="auto"/>
        <w:ind w:left="3600" w:firstLine="720"/>
        <w:jc w:val="both"/>
        <w:rPr>
          <w:rFonts w:cs="Arial"/>
          <w:b/>
          <w:szCs w:val="22"/>
        </w:rPr>
      </w:pPr>
    </w:p>
    <w:p w14:paraId="284A0EE4" w14:textId="77777777" w:rsidR="005A1336" w:rsidRDefault="005A1336" w:rsidP="005A1336">
      <w:pPr>
        <w:spacing w:line="360" w:lineRule="auto"/>
        <w:ind w:left="3600" w:firstLine="720"/>
        <w:jc w:val="both"/>
        <w:rPr>
          <w:rFonts w:cs="Arial"/>
          <w:b/>
          <w:szCs w:val="22"/>
        </w:rPr>
      </w:pPr>
    </w:p>
    <w:p w14:paraId="315FFC91" w14:textId="77777777" w:rsidR="005A1336" w:rsidRDefault="005A1336" w:rsidP="005A1336">
      <w:pPr>
        <w:spacing w:line="360" w:lineRule="auto"/>
        <w:ind w:left="3600" w:firstLine="720"/>
        <w:jc w:val="both"/>
        <w:rPr>
          <w:rFonts w:cs="Arial"/>
          <w:b/>
          <w:szCs w:val="22"/>
        </w:rPr>
      </w:pPr>
    </w:p>
    <w:p w14:paraId="3EE8CFED" w14:textId="77777777" w:rsidR="005A1336" w:rsidRDefault="005A1336" w:rsidP="005A1336">
      <w:pPr>
        <w:spacing w:line="360" w:lineRule="auto"/>
        <w:ind w:left="3600" w:firstLine="720"/>
        <w:jc w:val="both"/>
        <w:rPr>
          <w:rFonts w:cs="Arial"/>
          <w:b/>
          <w:szCs w:val="22"/>
        </w:rPr>
      </w:pPr>
    </w:p>
    <w:p w14:paraId="5FC97D62" w14:textId="77777777" w:rsidR="005A1336" w:rsidRDefault="005A1336" w:rsidP="005A1336">
      <w:pPr>
        <w:spacing w:line="360" w:lineRule="auto"/>
        <w:ind w:left="3600" w:firstLine="720"/>
        <w:jc w:val="both"/>
        <w:rPr>
          <w:rFonts w:cs="Arial"/>
          <w:b/>
          <w:szCs w:val="22"/>
        </w:rPr>
      </w:pPr>
    </w:p>
    <w:p w14:paraId="1B7D3846" w14:textId="77777777" w:rsidR="005A1336" w:rsidRPr="006971C1" w:rsidRDefault="005A1336" w:rsidP="005A1336">
      <w:pPr>
        <w:spacing w:line="360" w:lineRule="auto"/>
        <w:ind w:left="3600" w:firstLine="720"/>
        <w:jc w:val="both"/>
        <w:rPr>
          <w:rFonts w:cs="Arial"/>
          <w:b/>
          <w:szCs w:val="22"/>
        </w:rPr>
      </w:pPr>
      <w:r w:rsidRPr="006971C1">
        <w:rPr>
          <w:rFonts w:cs="Arial"/>
          <w:b/>
          <w:szCs w:val="22"/>
        </w:rPr>
        <w:lastRenderedPageBreak/>
        <w:t>SECTION 5</w:t>
      </w:r>
    </w:p>
    <w:p w14:paraId="2DE4A621" w14:textId="77777777" w:rsidR="005A1336" w:rsidRPr="006971C1" w:rsidRDefault="005A1336" w:rsidP="005A1336">
      <w:pPr>
        <w:keepNext/>
        <w:spacing w:before="240" w:after="60" w:line="360" w:lineRule="auto"/>
        <w:ind w:left="2160" w:firstLine="720"/>
        <w:jc w:val="both"/>
        <w:outlineLvl w:val="0"/>
        <w:rPr>
          <w:rFonts w:cs="Arial"/>
          <w:b/>
          <w:bCs/>
          <w:kern w:val="32"/>
          <w:szCs w:val="22"/>
        </w:rPr>
      </w:pPr>
      <w:r w:rsidRPr="006971C1">
        <w:rPr>
          <w:rFonts w:cs="Arial"/>
          <w:b/>
          <w:bCs/>
          <w:kern w:val="32"/>
          <w:szCs w:val="22"/>
        </w:rPr>
        <w:t>PRASA GENERAL CONDITIONS OF PURCHASE</w:t>
      </w:r>
    </w:p>
    <w:p w14:paraId="37C60B84" w14:textId="77777777" w:rsidR="005A1336" w:rsidRPr="006971C1" w:rsidRDefault="005A1336" w:rsidP="005A1336">
      <w:pPr>
        <w:keepNext/>
        <w:spacing w:before="240" w:after="60" w:line="360" w:lineRule="auto"/>
        <w:jc w:val="both"/>
        <w:outlineLvl w:val="0"/>
        <w:rPr>
          <w:rFonts w:cs="Arial"/>
          <w:b/>
          <w:bCs/>
          <w:szCs w:val="22"/>
        </w:rPr>
      </w:pPr>
      <w:r w:rsidRPr="006971C1">
        <w:rPr>
          <w:rFonts w:cs="Arial"/>
          <w:b/>
          <w:bCs/>
          <w:szCs w:val="22"/>
        </w:rPr>
        <w:t>General</w:t>
      </w:r>
    </w:p>
    <w:p w14:paraId="43B4A464" w14:textId="77777777" w:rsidR="005A1336" w:rsidRPr="006971C1" w:rsidRDefault="005A1336" w:rsidP="005A1336">
      <w:pPr>
        <w:spacing w:line="360" w:lineRule="auto"/>
        <w:jc w:val="both"/>
        <w:rPr>
          <w:rFonts w:cs="Arial"/>
          <w:szCs w:val="22"/>
        </w:rPr>
      </w:pPr>
      <w:r w:rsidRPr="006971C1">
        <w:rPr>
          <w:rFonts w:cs="Arial"/>
          <w:szCs w:val="22"/>
        </w:rPr>
        <w:t xml:space="preserve">PRASA and the Supplier </w:t>
      </w:r>
      <w:proofErr w:type="gramStart"/>
      <w:r w:rsidRPr="006971C1">
        <w:rPr>
          <w:rFonts w:cs="Arial"/>
          <w:szCs w:val="22"/>
        </w:rPr>
        <w:t>enter into</w:t>
      </w:r>
      <w:proofErr w:type="gramEnd"/>
      <w:r w:rsidRPr="006971C1">
        <w:rPr>
          <w:rFonts w:cs="Arial"/>
          <w:szCs w:val="22"/>
        </w:rPr>
        <w:t xml:space="preserve"> an order/contract on these conditions to supply the items (goods/services/works) as described in the order/contract.</w:t>
      </w:r>
    </w:p>
    <w:p w14:paraId="04135737"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t>Conditions</w:t>
      </w:r>
    </w:p>
    <w:p w14:paraId="75058602" w14:textId="77777777" w:rsidR="005A1336" w:rsidRPr="006971C1" w:rsidRDefault="005A1336" w:rsidP="005A1336">
      <w:pPr>
        <w:spacing w:line="360" w:lineRule="auto"/>
        <w:jc w:val="both"/>
        <w:rPr>
          <w:rFonts w:cs="Arial"/>
          <w:szCs w:val="22"/>
        </w:rPr>
      </w:pPr>
      <w:r w:rsidRPr="006971C1">
        <w:rPr>
          <w:rFonts w:cs="Arial"/>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6FF3014C" w14:textId="77777777" w:rsidR="005A1336" w:rsidRPr="006971C1" w:rsidRDefault="005A1336" w:rsidP="005A1336">
      <w:pPr>
        <w:spacing w:line="360" w:lineRule="auto"/>
        <w:jc w:val="both"/>
        <w:rPr>
          <w:rFonts w:cs="Arial"/>
          <w:szCs w:val="22"/>
        </w:rPr>
      </w:pPr>
      <w:r w:rsidRPr="006971C1">
        <w:rPr>
          <w:rFonts w:cs="Arial"/>
          <w:szCs w:val="22"/>
        </w:rPr>
        <w:t>No servant or agent of PRASA has authority to vary these conditions orally.  These general conditions of purchase are subject to such further special conditions as may be prescribed in writing by PRASA in the order/contract.</w:t>
      </w:r>
    </w:p>
    <w:p w14:paraId="5885A324"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t>Price and payment</w:t>
      </w:r>
    </w:p>
    <w:p w14:paraId="19D07086" w14:textId="77777777" w:rsidR="005A1336" w:rsidRPr="006971C1" w:rsidRDefault="005A1336" w:rsidP="005A1336">
      <w:pPr>
        <w:spacing w:line="360" w:lineRule="auto"/>
        <w:jc w:val="both"/>
        <w:rPr>
          <w:rFonts w:cs="Arial"/>
          <w:szCs w:val="22"/>
        </w:rPr>
      </w:pPr>
      <w:r w:rsidRPr="006971C1">
        <w:rPr>
          <w:rFonts w:cs="Arial"/>
          <w:szCs w:val="22"/>
        </w:rPr>
        <w:t xml:space="preserve">The price or rates for the items stated in the order/contract may include an amount for price adjustment, which is calculated in accordance with the formula stated in the order/contract. </w:t>
      </w:r>
    </w:p>
    <w:p w14:paraId="6C79935A" w14:textId="77777777" w:rsidR="005A1336" w:rsidRPr="006971C1" w:rsidRDefault="005A1336" w:rsidP="005A1336">
      <w:pPr>
        <w:spacing w:line="360" w:lineRule="auto"/>
        <w:jc w:val="both"/>
        <w:rPr>
          <w:rFonts w:cs="Arial"/>
          <w:szCs w:val="22"/>
        </w:rPr>
      </w:pPr>
      <w:r w:rsidRPr="006971C1">
        <w:rPr>
          <w:rFonts w:cs="Arial"/>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0F16D943"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t>Delivery and documents</w:t>
      </w:r>
    </w:p>
    <w:p w14:paraId="7A9992AA" w14:textId="77777777" w:rsidR="005A1336" w:rsidRPr="006971C1" w:rsidRDefault="005A1336" w:rsidP="005A1336">
      <w:pPr>
        <w:spacing w:after="120" w:line="360" w:lineRule="auto"/>
        <w:jc w:val="both"/>
        <w:rPr>
          <w:rFonts w:cs="Arial"/>
          <w:szCs w:val="22"/>
        </w:rPr>
      </w:pPr>
      <w:r w:rsidRPr="006971C1">
        <w:rPr>
          <w:rFonts w:cs="Arial"/>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709C6DDB" w14:textId="77777777" w:rsidR="005A1336" w:rsidRPr="006971C1" w:rsidRDefault="005A1336" w:rsidP="005A1336">
      <w:pPr>
        <w:spacing w:line="360" w:lineRule="auto"/>
        <w:jc w:val="both"/>
        <w:rPr>
          <w:rFonts w:cs="Arial"/>
          <w:szCs w:val="22"/>
        </w:rPr>
      </w:pPr>
      <w:r w:rsidRPr="006971C1">
        <w:rPr>
          <w:rFonts w:cs="Arial"/>
          <w:szCs w:val="22"/>
        </w:rPr>
        <w:t>Where items are to be delivered the Supplier:</w:t>
      </w:r>
    </w:p>
    <w:p w14:paraId="3C2F4C31" w14:textId="77777777" w:rsidR="005A1336" w:rsidRPr="006971C1" w:rsidRDefault="005A1336" w:rsidP="005A1336">
      <w:pPr>
        <w:spacing w:line="360" w:lineRule="auto"/>
        <w:jc w:val="both"/>
        <w:rPr>
          <w:rFonts w:cs="Arial"/>
          <w:szCs w:val="22"/>
        </w:rPr>
      </w:pPr>
      <w:r w:rsidRPr="006971C1">
        <w:rPr>
          <w:rFonts w:cs="Arial"/>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7D8AC159" w14:textId="77777777" w:rsidR="005A1336" w:rsidRPr="006971C1" w:rsidRDefault="005A1336" w:rsidP="005A1336">
      <w:pPr>
        <w:spacing w:line="360" w:lineRule="auto"/>
        <w:jc w:val="both"/>
        <w:rPr>
          <w:rFonts w:cs="Arial"/>
          <w:szCs w:val="22"/>
        </w:rPr>
      </w:pPr>
    </w:p>
    <w:p w14:paraId="4F287375"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lastRenderedPageBreak/>
        <w:t>Containers / packing material</w:t>
      </w:r>
    </w:p>
    <w:p w14:paraId="5DE240B8" w14:textId="77777777" w:rsidR="005A1336" w:rsidRPr="006971C1" w:rsidRDefault="005A1336" w:rsidP="005A1336">
      <w:pPr>
        <w:spacing w:line="360" w:lineRule="auto"/>
        <w:jc w:val="both"/>
        <w:rPr>
          <w:rFonts w:cs="Arial"/>
          <w:b/>
          <w:bCs/>
          <w:szCs w:val="22"/>
        </w:rPr>
      </w:pPr>
      <w:r w:rsidRPr="006971C1">
        <w:rPr>
          <w:rFonts w:cs="Arial"/>
          <w:szCs w:val="22"/>
        </w:rPr>
        <w:t>Unless otherwise stated in the order/contract, no payment is made for containers or packing materials or return to the Supplier.</w:t>
      </w:r>
    </w:p>
    <w:p w14:paraId="4BD9BE4A"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t>Title and risk</w:t>
      </w:r>
    </w:p>
    <w:p w14:paraId="7B6608DA" w14:textId="77777777" w:rsidR="005A1336" w:rsidRPr="006971C1" w:rsidRDefault="005A1336" w:rsidP="005A1336">
      <w:pPr>
        <w:spacing w:line="360" w:lineRule="auto"/>
        <w:jc w:val="both"/>
        <w:rPr>
          <w:rFonts w:cs="Arial"/>
          <w:szCs w:val="22"/>
        </w:rPr>
      </w:pPr>
      <w:r w:rsidRPr="006971C1">
        <w:rPr>
          <w:rFonts w:cs="Arial"/>
          <w:szCs w:val="22"/>
        </w:rPr>
        <w:t>Without prejudice to rights of rejection under these conditions, title to and risk in the items passes to PRASA when accepted by PRASA.</w:t>
      </w:r>
    </w:p>
    <w:p w14:paraId="146E8996"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t>Rejection</w:t>
      </w:r>
    </w:p>
    <w:p w14:paraId="6FA0F2AA" w14:textId="77777777" w:rsidR="005A1336" w:rsidRPr="006971C1" w:rsidRDefault="005A1336" w:rsidP="005A1336">
      <w:pPr>
        <w:spacing w:line="360" w:lineRule="auto"/>
        <w:jc w:val="both"/>
        <w:rPr>
          <w:rFonts w:cs="Arial"/>
          <w:szCs w:val="22"/>
        </w:rPr>
      </w:pPr>
      <w:r w:rsidRPr="006971C1">
        <w:rPr>
          <w:rFonts w:cs="Arial"/>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0C8A6649" w14:textId="77777777" w:rsidR="005A1336" w:rsidRPr="006971C1" w:rsidRDefault="005A1336" w:rsidP="005A1336">
      <w:pPr>
        <w:spacing w:line="360" w:lineRule="auto"/>
        <w:jc w:val="both"/>
        <w:rPr>
          <w:rFonts w:cs="Arial"/>
          <w:szCs w:val="22"/>
        </w:rPr>
      </w:pPr>
      <w:r w:rsidRPr="006971C1">
        <w:rPr>
          <w:rFonts w:cs="Arial"/>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482C22E" w14:textId="77777777" w:rsidR="005A1336" w:rsidRPr="006971C1" w:rsidRDefault="005A1336" w:rsidP="005A1336">
      <w:pPr>
        <w:spacing w:line="360" w:lineRule="auto"/>
        <w:jc w:val="both"/>
        <w:rPr>
          <w:rFonts w:cs="Arial"/>
          <w:szCs w:val="22"/>
        </w:rPr>
      </w:pPr>
      <w:r w:rsidRPr="006971C1">
        <w:rPr>
          <w:rFonts w:cs="Arial"/>
          <w:szCs w:val="22"/>
        </w:rPr>
        <w:t>In the case of service, the Supplier corrects non-conformances as indicated by PRASA.</w:t>
      </w:r>
    </w:p>
    <w:p w14:paraId="17603961"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t xml:space="preserve">Warranty </w:t>
      </w:r>
    </w:p>
    <w:p w14:paraId="6185E978" w14:textId="77777777" w:rsidR="005A1336" w:rsidRPr="006971C1" w:rsidRDefault="005A1336" w:rsidP="005A1336">
      <w:pPr>
        <w:spacing w:after="120" w:line="360" w:lineRule="auto"/>
        <w:jc w:val="both"/>
        <w:rPr>
          <w:rFonts w:cs="Arial"/>
          <w:szCs w:val="22"/>
        </w:rPr>
      </w:pPr>
      <w:r w:rsidRPr="006971C1">
        <w:rPr>
          <w:rFonts w:cs="Arial"/>
          <w:szCs w:val="22"/>
        </w:rPr>
        <w:t xml:space="preserve">Without prejudice to any other rights of PRASA under these conditions, the Supplier warrants that the items are in accordance with PRASA’s requirements and fit for the purpose for which they are </w:t>
      </w:r>
      <w:proofErr w:type="gramStart"/>
      <w:r w:rsidRPr="006971C1">
        <w:rPr>
          <w:rFonts w:cs="Arial"/>
          <w:szCs w:val="22"/>
        </w:rPr>
        <w:t>intended, and</w:t>
      </w:r>
      <w:proofErr w:type="gramEnd"/>
      <w:r w:rsidRPr="006971C1">
        <w:rPr>
          <w:rFonts w:cs="Arial"/>
          <w:szCs w:val="22"/>
        </w:rPr>
        <w:t xml:space="preserve"> will remain free from defects for a period of one year (unless another period is stated in the Order) from acceptance of the items by PRASA.</w:t>
      </w:r>
    </w:p>
    <w:p w14:paraId="695A9960"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t>Indemnity</w:t>
      </w:r>
    </w:p>
    <w:p w14:paraId="53BAF095" w14:textId="77777777" w:rsidR="005A1336" w:rsidRPr="006971C1" w:rsidRDefault="005A1336" w:rsidP="005A1336">
      <w:pPr>
        <w:spacing w:line="360" w:lineRule="auto"/>
        <w:jc w:val="both"/>
        <w:rPr>
          <w:rFonts w:cs="Arial"/>
          <w:szCs w:val="22"/>
        </w:rPr>
      </w:pPr>
      <w:r w:rsidRPr="006971C1">
        <w:rPr>
          <w:rFonts w:cs="Arial"/>
          <w:szCs w:val="22"/>
        </w:rPr>
        <w:t xml:space="preserve">The Supplier indemnifies PRASA against all actions, suits, claims, demands, costs, </w:t>
      </w:r>
      <w:proofErr w:type="gramStart"/>
      <w:r w:rsidRPr="006971C1">
        <w:rPr>
          <w:rFonts w:cs="Arial"/>
          <w:szCs w:val="22"/>
        </w:rPr>
        <w:t>charges</w:t>
      </w:r>
      <w:proofErr w:type="gramEnd"/>
      <w:r w:rsidRPr="006971C1">
        <w:rPr>
          <w:rFonts w:cs="Arial"/>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5AC75DF" w14:textId="77777777" w:rsidR="005A1336" w:rsidRPr="006971C1" w:rsidRDefault="005A1336" w:rsidP="005A1336">
      <w:pPr>
        <w:spacing w:line="360" w:lineRule="auto"/>
        <w:jc w:val="both"/>
        <w:rPr>
          <w:rFonts w:cs="Arial"/>
          <w:szCs w:val="22"/>
        </w:rPr>
      </w:pPr>
      <w:r w:rsidRPr="006971C1">
        <w:rPr>
          <w:rFonts w:cs="Arial"/>
          <w:szCs w:val="22"/>
        </w:rPr>
        <w:t xml:space="preserve">The Supplier indemnifies PRASA against claims, proceedings, </w:t>
      </w:r>
      <w:proofErr w:type="gramStart"/>
      <w:r w:rsidRPr="006971C1">
        <w:rPr>
          <w:rFonts w:cs="Arial"/>
          <w:szCs w:val="22"/>
        </w:rPr>
        <w:t>compensation</w:t>
      </w:r>
      <w:proofErr w:type="gramEnd"/>
      <w:r w:rsidRPr="006971C1">
        <w:rPr>
          <w:rFonts w:cs="Arial"/>
          <w:szCs w:val="22"/>
        </w:rPr>
        <w:t xml:space="preserve"> and costs payable arising out of infringement by the Supplier of the rights of others, except an infringement which arose out of the use by the Supplier of things provided by PRASA.</w:t>
      </w:r>
    </w:p>
    <w:p w14:paraId="0432BB84"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t>Assignment and sub-contracting</w:t>
      </w:r>
    </w:p>
    <w:p w14:paraId="29505FB7" w14:textId="77777777" w:rsidR="005A1336" w:rsidRPr="006971C1" w:rsidRDefault="005A1336" w:rsidP="005A1336">
      <w:pPr>
        <w:autoSpaceDE w:val="0"/>
        <w:autoSpaceDN w:val="0"/>
        <w:adjustRightInd w:val="0"/>
        <w:spacing w:line="360" w:lineRule="auto"/>
        <w:rPr>
          <w:rFonts w:cs="Arial"/>
          <w:szCs w:val="22"/>
          <w:lang w:val="en-ZA" w:eastAsia="en-ZA"/>
        </w:rPr>
      </w:pPr>
      <w:r w:rsidRPr="006971C1">
        <w:rPr>
          <w:rFonts w:cs="Arial"/>
          <w:szCs w:val="22"/>
          <w:lang w:val="en-ZA" w:eastAsia="en-ZA"/>
        </w:rPr>
        <w:t xml:space="preserve">The successful Respondent awarded the contract may only </w:t>
      </w:r>
      <w:proofErr w:type="gramStart"/>
      <w:r w:rsidRPr="006971C1">
        <w:rPr>
          <w:rFonts w:cs="Arial"/>
          <w:szCs w:val="22"/>
          <w:lang w:val="en-ZA" w:eastAsia="en-ZA"/>
        </w:rPr>
        <w:t>enter into</w:t>
      </w:r>
      <w:proofErr w:type="gramEnd"/>
      <w:r w:rsidRPr="006971C1">
        <w:rPr>
          <w:rFonts w:cs="Arial"/>
          <w:szCs w:val="22"/>
          <w:lang w:val="en-ZA" w:eastAsia="en-ZA"/>
        </w:rPr>
        <w:t xml:space="preserve"> a subcontracting arrangement with PRASA’s prior approval. The contract will be concluded between the successful Respondent and </w:t>
      </w:r>
    </w:p>
    <w:p w14:paraId="0B74C221" w14:textId="77777777" w:rsidR="005A1336" w:rsidRPr="006971C1" w:rsidRDefault="005A1336" w:rsidP="005A1336">
      <w:pPr>
        <w:autoSpaceDE w:val="0"/>
        <w:autoSpaceDN w:val="0"/>
        <w:adjustRightInd w:val="0"/>
        <w:spacing w:line="360" w:lineRule="auto"/>
        <w:rPr>
          <w:rFonts w:cs="Arial"/>
          <w:szCs w:val="22"/>
          <w:lang w:val="en-ZA" w:eastAsia="en-ZA"/>
        </w:rPr>
      </w:pPr>
    </w:p>
    <w:p w14:paraId="19482CE1" w14:textId="77777777" w:rsidR="005A1336" w:rsidRPr="006971C1" w:rsidRDefault="005A1336" w:rsidP="005A1336">
      <w:pPr>
        <w:autoSpaceDE w:val="0"/>
        <w:autoSpaceDN w:val="0"/>
        <w:adjustRightInd w:val="0"/>
        <w:spacing w:line="360" w:lineRule="auto"/>
        <w:rPr>
          <w:rFonts w:cs="Arial"/>
          <w:color w:val="FF0000"/>
          <w:szCs w:val="22"/>
          <w:lang w:val="en-ZA" w:eastAsia="en-ZA"/>
        </w:rPr>
      </w:pPr>
      <w:r w:rsidRPr="006971C1">
        <w:rPr>
          <w:rFonts w:cs="Arial"/>
          <w:szCs w:val="22"/>
          <w:lang w:val="en-ZA" w:eastAsia="en-ZA"/>
        </w:rPr>
        <w:lastRenderedPageBreak/>
        <w:t>PRASA, therefore, the successful Respondent and not the sub-contractor will be held liable for performance in terms of its contractual obligations.</w:t>
      </w:r>
    </w:p>
    <w:p w14:paraId="00EE72C2" w14:textId="77777777" w:rsidR="005A1336" w:rsidRPr="006971C1" w:rsidRDefault="005A1336" w:rsidP="005A1336">
      <w:pPr>
        <w:keepNext/>
        <w:keepLines/>
        <w:spacing w:before="200" w:line="360" w:lineRule="auto"/>
        <w:jc w:val="both"/>
        <w:outlineLvl w:val="1"/>
        <w:rPr>
          <w:rFonts w:cs="Arial"/>
          <w:b/>
          <w:bCs/>
          <w:szCs w:val="22"/>
        </w:rPr>
      </w:pPr>
      <w:r w:rsidRPr="006971C1">
        <w:rPr>
          <w:rFonts w:cs="Arial"/>
          <w:b/>
          <w:bCs/>
          <w:szCs w:val="22"/>
        </w:rPr>
        <w:t>Governing law</w:t>
      </w:r>
    </w:p>
    <w:p w14:paraId="56B526BC" w14:textId="77777777" w:rsidR="005A1336" w:rsidRPr="006971C1" w:rsidRDefault="005A1336" w:rsidP="005A1336">
      <w:pPr>
        <w:spacing w:line="360" w:lineRule="auto"/>
        <w:jc w:val="both"/>
        <w:rPr>
          <w:rFonts w:cs="Arial"/>
          <w:szCs w:val="22"/>
        </w:rPr>
      </w:pPr>
      <w:r w:rsidRPr="006971C1">
        <w:rPr>
          <w:rFonts w:cs="Arial"/>
          <w:szCs w:val="22"/>
        </w:rPr>
        <w:t>The order/contract is governed by the law of the Republic of South Africa and the parties hereby submit to the non-exclusive jurisdiction of the South African courts.</w:t>
      </w:r>
    </w:p>
    <w:p w14:paraId="7E9BE538" w14:textId="77777777" w:rsidR="005A1336" w:rsidRPr="006971C1" w:rsidRDefault="005A1336" w:rsidP="005A1336">
      <w:pPr>
        <w:widowControl w:val="0"/>
        <w:tabs>
          <w:tab w:val="left" w:pos="720"/>
          <w:tab w:val="left" w:pos="1944"/>
          <w:tab w:val="left" w:pos="3384"/>
          <w:tab w:val="left" w:pos="3744"/>
          <w:tab w:val="left" w:pos="4644"/>
          <w:tab w:val="left" w:pos="5760"/>
          <w:tab w:val="left" w:pos="7920"/>
        </w:tabs>
        <w:spacing w:before="60" w:line="360" w:lineRule="auto"/>
        <w:jc w:val="both"/>
        <w:rPr>
          <w:rFonts w:cs="Arial"/>
          <w:b/>
          <w:snapToGrid w:val="0"/>
          <w:szCs w:val="22"/>
          <w:lang w:val="en-GB"/>
        </w:rPr>
      </w:pPr>
    </w:p>
    <w:p w14:paraId="3DB5825D" w14:textId="77777777" w:rsidR="005A1336" w:rsidRPr="006971C1" w:rsidRDefault="005A1336" w:rsidP="005A1336">
      <w:pPr>
        <w:spacing w:line="360" w:lineRule="auto"/>
        <w:jc w:val="both"/>
        <w:rPr>
          <w:rFonts w:cs="Arial"/>
          <w:b/>
          <w:szCs w:val="22"/>
        </w:rPr>
      </w:pPr>
      <w:r w:rsidRPr="006971C1">
        <w:rPr>
          <w:rFonts w:cs="Arial"/>
          <w:b/>
          <w:szCs w:val="22"/>
        </w:rPr>
        <w:br w:type="page"/>
      </w:r>
    </w:p>
    <w:p w14:paraId="1CD55CA8" w14:textId="77777777" w:rsidR="005A1336" w:rsidRPr="005A1336" w:rsidRDefault="005A1336" w:rsidP="005A1336">
      <w:pPr>
        <w:spacing w:line="360" w:lineRule="auto"/>
        <w:ind w:left="3600" w:firstLine="720"/>
        <w:jc w:val="both"/>
        <w:rPr>
          <w:rFonts w:cs="Arial"/>
          <w:b/>
          <w:szCs w:val="22"/>
        </w:rPr>
      </w:pPr>
    </w:p>
    <w:p w14:paraId="3AD3AB0C" w14:textId="77777777" w:rsidR="007D40D0" w:rsidRDefault="007D40D0" w:rsidP="007D40D0">
      <w:pPr>
        <w:spacing w:line="360" w:lineRule="auto"/>
        <w:jc w:val="center"/>
        <w:rPr>
          <w:rFonts w:cs="Arial"/>
          <w:b/>
          <w:szCs w:val="22"/>
        </w:rPr>
      </w:pPr>
      <w:r w:rsidRPr="00307DD2">
        <w:rPr>
          <w:rFonts w:cs="Arial"/>
          <w:b/>
          <w:szCs w:val="22"/>
        </w:rPr>
        <w:t>SECTION 6</w:t>
      </w:r>
    </w:p>
    <w:p w14:paraId="6555B6E3" w14:textId="77777777" w:rsidR="007D40D0" w:rsidRPr="00307DD2" w:rsidRDefault="007D40D0" w:rsidP="007D40D0">
      <w:pPr>
        <w:spacing w:line="360" w:lineRule="auto"/>
        <w:jc w:val="right"/>
        <w:rPr>
          <w:rFonts w:cs="Arial"/>
          <w:b/>
          <w:szCs w:val="22"/>
        </w:rPr>
      </w:pPr>
      <w:r w:rsidRPr="00307DD2">
        <w:rPr>
          <w:rFonts w:cs="Arial"/>
          <w:b/>
          <w:szCs w:val="22"/>
          <w:lang w:val="en-GB"/>
        </w:rPr>
        <w:t>SBD4</w:t>
      </w:r>
    </w:p>
    <w:p w14:paraId="2455FFE7" w14:textId="77777777" w:rsidR="007D40D0" w:rsidRPr="00307DD2" w:rsidRDefault="007D40D0" w:rsidP="007D40D0">
      <w:pPr>
        <w:tabs>
          <w:tab w:val="center" w:pos="10530"/>
        </w:tabs>
        <w:spacing w:line="276" w:lineRule="auto"/>
        <w:jc w:val="both"/>
        <w:rPr>
          <w:rFonts w:cs="Arial"/>
          <w:b/>
          <w:szCs w:val="22"/>
          <w:lang w:val="en-GB"/>
        </w:rPr>
      </w:pPr>
      <w:r w:rsidRPr="00307DD2">
        <w:rPr>
          <w:rFonts w:cs="Arial"/>
          <w:b/>
          <w:szCs w:val="22"/>
          <w:lang w:val="en-GB"/>
        </w:rPr>
        <w:t xml:space="preserve">                                                                                                                  </w:t>
      </w:r>
    </w:p>
    <w:p w14:paraId="124707CE" w14:textId="77777777" w:rsidR="007D40D0" w:rsidRPr="00307DD2" w:rsidRDefault="007D40D0" w:rsidP="007D40D0">
      <w:pPr>
        <w:widowControl w:val="0"/>
        <w:tabs>
          <w:tab w:val="left" w:pos="7363"/>
          <w:tab w:val="center" w:pos="10530"/>
        </w:tabs>
        <w:spacing w:line="276" w:lineRule="auto"/>
        <w:jc w:val="both"/>
        <w:rPr>
          <w:rFonts w:cs="Arial"/>
          <w:b/>
          <w:snapToGrid w:val="0"/>
          <w:szCs w:val="22"/>
          <w:lang w:val="en-GB"/>
        </w:rPr>
      </w:pPr>
      <w:r w:rsidRPr="00307DD2">
        <w:rPr>
          <w:rFonts w:cs="Arial"/>
          <w:b/>
          <w:snapToGrid w:val="0"/>
          <w:szCs w:val="22"/>
          <w:lang w:val="en-GB"/>
        </w:rPr>
        <w:t xml:space="preserve">                                                                      BIDDER’S DISCLOSURE</w:t>
      </w:r>
    </w:p>
    <w:p w14:paraId="4A0316DE" w14:textId="77777777" w:rsidR="007D40D0" w:rsidRPr="00307DD2" w:rsidRDefault="007D40D0" w:rsidP="007D40D0">
      <w:pPr>
        <w:widowControl w:val="0"/>
        <w:tabs>
          <w:tab w:val="left" w:pos="7363"/>
          <w:tab w:val="center" w:pos="10530"/>
        </w:tabs>
        <w:spacing w:line="276" w:lineRule="auto"/>
        <w:jc w:val="both"/>
        <w:rPr>
          <w:rFonts w:cs="Arial"/>
          <w:snapToGrid w:val="0"/>
          <w:szCs w:val="22"/>
          <w:lang w:val="en-GB"/>
        </w:rPr>
      </w:pPr>
    </w:p>
    <w:p w14:paraId="739122DB" w14:textId="77777777" w:rsidR="007D40D0" w:rsidRPr="00307DD2" w:rsidRDefault="007D40D0" w:rsidP="005A1336">
      <w:pPr>
        <w:widowControl w:val="0"/>
        <w:numPr>
          <w:ilvl w:val="0"/>
          <w:numId w:val="22"/>
        </w:numPr>
        <w:spacing w:line="276" w:lineRule="auto"/>
        <w:jc w:val="both"/>
        <w:rPr>
          <w:rFonts w:cs="Arial"/>
          <w:b/>
          <w:snapToGrid w:val="0"/>
          <w:szCs w:val="22"/>
          <w:lang w:val="en-GB"/>
        </w:rPr>
      </w:pPr>
      <w:r w:rsidRPr="00307DD2">
        <w:rPr>
          <w:rFonts w:cs="Arial"/>
          <w:b/>
          <w:snapToGrid w:val="0"/>
          <w:szCs w:val="22"/>
          <w:lang w:val="en-GB"/>
        </w:rPr>
        <w:t>PURPOSE OF THE FORM</w:t>
      </w:r>
    </w:p>
    <w:p w14:paraId="21F30E17" w14:textId="77777777" w:rsidR="007D40D0" w:rsidRPr="00307DD2" w:rsidRDefault="007D40D0" w:rsidP="007D40D0">
      <w:pPr>
        <w:widowControl w:val="0"/>
        <w:spacing w:line="276" w:lineRule="auto"/>
        <w:ind w:left="709"/>
        <w:jc w:val="both"/>
        <w:rPr>
          <w:rFonts w:cs="Arial"/>
          <w:snapToGrid w:val="0"/>
          <w:szCs w:val="22"/>
          <w:lang w:val="en-GB"/>
        </w:rPr>
      </w:pPr>
      <w:r w:rsidRPr="00307DD2">
        <w:rPr>
          <w:rFonts w:cs="Arial"/>
          <w:snapToGrid w:val="0"/>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4705CCE" w14:textId="77777777" w:rsidR="007D40D0" w:rsidRPr="00307DD2" w:rsidRDefault="007D40D0" w:rsidP="007D40D0">
      <w:pPr>
        <w:widowControl w:val="0"/>
        <w:spacing w:line="276" w:lineRule="auto"/>
        <w:ind w:left="709"/>
        <w:jc w:val="both"/>
        <w:rPr>
          <w:rFonts w:cs="Arial"/>
          <w:snapToGrid w:val="0"/>
          <w:szCs w:val="22"/>
          <w:lang w:val="en-GB"/>
        </w:rPr>
      </w:pPr>
    </w:p>
    <w:p w14:paraId="65A4F325" w14:textId="77777777" w:rsidR="007D40D0" w:rsidRPr="00307DD2" w:rsidRDefault="007D40D0" w:rsidP="007D40D0">
      <w:pPr>
        <w:widowControl w:val="0"/>
        <w:spacing w:line="276" w:lineRule="auto"/>
        <w:ind w:left="709"/>
        <w:jc w:val="both"/>
        <w:rPr>
          <w:rFonts w:cs="Arial"/>
          <w:snapToGrid w:val="0"/>
          <w:szCs w:val="22"/>
          <w:lang w:val="en-GB"/>
        </w:rPr>
      </w:pPr>
      <w:r w:rsidRPr="00307DD2">
        <w:rPr>
          <w:rFonts w:cs="Arial"/>
          <w:snapToGrid w:val="0"/>
          <w:szCs w:val="22"/>
          <w:lang w:val="en-GB"/>
        </w:rPr>
        <w:t xml:space="preserve">Where a person/s are listed in the Register for Tender Defaulters and / or the List of Restricted Suppliers, that person will automatically be disqualified from the bid process. </w:t>
      </w:r>
    </w:p>
    <w:p w14:paraId="0410C802" w14:textId="77777777" w:rsidR="007D40D0" w:rsidRPr="00307DD2" w:rsidRDefault="007D40D0" w:rsidP="007D40D0">
      <w:pPr>
        <w:widowControl w:val="0"/>
        <w:tabs>
          <w:tab w:val="left" w:pos="-1440"/>
          <w:tab w:val="left" w:pos="-720"/>
          <w:tab w:val="left" w:pos="1123"/>
          <w:tab w:val="left" w:pos="2246"/>
          <w:tab w:val="left" w:pos="7363"/>
        </w:tabs>
        <w:spacing w:line="276" w:lineRule="auto"/>
        <w:jc w:val="both"/>
        <w:rPr>
          <w:rFonts w:cs="Arial"/>
          <w:snapToGrid w:val="0"/>
          <w:szCs w:val="22"/>
          <w:lang w:val="en-GB"/>
        </w:rPr>
      </w:pPr>
    </w:p>
    <w:p w14:paraId="12D5A7FB" w14:textId="77777777" w:rsidR="007D40D0" w:rsidRPr="00307DD2" w:rsidRDefault="007D40D0" w:rsidP="005A1336">
      <w:pPr>
        <w:widowControl w:val="0"/>
        <w:numPr>
          <w:ilvl w:val="0"/>
          <w:numId w:val="22"/>
        </w:numPr>
        <w:tabs>
          <w:tab w:val="left" w:pos="-963"/>
          <w:tab w:val="left" w:pos="-720"/>
        </w:tabs>
        <w:spacing w:line="276" w:lineRule="auto"/>
        <w:jc w:val="both"/>
        <w:rPr>
          <w:rFonts w:cs="Arial"/>
          <w:b/>
          <w:snapToGrid w:val="0"/>
          <w:szCs w:val="22"/>
          <w:lang w:val="en-GB"/>
        </w:rPr>
      </w:pPr>
      <w:r w:rsidRPr="00307DD2">
        <w:rPr>
          <w:rFonts w:cs="Arial"/>
          <w:b/>
          <w:snapToGrid w:val="0"/>
          <w:szCs w:val="22"/>
          <w:lang w:val="en-GB"/>
        </w:rPr>
        <w:t>Bidder’s declaration</w:t>
      </w:r>
    </w:p>
    <w:p w14:paraId="299A04F4" w14:textId="77777777" w:rsidR="007D40D0" w:rsidRPr="00307DD2" w:rsidRDefault="007D40D0" w:rsidP="007D40D0">
      <w:pPr>
        <w:widowControl w:val="0"/>
        <w:tabs>
          <w:tab w:val="left" w:pos="-963"/>
          <w:tab w:val="left" w:pos="-720"/>
        </w:tabs>
        <w:spacing w:line="276" w:lineRule="auto"/>
        <w:ind w:left="720" w:hanging="720"/>
        <w:jc w:val="both"/>
        <w:rPr>
          <w:rFonts w:cs="Arial"/>
          <w:snapToGrid w:val="0"/>
          <w:szCs w:val="22"/>
          <w:lang w:val="en-GB"/>
        </w:rPr>
      </w:pPr>
      <w:r w:rsidRPr="00307DD2">
        <w:rPr>
          <w:rFonts w:cs="Arial"/>
          <w:snapToGrid w:val="0"/>
          <w:szCs w:val="22"/>
          <w:lang w:val="en-GB"/>
        </w:rPr>
        <w:t xml:space="preserve">2.1 </w:t>
      </w:r>
      <w:r w:rsidRPr="00307DD2">
        <w:rPr>
          <w:rFonts w:cs="Arial"/>
          <w:snapToGrid w:val="0"/>
          <w:szCs w:val="22"/>
          <w:lang w:val="en-GB"/>
        </w:rPr>
        <w:tab/>
        <w:t>Is the bidder, or any of its directors / trustees / shareholders / members / partners or any person having a controlling interest</w:t>
      </w:r>
      <w:r w:rsidRPr="00307DD2">
        <w:rPr>
          <w:rFonts w:cs="Arial"/>
          <w:snapToGrid w:val="0"/>
          <w:szCs w:val="22"/>
          <w:lang w:val="en-GB"/>
        </w:rPr>
        <w:footnoteReference w:id="1"/>
      </w:r>
      <w:r w:rsidRPr="00307DD2">
        <w:rPr>
          <w:rFonts w:cs="Arial"/>
          <w:snapToGrid w:val="0"/>
          <w:szCs w:val="22"/>
          <w:lang w:val="en-GB"/>
        </w:rPr>
        <w:t xml:space="preserve"> in the enterprise, </w:t>
      </w:r>
    </w:p>
    <w:p w14:paraId="14BCC408" w14:textId="77777777" w:rsidR="007D40D0" w:rsidRPr="00307DD2" w:rsidRDefault="007D40D0" w:rsidP="007D40D0">
      <w:pPr>
        <w:widowControl w:val="0"/>
        <w:tabs>
          <w:tab w:val="left" w:pos="-963"/>
          <w:tab w:val="left" w:pos="-720"/>
        </w:tabs>
        <w:spacing w:line="276" w:lineRule="auto"/>
        <w:ind w:left="720" w:hanging="720"/>
        <w:jc w:val="both"/>
        <w:rPr>
          <w:rFonts w:cs="Arial"/>
          <w:snapToGrid w:val="0"/>
          <w:szCs w:val="22"/>
          <w:lang w:val="en-GB"/>
        </w:rPr>
      </w:pPr>
      <w:r w:rsidRPr="00307DD2">
        <w:rPr>
          <w:rFonts w:cs="Arial"/>
          <w:snapToGrid w:val="0"/>
          <w:szCs w:val="22"/>
          <w:lang w:val="en-GB"/>
        </w:rPr>
        <w:tab/>
        <w:t>employed by the state?</w:t>
      </w:r>
      <w:r w:rsidRPr="00307DD2">
        <w:rPr>
          <w:rFonts w:cs="Arial"/>
          <w:snapToGrid w:val="0"/>
          <w:szCs w:val="22"/>
          <w:lang w:val="en-GB"/>
        </w:rPr>
        <w:tab/>
      </w:r>
      <w:r w:rsidRPr="00307DD2">
        <w:rPr>
          <w:rFonts w:cs="Arial"/>
          <w:snapToGrid w:val="0"/>
          <w:szCs w:val="22"/>
          <w:lang w:val="en-GB"/>
        </w:rPr>
        <w:tab/>
      </w:r>
      <w:r w:rsidRPr="00307DD2">
        <w:rPr>
          <w:rFonts w:cs="Arial"/>
          <w:snapToGrid w:val="0"/>
          <w:szCs w:val="22"/>
          <w:lang w:val="en-GB"/>
        </w:rPr>
        <w:tab/>
      </w:r>
      <w:r w:rsidRPr="00307DD2">
        <w:rPr>
          <w:rFonts w:cs="Arial"/>
          <w:snapToGrid w:val="0"/>
          <w:szCs w:val="22"/>
          <w:lang w:val="en-GB"/>
        </w:rPr>
        <w:tab/>
      </w:r>
      <w:r w:rsidRPr="00307DD2">
        <w:rPr>
          <w:rFonts w:cs="Arial"/>
          <w:snapToGrid w:val="0"/>
          <w:szCs w:val="22"/>
          <w:lang w:val="en-GB"/>
        </w:rPr>
        <w:tab/>
      </w:r>
      <w:r w:rsidRPr="00307DD2">
        <w:rPr>
          <w:rFonts w:cs="Arial"/>
          <w:snapToGrid w:val="0"/>
          <w:szCs w:val="22"/>
          <w:lang w:val="en-GB"/>
        </w:rPr>
        <w:tab/>
      </w:r>
      <w:r w:rsidRPr="00307DD2">
        <w:rPr>
          <w:rFonts w:cs="Arial"/>
          <w:b/>
          <w:snapToGrid w:val="0"/>
          <w:szCs w:val="22"/>
          <w:lang w:val="en-GB"/>
        </w:rPr>
        <w:t>YES/NO</w:t>
      </w:r>
      <w:r w:rsidRPr="00307DD2">
        <w:rPr>
          <w:rFonts w:cs="Arial"/>
          <w:snapToGrid w:val="0"/>
          <w:szCs w:val="22"/>
          <w:lang w:val="en-GB"/>
        </w:rPr>
        <w:tab/>
      </w:r>
    </w:p>
    <w:p w14:paraId="28B93402" w14:textId="77777777" w:rsidR="007D40D0" w:rsidRDefault="007D40D0" w:rsidP="007D40D0">
      <w:pPr>
        <w:widowControl w:val="0"/>
        <w:tabs>
          <w:tab w:val="left" w:pos="-963"/>
          <w:tab w:val="left" w:pos="-720"/>
        </w:tabs>
        <w:spacing w:line="276" w:lineRule="auto"/>
        <w:ind w:left="720" w:hanging="720"/>
        <w:jc w:val="both"/>
        <w:rPr>
          <w:rFonts w:cs="Arial"/>
          <w:snapToGrid w:val="0"/>
          <w:szCs w:val="22"/>
          <w:lang w:val="en-GB"/>
        </w:rPr>
      </w:pPr>
      <w:r w:rsidRPr="00307DD2">
        <w:rPr>
          <w:rFonts w:cs="Arial"/>
          <w:snapToGrid w:val="0"/>
          <w:szCs w:val="22"/>
          <w:lang w:val="en-GB"/>
        </w:rPr>
        <w:t>2.1.1</w:t>
      </w:r>
      <w:r w:rsidRPr="00307DD2">
        <w:rPr>
          <w:rFonts w:cs="Arial"/>
          <w:snapToGrid w:val="0"/>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Pr>
          <w:rFonts w:cs="Arial"/>
          <w:snapToGrid w:val="0"/>
          <w:szCs w:val="22"/>
          <w:lang w:val="en-GB"/>
        </w:rPr>
        <w:t xml:space="preserve"> </w:t>
      </w:r>
    </w:p>
    <w:p w14:paraId="640D070B" w14:textId="77777777" w:rsidR="007D40D0" w:rsidRPr="00307DD2" w:rsidRDefault="007D40D0" w:rsidP="007D40D0">
      <w:pPr>
        <w:widowControl w:val="0"/>
        <w:tabs>
          <w:tab w:val="left" w:pos="-963"/>
          <w:tab w:val="left" w:pos="-720"/>
        </w:tabs>
        <w:spacing w:line="276" w:lineRule="auto"/>
        <w:ind w:left="720" w:hanging="720"/>
        <w:jc w:val="both"/>
        <w:rPr>
          <w:rFonts w:cs="Arial"/>
          <w:snapToGrid w:val="0"/>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D40D0" w:rsidRPr="00307DD2" w14:paraId="0952BBD0" w14:textId="77777777" w:rsidTr="006509BA">
        <w:trPr>
          <w:trHeight w:val="438"/>
        </w:trPr>
        <w:tc>
          <w:tcPr>
            <w:tcW w:w="2378" w:type="dxa"/>
            <w:shd w:val="clear" w:color="auto" w:fill="auto"/>
          </w:tcPr>
          <w:p w14:paraId="62D4146D" w14:textId="77777777" w:rsidR="007D40D0" w:rsidRPr="00307DD2" w:rsidRDefault="007D40D0" w:rsidP="006509BA">
            <w:pPr>
              <w:widowControl w:val="0"/>
              <w:spacing w:line="276" w:lineRule="auto"/>
              <w:jc w:val="both"/>
              <w:rPr>
                <w:rFonts w:cs="Arial"/>
                <w:b/>
                <w:snapToGrid w:val="0"/>
                <w:szCs w:val="22"/>
                <w:lang w:val="en-GB"/>
              </w:rPr>
            </w:pPr>
            <w:r w:rsidRPr="00307DD2">
              <w:rPr>
                <w:rFonts w:cs="Arial"/>
                <w:b/>
                <w:snapToGrid w:val="0"/>
                <w:szCs w:val="22"/>
                <w:lang w:val="en-GB"/>
              </w:rPr>
              <w:t>Full Name</w:t>
            </w:r>
          </w:p>
        </w:tc>
        <w:tc>
          <w:tcPr>
            <w:tcW w:w="2410" w:type="dxa"/>
            <w:shd w:val="clear" w:color="auto" w:fill="auto"/>
          </w:tcPr>
          <w:p w14:paraId="7D2074DB" w14:textId="77777777" w:rsidR="007D40D0" w:rsidRPr="00307DD2" w:rsidRDefault="007D40D0" w:rsidP="006509BA">
            <w:pPr>
              <w:widowControl w:val="0"/>
              <w:spacing w:line="276" w:lineRule="auto"/>
              <w:jc w:val="both"/>
              <w:rPr>
                <w:rFonts w:cs="Arial"/>
                <w:b/>
                <w:snapToGrid w:val="0"/>
                <w:szCs w:val="22"/>
                <w:lang w:val="en-GB"/>
              </w:rPr>
            </w:pPr>
            <w:r w:rsidRPr="00307DD2">
              <w:rPr>
                <w:rFonts w:cs="Arial"/>
                <w:b/>
                <w:snapToGrid w:val="0"/>
                <w:szCs w:val="22"/>
                <w:lang w:val="en-GB"/>
              </w:rPr>
              <w:t>Identity Number</w:t>
            </w:r>
          </w:p>
        </w:tc>
        <w:tc>
          <w:tcPr>
            <w:tcW w:w="2610" w:type="dxa"/>
          </w:tcPr>
          <w:p w14:paraId="612FFEE7" w14:textId="77777777" w:rsidR="007D40D0" w:rsidRPr="00307DD2" w:rsidRDefault="007D40D0" w:rsidP="006509BA">
            <w:pPr>
              <w:widowControl w:val="0"/>
              <w:spacing w:line="276" w:lineRule="auto"/>
              <w:jc w:val="both"/>
              <w:rPr>
                <w:rFonts w:cs="Arial"/>
                <w:b/>
                <w:snapToGrid w:val="0"/>
                <w:szCs w:val="22"/>
                <w:lang w:val="en-GB"/>
              </w:rPr>
            </w:pPr>
            <w:r w:rsidRPr="00307DD2">
              <w:rPr>
                <w:rFonts w:cs="Arial"/>
                <w:b/>
                <w:snapToGrid w:val="0"/>
                <w:szCs w:val="22"/>
                <w:lang w:val="en-GB"/>
              </w:rPr>
              <w:t>Name of State institution</w:t>
            </w:r>
          </w:p>
        </w:tc>
      </w:tr>
      <w:tr w:rsidR="007D40D0" w:rsidRPr="00307DD2" w14:paraId="2424687D" w14:textId="77777777" w:rsidTr="006509BA">
        <w:trPr>
          <w:trHeight w:val="270"/>
        </w:trPr>
        <w:tc>
          <w:tcPr>
            <w:tcW w:w="2378" w:type="dxa"/>
            <w:shd w:val="clear" w:color="auto" w:fill="auto"/>
          </w:tcPr>
          <w:p w14:paraId="45FBD083" w14:textId="77777777" w:rsidR="007D40D0" w:rsidRPr="00307DD2" w:rsidRDefault="007D40D0" w:rsidP="006509BA">
            <w:pPr>
              <w:widowControl w:val="0"/>
              <w:spacing w:line="276" w:lineRule="auto"/>
              <w:jc w:val="both"/>
              <w:rPr>
                <w:rFonts w:cs="Arial"/>
                <w:snapToGrid w:val="0"/>
                <w:szCs w:val="22"/>
                <w:lang w:val="en-GB"/>
              </w:rPr>
            </w:pPr>
          </w:p>
        </w:tc>
        <w:tc>
          <w:tcPr>
            <w:tcW w:w="2410" w:type="dxa"/>
            <w:shd w:val="clear" w:color="auto" w:fill="auto"/>
          </w:tcPr>
          <w:p w14:paraId="687B0309" w14:textId="77777777" w:rsidR="007D40D0" w:rsidRPr="00307DD2" w:rsidRDefault="007D40D0" w:rsidP="006509BA">
            <w:pPr>
              <w:widowControl w:val="0"/>
              <w:spacing w:line="276" w:lineRule="auto"/>
              <w:jc w:val="both"/>
              <w:rPr>
                <w:rFonts w:cs="Arial"/>
                <w:snapToGrid w:val="0"/>
                <w:szCs w:val="22"/>
                <w:lang w:val="en-GB"/>
              </w:rPr>
            </w:pPr>
          </w:p>
        </w:tc>
        <w:tc>
          <w:tcPr>
            <w:tcW w:w="2610" w:type="dxa"/>
          </w:tcPr>
          <w:p w14:paraId="52305B1E" w14:textId="77777777" w:rsidR="007D40D0" w:rsidRPr="00307DD2" w:rsidRDefault="007D40D0" w:rsidP="006509BA">
            <w:pPr>
              <w:widowControl w:val="0"/>
              <w:spacing w:line="276" w:lineRule="auto"/>
              <w:jc w:val="both"/>
              <w:rPr>
                <w:rFonts w:cs="Arial"/>
                <w:snapToGrid w:val="0"/>
                <w:szCs w:val="22"/>
                <w:lang w:val="en-GB"/>
              </w:rPr>
            </w:pPr>
          </w:p>
        </w:tc>
      </w:tr>
      <w:tr w:rsidR="007D40D0" w:rsidRPr="00307DD2" w14:paraId="183274D7" w14:textId="77777777" w:rsidTr="006509BA">
        <w:trPr>
          <w:trHeight w:val="256"/>
        </w:trPr>
        <w:tc>
          <w:tcPr>
            <w:tcW w:w="2378" w:type="dxa"/>
            <w:shd w:val="clear" w:color="auto" w:fill="auto"/>
          </w:tcPr>
          <w:p w14:paraId="23C94E0A" w14:textId="77777777" w:rsidR="007D40D0" w:rsidRPr="00307DD2" w:rsidRDefault="007D40D0" w:rsidP="006509BA">
            <w:pPr>
              <w:widowControl w:val="0"/>
              <w:spacing w:line="276" w:lineRule="auto"/>
              <w:jc w:val="both"/>
              <w:rPr>
                <w:rFonts w:cs="Arial"/>
                <w:snapToGrid w:val="0"/>
                <w:szCs w:val="22"/>
                <w:lang w:val="en-GB"/>
              </w:rPr>
            </w:pPr>
          </w:p>
        </w:tc>
        <w:tc>
          <w:tcPr>
            <w:tcW w:w="2410" w:type="dxa"/>
            <w:shd w:val="clear" w:color="auto" w:fill="auto"/>
          </w:tcPr>
          <w:p w14:paraId="7CC3AC2C" w14:textId="77777777" w:rsidR="007D40D0" w:rsidRPr="00307DD2" w:rsidRDefault="007D40D0" w:rsidP="006509BA">
            <w:pPr>
              <w:widowControl w:val="0"/>
              <w:spacing w:line="276" w:lineRule="auto"/>
              <w:jc w:val="both"/>
              <w:rPr>
                <w:rFonts w:cs="Arial"/>
                <w:snapToGrid w:val="0"/>
                <w:szCs w:val="22"/>
                <w:lang w:val="en-GB"/>
              </w:rPr>
            </w:pPr>
          </w:p>
        </w:tc>
        <w:tc>
          <w:tcPr>
            <w:tcW w:w="2610" w:type="dxa"/>
          </w:tcPr>
          <w:p w14:paraId="79B10C51" w14:textId="77777777" w:rsidR="007D40D0" w:rsidRPr="00307DD2" w:rsidRDefault="007D40D0" w:rsidP="006509BA">
            <w:pPr>
              <w:widowControl w:val="0"/>
              <w:spacing w:line="276" w:lineRule="auto"/>
              <w:jc w:val="both"/>
              <w:rPr>
                <w:rFonts w:cs="Arial"/>
                <w:snapToGrid w:val="0"/>
                <w:szCs w:val="22"/>
                <w:lang w:val="en-GB"/>
              </w:rPr>
            </w:pPr>
          </w:p>
        </w:tc>
      </w:tr>
      <w:tr w:rsidR="007D40D0" w:rsidRPr="00307DD2" w14:paraId="585B7348" w14:textId="77777777" w:rsidTr="006509BA">
        <w:trPr>
          <w:trHeight w:val="270"/>
        </w:trPr>
        <w:tc>
          <w:tcPr>
            <w:tcW w:w="2378" w:type="dxa"/>
            <w:shd w:val="clear" w:color="auto" w:fill="auto"/>
          </w:tcPr>
          <w:p w14:paraId="62B927DB" w14:textId="77777777" w:rsidR="007D40D0" w:rsidRPr="00307DD2" w:rsidRDefault="007D40D0" w:rsidP="006509BA">
            <w:pPr>
              <w:widowControl w:val="0"/>
              <w:spacing w:line="276" w:lineRule="auto"/>
              <w:jc w:val="both"/>
              <w:rPr>
                <w:rFonts w:cs="Arial"/>
                <w:snapToGrid w:val="0"/>
                <w:szCs w:val="22"/>
                <w:lang w:val="en-GB"/>
              </w:rPr>
            </w:pPr>
          </w:p>
        </w:tc>
        <w:tc>
          <w:tcPr>
            <w:tcW w:w="2410" w:type="dxa"/>
            <w:shd w:val="clear" w:color="auto" w:fill="auto"/>
          </w:tcPr>
          <w:p w14:paraId="743AEEE5" w14:textId="77777777" w:rsidR="007D40D0" w:rsidRPr="00307DD2" w:rsidRDefault="007D40D0" w:rsidP="006509BA">
            <w:pPr>
              <w:widowControl w:val="0"/>
              <w:spacing w:line="276" w:lineRule="auto"/>
              <w:jc w:val="both"/>
              <w:rPr>
                <w:rFonts w:cs="Arial"/>
                <w:snapToGrid w:val="0"/>
                <w:szCs w:val="22"/>
                <w:lang w:val="en-GB"/>
              </w:rPr>
            </w:pPr>
          </w:p>
        </w:tc>
        <w:tc>
          <w:tcPr>
            <w:tcW w:w="2610" w:type="dxa"/>
          </w:tcPr>
          <w:p w14:paraId="13EBCE71" w14:textId="77777777" w:rsidR="007D40D0" w:rsidRPr="00307DD2" w:rsidRDefault="007D40D0" w:rsidP="006509BA">
            <w:pPr>
              <w:widowControl w:val="0"/>
              <w:spacing w:line="276" w:lineRule="auto"/>
              <w:jc w:val="both"/>
              <w:rPr>
                <w:rFonts w:cs="Arial"/>
                <w:snapToGrid w:val="0"/>
                <w:szCs w:val="22"/>
                <w:lang w:val="en-GB"/>
              </w:rPr>
            </w:pPr>
          </w:p>
        </w:tc>
      </w:tr>
      <w:tr w:rsidR="007D40D0" w:rsidRPr="00307DD2" w14:paraId="3CE52215" w14:textId="77777777" w:rsidTr="006509BA">
        <w:trPr>
          <w:trHeight w:val="270"/>
        </w:trPr>
        <w:tc>
          <w:tcPr>
            <w:tcW w:w="2378" w:type="dxa"/>
            <w:shd w:val="clear" w:color="auto" w:fill="auto"/>
          </w:tcPr>
          <w:p w14:paraId="47626DC4" w14:textId="77777777" w:rsidR="007D40D0" w:rsidRPr="00307DD2" w:rsidRDefault="007D40D0" w:rsidP="006509BA">
            <w:pPr>
              <w:widowControl w:val="0"/>
              <w:spacing w:line="276" w:lineRule="auto"/>
              <w:jc w:val="both"/>
              <w:rPr>
                <w:rFonts w:cs="Arial"/>
                <w:snapToGrid w:val="0"/>
                <w:szCs w:val="22"/>
                <w:lang w:val="en-GB"/>
              </w:rPr>
            </w:pPr>
          </w:p>
        </w:tc>
        <w:tc>
          <w:tcPr>
            <w:tcW w:w="2410" w:type="dxa"/>
            <w:shd w:val="clear" w:color="auto" w:fill="auto"/>
          </w:tcPr>
          <w:p w14:paraId="2619E587" w14:textId="77777777" w:rsidR="007D40D0" w:rsidRPr="00307DD2" w:rsidRDefault="007D40D0" w:rsidP="006509BA">
            <w:pPr>
              <w:widowControl w:val="0"/>
              <w:spacing w:line="276" w:lineRule="auto"/>
              <w:jc w:val="both"/>
              <w:rPr>
                <w:rFonts w:cs="Arial"/>
                <w:snapToGrid w:val="0"/>
                <w:szCs w:val="22"/>
                <w:lang w:val="en-GB"/>
              </w:rPr>
            </w:pPr>
          </w:p>
        </w:tc>
        <w:tc>
          <w:tcPr>
            <w:tcW w:w="2610" w:type="dxa"/>
          </w:tcPr>
          <w:p w14:paraId="4A87200B" w14:textId="77777777" w:rsidR="007D40D0" w:rsidRPr="00307DD2" w:rsidRDefault="007D40D0" w:rsidP="006509BA">
            <w:pPr>
              <w:widowControl w:val="0"/>
              <w:spacing w:line="276" w:lineRule="auto"/>
              <w:jc w:val="both"/>
              <w:rPr>
                <w:rFonts w:cs="Arial"/>
                <w:snapToGrid w:val="0"/>
                <w:szCs w:val="22"/>
                <w:lang w:val="en-GB"/>
              </w:rPr>
            </w:pPr>
          </w:p>
        </w:tc>
      </w:tr>
      <w:tr w:rsidR="007D40D0" w:rsidRPr="00307DD2" w14:paraId="43CBA37B" w14:textId="77777777" w:rsidTr="006509BA">
        <w:trPr>
          <w:trHeight w:val="256"/>
        </w:trPr>
        <w:tc>
          <w:tcPr>
            <w:tcW w:w="2378" w:type="dxa"/>
            <w:shd w:val="clear" w:color="auto" w:fill="auto"/>
          </w:tcPr>
          <w:p w14:paraId="3D596289" w14:textId="77777777" w:rsidR="007D40D0" w:rsidRPr="00307DD2" w:rsidRDefault="007D40D0" w:rsidP="006509BA">
            <w:pPr>
              <w:widowControl w:val="0"/>
              <w:spacing w:line="276" w:lineRule="auto"/>
              <w:jc w:val="both"/>
              <w:rPr>
                <w:rFonts w:cs="Arial"/>
                <w:snapToGrid w:val="0"/>
                <w:szCs w:val="22"/>
                <w:lang w:val="en-GB"/>
              </w:rPr>
            </w:pPr>
          </w:p>
        </w:tc>
        <w:tc>
          <w:tcPr>
            <w:tcW w:w="2410" w:type="dxa"/>
            <w:shd w:val="clear" w:color="auto" w:fill="auto"/>
          </w:tcPr>
          <w:p w14:paraId="2925F29E" w14:textId="77777777" w:rsidR="007D40D0" w:rsidRPr="00307DD2" w:rsidRDefault="007D40D0" w:rsidP="006509BA">
            <w:pPr>
              <w:widowControl w:val="0"/>
              <w:spacing w:line="276" w:lineRule="auto"/>
              <w:jc w:val="both"/>
              <w:rPr>
                <w:rFonts w:cs="Arial"/>
                <w:snapToGrid w:val="0"/>
                <w:szCs w:val="22"/>
                <w:lang w:val="en-GB"/>
              </w:rPr>
            </w:pPr>
          </w:p>
        </w:tc>
        <w:tc>
          <w:tcPr>
            <w:tcW w:w="2610" w:type="dxa"/>
          </w:tcPr>
          <w:p w14:paraId="2FD970DD" w14:textId="77777777" w:rsidR="007D40D0" w:rsidRPr="00307DD2" w:rsidRDefault="007D40D0" w:rsidP="006509BA">
            <w:pPr>
              <w:widowControl w:val="0"/>
              <w:spacing w:line="276" w:lineRule="auto"/>
              <w:jc w:val="both"/>
              <w:rPr>
                <w:rFonts w:cs="Arial"/>
                <w:snapToGrid w:val="0"/>
                <w:szCs w:val="22"/>
                <w:lang w:val="en-GB"/>
              </w:rPr>
            </w:pPr>
          </w:p>
        </w:tc>
      </w:tr>
      <w:tr w:rsidR="007D40D0" w:rsidRPr="00307DD2" w14:paraId="634C27D0" w14:textId="77777777" w:rsidTr="006509BA">
        <w:trPr>
          <w:trHeight w:val="270"/>
        </w:trPr>
        <w:tc>
          <w:tcPr>
            <w:tcW w:w="2378" w:type="dxa"/>
            <w:shd w:val="clear" w:color="auto" w:fill="auto"/>
          </w:tcPr>
          <w:p w14:paraId="764B6D50" w14:textId="77777777" w:rsidR="007D40D0" w:rsidRPr="00307DD2" w:rsidRDefault="007D40D0" w:rsidP="006509BA">
            <w:pPr>
              <w:widowControl w:val="0"/>
              <w:spacing w:line="276" w:lineRule="auto"/>
              <w:jc w:val="both"/>
              <w:rPr>
                <w:rFonts w:cs="Arial"/>
                <w:snapToGrid w:val="0"/>
                <w:szCs w:val="22"/>
                <w:lang w:val="en-GB"/>
              </w:rPr>
            </w:pPr>
          </w:p>
        </w:tc>
        <w:tc>
          <w:tcPr>
            <w:tcW w:w="2410" w:type="dxa"/>
            <w:shd w:val="clear" w:color="auto" w:fill="auto"/>
          </w:tcPr>
          <w:p w14:paraId="46AD88C7" w14:textId="77777777" w:rsidR="007D40D0" w:rsidRPr="00307DD2" w:rsidRDefault="007D40D0" w:rsidP="006509BA">
            <w:pPr>
              <w:widowControl w:val="0"/>
              <w:spacing w:line="276" w:lineRule="auto"/>
              <w:jc w:val="both"/>
              <w:rPr>
                <w:rFonts w:cs="Arial"/>
                <w:snapToGrid w:val="0"/>
                <w:szCs w:val="22"/>
                <w:lang w:val="en-GB"/>
              </w:rPr>
            </w:pPr>
          </w:p>
        </w:tc>
        <w:tc>
          <w:tcPr>
            <w:tcW w:w="2610" w:type="dxa"/>
          </w:tcPr>
          <w:p w14:paraId="0A6517BB" w14:textId="77777777" w:rsidR="007D40D0" w:rsidRPr="00307DD2" w:rsidRDefault="007D40D0" w:rsidP="006509BA">
            <w:pPr>
              <w:widowControl w:val="0"/>
              <w:spacing w:line="276" w:lineRule="auto"/>
              <w:jc w:val="both"/>
              <w:rPr>
                <w:rFonts w:cs="Arial"/>
                <w:snapToGrid w:val="0"/>
                <w:szCs w:val="22"/>
                <w:lang w:val="en-GB"/>
              </w:rPr>
            </w:pPr>
          </w:p>
        </w:tc>
      </w:tr>
      <w:tr w:rsidR="007D40D0" w:rsidRPr="00307DD2" w14:paraId="1C011BFE" w14:textId="77777777" w:rsidTr="006509BA">
        <w:trPr>
          <w:trHeight w:val="256"/>
        </w:trPr>
        <w:tc>
          <w:tcPr>
            <w:tcW w:w="2378" w:type="dxa"/>
            <w:shd w:val="clear" w:color="auto" w:fill="auto"/>
          </w:tcPr>
          <w:p w14:paraId="7BA05051" w14:textId="77777777" w:rsidR="007D40D0" w:rsidRPr="00307DD2" w:rsidRDefault="007D40D0" w:rsidP="006509BA">
            <w:pPr>
              <w:widowControl w:val="0"/>
              <w:spacing w:line="276" w:lineRule="auto"/>
              <w:jc w:val="both"/>
              <w:rPr>
                <w:rFonts w:cs="Arial"/>
                <w:snapToGrid w:val="0"/>
                <w:szCs w:val="22"/>
                <w:lang w:val="en-GB"/>
              </w:rPr>
            </w:pPr>
          </w:p>
        </w:tc>
        <w:tc>
          <w:tcPr>
            <w:tcW w:w="2410" w:type="dxa"/>
            <w:shd w:val="clear" w:color="auto" w:fill="auto"/>
          </w:tcPr>
          <w:p w14:paraId="503639FF" w14:textId="77777777" w:rsidR="007D40D0" w:rsidRPr="00307DD2" w:rsidRDefault="007D40D0" w:rsidP="006509BA">
            <w:pPr>
              <w:widowControl w:val="0"/>
              <w:spacing w:line="276" w:lineRule="auto"/>
              <w:jc w:val="both"/>
              <w:rPr>
                <w:rFonts w:cs="Arial"/>
                <w:snapToGrid w:val="0"/>
                <w:szCs w:val="22"/>
                <w:lang w:val="en-GB"/>
              </w:rPr>
            </w:pPr>
          </w:p>
        </w:tc>
        <w:tc>
          <w:tcPr>
            <w:tcW w:w="2610" w:type="dxa"/>
          </w:tcPr>
          <w:p w14:paraId="4B5BCE2B" w14:textId="77777777" w:rsidR="007D40D0" w:rsidRPr="00307DD2" w:rsidRDefault="007D40D0" w:rsidP="006509BA">
            <w:pPr>
              <w:widowControl w:val="0"/>
              <w:spacing w:line="276" w:lineRule="auto"/>
              <w:jc w:val="both"/>
              <w:rPr>
                <w:rFonts w:cs="Arial"/>
                <w:snapToGrid w:val="0"/>
                <w:szCs w:val="22"/>
                <w:lang w:val="en-GB"/>
              </w:rPr>
            </w:pPr>
          </w:p>
        </w:tc>
      </w:tr>
    </w:tbl>
    <w:p w14:paraId="719BA6FA" w14:textId="77777777" w:rsidR="007D40D0" w:rsidRPr="00307DD2" w:rsidRDefault="007D40D0" w:rsidP="007D40D0">
      <w:pPr>
        <w:widowControl w:val="0"/>
        <w:tabs>
          <w:tab w:val="left" w:pos="-963"/>
          <w:tab w:val="left" w:pos="-720"/>
          <w:tab w:val="left" w:pos="142"/>
          <w:tab w:val="left" w:pos="1215"/>
          <w:tab w:val="left" w:pos="2250"/>
          <w:tab w:val="left" w:pos="7363"/>
        </w:tabs>
        <w:spacing w:line="276" w:lineRule="auto"/>
        <w:ind w:left="142" w:hanging="142"/>
        <w:jc w:val="both"/>
        <w:rPr>
          <w:rFonts w:cs="Arial"/>
          <w:snapToGrid w:val="0"/>
          <w:szCs w:val="22"/>
          <w:lang w:val="en-GB"/>
        </w:rPr>
      </w:pPr>
      <w:r w:rsidRPr="00307DD2">
        <w:rPr>
          <w:rFonts w:cs="Arial"/>
          <w:snapToGrid w:val="0"/>
          <w:szCs w:val="22"/>
          <w:lang w:val="en-GB"/>
        </w:rPr>
        <w:tab/>
      </w:r>
    </w:p>
    <w:p w14:paraId="7B61BE80" w14:textId="77777777" w:rsidR="007D40D0" w:rsidRPr="00307DD2" w:rsidRDefault="007D40D0" w:rsidP="007D40D0">
      <w:pPr>
        <w:widowControl w:val="0"/>
        <w:tabs>
          <w:tab w:val="left" w:pos="-963"/>
          <w:tab w:val="left" w:pos="-720"/>
          <w:tab w:val="left" w:pos="900"/>
          <w:tab w:val="left" w:pos="1215"/>
          <w:tab w:val="left" w:pos="2250"/>
          <w:tab w:val="left" w:pos="7363"/>
        </w:tabs>
        <w:spacing w:line="276" w:lineRule="auto"/>
        <w:jc w:val="both"/>
        <w:rPr>
          <w:rFonts w:cs="Arial"/>
          <w:snapToGrid w:val="0"/>
          <w:szCs w:val="22"/>
          <w:lang w:val="en-GB"/>
        </w:rPr>
      </w:pPr>
    </w:p>
    <w:p w14:paraId="6FD6341A" w14:textId="77777777" w:rsidR="007D40D0" w:rsidRPr="00307DD2" w:rsidRDefault="007D40D0" w:rsidP="007D40D0">
      <w:pPr>
        <w:widowControl w:val="0"/>
        <w:tabs>
          <w:tab w:val="left" w:pos="-963"/>
          <w:tab w:val="left" w:pos="-720"/>
          <w:tab w:val="left" w:pos="900"/>
          <w:tab w:val="left" w:pos="1215"/>
          <w:tab w:val="left" w:pos="2250"/>
          <w:tab w:val="left" w:pos="7363"/>
        </w:tabs>
        <w:spacing w:line="276" w:lineRule="auto"/>
        <w:jc w:val="both"/>
        <w:rPr>
          <w:rFonts w:cs="Arial"/>
          <w:snapToGrid w:val="0"/>
          <w:szCs w:val="22"/>
          <w:lang w:val="en-GB"/>
        </w:rPr>
      </w:pPr>
    </w:p>
    <w:p w14:paraId="0799B02D" w14:textId="77777777" w:rsidR="007D40D0" w:rsidRPr="00307DD2" w:rsidRDefault="007D40D0" w:rsidP="007D40D0">
      <w:pPr>
        <w:widowControl w:val="0"/>
        <w:tabs>
          <w:tab w:val="left" w:pos="-963"/>
          <w:tab w:val="left" w:pos="-720"/>
          <w:tab w:val="left" w:pos="900"/>
          <w:tab w:val="left" w:pos="1215"/>
          <w:tab w:val="left" w:pos="2250"/>
          <w:tab w:val="left" w:pos="7363"/>
        </w:tabs>
        <w:spacing w:line="276" w:lineRule="auto"/>
        <w:jc w:val="both"/>
        <w:rPr>
          <w:rFonts w:cs="Arial"/>
          <w:snapToGrid w:val="0"/>
          <w:szCs w:val="22"/>
          <w:lang w:val="en-GB"/>
        </w:rPr>
      </w:pPr>
    </w:p>
    <w:p w14:paraId="2E086306" w14:textId="77777777" w:rsidR="007D40D0" w:rsidRPr="00307DD2" w:rsidRDefault="007D40D0" w:rsidP="007D40D0">
      <w:pPr>
        <w:widowControl w:val="0"/>
        <w:tabs>
          <w:tab w:val="left" w:pos="-963"/>
          <w:tab w:val="left" w:pos="-720"/>
          <w:tab w:val="left" w:pos="900"/>
          <w:tab w:val="left" w:pos="1215"/>
          <w:tab w:val="left" w:pos="2250"/>
          <w:tab w:val="left" w:pos="7363"/>
        </w:tabs>
        <w:spacing w:line="276" w:lineRule="auto"/>
        <w:jc w:val="both"/>
        <w:rPr>
          <w:rFonts w:cs="Arial"/>
          <w:snapToGrid w:val="0"/>
          <w:szCs w:val="22"/>
          <w:lang w:val="en-GB"/>
        </w:rPr>
      </w:pPr>
    </w:p>
    <w:p w14:paraId="12CBAB42" w14:textId="77777777" w:rsidR="007D40D0" w:rsidRPr="00307DD2" w:rsidRDefault="007D40D0" w:rsidP="007D40D0">
      <w:pPr>
        <w:widowControl w:val="0"/>
        <w:tabs>
          <w:tab w:val="left" w:pos="-963"/>
          <w:tab w:val="left" w:pos="-720"/>
          <w:tab w:val="left" w:pos="900"/>
          <w:tab w:val="left" w:pos="1215"/>
          <w:tab w:val="left" w:pos="2250"/>
          <w:tab w:val="left" w:pos="7363"/>
        </w:tabs>
        <w:spacing w:line="276" w:lineRule="auto"/>
        <w:jc w:val="both"/>
        <w:rPr>
          <w:rFonts w:cs="Arial"/>
          <w:snapToGrid w:val="0"/>
          <w:szCs w:val="22"/>
          <w:lang w:val="en-GB"/>
        </w:rPr>
      </w:pPr>
    </w:p>
    <w:p w14:paraId="2A75C0CB" w14:textId="77777777" w:rsidR="007D40D0" w:rsidRPr="00307DD2" w:rsidRDefault="007D40D0" w:rsidP="007D40D0">
      <w:pPr>
        <w:widowControl w:val="0"/>
        <w:tabs>
          <w:tab w:val="left" w:pos="-963"/>
          <w:tab w:val="left" w:pos="-720"/>
          <w:tab w:val="left" w:pos="900"/>
          <w:tab w:val="left" w:pos="1215"/>
          <w:tab w:val="left" w:pos="2250"/>
          <w:tab w:val="left" w:pos="7363"/>
        </w:tabs>
        <w:spacing w:line="276" w:lineRule="auto"/>
        <w:jc w:val="both"/>
        <w:rPr>
          <w:rFonts w:cs="Arial"/>
          <w:snapToGrid w:val="0"/>
          <w:szCs w:val="22"/>
          <w:lang w:val="en-GB"/>
        </w:rPr>
      </w:pPr>
    </w:p>
    <w:p w14:paraId="0271FFF8" w14:textId="77777777" w:rsidR="007D40D0" w:rsidRPr="00307DD2" w:rsidRDefault="007D40D0" w:rsidP="007D40D0">
      <w:pPr>
        <w:widowControl w:val="0"/>
        <w:tabs>
          <w:tab w:val="left" w:pos="-963"/>
          <w:tab w:val="left" w:pos="-720"/>
          <w:tab w:val="left" w:pos="900"/>
          <w:tab w:val="left" w:pos="1215"/>
          <w:tab w:val="left" w:pos="2250"/>
          <w:tab w:val="left" w:pos="7363"/>
        </w:tabs>
        <w:spacing w:line="276" w:lineRule="auto"/>
        <w:jc w:val="both"/>
        <w:rPr>
          <w:rFonts w:cs="Arial"/>
          <w:snapToGrid w:val="0"/>
          <w:szCs w:val="22"/>
          <w:lang w:val="en-GB"/>
        </w:rPr>
      </w:pPr>
    </w:p>
    <w:p w14:paraId="6A7586DC" w14:textId="77777777" w:rsidR="007D40D0" w:rsidRPr="00307DD2" w:rsidRDefault="007D40D0" w:rsidP="007D40D0">
      <w:pPr>
        <w:widowControl w:val="0"/>
        <w:tabs>
          <w:tab w:val="left" w:pos="-963"/>
          <w:tab w:val="left" w:pos="-720"/>
          <w:tab w:val="left" w:pos="900"/>
          <w:tab w:val="left" w:pos="1215"/>
          <w:tab w:val="left" w:pos="2250"/>
          <w:tab w:val="left" w:pos="7363"/>
        </w:tabs>
        <w:spacing w:line="276" w:lineRule="auto"/>
        <w:jc w:val="both"/>
        <w:rPr>
          <w:rFonts w:cs="Arial"/>
          <w:snapToGrid w:val="0"/>
          <w:szCs w:val="22"/>
          <w:lang w:val="en-GB"/>
        </w:rPr>
      </w:pPr>
    </w:p>
    <w:p w14:paraId="39C3A7DA" w14:textId="77777777" w:rsidR="007D40D0" w:rsidRPr="00307DD2" w:rsidRDefault="007D40D0" w:rsidP="007D40D0">
      <w:pPr>
        <w:widowControl w:val="0"/>
        <w:tabs>
          <w:tab w:val="left" w:pos="-963"/>
          <w:tab w:val="left" w:pos="-720"/>
          <w:tab w:val="left" w:pos="900"/>
          <w:tab w:val="left" w:pos="1215"/>
          <w:tab w:val="left" w:pos="2250"/>
          <w:tab w:val="left" w:pos="7363"/>
        </w:tabs>
        <w:spacing w:line="276" w:lineRule="auto"/>
        <w:jc w:val="both"/>
        <w:rPr>
          <w:rFonts w:cs="Arial"/>
          <w:snapToGrid w:val="0"/>
          <w:szCs w:val="22"/>
          <w:lang w:val="en-GB"/>
        </w:rPr>
      </w:pPr>
    </w:p>
    <w:p w14:paraId="220B1F54" w14:textId="77777777" w:rsidR="007D40D0" w:rsidRPr="00307DD2" w:rsidRDefault="007D40D0" w:rsidP="007D40D0">
      <w:pPr>
        <w:widowControl w:val="0"/>
        <w:tabs>
          <w:tab w:val="left" w:pos="-963"/>
          <w:tab w:val="left" w:pos="-720"/>
        </w:tabs>
        <w:spacing w:line="276" w:lineRule="auto"/>
        <w:ind w:left="720" w:hanging="720"/>
        <w:jc w:val="both"/>
        <w:rPr>
          <w:rFonts w:cs="Arial"/>
          <w:b/>
          <w:snapToGrid w:val="0"/>
          <w:szCs w:val="22"/>
          <w:lang w:val="en-GB"/>
        </w:rPr>
      </w:pPr>
      <w:r w:rsidRPr="00307DD2">
        <w:rPr>
          <w:rFonts w:cs="Arial"/>
          <w:snapToGrid w:val="0"/>
          <w:szCs w:val="22"/>
          <w:lang w:val="en-GB"/>
        </w:rPr>
        <w:t>2.2</w:t>
      </w:r>
      <w:r w:rsidRPr="00307DD2">
        <w:rPr>
          <w:rFonts w:cs="Arial"/>
          <w:snapToGrid w:val="0"/>
          <w:szCs w:val="22"/>
          <w:lang w:val="en-GB"/>
        </w:rPr>
        <w:tab/>
        <w:t>Do you, or any person connected with the bidder, have a relationship with any person who is employed by the procuring institution?</w:t>
      </w:r>
      <w:r w:rsidRPr="00307DD2">
        <w:rPr>
          <w:rFonts w:cs="Arial"/>
          <w:b/>
          <w:snapToGrid w:val="0"/>
          <w:szCs w:val="22"/>
          <w:lang w:val="en-GB"/>
        </w:rPr>
        <w:t xml:space="preserve"> YES/NO</w:t>
      </w:r>
      <w:r w:rsidRPr="00307DD2">
        <w:rPr>
          <w:rFonts w:cs="Arial"/>
          <w:snapToGrid w:val="0"/>
          <w:szCs w:val="22"/>
          <w:lang w:val="en-GB"/>
        </w:rPr>
        <w:tab/>
      </w:r>
      <w:r w:rsidRPr="00307DD2">
        <w:rPr>
          <w:rFonts w:cs="Arial"/>
          <w:snapToGrid w:val="0"/>
          <w:szCs w:val="22"/>
          <w:lang w:val="en-GB"/>
        </w:rPr>
        <w:tab/>
      </w:r>
      <w:r w:rsidRPr="00307DD2">
        <w:rPr>
          <w:rFonts w:cs="Arial"/>
          <w:snapToGrid w:val="0"/>
          <w:szCs w:val="22"/>
          <w:lang w:val="en-GB"/>
        </w:rPr>
        <w:tab/>
      </w:r>
      <w:r w:rsidRPr="00307DD2">
        <w:rPr>
          <w:rFonts w:cs="Arial"/>
          <w:snapToGrid w:val="0"/>
          <w:szCs w:val="22"/>
          <w:lang w:val="en-GB"/>
        </w:rPr>
        <w:tab/>
      </w:r>
      <w:r w:rsidRPr="00307DD2">
        <w:rPr>
          <w:rFonts w:cs="Arial"/>
          <w:snapToGrid w:val="0"/>
          <w:szCs w:val="22"/>
          <w:lang w:val="en-GB"/>
        </w:rPr>
        <w:tab/>
      </w:r>
      <w:r w:rsidRPr="00307DD2">
        <w:rPr>
          <w:rFonts w:cs="Arial"/>
          <w:b/>
          <w:snapToGrid w:val="0"/>
          <w:szCs w:val="22"/>
          <w:lang w:val="en-GB"/>
        </w:rPr>
        <w:t xml:space="preserve">                                          </w:t>
      </w:r>
    </w:p>
    <w:p w14:paraId="1FBD97C9" w14:textId="77777777" w:rsidR="007D40D0" w:rsidRPr="00307DD2" w:rsidRDefault="007D40D0" w:rsidP="007D40D0">
      <w:pPr>
        <w:widowControl w:val="0"/>
        <w:tabs>
          <w:tab w:val="left" w:pos="-963"/>
          <w:tab w:val="left" w:pos="-720"/>
          <w:tab w:val="left" w:pos="990"/>
          <w:tab w:val="left" w:pos="1215"/>
          <w:tab w:val="left" w:pos="2250"/>
          <w:tab w:val="left" w:pos="7363"/>
        </w:tabs>
        <w:spacing w:line="276" w:lineRule="auto"/>
        <w:ind w:left="900" w:hanging="900"/>
        <w:jc w:val="both"/>
        <w:rPr>
          <w:rFonts w:cs="Arial"/>
          <w:snapToGrid w:val="0"/>
          <w:szCs w:val="22"/>
          <w:lang w:val="en-GB"/>
        </w:rPr>
      </w:pPr>
      <w:r w:rsidRPr="00307DD2">
        <w:rPr>
          <w:rFonts w:cs="Arial"/>
          <w:snapToGrid w:val="0"/>
          <w:szCs w:val="22"/>
          <w:lang w:val="en-GB"/>
        </w:rPr>
        <w:t>2.2.1     If so, furnish particulars:</w:t>
      </w:r>
    </w:p>
    <w:p w14:paraId="4774AB52" w14:textId="77777777" w:rsidR="007D40D0" w:rsidRPr="00307DD2" w:rsidRDefault="007D40D0" w:rsidP="007D40D0">
      <w:pPr>
        <w:widowControl w:val="0"/>
        <w:spacing w:line="276" w:lineRule="auto"/>
        <w:ind w:left="1800" w:hanging="1080"/>
        <w:jc w:val="both"/>
        <w:rPr>
          <w:rFonts w:cs="Arial"/>
          <w:snapToGrid w:val="0"/>
          <w:szCs w:val="22"/>
          <w:lang w:val="en-GB"/>
        </w:rPr>
      </w:pPr>
      <w:r w:rsidRPr="00307DD2">
        <w:rPr>
          <w:rFonts w:cs="Arial"/>
          <w:snapToGrid w:val="0"/>
          <w:szCs w:val="22"/>
          <w:lang w:val="en-GB"/>
        </w:rPr>
        <w:t>……………………………………………………………………………………</w:t>
      </w:r>
    </w:p>
    <w:p w14:paraId="61DD568F" w14:textId="77777777" w:rsidR="007D40D0" w:rsidRPr="00307DD2" w:rsidRDefault="007D40D0" w:rsidP="007D40D0">
      <w:pPr>
        <w:widowControl w:val="0"/>
        <w:spacing w:line="276" w:lineRule="auto"/>
        <w:ind w:left="1800" w:hanging="1080"/>
        <w:jc w:val="both"/>
        <w:rPr>
          <w:rFonts w:cs="Arial"/>
          <w:snapToGrid w:val="0"/>
          <w:szCs w:val="22"/>
          <w:lang w:val="en-GB"/>
        </w:rPr>
      </w:pPr>
      <w:r w:rsidRPr="00307DD2">
        <w:rPr>
          <w:rFonts w:cs="Arial"/>
          <w:snapToGrid w:val="0"/>
          <w:szCs w:val="22"/>
          <w:lang w:val="en-GB"/>
        </w:rPr>
        <w:t>……………………………………………………………………………………</w:t>
      </w:r>
    </w:p>
    <w:p w14:paraId="034E89C3" w14:textId="77777777" w:rsidR="007D40D0" w:rsidRPr="00307DD2" w:rsidRDefault="007D40D0" w:rsidP="007D40D0">
      <w:pPr>
        <w:widowControl w:val="0"/>
        <w:spacing w:line="276" w:lineRule="auto"/>
        <w:jc w:val="both"/>
        <w:rPr>
          <w:rFonts w:cs="Arial"/>
          <w:snapToGrid w:val="0"/>
          <w:szCs w:val="22"/>
        </w:rPr>
      </w:pPr>
    </w:p>
    <w:p w14:paraId="7707C133" w14:textId="77777777" w:rsidR="007D40D0" w:rsidRPr="00307DD2" w:rsidRDefault="007D40D0" w:rsidP="007D40D0">
      <w:pPr>
        <w:widowControl w:val="0"/>
        <w:spacing w:line="276" w:lineRule="auto"/>
        <w:jc w:val="both"/>
        <w:rPr>
          <w:rFonts w:cs="Arial"/>
          <w:snapToGrid w:val="0"/>
          <w:szCs w:val="22"/>
        </w:rPr>
      </w:pPr>
    </w:p>
    <w:p w14:paraId="7F8BA6AE" w14:textId="77777777" w:rsidR="007D40D0" w:rsidRPr="00307DD2" w:rsidRDefault="007D40D0" w:rsidP="007D40D0">
      <w:pPr>
        <w:widowControl w:val="0"/>
        <w:spacing w:line="276" w:lineRule="auto"/>
        <w:ind w:left="720" w:hanging="720"/>
        <w:jc w:val="both"/>
        <w:rPr>
          <w:rFonts w:cs="Arial"/>
          <w:snapToGrid w:val="0"/>
          <w:szCs w:val="22"/>
        </w:rPr>
      </w:pPr>
      <w:r w:rsidRPr="00307DD2">
        <w:rPr>
          <w:rFonts w:cs="Arial"/>
          <w:snapToGrid w:val="0"/>
          <w:szCs w:val="22"/>
        </w:rPr>
        <w:t xml:space="preserve">2.3 </w:t>
      </w:r>
      <w:r w:rsidRPr="00307DD2">
        <w:rPr>
          <w:rFonts w:cs="Arial"/>
          <w:snapToGrid w:val="0"/>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cs="Arial"/>
          <w:snapToGrid w:val="0"/>
          <w:szCs w:val="22"/>
        </w:rPr>
        <w:t>whether or not</w:t>
      </w:r>
      <w:proofErr w:type="gramEnd"/>
      <w:r w:rsidRPr="00307DD2">
        <w:rPr>
          <w:rFonts w:cs="Arial"/>
          <w:snapToGrid w:val="0"/>
          <w:szCs w:val="22"/>
        </w:rPr>
        <w:t xml:space="preserve"> they are bidding for this contract?</w:t>
      </w:r>
      <w:r w:rsidRPr="00307DD2">
        <w:rPr>
          <w:rFonts w:cs="Arial"/>
          <w:snapToGrid w:val="0"/>
          <w:szCs w:val="22"/>
        </w:rPr>
        <w:tab/>
      </w:r>
      <w:r w:rsidRPr="00307DD2">
        <w:rPr>
          <w:rFonts w:cs="Arial"/>
          <w:snapToGrid w:val="0"/>
          <w:szCs w:val="22"/>
        </w:rPr>
        <w:tab/>
      </w:r>
      <w:r w:rsidRPr="00307DD2">
        <w:rPr>
          <w:rFonts w:cs="Arial"/>
          <w:snapToGrid w:val="0"/>
          <w:szCs w:val="22"/>
        </w:rPr>
        <w:tab/>
      </w:r>
      <w:r w:rsidRPr="00307DD2">
        <w:rPr>
          <w:rFonts w:cs="Arial"/>
          <w:snapToGrid w:val="0"/>
          <w:szCs w:val="22"/>
        </w:rPr>
        <w:tab/>
      </w:r>
      <w:r w:rsidRPr="00307DD2">
        <w:rPr>
          <w:rFonts w:cs="Arial"/>
          <w:b/>
          <w:snapToGrid w:val="0"/>
          <w:szCs w:val="22"/>
          <w:lang w:val="en-GB"/>
        </w:rPr>
        <w:t>YES/NO</w:t>
      </w:r>
    </w:p>
    <w:p w14:paraId="2B865A5F" w14:textId="77777777" w:rsidR="007D40D0" w:rsidRPr="00307DD2" w:rsidRDefault="007D40D0" w:rsidP="007D40D0">
      <w:pPr>
        <w:widowControl w:val="0"/>
        <w:spacing w:line="276" w:lineRule="auto"/>
        <w:jc w:val="both"/>
        <w:rPr>
          <w:rFonts w:cs="Arial"/>
          <w:snapToGrid w:val="0"/>
          <w:szCs w:val="22"/>
        </w:rPr>
      </w:pPr>
    </w:p>
    <w:p w14:paraId="5C45BD69" w14:textId="77777777" w:rsidR="007D40D0" w:rsidRPr="00307DD2" w:rsidRDefault="007D40D0" w:rsidP="005A1336">
      <w:pPr>
        <w:widowControl w:val="0"/>
        <w:numPr>
          <w:ilvl w:val="2"/>
          <w:numId w:val="23"/>
        </w:numPr>
        <w:spacing w:line="276" w:lineRule="auto"/>
        <w:jc w:val="both"/>
        <w:rPr>
          <w:rFonts w:cs="Arial"/>
          <w:snapToGrid w:val="0"/>
          <w:szCs w:val="22"/>
        </w:rPr>
      </w:pPr>
      <w:r w:rsidRPr="00307DD2">
        <w:rPr>
          <w:rFonts w:cs="Arial"/>
          <w:snapToGrid w:val="0"/>
          <w:szCs w:val="22"/>
        </w:rPr>
        <w:t>If so, furnish particulars:</w:t>
      </w:r>
    </w:p>
    <w:p w14:paraId="7A80493F" w14:textId="77777777" w:rsidR="007D40D0" w:rsidRPr="00307DD2" w:rsidRDefault="007D40D0" w:rsidP="007D40D0">
      <w:pPr>
        <w:widowControl w:val="0"/>
        <w:spacing w:line="276" w:lineRule="auto"/>
        <w:ind w:left="720"/>
        <w:jc w:val="both"/>
        <w:rPr>
          <w:rFonts w:cs="Arial"/>
          <w:snapToGrid w:val="0"/>
          <w:szCs w:val="22"/>
        </w:rPr>
      </w:pPr>
      <w:r w:rsidRPr="00307DD2">
        <w:rPr>
          <w:rFonts w:cs="Arial"/>
          <w:snapToGrid w:val="0"/>
          <w:szCs w:val="22"/>
        </w:rPr>
        <w:t>…………………………………………………………………………….</w:t>
      </w:r>
    </w:p>
    <w:p w14:paraId="2686E981" w14:textId="77777777" w:rsidR="007D40D0" w:rsidRPr="00307DD2" w:rsidRDefault="007D40D0" w:rsidP="007D40D0">
      <w:pPr>
        <w:widowControl w:val="0"/>
        <w:spacing w:line="276" w:lineRule="auto"/>
        <w:ind w:left="720"/>
        <w:jc w:val="both"/>
        <w:rPr>
          <w:rFonts w:cs="Arial"/>
          <w:snapToGrid w:val="0"/>
          <w:szCs w:val="22"/>
        </w:rPr>
      </w:pPr>
      <w:r w:rsidRPr="00307DD2">
        <w:rPr>
          <w:rFonts w:cs="Arial"/>
          <w:snapToGrid w:val="0"/>
          <w:szCs w:val="22"/>
        </w:rPr>
        <w:t>…………………………………………………………………………….</w:t>
      </w:r>
    </w:p>
    <w:p w14:paraId="20B8B7D5" w14:textId="77777777" w:rsidR="007D40D0" w:rsidRPr="00307DD2" w:rsidRDefault="007D40D0" w:rsidP="007D40D0">
      <w:pPr>
        <w:widowControl w:val="0"/>
        <w:spacing w:line="276" w:lineRule="auto"/>
        <w:jc w:val="both"/>
        <w:rPr>
          <w:rFonts w:cs="Arial"/>
          <w:snapToGrid w:val="0"/>
          <w:szCs w:val="22"/>
        </w:rPr>
      </w:pPr>
    </w:p>
    <w:p w14:paraId="6971222B" w14:textId="77777777" w:rsidR="007D40D0" w:rsidRPr="00307DD2" w:rsidRDefault="007D40D0" w:rsidP="005A1336">
      <w:pPr>
        <w:widowControl w:val="0"/>
        <w:numPr>
          <w:ilvl w:val="0"/>
          <w:numId w:val="23"/>
        </w:numPr>
        <w:spacing w:line="276" w:lineRule="auto"/>
        <w:jc w:val="both"/>
        <w:rPr>
          <w:rFonts w:cs="Arial"/>
          <w:b/>
          <w:snapToGrid w:val="0"/>
          <w:szCs w:val="22"/>
        </w:rPr>
      </w:pPr>
      <w:r w:rsidRPr="00307DD2">
        <w:rPr>
          <w:rFonts w:cs="Arial"/>
          <w:b/>
          <w:snapToGrid w:val="0"/>
          <w:szCs w:val="22"/>
        </w:rPr>
        <w:t>DECLARATION</w:t>
      </w:r>
    </w:p>
    <w:p w14:paraId="3438C9E0" w14:textId="77777777" w:rsidR="007D40D0" w:rsidRPr="00307DD2" w:rsidRDefault="007D40D0" w:rsidP="007D40D0">
      <w:pPr>
        <w:widowControl w:val="0"/>
        <w:spacing w:line="276" w:lineRule="auto"/>
        <w:ind w:left="360"/>
        <w:jc w:val="both"/>
        <w:rPr>
          <w:rFonts w:cs="Arial"/>
          <w:b/>
          <w:snapToGrid w:val="0"/>
          <w:szCs w:val="22"/>
        </w:rPr>
      </w:pPr>
    </w:p>
    <w:p w14:paraId="01A572B1" w14:textId="77777777" w:rsidR="007D40D0" w:rsidRPr="00307DD2" w:rsidRDefault="007D40D0" w:rsidP="007D40D0">
      <w:pPr>
        <w:widowControl w:val="0"/>
        <w:spacing w:line="276" w:lineRule="auto"/>
        <w:ind w:left="720"/>
        <w:jc w:val="both"/>
        <w:rPr>
          <w:rFonts w:cs="Arial"/>
          <w:snapToGrid w:val="0"/>
          <w:szCs w:val="22"/>
        </w:rPr>
      </w:pPr>
      <w:r w:rsidRPr="00307DD2">
        <w:rPr>
          <w:rFonts w:cs="Arial"/>
          <w:snapToGrid w:val="0"/>
          <w:szCs w:val="22"/>
        </w:rPr>
        <w:t>I, the undersigned, (name)……………………………………………………………………. in submitting the accompanying bid, do hereby make the following statements that I certify to be true and complete in every respect:</w:t>
      </w:r>
    </w:p>
    <w:p w14:paraId="432D9B62" w14:textId="77777777" w:rsidR="007D40D0" w:rsidRPr="00307DD2" w:rsidRDefault="007D40D0" w:rsidP="007D40D0">
      <w:pPr>
        <w:widowControl w:val="0"/>
        <w:spacing w:line="276" w:lineRule="auto"/>
        <w:ind w:left="720"/>
        <w:jc w:val="both"/>
        <w:rPr>
          <w:rFonts w:cs="Arial"/>
          <w:snapToGrid w:val="0"/>
          <w:szCs w:val="22"/>
        </w:rPr>
      </w:pPr>
    </w:p>
    <w:p w14:paraId="47AEE973" w14:textId="77777777" w:rsidR="007D40D0" w:rsidRPr="00307DD2" w:rsidRDefault="007D40D0" w:rsidP="007D40D0">
      <w:pPr>
        <w:widowControl w:val="0"/>
        <w:spacing w:line="276" w:lineRule="auto"/>
        <w:ind w:left="720" w:hanging="720"/>
        <w:jc w:val="both"/>
        <w:rPr>
          <w:rFonts w:cs="Arial"/>
          <w:snapToGrid w:val="0"/>
          <w:szCs w:val="22"/>
        </w:rPr>
      </w:pPr>
      <w:r w:rsidRPr="00307DD2">
        <w:rPr>
          <w:rFonts w:cs="Arial"/>
          <w:snapToGrid w:val="0"/>
          <w:szCs w:val="22"/>
        </w:rPr>
        <w:t xml:space="preserve">3.1 </w:t>
      </w:r>
      <w:r w:rsidRPr="00307DD2">
        <w:rPr>
          <w:rFonts w:cs="Arial"/>
          <w:snapToGrid w:val="0"/>
          <w:szCs w:val="22"/>
        </w:rPr>
        <w:tab/>
        <w:t xml:space="preserve">I have </w:t>
      </w:r>
      <w:proofErr w:type="gramStart"/>
      <w:r w:rsidRPr="00307DD2">
        <w:rPr>
          <w:rFonts w:cs="Arial"/>
          <w:snapToGrid w:val="0"/>
          <w:szCs w:val="22"/>
        </w:rPr>
        <w:t>read</w:t>
      </w:r>
      <w:proofErr w:type="gramEnd"/>
      <w:r w:rsidRPr="00307DD2">
        <w:rPr>
          <w:rFonts w:cs="Arial"/>
          <w:snapToGrid w:val="0"/>
          <w:szCs w:val="22"/>
        </w:rPr>
        <w:t xml:space="preserve"> and I understand the contents of this disclosure;</w:t>
      </w:r>
    </w:p>
    <w:p w14:paraId="1C3EC6D5" w14:textId="77777777" w:rsidR="007D40D0" w:rsidRPr="00307DD2" w:rsidRDefault="007D40D0" w:rsidP="007D40D0">
      <w:pPr>
        <w:widowControl w:val="0"/>
        <w:spacing w:line="276" w:lineRule="auto"/>
        <w:ind w:left="720" w:hanging="720"/>
        <w:jc w:val="both"/>
        <w:rPr>
          <w:rFonts w:cs="Arial"/>
          <w:snapToGrid w:val="0"/>
          <w:szCs w:val="22"/>
        </w:rPr>
      </w:pPr>
      <w:r w:rsidRPr="00307DD2">
        <w:rPr>
          <w:rFonts w:cs="Arial"/>
          <w:snapToGrid w:val="0"/>
          <w:szCs w:val="22"/>
        </w:rPr>
        <w:t>3.2</w:t>
      </w:r>
      <w:r w:rsidRPr="00307DD2">
        <w:rPr>
          <w:rFonts w:cs="Arial"/>
          <w:snapToGrid w:val="0"/>
          <w:szCs w:val="22"/>
        </w:rPr>
        <w:tab/>
        <w:t xml:space="preserve">I understand that the accompanying bid will be disqualified if this disclosure is found not to be true and complete in every </w:t>
      </w:r>
      <w:proofErr w:type="gramStart"/>
      <w:r w:rsidRPr="00307DD2">
        <w:rPr>
          <w:rFonts w:cs="Arial"/>
          <w:snapToGrid w:val="0"/>
          <w:szCs w:val="22"/>
        </w:rPr>
        <w:t>respect;</w:t>
      </w:r>
      <w:proofErr w:type="gramEnd"/>
    </w:p>
    <w:p w14:paraId="2F5E9BFE" w14:textId="77777777" w:rsidR="007D40D0" w:rsidRPr="00307DD2" w:rsidRDefault="007D40D0" w:rsidP="007D40D0">
      <w:pPr>
        <w:widowControl w:val="0"/>
        <w:spacing w:line="276" w:lineRule="auto"/>
        <w:ind w:left="720" w:hanging="720"/>
        <w:jc w:val="both"/>
        <w:rPr>
          <w:rFonts w:cs="Arial"/>
          <w:snapToGrid w:val="0"/>
          <w:szCs w:val="22"/>
        </w:rPr>
      </w:pPr>
      <w:r w:rsidRPr="00307DD2">
        <w:rPr>
          <w:rFonts w:cs="Arial"/>
          <w:snapToGrid w:val="0"/>
          <w:szCs w:val="22"/>
        </w:rPr>
        <w:t xml:space="preserve">3.3 </w:t>
      </w:r>
      <w:r w:rsidRPr="00307DD2">
        <w:rPr>
          <w:rFonts w:cs="Arial"/>
          <w:snapToGrid w:val="0"/>
          <w:szCs w:val="22"/>
        </w:rPr>
        <w:tab/>
        <w:t xml:space="preserve">The bidder has arrived at the accompanying bid independently from, and without consultation, communication, </w:t>
      </w:r>
      <w:proofErr w:type="gramStart"/>
      <w:r w:rsidRPr="00307DD2">
        <w:rPr>
          <w:rFonts w:cs="Arial"/>
          <w:snapToGrid w:val="0"/>
          <w:szCs w:val="22"/>
        </w:rPr>
        <w:t>agreement</w:t>
      </w:r>
      <w:proofErr w:type="gramEnd"/>
      <w:r w:rsidRPr="00307DD2">
        <w:rPr>
          <w:rFonts w:cs="Arial"/>
          <w:snapToGrid w:val="0"/>
          <w:szCs w:val="22"/>
        </w:rPr>
        <w:t xml:space="preserve"> or arrangement with any competitor. However, communication between partners in a joint venture or consortium</w:t>
      </w:r>
      <w:r w:rsidRPr="00307DD2">
        <w:rPr>
          <w:rFonts w:cs="Arial"/>
          <w:snapToGrid w:val="0"/>
          <w:szCs w:val="22"/>
        </w:rPr>
        <w:footnoteReference w:id="2"/>
      </w:r>
      <w:r w:rsidRPr="00307DD2">
        <w:rPr>
          <w:rFonts w:cs="Arial"/>
          <w:snapToGrid w:val="0"/>
          <w:szCs w:val="22"/>
        </w:rPr>
        <w:t xml:space="preserve"> will not be construed as collusive bidding.</w:t>
      </w:r>
    </w:p>
    <w:p w14:paraId="5B93251B" w14:textId="77777777" w:rsidR="007D40D0" w:rsidRPr="00307DD2" w:rsidRDefault="007D40D0" w:rsidP="007D40D0">
      <w:pPr>
        <w:widowControl w:val="0"/>
        <w:spacing w:line="276" w:lineRule="auto"/>
        <w:ind w:left="720" w:hanging="720"/>
        <w:jc w:val="both"/>
        <w:rPr>
          <w:rFonts w:cs="Arial"/>
          <w:b/>
          <w:snapToGrid w:val="0"/>
          <w:szCs w:val="22"/>
        </w:rPr>
      </w:pPr>
      <w:r w:rsidRPr="00307DD2">
        <w:rPr>
          <w:rFonts w:cs="Arial"/>
          <w:snapToGrid w:val="0"/>
          <w:szCs w:val="22"/>
        </w:rPr>
        <w:t>3.4</w:t>
      </w:r>
      <w:r w:rsidRPr="00307DD2">
        <w:rPr>
          <w:rFonts w:cs="Arial"/>
          <w:b/>
          <w:snapToGrid w:val="0"/>
          <w:szCs w:val="22"/>
        </w:rPr>
        <w:t xml:space="preserve"> </w:t>
      </w:r>
      <w:r w:rsidRPr="00307DD2">
        <w:rPr>
          <w:rFonts w:cs="Arial"/>
          <w:b/>
          <w:snapToGrid w:val="0"/>
          <w:szCs w:val="22"/>
        </w:rPr>
        <w:tab/>
      </w:r>
      <w:r w:rsidRPr="00307DD2">
        <w:rPr>
          <w:rFonts w:cs="Arial"/>
          <w:snapToGrid w:val="0"/>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70361BD" w14:textId="77777777" w:rsidR="007D40D0" w:rsidRPr="00307DD2" w:rsidRDefault="007D40D0" w:rsidP="007D40D0">
      <w:pPr>
        <w:widowControl w:val="0"/>
        <w:spacing w:line="276" w:lineRule="auto"/>
        <w:ind w:left="720" w:hanging="720"/>
        <w:jc w:val="both"/>
        <w:rPr>
          <w:rFonts w:cs="Arial"/>
          <w:snapToGrid w:val="0"/>
          <w:szCs w:val="22"/>
        </w:rPr>
      </w:pPr>
      <w:r w:rsidRPr="00307DD2">
        <w:rPr>
          <w:rFonts w:cs="Arial"/>
          <w:snapToGrid w:val="0"/>
          <w:szCs w:val="22"/>
        </w:rPr>
        <w:t>3.4</w:t>
      </w:r>
      <w:r w:rsidRPr="00307DD2">
        <w:rPr>
          <w:rFonts w:cs="Arial"/>
          <w:snapToGrid w:val="0"/>
          <w:szCs w:val="22"/>
        </w:rPr>
        <w:tab/>
        <w:t>The terms of the accompanying bid have not been, and will not be, disclosed by the bidder, directly or indirectly, to any competitor, prior to the date and time of the official bid opening or of the awarding of the contract.</w:t>
      </w:r>
    </w:p>
    <w:p w14:paraId="17C95CD7" w14:textId="77777777" w:rsidR="007D40D0" w:rsidRPr="00307DD2" w:rsidRDefault="007D40D0" w:rsidP="007D40D0">
      <w:pPr>
        <w:widowControl w:val="0"/>
        <w:spacing w:line="276" w:lineRule="auto"/>
        <w:ind w:left="720" w:hanging="720"/>
        <w:jc w:val="both"/>
        <w:rPr>
          <w:rFonts w:cs="Arial"/>
          <w:snapToGrid w:val="0"/>
          <w:szCs w:val="22"/>
        </w:rPr>
      </w:pPr>
      <w:r w:rsidRPr="00307DD2">
        <w:rPr>
          <w:rFonts w:cs="Arial"/>
          <w:snapToGrid w:val="0"/>
          <w:szCs w:val="22"/>
        </w:rPr>
        <w:t xml:space="preserve">3.5 </w:t>
      </w:r>
      <w:r w:rsidRPr="00307DD2">
        <w:rPr>
          <w:rFonts w:cs="Arial"/>
          <w:snapToGrid w:val="0"/>
          <w:szCs w:val="22"/>
        </w:rPr>
        <w:tab/>
        <w:t xml:space="preserve">There have been no consultations, communications, </w:t>
      </w:r>
      <w:proofErr w:type="gramStart"/>
      <w:r w:rsidRPr="00307DD2">
        <w:rPr>
          <w:rFonts w:cs="Arial"/>
          <w:snapToGrid w:val="0"/>
          <w:szCs w:val="22"/>
        </w:rPr>
        <w:t>agreements</w:t>
      </w:r>
      <w:proofErr w:type="gramEnd"/>
      <w:r w:rsidRPr="00307DD2">
        <w:rPr>
          <w:rFonts w:cs="Arial"/>
          <w:snapToGrid w:val="0"/>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FB5B08" w14:textId="77777777" w:rsidR="007D40D0" w:rsidRDefault="007D40D0" w:rsidP="005A1336">
      <w:pPr>
        <w:widowControl w:val="0"/>
        <w:numPr>
          <w:ilvl w:val="1"/>
          <w:numId w:val="24"/>
        </w:numPr>
        <w:spacing w:line="276" w:lineRule="auto"/>
        <w:ind w:left="709" w:hanging="709"/>
        <w:jc w:val="both"/>
        <w:rPr>
          <w:rFonts w:cs="Arial"/>
          <w:snapToGrid w:val="0"/>
          <w:szCs w:val="22"/>
        </w:rPr>
      </w:pPr>
      <w:r w:rsidRPr="00307DD2">
        <w:rPr>
          <w:rFonts w:cs="Arial"/>
          <w:snapToGrid w:val="0"/>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FDFFADB" w14:textId="77777777" w:rsidR="007D40D0" w:rsidRDefault="007D40D0" w:rsidP="007D40D0">
      <w:pPr>
        <w:widowControl w:val="0"/>
        <w:spacing w:line="276" w:lineRule="auto"/>
        <w:jc w:val="both"/>
        <w:rPr>
          <w:rFonts w:cs="Arial"/>
          <w:snapToGrid w:val="0"/>
          <w:szCs w:val="22"/>
        </w:rPr>
      </w:pPr>
    </w:p>
    <w:p w14:paraId="6EA758D5" w14:textId="77777777" w:rsidR="007D40D0" w:rsidRDefault="007D40D0" w:rsidP="007D40D0">
      <w:pPr>
        <w:widowControl w:val="0"/>
        <w:spacing w:line="276" w:lineRule="auto"/>
        <w:jc w:val="both"/>
        <w:rPr>
          <w:rFonts w:cs="Arial"/>
          <w:snapToGrid w:val="0"/>
          <w:szCs w:val="22"/>
        </w:rPr>
      </w:pPr>
    </w:p>
    <w:p w14:paraId="2507C2D7" w14:textId="77777777" w:rsidR="007D40D0" w:rsidRPr="00307DD2" w:rsidRDefault="007D40D0" w:rsidP="007D40D0">
      <w:pPr>
        <w:widowControl w:val="0"/>
        <w:spacing w:line="276" w:lineRule="auto"/>
        <w:jc w:val="both"/>
        <w:rPr>
          <w:rFonts w:cs="Arial"/>
          <w:snapToGrid w:val="0"/>
          <w:szCs w:val="22"/>
        </w:rPr>
      </w:pPr>
    </w:p>
    <w:p w14:paraId="35CA7578" w14:textId="77777777" w:rsidR="007D40D0" w:rsidRPr="00307DD2" w:rsidRDefault="007D40D0" w:rsidP="007D40D0">
      <w:pPr>
        <w:widowControl w:val="0"/>
        <w:tabs>
          <w:tab w:val="left" w:pos="1418"/>
          <w:tab w:val="right" w:pos="9752"/>
        </w:tabs>
        <w:spacing w:line="276" w:lineRule="auto"/>
        <w:jc w:val="both"/>
        <w:rPr>
          <w:rFonts w:cs="Arial"/>
          <w:snapToGrid w:val="0"/>
          <w:szCs w:val="22"/>
          <w:lang w:val="en-GB"/>
        </w:rPr>
      </w:pPr>
    </w:p>
    <w:p w14:paraId="33093B63" w14:textId="77777777" w:rsidR="007D40D0" w:rsidRDefault="007D40D0" w:rsidP="007D40D0">
      <w:pPr>
        <w:widowControl w:val="0"/>
        <w:tabs>
          <w:tab w:val="left" w:pos="1418"/>
          <w:tab w:val="right" w:pos="9752"/>
        </w:tabs>
        <w:spacing w:line="276" w:lineRule="auto"/>
        <w:ind w:left="720"/>
        <w:jc w:val="both"/>
        <w:rPr>
          <w:rFonts w:cs="Arial"/>
          <w:snapToGrid w:val="0"/>
          <w:szCs w:val="22"/>
          <w:lang w:val="en-GB"/>
        </w:rPr>
      </w:pPr>
      <w:r w:rsidRPr="00307DD2">
        <w:rPr>
          <w:rFonts w:cs="Arial"/>
          <w:snapToGrid w:val="0"/>
          <w:szCs w:val="22"/>
          <w:lang w:val="en-GB"/>
        </w:rPr>
        <w:t xml:space="preserve">I CERTIFY THAT THE INFORMATION FURNISHED IN PARAGRAPHS 1, 2 and 3 ABOVE IS CORRECT. </w:t>
      </w:r>
    </w:p>
    <w:p w14:paraId="043800B0" w14:textId="77777777" w:rsidR="007D40D0" w:rsidRPr="00307DD2" w:rsidRDefault="007D40D0" w:rsidP="007D40D0">
      <w:pPr>
        <w:widowControl w:val="0"/>
        <w:tabs>
          <w:tab w:val="left" w:pos="1418"/>
          <w:tab w:val="right" w:pos="9752"/>
        </w:tabs>
        <w:spacing w:line="276" w:lineRule="auto"/>
        <w:ind w:left="720"/>
        <w:jc w:val="both"/>
        <w:rPr>
          <w:rFonts w:cs="Arial"/>
          <w:snapToGrid w:val="0"/>
          <w:szCs w:val="22"/>
          <w:lang w:val="en-GB"/>
        </w:rPr>
      </w:pPr>
    </w:p>
    <w:p w14:paraId="737F0A7E" w14:textId="77777777" w:rsidR="007D40D0" w:rsidRPr="00307DD2" w:rsidRDefault="007D40D0" w:rsidP="007D40D0">
      <w:pPr>
        <w:widowControl w:val="0"/>
        <w:tabs>
          <w:tab w:val="left" w:pos="1418"/>
          <w:tab w:val="right" w:pos="9752"/>
        </w:tabs>
        <w:spacing w:line="276" w:lineRule="auto"/>
        <w:ind w:left="720"/>
        <w:jc w:val="both"/>
        <w:rPr>
          <w:rFonts w:cs="Arial"/>
          <w:snapToGrid w:val="0"/>
          <w:szCs w:val="22"/>
        </w:rPr>
      </w:pPr>
      <w:r w:rsidRPr="00307DD2">
        <w:rPr>
          <w:rFonts w:cs="Arial"/>
          <w:snapToGrid w:val="0"/>
          <w:szCs w:val="22"/>
        </w:rPr>
        <w:t xml:space="preserve">I ACCEPT THAT THE STATE MAY REJECT THE BID OR ACT AGAINST ME IN TERMS OF PARAGRAPH 6 OF PFMA SCM INSTRUCTION 03 OF 2021/22 ON </w:t>
      </w:r>
      <w:r w:rsidRPr="00307DD2">
        <w:rPr>
          <w:rFonts w:cs="Arial"/>
          <w:bCs/>
          <w:snapToGrid w:val="0"/>
          <w:szCs w:val="22"/>
        </w:rPr>
        <w:t>PREVENTING AND COMBATING ABUSE IN THE SUPPLY CHAIN MANAGEMENT SYSTEM</w:t>
      </w:r>
      <w:r w:rsidRPr="00307DD2">
        <w:rPr>
          <w:rFonts w:cs="Arial"/>
          <w:snapToGrid w:val="0"/>
          <w:szCs w:val="22"/>
        </w:rPr>
        <w:t xml:space="preserve"> SHOULD THIS DECLARATION PROVE TO BE FALSE.  </w:t>
      </w:r>
    </w:p>
    <w:p w14:paraId="6BC28A91" w14:textId="77777777" w:rsidR="007D40D0" w:rsidRPr="00307DD2" w:rsidRDefault="007D40D0" w:rsidP="007D40D0">
      <w:pPr>
        <w:widowControl w:val="0"/>
        <w:tabs>
          <w:tab w:val="left" w:pos="900"/>
          <w:tab w:val="left" w:pos="2250"/>
          <w:tab w:val="right" w:pos="9752"/>
        </w:tabs>
        <w:spacing w:line="276" w:lineRule="auto"/>
        <w:ind w:firstLine="540"/>
        <w:jc w:val="both"/>
        <w:rPr>
          <w:rFonts w:cs="Arial"/>
          <w:snapToGrid w:val="0"/>
          <w:szCs w:val="22"/>
          <w:lang w:val="en-GB"/>
        </w:rPr>
      </w:pPr>
    </w:p>
    <w:p w14:paraId="214AD430" w14:textId="77777777" w:rsidR="007D40D0" w:rsidRPr="00307DD2" w:rsidRDefault="007D40D0" w:rsidP="007D40D0">
      <w:pPr>
        <w:widowControl w:val="0"/>
        <w:tabs>
          <w:tab w:val="left" w:pos="3960"/>
          <w:tab w:val="left" w:pos="7020"/>
          <w:tab w:val="right" w:pos="9752"/>
        </w:tabs>
        <w:spacing w:line="276" w:lineRule="auto"/>
        <w:ind w:left="720"/>
        <w:jc w:val="both"/>
        <w:rPr>
          <w:rFonts w:cs="Arial"/>
          <w:snapToGrid w:val="0"/>
          <w:szCs w:val="22"/>
          <w:lang w:val="en-GB"/>
        </w:rPr>
      </w:pPr>
      <w:r w:rsidRPr="00307DD2">
        <w:rPr>
          <w:rFonts w:cs="Arial"/>
          <w:snapToGrid w:val="0"/>
          <w:szCs w:val="22"/>
          <w:lang w:val="en-GB"/>
        </w:rPr>
        <w:t>………………………………</w:t>
      </w:r>
      <w:r w:rsidRPr="00307DD2">
        <w:rPr>
          <w:rFonts w:cs="Arial"/>
          <w:snapToGrid w:val="0"/>
          <w:szCs w:val="22"/>
          <w:lang w:val="en-GB"/>
        </w:rPr>
        <w:tab/>
        <w:t xml:space="preserve"> ..…………………………………………… </w:t>
      </w:r>
      <w:r w:rsidRPr="00307DD2">
        <w:rPr>
          <w:rFonts w:cs="Arial"/>
          <w:snapToGrid w:val="0"/>
          <w:szCs w:val="22"/>
          <w:lang w:val="en-GB"/>
        </w:rPr>
        <w:tab/>
      </w:r>
    </w:p>
    <w:p w14:paraId="4EBB047C" w14:textId="77777777" w:rsidR="007D40D0" w:rsidRPr="00307DD2" w:rsidRDefault="007D40D0" w:rsidP="007D40D0">
      <w:pPr>
        <w:widowControl w:val="0"/>
        <w:tabs>
          <w:tab w:val="left" w:pos="1080"/>
          <w:tab w:val="left" w:pos="4320"/>
          <w:tab w:val="left" w:pos="7920"/>
          <w:tab w:val="right" w:pos="9752"/>
        </w:tabs>
        <w:spacing w:line="276" w:lineRule="auto"/>
        <w:ind w:left="540"/>
        <w:jc w:val="both"/>
        <w:rPr>
          <w:rFonts w:cs="Arial"/>
          <w:snapToGrid w:val="0"/>
          <w:szCs w:val="22"/>
          <w:lang w:val="en-GB"/>
        </w:rPr>
      </w:pPr>
      <w:r w:rsidRPr="00307DD2">
        <w:rPr>
          <w:rFonts w:cs="Arial"/>
          <w:snapToGrid w:val="0"/>
          <w:szCs w:val="22"/>
          <w:lang w:val="en-GB"/>
        </w:rPr>
        <w:tab/>
        <w:t>Signature</w:t>
      </w:r>
      <w:r w:rsidRPr="00307DD2">
        <w:rPr>
          <w:rFonts w:cs="Arial"/>
          <w:snapToGrid w:val="0"/>
          <w:szCs w:val="22"/>
          <w:lang w:val="en-GB"/>
        </w:rPr>
        <w:tab/>
        <w:t xml:space="preserve">                          Date</w:t>
      </w:r>
    </w:p>
    <w:p w14:paraId="77A7FB16" w14:textId="77777777" w:rsidR="007D40D0" w:rsidRPr="00307DD2" w:rsidRDefault="007D40D0" w:rsidP="007D40D0">
      <w:pPr>
        <w:widowControl w:val="0"/>
        <w:tabs>
          <w:tab w:val="left" w:pos="3960"/>
          <w:tab w:val="left" w:pos="7020"/>
          <w:tab w:val="right" w:pos="9752"/>
        </w:tabs>
        <w:spacing w:line="276" w:lineRule="auto"/>
        <w:ind w:left="540"/>
        <w:jc w:val="both"/>
        <w:rPr>
          <w:rFonts w:cs="Arial"/>
          <w:snapToGrid w:val="0"/>
          <w:szCs w:val="22"/>
          <w:lang w:val="en-GB"/>
        </w:rPr>
      </w:pPr>
    </w:p>
    <w:p w14:paraId="0258665E" w14:textId="77777777" w:rsidR="007D40D0" w:rsidRPr="00307DD2" w:rsidRDefault="007D40D0" w:rsidP="007D40D0">
      <w:pPr>
        <w:widowControl w:val="0"/>
        <w:tabs>
          <w:tab w:val="left" w:pos="3960"/>
          <w:tab w:val="left" w:pos="7020"/>
          <w:tab w:val="right" w:pos="9752"/>
        </w:tabs>
        <w:spacing w:line="276" w:lineRule="auto"/>
        <w:ind w:left="720"/>
        <w:jc w:val="both"/>
        <w:rPr>
          <w:rFonts w:cs="Arial"/>
          <w:snapToGrid w:val="0"/>
          <w:szCs w:val="22"/>
          <w:lang w:val="en-GB"/>
        </w:rPr>
      </w:pPr>
      <w:r w:rsidRPr="00307DD2">
        <w:rPr>
          <w:rFonts w:cs="Arial"/>
          <w:snapToGrid w:val="0"/>
          <w:szCs w:val="22"/>
          <w:lang w:val="en-GB"/>
        </w:rPr>
        <w:t>………………………………</w:t>
      </w:r>
      <w:r w:rsidRPr="00307DD2">
        <w:rPr>
          <w:rFonts w:cs="Arial"/>
          <w:snapToGrid w:val="0"/>
          <w:szCs w:val="22"/>
          <w:lang w:val="en-GB"/>
        </w:rPr>
        <w:tab/>
        <w:t>………………………………………………</w:t>
      </w:r>
    </w:p>
    <w:p w14:paraId="145BE2DE" w14:textId="77777777" w:rsidR="007D40D0" w:rsidRPr="00307DD2" w:rsidRDefault="007D40D0" w:rsidP="007D40D0">
      <w:pPr>
        <w:widowControl w:val="0"/>
        <w:tabs>
          <w:tab w:val="left" w:pos="1080"/>
          <w:tab w:val="left" w:pos="5760"/>
          <w:tab w:val="left" w:pos="7020"/>
          <w:tab w:val="right" w:pos="9752"/>
        </w:tabs>
        <w:spacing w:line="276" w:lineRule="auto"/>
        <w:ind w:left="540"/>
        <w:jc w:val="both"/>
        <w:rPr>
          <w:rFonts w:cs="Arial"/>
          <w:snapToGrid w:val="0"/>
          <w:szCs w:val="22"/>
          <w:lang w:val="en-GB"/>
        </w:rPr>
      </w:pPr>
      <w:r w:rsidRPr="00307DD2">
        <w:rPr>
          <w:rFonts w:cs="Arial"/>
          <w:snapToGrid w:val="0"/>
          <w:szCs w:val="22"/>
          <w:lang w:val="en-GB"/>
        </w:rPr>
        <w:tab/>
        <w:t xml:space="preserve">Position </w:t>
      </w:r>
      <w:r w:rsidRPr="00307DD2">
        <w:rPr>
          <w:rFonts w:cs="Arial"/>
          <w:snapToGrid w:val="0"/>
          <w:szCs w:val="22"/>
          <w:lang w:val="en-GB"/>
        </w:rPr>
        <w:tab/>
        <w:t>Name of bidder</w:t>
      </w:r>
    </w:p>
    <w:p w14:paraId="241B1367" w14:textId="77777777" w:rsidR="007D40D0" w:rsidRDefault="007D40D0" w:rsidP="007D40D0">
      <w:pPr>
        <w:tabs>
          <w:tab w:val="left" w:pos="1080"/>
          <w:tab w:val="left" w:pos="5103"/>
          <w:tab w:val="left" w:pos="7020"/>
          <w:tab w:val="right" w:pos="9752"/>
        </w:tabs>
        <w:spacing w:line="276" w:lineRule="auto"/>
        <w:ind w:left="540"/>
        <w:jc w:val="both"/>
        <w:rPr>
          <w:rFonts w:cs="Arial"/>
          <w:szCs w:val="22"/>
          <w:lang w:val="en-GB"/>
        </w:rPr>
      </w:pPr>
    </w:p>
    <w:p w14:paraId="3DC41C1A" w14:textId="77777777" w:rsidR="007D40D0" w:rsidRDefault="007D40D0" w:rsidP="007D40D0">
      <w:pPr>
        <w:tabs>
          <w:tab w:val="left" w:pos="1080"/>
          <w:tab w:val="left" w:pos="5103"/>
          <w:tab w:val="left" w:pos="7020"/>
          <w:tab w:val="right" w:pos="9752"/>
        </w:tabs>
        <w:spacing w:line="276" w:lineRule="auto"/>
        <w:ind w:left="540"/>
        <w:jc w:val="both"/>
        <w:rPr>
          <w:rFonts w:cs="Arial"/>
          <w:szCs w:val="22"/>
          <w:lang w:val="en-GB"/>
        </w:rPr>
      </w:pPr>
    </w:p>
    <w:p w14:paraId="2776E870" w14:textId="77777777" w:rsidR="007D40D0" w:rsidRDefault="007D40D0" w:rsidP="007D40D0">
      <w:pPr>
        <w:tabs>
          <w:tab w:val="left" w:pos="1080"/>
          <w:tab w:val="left" w:pos="5103"/>
          <w:tab w:val="left" w:pos="7020"/>
          <w:tab w:val="right" w:pos="9752"/>
        </w:tabs>
        <w:spacing w:line="276" w:lineRule="auto"/>
        <w:ind w:left="540"/>
        <w:jc w:val="both"/>
        <w:rPr>
          <w:rFonts w:cs="Arial"/>
          <w:szCs w:val="22"/>
          <w:lang w:val="en-GB"/>
        </w:rPr>
      </w:pPr>
    </w:p>
    <w:p w14:paraId="17BFE61C" w14:textId="77777777" w:rsidR="007D40D0" w:rsidRDefault="007D40D0" w:rsidP="007D40D0">
      <w:pPr>
        <w:tabs>
          <w:tab w:val="left" w:pos="1080"/>
          <w:tab w:val="left" w:pos="5103"/>
          <w:tab w:val="left" w:pos="7020"/>
          <w:tab w:val="right" w:pos="9752"/>
        </w:tabs>
        <w:spacing w:line="276" w:lineRule="auto"/>
        <w:ind w:left="540"/>
        <w:jc w:val="both"/>
        <w:rPr>
          <w:rFonts w:cs="Arial"/>
          <w:szCs w:val="22"/>
          <w:lang w:val="en-GB"/>
        </w:rPr>
      </w:pPr>
    </w:p>
    <w:p w14:paraId="37EB7659" w14:textId="77777777" w:rsidR="007D40D0" w:rsidRDefault="007D40D0" w:rsidP="007D40D0">
      <w:pPr>
        <w:tabs>
          <w:tab w:val="left" w:pos="1080"/>
          <w:tab w:val="left" w:pos="5103"/>
          <w:tab w:val="left" w:pos="7020"/>
          <w:tab w:val="right" w:pos="9752"/>
        </w:tabs>
        <w:spacing w:line="276" w:lineRule="auto"/>
        <w:ind w:left="540"/>
        <w:jc w:val="both"/>
        <w:rPr>
          <w:rFonts w:cs="Arial"/>
          <w:szCs w:val="22"/>
          <w:lang w:val="en-GB"/>
        </w:rPr>
      </w:pPr>
    </w:p>
    <w:p w14:paraId="5F27F452" w14:textId="77777777" w:rsidR="007D40D0" w:rsidRDefault="007D40D0" w:rsidP="007D40D0">
      <w:pPr>
        <w:tabs>
          <w:tab w:val="left" w:pos="1080"/>
          <w:tab w:val="left" w:pos="5103"/>
          <w:tab w:val="left" w:pos="7020"/>
          <w:tab w:val="right" w:pos="9752"/>
        </w:tabs>
        <w:spacing w:line="276" w:lineRule="auto"/>
        <w:ind w:left="540"/>
        <w:jc w:val="both"/>
        <w:rPr>
          <w:rFonts w:cs="Arial"/>
          <w:szCs w:val="22"/>
          <w:lang w:val="en-GB"/>
        </w:rPr>
      </w:pPr>
    </w:p>
    <w:p w14:paraId="1AD4CC47" w14:textId="77777777" w:rsidR="007D40D0" w:rsidRDefault="007D40D0" w:rsidP="007D40D0">
      <w:pPr>
        <w:tabs>
          <w:tab w:val="left" w:pos="1080"/>
          <w:tab w:val="left" w:pos="5103"/>
          <w:tab w:val="left" w:pos="7020"/>
          <w:tab w:val="right" w:pos="9752"/>
        </w:tabs>
        <w:spacing w:line="276" w:lineRule="auto"/>
        <w:ind w:left="540"/>
        <w:jc w:val="both"/>
        <w:rPr>
          <w:rFonts w:cs="Arial"/>
          <w:szCs w:val="22"/>
          <w:lang w:val="en-GB"/>
        </w:rPr>
      </w:pPr>
    </w:p>
    <w:p w14:paraId="70AD7524" w14:textId="77777777" w:rsidR="007D40D0" w:rsidRDefault="007D40D0" w:rsidP="007D40D0">
      <w:pPr>
        <w:tabs>
          <w:tab w:val="left" w:pos="1080"/>
          <w:tab w:val="left" w:pos="5103"/>
          <w:tab w:val="left" w:pos="7020"/>
          <w:tab w:val="right" w:pos="9752"/>
        </w:tabs>
        <w:spacing w:line="276" w:lineRule="auto"/>
        <w:ind w:left="540"/>
        <w:jc w:val="both"/>
        <w:rPr>
          <w:rFonts w:cs="Arial"/>
          <w:szCs w:val="22"/>
          <w:lang w:val="en-GB"/>
        </w:rPr>
      </w:pPr>
    </w:p>
    <w:p w14:paraId="46716532" w14:textId="77777777" w:rsidR="007D40D0" w:rsidRDefault="007D40D0" w:rsidP="006971C1">
      <w:pPr>
        <w:spacing w:line="360" w:lineRule="auto"/>
        <w:jc w:val="center"/>
        <w:rPr>
          <w:rFonts w:cs="Arial"/>
          <w:b/>
          <w:szCs w:val="22"/>
        </w:rPr>
      </w:pPr>
    </w:p>
    <w:p w14:paraId="5AF73C0E" w14:textId="77777777" w:rsidR="007D40D0" w:rsidRDefault="007D40D0" w:rsidP="006971C1">
      <w:pPr>
        <w:spacing w:line="360" w:lineRule="auto"/>
        <w:jc w:val="center"/>
        <w:rPr>
          <w:rFonts w:cs="Arial"/>
          <w:b/>
          <w:szCs w:val="22"/>
        </w:rPr>
      </w:pPr>
    </w:p>
    <w:p w14:paraId="403CE0BA" w14:textId="77777777" w:rsidR="00344CA6" w:rsidRPr="0057152E" w:rsidRDefault="00344CA6" w:rsidP="00344CA6">
      <w:pPr>
        <w:widowControl w:val="0"/>
        <w:tabs>
          <w:tab w:val="left" w:pos="720"/>
          <w:tab w:val="left" w:pos="1944"/>
          <w:tab w:val="left" w:pos="3384"/>
          <w:tab w:val="left" w:pos="3744"/>
          <w:tab w:val="left" w:pos="4644"/>
          <w:tab w:val="left" w:pos="5760"/>
          <w:tab w:val="left" w:pos="7920"/>
        </w:tabs>
        <w:spacing w:before="60" w:line="360" w:lineRule="auto"/>
        <w:jc w:val="center"/>
        <w:rPr>
          <w:rFonts w:cs="Arial"/>
          <w:b/>
          <w:szCs w:val="22"/>
        </w:rPr>
      </w:pPr>
    </w:p>
    <w:p w14:paraId="4E0B360F" w14:textId="77777777" w:rsidR="006971C1" w:rsidRPr="006971C1" w:rsidRDefault="006971C1" w:rsidP="006971C1">
      <w:pPr>
        <w:spacing w:line="360" w:lineRule="auto"/>
        <w:ind w:left="3600" w:firstLine="720"/>
        <w:jc w:val="both"/>
        <w:rPr>
          <w:rFonts w:cs="Arial"/>
          <w:b/>
          <w:szCs w:val="22"/>
        </w:rPr>
      </w:pPr>
    </w:p>
    <w:p w14:paraId="1F25BB7D" w14:textId="77777777" w:rsidR="006971C1" w:rsidRPr="006971C1" w:rsidRDefault="006971C1" w:rsidP="006971C1">
      <w:pPr>
        <w:spacing w:line="360" w:lineRule="auto"/>
        <w:ind w:left="3600" w:firstLine="720"/>
        <w:jc w:val="both"/>
        <w:rPr>
          <w:rFonts w:cs="Arial"/>
          <w:b/>
          <w:szCs w:val="22"/>
        </w:rPr>
      </w:pPr>
    </w:p>
    <w:p w14:paraId="648B1D97" w14:textId="77777777" w:rsidR="006971C1" w:rsidRDefault="006971C1" w:rsidP="00FC09F8">
      <w:pPr>
        <w:spacing w:line="26" w:lineRule="atLeast"/>
        <w:ind w:left="567"/>
        <w:jc w:val="both"/>
        <w:rPr>
          <w:rFonts w:cs="Arial"/>
          <w:b/>
        </w:rPr>
      </w:pPr>
    </w:p>
    <w:p w14:paraId="08B1BCD3" w14:textId="77777777" w:rsidR="006971C1" w:rsidRDefault="006971C1" w:rsidP="00FC09F8">
      <w:pPr>
        <w:spacing w:line="26" w:lineRule="atLeast"/>
        <w:ind w:left="567"/>
        <w:jc w:val="both"/>
        <w:rPr>
          <w:rFonts w:cs="Arial"/>
          <w:b/>
        </w:rPr>
      </w:pPr>
    </w:p>
    <w:p w14:paraId="7F4F6405" w14:textId="77777777" w:rsidR="007D40D0" w:rsidRDefault="007D40D0" w:rsidP="00FC09F8">
      <w:pPr>
        <w:spacing w:line="26" w:lineRule="atLeast"/>
        <w:ind w:left="567"/>
        <w:jc w:val="both"/>
        <w:rPr>
          <w:rFonts w:cs="Arial"/>
          <w:b/>
        </w:rPr>
      </w:pPr>
    </w:p>
    <w:p w14:paraId="28037226" w14:textId="77777777" w:rsidR="007D40D0" w:rsidRDefault="007D40D0" w:rsidP="00FC09F8">
      <w:pPr>
        <w:spacing w:line="26" w:lineRule="atLeast"/>
        <w:ind w:left="567"/>
        <w:jc w:val="both"/>
        <w:rPr>
          <w:rFonts w:cs="Arial"/>
          <w:b/>
        </w:rPr>
      </w:pPr>
    </w:p>
    <w:p w14:paraId="323AD0F4" w14:textId="77777777" w:rsidR="007D40D0" w:rsidRDefault="007D40D0" w:rsidP="00FC09F8">
      <w:pPr>
        <w:spacing w:line="26" w:lineRule="atLeast"/>
        <w:ind w:left="567"/>
        <w:jc w:val="both"/>
        <w:rPr>
          <w:rFonts w:cs="Arial"/>
          <w:b/>
        </w:rPr>
      </w:pPr>
    </w:p>
    <w:p w14:paraId="5E8BE6D8" w14:textId="77777777" w:rsidR="007D40D0" w:rsidRDefault="007D40D0" w:rsidP="00FC09F8">
      <w:pPr>
        <w:spacing w:line="26" w:lineRule="atLeast"/>
        <w:ind w:left="567"/>
        <w:jc w:val="both"/>
        <w:rPr>
          <w:rFonts w:cs="Arial"/>
          <w:b/>
        </w:rPr>
      </w:pPr>
    </w:p>
    <w:p w14:paraId="51F11A0C" w14:textId="77777777" w:rsidR="007D40D0" w:rsidRDefault="007D40D0" w:rsidP="00FC09F8">
      <w:pPr>
        <w:spacing w:line="26" w:lineRule="atLeast"/>
        <w:ind w:left="567"/>
        <w:jc w:val="both"/>
        <w:rPr>
          <w:rFonts w:cs="Arial"/>
          <w:b/>
        </w:rPr>
      </w:pPr>
    </w:p>
    <w:p w14:paraId="5B336F8C" w14:textId="77777777" w:rsidR="007D40D0" w:rsidRDefault="007D40D0" w:rsidP="00FC09F8">
      <w:pPr>
        <w:spacing w:line="26" w:lineRule="atLeast"/>
        <w:ind w:left="567"/>
        <w:jc w:val="both"/>
        <w:rPr>
          <w:rFonts w:cs="Arial"/>
          <w:b/>
        </w:rPr>
      </w:pPr>
    </w:p>
    <w:p w14:paraId="6449CCA6" w14:textId="77777777" w:rsidR="007D40D0" w:rsidRDefault="007D40D0" w:rsidP="00FC09F8">
      <w:pPr>
        <w:spacing w:line="26" w:lineRule="atLeast"/>
        <w:ind w:left="567"/>
        <w:jc w:val="both"/>
        <w:rPr>
          <w:rFonts w:cs="Arial"/>
          <w:b/>
        </w:rPr>
      </w:pPr>
    </w:p>
    <w:p w14:paraId="03FAC10D" w14:textId="77777777" w:rsidR="007D40D0" w:rsidRDefault="007D40D0" w:rsidP="00FC09F8">
      <w:pPr>
        <w:spacing w:line="26" w:lineRule="atLeast"/>
        <w:ind w:left="567"/>
        <w:jc w:val="both"/>
        <w:rPr>
          <w:rFonts w:cs="Arial"/>
          <w:b/>
        </w:rPr>
      </w:pPr>
    </w:p>
    <w:p w14:paraId="5A04DD3C" w14:textId="77777777" w:rsidR="007D40D0" w:rsidRDefault="007D40D0" w:rsidP="00FC09F8">
      <w:pPr>
        <w:spacing w:line="26" w:lineRule="atLeast"/>
        <w:ind w:left="567"/>
        <w:jc w:val="both"/>
        <w:rPr>
          <w:rFonts w:cs="Arial"/>
          <w:b/>
        </w:rPr>
      </w:pPr>
    </w:p>
    <w:p w14:paraId="59BF0A74" w14:textId="77777777" w:rsidR="007D40D0" w:rsidRDefault="007D40D0" w:rsidP="00FC09F8">
      <w:pPr>
        <w:spacing w:line="26" w:lineRule="atLeast"/>
        <w:ind w:left="567"/>
        <w:jc w:val="both"/>
        <w:rPr>
          <w:rFonts w:cs="Arial"/>
          <w:b/>
        </w:rPr>
      </w:pPr>
    </w:p>
    <w:p w14:paraId="6967B6D2" w14:textId="77777777" w:rsidR="007D40D0" w:rsidRDefault="007D40D0" w:rsidP="00FC09F8">
      <w:pPr>
        <w:spacing w:line="26" w:lineRule="atLeast"/>
        <w:ind w:left="567"/>
        <w:jc w:val="both"/>
        <w:rPr>
          <w:rFonts w:cs="Arial"/>
          <w:b/>
        </w:rPr>
      </w:pPr>
    </w:p>
    <w:p w14:paraId="2CE12B20" w14:textId="77777777" w:rsidR="007D40D0" w:rsidRDefault="007D40D0" w:rsidP="00FC09F8">
      <w:pPr>
        <w:spacing w:line="26" w:lineRule="atLeast"/>
        <w:ind w:left="567"/>
        <w:jc w:val="both"/>
        <w:rPr>
          <w:rFonts w:cs="Arial"/>
          <w:b/>
        </w:rPr>
      </w:pPr>
    </w:p>
    <w:p w14:paraId="1CF9E1A1" w14:textId="77777777" w:rsidR="007D40D0" w:rsidRDefault="007D40D0" w:rsidP="00FC09F8">
      <w:pPr>
        <w:spacing w:line="26" w:lineRule="atLeast"/>
        <w:ind w:left="567"/>
        <w:jc w:val="both"/>
        <w:rPr>
          <w:rFonts w:cs="Arial"/>
          <w:b/>
        </w:rPr>
      </w:pPr>
    </w:p>
    <w:p w14:paraId="0C803F62" w14:textId="77777777" w:rsidR="007D40D0" w:rsidRDefault="007D40D0" w:rsidP="00FC09F8">
      <w:pPr>
        <w:spacing w:line="26" w:lineRule="atLeast"/>
        <w:ind w:left="567"/>
        <w:jc w:val="both"/>
        <w:rPr>
          <w:rFonts w:cs="Arial"/>
          <w:b/>
        </w:rPr>
      </w:pPr>
    </w:p>
    <w:p w14:paraId="073F240B" w14:textId="77777777" w:rsidR="007D40D0" w:rsidRDefault="007D40D0" w:rsidP="00FC09F8">
      <w:pPr>
        <w:spacing w:line="26" w:lineRule="atLeast"/>
        <w:ind w:left="567"/>
        <w:jc w:val="both"/>
        <w:rPr>
          <w:rFonts w:cs="Arial"/>
          <w:b/>
        </w:rPr>
      </w:pPr>
    </w:p>
    <w:p w14:paraId="38A7642B" w14:textId="77777777" w:rsidR="007D40D0" w:rsidRDefault="007D40D0" w:rsidP="00FC09F8">
      <w:pPr>
        <w:spacing w:line="26" w:lineRule="atLeast"/>
        <w:ind w:left="567"/>
        <w:jc w:val="both"/>
        <w:rPr>
          <w:rFonts w:cs="Arial"/>
          <w:b/>
        </w:rPr>
      </w:pPr>
    </w:p>
    <w:p w14:paraId="77DDE20F" w14:textId="77777777" w:rsidR="007D40D0" w:rsidRDefault="007D40D0" w:rsidP="00FC09F8">
      <w:pPr>
        <w:spacing w:line="26" w:lineRule="atLeast"/>
        <w:ind w:left="567"/>
        <w:jc w:val="both"/>
        <w:rPr>
          <w:rFonts w:cs="Arial"/>
          <w:b/>
        </w:rPr>
      </w:pPr>
    </w:p>
    <w:p w14:paraId="0F94BC1A" w14:textId="77777777" w:rsidR="006971C1" w:rsidRPr="006971C1" w:rsidRDefault="006971C1" w:rsidP="006971C1">
      <w:pPr>
        <w:tabs>
          <w:tab w:val="left" w:pos="1080"/>
          <w:tab w:val="left" w:pos="5103"/>
          <w:tab w:val="left" w:pos="7020"/>
          <w:tab w:val="right" w:pos="9752"/>
        </w:tabs>
        <w:spacing w:line="276" w:lineRule="auto"/>
        <w:ind w:left="540"/>
        <w:jc w:val="both"/>
        <w:rPr>
          <w:rFonts w:cs="Arial"/>
          <w:szCs w:val="22"/>
          <w:lang w:val="en-GB"/>
        </w:rPr>
      </w:pPr>
    </w:p>
    <w:p w14:paraId="5800E837" w14:textId="77777777" w:rsidR="006971C1" w:rsidRPr="006971C1" w:rsidRDefault="006971C1" w:rsidP="006971C1">
      <w:pPr>
        <w:widowControl w:val="0"/>
        <w:tabs>
          <w:tab w:val="left" w:pos="900"/>
          <w:tab w:val="left" w:pos="2880"/>
          <w:tab w:val="left" w:pos="5760"/>
          <w:tab w:val="left" w:pos="7920"/>
        </w:tabs>
        <w:outlineLvl w:val="0"/>
        <w:rPr>
          <w:rFonts w:cs="Arial"/>
          <w:b/>
          <w:snapToGrid w:val="0"/>
          <w:color w:val="000080"/>
          <w:szCs w:val="22"/>
          <w:lang w:val="en-GB"/>
        </w:rPr>
      </w:pPr>
      <w:bookmarkStart w:id="17" w:name="_Toc40391835"/>
      <w:r w:rsidRPr="006971C1">
        <w:rPr>
          <w:rFonts w:cs="Arial"/>
          <w:szCs w:val="22"/>
        </w:rPr>
        <w:tab/>
      </w:r>
      <w:r w:rsidRPr="006971C1">
        <w:rPr>
          <w:rFonts w:cs="Arial"/>
          <w:szCs w:val="22"/>
        </w:rPr>
        <w:tab/>
      </w:r>
      <w:r w:rsidRPr="006971C1">
        <w:rPr>
          <w:rFonts w:cs="Arial"/>
          <w:szCs w:val="22"/>
        </w:rPr>
        <w:tab/>
      </w:r>
      <w:r w:rsidRPr="006971C1">
        <w:rPr>
          <w:rFonts w:cs="Arial"/>
          <w:szCs w:val="22"/>
        </w:rPr>
        <w:tab/>
      </w:r>
      <w:r w:rsidRPr="006971C1">
        <w:rPr>
          <w:rFonts w:cs="Arial"/>
          <w:b/>
          <w:snapToGrid w:val="0"/>
          <w:color w:val="000000"/>
          <w:szCs w:val="22"/>
          <w:lang w:val="en-GB"/>
        </w:rPr>
        <w:t>SBD 6.1</w:t>
      </w:r>
    </w:p>
    <w:p w14:paraId="35D97DB8" w14:textId="77777777" w:rsidR="006971C1" w:rsidRPr="006971C1" w:rsidRDefault="006971C1" w:rsidP="006971C1">
      <w:pPr>
        <w:widowControl w:val="0"/>
        <w:tabs>
          <w:tab w:val="left" w:pos="900"/>
          <w:tab w:val="left" w:pos="2880"/>
          <w:tab w:val="left" w:pos="5760"/>
          <w:tab w:val="left" w:pos="7920"/>
        </w:tabs>
        <w:outlineLvl w:val="0"/>
        <w:rPr>
          <w:rFonts w:cs="Arial"/>
          <w:b/>
          <w:snapToGrid w:val="0"/>
          <w:szCs w:val="22"/>
          <w:lang w:val="en-GB"/>
        </w:rPr>
      </w:pPr>
    </w:p>
    <w:p w14:paraId="544E3FC2" w14:textId="77777777" w:rsidR="006971C1" w:rsidRPr="006971C1" w:rsidRDefault="006971C1" w:rsidP="006971C1">
      <w:pPr>
        <w:widowControl w:val="0"/>
        <w:tabs>
          <w:tab w:val="left" w:pos="7920"/>
        </w:tabs>
        <w:spacing w:after="120"/>
        <w:ind w:left="1080"/>
        <w:jc w:val="both"/>
        <w:rPr>
          <w:rFonts w:cs="Arial"/>
          <w:i/>
          <w:snapToGrid w:val="0"/>
          <w:szCs w:val="22"/>
        </w:rPr>
      </w:pPr>
    </w:p>
    <w:p w14:paraId="58F0E63E" w14:textId="77777777" w:rsidR="006971C1" w:rsidRPr="006971C1" w:rsidRDefault="006971C1" w:rsidP="005A1336">
      <w:pPr>
        <w:widowControl w:val="0"/>
        <w:numPr>
          <w:ilvl w:val="0"/>
          <w:numId w:val="10"/>
        </w:numPr>
        <w:tabs>
          <w:tab w:val="left" w:pos="2880"/>
          <w:tab w:val="left" w:pos="5760"/>
          <w:tab w:val="left" w:pos="7920"/>
        </w:tabs>
        <w:spacing w:after="120"/>
        <w:jc w:val="both"/>
        <w:rPr>
          <w:rFonts w:cs="Arial"/>
          <w:b/>
          <w:snapToGrid w:val="0"/>
          <w:szCs w:val="22"/>
          <w:lang w:val="en-GB"/>
        </w:rPr>
      </w:pPr>
      <w:r w:rsidRPr="006971C1">
        <w:rPr>
          <w:rFonts w:cs="Arial"/>
          <w:b/>
          <w:snapToGrid w:val="0"/>
          <w:szCs w:val="22"/>
          <w:lang w:val="en-GB"/>
        </w:rPr>
        <w:t>FORMULAE FOR PROCUREMENT OF GOODS AND SERVICES</w:t>
      </w:r>
    </w:p>
    <w:p w14:paraId="2CBDC087" w14:textId="77777777" w:rsidR="006971C1" w:rsidRPr="006971C1" w:rsidRDefault="006971C1" w:rsidP="006971C1">
      <w:pPr>
        <w:widowControl w:val="0"/>
        <w:tabs>
          <w:tab w:val="left" w:pos="2880"/>
          <w:tab w:val="left" w:pos="5760"/>
          <w:tab w:val="left" w:pos="7920"/>
        </w:tabs>
        <w:spacing w:after="120"/>
        <w:ind w:left="900"/>
        <w:jc w:val="both"/>
        <w:rPr>
          <w:rFonts w:cs="Arial"/>
          <w:b/>
          <w:snapToGrid w:val="0"/>
          <w:szCs w:val="22"/>
          <w:lang w:val="en-GB"/>
        </w:rPr>
      </w:pPr>
    </w:p>
    <w:p w14:paraId="068FB305" w14:textId="77777777" w:rsidR="006971C1" w:rsidRPr="006971C1" w:rsidRDefault="006971C1" w:rsidP="005A1336">
      <w:pPr>
        <w:widowControl w:val="0"/>
        <w:numPr>
          <w:ilvl w:val="1"/>
          <w:numId w:val="20"/>
        </w:numPr>
        <w:tabs>
          <w:tab w:val="left" w:pos="2880"/>
          <w:tab w:val="left" w:pos="5760"/>
          <w:tab w:val="left" w:pos="7920"/>
        </w:tabs>
        <w:spacing w:after="120"/>
        <w:ind w:left="851" w:hanging="851"/>
        <w:contextualSpacing/>
        <w:jc w:val="both"/>
        <w:rPr>
          <w:rFonts w:cs="Arial"/>
          <w:b/>
          <w:snapToGrid w:val="0"/>
          <w:szCs w:val="22"/>
          <w:lang w:val="en-GB"/>
        </w:rPr>
      </w:pPr>
      <w:r w:rsidRPr="006971C1">
        <w:rPr>
          <w:rFonts w:cs="Arial"/>
          <w:b/>
          <w:snapToGrid w:val="0"/>
          <w:szCs w:val="22"/>
          <w:lang w:val="en-GB"/>
        </w:rPr>
        <w:t>POINTS AWARDED FOR PRICE</w:t>
      </w:r>
    </w:p>
    <w:p w14:paraId="51D36E3A" w14:textId="77777777" w:rsidR="006971C1" w:rsidRPr="006971C1" w:rsidRDefault="006971C1" w:rsidP="006971C1">
      <w:pPr>
        <w:widowControl w:val="0"/>
        <w:tabs>
          <w:tab w:val="left" w:pos="2880"/>
          <w:tab w:val="left" w:pos="5760"/>
          <w:tab w:val="left" w:pos="7920"/>
        </w:tabs>
        <w:spacing w:after="120"/>
        <w:ind w:left="851"/>
        <w:contextualSpacing/>
        <w:jc w:val="both"/>
        <w:rPr>
          <w:rFonts w:cs="Arial"/>
          <w:b/>
          <w:snapToGrid w:val="0"/>
          <w:szCs w:val="22"/>
          <w:lang w:val="en-GB"/>
        </w:rPr>
      </w:pPr>
    </w:p>
    <w:p w14:paraId="373895BE" w14:textId="77777777" w:rsidR="006971C1" w:rsidRPr="006971C1" w:rsidRDefault="006971C1" w:rsidP="006971C1">
      <w:pPr>
        <w:widowControl w:val="0"/>
        <w:tabs>
          <w:tab w:val="left" w:pos="2880"/>
          <w:tab w:val="left" w:pos="5760"/>
          <w:tab w:val="left" w:pos="7920"/>
        </w:tabs>
        <w:spacing w:after="120"/>
        <w:ind w:left="720" w:hanging="720"/>
        <w:jc w:val="both"/>
        <w:rPr>
          <w:rFonts w:cs="Arial"/>
          <w:b/>
          <w:snapToGrid w:val="0"/>
          <w:szCs w:val="22"/>
          <w:lang w:val="en-GB"/>
        </w:rPr>
      </w:pPr>
      <w:r w:rsidRPr="006971C1">
        <w:rPr>
          <w:rFonts w:cs="Arial"/>
          <w:snapToGrid w:val="0"/>
          <w:szCs w:val="22"/>
          <w:lang w:val="en-GB"/>
        </w:rPr>
        <w:t>3.1.1</w:t>
      </w:r>
      <w:r w:rsidRPr="006971C1">
        <w:rPr>
          <w:rFonts w:cs="Arial"/>
          <w:b/>
          <w:snapToGrid w:val="0"/>
          <w:szCs w:val="22"/>
          <w:lang w:val="en-GB"/>
        </w:rPr>
        <w:t xml:space="preserve">   THE 80/20 OR 90/10 PREFERENCE POINT SYSTEMS </w:t>
      </w:r>
    </w:p>
    <w:p w14:paraId="10D5585E" w14:textId="77777777" w:rsidR="006971C1" w:rsidRPr="006971C1" w:rsidRDefault="006971C1" w:rsidP="006971C1">
      <w:pPr>
        <w:widowControl w:val="0"/>
        <w:tabs>
          <w:tab w:val="left" w:pos="900"/>
          <w:tab w:val="left" w:pos="1260"/>
          <w:tab w:val="left" w:pos="2880"/>
          <w:tab w:val="left" w:pos="5760"/>
          <w:tab w:val="left" w:pos="7920"/>
        </w:tabs>
        <w:ind w:left="900" w:hanging="900"/>
        <w:jc w:val="both"/>
        <w:rPr>
          <w:rFonts w:cs="Arial"/>
          <w:snapToGrid w:val="0"/>
          <w:szCs w:val="22"/>
          <w:lang w:val="en-GB"/>
        </w:rPr>
      </w:pPr>
      <w:r w:rsidRPr="006971C1">
        <w:rPr>
          <w:rFonts w:cs="Arial"/>
          <w:b/>
          <w:snapToGrid w:val="0"/>
          <w:szCs w:val="22"/>
          <w:lang w:val="en-GB"/>
        </w:rPr>
        <w:tab/>
      </w:r>
      <w:bookmarkStart w:id="18" w:name="_Hlk78214518"/>
      <w:r w:rsidRPr="006971C1">
        <w:rPr>
          <w:rFonts w:cs="Arial"/>
          <w:snapToGrid w:val="0"/>
          <w:szCs w:val="22"/>
          <w:lang w:val="en-GB"/>
        </w:rPr>
        <w:t>A maximum of 80 or 90 points is allocated for price on the following basis:</w:t>
      </w:r>
    </w:p>
    <w:p w14:paraId="63ABC66B" w14:textId="77777777" w:rsidR="006971C1" w:rsidRPr="006971C1" w:rsidRDefault="006971C1" w:rsidP="006971C1">
      <w:pPr>
        <w:widowControl w:val="0"/>
        <w:tabs>
          <w:tab w:val="left" w:pos="900"/>
          <w:tab w:val="left" w:pos="1260"/>
          <w:tab w:val="left" w:pos="2880"/>
          <w:tab w:val="left" w:pos="5760"/>
          <w:tab w:val="left" w:pos="7920"/>
        </w:tabs>
        <w:ind w:left="900" w:hanging="900"/>
        <w:jc w:val="both"/>
        <w:rPr>
          <w:rFonts w:cs="Arial"/>
          <w:snapToGrid w:val="0"/>
          <w:szCs w:val="22"/>
          <w:lang w:val="en-GB"/>
        </w:rPr>
      </w:pPr>
    </w:p>
    <w:p w14:paraId="4FE7E085" w14:textId="77777777" w:rsidR="006971C1" w:rsidRPr="006971C1" w:rsidRDefault="006971C1" w:rsidP="006971C1">
      <w:pPr>
        <w:widowControl w:val="0"/>
        <w:tabs>
          <w:tab w:val="left" w:pos="900"/>
          <w:tab w:val="left" w:pos="2160"/>
          <w:tab w:val="left" w:pos="4050"/>
          <w:tab w:val="left" w:pos="6570"/>
          <w:tab w:val="left" w:pos="6663"/>
          <w:tab w:val="left" w:pos="7920"/>
        </w:tabs>
        <w:jc w:val="both"/>
        <w:outlineLvl w:val="0"/>
        <w:rPr>
          <w:rFonts w:cs="Arial"/>
          <w:b/>
          <w:snapToGrid w:val="0"/>
          <w:szCs w:val="22"/>
          <w:lang w:val="en-GB"/>
        </w:rPr>
      </w:pPr>
      <w:r w:rsidRPr="006971C1">
        <w:rPr>
          <w:rFonts w:cs="Arial"/>
          <w:b/>
          <w:snapToGrid w:val="0"/>
          <w:szCs w:val="22"/>
          <w:lang w:val="en-GB"/>
        </w:rPr>
        <w:tab/>
      </w:r>
      <w:r w:rsidRPr="006971C1">
        <w:rPr>
          <w:rFonts w:cs="Arial"/>
          <w:b/>
          <w:snapToGrid w:val="0"/>
          <w:szCs w:val="22"/>
          <w:lang w:val="en-GB"/>
        </w:rPr>
        <w:tab/>
        <w:t>80/20</w:t>
      </w:r>
      <w:r w:rsidRPr="006971C1">
        <w:rPr>
          <w:rFonts w:cs="Arial"/>
          <w:b/>
          <w:snapToGrid w:val="0"/>
          <w:szCs w:val="22"/>
          <w:lang w:val="en-GB"/>
        </w:rPr>
        <w:tab/>
        <w:t>or</w:t>
      </w:r>
      <w:r w:rsidRPr="006971C1">
        <w:rPr>
          <w:rFonts w:cs="Arial"/>
          <w:b/>
          <w:snapToGrid w:val="0"/>
          <w:szCs w:val="22"/>
          <w:lang w:val="en-GB"/>
        </w:rPr>
        <w:tab/>
        <w:t>90/10</w:t>
      </w:r>
      <w:r w:rsidRPr="006971C1">
        <w:rPr>
          <w:rFonts w:cs="Arial"/>
          <w:b/>
          <w:snapToGrid w:val="0"/>
          <w:szCs w:val="22"/>
          <w:lang w:val="en-GB"/>
        </w:rPr>
        <w:tab/>
      </w:r>
    </w:p>
    <w:p w14:paraId="0D9D2C81" w14:textId="77777777" w:rsidR="006971C1" w:rsidRPr="006971C1" w:rsidRDefault="006971C1" w:rsidP="006971C1">
      <w:pPr>
        <w:widowControl w:val="0"/>
        <w:tabs>
          <w:tab w:val="left" w:pos="900"/>
          <w:tab w:val="left" w:pos="1260"/>
          <w:tab w:val="left" w:pos="2880"/>
          <w:tab w:val="left" w:pos="5760"/>
          <w:tab w:val="left" w:pos="7920"/>
        </w:tabs>
        <w:ind w:left="900" w:hanging="900"/>
        <w:jc w:val="both"/>
        <w:rPr>
          <w:rFonts w:cs="Arial"/>
          <w:b/>
          <w:snapToGrid w:val="0"/>
          <w:szCs w:val="22"/>
          <w:lang w:val="en-GB"/>
        </w:rPr>
      </w:pPr>
    </w:p>
    <w:p w14:paraId="61C110B3" w14:textId="77777777" w:rsidR="006971C1" w:rsidRPr="006971C1" w:rsidRDefault="006971C1" w:rsidP="006971C1">
      <w:pPr>
        <w:widowControl w:val="0"/>
        <w:tabs>
          <w:tab w:val="left" w:pos="900"/>
          <w:tab w:val="left" w:pos="1440"/>
          <w:tab w:val="left" w:pos="2340"/>
          <w:tab w:val="left" w:pos="4050"/>
          <w:tab w:val="left" w:pos="5310"/>
          <w:tab w:val="left" w:pos="7920"/>
        </w:tabs>
        <w:ind w:left="900" w:hanging="900"/>
        <w:jc w:val="both"/>
        <w:rPr>
          <w:rFonts w:cs="Arial"/>
          <w:snapToGrid w:val="0"/>
          <w:szCs w:val="22"/>
          <w:lang w:val="en-GB"/>
        </w:rPr>
      </w:pPr>
      <w:r w:rsidRPr="006971C1">
        <w:rPr>
          <w:rFonts w:cs="Arial"/>
          <w:b/>
          <w:snapToGrid w:val="0"/>
          <w:szCs w:val="22"/>
          <w:lang w:val="en-GB"/>
        </w:rPr>
        <w:tab/>
      </w:r>
      <m:oMath>
        <m:r>
          <m:rPr>
            <m:sty m:val="bi"/>
          </m:rPr>
          <w:rPr>
            <w:rFonts w:ascii="Cambria Math" w:hAnsi="Cambria Math" w:cs="Arial"/>
            <w:snapToGrid w:val="0"/>
            <w:szCs w:val="22"/>
            <w:lang w:val="en-GB"/>
          </w:rPr>
          <m:t>Ps=80</m:t>
        </m:r>
        <m:d>
          <m:dPr>
            <m:ctrlPr>
              <w:rPr>
                <w:rFonts w:ascii="Cambria Math" w:hAnsi="Cambria Math" w:cs="Arial"/>
                <w:b/>
                <w:i/>
                <w:snapToGrid w:val="0"/>
                <w:szCs w:val="22"/>
                <w:lang w:val="en-GB"/>
              </w:rPr>
            </m:ctrlPr>
          </m:dPr>
          <m:e>
            <m:r>
              <m:rPr>
                <m:sty m:val="bi"/>
              </m:rPr>
              <w:rPr>
                <w:rFonts w:ascii="Cambria Math" w:hAnsi="Cambria Math" w:cs="Arial"/>
                <w:snapToGrid w:val="0"/>
                <w:szCs w:val="22"/>
                <w:lang w:val="en-GB"/>
              </w:rPr>
              <m:t>1-</m:t>
            </m:r>
            <m:f>
              <m:fPr>
                <m:ctrlPr>
                  <w:rPr>
                    <w:rFonts w:ascii="Cambria Math" w:hAnsi="Cambria Math" w:cs="Arial"/>
                    <w:b/>
                    <w:i/>
                    <w:snapToGrid w:val="0"/>
                    <w:szCs w:val="22"/>
                    <w:lang w:val="en-GB"/>
                  </w:rPr>
                </m:ctrlPr>
              </m:fPr>
              <m:num>
                <m:r>
                  <m:rPr>
                    <m:sty m:val="bi"/>
                  </m:rPr>
                  <w:rPr>
                    <w:rFonts w:ascii="Cambria Math" w:hAnsi="Cambria Math" w:cs="Arial"/>
                    <w:snapToGrid w:val="0"/>
                    <w:szCs w:val="22"/>
                    <w:lang w:val="en-GB"/>
                  </w:rPr>
                  <m:t>Pt-P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min</m:t>
                    </m:r>
                  </m:fName>
                  <m:e/>
                </m:func>
              </m:num>
              <m:den>
                <m:r>
                  <m:rPr>
                    <m:sty m:val="bi"/>
                  </m:rPr>
                  <w:rPr>
                    <w:rFonts w:ascii="Cambria Math" w:hAnsi="Cambria Math" w:cs="Arial"/>
                    <w:snapToGrid w:val="0"/>
                    <w:szCs w:val="22"/>
                    <w:lang w:val="en-GB"/>
                  </w:rPr>
                  <m: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min</m:t>
                    </m:r>
                  </m:fName>
                  <m:e/>
                </m:func>
              </m:den>
            </m:f>
          </m:e>
        </m:d>
      </m:oMath>
      <w:r w:rsidRPr="006971C1">
        <w:rPr>
          <w:rFonts w:cs="Arial"/>
          <w:b/>
          <w:snapToGrid w:val="0"/>
          <w:szCs w:val="22"/>
          <w:lang w:val="en-GB"/>
        </w:rPr>
        <w:tab/>
      </w:r>
      <w:r w:rsidRPr="006971C1">
        <w:rPr>
          <w:rFonts w:cs="Arial"/>
          <w:snapToGrid w:val="0"/>
          <w:szCs w:val="22"/>
          <w:lang w:val="en-GB"/>
        </w:rPr>
        <w:t>or</w:t>
      </w:r>
      <w:r w:rsidRPr="006971C1">
        <w:rPr>
          <w:rFonts w:cs="Arial"/>
          <w:snapToGrid w:val="0"/>
          <w:szCs w:val="22"/>
          <w:lang w:val="en-GB"/>
        </w:rPr>
        <w:tab/>
      </w:r>
      <m:oMath>
        <m:r>
          <m:rPr>
            <m:sty m:val="bi"/>
          </m:rPr>
          <w:rPr>
            <w:rFonts w:ascii="Cambria Math" w:hAnsi="Cambria Math" w:cs="Arial"/>
            <w:snapToGrid w:val="0"/>
            <w:szCs w:val="22"/>
            <w:lang w:val="en-GB"/>
          </w:rPr>
          <m:t>Ps=90</m:t>
        </m:r>
        <m:d>
          <m:dPr>
            <m:ctrlPr>
              <w:rPr>
                <w:rFonts w:ascii="Cambria Math" w:hAnsi="Cambria Math" w:cs="Arial"/>
                <w:b/>
                <w:i/>
                <w:snapToGrid w:val="0"/>
                <w:szCs w:val="22"/>
                <w:lang w:val="en-GB"/>
              </w:rPr>
            </m:ctrlPr>
          </m:dPr>
          <m:e>
            <m:r>
              <m:rPr>
                <m:sty m:val="bi"/>
              </m:rPr>
              <w:rPr>
                <w:rFonts w:ascii="Cambria Math" w:hAnsi="Cambria Math" w:cs="Arial"/>
                <w:snapToGrid w:val="0"/>
                <w:szCs w:val="22"/>
                <w:lang w:val="en-GB"/>
              </w:rPr>
              <m:t>1-</m:t>
            </m:r>
            <m:f>
              <m:fPr>
                <m:ctrlPr>
                  <w:rPr>
                    <w:rFonts w:ascii="Cambria Math" w:hAnsi="Cambria Math" w:cs="Arial"/>
                    <w:b/>
                    <w:i/>
                    <w:snapToGrid w:val="0"/>
                    <w:szCs w:val="22"/>
                    <w:lang w:val="en-GB"/>
                  </w:rPr>
                </m:ctrlPr>
              </m:fPr>
              <m:num>
                <m:r>
                  <m:rPr>
                    <m:sty m:val="bi"/>
                  </m:rPr>
                  <w:rPr>
                    <w:rFonts w:ascii="Cambria Math" w:hAnsi="Cambria Math" w:cs="Arial"/>
                    <w:snapToGrid w:val="0"/>
                    <w:szCs w:val="22"/>
                    <w:lang w:val="en-GB"/>
                  </w:rPr>
                  <m:t>Pt-P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min</m:t>
                    </m:r>
                  </m:fName>
                  <m:e/>
                </m:func>
              </m:num>
              <m:den>
                <m:r>
                  <m:rPr>
                    <m:sty m:val="bi"/>
                  </m:rPr>
                  <w:rPr>
                    <w:rFonts w:ascii="Cambria Math" w:hAnsi="Cambria Math" w:cs="Arial"/>
                    <w:snapToGrid w:val="0"/>
                    <w:szCs w:val="22"/>
                    <w:lang w:val="en-GB"/>
                  </w:rPr>
                  <m: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min</m:t>
                    </m:r>
                  </m:fName>
                  <m:e/>
                </m:func>
              </m:den>
            </m:f>
          </m:e>
        </m:d>
      </m:oMath>
    </w:p>
    <w:p w14:paraId="46AA99F0"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r w:rsidRPr="006971C1">
        <w:rPr>
          <w:rFonts w:cs="Arial"/>
          <w:snapToGrid w:val="0"/>
          <w:szCs w:val="22"/>
          <w:lang w:val="en-GB"/>
        </w:rPr>
        <w:tab/>
      </w:r>
      <w:proofErr w:type="gramStart"/>
      <w:r w:rsidRPr="006971C1">
        <w:rPr>
          <w:rFonts w:cs="Arial"/>
          <w:snapToGrid w:val="0"/>
          <w:szCs w:val="22"/>
          <w:lang w:val="en-GB"/>
        </w:rPr>
        <w:t>Where</w:t>
      </w:r>
      <w:proofErr w:type="gramEnd"/>
    </w:p>
    <w:p w14:paraId="19E07025"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r w:rsidRPr="006971C1">
        <w:rPr>
          <w:rFonts w:cs="Arial"/>
          <w:snapToGrid w:val="0"/>
          <w:szCs w:val="22"/>
          <w:lang w:val="en-GB"/>
        </w:rPr>
        <w:tab/>
        <w:t>Ps</w:t>
      </w:r>
      <w:r w:rsidRPr="006971C1">
        <w:rPr>
          <w:rFonts w:cs="Arial"/>
          <w:snapToGrid w:val="0"/>
          <w:szCs w:val="22"/>
          <w:lang w:val="en-GB"/>
        </w:rPr>
        <w:tab/>
        <w:t>=</w:t>
      </w:r>
      <w:r w:rsidRPr="006971C1">
        <w:rPr>
          <w:rFonts w:cs="Arial"/>
          <w:snapToGrid w:val="0"/>
          <w:szCs w:val="22"/>
          <w:lang w:val="en-GB"/>
        </w:rPr>
        <w:tab/>
        <w:t>Points scored for price of tender under consideration</w:t>
      </w:r>
    </w:p>
    <w:p w14:paraId="523AFAC1"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r w:rsidRPr="006971C1">
        <w:rPr>
          <w:rFonts w:cs="Arial"/>
          <w:snapToGrid w:val="0"/>
          <w:szCs w:val="22"/>
          <w:lang w:val="en-GB"/>
        </w:rPr>
        <w:tab/>
        <w:t>Pt</w:t>
      </w:r>
      <w:r w:rsidRPr="006971C1">
        <w:rPr>
          <w:rFonts w:cs="Arial"/>
          <w:snapToGrid w:val="0"/>
          <w:szCs w:val="22"/>
          <w:lang w:val="en-GB"/>
        </w:rPr>
        <w:tab/>
        <w:t>=</w:t>
      </w:r>
      <w:r w:rsidRPr="006971C1">
        <w:rPr>
          <w:rFonts w:cs="Arial"/>
          <w:snapToGrid w:val="0"/>
          <w:szCs w:val="22"/>
          <w:lang w:val="en-GB"/>
        </w:rPr>
        <w:tab/>
        <w:t>Price of tender under consideration</w:t>
      </w:r>
    </w:p>
    <w:p w14:paraId="3BB2AA9C"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r w:rsidRPr="006971C1">
        <w:rPr>
          <w:rFonts w:cs="Arial"/>
          <w:snapToGrid w:val="0"/>
          <w:szCs w:val="22"/>
          <w:lang w:val="en-GB"/>
        </w:rPr>
        <w:tab/>
      </w:r>
      <w:proofErr w:type="spellStart"/>
      <w:r w:rsidRPr="006971C1">
        <w:rPr>
          <w:rFonts w:cs="Arial"/>
          <w:snapToGrid w:val="0"/>
          <w:szCs w:val="22"/>
          <w:lang w:val="en-GB"/>
        </w:rPr>
        <w:t>Pmin</w:t>
      </w:r>
      <w:proofErr w:type="spellEnd"/>
      <w:r w:rsidRPr="006971C1">
        <w:rPr>
          <w:rFonts w:cs="Arial"/>
          <w:snapToGrid w:val="0"/>
          <w:szCs w:val="22"/>
          <w:lang w:val="en-GB"/>
        </w:rPr>
        <w:tab/>
        <w:t>=</w:t>
      </w:r>
      <w:r w:rsidRPr="006971C1">
        <w:rPr>
          <w:rFonts w:cs="Arial"/>
          <w:snapToGrid w:val="0"/>
          <w:szCs w:val="22"/>
          <w:lang w:val="en-GB"/>
        </w:rPr>
        <w:tab/>
        <w:t>Price of lowest acceptable tender</w:t>
      </w:r>
    </w:p>
    <w:p w14:paraId="5047FD1C"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p>
    <w:bookmarkEnd w:id="18"/>
    <w:p w14:paraId="74C5FE39" w14:textId="77777777" w:rsidR="006971C1" w:rsidRPr="006971C1" w:rsidRDefault="006971C1" w:rsidP="005A1336">
      <w:pPr>
        <w:widowControl w:val="0"/>
        <w:numPr>
          <w:ilvl w:val="1"/>
          <w:numId w:val="20"/>
        </w:numPr>
        <w:tabs>
          <w:tab w:val="left" w:pos="900"/>
          <w:tab w:val="left" w:pos="1620"/>
          <w:tab w:val="left" w:pos="2160"/>
          <w:tab w:val="left" w:pos="2700"/>
          <w:tab w:val="left" w:pos="7920"/>
        </w:tabs>
        <w:spacing w:after="120"/>
        <w:ind w:left="851" w:hanging="851"/>
        <w:contextualSpacing/>
        <w:jc w:val="both"/>
        <w:rPr>
          <w:rFonts w:cs="Arial"/>
          <w:b/>
          <w:snapToGrid w:val="0"/>
          <w:szCs w:val="22"/>
          <w:lang w:val="en-GB"/>
        </w:rPr>
      </w:pPr>
      <w:r w:rsidRPr="006971C1">
        <w:rPr>
          <w:rFonts w:cs="Arial"/>
          <w:b/>
          <w:snapToGrid w:val="0"/>
          <w:szCs w:val="22"/>
          <w:lang w:val="en-GB"/>
        </w:rPr>
        <w:t>FORMULAE FOR DISPOSAL OR LEASING OF STATE ASSETS AND INCOME GENERATING PROCUREMENT</w:t>
      </w:r>
    </w:p>
    <w:p w14:paraId="6AB6D5DA" w14:textId="77777777" w:rsidR="006971C1" w:rsidRPr="006971C1" w:rsidRDefault="006971C1" w:rsidP="006971C1">
      <w:pPr>
        <w:widowControl w:val="0"/>
        <w:tabs>
          <w:tab w:val="left" w:pos="900"/>
          <w:tab w:val="left" w:pos="1620"/>
          <w:tab w:val="left" w:pos="2160"/>
          <w:tab w:val="left" w:pos="2700"/>
          <w:tab w:val="left" w:pos="7920"/>
        </w:tabs>
        <w:spacing w:after="120"/>
        <w:ind w:left="851"/>
        <w:contextualSpacing/>
        <w:jc w:val="both"/>
        <w:rPr>
          <w:rFonts w:cs="Arial"/>
          <w:b/>
          <w:snapToGrid w:val="0"/>
          <w:szCs w:val="22"/>
          <w:lang w:val="en-GB"/>
        </w:rPr>
      </w:pPr>
    </w:p>
    <w:p w14:paraId="033703DC" w14:textId="77777777" w:rsidR="006971C1" w:rsidRPr="006971C1" w:rsidRDefault="006971C1" w:rsidP="006971C1">
      <w:pPr>
        <w:widowControl w:val="0"/>
        <w:tabs>
          <w:tab w:val="left" w:pos="900"/>
          <w:tab w:val="left" w:pos="1620"/>
          <w:tab w:val="left" w:pos="2160"/>
          <w:tab w:val="left" w:pos="2700"/>
          <w:tab w:val="left" w:pos="7920"/>
        </w:tabs>
        <w:spacing w:after="120"/>
        <w:ind w:left="851"/>
        <w:contextualSpacing/>
        <w:jc w:val="both"/>
        <w:rPr>
          <w:rFonts w:cs="Arial"/>
          <w:b/>
          <w:snapToGrid w:val="0"/>
          <w:szCs w:val="22"/>
          <w:lang w:val="en-GB"/>
        </w:rPr>
      </w:pPr>
    </w:p>
    <w:p w14:paraId="709BC578" w14:textId="77777777" w:rsidR="006971C1" w:rsidRPr="006971C1" w:rsidRDefault="006971C1" w:rsidP="005A1336">
      <w:pPr>
        <w:widowControl w:val="0"/>
        <w:numPr>
          <w:ilvl w:val="2"/>
          <w:numId w:val="20"/>
        </w:numPr>
        <w:tabs>
          <w:tab w:val="left" w:pos="900"/>
          <w:tab w:val="left" w:pos="1620"/>
          <w:tab w:val="left" w:pos="2160"/>
          <w:tab w:val="left" w:pos="2700"/>
          <w:tab w:val="left" w:pos="7920"/>
        </w:tabs>
        <w:spacing w:after="120"/>
        <w:ind w:hanging="2520"/>
        <w:contextualSpacing/>
        <w:jc w:val="both"/>
        <w:rPr>
          <w:rFonts w:cs="Arial"/>
          <w:b/>
          <w:snapToGrid w:val="0"/>
          <w:szCs w:val="22"/>
          <w:lang w:val="en-GB"/>
        </w:rPr>
      </w:pPr>
      <w:r w:rsidRPr="006971C1">
        <w:rPr>
          <w:rFonts w:cs="Arial"/>
          <w:b/>
          <w:snapToGrid w:val="0"/>
          <w:szCs w:val="22"/>
          <w:lang w:val="en-GB"/>
        </w:rPr>
        <w:t>POINTS AWARDED FOR PRICE</w:t>
      </w:r>
    </w:p>
    <w:p w14:paraId="22F36F6E" w14:textId="77777777" w:rsidR="006971C1" w:rsidRPr="006971C1" w:rsidRDefault="006971C1" w:rsidP="006971C1">
      <w:pPr>
        <w:widowControl w:val="0"/>
        <w:tabs>
          <w:tab w:val="left" w:pos="900"/>
          <w:tab w:val="left" w:pos="1620"/>
          <w:tab w:val="left" w:pos="2160"/>
          <w:tab w:val="left" w:pos="2700"/>
          <w:tab w:val="left" w:pos="7920"/>
        </w:tabs>
        <w:spacing w:after="120"/>
        <w:ind w:left="2520"/>
        <w:contextualSpacing/>
        <w:jc w:val="both"/>
        <w:rPr>
          <w:rFonts w:cs="Arial"/>
          <w:b/>
          <w:snapToGrid w:val="0"/>
          <w:szCs w:val="22"/>
          <w:lang w:val="en-GB"/>
        </w:rPr>
      </w:pPr>
    </w:p>
    <w:p w14:paraId="7006897A" w14:textId="77777777" w:rsidR="006971C1" w:rsidRPr="006971C1" w:rsidRDefault="006971C1" w:rsidP="006971C1">
      <w:pPr>
        <w:widowControl w:val="0"/>
        <w:tabs>
          <w:tab w:val="left" w:pos="1620"/>
          <w:tab w:val="left" w:pos="2160"/>
          <w:tab w:val="left" w:pos="2700"/>
          <w:tab w:val="left" w:pos="7920"/>
        </w:tabs>
        <w:spacing w:after="120"/>
        <w:ind w:left="851"/>
        <w:jc w:val="both"/>
        <w:rPr>
          <w:rFonts w:cs="Arial"/>
          <w:snapToGrid w:val="0"/>
          <w:szCs w:val="22"/>
          <w:lang w:val="en-GB"/>
        </w:rPr>
      </w:pPr>
      <w:r w:rsidRPr="006971C1">
        <w:rPr>
          <w:rFonts w:cs="Arial"/>
          <w:snapToGrid w:val="0"/>
          <w:szCs w:val="22"/>
          <w:lang w:val="en-GB"/>
        </w:rPr>
        <w:t>A maximum of 80 or 90 points is allocated for price on the following basis:</w:t>
      </w:r>
    </w:p>
    <w:p w14:paraId="45D50834" w14:textId="77777777" w:rsidR="006971C1" w:rsidRPr="006971C1" w:rsidRDefault="006971C1" w:rsidP="006971C1">
      <w:pPr>
        <w:widowControl w:val="0"/>
        <w:tabs>
          <w:tab w:val="left" w:pos="900"/>
          <w:tab w:val="left" w:pos="2160"/>
          <w:tab w:val="left" w:pos="4050"/>
          <w:tab w:val="left" w:pos="6570"/>
          <w:tab w:val="left" w:pos="6663"/>
          <w:tab w:val="left" w:pos="7920"/>
        </w:tabs>
        <w:jc w:val="both"/>
        <w:outlineLvl w:val="0"/>
        <w:rPr>
          <w:rFonts w:cs="Arial"/>
          <w:b/>
          <w:snapToGrid w:val="0"/>
          <w:szCs w:val="22"/>
          <w:lang w:val="en-GB"/>
        </w:rPr>
      </w:pPr>
      <w:r w:rsidRPr="006971C1">
        <w:rPr>
          <w:rFonts w:cs="Arial"/>
          <w:b/>
          <w:snapToGrid w:val="0"/>
          <w:szCs w:val="22"/>
          <w:lang w:val="en-GB"/>
        </w:rPr>
        <w:tab/>
      </w:r>
    </w:p>
    <w:p w14:paraId="18A88889" w14:textId="77777777" w:rsidR="006971C1" w:rsidRPr="006971C1" w:rsidRDefault="006971C1" w:rsidP="006971C1">
      <w:pPr>
        <w:widowControl w:val="0"/>
        <w:tabs>
          <w:tab w:val="left" w:pos="900"/>
          <w:tab w:val="left" w:pos="2160"/>
          <w:tab w:val="left" w:pos="4050"/>
          <w:tab w:val="left" w:pos="6570"/>
          <w:tab w:val="left" w:pos="6663"/>
          <w:tab w:val="left" w:pos="7920"/>
        </w:tabs>
        <w:jc w:val="both"/>
        <w:outlineLvl w:val="0"/>
        <w:rPr>
          <w:rFonts w:cs="Arial"/>
          <w:b/>
          <w:snapToGrid w:val="0"/>
          <w:szCs w:val="22"/>
          <w:lang w:val="en-GB"/>
        </w:rPr>
      </w:pPr>
    </w:p>
    <w:p w14:paraId="148ABADA" w14:textId="77777777" w:rsidR="006971C1" w:rsidRPr="006971C1" w:rsidRDefault="006971C1" w:rsidP="006971C1">
      <w:pPr>
        <w:widowControl w:val="0"/>
        <w:tabs>
          <w:tab w:val="left" w:pos="900"/>
          <w:tab w:val="left" w:pos="2160"/>
          <w:tab w:val="left" w:pos="4050"/>
          <w:tab w:val="left" w:pos="6570"/>
          <w:tab w:val="left" w:pos="6663"/>
          <w:tab w:val="left" w:pos="7920"/>
        </w:tabs>
        <w:jc w:val="both"/>
        <w:outlineLvl w:val="0"/>
        <w:rPr>
          <w:rFonts w:cs="Arial"/>
          <w:b/>
          <w:snapToGrid w:val="0"/>
          <w:szCs w:val="22"/>
          <w:lang w:val="en-GB"/>
        </w:rPr>
      </w:pPr>
      <w:r w:rsidRPr="006971C1">
        <w:rPr>
          <w:rFonts w:cs="Arial"/>
          <w:b/>
          <w:snapToGrid w:val="0"/>
          <w:szCs w:val="22"/>
          <w:lang w:val="en-GB"/>
        </w:rPr>
        <w:tab/>
      </w:r>
      <w:r w:rsidRPr="006971C1">
        <w:rPr>
          <w:rFonts w:cs="Arial"/>
          <w:b/>
          <w:snapToGrid w:val="0"/>
          <w:szCs w:val="22"/>
          <w:lang w:val="en-GB"/>
        </w:rPr>
        <w:tab/>
        <w:t xml:space="preserve">            80/20</w:t>
      </w:r>
      <w:r w:rsidRPr="006971C1">
        <w:rPr>
          <w:rFonts w:cs="Arial"/>
          <w:b/>
          <w:snapToGrid w:val="0"/>
          <w:szCs w:val="22"/>
          <w:lang w:val="en-GB"/>
        </w:rPr>
        <w:tab/>
        <w:t xml:space="preserve">               or</w:t>
      </w:r>
      <w:r w:rsidRPr="006971C1">
        <w:rPr>
          <w:rFonts w:cs="Arial"/>
          <w:b/>
          <w:snapToGrid w:val="0"/>
          <w:szCs w:val="22"/>
          <w:lang w:val="en-GB"/>
        </w:rPr>
        <w:tab/>
        <w:t xml:space="preserve">            90/10</w:t>
      </w:r>
      <w:r w:rsidRPr="006971C1">
        <w:rPr>
          <w:rFonts w:cs="Arial"/>
          <w:b/>
          <w:snapToGrid w:val="0"/>
          <w:szCs w:val="22"/>
          <w:lang w:val="en-GB"/>
        </w:rPr>
        <w:tab/>
      </w:r>
    </w:p>
    <w:p w14:paraId="292EF0D3" w14:textId="77777777" w:rsidR="006971C1" w:rsidRPr="006971C1" w:rsidRDefault="006971C1" w:rsidP="006971C1">
      <w:pPr>
        <w:widowControl w:val="0"/>
        <w:tabs>
          <w:tab w:val="left" w:pos="900"/>
          <w:tab w:val="left" w:pos="1260"/>
          <w:tab w:val="left" w:pos="2880"/>
          <w:tab w:val="left" w:pos="5760"/>
          <w:tab w:val="left" w:pos="7920"/>
        </w:tabs>
        <w:ind w:left="900" w:hanging="900"/>
        <w:jc w:val="both"/>
        <w:rPr>
          <w:rFonts w:cs="Arial"/>
          <w:b/>
          <w:snapToGrid w:val="0"/>
          <w:szCs w:val="22"/>
          <w:lang w:val="en-GB"/>
        </w:rPr>
      </w:pPr>
    </w:p>
    <w:p w14:paraId="08D987E7" w14:textId="77777777" w:rsidR="006971C1" w:rsidRPr="006971C1" w:rsidRDefault="006971C1" w:rsidP="006971C1">
      <w:pPr>
        <w:widowControl w:val="0"/>
        <w:tabs>
          <w:tab w:val="left" w:pos="900"/>
          <w:tab w:val="left" w:pos="1440"/>
          <w:tab w:val="left" w:pos="2340"/>
          <w:tab w:val="left" w:pos="4050"/>
          <w:tab w:val="left" w:pos="5310"/>
          <w:tab w:val="left" w:pos="7920"/>
        </w:tabs>
        <w:ind w:left="900" w:hanging="900"/>
        <w:jc w:val="both"/>
        <w:rPr>
          <w:rFonts w:cs="Arial"/>
          <w:snapToGrid w:val="0"/>
          <w:szCs w:val="22"/>
          <w:lang w:val="en-GB"/>
        </w:rPr>
      </w:pPr>
      <w:r w:rsidRPr="006971C1">
        <w:rPr>
          <w:rFonts w:cs="Arial"/>
          <w:b/>
          <w:snapToGrid w:val="0"/>
          <w:szCs w:val="22"/>
          <w:lang w:val="en-GB"/>
        </w:rPr>
        <w:tab/>
      </w:r>
      <m:oMath>
        <m:r>
          <m:rPr>
            <m:sty m:val="bi"/>
          </m:rPr>
          <w:rPr>
            <w:rFonts w:ascii="Cambria Math" w:hAnsi="Cambria Math" w:cs="Arial"/>
            <w:snapToGrid w:val="0"/>
            <w:szCs w:val="22"/>
            <w:lang w:val="en-GB"/>
          </w:rPr>
          <m:t>Ps=80</m:t>
        </m:r>
        <m:d>
          <m:dPr>
            <m:ctrlPr>
              <w:rPr>
                <w:rFonts w:ascii="Cambria Math" w:hAnsi="Cambria Math" w:cs="Arial"/>
                <w:b/>
                <w:i/>
                <w:snapToGrid w:val="0"/>
                <w:szCs w:val="22"/>
                <w:lang w:val="en-GB"/>
              </w:rPr>
            </m:ctrlPr>
          </m:dPr>
          <m:e>
            <m:r>
              <m:rPr>
                <m:sty m:val="bi"/>
              </m:rPr>
              <w:rPr>
                <w:rFonts w:ascii="Cambria Math" w:hAnsi="Cambria Math" w:cs="Arial"/>
                <w:snapToGrid w:val="0"/>
                <w:szCs w:val="22"/>
                <w:lang w:val="en-GB"/>
              </w:rPr>
              <m:t>1+</m:t>
            </m:r>
            <m:f>
              <m:fPr>
                <m:ctrlPr>
                  <w:rPr>
                    <w:rFonts w:ascii="Cambria Math" w:hAnsi="Cambria Math" w:cs="Arial"/>
                    <w:b/>
                    <w:i/>
                    <w:snapToGrid w:val="0"/>
                    <w:szCs w:val="22"/>
                    <w:lang w:val="en-GB"/>
                  </w:rPr>
                </m:ctrlPr>
              </m:fPr>
              <m:num>
                <m:r>
                  <m:rPr>
                    <m:sty m:val="bi"/>
                  </m:rPr>
                  <w:rPr>
                    <w:rFonts w:ascii="Cambria Math" w:hAnsi="Cambria Math" w:cs="Arial"/>
                    <w:snapToGrid w:val="0"/>
                    <w:szCs w:val="22"/>
                    <w:lang w:val="en-GB"/>
                  </w:rPr>
                  <m:t>Pt-P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max</m:t>
                    </m:r>
                  </m:fName>
                  <m:e/>
                </m:func>
              </m:num>
              <m:den>
                <m:r>
                  <m:rPr>
                    <m:sty m:val="bi"/>
                  </m:rPr>
                  <w:rPr>
                    <w:rFonts w:ascii="Cambria Math" w:hAnsi="Cambria Math" w:cs="Arial"/>
                    <w:snapToGrid w:val="0"/>
                    <w:szCs w:val="22"/>
                    <w:lang w:val="en-GB"/>
                  </w:rPr>
                  <m: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max</m:t>
                    </m:r>
                  </m:fName>
                  <m:e/>
                </m:func>
              </m:den>
            </m:f>
          </m:e>
        </m:d>
      </m:oMath>
      <w:r w:rsidRPr="006971C1">
        <w:rPr>
          <w:rFonts w:cs="Arial"/>
          <w:b/>
          <w:snapToGrid w:val="0"/>
          <w:szCs w:val="22"/>
          <w:lang w:val="en-GB"/>
        </w:rPr>
        <w:tab/>
      </w:r>
      <w:r w:rsidRPr="006971C1">
        <w:rPr>
          <w:rFonts w:cs="Arial"/>
          <w:snapToGrid w:val="0"/>
          <w:szCs w:val="22"/>
          <w:lang w:val="en-GB"/>
        </w:rPr>
        <w:t>or</w:t>
      </w:r>
      <w:r w:rsidRPr="006971C1">
        <w:rPr>
          <w:rFonts w:cs="Arial"/>
          <w:snapToGrid w:val="0"/>
          <w:szCs w:val="22"/>
          <w:lang w:val="en-GB"/>
        </w:rPr>
        <w:tab/>
      </w:r>
      <m:oMath>
        <m:r>
          <m:rPr>
            <m:sty m:val="bi"/>
          </m:rPr>
          <w:rPr>
            <w:rFonts w:ascii="Cambria Math" w:hAnsi="Cambria Math" w:cs="Arial"/>
            <w:snapToGrid w:val="0"/>
            <w:szCs w:val="22"/>
            <w:lang w:val="en-GB"/>
          </w:rPr>
          <m:t>Ps=90</m:t>
        </m:r>
        <m:d>
          <m:dPr>
            <m:ctrlPr>
              <w:rPr>
                <w:rFonts w:ascii="Cambria Math" w:hAnsi="Cambria Math" w:cs="Arial"/>
                <w:b/>
                <w:i/>
                <w:snapToGrid w:val="0"/>
                <w:szCs w:val="22"/>
                <w:lang w:val="en-GB"/>
              </w:rPr>
            </m:ctrlPr>
          </m:dPr>
          <m:e>
            <m:r>
              <m:rPr>
                <m:sty m:val="bi"/>
              </m:rPr>
              <w:rPr>
                <w:rFonts w:ascii="Cambria Math" w:hAnsi="Cambria Math" w:cs="Arial"/>
                <w:snapToGrid w:val="0"/>
                <w:szCs w:val="22"/>
                <w:lang w:val="en-GB"/>
              </w:rPr>
              <m:t>1+</m:t>
            </m:r>
            <m:f>
              <m:fPr>
                <m:ctrlPr>
                  <w:rPr>
                    <w:rFonts w:ascii="Cambria Math" w:hAnsi="Cambria Math" w:cs="Arial"/>
                    <w:b/>
                    <w:i/>
                    <w:snapToGrid w:val="0"/>
                    <w:szCs w:val="22"/>
                    <w:lang w:val="en-GB"/>
                  </w:rPr>
                </m:ctrlPr>
              </m:fPr>
              <m:num>
                <m:r>
                  <m:rPr>
                    <m:sty m:val="bi"/>
                  </m:rPr>
                  <w:rPr>
                    <w:rFonts w:ascii="Cambria Math" w:hAnsi="Cambria Math" w:cs="Arial"/>
                    <w:snapToGrid w:val="0"/>
                    <w:szCs w:val="22"/>
                    <w:lang w:val="en-GB"/>
                  </w:rPr>
                  <m:t>Pt-P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max</m:t>
                    </m:r>
                  </m:fName>
                  <m:e/>
                </m:func>
              </m:num>
              <m:den>
                <m:r>
                  <m:rPr>
                    <m:sty m:val="bi"/>
                  </m:rPr>
                  <w:rPr>
                    <w:rFonts w:ascii="Cambria Math" w:hAnsi="Cambria Math" w:cs="Arial"/>
                    <w:snapToGrid w:val="0"/>
                    <w:szCs w:val="22"/>
                    <w:lang w:val="en-GB"/>
                  </w:rPr>
                  <m:t>Pmax</m:t>
                </m:r>
              </m:den>
            </m:f>
          </m:e>
        </m:d>
      </m:oMath>
    </w:p>
    <w:p w14:paraId="1C3F53B4"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r w:rsidRPr="006971C1">
        <w:rPr>
          <w:rFonts w:cs="Arial"/>
          <w:snapToGrid w:val="0"/>
          <w:szCs w:val="22"/>
          <w:lang w:val="en-GB"/>
        </w:rPr>
        <w:tab/>
      </w:r>
    </w:p>
    <w:p w14:paraId="447AEF5D"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proofErr w:type="gramStart"/>
      <w:r w:rsidRPr="006971C1">
        <w:rPr>
          <w:rFonts w:cs="Arial"/>
          <w:snapToGrid w:val="0"/>
          <w:szCs w:val="22"/>
          <w:lang w:val="en-GB"/>
        </w:rPr>
        <w:t>Where</w:t>
      </w:r>
      <w:proofErr w:type="gramEnd"/>
    </w:p>
    <w:p w14:paraId="3B3DADDC"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r w:rsidRPr="006971C1">
        <w:rPr>
          <w:rFonts w:cs="Arial"/>
          <w:snapToGrid w:val="0"/>
          <w:szCs w:val="22"/>
          <w:lang w:val="en-GB"/>
        </w:rPr>
        <w:tab/>
        <w:t>Ps</w:t>
      </w:r>
      <w:r w:rsidRPr="006971C1">
        <w:rPr>
          <w:rFonts w:cs="Arial"/>
          <w:snapToGrid w:val="0"/>
          <w:szCs w:val="22"/>
          <w:lang w:val="en-GB"/>
        </w:rPr>
        <w:tab/>
        <w:t>=</w:t>
      </w:r>
      <w:r w:rsidRPr="006971C1">
        <w:rPr>
          <w:rFonts w:cs="Arial"/>
          <w:snapToGrid w:val="0"/>
          <w:szCs w:val="22"/>
          <w:lang w:val="en-GB"/>
        </w:rPr>
        <w:tab/>
        <w:t>Points scored for price of tender under consideration</w:t>
      </w:r>
    </w:p>
    <w:p w14:paraId="48439A0D"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r w:rsidRPr="006971C1">
        <w:rPr>
          <w:rFonts w:cs="Arial"/>
          <w:snapToGrid w:val="0"/>
          <w:szCs w:val="22"/>
          <w:lang w:val="en-GB"/>
        </w:rPr>
        <w:tab/>
        <w:t>Pt</w:t>
      </w:r>
      <w:r w:rsidRPr="006971C1">
        <w:rPr>
          <w:rFonts w:cs="Arial"/>
          <w:snapToGrid w:val="0"/>
          <w:szCs w:val="22"/>
          <w:lang w:val="en-GB"/>
        </w:rPr>
        <w:tab/>
        <w:t>=</w:t>
      </w:r>
      <w:r w:rsidRPr="006971C1">
        <w:rPr>
          <w:rFonts w:cs="Arial"/>
          <w:snapToGrid w:val="0"/>
          <w:szCs w:val="22"/>
          <w:lang w:val="en-GB"/>
        </w:rPr>
        <w:tab/>
        <w:t>Price of tender under consideration</w:t>
      </w:r>
    </w:p>
    <w:p w14:paraId="6479C959" w14:textId="77777777" w:rsidR="006971C1" w:rsidRPr="006971C1" w:rsidRDefault="006971C1" w:rsidP="006971C1">
      <w:pPr>
        <w:widowControl w:val="0"/>
        <w:tabs>
          <w:tab w:val="left" w:pos="900"/>
          <w:tab w:val="left" w:pos="1620"/>
          <w:tab w:val="left" w:pos="2160"/>
          <w:tab w:val="left" w:pos="2700"/>
          <w:tab w:val="left" w:pos="7920"/>
        </w:tabs>
        <w:spacing w:after="120"/>
        <w:jc w:val="both"/>
        <w:rPr>
          <w:rFonts w:cs="Arial"/>
          <w:snapToGrid w:val="0"/>
          <w:szCs w:val="22"/>
          <w:lang w:val="en-GB"/>
        </w:rPr>
      </w:pPr>
      <w:r w:rsidRPr="006971C1">
        <w:rPr>
          <w:rFonts w:cs="Arial"/>
          <w:snapToGrid w:val="0"/>
          <w:szCs w:val="22"/>
          <w:lang w:val="en-GB"/>
        </w:rPr>
        <w:tab/>
        <w:t>Pmax</w:t>
      </w:r>
      <w:r w:rsidRPr="006971C1">
        <w:rPr>
          <w:rFonts w:cs="Arial"/>
          <w:snapToGrid w:val="0"/>
          <w:szCs w:val="22"/>
          <w:lang w:val="en-GB"/>
        </w:rPr>
        <w:tab/>
        <w:t>=</w:t>
      </w:r>
      <w:r w:rsidRPr="006971C1">
        <w:rPr>
          <w:rFonts w:cs="Arial"/>
          <w:snapToGrid w:val="0"/>
          <w:szCs w:val="22"/>
          <w:lang w:val="en-GB"/>
        </w:rPr>
        <w:tab/>
        <w:t>Price of highest acceptable tender</w:t>
      </w:r>
    </w:p>
    <w:p w14:paraId="2F2E595D" w14:textId="77777777" w:rsidR="006971C1" w:rsidRPr="006971C1" w:rsidRDefault="006971C1" w:rsidP="006971C1">
      <w:pPr>
        <w:widowControl w:val="0"/>
        <w:tabs>
          <w:tab w:val="left" w:pos="900"/>
          <w:tab w:val="left" w:pos="1620"/>
          <w:tab w:val="left" w:pos="2160"/>
          <w:tab w:val="left" w:pos="2700"/>
          <w:tab w:val="left" w:pos="7920"/>
        </w:tabs>
        <w:spacing w:after="120"/>
        <w:ind w:left="900"/>
        <w:jc w:val="both"/>
        <w:rPr>
          <w:rFonts w:cs="Arial"/>
          <w:b/>
          <w:snapToGrid w:val="0"/>
          <w:szCs w:val="22"/>
          <w:lang w:val="en-GB"/>
        </w:rPr>
      </w:pPr>
    </w:p>
    <w:p w14:paraId="20270C32" w14:textId="77777777" w:rsidR="006971C1" w:rsidRPr="006971C1" w:rsidRDefault="006971C1" w:rsidP="005A1336">
      <w:pPr>
        <w:widowControl w:val="0"/>
        <w:numPr>
          <w:ilvl w:val="0"/>
          <w:numId w:val="20"/>
        </w:numPr>
        <w:tabs>
          <w:tab w:val="num" w:pos="720"/>
          <w:tab w:val="left" w:pos="2880"/>
          <w:tab w:val="left" w:pos="5760"/>
          <w:tab w:val="left" w:pos="7920"/>
        </w:tabs>
        <w:spacing w:after="120"/>
        <w:ind w:left="720" w:hanging="720"/>
        <w:jc w:val="both"/>
        <w:rPr>
          <w:rFonts w:cs="Arial"/>
          <w:b/>
          <w:snapToGrid w:val="0"/>
          <w:szCs w:val="22"/>
          <w:lang w:val="en-GB"/>
        </w:rPr>
      </w:pPr>
      <w:r w:rsidRPr="006971C1">
        <w:rPr>
          <w:rFonts w:cs="Arial"/>
          <w:b/>
          <w:snapToGrid w:val="0"/>
          <w:szCs w:val="22"/>
          <w:lang w:val="en-GB"/>
        </w:rPr>
        <w:t xml:space="preserve">POINTS AWARDED FOR SPECIFIC GOALS </w:t>
      </w:r>
    </w:p>
    <w:p w14:paraId="150B919D" w14:textId="77777777" w:rsidR="006971C1" w:rsidRPr="006971C1" w:rsidRDefault="006971C1" w:rsidP="006971C1">
      <w:pPr>
        <w:widowControl w:val="0"/>
        <w:tabs>
          <w:tab w:val="left" w:pos="2880"/>
          <w:tab w:val="left" w:pos="5760"/>
          <w:tab w:val="left" w:pos="7920"/>
        </w:tabs>
        <w:spacing w:after="120"/>
        <w:ind w:left="720"/>
        <w:jc w:val="both"/>
        <w:rPr>
          <w:rFonts w:cs="Arial"/>
          <w:b/>
          <w:snapToGrid w:val="0"/>
          <w:szCs w:val="22"/>
          <w:lang w:val="en-GB"/>
        </w:rPr>
      </w:pPr>
    </w:p>
    <w:p w14:paraId="77DDF765" w14:textId="77777777" w:rsidR="006971C1" w:rsidRPr="006971C1" w:rsidRDefault="006971C1" w:rsidP="005A1336">
      <w:pPr>
        <w:widowControl w:val="0"/>
        <w:numPr>
          <w:ilvl w:val="1"/>
          <w:numId w:val="20"/>
        </w:numPr>
        <w:tabs>
          <w:tab w:val="num" w:pos="720"/>
        </w:tabs>
        <w:spacing w:after="120"/>
        <w:ind w:left="720"/>
        <w:jc w:val="both"/>
        <w:rPr>
          <w:rFonts w:cs="Arial"/>
          <w:snapToGrid w:val="0"/>
          <w:szCs w:val="22"/>
          <w:lang w:val="en-GB"/>
        </w:rPr>
      </w:pPr>
      <w:r w:rsidRPr="006971C1">
        <w:rPr>
          <w:rFonts w:cs="Arial"/>
          <w:snapToGrid w:val="0"/>
          <w:szCs w:val="22"/>
          <w:lang w:val="en-GB"/>
        </w:rPr>
        <w:t>In terms of Preferential Procurement Regulation, 2022, 4(2); 5(2); 6(2) and 7(2) of the Preferential Procurement Regulations, preference points</w:t>
      </w:r>
      <w:r w:rsidRPr="006971C1">
        <w:rPr>
          <w:rFonts w:cs="Arial"/>
          <w:snapToGrid w:val="0"/>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968C2D9" w14:textId="77777777" w:rsidR="006971C1" w:rsidRPr="006971C1" w:rsidRDefault="006971C1" w:rsidP="005A1336">
      <w:pPr>
        <w:widowControl w:val="0"/>
        <w:numPr>
          <w:ilvl w:val="1"/>
          <w:numId w:val="20"/>
        </w:numPr>
        <w:spacing w:after="120"/>
        <w:ind w:left="709" w:hanging="709"/>
        <w:jc w:val="both"/>
        <w:rPr>
          <w:rFonts w:cs="Arial"/>
          <w:snapToGrid w:val="0"/>
          <w:szCs w:val="22"/>
          <w:lang w:val="en-GB"/>
        </w:rPr>
      </w:pPr>
      <w:r w:rsidRPr="006971C1">
        <w:rPr>
          <w:rFonts w:cs="Arial"/>
          <w:snapToGrid w:val="0"/>
          <w:szCs w:val="22"/>
          <w:lang w:val="en-GB"/>
        </w:rPr>
        <w:lastRenderedPageBreak/>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307BAB3" w14:textId="77777777" w:rsidR="006971C1" w:rsidRPr="006971C1" w:rsidRDefault="006971C1" w:rsidP="005A1336">
      <w:pPr>
        <w:widowControl w:val="0"/>
        <w:numPr>
          <w:ilvl w:val="0"/>
          <w:numId w:val="25"/>
        </w:numPr>
        <w:spacing w:after="120"/>
        <w:ind w:left="1260" w:hanging="540"/>
        <w:contextualSpacing/>
        <w:jc w:val="both"/>
        <w:rPr>
          <w:rFonts w:cs="Arial"/>
          <w:snapToGrid w:val="0"/>
          <w:szCs w:val="22"/>
          <w:lang w:val="en-GB"/>
        </w:rPr>
      </w:pPr>
      <w:r w:rsidRPr="006971C1">
        <w:rPr>
          <w:rFonts w:cs="Arial"/>
          <w:snapToGrid w:val="0"/>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971C1">
        <w:rPr>
          <w:rFonts w:cs="Arial"/>
          <w:snapToGrid w:val="0"/>
          <w:szCs w:val="22"/>
          <w:lang w:val="en-GB"/>
        </w:rPr>
        <w:t>system;</w:t>
      </w:r>
      <w:proofErr w:type="gramEnd"/>
      <w:r w:rsidRPr="006971C1">
        <w:rPr>
          <w:rFonts w:cs="Arial"/>
          <w:snapToGrid w:val="0"/>
          <w:szCs w:val="22"/>
          <w:lang w:val="en-GB"/>
        </w:rPr>
        <w:t xml:space="preserve"> or</w:t>
      </w:r>
    </w:p>
    <w:p w14:paraId="3A9243E3" w14:textId="77777777" w:rsidR="006971C1" w:rsidRPr="006971C1" w:rsidRDefault="006971C1" w:rsidP="006971C1">
      <w:pPr>
        <w:widowControl w:val="0"/>
        <w:spacing w:after="120"/>
        <w:ind w:left="1260" w:hanging="540"/>
        <w:contextualSpacing/>
        <w:jc w:val="both"/>
        <w:rPr>
          <w:rFonts w:cs="Arial"/>
          <w:snapToGrid w:val="0"/>
          <w:szCs w:val="22"/>
          <w:lang w:val="en-GB"/>
        </w:rPr>
      </w:pPr>
      <w:r w:rsidRPr="006971C1">
        <w:rPr>
          <w:rFonts w:cs="Arial"/>
          <w:snapToGrid w:val="0"/>
          <w:szCs w:val="22"/>
          <w:lang w:val="en-GB"/>
        </w:rPr>
        <w:t xml:space="preserve"> </w:t>
      </w:r>
    </w:p>
    <w:p w14:paraId="184333A8" w14:textId="77777777" w:rsidR="006971C1" w:rsidRPr="006971C1" w:rsidRDefault="006971C1" w:rsidP="005A1336">
      <w:pPr>
        <w:widowControl w:val="0"/>
        <w:numPr>
          <w:ilvl w:val="0"/>
          <w:numId w:val="25"/>
        </w:numPr>
        <w:spacing w:after="120"/>
        <w:ind w:left="1260" w:hanging="540"/>
        <w:contextualSpacing/>
        <w:jc w:val="both"/>
        <w:rPr>
          <w:rFonts w:cs="Arial"/>
          <w:snapToGrid w:val="0"/>
          <w:szCs w:val="22"/>
          <w:lang w:val="en-GB"/>
        </w:rPr>
      </w:pPr>
      <w:r w:rsidRPr="006971C1">
        <w:rPr>
          <w:rFonts w:cs="Arial"/>
          <w:snapToGrid w:val="0"/>
          <w:szCs w:val="22"/>
          <w:lang w:val="en-GB"/>
        </w:rPr>
        <w:t xml:space="preserve">any other invitation for tender, that either the 80/20 or 90/10 preference point system will apply and that the lowest acceptable tender will be used to determine the applicable preference point system,  </w:t>
      </w:r>
    </w:p>
    <w:p w14:paraId="652185DA" w14:textId="77777777" w:rsidR="006971C1" w:rsidRPr="006971C1" w:rsidRDefault="006971C1" w:rsidP="006971C1">
      <w:pPr>
        <w:widowControl w:val="0"/>
        <w:spacing w:after="120"/>
        <w:ind w:left="720"/>
        <w:jc w:val="both"/>
        <w:rPr>
          <w:rFonts w:cs="Arial"/>
          <w:snapToGrid w:val="0"/>
          <w:szCs w:val="22"/>
          <w:lang w:val="en-GB"/>
        </w:rPr>
      </w:pPr>
      <w:r w:rsidRPr="006971C1">
        <w:rPr>
          <w:rFonts w:cs="Arial"/>
          <w:snapToGrid w:val="0"/>
          <w:szCs w:val="22"/>
          <w:lang w:val="en-GB"/>
        </w:rPr>
        <w:t xml:space="preserve">then the organ of state must indicate the points allocated for specific goals for both the 90/10 and 80/20 preference point system. </w:t>
      </w:r>
    </w:p>
    <w:p w14:paraId="5218E385" w14:textId="77777777" w:rsidR="006971C1" w:rsidRPr="006971C1" w:rsidRDefault="006971C1" w:rsidP="006971C1">
      <w:pPr>
        <w:spacing w:after="120"/>
        <w:ind w:left="907"/>
        <w:jc w:val="both"/>
        <w:rPr>
          <w:rFonts w:cs="Arial"/>
          <w:snapToGrid w:val="0"/>
          <w:szCs w:val="22"/>
        </w:rPr>
      </w:pPr>
    </w:p>
    <w:p w14:paraId="1FDD51AA" w14:textId="77777777" w:rsidR="006971C1" w:rsidRPr="006971C1" w:rsidRDefault="006971C1" w:rsidP="006971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b/>
          <w:snapToGrid w:val="0"/>
          <w:szCs w:val="22"/>
        </w:rPr>
      </w:pPr>
      <w:r w:rsidRPr="006971C1">
        <w:rPr>
          <w:rFonts w:cs="Arial"/>
          <w:snapToGrid w:val="0"/>
          <w:szCs w:val="22"/>
          <w:lang w:val="en-GB"/>
        </w:rPr>
        <w:tab/>
      </w:r>
      <w:r w:rsidRPr="006971C1">
        <w:rPr>
          <w:rFonts w:cs="Arial"/>
          <w:b/>
          <w:snapToGrid w:val="0"/>
          <w:szCs w:val="22"/>
        </w:rPr>
        <w:t>DECLARATION WITH REGARD TO COMPANY/FIRM</w:t>
      </w:r>
    </w:p>
    <w:p w14:paraId="0892B343" w14:textId="77777777" w:rsidR="006971C1" w:rsidRPr="006971C1" w:rsidRDefault="006971C1" w:rsidP="006971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napToGrid w:val="0"/>
          <w:szCs w:val="22"/>
        </w:rPr>
      </w:pPr>
    </w:p>
    <w:p w14:paraId="7EF3D645" w14:textId="77777777" w:rsidR="006971C1" w:rsidRPr="006971C1" w:rsidRDefault="006971C1" w:rsidP="005A1336">
      <w:pPr>
        <w:widowControl w:val="0"/>
        <w:numPr>
          <w:ilvl w:val="1"/>
          <w:numId w:val="20"/>
        </w:numPr>
        <w:tabs>
          <w:tab w:val="left" w:pos="900"/>
        </w:tabs>
        <w:spacing w:after="120" w:line="312" w:lineRule="auto"/>
        <w:ind w:left="907" w:hanging="907"/>
        <w:jc w:val="both"/>
        <w:rPr>
          <w:rFonts w:cs="Arial"/>
          <w:snapToGrid w:val="0"/>
          <w:szCs w:val="22"/>
          <w:lang w:val="en-GB"/>
        </w:rPr>
      </w:pPr>
      <w:r w:rsidRPr="006971C1">
        <w:rPr>
          <w:rFonts w:cs="Arial"/>
          <w:snapToGrid w:val="0"/>
          <w:szCs w:val="22"/>
          <w:lang w:val="en-GB"/>
        </w:rPr>
        <w:t>Name of company/firm…………………………………………………………………….</w:t>
      </w:r>
    </w:p>
    <w:p w14:paraId="6B701976" w14:textId="77777777" w:rsidR="006971C1" w:rsidRPr="006971C1" w:rsidRDefault="006971C1" w:rsidP="005A1336">
      <w:pPr>
        <w:widowControl w:val="0"/>
        <w:numPr>
          <w:ilvl w:val="1"/>
          <w:numId w:val="20"/>
        </w:numPr>
        <w:tabs>
          <w:tab w:val="left" w:pos="900"/>
        </w:tabs>
        <w:spacing w:after="120" w:line="312" w:lineRule="auto"/>
        <w:ind w:left="907" w:right="95" w:hanging="907"/>
        <w:jc w:val="both"/>
        <w:rPr>
          <w:rFonts w:cs="Arial"/>
          <w:snapToGrid w:val="0"/>
          <w:szCs w:val="22"/>
          <w:lang w:val="en-GB"/>
        </w:rPr>
      </w:pPr>
      <w:r w:rsidRPr="006971C1">
        <w:rPr>
          <w:rFonts w:cs="Arial"/>
          <w:snapToGrid w:val="0"/>
          <w:szCs w:val="22"/>
          <w:lang w:val="en-GB"/>
        </w:rPr>
        <w:t>Company registration number: …………………………………………………………...</w:t>
      </w:r>
    </w:p>
    <w:p w14:paraId="468DC292" w14:textId="77777777" w:rsidR="006971C1" w:rsidRPr="006971C1" w:rsidRDefault="006971C1" w:rsidP="005A1336">
      <w:pPr>
        <w:widowControl w:val="0"/>
        <w:numPr>
          <w:ilvl w:val="1"/>
          <w:numId w:val="20"/>
        </w:numPr>
        <w:tabs>
          <w:tab w:val="left" w:pos="900"/>
        </w:tabs>
        <w:spacing w:after="120" w:line="312" w:lineRule="auto"/>
        <w:ind w:left="907" w:hanging="907"/>
        <w:jc w:val="both"/>
        <w:rPr>
          <w:rFonts w:cs="Arial"/>
          <w:snapToGrid w:val="0"/>
          <w:szCs w:val="22"/>
          <w:lang w:val="en-GB"/>
        </w:rPr>
      </w:pPr>
      <w:r w:rsidRPr="006971C1">
        <w:rPr>
          <w:rFonts w:cs="Arial"/>
          <w:snapToGrid w:val="0"/>
          <w:szCs w:val="22"/>
          <w:lang w:val="en-GB"/>
        </w:rPr>
        <w:t>TYPE OF COMPANY/ FIRM</w:t>
      </w:r>
    </w:p>
    <w:p w14:paraId="476E3ADF" w14:textId="77777777" w:rsidR="006971C1" w:rsidRPr="006971C1" w:rsidRDefault="006971C1" w:rsidP="006971C1">
      <w:pPr>
        <w:widowControl w:val="0"/>
        <w:tabs>
          <w:tab w:val="left" w:pos="-720"/>
        </w:tabs>
        <w:ind w:left="1440" w:hanging="540"/>
        <w:jc w:val="both"/>
        <w:rPr>
          <w:rFonts w:cs="Arial"/>
          <w:snapToGrid w:val="0"/>
          <w:szCs w:val="22"/>
          <w:lang w:val="en-GB"/>
        </w:rPr>
      </w:pPr>
      <w:r w:rsidRPr="006971C1">
        <w:rPr>
          <w:rFonts w:cs="Arial"/>
          <w:snapToGrid w:val="0"/>
          <w:szCs w:val="22"/>
          <w:lang w:val="en-GB"/>
        </w:rPr>
        <w:sym w:font="Symbol" w:char="F07F"/>
      </w:r>
      <w:r w:rsidRPr="006971C1">
        <w:rPr>
          <w:rFonts w:cs="Arial"/>
          <w:snapToGrid w:val="0"/>
          <w:szCs w:val="22"/>
          <w:lang w:val="en-GB"/>
        </w:rPr>
        <w:tab/>
        <w:t>Partnership/Joint Venture / Consortium</w:t>
      </w:r>
    </w:p>
    <w:p w14:paraId="6AD56310" w14:textId="77777777" w:rsidR="006971C1" w:rsidRPr="006971C1" w:rsidRDefault="006971C1" w:rsidP="006971C1">
      <w:pPr>
        <w:widowControl w:val="0"/>
        <w:tabs>
          <w:tab w:val="left" w:pos="-720"/>
        </w:tabs>
        <w:ind w:left="1440" w:hanging="540"/>
        <w:jc w:val="both"/>
        <w:rPr>
          <w:rFonts w:cs="Arial"/>
          <w:snapToGrid w:val="0"/>
          <w:szCs w:val="22"/>
          <w:lang w:val="en-GB"/>
        </w:rPr>
      </w:pPr>
      <w:r w:rsidRPr="006971C1">
        <w:rPr>
          <w:rFonts w:cs="Arial"/>
          <w:snapToGrid w:val="0"/>
          <w:szCs w:val="22"/>
          <w:lang w:val="en-GB"/>
        </w:rPr>
        <w:sym w:font="Symbol" w:char="F07F"/>
      </w:r>
      <w:r w:rsidRPr="006971C1">
        <w:rPr>
          <w:rFonts w:cs="Arial"/>
          <w:snapToGrid w:val="0"/>
          <w:szCs w:val="22"/>
          <w:lang w:val="en-GB"/>
        </w:rPr>
        <w:tab/>
        <w:t>One-person business/sole propriety</w:t>
      </w:r>
    </w:p>
    <w:p w14:paraId="174645CA" w14:textId="77777777" w:rsidR="006971C1" w:rsidRPr="006971C1" w:rsidRDefault="006971C1" w:rsidP="006971C1">
      <w:pPr>
        <w:widowControl w:val="0"/>
        <w:tabs>
          <w:tab w:val="left" w:pos="-720"/>
        </w:tabs>
        <w:ind w:left="1440" w:hanging="540"/>
        <w:jc w:val="both"/>
        <w:rPr>
          <w:rFonts w:cs="Arial"/>
          <w:snapToGrid w:val="0"/>
          <w:szCs w:val="22"/>
          <w:lang w:val="en-GB"/>
        </w:rPr>
      </w:pPr>
      <w:r w:rsidRPr="006971C1">
        <w:rPr>
          <w:rFonts w:cs="Arial"/>
          <w:snapToGrid w:val="0"/>
          <w:szCs w:val="22"/>
          <w:lang w:val="en-GB"/>
        </w:rPr>
        <w:sym w:font="Symbol" w:char="F07F"/>
      </w:r>
      <w:r w:rsidRPr="006971C1">
        <w:rPr>
          <w:rFonts w:cs="Arial"/>
          <w:snapToGrid w:val="0"/>
          <w:szCs w:val="22"/>
          <w:lang w:val="en-GB"/>
        </w:rPr>
        <w:tab/>
        <w:t>Close corporation</w:t>
      </w:r>
    </w:p>
    <w:p w14:paraId="7DF01C4A" w14:textId="77777777" w:rsidR="006971C1" w:rsidRPr="006971C1" w:rsidRDefault="006971C1" w:rsidP="006971C1">
      <w:pPr>
        <w:widowControl w:val="0"/>
        <w:tabs>
          <w:tab w:val="left" w:pos="-720"/>
        </w:tabs>
        <w:ind w:left="1440" w:hanging="540"/>
        <w:jc w:val="both"/>
        <w:rPr>
          <w:rFonts w:cs="Arial"/>
          <w:snapToGrid w:val="0"/>
          <w:szCs w:val="22"/>
          <w:lang w:val="en-GB"/>
        </w:rPr>
      </w:pPr>
      <w:r w:rsidRPr="006971C1">
        <w:rPr>
          <w:rFonts w:cs="Arial"/>
          <w:snapToGrid w:val="0"/>
          <w:szCs w:val="22"/>
          <w:lang w:val="en-GB"/>
        </w:rPr>
        <w:sym w:font="Symbol" w:char="F07F"/>
      </w:r>
      <w:r w:rsidRPr="006971C1">
        <w:rPr>
          <w:rFonts w:cs="Arial"/>
          <w:snapToGrid w:val="0"/>
          <w:szCs w:val="22"/>
          <w:lang w:val="en-GB"/>
        </w:rPr>
        <w:tab/>
        <w:t>Public Company</w:t>
      </w:r>
    </w:p>
    <w:p w14:paraId="7F7A2EC7" w14:textId="77777777" w:rsidR="006971C1" w:rsidRPr="006971C1" w:rsidRDefault="006971C1" w:rsidP="006971C1">
      <w:pPr>
        <w:widowControl w:val="0"/>
        <w:tabs>
          <w:tab w:val="left" w:pos="-720"/>
        </w:tabs>
        <w:ind w:left="1440" w:hanging="540"/>
        <w:jc w:val="both"/>
        <w:rPr>
          <w:rFonts w:cs="Arial"/>
          <w:snapToGrid w:val="0"/>
          <w:szCs w:val="22"/>
          <w:lang w:val="en-GB"/>
        </w:rPr>
      </w:pPr>
      <w:r w:rsidRPr="006971C1">
        <w:rPr>
          <w:rFonts w:cs="Arial"/>
          <w:snapToGrid w:val="0"/>
          <w:szCs w:val="22"/>
          <w:lang w:val="en-GB"/>
        </w:rPr>
        <w:sym w:font="Symbol" w:char="F07F"/>
      </w:r>
      <w:r w:rsidRPr="006971C1">
        <w:rPr>
          <w:rFonts w:cs="Arial"/>
          <w:snapToGrid w:val="0"/>
          <w:szCs w:val="22"/>
          <w:lang w:val="en-GB"/>
        </w:rPr>
        <w:tab/>
        <w:t>Personal Liability Company</w:t>
      </w:r>
    </w:p>
    <w:p w14:paraId="0D6177B7" w14:textId="77777777" w:rsidR="006971C1" w:rsidRPr="006971C1" w:rsidRDefault="006971C1" w:rsidP="006971C1">
      <w:pPr>
        <w:widowControl w:val="0"/>
        <w:tabs>
          <w:tab w:val="left" w:pos="-720"/>
        </w:tabs>
        <w:ind w:left="1440" w:hanging="540"/>
        <w:jc w:val="both"/>
        <w:rPr>
          <w:rFonts w:cs="Arial"/>
          <w:snapToGrid w:val="0"/>
          <w:szCs w:val="22"/>
          <w:lang w:val="en-GB"/>
        </w:rPr>
      </w:pPr>
      <w:bookmarkStart w:id="19" w:name="_Hlk117764996"/>
      <w:r w:rsidRPr="006971C1">
        <w:rPr>
          <w:rFonts w:cs="Arial"/>
          <w:snapToGrid w:val="0"/>
          <w:szCs w:val="22"/>
          <w:lang w:val="en-GB"/>
        </w:rPr>
        <w:sym w:font="Symbol" w:char="F07F"/>
      </w:r>
      <w:bookmarkEnd w:id="19"/>
      <w:r w:rsidRPr="006971C1">
        <w:rPr>
          <w:rFonts w:cs="Arial"/>
          <w:snapToGrid w:val="0"/>
          <w:szCs w:val="22"/>
          <w:lang w:val="en-GB"/>
        </w:rPr>
        <w:tab/>
        <w:t xml:space="preserve">(Pty) Limited </w:t>
      </w:r>
    </w:p>
    <w:p w14:paraId="6F3A5EDA" w14:textId="77777777" w:rsidR="006971C1" w:rsidRPr="006971C1" w:rsidRDefault="006971C1" w:rsidP="006971C1">
      <w:pPr>
        <w:widowControl w:val="0"/>
        <w:tabs>
          <w:tab w:val="left" w:pos="-720"/>
        </w:tabs>
        <w:ind w:left="1440" w:hanging="540"/>
        <w:jc w:val="both"/>
        <w:rPr>
          <w:rFonts w:cs="Arial"/>
          <w:snapToGrid w:val="0"/>
          <w:szCs w:val="22"/>
          <w:lang w:val="en-GB"/>
        </w:rPr>
      </w:pPr>
      <w:r w:rsidRPr="006971C1">
        <w:rPr>
          <w:rFonts w:cs="Arial"/>
          <w:snapToGrid w:val="0"/>
          <w:szCs w:val="22"/>
          <w:lang w:val="en-GB"/>
        </w:rPr>
        <w:sym w:font="Symbol" w:char="F07F"/>
      </w:r>
      <w:r w:rsidRPr="006971C1">
        <w:rPr>
          <w:rFonts w:cs="Arial"/>
          <w:snapToGrid w:val="0"/>
          <w:szCs w:val="22"/>
          <w:lang w:val="en-GB"/>
        </w:rPr>
        <w:tab/>
        <w:t>Non-Profit Company</w:t>
      </w:r>
    </w:p>
    <w:p w14:paraId="2D55B3F4" w14:textId="77777777" w:rsidR="006971C1" w:rsidRPr="006971C1" w:rsidRDefault="006971C1" w:rsidP="006971C1">
      <w:pPr>
        <w:widowControl w:val="0"/>
        <w:tabs>
          <w:tab w:val="left" w:pos="-720"/>
        </w:tabs>
        <w:ind w:left="1440" w:hanging="540"/>
        <w:jc w:val="both"/>
        <w:rPr>
          <w:rFonts w:cs="Arial"/>
          <w:snapToGrid w:val="0"/>
          <w:szCs w:val="22"/>
          <w:lang w:val="en-GB"/>
        </w:rPr>
      </w:pPr>
      <w:r w:rsidRPr="006971C1">
        <w:rPr>
          <w:rFonts w:cs="Arial"/>
          <w:snapToGrid w:val="0"/>
          <w:szCs w:val="22"/>
          <w:lang w:val="en-GB"/>
        </w:rPr>
        <w:sym w:font="Symbol" w:char="F07F"/>
      </w:r>
      <w:r w:rsidRPr="006971C1">
        <w:rPr>
          <w:rFonts w:cs="Arial"/>
          <w:snapToGrid w:val="0"/>
          <w:szCs w:val="22"/>
          <w:lang w:val="en-GB"/>
        </w:rPr>
        <w:tab/>
        <w:t>State Owned Company</w:t>
      </w:r>
    </w:p>
    <w:p w14:paraId="4BE55AB3" w14:textId="77777777" w:rsidR="006971C1" w:rsidRPr="006971C1" w:rsidRDefault="006971C1" w:rsidP="006971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cs="Arial"/>
          <w:snapToGrid w:val="0"/>
          <w:szCs w:val="22"/>
          <w:lang w:val="en-GB"/>
        </w:rPr>
      </w:pPr>
      <w:r w:rsidRPr="006971C1">
        <w:rPr>
          <w:rFonts w:cs="Arial"/>
          <w:smallCaps/>
          <w:snapToGrid w:val="0"/>
          <w:szCs w:val="22"/>
          <w:lang w:val="en-GB"/>
        </w:rPr>
        <w:t>[Tick applicable box]</w:t>
      </w:r>
    </w:p>
    <w:p w14:paraId="38D574AC" w14:textId="77777777" w:rsidR="006971C1" w:rsidRPr="006971C1" w:rsidRDefault="006971C1" w:rsidP="006971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smallCaps/>
          <w:snapToGrid w:val="0"/>
          <w:szCs w:val="22"/>
          <w:lang w:val="en-GB"/>
        </w:rPr>
      </w:pPr>
    </w:p>
    <w:p w14:paraId="6FE9B6AF" w14:textId="77777777" w:rsidR="006971C1" w:rsidRPr="006971C1" w:rsidRDefault="006971C1" w:rsidP="005A1336">
      <w:pPr>
        <w:widowControl w:val="0"/>
        <w:numPr>
          <w:ilvl w:val="1"/>
          <w:numId w:val="20"/>
        </w:numPr>
        <w:tabs>
          <w:tab w:val="left" w:pos="900"/>
        </w:tabs>
        <w:spacing w:after="120" w:line="312" w:lineRule="auto"/>
        <w:ind w:left="907" w:hanging="907"/>
        <w:jc w:val="both"/>
        <w:rPr>
          <w:rFonts w:cs="Arial"/>
          <w:snapToGrid w:val="0"/>
          <w:szCs w:val="22"/>
          <w:lang w:val="en-GB"/>
        </w:rPr>
      </w:pPr>
      <w:r w:rsidRPr="006971C1">
        <w:rPr>
          <w:rFonts w:cs="Arial"/>
          <w:snapToGrid w:val="0"/>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4124D5C" w14:textId="77777777" w:rsidR="006971C1" w:rsidRPr="006971C1" w:rsidRDefault="006971C1" w:rsidP="005A1336">
      <w:pPr>
        <w:widowControl w:val="0"/>
        <w:numPr>
          <w:ilvl w:val="0"/>
          <w:numId w:val="12"/>
        </w:numPr>
        <w:tabs>
          <w:tab w:val="left" w:pos="-1099"/>
          <w:tab w:val="left" w:pos="-720"/>
          <w:tab w:val="left" w:pos="1260"/>
        </w:tabs>
        <w:spacing w:after="120"/>
        <w:ind w:left="1282"/>
        <w:jc w:val="both"/>
        <w:rPr>
          <w:rFonts w:cs="Arial"/>
          <w:snapToGrid w:val="0"/>
          <w:szCs w:val="22"/>
          <w:lang w:val="en-GB"/>
        </w:rPr>
      </w:pPr>
      <w:r w:rsidRPr="006971C1">
        <w:rPr>
          <w:rFonts w:cs="Arial"/>
          <w:snapToGrid w:val="0"/>
          <w:szCs w:val="22"/>
          <w:lang w:val="en-GB"/>
        </w:rPr>
        <w:t xml:space="preserve">The information furnished is true and </w:t>
      </w:r>
      <w:proofErr w:type="gramStart"/>
      <w:r w:rsidRPr="006971C1">
        <w:rPr>
          <w:rFonts w:cs="Arial"/>
          <w:snapToGrid w:val="0"/>
          <w:szCs w:val="22"/>
          <w:lang w:val="en-GB"/>
        </w:rPr>
        <w:t>correct;</w:t>
      </w:r>
      <w:proofErr w:type="gramEnd"/>
    </w:p>
    <w:p w14:paraId="7D2EB0F0" w14:textId="77777777" w:rsidR="006971C1" w:rsidRPr="006971C1" w:rsidRDefault="006971C1" w:rsidP="005A1336">
      <w:pPr>
        <w:widowControl w:val="0"/>
        <w:numPr>
          <w:ilvl w:val="0"/>
          <w:numId w:val="12"/>
        </w:numPr>
        <w:tabs>
          <w:tab w:val="left" w:pos="-1099"/>
          <w:tab w:val="left" w:pos="-720"/>
          <w:tab w:val="left" w:pos="1260"/>
        </w:tabs>
        <w:spacing w:after="120"/>
        <w:ind w:left="1282"/>
        <w:jc w:val="both"/>
        <w:rPr>
          <w:rFonts w:cs="Arial"/>
          <w:snapToGrid w:val="0"/>
          <w:szCs w:val="22"/>
          <w:lang w:val="en-GB"/>
        </w:rPr>
      </w:pPr>
      <w:r w:rsidRPr="006971C1">
        <w:rPr>
          <w:rFonts w:cs="Arial"/>
          <w:snapToGrid w:val="0"/>
          <w:szCs w:val="22"/>
          <w:lang w:val="en-GB"/>
        </w:rPr>
        <w:t xml:space="preserve">The preference points claimed are in accordance with the General Conditions as indicated in paragraph 1 of this </w:t>
      </w:r>
      <w:proofErr w:type="gramStart"/>
      <w:r w:rsidRPr="006971C1">
        <w:rPr>
          <w:rFonts w:cs="Arial"/>
          <w:snapToGrid w:val="0"/>
          <w:szCs w:val="22"/>
          <w:lang w:val="en-GB"/>
        </w:rPr>
        <w:t>form;</w:t>
      </w:r>
      <w:proofErr w:type="gramEnd"/>
    </w:p>
    <w:p w14:paraId="0346E466" w14:textId="77777777" w:rsidR="006971C1" w:rsidRPr="006971C1" w:rsidRDefault="006971C1" w:rsidP="005A1336">
      <w:pPr>
        <w:widowControl w:val="0"/>
        <w:numPr>
          <w:ilvl w:val="0"/>
          <w:numId w:val="12"/>
        </w:numPr>
        <w:tabs>
          <w:tab w:val="left" w:pos="-1099"/>
          <w:tab w:val="left" w:pos="-720"/>
          <w:tab w:val="left" w:pos="1260"/>
        </w:tabs>
        <w:spacing w:after="120"/>
        <w:ind w:left="1282"/>
        <w:jc w:val="both"/>
        <w:rPr>
          <w:rFonts w:cs="Arial"/>
          <w:snapToGrid w:val="0"/>
          <w:szCs w:val="22"/>
          <w:lang w:val="en-GB"/>
        </w:rPr>
      </w:pPr>
      <w:r w:rsidRPr="006971C1">
        <w:rPr>
          <w:rFonts w:cs="Arial"/>
          <w:snapToGrid w:val="0"/>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6971C1">
        <w:rPr>
          <w:rFonts w:cs="Arial"/>
          <w:snapToGrid w:val="0"/>
          <w:szCs w:val="22"/>
          <w:lang w:val="en-GB"/>
        </w:rPr>
        <w:t>correct;</w:t>
      </w:r>
      <w:proofErr w:type="gramEnd"/>
      <w:r w:rsidRPr="006971C1">
        <w:rPr>
          <w:rFonts w:cs="Arial"/>
          <w:snapToGrid w:val="0"/>
          <w:szCs w:val="22"/>
          <w:lang w:val="en-GB"/>
        </w:rPr>
        <w:t xml:space="preserve"> </w:t>
      </w:r>
    </w:p>
    <w:p w14:paraId="51B4BE3F" w14:textId="77777777" w:rsidR="006971C1" w:rsidRPr="006971C1" w:rsidRDefault="006971C1" w:rsidP="005A1336">
      <w:pPr>
        <w:widowControl w:val="0"/>
        <w:numPr>
          <w:ilvl w:val="0"/>
          <w:numId w:val="12"/>
        </w:numPr>
        <w:tabs>
          <w:tab w:val="left" w:pos="-1099"/>
          <w:tab w:val="left" w:pos="-720"/>
          <w:tab w:val="left" w:pos="1260"/>
        </w:tabs>
        <w:spacing w:after="120"/>
        <w:ind w:left="1282"/>
        <w:jc w:val="both"/>
        <w:rPr>
          <w:rFonts w:cs="Arial"/>
          <w:snapToGrid w:val="0"/>
          <w:szCs w:val="22"/>
          <w:lang w:val="en-GB"/>
        </w:rPr>
      </w:pPr>
      <w:r w:rsidRPr="006971C1">
        <w:rPr>
          <w:rFonts w:cs="Arial"/>
          <w:snapToGrid w:val="0"/>
          <w:szCs w:val="22"/>
          <w:lang w:val="en-GB"/>
        </w:rPr>
        <w:t>If the specific goals have been claimed or obtained on a fraudulent basis or any of the conditions of contract have not been fulfilled, the organ of state may, in addition to any other remedy it may have –</w:t>
      </w:r>
    </w:p>
    <w:p w14:paraId="1DF362A3" w14:textId="77777777" w:rsidR="006971C1" w:rsidRPr="006971C1" w:rsidRDefault="006971C1" w:rsidP="006971C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snapToGrid w:val="0"/>
          <w:szCs w:val="22"/>
          <w:lang w:val="en-GB"/>
        </w:rPr>
      </w:pPr>
    </w:p>
    <w:p w14:paraId="1D1BD957" w14:textId="77777777" w:rsidR="006971C1" w:rsidRPr="006971C1" w:rsidRDefault="006971C1" w:rsidP="005A1336">
      <w:pPr>
        <w:widowControl w:val="0"/>
        <w:numPr>
          <w:ilvl w:val="1"/>
          <w:numId w:val="13"/>
        </w:numPr>
        <w:spacing w:after="120"/>
        <w:ind w:left="1987" w:right="749" w:hanging="727"/>
        <w:jc w:val="both"/>
        <w:rPr>
          <w:rFonts w:cs="Arial"/>
          <w:snapToGrid w:val="0"/>
          <w:szCs w:val="22"/>
          <w:lang w:val="en-GB"/>
        </w:rPr>
      </w:pPr>
      <w:r w:rsidRPr="006971C1">
        <w:rPr>
          <w:rFonts w:cs="Arial"/>
          <w:snapToGrid w:val="0"/>
          <w:szCs w:val="22"/>
          <w:lang w:val="en-GB"/>
        </w:rPr>
        <w:t xml:space="preserve">disqualify the person from the tendering </w:t>
      </w:r>
      <w:proofErr w:type="gramStart"/>
      <w:r w:rsidRPr="006971C1">
        <w:rPr>
          <w:rFonts w:cs="Arial"/>
          <w:snapToGrid w:val="0"/>
          <w:szCs w:val="22"/>
          <w:lang w:val="en-GB"/>
        </w:rPr>
        <w:t>process;</w:t>
      </w:r>
      <w:proofErr w:type="gramEnd"/>
    </w:p>
    <w:p w14:paraId="506D9514" w14:textId="77777777" w:rsidR="006971C1" w:rsidRPr="006971C1" w:rsidRDefault="006971C1" w:rsidP="005A1336">
      <w:pPr>
        <w:widowControl w:val="0"/>
        <w:numPr>
          <w:ilvl w:val="1"/>
          <w:numId w:val="13"/>
        </w:numPr>
        <w:spacing w:after="120"/>
        <w:ind w:left="1987" w:right="749" w:hanging="727"/>
        <w:jc w:val="both"/>
        <w:rPr>
          <w:rFonts w:cs="Arial"/>
          <w:snapToGrid w:val="0"/>
          <w:szCs w:val="22"/>
          <w:lang w:val="en-GB"/>
        </w:rPr>
      </w:pPr>
      <w:r w:rsidRPr="006971C1">
        <w:rPr>
          <w:rFonts w:cs="Arial"/>
          <w:snapToGrid w:val="0"/>
          <w:szCs w:val="22"/>
          <w:lang w:val="en-GB"/>
        </w:rPr>
        <w:t xml:space="preserve">recover costs, losses or damages it has incurred or suffered as a result of that person’s </w:t>
      </w:r>
      <w:proofErr w:type="gramStart"/>
      <w:r w:rsidRPr="006971C1">
        <w:rPr>
          <w:rFonts w:cs="Arial"/>
          <w:snapToGrid w:val="0"/>
          <w:szCs w:val="22"/>
          <w:lang w:val="en-GB"/>
        </w:rPr>
        <w:t>conduct;</w:t>
      </w:r>
      <w:proofErr w:type="gramEnd"/>
    </w:p>
    <w:p w14:paraId="16FCFC21" w14:textId="77777777" w:rsidR="006971C1" w:rsidRPr="006971C1" w:rsidRDefault="006971C1" w:rsidP="005A1336">
      <w:pPr>
        <w:widowControl w:val="0"/>
        <w:numPr>
          <w:ilvl w:val="1"/>
          <w:numId w:val="13"/>
        </w:numPr>
        <w:spacing w:after="120"/>
        <w:ind w:left="1987" w:right="749" w:hanging="727"/>
        <w:jc w:val="both"/>
        <w:rPr>
          <w:rFonts w:cs="Arial"/>
          <w:snapToGrid w:val="0"/>
          <w:szCs w:val="22"/>
          <w:lang w:val="en-GB"/>
        </w:rPr>
      </w:pPr>
      <w:r w:rsidRPr="006971C1">
        <w:rPr>
          <w:rFonts w:cs="Arial"/>
          <w:snapToGrid w:val="0"/>
          <w:szCs w:val="22"/>
          <w:lang w:val="en-GB"/>
        </w:rPr>
        <w:lastRenderedPageBreak/>
        <w:t xml:space="preserve">cancel the contract and claim any damages which it has suffered as a result of having to make less favourable arrangements due to such </w:t>
      </w:r>
      <w:proofErr w:type="gramStart"/>
      <w:r w:rsidRPr="006971C1">
        <w:rPr>
          <w:rFonts w:cs="Arial"/>
          <w:snapToGrid w:val="0"/>
          <w:szCs w:val="22"/>
          <w:lang w:val="en-GB"/>
        </w:rPr>
        <w:t>cancellation;</w:t>
      </w:r>
      <w:proofErr w:type="gramEnd"/>
    </w:p>
    <w:p w14:paraId="02614BFE" w14:textId="77777777" w:rsidR="006971C1" w:rsidRPr="006971C1" w:rsidRDefault="006971C1" w:rsidP="005A1336">
      <w:pPr>
        <w:widowControl w:val="0"/>
        <w:numPr>
          <w:ilvl w:val="1"/>
          <w:numId w:val="13"/>
        </w:numPr>
        <w:spacing w:after="120"/>
        <w:ind w:left="1987" w:right="749" w:hanging="727"/>
        <w:jc w:val="both"/>
        <w:rPr>
          <w:rFonts w:cs="Arial"/>
          <w:snapToGrid w:val="0"/>
          <w:szCs w:val="22"/>
          <w:lang w:val="en-GB"/>
        </w:rPr>
      </w:pPr>
      <w:r w:rsidRPr="006971C1">
        <w:rPr>
          <w:rFonts w:cs="Arial"/>
          <w:snapToGrid w:val="0"/>
          <w:szCs w:val="22"/>
          <w:lang w:val="en-GB"/>
        </w:rPr>
        <w:t xml:space="preserve">recommend that the tenderer or contractor, its </w:t>
      </w:r>
      <w:proofErr w:type="gramStart"/>
      <w:r w:rsidRPr="006971C1">
        <w:rPr>
          <w:rFonts w:cs="Arial"/>
          <w:snapToGrid w:val="0"/>
          <w:szCs w:val="22"/>
          <w:lang w:val="en-GB"/>
        </w:rPr>
        <w:t>shareholders</w:t>
      </w:r>
      <w:proofErr w:type="gramEnd"/>
      <w:r w:rsidRPr="006971C1">
        <w:rPr>
          <w:rFonts w:cs="Arial"/>
          <w:snapToGrid w:val="0"/>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6971C1">
        <w:rPr>
          <w:rFonts w:cs="Arial"/>
          <w:i/>
          <w:snapToGrid w:val="0"/>
          <w:szCs w:val="22"/>
          <w:lang w:val="en-GB"/>
        </w:rPr>
        <w:t>audi</w:t>
      </w:r>
      <w:proofErr w:type="spellEnd"/>
      <w:r w:rsidRPr="006971C1">
        <w:rPr>
          <w:rFonts w:cs="Arial"/>
          <w:i/>
          <w:snapToGrid w:val="0"/>
          <w:szCs w:val="22"/>
          <w:lang w:val="en-GB"/>
        </w:rPr>
        <w:t xml:space="preserve"> alteram partem</w:t>
      </w:r>
      <w:r w:rsidRPr="006971C1">
        <w:rPr>
          <w:rFonts w:cs="Arial"/>
          <w:snapToGrid w:val="0"/>
          <w:szCs w:val="22"/>
          <w:lang w:val="en-GB"/>
        </w:rPr>
        <w:t xml:space="preserve"> (hear the other side) rule has been applied; and</w:t>
      </w:r>
    </w:p>
    <w:p w14:paraId="69AD061E" w14:textId="77777777" w:rsidR="006971C1" w:rsidRPr="006971C1" w:rsidRDefault="006971C1" w:rsidP="005A1336">
      <w:pPr>
        <w:widowControl w:val="0"/>
        <w:numPr>
          <w:ilvl w:val="1"/>
          <w:numId w:val="13"/>
        </w:numPr>
        <w:spacing w:after="120"/>
        <w:ind w:left="1987" w:right="749" w:hanging="727"/>
        <w:jc w:val="both"/>
        <w:rPr>
          <w:rFonts w:cs="Arial"/>
          <w:snapToGrid w:val="0"/>
          <w:szCs w:val="22"/>
          <w:lang w:val="en-GB"/>
        </w:rPr>
      </w:pPr>
      <w:r w:rsidRPr="006971C1">
        <w:rPr>
          <w:rFonts w:cs="Arial"/>
          <w:snapToGrid w:val="0"/>
          <w:szCs w:val="22"/>
          <w:lang w:val="en-GB"/>
        </w:rPr>
        <w:t>forward the matter for criminal prosecution, if deemed necessary.</w:t>
      </w:r>
    </w:p>
    <w:p w14:paraId="2DD0AB9B" w14:textId="77777777" w:rsidR="006971C1" w:rsidRPr="006971C1" w:rsidRDefault="006971C1" w:rsidP="006971C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napToGrid w:val="0"/>
          <w:szCs w:val="22"/>
          <w:lang w:val="en-GB"/>
        </w:rPr>
      </w:pPr>
    </w:p>
    <w:p w14:paraId="395429B5" w14:textId="77777777" w:rsidR="006971C1" w:rsidRPr="006971C1" w:rsidRDefault="006971C1" w:rsidP="006971C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napToGrid w:val="0"/>
          <w:szCs w:val="22"/>
          <w:lang w:val="en-GB"/>
        </w:rPr>
      </w:pPr>
    </w:p>
    <w:p w14:paraId="6CD0DAC5" w14:textId="77777777" w:rsidR="006971C1" w:rsidRPr="006971C1" w:rsidRDefault="006971C1" w:rsidP="006971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szCs w:val="22"/>
          <w:lang w:val="en-GB"/>
        </w:rPr>
      </w:pPr>
      <w:r w:rsidRPr="006971C1">
        <w:rPr>
          <w:rFonts w:cs="Arial"/>
          <w:noProof/>
          <w:szCs w:val="22"/>
          <w:lang w:eastAsia="en-ZA"/>
        </w:rPr>
        <mc:AlternateContent>
          <mc:Choice Requires="wps">
            <w:drawing>
              <wp:anchor distT="0" distB="0" distL="114300" distR="114300" simplePos="0" relativeHeight="251666944" behindDoc="0" locked="0" layoutInCell="1" allowOverlap="1" wp14:anchorId="604759DE" wp14:editId="2C4F77FC">
                <wp:simplePos x="0" y="0"/>
                <wp:positionH relativeFrom="page">
                  <wp:align>center</wp:align>
                </wp:positionH>
                <wp:positionV relativeFrom="paragraph">
                  <wp:posOffset>147955</wp:posOffset>
                </wp:positionV>
                <wp:extent cx="4800600" cy="2368550"/>
                <wp:effectExtent l="0" t="0" r="19050" b="12700"/>
                <wp:wrapNone/>
                <wp:docPr id="20021909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12B8490" w14:textId="77777777" w:rsidR="006971C1" w:rsidRDefault="006971C1" w:rsidP="006971C1">
                            <w:pPr>
                              <w:jc w:val="center"/>
                              <w:rPr>
                                <w:rFonts w:cs="Arial"/>
                                <w:sz w:val="18"/>
                                <w:szCs w:val="18"/>
                              </w:rPr>
                            </w:pPr>
                          </w:p>
                          <w:p w14:paraId="0D897410" w14:textId="77777777" w:rsidR="006971C1" w:rsidRPr="00585866" w:rsidRDefault="006971C1" w:rsidP="006971C1">
                            <w:pPr>
                              <w:jc w:val="center"/>
                              <w:rPr>
                                <w:rFonts w:cs="Arial"/>
                                <w:sz w:val="18"/>
                                <w:szCs w:val="18"/>
                              </w:rPr>
                            </w:pPr>
                            <w:r w:rsidRPr="00585866">
                              <w:rPr>
                                <w:rFonts w:cs="Arial"/>
                                <w:sz w:val="18"/>
                                <w:szCs w:val="18"/>
                              </w:rPr>
                              <w:t>……………………………………….</w:t>
                            </w:r>
                          </w:p>
                          <w:p w14:paraId="6D3644EE" w14:textId="77777777" w:rsidR="006971C1" w:rsidRPr="00B715D9" w:rsidRDefault="006971C1" w:rsidP="006971C1">
                            <w:pPr>
                              <w:jc w:val="center"/>
                              <w:rPr>
                                <w:rFonts w:cs="Arial"/>
                                <w:b/>
                                <w:sz w:val="18"/>
                                <w:szCs w:val="18"/>
                              </w:rPr>
                            </w:pPr>
                            <w:r w:rsidRPr="00B715D9">
                              <w:rPr>
                                <w:rFonts w:cs="Arial"/>
                                <w:b/>
                                <w:sz w:val="18"/>
                                <w:szCs w:val="18"/>
                              </w:rPr>
                              <w:t>SIGNATURE(S) OF TENDERER(S)</w:t>
                            </w:r>
                          </w:p>
                          <w:p w14:paraId="55FF445D" w14:textId="77777777" w:rsidR="006971C1" w:rsidRDefault="006971C1" w:rsidP="006971C1">
                            <w:pPr>
                              <w:rPr>
                                <w:rFonts w:cs="Arial"/>
                                <w:sz w:val="18"/>
                                <w:szCs w:val="18"/>
                              </w:rPr>
                            </w:pPr>
                          </w:p>
                          <w:p w14:paraId="3CEE7ED3" w14:textId="77777777" w:rsidR="006971C1" w:rsidRDefault="006971C1" w:rsidP="006971C1">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248432BB" w14:textId="77777777" w:rsidR="006971C1" w:rsidRPr="00585866" w:rsidRDefault="006971C1" w:rsidP="006971C1">
                            <w:pPr>
                              <w:rPr>
                                <w:rFonts w:cs="Arial"/>
                                <w:sz w:val="18"/>
                                <w:szCs w:val="18"/>
                              </w:rPr>
                            </w:pPr>
                          </w:p>
                          <w:p w14:paraId="7E9AEDBF" w14:textId="77777777" w:rsidR="006971C1" w:rsidRDefault="006971C1" w:rsidP="006971C1">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89FB2F9" w14:textId="77777777" w:rsidR="006971C1" w:rsidRPr="00585866" w:rsidRDefault="006971C1" w:rsidP="006971C1">
                            <w:pPr>
                              <w:spacing w:after="120"/>
                              <w:ind w:left="180" w:firstLine="180"/>
                              <w:rPr>
                                <w:rFonts w:cs="Arial"/>
                                <w:sz w:val="18"/>
                                <w:szCs w:val="18"/>
                              </w:rPr>
                            </w:pPr>
                          </w:p>
                          <w:p w14:paraId="41A1B43A" w14:textId="77777777" w:rsidR="006971C1" w:rsidRPr="00585866" w:rsidRDefault="006971C1" w:rsidP="006971C1">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38BF0A1" w14:textId="77777777" w:rsidR="006971C1" w:rsidRPr="00585866" w:rsidRDefault="006971C1" w:rsidP="006971C1">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A9B4F57" w14:textId="77777777" w:rsidR="006971C1" w:rsidRDefault="006971C1" w:rsidP="006971C1">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33FAA61" w14:textId="77777777" w:rsidR="006971C1" w:rsidRPr="00585866" w:rsidRDefault="006971C1" w:rsidP="006971C1">
                            <w:pPr>
                              <w:tabs>
                                <w:tab w:val="left" w:pos="1080"/>
                              </w:tabs>
                              <w:ind w:left="1080"/>
                              <w:rPr>
                                <w:rFonts w:cs="Arial"/>
                                <w:sz w:val="18"/>
                                <w:szCs w:val="18"/>
                              </w:rPr>
                            </w:pPr>
                            <w:r>
                              <w:rPr>
                                <w:rFonts w:cs="Arial"/>
                                <w:sz w:val="18"/>
                                <w:szCs w:val="18"/>
                              </w:rPr>
                              <w:tab/>
                            </w:r>
                            <w:r>
                              <w:rPr>
                                <w:rFonts w:cs="Arial"/>
                                <w:sz w:val="18"/>
                                <w:szCs w:val="18"/>
                              </w:rPr>
                              <w:tab/>
                              <w:t>………………………………………………………</w:t>
                            </w:r>
                          </w:p>
                          <w:p w14:paraId="0C7802B0" w14:textId="77777777" w:rsidR="006971C1" w:rsidRDefault="006971C1" w:rsidP="006971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759DE" id="Rectangle 4" o:spid="_x0000_s1027" style="position:absolute;left:0;text-align:left;margin-left:0;margin-top:11.65pt;width:378pt;height:186.5pt;z-index:2516669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u2FgIAACk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">
                <v:textbox>
                  <w:txbxContent>
                    <w:p w14:paraId="512B8490" w14:textId="77777777" w:rsidR="006971C1" w:rsidRDefault="006971C1" w:rsidP="006971C1">
                      <w:pPr>
                        <w:jc w:val="center"/>
                        <w:rPr>
                          <w:rFonts w:cs="Arial"/>
                          <w:sz w:val="18"/>
                          <w:szCs w:val="18"/>
                        </w:rPr>
                      </w:pPr>
                    </w:p>
                    <w:p w14:paraId="0D897410" w14:textId="77777777" w:rsidR="006971C1" w:rsidRPr="00585866" w:rsidRDefault="006971C1" w:rsidP="006971C1">
                      <w:pPr>
                        <w:jc w:val="center"/>
                        <w:rPr>
                          <w:rFonts w:cs="Arial"/>
                          <w:sz w:val="18"/>
                          <w:szCs w:val="18"/>
                        </w:rPr>
                      </w:pPr>
                      <w:r w:rsidRPr="00585866">
                        <w:rPr>
                          <w:rFonts w:cs="Arial"/>
                          <w:sz w:val="18"/>
                          <w:szCs w:val="18"/>
                        </w:rPr>
                        <w:t>……………………………………….</w:t>
                      </w:r>
                    </w:p>
                    <w:p w14:paraId="6D3644EE" w14:textId="77777777" w:rsidR="006971C1" w:rsidRPr="00B715D9" w:rsidRDefault="006971C1" w:rsidP="006971C1">
                      <w:pPr>
                        <w:jc w:val="center"/>
                        <w:rPr>
                          <w:rFonts w:cs="Arial"/>
                          <w:b/>
                          <w:sz w:val="18"/>
                          <w:szCs w:val="18"/>
                        </w:rPr>
                      </w:pPr>
                      <w:r w:rsidRPr="00B715D9">
                        <w:rPr>
                          <w:rFonts w:cs="Arial"/>
                          <w:b/>
                          <w:sz w:val="18"/>
                          <w:szCs w:val="18"/>
                        </w:rPr>
                        <w:t>SIGNATURE(S) OF TENDERER(S)</w:t>
                      </w:r>
                    </w:p>
                    <w:p w14:paraId="55FF445D" w14:textId="77777777" w:rsidR="006971C1" w:rsidRDefault="006971C1" w:rsidP="006971C1">
                      <w:pPr>
                        <w:rPr>
                          <w:rFonts w:cs="Arial"/>
                          <w:sz w:val="18"/>
                          <w:szCs w:val="18"/>
                        </w:rPr>
                      </w:pPr>
                    </w:p>
                    <w:p w14:paraId="3CEE7ED3" w14:textId="77777777" w:rsidR="006971C1" w:rsidRDefault="006971C1" w:rsidP="006971C1">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248432BB" w14:textId="77777777" w:rsidR="006971C1" w:rsidRPr="00585866" w:rsidRDefault="006971C1" w:rsidP="006971C1">
                      <w:pPr>
                        <w:rPr>
                          <w:rFonts w:cs="Arial"/>
                          <w:sz w:val="18"/>
                          <w:szCs w:val="18"/>
                        </w:rPr>
                      </w:pPr>
                    </w:p>
                    <w:p w14:paraId="7E9AEDBF" w14:textId="77777777" w:rsidR="006971C1" w:rsidRDefault="006971C1" w:rsidP="006971C1">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89FB2F9" w14:textId="77777777" w:rsidR="006971C1" w:rsidRPr="00585866" w:rsidRDefault="006971C1" w:rsidP="006971C1">
                      <w:pPr>
                        <w:spacing w:after="120"/>
                        <w:ind w:left="180" w:firstLine="180"/>
                        <w:rPr>
                          <w:rFonts w:cs="Arial"/>
                          <w:sz w:val="18"/>
                          <w:szCs w:val="18"/>
                        </w:rPr>
                      </w:pPr>
                    </w:p>
                    <w:p w14:paraId="41A1B43A" w14:textId="77777777" w:rsidR="006971C1" w:rsidRPr="00585866" w:rsidRDefault="006971C1" w:rsidP="006971C1">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38BF0A1" w14:textId="77777777" w:rsidR="006971C1" w:rsidRPr="00585866" w:rsidRDefault="006971C1" w:rsidP="006971C1">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A9B4F57" w14:textId="77777777" w:rsidR="006971C1" w:rsidRDefault="006971C1" w:rsidP="006971C1">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33FAA61" w14:textId="77777777" w:rsidR="006971C1" w:rsidRPr="00585866" w:rsidRDefault="006971C1" w:rsidP="006971C1">
                      <w:pPr>
                        <w:tabs>
                          <w:tab w:val="left" w:pos="1080"/>
                        </w:tabs>
                        <w:ind w:left="1080"/>
                        <w:rPr>
                          <w:rFonts w:cs="Arial"/>
                          <w:sz w:val="18"/>
                          <w:szCs w:val="18"/>
                        </w:rPr>
                      </w:pPr>
                      <w:r>
                        <w:rPr>
                          <w:rFonts w:cs="Arial"/>
                          <w:sz w:val="18"/>
                          <w:szCs w:val="18"/>
                        </w:rPr>
                        <w:tab/>
                      </w:r>
                      <w:r>
                        <w:rPr>
                          <w:rFonts w:cs="Arial"/>
                          <w:sz w:val="18"/>
                          <w:szCs w:val="18"/>
                        </w:rPr>
                        <w:tab/>
                        <w:t>………………………………………………………</w:t>
                      </w:r>
                    </w:p>
                    <w:p w14:paraId="0C7802B0" w14:textId="77777777" w:rsidR="006971C1" w:rsidRDefault="006971C1" w:rsidP="006971C1">
                      <w:pPr>
                        <w:jc w:val="center"/>
                      </w:pPr>
                    </w:p>
                  </w:txbxContent>
                </v:textbox>
                <w10:wrap anchorx="page"/>
              </v:rect>
            </w:pict>
          </mc:Fallback>
        </mc:AlternateContent>
      </w:r>
    </w:p>
    <w:p w14:paraId="2365A57D" w14:textId="77777777" w:rsidR="006971C1" w:rsidRPr="006971C1" w:rsidRDefault="006971C1" w:rsidP="006971C1">
      <w:pPr>
        <w:rPr>
          <w:rFonts w:cs="Arial"/>
          <w:szCs w:val="22"/>
        </w:rPr>
      </w:pPr>
    </w:p>
    <w:p w14:paraId="0D8A71DF" w14:textId="77777777" w:rsidR="006971C1" w:rsidRPr="006971C1" w:rsidRDefault="006971C1" w:rsidP="006971C1">
      <w:pPr>
        <w:tabs>
          <w:tab w:val="left" w:pos="2078"/>
        </w:tabs>
        <w:spacing w:before="120" w:line="360" w:lineRule="auto"/>
        <w:jc w:val="both"/>
        <w:outlineLvl w:val="0"/>
        <w:rPr>
          <w:rFonts w:cs="Arial"/>
          <w:b/>
          <w:szCs w:val="22"/>
          <w:lang w:val="en-GB" w:eastAsia="en-GB"/>
        </w:rPr>
      </w:pPr>
    </w:p>
    <w:p w14:paraId="133F3A1A" w14:textId="77777777" w:rsidR="006971C1" w:rsidRPr="006971C1" w:rsidRDefault="006971C1" w:rsidP="006971C1">
      <w:pPr>
        <w:tabs>
          <w:tab w:val="left" w:pos="2078"/>
        </w:tabs>
        <w:spacing w:before="120" w:line="360" w:lineRule="auto"/>
        <w:jc w:val="both"/>
        <w:outlineLvl w:val="0"/>
        <w:rPr>
          <w:rFonts w:cs="Arial"/>
          <w:b/>
          <w:szCs w:val="22"/>
          <w:lang w:val="en-GB" w:eastAsia="en-GB"/>
        </w:rPr>
      </w:pPr>
    </w:p>
    <w:p w14:paraId="7BA4B2DC" w14:textId="77777777" w:rsidR="006971C1" w:rsidRPr="006971C1" w:rsidRDefault="006971C1" w:rsidP="006971C1">
      <w:pPr>
        <w:tabs>
          <w:tab w:val="left" w:pos="2078"/>
        </w:tabs>
        <w:spacing w:before="120" w:line="360" w:lineRule="auto"/>
        <w:jc w:val="both"/>
        <w:outlineLvl w:val="0"/>
        <w:rPr>
          <w:rFonts w:cs="Arial"/>
          <w:b/>
          <w:szCs w:val="22"/>
          <w:lang w:val="en-GB" w:eastAsia="en-GB"/>
        </w:rPr>
      </w:pPr>
    </w:p>
    <w:p w14:paraId="786EA3B2" w14:textId="77777777" w:rsidR="006971C1" w:rsidRPr="006971C1" w:rsidRDefault="006971C1" w:rsidP="006971C1">
      <w:pPr>
        <w:tabs>
          <w:tab w:val="left" w:pos="2078"/>
        </w:tabs>
        <w:spacing w:before="120" w:line="360" w:lineRule="auto"/>
        <w:jc w:val="both"/>
        <w:outlineLvl w:val="0"/>
        <w:rPr>
          <w:rFonts w:cs="Arial"/>
          <w:b/>
          <w:szCs w:val="22"/>
          <w:lang w:val="en-GB" w:eastAsia="en-GB"/>
        </w:rPr>
      </w:pPr>
    </w:p>
    <w:p w14:paraId="478AD495" w14:textId="77777777" w:rsidR="006971C1" w:rsidRPr="006971C1" w:rsidRDefault="006971C1" w:rsidP="006971C1">
      <w:pPr>
        <w:tabs>
          <w:tab w:val="left" w:pos="2078"/>
        </w:tabs>
        <w:spacing w:before="120" w:line="360" w:lineRule="auto"/>
        <w:jc w:val="both"/>
        <w:outlineLvl w:val="0"/>
        <w:rPr>
          <w:rFonts w:cs="Arial"/>
          <w:b/>
          <w:szCs w:val="22"/>
          <w:lang w:val="en-GB" w:eastAsia="en-GB"/>
        </w:rPr>
      </w:pPr>
    </w:p>
    <w:p w14:paraId="340A27C7" w14:textId="77777777" w:rsidR="006971C1" w:rsidRPr="006971C1" w:rsidRDefault="006971C1" w:rsidP="006971C1">
      <w:pPr>
        <w:tabs>
          <w:tab w:val="left" w:pos="2078"/>
        </w:tabs>
        <w:spacing w:before="120" w:line="360" w:lineRule="auto"/>
        <w:jc w:val="both"/>
        <w:outlineLvl w:val="0"/>
        <w:rPr>
          <w:rFonts w:cs="Arial"/>
          <w:b/>
          <w:szCs w:val="22"/>
          <w:lang w:val="en-GB" w:eastAsia="en-GB"/>
        </w:rPr>
      </w:pPr>
    </w:p>
    <w:p w14:paraId="04A4DA5C" w14:textId="77777777" w:rsidR="006971C1" w:rsidRPr="006971C1" w:rsidRDefault="006971C1" w:rsidP="006971C1">
      <w:pPr>
        <w:tabs>
          <w:tab w:val="left" w:pos="2078"/>
        </w:tabs>
        <w:spacing w:before="120" w:line="360" w:lineRule="auto"/>
        <w:jc w:val="both"/>
        <w:outlineLvl w:val="0"/>
        <w:rPr>
          <w:rFonts w:cs="Arial"/>
          <w:b/>
          <w:szCs w:val="22"/>
          <w:lang w:val="en-GB" w:eastAsia="en-GB"/>
        </w:rPr>
      </w:pPr>
    </w:p>
    <w:bookmarkEnd w:id="17"/>
    <w:p w14:paraId="43599F76" w14:textId="77777777" w:rsidR="006971C1" w:rsidRPr="006971C1" w:rsidRDefault="006971C1" w:rsidP="006971C1">
      <w:pPr>
        <w:spacing w:line="360" w:lineRule="auto"/>
        <w:ind w:left="3600" w:firstLine="720"/>
        <w:jc w:val="both"/>
        <w:rPr>
          <w:rFonts w:cs="Arial"/>
          <w:b/>
          <w:color w:val="FF0000"/>
          <w:szCs w:val="22"/>
        </w:rPr>
      </w:pPr>
    </w:p>
    <w:p w14:paraId="5DF246AF" w14:textId="77777777" w:rsidR="006971C1" w:rsidRDefault="006971C1" w:rsidP="00FC09F8">
      <w:pPr>
        <w:spacing w:line="26" w:lineRule="atLeast"/>
        <w:ind w:left="567"/>
        <w:jc w:val="both"/>
        <w:rPr>
          <w:rFonts w:cs="Arial"/>
          <w:b/>
        </w:rPr>
      </w:pPr>
    </w:p>
    <w:p w14:paraId="777CB648" w14:textId="77777777" w:rsidR="006971C1" w:rsidRDefault="006971C1" w:rsidP="00FC09F8">
      <w:pPr>
        <w:spacing w:line="26" w:lineRule="atLeast"/>
        <w:ind w:left="567"/>
        <w:jc w:val="both"/>
        <w:rPr>
          <w:rFonts w:cs="Arial"/>
          <w:b/>
        </w:rPr>
      </w:pPr>
    </w:p>
    <w:p w14:paraId="3620D423" w14:textId="77777777" w:rsidR="006971C1" w:rsidRDefault="006971C1" w:rsidP="00FC09F8">
      <w:pPr>
        <w:spacing w:line="26" w:lineRule="atLeast"/>
        <w:ind w:left="567"/>
        <w:jc w:val="both"/>
        <w:rPr>
          <w:rFonts w:cs="Arial"/>
          <w:b/>
        </w:rPr>
      </w:pPr>
    </w:p>
    <w:p w14:paraId="0567899A" w14:textId="77777777" w:rsidR="006971C1" w:rsidRDefault="006971C1" w:rsidP="00FC09F8">
      <w:pPr>
        <w:spacing w:line="26" w:lineRule="atLeast"/>
        <w:ind w:left="567"/>
        <w:jc w:val="both"/>
        <w:rPr>
          <w:rFonts w:cs="Arial"/>
          <w:b/>
        </w:rPr>
      </w:pPr>
    </w:p>
    <w:p w14:paraId="2D15B166" w14:textId="77777777" w:rsidR="006971C1" w:rsidRDefault="006971C1" w:rsidP="00FC09F8">
      <w:pPr>
        <w:spacing w:line="26" w:lineRule="atLeast"/>
        <w:ind w:left="567"/>
        <w:jc w:val="both"/>
        <w:rPr>
          <w:rFonts w:cs="Arial"/>
          <w:b/>
        </w:rPr>
      </w:pPr>
    </w:p>
    <w:p w14:paraId="16E11BA1" w14:textId="77777777" w:rsidR="006971C1" w:rsidRDefault="006971C1" w:rsidP="00FC09F8">
      <w:pPr>
        <w:spacing w:line="26" w:lineRule="atLeast"/>
        <w:ind w:left="567"/>
        <w:jc w:val="both"/>
        <w:rPr>
          <w:rFonts w:cs="Arial"/>
          <w:b/>
        </w:rPr>
      </w:pPr>
    </w:p>
    <w:p w14:paraId="3D9CD7DE" w14:textId="77777777" w:rsidR="006971C1" w:rsidRDefault="006971C1" w:rsidP="00FC09F8">
      <w:pPr>
        <w:spacing w:line="26" w:lineRule="atLeast"/>
        <w:ind w:left="567"/>
        <w:jc w:val="both"/>
        <w:rPr>
          <w:rFonts w:cs="Arial"/>
          <w:b/>
        </w:rPr>
      </w:pPr>
    </w:p>
    <w:p w14:paraId="63F86753" w14:textId="77777777" w:rsidR="006971C1" w:rsidRDefault="006971C1" w:rsidP="00FC09F8">
      <w:pPr>
        <w:spacing w:line="26" w:lineRule="atLeast"/>
        <w:ind w:left="567"/>
        <w:jc w:val="both"/>
        <w:rPr>
          <w:rFonts w:cs="Arial"/>
          <w:b/>
        </w:rPr>
      </w:pPr>
    </w:p>
    <w:p w14:paraId="749EC8A4" w14:textId="77777777" w:rsidR="006971C1" w:rsidRDefault="006971C1" w:rsidP="00FC09F8">
      <w:pPr>
        <w:spacing w:line="26" w:lineRule="atLeast"/>
        <w:ind w:left="567"/>
        <w:jc w:val="both"/>
        <w:rPr>
          <w:rFonts w:cs="Arial"/>
          <w:b/>
        </w:rPr>
      </w:pPr>
    </w:p>
    <w:p w14:paraId="0E5DB4C0" w14:textId="77777777" w:rsidR="006971C1" w:rsidRDefault="006971C1" w:rsidP="00FC09F8">
      <w:pPr>
        <w:spacing w:line="26" w:lineRule="atLeast"/>
        <w:ind w:left="567"/>
        <w:jc w:val="both"/>
        <w:rPr>
          <w:rFonts w:cs="Arial"/>
          <w:b/>
        </w:rPr>
      </w:pPr>
    </w:p>
    <w:p w14:paraId="645057B2" w14:textId="77777777" w:rsidR="006971C1" w:rsidRDefault="006971C1" w:rsidP="00FC09F8">
      <w:pPr>
        <w:spacing w:line="26" w:lineRule="atLeast"/>
        <w:ind w:left="567"/>
        <w:jc w:val="both"/>
        <w:rPr>
          <w:rFonts w:cs="Arial"/>
          <w:b/>
        </w:rPr>
      </w:pPr>
    </w:p>
    <w:p w14:paraId="54A06D29" w14:textId="77777777" w:rsidR="006971C1" w:rsidRDefault="006971C1" w:rsidP="00FC09F8">
      <w:pPr>
        <w:spacing w:line="26" w:lineRule="atLeast"/>
        <w:ind w:left="567"/>
        <w:jc w:val="both"/>
        <w:rPr>
          <w:rFonts w:cs="Arial"/>
          <w:b/>
        </w:rPr>
      </w:pPr>
    </w:p>
    <w:p w14:paraId="7A87BE11" w14:textId="77777777" w:rsidR="006971C1" w:rsidRDefault="006971C1" w:rsidP="00FC09F8">
      <w:pPr>
        <w:spacing w:line="26" w:lineRule="atLeast"/>
        <w:ind w:left="567"/>
        <w:jc w:val="both"/>
        <w:rPr>
          <w:rFonts w:cs="Arial"/>
          <w:b/>
        </w:rPr>
      </w:pPr>
    </w:p>
    <w:p w14:paraId="6A583C85" w14:textId="77777777" w:rsidR="006971C1" w:rsidRDefault="006971C1" w:rsidP="00FC09F8">
      <w:pPr>
        <w:spacing w:line="26" w:lineRule="atLeast"/>
        <w:ind w:left="567"/>
        <w:jc w:val="both"/>
        <w:rPr>
          <w:rFonts w:cs="Arial"/>
          <w:b/>
        </w:rPr>
      </w:pPr>
    </w:p>
    <w:p w14:paraId="3F63447B" w14:textId="77777777" w:rsidR="006971C1" w:rsidRDefault="006971C1" w:rsidP="00FC09F8">
      <w:pPr>
        <w:spacing w:line="26" w:lineRule="atLeast"/>
        <w:ind w:left="567"/>
        <w:jc w:val="both"/>
        <w:rPr>
          <w:rFonts w:cs="Arial"/>
          <w:b/>
        </w:rPr>
      </w:pPr>
    </w:p>
    <w:p w14:paraId="6654FB33" w14:textId="77777777" w:rsidR="006971C1" w:rsidRDefault="006971C1" w:rsidP="00FC09F8">
      <w:pPr>
        <w:spacing w:line="26" w:lineRule="atLeast"/>
        <w:ind w:left="567"/>
        <w:jc w:val="both"/>
        <w:rPr>
          <w:rFonts w:cs="Arial"/>
          <w:b/>
        </w:rPr>
      </w:pPr>
    </w:p>
    <w:p w14:paraId="5BA6EE83" w14:textId="77777777" w:rsidR="006971C1" w:rsidRDefault="006971C1" w:rsidP="00FC09F8">
      <w:pPr>
        <w:spacing w:line="26" w:lineRule="atLeast"/>
        <w:ind w:left="567"/>
        <w:jc w:val="both"/>
        <w:rPr>
          <w:rFonts w:cs="Arial"/>
          <w:b/>
        </w:rPr>
      </w:pPr>
    </w:p>
    <w:p w14:paraId="0F1AED51" w14:textId="77777777" w:rsidR="006971C1" w:rsidRDefault="006971C1" w:rsidP="00FC09F8">
      <w:pPr>
        <w:spacing w:line="26" w:lineRule="atLeast"/>
        <w:ind w:left="567"/>
        <w:jc w:val="both"/>
        <w:rPr>
          <w:rFonts w:cs="Arial"/>
          <w:b/>
        </w:rPr>
      </w:pPr>
    </w:p>
    <w:p w14:paraId="32A627A2" w14:textId="77777777" w:rsidR="006971C1" w:rsidRDefault="006971C1" w:rsidP="00FC09F8">
      <w:pPr>
        <w:spacing w:line="26" w:lineRule="atLeast"/>
        <w:ind w:left="567"/>
        <w:jc w:val="both"/>
        <w:rPr>
          <w:rFonts w:cs="Arial"/>
          <w:b/>
        </w:rPr>
      </w:pPr>
    </w:p>
    <w:p w14:paraId="03A92B35" w14:textId="77777777" w:rsidR="006971C1" w:rsidRDefault="006971C1" w:rsidP="00FC09F8">
      <w:pPr>
        <w:spacing w:line="26" w:lineRule="atLeast"/>
        <w:ind w:left="567"/>
        <w:jc w:val="both"/>
        <w:rPr>
          <w:rFonts w:cs="Arial"/>
          <w:b/>
        </w:rPr>
      </w:pPr>
    </w:p>
    <w:p w14:paraId="5CCB8082" w14:textId="77777777" w:rsidR="006971C1" w:rsidRDefault="006971C1" w:rsidP="00FC09F8">
      <w:pPr>
        <w:spacing w:line="26" w:lineRule="atLeast"/>
        <w:ind w:left="567"/>
        <w:jc w:val="both"/>
        <w:rPr>
          <w:rFonts w:cs="Arial"/>
          <w:b/>
        </w:rPr>
      </w:pPr>
    </w:p>
    <w:p w14:paraId="28FB180C" w14:textId="77777777" w:rsidR="006971C1" w:rsidRDefault="006971C1" w:rsidP="00FC09F8">
      <w:pPr>
        <w:spacing w:line="26" w:lineRule="atLeast"/>
        <w:ind w:left="567"/>
        <w:jc w:val="both"/>
        <w:rPr>
          <w:rFonts w:cs="Arial"/>
          <w:b/>
        </w:rPr>
      </w:pPr>
    </w:p>
    <w:p w14:paraId="22BB3DD4" w14:textId="77777777" w:rsidR="006971C1" w:rsidRDefault="006971C1" w:rsidP="00FC09F8">
      <w:pPr>
        <w:spacing w:line="26" w:lineRule="atLeast"/>
        <w:ind w:left="567"/>
        <w:jc w:val="both"/>
        <w:rPr>
          <w:rFonts w:cs="Arial"/>
          <w:b/>
        </w:rPr>
      </w:pPr>
    </w:p>
    <w:p w14:paraId="1C871DE2" w14:textId="77777777" w:rsidR="006971C1" w:rsidRDefault="006971C1" w:rsidP="00FC09F8">
      <w:pPr>
        <w:spacing w:line="26" w:lineRule="atLeast"/>
        <w:ind w:left="567"/>
        <w:jc w:val="both"/>
        <w:rPr>
          <w:rFonts w:cs="Arial"/>
          <w:b/>
        </w:rPr>
      </w:pPr>
    </w:p>
    <w:p w14:paraId="2DFE5258" w14:textId="77777777" w:rsidR="006971C1" w:rsidRDefault="006971C1" w:rsidP="00FC09F8">
      <w:pPr>
        <w:spacing w:line="26" w:lineRule="atLeast"/>
        <w:ind w:left="567"/>
        <w:jc w:val="both"/>
        <w:rPr>
          <w:rFonts w:cs="Arial"/>
          <w:b/>
        </w:rPr>
      </w:pPr>
    </w:p>
    <w:p w14:paraId="7FD36F46" w14:textId="77777777" w:rsidR="006971C1" w:rsidRPr="006971C1" w:rsidRDefault="006971C1" w:rsidP="006971C1">
      <w:pPr>
        <w:tabs>
          <w:tab w:val="left" w:pos="2078"/>
        </w:tabs>
        <w:spacing w:before="120" w:line="360" w:lineRule="auto"/>
        <w:ind w:left="-284" w:firstLine="3794"/>
        <w:jc w:val="both"/>
        <w:outlineLvl w:val="0"/>
        <w:rPr>
          <w:rFonts w:cs="Arial"/>
          <w:color w:val="FF0000"/>
          <w:szCs w:val="22"/>
          <w:lang w:val="en-GB" w:eastAsia="en-GB"/>
        </w:rPr>
      </w:pPr>
      <w:r w:rsidRPr="006971C1">
        <w:rPr>
          <w:rFonts w:cs="Arial"/>
          <w:b/>
          <w:szCs w:val="22"/>
          <w:lang w:val="en-GB" w:eastAsia="en-GB"/>
        </w:rPr>
        <w:lastRenderedPageBreak/>
        <w:t>SECTION 7</w:t>
      </w:r>
    </w:p>
    <w:p w14:paraId="6D60C098" w14:textId="77777777" w:rsidR="006971C1" w:rsidRPr="006971C1" w:rsidRDefault="006971C1" w:rsidP="006971C1">
      <w:pPr>
        <w:spacing w:line="360" w:lineRule="auto"/>
        <w:jc w:val="both"/>
        <w:rPr>
          <w:rFonts w:cs="Arial"/>
          <w:b/>
          <w:szCs w:val="22"/>
        </w:rPr>
      </w:pPr>
    </w:p>
    <w:p w14:paraId="33C98446" w14:textId="7A6607F0" w:rsidR="006971C1" w:rsidRPr="006971C1" w:rsidRDefault="006971C1" w:rsidP="006971C1">
      <w:pPr>
        <w:widowControl w:val="0"/>
        <w:tabs>
          <w:tab w:val="left" w:pos="720"/>
        </w:tabs>
        <w:spacing w:line="360" w:lineRule="auto"/>
        <w:jc w:val="both"/>
        <w:rPr>
          <w:rFonts w:cs="Arial"/>
          <w:b/>
          <w:szCs w:val="22"/>
          <w:lang w:val="en-GB"/>
        </w:rPr>
      </w:pPr>
      <w:r w:rsidRPr="006971C1">
        <w:rPr>
          <w:rFonts w:cs="Arial"/>
          <w:b/>
          <w:szCs w:val="22"/>
          <w:lang w:val="en-GB"/>
        </w:rPr>
        <w:t xml:space="preserve">BILL OF QUANTITY (BOQ) FOR </w:t>
      </w:r>
      <w:r w:rsidR="00571C72">
        <w:rPr>
          <w:rFonts w:cs="Arial"/>
          <w:b/>
          <w:szCs w:val="22"/>
          <w:lang w:val="en-GB"/>
        </w:rPr>
        <w:t>THE SOFTWARE</w:t>
      </w:r>
    </w:p>
    <w:p w14:paraId="54E45169" w14:textId="77777777" w:rsidR="006971C1" w:rsidRPr="006971C1" w:rsidRDefault="006971C1" w:rsidP="006971C1">
      <w:pPr>
        <w:spacing w:line="26" w:lineRule="atLeast"/>
        <w:jc w:val="both"/>
        <w:rPr>
          <w:rFonts w:ascii="Times New Roman" w:hAnsi="Times New Roman"/>
          <w:b/>
          <w:szCs w:val="22"/>
        </w:rPr>
      </w:pPr>
    </w:p>
    <w:p w14:paraId="56141D22" w14:textId="1808ADFC" w:rsidR="006971C1" w:rsidRDefault="006971C1" w:rsidP="006971C1">
      <w:pPr>
        <w:spacing w:line="26" w:lineRule="atLeast"/>
        <w:jc w:val="both"/>
        <w:rPr>
          <w:rFonts w:cs="Arial"/>
          <w:b/>
          <w:bCs/>
          <w:szCs w:val="22"/>
        </w:rPr>
      </w:pPr>
      <w:r w:rsidRPr="006971C1">
        <w:rPr>
          <w:rFonts w:cs="Arial"/>
          <w:szCs w:val="22"/>
        </w:rPr>
        <w:t>The successful bidder must quote as per the below BOQ</w:t>
      </w:r>
      <w:r w:rsidR="00571C72">
        <w:rPr>
          <w:rFonts w:cs="Arial"/>
          <w:szCs w:val="22"/>
        </w:rPr>
        <w:t xml:space="preserve">. The </w:t>
      </w:r>
      <w:r w:rsidRPr="006971C1">
        <w:rPr>
          <w:rFonts w:cs="Arial"/>
          <w:szCs w:val="22"/>
        </w:rPr>
        <w:t xml:space="preserve">table is a </w:t>
      </w:r>
      <w:r w:rsidRPr="006971C1">
        <w:rPr>
          <w:rFonts w:cs="Arial"/>
          <w:b/>
          <w:bCs/>
          <w:szCs w:val="22"/>
        </w:rPr>
        <w:t>total cost for a period of one year only</w:t>
      </w:r>
      <w:r w:rsidR="00571C72">
        <w:rPr>
          <w:rFonts w:cs="Arial"/>
          <w:b/>
          <w:bCs/>
          <w:szCs w:val="22"/>
        </w:rPr>
        <w:t xml:space="preserve"> (2023/2024) </w:t>
      </w:r>
    </w:p>
    <w:p w14:paraId="248FB9C5" w14:textId="77777777" w:rsidR="00571C72" w:rsidRPr="006971C1" w:rsidRDefault="00571C72" w:rsidP="006971C1">
      <w:pPr>
        <w:spacing w:line="26" w:lineRule="atLeast"/>
        <w:jc w:val="both"/>
        <w:rPr>
          <w:rFonts w:cs="Arial"/>
          <w:b/>
          <w:bCs/>
          <w:szCs w:val="22"/>
        </w:rPr>
      </w:pPr>
    </w:p>
    <w:p w14:paraId="7EB6FCFD" w14:textId="77777777" w:rsidR="006971C1" w:rsidRDefault="006971C1" w:rsidP="00FC09F8">
      <w:pPr>
        <w:spacing w:line="26" w:lineRule="atLeast"/>
        <w:ind w:left="567"/>
        <w:jc w:val="both"/>
        <w:rPr>
          <w:rFonts w:cs="Arial"/>
          <w:b/>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248"/>
        <w:gridCol w:w="1260"/>
        <w:gridCol w:w="1260"/>
        <w:gridCol w:w="1440"/>
        <w:gridCol w:w="1944"/>
      </w:tblGrid>
      <w:tr w:rsidR="00FC09F8" w:rsidRPr="00606A29" w14:paraId="47E684AB" w14:textId="77777777" w:rsidTr="00880D12">
        <w:trPr>
          <w:trHeight w:val="255"/>
        </w:trPr>
        <w:tc>
          <w:tcPr>
            <w:tcW w:w="4248" w:type="dxa"/>
            <w:shd w:val="clear" w:color="auto" w:fill="00B0F0"/>
          </w:tcPr>
          <w:p w14:paraId="765CFA58" w14:textId="77777777" w:rsidR="00FC09F8" w:rsidRPr="00606A29" w:rsidRDefault="00FC09F8" w:rsidP="00880D12">
            <w:pPr>
              <w:pStyle w:val="SubTitle"/>
              <w:spacing w:line="360" w:lineRule="auto"/>
            </w:pPr>
            <w:r>
              <w:rPr>
                <w:rFonts w:cs="Arial"/>
              </w:rPr>
              <w:t xml:space="preserve">Description </w:t>
            </w:r>
          </w:p>
        </w:tc>
        <w:tc>
          <w:tcPr>
            <w:tcW w:w="1260" w:type="dxa"/>
            <w:shd w:val="clear" w:color="auto" w:fill="00B0F0"/>
          </w:tcPr>
          <w:p w14:paraId="67FD00AC" w14:textId="77777777" w:rsidR="00FC09F8" w:rsidRPr="00606A29" w:rsidRDefault="00FC09F8" w:rsidP="00880D12">
            <w:pPr>
              <w:pStyle w:val="SubTitle"/>
              <w:spacing w:line="360" w:lineRule="auto"/>
            </w:pPr>
            <w:r>
              <w:t>Quantity</w:t>
            </w:r>
          </w:p>
        </w:tc>
        <w:tc>
          <w:tcPr>
            <w:tcW w:w="1260" w:type="dxa"/>
            <w:shd w:val="clear" w:color="auto" w:fill="00B0F0"/>
          </w:tcPr>
          <w:p w14:paraId="700FB1DB" w14:textId="77777777" w:rsidR="00FC09F8" w:rsidRDefault="00FC09F8" w:rsidP="00880D12">
            <w:pPr>
              <w:pStyle w:val="SubTitle"/>
              <w:spacing w:line="360" w:lineRule="auto"/>
            </w:pPr>
            <w:r>
              <w:t>Duration</w:t>
            </w:r>
          </w:p>
        </w:tc>
        <w:tc>
          <w:tcPr>
            <w:tcW w:w="1440" w:type="dxa"/>
            <w:shd w:val="clear" w:color="auto" w:fill="00B0F0"/>
          </w:tcPr>
          <w:p w14:paraId="25270390" w14:textId="77777777" w:rsidR="00FC09F8" w:rsidRDefault="00FC09F8" w:rsidP="00880D12">
            <w:pPr>
              <w:pStyle w:val="SubTitle"/>
              <w:spacing w:line="360" w:lineRule="auto"/>
            </w:pPr>
            <w:r>
              <w:t>Unit Price</w:t>
            </w:r>
          </w:p>
        </w:tc>
        <w:tc>
          <w:tcPr>
            <w:tcW w:w="1944" w:type="dxa"/>
            <w:shd w:val="clear" w:color="auto" w:fill="00B0F0"/>
          </w:tcPr>
          <w:p w14:paraId="64C07F74" w14:textId="4344631E" w:rsidR="00FC09F8" w:rsidRDefault="00FC09F8" w:rsidP="00880D12">
            <w:pPr>
              <w:pStyle w:val="SubTitle"/>
              <w:spacing w:line="360" w:lineRule="auto"/>
            </w:pPr>
            <w:r>
              <w:t xml:space="preserve">Total </w:t>
            </w:r>
          </w:p>
        </w:tc>
      </w:tr>
      <w:tr w:rsidR="00FC09F8" w:rsidRPr="004B5EB9" w14:paraId="03751131" w14:textId="77777777" w:rsidTr="00880D12">
        <w:trPr>
          <w:trHeight w:val="270"/>
        </w:trPr>
        <w:tc>
          <w:tcPr>
            <w:tcW w:w="4248" w:type="dxa"/>
            <w:shd w:val="clear" w:color="auto" w:fill="FFFFFF"/>
          </w:tcPr>
          <w:p w14:paraId="717C73CD" w14:textId="77777777" w:rsidR="00FC09F8" w:rsidRDefault="00FC09F8" w:rsidP="00880D12">
            <w:pPr>
              <w:rPr>
                <w:rFonts w:ascii="Calibri" w:hAnsi="Calibri"/>
                <w:color w:val="000000"/>
                <w:szCs w:val="22"/>
              </w:rPr>
            </w:pPr>
            <w:r>
              <w:rPr>
                <w:rFonts w:ascii="Calibri" w:hAnsi="Calibri"/>
                <w:color w:val="000000"/>
                <w:szCs w:val="22"/>
              </w:rPr>
              <w:t>AEC Industry Collection</w:t>
            </w:r>
          </w:p>
          <w:p w14:paraId="4E737DF3" w14:textId="77777777" w:rsidR="00FC09F8" w:rsidRPr="00360631" w:rsidRDefault="00FC09F8" w:rsidP="00880D12">
            <w:pPr>
              <w:spacing w:line="360" w:lineRule="auto"/>
              <w:rPr>
                <w:rFonts w:cs="Arial"/>
                <w:b/>
                <w:bCs/>
                <w:sz w:val="20"/>
              </w:rPr>
            </w:pPr>
          </w:p>
        </w:tc>
        <w:tc>
          <w:tcPr>
            <w:tcW w:w="1260" w:type="dxa"/>
            <w:shd w:val="clear" w:color="auto" w:fill="FFFFFF"/>
          </w:tcPr>
          <w:p w14:paraId="3FB3C47F" w14:textId="0B1F98A3" w:rsidR="00FC09F8" w:rsidRDefault="00FC09F8" w:rsidP="00880D12">
            <w:r>
              <w:t>3</w:t>
            </w:r>
            <w:r w:rsidR="00880D12">
              <w:t>3</w:t>
            </w:r>
          </w:p>
        </w:tc>
        <w:tc>
          <w:tcPr>
            <w:tcW w:w="1260" w:type="dxa"/>
            <w:shd w:val="clear" w:color="auto" w:fill="FFFFFF"/>
          </w:tcPr>
          <w:p w14:paraId="6E860138" w14:textId="77777777" w:rsidR="00FC09F8" w:rsidRDefault="00FC09F8" w:rsidP="00880D12">
            <w:r>
              <w:t>1 Year</w:t>
            </w:r>
          </w:p>
        </w:tc>
        <w:tc>
          <w:tcPr>
            <w:tcW w:w="1440" w:type="dxa"/>
            <w:shd w:val="clear" w:color="auto" w:fill="FFFFFF"/>
          </w:tcPr>
          <w:p w14:paraId="25E9AD51" w14:textId="77777777" w:rsidR="00FC09F8" w:rsidRDefault="00FC09F8" w:rsidP="00880D12"/>
        </w:tc>
        <w:tc>
          <w:tcPr>
            <w:tcW w:w="1944" w:type="dxa"/>
            <w:shd w:val="clear" w:color="auto" w:fill="FFFFFF"/>
          </w:tcPr>
          <w:p w14:paraId="10AACC87" w14:textId="77777777" w:rsidR="00FC09F8" w:rsidRDefault="00FC09F8" w:rsidP="00880D12"/>
        </w:tc>
      </w:tr>
      <w:tr w:rsidR="00FC09F8" w:rsidRPr="004B5EB9" w14:paraId="68BC3378" w14:textId="77777777" w:rsidTr="00880D12">
        <w:trPr>
          <w:trHeight w:val="270"/>
        </w:trPr>
        <w:tc>
          <w:tcPr>
            <w:tcW w:w="4248" w:type="dxa"/>
            <w:shd w:val="clear" w:color="auto" w:fill="FFFFFF"/>
          </w:tcPr>
          <w:p w14:paraId="3D21367B" w14:textId="77777777" w:rsidR="00FC09F8" w:rsidRDefault="00FC09F8" w:rsidP="00880D12">
            <w:pPr>
              <w:rPr>
                <w:rFonts w:ascii="Calibri" w:hAnsi="Calibri"/>
                <w:color w:val="000000"/>
                <w:szCs w:val="22"/>
              </w:rPr>
            </w:pPr>
            <w:r>
              <w:rPr>
                <w:rFonts w:ascii="Calibri" w:hAnsi="Calibri"/>
                <w:color w:val="000000"/>
                <w:szCs w:val="22"/>
              </w:rPr>
              <w:t>Product Design &amp; Manufacturing Collection</w:t>
            </w:r>
          </w:p>
          <w:p w14:paraId="3E33D092" w14:textId="77777777" w:rsidR="00FC09F8" w:rsidRDefault="00FC09F8" w:rsidP="00880D12">
            <w:pPr>
              <w:spacing w:line="360" w:lineRule="auto"/>
              <w:rPr>
                <w:rFonts w:cs="Arial"/>
                <w:sz w:val="20"/>
              </w:rPr>
            </w:pPr>
          </w:p>
        </w:tc>
        <w:tc>
          <w:tcPr>
            <w:tcW w:w="1260" w:type="dxa"/>
            <w:shd w:val="clear" w:color="auto" w:fill="FFFFFF"/>
          </w:tcPr>
          <w:p w14:paraId="64D53A3E" w14:textId="77777777" w:rsidR="00FC09F8" w:rsidRDefault="00FC09F8" w:rsidP="00880D12">
            <w:r>
              <w:t>8</w:t>
            </w:r>
          </w:p>
        </w:tc>
        <w:tc>
          <w:tcPr>
            <w:tcW w:w="1260" w:type="dxa"/>
            <w:shd w:val="clear" w:color="auto" w:fill="FFFFFF"/>
          </w:tcPr>
          <w:p w14:paraId="6328481E" w14:textId="77777777" w:rsidR="00FC09F8" w:rsidRDefault="00FC09F8" w:rsidP="00880D12">
            <w:r>
              <w:t>1 Year</w:t>
            </w:r>
          </w:p>
        </w:tc>
        <w:tc>
          <w:tcPr>
            <w:tcW w:w="1440" w:type="dxa"/>
            <w:shd w:val="clear" w:color="auto" w:fill="FFFFFF"/>
          </w:tcPr>
          <w:p w14:paraId="1B63A0CF" w14:textId="77777777" w:rsidR="00FC09F8" w:rsidRDefault="00FC09F8" w:rsidP="00880D12"/>
        </w:tc>
        <w:tc>
          <w:tcPr>
            <w:tcW w:w="1944" w:type="dxa"/>
            <w:shd w:val="clear" w:color="auto" w:fill="FFFFFF"/>
          </w:tcPr>
          <w:p w14:paraId="581CECFB" w14:textId="77777777" w:rsidR="00FC09F8" w:rsidRDefault="00FC09F8" w:rsidP="00880D12"/>
        </w:tc>
      </w:tr>
      <w:tr w:rsidR="00FC09F8" w:rsidRPr="004B5EB9" w14:paraId="407D4483" w14:textId="77777777" w:rsidTr="00880D12">
        <w:trPr>
          <w:trHeight w:val="270"/>
        </w:trPr>
        <w:tc>
          <w:tcPr>
            <w:tcW w:w="4248" w:type="dxa"/>
            <w:shd w:val="clear" w:color="auto" w:fill="FFFFFF"/>
          </w:tcPr>
          <w:p w14:paraId="170F7E14" w14:textId="77777777" w:rsidR="00FC09F8" w:rsidRDefault="00FC09F8" w:rsidP="00880D12">
            <w:pPr>
              <w:rPr>
                <w:rFonts w:ascii="Calibri" w:hAnsi="Calibri"/>
                <w:color w:val="000000"/>
                <w:szCs w:val="22"/>
              </w:rPr>
            </w:pPr>
            <w:r w:rsidRPr="001E1FFE">
              <w:rPr>
                <w:rFonts w:ascii="Calibri" w:hAnsi="Calibri"/>
                <w:color w:val="000000"/>
                <w:szCs w:val="22"/>
              </w:rPr>
              <w:t>AutoCAD 2023 and tool set</w:t>
            </w:r>
          </w:p>
          <w:p w14:paraId="486485EE" w14:textId="77777777" w:rsidR="00FC09F8" w:rsidRDefault="00FC09F8" w:rsidP="00880D12">
            <w:pPr>
              <w:spacing w:line="360" w:lineRule="auto"/>
              <w:rPr>
                <w:rFonts w:cs="Arial"/>
                <w:b/>
                <w:bCs/>
                <w:sz w:val="20"/>
              </w:rPr>
            </w:pPr>
            <w:r>
              <w:rPr>
                <w:rFonts w:ascii="Calibri" w:hAnsi="Calibri"/>
                <w:color w:val="000000"/>
                <w:szCs w:val="22"/>
              </w:rPr>
              <w:t>(</w:t>
            </w:r>
            <w:r w:rsidRPr="007D461C">
              <w:rPr>
                <w:rFonts w:ascii="Calibri" w:hAnsi="Calibri"/>
                <w:b/>
                <w:bCs/>
                <w:color w:val="000000"/>
                <w:szCs w:val="22"/>
              </w:rPr>
              <w:t>Map 3D</w:t>
            </w:r>
            <w:r>
              <w:rPr>
                <w:rFonts w:ascii="Calibri" w:hAnsi="Calibri"/>
                <w:color w:val="000000"/>
                <w:szCs w:val="22"/>
              </w:rPr>
              <w:t>)</w:t>
            </w:r>
          </w:p>
        </w:tc>
        <w:tc>
          <w:tcPr>
            <w:tcW w:w="1260" w:type="dxa"/>
            <w:shd w:val="clear" w:color="auto" w:fill="FFFFFF"/>
          </w:tcPr>
          <w:p w14:paraId="5372CBEF" w14:textId="77777777" w:rsidR="00FC09F8" w:rsidRDefault="00FC09F8" w:rsidP="00880D12">
            <w:r>
              <w:t>2</w:t>
            </w:r>
          </w:p>
        </w:tc>
        <w:tc>
          <w:tcPr>
            <w:tcW w:w="1260" w:type="dxa"/>
            <w:shd w:val="clear" w:color="auto" w:fill="FFFFFF"/>
          </w:tcPr>
          <w:p w14:paraId="76066CCF" w14:textId="77777777" w:rsidR="00FC09F8" w:rsidRDefault="00FC09F8" w:rsidP="00880D12">
            <w:r>
              <w:t>1 Year</w:t>
            </w:r>
          </w:p>
        </w:tc>
        <w:tc>
          <w:tcPr>
            <w:tcW w:w="1440" w:type="dxa"/>
            <w:shd w:val="clear" w:color="auto" w:fill="FFFFFF"/>
          </w:tcPr>
          <w:p w14:paraId="6F892AFF" w14:textId="77777777" w:rsidR="00FC09F8" w:rsidRDefault="00FC09F8" w:rsidP="00880D12"/>
        </w:tc>
        <w:tc>
          <w:tcPr>
            <w:tcW w:w="1944" w:type="dxa"/>
            <w:shd w:val="clear" w:color="auto" w:fill="FFFFFF"/>
          </w:tcPr>
          <w:p w14:paraId="7C4364C1" w14:textId="77777777" w:rsidR="00FC09F8" w:rsidRDefault="00FC09F8" w:rsidP="00880D12"/>
        </w:tc>
      </w:tr>
      <w:tr w:rsidR="00880D12" w:rsidRPr="004B5EB9" w14:paraId="6B724086" w14:textId="77777777" w:rsidTr="00880D12">
        <w:trPr>
          <w:trHeight w:val="270"/>
        </w:trPr>
        <w:tc>
          <w:tcPr>
            <w:tcW w:w="8208" w:type="dxa"/>
            <w:gridSpan w:val="4"/>
            <w:shd w:val="clear" w:color="auto" w:fill="FFFFFF"/>
          </w:tcPr>
          <w:p w14:paraId="31F65286" w14:textId="77777777" w:rsidR="00124727" w:rsidRDefault="00124727" w:rsidP="00880D12">
            <w:pPr>
              <w:rPr>
                <w:rFonts w:ascii="Calibri" w:hAnsi="Calibri"/>
                <w:b/>
                <w:bCs/>
                <w:color w:val="000000"/>
                <w:szCs w:val="22"/>
              </w:rPr>
            </w:pPr>
          </w:p>
          <w:p w14:paraId="7AD713CF" w14:textId="51C8AD81" w:rsidR="00124727" w:rsidRPr="00880D12" w:rsidRDefault="00880D12" w:rsidP="00124727">
            <w:pPr>
              <w:rPr>
                <w:b/>
                <w:bCs/>
              </w:rPr>
            </w:pPr>
            <w:r w:rsidRPr="00880D12">
              <w:rPr>
                <w:rFonts w:ascii="Calibri" w:hAnsi="Calibri"/>
                <w:b/>
                <w:bCs/>
                <w:color w:val="000000"/>
                <w:szCs w:val="22"/>
              </w:rPr>
              <w:t>TOTAL (Excluding VAT)</w:t>
            </w:r>
          </w:p>
        </w:tc>
        <w:tc>
          <w:tcPr>
            <w:tcW w:w="1944" w:type="dxa"/>
            <w:shd w:val="clear" w:color="auto" w:fill="FFFFFF"/>
          </w:tcPr>
          <w:p w14:paraId="281FEA75" w14:textId="77777777" w:rsidR="00880D12" w:rsidRDefault="00880D12" w:rsidP="00880D12"/>
        </w:tc>
      </w:tr>
      <w:tr w:rsidR="00880D12" w:rsidRPr="004B5EB9" w14:paraId="1F8B7478" w14:textId="77777777" w:rsidTr="00880D12">
        <w:trPr>
          <w:trHeight w:val="270"/>
        </w:trPr>
        <w:tc>
          <w:tcPr>
            <w:tcW w:w="8208" w:type="dxa"/>
            <w:gridSpan w:val="4"/>
            <w:shd w:val="clear" w:color="auto" w:fill="FFFFFF"/>
          </w:tcPr>
          <w:p w14:paraId="2E73D060" w14:textId="77777777" w:rsidR="00124727" w:rsidRDefault="00124727" w:rsidP="00880D12">
            <w:pPr>
              <w:rPr>
                <w:b/>
                <w:bCs/>
              </w:rPr>
            </w:pPr>
          </w:p>
          <w:p w14:paraId="772AE882" w14:textId="2C0DB065" w:rsidR="00124727" w:rsidRPr="00880D12" w:rsidRDefault="00880D12" w:rsidP="00124727">
            <w:pPr>
              <w:rPr>
                <w:b/>
                <w:bCs/>
              </w:rPr>
            </w:pPr>
            <w:r w:rsidRPr="00880D12">
              <w:rPr>
                <w:b/>
                <w:bCs/>
              </w:rPr>
              <w:t>Value Added Tax</w:t>
            </w:r>
          </w:p>
        </w:tc>
        <w:tc>
          <w:tcPr>
            <w:tcW w:w="1944" w:type="dxa"/>
            <w:shd w:val="clear" w:color="auto" w:fill="FFFFFF"/>
          </w:tcPr>
          <w:p w14:paraId="4426CCCC" w14:textId="77777777" w:rsidR="00880D12" w:rsidRDefault="00880D12" w:rsidP="00880D12"/>
        </w:tc>
      </w:tr>
      <w:tr w:rsidR="00FC09F8" w:rsidRPr="004B5EB9" w14:paraId="6899BA6D" w14:textId="77777777" w:rsidTr="00880D12">
        <w:trPr>
          <w:trHeight w:val="339"/>
        </w:trPr>
        <w:tc>
          <w:tcPr>
            <w:tcW w:w="8208" w:type="dxa"/>
            <w:gridSpan w:val="4"/>
            <w:shd w:val="clear" w:color="auto" w:fill="FFFFFF"/>
          </w:tcPr>
          <w:p w14:paraId="185E08E4" w14:textId="77777777" w:rsidR="00124727" w:rsidRDefault="00124727" w:rsidP="00880D12">
            <w:pPr>
              <w:rPr>
                <w:rFonts w:cs="Arial"/>
                <w:b/>
                <w:bCs/>
                <w:sz w:val="20"/>
              </w:rPr>
            </w:pPr>
          </w:p>
          <w:p w14:paraId="20BA2DEF" w14:textId="6A87C687" w:rsidR="00124727" w:rsidRDefault="00FC09F8" w:rsidP="00124727">
            <w:r>
              <w:rPr>
                <w:rFonts w:cs="Arial"/>
                <w:b/>
                <w:bCs/>
                <w:sz w:val="20"/>
              </w:rPr>
              <w:t>Total</w:t>
            </w:r>
            <w:r w:rsidR="00880D12">
              <w:rPr>
                <w:rFonts w:cs="Arial"/>
                <w:b/>
                <w:bCs/>
                <w:sz w:val="20"/>
              </w:rPr>
              <w:t xml:space="preserve"> (Including VAT)</w:t>
            </w:r>
          </w:p>
        </w:tc>
        <w:tc>
          <w:tcPr>
            <w:tcW w:w="1944" w:type="dxa"/>
            <w:shd w:val="clear" w:color="auto" w:fill="FFFFFF"/>
          </w:tcPr>
          <w:p w14:paraId="2180E339" w14:textId="77777777" w:rsidR="00FC09F8" w:rsidRDefault="00FC09F8" w:rsidP="00880D12"/>
        </w:tc>
      </w:tr>
    </w:tbl>
    <w:p w14:paraId="6C91D4B1" w14:textId="77777777" w:rsidR="00FC09F8" w:rsidRDefault="00FC09F8" w:rsidP="00FC09F8">
      <w:pPr>
        <w:spacing w:line="26" w:lineRule="atLeast"/>
        <w:ind w:left="567"/>
        <w:jc w:val="both"/>
        <w:rPr>
          <w:rFonts w:cs="Arial"/>
          <w:b/>
        </w:rPr>
      </w:pPr>
    </w:p>
    <w:p w14:paraId="1E9A373C"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180267AB"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24802087"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7C67762C"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7097FE27"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58764728"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0090BF8E"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4FC2CF76"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6278D1F1"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327F2496"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15978D80"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3DF59B74"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116C02E4"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5B93E066"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59102D45"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5848FCB1" w14:textId="77777777" w:rsidR="00FC09F8" w:rsidRDefault="00FC09F8" w:rsidP="00F903D9">
      <w:pPr>
        <w:tabs>
          <w:tab w:val="left" w:pos="576"/>
          <w:tab w:val="left" w:pos="1584"/>
          <w:tab w:val="left" w:pos="2016"/>
          <w:tab w:val="left" w:pos="2304"/>
          <w:tab w:val="left" w:pos="3024"/>
          <w:tab w:val="left" w:pos="3456"/>
          <w:tab w:val="left" w:pos="4896"/>
        </w:tabs>
        <w:jc w:val="both"/>
        <w:rPr>
          <w:rFonts w:cs="Arial"/>
          <w:szCs w:val="22"/>
          <w:lang w:val="en-GB"/>
        </w:rPr>
      </w:pPr>
    </w:p>
    <w:p w14:paraId="167294EF" w14:textId="095A774E" w:rsidR="00E838CC" w:rsidRDefault="007D40D0" w:rsidP="007D40D0">
      <w:pPr>
        <w:tabs>
          <w:tab w:val="left" w:pos="3850"/>
          <w:tab w:val="left" w:pos="6180"/>
        </w:tabs>
        <w:jc w:val="both"/>
        <w:rPr>
          <w:rFonts w:cs="Arial"/>
          <w:szCs w:val="22"/>
        </w:rPr>
      </w:pPr>
      <w:r>
        <w:rPr>
          <w:rFonts w:cs="Arial"/>
          <w:szCs w:val="22"/>
          <w:lang w:val="en-GB"/>
        </w:rPr>
        <w:tab/>
      </w:r>
    </w:p>
    <w:p w14:paraId="54A6EB55" w14:textId="229EEDC7" w:rsidR="00E838CC" w:rsidRDefault="00E838CC" w:rsidP="00E56374">
      <w:pPr>
        <w:jc w:val="both"/>
        <w:rPr>
          <w:rFonts w:cs="Arial"/>
          <w:szCs w:val="22"/>
        </w:rPr>
      </w:pPr>
    </w:p>
    <w:sectPr w:rsidR="00E838CC">
      <w:footerReference w:type="default" r:id="rId15"/>
      <w:type w:val="oddPage"/>
      <w:pgSz w:w="12240" w:h="15840" w:code="1"/>
      <w:pgMar w:top="965" w:right="1152" w:bottom="965"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4526" w14:textId="77777777" w:rsidR="00991D94" w:rsidRDefault="00991D94">
      <w:r>
        <w:separator/>
      </w:r>
    </w:p>
  </w:endnote>
  <w:endnote w:type="continuationSeparator" w:id="0">
    <w:p w14:paraId="2A5D59DF" w14:textId="77777777" w:rsidR="00991D94" w:rsidRDefault="0099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011672"/>
      <w:docPartObj>
        <w:docPartGallery w:val="Page Numbers (Bottom of Page)"/>
        <w:docPartUnique/>
      </w:docPartObj>
    </w:sdtPr>
    <w:sdtEndPr>
      <w:rPr>
        <w:noProof/>
      </w:rPr>
    </w:sdtEndPr>
    <w:sdtContent>
      <w:p w14:paraId="4AD677C7" w14:textId="77777777" w:rsidR="00880D12" w:rsidRDefault="00880D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DF692" w14:textId="77777777" w:rsidR="00880D12" w:rsidRDefault="00880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E3D6" w14:textId="77777777" w:rsidR="00880D12" w:rsidRDefault="00880D12">
    <w:pPr>
      <w:pStyle w:val="Footer"/>
      <w:jc w:val="right"/>
    </w:pPr>
    <w:r>
      <w:fldChar w:fldCharType="begin"/>
    </w:r>
    <w:r>
      <w:instrText xml:space="preserve"> PAGE   \* MERGEFORMAT </w:instrText>
    </w:r>
    <w:r>
      <w:fldChar w:fldCharType="separate"/>
    </w:r>
    <w:r>
      <w:rPr>
        <w:noProof/>
      </w:rPr>
      <w:t>2</w:t>
    </w:r>
    <w:r>
      <w:rPr>
        <w:noProof/>
      </w:rPr>
      <w:fldChar w:fldCharType="end"/>
    </w:r>
  </w:p>
  <w:p w14:paraId="78305AEF" w14:textId="77777777" w:rsidR="00880D12" w:rsidRDefault="00880D12">
    <w:pPr>
      <w:pStyle w:val="Footer"/>
      <w:pBdr>
        <w:top w:val="single" w:sz="6" w:space="1" w:color="auto"/>
      </w:pBdr>
      <w:tabs>
        <w:tab w:val="clear" w:pos="4320"/>
        <w:tab w:val="clear" w:pos="8640"/>
        <w:tab w:val="center" w:pos="4770"/>
        <w:tab w:val="right" w:pos="9498"/>
        <w:tab w:val="right" w:pos="14742"/>
      </w:tabs>
      <w:ind w:right="15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BF52" w14:textId="77777777" w:rsidR="00991D94" w:rsidRDefault="00991D94">
      <w:r>
        <w:separator/>
      </w:r>
    </w:p>
  </w:footnote>
  <w:footnote w:type="continuationSeparator" w:id="0">
    <w:p w14:paraId="05EB5FE8" w14:textId="77777777" w:rsidR="00991D94" w:rsidRDefault="00991D94">
      <w:r>
        <w:continuationSeparator/>
      </w:r>
    </w:p>
  </w:footnote>
  <w:footnote w:id="1">
    <w:p w14:paraId="4973CC81" w14:textId="77777777" w:rsidR="007D40D0" w:rsidRDefault="007D40D0" w:rsidP="007D40D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A795663" w14:textId="77777777" w:rsidR="007D40D0" w:rsidRDefault="007D40D0" w:rsidP="007D40D0">
      <w:pPr>
        <w:pStyle w:val="FootnoteText"/>
      </w:pPr>
    </w:p>
    <w:p w14:paraId="1BF418E4" w14:textId="77777777" w:rsidR="007D40D0" w:rsidRDefault="007D40D0" w:rsidP="007D40D0">
      <w:pPr>
        <w:pStyle w:val="FootnoteText"/>
      </w:pPr>
    </w:p>
    <w:p w14:paraId="7E6B9F4B" w14:textId="77777777" w:rsidR="007D40D0" w:rsidRDefault="007D40D0" w:rsidP="007D40D0">
      <w:pPr>
        <w:pStyle w:val="FootnoteText"/>
      </w:pPr>
    </w:p>
  </w:footnote>
  <w:footnote w:id="2">
    <w:p w14:paraId="01CAF07E" w14:textId="77777777" w:rsidR="007D40D0" w:rsidRPr="00612AD4" w:rsidRDefault="007D40D0" w:rsidP="007D40D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r>
        <w:t>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8854" w14:textId="77777777" w:rsidR="00880D12" w:rsidRDefault="00880D12">
    <w:pPr>
      <w:spacing w:line="200" w:lineRule="exact"/>
    </w:pP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B382C"/>
    <w:multiLevelType w:val="singleLevel"/>
    <w:tmpl w:val="4322CB76"/>
    <w:lvl w:ilvl="0">
      <w:start w:val="1"/>
      <w:numFmt w:val="bullet"/>
      <w:pStyle w:val="Bullet11"/>
      <w:lvlText w:val=""/>
      <w:lvlJc w:val="left"/>
      <w:pPr>
        <w:tabs>
          <w:tab w:val="num" w:pos="1418"/>
        </w:tabs>
        <w:ind w:left="1418" w:hanging="454"/>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203070"/>
    <w:multiLevelType w:val="hybridMultilevel"/>
    <w:tmpl w:val="A490CA2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578BE"/>
    <w:multiLevelType w:val="singleLevel"/>
    <w:tmpl w:val="00C4CA5C"/>
    <w:lvl w:ilvl="0">
      <w:start w:val="1"/>
      <w:numFmt w:val="bullet"/>
      <w:pStyle w:val="Bullet1"/>
      <w:lvlText w:val=""/>
      <w:lvlJc w:val="left"/>
      <w:pPr>
        <w:tabs>
          <w:tab w:val="num" w:pos="964"/>
        </w:tabs>
        <w:ind w:left="964" w:hanging="397"/>
      </w:pPr>
      <w:rPr>
        <w:rFonts w:ascii="Symbol" w:hAnsi="Symbol" w:hint="default"/>
      </w:r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386B28"/>
    <w:multiLevelType w:val="singleLevel"/>
    <w:tmpl w:val="DB4455DC"/>
    <w:lvl w:ilvl="0">
      <w:start w:val="1"/>
      <w:numFmt w:val="bullet"/>
      <w:pStyle w:val="Bullet10"/>
      <w:lvlText w:val=""/>
      <w:lvlJc w:val="left"/>
      <w:pPr>
        <w:tabs>
          <w:tab w:val="num" w:pos="360"/>
        </w:tabs>
        <w:ind w:left="360" w:hanging="360"/>
      </w:pPr>
      <w:rPr>
        <w:rFonts w:ascii="Wingdings" w:hAnsi="Wingdings" w:hint="default"/>
        <w:sz w:val="16"/>
      </w:rPr>
    </w:lvl>
  </w:abstractNum>
  <w:num w:numId="1" w16cid:durableId="1969315494">
    <w:abstractNumId w:val="4"/>
  </w:num>
  <w:num w:numId="2" w16cid:durableId="49622767">
    <w:abstractNumId w:val="17"/>
  </w:num>
  <w:num w:numId="3" w16cid:durableId="1264723592">
    <w:abstractNumId w:val="6"/>
  </w:num>
  <w:num w:numId="4" w16cid:durableId="930088089">
    <w:abstractNumId w:val="7"/>
  </w:num>
  <w:num w:numId="5" w16cid:durableId="163326650">
    <w:abstractNumId w:val="1"/>
  </w:num>
  <w:num w:numId="6" w16cid:durableId="139927897">
    <w:abstractNumId w:val="26"/>
  </w:num>
  <w:num w:numId="7" w16cid:durableId="1523739519">
    <w:abstractNumId w:val="15"/>
  </w:num>
  <w:num w:numId="8" w16cid:durableId="765804580">
    <w:abstractNumId w:val="20"/>
  </w:num>
  <w:num w:numId="9" w16cid:durableId="1494759506">
    <w:abstractNumId w:val="25"/>
  </w:num>
  <w:num w:numId="10" w16cid:durableId="1839346607">
    <w:abstractNumId w:val="0"/>
  </w:num>
  <w:num w:numId="11" w16cid:durableId="635911220">
    <w:abstractNumId w:val="24"/>
  </w:num>
  <w:num w:numId="12" w16cid:durableId="1066075031">
    <w:abstractNumId w:val="10"/>
  </w:num>
  <w:num w:numId="13" w16cid:durableId="1197474758">
    <w:abstractNumId w:val="13"/>
  </w:num>
  <w:num w:numId="14" w16cid:durableId="797798397">
    <w:abstractNumId w:val="27"/>
  </w:num>
  <w:num w:numId="15" w16cid:durableId="29191346">
    <w:abstractNumId w:val="12"/>
  </w:num>
  <w:num w:numId="16" w16cid:durableId="519005557">
    <w:abstractNumId w:val="14"/>
  </w:num>
  <w:num w:numId="17" w16cid:durableId="268588401">
    <w:abstractNumId w:val="22"/>
  </w:num>
  <w:num w:numId="18" w16cid:durableId="617567039">
    <w:abstractNumId w:val="9"/>
  </w:num>
  <w:num w:numId="19" w16cid:durableId="1904831310">
    <w:abstractNumId w:val="11"/>
  </w:num>
  <w:num w:numId="20" w16cid:durableId="1506357642">
    <w:abstractNumId w:val="19"/>
  </w:num>
  <w:num w:numId="21" w16cid:durableId="1311402166">
    <w:abstractNumId w:val="3"/>
  </w:num>
  <w:num w:numId="22" w16cid:durableId="1880817892">
    <w:abstractNumId w:val="2"/>
  </w:num>
  <w:num w:numId="23" w16cid:durableId="1776823280">
    <w:abstractNumId w:val="21"/>
  </w:num>
  <w:num w:numId="24" w16cid:durableId="1615095607">
    <w:abstractNumId w:val="23"/>
  </w:num>
  <w:num w:numId="25" w16cid:durableId="2141997743">
    <w:abstractNumId w:val="8"/>
  </w:num>
  <w:num w:numId="26" w16cid:durableId="1293095064">
    <w:abstractNumId w:val="18"/>
  </w:num>
  <w:num w:numId="27" w16cid:durableId="1463882748">
    <w:abstractNumId w:val="5"/>
  </w:num>
  <w:num w:numId="28" w16cid:durableId="1721174621">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24"/>
    <w:rsid w:val="000049DF"/>
    <w:rsid w:val="000050F0"/>
    <w:rsid w:val="00006903"/>
    <w:rsid w:val="00006E68"/>
    <w:rsid w:val="000105FE"/>
    <w:rsid w:val="00012F77"/>
    <w:rsid w:val="00015FB2"/>
    <w:rsid w:val="0001607F"/>
    <w:rsid w:val="00020B1E"/>
    <w:rsid w:val="00021E6E"/>
    <w:rsid w:val="00026621"/>
    <w:rsid w:val="000318C9"/>
    <w:rsid w:val="00033715"/>
    <w:rsid w:val="00044E88"/>
    <w:rsid w:val="00050EA4"/>
    <w:rsid w:val="00062C2F"/>
    <w:rsid w:val="00067C76"/>
    <w:rsid w:val="00071C57"/>
    <w:rsid w:val="00072FA7"/>
    <w:rsid w:val="00074C58"/>
    <w:rsid w:val="00077B2D"/>
    <w:rsid w:val="00080239"/>
    <w:rsid w:val="00082D69"/>
    <w:rsid w:val="00083569"/>
    <w:rsid w:val="00083AA7"/>
    <w:rsid w:val="00086917"/>
    <w:rsid w:val="00091B03"/>
    <w:rsid w:val="0009300A"/>
    <w:rsid w:val="00093B84"/>
    <w:rsid w:val="000957C4"/>
    <w:rsid w:val="000A4F36"/>
    <w:rsid w:val="000A5BD1"/>
    <w:rsid w:val="000A7FCF"/>
    <w:rsid w:val="000B2F7A"/>
    <w:rsid w:val="000B2F8E"/>
    <w:rsid w:val="000B76F9"/>
    <w:rsid w:val="000C01EE"/>
    <w:rsid w:val="000C39D5"/>
    <w:rsid w:val="000C6175"/>
    <w:rsid w:val="000C694E"/>
    <w:rsid w:val="000C6F7B"/>
    <w:rsid w:val="000C73FB"/>
    <w:rsid w:val="000D0607"/>
    <w:rsid w:val="000D1EAD"/>
    <w:rsid w:val="000E07AB"/>
    <w:rsid w:val="000E0B0C"/>
    <w:rsid w:val="000E23BF"/>
    <w:rsid w:val="000E313F"/>
    <w:rsid w:val="000E3B63"/>
    <w:rsid w:val="000F03F4"/>
    <w:rsid w:val="000F1068"/>
    <w:rsid w:val="000F23D8"/>
    <w:rsid w:val="000F4448"/>
    <w:rsid w:val="001035B3"/>
    <w:rsid w:val="00103E6B"/>
    <w:rsid w:val="00107852"/>
    <w:rsid w:val="00107A68"/>
    <w:rsid w:val="00110B0F"/>
    <w:rsid w:val="0011154C"/>
    <w:rsid w:val="0011499D"/>
    <w:rsid w:val="00116FE3"/>
    <w:rsid w:val="00117478"/>
    <w:rsid w:val="00117975"/>
    <w:rsid w:val="00124727"/>
    <w:rsid w:val="00125FA2"/>
    <w:rsid w:val="00130D82"/>
    <w:rsid w:val="00131F4C"/>
    <w:rsid w:val="00143DD4"/>
    <w:rsid w:val="00145219"/>
    <w:rsid w:val="00147A80"/>
    <w:rsid w:val="001500D7"/>
    <w:rsid w:val="0015371A"/>
    <w:rsid w:val="00156AF5"/>
    <w:rsid w:val="00166363"/>
    <w:rsid w:val="00180585"/>
    <w:rsid w:val="00184B9E"/>
    <w:rsid w:val="00186057"/>
    <w:rsid w:val="00187FAD"/>
    <w:rsid w:val="00192D96"/>
    <w:rsid w:val="00194E07"/>
    <w:rsid w:val="0019542C"/>
    <w:rsid w:val="00195F7F"/>
    <w:rsid w:val="001A4801"/>
    <w:rsid w:val="001A6980"/>
    <w:rsid w:val="001B27AC"/>
    <w:rsid w:val="001B38F1"/>
    <w:rsid w:val="001B4EDD"/>
    <w:rsid w:val="001C24C9"/>
    <w:rsid w:val="001C25BC"/>
    <w:rsid w:val="001D0E4B"/>
    <w:rsid w:val="001D49E7"/>
    <w:rsid w:val="001D536D"/>
    <w:rsid w:val="001D57D9"/>
    <w:rsid w:val="001D5D21"/>
    <w:rsid w:val="001D733A"/>
    <w:rsid w:val="001E6D5B"/>
    <w:rsid w:val="001F0E74"/>
    <w:rsid w:val="001F4A3C"/>
    <w:rsid w:val="001F5D9F"/>
    <w:rsid w:val="001F5FE3"/>
    <w:rsid w:val="00200F72"/>
    <w:rsid w:val="00202857"/>
    <w:rsid w:val="00212080"/>
    <w:rsid w:val="002122D3"/>
    <w:rsid w:val="00212C22"/>
    <w:rsid w:val="00213C5A"/>
    <w:rsid w:val="00215D05"/>
    <w:rsid w:val="002169F3"/>
    <w:rsid w:val="002224E0"/>
    <w:rsid w:val="002232CF"/>
    <w:rsid w:val="002255BB"/>
    <w:rsid w:val="00230EF9"/>
    <w:rsid w:val="00231A30"/>
    <w:rsid w:val="002344D2"/>
    <w:rsid w:val="002375E9"/>
    <w:rsid w:val="002405FA"/>
    <w:rsid w:val="00241CE5"/>
    <w:rsid w:val="00244786"/>
    <w:rsid w:val="0024484A"/>
    <w:rsid w:val="0024488E"/>
    <w:rsid w:val="002469C3"/>
    <w:rsid w:val="00247464"/>
    <w:rsid w:val="0025026D"/>
    <w:rsid w:val="002506A1"/>
    <w:rsid w:val="00257012"/>
    <w:rsid w:val="00263E8D"/>
    <w:rsid w:val="002660F3"/>
    <w:rsid w:val="0026767C"/>
    <w:rsid w:val="0027154B"/>
    <w:rsid w:val="002777C7"/>
    <w:rsid w:val="00281FCB"/>
    <w:rsid w:val="00284AA5"/>
    <w:rsid w:val="00284F1B"/>
    <w:rsid w:val="00285896"/>
    <w:rsid w:val="00285D5B"/>
    <w:rsid w:val="00287CA2"/>
    <w:rsid w:val="0029174B"/>
    <w:rsid w:val="00291C6A"/>
    <w:rsid w:val="0029247C"/>
    <w:rsid w:val="00293FCA"/>
    <w:rsid w:val="002978FF"/>
    <w:rsid w:val="00297C8E"/>
    <w:rsid w:val="002A7082"/>
    <w:rsid w:val="002B2270"/>
    <w:rsid w:val="002B6951"/>
    <w:rsid w:val="002C471A"/>
    <w:rsid w:val="002C6D7F"/>
    <w:rsid w:val="002D6415"/>
    <w:rsid w:val="002D67F6"/>
    <w:rsid w:val="002E20A0"/>
    <w:rsid w:val="002E5E9C"/>
    <w:rsid w:val="002E6E1A"/>
    <w:rsid w:val="002F4268"/>
    <w:rsid w:val="002F46C5"/>
    <w:rsid w:val="00303629"/>
    <w:rsid w:val="003055F9"/>
    <w:rsid w:val="00314553"/>
    <w:rsid w:val="0032502D"/>
    <w:rsid w:val="00330E0F"/>
    <w:rsid w:val="00332C98"/>
    <w:rsid w:val="0033606E"/>
    <w:rsid w:val="00336ADE"/>
    <w:rsid w:val="003423D9"/>
    <w:rsid w:val="0034240D"/>
    <w:rsid w:val="00342635"/>
    <w:rsid w:val="00344AB1"/>
    <w:rsid w:val="00344CA6"/>
    <w:rsid w:val="00344FCC"/>
    <w:rsid w:val="00350940"/>
    <w:rsid w:val="00353D75"/>
    <w:rsid w:val="00353F6F"/>
    <w:rsid w:val="003557ED"/>
    <w:rsid w:val="00355D83"/>
    <w:rsid w:val="00360631"/>
    <w:rsid w:val="00363F86"/>
    <w:rsid w:val="00366042"/>
    <w:rsid w:val="003672A5"/>
    <w:rsid w:val="00370BD4"/>
    <w:rsid w:val="00375323"/>
    <w:rsid w:val="003809F4"/>
    <w:rsid w:val="00381E9F"/>
    <w:rsid w:val="0038256C"/>
    <w:rsid w:val="003867C0"/>
    <w:rsid w:val="003915E2"/>
    <w:rsid w:val="003A079A"/>
    <w:rsid w:val="003A1758"/>
    <w:rsid w:val="003A1BDE"/>
    <w:rsid w:val="003B2095"/>
    <w:rsid w:val="003B560C"/>
    <w:rsid w:val="003C0EF2"/>
    <w:rsid w:val="003C1492"/>
    <w:rsid w:val="003C17FF"/>
    <w:rsid w:val="003C1929"/>
    <w:rsid w:val="003C2103"/>
    <w:rsid w:val="003C3979"/>
    <w:rsid w:val="003C575C"/>
    <w:rsid w:val="003C5DC4"/>
    <w:rsid w:val="003C6F32"/>
    <w:rsid w:val="003D09EB"/>
    <w:rsid w:val="003D4BB1"/>
    <w:rsid w:val="003D50C3"/>
    <w:rsid w:val="003D522E"/>
    <w:rsid w:val="003D62DC"/>
    <w:rsid w:val="003D6D55"/>
    <w:rsid w:val="003E036A"/>
    <w:rsid w:val="003E2113"/>
    <w:rsid w:val="003E3D6E"/>
    <w:rsid w:val="003E3FB0"/>
    <w:rsid w:val="003E62CB"/>
    <w:rsid w:val="003F36E0"/>
    <w:rsid w:val="003F78B9"/>
    <w:rsid w:val="00400161"/>
    <w:rsid w:val="00400E39"/>
    <w:rsid w:val="00402BBE"/>
    <w:rsid w:val="00403DFD"/>
    <w:rsid w:val="004040D3"/>
    <w:rsid w:val="0040622F"/>
    <w:rsid w:val="00411B68"/>
    <w:rsid w:val="004202DE"/>
    <w:rsid w:val="00421734"/>
    <w:rsid w:val="004234B9"/>
    <w:rsid w:val="0042499F"/>
    <w:rsid w:val="004306B1"/>
    <w:rsid w:val="004314A4"/>
    <w:rsid w:val="00432623"/>
    <w:rsid w:val="00433A10"/>
    <w:rsid w:val="00437717"/>
    <w:rsid w:val="00440987"/>
    <w:rsid w:val="0044357A"/>
    <w:rsid w:val="00455C7B"/>
    <w:rsid w:val="0046048E"/>
    <w:rsid w:val="00460C93"/>
    <w:rsid w:val="00461B2A"/>
    <w:rsid w:val="00462EC2"/>
    <w:rsid w:val="00466AE9"/>
    <w:rsid w:val="00466DA7"/>
    <w:rsid w:val="00470B9A"/>
    <w:rsid w:val="00472039"/>
    <w:rsid w:val="00477F3E"/>
    <w:rsid w:val="00482A58"/>
    <w:rsid w:val="00484781"/>
    <w:rsid w:val="004848E4"/>
    <w:rsid w:val="00491ACB"/>
    <w:rsid w:val="004A1B2E"/>
    <w:rsid w:val="004A3A5A"/>
    <w:rsid w:val="004A7966"/>
    <w:rsid w:val="004B1786"/>
    <w:rsid w:val="004B6395"/>
    <w:rsid w:val="004B771D"/>
    <w:rsid w:val="004C08EA"/>
    <w:rsid w:val="004C0B73"/>
    <w:rsid w:val="004C2DA0"/>
    <w:rsid w:val="004C4E45"/>
    <w:rsid w:val="004C7DE5"/>
    <w:rsid w:val="004D0CEC"/>
    <w:rsid w:val="004D5664"/>
    <w:rsid w:val="004E72D3"/>
    <w:rsid w:val="004E7B7A"/>
    <w:rsid w:val="004F43AC"/>
    <w:rsid w:val="004F6541"/>
    <w:rsid w:val="00505B97"/>
    <w:rsid w:val="00507365"/>
    <w:rsid w:val="0051188C"/>
    <w:rsid w:val="005153CA"/>
    <w:rsid w:val="005153ED"/>
    <w:rsid w:val="005177A7"/>
    <w:rsid w:val="0052667A"/>
    <w:rsid w:val="0052701C"/>
    <w:rsid w:val="00530214"/>
    <w:rsid w:val="00535FB7"/>
    <w:rsid w:val="00540BC4"/>
    <w:rsid w:val="00542A1F"/>
    <w:rsid w:val="00542F76"/>
    <w:rsid w:val="0054345C"/>
    <w:rsid w:val="005444C1"/>
    <w:rsid w:val="00547AF3"/>
    <w:rsid w:val="00547F5A"/>
    <w:rsid w:val="00552747"/>
    <w:rsid w:val="005556AD"/>
    <w:rsid w:val="005558BC"/>
    <w:rsid w:val="00556C27"/>
    <w:rsid w:val="00557837"/>
    <w:rsid w:val="00560501"/>
    <w:rsid w:val="00562A9C"/>
    <w:rsid w:val="00563A9E"/>
    <w:rsid w:val="00567436"/>
    <w:rsid w:val="00570134"/>
    <w:rsid w:val="00570273"/>
    <w:rsid w:val="0057152E"/>
    <w:rsid w:val="00571C72"/>
    <w:rsid w:val="00577A34"/>
    <w:rsid w:val="00582992"/>
    <w:rsid w:val="0058674F"/>
    <w:rsid w:val="0059550A"/>
    <w:rsid w:val="005A1336"/>
    <w:rsid w:val="005A1ACF"/>
    <w:rsid w:val="005A495B"/>
    <w:rsid w:val="005B5C38"/>
    <w:rsid w:val="005B665B"/>
    <w:rsid w:val="005B7221"/>
    <w:rsid w:val="005C1B56"/>
    <w:rsid w:val="005C1F51"/>
    <w:rsid w:val="005C2437"/>
    <w:rsid w:val="005C7C31"/>
    <w:rsid w:val="005D0155"/>
    <w:rsid w:val="005D6ECA"/>
    <w:rsid w:val="005E06A7"/>
    <w:rsid w:val="005E0BD8"/>
    <w:rsid w:val="005E1BCF"/>
    <w:rsid w:val="005E1D99"/>
    <w:rsid w:val="005E4B81"/>
    <w:rsid w:val="005E5829"/>
    <w:rsid w:val="005E5CFB"/>
    <w:rsid w:val="005F386D"/>
    <w:rsid w:val="005F3B59"/>
    <w:rsid w:val="005F6398"/>
    <w:rsid w:val="005F7585"/>
    <w:rsid w:val="00602D15"/>
    <w:rsid w:val="00603368"/>
    <w:rsid w:val="00613545"/>
    <w:rsid w:val="00616767"/>
    <w:rsid w:val="00632426"/>
    <w:rsid w:val="00633D2A"/>
    <w:rsid w:val="006345C4"/>
    <w:rsid w:val="00636B34"/>
    <w:rsid w:val="006400F2"/>
    <w:rsid w:val="0064192D"/>
    <w:rsid w:val="00642913"/>
    <w:rsid w:val="006507FE"/>
    <w:rsid w:val="006614F0"/>
    <w:rsid w:val="006674AF"/>
    <w:rsid w:val="006700CA"/>
    <w:rsid w:val="006709DF"/>
    <w:rsid w:val="006739D3"/>
    <w:rsid w:val="00676E27"/>
    <w:rsid w:val="00680648"/>
    <w:rsid w:val="00681B23"/>
    <w:rsid w:val="006851CA"/>
    <w:rsid w:val="006902D2"/>
    <w:rsid w:val="00692AE8"/>
    <w:rsid w:val="006934EE"/>
    <w:rsid w:val="006946D9"/>
    <w:rsid w:val="00694E26"/>
    <w:rsid w:val="006971C1"/>
    <w:rsid w:val="006A5299"/>
    <w:rsid w:val="006A5CF5"/>
    <w:rsid w:val="006A6997"/>
    <w:rsid w:val="006B5E69"/>
    <w:rsid w:val="006C03BD"/>
    <w:rsid w:val="006D2289"/>
    <w:rsid w:val="006D6B48"/>
    <w:rsid w:val="006E24AD"/>
    <w:rsid w:val="006F4159"/>
    <w:rsid w:val="0070376C"/>
    <w:rsid w:val="00704458"/>
    <w:rsid w:val="0070450E"/>
    <w:rsid w:val="00707C76"/>
    <w:rsid w:val="0071087F"/>
    <w:rsid w:val="0071159F"/>
    <w:rsid w:val="0071487F"/>
    <w:rsid w:val="00717C86"/>
    <w:rsid w:val="00725CE5"/>
    <w:rsid w:val="00725FBB"/>
    <w:rsid w:val="007271D3"/>
    <w:rsid w:val="00730DE8"/>
    <w:rsid w:val="007467E4"/>
    <w:rsid w:val="007502ED"/>
    <w:rsid w:val="00751C94"/>
    <w:rsid w:val="0075346F"/>
    <w:rsid w:val="00757C2C"/>
    <w:rsid w:val="00761BF6"/>
    <w:rsid w:val="00762F00"/>
    <w:rsid w:val="00766E98"/>
    <w:rsid w:val="007701BD"/>
    <w:rsid w:val="0077187D"/>
    <w:rsid w:val="00771F55"/>
    <w:rsid w:val="00772298"/>
    <w:rsid w:val="007733E5"/>
    <w:rsid w:val="00773406"/>
    <w:rsid w:val="00774DC5"/>
    <w:rsid w:val="007754E4"/>
    <w:rsid w:val="0078095E"/>
    <w:rsid w:val="00787DA2"/>
    <w:rsid w:val="00790202"/>
    <w:rsid w:val="007935BA"/>
    <w:rsid w:val="007A3F58"/>
    <w:rsid w:val="007B02CB"/>
    <w:rsid w:val="007B24C0"/>
    <w:rsid w:val="007B2D41"/>
    <w:rsid w:val="007B36A3"/>
    <w:rsid w:val="007B3821"/>
    <w:rsid w:val="007D3490"/>
    <w:rsid w:val="007D40D0"/>
    <w:rsid w:val="007D68C1"/>
    <w:rsid w:val="007D7965"/>
    <w:rsid w:val="007E2578"/>
    <w:rsid w:val="007E3557"/>
    <w:rsid w:val="007E4794"/>
    <w:rsid w:val="007E580B"/>
    <w:rsid w:val="007F45D2"/>
    <w:rsid w:val="007F68B5"/>
    <w:rsid w:val="007F6DDD"/>
    <w:rsid w:val="00800896"/>
    <w:rsid w:val="008133DA"/>
    <w:rsid w:val="00820DF1"/>
    <w:rsid w:val="008273C9"/>
    <w:rsid w:val="0083780D"/>
    <w:rsid w:val="00843109"/>
    <w:rsid w:val="008515F2"/>
    <w:rsid w:val="008612C4"/>
    <w:rsid w:val="00861718"/>
    <w:rsid w:val="00865545"/>
    <w:rsid w:val="00873F27"/>
    <w:rsid w:val="00876DA1"/>
    <w:rsid w:val="00880D12"/>
    <w:rsid w:val="00881D89"/>
    <w:rsid w:val="00883FBD"/>
    <w:rsid w:val="00886E89"/>
    <w:rsid w:val="00893672"/>
    <w:rsid w:val="0089483F"/>
    <w:rsid w:val="008A4465"/>
    <w:rsid w:val="008A49D0"/>
    <w:rsid w:val="008A7742"/>
    <w:rsid w:val="008A7DEA"/>
    <w:rsid w:val="008B0202"/>
    <w:rsid w:val="008B4127"/>
    <w:rsid w:val="008B5BD3"/>
    <w:rsid w:val="008C17D8"/>
    <w:rsid w:val="008C28C5"/>
    <w:rsid w:val="008C290F"/>
    <w:rsid w:val="008C2DD4"/>
    <w:rsid w:val="008C3D04"/>
    <w:rsid w:val="008C5A58"/>
    <w:rsid w:val="008D2F3D"/>
    <w:rsid w:val="008D431C"/>
    <w:rsid w:val="008D4B2F"/>
    <w:rsid w:val="008E7C3D"/>
    <w:rsid w:val="008F2CCE"/>
    <w:rsid w:val="008F34E9"/>
    <w:rsid w:val="008F469C"/>
    <w:rsid w:val="008F60E9"/>
    <w:rsid w:val="008F7C7A"/>
    <w:rsid w:val="00905390"/>
    <w:rsid w:val="0090634B"/>
    <w:rsid w:val="00910B61"/>
    <w:rsid w:val="00924EBF"/>
    <w:rsid w:val="009253D1"/>
    <w:rsid w:val="009263AA"/>
    <w:rsid w:val="00926B61"/>
    <w:rsid w:val="0093376B"/>
    <w:rsid w:val="00934BB7"/>
    <w:rsid w:val="00934F76"/>
    <w:rsid w:val="0093793A"/>
    <w:rsid w:val="00943F05"/>
    <w:rsid w:val="009459B9"/>
    <w:rsid w:val="00947814"/>
    <w:rsid w:val="00950065"/>
    <w:rsid w:val="00953477"/>
    <w:rsid w:val="009548EE"/>
    <w:rsid w:val="00955AC4"/>
    <w:rsid w:val="00956D40"/>
    <w:rsid w:val="0096426A"/>
    <w:rsid w:val="009647E6"/>
    <w:rsid w:val="009659EE"/>
    <w:rsid w:val="00967639"/>
    <w:rsid w:val="00973FBF"/>
    <w:rsid w:val="0097768C"/>
    <w:rsid w:val="00980818"/>
    <w:rsid w:val="009831F4"/>
    <w:rsid w:val="009843F8"/>
    <w:rsid w:val="00986B23"/>
    <w:rsid w:val="00991A87"/>
    <w:rsid w:val="00991D94"/>
    <w:rsid w:val="00994B1E"/>
    <w:rsid w:val="00994BD9"/>
    <w:rsid w:val="0099598C"/>
    <w:rsid w:val="009A34A2"/>
    <w:rsid w:val="009A3C6C"/>
    <w:rsid w:val="009A4CB2"/>
    <w:rsid w:val="009B201E"/>
    <w:rsid w:val="009B26DE"/>
    <w:rsid w:val="009B61F1"/>
    <w:rsid w:val="009C153D"/>
    <w:rsid w:val="009C4C93"/>
    <w:rsid w:val="009C60CF"/>
    <w:rsid w:val="009C740C"/>
    <w:rsid w:val="009C7BBF"/>
    <w:rsid w:val="009D0EAB"/>
    <w:rsid w:val="009D39EA"/>
    <w:rsid w:val="009D7EF2"/>
    <w:rsid w:val="009E4E82"/>
    <w:rsid w:val="009F0A8A"/>
    <w:rsid w:val="009F1FC8"/>
    <w:rsid w:val="009F23C5"/>
    <w:rsid w:val="009F299A"/>
    <w:rsid w:val="009F532E"/>
    <w:rsid w:val="00A006B5"/>
    <w:rsid w:val="00A01F15"/>
    <w:rsid w:val="00A020A6"/>
    <w:rsid w:val="00A0441F"/>
    <w:rsid w:val="00A10EF8"/>
    <w:rsid w:val="00A2575E"/>
    <w:rsid w:val="00A25839"/>
    <w:rsid w:val="00A301E6"/>
    <w:rsid w:val="00A44796"/>
    <w:rsid w:val="00A44EDA"/>
    <w:rsid w:val="00A47A12"/>
    <w:rsid w:val="00A50638"/>
    <w:rsid w:val="00A52BF9"/>
    <w:rsid w:val="00A55E26"/>
    <w:rsid w:val="00A6389D"/>
    <w:rsid w:val="00A70270"/>
    <w:rsid w:val="00A7091D"/>
    <w:rsid w:val="00A70A41"/>
    <w:rsid w:val="00A71518"/>
    <w:rsid w:val="00A76999"/>
    <w:rsid w:val="00A8149A"/>
    <w:rsid w:val="00A814A3"/>
    <w:rsid w:val="00A81605"/>
    <w:rsid w:val="00A8193B"/>
    <w:rsid w:val="00A81A44"/>
    <w:rsid w:val="00A863FB"/>
    <w:rsid w:val="00A92121"/>
    <w:rsid w:val="00A95CDF"/>
    <w:rsid w:val="00A972B2"/>
    <w:rsid w:val="00AA65AB"/>
    <w:rsid w:val="00AB2118"/>
    <w:rsid w:val="00AB2BFF"/>
    <w:rsid w:val="00AC03E4"/>
    <w:rsid w:val="00AC0E9F"/>
    <w:rsid w:val="00AC1729"/>
    <w:rsid w:val="00AC5954"/>
    <w:rsid w:val="00AD3360"/>
    <w:rsid w:val="00AD5363"/>
    <w:rsid w:val="00AE1268"/>
    <w:rsid w:val="00AE1AC9"/>
    <w:rsid w:val="00AE76F6"/>
    <w:rsid w:val="00AF66E4"/>
    <w:rsid w:val="00AF7819"/>
    <w:rsid w:val="00B00B91"/>
    <w:rsid w:val="00B01EE0"/>
    <w:rsid w:val="00B05A2D"/>
    <w:rsid w:val="00B127D4"/>
    <w:rsid w:val="00B23944"/>
    <w:rsid w:val="00B320C4"/>
    <w:rsid w:val="00B321C7"/>
    <w:rsid w:val="00B34B5F"/>
    <w:rsid w:val="00B41664"/>
    <w:rsid w:val="00B458E1"/>
    <w:rsid w:val="00B46363"/>
    <w:rsid w:val="00B47B6F"/>
    <w:rsid w:val="00B505A7"/>
    <w:rsid w:val="00B5063E"/>
    <w:rsid w:val="00B56EF0"/>
    <w:rsid w:val="00B5736E"/>
    <w:rsid w:val="00B612A4"/>
    <w:rsid w:val="00B7475A"/>
    <w:rsid w:val="00B83A0C"/>
    <w:rsid w:val="00B86E4D"/>
    <w:rsid w:val="00B876E9"/>
    <w:rsid w:val="00B9215A"/>
    <w:rsid w:val="00B92B26"/>
    <w:rsid w:val="00B96306"/>
    <w:rsid w:val="00B96558"/>
    <w:rsid w:val="00BA3457"/>
    <w:rsid w:val="00BB5739"/>
    <w:rsid w:val="00BB7B6D"/>
    <w:rsid w:val="00BC13D1"/>
    <w:rsid w:val="00BC2AF5"/>
    <w:rsid w:val="00BC46DF"/>
    <w:rsid w:val="00BC590E"/>
    <w:rsid w:val="00BC5AE0"/>
    <w:rsid w:val="00BC688E"/>
    <w:rsid w:val="00BD5913"/>
    <w:rsid w:val="00BD66AF"/>
    <w:rsid w:val="00BE1520"/>
    <w:rsid w:val="00BE4659"/>
    <w:rsid w:val="00BE5403"/>
    <w:rsid w:val="00BE5DB3"/>
    <w:rsid w:val="00BE62E8"/>
    <w:rsid w:val="00BE792D"/>
    <w:rsid w:val="00BF0A11"/>
    <w:rsid w:val="00BF1E2B"/>
    <w:rsid w:val="00BF29F3"/>
    <w:rsid w:val="00BF411D"/>
    <w:rsid w:val="00BF6DFE"/>
    <w:rsid w:val="00C006DD"/>
    <w:rsid w:val="00C10228"/>
    <w:rsid w:val="00C17B19"/>
    <w:rsid w:val="00C20A0A"/>
    <w:rsid w:val="00C25305"/>
    <w:rsid w:val="00C321BF"/>
    <w:rsid w:val="00C35538"/>
    <w:rsid w:val="00C4078C"/>
    <w:rsid w:val="00C435C4"/>
    <w:rsid w:val="00C446E7"/>
    <w:rsid w:val="00C468C3"/>
    <w:rsid w:val="00C54085"/>
    <w:rsid w:val="00C55FAA"/>
    <w:rsid w:val="00C633FE"/>
    <w:rsid w:val="00C64E4B"/>
    <w:rsid w:val="00C66124"/>
    <w:rsid w:val="00C8174F"/>
    <w:rsid w:val="00C83691"/>
    <w:rsid w:val="00C83A25"/>
    <w:rsid w:val="00C87784"/>
    <w:rsid w:val="00C95FDF"/>
    <w:rsid w:val="00C96A59"/>
    <w:rsid w:val="00CA1E1E"/>
    <w:rsid w:val="00CA314F"/>
    <w:rsid w:val="00CA4E59"/>
    <w:rsid w:val="00CA54D6"/>
    <w:rsid w:val="00CA6BDB"/>
    <w:rsid w:val="00CB256F"/>
    <w:rsid w:val="00CB7E67"/>
    <w:rsid w:val="00CC360E"/>
    <w:rsid w:val="00CD086B"/>
    <w:rsid w:val="00CD0ED8"/>
    <w:rsid w:val="00CD334C"/>
    <w:rsid w:val="00CD495A"/>
    <w:rsid w:val="00CD64E9"/>
    <w:rsid w:val="00CE268F"/>
    <w:rsid w:val="00CE2813"/>
    <w:rsid w:val="00CE3CD2"/>
    <w:rsid w:val="00CF11F6"/>
    <w:rsid w:val="00CF5B47"/>
    <w:rsid w:val="00CF5D15"/>
    <w:rsid w:val="00CF6AE1"/>
    <w:rsid w:val="00CF757A"/>
    <w:rsid w:val="00D02FF8"/>
    <w:rsid w:val="00D0307B"/>
    <w:rsid w:val="00D1621A"/>
    <w:rsid w:val="00D20B3A"/>
    <w:rsid w:val="00D21D82"/>
    <w:rsid w:val="00D246FC"/>
    <w:rsid w:val="00D25D20"/>
    <w:rsid w:val="00D26A97"/>
    <w:rsid w:val="00D33472"/>
    <w:rsid w:val="00D33CFB"/>
    <w:rsid w:val="00D344CE"/>
    <w:rsid w:val="00D344EC"/>
    <w:rsid w:val="00D377B8"/>
    <w:rsid w:val="00D379D0"/>
    <w:rsid w:val="00D4055C"/>
    <w:rsid w:val="00D417C2"/>
    <w:rsid w:val="00D43C57"/>
    <w:rsid w:val="00D44EB4"/>
    <w:rsid w:val="00D51723"/>
    <w:rsid w:val="00D52D26"/>
    <w:rsid w:val="00D5726C"/>
    <w:rsid w:val="00D630F6"/>
    <w:rsid w:val="00D75588"/>
    <w:rsid w:val="00D76148"/>
    <w:rsid w:val="00D761C7"/>
    <w:rsid w:val="00D769B8"/>
    <w:rsid w:val="00D82259"/>
    <w:rsid w:val="00D85355"/>
    <w:rsid w:val="00D97226"/>
    <w:rsid w:val="00DA0271"/>
    <w:rsid w:val="00DA4465"/>
    <w:rsid w:val="00DA54A2"/>
    <w:rsid w:val="00DC145D"/>
    <w:rsid w:val="00DD070B"/>
    <w:rsid w:val="00DD23A7"/>
    <w:rsid w:val="00DD4A1F"/>
    <w:rsid w:val="00DD52BD"/>
    <w:rsid w:val="00DE2BC3"/>
    <w:rsid w:val="00DE39DE"/>
    <w:rsid w:val="00DF1FAA"/>
    <w:rsid w:val="00DF3574"/>
    <w:rsid w:val="00DF583A"/>
    <w:rsid w:val="00DF6A81"/>
    <w:rsid w:val="00DF786A"/>
    <w:rsid w:val="00E0007A"/>
    <w:rsid w:val="00E10873"/>
    <w:rsid w:val="00E10C7D"/>
    <w:rsid w:val="00E10DFE"/>
    <w:rsid w:val="00E11865"/>
    <w:rsid w:val="00E208E6"/>
    <w:rsid w:val="00E34770"/>
    <w:rsid w:val="00E34975"/>
    <w:rsid w:val="00E34F1E"/>
    <w:rsid w:val="00E40570"/>
    <w:rsid w:val="00E4496C"/>
    <w:rsid w:val="00E45123"/>
    <w:rsid w:val="00E4517F"/>
    <w:rsid w:val="00E537BA"/>
    <w:rsid w:val="00E5593D"/>
    <w:rsid w:val="00E56374"/>
    <w:rsid w:val="00E567CE"/>
    <w:rsid w:val="00E609AE"/>
    <w:rsid w:val="00E70F90"/>
    <w:rsid w:val="00E73741"/>
    <w:rsid w:val="00E7392C"/>
    <w:rsid w:val="00E77587"/>
    <w:rsid w:val="00E77C0A"/>
    <w:rsid w:val="00E838CC"/>
    <w:rsid w:val="00E84595"/>
    <w:rsid w:val="00E8701F"/>
    <w:rsid w:val="00E92941"/>
    <w:rsid w:val="00E9515A"/>
    <w:rsid w:val="00E95528"/>
    <w:rsid w:val="00E9698F"/>
    <w:rsid w:val="00E9773F"/>
    <w:rsid w:val="00EA08CB"/>
    <w:rsid w:val="00EA0B4E"/>
    <w:rsid w:val="00EB1BC5"/>
    <w:rsid w:val="00EB2E36"/>
    <w:rsid w:val="00EB2FC7"/>
    <w:rsid w:val="00EC18F4"/>
    <w:rsid w:val="00EC4B32"/>
    <w:rsid w:val="00EC554C"/>
    <w:rsid w:val="00EC66E7"/>
    <w:rsid w:val="00ED0440"/>
    <w:rsid w:val="00ED1650"/>
    <w:rsid w:val="00ED3E67"/>
    <w:rsid w:val="00ED4B5D"/>
    <w:rsid w:val="00ED7E22"/>
    <w:rsid w:val="00EE0706"/>
    <w:rsid w:val="00EE2475"/>
    <w:rsid w:val="00EF5386"/>
    <w:rsid w:val="00F01E48"/>
    <w:rsid w:val="00F03216"/>
    <w:rsid w:val="00F12FD1"/>
    <w:rsid w:val="00F17B6A"/>
    <w:rsid w:val="00F21C0D"/>
    <w:rsid w:val="00F24ACE"/>
    <w:rsid w:val="00F36392"/>
    <w:rsid w:val="00F41DBD"/>
    <w:rsid w:val="00F426C5"/>
    <w:rsid w:val="00F457C6"/>
    <w:rsid w:val="00F547F3"/>
    <w:rsid w:val="00F56A67"/>
    <w:rsid w:val="00F574CA"/>
    <w:rsid w:val="00F65934"/>
    <w:rsid w:val="00F72668"/>
    <w:rsid w:val="00F72AA5"/>
    <w:rsid w:val="00F73275"/>
    <w:rsid w:val="00F75CFA"/>
    <w:rsid w:val="00F81F8E"/>
    <w:rsid w:val="00F82F1E"/>
    <w:rsid w:val="00F864BB"/>
    <w:rsid w:val="00F903D9"/>
    <w:rsid w:val="00F91B42"/>
    <w:rsid w:val="00FA14E6"/>
    <w:rsid w:val="00FA2169"/>
    <w:rsid w:val="00FA3AFB"/>
    <w:rsid w:val="00FA544B"/>
    <w:rsid w:val="00FA5BC5"/>
    <w:rsid w:val="00FB0DF8"/>
    <w:rsid w:val="00FB146D"/>
    <w:rsid w:val="00FB2F7C"/>
    <w:rsid w:val="00FB4C02"/>
    <w:rsid w:val="00FB7085"/>
    <w:rsid w:val="00FB72CF"/>
    <w:rsid w:val="00FC09F8"/>
    <w:rsid w:val="00FC198D"/>
    <w:rsid w:val="00FD1F36"/>
    <w:rsid w:val="00FD57DE"/>
    <w:rsid w:val="00FE037E"/>
    <w:rsid w:val="00FE15A7"/>
    <w:rsid w:val="00FE249A"/>
    <w:rsid w:val="00FE5151"/>
    <w:rsid w:val="00FE5F1E"/>
    <w:rsid w:val="00FE70B1"/>
    <w:rsid w:val="00FF090C"/>
    <w:rsid w:val="00FF32CF"/>
    <w:rsid w:val="00FF4B52"/>
    <w:rsid w:val="00FF4B70"/>
    <w:rsid w:val="00FF4C92"/>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BCDA7"/>
  <w15:chartTrackingRefBased/>
  <w15:docId w15:val="{00921105-E448-4DC4-A9D8-A3F92CAD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footer" w:uiPriority="99"/>
    <w:lsdException w:name="caption"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6A1"/>
    <w:rPr>
      <w:rFonts w:ascii="Arial" w:hAnsi="Arial"/>
      <w:sz w:val="22"/>
    </w:rPr>
  </w:style>
  <w:style w:type="paragraph" w:styleId="Heading1">
    <w:name w:val="heading 1"/>
    <w:basedOn w:val="ChapterTitle"/>
    <w:next w:val="ChapterTitle"/>
    <w:link w:val="Heading1Char"/>
    <w:qFormat/>
    <w:pPr>
      <w:keepNext/>
      <w:outlineLvl w:val="0"/>
    </w:pPr>
    <w:rPr>
      <w:kern w:val="28"/>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sz w:val="24"/>
    </w:rPr>
  </w:style>
  <w:style w:type="paragraph" w:styleId="Heading5">
    <w:name w:val="heading 5"/>
    <w:basedOn w:val="Normal"/>
    <w:next w:val="Normal"/>
    <w:link w:val="Heading5Char"/>
    <w:qFormat/>
    <w:pPr>
      <w:keepNext/>
      <w:outlineLvl w:val="4"/>
    </w:pPr>
    <w:rPr>
      <w:b/>
      <w:sz w:val="20"/>
    </w:rPr>
  </w:style>
  <w:style w:type="paragraph" w:styleId="Heading6">
    <w:name w:val="heading 6"/>
    <w:basedOn w:val="Normal"/>
    <w:next w:val="Normal"/>
    <w:link w:val="Heading6Char"/>
    <w:qFormat/>
    <w:pPr>
      <w:keepNext/>
      <w:spacing w:after="120"/>
      <w:ind w:left="792"/>
      <w:outlineLvl w:val="5"/>
    </w:pPr>
    <w:rPr>
      <w:i/>
    </w:rPr>
  </w:style>
  <w:style w:type="paragraph" w:styleId="Heading7">
    <w:name w:val="heading 7"/>
    <w:basedOn w:val="Normal"/>
    <w:next w:val="Normal"/>
    <w:link w:val="Heading7Char"/>
    <w:qFormat/>
    <w:pPr>
      <w:keepNext/>
      <w:spacing w:after="120"/>
      <w:ind w:left="792"/>
      <w:outlineLvl w:val="6"/>
    </w:pPr>
    <w:rPr>
      <w:i/>
      <w:snapToGrid w:val="0"/>
      <w:color w:val="000000"/>
    </w:rPr>
  </w:style>
  <w:style w:type="paragraph" w:styleId="Heading8">
    <w:name w:val="heading 8"/>
    <w:basedOn w:val="Normal"/>
    <w:next w:val="Normal"/>
    <w:link w:val="Heading8Char"/>
    <w:qFormat/>
    <w:rsid w:val="00BE4659"/>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nhideWhenUsed/>
    <w:qFormat/>
    <w:rsid w:val="00980818"/>
    <w:pPr>
      <w:tabs>
        <w:tab w:val="num" w:pos="6480"/>
      </w:tabs>
      <w:spacing w:before="240" w:after="60"/>
      <w:ind w:left="6480" w:hanging="72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MapTitle"/>
    <w:next w:val="MapTitle"/>
    <w:pPr>
      <w:jc w:val="center"/>
    </w:pPr>
  </w:style>
  <w:style w:type="paragraph" w:customStyle="1" w:styleId="MapTitle">
    <w:name w:val="Map Title"/>
    <w:basedOn w:val="Normal"/>
    <w:next w:val="Normal"/>
    <w:pPr>
      <w:spacing w:after="240"/>
    </w:pPr>
    <w:rPr>
      <w:b/>
      <w:sz w:val="32"/>
    </w:rPr>
  </w:style>
  <w:style w:type="paragraph" w:customStyle="1" w:styleId="BlockLabel">
    <w:name w:val="Block Label"/>
    <w:basedOn w:val="Normal"/>
    <w:next w:val="Normal"/>
    <w:rPr>
      <w:b/>
    </w:rPr>
  </w:style>
  <w:style w:type="paragraph" w:customStyle="1" w:styleId="BlockLine">
    <w:name w:val="Block Line"/>
    <w:basedOn w:val="Normal"/>
    <w:next w:val="Normal"/>
    <w:pPr>
      <w:pBdr>
        <w:top w:val="single" w:sz="6" w:space="1" w:color="auto"/>
        <w:between w:val="single" w:sz="6" w:space="1" w:color="auto"/>
      </w:pBdr>
      <w:spacing w:before="240"/>
      <w:ind w:left="1928" w:right="57"/>
      <w:jc w:val="right"/>
    </w:pPr>
    <w:rPr>
      <w:sz w:val="20"/>
    </w:rPr>
  </w:style>
  <w:style w:type="paragraph" w:styleId="BlockText">
    <w:name w:val="Block Text"/>
    <w:basedOn w:val="Normal"/>
  </w:style>
  <w:style w:type="paragraph" w:customStyle="1" w:styleId="BulletText1">
    <w:name w:val="Bullet Text 1"/>
    <w:basedOn w:val="Normal"/>
    <w:pPr>
      <w:ind w:left="181" w:hanging="187"/>
    </w:pPr>
  </w:style>
  <w:style w:type="paragraph" w:customStyle="1" w:styleId="BulletText2">
    <w:name w:val="Bullet Text 2"/>
    <w:basedOn w:val="BulletText1"/>
    <w:pPr>
      <w:ind w:left="357"/>
    </w:pPr>
  </w:style>
  <w:style w:type="paragraph" w:customStyle="1" w:styleId="ContinuedOnNextPa">
    <w:name w:val="Continued On Next Pa"/>
    <w:basedOn w:val="Normal"/>
    <w:next w:val="Normal"/>
    <w:pPr>
      <w:pBdr>
        <w:top w:val="single" w:sz="6" w:space="1" w:color="auto"/>
        <w:between w:val="single" w:sz="6" w:space="1" w:color="auto"/>
      </w:pBdr>
      <w:spacing w:before="240"/>
      <w:ind w:left="1928" w:right="57"/>
      <w:jc w:val="right"/>
    </w:pPr>
    <w:rPr>
      <w:i/>
      <w:sz w:val="20"/>
    </w:rPr>
  </w:style>
  <w:style w:type="paragraph" w:customStyle="1" w:styleId="ContinuedTableLabe">
    <w:name w:val="Continued Table Labe"/>
    <w:basedOn w:val="BlockLabel"/>
  </w:style>
  <w:style w:type="paragraph" w:customStyle="1" w:styleId="MapTitleContinued">
    <w:name w:val="Map Title. Continued"/>
    <w:basedOn w:val="MapTitle"/>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ascii="Arial" w:hAnsi="Arial"/>
      <w:sz w:val="20"/>
    </w:rPr>
  </w:style>
  <w:style w:type="paragraph" w:styleId="TOC1">
    <w:name w:val="toc 1"/>
    <w:basedOn w:val="Normal"/>
    <w:next w:val="Normal"/>
    <w:uiPriority w:val="39"/>
    <w:pPr>
      <w:tabs>
        <w:tab w:val="right" w:leader="dot" w:pos="9605"/>
      </w:tabs>
      <w:spacing w:before="120" w:after="120"/>
    </w:pPr>
    <w:rPr>
      <w:b/>
      <w:caps/>
      <w:sz w:val="20"/>
    </w:rPr>
  </w:style>
  <w:style w:type="paragraph" w:styleId="TOC2">
    <w:name w:val="toc 2"/>
    <w:basedOn w:val="Normal"/>
    <w:next w:val="Normal"/>
    <w:semiHidden/>
    <w:pPr>
      <w:tabs>
        <w:tab w:val="right" w:leader="dot" w:pos="9605"/>
      </w:tabs>
    </w:pPr>
    <w:rPr>
      <w:smallCaps/>
      <w:sz w:val="20"/>
    </w:rPr>
  </w:style>
  <w:style w:type="paragraph" w:styleId="Header">
    <w:name w:val="header"/>
    <w:basedOn w:val="Normal"/>
    <w:link w:val="HeaderChar"/>
    <w:pPr>
      <w:tabs>
        <w:tab w:val="center" w:pos="4153"/>
        <w:tab w:val="right" w:pos="8306"/>
      </w:tabs>
    </w:pPr>
  </w:style>
  <w:style w:type="paragraph" w:styleId="TOC3">
    <w:name w:val="toc 3"/>
    <w:basedOn w:val="Normal"/>
    <w:next w:val="Normal"/>
    <w:semiHidden/>
    <w:pPr>
      <w:tabs>
        <w:tab w:val="right" w:leader="dot" w:pos="9605"/>
      </w:tabs>
      <w:ind w:left="220"/>
    </w:pPr>
    <w:rPr>
      <w:i/>
      <w:sz w:val="20"/>
    </w:rPr>
  </w:style>
  <w:style w:type="paragraph" w:styleId="TOC4">
    <w:name w:val="toc 4"/>
    <w:basedOn w:val="Normal"/>
    <w:next w:val="Normal"/>
    <w:semiHidden/>
    <w:pPr>
      <w:tabs>
        <w:tab w:val="right" w:leader="dot" w:pos="9605"/>
      </w:tabs>
      <w:ind w:left="440"/>
    </w:pPr>
    <w:rPr>
      <w:sz w:val="18"/>
    </w:rPr>
  </w:style>
  <w:style w:type="paragraph" w:styleId="TOC5">
    <w:name w:val="toc 5"/>
    <w:basedOn w:val="Normal"/>
    <w:next w:val="Normal"/>
    <w:semiHidden/>
    <w:pPr>
      <w:tabs>
        <w:tab w:val="right" w:leader="dot" w:pos="9605"/>
      </w:tabs>
      <w:ind w:left="660"/>
    </w:pPr>
    <w:rPr>
      <w:sz w:val="18"/>
    </w:rPr>
  </w:style>
  <w:style w:type="paragraph" w:styleId="TOC6">
    <w:name w:val="toc 6"/>
    <w:basedOn w:val="Normal"/>
    <w:next w:val="Normal"/>
    <w:semiHidden/>
    <w:pPr>
      <w:tabs>
        <w:tab w:val="right" w:leader="dot" w:pos="9605"/>
      </w:tabs>
      <w:ind w:left="880"/>
    </w:pPr>
    <w:rPr>
      <w:sz w:val="18"/>
    </w:rPr>
  </w:style>
  <w:style w:type="paragraph" w:styleId="TOC7">
    <w:name w:val="toc 7"/>
    <w:basedOn w:val="Normal"/>
    <w:next w:val="Normal"/>
    <w:semiHidden/>
    <w:pPr>
      <w:tabs>
        <w:tab w:val="right" w:leader="dot" w:pos="9605"/>
      </w:tabs>
      <w:ind w:left="1100"/>
    </w:pPr>
    <w:rPr>
      <w:sz w:val="18"/>
    </w:rPr>
  </w:style>
  <w:style w:type="paragraph" w:styleId="TOC8">
    <w:name w:val="toc 8"/>
    <w:basedOn w:val="Normal"/>
    <w:next w:val="Normal"/>
    <w:semiHidden/>
    <w:pPr>
      <w:tabs>
        <w:tab w:val="right" w:leader="dot" w:pos="9605"/>
      </w:tabs>
      <w:ind w:left="1320"/>
    </w:pPr>
    <w:rPr>
      <w:sz w:val="18"/>
    </w:rPr>
  </w:style>
  <w:style w:type="paragraph" w:styleId="TOC9">
    <w:name w:val="toc 9"/>
    <w:basedOn w:val="Normal"/>
    <w:next w:val="Normal"/>
    <w:semiHidden/>
    <w:pPr>
      <w:tabs>
        <w:tab w:val="right" w:leader="dot" w:pos="9605"/>
      </w:tabs>
      <w:ind w:left="1540"/>
    </w:pPr>
    <w:rPr>
      <w:sz w:val="18"/>
    </w:rPr>
  </w:style>
  <w:style w:type="paragraph" w:customStyle="1" w:styleId="ABLOCKPARA">
    <w:name w:val="A BLOCK PARA"/>
    <w:basedOn w:val="Normal"/>
    <w:pPr>
      <w:spacing w:line="260" w:lineRule="atLeast"/>
    </w:pPr>
    <w:rPr>
      <w:rFonts w:ascii="Book Antiqua" w:hAnsi="Book Antiqua"/>
    </w:rPr>
  </w:style>
  <w:style w:type="paragraph" w:styleId="NormalIndent">
    <w:name w:val="Normal Indent"/>
    <w:basedOn w:val="Normal"/>
    <w:pPr>
      <w:ind w:left="993"/>
    </w:pPr>
    <w:rPr>
      <w:rFonts w:ascii="Book Antiqua" w:hAnsi="Book Antiqua"/>
    </w:rPr>
  </w:style>
  <w:style w:type="paragraph" w:customStyle="1" w:styleId="IndentedBullet">
    <w:name w:val="IndentedBullet"/>
    <w:basedOn w:val="Normal"/>
    <w:pPr>
      <w:ind w:left="2127" w:hanging="539"/>
    </w:pPr>
    <w:rPr>
      <w:rFonts w:ascii="Book Antiqua" w:hAnsi="Book Antiqua"/>
    </w:rPr>
  </w:style>
  <w:style w:type="paragraph" w:styleId="DocumentMap">
    <w:name w:val="Document Map"/>
    <w:basedOn w:val="Normal"/>
    <w:link w:val="DocumentMapChar"/>
    <w:semiHidden/>
    <w:pPr>
      <w:shd w:val="clear" w:color="auto" w:fill="000080"/>
    </w:pPr>
    <w:rPr>
      <w:rFonts w:ascii="Tahoma" w:hAnsi="Tahoma"/>
    </w:rPr>
  </w:style>
  <w:style w:type="paragraph" w:styleId="BodyText">
    <w:name w:val="Body Text"/>
    <w:basedOn w:val="Normal"/>
    <w:link w:val="BodyTextChar"/>
    <w:qFormat/>
    <w:rPr>
      <w:i/>
    </w:rPr>
  </w:style>
  <w:style w:type="paragraph" w:styleId="FootnoteText">
    <w:name w:val="footnote text"/>
    <w:basedOn w:val="Normal"/>
    <w:link w:val="FootnoteTextChar"/>
    <w:rPr>
      <w:sz w:val="20"/>
    </w:rPr>
  </w:style>
  <w:style w:type="character" w:styleId="FootnoteReference">
    <w:name w:val="footnote reference"/>
    <w:uiPriority w:val="99"/>
    <w:rPr>
      <w:vertAlign w:val="superscript"/>
    </w:rPr>
  </w:style>
  <w:style w:type="paragraph" w:styleId="Caption">
    <w:name w:val="caption"/>
    <w:basedOn w:val="Normal"/>
    <w:next w:val="Normal"/>
    <w:qFormat/>
    <w:pPr>
      <w:spacing w:before="120" w:after="120"/>
    </w:pPr>
    <w:rPr>
      <w:b/>
    </w:rPr>
  </w:style>
  <w:style w:type="paragraph" w:styleId="BodyTextIndent">
    <w:name w:val="Body Text Indent"/>
    <w:basedOn w:val="Normal"/>
    <w:link w:val="BodyTextIndentChar"/>
    <w:pPr>
      <w:ind w:left="792"/>
    </w:pPr>
    <w:rPr>
      <w:snapToGrid w:val="0"/>
      <w:color w:val="000000"/>
    </w:rPr>
  </w:style>
  <w:style w:type="paragraph" w:styleId="BodyTextIndent2">
    <w:name w:val="Body Text Indent 2"/>
    <w:basedOn w:val="Normal"/>
    <w:link w:val="BodyTextIndent2Char"/>
    <w:pPr>
      <w:ind w:left="720"/>
    </w:pPr>
    <w:rPr>
      <w:snapToGrid w:val="0"/>
      <w:color w:val="000000"/>
    </w:rPr>
  </w:style>
  <w:style w:type="paragraph" w:customStyle="1" w:styleId="Char1CharCharChar">
    <w:name w:val="Char1 Char Char Char"/>
    <w:basedOn w:val="Normal"/>
    <w:rsid w:val="003C6F32"/>
    <w:pPr>
      <w:spacing w:after="160" w:line="240" w:lineRule="exact"/>
      <w:jc w:val="both"/>
    </w:pPr>
    <w:rPr>
      <w:rFonts w:cs="Verdana"/>
      <w:sz w:val="20"/>
    </w:rPr>
  </w:style>
  <w:style w:type="paragraph" w:customStyle="1" w:styleId="TableText">
    <w:name w:val="Table Text"/>
    <w:basedOn w:val="Normal"/>
    <w:rsid w:val="005153ED"/>
    <w:pPr>
      <w:jc w:val="both"/>
    </w:pPr>
    <w:rPr>
      <w:sz w:val="20"/>
      <w:szCs w:val="24"/>
      <w:lang w:val="en-ZA"/>
    </w:rPr>
  </w:style>
  <w:style w:type="table" w:customStyle="1" w:styleId="TableStyle1">
    <w:name w:val="Table Style1"/>
    <w:basedOn w:val="TableNormal"/>
    <w:rsid w:val="00D21D82"/>
    <w:rPr>
      <w:rFonts w:ascii="Arial" w:hAnsi="Arial"/>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0"/>
      </w:rPr>
      <w:tblPr/>
      <w:tcPr>
        <w:shd w:val="clear" w:color="auto" w:fill="333399"/>
      </w:tcPr>
    </w:tblStylePr>
    <w:tblStylePr w:type="firstCol">
      <w:rPr>
        <w:rFonts w:ascii="Arial" w:hAnsi="Arial"/>
        <w:sz w:val="20"/>
      </w:rPr>
      <w:tblPr/>
      <w:tcPr>
        <w:shd w:val="clear" w:color="auto" w:fill="E6E6E6"/>
      </w:tcPr>
    </w:tblStylePr>
    <w:tblStylePr w:type="lastCol">
      <w:rPr>
        <w:rFonts w:ascii="Arial" w:hAnsi="Arial"/>
        <w:color w:val="333399"/>
        <w:sz w:val="20"/>
      </w:rPr>
      <w:tblPr/>
      <w:tcPr>
        <w:shd w:val="clear" w:color="auto" w:fill="B7CAD1"/>
      </w:tcPr>
    </w:tblStylePr>
    <w:tblStylePr w:type="band1Vert">
      <w:rPr>
        <w:rFonts w:ascii="Arial" w:hAnsi="Arial"/>
        <w:color w:val="333399"/>
        <w:sz w:val="20"/>
      </w:rPr>
      <w:tblPr/>
      <w:tcPr>
        <w:shd w:val="clear" w:color="auto" w:fill="B7CAD1"/>
      </w:tcPr>
    </w:tblStylePr>
    <w:tblStylePr w:type="band2Vert">
      <w:rPr>
        <w:rFonts w:ascii="Arial" w:hAnsi="Arial"/>
        <w:color w:val="333399"/>
        <w:sz w:val="20"/>
      </w:rPr>
      <w:tblPr/>
      <w:tcPr>
        <w:shd w:val="clear" w:color="auto" w:fill="B7CAD1"/>
      </w:tcPr>
    </w:tblStylePr>
  </w:style>
  <w:style w:type="paragraph" w:styleId="BalloonText">
    <w:name w:val="Balloon Text"/>
    <w:basedOn w:val="Normal"/>
    <w:link w:val="BalloonTextChar"/>
    <w:rsid w:val="00CD64E9"/>
    <w:rPr>
      <w:rFonts w:ascii="Tahoma" w:hAnsi="Tahoma" w:cs="Tahoma"/>
      <w:sz w:val="16"/>
      <w:szCs w:val="16"/>
    </w:rPr>
  </w:style>
  <w:style w:type="character" w:customStyle="1" w:styleId="BalloonTextChar">
    <w:name w:val="Balloon Text Char"/>
    <w:link w:val="BalloonText"/>
    <w:rsid w:val="00CD64E9"/>
    <w:rPr>
      <w:rFonts w:ascii="Tahoma" w:hAnsi="Tahoma" w:cs="Tahoma"/>
      <w:sz w:val="16"/>
      <w:szCs w:val="16"/>
    </w:rPr>
  </w:style>
  <w:style w:type="table" w:styleId="TableGrid">
    <w:name w:val="Table Grid"/>
    <w:basedOn w:val="TableNormal"/>
    <w:uiPriority w:val="39"/>
    <w:rsid w:val="00A10EF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FE5F1E"/>
    <w:pPr>
      <w:ind w:left="720"/>
    </w:pPr>
  </w:style>
  <w:style w:type="paragraph" w:customStyle="1" w:styleId="Text1">
    <w:name w:val="Text1"/>
    <w:rsid w:val="005558BC"/>
    <w:pPr>
      <w:tabs>
        <w:tab w:val="left" w:pos="2160"/>
      </w:tabs>
      <w:spacing w:after="240" w:line="240" w:lineRule="atLeast"/>
      <w:ind w:left="567"/>
    </w:pPr>
    <w:rPr>
      <w:color w:val="000000"/>
      <w:sz w:val="22"/>
    </w:rPr>
  </w:style>
  <w:style w:type="paragraph" w:customStyle="1" w:styleId="Bullet1">
    <w:name w:val="Bullet1"/>
    <w:rsid w:val="005558BC"/>
    <w:pPr>
      <w:keepNext/>
      <w:keepLines/>
      <w:numPr>
        <w:numId w:val="2"/>
      </w:numPr>
      <w:spacing w:after="240" w:line="240" w:lineRule="atLeast"/>
    </w:pPr>
    <w:rPr>
      <w:color w:val="000000"/>
      <w:sz w:val="22"/>
    </w:rPr>
  </w:style>
  <w:style w:type="paragraph" w:customStyle="1" w:styleId="Bullet11">
    <w:name w:val="Bullet1.1"/>
    <w:rsid w:val="005558BC"/>
    <w:pPr>
      <w:numPr>
        <w:numId w:val="1"/>
      </w:numPr>
      <w:spacing w:after="120" w:line="240" w:lineRule="atLeast"/>
    </w:pPr>
    <w:rPr>
      <w:noProof/>
      <w:color w:val="000000"/>
      <w:sz w:val="22"/>
    </w:rPr>
  </w:style>
  <w:style w:type="paragraph" w:customStyle="1" w:styleId="Bullettext10">
    <w:name w:val="Bullet text 1"/>
    <w:basedOn w:val="List4"/>
    <w:rsid w:val="005558BC"/>
    <w:pPr>
      <w:spacing w:after="240" w:line="240" w:lineRule="atLeast"/>
      <w:ind w:left="964" w:firstLine="0"/>
    </w:pPr>
    <w:rPr>
      <w:rFonts w:ascii="Times New Roman" w:hAnsi="Times New Roman"/>
    </w:rPr>
  </w:style>
  <w:style w:type="paragraph" w:styleId="List4">
    <w:name w:val="List 4"/>
    <w:basedOn w:val="Normal"/>
    <w:rsid w:val="005558BC"/>
    <w:pPr>
      <w:ind w:left="1440" w:hanging="360"/>
    </w:pPr>
  </w:style>
  <w:style w:type="paragraph" w:customStyle="1" w:styleId="Bullettext11">
    <w:name w:val="Bullet text 1.1"/>
    <w:basedOn w:val="Normal"/>
    <w:rsid w:val="005558BC"/>
    <w:pPr>
      <w:spacing w:after="240" w:line="240" w:lineRule="atLeast"/>
      <w:ind w:left="1418"/>
    </w:pPr>
    <w:rPr>
      <w:rFonts w:ascii="Times New Roman" w:hAnsi="Times New Roman"/>
    </w:rPr>
  </w:style>
  <w:style w:type="character" w:styleId="Strong">
    <w:name w:val="Strong"/>
    <w:qFormat/>
    <w:rsid w:val="00E84595"/>
    <w:rPr>
      <w:b/>
      <w:bCs/>
    </w:rPr>
  </w:style>
  <w:style w:type="paragraph" w:styleId="NormalWeb">
    <w:name w:val="Normal (Web)"/>
    <w:basedOn w:val="Normal"/>
    <w:uiPriority w:val="99"/>
    <w:rsid w:val="00E84595"/>
    <w:pPr>
      <w:spacing w:before="100" w:beforeAutospacing="1" w:after="100" w:afterAutospacing="1"/>
    </w:pPr>
    <w:rPr>
      <w:rFonts w:ascii="Times New Roman" w:hAnsi="Times New Roman"/>
      <w:sz w:val="24"/>
      <w:szCs w:val="24"/>
    </w:rPr>
  </w:style>
  <w:style w:type="character" w:styleId="Hyperlink">
    <w:name w:val="Hyperlink"/>
    <w:uiPriority w:val="99"/>
    <w:rsid w:val="007B3821"/>
    <w:rPr>
      <w:color w:val="0000FF"/>
      <w:u w:val="single"/>
    </w:rPr>
  </w:style>
  <w:style w:type="paragraph" w:styleId="Title">
    <w:name w:val="Title"/>
    <w:basedOn w:val="BodyText"/>
    <w:link w:val="TitleChar"/>
    <w:qFormat/>
    <w:rsid w:val="00BE4659"/>
    <w:pPr>
      <w:keepNext/>
      <w:tabs>
        <w:tab w:val="left" w:pos="1134"/>
        <w:tab w:val="left" w:pos="1701"/>
        <w:tab w:val="left" w:pos="2268"/>
        <w:tab w:val="left" w:pos="2835"/>
        <w:tab w:val="left" w:pos="3402"/>
        <w:tab w:val="left" w:pos="3969"/>
        <w:tab w:val="left" w:pos="4536"/>
        <w:tab w:val="left" w:pos="5103"/>
        <w:tab w:val="left" w:pos="5670"/>
        <w:tab w:val="left" w:pos="6237"/>
      </w:tabs>
      <w:spacing w:before="240" w:after="60"/>
      <w:jc w:val="center"/>
    </w:pPr>
    <w:rPr>
      <w:b/>
      <w:i w:val="0"/>
      <w:sz w:val="36"/>
      <w:lang w:val="en-GB"/>
    </w:rPr>
  </w:style>
  <w:style w:type="paragraph" w:customStyle="1" w:styleId="firstgraph">
    <w:name w:val="firstgraph"/>
    <w:basedOn w:val="Normal"/>
    <w:next w:val="Normal"/>
    <w:rsid w:val="00BE4659"/>
    <w:pPr>
      <w:spacing w:after="80" w:line="240" w:lineRule="exact"/>
    </w:pPr>
    <w:rPr>
      <w:sz w:val="20"/>
    </w:rPr>
  </w:style>
  <w:style w:type="character" w:customStyle="1" w:styleId="FooterChar">
    <w:name w:val="Footer Char"/>
    <w:link w:val="Footer"/>
    <w:uiPriority w:val="99"/>
    <w:rsid w:val="00603368"/>
    <w:rPr>
      <w:rFonts w:ascii="Arial" w:hAnsi="Arial"/>
      <w:sz w:val="22"/>
      <w:lang w:val="en-US" w:eastAsia="en-US"/>
    </w:rPr>
  </w:style>
  <w:style w:type="paragraph" w:styleId="BodyText2">
    <w:name w:val="Body Text 2"/>
    <w:basedOn w:val="Normal"/>
    <w:link w:val="BodyText2Char"/>
    <w:rsid w:val="00F75CFA"/>
    <w:pPr>
      <w:spacing w:after="120" w:line="480" w:lineRule="auto"/>
    </w:pPr>
    <w:rPr>
      <w:rFonts w:ascii="Times New Roman" w:hAnsi="Times New Roman"/>
      <w:sz w:val="24"/>
      <w:szCs w:val="24"/>
    </w:rPr>
  </w:style>
  <w:style w:type="character" w:customStyle="1" w:styleId="BodyText2Char">
    <w:name w:val="Body Text 2 Char"/>
    <w:link w:val="BodyText2"/>
    <w:rsid w:val="00F75CFA"/>
    <w:rPr>
      <w:sz w:val="24"/>
      <w:szCs w:val="24"/>
      <w:lang w:val="en-US" w:eastAsia="en-US"/>
    </w:rPr>
  </w:style>
  <w:style w:type="paragraph" w:customStyle="1" w:styleId="SubTitle">
    <w:name w:val="Sub Title"/>
    <w:basedOn w:val="BodyText2"/>
    <w:autoRedefine/>
    <w:rsid w:val="00F75CFA"/>
    <w:pPr>
      <w:spacing w:before="360" w:after="240" w:line="240" w:lineRule="atLeast"/>
      <w:jc w:val="both"/>
    </w:pPr>
    <w:rPr>
      <w:rFonts w:ascii="Arial" w:hAnsi="Arial"/>
      <w:b/>
      <w:bCs/>
      <w:iCs/>
      <w:noProof/>
      <w:sz w:val="22"/>
      <w:szCs w:val="22"/>
      <w:lang w:val="en-GB"/>
    </w:rPr>
  </w:style>
  <w:style w:type="paragraph" w:customStyle="1" w:styleId="Default">
    <w:name w:val="Default"/>
    <w:rsid w:val="00F75CFA"/>
    <w:pPr>
      <w:autoSpaceDE w:val="0"/>
      <w:autoSpaceDN w:val="0"/>
      <w:adjustRightInd w:val="0"/>
    </w:pPr>
    <w:rPr>
      <w:rFonts w:ascii="Arial" w:hAnsi="Arial" w:cs="Arial"/>
      <w:color w:val="000000"/>
      <w:sz w:val="24"/>
      <w:szCs w:val="24"/>
      <w:lang w:val="en-ZA" w:eastAsia="en-ZA"/>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DF3574"/>
    <w:rPr>
      <w:rFonts w:ascii="Arial" w:hAnsi="Arial"/>
      <w:sz w:val="22"/>
    </w:rPr>
  </w:style>
  <w:style w:type="paragraph" w:styleId="NoSpacing">
    <w:name w:val="No Spacing"/>
    <w:link w:val="NoSpacingChar"/>
    <w:uiPriority w:val="1"/>
    <w:qFormat/>
    <w:rsid w:val="00570134"/>
    <w:rPr>
      <w:rFonts w:asciiTheme="minorHAnsi" w:eastAsiaTheme="minorHAnsi" w:hAnsiTheme="minorHAnsi" w:cstheme="minorBidi"/>
      <w:sz w:val="22"/>
      <w:szCs w:val="22"/>
      <w:lang w:val="en-ZA"/>
    </w:rPr>
  </w:style>
  <w:style w:type="character" w:customStyle="1" w:styleId="Heading9Char">
    <w:name w:val="Heading 9 Char"/>
    <w:basedOn w:val="DefaultParagraphFont"/>
    <w:link w:val="Heading9"/>
    <w:rsid w:val="00980818"/>
    <w:rPr>
      <w:rFonts w:asciiTheme="majorHAnsi" w:eastAsiaTheme="majorEastAsia" w:hAnsiTheme="majorHAnsi" w:cstheme="majorBidi"/>
      <w:sz w:val="22"/>
      <w:szCs w:val="22"/>
    </w:rPr>
  </w:style>
  <w:style w:type="character" w:customStyle="1" w:styleId="HeaderChar">
    <w:name w:val="Header Char"/>
    <w:basedOn w:val="DefaultParagraphFont"/>
    <w:link w:val="Header"/>
    <w:rsid w:val="00980818"/>
    <w:rPr>
      <w:rFonts w:ascii="Arial" w:hAnsi="Arial"/>
      <w:sz w:val="22"/>
    </w:rPr>
  </w:style>
  <w:style w:type="character" w:styleId="Emphasis">
    <w:name w:val="Emphasis"/>
    <w:basedOn w:val="DefaultParagraphFont"/>
    <w:qFormat/>
    <w:rsid w:val="00980818"/>
    <w:rPr>
      <w:i/>
      <w:iCs/>
    </w:rPr>
  </w:style>
  <w:style w:type="character" w:customStyle="1" w:styleId="BodyTextChar">
    <w:name w:val="Body Text Char"/>
    <w:basedOn w:val="DefaultParagraphFont"/>
    <w:link w:val="BodyText"/>
    <w:rsid w:val="00980818"/>
    <w:rPr>
      <w:rFonts w:ascii="Arial" w:hAnsi="Arial"/>
      <w:i/>
      <w:sz w:val="22"/>
    </w:rPr>
  </w:style>
  <w:style w:type="character" w:customStyle="1" w:styleId="Heading1Char">
    <w:name w:val="Heading 1 Char"/>
    <w:basedOn w:val="DefaultParagraphFont"/>
    <w:link w:val="Heading1"/>
    <w:rsid w:val="00980818"/>
    <w:rPr>
      <w:rFonts w:ascii="Arial" w:hAnsi="Arial"/>
      <w:b/>
      <w:kern w:val="28"/>
      <w:sz w:val="32"/>
    </w:rPr>
  </w:style>
  <w:style w:type="character" w:customStyle="1" w:styleId="Heading2Char">
    <w:name w:val="Heading 2 Char"/>
    <w:basedOn w:val="DefaultParagraphFont"/>
    <w:link w:val="Heading2"/>
    <w:rsid w:val="00980818"/>
    <w:rPr>
      <w:rFonts w:ascii="Arial" w:hAnsi="Arial"/>
      <w:b/>
      <w:sz w:val="28"/>
    </w:rPr>
  </w:style>
  <w:style w:type="character" w:customStyle="1" w:styleId="Heading3Char">
    <w:name w:val="Heading 3 Char"/>
    <w:basedOn w:val="DefaultParagraphFont"/>
    <w:link w:val="Heading3"/>
    <w:rsid w:val="00980818"/>
    <w:rPr>
      <w:rFonts w:ascii="Arial" w:hAnsi="Arial"/>
      <w:b/>
      <w:sz w:val="22"/>
    </w:rPr>
  </w:style>
  <w:style w:type="character" w:customStyle="1" w:styleId="Heading4Char">
    <w:name w:val="Heading 4 Char"/>
    <w:basedOn w:val="DefaultParagraphFont"/>
    <w:link w:val="Heading4"/>
    <w:rsid w:val="00980818"/>
    <w:rPr>
      <w:rFonts w:ascii="Arial" w:hAnsi="Arial"/>
      <w:b/>
      <w:sz w:val="24"/>
    </w:rPr>
  </w:style>
  <w:style w:type="character" w:customStyle="1" w:styleId="Heading5Char">
    <w:name w:val="Heading 5 Char"/>
    <w:basedOn w:val="DefaultParagraphFont"/>
    <w:link w:val="Heading5"/>
    <w:rsid w:val="00980818"/>
    <w:rPr>
      <w:rFonts w:ascii="Arial" w:hAnsi="Arial"/>
      <w:b/>
    </w:rPr>
  </w:style>
  <w:style w:type="character" w:customStyle="1" w:styleId="Heading6Char">
    <w:name w:val="Heading 6 Char"/>
    <w:basedOn w:val="DefaultParagraphFont"/>
    <w:link w:val="Heading6"/>
    <w:rsid w:val="00980818"/>
    <w:rPr>
      <w:rFonts w:ascii="Arial" w:hAnsi="Arial"/>
      <w:i/>
      <w:sz w:val="22"/>
    </w:rPr>
  </w:style>
  <w:style w:type="character" w:customStyle="1" w:styleId="Heading7Char">
    <w:name w:val="Heading 7 Char"/>
    <w:basedOn w:val="DefaultParagraphFont"/>
    <w:link w:val="Heading7"/>
    <w:rsid w:val="00980818"/>
    <w:rPr>
      <w:rFonts w:ascii="Arial" w:hAnsi="Arial"/>
      <w:i/>
      <w:snapToGrid w:val="0"/>
      <w:color w:val="000000"/>
      <w:sz w:val="22"/>
    </w:rPr>
  </w:style>
  <w:style w:type="character" w:customStyle="1" w:styleId="Heading8Char">
    <w:name w:val="Heading 8 Char"/>
    <w:basedOn w:val="DefaultParagraphFont"/>
    <w:link w:val="Heading8"/>
    <w:rsid w:val="00980818"/>
    <w:rPr>
      <w:i/>
      <w:iCs/>
      <w:sz w:val="24"/>
      <w:szCs w:val="24"/>
    </w:rPr>
  </w:style>
  <w:style w:type="numbering" w:customStyle="1" w:styleId="NoList1">
    <w:name w:val="No List1"/>
    <w:next w:val="NoList"/>
    <w:uiPriority w:val="99"/>
    <w:semiHidden/>
    <w:unhideWhenUsed/>
    <w:rsid w:val="00E56374"/>
  </w:style>
  <w:style w:type="paragraph" w:customStyle="1" w:styleId="CharCharCharCharCharCharChar">
    <w:name w:val="Char Char Char Char Char Char Char"/>
    <w:basedOn w:val="Normal"/>
    <w:rsid w:val="00E56374"/>
    <w:pPr>
      <w:spacing w:after="160" w:line="240" w:lineRule="exact"/>
    </w:pPr>
    <w:rPr>
      <w:szCs w:val="24"/>
      <w:lang w:val="en-ZA"/>
    </w:rPr>
  </w:style>
  <w:style w:type="table" w:customStyle="1" w:styleId="TableGrid1">
    <w:name w:val="Table Grid1"/>
    <w:basedOn w:val="TableNormal"/>
    <w:next w:val="TableGrid"/>
    <w:uiPriority w:val="39"/>
    <w:rsid w:val="00E5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E56374"/>
    <w:rPr>
      <w:rFonts w:ascii="Arial" w:hAnsi="Arial"/>
      <w:b/>
      <w:sz w:val="36"/>
      <w:lang w:val="en-GB"/>
    </w:rPr>
  </w:style>
  <w:style w:type="character" w:customStyle="1" w:styleId="BodyTextIndentChar">
    <w:name w:val="Body Text Indent Char"/>
    <w:basedOn w:val="DefaultParagraphFont"/>
    <w:link w:val="BodyTextIndent"/>
    <w:rsid w:val="00E56374"/>
    <w:rPr>
      <w:rFonts w:ascii="Arial" w:hAnsi="Arial"/>
      <w:snapToGrid w:val="0"/>
      <w:color w:val="000000"/>
      <w:sz w:val="22"/>
    </w:rPr>
  </w:style>
  <w:style w:type="character" w:customStyle="1" w:styleId="BodyTextIndent2Char">
    <w:name w:val="Body Text Indent 2 Char"/>
    <w:basedOn w:val="DefaultParagraphFont"/>
    <w:link w:val="BodyTextIndent2"/>
    <w:rsid w:val="00E56374"/>
    <w:rPr>
      <w:rFonts w:ascii="Arial" w:hAnsi="Arial"/>
      <w:snapToGrid w:val="0"/>
      <w:color w:val="000000"/>
      <w:sz w:val="22"/>
    </w:rPr>
  </w:style>
  <w:style w:type="paragraph" w:styleId="BodyTextIndent3">
    <w:name w:val="Body Text Indent 3"/>
    <w:basedOn w:val="Normal"/>
    <w:link w:val="BodyTextIndent3Char"/>
    <w:rsid w:val="00E56374"/>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E56374"/>
    <w:rPr>
      <w:sz w:val="16"/>
      <w:szCs w:val="16"/>
    </w:rPr>
  </w:style>
  <w:style w:type="paragraph" w:styleId="BodyText3">
    <w:name w:val="Body Text 3"/>
    <w:basedOn w:val="Normal"/>
    <w:link w:val="BodyText3Char"/>
    <w:rsid w:val="00E56374"/>
    <w:pPr>
      <w:spacing w:after="120"/>
    </w:pPr>
    <w:rPr>
      <w:rFonts w:ascii="Times New Roman" w:hAnsi="Times New Roman"/>
      <w:sz w:val="16"/>
      <w:szCs w:val="16"/>
    </w:rPr>
  </w:style>
  <w:style w:type="character" w:customStyle="1" w:styleId="BodyText3Char">
    <w:name w:val="Body Text 3 Char"/>
    <w:basedOn w:val="DefaultParagraphFont"/>
    <w:link w:val="BodyText3"/>
    <w:rsid w:val="00E56374"/>
    <w:rPr>
      <w:sz w:val="16"/>
      <w:szCs w:val="16"/>
    </w:rPr>
  </w:style>
  <w:style w:type="character" w:styleId="CommentReference">
    <w:name w:val="annotation reference"/>
    <w:rsid w:val="00E56374"/>
    <w:rPr>
      <w:sz w:val="16"/>
      <w:szCs w:val="16"/>
    </w:rPr>
  </w:style>
  <w:style w:type="paragraph" w:styleId="CommentText">
    <w:name w:val="annotation text"/>
    <w:basedOn w:val="Normal"/>
    <w:link w:val="CommentTextChar"/>
    <w:rsid w:val="00E56374"/>
    <w:rPr>
      <w:rFonts w:ascii="Times New Roman" w:hAnsi="Times New Roman"/>
      <w:sz w:val="20"/>
    </w:rPr>
  </w:style>
  <w:style w:type="character" w:customStyle="1" w:styleId="CommentTextChar">
    <w:name w:val="Comment Text Char"/>
    <w:basedOn w:val="DefaultParagraphFont"/>
    <w:link w:val="CommentText"/>
    <w:rsid w:val="00E56374"/>
  </w:style>
  <w:style w:type="paragraph" w:styleId="CommentSubject">
    <w:name w:val="annotation subject"/>
    <w:basedOn w:val="CommentText"/>
    <w:next w:val="CommentText"/>
    <w:link w:val="CommentSubjectChar"/>
    <w:rsid w:val="00E56374"/>
    <w:rPr>
      <w:b/>
      <w:bCs/>
    </w:rPr>
  </w:style>
  <w:style w:type="character" w:customStyle="1" w:styleId="CommentSubjectChar">
    <w:name w:val="Comment Subject Char"/>
    <w:basedOn w:val="CommentTextChar"/>
    <w:link w:val="CommentSubject"/>
    <w:rsid w:val="00E56374"/>
    <w:rPr>
      <w:b/>
      <w:bCs/>
    </w:rPr>
  </w:style>
  <w:style w:type="table" w:customStyle="1" w:styleId="TableGrid11">
    <w:name w:val="Table Grid11"/>
    <w:basedOn w:val="TableNormal"/>
    <w:next w:val="TableGrid"/>
    <w:uiPriority w:val="59"/>
    <w:rsid w:val="00E5637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63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563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63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563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563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56374"/>
    <w:rPr>
      <w:rFonts w:asciiTheme="minorHAnsi" w:eastAsiaTheme="minorHAnsi" w:hAnsiTheme="minorHAnsi" w:cstheme="minorBidi"/>
      <w:sz w:val="22"/>
      <w:szCs w:val="22"/>
      <w:lang w:val="en-ZA"/>
    </w:rPr>
  </w:style>
  <w:style w:type="table" w:customStyle="1" w:styleId="TableGrid22">
    <w:name w:val="Table Grid22"/>
    <w:basedOn w:val="TableNormal"/>
    <w:next w:val="TableGrid"/>
    <w:rsid w:val="00E563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56374"/>
  </w:style>
  <w:style w:type="table" w:customStyle="1" w:styleId="TableGrid23">
    <w:name w:val="Table Grid23"/>
    <w:basedOn w:val="TableNormal"/>
    <w:next w:val="TableGrid"/>
    <w:rsid w:val="00E563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563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E563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5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5637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Paragraph">
    <w:name w:val="Level 1 Paragraph"/>
    <w:rsid w:val="00E56374"/>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E56374"/>
    <w:pPr>
      <w:ind w:left="1134"/>
    </w:pPr>
  </w:style>
  <w:style w:type="paragraph" w:customStyle="1" w:styleId="TemplateBullets">
    <w:name w:val="Template Bullets"/>
    <w:next w:val="TransnetNormal"/>
    <w:link w:val="TemplateBulletsChar"/>
    <w:rsid w:val="00E56374"/>
    <w:pPr>
      <w:numPr>
        <w:numId w:val="8"/>
      </w:numPr>
      <w:spacing w:before="60"/>
    </w:pPr>
    <w:rPr>
      <w:rFonts w:ascii="Tahoma" w:hAnsi="Tahoma"/>
      <w:sz w:val="18"/>
      <w:szCs w:val="24"/>
      <w:lang w:val="en-GB" w:eastAsia="en-GB"/>
    </w:rPr>
  </w:style>
  <w:style w:type="paragraph" w:customStyle="1" w:styleId="TransnetNormal">
    <w:name w:val="Transnet Normal"/>
    <w:rsid w:val="00E56374"/>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E56374"/>
    <w:pPr>
      <w:shd w:val="clear" w:color="auto" w:fill="E6E6E6"/>
      <w:spacing w:before="60"/>
      <w:jc w:val="both"/>
    </w:pPr>
    <w:rPr>
      <w:i/>
      <w:color w:val="003366"/>
      <w:sz w:val="18"/>
      <w:szCs w:val="16"/>
      <w:lang w:val="en-GB" w:eastAsia="en-GB"/>
    </w:rPr>
  </w:style>
  <w:style w:type="character" w:customStyle="1" w:styleId="TemplateBulletsChar">
    <w:name w:val="Template Bullets Char"/>
    <w:link w:val="TemplateBullets"/>
    <w:rsid w:val="00E56374"/>
    <w:rPr>
      <w:rFonts w:ascii="Tahoma" w:hAnsi="Tahoma"/>
      <w:sz w:val="18"/>
      <w:szCs w:val="24"/>
      <w:lang w:val="en-GB" w:eastAsia="en-GB"/>
    </w:rPr>
  </w:style>
  <w:style w:type="paragraph" w:customStyle="1" w:styleId="Level3Paragraph">
    <w:name w:val="Level 3 Paragraph"/>
    <w:basedOn w:val="Level2Paragraph"/>
    <w:uiPriority w:val="99"/>
    <w:rsid w:val="00E56374"/>
    <w:pPr>
      <w:ind w:left="1701"/>
    </w:pPr>
  </w:style>
  <w:style w:type="paragraph" w:customStyle="1" w:styleId="ScheduleHeading">
    <w:name w:val="Schedule Heading"/>
    <w:qFormat/>
    <w:rsid w:val="00E56374"/>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uiPriority w:val="99"/>
    <w:semiHidden/>
    <w:unhideWhenUsed/>
    <w:rsid w:val="00E56374"/>
    <w:rPr>
      <w:color w:val="605E5C"/>
      <w:shd w:val="clear" w:color="auto" w:fill="E1DFDD"/>
    </w:rPr>
  </w:style>
  <w:style w:type="character" w:customStyle="1" w:styleId="FootnoteTextChar">
    <w:name w:val="Footnote Text Char"/>
    <w:basedOn w:val="DefaultParagraphFont"/>
    <w:link w:val="FootnoteText"/>
    <w:rsid w:val="00E56374"/>
    <w:rPr>
      <w:rFonts w:ascii="Arial" w:hAnsi="Arial"/>
    </w:rPr>
  </w:style>
  <w:style w:type="paragraph" w:customStyle="1" w:styleId="xmsonormal">
    <w:name w:val="x_msonormal"/>
    <w:basedOn w:val="Normal"/>
    <w:rsid w:val="00E56374"/>
    <w:pPr>
      <w:spacing w:before="100" w:beforeAutospacing="1" w:after="100" w:afterAutospacing="1"/>
    </w:pPr>
    <w:rPr>
      <w:rFonts w:ascii="Times New Roman" w:hAnsi="Times New Roman"/>
      <w:sz w:val="24"/>
      <w:szCs w:val="24"/>
    </w:rPr>
  </w:style>
  <w:style w:type="paragraph" w:customStyle="1" w:styleId="DDGreyQuestion">
    <w:name w:val="DD Grey Question"/>
    <w:basedOn w:val="Normal"/>
    <w:next w:val="Normal"/>
    <w:uiPriority w:val="29"/>
    <w:qFormat/>
    <w:rsid w:val="00E56374"/>
    <w:pPr>
      <w:spacing w:after="120" w:line="300" w:lineRule="exact"/>
      <w:ind w:left="851" w:hanging="851"/>
      <w:jc w:val="both"/>
    </w:pPr>
    <w:rPr>
      <w:rFonts w:cs="Arial"/>
      <w:color w:val="737373"/>
      <w:sz w:val="20"/>
      <w:lang w:val="en-ZA"/>
    </w:rPr>
  </w:style>
  <w:style w:type="character" w:styleId="UnresolvedMention">
    <w:name w:val="Unresolved Mention"/>
    <w:uiPriority w:val="99"/>
    <w:semiHidden/>
    <w:unhideWhenUsed/>
    <w:rsid w:val="00E56374"/>
    <w:rPr>
      <w:color w:val="605E5C"/>
      <w:shd w:val="clear" w:color="auto" w:fill="E1DFDD"/>
    </w:rPr>
  </w:style>
  <w:style w:type="table" w:customStyle="1" w:styleId="TableGrid8">
    <w:name w:val="Table Grid8"/>
    <w:basedOn w:val="TableNormal"/>
    <w:next w:val="TableGrid"/>
    <w:uiPriority w:val="59"/>
    <w:rsid w:val="00E56374"/>
    <w:rPr>
      <w:rFonts w:ascii="Calibri" w:eastAsia="Calibri" w:hAnsi="Calibri" w:cs="Arial"/>
      <w:color w:val="000000"/>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E56374"/>
    <w:rPr>
      <w:rFonts w:ascii="Calibri" w:eastAsia="Calibri" w:hAnsi="Calibri" w:cs="Arial"/>
      <w:color w:val="000000"/>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basedOn w:val="DefaultParagraphFont"/>
    <w:link w:val="DocumentMap"/>
    <w:semiHidden/>
    <w:rsid w:val="00E56374"/>
    <w:rPr>
      <w:rFonts w:ascii="Tahoma" w:hAnsi="Tahoma"/>
      <w:sz w:val="22"/>
      <w:shd w:val="clear" w:color="auto" w:fill="000080"/>
    </w:rPr>
  </w:style>
  <w:style w:type="table" w:customStyle="1" w:styleId="TableStyle11">
    <w:name w:val="Table Style11"/>
    <w:basedOn w:val="TableNormal"/>
    <w:rsid w:val="00E56374"/>
    <w:rPr>
      <w:rFonts w:ascii="Arial" w:hAnsi="Arial"/>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0"/>
      </w:rPr>
      <w:tblPr/>
      <w:tcPr>
        <w:shd w:val="clear" w:color="auto" w:fill="333399"/>
      </w:tcPr>
    </w:tblStylePr>
    <w:tblStylePr w:type="firstCol">
      <w:rPr>
        <w:rFonts w:ascii="Arial" w:hAnsi="Arial"/>
        <w:sz w:val="20"/>
      </w:rPr>
      <w:tblPr/>
      <w:tcPr>
        <w:shd w:val="clear" w:color="auto" w:fill="E6E6E6"/>
      </w:tcPr>
    </w:tblStylePr>
    <w:tblStylePr w:type="lastCol">
      <w:rPr>
        <w:rFonts w:ascii="Arial" w:hAnsi="Arial"/>
        <w:color w:val="333399"/>
        <w:sz w:val="20"/>
      </w:rPr>
      <w:tblPr/>
      <w:tcPr>
        <w:shd w:val="clear" w:color="auto" w:fill="B7CAD1"/>
      </w:tcPr>
    </w:tblStylePr>
    <w:tblStylePr w:type="band1Vert">
      <w:rPr>
        <w:rFonts w:ascii="Arial" w:hAnsi="Arial"/>
        <w:color w:val="333399"/>
        <w:sz w:val="20"/>
      </w:rPr>
      <w:tblPr/>
      <w:tcPr>
        <w:shd w:val="clear" w:color="auto" w:fill="B7CAD1"/>
      </w:tcPr>
    </w:tblStylePr>
    <w:tblStylePr w:type="band2Vert">
      <w:rPr>
        <w:rFonts w:ascii="Arial" w:hAnsi="Arial"/>
        <w:color w:val="333399"/>
        <w:sz w:val="20"/>
      </w:rPr>
      <w:tblPr/>
      <w:tcPr>
        <w:shd w:val="clear" w:color="auto" w:fill="B7CAD1"/>
      </w:tcPr>
    </w:tblStylePr>
  </w:style>
  <w:style w:type="table" w:customStyle="1" w:styleId="TableGrid10">
    <w:name w:val="Table Grid10"/>
    <w:basedOn w:val="TableNormal"/>
    <w:next w:val="TableGrid"/>
    <w:uiPriority w:val="59"/>
    <w:rsid w:val="00E5637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E56374"/>
    <w:pPr>
      <w:keepLines/>
      <w:spacing w:before="240" w:after="0" w:line="259" w:lineRule="auto"/>
      <w:jc w:val="left"/>
      <w:outlineLvl w:val="9"/>
    </w:pPr>
    <w:rPr>
      <w:rFonts w:ascii="Calibri Light" w:hAnsi="Calibri Light"/>
      <w:b w:val="0"/>
      <w:color w:val="2F5496"/>
      <w:kern w:val="0"/>
      <w:szCs w:val="32"/>
    </w:rPr>
  </w:style>
  <w:style w:type="table" w:styleId="TableClassic1">
    <w:name w:val="Table Classic 1"/>
    <w:basedOn w:val="TableNormal"/>
    <w:rsid w:val="00E5637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5637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E563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ullet10">
    <w:name w:val="Bullet_1"/>
    <w:basedOn w:val="Normal"/>
    <w:rsid w:val="00E56374"/>
    <w:pPr>
      <w:numPr>
        <w:numId w:val="14"/>
      </w:numPr>
    </w:pPr>
    <w:rPr>
      <w:sz w:val="20"/>
      <w:lang w:val="en-GB"/>
    </w:rPr>
  </w:style>
  <w:style w:type="table" w:customStyle="1" w:styleId="TableGrid0">
    <w:name w:val="TableGrid"/>
    <w:rsid w:val="000049DF"/>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30582">
      <w:bodyDiv w:val="1"/>
      <w:marLeft w:val="0"/>
      <w:marRight w:val="0"/>
      <w:marTop w:val="0"/>
      <w:marBottom w:val="0"/>
      <w:divBdr>
        <w:top w:val="none" w:sz="0" w:space="0" w:color="auto"/>
        <w:left w:val="none" w:sz="0" w:space="0" w:color="auto"/>
        <w:bottom w:val="none" w:sz="0" w:space="0" w:color="auto"/>
        <w:right w:val="none" w:sz="0" w:space="0" w:color="auto"/>
      </w:divBdr>
    </w:div>
    <w:div w:id="1851021499">
      <w:bodyDiv w:val="1"/>
      <w:marLeft w:val="0"/>
      <w:marRight w:val="0"/>
      <w:marTop w:val="0"/>
      <w:marBottom w:val="0"/>
      <w:divBdr>
        <w:top w:val="none" w:sz="0" w:space="0" w:color="auto"/>
        <w:left w:val="none" w:sz="0" w:space="0" w:color="auto"/>
        <w:bottom w:val="none" w:sz="0" w:space="0" w:color="auto"/>
        <w:right w:val="none" w:sz="0" w:space="0" w:color="auto"/>
      </w:divBdr>
      <w:divsChild>
        <w:div w:id="1936400556">
          <w:marLeft w:val="0"/>
          <w:marRight w:val="0"/>
          <w:marTop w:val="0"/>
          <w:marBottom w:val="0"/>
          <w:divBdr>
            <w:top w:val="none" w:sz="0" w:space="0" w:color="auto"/>
            <w:left w:val="none" w:sz="0" w:space="0" w:color="auto"/>
            <w:bottom w:val="none" w:sz="0" w:space="0" w:color="auto"/>
            <w:right w:val="none" w:sz="0" w:space="0" w:color="auto"/>
          </w:divBdr>
          <w:divsChild>
            <w:div w:id="782921518">
              <w:marLeft w:val="0"/>
              <w:marRight w:val="0"/>
              <w:marTop w:val="0"/>
              <w:marBottom w:val="0"/>
              <w:divBdr>
                <w:top w:val="none" w:sz="0" w:space="0" w:color="auto"/>
                <w:left w:val="none" w:sz="0" w:space="0" w:color="auto"/>
                <w:bottom w:val="none" w:sz="0" w:space="0" w:color="auto"/>
                <w:right w:val="none" w:sz="0" w:space="0" w:color="auto"/>
              </w:divBdr>
              <w:divsChild>
                <w:div w:id="1610116121">
                  <w:marLeft w:val="0"/>
                  <w:marRight w:val="0"/>
                  <w:marTop w:val="0"/>
                  <w:marBottom w:val="0"/>
                  <w:divBdr>
                    <w:top w:val="none" w:sz="0" w:space="0" w:color="auto"/>
                    <w:left w:val="none" w:sz="0" w:space="0" w:color="auto"/>
                    <w:bottom w:val="none" w:sz="0" w:space="0" w:color="auto"/>
                    <w:right w:val="none" w:sz="0" w:space="0" w:color="auto"/>
                  </w:divBdr>
                  <w:divsChild>
                    <w:div w:id="135688669">
                      <w:marLeft w:val="0"/>
                      <w:marRight w:val="0"/>
                      <w:marTop w:val="0"/>
                      <w:marBottom w:val="0"/>
                      <w:divBdr>
                        <w:top w:val="none" w:sz="0" w:space="0" w:color="auto"/>
                        <w:left w:val="none" w:sz="0" w:space="0" w:color="auto"/>
                        <w:bottom w:val="none" w:sz="0" w:space="0" w:color="auto"/>
                        <w:right w:val="none" w:sz="0" w:space="0" w:color="auto"/>
                      </w:divBdr>
                      <w:divsChild>
                        <w:div w:id="1142425427">
                          <w:marLeft w:val="0"/>
                          <w:marRight w:val="0"/>
                          <w:marTop w:val="0"/>
                          <w:marBottom w:val="0"/>
                          <w:divBdr>
                            <w:top w:val="none" w:sz="0" w:space="0" w:color="auto"/>
                            <w:left w:val="none" w:sz="0" w:space="0" w:color="auto"/>
                            <w:bottom w:val="none" w:sz="0" w:space="0" w:color="auto"/>
                            <w:right w:val="none" w:sz="0" w:space="0" w:color="auto"/>
                          </w:divBdr>
                          <w:divsChild>
                            <w:div w:id="1388723663">
                              <w:marLeft w:val="0"/>
                              <w:marRight w:val="0"/>
                              <w:marTop w:val="0"/>
                              <w:marBottom w:val="0"/>
                              <w:divBdr>
                                <w:top w:val="none" w:sz="0" w:space="0" w:color="auto"/>
                                <w:left w:val="none" w:sz="0" w:space="0" w:color="auto"/>
                                <w:bottom w:val="none" w:sz="0" w:space="0" w:color="auto"/>
                                <w:right w:val="none" w:sz="0" w:space="0" w:color="auto"/>
                              </w:divBdr>
                              <w:divsChild>
                                <w:div w:id="171115873">
                                  <w:marLeft w:val="0"/>
                                  <w:marRight w:val="0"/>
                                  <w:marTop w:val="0"/>
                                  <w:marBottom w:val="0"/>
                                  <w:divBdr>
                                    <w:top w:val="none" w:sz="0" w:space="0" w:color="auto"/>
                                    <w:left w:val="none" w:sz="0" w:space="0" w:color="auto"/>
                                    <w:bottom w:val="none" w:sz="0" w:space="0" w:color="auto"/>
                                    <w:right w:val="none" w:sz="0" w:space="0" w:color="auto"/>
                                  </w:divBdr>
                                  <w:divsChild>
                                    <w:div w:id="612789426">
                                      <w:marLeft w:val="0"/>
                                      <w:marRight w:val="0"/>
                                      <w:marTop w:val="0"/>
                                      <w:marBottom w:val="0"/>
                                      <w:divBdr>
                                        <w:top w:val="none" w:sz="0" w:space="0" w:color="auto"/>
                                        <w:left w:val="none" w:sz="0" w:space="0" w:color="auto"/>
                                        <w:bottom w:val="none" w:sz="0" w:space="0" w:color="auto"/>
                                        <w:right w:val="none" w:sz="0" w:space="0" w:color="auto"/>
                                      </w:divBdr>
                                      <w:divsChild>
                                        <w:div w:id="2125683636">
                                          <w:marLeft w:val="0"/>
                                          <w:marRight w:val="0"/>
                                          <w:marTop w:val="0"/>
                                          <w:marBottom w:val="0"/>
                                          <w:divBdr>
                                            <w:top w:val="none" w:sz="0" w:space="0" w:color="auto"/>
                                            <w:left w:val="none" w:sz="0" w:space="0" w:color="auto"/>
                                            <w:bottom w:val="none" w:sz="0" w:space="0" w:color="auto"/>
                                            <w:right w:val="none" w:sz="0" w:space="0" w:color="auto"/>
                                          </w:divBdr>
                                          <w:divsChild>
                                            <w:div w:id="381448283">
                                              <w:marLeft w:val="0"/>
                                              <w:marRight w:val="0"/>
                                              <w:marTop w:val="0"/>
                                              <w:marBottom w:val="0"/>
                                              <w:divBdr>
                                                <w:top w:val="none" w:sz="0" w:space="0" w:color="auto"/>
                                                <w:left w:val="none" w:sz="0" w:space="0" w:color="auto"/>
                                                <w:bottom w:val="none" w:sz="0" w:space="0" w:color="auto"/>
                                                <w:right w:val="none" w:sz="0" w:space="0" w:color="auto"/>
                                              </w:divBdr>
                                              <w:divsChild>
                                                <w:div w:id="825440861">
                                                  <w:marLeft w:val="0"/>
                                                  <w:marRight w:val="0"/>
                                                  <w:marTop w:val="0"/>
                                                  <w:marBottom w:val="0"/>
                                                  <w:divBdr>
                                                    <w:top w:val="none" w:sz="0" w:space="0" w:color="auto"/>
                                                    <w:left w:val="none" w:sz="0" w:space="0" w:color="auto"/>
                                                    <w:bottom w:val="none" w:sz="0" w:space="0" w:color="auto"/>
                                                    <w:right w:val="none" w:sz="0" w:space="0" w:color="auto"/>
                                                  </w:divBdr>
                                                  <w:divsChild>
                                                    <w:div w:id="19640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9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csd.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tende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F9B3D-3C3B-4AA2-971C-D8768ADB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5977</Words>
  <Characters>33746</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PRASA BI</vt:lpstr>
    </vt:vector>
  </TitlesOfParts>
  <Manager>Edna Eason (edna.eason@accenture.com)</Manager>
  <Company>Accenture</Company>
  <LinksUpToDate>false</LinksUpToDate>
  <CharactersWithSpaces>39644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PRASA BI</dc:title>
  <dc:subject>BI Solution</dc:subject>
  <dc:creator>David Duma</dc:creator>
  <cp:keywords/>
  <cp:lastModifiedBy>Mphielo Nondabula</cp:lastModifiedBy>
  <cp:revision>2</cp:revision>
  <cp:lastPrinted>2023-05-29T13:03:00Z</cp:lastPrinted>
  <dcterms:created xsi:type="dcterms:W3CDTF">2023-05-29T15:54:00Z</dcterms:created>
  <dcterms:modified xsi:type="dcterms:W3CDTF">2023-05-29T15:54:00Z</dcterms:modified>
</cp:coreProperties>
</file>