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165D94" w:rsidRDefault="00165D94">
                            <w:r>
                              <w:rPr>
                                <w:noProof/>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165D94" w:rsidRDefault="00165D94">
                      <w:r>
                        <w:rPr>
                          <w:noProof/>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165D94" w:rsidRDefault="00165D94" w:rsidP="000379D9">
                            <w:pPr>
                              <w:rPr>
                                <w:rFonts w:ascii="Arial" w:hAnsi="Arial" w:cs="Arial"/>
                                <w:b/>
                                <w:color w:val="00CCFF"/>
                                <w:sz w:val="28"/>
                                <w:szCs w:val="28"/>
                              </w:rPr>
                            </w:pPr>
                          </w:p>
                          <w:p w14:paraId="26C4234D" w14:textId="77777777" w:rsidR="00165D94" w:rsidRPr="007B4CE6" w:rsidRDefault="00165D94"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165D94" w:rsidRDefault="00165D94" w:rsidP="000379D9">
                      <w:pPr>
                        <w:rPr>
                          <w:rFonts w:ascii="Arial" w:hAnsi="Arial" w:cs="Arial"/>
                          <w:b/>
                          <w:color w:val="00CCFF"/>
                          <w:sz w:val="28"/>
                          <w:szCs w:val="28"/>
                        </w:rPr>
                      </w:pPr>
                    </w:p>
                    <w:p w14:paraId="26C4234D" w14:textId="77777777" w:rsidR="00165D94" w:rsidRPr="007B4CE6" w:rsidRDefault="00165D94"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10AF87B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RFQ NUMBER:</w:t>
      </w:r>
      <w:r w:rsidRPr="0064367A">
        <w:rPr>
          <w:rFonts w:ascii="Arial" w:hAnsi="Arial" w:cs="Arial"/>
          <w:b/>
          <w:bCs/>
          <w:color w:val="000000" w:themeColor="text1"/>
          <w:sz w:val="22"/>
          <w:szCs w:val="22"/>
        </w:rPr>
        <w:t xml:space="preserve"> </w:t>
      </w:r>
      <w:bookmarkStart w:id="0" w:name="_Hlk138763474"/>
      <w:r w:rsidR="0064367A" w:rsidRPr="0064367A">
        <w:rPr>
          <w:rFonts w:ascii="Arial" w:hAnsi="Arial" w:cs="Arial"/>
          <w:b/>
          <w:bCs/>
          <w:color w:val="000000" w:themeColor="text1"/>
          <w:sz w:val="22"/>
          <w:szCs w:val="22"/>
        </w:rPr>
        <w:t>10340557</w:t>
      </w:r>
      <w:r w:rsidR="00806C38">
        <w:rPr>
          <w:rFonts w:ascii="Arial" w:hAnsi="Arial" w:cs="Arial"/>
          <w:b/>
          <w:bCs/>
          <w:color w:val="000000" w:themeColor="text1"/>
          <w:sz w:val="22"/>
          <w:szCs w:val="22"/>
        </w:rPr>
        <w:t>/2023/CTN/INFRA</w:t>
      </w:r>
      <w:bookmarkEnd w:id="0"/>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11D0A23C" w:rsidR="00025388" w:rsidRPr="0064367A"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bookmarkStart w:id="1" w:name="_Hlk138760799"/>
      <w:r w:rsidRPr="00307DD2">
        <w:rPr>
          <w:rFonts w:ascii="Arial" w:hAnsi="Arial" w:cs="Arial"/>
          <w:b/>
          <w:bCs/>
          <w:sz w:val="22"/>
          <w:szCs w:val="22"/>
        </w:rPr>
        <w:t>REQUEST FOR QUOTATION (RFQ) FOR THE</w:t>
      </w:r>
      <w:r w:rsidRPr="00307DD2">
        <w:rPr>
          <w:rFonts w:ascii="Arial" w:hAnsi="Arial" w:cs="Arial"/>
          <w:b/>
          <w:bCs/>
          <w:i/>
          <w:sz w:val="22"/>
          <w:szCs w:val="22"/>
        </w:rPr>
        <w:t xml:space="preserve"> </w:t>
      </w:r>
      <w:r w:rsidR="004940CA" w:rsidRPr="0064367A">
        <w:rPr>
          <w:rFonts w:ascii="Arial" w:hAnsi="Arial" w:cs="Arial"/>
          <w:b/>
          <w:bCs/>
          <w:i/>
          <w:color w:val="000000" w:themeColor="text1"/>
          <w:sz w:val="22"/>
          <w:szCs w:val="22"/>
        </w:rPr>
        <w:t>AS AND WHEN REQUIRED MAINTENANCE OF SERVICE ROADS WITHIN METRORAIL WESTERN CAPE REGION</w:t>
      </w:r>
      <w:r w:rsidR="00265C41">
        <w:rPr>
          <w:rFonts w:ascii="Arial" w:hAnsi="Arial" w:cs="Arial"/>
          <w:b/>
          <w:bCs/>
          <w:i/>
          <w:color w:val="000000" w:themeColor="text1"/>
          <w:sz w:val="22"/>
          <w:szCs w:val="22"/>
        </w:rPr>
        <w:t xml:space="preserve"> FOR A DURATION OF 24 MONTHS.</w:t>
      </w:r>
    </w:p>
    <w:bookmarkEnd w:id="1"/>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6B058008" w14:textId="0BEC9F82" w:rsidR="00737AEA" w:rsidRPr="00307DD2" w:rsidRDefault="00737AEA">
      <w:pPr>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496AF842" w:rsidR="00560041" w:rsidRPr="00F90EE7" w:rsidRDefault="0064367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10340557</w:t>
            </w:r>
            <w:r w:rsidR="00806C38">
              <w:rPr>
                <w:rFonts w:ascii="Arial Narrow" w:hAnsi="Arial Narrow" w:cs="Arial"/>
                <w:snapToGrid w:val="0"/>
                <w:sz w:val="20"/>
                <w:szCs w:val="20"/>
                <w:lang w:val="en-GB"/>
              </w:rPr>
              <w:t>/2023/CTN/INRA</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365E699" w:rsidR="00560041" w:rsidRPr="00F90EE7" w:rsidRDefault="008F290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14 JULY 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4B1FA28" w:rsidR="00560041" w:rsidRPr="00F90EE7" w:rsidRDefault="0064367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12h00 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4AB70E04" w:rsidR="00560041" w:rsidRPr="004940CA" w:rsidRDefault="004940C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64367A">
              <w:rPr>
                <w:rFonts w:ascii="Arial" w:hAnsi="Arial" w:cs="Arial"/>
                <w:b/>
                <w:bCs/>
                <w:i/>
                <w:color w:val="000000" w:themeColor="text1"/>
                <w:sz w:val="20"/>
                <w:szCs w:val="20"/>
              </w:rPr>
              <w:t>AS AND WHEN REQUIRED MAINTENANCE OF SERVICE ROADS WITHIN METRORAIL WESTERN CAPE REGION</w:t>
            </w:r>
            <w:r w:rsidR="00265C41">
              <w:rPr>
                <w:rFonts w:ascii="Arial" w:hAnsi="Arial" w:cs="Arial"/>
                <w:b/>
                <w:bCs/>
                <w:i/>
                <w:color w:val="000000" w:themeColor="text1"/>
                <w:sz w:val="20"/>
                <w:szCs w:val="20"/>
              </w:rPr>
              <w:t xml:space="preserve"> FOR A DURATION OF 24 MONTHS </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623B84F0" w14:textId="3D31CE81" w:rsidR="00E97940" w:rsidRPr="00F90EE7" w:rsidRDefault="0064367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NO 1 ADDERELEY STREET</w:t>
            </w:r>
          </w:p>
          <w:p w14:paraId="2067C9D3" w14:textId="651E20D9" w:rsidR="00E97940" w:rsidRPr="00F90EE7" w:rsidRDefault="0064367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METRORIAL SUPPLY CHAIN MANAGEMTN </w:t>
            </w:r>
          </w:p>
          <w:p w14:paraId="48B666F0" w14:textId="6DFA7BB6" w:rsidR="00E97940" w:rsidRPr="00F90EE7" w:rsidRDefault="0064367A"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sidRPr="0064367A">
              <w:rPr>
                <w:rFonts w:ascii="Arial Narrow" w:hAnsi="Arial Narrow" w:cs="Arial"/>
                <w:b/>
                <w:sz w:val="20"/>
                <w:szCs w:val="20"/>
                <w:vertAlign w:val="superscript"/>
              </w:rPr>
              <w:t>TH</w:t>
            </w:r>
            <w:r>
              <w:rPr>
                <w:rFonts w:ascii="Arial Narrow" w:hAnsi="Arial Narrow" w:cs="Arial"/>
                <w:b/>
                <w:sz w:val="20"/>
                <w:szCs w:val="20"/>
              </w:rPr>
              <w:t xml:space="preserve"> FLOOR, ROOM 622A</w:t>
            </w:r>
          </w:p>
          <w:p w14:paraId="5D713A7F" w14:textId="13520143" w:rsidR="00E97940" w:rsidRPr="00F55F9D" w:rsidRDefault="0064367A" w:rsidP="00F55F9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CAPE TOWN</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6C3C3ABE" w:rsidR="00E97940" w:rsidRPr="00F90EE7" w:rsidRDefault="0064367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TAMIE MBAMBE</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3AE00D34" w:rsidR="00E97940" w:rsidRPr="00F90EE7" w:rsidRDefault="0064367A"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021 449 3168</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17B49998" w:rsidR="00E97940" w:rsidRPr="00F90EE7" w:rsidRDefault="008F290B" w:rsidP="0064367A">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b/>
                <w:snapToGrid w:val="0"/>
                <w:sz w:val="20"/>
                <w:szCs w:val="20"/>
                <w:lang w:val="en-GB"/>
              </w:rPr>
            </w:pPr>
            <w:hyperlink r:id="rId10" w:history="1">
              <w:r w:rsidR="0064367A" w:rsidRPr="00957890">
                <w:rPr>
                  <w:rStyle w:val="Hyperlink"/>
                  <w:rFonts w:ascii="Arial Narrow" w:hAnsi="Arial Narrow" w:cs="Arial"/>
                  <w:b/>
                  <w:snapToGrid w:val="0"/>
                  <w:sz w:val="20"/>
                  <w:szCs w:val="20"/>
                  <w:lang w:val="en-GB"/>
                </w:rPr>
                <w:t>Nomathamsanqa.mbambe@prasa.com</w:t>
              </w:r>
            </w:hyperlink>
            <w:r w:rsidR="0064367A">
              <w:rPr>
                <w:rFonts w:ascii="Arial Narrow" w:hAnsi="Arial Narrow" w:cs="Arial"/>
                <w:b/>
                <w:snapToGrid w:val="0"/>
                <w:sz w:val="20"/>
                <w:szCs w:val="20"/>
                <w:lang w:val="en-GB"/>
              </w:rPr>
              <w:t xml:space="preserve"> (email to be used for enquiries only and not to send a quotation)</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6F57AC">
        <w:trPr>
          <w:trHeight w:val="1493"/>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8F290B">
              <w:rPr>
                <w:rFonts w:ascii="Arial Narrow" w:hAnsi="Arial Narrow" w:cs="Arial"/>
                <w:snapToGrid w:val="0"/>
                <w:sz w:val="20"/>
                <w:szCs w:val="20"/>
                <w:lang w:val="en-GB"/>
              </w:rPr>
            </w:r>
            <w:r w:rsidR="008F290B">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lastRenderedPageBreak/>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2CC763A8" w14:textId="77777777" w:rsidR="001932C9" w:rsidRDefault="001932C9" w:rsidP="00EF509E">
      <w:pPr>
        <w:pStyle w:val="TransnetNormal"/>
        <w:tabs>
          <w:tab w:val="center" w:pos="4492"/>
          <w:tab w:val="left" w:pos="5505"/>
        </w:tabs>
        <w:ind w:left="0"/>
        <w:rPr>
          <w:rFonts w:ascii="Arial" w:hAnsi="Arial" w:cs="Arial"/>
          <w:b/>
          <w:sz w:val="22"/>
          <w:szCs w:val="22"/>
        </w:rPr>
      </w:pPr>
      <w:r>
        <w:rPr>
          <w:rFonts w:ascii="Arial" w:hAnsi="Arial" w:cs="Arial"/>
          <w:b/>
          <w:sz w:val="22"/>
          <w:szCs w:val="22"/>
        </w:rPr>
        <w:tab/>
        <w:t xml:space="preserve">           </w:t>
      </w:r>
    </w:p>
    <w:p w14:paraId="6F7C962C" w14:textId="4000E5DE" w:rsidR="001932C9" w:rsidRDefault="001932C9" w:rsidP="00EF509E">
      <w:pPr>
        <w:pStyle w:val="TransnetNormal"/>
        <w:tabs>
          <w:tab w:val="center" w:pos="4492"/>
          <w:tab w:val="left" w:pos="5505"/>
        </w:tabs>
        <w:ind w:left="0"/>
        <w:rPr>
          <w:rFonts w:ascii="Arial" w:hAnsi="Arial" w:cs="Arial"/>
          <w:b/>
          <w:sz w:val="22"/>
          <w:szCs w:val="22"/>
        </w:rPr>
      </w:pPr>
      <w:r w:rsidRPr="001932C9">
        <w:rPr>
          <w:rFonts w:ascii="Arial" w:hAnsi="Arial" w:cs="Arial"/>
          <w:b/>
          <w:sz w:val="22"/>
          <w:szCs w:val="22"/>
        </w:rPr>
        <w:t xml:space="preserve">BRIEFING SESSION WILL BE HELD ON </w:t>
      </w:r>
      <w:r w:rsidR="008F290B">
        <w:rPr>
          <w:rFonts w:ascii="Arial" w:hAnsi="Arial" w:cs="Arial"/>
          <w:b/>
          <w:sz w:val="22"/>
          <w:szCs w:val="22"/>
        </w:rPr>
        <w:t xml:space="preserve">06 </w:t>
      </w:r>
      <w:r>
        <w:rPr>
          <w:rFonts w:ascii="Arial" w:hAnsi="Arial" w:cs="Arial"/>
          <w:b/>
          <w:sz w:val="22"/>
          <w:szCs w:val="22"/>
        </w:rPr>
        <w:t>JULY</w:t>
      </w:r>
      <w:r w:rsidRPr="001932C9">
        <w:rPr>
          <w:rFonts w:ascii="Arial" w:hAnsi="Arial" w:cs="Arial"/>
          <w:b/>
          <w:sz w:val="22"/>
          <w:szCs w:val="22"/>
        </w:rPr>
        <w:t xml:space="preserve"> 2023 IN BOARDROOM 163, </w:t>
      </w:r>
    </w:p>
    <w:p w14:paraId="048D785C" w14:textId="122710DC" w:rsidR="00F321F2" w:rsidRPr="00307DD2" w:rsidRDefault="001932C9" w:rsidP="00EF509E">
      <w:pPr>
        <w:pStyle w:val="TransnetNormal"/>
        <w:tabs>
          <w:tab w:val="center" w:pos="4492"/>
          <w:tab w:val="left" w:pos="5505"/>
        </w:tabs>
        <w:ind w:left="0"/>
        <w:rPr>
          <w:rFonts w:ascii="Arial" w:hAnsi="Arial" w:cs="Arial"/>
          <w:b/>
          <w:sz w:val="22"/>
          <w:szCs w:val="22"/>
        </w:rPr>
      </w:pPr>
      <w:r w:rsidRPr="001932C9">
        <w:rPr>
          <w:rFonts w:ascii="Arial" w:hAnsi="Arial" w:cs="Arial"/>
          <w:b/>
          <w:sz w:val="22"/>
          <w:szCs w:val="22"/>
        </w:rPr>
        <w:t xml:space="preserve">INFRASTRUCTURE BUILDING, OFF MALTA ROAD, SALT RIVER AT </w:t>
      </w:r>
      <w:r w:rsidR="008F290B">
        <w:rPr>
          <w:rFonts w:ascii="Arial" w:hAnsi="Arial" w:cs="Arial"/>
          <w:b/>
          <w:sz w:val="22"/>
          <w:szCs w:val="22"/>
        </w:rPr>
        <w:t>10</w:t>
      </w:r>
      <w:r w:rsidRPr="001932C9">
        <w:rPr>
          <w:rFonts w:ascii="Arial" w:hAnsi="Arial" w:cs="Arial"/>
          <w:b/>
          <w:sz w:val="22"/>
          <w:szCs w:val="22"/>
        </w:rPr>
        <w:t xml:space="preserve">H00 AM  </w:t>
      </w: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2" w:name="_Toc347046990"/>
      <w:bookmarkStart w:id="3" w:name="_Hlk40642072"/>
    </w:p>
    <w:bookmarkEnd w:id="2"/>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3"/>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lastRenderedPageBreak/>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4" w:name="_Toc340988731"/>
      <w:bookmarkStart w:id="5" w:name="_Toc420995908"/>
      <w:r w:rsidRPr="00307DD2">
        <w:rPr>
          <w:sz w:val="22"/>
          <w:szCs w:val="22"/>
          <w:lang w:val="en-GB" w:eastAsia="en-GB"/>
        </w:rPr>
        <w:lastRenderedPageBreak/>
        <w:t>LEGAL REVIEW</w:t>
      </w:r>
      <w:bookmarkEnd w:id="4"/>
      <w:bookmarkEnd w:id="5"/>
    </w:p>
    <w:p w14:paraId="731CD5DF" w14:textId="6FC40E45" w:rsidR="00D353D9" w:rsidRDefault="00E41A9C" w:rsidP="001932C9">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4F6450A5" w14:textId="77777777" w:rsidR="001932C9" w:rsidRPr="00307DD2" w:rsidRDefault="001932C9" w:rsidP="001932C9">
      <w:pPr>
        <w:spacing w:before="60" w:line="360" w:lineRule="auto"/>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6" w:name="_Toc462061698"/>
      <w:bookmarkStart w:id="7"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6"/>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7"/>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1D858C8"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165D94">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165D94">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165D94">
        <w:trPr>
          <w:trHeight w:val="300"/>
        </w:trPr>
        <w:tc>
          <w:tcPr>
            <w:tcW w:w="9450" w:type="dxa"/>
            <w:gridSpan w:val="2"/>
            <w:shd w:val="clear" w:color="auto" w:fill="00B0F0"/>
          </w:tcPr>
          <w:p w14:paraId="264E8D8A" w14:textId="77777777" w:rsidR="00CC4183" w:rsidRPr="00307DD2" w:rsidRDefault="00CC4183" w:rsidP="00165D94">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165D94">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165D94">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165D94">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165D94">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165D94">
        <w:trPr>
          <w:trHeight w:val="377"/>
        </w:trPr>
        <w:tc>
          <w:tcPr>
            <w:tcW w:w="9450" w:type="dxa"/>
            <w:gridSpan w:val="2"/>
            <w:shd w:val="clear" w:color="auto" w:fill="00B0F0"/>
          </w:tcPr>
          <w:p w14:paraId="54D7C706" w14:textId="77777777" w:rsidR="00CC4183" w:rsidRPr="00307DD2" w:rsidRDefault="00CC4183" w:rsidP="00165D94">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165D94">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3F75082" w:rsidR="00CC4183" w:rsidRPr="00307DD2" w:rsidRDefault="00CC4183" w:rsidP="00165D94">
            <w:pPr>
              <w:rPr>
                <w:rFonts w:ascii="Arial" w:hAnsi="Arial" w:cs="Arial"/>
                <w:sz w:val="22"/>
                <w:szCs w:val="22"/>
              </w:rPr>
            </w:pPr>
            <w:r w:rsidRPr="00307DD2">
              <w:rPr>
                <w:rFonts w:ascii="Arial" w:hAnsi="Arial" w:cs="Arial"/>
                <w:sz w:val="22"/>
                <w:szCs w:val="22"/>
              </w:rPr>
              <w:t xml:space="preserve">Threshold of </w:t>
            </w:r>
            <w:r w:rsidR="008C527A">
              <w:rPr>
                <w:rFonts w:ascii="Arial" w:hAnsi="Arial" w:cs="Arial"/>
                <w:sz w:val="22"/>
                <w:szCs w:val="22"/>
              </w:rPr>
              <w:t>60</w:t>
            </w:r>
            <w:r w:rsidRPr="00307DD2">
              <w:rPr>
                <w:rFonts w:ascii="Arial" w:hAnsi="Arial" w:cs="Arial"/>
                <w:sz w:val="22"/>
                <w:szCs w:val="22"/>
              </w:rPr>
              <w:t xml:space="preserve">% </w:t>
            </w:r>
          </w:p>
        </w:tc>
      </w:tr>
      <w:tr w:rsidR="00CC4183" w:rsidRPr="00307DD2" w14:paraId="3F58023D" w14:textId="77777777" w:rsidTr="00165D94">
        <w:trPr>
          <w:trHeight w:val="314"/>
        </w:trPr>
        <w:tc>
          <w:tcPr>
            <w:tcW w:w="9450" w:type="dxa"/>
            <w:gridSpan w:val="2"/>
            <w:shd w:val="clear" w:color="auto" w:fill="00B0F0"/>
          </w:tcPr>
          <w:p w14:paraId="2BF05E22" w14:textId="77777777" w:rsidR="00CC4183" w:rsidRPr="00307DD2" w:rsidRDefault="00CC4183" w:rsidP="00165D94">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165D94">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165D94">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165D94">
            <w:pPr>
              <w:rPr>
                <w:rFonts w:ascii="Arial" w:hAnsi="Arial" w:cs="Arial"/>
                <w:sz w:val="22"/>
                <w:szCs w:val="22"/>
              </w:rPr>
            </w:pPr>
            <w:r>
              <w:rPr>
                <w:rFonts w:ascii="Arial" w:hAnsi="Arial" w:cs="Arial"/>
                <w:sz w:val="22"/>
                <w:szCs w:val="22"/>
              </w:rPr>
              <w:lastRenderedPageBreak/>
              <w:t>Specific Goals</w:t>
            </w:r>
          </w:p>
        </w:tc>
        <w:tc>
          <w:tcPr>
            <w:tcW w:w="4433" w:type="dxa"/>
            <w:shd w:val="clear" w:color="auto" w:fill="FFFFFF"/>
          </w:tcPr>
          <w:p w14:paraId="38F1C2C8" w14:textId="33ADE0BB" w:rsidR="00CC4183" w:rsidRPr="00307DD2" w:rsidRDefault="00CC4183" w:rsidP="00165D94">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165D94">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165D94">
            <w:pPr>
              <w:rPr>
                <w:rFonts w:ascii="Arial" w:hAnsi="Arial" w:cs="Arial"/>
                <w:b/>
                <w:bCs/>
                <w:sz w:val="22"/>
                <w:szCs w:val="22"/>
              </w:rPr>
            </w:pPr>
            <w:r w:rsidRPr="00307DD2">
              <w:rPr>
                <w:rFonts w:ascii="Arial" w:hAnsi="Arial" w:cs="Arial"/>
                <w:b/>
                <w:bCs/>
                <w:sz w:val="22"/>
                <w:szCs w:val="22"/>
              </w:rPr>
              <w:t>100</w:t>
            </w:r>
          </w:p>
        </w:tc>
      </w:tr>
    </w:tbl>
    <w:p w14:paraId="7F81065A" w14:textId="161FCF54" w:rsidR="00666BD7"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39CA3B33" w14:textId="723448B2" w:rsidR="004C7742" w:rsidRDefault="004D2F13" w:rsidP="00987A8D">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AD5B76B" w14:textId="77777777" w:rsidR="00D353D9" w:rsidRPr="00307DD2" w:rsidRDefault="00D353D9"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7DF21AD0"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0076433F">
        <w:rPr>
          <w:b/>
          <w:sz w:val="22"/>
          <w:szCs w:val="22"/>
        </w:rPr>
        <w:t>6</w:t>
      </w:r>
      <w:r w:rsidR="006F57AC">
        <w:rPr>
          <w:b/>
          <w:sz w:val="22"/>
          <w:szCs w:val="22"/>
        </w:rPr>
        <w:t xml:space="preserve">0 </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68A8E677"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307DD2">
        <w:rPr>
          <w:rFonts w:ascii="Arial" w:hAnsi="Arial" w:cs="Arial"/>
          <w:b/>
          <w:bCs/>
          <w:caps/>
          <w:sz w:val="22"/>
          <w:szCs w:val="22"/>
        </w:rPr>
        <w:t>Returnable Documents</w:t>
      </w:r>
      <w:bookmarkEnd w:id="8"/>
    </w:p>
    <w:p w14:paraId="0F0B170F" w14:textId="46BF554F" w:rsidR="0036504F"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35389104" w14:textId="77777777" w:rsidR="00695136" w:rsidRPr="00307DD2" w:rsidRDefault="00695136" w:rsidP="00D22F7C">
      <w:pPr>
        <w:pStyle w:val="Level1Paragraph"/>
        <w:tabs>
          <w:tab w:val="left" w:pos="1134"/>
        </w:tabs>
        <w:ind w:left="0"/>
        <w:rPr>
          <w:rFonts w:ascii="Arial" w:hAnsi="Arial" w:cs="Arial"/>
          <w:sz w:val="22"/>
          <w:szCs w:val="22"/>
        </w:rPr>
      </w:pPr>
    </w:p>
    <w:p w14:paraId="50EF669F" w14:textId="0C36F8AE"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307DD2">
        <w:rPr>
          <w:rFonts w:ascii="Arial" w:hAnsi="Arial" w:cs="Arial"/>
          <w:b/>
          <w:bCs/>
          <w:sz w:val="22"/>
          <w:szCs w:val="22"/>
        </w:rPr>
        <w:lastRenderedPageBreak/>
        <w:t>1</w:t>
      </w:r>
      <w:r w:rsidR="006F57AC">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9"/>
      <w:bookmarkEnd w:id="10"/>
    </w:p>
    <w:p w14:paraId="0B40C412" w14:textId="33EED76B" w:rsidR="0036504F"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6CCB0427" w14:textId="436B35AB" w:rsidR="006F57AC" w:rsidRDefault="006F57AC" w:rsidP="00D22F7C">
      <w:pPr>
        <w:pStyle w:val="Default"/>
        <w:spacing w:line="360" w:lineRule="auto"/>
        <w:jc w:val="both"/>
        <w:rPr>
          <w:bCs/>
          <w:iCs/>
          <w:sz w:val="22"/>
          <w:szCs w:val="22"/>
        </w:rPr>
      </w:pPr>
    </w:p>
    <w:p w14:paraId="2CBFC343" w14:textId="77777777" w:rsidR="008C527A" w:rsidRDefault="008C527A" w:rsidP="00987A8D">
      <w:pPr>
        <w:spacing w:line="360" w:lineRule="auto"/>
        <w:jc w:val="center"/>
        <w:rPr>
          <w:rFonts w:ascii="Arial" w:hAnsi="Arial" w:cs="Arial"/>
          <w:b/>
          <w:sz w:val="22"/>
          <w:szCs w:val="22"/>
        </w:rPr>
        <w:sectPr w:rsidR="008C527A" w:rsidSect="00F55F9D">
          <w:headerReference w:type="default" r:id="rId15"/>
          <w:footerReference w:type="default" r:id="rId16"/>
          <w:headerReference w:type="first" r:id="rId17"/>
          <w:footerReference w:type="first" r:id="rId18"/>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pPr>
    </w:p>
    <w:p w14:paraId="086DC049" w14:textId="77777777" w:rsidR="008C527A" w:rsidRDefault="008C527A" w:rsidP="00987A8D">
      <w:pPr>
        <w:spacing w:line="360" w:lineRule="auto"/>
        <w:jc w:val="center"/>
        <w:rPr>
          <w:rFonts w:ascii="Arial" w:hAnsi="Arial" w:cs="Arial"/>
          <w:b/>
          <w:sz w:val="22"/>
          <w:szCs w:val="22"/>
        </w:rPr>
      </w:pPr>
    </w:p>
    <w:p w14:paraId="2DDC8953" w14:textId="53B2AB98"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4A3967F4"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 xml:space="preserve">your </w:t>
      </w:r>
      <w:r w:rsidR="00F209CB">
        <w:rPr>
          <w:rFonts w:ascii="Arial" w:hAnsi="Arial" w:cs="Arial"/>
          <w:sz w:val="22"/>
          <w:szCs w:val="22"/>
        </w:rPr>
        <w:t xml:space="preserve">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6876"/>
        <w:gridCol w:w="1293"/>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165D94">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165D94">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165D94">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165D94">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165D94">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165D94">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165D94">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165D94">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165D94">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22C626B0" w14:textId="77777777" w:rsidR="00C464CA" w:rsidRDefault="00C464CA" w:rsidP="00165D94">
            <w:pPr>
              <w:rPr>
                <w:rFonts w:ascii="Arial" w:hAnsi="Arial" w:cs="Arial"/>
                <w:color w:val="000000" w:themeColor="text1"/>
                <w:sz w:val="22"/>
                <w:szCs w:val="22"/>
                <w:lang w:eastAsia="en-ZA"/>
              </w:rPr>
            </w:pPr>
          </w:p>
          <w:p w14:paraId="1BD48AA4" w14:textId="0CACA6CD" w:rsidR="008F290B" w:rsidRPr="008F290B" w:rsidRDefault="008F290B" w:rsidP="008F290B">
            <w:pPr>
              <w:rPr>
                <w:rFonts w:ascii="Arial" w:hAnsi="Arial" w:cs="Arial"/>
                <w:b/>
                <w:bCs/>
                <w:color w:val="000000" w:themeColor="text1"/>
                <w:sz w:val="22"/>
                <w:szCs w:val="22"/>
                <w:lang w:val="en-GB" w:eastAsia="en-ZA"/>
              </w:rPr>
            </w:pPr>
            <w:r w:rsidRPr="008F290B">
              <w:rPr>
                <w:rFonts w:ascii="Arial" w:hAnsi="Arial" w:cs="Arial"/>
                <w:b/>
                <w:bCs/>
                <w:color w:val="000000" w:themeColor="text1"/>
                <w:sz w:val="22"/>
                <w:szCs w:val="22"/>
                <w:lang w:val="en-GB" w:eastAsia="en-ZA"/>
              </w:rPr>
              <w:t xml:space="preserve">BRIEFING SESSION WILL BE HELD ON 06 JULY 2023 IN BOARDROOM 163, INFRASTRUCTURE BUILDING, OFF MALTA ROAD, SALT RIVER AT 10H00 AM  </w:t>
            </w:r>
          </w:p>
          <w:p w14:paraId="1C2D180B" w14:textId="20AE0AFD" w:rsidR="001932C9" w:rsidRPr="001932C9" w:rsidRDefault="001932C9" w:rsidP="001932C9">
            <w:pPr>
              <w:rPr>
                <w:rFonts w:ascii="Arial" w:hAnsi="Arial" w:cs="Arial"/>
                <w:b/>
                <w:bCs/>
                <w:color w:val="000000" w:themeColor="text1"/>
                <w:sz w:val="22"/>
                <w:szCs w:val="22"/>
                <w:lang w:eastAsia="en-ZA"/>
              </w:rPr>
            </w:pPr>
          </w:p>
        </w:tc>
        <w:tc>
          <w:tcPr>
            <w:tcW w:w="708" w:type="dxa"/>
            <w:shd w:val="clear" w:color="auto" w:fill="auto"/>
            <w:vAlign w:val="center"/>
          </w:tcPr>
          <w:p w14:paraId="0900276E" w14:textId="5C1A89AD" w:rsidR="00C464CA" w:rsidRPr="00307DD2" w:rsidRDefault="00C464CA" w:rsidP="00165D94">
            <w:pPr>
              <w:rPr>
                <w:rFonts w:ascii="Arial" w:hAnsi="Arial" w:cs="Arial"/>
                <w:color w:val="000000"/>
                <w:sz w:val="22"/>
                <w:szCs w:val="22"/>
                <w:lang w:eastAsia="en-ZA"/>
              </w:rPr>
            </w:pPr>
            <w:r w:rsidRPr="00307DD2">
              <w:rPr>
                <w:rFonts w:ascii="Arial" w:hAnsi="Arial" w:cs="Arial"/>
                <w:color w:val="000000"/>
                <w:sz w:val="22"/>
                <w:szCs w:val="22"/>
                <w:lang w:eastAsia="en-ZA"/>
              </w:rPr>
              <w:t> </w:t>
            </w:r>
            <w:r w:rsidR="00F209CB">
              <w:rPr>
                <w:rFonts w:ascii="Arial" w:hAnsi="Arial" w:cs="Arial"/>
                <w:color w:val="000000"/>
                <w:sz w:val="22"/>
                <w:szCs w:val="22"/>
                <w:lang w:eastAsia="en-ZA"/>
              </w:rPr>
              <w:t>Applicable</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165D94">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1755D136" w:rsidR="00C464CA" w:rsidRDefault="00C464CA" w:rsidP="00165D94">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 signed by all parties. The agreement should indicate the leading bidder where applicable.</w:t>
            </w:r>
          </w:p>
          <w:p w14:paraId="69E6E65F" w14:textId="7D37BE52" w:rsidR="00F16D36" w:rsidRPr="00307DD2" w:rsidRDefault="00F16D36" w:rsidP="00165D94">
            <w:pPr>
              <w:rPr>
                <w:rFonts w:ascii="Arial" w:hAnsi="Arial" w:cs="Arial"/>
                <w:color w:val="000000" w:themeColor="text1"/>
                <w:sz w:val="22"/>
                <w:szCs w:val="22"/>
                <w:lang w:eastAsia="en-ZA"/>
              </w:rPr>
            </w:pPr>
          </w:p>
        </w:tc>
        <w:tc>
          <w:tcPr>
            <w:tcW w:w="708" w:type="dxa"/>
            <w:shd w:val="clear" w:color="auto" w:fill="auto"/>
            <w:vAlign w:val="center"/>
          </w:tcPr>
          <w:p w14:paraId="5A20C099" w14:textId="77777777" w:rsidR="00C464CA" w:rsidRPr="00307DD2" w:rsidRDefault="00C464CA" w:rsidP="00165D94">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165D94">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0E8809BB" w:rsidR="00C464CA" w:rsidRPr="00307DD2" w:rsidRDefault="00C464CA" w:rsidP="00165D94">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w:t>
            </w:r>
            <w:r w:rsidR="006F57AC" w:rsidRPr="006F57AC">
              <w:rPr>
                <w:rFonts w:ascii="Arial" w:hAnsi="Arial" w:cs="Arial"/>
                <w:b/>
                <w:bCs/>
                <w:color w:val="000000" w:themeColor="text1"/>
                <w:sz w:val="22"/>
                <w:szCs w:val="22"/>
                <w:lang w:eastAsia="en-ZA"/>
              </w:rPr>
              <w:t>4</w:t>
            </w:r>
            <w:r w:rsidR="0076433F" w:rsidRPr="006F57AC">
              <w:rPr>
                <w:rFonts w:ascii="Arial" w:hAnsi="Arial" w:cs="Arial"/>
                <w:b/>
                <w:bCs/>
                <w:color w:val="000000" w:themeColor="text1"/>
                <w:sz w:val="22"/>
                <w:szCs w:val="22"/>
                <w:lang w:eastAsia="en-ZA"/>
              </w:rPr>
              <w:t>CE</w:t>
            </w:r>
            <w:r w:rsidR="006F57AC">
              <w:rPr>
                <w:rFonts w:ascii="Arial" w:hAnsi="Arial" w:cs="Arial"/>
                <w:b/>
                <w:bCs/>
                <w:color w:val="000000" w:themeColor="text1"/>
                <w:sz w:val="22"/>
                <w:szCs w:val="22"/>
                <w:lang w:eastAsia="en-ZA"/>
              </w:rPr>
              <w:t xml:space="preserve"> </w:t>
            </w:r>
            <w:r w:rsidRPr="00307DD2">
              <w:rPr>
                <w:rFonts w:ascii="Arial" w:hAnsi="Arial" w:cs="Arial"/>
                <w:color w:val="000000" w:themeColor="text1"/>
                <w:sz w:val="22"/>
                <w:szCs w:val="22"/>
                <w:lang w:eastAsia="en-ZA"/>
              </w:rPr>
              <w:t>or higher</w:t>
            </w:r>
          </w:p>
        </w:tc>
        <w:tc>
          <w:tcPr>
            <w:tcW w:w="708" w:type="dxa"/>
            <w:shd w:val="clear" w:color="auto" w:fill="auto"/>
            <w:vAlign w:val="center"/>
          </w:tcPr>
          <w:p w14:paraId="4237DC5C" w14:textId="572F5E75" w:rsidR="00C464CA" w:rsidRPr="00307DD2" w:rsidRDefault="00F209CB" w:rsidP="00165D94">
            <w:pPr>
              <w:rPr>
                <w:rFonts w:ascii="Arial" w:hAnsi="Arial" w:cs="Arial"/>
                <w:color w:val="000000"/>
                <w:sz w:val="22"/>
                <w:szCs w:val="22"/>
                <w:lang w:eastAsia="en-ZA"/>
              </w:rPr>
            </w:pPr>
            <w:r w:rsidRPr="00307DD2">
              <w:rPr>
                <w:rFonts w:ascii="Arial" w:hAnsi="Arial" w:cs="Arial"/>
                <w:color w:val="000000"/>
                <w:sz w:val="22"/>
                <w:szCs w:val="22"/>
                <w:lang w:eastAsia="en-ZA"/>
              </w:rPr>
              <w:t> </w:t>
            </w:r>
            <w:r>
              <w:rPr>
                <w:rFonts w:ascii="Arial" w:hAnsi="Arial" w:cs="Arial"/>
                <w:color w:val="000000"/>
                <w:sz w:val="22"/>
                <w:szCs w:val="22"/>
                <w:lang w:eastAsia="en-ZA"/>
              </w:rPr>
              <w:t>Applicable</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165D94">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165D94">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165D94">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165D94">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165D94">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165D94">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165D94">
            <w:pPr>
              <w:pStyle w:val="ListParagraph"/>
              <w:spacing w:line="276" w:lineRule="auto"/>
              <w:rPr>
                <w:b/>
                <w:sz w:val="22"/>
                <w:szCs w:val="22"/>
              </w:rPr>
            </w:pPr>
          </w:p>
        </w:tc>
      </w:tr>
      <w:tr w:rsidR="007B1B9A" w:rsidRPr="00307DD2" w14:paraId="36B352B1" w14:textId="77777777" w:rsidTr="00165D94">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165D94">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165D94">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165D94">
            <w:pPr>
              <w:pStyle w:val="ListParagraph"/>
              <w:spacing w:line="276" w:lineRule="auto"/>
              <w:rPr>
                <w:sz w:val="22"/>
                <w:szCs w:val="22"/>
              </w:rPr>
            </w:pPr>
          </w:p>
        </w:tc>
      </w:tr>
      <w:tr w:rsidR="007B1B9A" w:rsidRPr="00307DD2" w14:paraId="1DE99EE0" w14:textId="77777777" w:rsidTr="00165D94">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165D94">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165D94">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165D94">
            <w:pPr>
              <w:pStyle w:val="ListParagraph"/>
              <w:spacing w:line="276" w:lineRule="auto"/>
              <w:rPr>
                <w:sz w:val="22"/>
                <w:szCs w:val="22"/>
              </w:rPr>
            </w:pPr>
          </w:p>
        </w:tc>
      </w:tr>
      <w:tr w:rsidR="007B1B9A" w:rsidRPr="00307DD2" w14:paraId="02564B17" w14:textId="77777777" w:rsidTr="00165D94">
        <w:tc>
          <w:tcPr>
            <w:tcW w:w="851" w:type="dxa"/>
            <w:tcBorders>
              <w:top w:val="single" w:sz="4" w:space="0" w:color="auto"/>
              <w:left w:val="single" w:sz="4" w:space="0" w:color="auto"/>
              <w:bottom w:val="single" w:sz="4" w:space="0" w:color="auto"/>
              <w:right w:val="single" w:sz="4" w:space="0" w:color="auto"/>
            </w:tcBorders>
          </w:tcPr>
          <w:p w14:paraId="67366E68" w14:textId="5061EF2A" w:rsidR="007B1B9A" w:rsidRPr="00307DD2" w:rsidRDefault="004D186A" w:rsidP="00165D94">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165D94">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165D94">
            <w:pPr>
              <w:pStyle w:val="ListParagraph"/>
              <w:spacing w:line="276" w:lineRule="auto"/>
              <w:rPr>
                <w:sz w:val="22"/>
                <w:szCs w:val="22"/>
              </w:rPr>
            </w:pPr>
          </w:p>
        </w:tc>
      </w:tr>
      <w:tr w:rsidR="002A44DB" w:rsidRPr="00307DD2" w14:paraId="7D6DE8BE" w14:textId="77777777" w:rsidTr="00165D94">
        <w:tc>
          <w:tcPr>
            <w:tcW w:w="851" w:type="dxa"/>
            <w:tcBorders>
              <w:top w:val="single" w:sz="4" w:space="0" w:color="auto"/>
              <w:left w:val="single" w:sz="4" w:space="0" w:color="auto"/>
              <w:bottom w:val="single" w:sz="4" w:space="0" w:color="auto"/>
              <w:right w:val="single" w:sz="4" w:space="0" w:color="auto"/>
            </w:tcBorders>
          </w:tcPr>
          <w:p w14:paraId="6506FD1E" w14:textId="0A5574BB" w:rsidR="002A44DB" w:rsidRDefault="002A44DB" w:rsidP="00165D94">
            <w:pPr>
              <w:spacing w:line="276" w:lineRule="auto"/>
              <w:rPr>
                <w:rFonts w:ascii="Arial" w:hAnsi="Arial" w:cs="Arial"/>
                <w:sz w:val="22"/>
                <w:szCs w:val="22"/>
              </w:rPr>
            </w:pPr>
            <w:r>
              <w:rPr>
                <w:rFonts w:ascii="Arial" w:hAnsi="Arial" w:cs="Arial"/>
                <w:sz w:val="22"/>
                <w:szCs w:val="22"/>
              </w:rPr>
              <w:t>d)</w:t>
            </w:r>
          </w:p>
        </w:tc>
        <w:tc>
          <w:tcPr>
            <w:tcW w:w="6804" w:type="dxa"/>
            <w:tcBorders>
              <w:top w:val="single" w:sz="4" w:space="0" w:color="auto"/>
              <w:left w:val="single" w:sz="4" w:space="0" w:color="auto"/>
              <w:bottom w:val="single" w:sz="4" w:space="0" w:color="auto"/>
              <w:right w:val="single" w:sz="4" w:space="0" w:color="auto"/>
            </w:tcBorders>
          </w:tcPr>
          <w:p w14:paraId="5829512C" w14:textId="68FEAD07" w:rsidR="002A44DB" w:rsidRPr="00307DD2" w:rsidRDefault="002A44DB" w:rsidP="00165D94">
            <w:pPr>
              <w:spacing w:line="276" w:lineRule="auto"/>
              <w:rPr>
                <w:rFonts w:ascii="Arial" w:hAnsi="Arial" w:cs="Arial"/>
                <w:sz w:val="22"/>
                <w:szCs w:val="22"/>
              </w:rPr>
            </w:pPr>
            <w:r>
              <w:rPr>
                <w:rFonts w:ascii="Arial" w:hAnsi="Arial" w:cs="Arial"/>
                <w:sz w:val="22"/>
                <w:szCs w:val="22"/>
              </w:rPr>
              <w:t>National Diploma in Civil Engineering</w:t>
            </w:r>
            <w:r w:rsidR="00806C38">
              <w:rPr>
                <w:rFonts w:ascii="Arial" w:hAnsi="Arial" w:cs="Arial"/>
                <w:sz w:val="22"/>
                <w:szCs w:val="22"/>
              </w:rPr>
              <w:t xml:space="preserve"> - </w:t>
            </w:r>
            <w:r w:rsidR="00806C38" w:rsidRPr="00806C38">
              <w:rPr>
                <w:rFonts w:ascii="Arial" w:hAnsi="Arial" w:cs="Arial"/>
                <w:sz w:val="22"/>
                <w:szCs w:val="22"/>
              </w:rPr>
              <w:t>certification must not be older than 3 months</w:t>
            </w:r>
          </w:p>
        </w:tc>
        <w:tc>
          <w:tcPr>
            <w:tcW w:w="1276" w:type="dxa"/>
            <w:tcBorders>
              <w:top w:val="single" w:sz="4" w:space="0" w:color="auto"/>
              <w:left w:val="single" w:sz="4" w:space="0" w:color="auto"/>
              <w:bottom w:val="single" w:sz="4" w:space="0" w:color="auto"/>
              <w:right w:val="single" w:sz="4" w:space="0" w:color="auto"/>
            </w:tcBorders>
          </w:tcPr>
          <w:p w14:paraId="441BE6B1" w14:textId="77777777" w:rsidR="002A44DB" w:rsidRPr="00307DD2" w:rsidRDefault="002A44DB" w:rsidP="00165D94">
            <w:pPr>
              <w:pStyle w:val="ListParagraph"/>
              <w:spacing w:line="276" w:lineRule="auto"/>
              <w:rPr>
                <w:sz w:val="22"/>
                <w:szCs w:val="22"/>
              </w:rPr>
            </w:pPr>
          </w:p>
        </w:tc>
      </w:tr>
    </w:tbl>
    <w:p w14:paraId="0BC0CB1A" w14:textId="455173B6" w:rsidR="003F219E" w:rsidRDefault="003F219E" w:rsidP="00EF509E">
      <w:pPr>
        <w:spacing w:line="360" w:lineRule="auto"/>
        <w:jc w:val="both"/>
        <w:rPr>
          <w:rFonts w:ascii="Arial" w:hAnsi="Arial" w:cs="Arial"/>
          <w:b/>
          <w:color w:val="FF0000"/>
          <w:sz w:val="22"/>
          <w:szCs w:val="22"/>
        </w:rPr>
      </w:pPr>
    </w:p>
    <w:p w14:paraId="60D0DEB6" w14:textId="47FCE4E7" w:rsidR="008E1EEF" w:rsidRDefault="008E1EEF" w:rsidP="00EF509E">
      <w:pPr>
        <w:spacing w:line="360" w:lineRule="auto"/>
        <w:jc w:val="both"/>
        <w:rPr>
          <w:rFonts w:ascii="Arial" w:hAnsi="Arial" w:cs="Arial"/>
          <w:b/>
          <w:color w:val="FF0000"/>
          <w:sz w:val="22"/>
          <w:szCs w:val="22"/>
        </w:rPr>
      </w:pPr>
    </w:p>
    <w:p w14:paraId="4BE64444" w14:textId="5BD5B014" w:rsidR="008E1EEF" w:rsidRDefault="008E1EEF" w:rsidP="00EF509E">
      <w:pPr>
        <w:spacing w:line="360" w:lineRule="auto"/>
        <w:jc w:val="both"/>
        <w:rPr>
          <w:rFonts w:ascii="Arial" w:hAnsi="Arial" w:cs="Arial"/>
          <w:b/>
          <w:color w:val="FF0000"/>
          <w:sz w:val="22"/>
          <w:szCs w:val="22"/>
        </w:rPr>
      </w:pPr>
    </w:p>
    <w:p w14:paraId="2FD0E521" w14:textId="7BF2F21C" w:rsidR="008E1EEF" w:rsidRDefault="008E1EEF" w:rsidP="00EF509E">
      <w:pPr>
        <w:spacing w:line="360" w:lineRule="auto"/>
        <w:jc w:val="both"/>
        <w:rPr>
          <w:rFonts w:ascii="Arial" w:hAnsi="Arial" w:cs="Arial"/>
          <w:b/>
          <w:color w:val="FF0000"/>
          <w:sz w:val="22"/>
          <w:szCs w:val="22"/>
        </w:rPr>
      </w:pPr>
    </w:p>
    <w:p w14:paraId="323F152F" w14:textId="391C6D0A" w:rsidR="008E1EEF" w:rsidRDefault="008E1EEF" w:rsidP="00EF509E">
      <w:pPr>
        <w:spacing w:line="360" w:lineRule="auto"/>
        <w:jc w:val="both"/>
        <w:rPr>
          <w:rFonts w:ascii="Arial" w:hAnsi="Arial" w:cs="Arial"/>
          <w:b/>
          <w:color w:val="FF0000"/>
          <w:sz w:val="22"/>
          <w:szCs w:val="22"/>
        </w:rPr>
      </w:pPr>
    </w:p>
    <w:p w14:paraId="128FDE9E" w14:textId="345C1FE7" w:rsidR="008E1EEF" w:rsidRDefault="008E1EEF" w:rsidP="00EF509E">
      <w:pPr>
        <w:spacing w:line="360" w:lineRule="auto"/>
        <w:jc w:val="both"/>
        <w:rPr>
          <w:rFonts w:ascii="Arial" w:hAnsi="Arial" w:cs="Arial"/>
          <w:b/>
          <w:color w:val="FF0000"/>
          <w:sz w:val="22"/>
          <w:szCs w:val="22"/>
        </w:rPr>
      </w:pPr>
    </w:p>
    <w:p w14:paraId="6DCDE0BA" w14:textId="0E332CF8" w:rsidR="008E1EEF" w:rsidRDefault="008E1EEF" w:rsidP="00EF509E">
      <w:pPr>
        <w:spacing w:line="360" w:lineRule="auto"/>
        <w:jc w:val="both"/>
        <w:rPr>
          <w:rFonts w:ascii="Arial" w:hAnsi="Arial" w:cs="Arial"/>
          <w:b/>
          <w:color w:val="FF0000"/>
          <w:sz w:val="22"/>
          <w:szCs w:val="22"/>
        </w:rPr>
      </w:pPr>
    </w:p>
    <w:p w14:paraId="152282EC" w14:textId="4160E0AA"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32C6AC96"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782AC7C2"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F209CB">
        <w:rPr>
          <w:rFonts w:ascii="Arial" w:eastAsia="Calibri" w:hAnsi="Arial" w:cs="Arial"/>
          <w:sz w:val="22"/>
          <w:szCs w:val="22"/>
          <w:lang w:val="en-GB" w:eastAsia="en-GB"/>
        </w:rPr>
        <w:t>(</w:t>
      </w:r>
      <w:r w:rsidR="00FD617C" w:rsidRPr="00F209CB">
        <w:rPr>
          <w:rFonts w:ascii="Arial" w:eastAsia="Calibri" w:hAnsi="Arial" w:cs="Arial"/>
          <w:b/>
          <w:bCs/>
          <w:sz w:val="22"/>
          <w:szCs w:val="22"/>
          <w:lang w:val="en-GB" w:eastAsia="en-GB"/>
        </w:rPr>
        <w:t>60</w:t>
      </w:r>
      <w:r w:rsidRPr="00F209CB">
        <w:rPr>
          <w:rFonts w:ascii="Arial" w:eastAsia="Calibri" w:hAnsi="Arial" w:cs="Arial"/>
          <w:b/>
          <w:sz w:val="22"/>
          <w:szCs w:val="22"/>
          <w:lang w:val="en-GB" w:eastAsia="en-GB"/>
        </w:rPr>
        <w:t>%</w:t>
      </w:r>
      <w:r w:rsidR="00792244" w:rsidRPr="00F209CB">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0"/>
        <w:gridCol w:w="2685"/>
        <w:gridCol w:w="1625"/>
      </w:tblGrid>
      <w:tr w:rsidR="008E1EEF" w:rsidRPr="00991AF5" w14:paraId="4C83E969" w14:textId="77777777" w:rsidTr="008E1EEF">
        <w:trPr>
          <w:trHeight w:val="284"/>
          <w:jc w:val="center"/>
        </w:trPr>
        <w:tc>
          <w:tcPr>
            <w:tcW w:w="5230" w:type="dxa"/>
            <w:shd w:val="clear" w:color="auto" w:fill="00B0F0"/>
            <w:vAlign w:val="center"/>
          </w:tcPr>
          <w:p w14:paraId="68B43FBB" w14:textId="77777777" w:rsidR="008E1EEF" w:rsidRPr="00991AF5" w:rsidRDefault="008E1EEF" w:rsidP="00B74EEE">
            <w:pPr>
              <w:tabs>
                <w:tab w:val="left" w:pos="0"/>
              </w:tabs>
              <w:spacing w:before="120"/>
              <w:ind w:left="567" w:right="-108"/>
              <w:jc w:val="both"/>
              <w:rPr>
                <w:rFonts w:ascii="Arial Narrow" w:hAnsi="Arial Narrow" w:cs="Arial"/>
                <w:b/>
                <w:sz w:val="22"/>
                <w:szCs w:val="22"/>
                <w:lang w:val="en-GB" w:eastAsia="en-GB"/>
              </w:rPr>
            </w:pPr>
            <w:r w:rsidRPr="00991AF5">
              <w:rPr>
                <w:rFonts w:ascii="Arial Narrow" w:hAnsi="Arial Narrow" w:cs="Arial"/>
                <w:b/>
                <w:sz w:val="22"/>
                <w:szCs w:val="22"/>
                <w:lang w:val="en-GB" w:eastAsia="en-GB"/>
              </w:rPr>
              <w:t>CRITERIA</w:t>
            </w:r>
          </w:p>
        </w:tc>
        <w:tc>
          <w:tcPr>
            <w:tcW w:w="2685" w:type="dxa"/>
            <w:shd w:val="clear" w:color="auto" w:fill="00B0F0"/>
            <w:vAlign w:val="center"/>
          </w:tcPr>
          <w:p w14:paraId="65FDDD72" w14:textId="77777777" w:rsidR="008E1EEF" w:rsidRPr="00991AF5" w:rsidRDefault="008E1EEF" w:rsidP="00B74EEE">
            <w:pPr>
              <w:tabs>
                <w:tab w:val="left" w:pos="-108"/>
              </w:tabs>
              <w:spacing w:before="120"/>
              <w:ind w:right="-152"/>
              <w:jc w:val="both"/>
              <w:rPr>
                <w:rFonts w:ascii="Arial Narrow" w:hAnsi="Arial Narrow" w:cs="Arial"/>
                <w:b/>
                <w:sz w:val="22"/>
                <w:szCs w:val="22"/>
                <w:lang w:val="en-GB" w:eastAsia="en-GB"/>
              </w:rPr>
            </w:pPr>
            <w:r w:rsidRPr="00991AF5">
              <w:rPr>
                <w:rFonts w:ascii="Arial Narrow" w:hAnsi="Arial Narrow" w:cs="Arial"/>
                <w:b/>
                <w:sz w:val="22"/>
                <w:szCs w:val="22"/>
                <w:lang w:val="en-GB" w:eastAsia="en-GB"/>
              </w:rPr>
              <w:t>WEIGHT</w:t>
            </w:r>
          </w:p>
        </w:tc>
        <w:tc>
          <w:tcPr>
            <w:tcW w:w="1625" w:type="dxa"/>
            <w:shd w:val="clear" w:color="auto" w:fill="00B0F0"/>
            <w:vAlign w:val="center"/>
          </w:tcPr>
          <w:p w14:paraId="5725498F" w14:textId="77777777" w:rsidR="008E1EEF" w:rsidRPr="00991AF5" w:rsidRDefault="008E1EEF" w:rsidP="00B74EEE">
            <w:pPr>
              <w:tabs>
                <w:tab w:val="left" w:pos="0"/>
              </w:tabs>
              <w:spacing w:before="120"/>
              <w:ind w:left="567"/>
              <w:jc w:val="both"/>
              <w:rPr>
                <w:rFonts w:ascii="Arial Narrow" w:hAnsi="Arial Narrow" w:cs="Arial"/>
                <w:b/>
                <w:sz w:val="22"/>
                <w:szCs w:val="22"/>
                <w:lang w:val="en-GB" w:eastAsia="en-GB"/>
              </w:rPr>
            </w:pPr>
            <w:r w:rsidRPr="00991AF5">
              <w:rPr>
                <w:rFonts w:ascii="Arial Narrow" w:hAnsi="Arial Narrow" w:cs="Arial"/>
                <w:b/>
                <w:sz w:val="22"/>
                <w:szCs w:val="22"/>
                <w:lang w:val="en-GB" w:eastAsia="en-GB"/>
              </w:rPr>
              <w:t xml:space="preserve">SCORES </w:t>
            </w:r>
          </w:p>
        </w:tc>
      </w:tr>
      <w:tr w:rsidR="008E1EEF" w:rsidRPr="00991AF5" w14:paraId="3352486E" w14:textId="77777777" w:rsidTr="008E1EEF">
        <w:trPr>
          <w:trHeight w:val="344"/>
          <w:jc w:val="center"/>
        </w:trPr>
        <w:tc>
          <w:tcPr>
            <w:tcW w:w="5230" w:type="dxa"/>
          </w:tcPr>
          <w:p w14:paraId="07AF1FEC" w14:textId="77777777" w:rsidR="008E1EEF" w:rsidRPr="008E1EEF" w:rsidRDefault="008E1EEF" w:rsidP="008E1EEF">
            <w:pPr>
              <w:spacing w:line="360" w:lineRule="auto"/>
              <w:jc w:val="both"/>
              <w:rPr>
                <w:rFonts w:ascii="Arial" w:hAnsi="Arial" w:cs="Arial"/>
                <w:b/>
                <w:sz w:val="20"/>
                <w:szCs w:val="20"/>
                <w:u w:val="single"/>
              </w:rPr>
            </w:pPr>
            <w:r w:rsidRPr="008E1EEF">
              <w:rPr>
                <w:rFonts w:ascii="Arial" w:hAnsi="Arial" w:cs="Arial"/>
                <w:b/>
                <w:sz w:val="20"/>
                <w:szCs w:val="20"/>
                <w:u w:val="single"/>
              </w:rPr>
              <w:t xml:space="preserve">Previous company experience  </w:t>
            </w:r>
          </w:p>
          <w:p w14:paraId="1FBB4E0B" w14:textId="77777777" w:rsidR="008E1EEF" w:rsidRPr="00224305" w:rsidRDefault="008E1EEF" w:rsidP="008E1EEF">
            <w:pPr>
              <w:spacing w:after="160"/>
              <w:rPr>
                <w:rFonts w:ascii="Arial" w:eastAsia="Calibri" w:hAnsi="Arial" w:cs="Arial"/>
                <w:sz w:val="20"/>
                <w:szCs w:val="20"/>
                <w:lang w:val="en-GB"/>
              </w:rPr>
            </w:pPr>
            <w:r w:rsidRPr="00224305">
              <w:rPr>
                <w:rFonts w:ascii="Arial" w:eastAsia="Calibri" w:hAnsi="Arial" w:cs="Arial"/>
                <w:sz w:val="20"/>
                <w:szCs w:val="20"/>
                <w:lang w:val="en-GB"/>
              </w:rPr>
              <w:t xml:space="preserve">Supply evidence of previous company experience of previous projects of a similar nature i.e. road construction and/or road maintenance for the past five years. The evidence shall be in the form of contactable reference letters. Attached reference letter template can be used. </w:t>
            </w:r>
          </w:p>
          <w:p w14:paraId="6FADB10B" w14:textId="77777777" w:rsidR="008E1EEF" w:rsidRPr="00224305" w:rsidRDefault="008E1EEF" w:rsidP="008E1EEF">
            <w:pPr>
              <w:contextualSpacing/>
              <w:rPr>
                <w:rFonts w:ascii="Arial" w:hAnsi="Arial" w:cs="Arial"/>
                <w:sz w:val="20"/>
                <w:szCs w:val="20"/>
                <w:lang w:val="en-GB"/>
              </w:rPr>
            </w:pPr>
            <w:r w:rsidRPr="00224305">
              <w:rPr>
                <w:rFonts w:ascii="Arial" w:hAnsi="Arial" w:cs="Arial"/>
                <w:color w:val="000000" w:themeColor="text1"/>
                <w:sz w:val="20"/>
                <w:szCs w:val="20"/>
                <w:lang w:val="en-GB"/>
              </w:rPr>
              <w:t xml:space="preserve">The reference letter must be sent to the company/business where services were previously rendered for. Should the bidder be </w:t>
            </w:r>
            <w:r w:rsidRPr="00224305">
              <w:rPr>
                <w:rFonts w:ascii="Arial" w:hAnsi="Arial" w:cs="Arial"/>
                <w:sz w:val="20"/>
                <w:szCs w:val="20"/>
                <w:lang w:val="en-GB"/>
              </w:rPr>
              <w:t xml:space="preserve">in possession of an existing letter, the letter shall cover all aspects listed outlined below.  </w:t>
            </w:r>
          </w:p>
          <w:p w14:paraId="756DE3E9" w14:textId="77777777" w:rsidR="008E1EEF" w:rsidRPr="00224305" w:rsidRDefault="008E1EEF" w:rsidP="008E1EEF">
            <w:pPr>
              <w:jc w:val="both"/>
              <w:rPr>
                <w:rFonts w:ascii="Arial" w:hAnsi="Arial" w:cs="Arial"/>
                <w:sz w:val="20"/>
                <w:szCs w:val="20"/>
                <w:lang w:val="en-GB"/>
              </w:rPr>
            </w:pPr>
          </w:p>
          <w:p w14:paraId="13CD57A9" w14:textId="77777777" w:rsidR="008E1EEF" w:rsidRPr="00224305" w:rsidRDefault="008E1EEF" w:rsidP="008E1EEF">
            <w:pPr>
              <w:pStyle w:val="ListParagraph"/>
              <w:numPr>
                <w:ilvl w:val="0"/>
                <w:numId w:val="62"/>
              </w:numPr>
              <w:tabs>
                <w:tab w:val="left" w:pos="390"/>
                <w:tab w:val="left" w:pos="567"/>
                <w:tab w:val="left" w:pos="1134"/>
                <w:tab w:val="left" w:pos="1701"/>
                <w:tab w:val="left" w:pos="2268"/>
                <w:tab w:val="left" w:pos="2835"/>
              </w:tabs>
              <w:ind w:left="0"/>
              <w:contextualSpacing w:val="0"/>
              <w:jc w:val="both"/>
              <w:rPr>
                <w:rFonts w:eastAsia="Calibri"/>
                <w:sz w:val="20"/>
              </w:rPr>
            </w:pPr>
            <w:r w:rsidRPr="00224305">
              <w:rPr>
                <w:rFonts w:eastAsia="Calibri"/>
                <w:sz w:val="20"/>
              </w:rPr>
              <w:t xml:space="preserve"> A.  </w:t>
            </w:r>
            <w:r w:rsidRPr="00224305">
              <w:rPr>
                <w:rFonts w:eastAsia="Calibri"/>
                <w:sz w:val="20"/>
                <w:u w:val="single"/>
              </w:rPr>
              <w:t>Previous client and</w:t>
            </w:r>
            <w:r w:rsidRPr="00224305">
              <w:rPr>
                <w:rFonts w:eastAsia="Calibri"/>
                <w:sz w:val="20"/>
              </w:rPr>
              <w:t xml:space="preserve">                                           </w:t>
            </w:r>
          </w:p>
          <w:p w14:paraId="47A8A52B" w14:textId="77777777" w:rsidR="008E1EEF" w:rsidRPr="00224305" w:rsidRDefault="008E1EEF" w:rsidP="008E1EEF">
            <w:pPr>
              <w:tabs>
                <w:tab w:val="left" w:pos="390"/>
              </w:tabs>
              <w:jc w:val="both"/>
              <w:rPr>
                <w:rFonts w:ascii="Arial" w:eastAsia="Calibri" w:hAnsi="Arial" w:cs="Arial"/>
                <w:sz w:val="20"/>
                <w:szCs w:val="20"/>
                <w:u w:val="single"/>
              </w:rPr>
            </w:pPr>
            <w:r w:rsidRPr="00224305">
              <w:rPr>
                <w:rFonts w:ascii="Arial" w:eastAsia="Calibri" w:hAnsi="Arial" w:cs="Arial"/>
                <w:sz w:val="20"/>
                <w:szCs w:val="20"/>
              </w:rPr>
              <w:t xml:space="preserve">      </w:t>
            </w:r>
            <w:r w:rsidRPr="00224305">
              <w:rPr>
                <w:rFonts w:ascii="Arial" w:eastAsia="Calibri" w:hAnsi="Arial" w:cs="Arial"/>
                <w:sz w:val="20"/>
                <w:szCs w:val="20"/>
                <w:u w:val="single"/>
              </w:rPr>
              <w:t xml:space="preserve">Completed works/services                                                                                </w:t>
            </w:r>
          </w:p>
          <w:p w14:paraId="2BD533FF" w14:textId="77777777" w:rsidR="008E1EEF" w:rsidRPr="00224305" w:rsidRDefault="008E1EEF" w:rsidP="008E1EEF">
            <w:pPr>
              <w:tabs>
                <w:tab w:val="left" w:pos="390"/>
              </w:tabs>
              <w:jc w:val="both"/>
              <w:rPr>
                <w:rFonts w:ascii="Arial" w:eastAsia="Calibri" w:hAnsi="Arial" w:cs="Arial"/>
                <w:sz w:val="20"/>
                <w:szCs w:val="20"/>
                <w:u w:val="single"/>
              </w:rPr>
            </w:pPr>
            <w:r w:rsidRPr="00224305">
              <w:rPr>
                <w:rFonts w:ascii="Arial" w:eastAsia="Calibri" w:hAnsi="Arial" w:cs="Arial"/>
                <w:sz w:val="20"/>
                <w:szCs w:val="20"/>
              </w:rPr>
              <w:t xml:space="preserve">      </w:t>
            </w:r>
            <w:r w:rsidRPr="00224305">
              <w:rPr>
                <w:rFonts w:ascii="Arial" w:eastAsia="Calibri" w:hAnsi="Arial" w:cs="Arial"/>
                <w:sz w:val="20"/>
                <w:szCs w:val="20"/>
                <w:u w:val="single"/>
              </w:rPr>
              <w:t>Information</w:t>
            </w:r>
          </w:p>
          <w:p w14:paraId="2D387B28" w14:textId="77777777" w:rsidR="008E1EEF" w:rsidRPr="00224305" w:rsidRDefault="008E1EEF" w:rsidP="008E1EEF">
            <w:pPr>
              <w:tabs>
                <w:tab w:val="left" w:pos="390"/>
              </w:tabs>
              <w:jc w:val="both"/>
              <w:rPr>
                <w:rFonts w:ascii="Arial" w:eastAsia="Calibri" w:hAnsi="Arial" w:cs="Arial"/>
                <w:sz w:val="20"/>
                <w:szCs w:val="20"/>
              </w:rPr>
            </w:pPr>
          </w:p>
          <w:p w14:paraId="6AD965E0" w14:textId="77777777" w:rsidR="008E1EEF" w:rsidRPr="00224305" w:rsidRDefault="008E1EEF" w:rsidP="008E1EEF">
            <w:pPr>
              <w:pStyle w:val="ListParagraph"/>
              <w:numPr>
                <w:ilvl w:val="0"/>
                <w:numId w:val="63"/>
              </w:numPr>
              <w:tabs>
                <w:tab w:val="left" w:pos="390"/>
                <w:tab w:val="left" w:pos="567"/>
                <w:tab w:val="left" w:pos="1134"/>
                <w:tab w:val="left" w:pos="1701"/>
                <w:tab w:val="left" w:pos="2268"/>
                <w:tab w:val="left" w:pos="2835"/>
              </w:tabs>
              <w:contextualSpacing w:val="0"/>
              <w:jc w:val="both"/>
              <w:rPr>
                <w:rFonts w:eastAsia="Calibri"/>
                <w:sz w:val="20"/>
              </w:rPr>
            </w:pPr>
            <w:r w:rsidRPr="00224305">
              <w:rPr>
                <w:rFonts w:eastAsia="Calibri"/>
                <w:sz w:val="20"/>
              </w:rPr>
              <w:t>Name of the organisation.</w:t>
            </w:r>
          </w:p>
          <w:p w14:paraId="312632FE" w14:textId="77777777" w:rsidR="008E1EEF" w:rsidRPr="00224305" w:rsidRDefault="008E1EEF" w:rsidP="008E1EEF">
            <w:pPr>
              <w:pStyle w:val="ListParagraph"/>
              <w:numPr>
                <w:ilvl w:val="0"/>
                <w:numId w:val="63"/>
              </w:numPr>
              <w:tabs>
                <w:tab w:val="left" w:pos="390"/>
                <w:tab w:val="left" w:pos="567"/>
                <w:tab w:val="left" w:pos="1134"/>
                <w:tab w:val="left" w:pos="1701"/>
                <w:tab w:val="left" w:pos="2268"/>
                <w:tab w:val="left" w:pos="2835"/>
              </w:tabs>
              <w:contextualSpacing w:val="0"/>
              <w:jc w:val="both"/>
              <w:rPr>
                <w:rFonts w:eastAsia="Calibri"/>
                <w:sz w:val="20"/>
              </w:rPr>
            </w:pPr>
            <w:r w:rsidRPr="00224305">
              <w:rPr>
                <w:rFonts w:eastAsia="Calibri"/>
                <w:sz w:val="20"/>
              </w:rPr>
              <w:t xml:space="preserve">Summary and Description     </w:t>
            </w:r>
          </w:p>
          <w:p w14:paraId="217F146A" w14:textId="77777777" w:rsidR="008E1EEF" w:rsidRPr="00224305" w:rsidRDefault="008E1EEF" w:rsidP="008E1EEF">
            <w:pPr>
              <w:tabs>
                <w:tab w:val="left" w:pos="390"/>
              </w:tabs>
              <w:ind w:left="181"/>
              <w:jc w:val="both"/>
              <w:rPr>
                <w:rFonts w:ascii="Arial" w:eastAsia="Calibri" w:hAnsi="Arial" w:cs="Arial"/>
                <w:sz w:val="20"/>
                <w:szCs w:val="20"/>
              </w:rPr>
            </w:pPr>
            <w:r w:rsidRPr="00224305">
              <w:rPr>
                <w:rFonts w:ascii="Arial" w:eastAsia="Calibri" w:hAnsi="Arial" w:cs="Arial"/>
                <w:sz w:val="20"/>
                <w:szCs w:val="20"/>
              </w:rPr>
              <w:t xml:space="preserve">    of works/goods/services    </w:t>
            </w:r>
          </w:p>
          <w:p w14:paraId="233EEDB1" w14:textId="77777777" w:rsidR="008E1EEF" w:rsidRPr="00224305" w:rsidRDefault="008E1EEF" w:rsidP="008E1EEF">
            <w:pPr>
              <w:tabs>
                <w:tab w:val="left" w:pos="390"/>
              </w:tabs>
              <w:ind w:left="181"/>
              <w:jc w:val="both"/>
              <w:rPr>
                <w:rFonts w:ascii="Arial" w:eastAsia="Calibri" w:hAnsi="Arial" w:cs="Arial"/>
                <w:sz w:val="20"/>
                <w:szCs w:val="20"/>
              </w:rPr>
            </w:pPr>
            <w:r w:rsidRPr="00224305">
              <w:rPr>
                <w:rFonts w:ascii="Arial" w:eastAsia="Calibri" w:hAnsi="Arial" w:cs="Arial"/>
                <w:sz w:val="20"/>
                <w:szCs w:val="20"/>
              </w:rPr>
              <w:t xml:space="preserve">    that were provided.</w:t>
            </w:r>
          </w:p>
          <w:p w14:paraId="40316835" w14:textId="77777777" w:rsidR="008E1EEF" w:rsidRPr="00224305" w:rsidRDefault="008E1EEF" w:rsidP="008E1EEF">
            <w:pPr>
              <w:pStyle w:val="ListParagraph"/>
              <w:numPr>
                <w:ilvl w:val="0"/>
                <w:numId w:val="63"/>
              </w:numPr>
              <w:tabs>
                <w:tab w:val="left" w:pos="390"/>
                <w:tab w:val="left" w:pos="567"/>
                <w:tab w:val="left" w:pos="1134"/>
                <w:tab w:val="left" w:pos="1701"/>
                <w:tab w:val="left" w:pos="2268"/>
                <w:tab w:val="left" w:pos="2835"/>
              </w:tabs>
              <w:contextualSpacing w:val="0"/>
              <w:jc w:val="both"/>
              <w:rPr>
                <w:rFonts w:eastAsia="Calibri"/>
                <w:sz w:val="20"/>
              </w:rPr>
            </w:pPr>
            <w:r w:rsidRPr="00224305">
              <w:rPr>
                <w:rFonts w:eastAsia="Calibri"/>
                <w:sz w:val="20"/>
              </w:rPr>
              <w:t>Year.</w:t>
            </w:r>
          </w:p>
          <w:p w14:paraId="427788FA" w14:textId="206FFAAA" w:rsidR="008E1EEF" w:rsidRPr="00224305" w:rsidRDefault="008E1EEF" w:rsidP="008E1EEF">
            <w:pPr>
              <w:tabs>
                <w:tab w:val="left" w:pos="586"/>
                <w:tab w:val="left" w:pos="676"/>
              </w:tabs>
              <w:jc w:val="both"/>
              <w:rPr>
                <w:rFonts w:ascii="Arial" w:hAnsi="Arial" w:cs="Arial"/>
                <w:sz w:val="20"/>
                <w:szCs w:val="20"/>
                <w:lang w:val="en-GB"/>
              </w:rPr>
            </w:pPr>
            <w:r w:rsidRPr="00224305">
              <w:rPr>
                <w:rFonts w:ascii="Arial" w:hAnsi="Arial" w:cs="Arial"/>
                <w:sz w:val="20"/>
                <w:szCs w:val="20"/>
                <w:lang w:val="en-GB"/>
              </w:rPr>
              <w:t xml:space="preserve">   </w:t>
            </w:r>
            <w:r w:rsidR="00B94C50">
              <w:rPr>
                <w:rFonts w:ascii="Arial" w:hAnsi="Arial" w:cs="Arial"/>
                <w:sz w:val="20"/>
                <w:szCs w:val="20"/>
                <w:lang w:val="en-GB"/>
              </w:rPr>
              <w:t>i</w:t>
            </w:r>
            <w:r w:rsidRPr="00224305">
              <w:rPr>
                <w:rFonts w:ascii="Arial" w:hAnsi="Arial" w:cs="Arial"/>
                <w:sz w:val="20"/>
                <w:szCs w:val="20"/>
                <w:lang w:val="en-GB"/>
              </w:rPr>
              <w:t>v. Duration.</w:t>
            </w:r>
          </w:p>
          <w:p w14:paraId="7ECEC2D9" w14:textId="77777777" w:rsidR="008E1EEF" w:rsidRPr="00224305" w:rsidRDefault="008E1EEF" w:rsidP="008E1EEF">
            <w:pPr>
              <w:tabs>
                <w:tab w:val="left" w:pos="586"/>
                <w:tab w:val="left" w:pos="676"/>
              </w:tabs>
              <w:jc w:val="both"/>
              <w:rPr>
                <w:rFonts w:ascii="Arial" w:hAnsi="Arial" w:cs="Arial"/>
                <w:sz w:val="20"/>
                <w:szCs w:val="20"/>
                <w:lang w:val="en-GB"/>
              </w:rPr>
            </w:pPr>
          </w:p>
          <w:p w14:paraId="5D15EB7A" w14:textId="77777777" w:rsidR="008E1EEF" w:rsidRPr="00224305" w:rsidRDefault="008E1EEF" w:rsidP="008E1EEF">
            <w:pPr>
              <w:pStyle w:val="ListParagraph"/>
              <w:numPr>
                <w:ilvl w:val="0"/>
                <w:numId w:val="62"/>
              </w:numPr>
              <w:tabs>
                <w:tab w:val="left" w:pos="390"/>
                <w:tab w:val="left" w:pos="567"/>
                <w:tab w:val="left" w:pos="1134"/>
                <w:tab w:val="left" w:pos="1701"/>
                <w:tab w:val="left" w:pos="2268"/>
                <w:tab w:val="left" w:pos="2835"/>
              </w:tabs>
              <w:ind w:left="0"/>
              <w:contextualSpacing w:val="0"/>
              <w:jc w:val="both"/>
              <w:rPr>
                <w:rFonts w:eastAsia="Calibri"/>
                <w:sz w:val="20"/>
                <w:u w:val="single"/>
              </w:rPr>
            </w:pPr>
            <w:r w:rsidRPr="00224305">
              <w:rPr>
                <w:rFonts w:eastAsia="Calibri"/>
                <w:sz w:val="20"/>
              </w:rPr>
              <w:t xml:space="preserve">  B. </w:t>
            </w:r>
            <w:r w:rsidRPr="00224305">
              <w:rPr>
                <w:rFonts w:eastAsia="Calibri"/>
                <w:sz w:val="20"/>
                <w:u w:val="single"/>
              </w:rPr>
              <w:t>Evaluation of service</w:t>
            </w:r>
            <w:r w:rsidRPr="00224305">
              <w:rPr>
                <w:rFonts w:eastAsia="Calibri"/>
                <w:sz w:val="20"/>
              </w:rPr>
              <w:t xml:space="preserve">     </w:t>
            </w:r>
          </w:p>
          <w:p w14:paraId="2CF78FD9" w14:textId="77777777" w:rsidR="008E1EEF" w:rsidRPr="00224305" w:rsidRDefault="008E1EEF" w:rsidP="008E1EEF">
            <w:pPr>
              <w:pStyle w:val="ListParagraph"/>
              <w:numPr>
                <w:ilvl w:val="0"/>
                <w:numId w:val="62"/>
              </w:numPr>
              <w:tabs>
                <w:tab w:val="left" w:pos="390"/>
                <w:tab w:val="left" w:pos="567"/>
                <w:tab w:val="left" w:pos="1134"/>
                <w:tab w:val="left" w:pos="1701"/>
                <w:tab w:val="left" w:pos="2268"/>
                <w:tab w:val="left" w:pos="2835"/>
              </w:tabs>
              <w:ind w:left="0"/>
              <w:contextualSpacing w:val="0"/>
              <w:jc w:val="both"/>
              <w:rPr>
                <w:rFonts w:eastAsia="Calibri"/>
                <w:sz w:val="20"/>
                <w:u w:val="single"/>
              </w:rPr>
            </w:pPr>
            <w:r w:rsidRPr="00224305">
              <w:rPr>
                <w:rFonts w:eastAsia="Calibri"/>
                <w:sz w:val="20"/>
              </w:rPr>
              <w:t xml:space="preserve">      </w:t>
            </w:r>
            <w:r w:rsidRPr="00224305">
              <w:rPr>
                <w:rFonts w:eastAsia="Calibri"/>
                <w:sz w:val="20"/>
                <w:u w:val="single"/>
              </w:rPr>
              <w:t xml:space="preserve">Provider’s performance                              </w:t>
            </w:r>
          </w:p>
          <w:p w14:paraId="30563A38" w14:textId="77777777" w:rsidR="008E1EEF" w:rsidRPr="00224305" w:rsidRDefault="008E1EEF" w:rsidP="008E1EEF">
            <w:pPr>
              <w:tabs>
                <w:tab w:val="left" w:pos="390"/>
              </w:tabs>
              <w:jc w:val="both"/>
              <w:rPr>
                <w:rFonts w:ascii="Arial" w:eastAsia="Calibri" w:hAnsi="Arial" w:cs="Arial"/>
                <w:sz w:val="20"/>
                <w:szCs w:val="20"/>
                <w:u w:val="single"/>
              </w:rPr>
            </w:pPr>
            <w:r w:rsidRPr="00224305">
              <w:rPr>
                <w:rFonts w:ascii="Arial" w:eastAsia="Calibri" w:hAnsi="Arial" w:cs="Arial"/>
                <w:sz w:val="20"/>
                <w:szCs w:val="20"/>
              </w:rPr>
              <w:t xml:space="preserve">      </w:t>
            </w:r>
            <w:r w:rsidRPr="00224305">
              <w:rPr>
                <w:rFonts w:ascii="Arial" w:eastAsia="Calibri" w:hAnsi="Arial" w:cs="Arial"/>
                <w:sz w:val="20"/>
                <w:szCs w:val="20"/>
                <w:u w:val="single"/>
              </w:rPr>
              <w:t xml:space="preserve">                      </w:t>
            </w:r>
          </w:p>
          <w:p w14:paraId="77044DA2" w14:textId="77777777" w:rsidR="008E1EEF" w:rsidRPr="00224305" w:rsidRDefault="008E1EEF" w:rsidP="008E1EEF">
            <w:pPr>
              <w:pStyle w:val="ListParagraph"/>
              <w:numPr>
                <w:ilvl w:val="0"/>
                <w:numId w:val="61"/>
              </w:numPr>
              <w:tabs>
                <w:tab w:val="left" w:pos="567"/>
                <w:tab w:val="left" w:pos="676"/>
                <w:tab w:val="left" w:pos="1134"/>
                <w:tab w:val="left" w:pos="1701"/>
                <w:tab w:val="left" w:pos="2268"/>
                <w:tab w:val="left" w:pos="2835"/>
              </w:tabs>
              <w:ind w:left="0" w:hanging="357"/>
              <w:contextualSpacing w:val="0"/>
              <w:rPr>
                <w:sz w:val="20"/>
                <w:u w:val="single"/>
                <w:lang w:val="en-GB"/>
              </w:rPr>
            </w:pPr>
            <w:r w:rsidRPr="00224305">
              <w:rPr>
                <w:iCs/>
                <w:sz w:val="20"/>
                <w:lang w:val="en-GB"/>
              </w:rPr>
              <w:t xml:space="preserve">     i. Were the work/service/    </w:t>
            </w:r>
            <w:r w:rsidRPr="00224305">
              <w:rPr>
                <w:sz w:val="20"/>
                <w:u w:val="single"/>
                <w:lang w:val="en-GB"/>
              </w:rPr>
              <w:t xml:space="preserve">     </w:t>
            </w:r>
          </w:p>
          <w:p w14:paraId="7B233124" w14:textId="77777777" w:rsidR="008E1EEF" w:rsidRPr="00224305" w:rsidRDefault="008E1EEF" w:rsidP="008E1EEF">
            <w:pPr>
              <w:pStyle w:val="ListParagraph"/>
              <w:numPr>
                <w:ilvl w:val="0"/>
                <w:numId w:val="61"/>
              </w:numPr>
              <w:tabs>
                <w:tab w:val="left" w:pos="567"/>
                <w:tab w:val="left" w:pos="676"/>
                <w:tab w:val="left" w:pos="1134"/>
                <w:tab w:val="left" w:pos="1701"/>
                <w:tab w:val="left" w:pos="2268"/>
                <w:tab w:val="left" w:pos="2835"/>
              </w:tabs>
              <w:ind w:left="0" w:hanging="357"/>
              <w:contextualSpacing w:val="0"/>
              <w:rPr>
                <w:sz w:val="20"/>
                <w:u w:val="single"/>
                <w:lang w:val="en-GB"/>
              </w:rPr>
            </w:pPr>
            <w:r w:rsidRPr="00224305">
              <w:rPr>
                <w:sz w:val="20"/>
                <w:lang w:val="en-GB"/>
              </w:rPr>
              <w:t xml:space="preserve">        </w:t>
            </w:r>
            <w:r w:rsidRPr="00224305">
              <w:rPr>
                <w:iCs/>
                <w:sz w:val="20"/>
                <w:lang w:val="en-GB"/>
              </w:rPr>
              <w:t xml:space="preserve">Product completed/     </w:t>
            </w:r>
          </w:p>
          <w:p w14:paraId="1021247F" w14:textId="77777777" w:rsidR="008E1EEF" w:rsidRPr="00224305" w:rsidRDefault="008E1EEF" w:rsidP="008E1EEF">
            <w:pPr>
              <w:pStyle w:val="ListParagraph"/>
              <w:numPr>
                <w:ilvl w:val="0"/>
                <w:numId w:val="61"/>
              </w:numPr>
              <w:tabs>
                <w:tab w:val="left" w:pos="567"/>
                <w:tab w:val="left" w:pos="676"/>
                <w:tab w:val="left" w:pos="1134"/>
                <w:tab w:val="left" w:pos="1701"/>
                <w:tab w:val="left" w:pos="2268"/>
                <w:tab w:val="left" w:pos="2835"/>
              </w:tabs>
              <w:ind w:left="0" w:hanging="357"/>
              <w:contextualSpacing w:val="0"/>
              <w:rPr>
                <w:sz w:val="20"/>
                <w:u w:val="single"/>
                <w:lang w:val="en-GB"/>
              </w:rPr>
            </w:pPr>
            <w:r w:rsidRPr="00224305">
              <w:rPr>
                <w:iCs/>
                <w:sz w:val="20"/>
                <w:lang w:val="en-GB"/>
              </w:rPr>
              <w:t xml:space="preserve">        Delivered within the      </w:t>
            </w:r>
          </w:p>
          <w:p w14:paraId="6281DDB2" w14:textId="77777777" w:rsidR="008E1EEF" w:rsidRPr="00224305" w:rsidRDefault="008E1EEF" w:rsidP="008E1EEF">
            <w:pPr>
              <w:pStyle w:val="ListParagraph"/>
              <w:numPr>
                <w:ilvl w:val="0"/>
                <w:numId w:val="61"/>
              </w:numPr>
              <w:tabs>
                <w:tab w:val="left" w:pos="567"/>
                <w:tab w:val="left" w:pos="676"/>
                <w:tab w:val="left" w:pos="1134"/>
                <w:tab w:val="left" w:pos="1701"/>
                <w:tab w:val="left" w:pos="2268"/>
                <w:tab w:val="left" w:pos="2835"/>
              </w:tabs>
              <w:ind w:left="0" w:hanging="357"/>
              <w:contextualSpacing w:val="0"/>
              <w:rPr>
                <w:sz w:val="20"/>
                <w:u w:val="single"/>
                <w:lang w:val="en-GB"/>
              </w:rPr>
            </w:pPr>
            <w:r w:rsidRPr="00224305">
              <w:rPr>
                <w:iCs/>
                <w:sz w:val="20"/>
                <w:lang w:val="en-GB"/>
              </w:rPr>
              <w:t xml:space="preserve">        Stipulated Timeframes.</w:t>
            </w:r>
          </w:p>
          <w:p w14:paraId="2B22F365" w14:textId="77777777" w:rsidR="008E1EEF" w:rsidRPr="00224305" w:rsidRDefault="008E1EEF" w:rsidP="008E1EEF">
            <w:pPr>
              <w:pStyle w:val="ListParagraph"/>
              <w:numPr>
                <w:ilvl w:val="0"/>
                <w:numId w:val="61"/>
              </w:numPr>
              <w:tabs>
                <w:tab w:val="left" w:pos="567"/>
                <w:tab w:val="left" w:pos="676"/>
                <w:tab w:val="left" w:pos="1134"/>
                <w:tab w:val="left" w:pos="1701"/>
                <w:tab w:val="left" w:pos="2268"/>
                <w:tab w:val="left" w:pos="2835"/>
              </w:tabs>
              <w:ind w:left="0"/>
              <w:contextualSpacing w:val="0"/>
              <w:jc w:val="both"/>
              <w:rPr>
                <w:sz w:val="20"/>
                <w:u w:val="single"/>
                <w:lang w:val="en-GB"/>
              </w:rPr>
            </w:pPr>
          </w:p>
          <w:p w14:paraId="76E03B96" w14:textId="77777777" w:rsidR="008E1EEF" w:rsidRPr="00224305" w:rsidRDefault="008E1EEF" w:rsidP="008E1EEF">
            <w:pPr>
              <w:pStyle w:val="ListParagraph"/>
              <w:tabs>
                <w:tab w:val="left" w:pos="676"/>
              </w:tabs>
              <w:ind w:left="0"/>
              <w:jc w:val="both"/>
              <w:rPr>
                <w:sz w:val="20"/>
                <w:u w:val="single"/>
                <w:lang w:val="en-GB"/>
              </w:rPr>
            </w:pPr>
            <w:r w:rsidRPr="00224305">
              <w:rPr>
                <w:iCs/>
                <w:sz w:val="20"/>
                <w:lang w:val="en-GB"/>
              </w:rPr>
              <w:t xml:space="preserve">     ii. Were the work/service/ </w:t>
            </w:r>
          </w:p>
          <w:p w14:paraId="135AD7CA" w14:textId="77777777" w:rsidR="008E1EEF" w:rsidRPr="00224305" w:rsidRDefault="008E1EEF" w:rsidP="008E1EEF">
            <w:pPr>
              <w:pStyle w:val="ListParagraph"/>
              <w:tabs>
                <w:tab w:val="left" w:pos="676"/>
              </w:tabs>
              <w:ind w:left="0"/>
              <w:jc w:val="both"/>
              <w:rPr>
                <w:rFonts w:eastAsiaTheme="minorHAnsi"/>
                <w:iCs/>
                <w:sz w:val="20"/>
                <w:szCs w:val="22"/>
                <w:lang w:val="en-GB"/>
              </w:rPr>
            </w:pPr>
            <w:r w:rsidRPr="00224305">
              <w:rPr>
                <w:iCs/>
                <w:sz w:val="20"/>
                <w:lang w:val="en-GB"/>
              </w:rPr>
              <w:t xml:space="preserve">        product meet the </w:t>
            </w:r>
            <w:r w:rsidRPr="00224305">
              <w:rPr>
                <w:iCs/>
                <w:sz w:val="20"/>
                <w:szCs w:val="20"/>
                <w:lang w:val="en-GB"/>
              </w:rPr>
              <w:t xml:space="preserve">expected and specified quality  </w:t>
            </w:r>
          </w:p>
          <w:p w14:paraId="6FEF2FB3" w14:textId="071DE49B" w:rsidR="008E1EEF" w:rsidRPr="00C12D9F" w:rsidRDefault="008E1EEF" w:rsidP="00B74EEE">
            <w:pPr>
              <w:spacing w:line="276" w:lineRule="auto"/>
              <w:rPr>
                <w:rFonts w:ascii="Arial" w:hAnsi="Arial" w:cs="Arial"/>
                <w:sz w:val="22"/>
                <w:szCs w:val="22"/>
                <w:lang w:val="en-GB" w:eastAsia="en-GB"/>
              </w:rPr>
            </w:pPr>
          </w:p>
        </w:tc>
        <w:tc>
          <w:tcPr>
            <w:tcW w:w="2685" w:type="dxa"/>
            <w:vAlign w:val="center"/>
          </w:tcPr>
          <w:tbl>
            <w:tblPr>
              <w:tblW w:w="2180" w:type="dxa"/>
              <w:tblLayout w:type="fixed"/>
              <w:tblLook w:val="04A0" w:firstRow="1" w:lastRow="0" w:firstColumn="1" w:lastColumn="0" w:noHBand="0" w:noVBand="1"/>
            </w:tblPr>
            <w:tblGrid>
              <w:gridCol w:w="1149"/>
              <w:gridCol w:w="1031"/>
            </w:tblGrid>
            <w:tr w:rsidR="008E1EEF" w:rsidRPr="00C12D9F" w14:paraId="7729B220" w14:textId="77777777" w:rsidTr="00B74EEE">
              <w:trPr>
                <w:trHeight w:val="28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5DF56" w14:textId="77777777" w:rsidR="008E1EEF" w:rsidRPr="00C12D9F" w:rsidRDefault="008E1EEF" w:rsidP="00B74EEE">
                  <w:pPr>
                    <w:jc w:val="both"/>
                    <w:rPr>
                      <w:rFonts w:ascii="Arial" w:hAnsi="Arial" w:cs="Arial"/>
                      <w:color w:val="000000"/>
                      <w:sz w:val="20"/>
                      <w:szCs w:val="20"/>
                      <w:lang w:val="en-ZA" w:eastAsia="en-ZA"/>
                    </w:rPr>
                  </w:pPr>
                  <w:r w:rsidRPr="00C12D9F">
                    <w:rPr>
                      <w:rFonts w:ascii="Arial" w:hAnsi="Arial" w:cs="Arial"/>
                      <w:color w:val="000000"/>
                      <w:sz w:val="20"/>
                      <w:szCs w:val="20"/>
                      <w:lang w:val="en-GB"/>
                    </w:rPr>
                    <w:lastRenderedPageBreak/>
                    <w:t>Excellent</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6A55C313" w14:textId="77777777" w:rsidR="008E1EEF" w:rsidRPr="00C12D9F" w:rsidRDefault="008E1EEF" w:rsidP="00B74EEE">
                  <w:pPr>
                    <w:jc w:val="right"/>
                    <w:rPr>
                      <w:rFonts w:ascii="Arial" w:hAnsi="Arial" w:cs="Arial"/>
                      <w:color w:val="000000"/>
                      <w:sz w:val="20"/>
                      <w:szCs w:val="20"/>
                    </w:rPr>
                  </w:pPr>
                  <w:r w:rsidRPr="00C12D9F">
                    <w:rPr>
                      <w:rFonts w:ascii="Arial" w:hAnsi="Arial" w:cs="Arial"/>
                      <w:color w:val="000000"/>
                      <w:sz w:val="20"/>
                      <w:szCs w:val="20"/>
                    </w:rPr>
                    <w:t>5</w:t>
                  </w:r>
                </w:p>
              </w:tc>
            </w:tr>
            <w:tr w:rsidR="008E1EEF" w:rsidRPr="00C12D9F" w14:paraId="7EE31978" w14:textId="77777777" w:rsidTr="00B74EEE">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15A369FE" w14:textId="77777777" w:rsidR="008E1EEF" w:rsidRPr="00C12D9F" w:rsidRDefault="008E1EEF" w:rsidP="00B74EEE">
                  <w:pPr>
                    <w:jc w:val="both"/>
                    <w:rPr>
                      <w:rFonts w:ascii="Arial" w:hAnsi="Arial" w:cs="Arial"/>
                      <w:color w:val="000000"/>
                      <w:sz w:val="20"/>
                      <w:szCs w:val="20"/>
                    </w:rPr>
                  </w:pPr>
                  <w:r w:rsidRPr="00C12D9F">
                    <w:rPr>
                      <w:rFonts w:ascii="Arial" w:hAnsi="Arial" w:cs="Arial"/>
                      <w:color w:val="000000"/>
                      <w:sz w:val="20"/>
                      <w:szCs w:val="20"/>
                      <w:lang w:val="en-GB"/>
                    </w:rPr>
                    <w:t>Very Good</w:t>
                  </w:r>
                </w:p>
              </w:tc>
              <w:tc>
                <w:tcPr>
                  <w:tcW w:w="1031" w:type="dxa"/>
                  <w:tcBorders>
                    <w:top w:val="nil"/>
                    <w:left w:val="nil"/>
                    <w:bottom w:val="single" w:sz="4" w:space="0" w:color="auto"/>
                    <w:right w:val="single" w:sz="4" w:space="0" w:color="auto"/>
                  </w:tcBorders>
                  <w:shd w:val="clear" w:color="auto" w:fill="auto"/>
                  <w:noWrap/>
                  <w:vAlign w:val="center"/>
                  <w:hideMark/>
                </w:tcPr>
                <w:p w14:paraId="3925EC32" w14:textId="77777777" w:rsidR="008E1EEF" w:rsidRPr="00C12D9F" w:rsidRDefault="008E1EEF" w:rsidP="00B74EEE">
                  <w:pPr>
                    <w:jc w:val="right"/>
                    <w:rPr>
                      <w:rFonts w:ascii="Arial" w:hAnsi="Arial" w:cs="Arial"/>
                      <w:color w:val="000000"/>
                      <w:sz w:val="20"/>
                      <w:szCs w:val="20"/>
                    </w:rPr>
                  </w:pPr>
                  <w:r w:rsidRPr="00C12D9F">
                    <w:rPr>
                      <w:rFonts w:ascii="Arial" w:hAnsi="Arial" w:cs="Arial"/>
                      <w:color w:val="000000"/>
                      <w:sz w:val="20"/>
                      <w:szCs w:val="20"/>
                    </w:rPr>
                    <w:t>4</w:t>
                  </w:r>
                </w:p>
              </w:tc>
            </w:tr>
            <w:tr w:rsidR="008E1EEF" w:rsidRPr="00C12D9F" w14:paraId="31D6264B" w14:textId="77777777" w:rsidTr="00B74EEE">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69551298" w14:textId="77777777" w:rsidR="008E1EEF" w:rsidRPr="00C12D9F" w:rsidRDefault="008E1EEF" w:rsidP="00B74EEE">
                  <w:pPr>
                    <w:jc w:val="both"/>
                    <w:rPr>
                      <w:rFonts w:ascii="Arial" w:hAnsi="Arial" w:cs="Arial"/>
                      <w:color w:val="000000"/>
                      <w:sz w:val="20"/>
                      <w:szCs w:val="20"/>
                    </w:rPr>
                  </w:pPr>
                  <w:r w:rsidRPr="00C12D9F">
                    <w:rPr>
                      <w:rFonts w:ascii="Arial" w:hAnsi="Arial" w:cs="Arial"/>
                      <w:color w:val="000000"/>
                      <w:sz w:val="20"/>
                      <w:szCs w:val="20"/>
                      <w:lang w:val="en-GB"/>
                    </w:rPr>
                    <w:t>Good</w:t>
                  </w:r>
                </w:p>
              </w:tc>
              <w:tc>
                <w:tcPr>
                  <w:tcW w:w="1031" w:type="dxa"/>
                  <w:tcBorders>
                    <w:top w:val="nil"/>
                    <w:left w:val="nil"/>
                    <w:bottom w:val="single" w:sz="4" w:space="0" w:color="auto"/>
                    <w:right w:val="single" w:sz="4" w:space="0" w:color="auto"/>
                  </w:tcBorders>
                  <w:shd w:val="clear" w:color="auto" w:fill="auto"/>
                  <w:noWrap/>
                  <w:vAlign w:val="center"/>
                  <w:hideMark/>
                </w:tcPr>
                <w:p w14:paraId="7FB730C0" w14:textId="77777777" w:rsidR="008E1EEF" w:rsidRPr="00C12D9F" w:rsidRDefault="008E1EEF" w:rsidP="00B74EEE">
                  <w:pPr>
                    <w:jc w:val="right"/>
                    <w:rPr>
                      <w:rFonts w:ascii="Arial" w:hAnsi="Arial" w:cs="Arial"/>
                      <w:color w:val="000000"/>
                      <w:sz w:val="20"/>
                      <w:szCs w:val="20"/>
                    </w:rPr>
                  </w:pPr>
                  <w:r w:rsidRPr="00C12D9F">
                    <w:rPr>
                      <w:rFonts w:ascii="Arial" w:hAnsi="Arial" w:cs="Arial"/>
                      <w:color w:val="000000"/>
                      <w:sz w:val="20"/>
                      <w:szCs w:val="20"/>
                    </w:rPr>
                    <w:t>3</w:t>
                  </w:r>
                </w:p>
              </w:tc>
            </w:tr>
            <w:tr w:rsidR="008E1EEF" w:rsidRPr="00C12D9F" w14:paraId="3CDE42EB" w14:textId="77777777" w:rsidTr="00B74EEE">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7F87DE7D" w14:textId="77777777" w:rsidR="008E1EEF" w:rsidRPr="00C12D9F" w:rsidRDefault="008E1EEF" w:rsidP="00B74EEE">
                  <w:pPr>
                    <w:jc w:val="both"/>
                    <w:rPr>
                      <w:rFonts w:ascii="Arial" w:hAnsi="Arial" w:cs="Arial"/>
                      <w:color w:val="000000"/>
                      <w:sz w:val="20"/>
                      <w:szCs w:val="20"/>
                    </w:rPr>
                  </w:pPr>
                  <w:r w:rsidRPr="00C12D9F">
                    <w:rPr>
                      <w:rFonts w:ascii="Arial" w:hAnsi="Arial" w:cs="Arial"/>
                      <w:color w:val="000000"/>
                      <w:sz w:val="20"/>
                      <w:szCs w:val="20"/>
                      <w:lang w:val="en-GB"/>
                    </w:rPr>
                    <w:t>Average</w:t>
                  </w:r>
                </w:p>
              </w:tc>
              <w:tc>
                <w:tcPr>
                  <w:tcW w:w="1031" w:type="dxa"/>
                  <w:tcBorders>
                    <w:top w:val="nil"/>
                    <w:left w:val="nil"/>
                    <w:bottom w:val="single" w:sz="4" w:space="0" w:color="auto"/>
                    <w:right w:val="single" w:sz="4" w:space="0" w:color="auto"/>
                  </w:tcBorders>
                  <w:shd w:val="clear" w:color="auto" w:fill="auto"/>
                  <w:noWrap/>
                  <w:vAlign w:val="center"/>
                  <w:hideMark/>
                </w:tcPr>
                <w:p w14:paraId="1A6F5A0C" w14:textId="77777777" w:rsidR="008E1EEF" w:rsidRPr="00C12D9F" w:rsidRDefault="008E1EEF" w:rsidP="00B74EEE">
                  <w:pPr>
                    <w:jc w:val="right"/>
                    <w:rPr>
                      <w:rFonts w:ascii="Arial" w:hAnsi="Arial" w:cs="Arial"/>
                      <w:color w:val="000000"/>
                      <w:sz w:val="20"/>
                      <w:szCs w:val="20"/>
                    </w:rPr>
                  </w:pPr>
                  <w:r w:rsidRPr="00C12D9F">
                    <w:rPr>
                      <w:rFonts w:ascii="Arial" w:hAnsi="Arial" w:cs="Arial"/>
                      <w:color w:val="000000"/>
                      <w:sz w:val="20"/>
                      <w:szCs w:val="20"/>
                    </w:rPr>
                    <w:t>2</w:t>
                  </w:r>
                </w:p>
              </w:tc>
            </w:tr>
            <w:tr w:rsidR="008E1EEF" w:rsidRPr="00C12D9F" w14:paraId="28CCD303" w14:textId="77777777" w:rsidTr="00B74EEE">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35BA12EE" w14:textId="77777777" w:rsidR="008E1EEF" w:rsidRPr="00C12D9F" w:rsidRDefault="008E1EEF" w:rsidP="00B74EEE">
                  <w:pPr>
                    <w:jc w:val="both"/>
                    <w:rPr>
                      <w:rFonts w:ascii="Arial" w:hAnsi="Arial" w:cs="Arial"/>
                      <w:color w:val="000000"/>
                      <w:sz w:val="20"/>
                      <w:szCs w:val="20"/>
                    </w:rPr>
                  </w:pPr>
                  <w:r w:rsidRPr="00C12D9F">
                    <w:rPr>
                      <w:rFonts w:ascii="Arial" w:hAnsi="Arial" w:cs="Arial"/>
                      <w:color w:val="000000"/>
                      <w:sz w:val="20"/>
                      <w:szCs w:val="20"/>
                      <w:lang w:val="en-GB"/>
                    </w:rPr>
                    <w:t>Poor</w:t>
                  </w:r>
                </w:p>
              </w:tc>
              <w:tc>
                <w:tcPr>
                  <w:tcW w:w="1031" w:type="dxa"/>
                  <w:tcBorders>
                    <w:top w:val="nil"/>
                    <w:left w:val="nil"/>
                    <w:bottom w:val="single" w:sz="4" w:space="0" w:color="auto"/>
                    <w:right w:val="single" w:sz="4" w:space="0" w:color="auto"/>
                  </w:tcBorders>
                  <w:shd w:val="clear" w:color="auto" w:fill="auto"/>
                  <w:noWrap/>
                  <w:vAlign w:val="center"/>
                  <w:hideMark/>
                </w:tcPr>
                <w:p w14:paraId="3E74FAF8" w14:textId="77777777" w:rsidR="008E1EEF" w:rsidRPr="00C12D9F" w:rsidRDefault="008E1EEF" w:rsidP="00B74EEE">
                  <w:pPr>
                    <w:jc w:val="right"/>
                    <w:rPr>
                      <w:rFonts w:ascii="Arial" w:hAnsi="Arial" w:cs="Arial"/>
                      <w:color w:val="000000"/>
                      <w:sz w:val="20"/>
                      <w:szCs w:val="20"/>
                    </w:rPr>
                  </w:pPr>
                  <w:r w:rsidRPr="00C12D9F">
                    <w:rPr>
                      <w:rFonts w:ascii="Arial" w:hAnsi="Arial" w:cs="Arial"/>
                      <w:color w:val="000000"/>
                      <w:sz w:val="20"/>
                      <w:szCs w:val="20"/>
                    </w:rPr>
                    <w:t>1</w:t>
                  </w:r>
                </w:p>
              </w:tc>
            </w:tr>
            <w:tr w:rsidR="008E1EEF" w:rsidRPr="00C12D9F" w14:paraId="30ACE95D" w14:textId="77777777" w:rsidTr="00B74EEE">
              <w:trPr>
                <w:trHeight w:val="47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54C7E88A" w14:textId="77777777" w:rsidR="008E1EEF" w:rsidRPr="00C12D9F" w:rsidRDefault="008E1EEF" w:rsidP="00B74EEE">
                  <w:pPr>
                    <w:jc w:val="both"/>
                    <w:rPr>
                      <w:rFonts w:ascii="Arial" w:hAnsi="Arial" w:cs="Arial"/>
                      <w:color w:val="000000"/>
                      <w:sz w:val="20"/>
                      <w:szCs w:val="20"/>
                    </w:rPr>
                  </w:pPr>
                  <w:r w:rsidRPr="00C12D9F">
                    <w:rPr>
                      <w:rFonts w:ascii="Arial" w:hAnsi="Arial" w:cs="Arial"/>
                      <w:color w:val="000000"/>
                      <w:sz w:val="20"/>
                      <w:szCs w:val="20"/>
                    </w:rPr>
                    <w:t>Not Submitted</w:t>
                  </w:r>
                </w:p>
              </w:tc>
              <w:tc>
                <w:tcPr>
                  <w:tcW w:w="1031" w:type="dxa"/>
                  <w:tcBorders>
                    <w:top w:val="nil"/>
                    <w:left w:val="nil"/>
                    <w:bottom w:val="single" w:sz="4" w:space="0" w:color="auto"/>
                    <w:right w:val="single" w:sz="4" w:space="0" w:color="auto"/>
                  </w:tcBorders>
                  <w:shd w:val="clear" w:color="auto" w:fill="auto"/>
                  <w:noWrap/>
                  <w:vAlign w:val="center"/>
                  <w:hideMark/>
                </w:tcPr>
                <w:p w14:paraId="1430D6CB" w14:textId="77777777" w:rsidR="008E1EEF" w:rsidRPr="00C12D9F" w:rsidRDefault="008E1EEF" w:rsidP="00B74EEE">
                  <w:pPr>
                    <w:jc w:val="right"/>
                    <w:rPr>
                      <w:rFonts w:ascii="Arial" w:hAnsi="Arial" w:cs="Arial"/>
                      <w:color w:val="000000"/>
                      <w:sz w:val="20"/>
                      <w:szCs w:val="20"/>
                    </w:rPr>
                  </w:pPr>
                  <w:r w:rsidRPr="00C12D9F">
                    <w:rPr>
                      <w:rFonts w:ascii="Arial" w:hAnsi="Arial" w:cs="Arial"/>
                      <w:color w:val="000000"/>
                      <w:sz w:val="20"/>
                      <w:szCs w:val="20"/>
                    </w:rPr>
                    <w:t>0</w:t>
                  </w:r>
                </w:p>
              </w:tc>
            </w:tr>
          </w:tbl>
          <w:p w14:paraId="7481506D" w14:textId="77777777" w:rsidR="008E1EEF" w:rsidRPr="00C12D9F" w:rsidRDefault="008E1EEF" w:rsidP="00B74EEE">
            <w:pPr>
              <w:tabs>
                <w:tab w:val="left" w:pos="0"/>
              </w:tabs>
              <w:spacing w:before="240" w:line="288" w:lineRule="auto"/>
              <w:jc w:val="both"/>
              <w:rPr>
                <w:rFonts w:ascii="Arial" w:hAnsi="Arial" w:cs="Arial"/>
                <w:sz w:val="16"/>
                <w:szCs w:val="16"/>
                <w:lang w:val="en-GB" w:eastAsia="en-GB"/>
              </w:rPr>
            </w:pPr>
          </w:p>
        </w:tc>
        <w:tc>
          <w:tcPr>
            <w:tcW w:w="1625" w:type="dxa"/>
          </w:tcPr>
          <w:p w14:paraId="1FF755EB" w14:textId="77777777" w:rsidR="008E1EEF" w:rsidRPr="00C12D9F" w:rsidRDefault="008E1EEF" w:rsidP="00B74EEE">
            <w:pPr>
              <w:spacing w:line="276" w:lineRule="auto"/>
              <w:jc w:val="center"/>
              <w:rPr>
                <w:rFonts w:ascii="Arial" w:hAnsi="Arial" w:cs="Arial"/>
                <w:sz w:val="22"/>
                <w:szCs w:val="22"/>
                <w:lang w:val="en-GB" w:eastAsia="en-GB"/>
              </w:rPr>
            </w:pPr>
          </w:p>
          <w:p w14:paraId="6EA7D6A2" w14:textId="77777777" w:rsidR="008E1EEF" w:rsidRPr="00C12D9F" w:rsidRDefault="008E1EEF" w:rsidP="00B74EEE">
            <w:pPr>
              <w:spacing w:line="276" w:lineRule="auto"/>
              <w:jc w:val="center"/>
              <w:rPr>
                <w:rFonts w:ascii="Arial" w:hAnsi="Arial" w:cs="Arial"/>
                <w:sz w:val="22"/>
                <w:szCs w:val="22"/>
                <w:lang w:val="en-GB" w:eastAsia="en-GB"/>
              </w:rPr>
            </w:pPr>
          </w:p>
          <w:p w14:paraId="37E202E2" w14:textId="77777777" w:rsidR="008E1EEF" w:rsidRPr="00C12D9F" w:rsidRDefault="008E1EEF" w:rsidP="00B74EEE">
            <w:pPr>
              <w:spacing w:line="276" w:lineRule="auto"/>
              <w:jc w:val="center"/>
              <w:rPr>
                <w:rFonts w:ascii="Arial" w:hAnsi="Arial" w:cs="Arial"/>
                <w:sz w:val="22"/>
                <w:szCs w:val="22"/>
                <w:lang w:val="en-GB" w:eastAsia="en-GB"/>
              </w:rPr>
            </w:pPr>
          </w:p>
          <w:p w14:paraId="74955FA8" w14:textId="77777777" w:rsidR="008E1EEF" w:rsidRPr="00C12D9F" w:rsidRDefault="008E1EEF" w:rsidP="00B74EEE">
            <w:pPr>
              <w:spacing w:line="276" w:lineRule="auto"/>
              <w:jc w:val="center"/>
              <w:rPr>
                <w:rFonts w:ascii="Arial" w:hAnsi="Arial" w:cs="Arial"/>
                <w:sz w:val="22"/>
                <w:szCs w:val="22"/>
                <w:lang w:val="en-GB" w:eastAsia="en-GB"/>
              </w:rPr>
            </w:pPr>
          </w:p>
          <w:p w14:paraId="50FC02EC" w14:textId="77777777" w:rsidR="008E1EEF" w:rsidRPr="00C12D9F" w:rsidRDefault="008E1EEF" w:rsidP="00B74EEE">
            <w:pPr>
              <w:spacing w:line="276" w:lineRule="auto"/>
              <w:jc w:val="center"/>
              <w:rPr>
                <w:rFonts w:ascii="Arial" w:hAnsi="Arial" w:cs="Arial"/>
                <w:sz w:val="22"/>
                <w:szCs w:val="22"/>
                <w:lang w:val="en-GB" w:eastAsia="en-GB"/>
              </w:rPr>
            </w:pPr>
          </w:p>
          <w:p w14:paraId="6F090B92" w14:textId="77777777" w:rsidR="008E1EEF" w:rsidRPr="00C12D9F" w:rsidRDefault="008E1EEF" w:rsidP="00B74EEE">
            <w:pPr>
              <w:spacing w:line="276" w:lineRule="auto"/>
              <w:jc w:val="center"/>
              <w:rPr>
                <w:rFonts w:ascii="Arial" w:hAnsi="Arial" w:cs="Arial"/>
                <w:sz w:val="22"/>
                <w:szCs w:val="22"/>
                <w:lang w:val="en-GB" w:eastAsia="en-GB"/>
              </w:rPr>
            </w:pPr>
          </w:p>
          <w:p w14:paraId="551E7323" w14:textId="77777777" w:rsidR="00F37A80" w:rsidRDefault="00F37A80" w:rsidP="00B74EEE">
            <w:pPr>
              <w:spacing w:line="276" w:lineRule="auto"/>
              <w:jc w:val="center"/>
              <w:rPr>
                <w:rFonts w:ascii="Arial" w:hAnsi="Arial" w:cs="Arial"/>
                <w:sz w:val="22"/>
                <w:szCs w:val="22"/>
                <w:lang w:val="en-GB" w:eastAsia="en-GB"/>
              </w:rPr>
            </w:pPr>
          </w:p>
          <w:p w14:paraId="40FC6F41" w14:textId="77777777" w:rsidR="00F37A80" w:rsidRDefault="00F37A80" w:rsidP="00B74EEE">
            <w:pPr>
              <w:spacing w:line="276" w:lineRule="auto"/>
              <w:jc w:val="center"/>
              <w:rPr>
                <w:rFonts w:ascii="Arial" w:hAnsi="Arial" w:cs="Arial"/>
                <w:sz w:val="22"/>
                <w:szCs w:val="22"/>
                <w:lang w:val="en-GB" w:eastAsia="en-GB"/>
              </w:rPr>
            </w:pPr>
          </w:p>
          <w:p w14:paraId="7F9E8FEF" w14:textId="77777777" w:rsidR="00F37A80" w:rsidRDefault="00F37A80" w:rsidP="00B74EEE">
            <w:pPr>
              <w:spacing w:line="276" w:lineRule="auto"/>
              <w:jc w:val="center"/>
              <w:rPr>
                <w:rFonts w:ascii="Arial" w:hAnsi="Arial" w:cs="Arial"/>
                <w:sz w:val="22"/>
                <w:szCs w:val="22"/>
                <w:lang w:val="en-GB" w:eastAsia="en-GB"/>
              </w:rPr>
            </w:pPr>
          </w:p>
          <w:p w14:paraId="2D1526FC" w14:textId="77777777" w:rsidR="00F37A80" w:rsidRDefault="00F37A80" w:rsidP="00B74EEE">
            <w:pPr>
              <w:spacing w:line="276" w:lineRule="auto"/>
              <w:jc w:val="center"/>
              <w:rPr>
                <w:rFonts w:ascii="Arial" w:hAnsi="Arial" w:cs="Arial"/>
                <w:sz w:val="22"/>
                <w:szCs w:val="22"/>
                <w:lang w:val="en-GB" w:eastAsia="en-GB"/>
              </w:rPr>
            </w:pPr>
          </w:p>
          <w:p w14:paraId="58C3DCAF" w14:textId="77777777" w:rsidR="00F37A80" w:rsidRDefault="00F37A80" w:rsidP="00B74EEE">
            <w:pPr>
              <w:spacing w:line="276" w:lineRule="auto"/>
              <w:jc w:val="center"/>
              <w:rPr>
                <w:rFonts w:ascii="Arial" w:hAnsi="Arial" w:cs="Arial"/>
                <w:sz w:val="22"/>
                <w:szCs w:val="22"/>
                <w:lang w:val="en-GB" w:eastAsia="en-GB"/>
              </w:rPr>
            </w:pPr>
          </w:p>
          <w:p w14:paraId="386C1801" w14:textId="77777777" w:rsidR="00F37A80" w:rsidRDefault="00F37A80" w:rsidP="00B74EEE">
            <w:pPr>
              <w:spacing w:line="276" w:lineRule="auto"/>
              <w:jc w:val="center"/>
              <w:rPr>
                <w:rFonts w:ascii="Arial" w:hAnsi="Arial" w:cs="Arial"/>
                <w:sz w:val="22"/>
                <w:szCs w:val="22"/>
                <w:lang w:val="en-GB" w:eastAsia="en-GB"/>
              </w:rPr>
            </w:pPr>
          </w:p>
          <w:p w14:paraId="5DE905A2" w14:textId="77777777" w:rsidR="00F37A80" w:rsidRDefault="00F37A80" w:rsidP="00B74EEE">
            <w:pPr>
              <w:spacing w:line="276" w:lineRule="auto"/>
              <w:jc w:val="center"/>
              <w:rPr>
                <w:rFonts w:ascii="Arial" w:hAnsi="Arial" w:cs="Arial"/>
                <w:sz w:val="22"/>
                <w:szCs w:val="22"/>
                <w:lang w:val="en-GB" w:eastAsia="en-GB"/>
              </w:rPr>
            </w:pPr>
          </w:p>
          <w:p w14:paraId="490DD933" w14:textId="25E1AE50" w:rsidR="008E1EEF" w:rsidRPr="00C12D9F" w:rsidRDefault="002A44DB" w:rsidP="00B74EEE">
            <w:pPr>
              <w:spacing w:line="276" w:lineRule="auto"/>
              <w:jc w:val="center"/>
              <w:rPr>
                <w:rFonts w:ascii="Arial" w:hAnsi="Arial" w:cs="Arial"/>
                <w:sz w:val="22"/>
                <w:szCs w:val="22"/>
                <w:lang w:val="en-GB" w:eastAsia="en-GB"/>
              </w:rPr>
            </w:pPr>
            <w:r>
              <w:rPr>
                <w:rFonts w:ascii="Arial" w:hAnsi="Arial" w:cs="Arial"/>
                <w:sz w:val="22"/>
                <w:szCs w:val="22"/>
                <w:lang w:val="en-GB" w:eastAsia="en-GB"/>
              </w:rPr>
              <w:t>4</w:t>
            </w:r>
            <w:r w:rsidR="008C527A">
              <w:rPr>
                <w:rFonts w:ascii="Arial" w:hAnsi="Arial" w:cs="Arial"/>
                <w:sz w:val="22"/>
                <w:szCs w:val="22"/>
                <w:lang w:val="en-GB" w:eastAsia="en-GB"/>
              </w:rPr>
              <w:t>0</w:t>
            </w:r>
          </w:p>
        </w:tc>
      </w:tr>
      <w:tr w:rsidR="008E1EEF" w:rsidRPr="00991AF5" w14:paraId="15D86431" w14:textId="77777777" w:rsidTr="00F37A80">
        <w:trPr>
          <w:trHeight w:val="3770"/>
          <w:jc w:val="center"/>
        </w:trPr>
        <w:tc>
          <w:tcPr>
            <w:tcW w:w="5230" w:type="dxa"/>
          </w:tcPr>
          <w:p w14:paraId="6D191ABC" w14:textId="3C0F9343" w:rsidR="00FD617C" w:rsidRPr="00AD5F38" w:rsidRDefault="008E1EEF" w:rsidP="00FD617C">
            <w:pPr>
              <w:spacing w:line="360" w:lineRule="auto"/>
              <w:jc w:val="both"/>
              <w:rPr>
                <w:rFonts w:cs="Arial"/>
                <w:b/>
                <w:u w:val="single"/>
              </w:rPr>
            </w:pPr>
            <w:r>
              <w:rPr>
                <w:rFonts w:ascii="Arial" w:hAnsi="Arial" w:cs="Arial"/>
                <w:sz w:val="22"/>
                <w:szCs w:val="22"/>
                <w:lang w:val="en-GB" w:eastAsia="en-GB"/>
              </w:rPr>
              <w:t xml:space="preserve"> </w:t>
            </w:r>
            <w:r w:rsidR="00FD617C">
              <w:rPr>
                <w:rFonts w:cs="Arial"/>
                <w:b/>
                <w:u w:val="single"/>
              </w:rPr>
              <w:t>Experience of personnel</w:t>
            </w:r>
          </w:p>
          <w:p w14:paraId="77238FCF" w14:textId="55082105" w:rsidR="00FD617C" w:rsidRDefault="00F37A80" w:rsidP="00FD617C">
            <w:pPr>
              <w:spacing w:line="276" w:lineRule="auto"/>
              <w:rPr>
                <w:rFonts w:ascii="Arial" w:hAnsi="Arial" w:cs="Arial"/>
                <w:sz w:val="20"/>
                <w:szCs w:val="20"/>
              </w:rPr>
            </w:pPr>
            <w:r>
              <w:rPr>
                <w:rFonts w:ascii="Arial" w:hAnsi="Arial" w:cs="Arial"/>
                <w:sz w:val="20"/>
                <w:szCs w:val="20"/>
                <w:lang w:val="en-GB"/>
              </w:rPr>
              <w:t>Engineering Technician</w:t>
            </w:r>
            <w:r w:rsidR="00FD617C" w:rsidRPr="00FD617C">
              <w:rPr>
                <w:rFonts w:ascii="Arial" w:hAnsi="Arial" w:cs="Arial"/>
                <w:sz w:val="20"/>
                <w:szCs w:val="20"/>
                <w:lang w:val="en-GB"/>
              </w:rPr>
              <w:t xml:space="preserve"> with previous experience in road</w:t>
            </w:r>
            <w:r>
              <w:rPr>
                <w:rFonts w:ascii="Arial" w:hAnsi="Arial" w:cs="Arial"/>
                <w:sz w:val="20"/>
                <w:szCs w:val="20"/>
                <w:lang w:val="en-GB"/>
              </w:rPr>
              <w:t xml:space="preserve"> maintenance/road</w:t>
            </w:r>
            <w:r w:rsidR="00FD617C" w:rsidRPr="00FD617C">
              <w:rPr>
                <w:rFonts w:ascii="Arial" w:hAnsi="Arial" w:cs="Arial"/>
                <w:sz w:val="20"/>
                <w:szCs w:val="20"/>
                <w:lang w:val="en-GB"/>
              </w:rPr>
              <w:t xml:space="preserve"> construction.</w:t>
            </w:r>
            <w:r w:rsidR="00FD617C" w:rsidRPr="00FD617C">
              <w:rPr>
                <w:rFonts w:ascii="Arial" w:hAnsi="Arial" w:cs="Arial"/>
                <w:sz w:val="20"/>
                <w:szCs w:val="20"/>
              </w:rPr>
              <w:t xml:space="preserve"> CV to be submitted detailing work experience in road </w:t>
            </w:r>
            <w:r>
              <w:rPr>
                <w:rFonts w:ascii="Arial" w:hAnsi="Arial" w:cs="Arial"/>
                <w:sz w:val="20"/>
                <w:szCs w:val="20"/>
              </w:rPr>
              <w:t xml:space="preserve">maintenance/ road </w:t>
            </w:r>
            <w:r w:rsidR="00FD617C" w:rsidRPr="00FD617C">
              <w:rPr>
                <w:rFonts w:ascii="Arial" w:hAnsi="Arial" w:cs="Arial"/>
                <w:sz w:val="20"/>
                <w:szCs w:val="20"/>
              </w:rPr>
              <w:t>construction.</w:t>
            </w:r>
          </w:p>
          <w:p w14:paraId="0947FB1B" w14:textId="2978E18C" w:rsidR="00FD617C" w:rsidRDefault="00FD617C" w:rsidP="00FD617C">
            <w:pPr>
              <w:spacing w:line="276" w:lineRule="auto"/>
              <w:rPr>
                <w:rFonts w:ascii="Arial" w:hAnsi="Arial" w:cs="Arial"/>
                <w:sz w:val="20"/>
                <w:szCs w:val="20"/>
              </w:rPr>
            </w:pPr>
          </w:p>
          <w:p w14:paraId="1D718E2E" w14:textId="77777777" w:rsidR="00FD617C" w:rsidRPr="00FD617C" w:rsidRDefault="00FD617C" w:rsidP="00FD617C">
            <w:pPr>
              <w:spacing w:line="276" w:lineRule="auto"/>
              <w:rPr>
                <w:rFonts w:ascii="Arial" w:hAnsi="Arial" w:cs="Arial"/>
                <w:sz w:val="20"/>
                <w:szCs w:val="20"/>
              </w:rPr>
            </w:pPr>
          </w:p>
          <w:p w14:paraId="532B6E4D" w14:textId="2A50FF99" w:rsidR="008E1EEF" w:rsidRPr="00FD617C" w:rsidRDefault="00FD617C" w:rsidP="00FD617C">
            <w:pPr>
              <w:spacing w:line="276" w:lineRule="auto"/>
              <w:rPr>
                <w:rFonts w:ascii="Arial" w:hAnsi="Arial" w:cs="Arial"/>
                <w:sz w:val="20"/>
                <w:szCs w:val="20"/>
                <w:lang w:val="en-GB" w:eastAsia="en-GB"/>
              </w:rPr>
            </w:pPr>
            <w:r w:rsidRPr="00FD617C">
              <w:rPr>
                <w:rFonts w:ascii="Arial" w:hAnsi="Arial" w:cs="Arial"/>
                <w:b/>
                <w:sz w:val="20"/>
                <w:szCs w:val="20"/>
                <w:lang w:val="en-GB"/>
              </w:rPr>
              <w:t>Note: Score will be based on the number of years experienced as a supervisor.</w:t>
            </w:r>
          </w:p>
          <w:p w14:paraId="010F11FB" w14:textId="77777777" w:rsidR="008E1EEF" w:rsidRPr="00FD617C" w:rsidRDefault="008E1EEF" w:rsidP="00B74EEE">
            <w:pPr>
              <w:spacing w:line="276" w:lineRule="auto"/>
              <w:rPr>
                <w:rFonts w:ascii="Arial" w:hAnsi="Arial" w:cs="Arial"/>
                <w:sz w:val="20"/>
                <w:szCs w:val="20"/>
                <w:lang w:val="en-GB" w:eastAsia="en-GB"/>
              </w:rPr>
            </w:pPr>
          </w:p>
          <w:p w14:paraId="16611D12" w14:textId="77777777" w:rsidR="008E1EEF" w:rsidRDefault="008E1EEF" w:rsidP="00B74EEE">
            <w:pPr>
              <w:spacing w:line="276" w:lineRule="auto"/>
              <w:rPr>
                <w:rFonts w:ascii="Arial" w:hAnsi="Arial" w:cs="Arial"/>
                <w:sz w:val="22"/>
                <w:szCs w:val="22"/>
                <w:lang w:val="en-GB" w:eastAsia="en-GB"/>
              </w:rPr>
            </w:pPr>
          </w:p>
          <w:p w14:paraId="24BF2C98" w14:textId="77777777" w:rsidR="008E1EEF" w:rsidRDefault="008E1EEF" w:rsidP="00B74EEE">
            <w:pPr>
              <w:spacing w:line="276" w:lineRule="auto"/>
              <w:rPr>
                <w:rFonts w:ascii="Arial" w:hAnsi="Arial" w:cs="Arial"/>
                <w:sz w:val="22"/>
                <w:szCs w:val="22"/>
                <w:lang w:val="en-GB" w:eastAsia="en-GB"/>
              </w:rPr>
            </w:pPr>
          </w:p>
          <w:p w14:paraId="11990457" w14:textId="77777777" w:rsidR="008E1EEF" w:rsidRDefault="008E1EEF" w:rsidP="00B74EEE">
            <w:pPr>
              <w:spacing w:line="276" w:lineRule="auto"/>
              <w:rPr>
                <w:rFonts w:ascii="Arial" w:hAnsi="Arial" w:cs="Arial"/>
                <w:sz w:val="22"/>
                <w:szCs w:val="22"/>
                <w:lang w:val="en-GB" w:eastAsia="en-GB"/>
              </w:rPr>
            </w:pPr>
          </w:p>
          <w:p w14:paraId="0D4A44E1" w14:textId="77777777" w:rsidR="008E1EEF" w:rsidRDefault="008E1EEF" w:rsidP="00B74EEE">
            <w:pPr>
              <w:spacing w:line="276" w:lineRule="auto"/>
              <w:rPr>
                <w:rFonts w:ascii="Arial" w:hAnsi="Arial" w:cs="Arial"/>
                <w:sz w:val="22"/>
                <w:szCs w:val="22"/>
                <w:lang w:val="en-GB" w:eastAsia="en-GB"/>
              </w:rPr>
            </w:pPr>
          </w:p>
          <w:p w14:paraId="515CA50A" w14:textId="3648434A" w:rsidR="008E1EEF" w:rsidRPr="00C12D9F" w:rsidRDefault="008E1EEF" w:rsidP="00B74EEE">
            <w:pPr>
              <w:spacing w:line="276" w:lineRule="auto"/>
              <w:rPr>
                <w:rFonts w:ascii="Arial" w:hAnsi="Arial" w:cs="Arial"/>
                <w:sz w:val="22"/>
                <w:szCs w:val="22"/>
                <w:lang w:val="en-GB" w:eastAsia="en-GB"/>
              </w:rPr>
            </w:pPr>
          </w:p>
        </w:tc>
        <w:tc>
          <w:tcPr>
            <w:tcW w:w="2685" w:type="dxa"/>
            <w:vAlign w:val="center"/>
          </w:tcPr>
          <w:tbl>
            <w:tblPr>
              <w:tblW w:w="2180" w:type="dxa"/>
              <w:tblLayout w:type="fixed"/>
              <w:tblLook w:val="04A0" w:firstRow="1" w:lastRow="0" w:firstColumn="1" w:lastColumn="0" w:noHBand="0" w:noVBand="1"/>
            </w:tblPr>
            <w:tblGrid>
              <w:gridCol w:w="1149"/>
              <w:gridCol w:w="1031"/>
            </w:tblGrid>
            <w:tr w:rsidR="00FD617C" w:rsidRPr="00C12D9F" w14:paraId="5CE1B367" w14:textId="77777777" w:rsidTr="00CD7058">
              <w:trPr>
                <w:trHeight w:val="28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99F5F" w14:textId="77777777" w:rsidR="00FD617C" w:rsidRPr="00C12D9F" w:rsidRDefault="00FD617C" w:rsidP="00FD617C">
                  <w:pPr>
                    <w:jc w:val="both"/>
                    <w:rPr>
                      <w:rFonts w:ascii="Arial" w:hAnsi="Arial" w:cs="Arial"/>
                      <w:color w:val="000000"/>
                      <w:sz w:val="20"/>
                      <w:szCs w:val="20"/>
                      <w:lang w:val="en-ZA" w:eastAsia="en-ZA"/>
                    </w:rPr>
                  </w:pPr>
                  <w:r w:rsidRPr="00C12D9F">
                    <w:rPr>
                      <w:rFonts w:ascii="Arial" w:hAnsi="Arial" w:cs="Arial"/>
                      <w:color w:val="000000"/>
                      <w:sz w:val="20"/>
                      <w:szCs w:val="20"/>
                      <w:lang w:val="en-GB"/>
                    </w:rPr>
                    <w:t>Excellent</w:t>
                  </w:r>
                </w:p>
              </w:tc>
              <w:tc>
                <w:tcPr>
                  <w:tcW w:w="1031" w:type="dxa"/>
                  <w:tcBorders>
                    <w:top w:val="single" w:sz="4" w:space="0" w:color="auto"/>
                    <w:left w:val="nil"/>
                    <w:bottom w:val="single" w:sz="4" w:space="0" w:color="auto"/>
                    <w:right w:val="single" w:sz="4" w:space="0" w:color="auto"/>
                  </w:tcBorders>
                  <w:shd w:val="clear" w:color="auto" w:fill="auto"/>
                  <w:noWrap/>
                  <w:vAlign w:val="center"/>
                  <w:hideMark/>
                </w:tcPr>
                <w:p w14:paraId="54D3D00F" w14:textId="77777777" w:rsidR="00FD617C" w:rsidRPr="00C12D9F" w:rsidRDefault="00FD617C" w:rsidP="00FD617C">
                  <w:pPr>
                    <w:jc w:val="right"/>
                    <w:rPr>
                      <w:rFonts w:ascii="Arial" w:hAnsi="Arial" w:cs="Arial"/>
                      <w:color w:val="000000"/>
                      <w:sz w:val="20"/>
                      <w:szCs w:val="20"/>
                    </w:rPr>
                  </w:pPr>
                  <w:r w:rsidRPr="00C12D9F">
                    <w:rPr>
                      <w:rFonts w:ascii="Arial" w:hAnsi="Arial" w:cs="Arial"/>
                      <w:color w:val="000000"/>
                      <w:sz w:val="20"/>
                      <w:szCs w:val="20"/>
                    </w:rPr>
                    <w:t>5</w:t>
                  </w:r>
                </w:p>
              </w:tc>
            </w:tr>
            <w:tr w:rsidR="00FD617C" w:rsidRPr="00C12D9F" w14:paraId="3013A56C" w14:textId="77777777" w:rsidTr="00CD7058">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59AC5C18" w14:textId="77777777" w:rsidR="00FD617C" w:rsidRPr="00C12D9F" w:rsidRDefault="00FD617C" w:rsidP="00FD617C">
                  <w:pPr>
                    <w:jc w:val="both"/>
                    <w:rPr>
                      <w:rFonts w:ascii="Arial" w:hAnsi="Arial" w:cs="Arial"/>
                      <w:color w:val="000000"/>
                      <w:sz w:val="20"/>
                      <w:szCs w:val="20"/>
                    </w:rPr>
                  </w:pPr>
                  <w:r w:rsidRPr="00C12D9F">
                    <w:rPr>
                      <w:rFonts w:ascii="Arial" w:hAnsi="Arial" w:cs="Arial"/>
                      <w:color w:val="000000"/>
                      <w:sz w:val="20"/>
                      <w:szCs w:val="20"/>
                      <w:lang w:val="en-GB"/>
                    </w:rPr>
                    <w:t>Very Good</w:t>
                  </w:r>
                </w:p>
              </w:tc>
              <w:tc>
                <w:tcPr>
                  <w:tcW w:w="1031" w:type="dxa"/>
                  <w:tcBorders>
                    <w:top w:val="nil"/>
                    <w:left w:val="nil"/>
                    <w:bottom w:val="single" w:sz="4" w:space="0" w:color="auto"/>
                    <w:right w:val="single" w:sz="4" w:space="0" w:color="auto"/>
                  </w:tcBorders>
                  <w:shd w:val="clear" w:color="auto" w:fill="auto"/>
                  <w:noWrap/>
                  <w:vAlign w:val="center"/>
                  <w:hideMark/>
                </w:tcPr>
                <w:p w14:paraId="4455F137" w14:textId="77777777" w:rsidR="00FD617C" w:rsidRPr="00C12D9F" w:rsidRDefault="00FD617C" w:rsidP="00FD617C">
                  <w:pPr>
                    <w:jc w:val="right"/>
                    <w:rPr>
                      <w:rFonts w:ascii="Arial" w:hAnsi="Arial" w:cs="Arial"/>
                      <w:color w:val="000000"/>
                      <w:sz w:val="20"/>
                      <w:szCs w:val="20"/>
                    </w:rPr>
                  </w:pPr>
                  <w:r w:rsidRPr="00C12D9F">
                    <w:rPr>
                      <w:rFonts w:ascii="Arial" w:hAnsi="Arial" w:cs="Arial"/>
                      <w:color w:val="000000"/>
                      <w:sz w:val="20"/>
                      <w:szCs w:val="20"/>
                    </w:rPr>
                    <w:t>4</w:t>
                  </w:r>
                </w:p>
              </w:tc>
            </w:tr>
            <w:tr w:rsidR="00FD617C" w:rsidRPr="00C12D9F" w14:paraId="6ACC0565" w14:textId="77777777" w:rsidTr="00CD7058">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7CBDDCEC" w14:textId="77777777" w:rsidR="00FD617C" w:rsidRPr="00C12D9F" w:rsidRDefault="00FD617C" w:rsidP="00FD617C">
                  <w:pPr>
                    <w:jc w:val="both"/>
                    <w:rPr>
                      <w:rFonts w:ascii="Arial" w:hAnsi="Arial" w:cs="Arial"/>
                      <w:color w:val="000000"/>
                      <w:sz w:val="20"/>
                      <w:szCs w:val="20"/>
                    </w:rPr>
                  </w:pPr>
                  <w:r w:rsidRPr="00C12D9F">
                    <w:rPr>
                      <w:rFonts w:ascii="Arial" w:hAnsi="Arial" w:cs="Arial"/>
                      <w:color w:val="000000"/>
                      <w:sz w:val="20"/>
                      <w:szCs w:val="20"/>
                      <w:lang w:val="en-GB"/>
                    </w:rPr>
                    <w:t>Good</w:t>
                  </w:r>
                </w:p>
              </w:tc>
              <w:tc>
                <w:tcPr>
                  <w:tcW w:w="1031" w:type="dxa"/>
                  <w:tcBorders>
                    <w:top w:val="nil"/>
                    <w:left w:val="nil"/>
                    <w:bottom w:val="single" w:sz="4" w:space="0" w:color="auto"/>
                    <w:right w:val="single" w:sz="4" w:space="0" w:color="auto"/>
                  </w:tcBorders>
                  <w:shd w:val="clear" w:color="auto" w:fill="auto"/>
                  <w:noWrap/>
                  <w:vAlign w:val="center"/>
                  <w:hideMark/>
                </w:tcPr>
                <w:p w14:paraId="1AD14EE2" w14:textId="77777777" w:rsidR="00FD617C" w:rsidRPr="00C12D9F" w:rsidRDefault="00FD617C" w:rsidP="00FD617C">
                  <w:pPr>
                    <w:jc w:val="right"/>
                    <w:rPr>
                      <w:rFonts w:ascii="Arial" w:hAnsi="Arial" w:cs="Arial"/>
                      <w:color w:val="000000"/>
                      <w:sz w:val="20"/>
                      <w:szCs w:val="20"/>
                    </w:rPr>
                  </w:pPr>
                  <w:r w:rsidRPr="00C12D9F">
                    <w:rPr>
                      <w:rFonts w:ascii="Arial" w:hAnsi="Arial" w:cs="Arial"/>
                      <w:color w:val="000000"/>
                      <w:sz w:val="20"/>
                      <w:szCs w:val="20"/>
                    </w:rPr>
                    <w:t>3</w:t>
                  </w:r>
                </w:p>
              </w:tc>
            </w:tr>
            <w:tr w:rsidR="00FD617C" w:rsidRPr="00C12D9F" w14:paraId="28B51232" w14:textId="77777777" w:rsidTr="00CD7058">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2FF7F6F8" w14:textId="77777777" w:rsidR="00FD617C" w:rsidRPr="00C12D9F" w:rsidRDefault="00FD617C" w:rsidP="00FD617C">
                  <w:pPr>
                    <w:jc w:val="both"/>
                    <w:rPr>
                      <w:rFonts w:ascii="Arial" w:hAnsi="Arial" w:cs="Arial"/>
                      <w:color w:val="000000"/>
                      <w:sz w:val="20"/>
                      <w:szCs w:val="20"/>
                    </w:rPr>
                  </w:pPr>
                  <w:r w:rsidRPr="00C12D9F">
                    <w:rPr>
                      <w:rFonts w:ascii="Arial" w:hAnsi="Arial" w:cs="Arial"/>
                      <w:color w:val="000000"/>
                      <w:sz w:val="20"/>
                      <w:szCs w:val="20"/>
                      <w:lang w:val="en-GB"/>
                    </w:rPr>
                    <w:t>Average</w:t>
                  </w:r>
                </w:p>
              </w:tc>
              <w:tc>
                <w:tcPr>
                  <w:tcW w:w="1031" w:type="dxa"/>
                  <w:tcBorders>
                    <w:top w:val="nil"/>
                    <w:left w:val="nil"/>
                    <w:bottom w:val="single" w:sz="4" w:space="0" w:color="auto"/>
                    <w:right w:val="single" w:sz="4" w:space="0" w:color="auto"/>
                  </w:tcBorders>
                  <w:shd w:val="clear" w:color="auto" w:fill="auto"/>
                  <w:noWrap/>
                  <w:vAlign w:val="center"/>
                  <w:hideMark/>
                </w:tcPr>
                <w:p w14:paraId="56CA448F" w14:textId="77777777" w:rsidR="00FD617C" w:rsidRPr="00C12D9F" w:rsidRDefault="00FD617C" w:rsidP="00FD617C">
                  <w:pPr>
                    <w:jc w:val="right"/>
                    <w:rPr>
                      <w:rFonts w:ascii="Arial" w:hAnsi="Arial" w:cs="Arial"/>
                      <w:color w:val="000000"/>
                      <w:sz w:val="20"/>
                      <w:szCs w:val="20"/>
                    </w:rPr>
                  </w:pPr>
                  <w:r w:rsidRPr="00C12D9F">
                    <w:rPr>
                      <w:rFonts w:ascii="Arial" w:hAnsi="Arial" w:cs="Arial"/>
                      <w:color w:val="000000"/>
                      <w:sz w:val="20"/>
                      <w:szCs w:val="20"/>
                    </w:rPr>
                    <w:t>2</w:t>
                  </w:r>
                </w:p>
              </w:tc>
            </w:tr>
            <w:tr w:rsidR="00FD617C" w:rsidRPr="00C12D9F" w14:paraId="600BA32C" w14:textId="77777777" w:rsidTr="00CD7058">
              <w:trPr>
                <w:trHeight w:val="28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4587BF63" w14:textId="77777777" w:rsidR="00FD617C" w:rsidRPr="00C12D9F" w:rsidRDefault="00FD617C" w:rsidP="00FD617C">
                  <w:pPr>
                    <w:jc w:val="both"/>
                    <w:rPr>
                      <w:rFonts w:ascii="Arial" w:hAnsi="Arial" w:cs="Arial"/>
                      <w:color w:val="000000"/>
                      <w:sz w:val="20"/>
                      <w:szCs w:val="20"/>
                    </w:rPr>
                  </w:pPr>
                  <w:r w:rsidRPr="00C12D9F">
                    <w:rPr>
                      <w:rFonts w:ascii="Arial" w:hAnsi="Arial" w:cs="Arial"/>
                      <w:color w:val="000000"/>
                      <w:sz w:val="20"/>
                      <w:szCs w:val="20"/>
                      <w:lang w:val="en-GB"/>
                    </w:rPr>
                    <w:t>Poor</w:t>
                  </w:r>
                </w:p>
              </w:tc>
              <w:tc>
                <w:tcPr>
                  <w:tcW w:w="1031" w:type="dxa"/>
                  <w:tcBorders>
                    <w:top w:val="nil"/>
                    <w:left w:val="nil"/>
                    <w:bottom w:val="single" w:sz="4" w:space="0" w:color="auto"/>
                    <w:right w:val="single" w:sz="4" w:space="0" w:color="auto"/>
                  </w:tcBorders>
                  <w:shd w:val="clear" w:color="auto" w:fill="auto"/>
                  <w:noWrap/>
                  <w:vAlign w:val="center"/>
                  <w:hideMark/>
                </w:tcPr>
                <w:p w14:paraId="03C60DCA" w14:textId="77777777" w:rsidR="00FD617C" w:rsidRPr="00C12D9F" w:rsidRDefault="00FD617C" w:rsidP="00FD617C">
                  <w:pPr>
                    <w:jc w:val="right"/>
                    <w:rPr>
                      <w:rFonts w:ascii="Arial" w:hAnsi="Arial" w:cs="Arial"/>
                      <w:color w:val="000000"/>
                      <w:sz w:val="20"/>
                      <w:szCs w:val="20"/>
                    </w:rPr>
                  </w:pPr>
                  <w:r w:rsidRPr="00C12D9F">
                    <w:rPr>
                      <w:rFonts w:ascii="Arial" w:hAnsi="Arial" w:cs="Arial"/>
                      <w:color w:val="000000"/>
                      <w:sz w:val="20"/>
                      <w:szCs w:val="20"/>
                    </w:rPr>
                    <w:t>1</w:t>
                  </w:r>
                </w:p>
              </w:tc>
            </w:tr>
            <w:tr w:rsidR="00FD617C" w:rsidRPr="00C12D9F" w14:paraId="3B422D28" w14:textId="77777777" w:rsidTr="00CD7058">
              <w:trPr>
                <w:trHeight w:val="47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14:paraId="397FAFF1" w14:textId="77777777" w:rsidR="00FD617C" w:rsidRPr="00C12D9F" w:rsidRDefault="00FD617C" w:rsidP="00FD617C">
                  <w:pPr>
                    <w:jc w:val="both"/>
                    <w:rPr>
                      <w:rFonts w:ascii="Arial" w:hAnsi="Arial" w:cs="Arial"/>
                      <w:color w:val="000000"/>
                      <w:sz w:val="20"/>
                      <w:szCs w:val="20"/>
                    </w:rPr>
                  </w:pPr>
                  <w:r w:rsidRPr="00C12D9F">
                    <w:rPr>
                      <w:rFonts w:ascii="Arial" w:hAnsi="Arial" w:cs="Arial"/>
                      <w:color w:val="000000"/>
                      <w:sz w:val="20"/>
                      <w:szCs w:val="20"/>
                    </w:rPr>
                    <w:t>Not Submitted</w:t>
                  </w:r>
                </w:p>
              </w:tc>
              <w:tc>
                <w:tcPr>
                  <w:tcW w:w="1031" w:type="dxa"/>
                  <w:tcBorders>
                    <w:top w:val="nil"/>
                    <w:left w:val="nil"/>
                    <w:bottom w:val="single" w:sz="4" w:space="0" w:color="auto"/>
                    <w:right w:val="single" w:sz="4" w:space="0" w:color="auto"/>
                  </w:tcBorders>
                  <w:shd w:val="clear" w:color="auto" w:fill="auto"/>
                  <w:noWrap/>
                  <w:vAlign w:val="center"/>
                  <w:hideMark/>
                </w:tcPr>
                <w:p w14:paraId="728D8C09" w14:textId="77777777" w:rsidR="00FD617C" w:rsidRPr="00C12D9F" w:rsidRDefault="00FD617C" w:rsidP="00FD617C">
                  <w:pPr>
                    <w:jc w:val="right"/>
                    <w:rPr>
                      <w:rFonts w:ascii="Arial" w:hAnsi="Arial" w:cs="Arial"/>
                      <w:color w:val="000000"/>
                      <w:sz w:val="20"/>
                      <w:szCs w:val="20"/>
                    </w:rPr>
                  </w:pPr>
                  <w:r w:rsidRPr="00C12D9F">
                    <w:rPr>
                      <w:rFonts w:ascii="Arial" w:hAnsi="Arial" w:cs="Arial"/>
                      <w:color w:val="000000"/>
                      <w:sz w:val="20"/>
                      <w:szCs w:val="20"/>
                    </w:rPr>
                    <w:t>0</w:t>
                  </w:r>
                </w:p>
              </w:tc>
            </w:tr>
          </w:tbl>
          <w:p w14:paraId="6A344992" w14:textId="77777777" w:rsidR="008E1EEF" w:rsidRPr="00C12D9F" w:rsidRDefault="008E1EEF" w:rsidP="00B74EEE">
            <w:pPr>
              <w:jc w:val="both"/>
              <w:rPr>
                <w:rFonts w:ascii="Arial" w:hAnsi="Arial" w:cs="Arial"/>
                <w:color w:val="000000"/>
                <w:sz w:val="20"/>
                <w:szCs w:val="20"/>
                <w:lang w:val="en-GB"/>
              </w:rPr>
            </w:pPr>
          </w:p>
        </w:tc>
        <w:tc>
          <w:tcPr>
            <w:tcW w:w="1625" w:type="dxa"/>
          </w:tcPr>
          <w:p w14:paraId="346AE741" w14:textId="77777777" w:rsidR="008C527A" w:rsidRDefault="008C527A" w:rsidP="00B74EEE">
            <w:pPr>
              <w:spacing w:line="276" w:lineRule="auto"/>
              <w:jc w:val="center"/>
              <w:rPr>
                <w:rFonts w:ascii="Arial" w:eastAsia="Calibri" w:hAnsi="Arial" w:cs="Arial"/>
                <w:sz w:val="22"/>
                <w:szCs w:val="22"/>
              </w:rPr>
            </w:pPr>
          </w:p>
          <w:p w14:paraId="36775902" w14:textId="77777777" w:rsidR="008C527A" w:rsidRDefault="008C527A" w:rsidP="00B74EEE">
            <w:pPr>
              <w:spacing w:line="276" w:lineRule="auto"/>
              <w:jc w:val="center"/>
              <w:rPr>
                <w:rFonts w:ascii="Arial" w:eastAsia="Calibri" w:hAnsi="Arial" w:cs="Arial"/>
                <w:sz w:val="22"/>
                <w:szCs w:val="22"/>
              </w:rPr>
            </w:pPr>
          </w:p>
          <w:p w14:paraId="2933C425" w14:textId="77777777" w:rsidR="008C527A" w:rsidRDefault="008C527A" w:rsidP="00B74EEE">
            <w:pPr>
              <w:spacing w:line="276" w:lineRule="auto"/>
              <w:jc w:val="center"/>
              <w:rPr>
                <w:rFonts w:ascii="Arial" w:eastAsia="Calibri" w:hAnsi="Arial" w:cs="Arial"/>
                <w:sz w:val="22"/>
                <w:szCs w:val="22"/>
              </w:rPr>
            </w:pPr>
          </w:p>
          <w:p w14:paraId="750C9FA4" w14:textId="77777777" w:rsidR="008C527A" w:rsidRDefault="008C527A" w:rsidP="00B74EEE">
            <w:pPr>
              <w:spacing w:line="276" w:lineRule="auto"/>
              <w:jc w:val="center"/>
              <w:rPr>
                <w:rFonts w:ascii="Arial" w:eastAsia="Calibri" w:hAnsi="Arial" w:cs="Arial"/>
                <w:sz w:val="22"/>
                <w:szCs w:val="22"/>
              </w:rPr>
            </w:pPr>
          </w:p>
          <w:p w14:paraId="643710AE" w14:textId="77777777" w:rsidR="008C527A" w:rsidRDefault="008C527A" w:rsidP="00B74EEE">
            <w:pPr>
              <w:spacing w:line="276" w:lineRule="auto"/>
              <w:jc w:val="center"/>
              <w:rPr>
                <w:rFonts w:ascii="Arial" w:eastAsia="Calibri" w:hAnsi="Arial" w:cs="Arial"/>
                <w:sz w:val="22"/>
                <w:szCs w:val="22"/>
              </w:rPr>
            </w:pPr>
          </w:p>
          <w:p w14:paraId="72F7572E" w14:textId="114AC63A" w:rsidR="008E1EEF" w:rsidRPr="00C12D9F" w:rsidRDefault="00F37A80" w:rsidP="00B74EEE">
            <w:pPr>
              <w:spacing w:line="276" w:lineRule="auto"/>
              <w:jc w:val="center"/>
              <w:rPr>
                <w:rFonts w:ascii="Arial" w:eastAsia="Calibri" w:hAnsi="Arial" w:cs="Arial"/>
                <w:sz w:val="22"/>
                <w:szCs w:val="22"/>
              </w:rPr>
            </w:pPr>
            <w:r>
              <w:rPr>
                <w:rFonts w:ascii="Arial" w:eastAsia="Calibri" w:hAnsi="Arial" w:cs="Arial"/>
                <w:sz w:val="22"/>
                <w:szCs w:val="22"/>
              </w:rPr>
              <w:t>60</w:t>
            </w:r>
          </w:p>
        </w:tc>
      </w:tr>
    </w:tbl>
    <w:p w14:paraId="43181D82" w14:textId="2D11140E"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033B265F" w14:textId="0F3BBBDB"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01A27846" w14:textId="50ECCEA3"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27C02410" w14:textId="1134432C"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1D019BCB" w14:textId="61C2860C"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7E9D6940" w14:textId="77DBB5DB"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42DC8B45" w14:textId="21D7A185"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685C41C8" w14:textId="36548706"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63CCC433" w14:textId="418FBC42"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423600C0" w14:textId="2CC7983F" w:rsidR="008E1EEF" w:rsidRDefault="008E1EEF" w:rsidP="00EF509E">
      <w:pPr>
        <w:spacing w:before="60" w:line="360" w:lineRule="auto"/>
        <w:ind w:left="567"/>
        <w:contextualSpacing/>
        <w:jc w:val="both"/>
        <w:rPr>
          <w:rFonts w:ascii="Arial" w:hAnsi="Arial" w:cs="Arial"/>
          <w:b/>
          <w:iCs/>
          <w:kern w:val="32"/>
          <w:sz w:val="22"/>
          <w:szCs w:val="22"/>
          <w:lang w:val="en-GB" w:eastAsia="en-GB"/>
        </w:rPr>
      </w:pPr>
    </w:p>
    <w:p w14:paraId="00288235" w14:textId="77777777" w:rsidR="008E1EEF" w:rsidRPr="00307DD2" w:rsidRDefault="008E1EEF" w:rsidP="00EF509E">
      <w:pPr>
        <w:spacing w:before="60" w:line="360" w:lineRule="auto"/>
        <w:ind w:left="567"/>
        <w:contextualSpacing/>
        <w:jc w:val="both"/>
        <w:rPr>
          <w:rFonts w:ascii="Arial" w:hAnsi="Arial" w:cs="Arial"/>
          <w:b/>
          <w:iCs/>
          <w:kern w:val="32"/>
          <w:sz w:val="22"/>
          <w:szCs w:val="22"/>
          <w:lang w:val="en-GB" w:eastAsia="en-GB"/>
        </w:rPr>
      </w:pPr>
    </w:p>
    <w:p w14:paraId="04FF9DAF" w14:textId="77777777" w:rsidR="008E1EEF" w:rsidRDefault="008E1EEF" w:rsidP="00EF509E">
      <w:pPr>
        <w:spacing w:line="360" w:lineRule="auto"/>
        <w:jc w:val="both"/>
        <w:rPr>
          <w:rFonts w:ascii="Arial" w:hAnsi="Arial" w:cs="Arial"/>
          <w:b/>
          <w:sz w:val="22"/>
          <w:szCs w:val="22"/>
          <w:lang w:eastAsia="zh-TW"/>
        </w:rPr>
        <w:sectPr w:rsidR="008E1EEF" w:rsidSect="00165D9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tbl>
      <w:tblPr>
        <w:tblpPr w:leftFromText="180" w:rightFromText="180" w:vertAnchor="text" w:tblpXSpec="center" w:tblpY="1"/>
        <w:tblOverlap w:val="never"/>
        <w:tblW w:w="47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873"/>
        <w:gridCol w:w="1556"/>
        <w:gridCol w:w="1832"/>
        <w:gridCol w:w="1832"/>
        <w:gridCol w:w="1835"/>
        <w:gridCol w:w="1835"/>
        <w:gridCol w:w="1838"/>
      </w:tblGrid>
      <w:tr w:rsidR="0076433F" w:rsidRPr="00AC24FD" w14:paraId="50D1A07E" w14:textId="77777777" w:rsidTr="006C653F">
        <w:trPr>
          <w:trHeight w:hRule="exact" w:val="401"/>
        </w:trPr>
        <w:tc>
          <w:tcPr>
            <w:tcW w:w="227" w:type="pct"/>
            <w:vMerge w:val="restart"/>
            <w:shd w:val="clear" w:color="auto" w:fill="0099FF"/>
            <w:vAlign w:val="center"/>
          </w:tcPr>
          <w:p w14:paraId="0B6C9116" w14:textId="77777777" w:rsidR="0076433F" w:rsidRPr="008D1049" w:rsidRDefault="0076433F" w:rsidP="00B74EEE">
            <w:pPr>
              <w:rPr>
                <w:rFonts w:ascii="Arial" w:eastAsia="Calibri" w:hAnsi="Arial" w:cs="Arial"/>
                <w:b/>
                <w:bCs/>
                <w:color w:val="000000" w:themeColor="text1"/>
              </w:rPr>
            </w:pPr>
            <w:r>
              <w:rPr>
                <w:rFonts w:ascii="Arial" w:eastAsia="Calibri" w:hAnsi="Arial" w:cs="Arial"/>
                <w:b/>
                <w:bCs/>
                <w:color w:val="000000" w:themeColor="text1"/>
              </w:rPr>
              <w:lastRenderedPageBreak/>
              <w:t>No.</w:t>
            </w:r>
          </w:p>
        </w:tc>
        <w:tc>
          <w:tcPr>
            <w:tcW w:w="1008" w:type="pct"/>
            <w:vMerge w:val="restart"/>
            <w:shd w:val="clear" w:color="auto" w:fill="00B0F0"/>
            <w:vAlign w:val="center"/>
          </w:tcPr>
          <w:p w14:paraId="5F06BD53" w14:textId="77777777" w:rsidR="0076433F" w:rsidRPr="008D1049" w:rsidRDefault="0076433F" w:rsidP="00B74EEE">
            <w:pPr>
              <w:rPr>
                <w:rFonts w:ascii="Arial" w:eastAsia="Calibri" w:hAnsi="Arial" w:cs="Arial"/>
                <w:color w:val="000000" w:themeColor="text1"/>
              </w:rPr>
            </w:pPr>
            <w:r w:rsidRPr="008D1049">
              <w:rPr>
                <w:rFonts w:ascii="Arial" w:eastAsia="Calibri" w:hAnsi="Arial" w:cs="Arial"/>
                <w:b/>
                <w:bCs/>
                <w:color w:val="000000" w:themeColor="text1"/>
              </w:rPr>
              <w:t>QUALITY CRITERIA</w:t>
            </w:r>
          </w:p>
        </w:tc>
        <w:tc>
          <w:tcPr>
            <w:tcW w:w="3764" w:type="pct"/>
            <w:gridSpan w:val="6"/>
            <w:shd w:val="clear" w:color="auto" w:fill="00B0F0"/>
          </w:tcPr>
          <w:p w14:paraId="209A0C2B" w14:textId="3FC0B790" w:rsidR="0076433F" w:rsidRPr="008D1049" w:rsidRDefault="0076433F" w:rsidP="0076433F">
            <w:pPr>
              <w:tabs>
                <w:tab w:val="left" w:pos="1197"/>
              </w:tabs>
              <w:jc w:val="center"/>
              <w:rPr>
                <w:rFonts w:ascii="Arial" w:eastAsia="Calibri" w:hAnsi="Arial" w:cs="Arial"/>
                <w:color w:val="000000" w:themeColor="text1"/>
              </w:rPr>
            </w:pPr>
            <w:r w:rsidRPr="008D1049">
              <w:rPr>
                <w:rFonts w:ascii="Arial" w:eastAsia="Calibri" w:hAnsi="Arial" w:cs="Arial"/>
                <w:b/>
                <w:bCs/>
                <w:color w:val="000000" w:themeColor="text1"/>
              </w:rPr>
              <w:t>INDICATORS</w:t>
            </w:r>
          </w:p>
        </w:tc>
      </w:tr>
      <w:tr w:rsidR="008A51B2" w:rsidRPr="00AC24FD" w14:paraId="5A4C9EE6" w14:textId="77777777" w:rsidTr="006C653F">
        <w:trPr>
          <w:trHeight w:hRule="exact" w:val="553"/>
        </w:trPr>
        <w:tc>
          <w:tcPr>
            <w:tcW w:w="227" w:type="pct"/>
            <w:vMerge/>
            <w:shd w:val="clear" w:color="auto" w:fill="auto"/>
            <w:vAlign w:val="center"/>
          </w:tcPr>
          <w:p w14:paraId="1506D792" w14:textId="77777777" w:rsidR="0076433F" w:rsidRPr="008D1049" w:rsidRDefault="0076433F" w:rsidP="00B74EEE">
            <w:pPr>
              <w:rPr>
                <w:rFonts w:ascii="Arial" w:eastAsia="Calibri" w:hAnsi="Arial" w:cs="Arial"/>
                <w:color w:val="000000" w:themeColor="text1"/>
              </w:rPr>
            </w:pPr>
          </w:p>
        </w:tc>
        <w:tc>
          <w:tcPr>
            <w:tcW w:w="1008" w:type="pct"/>
            <w:vMerge/>
            <w:shd w:val="clear" w:color="auto" w:fill="00B0F0"/>
          </w:tcPr>
          <w:p w14:paraId="4288AEB1" w14:textId="77777777" w:rsidR="0076433F" w:rsidRPr="008D1049" w:rsidRDefault="0076433F" w:rsidP="00B74EEE">
            <w:pPr>
              <w:rPr>
                <w:rFonts w:ascii="Arial" w:eastAsia="Calibri" w:hAnsi="Arial" w:cs="Arial"/>
                <w:color w:val="000000" w:themeColor="text1"/>
              </w:rPr>
            </w:pPr>
          </w:p>
        </w:tc>
        <w:tc>
          <w:tcPr>
            <w:tcW w:w="546" w:type="pct"/>
            <w:shd w:val="clear" w:color="auto" w:fill="00B0F0"/>
          </w:tcPr>
          <w:p w14:paraId="7A5E09BE" w14:textId="19B2B761" w:rsidR="0076433F" w:rsidRPr="0076433F" w:rsidRDefault="0076433F" w:rsidP="00B74EEE">
            <w:pPr>
              <w:autoSpaceDE w:val="0"/>
              <w:autoSpaceDN w:val="0"/>
              <w:adjustRightInd w:val="0"/>
              <w:rPr>
                <w:rFonts w:ascii="Arial" w:eastAsia="Calibri" w:hAnsi="Arial" w:cs="Arial"/>
                <w:b/>
                <w:bCs/>
                <w:color w:val="000000" w:themeColor="text1"/>
                <w:sz w:val="20"/>
                <w:szCs w:val="20"/>
              </w:rPr>
            </w:pPr>
            <w:r w:rsidRPr="0076433F">
              <w:rPr>
                <w:rFonts w:ascii="Arial" w:eastAsia="Calibri" w:hAnsi="Arial" w:cs="Arial"/>
                <w:b/>
                <w:bCs/>
                <w:color w:val="000000" w:themeColor="text1"/>
                <w:sz w:val="20"/>
                <w:szCs w:val="20"/>
              </w:rPr>
              <w:t>0 – No Submission</w:t>
            </w:r>
          </w:p>
          <w:p w14:paraId="2EA7B607" w14:textId="509B8C31" w:rsidR="0076433F" w:rsidRPr="0076433F" w:rsidRDefault="0076433F" w:rsidP="00B74EEE">
            <w:pPr>
              <w:autoSpaceDE w:val="0"/>
              <w:autoSpaceDN w:val="0"/>
              <w:adjustRightInd w:val="0"/>
              <w:rPr>
                <w:rFonts w:ascii="Arial" w:eastAsia="Calibri" w:hAnsi="Arial" w:cs="Arial"/>
                <w:b/>
                <w:bCs/>
                <w:color w:val="000000" w:themeColor="text1"/>
                <w:sz w:val="20"/>
                <w:szCs w:val="20"/>
              </w:rPr>
            </w:pPr>
          </w:p>
        </w:tc>
        <w:tc>
          <w:tcPr>
            <w:tcW w:w="643" w:type="pct"/>
            <w:shd w:val="clear" w:color="auto" w:fill="00B0F0"/>
          </w:tcPr>
          <w:p w14:paraId="58201865" w14:textId="77777777" w:rsidR="003725AE" w:rsidRDefault="0076433F" w:rsidP="00B74EEE">
            <w:pPr>
              <w:autoSpaceDE w:val="0"/>
              <w:autoSpaceDN w:val="0"/>
              <w:adjustRightInd w:val="0"/>
              <w:rPr>
                <w:rFonts w:ascii="Arial,Bold" w:eastAsia="Calibri" w:hAnsi="Arial,Bold" w:cs="Arial,Bold"/>
                <w:b/>
                <w:bCs/>
                <w:sz w:val="20"/>
                <w:szCs w:val="20"/>
              </w:rPr>
            </w:pPr>
            <w:r w:rsidRPr="008A51B2">
              <w:rPr>
                <w:rFonts w:ascii="Arial" w:eastAsia="Calibri" w:hAnsi="Arial" w:cs="Arial"/>
                <w:b/>
                <w:bCs/>
                <w:color w:val="000000" w:themeColor="text1"/>
                <w:sz w:val="20"/>
                <w:szCs w:val="20"/>
              </w:rPr>
              <w:t xml:space="preserve">1 </w:t>
            </w:r>
            <w:r w:rsidRPr="008A51B2">
              <w:rPr>
                <w:rFonts w:ascii="Arial,Bold" w:eastAsia="Calibri" w:hAnsi="Arial,Bold" w:cs="Arial,Bold"/>
                <w:b/>
                <w:bCs/>
                <w:sz w:val="20"/>
                <w:szCs w:val="20"/>
              </w:rPr>
              <w:t xml:space="preserve"> - Poor</w:t>
            </w:r>
            <w:r w:rsidR="007F456A">
              <w:rPr>
                <w:rFonts w:ascii="Arial,Bold" w:eastAsia="Calibri" w:hAnsi="Arial,Bold" w:cs="Arial,Bold"/>
                <w:b/>
                <w:bCs/>
                <w:sz w:val="20"/>
                <w:szCs w:val="20"/>
              </w:rPr>
              <w:t xml:space="preserve"> </w:t>
            </w:r>
          </w:p>
          <w:p w14:paraId="10A28E0D" w14:textId="34026EE1" w:rsidR="0076433F" w:rsidRPr="008A51B2" w:rsidRDefault="007F456A" w:rsidP="00B74EEE">
            <w:pPr>
              <w:autoSpaceDE w:val="0"/>
              <w:autoSpaceDN w:val="0"/>
              <w:adjustRightInd w:val="0"/>
              <w:rPr>
                <w:rFonts w:ascii="Arial" w:eastAsia="Calibri" w:hAnsi="Arial" w:cs="Arial"/>
                <w:b/>
                <w:bCs/>
                <w:color w:val="000000" w:themeColor="text1"/>
                <w:sz w:val="20"/>
                <w:szCs w:val="20"/>
              </w:rPr>
            </w:pPr>
            <w:r>
              <w:rPr>
                <w:rFonts w:ascii="Arial,Bold" w:eastAsia="Calibri" w:hAnsi="Arial,Bold" w:cs="Arial,Bold"/>
                <w:b/>
                <w:bCs/>
                <w:sz w:val="20"/>
                <w:szCs w:val="20"/>
              </w:rPr>
              <w:t>(</w:t>
            </w:r>
            <w:r w:rsidR="006C653F">
              <w:rPr>
                <w:rFonts w:ascii="Arial,Bold" w:eastAsia="Calibri" w:hAnsi="Arial,Bold" w:cs="Arial,Bold"/>
                <w:b/>
                <w:bCs/>
                <w:sz w:val="20"/>
                <w:szCs w:val="20"/>
              </w:rPr>
              <w:t>5)</w:t>
            </w:r>
          </w:p>
          <w:p w14:paraId="473042B8" w14:textId="77777777" w:rsidR="0076433F" w:rsidRPr="008A51B2" w:rsidRDefault="0076433F" w:rsidP="00B74EEE">
            <w:pPr>
              <w:rPr>
                <w:rFonts w:ascii="Arial" w:eastAsia="Calibri" w:hAnsi="Arial" w:cs="Arial"/>
                <w:b/>
                <w:bCs/>
                <w:color w:val="000000" w:themeColor="text1"/>
                <w:sz w:val="20"/>
                <w:szCs w:val="20"/>
              </w:rPr>
            </w:pPr>
          </w:p>
        </w:tc>
        <w:tc>
          <w:tcPr>
            <w:tcW w:w="643" w:type="pct"/>
            <w:shd w:val="clear" w:color="auto" w:fill="00B0F0"/>
          </w:tcPr>
          <w:p w14:paraId="5637EFCE" w14:textId="77777777" w:rsidR="003725AE" w:rsidRDefault="0076433F" w:rsidP="00B74EEE">
            <w:pPr>
              <w:autoSpaceDE w:val="0"/>
              <w:autoSpaceDN w:val="0"/>
              <w:adjustRightInd w:val="0"/>
              <w:rPr>
                <w:rFonts w:ascii="Arial,Bold" w:eastAsia="Calibri" w:hAnsi="Arial,Bold" w:cs="Arial,Bold"/>
                <w:b/>
                <w:bCs/>
                <w:sz w:val="20"/>
                <w:szCs w:val="20"/>
              </w:rPr>
            </w:pPr>
            <w:r w:rsidRPr="008A51B2">
              <w:rPr>
                <w:rFonts w:ascii="Arial" w:eastAsia="Calibri" w:hAnsi="Arial" w:cs="Arial"/>
                <w:b/>
                <w:bCs/>
                <w:color w:val="000000" w:themeColor="text1"/>
                <w:sz w:val="20"/>
                <w:szCs w:val="20"/>
              </w:rPr>
              <w:t xml:space="preserve">2 </w:t>
            </w:r>
            <w:r w:rsidR="007F456A">
              <w:rPr>
                <w:rFonts w:ascii="Arial,Bold" w:eastAsia="Calibri" w:hAnsi="Arial,Bold" w:cs="Arial,Bold"/>
                <w:b/>
                <w:bCs/>
                <w:sz w:val="20"/>
                <w:szCs w:val="20"/>
              </w:rPr>
              <w:t>–</w:t>
            </w:r>
            <w:r w:rsidRPr="008A51B2">
              <w:rPr>
                <w:rFonts w:ascii="Arial,Bold" w:eastAsia="Calibri" w:hAnsi="Arial,Bold" w:cs="Arial,Bold"/>
                <w:b/>
                <w:bCs/>
                <w:sz w:val="20"/>
                <w:szCs w:val="20"/>
              </w:rPr>
              <w:t xml:space="preserve"> Average</w:t>
            </w:r>
            <w:r w:rsidR="007F456A">
              <w:rPr>
                <w:rFonts w:ascii="Arial,Bold" w:eastAsia="Calibri" w:hAnsi="Arial,Bold" w:cs="Arial,Bold"/>
                <w:b/>
                <w:bCs/>
                <w:sz w:val="20"/>
                <w:szCs w:val="20"/>
              </w:rPr>
              <w:t xml:space="preserve"> </w:t>
            </w:r>
          </w:p>
          <w:p w14:paraId="217C56F3" w14:textId="16C0954E" w:rsidR="0076433F" w:rsidRPr="008A51B2" w:rsidRDefault="007F456A" w:rsidP="00B74EEE">
            <w:pPr>
              <w:autoSpaceDE w:val="0"/>
              <w:autoSpaceDN w:val="0"/>
              <w:adjustRightInd w:val="0"/>
              <w:rPr>
                <w:rFonts w:ascii="Arial" w:eastAsia="Calibri" w:hAnsi="Arial" w:cs="Arial"/>
                <w:color w:val="000000" w:themeColor="text1"/>
                <w:sz w:val="20"/>
                <w:szCs w:val="20"/>
              </w:rPr>
            </w:pPr>
            <w:r>
              <w:rPr>
                <w:rFonts w:ascii="Arial,Bold" w:eastAsia="Calibri" w:hAnsi="Arial,Bold" w:cs="Arial,Bold"/>
                <w:b/>
                <w:bCs/>
                <w:sz w:val="20"/>
                <w:szCs w:val="20"/>
              </w:rPr>
              <w:t>(1</w:t>
            </w:r>
            <w:r w:rsidR="006C653F">
              <w:rPr>
                <w:rFonts w:ascii="Arial,Bold" w:eastAsia="Calibri" w:hAnsi="Arial,Bold" w:cs="Arial,Bold"/>
                <w:b/>
                <w:bCs/>
                <w:sz w:val="20"/>
                <w:szCs w:val="20"/>
              </w:rPr>
              <w:t>0</w:t>
            </w:r>
            <w:r>
              <w:rPr>
                <w:rFonts w:ascii="Arial,Bold" w:eastAsia="Calibri" w:hAnsi="Arial,Bold" w:cs="Arial,Bold"/>
                <w:b/>
                <w:bCs/>
                <w:sz w:val="20"/>
                <w:szCs w:val="20"/>
              </w:rPr>
              <w:t>)</w:t>
            </w:r>
          </w:p>
        </w:tc>
        <w:tc>
          <w:tcPr>
            <w:tcW w:w="644" w:type="pct"/>
            <w:shd w:val="clear" w:color="auto" w:fill="00B0F0"/>
          </w:tcPr>
          <w:p w14:paraId="49D52E0E" w14:textId="77777777" w:rsidR="003725AE" w:rsidRDefault="0076433F" w:rsidP="00B74EEE">
            <w:pPr>
              <w:autoSpaceDE w:val="0"/>
              <w:autoSpaceDN w:val="0"/>
              <w:adjustRightInd w:val="0"/>
              <w:rPr>
                <w:rFonts w:ascii="Arial,Bold" w:eastAsia="Calibri" w:hAnsi="Arial,Bold" w:cs="Arial,Bold"/>
                <w:b/>
                <w:bCs/>
                <w:sz w:val="20"/>
                <w:szCs w:val="20"/>
              </w:rPr>
            </w:pPr>
            <w:r w:rsidRPr="008A51B2">
              <w:rPr>
                <w:rFonts w:ascii="Arial" w:eastAsia="Calibri" w:hAnsi="Arial" w:cs="Arial"/>
                <w:b/>
                <w:bCs/>
                <w:color w:val="000000" w:themeColor="text1"/>
                <w:sz w:val="20"/>
                <w:szCs w:val="20"/>
              </w:rPr>
              <w:t xml:space="preserve">3 </w:t>
            </w:r>
            <w:r w:rsidR="007F456A">
              <w:rPr>
                <w:rFonts w:ascii="Arial,Bold" w:eastAsia="Calibri" w:hAnsi="Arial,Bold" w:cs="Arial,Bold"/>
                <w:b/>
                <w:bCs/>
                <w:sz w:val="20"/>
                <w:szCs w:val="20"/>
              </w:rPr>
              <w:t>–</w:t>
            </w:r>
            <w:r w:rsidRPr="008A51B2">
              <w:rPr>
                <w:rFonts w:ascii="Arial,Bold" w:eastAsia="Calibri" w:hAnsi="Arial,Bold" w:cs="Arial,Bold"/>
                <w:b/>
                <w:bCs/>
                <w:sz w:val="20"/>
                <w:szCs w:val="20"/>
              </w:rPr>
              <w:t xml:space="preserve"> Good</w:t>
            </w:r>
            <w:r w:rsidR="007F456A">
              <w:rPr>
                <w:rFonts w:ascii="Arial,Bold" w:eastAsia="Calibri" w:hAnsi="Arial,Bold" w:cs="Arial,Bold"/>
                <w:b/>
                <w:bCs/>
                <w:sz w:val="20"/>
                <w:szCs w:val="20"/>
              </w:rPr>
              <w:t xml:space="preserve"> </w:t>
            </w:r>
          </w:p>
          <w:p w14:paraId="3A207468" w14:textId="12D2A6F3" w:rsidR="0076433F" w:rsidRPr="008A51B2" w:rsidRDefault="007F456A" w:rsidP="00B74EEE">
            <w:pPr>
              <w:autoSpaceDE w:val="0"/>
              <w:autoSpaceDN w:val="0"/>
              <w:adjustRightInd w:val="0"/>
              <w:rPr>
                <w:rFonts w:ascii="Arial" w:eastAsia="Calibri" w:hAnsi="Arial" w:cs="Arial"/>
                <w:color w:val="000000" w:themeColor="text1"/>
                <w:sz w:val="20"/>
                <w:szCs w:val="20"/>
              </w:rPr>
            </w:pPr>
            <w:r>
              <w:rPr>
                <w:rFonts w:ascii="Arial,Bold" w:eastAsia="Calibri" w:hAnsi="Arial,Bold" w:cs="Arial,Bold"/>
                <w:b/>
                <w:bCs/>
                <w:sz w:val="20"/>
                <w:szCs w:val="20"/>
              </w:rPr>
              <w:t>(2</w:t>
            </w:r>
            <w:r w:rsidR="006C653F">
              <w:rPr>
                <w:rFonts w:ascii="Arial,Bold" w:eastAsia="Calibri" w:hAnsi="Arial,Bold" w:cs="Arial,Bold"/>
                <w:b/>
                <w:bCs/>
                <w:sz w:val="20"/>
                <w:szCs w:val="20"/>
              </w:rPr>
              <w:t>0</w:t>
            </w:r>
            <w:r>
              <w:rPr>
                <w:rFonts w:ascii="Arial,Bold" w:eastAsia="Calibri" w:hAnsi="Arial,Bold" w:cs="Arial,Bold"/>
                <w:b/>
                <w:bCs/>
                <w:sz w:val="20"/>
                <w:szCs w:val="20"/>
              </w:rPr>
              <w:t>)</w:t>
            </w:r>
          </w:p>
        </w:tc>
        <w:tc>
          <w:tcPr>
            <w:tcW w:w="644" w:type="pct"/>
            <w:shd w:val="clear" w:color="auto" w:fill="00B0F0"/>
          </w:tcPr>
          <w:p w14:paraId="0A1E823E" w14:textId="48013075" w:rsidR="0076433F" w:rsidRPr="008A51B2" w:rsidRDefault="0076433F" w:rsidP="00B74EEE">
            <w:pPr>
              <w:autoSpaceDE w:val="0"/>
              <w:autoSpaceDN w:val="0"/>
              <w:adjustRightInd w:val="0"/>
              <w:rPr>
                <w:rFonts w:ascii="Arial" w:eastAsia="Calibri" w:hAnsi="Arial" w:cs="Arial"/>
                <w:b/>
                <w:bCs/>
                <w:color w:val="000000" w:themeColor="text1"/>
                <w:sz w:val="20"/>
                <w:szCs w:val="20"/>
              </w:rPr>
            </w:pPr>
            <w:r w:rsidRPr="008A51B2">
              <w:rPr>
                <w:rFonts w:ascii="Arial" w:eastAsia="Calibri" w:hAnsi="Arial" w:cs="Arial"/>
                <w:b/>
                <w:bCs/>
                <w:color w:val="000000" w:themeColor="text1"/>
                <w:sz w:val="20"/>
                <w:szCs w:val="20"/>
              </w:rPr>
              <w:t xml:space="preserve">4 </w:t>
            </w:r>
            <w:r w:rsidRPr="008A51B2">
              <w:rPr>
                <w:rFonts w:ascii="Arial,Bold" w:eastAsia="Calibri" w:hAnsi="Arial,Bold" w:cs="Arial,Bold"/>
                <w:b/>
                <w:bCs/>
                <w:sz w:val="20"/>
                <w:szCs w:val="20"/>
              </w:rPr>
              <w:t xml:space="preserve"> - Very Good</w:t>
            </w:r>
            <w:r w:rsidR="007F456A">
              <w:rPr>
                <w:rFonts w:ascii="Arial,Bold" w:eastAsia="Calibri" w:hAnsi="Arial,Bold" w:cs="Arial,Bold"/>
                <w:b/>
                <w:bCs/>
                <w:sz w:val="20"/>
                <w:szCs w:val="20"/>
              </w:rPr>
              <w:t xml:space="preserve"> (3</w:t>
            </w:r>
            <w:r w:rsidR="006C653F">
              <w:rPr>
                <w:rFonts w:ascii="Arial,Bold" w:eastAsia="Calibri" w:hAnsi="Arial,Bold" w:cs="Arial,Bold"/>
                <w:b/>
                <w:bCs/>
                <w:sz w:val="20"/>
                <w:szCs w:val="20"/>
              </w:rPr>
              <w:t>0</w:t>
            </w:r>
            <w:r w:rsidR="007F456A">
              <w:rPr>
                <w:rFonts w:ascii="Arial,Bold" w:eastAsia="Calibri" w:hAnsi="Arial,Bold" w:cs="Arial,Bold"/>
                <w:b/>
                <w:bCs/>
                <w:sz w:val="20"/>
                <w:szCs w:val="20"/>
              </w:rPr>
              <w:t>)</w:t>
            </w:r>
          </w:p>
          <w:p w14:paraId="4F772A70" w14:textId="77777777" w:rsidR="0076433F" w:rsidRPr="008A51B2" w:rsidRDefault="0076433F" w:rsidP="00B74EEE">
            <w:pPr>
              <w:rPr>
                <w:rFonts w:ascii="Arial" w:eastAsia="Calibri" w:hAnsi="Arial" w:cs="Arial"/>
                <w:color w:val="000000" w:themeColor="text1"/>
                <w:sz w:val="20"/>
                <w:szCs w:val="20"/>
              </w:rPr>
            </w:pPr>
          </w:p>
        </w:tc>
        <w:tc>
          <w:tcPr>
            <w:tcW w:w="645" w:type="pct"/>
            <w:shd w:val="clear" w:color="auto" w:fill="00B0F0"/>
          </w:tcPr>
          <w:p w14:paraId="5CE178DF" w14:textId="77777777" w:rsidR="006C653F" w:rsidRDefault="0076433F" w:rsidP="00B74EEE">
            <w:pPr>
              <w:autoSpaceDE w:val="0"/>
              <w:autoSpaceDN w:val="0"/>
              <w:adjustRightInd w:val="0"/>
              <w:rPr>
                <w:rFonts w:ascii="Arial,Bold" w:eastAsia="Calibri" w:hAnsi="Arial,Bold" w:cs="Arial,Bold"/>
                <w:b/>
                <w:bCs/>
                <w:sz w:val="20"/>
                <w:szCs w:val="20"/>
              </w:rPr>
            </w:pPr>
            <w:r w:rsidRPr="008A51B2">
              <w:rPr>
                <w:rFonts w:ascii="Arial" w:eastAsia="Calibri" w:hAnsi="Arial" w:cs="Arial"/>
                <w:b/>
                <w:bCs/>
                <w:color w:val="000000" w:themeColor="text1"/>
                <w:sz w:val="20"/>
                <w:szCs w:val="20"/>
              </w:rPr>
              <w:t xml:space="preserve">5 </w:t>
            </w:r>
            <w:r w:rsidRPr="008A51B2">
              <w:rPr>
                <w:rFonts w:ascii="Arial,Bold" w:eastAsia="Calibri" w:hAnsi="Arial,Bold" w:cs="Arial,Bold"/>
                <w:b/>
                <w:bCs/>
                <w:sz w:val="20"/>
                <w:szCs w:val="20"/>
              </w:rPr>
              <w:t xml:space="preserve"> - Excellent</w:t>
            </w:r>
            <w:r w:rsidR="007F456A">
              <w:rPr>
                <w:rFonts w:ascii="Arial,Bold" w:eastAsia="Calibri" w:hAnsi="Arial,Bold" w:cs="Arial,Bold"/>
                <w:b/>
                <w:bCs/>
                <w:sz w:val="20"/>
                <w:szCs w:val="20"/>
              </w:rPr>
              <w:t xml:space="preserve"> </w:t>
            </w:r>
          </w:p>
          <w:p w14:paraId="29A3E115" w14:textId="50E6FABF" w:rsidR="0076433F" w:rsidRPr="008A51B2" w:rsidRDefault="006C653F" w:rsidP="00B74EEE">
            <w:pPr>
              <w:autoSpaceDE w:val="0"/>
              <w:autoSpaceDN w:val="0"/>
              <w:adjustRightInd w:val="0"/>
              <w:rPr>
                <w:rFonts w:ascii="Arial" w:eastAsia="Calibri" w:hAnsi="Arial" w:cs="Arial"/>
                <w:b/>
                <w:bCs/>
                <w:color w:val="000000" w:themeColor="text1"/>
                <w:sz w:val="20"/>
                <w:szCs w:val="20"/>
              </w:rPr>
            </w:pPr>
            <w:r>
              <w:rPr>
                <w:rFonts w:ascii="Arial,Bold" w:eastAsia="Calibri" w:hAnsi="Arial,Bold" w:cs="Arial,Bold"/>
                <w:b/>
                <w:bCs/>
                <w:sz w:val="20"/>
                <w:szCs w:val="20"/>
              </w:rPr>
              <w:t>(</w:t>
            </w:r>
            <w:r w:rsidR="003725AE">
              <w:rPr>
                <w:rFonts w:ascii="Arial,Bold" w:eastAsia="Calibri" w:hAnsi="Arial,Bold" w:cs="Arial,Bold"/>
                <w:b/>
                <w:bCs/>
                <w:sz w:val="20"/>
                <w:szCs w:val="20"/>
              </w:rPr>
              <w:t>40)</w:t>
            </w:r>
          </w:p>
          <w:p w14:paraId="0EFEA6AB" w14:textId="77777777" w:rsidR="0076433F" w:rsidRPr="008A51B2" w:rsidRDefault="0076433F" w:rsidP="00B74EEE">
            <w:pPr>
              <w:rPr>
                <w:rFonts w:ascii="Arial" w:eastAsia="Calibri" w:hAnsi="Arial" w:cs="Arial"/>
                <w:color w:val="FFFFFF" w:themeColor="background1"/>
                <w:sz w:val="20"/>
                <w:szCs w:val="20"/>
              </w:rPr>
            </w:pPr>
          </w:p>
        </w:tc>
      </w:tr>
      <w:tr w:rsidR="008A51B2" w:rsidRPr="00392643" w14:paraId="3BAB1B3A" w14:textId="77777777" w:rsidTr="00226729">
        <w:trPr>
          <w:trHeight w:val="2050"/>
        </w:trPr>
        <w:tc>
          <w:tcPr>
            <w:tcW w:w="227" w:type="pct"/>
          </w:tcPr>
          <w:p w14:paraId="4878C0E9" w14:textId="77777777" w:rsidR="0076433F" w:rsidRPr="008A51B2" w:rsidRDefault="0076433F" w:rsidP="00B74EEE">
            <w:pPr>
              <w:spacing w:line="360" w:lineRule="auto"/>
              <w:rPr>
                <w:rFonts w:ascii="Arial" w:eastAsia="Calibri" w:hAnsi="Arial" w:cs="Arial"/>
                <w:b/>
                <w:sz w:val="16"/>
                <w:szCs w:val="16"/>
                <w:lang w:val="en-GB"/>
              </w:rPr>
            </w:pPr>
            <w:r w:rsidRPr="008A51B2">
              <w:rPr>
                <w:rFonts w:ascii="Arial" w:eastAsia="Calibri" w:hAnsi="Arial" w:cs="Arial"/>
                <w:b/>
                <w:sz w:val="16"/>
                <w:szCs w:val="16"/>
                <w:lang w:val="en-GB"/>
              </w:rPr>
              <w:t>1</w:t>
            </w:r>
          </w:p>
        </w:tc>
        <w:tc>
          <w:tcPr>
            <w:tcW w:w="1008" w:type="pct"/>
          </w:tcPr>
          <w:p w14:paraId="5B8D7EF0" w14:textId="243D478F" w:rsidR="0076433F" w:rsidRDefault="0076433F" w:rsidP="00B74EEE">
            <w:pPr>
              <w:contextualSpacing/>
              <w:rPr>
                <w:rFonts w:ascii="Arial" w:eastAsia="Calibri" w:hAnsi="Arial" w:cs="Arial"/>
                <w:b/>
                <w:iCs/>
                <w:sz w:val="16"/>
                <w:szCs w:val="16"/>
                <w:u w:val="single"/>
              </w:rPr>
            </w:pPr>
            <w:r w:rsidRPr="008A51B2">
              <w:rPr>
                <w:rFonts w:ascii="Arial" w:eastAsia="Calibri" w:hAnsi="Arial" w:cs="Arial"/>
                <w:b/>
                <w:iCs/>
                <w:sz w:val="16"/>
                <w:szCs w:val="16"/>
                <w:u w:val="single"/>
              </w:rPr>
              <w:t xml:space="preserve">Previous Company / Organisational Experience: </w:t>
            </w:r>
          </w:p>
          <w:p w14:paraId="5DEEEC46" w14:textId="77777777" w:rsidR="008A51B2" w:rsidRPr="008A51B2" w:rsidRDefault="008A51B2" w:rsidP="00B74EEE">
            <w:pPr>
              <w:contextualSpacing/>
              <w:rPr>
                <w:rFonts w:ascii="Arial" w:eastAsia="Calibri" w:hAnsi="Arial" w:cs="Arial"/>
                <w:b/>
                <w:iCs/>
                <w:sz w:val="16"/>
                <w:szCs w:val="16"/>
                <w:u w:val="single"/>
              </w:rPr>
            </w:pPr>
          </w:p>
          <w:p w14:paraId="5E4BA44A" w14:textId="13E3FCDB" w:rsidR="0076433F" w:rsidRPr="008A51B2" w:rsidRDefault="0076433F" w:rsidP="00B74EEE">
            <w:pPr>
              <w:contextualSpacing/>
              <w:rPr>
                <w:rFonts w:ascii="Arial" w:eastAsia="Calibri" w:hAnsi="Arial" w:cs="Arial"/>
                <w:b/>
                <w:iCs/>
                <w:sz w:val="16"/>
                <w:szCs w:val="16"/>
                <w:u w:val="single"/>
              </w:rPr>
            </w:pPr>
            <w:r w:rsidRPr="008A51B2">
              <w:rPr>
                <w:rFonts w:ascii="Arial" w:eastAsia="Calibri" w:hAnsi="Arial" w:cs="Arial"/>
                <w:sz w:val="16"/>
                <w:szCs w:val="16"/>
                <w:lang w:val="en-GB"/>
              </w:rPr>
              <w:t xml:space="preserve">Supply evidence of previous company experience of previous projects of a similar nature </w:t>
            </w:r>
            <w:r w:rsidR="004D186A" w:rsidRPr="008A51B2">
              <w:rPr>
                <w:rFonts w:ascii="Arial" w:eastAsia="Calibri" w:hAnsi="Arial" w:cs="Arial"/>
                <w:sz w:val="16"/>
                <w:szCs w:val="16"/>
                <w:lang w:val="en-GB"/>
              </w:rPr>
              <w:t>i.e.,</w:t>
            </w:r>
            <w:r w:rsidRPr="008A51B2">
              <w:rPr>
                <w:rFonts w:ascii="Arial" w:eastAsia="Calibri" w:hAnsi="Arial" w:cs="Arial"/>
                <w:sz w:val="16"/>
                <w:szCs w:val="16"/>
                <w:lang w:val="en-GB"/>
              </w:rPr>
              <w:t xml:space="preserve"> road construction and/or road maintenance for the past five years. The evidence shall be in the form of contactable reference letters</w:t>
            </w:r>
          </w:p>
          <w:p w14:paraId="16EA8254" w14:textId="77777777" w:rsidR="0076433F" w:rsidRPr="008A51B2" w:rsidRDefault="0076433F" w:rsidP="00B74EEE">
            <w:pPr>
              <w:contextualSpacing/>
              <w:rPr>
                <w:rFonts w:ascii="Arial" w:hAnsi="Arial" w:cs="Arial"/>
                <w:color w:val="000000" w:themeColor="text1"/>
                <w:sz w:val="16"/>
                <w:szCs w:val="16"/>
                <w:lang w:val="en-GB"/>
              </w:rPr>
            </w:pPr>
          </w:p>
          <w:p w14:paraId="3D968305" w14:textId="77777777" w:rsidR="0076433F" w:rsidRPr="008A51B2" w:rsidRDefault="0076433F" w:rsidP="00B74EEE">
            <w:pPr>
              <w:contextualSpacing/>
              <w:rPr>
                <w:rFonts w:ascii="Arial" w:hAnsi="Arial" w:cs="Arial"/>
                <w:color w:val="000000" w:themeColor="text1"/>
                <w:sz w:val="16"/>
                <w:szCs w:val="16"/>
                <w:lang w:val="en-GB"/>
              </w:rPr>
            </w:pPr>
            <w:r w:rsidRPr="008A51B2">
              <w:rPr>
                <w:rFonts w:ascii="Arial" w:hAnsi="Arial" w:cs="Arial"/>
                <w:color w:val="000000" w:themeColor="text1"/>
                <w:sz w:val="16"/>
                <w:szCs w:val="16"/>
                <w:lang w:val="en-GB"/>
              </w:rPr>
              <w:t xml:space="preserve">The reference letter must address the below items. </w:t>
            </w:r>
          </w:p>
          <w:p w14:paraId="522D1AA0" w14:textId="77777777" w:rsidR="0076433F" w:rsidRPr="008A51B2" w:rsidRDefault="0076433F" w:rsidP="00B74EEE">
            <w:pPr>
              <w:contextualSpacing/>
              <w:rPr>
                <w:rFonts w:ascii="Arial" w:hAnsi="Arial" w:cs="Arial"/>
                <w:color w:val="000000" w:themeColor="text1"/>
                <w:sz w:val="16"/>
                <w:szCs w:val="16"/>
                <w:lang w:val="en-GB"/>
              </w:rPr>
            </w:pPr>
            <w:r w:rsidRPr="008A51B2">
              <w:rPr>
                <w:rFonts w:ascii="Arial" w:hAnsi="Arial" w:cs="Arial"/>
                <w:color w:val="000000" w:themeColor="text1"/>
                <w:sz w:val="16"/>
                <w:szCs w:val="16"/>
                <w:lang w:val="en-GB"/>
              </w:rPr>
              <w:t>Attached is a reference letter template that can be used.</w:t>
            </w:r>
          </w:p>
          <w:p w14:paraId="276354BA" w14:textId="77777777" w:rsidR="0076433F" w:rsidRPr="008A51B2" w:rsidRDefault="0076433F" w:rsidP="00B74EEE">
            <w:pPr>
              <w:contextualSpacing/>
              <w:rPr>
                <w:rFonts w:ascii="Arial" w:hAnsi="Arial" w:cs="Arial"/>
                <w:color w:val="000000" w:themeColor="text1"/>
                <w:sz w:val="16"/>
                <w:szCs w:val="16"/>
                <w:lang w:val="en-GB"/>
              </w:rPr>
            </w:pPr>
          </w:p>
          <w:p w14:paraId="28B62CED" w14:textId="77777777" w:rsidR="0076433F" w:rsidRPr="008A51B2" w:rsidRDefault="0076433F" w:rsidP="00B74EEE">
            <w:pPr>
              <w:contextualSpacing/>
              <w:rPr>
                <w:rFonts w:ascii="Arial" w:hAnsi="Arial" w:cs="Arial"/>
                <w:sz w:val="16"/>
                <w:szCs w:val="16"/>
                <w:lang w:val="en-GB"/>
              </w:rPr>
            </w:pPr>
            <w:r w:rsidRPr="008A51B2">
              <w:rPr>
                <w:rFonts w:ascii="Arial" w:hAnsi="Arial" w:cs="Arial"/>
                <w:color w:val="000000" w:themeColor="text1"/>
                <w:sz w:val="16"/>
                <w:szCs w:val="16"/>
                <w:lang w:val="en-GB"/>
              </w:rPr>
              <w:t xml:space="preserve">The reference letter must be sent to the company/business where services were previously rendered for. Should the bidder be </w:t>
            </w:r>
            <w:r w:rsidRPr="008A51B2">
              <w:rPr>
                <w:rFonts w:ascii="Arial" w:hAnsi="Arial" w:cs="Arial"/>
                <w:sz w:val="16"/>
                <w:szCs w:val="16"/>
                <w:lang w:val="en-GB"/>
              </w:rPr>
              <w:t xml:space="preserve">in possession of an existing letter, the letter shall cover all aspects listed outlined below.  </w:t>
            </w:r>
          </w:p>
          <w:p w14:paraId="6FE65344" w14:textId="77777777" w:rsidR="0076433F" w:rsidRPr="008A51B2" w:rsidRDefault="0076433F" w:rsidP="00B74EEE">
            <w:pPr>
              <w:jc w:val="both"/>
              <w:rPr>
                <w:rFonts w:ascii="Arial" w:hAnsi="Arial" w:cs="Arial"/>
                <w:sz w:val="16"/>
                <w:szCs w:val="16"/>
                <w:lang w:val="en-GB"/>
              </w:rPr>
            </w:pPr>
          </w:p>
          <w:p w14:paraId="7215495E" w14:textId="77777777" w:rsidR="0076433F" w:rsidRPr="008A51B2" w:rsidRDefault="0076433F" w:rsidP="008E1EEF">
            <w:pPr>
              <w:pStyle w:val="ListParagraph"/>
              <w:numPr>
                <w:ilvl w:val="0"/>
                <w:numId w:val="62"/>
              </w:numPr>
              <w:tabs>
                <w:tab w:val="left" w:pos="390"/>
                <w:tab w:val="left" w:pos="567"/>
                <w:tab w:val="left" w:pos="1134"/>
                <w:tab w:val="left" w:pos="1701"/>
                <w:tab w:val="left" w:pos="2268"/>
                <w:tab w:val="left" w:pos="2835"/>
              </w:tabs>
              <w:ind w:left="0"/>
              <w:contextualSpacing w:val="0"/>
              <w:jc w:val="both"/>
              <w:rPr>
                <w:rFonts w:eastAsia="Calibri"/>
                <w:sz w:val="16"/>
                <w:szCs w:val="16"/>
              </w:rPr>
            </w:pPr>
            <w:r w:rsidRPr="008A51B2">
              <w:rPr>
                <w:rFonts w:eastAsia="Calibri"/>
                <w:sz w:val="16"/>
                <w:szCs w:val="16"/>
              </w:rPr>
              <w:t xml:space="preserve"> A.  </w:t>
            </w:r>
            <w:r w:rsidRPr="008A51B2">
              <w:rPr>
                <w:rFonts w:eastAsia="Calibri"/>
                <w:sz w:val="16"/>
                <w:szCs w:val="16"/>
                <w:u w:val="single"/>
              </w:rPr>
              <w:t>Previous client and</w:t>
            </w:r>
            <w:r w:rsidRPr="008A51B2">
              <w:rPr>
                <w:rFonts w:eastAsia="Calibri"/>
                <w:sz w:val="16"/>
                <w:szCs w:val="16"/>
              </w:rPr>
              <w:t xml:space="preserve">                                           </w:t>
            </w:r>
          </w:p>
          <w:p w14:paraId="35AC8A1E" w14:textId="77777777" w:rsidR="0076433F" w:rsidRPr="008A51B2" w:rsidRDefault="0076433F" w:rsidP="00B74EEE">
            <w:pPr>
              <w:tabs>
                <w:tab w:val="left" w:pos="390"/>
              </w:tabs>
              <w:jc w:val="both"/>
              <w:rPr>
                <w:rFonts w:ascii="Arial" w:eastAsia="Calibri" w:hAnsi="Arial" w:cs="Arial"/>
                <w:sz w:val="16"/>
                <w:szCs w:val="16"/>
                <w:u w:val="single"/>
              </w:rPr>
            </w:pPr>
            <w:r w:rsidRPr="008A51B2">
              <w:rPr>
                <w:rFonts w:ascii="Arial" w:eastAsia="Calibri" w:hAnsi="Arial" w:cs="Arial"/>
                <w:sz w:val="16"/>
                <w:szCs w:val="16"/>
              </w:rPr>
              <w:t xml:space="preserve">      </w:t>
            </w:r>
            <w:r w:rsidRPr="008A51B2">
              <w:rPr>
                <w:rFonts w:ascii="Arial" w:eastAsia="Calibri" w:hAnsi="Arial" w:cs="Arial"/>
                <w:sz w:val="16"/>
                <w:szCs w:val="16"/>
                <w:u w:val="single"/>
              </w:rPr>
              <w:t xml:space="preserve">Completed works/services                                                                                </w:t>
            </w:r>
          </w:p>
          <w:p w14:paraId="373B7B30" w14:textId="77777777" w:rsidR="0076433F" w:rsidRPr="008A51B2" w:rsidRDefault="0076433F" w:rsidP="00B74EEE">
            <w:pPr>
              <w:tabs>
                <w:tab w:val="left" w:pos="390"/>
              </w:tabs>
              <w:jc w:val="both"/>
              <w:rPr>
                <w:rFonts w:ascii="Arial" w:eastAsia="Calibri" w:hAnsi="Arial" w:cs="Arial"/>
                <w:sz w:val="16"/>
                <w:szCs w:val="16"/>
                <w:u w:val="single"/>
              </w:rPr>
            </w:pPr>
            <w:r w:rsidRPr="008A51B2">
              <w:rPr>
                <w:rFonts w:ascii="Arial" w:eastAsia="Calibri" w:hAnsi="Arial" w:cs="Arial"/>
                <w:sz w:val="16"/>
                <w:szCs w:val="16"/>
              </w:rPr>
              <w:t xml:space="preserve">      </w:t>
            </w:r>
            <w:r w:rsidRPr="008A51B2">
              <w:rPr>
                <w:rFonts w:ascii="Arial" w:eastAsia="Calibri" w:hAnsi="Arial" w:cs="Arial"/>
                <w:sz w:val="16"/>
                <w:szCs w:val="16"/>
                <w:u w:val="single"/>
              </w:rPr>
              <w:t>Information</w:t>
            </w:r>
          </w:p>
          <w:p w14:paraId="5D1458EF" w14:textId="77777777" w:rsidR="00AA148A" w:rsidRPr="00224305" w:rsidRDefault="00AA148A" w:rsidP="00AA148A">
            <w:pPr>
              <w:tabs>
                <w:tab w:val="left" w:pos="390"/>
              </w:tabs>
              <w:jc w:val="both"/>
              <w:rPr>
                <w:rFonts w:ascii="Arial" w:eastAsia="Calibri" w:hAnsi="Arial" w:cs="Arial"/>
                <w:sz w:val="20"/>
                <w:szCs w:val="20"/>
              </w:rPr>
            </w:pPr>
          </w:p>
          <w:p w14:paraId="70A4AF8C" w14:textId="77777777" w:rsidR="00AA148A" w:rsidRPr="00AA148A" w:rsidRDefault="00AA148A" w:rsidP="00AA148A">
            <w:pPr>
              <w:pStyle w:val="ListParagraph"/>
              <w:numPr>
                <w:ilvl w:val="0"/>
                <w:numId w:val="67"/>
              </w:numPr>
              <w:tabs>
                <w:tab w:val="left" w:pos="390"/>
                <w:tab w:val="left" w:pos="567"/>
                <w:tab w:val="left" w:pos="1134"/>
                <w:tab w:val="left" w:pos="1701"/>
                <w:tab w:val="left" w:pos="2268"/>
                <w:tab w:val="left" w:pos="2835"/>
              </w:tabs>
              <w:contextualSpacing w:val="0"/>
              <w:jc w:val="both"/>
              <w:rPr>
                <w:rFonts w:eastAsia="Calibri"/>
                <w:sz w:val="16"/>
                <w:szCs w:val="16"/>
              </w:rPr>
            </w:pPr>
            <w:r w:rsidRPr="00AA148A">
              <w:rPr>
                <w:rFonts w:eastAsia="Calibri"/>
                <w:sz w:val="16"/>
                <w:szCs w:val="16"/>
              </w:rPr>
              <w:t>Name of the organisation.</w:t>
            </w:r>
          </w:p>
          <w:p w14:paraId="78EF8F2F" w14:textId="77777777" w:rsidR="00AA148A" w:rsidRPr="00AA148A" w:rsidRDefault="00AA148A" w:rsidP="00AA148A">
            <w:pPr>
              <w:pStyle w:val="ListParagraph"/>
              <w:numPr>
                <w:ilvl w:val="0"/>
                <w:numId w:val="67"/>
              </w:numPr>
              <w:tabs>
                <w:tab w:val="left" w:pos="390"/>
                <w:tab w:val="left" w:pos="567"/>
                <w:tab w:val="left" w:pos="1134"/>
                <w:tab w:val="left" w:pos="1701"/>
                <w:tab w:val="left" w:pos="2268"/>
                <w:tab w:val="left" w:pos="2835"/>
              </w:tabs>
              <w:contextualSpacing w:val="0"/>
              <w:jc w:val="both"/>
              <w:rPr>
                <w:rFonts w:eastAsia="Calibri"/>
                <w:sz w:val="16"/>
                <w:szCs w:val="16"/>
              </w:rPr>
            </w:pPr>
            <w:r w:rsidRPr="00AA148A">
              <w:rPr>
                <w:rFonts w:eastAsia="Calibri"/>
                <w:sz w:val="16"/>
                <w:szCs w:val="16"/>
              </w:rPr>
              <w:t xml:space="preserve">Summary and Description     </w:t>
            </w:r>
          </w:p>
          <w:p w14:paraId="1954EBB2" w14:textId="77777777" w:rsidR="00AA148A" w:rsidRPr="00AA148A" w:rsidRDefault="00AA148A" w:rsidP="00AA148A">
            <w:pPr>
              <w:tabs>
                <w:tab w:val="left" w:pos="390"/>
              </w:tabs>
              <w:ind w:left="181"/>
              <w:jc w:val="both"/>
              <w:rPr>
                <w:rFonts w:ascii="Arial" w:eastAsia="Calibri" w:hAnsi="Arial" w:cs="Arial"/>
                <w:sz w:val="16"/>
                <w:szCs w:val="16"/>
              </w:rPr>
            </w:pPr>
            <w:r w:rsidRPr="00AA148A">
              <w:rPr>
                <w:rFonts w:ascii="Arial" w:eastAsia="Calibri" w:hAnsi="Arial" w:cs="Arial"/>
                <w:sz w:val="16"/>
                <w:szCs w:val="16"/>
              </w:rPr>
              <w:t xml:space="preserve">    of works/goods/services    </w:t>
            </w:r>
          </w:p>
          <w:p w14:paraId="69E2DB9C" w14:textId="77777777" w:rsidR="00AA148A" w:rsidRPr="00AA148A" w:rsidRDefault="00AA148A" w:rsidP="00AA148A">
            <w:pPr>
              <w:tabs>
                <w:tab w:val="left" w:pos="390"/>
              </w:tabs>
              <w:ind w:left="181"/>
              <w:jc w:val="both"/>
              <w:rPr>
                <w:rFonts w:ascii="Arial" w:eastAsia="Calibri" w:hAnsi="Arial" w:cs="Arial"/>
                <w:sz w:val="16"/>
                <w:szCs w:val="16"/>
              </w:rPr>
            </w:pPr>
            <w:r w:rsidRPr="00AA148A">
              <w:rPr>
                <w:rFonts w:ascii="Arial" w:eastAsia="Calibri" w:hAnsi="Arial" w:cs="Arial"/>
                <w:sz w:val="16"/>
                <w:szCs w:val="16"/>
              </w:rPr>
              <w:t xml:space="preserve">    that were provided.</w:t>
            </w:r>
          </w:p>
          <w:p w14:paraId="3F0FE89B" w14:textId="77777777" w:rsidR="00AA148A" w:rsidRPr="00AA148A" w:rsidRDefault="00AA148A" w:rsidP="00AA148A">
            <w:pPr>
              <w:pStyle w:val="ListParagraph"/>
              <w:numPr>
                <w:ilvl w:val="0"/>
                <w:numId w:val="67"/>
              </w:numPr>
              <w:tabs>
                <w:tab w:val="left" w:pos="390"/>
                <w:tab w:val="left" w:pos="567"/>
                <w:tab w:val="left" w:pos="1134"/>
                <w:tab w:val="left" w:pos="1701"/>
                <w:tab w:val="left" w:pos="2268"/>
                <w:tab w:val="left" w:pos="2835"/>
              </w:tabs>
              <w:contextualSpacing w:val="0"/>
              <w:jc w:val="both"/>
              <w:rPr>
                <w:rFonts w:eastAsia="Calibri"/>
                <w:sz w:val="16"/>
                <w:szCs w:val="16"/>
              </w:rPr>
            </w:pPr>
            <w:r w:rsidRPr="00AA148A">
              <w:rPr>
                <w:rFonts w:eastAsia="Calibri"/>
                <w:sz w:val="16"/>
                <w:szCs w:val="16"/>
              </w:rPr>
              <w:t>Year.</w:t>
            </w:r>
          </w:p>
          <w:p w14:paraId="605B6297" w14:textId="77777777" w:rsidR="00AA148A" w:rsidRPr="00AA148A" w:rsidRDefault="00AA148A" w:rsidP="00AA148A">
            <w:pPr>
              <w:tabs>
                <w:tab w:val="left" w:pos="586"/>
                <w:tab w:val="left" w:pos="676"/>
              </w:tabs>
              <w:jc w:val="both"/>
              <w:rPr>
                <w:rFonts w:ascii="Arial" w:hAnsi="Arial" w:cs="Arial"/>
                <w:sz w:val="16"/>
                <w:szCs w:val="16"/>
                <w:lang w:val="en-GB"/>
              </w:rPr>
            </w:pPr>
            <w:r w:rsidRPr="00AA148A">
              <w:rPr>
                <w:rFonts w:ascii="Arial" w:hAnsi="Arial" w:cs="Arial"/>
                <w:sz w:val="16"/>
                <w:szCs w:val="16"/>
                <w:lang w:val="en-GB"/>
              </w:rPr>
              <w:t xml:space="preserve">   iv. Duration.</w:t>
            </w:r>
          </w:p>
          <w:p w14:paraId="7FF1B58D" w14:textId="77777777" w:rsidR="0076433F" w:rsidRPr="008A51B2" w:rsidRDefault="0076433F" w:rsidP="00B74EEE">
            <w:pPr>
              <w:tabs>
                <w:tab w:val="left" w:pos="390"/>
              </w:tabs>
              <w:jc w:val="both"/>
              <w:rPr>
                <w:rFonts w:ascii="Arial" w:eastAsia="Calibri" w:hAnsi="Arial" w:cs="Arial"/>
                <w:sz w:val="16"/>
                <w:szCs w:val="16"/>
              </w:rPr>
            </w:pPr>
          </w:p>
          <w:p w14:paraId="4EB93C6F" w14:textId="77777777" w:rsidR="0076433F" w:rsidRPr="008A51B2" w:rsidRDefault="0076433F" w:rsidP="008E1EEF">
            <w:pPr>
              <w:pStyle w:val="ListParagraph"/>
              <w:numPr>
                <w:ilvl w:val="0"/>
                <w:numId w:val="62"/>
              </w:numPr>
              <w:tabs>
                <w:tab w:val="left" w:pos="390"/>
                <w:tab w:val="left" w:pos="567"/>
                <w:tab w:val="left" w:pos="1134"/>
                <w:tab w:val="left" w:pos="1701"/>
                <w:tab w:val="left" w:pos="2268"/>
                <w:tab w:val="left" w:pos="2835"/>
              </w:tabs>
              <w:ind w:left="0"/>
              <w:contextualSpacing w:val="0"/>
              <w:jc w:val="both"/>
              <w:rPr>
                <w:rFonts w:eastAsia="Calibri"/>
                <w:sz w:val="16"/>
                <w:szCs w:val="16"/>
                <w:u w:val="single"/>
              </w:rPr>
            </w:pPr>
            <w:r w:rsidRPr="008A51B2">
              <w:rPr>
                <w:rFonts w:eastAsia="Calibri"/>
                <w:sz w:val="16"/>
                <w:szCs w:val="16"/>
              </w:rPr>
              <w:t xml:space="preserve">  B. </w:t>
            </w:r>
            <w:r w:rsidRPr="008A51B2">
              <w:rPr>
                <w:rFonts w:eastAsia="Calibri"/>
                <w:sz w:val="16"/>
                <w:szCs w:val="16"/>
                <w:u w:val="single"/>
              </w:rPr>
              <w:t>Evaluation of service</w:t>
            </w:r>
            <w:r w:rsidRPr="008A51B2">
              <w:rPr>
                <w:rFonts w:eastAsia="Calibri"/>
                <w:sz w:val="16"/>
                <w:szCs w:val="16"/>
              </w:rPr>
              <w:t xml:space="preserve">     </w:t>
            </w:r>
          </w:p>
          <w:p w14:paraId="3350532E" w14:textId="77777777" w:rsidR="0076433F" w:rsidRPr="008A51B2" w:rsidRDefault="0076433F" w:rsidP="008E1EEF">
            <w:pPr>
              <w:pStyle w:val="ListParagraph"/>
              <w:numPr>
                <w:ilvl w:val="0"/>
                <w:numId w:val="62"/>
              </w:numPr>
              <w:tabs>
                <w:tab w:val="left" w:pos="390"/>
                <w:tab w:val="left" w:pos="567"/>
                <w:tab w:val="left" w:pos="1134"/>
                <w:tab w:val="left" w:pos="1701"/>
                <w:tab w:val="left" w:pos="2268"/>
                <w:tab w:val="left" w:pos="2835"/>
              </w:tabs>
              <w:ind w:left="0"/>
              <w:contextualSpacing w:val="0"/>
              <w:jc w:val="both"/>
              <w:rPr>
                <w:rFonts w:eastAsia="Calibri"/>
                <w:sz w:val="16"/>
                <w:szCs w:val="16"/>
                <w:u w:val="single"/>
              </w:rPr>
            </w:pPr>
            <w:r w:rsidRPr="008A51B2">
              <w:rPr>
                <w:rFonts w:eastAsia="Calibri"/>
                <w:sz w:val="16"/>
                <w:szCs w:val="16"/>
              </w:rPr>
              <w:t xml:space="preserve">      </w:t>
            </w:r>
            <w:r w:rsidRPr="008A51B2">
              <w:rPr>
                <w:rFonts w:eastAsia="Calibri"/>
                <w:sz w:val="16"/>
                <w:szCs w:val="16"/>
                <w:u w:val="single"/>
              </w:rPr>
              <w:t xml:space="preserve">Provider’s performance                              </w:t>
            </w:r>
          </w:p>
          <w:p w14:paraId="2B93D1EC" w14:textId="77777777" w:rsidR="0076433F" w:rsidRPr="008A51B2" w:rsidRDefault="0076433F" w:rsidP="00B74EEE">
            <w:pPr>
              <w:tabs>
                <w:tab w:val="left" w:pos="390"/>
              </w:tabs>
              <w:jc w:val="both"/>
              <w:rPr>
                <w:rFonts w:ascii="Arial" w:eastAsia="Calibri" w:hAnsi="Arial" w:cs="Arial"/>
                <w:sz w:val="16"/>
                <w:szCs w:val="16"/>
                <w:u w:val="single"/>
              </w:rPr>
            </w:pPr>
            <w:r w:rsidRPr="008A51B2">
              <w:rPr>
                <w:rFonts w:ascii="Arial" w:eastAsia="Calibri" w:hAnsi="Arial" w:cs="Arial"/>
                <w:sz w:val="16"/>
                <w:szCs w:val="16"/>
              </w:rPr>
              <w:t xml:space="preserve">      </w:t>
            </w:r>
            <w:r w:rsidRPr="008A51B2">
              <w:rPr>
                <w:rFonts w:ascii="Arial" w:eastAsia="Calibri" w:hAnsi="Arial" w:cs="Arial"/>
                <w:sz w:val="16"/>
                <w:szCs w:val="16"/>
                <w:u w:val="single"/>
              </w:rPr>
              <w:t xml:space="preserve">                      </w:t>
            </w:r>
          </w:p>
          <w:p w14:paraId="60E905C7" w14:textId="77777777" w:rsidR="0076433F" w:rsidRPr="008A51B2" w:rsidRDefault="0076433F" w:rsidP="008E1EEF">
            <w:pPr>
              <w:pStyle w:val="ListParagraph"/>
              <w:numPr>
                <w:ilvl w:val="0"/>
                <w:numId w:val="61"/>
              </w:numPr>
              <w:tabs>
                <w:tab w:val="left" w:pos="567"/>
                <w:tab w:val="left" w:pos="676"/>
                <w:tab w:val="left" w:pos="1134"/>
                <w:tab w:val="left" w:pos="1701"/>
                <w:tab w:val="left" w:pos="2268"/>
                <w:tab w:val="left" w:pos="2835"/>
              </w:tabs>
              <w:ind w:left="0" w:hanging="357"/>
              <w:contextualSpacing w:val="0"/>
              <w:rPr>
                <w:sz w:val="16"/>
                <w:szCs w:val="16"/>
                <w:u w:val="single"/>
                <w:lang w:val="en-GB"/>
              </w:rPr>
            </w:pPr>
            <w:r w:rsidRPr="008A51B2">
              <w:rPr>
                <w:iCs/>
                <w:sz w:val="16"/>
                <w:szCs w:val="16"/>
                <w:lang w:val="en-GB"/>
              </w:rPr>
              <w:t xml:space="preserve">     i. Were the work/service/    </w:t>
            </w:r>
            <w:r w:rsidRPr="008A51B2">
              <w:rPr>
                <w:sz w:val="16"/>
                <w:szCs w:val="16"/>
                <w:u w:val="single"/>
                <w:lang w:val="en-GB"/>
              </w:rPr>
              <w:t xml:space="preserve">     </w:t>
            </w:r>
          </w:p>
          <w:p w14:paraId="668F823A" w14:textId="77777777" w:rsidR="0076433F" w:rsidRPr="008A51B2" w:rsidRDefault="0076433F" w:rsidP="008E1EEF">
            <w:pPr>
              <w:pStyle w:val="ListParagraph"/>
              <w:numPr>
                <w:ilvl w:val="0"/>
                <w:numId w:val="61"/>
              </w:numPr>
              <w:tabs>
                <w:tab w:val="left" w:pos="567"/>
                <w:tab w:val="left" w:pos="676"/>
                <w:tab w:val="left" w:pos="1134"/>
                <w:tab w:val="left" w:pos="1701"/>
                <w:tab w:val="left" w:pos="2268"/>
                <w:tab w:val="left" w:pos="2835"/>
              </w:tabs>
              <w:ind w:left="0" w:hanging="357"/>
              <w:contextualSpacing w:val="0"/>
              <w:rPr>
                <w:sz w:val="16"/>
                <w:szCs w:val="16"/>
                <w:u w:val="single"/>
                <w:lang w:val="en-GB"/>
              </w:rPr>
            </w:pPr>
            <w:r w:rsidRPr="008A51B2">
              <w:rPr>
                <w:sz w:val="16"/>
                <w:szCs w:val="16"/>
                <w:lang w:val="en-GB"/>
              </w:rPr>
              <w:t xml:space="preserve">        </w:t>
            </w:r>
            <w:r w:rsidRPr="008A51B2">
              <w:rPr>
                <w:iCs/>
                <w:sz w:val="16"/>
                <w:szCs w:val="16"/>
                <w:lang w:val="en-GB"/>
              </w:rPr>
              <w:t xml:space="preserve">Product completed/     </w:t>
            </w:r>
          </w:p>
          <w:p w14:paraId="2A83CA3B" w14:textId="77777777" w:rsidR="0076433F" w:rsidRPr="008A51B2" w:rsidRDefault="0076433F" w:rsidP="008E1EEF">
            <w:pPr>
              <w:pStyle w:val="ListParagraph"/>
              <w:numPr>
                <w:ilvl w:val="0"/>
                <w:numId w:val="61"/>
              </w:numPr>
              <w:tabs>
                <w:tab w:val="left" w:pos="567"/>
                <w:tab w:val="left" w:pos="676"/>
                <w:tab w:val="left" w:pos="1134"/>
                <w:tab w:val="left" w:pos="1701"/>
                <w:tab w:val="left" w:pos="2268"/>
                <w:tab w:val="left" w:pos="2835"/>
              </w:tabs>
              <w:ind w:left="0" w:hanging="357"/>
              <w:contextualSpacing w:val="0"/>
              <w:rPr>
                <w:sz w:val="16"/>
                <w:szCs w:val="16"/>
                <w:u w:val="single"/>
                <w:lang w:val="en-GB"/>
              </w:rPr>
            </w:pPr>
            <w:r w:rsidRPr="008A51B2">
              <w:rPr>
                <w:iCs/>
                <w:sz w:val="16"/>
                <w:szCs w:val="16"/>
                <w:lang w:val="en-GB"/>
              </w:rPr>
              <w:t xml:space="preserve">        Delivered within the      </w:t>
            </w:r>
          </w:p>
          <w:p w14:paraId="1CF20723" w14:textId="77777777" w:rsidR="0076433F" w:rsidRPr="008A51B2" w:rsidRDefault="0076433F" w:rsidP="008E1EEF">
            <w:pPr>
              <w:pStyle w:val="ListParagraph"/>
              <w:numPr>
                <w:ilvl w:val="0"/>
                <w:numId w:val="61"/>
              </w:numPr>
              <w:tabs>
                <w:tab w:val="left" w:pos="567"/>
                <w:tab w:val="left" w:pos="676"/>
                <w:tab w:val="left" w:pos="1134"/>
                <w:tab w:val="left" w:pos="1701"/>
                <w:tab w:val="left" w:pos="2268"/>
                <w:tab w:val="left" w:pos="2835"/>
              </w:tabs>
              <w:ind w:left="0" w:hanging="357"/>
              <w:contextualSpacing w:val="0"/>
              <w:rPr>
                <w:sz w:val="16"/>
                <w:szCs w:val="16"/>
                <w:u w:val="single"/>
                <w:lang w:val="en-GB"/>
              </w:rPr>
            </w:pPr>
            <w:r w:rsidRPr="008A51B2">
              <w:rPr>
                <w:iCs/>
                <w:sz w:val="16"/>
                <w:szCs w:val="16"/>
                <w:lang w:val="en-GB"/>
              </w:rPr>
              <w:t xml:space="preserve">        Stipulated Timeframes.</w:t>
            </w:r>
          </w:p>
          <w:p w14:paraId="0C088B0E" w14:textId="77777777" w:rsidR="0076433F" w:rsidRPr="008A51B2" w:rsidRDefault="0076433F" w:rsidP="008E1EEF">
            <w:pPr>
              <w:pStyle w:val="ListParagraph"/>
              <w:numPr>
                <w:ilvl w:val="0"/>
                <w:numId w:val="61"/>
              </w:numPr>
              <w:tabs>
                <w:tab w:val="left" w:pos="567"/>
                <w:tab w:val="left" w:pos="676"/>
                <w:tab w:val="left" w:pos="1134"/>
                <w:tab w:val="left" w:pos="1701"/>
                <w:tab w:val="left" w:pos="2268"/>
                <w:tab w:val="left" w:pos="2835"/>
              </w:tabs>
              <w:ind w:left="0"/>
              <w:contextualSpacing w:val="0"/>
              <w:jc w:val="both"/>
              <w:rPr>
                <w:sz w:val="16"/>
                <w:szCs w:val="16"/>
                <w:u w:val="single"/>
                <w:lang w:val="en-GB"/>
              </w:rPr>
            </w:pPr>
          </w:p>
          <w:p w14:paraId="3ECB5A8C" w14:textId="77777777" w:rsidR="0076433F" w:rsidRPr="008A51B2" w:rsidRDefault="0076433F" w:rsidP="00B74EEE">
            <w:pPr>
              <w:pStyle w:val="ListParagraph"/>
              <w:tabs>
                <w:tab w:val="left" w:pos="676"/>
              </w:tabs>
              <w:ind w:left="0"/>
              <w:jc w:val="both"/>
              <w:rPr>
                <w:sz w:val="16"/>
                <w:szCs w:val="16"/>
                <w:u w:val="single"/>
                <w:lang w:val="en-GB"/>
              </w:rPr>
            </w:pPr>
            <w:r w:rsidRPr="008A51B2">
              <w:rPr>
                <w:iCs/>
                <w:sz w:val="16"/>
                <w:szCs w:val="16"/>
                <w:lang w:val="en-GB"/>
              </w:rPr>
              <w:t xml:space="preserve">     ii. Were the work/service/ </w:t>
            </w:r>
          </w:p>
          <w:p w14:paraId="1A5D8B1F" w14:textId="77777777" w:rsidR="0076433F" w:rsidRPr="008A51B2" w:rsidRDefault="0076433F" w:rsidP="00B74EEE">
            <w:pPr>
              <w:pStyle w:val="ListParagraph"/>
              <w:tabs>
                <w:tab w:val="left" w:pos="676"/>
              </w:tabs>
              <w:ind w:left="0"/>
              <w:jc w:val="both"/>
              <w:rPr>
                <w:iCs/>
                <w:sz w:val="16"/>
                <w:szCs w:val="16"/>
                <w:lang w:val="en-GB"/>
              </w:rPr>
            </w:pPr>
            <w:r w:rsidRPr="008A51B2">
              <w:rPr>
                <w:iCs/>
                <w:sz w:val="16"/>
                <w:szCs w:val="16"/>
                <w:lang w:val="en-GB"/>
              </w:rPr>
              <w:t xml:space="preserve">        product meet the   </w:t>
            </w:r>
          </w:p>
          <w:p w14:paraId="054FC390" w14:textId="77777777" w:rsidR="00BE5A94" w:rsidRPr="008A51B2" w:rsidRDefault="0076433F" w:rsidP="00B74EEE">
            <w:pPr>
              <w:pStyle w:val="ListParagraph"/>
              <w:tabs>
                <w:tab w:val="left" w:pos="676"/>
              </w:tabs>
              <w:ind w:left="0"/>
              <w:jc w:val="both"/>
              <w:rPr>
                <w:iCs/>
                <w:sz w:val="16"/>
                <w:szCs w:val="16"/>
                <w:lang w:val="en-GB"/>
              </w:rPr>
            </w:pPr>
            <w:r w:rsidRPr="008A51B2">
              <w:rPr>
                <w:iCs/>
                <w:sz w:val="16"/>
                <w:szCs w:val="16"/>
                <w:lang w:val="en-GB"/>
              </w:rPr>
              <w:lastRenderedPageBreak/>
              <w:t xml:space="preserve">        expected and specified quality </w:t>
            </w:r>
          </w:p>
          <w:p w14:paraId="11AEEB12" w14:textId="6572EF35" w:rsidR="0076433F" w:rsidRPr="008A51B2" w:rsidRDefault="0076433F" w:rsidP="00B74EEE">
            <w:pPr>
              <w:pStyle w:val="ListParagraph"/>
              <w:tabs>
                <w:tab w:val="left" w:pos="676"/>
              </w:tabs>
              <w:ind w:left="0"/>
              <w:jc w:val="both"/>
              <w:rPr>
                <w:rFonts w:eastAsia="Calibri"/>
                <w:b/>
                <w:sz w:val="16"/>
                <w:szCs w:val="16"/>
              </w:rPr>
            </w:pPr>
            <w:r w:rsidRPr="008A51B2">
              <w:rPr>
                <w:iCs/>
                <w:sz w:val="16"/>
                <w:szCs w:val="16"/>
                <w:lang w:val="en-GB"/>
              </w:rPr>
              <w:t xml:space="preserve"> </w:t>
            </w:r>
          </w:p>
        </w:tc>
        <w:tc>
          <w:tcPr>
            <w:tcW w:w="546" w:type="pct"/>
          </w:tcPr>
          <w:p w14:paraId="3997B4F5" w14:textId="199728DB" w:rsidR="0076433F" w:rsidRPr="008A51B2" w:rsidRDefault="00687E77" w:rsidP="00B74EEE">
            <w:pPr>
              <w:spacing w:line="360" w:lineRule="auto"/>
              <w:rPr>
                <w:rFonts w:ascii="Arial" w:hAnsi="Arial" w:cs="Calibri"/>
                <w:bCs/>
                <w:sz w:val="16"/>
                <w:szCs w:val="16"/>
                <w:lang w:val="en-GB"/>
              </w:rPr>
            </w:pPr>
            <w:r w:rsidRPr="008A51B2">
              <w:rPr>
                <w:rFonts w:ascii="Arial" w:hAnsi="Arial" w:cs="Calibri"/>
                <w:bCs/>
                <w:sz w:val="16"/>
                <w:szCs w:val="16"/>
                <w:lang w:val="en-GB"/>
              </w:rPr>
              <w:lastRenderedPageBreak/>
              <w:t>Not submitted</w:t>
            </w:r>
          </w:p>
        </w:tc>
        <w:tc>
          <w:tcPr>
            <w:tcW w:w="643" w:type="pct"/>
          </w:tcPr>
          <w:p w14:paraId="7E7CDDF6" w14:textId="59298184" w:rsidR="0076433F" w:rsidRPr="008A51B2" w:rsidRDefault="0076433F" w:rsidP="00B74EEE">
            <w:pPr>
              <w:spacing w:line="360" w:lineRule="auto"/>
              <w:rPr>
                <w:rFonts w:ascii="Arial" w:hAnsi="Arial" w:cs="Calibri"/>
                <w:bCs/>
                <w:sz w:val="16"/>
                <w:szCs w:val="16"/>
                <w:lang w:val="en-GB"/>
              </w:rPr>
            </w:pPr>
            <w:r w:rsidRPr="008A51B2">
              <w:rPr>
                <w:rFonts w:ascii="Arial" w:hAnsi="Arial" w:cs="Calibri"/>
                <w:bCs/>
                <w:sz w:val="16"/>
                <w:szCs w:val="16"/>
                <w:lang w:val="en-GB"/>
              </w:rPr>
              <w:t xml:space="preserve">Less than or equal to one project completed with one relevant reference letter. </w:t>
            </w:r>
          </w:p>
          <w:p w14:paraId="175C3110" w14:textId="77777777" w:rsidR="0076433F" w:rsidRPr="008A51B2" w:rsidRDefault="0076433F" w:rsidP="00B74EEE">
            <w:pPr>
              <w:spacing w:line="360" w:lineRule="auto"/>
              <w:rPr>
                <w:rFonts w:ascii="Arial" w:hAnsi="Arial" w:cs="Calibri"/>
                <w:sz w:val="16"/>
                <w:szCs w:val="16"/>
              </w:rPr>
            </w:pPr>
          </w:p>
          <w:p w14:paraId="46D2EEAE" w14:textId="1AD4CA7F" w:rsidR="0076433F" w:rsidRDefault="0076433F" w:rsidP="00B74EEE">
            <w:pPr>
              <w:spacing w:line="360" w:lineRule="auto"/>
              <w:rPr>
                <w:rFonts w:ascii="Arial" w:hAnsi="Arial" w:cs="Calibri"/>
                <w:sz w:val="16"/>
                <w:szCs w:val="16"/>
              </w:rPr>
            </w:pPr>
            <w:r w:rsidRPr="008A51B2">
              <w:rPr>
                <w:rFonts w:ascii="Arial" w:hAnsi="Arial" w:cs="Calibri"/>
                <w:sz w:val="16"/>
                <w:szCs w:val="16"/>
              </w:rPr>
              <w:t xml:space="preserve"> </w:t>
            </w:r>
          </w:p>
          <w:p w14:paraId="70693729" w14:textId="77777777" w:rsidR="006C653F" w:rsidRPr="008A51B2" w:rsidRDefault="006C653F" w:rsidP="00B74EEE">
            <w:pPr>
              <w:spacing w:line="360" w:lineRule="auto"/>
              <w:rPr>
                <w:rFonts w:ascii="Arial" w:hAnsi="Arial" w:cs="Calibri"/>
                <w:sz w:val="16"/>
                <w:szCs w:val="16"/>
              </w:rPr>
            </w:pPr>
          </w:p>
          <w:p w14:paraId="251B6812"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
                <w:bCs/>
                <w:sz w:val="16"/>
                <w:szCs w:val="16"/>
              </w:rPr>
              <w:t xml:space="preserve"> Note:</w:t>
            </w:r>
            <w:r w:rsidRPr="008A51B2">
              <w:rPr>
                <w:rFonts w:ascii="Arial" w:hAnsi="Arial" w:cs="Calibri"/>
                <w:bCs/>
                <w:sz w:val="16"/>
                <w:szCs w:val="16"/>
              </w:rPr>
              <w:t xml:space="preserve"> The reference letter must be signed and stamped by the company/business where the services were previously rendered and comply with the two listed criteria.</w:t>
            </w:r>
          </w:p>
          <w:p w14:paraId="277452BB" w14:textId="77777777" w:rsidR="0076433F" w:rsidRPr="008A51B2" w:rsidRDefault="0076433F" w:rsidP="00B74EEE">
            <w:pPr>
              <w:rPr>
                <w:rFonts w:ascii="Arial" w:hAnsi="Arial" w:cs="Calibri"/>
                <w:bCs/>
                <w:sz w:val="16"/>
                <w:szCs w:val="16"/>
              </w:rPr>
            </w:pPr>
          </w:p>
          <w:p w14:paraId="3496A1C2" w14:textId="77777777" w:rsidR="0076433F" w:rsidRPr="008A51B2" w:rsidRDefault="0076433F" w:rsidP="00B74EEE">
            <w:pPr>
              <w:rPr>
                <w:rFonts w:ascii="Arial" w:hAnsi="Arial" w:cs="Calibri"/>
                <w:bCs/>
                <w:sz w:val="16"/>
                <w:szCs w:val="16"/>
              </w:rPr>
            </w:pPr>
          </w:p>
          <w:p w14:paraId="11C85071" w14:textId="77777777" w:rsidR="0076433F" w:rsidRPr="008A51B2" w:rsidRDefault="0076433F" w:rsidP="00B74EEE">
            <w:pPr>
              <w:rPr>
                <w:rFonts w:ascii="Arial" w:hAnsi="Arial" w:cs="Calibri"/>
                <w:bCs/>
                <w:sz w:val="16"/>
                <w:szCs w:val="16"/>
              </w:rPr>
            </w:pPr>
          </w:p>
          <w:p w14:paraId="4CC2C509" w14:textId="77777777" w:rsidR="0076433F" w:rsidRPr="008A51B2" w:rsidRDefault="0076433F" w:rsidP="00B74EEE">
            <w:pPr>
              <w:rPr>
                <w:rFonts w:ascii="Arial" w:hAnsi="Arial" w:cs="Calibri"/>
                <w:bCs/>
                <w:sz w:val="16"/>
                <w:szCs w:val="16"/>
              </w:rPr>
            </w:pPr>
          </w:p>
          <w:p w14:paraId="670DB6C5"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Cs/>
                <w:sz w:val="16"/>
                <w:szCs w:val="16"/>
              </w:rPr>
              <w:t>If the reference letter does not feature all criteria’s, then that bidder will be given the lowest score.</w:t>
            </w:r>
          </w:p>
          <w:p w14:paraId="14298EDE" w14:textId="77777777" w:rsidR="0076433F" w:rsidRPr="008A51B2" w:rsidRDefault="0076433F" w:rsidP="00B74EEE">
            <w:pPr>
              <w:rPr>
                <w:rFonts w:ascii="Arial" w:hAnsi="Arial" w:cs="Calibri"/>
                <w:sz w:val="16"/>
                <w:szCs w:val="16"/>
              </w:rPr>
            </w:pPr>
          </w:p>
        </w:tc>
        <w:tc>
          <w:tcPr>
            <w:tcW w:w="643" w:type="pct"/>
          </w:tcPr>
          <w:p w14:paraId="195A9253"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Cs/>
                <w:sz w:val="16"/>
                <w:szCs w:val="16"/>
                <w:lang w:val="en-GB"/>
              </w:rPr>
              <w:t>Two project successfully completed with two relevant reference letters</w:t>
            </w:r>
            <w:r w:rsidRPr="008A51B2">
              <w:rPr>
                <w:rFonts w:ascii="Arial" w:hAnsi="Arial" w:cs="Calibri"/>
                <w:bCs/>
                <w:sz w:val="16"/>
                <w:szCs w:val="16"/>
              </w:rPr>
              <w:t xml:space="preserve"> </w:t>
            </w:r>
          </w:p>
          <w:p w14:paraId="42AC2C0E" w14:textId="77777777" w:rsidR="0076433F" w:rsidRPr="008A51B2" w:rsidRDefault="0076433F" w:rsidP="00B74EEE">
            <w:pPr>
              <w:spacing w:line="360" w:lineRule="auto"/>
              <w:rPr>
                <w:rFonts w:ascii="Arial" w:hAnsi="Arial" w:cs="Calibri"/>
                <w:bCs/>
                <w:sz w:val="16"/>
                <w:szCs w:val="16"/>
              </w:rPr>
            </w:pPr>
          </w:p>
          <w:p w14:paraId="6222EDE0" w14:textId="77777777" w:rsidR="0076433F" w:rsidRPr="008A51B2" w:rsidRDefault="0076433F" w:rsidP="00B74EEE">
            <w:pPr>
              <w:spacing w:line="360" w:lineRule="auto"/>
              <w:rPr>
                <w:rFonts w:ascii="Arial" w:hAnsi="Arial" w:cs="Calibri"/>
                <w:bCs/>
                <w:sz w:val="16"/>
                <w:szCs w:val="16"/>
              </w:rPr>
            </w:pPr>
          </w:p>
          <w:p w14:paraId="710C8D94"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
                <w:bCs/>
                <w:sz w:val="16"/>
                <w:szCs w:val="16"/>
              </w:rPr>
              <w:t>Note:</w:t>
            </w:r>
            <w:r w:rsidRPr="008A51B2">
              <w:rPr>
                <w:rFonts w:ascii="Arial" w:hAnsi="Arial" w:cs="Calibri"/>
                <w:bCs/>
                <w:sz w:val="16"/>
                <w:szCs w:val="16"/>
              </w:rPr>
              <w:t xml:space="preserve"> The reference letter must be signed and stamped by the company/business where the services were previously rendered and comply with the two listed criteria.</w:t>
            </w:r>
          </w:p>
          <w:p w14:paraId="09A0537D" w14:textId="77777777" w:rsidR="0076433F" w:rsidRPr="008A51B2" w:rsidRDefault="0076433F" w:rsidP="00B74EEE">
            <w:pPr>
              <w:rPr>
                <w:rFonts w:ascii="Arial" w:hAnsi="Arial" w:cs="Calibri"/>
                <w:bCs/>
                <w:sz w:val="16"/>
                <w:szCs w:val="16"/>
              </w:rPr>
            </w:pPr>
          </w:p>
          <w:p w14:paraId="66AFAB77" w14:textId="77777777" w:rsidR="0076433F" w:rsidRPr="008A51B2" w:rsidRDefault="0076433F" w:rsidP="00B74EEE">
            <w:pPr>
              <w:rPr>
                <w:rFonts w:ascii="Arial" w:hAnsi="Arial" w:cs="Calibri"/>
                <w:bCs/>
                <w:sz w:val="16"/>
                <w:szCs w:val="16"/>
              </w:rPr>
            </w:pPr>
          </w:p>
          <w:p w14:paraId="7C51D1E3" w14:textId="77777777" w:rsidR="0076433F" w:rsidRPr="008A51B2" w:rsidRDefault="0076433F" w:rsidP="00B74EEE">
            <w:pPr>
              <w:rPr>
                <w:rFonts w:ascii="Arial" w:hAnsi="Arial" w:cs="Calibri"/>
                <w:bCs/>
                <w:sz w:val="16"/>
                <w:szCs w:val="16"/>
              </w:rPr>
            </w:pPr>
          </w:p>
          <w:p w14:paraId="69EDF39D" w14:textId="77777777" w:rsidR="0076433F" w:rsidRPr="008A51B2" w:rsidRDefault="0076433F" w:rsidP="00B74EEE">
            <w:pPr>
              <w:rPr>
                <w:rFonts w:ascii="Arial" w:hAnsi="Arial" w:cs="Calibri"/>
                <w:bCs/>
                <w:sz w:val="16"/>
                <w:szCs w:val="16"/>
              </w:rPr>
            </w:pPr>
          </w:p>
          <w:p w14:paraId="68A7BB81"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Cs/>
                <w:sz w:val="16"/>
                <w:szCs w:val="16"/>
              </w:rPr>
              <w:t>If the reference letter does not feature all criteria’s, then that bidder will be given the lowest score.</w:t>
            </w:r>
          </w:p>
          <w:p w14:paraId="05D12C2B" w14:textId="77777777" w:rsidR="0076433F" w:rsidRPr="008A51B2" w:rsidRDefault="0076433F" w:rsidP="00B74EEE">
            <w:pPr>
              <w:spacing w:line="360" w:lineRule="auto"/>
              <w:rPr>
                <w:rFonts w:ascii="Arial" w:hAnsi="Arial" w:cs="Calibri"/>
                <w:bCs/>
                <w:sz w:val="16"/>
                <w:szCs w:val="16"/>
              </w:rPr>
            </w:pPr>
          </w:p>
          <w:p w14:paraId="44981B1A" w14:textId="77777777" w:rsidR="0076433F" w:rsidRPr="008A51B2" w:rsidRDefault="0076433F" w:rsidP="00B74EEE">
            <w:pPr>
              <w:spacing w:line="360" w:lineRule="auto"/>
              <w:rPr>
                <w:rFonts w:ascii="Arial" w:hAnsi="Arial" w:cs="Calibri"/>
                <w:bCs/>
                <w:sz w:val="16"/>
                <w:szCs w:val="16"/>
              </w:rPr>
            </w:pPr>
          </w:p>
          <w:p w14:paraId="1A54981A" w14:textId="77777777" w:rsidR="0076433F" w:rsidRPr="008A51B2" w:rsidRDefault="0076433F" w:rsidP="00B74EEE">
            <w:pPr>
              <w:rPr>
                <w:rFonts w:ascii="Arial" w:hAnsi="Arial" w:cs="Calibri"/>
                <w:bCs/>
                <w:sz w:val="16"/>
                <w:szCs w:val="16"/>
              </w:rPr>
            </w:pPr>
          </w:p>
          <w:p w14:paraId="3A5BE740" w14:textId="77777777" w:rsidR="0076433F" w:rsidRPr="008A51B2" w:rsidRDefault="0076433F" w:rsidP="00B74EEE">
            <w:pPr>
              <w:rPr>
                <w:rFonts w:ascii="Arial" w:hAnsi="Arial" w:cs="Calibri"/>
                <w:sz w:val="16"/>
                <w:szCs w:val="16"/>
              </w:rPr>
            </w:pPr>
          </w:p>
        </w:tc>
        <w:tc>
          <w:tcPr>
            <w:tcW w:w="644" w:type="pct"/>
          </w:tcPr>
          <w:p w14:paraId="72C358DD"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Cs/>
                <w:sz w:val="16"/>
                <w:szCs w:val="16"/>
                <w:lang w:val="en-GB"/>
              </w:rPr>
              <w:t>Three projects successfully completed with three relevant reference letters</w:t>
            </w:r>
            <w:r w:rsidRPr="008A51B2">
              <w:rPr>
                <w:rFonts w:ascii="Arial" w:hAnsi="Arial" w:cs="Calibri"/>
                <w:bCs/>
                <w:sz w:val="16"/>
                <w:szCs w:val="16"/>
              </w:rPr>
              <w:t xml:space="preserve"> </w:t>
            </w:r>
          </w:p>
          <w:p w14:paraId="4B351597" w14:textId="77777777" w:rsidR="0076433F" w:rsidRPr="008A51B2" w:rsidRDefault="0076433F" w:rsidP="00B74EEE">
            <w:pPr>
              <w:spacing w:line="360" w:lineRule="auto"/>
              <w:rPr>
                <w:rFonts w:ascii="Arial" w:hAnsi="Arial" w:cs="Calibri"/>
                <w:b/>
                <w:bCs/>
                <w:sz w:val="16"/>
                <w:szCs w:val="16"/>
              </w:rPr>
            </w:pPr>
          </w:p>
          <w:p w14:paraId="4E8A0CB5" w14:textId="77777777" w:rsidR="0076433F" w:rsidRPr="008A51B2" w:rsidRDefault="0076433F" w:rsidP="00B74EEE">
            <w:pPr>
              <w:spacing w:line="360" w:lineRule="auto"/>
              <w:rPr>
                <w:rFonts w:ascii="Arial" w:hAnsi="Arial" w:cs="Calibri"/>
                <w:b/>
                <w:bCs/>
                <w:sz w:val="16"/>
                <w:szCs w:val="16"/>
              </w:rPr>
            </w:pPr>
          </w:p>
          <w:p w14:paraId="21166734"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
                <w:bCs/>
                <w:sz w:val="16"/>
                <w:szCs w:val="16"/>
              </w:rPr>
              <w:t>Note:</w:t>
            </w:r>
            <w:r w:rsidRPr="008A51B2">
              <w:rPr>
                <w:rFonts w:ascii="Arial" w:hAnsi="Arial" w:cs="Calibri"/>
                <w:bCs/>
                <w:sz w:val="16"/>
                <w:szCs w:val="16"/>
              </w:rPr>
              <w:t xml:space="preserve"> The reference letter must be signed and stamped by the company/business where the services were previously rendered and comply with the two listed criteria</w:t>
            </w:r>
          </w:p>
          <w:p w14:paraId="7381FB7F" w14:textId="77777777" w:rsidR="0076433F" w:rsidRPr="008A51B2" w:rsidRDefault="0076433F" w:rsidP="00B74EEE">
            <w:pPr>
              <w:spacing w:line="360" w:lineRule="auto"/>
              <w:rPr>
                <w:rFonts w:ascii="Arial" w:hAnsi="Arial" w:cs="Calibri"/>
                <w:bCs/>
                <w:sz w:val="16"/>
                <w:szCs w:val="16"/>
              </w:rPr>
            </w:pPr>
          </w:p>
          <w:p w14:paraId="5C9A2D86" w14:textId="77777777" w:rsidR="0076433F" w:rsidRPr="008A51B2" w:rsidRDefault="0076433F" w:rsidP="00B74EEE">
            <w:pPr>
              <w:spacing w:line="360" w:lineRule="auto"/>
              <w:rPr>
                <w:rFonts w:ascii="Arial" w:hAnsi="Arial" w:cs="Calibri"/>
                <w:bCs/>
                <w:sz w:val="16"/>
                <w:szCs w:val="16"/>
              </w:rPr>
            </w:pPr>
          </w:p>
          <w:p w14:paraId="21D14739" w14:textId="77777777" w:rsidR="0076433F" w:rsidRPr="008A51B2" w:rsidRDefault="0076433F" w:rsidP="00B74EEE">
            <w:pPr>
              <w:rPr>
                <w:rFonts w:ascii="Arial" w:hAnsi="Arial" w:cs="Calibri"/>
                <w:bCs/>
                <w:sz w:val="16"/>
                <w:szCs w:val="16"/>
              </w:rPr>
            </w:pPr>
          </w:p>
          <w:p w14:paraId="74A60B81"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Cs/>
                <w:sz w:val="16"/>
                <w:szCs w:val="16"/>
              </w:rPr>
              <w:t>If the reference letters does not feature all criteria’s, then that bidder will be given the lower score.</w:t>
            </w:r>
          </w:p>
          <w:p w14:paraId="21143DBD" w14:textId="77777777" w:rsidR="0076433F" w:rsidRPr="008A51B2" w:rsidRDefault="0076433F" w:rsidP="00B74EEE">
            <w:pPr>
              <w:rPr>
                <w:rFonts w:ascii="Arial" w:hAnsi="Arial" w:cs="Calibri"/>
                <w:bCs/>
                <w:sz w:val="16"/>
                <w:szCs w:val="16"/>
              </w:rPr>
            </w:pPr>
          </w:p>
          <w:p w14:paraId="20914877" w14:textId="77777777" w:rsidR="0076433F" w:rsidRPr="008A51B2" w:rsidRDefault="0076433F" w:rsidP="00B74EEE">
            <w:pPr>
              <w:rPr>
                <w:rFonts w:ascii="Arial" w:hAnsi="Arial" w:cs="Calibri"/>
                <w:bCs/>
                <w:sz w:val="16"/>
                <w:szCs w:val="16"/>
              </w:rPr>
            </w:pPr>
          </w:p>
          <w:p w14:paraId="0095B7AE" w14:textId="77777777" w:rsidR="0076433F" w:rsidRPr="008A51B2" w:rsidRDefault="0076433F" w:rsidP="00B74EEE">
            <w:pPr>
              <w:rPr>
                <w:rFonts w:ascii="Arial" w:hAnsi="Arial" w:cs="Calibri"/>
                <w:sz w:val="16"/>
                <w:szCs w:val="16"/>
              </w:rPr>
            </w:pPr>
          </w:p>
        </w:tc>
        <w:tc>
          <w:tcPr>
            <w:tcW w:w="644" w:type="pct"/>
          </w:tcPr>
          <w:p w14:paraId="0AB43567"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Cs/>
                <w:sz w:val="16"/>
                <w:szCs w:val="16"/>
                <w:lang w:val="en-GB"/>
              </w:rPr>
              <w:t>Four projects successfully completed with four relevant reference letters</w:t>
            </w:r>
            <w:r w:rsidRPr="008A51B2">
              <w:rPr>
                <w:rFonts w:ascii="Arial" w:hAnsi="Arial" w:cs="Calibri"/>
                <w:bCs/>
                <w:sz w:val="16"/>
                <w:szCs w:val="16"/>
              </w:rPr>
              <w:t xml:space="preserve"> </w:t>
            </w:r>
          </w:p>
          <w:p w14:paraId="3E7163D2" w14:textId="77777777" w:rsidR="0076433F" w:rsidRPr="008A51B2" w:rsidRDefault="0076433F" w:rsidP="00B74EEE">
            <w:pPr>
              <w:spacing w:line="360" w:lineRule="auto"/>
              <w:rPr>
                <w:rFonts w:ascii="Arial" w:hAnsi="Arial" w:cs="Calibri"/>
                <w:bCs/>
                <w:sz w:val="16"/>
                <w:szCs w:val="16"/>
              </w:rPr>
            </w:pPr>
          </w:p>
          <w:p w14:paraId="1F0F457F" w14:textId="77777777" w:rsidR="0076433F" w:rsidRPr="008A51B2" w:rsidRDefault="0076433F" w:rsidP="00B74EEE">
            <w:pPr>
              <w:spacing w:line="360" w:lineRule="auto"/>
              <w:rPr>
                <w:rFonts w:ascii="Arial" w:hAnsi="Arial" w:cs="Calibri"/>
                <w:bCs/>
                <w:sz w:val="16"/>
                <w:szCs w:val="16"/>
              </w:rPr>
            </w:pPr>
          </w:p>
          <w:p w14:paraId="27E9DEF9"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
                <w:bCs/>
                <w:sz w:val="16"/>
                <w:szCs w:val="16"/>
              </w:rPr>
              <w:t>Note:</w:t>
            </w:r>
            <w:r w:rsidRPr="008A51B2">
              <w:rPr>
                <w:rFonts w:ascii="Arial" w:hAnsi="Arial" w:cs="Calibri"/>
                <w:bCs/>
                <w:sz w:val="16"/>
                <w:szCs w:val="16"/>
              </w:rPr>
              <w:t xml:space="preserve"> The reference letter must be signed and stamped by the company/business where the services were previously rendered and comply with the two listed criteria</w:t>
            </w:r>
          </w:p>
          <w:p w14:paraId="521BB505" w14:textId="77777777" w:rsidR="0076433F" w:rsidRPr="008A51B2" w:rsidRDefault="0076433F" w:rsidP="00B74EEE">
            <w:pPr>
              <w:rPr>
                <w:rFonts w:ascii="Arial" w:hAnsi="Arial" w:cs="Calibri"/>
                <w:bCs/>
                <w:sz w:val="16"/>
                <w:szCs w:val="16"/>
              </w:rPr>
            </w:pPr>
          </w:p>
          <w:p w14:paraId="0BFC745C" w14:textId="77777777" w:rsidR="0076433F" w:rsidRPr="008A51B2" w:rsidRDefault="0076433F" w:rsidP="00B74EEE">
            <w:pPr>
              <w:rPr>
                <w:rFonts w:ascii="Arial" w:hAnsi="Arial" w:cs="Calibri"/>
                <w:bCs/>
                <w:sz w:val="16"/>
                <w:szCs w:val="16"/>
              </w:rPr>
            </w:pPr>
          </w:p>
          <w:p w14:paraId="6F08A457" w14:textId="77777777" w:rsidR="0076433F" w:rsidRPr="008A51B2" w:rsidRDefault="0076433F" w:rsidP="00B74EEE">
            <w:pPr>
              <w:rPr>
                <w:rFonts w:ascii="Arial" w:hAnsi="Arial" w:cs="Calibri"/>
                <w:bCs/>
                <w:sz w:val="16"/>
                <w:szCs w:val="16"/>
              </w:rPr>
            </w:pPr>
          </w:p>
          <w:p w14:paraId="3995A347" w14:textId="77777777" w:rsidR="0076433F" w:rsidRPr="008A51B2" w:rsidRDefault="0076433F" w:rsidP="00B74EEE">
            <w:pPr>
              <w:rPr>
                <w:rFonts w:ascii="Arial" w:hAnsi="Arial" w:cs="Calibri"/>
                <w:bCs/>
                <w:sz w:val="16"/>
                <w:szCs w:val="16"/>
              </w:rPr>
            </w:pPr>
          </w:p>
          <w:p w14:paraId="3CA5B66E"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Cs/>
                <w:sz w:val="16"/>
                <w:szCs w:val="16"/>
              </w:rPr>
              <w:t>If the reference letters does not feature all criteria’s, then that bidder will be given the lower score.</w:t>
            </w:r>
          </w:p>
          <w:p w14:paraId="3C54796C" w14:textId="77777777" w:rsidR="0076433F" w:rsidRPr="008A51B2" w:rsidRDefault="0076433F" w:rsidP="00B74EEE">
            <w:pPr>
              <w:spacing w:line="360" w:lineRule="auto"/>
              <w:rPr>
                <w:rFonts w:ascii="Arial" w:hAnsi="Arial" w:cs="Calibri"/>
                <w:bCs/>
                <w:sz w:val="16"/>
                <w:szCs w:val="16"/>
              </w:rPr>
            </w:pPr>
          </w:p>
          <w:p w14:paraId="0FC2E773" w14:textId="77777777" w:rsidR="0076433F" w:rsidRPr="008A51B2" w:rsidRDefault="0076433F" w:rsidP="00B74EEE">
            <w:pPr>
              <w:rPr>
                <w:rFonts w:ascii="Arial" w:hAnsi="Arial" w:cs="Calibri"/>
                <w:bCs/>
                <w:sz w:val="16"/>
                <w:szCs w:val="16"/>
              </w:rPr>
            </w:pPr>
          </w:p>
          <w:p w14:paraId="4335D7A1" w14:textId="77777777" w:rsidR="0076433F" w:rsidRPr="008A51B2" w:rsidRDefault="0076433F" w:rsidP="00B74EEE">
            <w:pPr>
              <w:rPr>
                <w:rFonts w:ascii="Arial" w:hAnsi="Arial" w:cs="Calibri"/>
                <w:bCs/>
                <w:sz w:val="16"/>
                <w:szCs w:val="16"/>
              </w:rPr>
            </w:pPr>
          </w:p>
          <w:p w14:paraId="039E25D1" w14:textId="77777777" w:rsidR="0076433F" w:rsidRPr="008A51B2" w:rsidRDefault="0076433F" w:rsidP="00B74EEE">
            <w:pPr>
              <w:rPr>
                <w:rFonts w:ascii="Arial" w:hAnsi="Arial" w:cs="Calibri"/>
                <w:sz w:val="16"/>
                <w:szCs w:val="16"/>
              </w:rPr>
            </w:pPr>
          </w:p>
        </w:tc>
        <w:tc>
          <w:tcPr>
            <w:tcW w:w="645" w:type="pct"/>
          </w:tcPr>
          <w:p w14:paraId="651D6CBC"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Cs/>
                <w:sz w:val="16"/>
                <w:szCs w:val="16"/>
                <w:lang w:val="en-GB"/>
              </w:rPr>
              <w:t>Five projects or more successfully completed with five or more relevant reference letters</w:t>
            </w:r>
            <w:r w:rsidRPr="008A51B2">
              <w:rPr>
                <w:rFonts w:ascii="Arial" w:hAnsi="Arial" w:cs="Calibri"/>
                <w:bCs/>
                <w:sz w:val="16"/>
                <w:szCs w:val="16"/>
              </w:rPr>
              <w:t xml:space="preserve"> </w:t>
            </w:r>
          </w:p>
          <w:p w14:paraId="34E14FC6" w14:textId="482E5544" w:rsidR="0076433F" w:rsidRDefault="0076433F" w:rsidP="00B74EEE">
            <w:pPr>
              <w:spacing w:line="360" w:lineRule="auto"/>
              <w:rPr>
                <w:rFonts w:ascii="Arial" w:hAnsi="Arial" w:cs="Calibri"/>
                <w:bCs/>
                <w:sz w:val="16"/>
                <w:szCs w:val="16"/>
              </w:rPr>
            </w:pPr>
          </w:p>
          <w:p w14:paraId="3489F06A" w14:textId="2AD8DCC3" w:rsidR="006C653F" w:rsidRDefault="006C653F" w:rsidP="00B74EEE">
            <w:pPr>
              <w:spacing w:line="360" w:lineRule="auto"/>
              <w:rPr>
                <w:rFonts w:ascii="Arial" w:hAnsi="Arial" w:cs="Calibri"/>
                <w:bCs/>
                <w:sz w:val="16"/>
                <w:szCs w:val="16"/>
              </w:rPr>
            </w:pPr>
          </w:p>
          <w:p w14:paraId="5C99FEE7" w14:textId="77777777" w:rsidR="006C653F" w:rsidRPr="008A51B2" w:rsidRDefault="006C653F" w:rsidP="00B74EEE">
            <w:pPr>
              <w:spacing w:line="360" w:lineRule="auto"/>
              <w:rPr>
                <w:rFonts w:ascii="Arial" w:hAnsi="Arial" w:cs="Calibri"/>
                <w:bCs/>
                <w:sz w:val="16"/>
                <w:szCs w:val="16"/>
              </w:rPr>
            </w:pPr>
          </w:p>
          <w:p w14:paraId="42BE32D9"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
                <w:bCs/>
                <w:sz w:val="16"/>
                <w:szCs w:val="16"/>
              </w:rPr>
              <w:t>Note:</w:t>
            </w:r>
            <w:r w:rsidRPr="008A51B2">
              <w:rPr>
                <w:rFonts w:ascii="Arial" w:hAnsi="Arial" w:cs="Calibri"/>
                <w:bCs/>
                <w:sz w:val="16"/>
                <w:szCs w:val="16"/>
              </w:rPr>
              <w:t xml:space="preserve"> The reference letter must be signed and stamped by the company/business where the services were previously rendered and comply with the two listed criteria.</w:t>
            </w:r>
          </w:p>
          <w:p w14:paraId="15B19975" w14:textId="77777777" w:rsidR="0076433F" w:rsidRPr="008A51B2" w:rsidRDefault="0076433F" w:rsidP="00B74EEE">
            <w:pPr>
              <w:spacing w:line="360" w:lineRule="auto"/>
              <w:rPr>
                <w:rFonts w:ascii="Arial" w:hAnsi="Arial" w:cs="Calibri"/>
                <w:bCs/>
                <w:sz w:val="16"/>
                <w:szCs w:val="16"/>
              </w:rPr>
            </w:pPr>
          </w:p>
          <w:p w14:paraId="5958E330" w14:textId="0F76159C" w:rsidR="0076433F" w:rsidRDefault="0076433F" w:rsidP="00B74EEE">
            <w:pPr>
              <w:rPr>
                <w:rFonts w:ascii="Arial" w:hAnsi="Arial" w:cs="Calibri"/>
                <w:bCs/>
                <w:sz w:val="16"/>
                <w:szCs w:val="16"/>
              </w:rPr>
            </w:pPr>
          </w:p>
          <w:p w14:paraId="4027C2EF" w14:textId="506E2CAE" w:rsidR="006C653F" w:rsidRDefault="006C653F" w:rsidP="00B74EEE">
            <w:pPr>
              <w:rPr>
                <w:rFonts w:ascii="Arial" w:hAnsi="Arial" w:cs="Calibri"/>
                <w:bCs/>
                <w:sz w:val="16"/>
                <w:szCs w:val="16"/>
              </w:rPr>
            </w:pPr>
          </w:p>
          <w:p w14:paraId="2DB4F198" w14:textId="77777777" w:rsidR="006C653F" w:rsidRPr="008A51B2" w:rsidRDefault="006C653F" w:rsidP="00B74EEE">
            <w:pPr>
              <w:rPr>
                <w:rFonts w:ascii="Arial" w:hAnsi="Arial" w:cs="Calibri"/>
                <w:bCs/>
                <w:sz w:val="16"/>
                <w:szCs w:val="16"/>
              </w:rPr>
            </w:pPr>
          </w:p>
          <w:p w14:paraId="42107F6E" w14:textId="77777777" w:rsidR="0076433F" w:rsidRPr="008A51B2" w:rsidRDefault="0076433F" w:rsidP="00B74EEE">
            <w:pPr>
              <w:rPr>
                <w:rFonts w:ascii="Arial" w:hAnsi="Arial" w:cs="Calibri"/>
                <w:bCs/>
                <w:sz w:val="16"/>
                <w:szCs w:val="16"/>
              </w:rPr>
            </w:pPr>
          </w:p>
          <w:p w14:paraId="0DF57462" w14:textId="77777777" w:rsidR="0076433F" w:rsidRPr="008A51B2" w:rsidRDefault="0076433F" w:rsidP="00B74EEE">
            <w:pPr>
              <w:spacing w:line="360" w:lineRule="auto"/>
              <w:rPr>
                <w:rFonts w:ascii="Arial" w:hAnsi="Arial" w:cs="Calibri"/>
                <w:bCs/>
                <w:sz w:val="16"/>
                <w:szCs w:val="16"/>
              </w:rPr>
            </w:pPr>
            <w:r w:rsidRPr="008A51B2">
              <w:rPr>
                <w:rFonts w:ascii="Arial" w:hAnsi="Arial" w:cs="Calibri"/>
                <w:bCs/>
                <w:sz w:val="16"/>
                <w:szCs w:val="16"/>
              </w:rPr>
              <w:t>If the reference letters does not feature all criteria’s, then that bidder will be given the lower score.</w:t>
            </w:r>
          </w:p>
          <w:p w14:paraId="1C7E89C7" w14:textId="77777777" w:rsidR="0076433F" w:rsidRPr="008A51B2" w:rsidRDefault="0076433F" w:rsidP="00B74EEE">
            <w:pPr>
              <w:spacing w:line="360" w:lineRule="auto"/>
              <w:rPr>
                <w:rFonts w:ascii="Arial" w:hAnsi="Arial" w:cs="Calibri"/>
                <w:sz w:val="16"/>
                <w:szCs w:val="16"/>
              </w:rPr>
            </w:pPr>
          </w:p>
          <w:p w14:paraId="3D785748" w14:textId="77777777" w:rsidR="0076433F" w:rsidRPr="008A51B2" w:rsidRDefault="0076433F" w:rsidP="00B74EEE">
            <w:pPr>
              <w:spacing w:line="360" w:lineRule="auto"/>
              <w:rPr>
                <w:rFonts w:ascii="Arial" w:hAnsi="Arial" w:cs="Calibri"/>
                <w:sz w:val="16"/>
                <w:szCs w:val="16"/>
              </w:rPr>
            </w:pPr>
          </w:p>
          <w:p w14:paraId="4CB943A4" w14:textId="77777777" w:rsidR="0076433F" w:rsidRPr="008A51B2" w:rsidRDefault="0076433F" w:rsidP="00B74EEE">
            <w:pPr>
              <w:rPr>
                <w:rFonts w:ascii="Arial" w:hAnsi="Arial" w:cs="Calibri"/>
                <w:sz w:val="16"/>
                <w:szCs w:val="16"/>
              </w:rPr>
            </w:pPr>
          </w:p>
          <w:p w14:paraId="7A64C64A" w14:textId="77777777" w:rsidR="0076433F" w:rsidRPr="008A51B2" w:rsidRDefault="0076433F" w:rsidP="00B74EEE">
            <w:pPr>
              <w:rPr>
                <w:rFonts w:ascii="Arial" w:hAnsi="Arial" w:cs="Calibri"/>
                <w:sz w:val="16"/>
                <w:szCs w:val="16"/>
              </w:rPr>
            </w:pPr>
          </w:p>
          <w:p w14:paraId="0717EB50" w14:textId="77777777" w:rsidR="0076433F" w:rsidRPr="008A51B2" w:rsidRDefault="0076433F" w:rsidP="00B74EEE">
            <w:pPr>
              <w:rPr>
                <w:rFonts w:ascii="Arial" w:hAnsi="Arial" w:cs="Calibri"/>
                <w:sz w:val="16"/>
                <w:szCs w:val="16"/>
              </w:rPr>
            </w:pPr>
          </w:p>
        </w:tc>
      </w:tr>
      <w:tr w:rsidR="003725AE" w:rsidRPr="00AC24FD" w14:paraId="26986A9F" w14:textId="77777777" w:rsidTr="003725AE">
        <w:trPr>
          <w:trHeight w:hRule="exact" w:val="642"/>
        </w:trPr>
        <w:tc>
          <w:tcPr>
            <w:tcW w:w="227" w:type="pct"/>
          </w:tcPr>
          <w:p w14:paraId="379F4D4D" w14:textId="77777777" w:rsidR="003725AE" w:rsidRDefault="003725AE" w:rsidP="003725AE">
            <w:pPr>
              <w:spacing w:line="360" w:lineRule="auto"/>
              <w:rPr>
                <w:rFonts w:ascii="Arial" w:eastAsia="Calibri" w:hAnsi="Arial" w:cs="Arial"/>
                <w:b/>
                <w:sz w:val="16"/>
                <w:szCs w:val="16"/>
                <w:lang w:val="en-GB"/>
              </w:rPr>
            </w:pPr>
          </w:p>
          <w:p w14:paraId="7004F784" w14:textId="09986D21" w:rsidR="003725AE" w:rsidRPr="003725AE" w:rsidRDefault="003725AE" w:rsidP="003725AE">
            <w:pPr>
              <w:spacing w:line="360" w:lineRule="auto"/>
              <w:rPr>
                <w:rFonts w:ascii="Arial" w:eastAsia="Calibri" w:hAnsi="Arial" w:cs="Arial"/>
                <w:b/>
                <w:sz w:val="20"/>
                <w:szCs w:val="20"/>
                <w:lang w:val="en-GB"/>
              </w:rPr>
            </w:pPr>
            <w:r w:rsidRPr="003725AE">
              <w:rPr>
                <w:rFonts w:ascii="Arial" w:eastAsia="Calibri" w:hAnsi="Arial" w:cs="Arial"/>
                <w:b/>
                <w:sz w:val="20"/>
                <w:szCs w:val="20"/>
                <w:lang w:val="en-GB"/>
              </w:rPr>
              <w:t>2</w:t>
            </w:r>
          </w:p>
          <w:p w14:paraId="003A82C1" w14:textId="19B280D4" w:rsidR="003725AE" w:rsidRPr="00980BA5" w:rsidRDefault="003725AE" w:rsidP="003725AE">
            <w:pPr>
              <w:spacing w:line="360" w:lineRule="auto"/>
              <w:rPr>
                <w:rFonts w:ascii="Arial" w:eastAsia="Calibri" w:hAnsi="Arial" w:cs="Arial"/>
                <w:b/>
                <w:sz w:val="16"/>
                <w:szCs w:val="16"/>
                <w:lang w:val="en-GB"/>
              </w:rPr>
            </w:pPr>
          </w:p>
        </w:tc>
        <w:tc>
          <w:tcPr>
            <w:tcW w:w="1008" w:type="pct"/>
          </w:tcPr>
          <w:p w14:paraId="67E733F3" w14:textId="77777777" w:rsidR="003725AE" w:rsidRDefault="003725AE" w:rsidP="003725AE">
            <w:pPr>
              <w:rPr>
                <w:rFonts w:ascii="Arial" w:eastAsia="Calibri" w:hAnsi="Arial" w:cs="Arial"/>
                <w:b/>
                <w:sz w:val="20"/>
                <w:szCs w:val="20"/>
                <w:u w:val="single"/>
              </w:rPr>
            </w:pPr>
          </w:p>
          <w:p w14:paraId="7174D3DD" w14:textId="08560AC1" w:rsidR="003725AE" w:rsidRPr="003725AE" w:rsidRDefault="003725AE" w:rsidP="003725AE">
            <w:pPr>
              <w:rPr>
                <w:rFonts w:ascii="Arial" w:eastAsia="Calibri" w:hAnsi="Arial" w:cs="Arial"/>
                <w:b/>
                <w:sz w:val="20"/>
                <w:szCs w:val="20"/>
                <w:u w:val="single"/>
              </w:rPr>
            </w:pPr>
            <w:r w:rsidRPr="003725AE">
              <w:rPr>
                <w:rFonts w:ascii="Arial" w:eastAsia="Calibri" w:hAnsi="Arial" w:cs="Arial"/>
                <w:b/>
                <w:sz w:val="20"/>
                <w:szCs w:val="20"/>
                <w:u w:val="single"/>
              </w:rPr>
              <w:t xml:space="preserve">Experience of personnel: </w:t>
            </w:r>
          </w:p>
          <w:p w14:paraId="6518E05D" w14:textId="77777777" w:rsidR="003725AE" w:rsidRPr="00980BA5" w:rsidRDefault="003725AE" w:rsidP="003725AE">
            <w:pPr>
              <w:spacing w:after="160"/>
              <w:rPr>
                <w:rFonts w:ascii="Arial" w:eastAsia="Calibri" w:hAnsi="Arial" w:cs="Arial"/>
                <w:b/>
                <w:sz w:val="16"/>
                <w:szCs w:val="16"/>
                <w:u w:val="single"/>
              </w:rPr>
            </w:pPr>
          </w:p>
        </w:tc>
        <w:tc>
          <w:tcPr>
            <w:tcW w:w="546" w:type="pct"/>
          </w:tcPr>
          <w:p w14:paraId="6F14E470" w14:textId="77777777" w:rsidR="003725AE" w:rsidRPr="0076433F" w:rsidRDefault="003725AE" w:rsidP="003725AE">
            <w:pPr>
              <w:autoSpaceDE w:val="0"/>
              <w:autoSpaceDN w:val="0"/>
              <w:adjustRightInd w:val="0"/>
              <w:rPr>
                <w:rFonts w:ascii="Arial" w:eastAsia="Calibri" w:hAnsi="Arial" w:cs="Arial"/>
                <w:b/>
                <w:bCs/>
                <w:color w:val="000000" w:themeColor="text1"/>
                <w:sz w:val="20"/>
                <w:szCs w:val="20"/>
              </w:rPr>
            </w:pPr>
            <w:r w:rsidRPr="0076433F">
              <w:rPr>
                <w:rFonts w:ascii="Arial" w:eastAsia="Calibri" w:hAnsi="Arial" w:cs="Arial"/>
                <w:b/>
                <w:bCs/>
                <w:color w:val="000000" w:themeColor="text1"/>
                <w:sz w:val="20"/>
                <w:szCs w:val="20"/>
              </w:rPr>
              <w:t>0 – No Submission</w:t>
            </w:r>
          </w:p>
          <w:p w14:paraId="30B543DB" w14:textId="793376DC" w:rsidR="003725AE" w:rsidRPr="00980BA5" w:rsidRDefault="003725AE" w:rsidP="003725AE">
            <w:pPr>
              <w:rPr>
                <w:rFonts w:ascii="Arial" w:hAnsi="Arial" w:cs="Arial"/>
                <w:sz w:val="16"/>
                <w:szCs w:val="16"/>
              </w:rPr>
            </w:pPr>
          </w:p>
        </w:tc>
        <w:tc>
          <w:tcPr>
            <w:tcW w:w="643" w:type="pct"/>
          </w:tcPr>
          <w:p w14:paraId="0F8C86DD" w14:textId="77777777" w:rsidR="003725AE" w:rsidRDefault="003725AE" w:rsidP="003725AE">
            <w:pPr>
              <w:autoSpaceDE w:val="0"/>
              <w:autoSpaceDN w:val="0"/>
              <w:adjustRightInd w:val="0"/>
              <w:rPr>
                <w:rFonts w:ascii="Arial,Bold" w:eastAsia="Calibri" w:hAnsi="Arial,Bold" w:cs="Arial,Bold"/>
                <w:b/>
                <w:bCs/>
                <w:sz w:val="20"/>
                <w:szCs w:val="20"/>
              </w:rPr>
            </w:pPr>
            <w:r w:rsidRPr="008A51B2">
              <w:rPr>
                <w:rFonts w:ascii="Arial" w:eastAsia="Calibri" w:hAnsi="Arial" w:cs="Arial"/>
                <w:b/>
                <w:bCs/>
                <w:color w:val="000000" w:themeColor="text1"/>
                <w:sz w:val="20"/>
                <w:szCs w:val="20"/>
              </w:rPr>
              <w:t xml:space="preserve">1 </w:t>
            </w:r>
            <w:r w:rsidRPr="008A51B2">
              <w:rPr>
                <w:rFonts w:ascii="Arial,Bold" w:eastAsia="Calibri" w:hAnsi="Arial,Bold" w:cs="Arial,Bold"/>
                <w:b/>
                <w:bCs/>
                <w:sz w:val="20"/>
                <w:szCs w:val="20"/>
              </w:rPr>
              <w:t xml:space="preserve"> - Poor</w:t>
            </w:r>
            <w:r>
              <w:rPr>
                <w:rFonts w:ascii="Arial,Bold" w:eastAsia="Calibri" w:hAnsi="Arial,Bold" w:cs="Arial,Bold"/>
                <w:b/>
                <w:bCs/>
                <w:sz w:val="20"/>
                <w:szCs w:val="20"/>
              </w:rPr>
              <w:t xml:space="preserve"> </w:t>
            </w:r>
          </w:p>
          <w:p w14:paraId="1D1E8E99" w14:textId="757AD164" w:rsidR="003725AE" w:rsidRPr="008A51B2" w:rsidRDefault="003725AE" w:rsidP="003725AE">
            <w:pPr>
              <w:autoSpaceDE w:val="0"/>
              <w:autoSpaceDN w:val="0"/>
              <w:adjustRightInd w:val="0"/>
              <w:rPr>
                <w:rFonts w:ascii="Arial" w:eastAsia="Calibri" w:hAnsi="Arial" w:cs="Arial"/>
                <w:b/>
                <w:bCs/>
                <w:color w:val="000000" w:themeColor="text1"/>
                <w:sz w:val="20"/>
                <w:szCs w:val="20"/>
              </w:rPr>
            </w:pPr>
            <w:r>
              <w:rPr>
                <w:rFonts w:ascii="Arial,Bold" w:eastAsia="Calibri" w:hAnsi="Arial,Bold" w:cs="Arial,Bold"/>
                <w:b/>
                <w:bCs/>
                <w:sz w:val="20"/>
                <w:szCs w:val="20"/>
              </w:rPr>
              <w:t>(20)</w:t>
            </w:r>
          </w:p>
          <w:p w14:paraId="50DC1467" w14:textId="77777777" w:rsidR="003725AE" w:rsidRPr="00980BA5" w:rsidRDefault="003725AE" w:rsidP="003725AE">
            <w:pPr>
              <w:jc w:val="center"/>
              <w:rPr>
                <w:rFonts w:ascii="Arial" w:eastAsia="Calibri" w:hAnsi="Arial" w:cs="Arial"/>
                <w:sz w:val="16"/>
                <w:szCs w:val="16"/>
              </w:rPr>
            </w:pPr>
          </w:p>
        </w:tc>
        <w:tc>
          <w:tcPr>
            <w:tcW w:w="643" w:type="pct"/>
          </w:tcPr>
          <w:p w14:paraId="385153E8" w14:textId="77777777" w:rsidR="003725AE" w:rsidRDefault="003725AE" w:rsidP="003725AE">
            <w:pPr>
              <w:autoSpaceDE w:val="0"/>
              <w:autoSpaceDN w:val="0"/>
              <w:adjustRightInd w:val="0"/>
              <w:rPr>
                <w:rFonts w:ascii="Arial,Bold" w:eastAsia="Calibri" w:hAnsi="Arial,Bold" w:cs="Arial,Bold"/>
                <w:b/>
                <w:bCs/>
                <w:sz w:val="20"/>
                <w:szCs w:val="20"/>
              </w:rPr>
            </w:pPr>
            <w:r w:rsidRPr="008A51B2">
              <w:rPr>
                <w:rFonts w:ascii="Arial" w:eastAsia="Calibri" w:hAnsi="Arial" w:cs="Arial"/>
                <w:b/>
                <w:bCs/>
                <w:color w:val="000000" w:themeColor="text1"/>
                <w:sz w:val="20"/>
                <w:szCs w:val="20"/>
              </w:rPr>
              <w:t xml:space="preserve">2 </w:t>
            </w:r>
            <w:r>
              <w:rPr>
                <w:rFonts w:ascii="Arial,Bold" w:eastAsia="Calibri" w:hAnsi="Arial,Bold" w:cs="Arial,Bold"/>
                <w:b/>
                <w:bCs/>
                <w:sz w:val="20"/>
                <w:szCs w:val="20"/>
              </w:rPr>
              <w:t>–</w:t>
            </w:r>
            <w:r w:rsidRPr="008A51B2">
              <w:rPr>
                <w:rFonts w:ascii="Arial,Bold" w:eastAsia="Calibri" w:hAnsi="Arial,Bold" w:cs="Arial,Bold"/>
                <w:b/>
                <w:bCs/>
                <w:sz w:val="20"/>
                <w:szCs w:val="20"/>
              </w:rPr>
              <w:t xml:space="preserve"> Average</w:t>
            </w:r>
            <w:r>
              <w:rPr>
                <w:rFonts w:ascii="Arial,Bold" w:eastAsia="Calibri" w:hAnsi="Arial,Bold" w:cs="Arial,Bold"/>
                <w:b/>
                <w:bCs/>
                <w:sz w:val="20"/>
                <w:szCs w:val="20"/>
              </w:rPr>
              <w:t xml:space="preserve"> </w:t>
            </w:r>
          </w:p>
          <w:p w14:paraId="26078671" w14:textId="2CD97EF5" w:rsidR="003725AE" w:rsidRPr="00980BA5" w:rsidRDefault="003725AE" w:rsidP="003725AE">
            <w:pPr>
              <w:rPr>
                <w:rFonts w:ascii="Arial" w:eastAsia="Calibri" w:hAnsi="Arial" w:cs="Arial"/>
                <w:sz w:val="16"/>
                <w:szCs w:val="16"/>
              </w:rPr>
            </w:pPr>
            <w:r>
              <w:rPr>
                <w:rFonts w:ascii="Arial,Bold" w:eastAsia="Calibri" w:hAnsi="Arial,Bold" w:cs="Arial,Bold"/>
                <w:b/>
                <w:bCs/>
                <w:sz w:val="20"/>
                <w:szCs w:val="20"/>
              </w:rPr>
              <w:t>(30)</w:t>
            </w:r>
          </w:p>
        </w:tc>
        <w:tc>
          <w:tcPr>
            <w:tcW w:w="644" w:type="pct"/>
          </w:tcPr>
          <w:p w14:paraId="3A551A8F" w14:textId="77777777" w:rsidR="003725AE" w:rsidRDefault="003725AE" w:rsidP="003725AE">
            <w:pPr>
              <w:autoSpaceDE w:val="0"/>
              <w:autoSpaceDN w:val="0"/>
              <w:adjustRightInd w:val="0"/>
              <w:rPr>
                <w:rFonts w:ascii="Arial,Bold" w:eastAsia="Calibri" w:hAnsi="Arial,Bold" w:cs="Arial,Bold"/>
                <w:b/>
                <w:bCs/>
                <w:sz w:val="20"/>
                <w:szCs w:val="20"/>
              </w:rPr>
            </w:pPr>
            <w:r w:rsidRPr="008A51B2">
              <w:rPr>
                <w:rFonts w:ascii="Arial" w:eastAsia="Calibri" w:hAnsi="Arial" w:cs="Arial"/>
                <w:b/>
                <w:bCs/>
                <w:color w:val="000000" w:themeColor="text1"/>
                <w:sz w:val="20"/>
                <w:szCs w:val="20"/>
              </w:rPr>
              <w:t xml:space="preserve">3 </w:t>
            </w:r>
            <w:r>
              <w:rPr>
                <w:rFonts w:ascii="Arial,Bold" w:eastAsia="Calibri" w:hAnsi="Arial,Bold" w:cs="Arial,Bold"/>
                <w:b/>
                <w:bCs/>
                <w:sz w:val="20"/>
                <w:szCs w:val="20"/>
              </w:rPr>
              <w:t>–</w:t>
            </w:r>
            <w:r w:rsidRPr="008A51B2">
              <w:rPr>
                <w:rFonts w:ascii="Arial,Bold" w:eastAsia="Calibri" w:hAnsi="Arial,Bold" w:cs="Arial,Bold"/>
                <w:b/>
                <w:bCs/>
                <w:sz w:val="20"/>
                <w:szCs w:val="20"/>
              </w:rPr>
              <w:t xml:space="preserve"> Good</w:t>
            </w:r>
            <w:r>
              <w:rPr>
                <w:rFonts w:ascii="Arial,Bold" w:eastAsia="Calibri" w:hAnsi="Arial,Bold" w:cs="Arial,Bold"/>
                <w:b/>
                <w:bCs/>
                <w:sz w:val="20"/>
                <w:szCs w:val="20"/>
              </w:rPr>
              <w:t xml:space="preserve"> </w:t>
            </w:r>
          </w:p>
          <w:p w14:paraId="40428BA5" w14:textId="61ACB510" w:rsidR="003725AE" w:rsidRPr="00980BA5" w:rsidRDefault="003725AE" w:rsidP="003725AE">
            <w:pPr>
              <w:rPr>
                <w:rFonts w:ascii="Arial" w:eastAsia="Calibri" w:hAnsi="Arial" w:cs="Arial"/>
                <w:sz w:val="16"/>
                <w:szCs w:val="16"/>
              </w:rPr>
            </w:pPr>
            <w:r>
              <w:rPr>
                <w:rFonts w:ascii="Arial,Bold" w:eastAsia="Calibri" w:hAnsi="Arial,Bold" w:cs="Arial,Bold"/>
                <w:b/>
                <w:bCs/>
                <w:sz w:val="20"/>
                <w:szCs w:val="20"/>
              </w:rPr>
              <w:t>(40)</w:t>
            </w:r>
          </w:p>
        </w:tc>
        <w:tc>
          <w:tcPr>
            <w:tcW w:w="644" w:type="pct"/>
          </w:tcPr>
          <w:p w14:paraId="110D3003" w14:textId="7A7D2F94" w:rsidR="003725AE" w:rsidRPr="008A51B2" w:rsidRDefault="003725AE" w:rsidP="003725AE">
            <w:pPr>
              <w:autoSpaceDE w:val="0"/>
              <w:autoSpaceDN w:val="0"/>
              <w:adjustRightInd w:val="0"/>
              <w:rPr>
                <w:rFonts w:ascii="Arial" w:eastAsia="Calibri" w:hAnsi="Arial" w:cs="Arial"/>
                <w:b/>
                <w:bCs/>
                <w:color w:val="000000" w:themeColor="text1"/>
                <w:sz w:val="20"/>
                <w:szCs w:val="20"/>
              </w:rPr>
            </w:pPr>
            <w:r w:rsidRPr="008A51B2">
              <w:rPr>
                <w:rFonts w:ascii="Arial" w:eastAsia="Calibri" w:hAnsi="Arial" w:cs="Arial"/>
                <w:b/>
                <w:bCs/>
                <w:color w:val="000000" w:themeColor="text1"/>
                <w:sz w:val="20"/>
                <w:szCs w:val="20"/>
              </w:rPr>
              <w:t xml:space="preserve">4 </w:t>
            </w:r>
            <w:r w:rsidRPr="008A51B2">
              <w:rPr>
                <w:rFonts w:ascii="Arial,Bold" w:eastAsia="Calibri" w:hAnsi="Arial,Bold" w:cs="Arial,Bold"/>
                <w:b/>
                <w:bCs/>
                <w:sz w:val="20"/>
                <w:szCs w:val="20"/>
              </w:rPr>
              <w:t xml:space="preserve"> - Very Good</w:t>
            </w:r>
            <w:r>
              <w:rPr>
                <w:rFonts w:ascii="Arial,Bold" w:eastAsia="Calibri" w:hAnsi="Arial,Bold" w:cs="Arial,Bold"/>
                <w:b/>
                <w:bCs/>
                <w:sz w:val="20"/>
                <w:szCs w:val="20"/>
              </w:rPr>
              <w:t xml:space="preserve"> (50)</w:t>
            </w:r>
          </w:p>
          <w:p w14:paraId="53F40B70" w14:textId="49FA899F" w:rsidR="003725AE" w:rsidRPr="00980BA5" w:rsidRDefault="003725AE" w:rsidP="003725AE">
            <w:pPr>
              <w:rPr>
                <w:rFonts w:ascii="Arial" w:eastAsia="Calibri" w:hAnsi="Arial" w:cs="Arial"/>
                <w:sz w:val="16"/>
                <w:szCs w:val="16"/>
              </w:rPr>
            </w:pPr>
          </w:p>
        </w:tc>
        <w:tc>
          <w:tcPr>
            <w:tcW w:w="645" w:type="pct"/>
          </w:tcPr>
          <w:p w14:paraId="517D942D" w14:textId="259AD567" w:rsidR="003725AE" w:rsidRPr="008A51B2" w:rsidRDefault="003725AE" w:rsidP="003725AE">
            <w:pPr>
              <w:autoSpaceDE w:val="0"/>
              <w:autoSpaceDN w:val="0"/>
              <w:adjustRightInd w:val="0"/>
              <w:rPr>
                <w:rFonts w:ascii="Arial" w:eastAsia="Calibri" w:hAnsi="Arial" w:cs="Arial"/>
                <w:b/>
                <w:bCs/>
                <w:color w:val="000000" w:themeColor="text1"/>
                <w:sz w:val="20"/>
                <w:szCs w:val="20"/>
              </w:rPr>
            </w:pPr>
            <w:r w:rsidRPr="008A51B2">
              <w:rPr>
                <w:rFonts w:ascii="Arial" w:eastAsia="Calibri" w:hAnsi="Arial" w:cs="Arial"/>
                <w:b/>
                <w:bCs/>
                <w:color w:val="000000" w:themeColor="text1"/>
                <w:sz w:val="20"/>
                <w:szCs w:val="20"/>
              </w:rPr>
              <w:t xml:space="preserve">5 </w:t>
            </w:r>
            <w:r w:rsidRPr="008A51B2">
              <w:rPr>
                <w:rFonts w:ascii="Arial,Bold" w:eastAsia="Calibri" w:hAnsi="Arial,Bold" w:cs="Arial,Bold"/>
                <w:b/>
                <w:bCs/>
                <w:sz w:val="20"/>
                <w:szCs w:val="20"/>
              </w:rPr>
              <w:t xml:space="preserve"> - Excellent</w:t>
            </w:r>
            <w:r>
              <w:rPr>
                <w:rFonts w:ascii="Arial,Bold" w:eastAsia="Calibri" w:hAnsi="Arial,Bold" w:cs="Arial,Bold"/>
                <w:b/>
                <w:bCs/>
                <w:sz w:val="20"/>
                <w:szCs w:val="20"/>
              </w:rPr>
              <w:t xml:space="preserve"> (60)</w:t>
            </w:r>
          </w:p>
          <w:p w14:paraId="5467A100" w14:textId="169AC169" w:rsidR="003725AE" w:rsidRPr="00980BA5" w:rsidRDefault="003725AE" w:rsidP="003725AE">
            <w:pPr>
              <w:rPr>
                <w:rFonts w:ascii="Arial" w:eastAsia="Calibri" w:hAnsi="Arial" w:cs="Arial"/>
                <w:sz w:val="16"/>
                <w:szCs w:val="16"/>
              </w:rPr>
            </w:pPr>
          </w:p>
        </w:tc>
      </w:tr>
      <w:tr w:rsidR="003725AE" w:rsidRPr="00AC24FD" w14:paraId="7E3806F5" w14:textId="77777777" w:rsidTr="00226729">
        <w:trPr>
          <w:trHeight w:hRule="exact" w:val="3224"/>
        </w:trPr>
        <w:tc>
          <w:tcPr>
            <w:tcW w:w="227" w:type="pct"/>
          </w:tcPr>
          <w:p w14:paraId="3D05DD30" w14:textId="6C9DDDC3" w:rsidR="003725AE" w:rsidRPr="00980BA5" w:rsidRDefault="003725AE" w:rsidP="003725AE">
            <w:pPr>
              <w:spacing w:line="360" w:lineRule="auto"/>
              <w:rPr>
                <w:rFonts w:ascii="Arial" w:eastAsia="Calibri" w:hAnsi="Arial" w:cs="Arial"/>
                <w:b/>
                <w:sz w:val="16"/>
                <w:szCs w:val="16"/>
                <w:lang w:val="en-GB"/>
              </w:rPr>
            </w:pPr>
          </w:p>
        </w:tc>
        <w:tc>
          <w:tcPr>
            <w:tcW w:w="1008" w:type="pct"/>
          </w:tcPr>
          <w:p w14:paraId="4893D768" w14:textId="77777777" w:rsidR="003725AE" w:rsidRPr="00980BA5" w:rsidRDefault="003725AE" w:rsidP="003725AE">
            <w:pPr>
              <w:rPr>
                <w:rFonts w:ascii="Arial" w:eastAsia="Calibri" w:hAnsi="Arial" w:cs="Arial"/>
                <w:sz w:val="16"/>
                <w:szCs w:val="16"/>
              </w:rPr>
            </w:pPr>
          </w:p>
          <w:p w14:paraId="6ABB8AD8" w14:textId="77777777" w:rsidR="003725AE" w:rsidRDefault="003725AE" w:rsidP="003725AE">
            <w:pPr>
              <w:spacing w:line="276" w:lineRule="auto"/>
              <w:rPr>
                <w:rFonts w:ascii="Arial" w:hAnsi="Arial" w:cs="Arial"/>
                <w:sz w:val="16"/>
                <w:szCs w:val="16"/>
              </w:rPr>
            </w:pPr>
            <w:r>
              <w:rPr>
                <w:rFonts w:ascii="Arial" w:hAnsi="Arial" w:cs="Arial"/>
                <w:sz w:val="16"/>
                <w:szCs w:val="16"/>
                <w:lang w:val="en-GB"/>
              </w:rPr>
              <w:t>Engineering Technician</w:t>
            </w:r>
            <w:r w:rsidRPr="00980BA5">
              <w:rPr>
                <w:rFonts w:ascii="Arial" w:hAnsi="Arial" w:cs="Arial"/>
                <w:sz w:val="16"/>
                <w:szCs w:val="16"/>
                <w:lang w:val="en-GB"/>
              </w:rPr>
              <w:t xml:space="preserve"> with previous experience in road construction.</w:t>
            </w:r>
            <w:r w:rsidRPr="00980BA5">
              <w:rPr>
                <w:rFonts w:ascii="Arial" w:hAnsi="Arial" w:cs="Arial"/>
                <w:sz w:val="16"/>
                <w:szCs w:val="16"/>
              </w:rPr>
              <w:t xml:space="preserve"> </w:t>
            </w:r>
          </w:p>
          <w:p w14:paraId="37CA670C" w14:textId="77777777" w:rsidR="003725AE" w:rsidRDefault="003725AE" w:rsidP="003725AE">
            <w:pPr>
              <w:spacing w:line="276" w:lineRule="auto"/>
              <w:rPr>
                <w:rFonts w:ascii="Arial" w:hAnsi="Arial" w:cs="Arial"/>
                <w:sz w:val="16"/>
                <w:szCs w:val="16"/>
              </w:rPr>
            </w:pPr>
          </w:p>
          <w:p w14:paraId="6AE00462" w14:textId="77777777" w:rsidR="003725AE" w:rsidRPr="00980BA5" w:rsidRDefault="003725AE" w:rsidP="003725AE">
            <w:pPr>
              <w:spacing w:line="276" w:lineRule="auto"/>
              <w:rPr>
                <w:rFonts w:ascii="Arial" w:hAnsi="Arial" w:cs="Arial"/>
                <w:sz w:val="16"/>
                <w:szCs w:val="16"/>
              </w:rPr>
            </w:pPr>
            <w:r w:rsidRPr="00980BA5">
              <w:rPr>
                <w:rFonts w:ascii="Arial" w:hAnsi="Arial" w:cs="Arial"/>
                <w:sz w:val="16"/>
                <w:szCs w:val="16"/>
              </w:rPr>
              <w:t>CV to be submitted detailing work experience</w:t>
            </w:r>
            <w:r>
              <w:rPr>
                <w:rFonts w:ascii="Arial" w:hAnsi="Arial" w:cs="Arial"/>
                <w:sz w:val="16"/>
                <w:szCs w:val="16"/>
              </w:rPr>
              <w:t xml:space="preserve"> </w:t>
            </w:r>
            <w:r w:rsidRPr="00980BA5">
              <w:rPr>
                <w:rFonts w:ascii="Arial" w:hAnsi="Arial" w:cs="Arial"/>
                <w:sz w:val="16"/>
                <w:szCs w:val="16"/>
              </w:rPr>
              <w:t>in road</w:t>
            </w:r>
            <w:r>
              <w:rPr>
                <w:rFonts w:ascii="Arial" w:hAnsi="Arial" w:cs="Arial"/>
                <w:sz w:val="16"/>
                <w:szCs w:val="16"/>
              </w:rPr>
              <w:t xml:space="preserve"> maintenance/ road</w:t>
            </w:r>
            <w:r w:rsidRPr="00980BA5">
              <w:rPr>
                <w:rFonts w:ascii="Arial" w:hAnsi="Arial" w:cs="Arial"/>
                <w:sz w:val="16"/>
                <w:szCs w:val="16"/>
              </w:rPr>
              <w:t xml:space="preserve"> construction.</w:t>
            </w:r>
          </w:p>
          <w:p w14:paraId="2F151951" w14:textId="77777777" w:rsidR="003725AE" w:rsidRPr="00980BA5" w:rsidRDefault="003725AE" w:rsidP="003725AE">
            <w:pPr>
              <w:spacing w:line="276" w:lineRule="auto"/>
              <w:rPr>
                <w:rFonts w:ascii="Arial" w:hAnsi="Arial" w:cs="Arial"/>
                <w:sz w:val="16"/>
                <w:szCs w:val="16"/>
              </w:rPr>
            </w:pPr>
          </w:p>
          <w:p w14:paraId="5778F9B0" w14:textId="77777777" w:rsidR="003725AE" w:rsidRPr="00980BA5" w:rsidRDefault="003725AE" w:rsidP="003725AE">
            <w:pPr>
              <w:rPr>
                <w:rFonts w:ascii="Arial" w:eastAsia="Calibri" w:hAnsi="Arial" w:cs="Arial"/>
                <w:b/>
                <w:sz w:val="16"/>
                <w:szCs w:val="16"/>
              </w:rPr>
            </w:pPr>
            <w:r w:rsidRPr="00980BA5">
              <w:rPr>
                <w:rFonts w:ascii="Arial" w:eastAsia="Calibri" w:hAnsi="Arial" w:cs="Arial"/>
                <w:b/>
                <w:sz w:val="16"/>
                <w:szCs w:val="16"/>
              </w:rPr>
              <w:t>Note: Score will be based on the number of years experienced in road construction/road maintenance.</w:t>
            </w:r>
          </w:p>
          <w:p w14:paraId="25035434" w14:textId="77777777" w:rsidR="003725AE" w:rsidRPr="00980BA5" w:rsidRDefault="003725AE" w:rsidP="003725AE">
            <w:pPr>
              <w:rPr>
                <w:rFonts w:ascii="Arial" w:eastAsia="Calibri" w:hAnsi="Arial" w:cs="Arial"/>
                <w:b/>
                <w:sz w:val="16"/>
                <w:szCs w:val="16"/>
                <w:u w:val="single"/>
              </w:rPr>
            </w:pPr>
          </w:p>
        </w:tc>
        <w:tc>
          <w:tcPr>
            <w:tcW w:w="546" w:type="pct"/>
          </w:tcPr>
          <w:p w14:paraId="570FB6CB" w14:textId="77777777" w:rsidR="003725AE" w:rsidRPr="00980BA5" w:rsidRDefault="003725AE" w:rsidP="003725AE">
            <w:pPr>
              <w:rPr>
                <w:rFonts w:ascii="Arial" w:eastAsia="Calibri" w:hAnsi="Arial" w:cs="Arial"/>
                <w:sz w:val="16"/>
                <w:szCs w:val="16"/>
              </w:rPr>
            </w:pPr>
          </w:p>
          <w:p w14:paraId="0BC21999" w14:textId="10E46C21" w:rsidR="003725AE" w:rsidRPr="00980BA5" w:rsidRDefault="003725AE" w:rsidP="003725AE">
            <w:pPr>
              <w:rPr>
                <w:rFonts w:ascii="Arial" w:eastAsia="Calibri" w:hAnsi="Arial" w:cs="Arial"/>
                <w:sz w:val="16"/>
                <w:szCs w:val="16"/>
              </w:rPr>
            </w:pPr>
            <w:r w:rsidRPr="00980BA5">
              <w:rPr>
                <w:rFonts w:ascii="Arial" w:eastAsia="Calibri" w:hAnsi="Arial" w:cs="Arial"/>
                <w:sz w:val="16"/>
                <w:szCs w:val="16"/>
              </w:rPr>
              <w:t xml:space="preserve">No CV submitted </w:t>
            </w:r>
          </w:p>
        </w:tc>
        <w:tc>
          <w:tcPr>
            <w:tcW w:w="643" w:type="pct"/>
          </w:tcPr>
          <w:p w14:paraId="2614F46C" w14:textId="77777777" w:rsidR="003725AE" w:rsidRPr="00980BA5" w:rsidRDefault="003725AE" w:rsidP="003725AE">
            <w:pPr>
              <w:rPr>
                <w:rFonts w:ascii="Arial" w:eastAsia="Calibri" w:hAnsi="Arial" w:cs="Arial"/>
                <w:sz w:val="16"/>
                <w:szCs w:val="16"/>
              </w:rPr>
            </w:pPr>
          </w:p>
          <w:p w14:paraId="0CF1A330" w14:textId="77777777" w:rsidR="003725AE" w:rsidRPr="00980BA5" w:rsidRDefault="003725AE" w:rsidP="003725AE">
            <w:pPr>
              <w:rPr>
                <w:rFonts w:ascii="Arial" w:eastAsia="Calibri" w:hAnsi="Arial" w:cs="Arial"/>
                <w:sz w:val="16"/>
                <w:szCs w:val="16"/>
              </w:rPr>
            </w:pPr>
            <w:r w:rsidRPr="00980BA5">
              <w:rPr>
                <w:rFonts w:ascii="Arial" w:eastAsia="Calibri" w:hAnsi="Arial" w:cs="Arial"/>
                <w:sz w:val="16"/>
                <w:szCs w:val="16"/>
              </w:rPr>
              <w:t xml:space="preserve">CV submitted with </w:t>
            </w:r>
            <w:r>
              <w:rPr>
                <w:rFonts w:ascii="Arial" w:eastAsia="Calibri" w:hAnsi="Arial" w:cs="Arial"/>
                <w:sz w:val="16"/>
                <w:szCs w:val="16"/>
              </w:rPr>
              <w:t>2</w:t>
            </w:r>
            <w:r w:rsidRPr="00980BA5">
              <w:rPr>
                <w:rFonts w:ascii="Arial" w:eastAsia="Calibri" w:hAnsi="Arial" w:cs="Arial"/>
                <w:sz w:val="16"/>
                <w:szCs w:val="16"/>
              </w:rPr>
              <w:t xml:space="preserve"> year</w:t>
            </w:r>
            <w:r>
              <w:rPr>
                <w:rFonts w:ascii="Arial" w:eastAsia="Calibri" w:hAnsi="Arial" w:cs="Arial"/>
                <w:sz w:val="16"/>
                <w:szCs w:val="16"/>
              </w:rPr>
              <w:t>s</w:t>
            </w:r>
            <w:r w:rsidRPr="00980BA5">
              <w:rPr>
                <w:rFonts w:ascii="Arial" w:eastAsia="Calibri" w:hAnsi="Arial" w:cs="Arial"/>
                <w:sz w:val="16"/>
                <w:szCs w:val="16"/>
              </w:rPr>
              <w:t xml:space="preserve"> but less than </w:t>
            </w:r>
            <w:r>
              <w:rPr>
                <w:rFonts w:ascii="Arial" w:eastAsia="Calibri" w:hAnsi="Arial" w:cs="Arial"/>
                <w:sz w:val="16"/>
                <w:szCs w:val="16"/>
              </w:rPr>
              <w:t>3</w:t>
            </w:r>
            <w:r w:rsidRPr="00980BA5">
              <w:rPr>
                <w:rFonts w:ascii="Arial" w:eastAsia="Calibri" w:hAnsi="Arial" w:cs="Arial"/>
                <w:sz w:val="16"/>
                <w:szCs w:val="16"/>
              </w:rPr>
              <w:t xml:space="preserve"> year</w:t>
            </w:r>
            <w:r>
              <w:rPr>
                <w:rFonts w:ascii="Arial" w:eastAsia="Calibri" w:hAnsi="Arial" w:cs="Arial"/>
                <w:sz w:val="16"/>
                <w:szCs w:val="16"/>
              </w:rPr>
              <w:t>s</w:t>
            </w:r>
            <w:r w:rsidRPr="00980BA5">
              <w:rPr>
                <w:rFonts w:ascii="Arial" w:eastAsia="Calibri" w:hAnsi="Arial" w:cs="Arial"/>
                <w:sz w:val="16"/>
                <w:szCs w:val="16"/>
              </w:rPr>
              <w:t xml:space="preserve"> of experience. </w:t>
            </w:r>
          </w:p>
          <w:p w14:paraId="305CB9BB" w14:textId="77777777" w:rsidR="003725AE" w:rsidRPr="00980BA5" w:rsidRDefault="003725AE" w:rsidP="003725AE">
            <w:pPr>
              <w:rPr>
                <w:rFonts w:ascii="Arial" w:eastAsia="Calibri" w:hAnsi="Arial" w:cs="Arial"/>
                <w:sz w:val="16"/>
                <w:szCs w:val="16"/>
              </w:rPr>
            </w:pPr>
          </w:p>
        </w:tc>
        <w:tc>
          <w:tcPr>
            <w:tcW w:w="643" w:type="pct"/>
          </w:tcPr>
          <w:p w14:paraId="2D0E14A6" w14:textId="77777777" w:rsidR="003725AE" w:rsidRPr="00980BA5" w:rsidRDefault="003725AE" w:rsidP="003725AE">
            <w:pPr>
              <w:rPr>
                <w:rFonts w:ascii="Arial" w:eastAsia="Calibri" w:hAnsi="Arial" w:cs="Arial"/>
                <w:sz w:val="16"/>
                <w:szCs w:val="16"/>
              </w:rPr>
            </w:pPr>
          </w:p>
          <w:p w14:paraId="103ADE3A" w14:textId="77777777" w:rsidR="003725AE" w:rsidRPr="00980BA5" w:rsidRDefault="003725AE" w:rsidP="003725AE">
            <w:pPr>
              <w:rPr>
                <w:rFonts w:ascii="Arial" w:eastAsia="Calibri" w:hAnsi="Arial" w:cs="Arial"/>
                <w:sz w:val="16"/>
                <w:szCs w:val="16"/>
              </w:rPr>
            </w:pPr>
            <w:r w:rsidRPr="00980BA5">
              <w:rPr>
                <w:rFonts w:ascii="Arial" w:eastAsia="Calibri" w:hAnsi="Arial" w:cs="Arial"/>
                <w:sz w:val="16"/>
                <w:szCs w:val="16"/>
              </w:rPr>
              <w:t xml:space="preserve">CV submitted with </w:t>
            </w:r>
            <w:r>
              <w:rPr>
                <w:rFonts w:ascii="Arial" w:eastAsia="Calibri" w:hAnsi="Arial" w:cs="Arial"/>
                <w:sz w:val="16"/>
                <w:szCs w:val="16"/>
              </w:rPr>
              <w:t>3</w:t>
            </w:r>
            <w:r w:rsidRPr="00980BA5">
              <w:rPr>
                <w:rFonts w:ascii="Arial" w:eastAsia="Calibri" w:hAnsi="Arial" w:cs="Arial"/>
                <w:sz w:val="16"/>
                <w:szCs w:val="16"/>
              </w:rPr>
              <w:t xml:space="preserve"> year</w:t>
            </w:r>
            <w:r>
              <w:rPr>
                <w:rFonts w:ascii="Arial" w:eastAsia="Calibri" w:hAnsi="Arial" w:cs="Arial"/>
                <w:sz w:val="16"/>
                <w:szCs w:val="16"/>
              </w:rPr>
              <w:t>s</w:t>
            </w:r>
            <w:r w:rsidRPr="00980BA5">
              <w:rPr>
                <w:rFonts w:ascii="Arial" w:eastAsia="Calibri" w:hAnsi="Arial" w:cs="Arial"/>
                <w:sz w:val="16"/>
                <w:szCs w:val="16"/>
              </w:rPr>
              <w:t xml:space="preserve"> but less than </w:t>
            </w:r>
            <w:r>
              <w:rPr>
                <w:rFonts w:ascii="Arial" w:eastAsia="Calibri" w:hAnsi="Arial" w:cs="Arial"/>
                <w:sz w:val="16"/>
                <w:szCs w:val="16"/>
              </w:rPr>
              <w:t>4</w:t>
            </w:r>
            <w:r w:rsidRPr="00980BA5">
              <w:rPr>
                <w:rFonts w:ascii="Arial" w:eastAsia="Calibri" w:hAnsi="Arial" w:cs="Arial"/>
                <w:sz w:val="16"/>
                <w:szCs w:val="16"/>
              </w:rPr>
              <w:t xml:space="preserve"> years of experience. </w:t>
            </w:r>
          </w:p>
          <w:p w14:paraId="704E08C8" w14:textId="77777777" w:rsidR="003725AE" w:rsidRPr="00980BA5" w:rsidRDefault="003725AE" w:rsidP="003725AE">
            <w:pPr>
              <w:rPr>
                <w:rFonts w:ascii="Arial" w:eastAsia="Calibri" w:hAnsi="Arial" w:cs="Arial"/>
                <w:sz w:val="16"/>
                <w:szCs w:val="16"/>
              </w:rPr>
            </w:pPr>
          </w:p>
        </w:tc>
        <w:tc>
          <w:tcPr>
            <w:tcW w:w="644" w:type="pct"/>
          </w:tcPr>
          <w:p w14:paraId="3D6C1A35" w14:textId="77777777" w:rsidR="003725AE" w:rsidRPr="00980BA5" w:rsidRDefault="003725AE" w:rsidP="003725AE">
            <w:pPr>
              <w:rPr>
                <w:rFonts w:ascii="Arial" w:eastAsia="Calibri" w:hAnsi="Arial" w:cs="Arial"/>
                <w:sz w:val="16"/>
                <w:szCs w:val="16"/>
              </w:rPr>
            </w:pPr>
          </w:p>
          <w:p w14:paraId="77363380" w14:textId="77777777" w:rsidR="003725AE" w:rsidRPr="00980BA5" w:rsidRDefault="003725AE" w:rsidP="003725AE">
            <w:pPr>
              <w:rPr>
                <w:rFonts w:ascii="Arial" w:eastAsia="Calibri" w:hAnsi="Arial" w:cs="Arial"/>
                <w:sz w:val="16"/>
                <w:szCs w:val="16"/>
              </w:rPr>
            </w:pPr>
            <w:r w:rsidRPr="00980BA5">
              <w:rPr>
                <w:rFonts w:ascii="Arial" w:eastAsia="Calibri" w:hAnsi="Arial" w:cs="Arial"/>
                <w:sz w:val="16"/>
                <w:szCs w:val="16"/>
              </w:rPr>
              <w:t xml:space="preserve">CV submitted with </w:t>
            </w:r>
            <w:r>
              <w:rPr>
                <w:rFonts w:ascii="Arial" w:eastAsia="Calibri" w:hAnsi="Arial" w:cs="Arial"/>
                <w:sz w:val="16"/>
                <w:szCs w:val="16"/>
              </w:rPr>
              <w:t>4</w:t>
            </w:r>
            <w:r w:rsidRPr="00980BA5">
              <w:rPr>
                <w:rFonts w:ascii="Arial" w:eastAsia="Calibri" w:hAnsi="Arial" w:cs="Arial"/>
                <w:sz w:val="16"/>
                <w:szCs w:val="16"/>
              </w:rPr>
              <w:t xml:space="preserve"> years but less than </w:t>
            </w:r>
            <w:r>
              <w:rPr>
                <w:rFonts w:ascii="Arial" w:eastAsia="Calibri" w:hAnsi="Arial" w:cs="Arial"/>
                <w:sz w:val="16"/>
                <w:szCs w:val="16"/>
              </w:rPr>
              <w:t>5</w:t>
            </w:r>
            <w:r w:rsidRPr="00980BA5">
              <w:rPr>
                <w:rFonts w:ascii="Arial" w:eastAsia="Calibri" w:hAnsi="Arial" w:cs="Arial"/>
                <w:sz w:val="16"/>
                <w:szCs w:val="16"/>
              </w:rPr>
              <w:t xml:space="preserve"> years of experience. </w:t>
            </w:r>
          </w:p>
          <w:p w14:paraId="7CB3D64A" w14:textId="77777777" w:rsidR="003725AE" w:rsidRPr="00980BA5" w:rsidRDefault="003725AE" w:rsidP="003725AE">
            <w:pPr>
              <w:rPr>
                <w:rFonts w:ascii="Arial" w:eastAsia="Calibri" w:hAnsi="Arial" w:cs="Arial"/>
                <w:sz w:val="16"/>
                <w:szCs w:val="16"/>
              </w:rPr>
            </w:pPr>
          </w:p>
        </w:tc>
        <w:tc>
          <w:tcPr>
            <w:tcW w:w="644" w:type="pct"/>
          </w:tcPr>
          <w:p w14:paraId="7562A3F1" w14:textId="77777777" w:rsidR="003725AE" w:rsidRPr="00980BA5" w:rsidRDefault="003725AE" w:rsidP="003725AE">
            <w:pPr>
              <w:rPr>
                <w:rFonts w:ascii="Arial" w:eastAsia="Calibri" w:hAnsi="Arial" w:cs="Arial"/>
                <w:sz w:val="16"/>
                <w:szCs w:val="16"/>
              </w:rPr>
            </w:pPr>
          </w:p>
          <w:p w14:paraId="64384ADC" w14:textId="77777777" w:rsidR="003725AE" w:rsidRPr="00980BA5" w:rsidRDefault="003725AE" w:rsidP="003725AE">
            <w:pPr>
              <w:rPr>
                <w:rFonts w:ascii="Arial" w:eastAsia="Calibri" w:hAnsi="Arial" w:cs="Arial"/>
                <w:sz w:val="16"/>
                <w:szCs w:val="16"/>
              </w:rPr>
            </w:pPr>
            <w:r w:rsidRPr="00980BA5">
              <w:rPr>
                <w:rFonts w:ascii="Arial" w:eastAsia="Calibri" w:hAnsi="Arial" w:cs="Arial"/>
                <w:sz w:val="16"/>
                <w:szCs w:val="16"/>
              </w:rPr>
              <w:t xml:space="preserve">CV submitted with </w:t>
            </w:r>
            <w:r>
              <w:rPr>
                <w:rFonts w:ascii="Arial" w:eastAsia="Calibri" w:hAnsi="Arial" w:cs="Arial"/>
                <w:sz w:val="16"/>
                <w:szCs w:val="16"/>
              </w:rPr>
              <w:t>5</w:t>
            </w:r>
            <w:r w:rsidRPr="00980BA5">
              <w:rPr>
                <w:rFonts w:ascii="Arial" w:eastAsia="Calibri" w:hAnsi="Arial" w:cs="Arial"/>
                <w:sz w:val="16"/>
                <w:szCs w:val="16"/>
              </w:rPr>
              <w:t xml:space="preserve"> years but less than </w:t>
            </w:r>
            <w:r>
              <w:rPr>
                <w:rFonts w:ascii="Arial" w:eastAsia="Calibri" w:hAnsi="Arial" w:cs="Arial"/>
                <w:sz w:val="16"/>
                <w:szCs w:val="16"/>
              </w:rPr>
              <w:t>6</w:t>
            </w:r>
            <w:r w:rsidRPr="00980BA5">
              <w:rPr>
                <w:rFonts w:ascii="Arial" w:eastAsia="Calibri" w:hAnsi="Arial" w:cs="Arial"/>
                <w:sz w:val="16"/>
                <w:szCs w:val="16"/>
              </w:rPr>
              <w:t xml:space="preserve"> years of experience. </w:t>
            </w:r>
          </w:p>
          <w:p w14:paraId="5E9CD2EE" w14:textId="77777777" w:rsidR="003725AE" w:rsidRPr="00980BA5" w:rsidRDefault="003725AE" w:rsidP="003725AE">
            <w:pPr>
              <w:rPr>
                <w:rFonts w:ascii="Arial" w:eastAsia="Calibri" w:hAnsi="Arial" w:cs="Arial"/>
                <w:sz w:val="16"/>
                <w:szCs w:val="16"/>
              </w:rPr>
            </w:pPr>
            <w:r w:rsidRPr="00980BA5">
              <w:rPr>
                <w:rFonts w:ascii="Arial" w:eastAsia="Calibri" w:hAnsi="Arial" w:cs="Arial"/>
                <w:sz w:val="16"/>
                <w:szCs w:val="16"/>
              </w:rPr>
              <w:t xml:space="preserve"> </w:t>
            </w:r>
          </w:p>
          <w:p w14:paraId="1A30DBFB" w14:textId="77777777" w:rsidR="003725AE" w:rsidRPr="00980BA5" w:rsidRDefault="003725AE" w:rsidP="003725AE">
            <w:pPr>
              <w:rPr>
                <w:rFonts w:ascii="Arial" w:eastAsia="Calibri" w:hAnsi="Arial" w:cs="Arial"/>
                <w:sz w:val="16"/>
                <w:szCs w:val="16"/>
              </w:rPr>
            </w:pPr>
          </w:p>
        </w:tc>
        <w:tc>
          <w:tcPr>
            <w:tcW w:w="645" w:type="pct"/>
          </w:tcPr>
          <w:p w14:paraId="4154DBB6" w14:textId="77777777" w:rsidR="003725AE" w:rsidRPr="00980BA5" w:rsidRDefault="003725AE" w:rsidP="003725AE">
            <w:pPr>
              <w:rPr>
                <w:rFonts w:ascii="Arial" w:eastAsia="Calibri" w:hAnsi="Arial" w:cs="Arial"/>
                <w:sz w:val="16"/>
                <w:szCs w:val="16"/>
              </w:rPr>
            </w:pPr>
          </w:p>
          <w:p w14:paraId="6F7DBA7E" w14:textId="77777777" w:rsidR="003725AE" w:rsidRPr="00980BA5" w:rsidRDefault="003725AE" w:rsidP="003725AE">
            <w:pPr>
              <w:rPr>
                <w:rFonts w:ascii="Arial" w:eastAsia="Calibri" w:hAnsi="Arial" w:cs="Arial"/>
                <w:sz w:val="16"/>
                <w:szCs w:val="16"/>
              </w:rPr>
            </w:pPr>
            <w:r w:rsidRPr="00980BA5">
              <w:rPr>
                <w:rFonts w:ascii="Arial" w:eastAsia="Calibri" w:hAnsi="Arial" w:cs="Arial"/>
                <w:sz w:val="16"/>
                <w:szCs w:val="16"/>
              </w:rPr>
              <w:t xml:space="preserve">CV submitted with more than </w:t>
            </w:r>
            <w:r>
              <w:rPr>
                <w:rFonts w:ascii="Arial" w:eastAsia="Calibri" w:hAnsi="Arial" w:cs="Arial"/>
                <w:sz w:val="16"/>
                <w:szCs w:val="16"/>
              </w:rPr>
              <w:t>6</w:t>
            </w:r>
            <w:r w:rsidRPr="00980BA5">
              <w:rPr>
                <w:rFonts w:ascii="Arial" w:eastAsia="Calibri" w:hAnsi="Arial" w:cs="Arial"/>
                <w:sz w:val="16"/>
                <w:szCs w:val="16"/>
              </w:rPr>
              <w:t xml:space="preserve"> years of experience. </w:t>
            </w:r>
          </w:p>
          <w:p w14:paraId="5F73F2D7" w14:textId="77777777" w:rsidR="003725AE" w:rsidRPr="00980BA5" w:rsidRDefault="003725AE" w:rsidP="003725AE">
            <w:pPr>
              <w:rPr>
                <w:rFonts w:ascii="Arial" w:eastAsia="Calibri" w:hAnsi="Arial" w:cs="Arial"/>
                <w:sz w:val="16"/>
                <w:szCs w:val="16"/>
              </w:rPr>
            </w:pPr>
          </w:p>
        </w:tc>
      </w:tr>
    </w:tbl>
    <w:p w14:paraId="014F9658" w14:textId="5D50F633" w:rsidR="004D2F13" w:rsidRDefault="004D2F13" w:rsidP="00EF509E">
      <w:pPr>
        <w:spacing w:line="360" w:lineRule="auto"/>
        <w:jc w:val="both"/>
        <w:rPr>
          <w:rFonts w:ascii="Arial" w:hAnsi="Arial" w:cs="Arial"/>
          <w:b/>
          <w:sz w:val="22"/>
          <w:szCs w:val="22"/>
          <w:lang w:eastAsia="zh-TW"/>
        </w:rPr>
      </w:pPr>
    </w:p>
    <w:p w14:paraId="0601E224" w14:textId="114D29DE" w:rsidR="008E1EEF" w:rsidRDefault="008E1EEF" w:rsidP="00EF509E">
      <w:pPr>
        <w:spacing w:line="360" w:lineRule="auto"/>
        <w:jc w:val="both"/>
        <w:rPr>
          <w:rFonts w:ascii="Arial" w:hAnsi="Arial" w:cs="Arial"/>
          <w:b/>
          <w:sz w:val="22"/>
          <w:szCs w:val="22"/>
          <w:lang w:eastAsia="zh-TW"/>
        </w:rPr>
      </w:pPr>
    </w:p>
    <w:p w14:paraId="584BD242" w14:textId="6FCE190C" w:rsidR="008E1EEF" w:rsidRDefault="008E1EEF" w:rsidP="00EF509E">
      <w:pPr>
        <w:spacing w:line="360" w:lineRule="auto"/>
        <w:jc w:val="both"/>
        <w:rPr>
          <w:rFonts w:ascii="Arial" w:hAnsi="Arial" w:cs="Arial"/>
          <w:b/>
          <w:sz w:val="22"/>
          <w:szCs w:val="22"/>
          <w:lang w:eastAsia="zh-TW"/>
        </w:rPr>
      </w:pPr>
    </w:p>
    <w:p w14:paraId="50A3D0DA" w14:textId="37901FD3" w:rsidR="008E1EEF" w:rsidRDefault="008E1EEF" w:rsidP="00EF509E">
      <w:pPr>
        <w:spacing w:line="360" w:lineRule="auto"/>
        <w:jc w:val="both"/>
        <w:rPr>
          <w:rFonts w:ascii="Arial" w:hAnsi="Arial" w:cs="Arial"/>
          <w:b/>
          <w:sz w:val="22"/>
          <w:szCs w:val="22"/>
          <w:lang w:eastAsia="zh-TW"/>
        </w:rPr>
      </w:pPr>
    </w:p>
    <w:p w14:paraId="2F21B952" w14:textId="3BCF4632" w:rsidR="008E1EEF" w:rsidRDefault="008E1EEF" w:rsidP="00EF509E">
      <w:pPr>
        <w:spacing w:line="360" w:lineRule="auto"/>
        <w:jc w:val="both"/>
        <w:rPr>
          <w:rFonts w:ascii="Arial" w:hAnsi="Arial" w:cs="Arial"/>
          <w:b/>
          <w:sz w:val="22"/>
          <w:szCs w:val="22"/>
          <w:lang w:eastAsia="zh-TW"/>
        </w:rPr>
      </w:pPr>
    </w:p>
    <w:p w14:paraId="19C4C9FA" w14:textId="2D853F2F" w:rsidR="008E1EEF" w:rsidRDefault="008E1EEF" w:rsidP="00EF509E">
      <w:pPr>
        <w:spacing w:line="360" w:lineRule="auto"/>
        <w:jc w:val="both"/>
        <w:rPr>
          <w:rFonts w:ascii="Arial" w:hAnsi="Arial" w:cs="Arial"/>
          <w:b/>
          <w:sz w:val="22"/>
          <w:szCs w:val="22"/>
          <w:lang w:eastAsia="zh-TW"/>
        </w:rPr>
      </w:pPr>
    </w:p>
    <w:p w14:paraId="6BD5ACDD" w14:textId="7F557C5D" w:rsidR="008E1EEF" w:rsidRDefault="008E1EEF" w:rsidP="00EF509E">
      <w:pPr>
        <w:spacing w:line="360" w:lineRule="auto"/>
        <w:jc w:val="both"/>
        <w:rPr>
          <w:rFonts w:ascii="Arial" w:hAnsi="Arial" w:cs="Arial"/>
          <w:b/>
          <w:sz w:val="22"/>
          <w:szCs w:val="22"/>
          <w:lang w:eastAsia="zh-TW"/>
        </w:rPr>
      </w:pPr>
    </w:p>
    <w:p w14:paraId="77A00167" w14:textId="77777777" w:rsidR="0076433F" w:rsidRDefault="0076433F" w:rsidP="00EF509E">
      <w:pPr>
        <w:spacing w:line="360" w:lineRule="auto"/>
        <w:jc w:val="both"/>
        <w:rPr>
          <w:rFonts w:ascii="Arial" w:hAnsi="Arial" w:cs="Arial"/>
          <w:b/>
          <w:sz w:val="22"/>
          <w:szCs w:val="22"/>
          <w:lang w:eastAsia="zh-TW"/>
        </w:rPr>
        <w:sectPr w:rsidR="0076433F" w:rsidSect="008E1EEF">
          <w:pgSz w:w="15840" w:h="12240" w:orient="landscape"/>
          <w:pgMar w:top="720" w:right="360" w:bottom="1469" w:left="360" w:header="547" w:footer="70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505404B" w14:textId="55804181" w:rsidR="008E1EEF" w:rsidRDefault="008E1EEF" w:rsidP="00EF509E">
      <w:pPr>
        <w:spacing w:line="360" w:lineRule="auto"/>
        <w:jc w:val="both"/>
        <w:rPr>
          <w:rFonts w:ascii="Arial" w:hAnsi="Arial" w:cs="Arial"/>
          <w:b/>
          <w:sz w:val="22"/>
          <w:szCs w:val="22"/>
          <w:lang w:eastAsia="zh-TW"/>
        </w:rPr>
      </w:pPr>
    </w:p>
    <w:p w14:paraId="3ED2ED37" w14:textId="77777777" w:rsidR="00FD617C" w:rsidRDefault="00FD617C" w:rsidP="00EF509E">
      <w:pPr>
        <w:spacing w:line="360" w:lineRule="auto"/>
        <w:jc w:val="both"/>
        <w:rPr>
          <w:rFonts w:ascii="Arial" w:hAnsi="Arial" w:cs="Arial"/>
          <w:b/>
          <w:sz w:val="22"/>
          <w:szCs w:val="22"/>
          <w:lang w:eastAsia="zh-TW"/>
        </w:rPr>
        <w:sectPr w:rsidR="00FD617C" w:rsidSect="00FD617C">
          <w:pgSz w:w="12240" w:h="15840"/>
          <w:pgMar w:top="360" w:right="1469" w:bottom="360" w:left="720" w:header="547" w:footer="70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54762A4" w14:textId="567D87F1"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6C62B78D"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165D94">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165D94">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165D94">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695136" w:rsidRDefault="00307DD2" w:rsidP="00165D94">
            <w:pPr>
              <w:ind w:left="11"/>
              <w:jc w:val="center"/>
              <w:rPr>
                <w:rFonts w:ascii="Arial" w:hAnsi="Arial" w:cs="Arial"/>
                <w:color w:val="000000" w:themeColor="text1"/>
              </w:rPr>
            </w:pPr>
            <w:r w:rsidRPr="00695136">
              <w:rPr>
                <w:rFonts w:ascii="Arial" w:eastAsia="Arial" w:hAnsi="Arial" w:cs="Arial"/>
                <w:color w:val="000000" w:themeColor="text1"/>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165D94">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695136" w:rsidRDefault="00307DD2" w:rsidP="00165D94">
            <w:pPr>
              <w:ind w:left="11"/>
              <w:jc w:val="center"/>
              <w:rPr>
                <w:rFonts w:ascii="Arial" w:hAnsi="Arial" w:cs="Arial"/>
                <w:color w:val="000000" w:themeColor="text1"/>
              </w:rPr>
            </w:pPr>
            <w:r w:rsidRPr="00695136">
              <w:rPr>
                <w:rFonts w:ascii="Arial" w:eastAsia="Arial" w:hAnsi="Arial" w:cs="Arial"/>
                <w:color w:val="000000" w:themeColor="text1"/>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165D94">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165D94">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695136">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63FD030A" w14:textId="53EA6D4B" w:rsidR="00307DD2" w:rsidRPr="00D353D9" w:rsidRDefault="00307DD2" w:rsidP="00D353D9">
      <w:pPr>
        <w:spacing w:after="98"/>
        <w:rPr>
          <w:rFonts w:ascii="Arial" w:hAnsi="Arial" w:cs="Arial"/>
          <w:szCs w:val="22"/>
        </w:rPr>
      </w:pPr>
      <w:r w:rsidRPr="00307DD2">
        <w:rPr>
          <w:rFonts w:ascii="Arial" w:eastAsia="Arial" w:hAnsi="Arial" w:cs="Arial"/>
          <w:szCs w:val="22"/>
        </w:rPr>
        <w:t xml:space="preserve"> </w:t>
      </w: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7386E">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257368A5" w14:textId="77777777" w:rsidR="00695136" w:rsidRPr="00307DD2" w:rsidRDefault="00695136" w:rsidP="00D353D9">
      <w:pPr>
        <w:widowControl w:val="0"/>
        <w:spacing w:after="1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BE5A94">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165D94">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165D94">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165D94">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165D94">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165D94">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165D94">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165D94">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BE5A94">
        <w:trPr>
          <w:trHeight w:val="317"/>
        </w:trPr>
        <w:tc>
          <w:tcPr>
            <w:tcW w:w="2333" w:type="pct"/>
            <w:shd w:val="clear" w:color="auto" w:fill="auto"/>
          </w:tcPr>
          <w:p w14:paraId="4260AA79" w14:textId="77777777" w:rsidR="002F05A1" w:rsidRDefault="00BE5A94" w:rsidP="00BE5A94">
            <w:pPr>
              <w:rPr>
                <w:rFonts w:ascii="Arial" w:hAnsi="Arial" w:cs="Arial"/>
                <w:b/>
                <w:bCs/>
                <w:sz w:val="20"/>
                <w:szCs w:val="20"/>
              </w:rPr>
            </w:pPr>
            <w:r w:rsidRPr="00BE5A94">
              <w:rPr>
                <w:rFonts w:ascii="Arial" w:hAnsi="Arial" w:cs="Arial"/>
                <w:b/>
                <w:bCs/>
                <w:sz w:val="20"/>
                <w:szCs w:val="20"/>
              </w:rPr>
              <w:t>B-BBEE Level1/Level 2</w:t>
            </w:r>
            <w:r w:rsidR="00071520">
              <w:rPr>
                <w:rFonts w:ascii="Arial" w:hAnsi="Arial" w:cs="Arial"/>
                <w:b/>
                <w:bCs/>
                <w:sz w:val="20"/>
                <w:szCs w:val="20"/>
              </w:rPr>
              <w:t xml:space="preserve"> </w:t>
            </w:r>
          </w:p>
          <w:p w14:paraId="71CAF02D" w14:textId="302F838F" w:rsidR="00071520" w:rsidRPr="00BE5A94" w:rsidRDefault="00071520" w:rsidP="00BE5A94">
            <w:pPr>
              <w:rPr>
                <w:rFonts w:ascii="Arial" w:hAnsi="Arial" w:cs="Arial"/>
                <w:b/>
                <w:bCs/>
                <w:sz w:val="20"/>
                <w:szCs w:val="20"/>
              </w:rPr>
            </w:pPr>
            <w:r>
              <w:rPr>
                <w:rFonts w:ascii="Arial" w:hAnsi="Arial" w:cs="Arial"/>
                <w:b/>
                <w:bCs/>
                <w:sz w:val="20"/>
                <w:szCs w:val="20"/>
              </w:rPr>
              <w:t>(</w:t>
            </w:r>
            <w:r w:rsidR="00DE4D71">
              <w:rPr>
                <w:rFonts w:ascii="Arial" w:hAnsi="Arial" w:cs="Arial"/>
                <w:b/>
                <w:bCs/>
                <w:sz w:val="20"/>
                <w:szCs w:val="20"/>
              </w:rPr>
              <w:t xml:space="preserve">Certified </w:t>
            </w:r>
            <w:r>
              <w:rPr>
                <w:rFonts w:ascii="Arial" w:hAnsi="Arial" w:cs="Arial"/>
                <w:b/>
                <w:bCs/>
                <w:sz w:val="20"/>
                <w:szCs w:val="20"/>
              </w:rPr>
              <w:t>BEE Certificate / Affidavit</w:t>
            </w:r>
            <w:r w:rsidR="00DE4D71">
              <w:rPr>
                <w:rFonts w:ascii="Arial" w:hAnsi="Arial" w:cs="Arial"/>
                <w:b/>
                <w:bCs/>
                <w:sz w:val="20"/>
                <w:szCs w:val="20"/>
              </w:rPr>
              <w:t>)</w:t>
            </w:r>
          </w:p>
        </w:tc>
        <w:tc>
          <w:tcPr>
            <w:tcW w:w="1343" w:type="pct"/>
            <w:shd w:val="clear" w:color="auto" w:fill="auto"/>
          </w:tcPr>
          <w:p w14:paraId="181D0A99" w14:textId="11B9ECF3" w:rsidR="00BE5A94" w:rsidRPr="00BE5A94" w:rsidRDefault="00BE5A94" w:rsidP="00BE5A94">
            <w:pPr>
              <w:kinsoku w:val="0"/>
              <w:overflowPunct w:val="0"/>
              <w:spacing w:before="115"/>
              <w:jc w:val="center"/>
              <w:textAlignment w:val="baseline"/>
              <w:rPr>
                <w:rFonts w:ascii="Arial" w:hAnsi="Arial" w:cs="Arial"/>
                <w:sz w:val="20"/>
                <w:szCs w:val="20"/>
              </w:rPr>
            </w:pPr>
            <w:r w:rsidRPr="00BE5A94">
              <w:rPr>
                <w:rFonts w:ascii="Arial" w:hAnsi="Arial" w:cs="Arial"/>
                <w:sz w:val="20"/>
                <w:szCs w:val="20"/>
              </w:rPr>
              <w:t>4</w:t>
            </w:r>
          </w:p>
        </w:tc>
        <w:tc>
          <w:tcPr>
            <w:tcW w:w="1324" w:type="pct"/>
          </w:tcPr>
          <w:p w14:paraId="16A80187" w14:textId="77777777" w:rsidR="002F05A1" w:rsidRPr="00307DD2" w:rsidRDefault="002F05A1" w:rsidP="00165D94">
            <w:pPr>
              <w:kinsoku w:val="0"/>
              <w:overflowPunct w:val="0"/>
              <w:spacing w:before="115"/>
              <w:jc w:val="center"/>
              <w:textAlignment w:val="baseline"/>
              <w:rPr>
                <w:rFonts w:ascii="Arial" w:hAnsi="Arial" w:cs="Arial"/>
              </w:rPr>
            </w:pPr>
          </w:p>
        </w:tc>
      </w:tr>
      <w:tr w:rsidR="002F05A1" w:rsidRPr="00307DD2" w14:paraId="200D793B" w14:textId="77777777" w:rsidTr="00BE5A94">
        <w:trPr>
          <w:trHeight w:val="317"/>
        </w:trPr>
        <w:tc>
          <w:tcPr>
            <w:tcW w:w="2333" w:type="pct"/>
            <w:shd w:val="clear" w:color="auto" w:fill="auto"/>
          </w:tcPr>
          <w:p w14:paraId="6DFF3D3B" w14:textId="63033B1E" w:rsidR="002F05A1" w:rsidRPr="00BE5A94" w:rsidRDefault="00BE5A94" w:rsidP="00BE5A94">
            <w:pPr>
              <w:rPr>
                <w:rFonts w:ascii="Arial" w:hAnsi="Arial" w:cs="Arial"/>
                <w:b/>
                <w:bCs/>
                <w:sz w:val="20"/>
                <w:szCs w:val="20"/>
              </w:rPr>
            </w:pPr>
            <w:r w:rsidRPr="00BE5A94">
              <w:rPr>
                <w:rFonts w:ascii="Arial" w:hAnsi="Arial" w:cs="Arial"/>
                <w:b/>
                <w:bCs/>
                <w:sz w:val="20"/>
                <w:szCs w:val="20"/>
              </w:rPr>
              <w:t>Black youth owned</w:t>
            </w:r>
          </w:p>
        </w:tc>
        <w:tc>
          <w:tcPr>
            <w:tcW w:w="1343" w:type="pct"/>
            <w:shd w:val="clear" w:color="auto" w:fill="auto"/>
          </w:tcPr>
          <w:p w14:paraId="00266246" w14:textId="22E709C1" w:rsidR="002F05A1" w:rsidRPr="00BE5A94" w:rsidRDefault="00BE5A94" w:rsidP="00165D94">
            <w:pPr>
              <w:kinsoku w:val="0"/>
              <w:overflowPunct w:val="0"/>
              <w:spacing w:before="115"/>
              <w:jc w:val="center"/>
              <w:textAlignment w:val="baseline"/>
              <w:rPr>
                <w:rFonts w:ascii="Arial" w:hAnsi="Arial" w:cs="Arial"/>
                <w:sz w:val="20"/>
                <w:szCs w:val="20"/>
              </w:rPr>
            </w:pPr>
            <w:r w:rsidRPr="00BE5A94">
              <w:rPr>
                <w:rFonts w:ascii="Arial" w:hAnsi="Arial" w:cs="Arial"/>
                <w:sz w:val="20"/>
                <w:szCs w:val="20"/>
              </w:rPr>
              <w:t>4</w:t>
            </w:r>
          </w:p>
        </w:tc>
        <w:tc>
          <w:tcPr>
            <w:tcW w:w="1324" w:type="pct"/>
          </w:tcPr>
          <w:p w14:paraId="7672755D" w14:textId="77777777" w:rsidR="002F05A1" w:rsidRPr="00307DD2" w:rsidRDefault="002F05A1" w:rsidP="00165D94">
            <w:pPr>
              <w:kinsoku w:val="0"/>
              <w:overflowPunct w:val="0"/>
              <w:spacing w:before="115"/>
              <w:jc w:val="center"/>
              <w:textAlignment w:val="baseline"/>
              <w:rPr>
                <w:rFonts w:ascii="Arial" w:hAnsi="Arial" w:cs="Arial"/>
              </w:rPr>
            </w:pPr>
          </w:p>
        </w:tc>
      </w:tr>
      <w:tr w:rsidR="002F05A1" w:rsidRPr="00307DD2" w14:paraId="33B274DA" w14:textId="77777777" w:rsidTr="00BE5A94">
        <w:trPr>
          <w:trHeight w:val="317"/>
        </w:trPr>
        <w:tc>
          <w:tcPr>
            <w:tcW w:w="2333" w:type="pct"/>
            <w:shd w:val="clear" w:color="auto" w:fill="auto"/>
          </w:tcPr>
          <w:p w14:paraId="3FF09D6E" w14:textId="49E1882B" w:rsidR="002F05A1" w:rsidRPr="00BE5A94" w:rsidRDefault="00BE5A94" w:rsidP="00BE5A94">
            <w:pPr>
              <w:kinsoku w:val="0"/>
              <w:overflowPunct w:val="0"/>
              <w:spacing w:before="115"/>
              <w:textAlignment w:val="baseline"/>
              <w:rPr>
                <w:rFonts w:ascii="Arial" w:hAnsi="Arial" w:cs="Arial"/>
                <w:sz w:val="20"/>
                <w:szCs w:val="20"/>
              </w:rPr>
            </w:pPr>
            <w:r w:rsidRPr="00BE5A94">
              <w:rPr>
                <w:rFonts w:ascii="Arial" w:hAnsi="Arial" w:cs="Arial"/>
                <w:b/>
                <w:bCs/>
                <w:sz w:val="20"/>
                <w:szCs w:val="20"/>
              </w:rPr>
              <w:t>Creation of new jobs</w:t>
            </w:r>
            <w:r w:rsidR="003E1237">
              <w:rPr>
                <w:rFonts w:ascii="Arial" w:hAnsi="Arial" w:cs="Arial"/>
                <w:b/>
                <w:bCs/>
                <w:sz w:val="20"/>
                <w:szCs w:val="20"/>
              </w:rPr>
              <w:t xml:space="preserve"> and labour intensification</w:t>
            </w:r>
          </w:p>
        </w:tc>
        <w:tc>
          <w:tcPr>
            <w:tcW w:w="1343" w:type="pct"/>
            <w:shd w:val="clear" w:color="auto" w:fill="auto"/>
          </w:tcPr>
          <w:p w14:paraId="4C4DF8BC" w14:textId="146DFB72" w:rsidR="002F05A1" w:rsidRPr="00BE5A94" w:rsidRDefault="00BE5A94" w:rsidP="00165D94">
            <w:pPr>
              <w:kinsoku w:val="0"/>
              <w:overflowPunct w:val="0"/>
              <w:spacing w:before="115"/>
              <w:jc w:val="center"/>
              <w:textAlignment w:val="baseline"/>
              <w:rPr>
                <w:rFonts w:ascii="Arial" w:hAnsi="Arial" w:cs="Arial"/>
                <w:sz w:val="20"/>
                <w:szCs w:val="20"/>
              </w:rPr>
            </w:pPr>
            <w:r w:rsidRPr="00BE5A94">
              <w:rPr>
                <w:rFonts w:ascii="Arial" w:hAnsi="Arial" w:cs="Arial"/>
                <w:sz w:val="20"/>
                <w:szCs w:val="20"/>
              </w:rPr>
              <w:t>4</w:t>
            </w:r>
          </w:p>
        </w:tc>
        <w:tc>
          <w:tcPr>
            <w:tcW w:w="1324" w:type="pct"/>
          </w:tcPr>
          <w:p w14:paraId="144EF24F" w14:textId="77777777" w:rsidR="002F05A1" w:rsidRPr="00307DD2" w:rsidRDefault="002F05A1" w:rsidP="00165D94">
            <w:pPr>
              <w:kinsoku w:val="0"/>
              <w:overflowPunct w:val="0"/>
              <w:spacing w:before="115"/>
              <w:jc w:val="center"/>
              <w:textAlignment w:val="baseline"/>
              <w:rPr>
                <w:rFonts w:ascii="Arial" w:hAnsi="Arial" w:cs="Arial"/>
              </w:rPr>
            </w:pPr>
          </w:p>
        </w:tc>
      </w:tr>
      <w:tr w:rsidR="002F05A1" w:rsidRPr="00307DD2" w14:paraId="41C0B208" w14:textId="77777777" w:rsidTr="00BE5A94">
        <w:trPr>
          <w:trHeight w:val="317"/>
        </w:trPr>
        <w:tc>
          <w:tcPr>
            <w:tcW w:w="2333" w:type="pct"/>
            <w:shd w:val="clear" w:color="auto" w:fill="auto"/>
          </w:tcPr>
          <w:p w14:paraId="603992DB" w14:textId="678A0E0C" w:rsidR="002F05A1" w:rsidRPr="00BE5A94" w:rsidRDefault="00BE5A94" w:rsidP="00BE5A94">
            <w:pPr>
              <w:kinsoku w:val="0"/>
              <w:overflowPunct w:val="0"/>
              <w:spacing w:before="115"/>
              <w:textAlignment w:val="baseline"/>
              <w:rPr>
                <w:rFonts w:ascii="Arial" w:hAnsi="Arial" w:cs="Arial"/>
                <w:sz w:val="20"/>
                <w:szCs w:val="20"/>
              </w:rPr>
            </w:pPr>
            <w:r w:rsidRPr="00BE5A94">
              <w:rPr>
                <w:rFonts w:ascii="Arial" w:hAnsi="Arial" w:cs="Arial"/>
                <w:b/>
                <w:bCs/>
                <w:sz w:val="20"/>
                <w:szCs w:val="20"/>
              </w:rPr>
              <w:t>Black women owned</w:t>
            </w:r>
          </w:p>
        </w:tc>
        <w:tc>
          <w:tcPr>
            <w:tcW w:w="1343" w:type="pct"/>
            <w:shd w:val="clear" w:color="auto" w:fill="auto"/>
          </w:tcPr>
          <w:p w14:paraId="3E327A4E" w14:textId="5A53FF15" w:rsidR="002F05A1" w:rsidRPr="00BE5A94" w:rsidRDefault="00BE5A94" w:rsidP="00165D94">
            <w:pPr>
              <w:kinsoku w:val="0"/>
              <w:overflowPunct w:val="0"/>
              <w:spacing w:before="115"/>
              <w:jc w:val="center"/>
              <w:textAlignment w:val="baseline"/>
              <w:rPr>
                <w:rFonts w:ascii="Arial" w:hAnsi="Arial" w:cs="Arial"/>
                <w:sz w:val="20"/>
                <w:szCs w:val="20"/>
              </w:rPr>
            </w:pPr>
            <w:r w:rsidRPr="00BE5A94">
              <w:rPr>
                <w:rFonts w:ascii="Arial" w:hAnsi="Arial" w:cs="Arial"/>
                <w:sz w:val="20"/>
                <w:szCs w:val="20"/>
              </w:rPr>
              <w:t>4</w:t>
            </w:r>
          </w:p>
        </w:tc>
        <w:tc>
          <w:tcPr>
            <w:tcW w:w="1324" w:type="pct"/>
          </w:tcPr>
          <w:p w14:paraId="3610E8D3" w14:textId="77777777" w:rsidR="002F05A1" w:rsidRPr="00307DD2" w:rsidRDefault="002F05A1" w:rsidP="00165D94">
            <w:pPr>
              <w:kinsoku w:val="0"/>
              <w:overflowPunct w:val="0"/>
              <w:spacing w:before="115"/>
              <w:jc w:val="center"/>
              <w:textAlignment w:val="baseline"/>
              <w:rPr>
                <w:rFonts w:ascii="Arial" w:hAnsi="Arial" w:cs="Arial"/>
              </w:rPr>
            </w:pPr>
          </w:p>
        </w:tc>
      </w:tr>
      <w:tr w:rsidR="002F05A1" w:rsidRPr="00307DD2" w14:paraId="52DD56D0" w14:textId="77777777" w:rsidTr="00BE5A94">
        <w:trPr>
          <w:trHeight w:val="317"/>
        </w:trPr>
        <w:tc>
          <w:tcPr>
            <w:tcW w:w="2333" w:type="pct"/>
            <w:shd w:val="clear" w:color="auto" w:fill="auto"/>
          </w:tcPr>
          <w:p w14:paraId="187AAC68" w14:textId="6E8DD33D" w:rsidR="002F05A1" w:rsidRPr="00BE5A94" w:rsidRDefault="00BE5A94" w:rsidP="00BE5A94">
            <w:pPr>
              <w:rPr>
                <w:rFonts w:ascii="Arial" w:hAnsi="Arial" w:cs="Arial"/>
                <w:b/>
                <w:bCs/>
                <w:sz w:val="20"/>
                <w:szCs w:val="20"/>
              </w:rPr>
            </w:pPr>
            <w:r w:rsidRPr="00BE5A94">
              <w:rPr>
                <w:rFonts w:ascii="Arial" w:hAnsi="Arial" w:cs="Arial"/>
                <w:b/>
                <w:bCs/>
                <w:sz w:val="20"/>
                <w:szCs w:val="20"/>
              </w:rPr>
              <w:t>EME or QSE 51% black owned</w:t>
            </w:r>
          </w:p>
        </w:tc>
        <w:tc>
          <w:tcPr>
            <w:tcW w:w="1343" w:type="pct"/>
            <w:shd w:val="clear" w:color="auto" w:fill="auto"/>
          </w:tcPr>
          <w:p w14:paraId="48A4F6ED" w14:textId="607ADA6F" w:rsidR="00BE5A94" w:rsidRPr="00BE5A94" w:rsidRDefault="00BE5A94" w:rsidP="00BE5A94">
            <w:pPr>
              <w:kinsoku w:val="0"/>
              <w:overflowPunct w:val="0"/>
              <w:spacing w:before="115"/>
              <w:jc w:val="center"/>
              <w:textAlignment w:val="baseline"/>
              <w:rPr>
                <w:rFonts w:ascii="Arial" w:hAnsi="Arial" w:cs="Arial"/>
                <w:sz w:val="20"/>
                <w:szCs w:val="20"/>
              </w:rPr>
            </w:pPr>
            <w:r w:rsidRPr="00BE5A94">
              <w:rPr>
                <w:rFonts w:ascii="Arial" w:hAnsi="Arial" w:cs="Arial"/>
                <w:sz w:val="20"/>
                <w:szCs w:val="20"/>
              </w:rPr>
              <w:t>4</w:t>
            </w:r>
          </w:p>
        </w:tc>
        <w:tc>
          <w:tcPr>
            <w:tcW w:w="1324" w:type="pct"/>
          </w:tcPr>
          <w:p w14:paraId="08B640B7" w14:textId="77777777" w:rsidR="002F05A1" w:rsidRPr="00307DD2" w:rsidRDefault="002F05A1" w:rsidP="00165D94">
            <w:pPr>
              <w:kinsoku w:val="0"/>
              <w:overflowPunct w:val="0"/>
              <w:spacing w:before="115"/>
              <w:jc w:val="center"/>
              <w:textAlignment w:val="baseline"/>
              <w:rPr>
                <w:rFonts w:ascii="Arial" w:hAnsi="Arial" w:cs="Arial"/>
              </w:rPr>
            </w:pPr>
          </w:p>
        </w:tc>
      </w:tr>
    </w:tbl>
    <w:p w14:paraId="3D920495" w14:textId="33A27D94" w:rsidR="00483B49"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20" w:name="_Toc40391826"/>
    </w:p>
    <w:p w14:paraId="7BB874CC" w14:textId="77777777" w:rsidR="00071520" w:rsidRPr="003E1237" w:rsidRDefault="00071520" w:rsidP="00EF509E">
      <w:pPr>
        <w:spacing w:line="360" w:lineRule="auto"/>
        <w:jc w:val="both"/>
        <w:rPr>
          <w:rFonts w:ascii="Arial" w:hAnsi="Arial" w:cs="Arial"/>
          <w:b/>
          <w:bCs/>
          <w:sz w:val="22"/>
          <w:szCs w:val="22"/>
          <w:lang w:eastAsia="en-ZA"/>
        </w:rPr>
      </w:pPr>
    </w:p>
    <w:p w14:paraId="2F9CA86A" w14:textId="77777777" w:rsidR="00265C41" w:rsidRDefault="00265C41" w:rsidP="00265C41">
      <w:pPr>
        <w:rPr>
          <w:rFonts w:ascii="Arial" w:hAnsi="Arial" w:cs="Arial"/>
          <w:b/>
          <w:bCs/>
          <w:sz w:val="22"/>
          <w:szCs w:val="22"/>
          <w:lang w:eastAsia="en-ZA"/>
        </w:rPr>
      </w:pPr>
      <w:r w:rsidRPr="00B14775">
        <w:rPr>
          <w:rFonts w:ascii="Arial" w:hAnsi="Arial" w:cs="Arial"/>
          <w:b/>
          <w:bCs/>
          <w:sz w:val="22"/>
          <w:szCs w:val="22"/>
          <w:u w:val="single"/>
          <w:lang w:eastAsia="en-ZA"/>
        </w:rPr>
        <w:t>VERY NB</w:t>
      </w:r>
      <w:r w:rsidRPr="00B14775">
        <w:rPr>
          <w:rFonts w:ascii="Arial" w:hAnsi="Arial" w:cs="Arial"/>
          <w:b/>
          <w:bCs/>
          <w:sz w:val="22"/>
          <w:szCs w:val="22"/>
          <w:lang w:eastAsia="en-ZA"/>
        </w:rPr>
        <w:t xml:space="preserve">: Bidders must provide acceptable evidence for the points claimed in Table 1 above. </w:t>
      </w:r>
    </w:p>
    <w:p w14:paraId="27F5C10D" w14:textId="77777777" w:rsidR="00265C41" w:rsidRDefault="00265C41" w:rsidP="00265C41">
      <w:pPr>
        <w:rPr>
          <w:rFonts w:ascii="Arial" w:hAnsi="Arial" w:cs="Arial"/>
          <w:b/>
          <w:bCs/>
          <w:sz w:val="22"/>
          <w:szCs w:val="22"/>
          <w:lang w:eastAsia="en-ZA"/>
        </w:rPr>
      </w:pPr>
      <w:r>
        <w:rPr>
          <w:rFonts w:ascii="Arial" w:hAnsi="Arial" w:cs="Arial"/>
          <w:b/>
          <w:bCs/>
          <w:sz w:val="22"/>
          <w:szCs w:val="22"/>
          <w:lang w:eastAsia="en-ZA"/>
        </w:rPr>
        <w:t xml:space="preserve">                  </w:t>
      </w:r>
      <w:r w:rsidRPr="00B14775">
        <w:rPr>
          <w:rFonts w:ascii="Arial" w:hAnsi="Arial" w:cs="Arial"/>
          <w:b/>
          <w:bCs/>
          <w:sz w:val="22"/>
          <w:szCs w:val="22"/>
          <w:lang w:eastAsia="en-ZA"/>
        </w:rPr>
        <w:t>The acceptable evidence is indicated in Table 1.1 below.</w:t>
      </w:r>
    </w:p>
    <w:p w14:paraId="19FBE1B2" w14:textId="77777777" w:rsidR="00265C41" w:rsidRDefault="00265C41" w:rsidP="00265C41">
      <w:pPr>
        <w:rPr>
          <w:rFonts w:ascii="Arial" w:hAnsi="Arial" w:cs="Arial"/>
          <w:b/>
          <w:bCs/>
          <w:sz w:val="22"/>
          <w:szCs w:val="22"/>
          <w:lang w:eastAsia="en-ZA"/>
        </w:rPr>
      </w:pPr>
    </w:p>
    <w:p w14:paraId="6F0E3890" w14:textId="77777777" w:rsidR="00265C41" w:rsidRPr="00B14775" w:rsidRDefault="00265C41" w:rsidP="00265C41">
      <w:pPr>
        <w:pStyle w:val="pf0"/>
        <w:rPr>
          <w:rFonts w:ascii="Arial" w:hAnsi="Arial" w:cs="Arial"/>
        </w:rPr>
      </w:pPr>
      <w:r>
        <w:rPr>
          <w:rFonts w:ascii="Arial" w:hAnsi="Arial" w:cs="Arial"/>
          <w:b/>
          <w:bCs/>
          <w:sz w:val="22"/>
          <w:szCs w:val="22"/>
          <w:lang w:eastAsia="en-ZA"/>
        </w:rPr>
        <w:t xml:space="preserve">Table 1.1: </w:t>
      </w:r>
      <w:r w:rsidRPr="00B14775">
        <w:rPr>
          <w:rStyle w:val="cf01"/>
          <w:rFonts w:ascii="Arial" w:hAnsi="Arial" w:cs="Arial"/>
          <w:b/>
          <w:bCs/>
          <w:sz w:val="22"/>
          <w:szCs w:val="22"/>
        </w:rPr>
        <w:t>Acceptable evidence for Specific Goals</w:t>
      </w:r>
    </w:p>
    <w:tbl>
      <w:tblPr>
        <w:tblStyle w:val="TableGrid"/>
        <w:tblW w:w="10393" w:type="dxa"/>
        <w:tblLook w:val="04A0" w:firstRow="1" w:lastRow="0" w:firstColumn="1" w:lastColumn="0" w:noHBand="0" w:noVBand="1"/>
      </w:tblPr>
      <w:tblGrid>
        <w:gridCol w:w="5035"/>
        <w:gridCol w:w="5358"/>
      </w:tblGrid>
      <w:tr w:rsidR="00265C41" w:rsidRPr="00071520" w14:paraId="73FE9783" w14:textId="77777777" w:rsidTr="003521F3">
        <w:trPr>
          <w:trHeight w:val="321"/>
        </w:trPr>
        <w:tc>
          <w:tcPr>
            <w:tcW w:w="5035" w:type="dxa"/>
          </w:tcPr>
          <w:p w14:paraId="0F9CD06C" w14:textId="77777777" w:rsidR="00265C41" w:rsidRPr="00071520" w:rsidRDefault="00265C41" w:rsidP="003521F3">
            <w:pPr>
              <w:rPr>
                <w:rFonts w:ascii="Arial" w:hAnsi="Arial" w:cs="Arial"/>
                <w:b/>
                <w:bCs/>
                <w:sz w:val="22"/>
                <w:szCs w:val="22"/>
                <w:lang w:eastAsia="en-ZA"/>
              </w:rPr>
            </w:pPr>
            <w:r w:rsidRPr="00071520">
              <w:rPr>
                <w:rFonts w:ascii="Arial" w:hAnsi="Arial" w:cs="Arial"/>
                <w:b/>
                <w:bCs/>
                <w:sz w:val="22"/>
                <w:szCs w:val="22"/>
                <w:lang w:eastAsia="en-ZA"/>
              </w:rPr>
              <w:t>SPECIFIC GOALS</w:t>
            </w:r>
          </w:p>
        </w:tc>
        <w:tc>
          <w:tcPr>
            <w:tcW w:w="5358" w:type="dxa"/>
          </w:tcPr>
          <w:p w14:paraId="0DF46620" w14:textId="77777777" w:rsidR="00265C41" w:rsidRPr="00071520" w:rsidRDefault="00265C41" w:rsidP="003521F3">
            <w:pPr>
              <w:rPr>
                <w:rFonts w:ascii="Arial" w:hAnsi="Arial" w:cs="Arial"/>
                <w:b/>
                <w:bCs/>
                <w:sz w:val="22"/>
                <w:szCs w:val="22"/>
                <w:lang w:eastAsia="en-ZA"/>
              </w:rPr>
            </w:pPr>
            <w:r w:rsidRPr="00071520">
              <w:rPr>
                <w:rFonts w:ascii="Arial" w:hAnsi="Arial" w:cs="Arial"/>
                <w:b/>
                <w:bCs/>
                <w:sz w:val="22"/>
                <w:szCs w:val="22"/>
                <w:lang w:eastAsia="en-ZA"/>
              </w:rPr>
              <w:t>ACCEPT</w:t>
            </w:r>
            <w:r>
              <w:rPr>
                <w:rFonts w:ascii="Arial" w:hAnsi="Arial" w:cs="Arial"/>
                <w:b/>
                <w:bCs/>
                <w:sz w:val="22"/>
                <w:szCs w:val="22"/>
                <w:lang w:eastAsia="en-ZA"/>
              </w:rPr>
              <w:t xml:space="preserve">ABLE </w:t>
            </w:r>
            <w:r w:rsidRPr="00071520">
              <w:rPr>
                <w:rFonts w:ascii="Arial" w:hAnsi="Arial" w:cs="Arial"/>
                <w:b/>
                <w:bCs/>
                <w:sz w:val="22"/>
                <w:szCs w:val="22"/>
                <w:lang w:eastAsia="en-ZA"/>
              </w:rPr>
              <w:t>EVIDENCE</w:t>
            </w:r>
          </w:p>
        </w:tc>
      </w:tr>
      <w:tr w:rsidR="00265C41" w:rsidRPr="00071520" w14:paraId="4742B92A" w14:textId="77777777" w:rsidTr="003521F3">
        <w:trPr>
          <w:trHeight w:val="631"/>
        </w:trPr>
        <w:tc>
          <w:tcPr>
            <w:tcW w:w="5035" w:type="dxa"/>
            <w:shd w:val="clear" w:color="auto" w:fill="auto"/>
          </w:tcPr>
          <w:p w14:paraId="09077E25" w14:textId="77777777" w:rsidR="00265C41" w:rsidRPr="00071520" w:rsidRDefault="00265C41" w:rsidP="003521F3">
            <w:pPr>
              <w:rPr>
                <w:rFonts w:ascii="Arial" w:hAnsi="Arial" w:cs="Arial"/>
                <w:sz w:val="22"/>
                <w:szCs w:val="22"/>
                <w:lang w:eastAsia="en-ZA"/>
              </w:rPr>
            </w:pPr>
            <w:r w:rsidRPr="00071520">
              <w:rPr>
                <w:rFonts w:ascii="Arial" w:hAnsi="Arial" w:cs="Arial"/>
                <w:sz w:val="22"/>
                <w:szCs w:val="22"/>
              </w:rPr>
              <w:t>B-BBEE at least up to Level 2</w:t>
            </w:r>
          </w:p>
        </w:tc>
        <w:tc>
          <w:tcPr>
            <w:tcW w:w="5358" w:type="dxa"/>
          </w:tcPr>
          <w:p w14:paraId="7F7F0729" w14:textId="77777777" w:rsidR="00265C41" w:rsidRPr="00071520" w:rsidRDefault="00265C41" w:rsidP="003521F3">
            <w:pPr>
              <w:rPr>
                <w:rFonts w:ascii="Arial" w:hAnsi="Arial" w:cs="Arial"/>
                <w:b/>
                <w:bCs/>
                <w:sz w:val="22"/>
                <w:szCs w:val="22"/>
                <w:lang w:eastAsia="en-ZA"/>
              </w:rPr>
            </w:pPr>
            <w:r w:rsidRPr="00071520">
              <w:rPr>
                <w:rFonts w:ascii="Arial" w:hAnsi="Arial" w:cs="Arial"/>
                <w:b/>
                <w:bCs/>
                <w:sz w:val="22"/>
                <w:szCs w:val="22"/>
              </w:rPr>
              <w:t>Certified BEE Certificate / Affidavit (in case of JV, a consolidate scorecard will be accept)</w:t>
            </w:r>
          </w:p>
        </w:tc>
      </w:tr>
      <w:tr w:rsidR="00265C41" w:rsidRPr="00071520" w14:paraId="33BB1CA0" w14:textId="77777777" w:rsidTr="003521F3">
        <w:trPr>
          <w:trHeight w:val="631"/>
        </w:trPr>
        <w:tc>
          <w:tcPr>
            <w:tcW w:w="5035" w:type="dxa"/>
            <w:shd w:val="clear" w:color="auto" w:fill="auto"/>
          </w:tcPr>
          <w:p w14:paraId="65C6511A" w14:textId="77777777" w:rsidR="00265C41" w:rsidRPr="00071520" w:rsidRDefault="00265C41" w:rsidP="003521F3">
            <w:pPr>
              <w:rPr>
                <w:rFonts w:ascii="Arial" w:hAnsi="Arial" w:cs="Arial"/>
                <w:sz w:val="22"/>
                <w:szCs w:val="22"/>
                <w:lang w:eastAsia="en-ZA"/>
              </w:rPr>
            </w:pPr>
            <w:r>
              <w:rPr>
                <w:rFonts w:ascii="Arial" w:hAnsi="Arial" w:cs="Arial"/>
                <w:sz w:val="22"/>
                <w:szCs w:val="22"/>
                <w:lang w:eastAsia="en-ZA"/>
              </w:rPr>
              <w:t>Black Youth Owned</w:t>
            </w:r>
          </w:p>
        </w:tc>
        <w:tc>
          <w:tcPr>
            <w:tcW w:w="5358" w:type="dxa"/>
          </w:tcPr>
          <w:p w14:paraId="04225247" w14:textId="77777777" w:rsidR="00265C41" w:rsidRPr="00071520" w:rsidRDefault="00265C41" w:rsidP="003521F3">
            <w:pPr>
              <w:rPr>
                <w:rFonts w:ascii="Arial" w:hAnsi="Arial" w:cs="Arial"/>
                <w:b/>
                <w:bCs/>
                <w:sz w:val="22"/>
                <w:szCs w:val="22"/>
                <w:lang w:eastAsia="en-ZA"/>
              </w:rPr>
            </w:pPr>
            <w:r>
              <w:rPr>
                <w:rFonts w:ascii="Arial" w:hAnsi="Arial" w:cs="Arial"/>
                <w:b/>
                <w:bCs/>
                <w:sz w:val="22"/>
                <w:szCs w:val="22"/>
                <w:lang w:eastAsia="en-ZA"/>
              </w:rPr>
              <w:t>Certified copy of ID Documents of the Owners</w:t>
            </w:r>
          </w:p>
        </w:tc>
      </w:tr>
      <w:tr w:rsidR="00265C41" w:rsidRPr="00071520" w14:paraId="66365D60" w14:textId="77777777" w:rsidTr="003521F3">
        <w:trPr>
          <w:trHeight w:val="631"/>
        </w:trPr>
        <w:tc>
          <w:tcPr>
            <w:tcW w:w="5035" w:type="dxa"/>
            <w:shd w:val="clear" w:color="auto" w:fill="auto"/>
          </w:tcPr>
          <w:p w14:paraId="2C45EDC2" w14:textId="77777777" w:rsidR="00265C41" w:rsidRPr="00071520" w:rsidRDefault="00265C41" w:rsidP="003521F3">
            <w:pPr>
              <w:rPr>
                <w:rFonts w:ascii="Arial" w:hAnsi="Arial" w:cs="Arial"/>
                <w:sz w:val="22"/>
                <w:szCs w:val="22"/>
              </w:rPr>
            </w:pPr>
            <w:r>
              <w:rPr>
                <w:rFonts w:ascii="Arial" w:hAnsi="Arial" w:cs="Arial"/>
                <w:sz w:val="22"/>
                <w:szCs w:val="22"/>
              </w:rPr>
              <w:t>Creation of new jobs and labour intensification</w:t>
            </w:r>
          </w:p>
        </w:tc>
        <w:tc>
          <w:tcPr>
            <w:tcW w:w="5358" w:type="dxa"/>
          </w:tcPr>
          <w:p w14:paraId="11BEF7D5" w14:textId="77777777" w:rsidR="00265C41" w:rsidRPr="00071520" w:rsidRDefault="00265C41" w:rsidP="003521F3">
            <w:pPr>
              <w:rPr>
                <w:rFonts w:ascii="Arial" w:hAnsi="Arial" w:cs="Arial"/>
                <w:b/>
                <w:bCs/>
                <w:sz w:val="22"/>
                <w:szCs w:val="22"/>
              </w:rPr>
            </w:pPr>
            <w:r>
              <w:rPr>
                <w:rFonts w:ascii="Arial" w:hAnsi="Arial" w:cs="Arial"/>
                <w:b/>
                <w:bCs/>
                <w:sz w:val="22"/>
                <w:szCs w:val="22"/>
              </w:rPr>
              <w:t>Current documents on job creation to be included in the tender pack and submitted back</w:t>
            </w:r>
          </w:p>
        </w:tc>
      </w:tr>
      <w:tr w:rsidR="00265C41" w:rsidRPr="00071520" w14:paraId="39F3CE68" w14:textId="77777777" w:rsidTr="003521F3">
        <w:trPr>
          <w:trHeight w:val="631"/>
        </w:trPr>
        <w:tc>
          <w:tcPr>
            <w:tcW w:w="5035" w:type="dxa"/>
            <w:shd w:val="clear" w:color="auto" w:fill="auto"/>
          </w:tcPr>
          <w:p w14:paraId="4EA91227" w14:textId="77777777" w:rsidR="00265C41" w:rsidRPr="00071520" w:rsidRDefault="00265C41" w:rsidP="003521F3">
            <w:pPr>
              <w:rPr>
                <w:rFonts w:ascii="Arial" w:hAnsi="Arial" w:cs="Arial"/>
                <w:sz w:val="22"/>
                <w:szCs w:val="22"/>
              </w:rPr>
            </w:pPr>
            <w:r>
              <w:rPr>
                <w:rFonts w:ascii="Arial" w:hAnsi="Arial" w:cs="Arial"/>
                <w:sz w:val="22"/>
                <w:szCs w:val="22"/>
              </w:rPr>
              <w:t>Black Women Owned</w:t>
            </w:r>
          </w:p>
        </w:tc>
        <w:tc>
          <w:tcPr>
            <w:tcW w:w="5358" w:type="dxa"/>
          </w:tcPr>
          <w:p w14:paraId="472A39AF" w14:textId="77777777" w:rsidR="00265C41" w:rsidRPr="00071520" w:rsidRDefault="00265C41" w:rsidP="003521F3">
            <w:pPr>
              <w:rPr>
                <w:rFonts w:ascii="Arial" w:hAnsi="Arial" w:cs="Arial"/>
                <w:b/>
                <w:bCs/>
                <w:sz w:val="22"/>
                <w:szCs w:val="22"/>
              </w:rPr>
            </w:pPr>
            <w:r>
              <w:rPr>
                <w:rFonts w:ascii="Arial" w:hAnsi="Arial" w:cs="Arial"/>
                <w:b/>
                <w:bCs/>
                <w:sz w:val="22"/>
                <w:szCs w:val="22"/>
              </w:rPr>
              <w:t>Certified copy of ID Documents of the Owners</w:t>
            </w:r>
          </w:p>
        </w:tc>
      </w:tr>
      <w:tr w:rsidR="00265C41" w:rsidRPr="00071520" w14:paraId="1BBA05E5" w14:textId="77777777" w:rsidTr="003521F3">
        <w:trPr>
          <w:trHeight w:val="631"/>
        </w:trPr>
        <w:tc>
          <w:tcPr>
            <w:tcW w:w="5035" w:type="dxa"/>
            <w:shd w:val="clear" w:color="auto" w:fill="auto"/>
          </w:tcPr>
          <w:p w14:paraId="594251D5" w14:textId="77777777" w:rsidR="00265C41" w:rsidRPr="00071520" w:rsidRDefault="00265C41" w:rsidP="003521F3">
            <w:pPr>
              <w:rPr>
                <w:rFonts w:ascii="Arial" w:hAnsi="Arial" w:cs="Arial"/>
                <w:sz w:val="22"/>
                <w:szCs w:val="22"/>
              </w:rPr>
            </w:pPr>
            <w:r>
              <w:rPr>
                <w:rFonts w:ascii="Arial" w:hAnsi="Arial" w:cs="Arial"/>
                <w:sz w:val="22"/>
                <w:szCs w:val="22"/>
              </w:rPr>
              <w:t>EME or QSE 51% Black Owned</w:t>
            </w:r>
          </w:p>
        </w:tc>
        <w:tc>
          <w:tcPr>
            <w:tcW w:w="5358" w:type="dxa"/>
          </w:tcPr>
          <w:p w14:paraId="604A415A" w14:textId="77777777" w:rsidR="00265C41" w:rsidRPr="00071520" w:rsidRDefault="00265C41" w:rsidP="003521F3">
            <w:pPr>
              <w:rPr>
                <w:rFonts w:ascii="Arial" w:hAnsi="Arial" w:cs="Arial"/>
                <w:b/>
                <w:bCs/>
                <w:sz w:val="22"/>
                <w:szCs w:val="22"/>
              </w:rPr>
            </w:pPr>
            <w:r>
              <w:rPr>
                <w:rFonts w:ascii="Arial" w:hAnsi="Arial" w:cs="Arial"/>
                <w:b/>
                <w:bCs/>
                <w:sz w:val="22"/>
                <w:szCs w:val="22"/>
              </w:rPr>
              <w:t xml:space="preserve">Audited Annual Financial / B-BBEE Certificate / Affidavit </w:t>
            </w:r>
          </w:p>
        </w:tc>
      </w:tr>
    </w:tbl>
    <w:p w14:paraId="4A80E0C2" w14:textId="77777777" w:rsidR="00265C41" w:rsidRDefault="00265C41" w:rsidP="00265C41">
      <w:pPr>
        <w:rPr>
          <w:rFonts w:ascii="Arial" w:hAnsi="Arial" w:cs="Arial"/>
          <w:sz w:val="22"/>
          <w:szCs w:val="22"/>
          <w:lang w:eastAsia="en-ZA"/>
        </w:rPr>
      </w:pPr>
    </w:p>
    <w:p w14:paraId="0E88353E" w14:textId="07F2CF21" w:rsidR="00483B49" w:rsidRDefault="00071520" w:rsidP="00071520">
      <w:pPr>
        <w:ind w:left="780" w:hanging="780"/>
        <w:jc w:val="both"/>
        <w:rPr>
          <w:rFonts w:ascii="Arial" w:hAnsi="Arial" w:cs="Arial"/>
          <w:sz w:val="22"/>
          <w:szCs w:val="22"/>
          <w:lang w:eastAsia="en-ZA"/>
        </w:rPr>
      </w:pPr>
      <w:r w:rsidRPr="00307DD2">
        <w:rPr>
          <w:rFonts w:ascii="Arial" w:hAnsi="Arial" w:cs="Arial"/>
          <w:sz w:val="22"/>
          <w:szCs w:val="22"/>
          <w:lang w:eastAsia="en-ZA"/>
        </w:rPr>
        <w:t xml:space="preserve"> </w:t>
      </w:r>
    </w:p>
    <w:p w14:paraId="0900EA60" w14:textId="77777777" w:rsidR="00D353D9" w:rsidRPr="00307DD2" w:rsidRDefault="00D353D9" w:rsidP="00071520">
      <w:pPr>
        <w:ind w:left="780" w:hanging="780"/>
        <w:jc w:val="both"/>
        <w:rPr>
          <w:rFonts w:ascii="Arial" w:hAnsi="Arial" w:cs="Arial"/>
          <w:sz w:val="22"/>
          <w:szCs w:val="22"/>
          <w:lang w:eastAsia="en-ZA"/>
        </w:rPr>
      </w:pPr>
    </w:p>
    <w:bookmarkEnd w:id="2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21" w:name="_Toc40391799"/>
      <w:r w:rsidRPr="00307DD2">
        <w:rPr>
          <w:rFonts w:ascii="Arial" w:hAnsi="Arial" w:cs="Arial"/>
          <w:sz w:val="22"/>
          <w:szCs w:val="22"/>
        </w:rPr>
        <w:t>PRICING AND DELIVERY SCHEDULE</w:t>
      </w:r>
      <w:bookmarkEnd w:id="21"/>
      <w:r w:rsidR="0010013D" w:rsidRPr="00307DD2">
        <w:rPr>
          <w:rFonts w:ascii="Arial" w:hAnsi="Arial" w:cs="Arial"/>
          <w:sz w:val="22"/>
          <w:szCs w:val="22"/>
        </w:rPr>
        <w:t xml:space="preserve"> </w:t>
      </w:r>
    </w:p>
    <w:p w14:paraId="5446B37C" w14:textId="79CBC6ED" w:rsidR="00F42965" w:rsidRPr="00FD634C" w:rsidRDefault="00F42965" w:rsidP="00EF509E">
      <w:pPr>
        <w:pStyle w:val="Level1Paragraph"/>
        <w:spacing w:before="0"/>
        <w:ind w:left="0"/>
        <w:rPr>
          <w:rFonts w:ascii="Arial" w:hAnsi="Arial" w:cs="Arial"/>
          <w:b/>
          <w:bCs/>
          <w:sz w:val="22"/>
          <w:szCs w:val="22"/>
        </w:rPr>
      </w:pPr>
      <w:r w:rsidRPr="00307DD2">
        <w:rPr>
          <w:rFonts w:ascii="Arial" w:hAnsi="Arial" w:cs="Arial"/>
          <w:iCs/>
          <w:sz w:val="22"/>
          <w:szCs w:val="22"/>
        </w:rPr>
        <w:t xml:space="preserve">Respondents are required to complete the attached Pricing Schedule </w:t>
      </w:r>
      <w:r w:rsidR="00FD634C" w:rsidRPr="00FD634C">
        <w:rPr>
          <w:rFonts w:ascii="Arial" w:hAnsi="Arial" w:cs="Arial"/>
          <w:b/>
          <w:bCs/>
          <w:iCs/>
          <w:sz w:val="22"/>
          <w:szCs w:val="22"/>
        </w:rPr>
        <w:t>ANNEXURE</w:t>
      </w:r>
      <w:r w:rsidRPr="00FD634C">
        <w:rPr>
          <w:rFonts w:ascii="Arial" w:hAnsi="Arial" w:cs="Arial"/>
          <w:b/>
          <w:bCs/>
          <w:iCs/>
          <w:sz w:val="22"/>
          <w:szCs w:val="22"/>
        </w:rPr>
        <w:t>:</w:t>
      </w:r>
      <w:r w:rsidRPr="00FD634C">
        <w:rPr>
          <w:rFonts w:ascii="Arial" w:hAnsi="Arial" w:cs="Arial"/>
          <w:b/>
          <w:bCs/>
          <w:sz w:val="22"/>
          <w:szCs w:val="22"/>
        </w:rPr>
        <w:t xml:space="preserve"> </w:t>
      </w:r>
      <w:r w:rsidR="00FD634C" w:rsidRPr="00FD634C">
        <w:rPr>
          <w:rFonts w:ascii="Arial" w:hAnsi="Arial" w:cs="Arial"/>
          <w:b/>
          <w:bCs/>
          <w:sz w:val="22"/>
          <w:szCs w:val="22"/>
        </w:rPr>
        <w:t>A</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22"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22"/>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2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24" w:name="_Toc40391804"/>
      <w:bookmarkEnd w:id="2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25" w:name="_Toc40391803"/>
      <w:bookmarkEnd w:id="24"/>
    </w:p>
    <w:bookmarkEnd w:id="25"/>
    <w:p w14:paraId="3886E813" w14:textId="629F0514" w:rsidR="005B6E7A" w:rsidRPr="00307DD2" w:rsidRDefault="005B6E7A" w:rsidP="00ED7337">
      <w:pPr>
        <w:tabs>
          <w:tab w:val="left" w:pos="851"/>
          <w:tab w:val="left" w:pos="993"/>
          <w:tab w:val="right" w:leader="underscore" w:pos="9781"/>
        </w:tabs>
        <w:spacing w:line="360" w:lineRule="auto"/>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ED7337">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w:t>
      </w:r>
    </w:p>
    <w:p w14:paraId="5D4F200E" w14:textId="77777777" w:rsidR="00ED7337" w:rsidRDefault="00ED7337" w:rsidP="00ED7337">
      <w:pPr>
        <w:tabs>
          <w:tab w:val="left" w:pos="426"/>
          <w:tab w:val="left" w:pos="993"/>
          <w:tab w:val="right" w:leader="underscore" w:pos="9781"/>
        </w:tabs>
        <w:spacing w:line="360" w:lineRule="auto"/>
        <w:rPr>
          <w:rFonts w:ascii="Arial" w:hAnsi="Arial" w:cs="Arial"/>
          <w:sz w:val="22"/>
          <w:szCs w:val="22"/>
        </w:rPr>
      </w:pPr>
    </w:p>
    <w:p w14:paraId="2A81FBA4" w14:textId="0992BC51" w:rsidR="005B6E7A" w:rsidRPr="00307DD2" w:rsidRDefault="005B6E7A" w:rsidP="00ED7337">
      <w:pPr>
        <w:tabs>
          <w:tab w:val="left" w:pos="426"/>
          <w:tab w:val="left" w:pos="993"/>
          <w:tab w:val="right" w:leader="underscore" w:pos="9781"/>
        </w:tabs>
        <w:spacing w:line="360" w:lineRule="auto"/>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w:t>
      </w:r>
    </w:p>
    <w:p w14:paraId="579F9B24" w14:textId="74016FDF" w:rsidR="005B6E7A" w:rsidRPr="00307DD2" w:rsidRDefault="005B6E7A" w:rsidP="00ED7337">
      <w:pPr>
        <w:tabs>
          <w:tab w:val="left" w:pos="851"/>
          <w:tab w:val="left" w:pos="993"/>
          <w:tab w:val="right" w:leader="underscore" w:pos="9781"/>
        </w:tabs>
        <w:spacing w:line="360" w:lineRule="auto"/>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________</w:t>
      </w:r>
      <w:r w:rsidRPr="00307DD2">
        <w:rPr>
          <w:rFonts w:ascii="Arial" w:hAnsi="Arial" w:cs="Arial"/>
          <w:sz w:val="22"/>
          <w:szCs w:val="22"/>
        </w:rPr>
        <w:t>represented</w:t>
      </w:r>
      <w:r w:rsidR="00ED7337">
        <w:rPr>
          <w:rFonts w:ascii="Arial" w:hAnsi="Arial" w:cs="Arial"/>
          <w:sz w:val="22"/>
          <w:szCs w:val="22"/>
        </w:rPr>
        <w:t xml:space="preserve"> </w:t>
      </w:r>
      <w:r w:rsidRPr="00307DD2">
        <w:rPr>
          <w:rFonts w:ascii="Arial" w:hAnsi="Arial" w:cs="Arial"/>
          <w:sz w:val="22"/>
          <w:szCs w:val="22"/>
        </w:rPr>
        <w:t>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39D0F573" w14:textId="77777777" w:rsidR="00ED7337" w:rsidRDefault="005B6E7A" w:rsidP="00ED7337">
      <w:pPr>
        <w:tabs>
          <w:tab w:val="right" w:leader="underscore" w:pos="9781"/>
        </w:tabs>
        <w:spacing w:line="360" w:lineRule="auto"/>
        <w:rPr>
          <w:rFonts w:ascii="Arial" w:hAnsi="Arial" w:cs="Arial"/>
          <w:sz w:val="22"/>
          <w:szCs w:val="22"/>
        </w:rPr>
      </w:pPr>
      <w:r w:rsidRPr="00307DD2">
        <w:rPr>
          <w:rFonts w:ascii="Arial" w:hAnsi="Arial" w:cs="Arial"/>
          <w:sz w:val="22"/>
          <w:szCs w:val="22"/>
        </w:rPr>
        <w:lastRenderedPageBreak/>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ED7337">
        <w:rPr>
          <w:rFonts w:ascii="Arial" w:hAnsi="Arial" w:cs="Arial"/>
          <w:sz w:val="22"/>
          <w:szCs w:val="22"/>
        </w:rPr>
        <w:t xml:space="preserve">     </w:t>
      </w:r>
    </w:p>
    <w:p w14:paraId="79BB0BF1" w14:textId="5C093D5E" w:rsidR="00ED7337" w:rsidRDefault="00ED7337" w:rsidP="00ED7337">
      <w:pPr>
        <w:tabs>
          <w:tab w:val="right" w:leader="underscore" w:pos="9781"/>
        </w:tabs>
        <w:spacing w:line="360" w:lineRule="auto"/>
        <w:rPr>
          <w:rFonts w:ascii="Arial" w:hAnsi="Arial" w:cs="Arial"/>
          <w:sz w:val="22"/>
          <w:szCs w:val="22"/>
        </w:rPr>
      </w:pPr>
      <w:r>
        <w:rPr>
          <w:rFonts w:ascii="Arial" w:hAnsi="Arial" w:cs="Arial"/>
          <w:sz w:val="22"/>
          <w:szCs w:val="22"/>
        </w:rPr>
        <w:t xml:space="preserve">                               </w:t>
      </w:r>
      <w:r w:rsidR="00867CAC" w:rsidRPr="00307DD2">
        <w:rPr>
          <w:rFonts w:ascii="Arial" w:hAnsi="Arial" w:cs="Arial"/>
          <w:sz w:val="22"/>
          <w:szCs w:val="22"/>
        </w:rPr>
        <w:t>(amount in numbers);</w:t>
      </w:r>
    </w:p>
    <w:p w14:paraId="210FA8BE" w14:textId="7405299D" w:rsidR="005B6E7A" w:rsidRPr="00307DD2" w:rsidRDefault="00867CAC" w:rsidP="00ED7337">
      <w:pPr>
        <w:tabs>
          <w:tab w:val="right" w:leader="underscore" w:pos="9781"/>
        </w:tabs>
        <w:spacing w:line="360" w:lineRule="auto"/>
        <w:rPr>
          <w:rFonts w:ascii="Arial" w:hAnsi="Arial" w:cs="Arial"/>
          <w:sz w:val="22"/>
          <w:szCs w:val="22"/>
        </w:rPr>
      </w:pPr>
      <w:r w:rsidRPr="00307DD2">
        <w:rPr>
          <w:rFonts w:ascii="Arial" w:hAnsi="Arial" w:cs="Arial"/>
          <w:sz w:val="22"/>
          <w:szCs w:val="22"/>
        </w:rPr>
        <w:t xml:space="preserve"> __________________________________________________________________________________</w:t>
      </w:r>
      <w:r w:rsidR="005B6E7A"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490028AE" w14:textId="77777777" w:rsidR="00165D94" w:rsidRDefault="00165D94" w:rsidP="00EF509E">
      <w:pPr>
        <w:spacing w:line="360" w:lineRule="auto"/>
        <w:ind w:left="3600" w:firstLine="720"/>
        <w:jc w:val="both"/>
        <w:rPr>
          <w:rFonts w:ascii="Arial" w:hAnsi="Arial" w:cs="Arial"/>
          <w:b/>
          <w:sz w:val="22"/>
          <w:szCs w:val="22"/>
        </w:rPr>
        <w:sectPr w:rsidR="00165D94" w:rsidSect="00FD617C">
          <w:type w:val="continuous"/>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2FFC5D5" w14:textId="5681B4C1"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lastRenderedPageBreak/>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w:t>
      </w:r>
      <w:r w:rsidRPr="00307DD2">
        <w:rPr>
          <w:rFonts w:ascii="Arial" w:hAnsi="Arial" w:cs="Arial"/>
          <w:sz w:val="22"/>
          <w:szCs w:val="22"/>
        </w:rPr>
        <w:lastRenderedPageBreak/>
        <w:t>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7089FED3" w14:textId="77777777" w:rsidR="00D353D9" w:rsidRDefault="00D353D9" w:rsidP="00962F42">
      <w:pPr>
        <w:spacing w:line="360" w:lineRule="auto"/>
        <w:jc w:val="both"/>
        <w:rPr>
          <w:rFonts w:ascii="Arial" w:hAnsi="Arial" w:cs="Arial"/>
          <w:b/>
          <w:sz w:val="22"/>
          <w:szCs w:val="22"/>
        </w:rPr>
      </w:pPr>
    </w:p>
    <w:p w14:paraId="574FD464" w14:textId="039B1BE6"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37386E">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37386E">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127"/>
      </w:tblGrid>
      <w:tr w:rsidR="009D0830" w:rsidRPr="00307DD2" w14:paraId="61550ECC" w14:textId="77777777" w:rsidTr="00695136">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127" w:type="dxa"/>
          </w:tcPr>
          <w:p w14:paraId="2695F141" w14:textId="77777777" w:rsidR="009D0830" w:rsidRPr="00307DD2" w:rsidRDefault="009D0830" w:rsidP="00695136">
            <w:pPr>
              <w:widowControl w:val="0"/>
              <w:spacing w:line="276" w:lineRule="auto"/>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695136">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3127"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695136">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3127"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695136">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3127"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695136">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3127"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695136">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3127"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695136">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3127"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695136">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3127"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37386E">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37386E">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37386E">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w:t>
      </w:r>
      <w:r w:rsidRPr="00307DD2">
        <w:rPr>
          <w:rFonts w:ascii="Arial" w:hAnsi="Arial" w:cs="Arial"/>
          <w:snapToGrid w:val="0"/>
          <w:sz w:val="22"/>
          <w:szCs w:val="22"/>
        </w:rPr>
        <w:lastRenderedPageBreak/>
        <w:t>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D79190B" w:rsidR="009D0830"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29C2B9B4" w14:textId="2E5AE7DD" w:rsidR="00695136" w:rsidRDefault="00695136"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707DC8F9" w14:textId="2493E16F" w:rsidR="00695136" w:rsidRDefault="00695136"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583C253B" w14:textId="166D3455" w:rsidR="00695136" w:rsidRDefault="00695136"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767D69EE" w14:textId="77777777" w:rsidR="00695136" w:rsidRPr="00307DD2" w:rsidRDefault="00695136"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285AD9A" w14:textId="2292DCB0" w:rsidR="00695136" w:rsidRDefault="00695136"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p>
    <w:p w14:paraId="65950FFA" w14:textId="77777777" w:rsidR="00695136" w:rsidRDefault="00695136"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p>
    <w:p w14:paraId="0ED36C53" w14:textId="326EF40B"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0B737A68" w14:textId="77777777" w:rsidR="004D186A" w:rsidRDefault="004D186A" w:rsidP="000A250F">
      <w:pPr>
        <w:widowControl w:val="0"/>
        <w:tabs>
          <w:tab w:val="left" w:pos="900"/>
          <w:tab w:val="left" w:pos="2880"/>
          <w:tab w:val="left" w:pos="5760"/>
          <w:tab w:val="left" w:pos="7920"/>
        </w:tabs>
        <w:outlineLvl w:val="0"/>
        <w:rPr>
          <w:rFonts w:ascii="Arial" w:hAnsi="Arial" w:cs="Arial"/>
          <w:sz w:val="22"/>
          <w:szCs w:val="22"/>
        </w:rPr>
        <w:sectPr w:rsidR="004D186A" w:rsidSect="00165D94">
          <w:headerReference w:type="default" r:id="rId19"/>
          <w:pgSz w:w="11907" w:h="16840" w:code="9"/>
          <w:pgMar w:top="850" w:right="1138" w:bottom="850" w:left="1138" w:header="539" w:footer="709" w:gutter="0"/>
          <w:pgBorders w:offsetFrom="page">
            <w:top w:val="single" w:sz="4" w:space="24" w:color="auto"/>
            <w:left w:val="single" w:sz="4" w:space="24" w:color="auto"/>
            <w:bottom w:val="single" w:sz="4" w:space="24" w:color="auto"/>
            <w:right w:val="single" w:sz="4" w:space="24" w:color="auto"/>
          </w:pgBorders>
          <w:cols w:space="720"/>
          <w:docGrid w:linePitch="326"/>
        </w:sectPr>
      </w:pPr>
      <w:bookmarkStart w:id="26" w:name="_Toc40391835"/>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695136">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37386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37386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4763BCF0" w:rsidR="000A250F" w:rsidRPr="00ED7337" w:rsidRDefault="000A250F" w:rsidP="00ED7337">
      <w:pPr>
        <w:widowControl w:val="0"/>
        <w:numPr>
          <w:ilvl w:val="1"/>
          <w:numId w:val="17"/>
        </w:numPr>
        <w:tabs>
          <w:tab w:val="clear" w:pos="990"/>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1895DD9B" w14:textId="77777777" w:rsidR="000A250F" w:rsidRPr="00307DD2" w:rsidRDefault="000A250F" w:rsidP="0037386E">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ED7337">
        <w:rPr>
          <w:snapToGrid w:val="0"/>
          <w:color w:val="000000" w:themeColor="text1"/>
          <w:sz w:val="22"/>
          <w:szCs w:val="22"/>
          <w:lang w:val="en-GB"/>
        </w:rPr>
        <w:t xml:space="preserve">80/20 </w:t>
      </w:r>
      <w:r w:rsidRPr="00307DD2">
        <w:rPr>
          <w:snapToGrid w:val="0"/>
          <w:sz w:val="22"/>
          <w:szCs w:val="22"/>
          <w:lang w:val="en-GB"/>
        </w:rPr>
        <w:t>preference point system.</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37386E">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37386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37386E">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ED7337">
      <w:pPr>
        <w:widowControl w:val="0"/>
        <w:tabs>
          <w:tab w:val="left" w:pos="7920"/>
        </w:tabs>
        <w:spacing w:after="120"/>
        <w:jc w:val="both"/>
        <w:rPr>
          <w:rFonts w:ascii="Arial" w:hAnsi="Arial" w:cs="Arial"/>
          <w:snapToGrid w:val="0"/>
          <w:sz w:val="22"/>
          <w:szCs w:val="22"/>
          <w:lang w:val="en-GB"/>
        </w:rPr>
      </w:pPr>
    </w:p>
    <w:p w14:paraId="2508FA38" w14:textId="77777777" w:rsidR="000A250F" w:rsidRPr="00307DD2" w:rsidRDefault="000A250F" w:rsidP="0037386E">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165D94">
        <w:tc>
          <w:tcPr>
            <w:tcW w:w="5130" w:type="dxa"/>
            <w:shd w:val="clear" w:color="auto" w:fill="C00000"/>
            <w:vAlign w:val="bottom"/>
          </w:tcPr>
          <w:p w14:paraId="4FBDF95D" w14:textId="77777777" w:rsidR="000A250F" w:rsidRPr="00307DD2" w:rsidRDefault="000A250F" w:rsidP="00165D94">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165D94">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165D94">
        <w:tc>
          <w:tcPr>
            <w:tcW w:w="5130" w:type="dxa"/>
            <w:shd w:val="clear" w:color="auto" w:fill="auto"/>
            <w:vAlign w:val="bottom"/>
          </w:tcPr>
          <w:p w14:paraId="6C362FC3" w14:textId="77777777" w:rsidR="000A250F" w:rsidRPr="00307DD2" w:rsidRDefault="000A250F" w:rsidP="00165D94">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339CE6B5" w:rsidR="000A250F" w:rsidRPr="00307DD2" w:rsidRDefault="00BE5A94" w:rsidP="00BE5A94">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165D94">
        <w:tc>
          <w:tcPr>
            <w:tcW w:w="5130" w:type="dxa"/>
            <w:shd w:val="clear" w:color="auto" w:fill="auto"/>
            <w:vAlign w:val="bottom"/>
          </w:tcPr>
          <w:p w14:paraId="5ED6D7BC" w14:textId="77777777" w:rsidR="000A250F" w:rsidRPr="00307DD2" w:rsidRDefault="000A250F" w:rsidP="00165D94">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DCBA1D2" w:rsidR="000A250F" w:rsidRPr="00307DD2" w:rsidRDefault="00BE5A94" w:rsidP="00BE5A94">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165D94">
        <w:tc>
          <w:tcPr>
            <w:tcW w:w="5130" w:type="dxa"/>
            <w:shd w:val="clear" w:color="auto" w:fill="auto"/>
            <w:vAlign w:val="bottom"/>
          </w:tcPr>
          <w:p w14:paraId="263CBFA5" w14:textId="2A0677F7" w:rsidR="000A250F" w:rsidRPr="00307DD2" w:rsidRDefault="000A250F" w:rsidP="00165D94">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165D94">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37386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37386E">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5CA16437" w14:textId="368E726A" w:rsidR="00ED7337" w:rsidRDefault="00ED7337"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11C81D95" w14:textId="77777777" w:rsidR="00ED7337" w:rsidRPr="00307DD2" w:rsidRDefault="00ED7337"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37386E">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37386E">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37386E">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37386E">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37386E">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37386E">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37386E">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37386E">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64EE9E2D"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B600471"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27"/>
    <w:p w14:paraId="2F11216D" w14:textId="72C98935" w:rsidR="000A250F" w:rsidRPr="00307DD2" w:rsidRDefault="000A250F" w:rsidP="0037386E">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37386E">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0E583280" w14:textId="77777777" w:rsidR="00D353D9" w:rsidRPr="00307DD2" w:rsidRDefault="00D353D9"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179075A0"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0B0C9CF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F0B0810" w14:textId="77777777" w:rsidR="003725AE" w:rsidRDefault="000A250F" w:rsidP="003725AE">
      <w:pPr>
        <w:widowControl w:val="0"/>
        <w:tabs>
          <w:tab w:val="left" w:pos="900"/>
          <w:tab w:val="left" w:pos="1440"/>
          <w:tab w:val="left" w:pos="2340"/>
          <w:tab w:val="left" w:pos="4050"/>
          <w:tab w:val="left" w:pos="5310"/>
          <w:tab w:val="left" w:pos="7920"/>
        </w:tabs>
        <w:ind w:left="900" w:hanging="900"/>
        <w:jc w:val="both"/>
        <w:rPr>
          <w:rFonts w:ascii="Arial" w:hAnsi="Arial" w:cs="Arial"/>
          <w:b/>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5F5EA60E" w14:textId="77777777" w:rsidR="003725AE" w:rsidRDefault="003725AE" w:rsidP="003725A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p>
    <w:p w14:paraId="44D2C579" w14:textId="77777777" w:rsidR="003725AE" w:rsidRDefault="003725AE" w:rsidP="003725A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p>
    <w:p w14:paraId="000317F8" w14:textId="4D154A5E" w:rsidR="000A250F" w:rsidRPr="00307DD2" w:rsidRDefault="000A250F" w:rsidP="003725A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37386E">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37386E">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37386E">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37386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37386E">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2DE945C4" w:rsidR="000A250F" w:rsidRDefault="000A250F" w:rsidP="000A250F">
      <w:pPr>
        <w:widowControl w:val="0"/>
        <w:spacing w:after="120"/>
        <w:ind w:left="720"/>
        <w:jc w:val="both"/>
        <w:rPr>
          <w:rFonts w:ascii="Arial" w:hAnsi="Arial" w:cs="Arial"/>
          <w:snapToGrid w:val="0"/>
          <w:sz w:val="22"/>
          <w:szCs w:val="22"/>
          <w:lang w:val="en-GB"/>
        </w:rPr>
      </w:pPr>
    </w:p>
    <w:p w14:paraId="6926392E" w14:textId="7A6C96C3" w:rsidR="004940CA" w:rsidRDefault="004940CA" w:rsidP="000A250F">
      <w:pPr>
        <w:widowControl w:val="0"/>
        <w:spacing w:after="120"/>
        <w:ind w:left="720"/>
        <w:jc w:val="both"/>
        <w:rPr>
          <w:rFonts w:ascii="Arial" w:hAnsi="Arial" w:cs="Arial"/>
          <w:snapToGrid w:val="0"/>
          <w:sz w:val="22"/>
          <w:szCs w:val="22"/>
          <w:lang w:val="en-GB"/>
        </w:rPr>
      </w:pPr>
    </w:p>
    <w:p w14:paraId="32E0BD1D" w14:textId="72C3C831" w:rsidR="004940CA" w:rsidRDefault="004940CA" w:rsidP="000A250F">
      <w:pPr>
        <w:widowControl w:val="0"/>
        <w:spacing w:after="120"/>
        <w:ind w:left="720"/>
        <w:jc w:val="both"/>
        <w:rPr>
          <w:rFonts w:ascii="Arial" w:hAnsi="Arial" w:cs="Arial"/>
          <w:snapToGrid w:val="0"/>
          <w:sz w:val="22"/>
          <w:szCs w:val="22"/>
          <w:lang w:val="en-GB"/>
        </w:rPr>
      </w:pPr>
    </w:p>
    <w:p w14:paraId="5BE3E4A7" w14:textId="50C7C763" w:rsidR="004940CA" w:rsidRDefault="004940CA" w:rsidP="000A250F">
      <w:pPr>
        <w:widowControl w:val="0"/>
        <w:spacing w:after="120"/>
        <w:ind w:left="720"/>
        <w:jc w:val="both"/>
        <w:rPr>
          <w:rFonts w:ascii="Arial" w:hAnsi="Arial" w:cs="Arial"/>
          <w:snapToGrid w:val="0"/>
          <w:sz w:val="22"/>
          <w:szCs w:val="22"/>
          <w:lang w:val="en-GB"/>
        </w:rPr>
      </w:pPr>
    </w:p>
    <w:p w14:paraId="1B391050" w14:textId="77337D63" w:rsidR="004940CA" w:rsidRDefault="004940CA" w:rsidP="000A250F">
      <w:pPr>
        <w:widowControl w:val="0"/>
        <w:spacing w:after="120"/>
        <w:ind w:left="720"/>
        <w:jc w:val="both"/>
        <w:rPr>
          <w:rFonts w:ascii="Arial" w:hAnsi="Arial" w:cs="Arial"/>
          <w:snapToGrid w:val="0"/>
          <w:sz w:val="22"/>
          <w:szCs w:val="22"/>
          <w:lang w:val="en-GB"/>
        </w:rPr>
      </w:pPr>
    </w:p>
    <w:p w14:paraId="0D5E453D" w14:textId="7492FBD1" w:rsidR="004940CA" w:rsidRDefault="004940CA" w:rsidP="000A250F">
      <w:pPr>
        <w:widowControl w:val="0"/>
        <w:spacing w:after="120"/>
        <w:ind w:left="720"/>
        <w:jc w:val="both"/>
        <w:rPr>
          <w:rFonts w:ascii="Arial" w:hAnsi="Arial" w:cs="Arial"/>
          <w:snapToGrid w:val="0"/>
          <w:sz w:val="22"/>
          <w:szCs w:val="22"/>
          <w:lang w:val="en-GB"/>
        </w:rPr>
      </w:pPr>
    </w:p>
    <w:p w14:paraId="45D365C7" w14:textId="59F47003" w:rsidR="004940CA" w:rsidRDefault="004940CA" w:rsidP="000A250F">
      <w:pPr>
        <w:widowControl w:val="0"/>
        <w:spacing w:after="120"/>
        <w:ind w:left="720"/>
        <w:jc w:val="both"/>
        <w:rPr>
          <w:rFonts w:ascii="Arial" w:hAnsi="Arial" w:cs="Arial"/>
          <w:snapToGrid w:val="0"/>
          <w:sz w:val="22"/>
          <w:szCs w:val="22"/>
          <w:lang w:val="en-GB"/>
        </w:rPr>
      </w:pPr>
    </w:p>
    <w:p w14:paraId="117A1270" w14:textId="77777777" w:rsidR="004940CA" w:rsidRPr="00307DD2" w:rsidRDefault="004940CA" w:rsidP="000A250F">
      <w:pPr>
        <w:widowControl w:val="0"/>
        <w:spacing w:after="120"/>
        <w:ind w:left="720"/>
        <w:jc w:val="both"/>
        <w:rPr>
          <w:rFonts w:ascii="Arial" w:hAnsi="Arial" w:cs="Arial"/>
          <w:snapToGrid w:val="0"/>
          <w:sz w:val="22"/>
          <w:szCs w:val="22"/>
          <w:lang w:val="en-GB"/>
        </w:rPr>
      </w:pPr>
    </w:p>
    <w:p w14:paraId="78A71100" w14:textId="77777777" w:rsidR="004D186A" w:rsidRDefault="004D186A" w:rsidP="000A250F">
      <w:pPr>
        <w:widowControl w:val="0"/>
        <w:spacing w:after="120"/>
        <w:jc w:val="both"/>
        <w:rPr>
          <w:rFonts w:ascii="Arial" w:hAnsi="Arial" w:cs="Arial"/>
          <w:b/>
          <w:snapToGrid w:val="0"/>
          <w:sz w:val="22"/>
          <w:szCs w:val="22"/>
          <w:lang w:val="en-GB"/>
        </w:rPr>
        <w:sectPr w:rsidR="004D186A" w:rsidSect="00165D94">
          <w:pgSz w:w="11907" w:h="16840" w:code="9"/>
          <w:pgMar w:top="850" w:right="1138" w:bottom="850" w:left="1138" w:header="539" w:footer="709"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2583"/>
        <w:gridCol w:w="2548"/>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165D94">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165D94">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165D94">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165D94">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165D94">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165D94">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165D94">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BE5A94" w:rsidRPr="00307DD2" w14:paraId="4295C2AB" w14:textId="77777777" w:rsidTr="00F90EE7">
        <w:trPr>
          <w:trHeight w:val="317"/>
        </w:trPr>
        <w:tc>
          <w:tcPr>
            <w:tcW w:w="2333" w:type="pct"/>
            <w:shd w:val="clear" w:color="auto" w:fill="auto"/>
          </w:tcPr>
          <w:p w14:paraId="15F42794" w14:textId="1650D3D8" w:rsidR="00BE5A94" w:rsidRPr="00307DD2" w:rsidRDefault="00ED7337" w:rsidP="00ED7337">
            <w:pPr>
              <w:kinsoku w:val="0"/>
              <w:overflowPunct w:val="0"/>
              <w:spacing w:before="115"/>
              <w:textAlignment w:val="baseline"/>
              <w:rPr>
                <w:rFonts w:ascii="Arial" w:hAnsi="Arial" w:cs="Arial"/>
                <w:sz w:val="22"/>
                <w:szCs w:val="22"/>
              </w:rPr>
            </w:pPr>
            <w:r>
              <w:rPr>
                <w:rFonts w:ascii="Arial" w:hAnsi="Arial" w:cs="Arial"/>
                <w:b/>
                <w:bCs/>
                <w:sz w:val="20"/>
                <w:szCs w:val="20"/>
              </w:rPr>
              <w:t xml:space="preserve">Certified </w:t>
            </w:r>
            <w:r w:rsidR="00BE5A94" w:rsidRPr="00BE5A94">
              <w:rPr>
                <w:rFonts w:ascii="Arial" w:hAnsi="Arial" w:cs="Arial"/>
                <w:b/>
                <w:bCs/>
                <w:sz w:val="20"/>
                <w:szCs w:val="20"/>
              </w:rPr>
              <w:t>B-BBEE Level1/Level 2</w:t>
            </w:r>
          </w:p>
        </w:tc>
        <w:tc>
          <w:tcPr>
            <w:tcW w:w="1342" w:type="pct"/>
            <w:shd w:val="clear" w:color="auto" w:fill="auto"/>
          </w:tcPr>
          <w:p w14:paraId="3E6E2C9D" w14:textId="31BC0761" w:rsidR="00BE5A94" w:rsidRPr="00307DD2" w:rsidRDefault="00BE5A94" w:rsidP="00BE5A94">
            <w:pPr>
              <w:kinsoku w:val="0"/>
              <w:overflowPunct w:val="0"/>
              <w:spacing w:before="115"/>
              <w:jc w:val="center"/>
              <w:textAlignment w:val="baseline"/>
              <w:rPr>
                <w:rFonts w:ascii="Arial" w:hAnsi="Arial" w:cs="Arial"/>
                <w:sz w:val="22"/>
                <w:szCs w:val="22"/>
              </w:rPr>
            </w:pPr>
            <w:r w:rsidRPr="00BE5A94">
              <w:rPr>
                <w:rFonts w:ascii="Arial" w:hAnsi="Arial" w:cs="Arial"/>
                <w:sz w:val="20"/>
                <w:szCs w:val="20"/>
              </w:rPr>
              <w:t>4</w:t>
            </w:r>
          </w:p>
        </w:tc>
        <w:tc>
          <w:tcPr>
            <w:tcW w:w="1324" w:type="pct"/>
          </w:tcPr>
          <w:p w14:paraId="0B687D26" w14:textId="77777777" w:rsidR="00BE5A94" w:rsidRPr="00307DD2" w:rsidRDefault="00BE5A94" w:rsidP="00BE5A94">
            <w:pPr>
              <w:kinsoku w:val="0"/>
              <w:overflowPunct w:val="0"/>
              <w:spacing w:before="115"/>
              <w:jc w:val="center"/>
              <w:textAlignment w:val="baseline"/>
              <w:rPr>
                <w:rFonts w:ascii="Arial" w:hAnsi="Arial" w:cs="Arial"/>
                <w:sz w:val="22"/>
                <w:szCs w:val="22"/>
              </w:rPr>
            </w:pPr>
          </w:p>
        </w:tc>
      </w:tr>
      <w:tr w:rsidR="00BE5A94" w:rsidRPr="00307DD2" w14:paraId="69E65569" w14:textId="77777777" w:rsidTr="00F90EE7">
        <w:trPr>
          <w:trHeight w:val="317"/>
        </w:trPr>
        <w:tc>
          <w:tcPr>
            <w:tcW w:w="2333" w:type="pct"/>
            <w:shd w:val="clear" w:color="auto" w:fill="auto"/>
          </w:tcPr>
          <w:p w14:paraId="0659E5E1" w14:textId="1573F2A7" w:rsidR="00BE5A94" w:rsidRPr="00307DD2" w:rsidRDefault="00BE5A94" w:rsidP="00ED7337">
            <w:pPr>
              <w:kinsoku w:val="0"/>
              <w:overflowPunct w:val="0"/>
              <w:spacing w:before="115"/>
              <w:textAlignment w:val="baseline"/>
              <w:rPr>
                <w:rFonts w:ascii="Arial" w:hAnsi="Arial" w:cs="Arial"/>
                <w:sz w:val="22"/>
                <w:szCs w:val="22"/>
              </w:rPr>
            </w:pPr>
            <w:r w:rsidRPr="00BE5A94">
              <w:rPr>
                <w:rFonts w:ascii="Arial" w:hAnsi="Arial" w:cs="Arial"/>
                <w:b/>
                <w:bCs/>
                <w:sz w:val="20"/>
                <w:szCs w:val="20"/>
              </w:rPr>
              <w:t>Black youth owned</w:t>
            </w:r>
          </w:p>
        </w:tc>
        <w:tc>
          <w:tcPr>
            <w:tcW w:w="1342" w:type="pct"/>
            <w:shd w:val="clear" w:color="auto" w:fill="auto"/>
          </w:tcPr>
          <w:p w14:paraId="1265F395" w14:textId="1C309F0D" w:rsidR="00BE5A94" w:rsidRPr="00307DD2" w:rsidRDefault="00BE5A94" w:rsidP="00BE5A94">
            <w:pPr>
              <w:kinsoku w:val="0"/>
              <w:overflowPunct w:val="0"/>
              <w:spacing w:before="115"/>
              <w:jc w:val="center"/>
              <w:textAlignment w:val="baseline"/>
              <w:rPr>
                <w:rFonts w:ascii="Arial" w:hAnsi="Arial" w:cs="Arial"/>
                <w:sz w:val="22"/>
                <w:szCs w:val="22"/>
              </w:rPr>
            </w:pPr>
            <w:r w:rsidRPr="00BE5A94">
              <w:rPr>
                <w:rFonts w:ascii="Arial" w:hAnsi="Arial" w:cs="Arial"/>
                <w:sz w:val="20"/>
                <w:szCs w:val="20"/>
              </w:rPr>
              <w:t>4</w:t>
            </w:r>
          </w:p>
        </w:tc>
        <w:tc>
          <w:tcPr>
            <w:tcW w:w="1324" w:type="pct"/>
          </w:tcPr>
          <w:p w14:paraId="2C8E4B2A" w14:textId="77777777" w:rsidR="00BE5A94" w:rsidRPr="00307DD2" w:rsidRDefault="00BE5A94" w:rsidP="00BE5A94">
            <w:pPr>
              <w:kinsoku w:val="0"/>
              <w:overflowPunct w:val="0"/>
              <w:spacing w:before="115"/>
              <w:jc w:val="center"/>
              <w:textAlignment w:val="baseline"/>
              <w:rPr>
                <w:rFonts w:ascii="Arial" w:hAnsi="Arial" w:cs="Arial"/>
                <w:sz w:val="22"/>
                <w:szCs w:val="22"/>
              </w:rPr>
            </w:pPr>
          </w:p>
        </w:tc>
      </w:tr>
      <w:tr w:rsidR="00BE5A94" w:rsidRPr="00307DD2" w14:paraId="65C10069" w14:textId="77777777" w:rsidTr="00F90EE7">
        <w:trPr>
          <w:trHeight w:val="317"/>
        </w:trPr>
        <w:tc>
          <w:tcPr>
            <w:tcW w:w="2333" w:type="pct"/>
            <w:shd w:val="clear" w:color="auto" w:fill="auto"/>
          </w:tcPr>
          <w:p w14:paraId="44677E1A" w14:textId="47C20FA8" w:rsidR="00BE5A94" w:rsidRPr="00307DD2" w:rsidRDefault="00BE5A94" w:rsidP="00ED7337">
            <w:pPr>
              <w:kinsoku w:val="0"/>
              <w:overflowPunct w:val="0"/>
              <w:spacing w:before="115"/>
              <w:textAlignment w:val="baseline"/>
              <w:rPr>
                <w:rFonts w:ascii="Arial" w:hAnsi="Arial" w:cs="Arial"/>
                <w:sz w:val="22"/>
                <w:szCs w:val="22"/>
              </w:rPr>
            </w:pPr>
            <w:r w:rsidRPr="00BE5A94">
              <w:rPr>
                <w:rFonts w:ascii="Arial" w:hAnsi="Arial" w:cs="Arial"/>
                <w:b/>
                <w:bCs/>
                <w:sz w:val="20"/>
                <w:szCs w:val="20"/>
              </w:rPr>
              <w:t>Creation of new jobs</w:t>
            </w:r>
            <w:r w:rsidR="00ED7337">
              <w:rPr>
                <w:rFonts w:ascii="Arial" w:hAnsi="Arial" w:cs="Arial"/>
                <w:b/>
                <w:bCs/>
                <w:sz w:val="20"/>
                <w:szCs w:val="20"/>
              </w:rPr>
              <w:t xml:space="preserve"> and labour intensification</w:t>
            </w:r>
          </w:p>
        </w:tc>
        <w:tc>
          <w:tcPr>
            <w:tcW w:w="1342" w:type="pct"/>
            <w:shd w:val="clear" w:color="auto" w:fill="auto"/>
          </w:tcPr>
          <w:p w14:paraId="0C0E505A" w14:textId="471B9E5C" w:rsidR="00BE5A94" w:rsidRPr="00307DD2" w:rsidRDefault="00BE5A94" w:rsidP="00BE5A94">
            <w:pPr>
              <w:kinsoku w:val="0"/>
              <w:overflowPunct w:val="0"/>
              <w:spacing w:before="115"/>
              <w:jc w:val="center"/>
              <w:textAlignment w:val="baseline"/>
              <w:rPr>
                <w:rFonts w:ascii="Arial" w:hAnsi="Arial" w:cs="Arial"/>
                <w:sz w:val="22"/>
                <w:szCs w:val="22"/>
              </w:rPr>
            </w:pPr>
            <w:r w:rsidRPr="00BE5A94">
              <w:rPr>
                <w:rFonts w:ascii="Arial" w:hAnsi="Arial" w:cs="Arial"/>
                <w:sz w:val="20"/>
                <w:szCs w:val="20"/>
              </w:rPr>
              <w:t>4</w:t>
            </w:r>
          </w:p>
        </w:tc>
        <w:tc>
          <w:tcPr>
            <w:tcW w:w="1324" w:type="pct"/>
          </w:tcPr>
          <w:p w14:paraId="0CDBC27D" w14:textId="77777777" w:rsidR="00BE5A94" w:rsidRPr="00307DD2" w:rsidRDefault="00BE5A94" w:rsidP="00BE5A94">
            <w:pPr>
              <w:kinsoku w:val="0"/>
              <w:overflowPunct w:val="0"/>
              <w:spacing w:before="115"/>
              <w:jc w:val="center"/>
              <w:textAlignment w:val="baseline"/>
              <w:rPr>
                <w:rFonts w:ascii="Arial" w:hAnsi="Arial" w:cs="Arial"/>
                <w:sz w:val="22"/>
                <w:szCs w:val="22"/>
              </w:rPr>
            </w:pPr>
          </w:p>
        </w:tc>
      </w:tr>
      <w:tr w:rsidR="00BE5A94" w:rsidRPr="00307DD2" w14:paraId="3244E6EA" w14:textId="77777777" w:rsidTr="00F90EE7">
        <w:trPr>
          <w:trHeight w:val="317"/>
        </w:trPr>
        <w:tc>
          <w:tcPr>
            <w:tcW w:w="2333" w:type="pct"/>
            <w:shd w:val="clear" w:color="auto" w:fill="auto"/>
          </w:tcPr>
          <w:p w14:paraId="3839B587" w14:textId="09970A8A" w:rsidR="00BE5A94" w:rsidRPr="00307DD2" w:rsidRDefault="00BE5A94" w:rsidP="00ED7337">
            <w:pPr>
              <w:kinsoku w:val="0"/>
              <w:overflowPunct w:val="0"/>
              <w:spacing w:before="115"/>
              <w:textAlignment w:val="baseline"/>
              <w:rPr>
                <w:rFonts w:ascii="Arial" w:hAnsi="Arial" w:cs="Arial"/>
                <w:sz w:val="22"/>
                <w:szCs w:val="22"/>
              </w:rPr>
            </w:pPr>
            <w:r w:rsidRPr="00BE5A94">
              <w:rPr>
                <w:rFonts w:ascii="Arial" w:hAnsi="Arial" w:cs="Arial"/>
                <w:b/>
                <w:bCs/>
                <w:sz w:val="20"/>
                <w:szCs w:val="20"/>
              </w:rPr>
              <w:t>Black women owned</w:t>
            </w:r>
          </w:p>
        </w:tc>
        <w:tc>
          <w:tcPr>
            <w:tcW w:w="1342" w:type="pct"/>
            <w:shd w:val="clear" w:color="auto" w:fill="auto"/>
          </w:tcPr>
          <w:p w14:paraId="2B967FB4" w14:textId="027BFED1" w:rsidR="00BE5A94" w:rsidRPr="00307DD2" w:rsidRDefault="00BE5A94" w:rsidP="00BE5A94">
            <w:pPr>
              <w:kinsoku w:val="0"/>
              <w:overflowPunct w:val="0"/>
              <w:spacing w:before="115"/>
              <w:jc w:val="center"/>
              <w:textAlignment w:val="baseline"/>
              <w:rPr>
                <w:rFonts w:ascii="Arial" w:hAnsi="Arial" w:cs="Arial"/>
                <w:sz w:val="22"/>
                <w:szCs w:val="22"/>
              </w:rPr>
            </w:pPr>
            <w:r w:rsidRPr="00BE5A94">
              <w:rPr>
                <w:rFonts w:ascii="Arial" w:hAnsi="Arial" w:cs="Arial"/>
                <w:sz w:val="20"/>
                <w:szCs w:val="20"/>
              </w:rPr>
              <w:t>4</w:t>
            </w:r>
          </w:p>
        </w:tc>
        <w:tc>
          <w:tcPr>
            <w:tcW w:w="1324" w:type="pct"/>
          </w:tcPr>
          <w:p w14:paraId="76B253C7" w14:textId="77777777" w:rsidR="00BE5A94" w:rsidRPr="00307DD2" w:rsidRDefault="00BE5A94" w:rsidP="00BE5A94">
            <w:pPr>
              <w:kinsoku w:val="0"/>
              <w:overflowPunct w:val="0"/>
              <w:spacing w:before="115"/>
              <w:jc w:val="center"/>
              <w:textAlignment w:val="baseline"/>
              <w:rPr>
                <w:rFonts w:ascii="Arial" w:hAnsi="Arial" w:cs="Arial"/>
                <w:sz w:val="22"/>
                <w:szCs w:val="22"/>
              </w:rPr>
            </w:pPr>
          </w:p>
        </w:tc>
      </w:tr>
      <w:tr w:rsidR="00BE5A94" w:rsidRPr="00307DD2" w14:paraId="7E8DB23F" w14:textId="77777777" w:rsidTr="00F90EE7">
        <w:trPr>
          <w:trHeight w:val="317"/>
        </w:trPr>
        <w:tc>
          <w:tcPr>
            <w:tcW w:w="2333" w:type="pct"/>
            <w:shd w:val="clear" w:color="auto" w:fill="auto"/>
          </w:tcPr>
          <w:p w14:paraId="185B6EF6" w14:textId="69EB519E" w:rsidR="00BE5A94" w:rsidRPr="00307DD2" w:rsidRDefault="00BE5A94" w:rsidP="00ED7337">
            <w:pPr>
              <w:kinsoku w:val="0"/>
              <w:overflowPunct w:val="0"/>
              <w:spacing w:before="115"/>
              <w:textAlignment w:val="baseline"/>
              <w:rPr>
                <w:rFonts w:ascii="Arial" w:hAnsi="Arial" w:cs="Arial"/>
                <w:sz w:val="22"/>
                <w:szCs w:val="22"/>
              </w:rPr>
            </w:pPr>
            <w:r w:rsidRPr="00BE5A94">
              <w:rPr>
                <w:rFonts w:ascii="Arial" w:hAnsi="Arial" w:cs="Arial"/>
                <w:b/>
                <w:bCs/>
                <w:sz w:val="20"/>
                <w:szCs w:val="20"/>
              </w:rPr>
              <w:t>EME or QSE 51% black owned</w:t>
            </w:r>
          </w:p>
        </w:tc>
        <w:tc>
          <w:tcPr>
            <w:tcW w:w="1342" w:type="pct"/>
            <w:shd w:val="clear" w:color="auto" w:fill="auto"/>
          </w:tcPr>
          <w:p w14:paraId="08770AB0" w14:textId="03A7155D" w:rsidR="00BE5A94" w:rsidRPr="00307DD2" w:rsidRDefault="00BE5A94" w:rsidP="00BE5A94">
            <w:pPr>
              <w:kinsoku w:val="0"/>
              <w:overflowPunct w:val="0"/>
              <w:spacing w:before="115"/>
              <w:jc w:val="center"/>
              <w:textAlignment w:val="baseline"/>
              <w:rPr>
                <w:rFonts w:ascii="Arial" w:hAnsi="Arial" w:cs="Arial"/>
                <w:sz w:val="22"/>
                <w:szCs w:val="22"/>
              </w:rPr>
            </w:pPr>
            <w:r w:rsidRPr="00BE5A94">
              <w:rPr>
                <w:rFonts w:ascii="Arial" w:hAnsi="Arial" w:cs="Arial"/>
                <w:sz w:val="20"/>
                <w:szCs w:val="20"/>
              </w:rPr>
              <w:t>4</w:t>
            </w:r>
          </w:p>
        </w:tc>
        <w:tc>
          <w:tcPr>
            <w:tcW w:w="1324" w:type="pct"/>
          </w:tcPr>
          <w:p w14:paraId="45523A27" w14:textId="77777777" w:rsidR="00BE5A94" w:rsidRPr="00307DD2" w:rsidRDefault="00BE5A94" w:rsidP="00BE5A94">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37386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37386E">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37386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8" w:name="_Hlk117764996"/>
      <w:r w:rsidRPr="00307DD2">
        <w:rPr>
          <w:rFonts w:ascii="Arial" w:hAnsi="Arial" w:cs="Arial"/>
          <w:snapToGrid w:val="0"/>
          <w:sz w:val="22"/>
          <w:szCs w:val="22"/>
          <w:lang w:val="en-GB"/>
        </w:rPr>
        <w:sym w:font="Symbol" w:char="F07F"/>
      </w:r>
      <w:bookmarkEnd w:id="2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37386E">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37386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37386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37386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w:t>
      </w:r>
      <w:r w:rsidRPr="00307DD2">
        <w:rPr>
          <w:rFonts w:ascii="Arial" w:hAnsi="Arial" w:cs="Arial"/>
          <w:snapToGrid w:val="0"/>
          <w:sz w:val="22"/>
          <w:szCs w:val="22"/>
          <w:lang w:val="en-GB"/>
        </w:rPr>
        <w:lastRenderedPageBreak/>
        <w:t xml:space="preserve">paragraphs 1.4 and 4.2, the contractor may be required to furnish documentary proof to the satisfaction of the organ of state that the claims are correct; </w:t>
      </w:r>
    </w:p>
    <w:p w14:paraId="0B1417CC" w14:textId="77777777" w:rsidR="000A250F" w:rsidRPr="00307DD2" w:rsidRDefault="000A250F" w:rsidP="0037386E">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37386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37386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37386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37386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37386E">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165D94" w:rsidRDefault="00165D94" w:rsidP="000A250F">
                            <w:pPr>
                              <w:jc w:val="center"/>
                              <w:rPr>
                                <w:rFonts w:ascii="Arial" w:hAnsi="Arial" w:cs="Arial"/>
                                <w:sz w:val="18"/>
                                <w:szCs w:val="18"/>
                              </w:rPr>
                            </w:pPr>
                          </w:p>
                          <w:p w14:paraId="0B9B50C5" w14:textId="77777777" w:rsidR="00165D94" w:rsidRPr="00585866" w:rsidRDefault="00165D94" w:rsidP="000A250F">
                            <w:pPr>
                              <w:jc w:val="center"/>
                              <w:rPr>
                                <w:rFonts w:ascii="Arial" w:hAnsi="Arial" w:cs="Arial"/>
                                <w:sz w:val="18"/>
                                <w:szCs w:val="18"/>
                              </w:rPr>
                            </w:pPr>
                            <w:r w:rsidRPr="00585866">
                              <w:rPr>
                                <w:rFonts w:ascii="Arial" w:hAnsi="Arial" w:cs="Arial"/>
                                <w:sz w:val="18"/>
                                <w:szCs w:val="18"/>
                              </w:rPr>
                              <w:t>……………………………………….</w:t>
                            </w:r>
                          </w:p>
                          <w:p w14:paraId="6076497D" w14:textId="77777777" w:rsidR="00165D94" w:rsidRPr="00B715D9" w:rsidRDefault="00165D94"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165D94" w:rsidRDefault="00165D94" w:rsidP="000A250F">
                            <w:pPr>
                              <w:rPr>
                                <w:rFonts w:ascii="Arial" w:hAnsi="Arial" w:cs="Arial"/>
                                <w:sz w:val="18"/>
                                <w:szCs w:val="18"/>
                              </w:rPr>
                            </w:pPr>
                          </w:p>
                          <w:p w14:paraId="327C80DB" w14:textId="77777777" w:rsidR="00165D94" w:rsidRPr="00585866" w:rsidRDefault="00165D94"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165D94" w:rsidRPr="00585866" w:rsidRDefault="00165D94"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165D94" w:rsidRPr="00585866" w:rsidRDefault="00165D94"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165D94" w:rsidRPr="00585866" w:rsidRDefault="00165D94"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165D94" w:rsidRDefault="00165D94"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165D94" w:rsidRPr="00585866" w:rsidRDefault="00165D94"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165D94" w:rsidRDefault="00165D94"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165D94" w:rsidRDefault="00165D94" w:rsidP="000A250F">
                      <w:pPr>
                        <w:jc w:val="center"/>
                        <w:rPr>
                          <w:rFonts w:ascii="Arial" w:hAnsi="Arial" w:cs="Arial"/>
                          <w:sz w:val="18"/>
                          <w:szCs w:val="18"/>
                        </w:rPr>
                      </w:pPr>
                    </w:p>
                    <w:p w14:paraId="0B9B50C5" w14:textId="77777777" w:rsidR="00165D94" w:rsidRPr="00585866" w:rsidRDefault="00165D94" w:rsidP="000A250F">
                      <w:pPr>
                        <w:jc w:val="center"/>
                        <w:rPr>
                          <w:rFonts w:ascii="Arial" w:hAnsi="Arial" w:cs="Arial"/>
                          <w:sz w:val="18"/>
                          <w:szCs w:val="18"/>
                        </w:rPr>
                      </w:pPr>
                      <w:r w:rsidRPr="00585866">
                        <w:rPr>
                          <w:rFonts w:ascii="Arial" w:hAnsi="Arial" w:cs="Arial"/>
                          <w:sz w:val="18"/>
                          <w:szCs w:val="18"/>
                        </w:rPr>
                        <w:t>……………………………………….</w:t>
                      </w:r>
                    </w:p>
                    <w:p w14:paraId="6076497D" w14:textId="77777777" w:rsidR="00165D94" w:rsidRPr="00B715D9" w:rsidRDefault="00165D94"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165D94" w:rsidRDefault="00165D94" w:rsidP="000A250F">
                      <w:pPr>
                        <w:rPr>
                          <w:rFonts w:ascii="Arial" w:hAnsi="Arial" w:cs="Arial"/>
                          <w:sz w:val="18"/>
                          <w:szCs w:val="18"/>
                        </w:rPr>
                      </w:pPr>
                    </w:p>
                    <w:p w14:paraId="327C80DB" w14:textId="77777777" w:rsidR="00165D94" w:rsidRPr="00585866" w:rsidRDefault="00165D94"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165D94" w:rsidRPr="00585866" w:rsidRDefault="00165D94"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165D94" w:rsidRPr="00585866" w:rsidRDefault="00165D94"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165D94" w:rsidRPr="00585866" w:rsidRDefault="00165D94"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165D94" w:rsidRDefault="00165D94"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165D94" w:rsidRPr="00585866" w:rsidRDefault="00165D94"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165D94" w:rsidRDefault="00165D94"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2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355BC5C5" w14:textId="77777777" w:rsidR="00165D94" w:rsidRDefault="002536CA" w:rsidP="00EF509E">
      <w:pPr>
        <w:pStyle w:val="ScheduleHeading"/>
        <w:spacing w:before="120"/>
        <w:ind w:left="-284"/>
        <w:jc w:val="both"/>
        <w:rPr>
          <w:rFonts w:ascii="Arial" w:hAnsi="Arial" w:cs="Arial"/>
          <w:b w:val="0"/>
          <w:sz w:val="22"/>
          <w:szCs w:val="22"/>
        </w:rPr>
        <w:sectPr w:rsidR="00165D94" w:rsidSect="00165D94">
          <w:pgSz w:w="11907" w:h="16840" w:code="9"/>
          <w:pgMar w:top="850" w:right="1138" w:bottom="850" w:left="1138" w:header="539" w:footer="709" w:gutter="0"/>
          <w:pgBorders w:offsetFrom="page">
            <w:top w:val="single" w:sz="4" w:space="24" w:color="auto"/>
            <w:left w:val="single" w:sz="4" w:space="24" w:color="auto"/>
            <w:bottom w:val="single" w:sz="4" w:space="24" w:color="auto"/>
            <w:right w:val="single" w:sz="4" w:space="24" w:color="auto"/>
          </w:pgBorders>
          <w:cols w:space="720"/>
          <w:docGrid w:linePitch="326"/>
        </w:sectPr>
      </w:pPr>
      <w:r w:rsidRPr="00307DD2">
        <w:rPr>
          <w:rFonts w:ascii="Arial" w:hAnsi="Arial" w:cs="Arial"/>
          <w:b w:val="0"/>
          <w:sz w:val="22"/>
          <w:szCs w:val="22"/>
        </w:rPr>
        <w:t xml:space="preserve"> </w:t>
      </w:r>
      <w:bookmarkStart w:id="2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p>
    <w:p w14:paraId="4BF8DE27" w14:textId="627A00DD" w:rsidR="002C36D5" w:rsidRPr="00307DD2" w:rsidRDefault="002C36D5" w:rsidP="00EF509E">
      <w:pPr>
        <w:pStyle w:val="ScheduleHeading"/>
        <w:spacing w:before="120"/>
        <w:ind w:left="-284"/>
        <w:jc w:val="both"/>
        <w:rPr>
          <w:rFonts w:ascii="Arial" w:hAnsi="Arial" w:cs="Arial"/>
          <w:sz w:val="22"/>
          <w:szCs w:val="22"/>
        </w:rPr>
      </w:pPr>
      <w:r w:rsidRPr="00307DD2">
        <w:rPr>
          <w:rFonts w:ascii="Arial" w:hAnsi="Arial" w:cs="Arial"/>
          <w:sz w:val="22"/>
          <w:szCs w:val="22"/>
        </w:rPr>
        <w:lastRenderedPageBreak/>
        <w:t xml:space="preserve">SECTION </w:t>
      </w:r>
      <w:bookmarkEnd w:id="29"/>
      <w:r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30" w:name="_Toc40391839"/>
      <w:r w:rsidRPr="00307DD2">
        <w:rPr>
          <w:rFonts w:ascii="Arial" w:hAnsi="Arial" w:cs="Arial"/>
          <w:sz w:val="22"/>
          <w:szCs w:val="22"/>
        </w:rPr>
        <w:t>CERTIFICATE OF ATTENDANCE OF COMPULSORY RFQ BRIEFING</w:t>
      </w:r>
      <w:bookmarkEnd w:id="3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4940CA">
        <w:trPr>
          <w:cantSplit/>
          <w:trHeight w:val="730"/>
        </w:trPr>
        <w:tc>
          <w:tcPr>
            <w:tcW w:w="2835" w:type="dxa"/>
            <w:vAlign w:val="center"/>
          </w:tcPr>
          <w:p w14:paraId="2F765934" w14:textId="77777777" w:rsidR="00280A60" w:rsidRPr="00307DD2" w:rsidRDefault="00280A60" w:rsidP="000E7237">
            <w:pPr>
              <w:pStyle w:val="TransnetNormal"/>
              <w:ind w:left="0"/>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696DD1B7" w:rsidR="00280A60" w:rsidRPr="00307DD2" w:rsidRDefault="00695136" w:rsidP="000E7237">
            <w:pPr>
              <w:pStyle w:val="TransnetNormal"/>
              <w:ind w:left="0"/>
              <w:rPr>
                <w:rFonts w:ascii="Arial" w:hAnsi="Arial" w:cs="Arial"/>
                <w:b/>
                <w:bCs/>
                <w:iCs/>
                <w:sz w:val="22"/>
                <w:szCs w:val="22"/>
                <w:lang w:val="en-ZA"/>
              </w:rPr>
            </w:pPr>
            <w:r>
              <w:rPr>
                <w:rFonts w:ascii="Arial" w:hAnsi="Arial" w:cs="Arial"/>
                <w:b/>
                <w:bCs/>
                <w:iCs/>
                <w:sz w:val="22"/>
                <w:szCs w:val="22"/>
                <w:lang w:val="en-ZA"/>
              </w:rPr>
              <w:t>10340557</w:t>
            </w:r>
            <w:r w:rsidR="00D353D9">
              <w:rPr>
                <w:rFonts w:ascii="Arial" w:hAnsi="Arial" w:cs="Arial"/>
                <w:b/>
                <w:bCs/>
                <w:iCs/>
                <w:sz w:val="22"/>
                <w:szCs w:val="22"/>
                <w:lang w:val="en-ZA"/>
              </w:rPr>
              <w:t>/2023/CTN/INFRA</w:t>
            </w:r>
          </w:p>
        </w:tc>
      </w:tr>
      <w:tr w:rsidR="00280A60" w:rsidRPr="00307DD2" w14:paraId="566D9CFD" w14:textId="77777777" w:rsidTr="004940CA">
        <w:trPr>
          <w:cantSplit/>
          <w:trHeight w:val="730"/>
        </w:trPr>
        <w:tc>
          <w:tcPr>
            <w:tcW w:w="2835" w:type="dxa"/>
            <w:vAlign w:val="center"/>
          </w:tcPr>
          <w:p w14:paraId="48FA5184" w14:textId="77777777" w:rsidR="00280A60" w:rsidRPr="00307DD2" w:rsidRDefault="00280A60" w:rsidP="000E7237">
            <w:pPr>
              <w:pStyle w:val="TransnetNormal"/>
              <w:ind w:left="0"/>
              <w:jc w:val="left"/>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6B219127" w:rsidR="00280A60" w:rsidRPr="00695136" w:rsidRDefault="004940CA" w:rsidP="000E7237">
            <w:pPr>
              <w:pStyle w:val="TransnetNormal"/>
              <w:ind w:left="0"/>
              <w:jc w:val="left"/>
              <w:rPr>
                <w:rFonts w:ascii="Arial" w:hAnsi="Arial" w:cs="Arial"/>
                <w:b/>
                <w:bCs/>
                <w:iCs/>
                <w:sz w:val="22"/>
                <w:szCs w:val="22"/>
                <w:lang w:val="en-ZA"/>
              </w:rPr>
            </w:pPr>
            <w:r w:rsidRPr="00695136">
              <w:rPr>
                <w:rFonts w:ascii="Arial" w:hAnsi="Arial" w:cs="Arial"/>
                <w:b/>
                <w:bCs/>
                <w:iCs/>
                <w:color w:val="000000" w:themeColor="text1"/>
                <w:sz w:val="22"/>
                <w:szCs w:val="22"/>
              </w:rPr>
              <w:t>AS AND WHEN REQUIRED MAINTENANCE OF SERVICE ROADS WITHIN METRORAIL WESTERN CAPE REGION</w:t>
            </w:r>
            <w:r w:rsidR="00D353D9">
              <w:rPr>
                <w:rFonts w:ascii="Arial" w:hAnsi="Arial" w:cs="Arial"/>
                <w:b/>
                <w:bCs/>
                <w:iCs/>
                <w:color w:val="000000" w:themeColor="text1"/>
                <w:sz w:val="22"/>
                <w:szCs w:val="22"/>
              </w:rPr>
              <w:t xml:space="preserve"> FOR A DURATION OF 24 MONTHS</w:t>
            </w: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06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068"/>
      </w:tblGrid>
      <w:tr w:rsidR="006B1D43" w:rsidRPr="00307DD2" w14:paraId="1DE2851F" w14:textId="77777777" w:rsidTr="00695136">
        <w:trPr>
          <w:cantSplit/>
          <w:trHeight w:val="356"/>
        </w:trPr>
        <w:tc>
          <w:tcPr>
            <w:tcW w:w="10068"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95136">
        <w:trPr>
          <w:cantSplit/>
          <w:trHeight w:val="729"/>
        </w:trPr>
        <w:tc>
          <w:tcPr>
            <w:tcW w:w="10068"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3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31"/>
          </w:p>
        </w:tc>
      </w:tr>
    </w:tbl>
    <w:p w14:paraId="42BC1C22" w14:textId="77777777" w:rsidR="002C36D5" w:rsidRPr="00307DD2" w:rsidRDefault="002C36D5" w:rsidP="00EF509E">
      <w:pPr>
        <w:pStyle w:val="TransnetNormal"/>
        <w:ind w:left="0"/>
        <w:rPr>
          <w:rFonts w:ascii="Arial" w:hAnsi="Arial" w:cs="Arial"/>
          <w:b/>
          <w:sz w:val="22"/>
          <w:szCs w:val="22"/>
        </w:rPr>
      </w:pPr>
    </w:p>
    <w:tbl>
      <w:tblPr>
        <w:tblW w:w="10164"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164"/>
      </w:tblGrid>
      <w:tr w:rsidR="005555E5" w:rsidRPr="00307DD2" w14:paraId="737B8F6C" w14:textId="77777777" w:rsidTr="00695136">
        <w:trPr>
          <w:cantSplit/>
          <w:trHeight w:val="358"/>
        </w:trPr>
        <w:tc>
          <w:tcPr>
            <w:tcW w:w="10164"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95136">
        <w:trPr>
          <w:cantSplit/>
          <w:trHeight w:val="727"/>
        </w:trPr>
        <w:tc>
          <w:tcPr>
            <w:tcW w:w="10164" w:type="dxa"/>
            <w:vAlign w:val="center"/>
          </w:tcPr>
          <w:p w14:paraId="512C221A" w14:textId="77777777" w:rsidR="005555E5" w:rsidRDefault="005555E5" w:rsidP="00EF509E">
            <w:pPr>
              <w:pStyle w:val="TransnetNormal"/>
              <w:rPr>
                <w:rFonts w:ascii="Arial" w:hAnsi="Arial" w:cs="Arial"/>
                <w:b/>
                <w:bCs/>
                <w:sz w:val="22"/>
                <w:szCs w:val="22"/>
                <w:lang w:val="en-ZA"/>
              </w:rPr>
            </w:pPr>
            <w:bookmarkStart w:id="32"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32"/>
          </w:p>
          <w:p w14:paraId="663A07D6" w14:textId="508B1568" w:rsidR="00D353D9" w:rsidRPr="00307DD2" w:rsidRDefault="00D353D9" w:rsidP="00EF509E">
            <w:pPr>
              <w:pStyle w:val="TransnetNormal"/>
              <w:rPr>
                <w:rFonts w:ascii="Arial" w:hAnsi="Arial" w:cs="Arial"/>
                <w:b/>
                <w:bCs/>
                <w:sz w:val="22"/>
                <w:szCs w:val="22"/>
                <w:lang w:val="en-ZA"/>
              </w:rPr>
            </w:pPr>
          </w:p>
        </w:tc>
      </w:tr>
      <w:tr w:rsidR="005B1878" w:rsidRPr="00307DD2" w14:paraId="477FC092" w14:textId="77777777" w:rsidTr="00695136">
        <w:trPr>
          <w:cantSplit/>
          <w:trHeight w:val="727"/>
        </w:trPr>
        <w:tc>
          <w:tcPr>
            <w:tcW w:w="10164" w:type="dxa"/>
            <w:vAlign w:val="center"/>
          </w:tcPr>
          <w:p w14:paraId="42B8E02B" w14:textId="77777777" w:rsidR="00D353D9" w:rsidRDefault="00D353D9" w:rsidP="005B1878">
            <w:pPr>
              <w:pStyle w:val="TransnetNormal"/>
              <w:rPr>
                <w:rFonts w:ascii="Arial" w:hAnsi="Arial" w:cs="Arial"/>
                <w:b/>
                <w:bCs/>
                <w:sz w:val="22"/>
                <w:szCs w:val="22"/>
                <w:lang w:val="en-ZA"/>
              </w:rPr>
            </w:pPr>
          </w:p>
          <w:p w14:paraId="4E3DDCE1" w14:textId="77777777" w:rsidR="00D353D9" w:rsidRDefault="00D353D9" w:rsidP="005B1878">
            <w:pPr>
              <w:pStyle w:val="TransnetNormal"/>
              <w:rPr>
                <w:rFonts w:ascii="Arial" w:hAnsi="Arial" w:cs="Arial"/>
                <w:b/>
                <w:bCs/>
                <w:sz w:val="22"/>
                <w:szCs w:val="22"/>
                <w:lang w:val="en-ZA"/>
              </w:rPr>
            </w:pPr>
          </w:p>
          <w:p w14:paraId="0B0B738A" w14:textId="497CA7CA"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22A86768" w14:textId="77777777" w:rsidR="00D353D9" w:rsidRDefault="00D353D9" w:rsidP="00EF509E">
      <w:pPr>
        <w:spacing w:line="360" w:lineRule="auto"/>
        <w:jc w:val="both"/>
        <w:rPr>
          <w:rFonts w:ascii="Arial" w:hAnsi="Arial" w:cs="Arial"/>
          <w:b/>
          <w:sz w:val="22"/>
          <w:szCs w:val="22"/>
        </w:rPr>
      </w:pPr>
    </w:p>
    <w:p w14:paraId="0B34D11E" w14:textId="77777777" w:rsidR="00D353D9" w:rsidRDefault="00D353D9" w:rsidP="00EF509E">
      <w:pPr>
        <w:spacing w:line="360" w:lineRule="auto"/>
        <w:jc w:val="both"/>
        <w:rPr>
          <w:rFonts w:ascii="Arial" w:hAnsi="Arial" w:cs="Arial"/>
          <w:b/>
          <w:sz w:val="22"/>
          <w:szCs w:val="22"/>
        </w:rPr>
      </w:pPr>
    </w:p>
    <w:p w14:paraId="475612AC" w14:textId="3193B934"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4D186A">
        <w:rPr>
          <w:rFonts w:ascii="Arial" w:hAnsi="Arial" w:cs="Arial"/>
          <w:b/>
          <w:sz w:val="22"/>
          <w:szCs w:val="22"/>
        </w:rPr>
        <w:t>0</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2296DA0" w14:textId="77777777" w:rsidR="00165D94" w:rsidRDefault="00165D94" w:rsidP="00EF509E">
      <w:pPr>
        <w:widowControl w:val="0"/>
        <w:tabs>
          <w:tab w:val="left" w:pos="720"/>
        </w:tabs>
        <w:spacing w:line="360" w:lineRule="auto"/>
        <w:jc w:val="both"/>
        <w:rPr>
          <w:rFonts w:ascii="Arial" w:hAnsi="Arial" w:cs="Arial"/>
          <w:b/>
          <w:sz w:val="22"/>
          <w:szCs w:val="22"/>
          <w:lang w:val="en-GB"/>
        </w:rPr>
      </w:pPr>
    </w:p>
    <w:p w14:paraId="55F2AD36" w14:textId="77777777" w:rsidR="00165D94" w:rsidRPr="00165D94" w:rsidRDefault="00165D94" w:rsidP="00165D94">
      <w:pPr>
        <w:tabs>
          <w:tab w:val="center" w:pos="4525"/>
        </w:tabs>
        <w:suppressAutoHyphens/>
        <w:spacing w:after="200" w:line="276" w:lineRule="auto"/>
        <w:jc w:val="center"/>
        <w:rPr>
          <w:rFonts w:ascii="Arial" w:eastAsia="Calibri" w:hAnsi="Arial" w:cs="Arial"/>
          <w:b/>
          <w:spacing w:val="-3"/>
          <w:sz w:val="22"/>
          <w:szCs w:val="22"/>
        </w:rPr>
      </w:pPr>
    </w:p>
    <w:p w14:paraId="59EBC6C9" w14:textId="77777777" w:rsidR="00165D94" w:rsidRPr="00165D94" w:rsidRDefault="00165D94" w:rsidP="00165D94">
      <w:pPr>
        <w:tabs>
          <w:tab w:val="center" w:pos="4525"/>
        </w:tabs>
        <w:suppressAutoHyphens/>
        <w:spacing w:after="200" w:line="276" w:lineRule="auto"/>
        <w:jc w:val="center"/>
        <w:rPr>
          <w:rFonts w:ascii="Arial" w:eastAsia="Calibri" w:hAnsi="Arial" w:cs="Arial"/>
          <w:b/>
          <w:spacing w:val="-3"/>
          <w:sz w:val="22"/>
          <w:szCs w:val="22"/>
        </w:rPr>
      </w:pPr>
    </w:p>
    <w:p w14:paraId="4535E283" w14:textId="77777777" w:rsidR="00165D94" w:rsidRPr="00165D94" w:rsidRDefault="00165D94" w:rsidP="00165D94">
      <w:pPr>
        <w:tabs>
          <w:tab w:val="center" w:pos="4525"/>
        </w:tabs>
        <w:suppressAutoHyphens/>
        <w:spacing w:after="200" w:line="276" w:lineRule="auto"/>
        <w:jc w:val="center"/>
        <w:rPr>
          <w:rFonts w:ascii="Arial" w:eastAsia="Calibri" w:hAnsi="Arial" w:cs="Arial"/>
          <w:b/>
          <w:spacing w:val="-3"/>
          <w:sz w:val="22"/>
          <w:szCs w:val="22"/>
        </w:rPr>
      </w:pPr>
    </w:p>
    <w:p w14:paraId="3F3F9F18" w14:textId="77777777" w:rsidR="00165D94" w:rsidRPr="00165D94" w:rsidRDefault="00165D94" w:rsidP="00165D94">
      <w:pPr>
        <w:tabs>
          <w:tab w:val="center" w:pos="4525"/>
        </w:tabs>
        <w:suppressAutoHyphens/>
        <w:spacing w:after="200" w:line="276" w:lineRule="auto"/>
        <w:jc w:val="center"/>
        <w:rPr>
          <w:rFonts w:ascii="Arial" w:eastAsia="Calibri" w:hAnsi="Arial" w:cs="Arial"/>
          <w:b/>
          <w:spacing w:val="-3"/>
          <w:sz w:val="22"/>
          <w:szCs w:val="22"/>
        </w:rPr>
      </w:pPr>
    </w:p>
    <w:p w14:paraId="06C73DF4"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14"/>
          <w:szCs w:val="28"/>
        </w:rPr>
      </w:pPr>
    </w:p>
    <w:p w14:paraId="24A07223"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Part C1</w:t>
      </w:r>
    </w:p>
    <w:p w14:paraId="3A4780E8"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p>
    <w:p w14:paraId="6429161A"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AGREEMENTS AND CONTRACT DATA</w:t>
      </w:r>
    </w:p>
    <w:p w14:paraId="1741CAC6"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14"/>
          <w:szCs w:val="28"/>
        </w:rPr>
      </w:pPr>
    </w:p>
    <w:p w14:paraId="512A8482" w14:textId="77777777" w:rsidR="00165D94" w:rsidRPr="00165D94" w:rsidRDefault="00165D94" w:rsidP="00165D94">
      <w:pPr>
        <w:tabs>
          <w:tab w:val="center" w:pos="4513"/>
        </w:tabs>
        <w:suppressAutoHyphens/>
        <w:spacing w:after="200" w:line="276" w:lineRule="auto"/>
        <w:rPr>
          <w:rFonts w:ascii="Arial" w:eastAsia="Calibri" w:hAnsi="Arial" w:cs="Arial"/>
          <w:b/>
          <w:spacing w:val="-3"/>
          <w:sz w:val="22"/>
          <w:szCs w:val="22"/>
        </w:rPr>
        <w:sectPr w:rsidR="00165D94" w:rsidRPr="00165D94" w:rsidSect="00165D94">
          <w:pgSz w:w="11907" w:h="16840" w:code="9"/>
          <w:pgMar w:top="850" w:right="1138" w:bottom="850" w:left="1138"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672A5A86" w14:textId="77777777" w:rsidR="00165D94" w:rsidRPr="00165D94" w:rsidRDefault="00165D94" w:rsidP="00165D94">
      <w:pPr>
        <w:tabs>
          <w:tab w:val="center" w:pos="4513"/>
        </w:tabs>
        <w:suppressAutoHyphens/>
        <w:spacing w:after="200" w:line="276" w:lineRule="auto"/>
        <w:rPr>
          <w:rFonts w:ascii="Arial" w:eastAsia="Calibri" w:hAnsi="Arial" w:cs="Arial"/>
          <w:b/>
          <w:spacing w:val="-3"/>
          <w:sz w:val="22"/>
          <w:szCs w:val="22"/>
        </w:rPr>
      </w:pPr>
    </w:p>
    <w:p w14:paraId="5EDFA4B7"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C0C0C0"/>
        <w:tabs>
          <w:tab w:val="center" w:pos="4513"/>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C1.1.1 - Form of Offer and Acceptance</w:t>
      </w:r>
    </w:p>
    <w:p w14:paraId="44BED8BF" w14:textId="77777777" w:rsidR="00165D94" w:rsidRPr="00165D94" w:rsidRDefault="00165D94" w:rsidP="00165D94">
      <w:pPr>
        <w:tabs>
          <w:tab w:val="center" w:pos="4513"/>
        </w:tabs>
        <w:suppressAutoHyphens/>
        <w:spacing w:after="200" w:line="276" w:lineRule="auto"/>
        <w:rPr>
          <w:rFonts w:ascii="Arial" w:eastAsia="Calibri" w:hAnsi="Arial" w:cs="Arial"/>
          <w:b/>
          <w:spacing w:val="-3"/>
          <w:sz w:val="20"/>
          <w:szCs w:val="20"/>
        </w:rPr>
      </w:pPr>
      <w:r w:rsidRPr="00165D94">
        <w:rPr>
          <w:rFonts w:ascii="Arial" w:eastAsia="Calibri" w:hAnsi="Arial" w:cs="Arial"/>
          <w:b/>
          <w:spacing w:val="-3"/>
          <w:sz w:val="20"/>
          <w:szCs w:val="20"/>
        </w:rPr>
        <w:t>Offer</w:t>
      </w:r>
    </w:p>
    <w:p w14:paraId="688DF02D" w14:textId="77777777" w:rsidR="00165D94" w:rsidRPr="00165D94" w:rsidRDefault="00165D94" w:rsidP="00165D94">
      <w:pPr>
        <w:tabs>
          <w:tab w:val="center" w:pos="4513"/>
        </w:tabs>
        <w:suppressAutoHyphens/>
        <w:spacing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The Employer, identified in the acceptance signature block, has solicited offers to enter into a contract for the procurement of:</w:t>
      </w:r>
    </w:p>
    <w:p w14:paraId="2843D18E" w14:textId="6776BECB" w:rsidR="00165D94" w:rsidRPr="00165D94" w:rsidRDefault="004940CA" w:rsidP="00165D94">
      <w:pPr>
        <w:spacing w:after="200" w:line="276" w:lineRule="auto"/>
        <w:rPr>
          <w:rFonts w:ascii="Arial" w:eastAsia="Calibri" w:hAnsi="Arial" w:cs="Arial"/>
          <w:b/>
          <w:sz w:val="20"/>
          <w:szCs w:val="20"/>
        </w:rPr>
      </w:pPr>
      <w:r>
        <w:rPr>
          <w:rFonts w:ascii="Arial" w:eastAsia="Calibri" w:hAnsi="Arial" w:cs="Arial"/>
          <w:b/>
          <w:sz w:val="20"/>
          <w:szCs w:val="20"/>
        </w:rPr>
        <w:t xml:space="preserve">RFQ NUMBER </w:t>
      </w:r>
      <w:r w:rsidR="00695136" w:rsidRPr="00695136">
        <w:rPr>
          <w:rFonts w:ascii="Arial" w:eastAsia="Calibri" w:hAnsi="Arial" w:cs="Arial"/>
          <w:b/>
          <w:color w:val="000000" w:themeColor="text1"/>
          <w:sz w:val="20"/>
          <w:szCs w:val="20"/>
        </w:rPr>
        <w:t>10340557</w:t>
      </w:r>
      <w:r w:rsidR="00D353D9">
        <w:rPr>
          <w:rFonts w:ascii="Arial" w:eastAsia="Calibri" w:hAnsi="Arial" w:cs="Arial"/>
          <w:b/>
          <w:color w:val="000000" w:themeColor="text1"/>
          <w:sz w:val="20"/>
          <w:szCs w:val="20"/>
        </w:rPr>
        <w:t>/2023/</w:t>
      </w:r>
      <w:r w:rsidR="00944DE7">
        <w:rPr>
          <w:rFonts w:ascii="Arial" w:eastAsia="Calibri" w:hAnsi="Arial" w:cs="Arial"/>
          <w:b/>
          <w:color w:val="000000" w:themeColor="text1"/>
          <w:sz w:val="20"/>
          <w:szCs w:val="20"/>
        </w:rPr>
        <w:t>CTN/INFRA</w:t>
      </w:r>
      <w:r w:rsidR="00165D94" w:rsidRPr="00695136">
        <w:rPr>
          <w:rFonts w:ascii="Arial" w:eastAsia="Calibri" w:hAnsi="Arial" w:cs="Arial"/>
          <w:b/>
          <w:color w:val="000000" w:themeColor="text1"/>
          <w:sz w:val="20"/>
          <w:szCs w:val="20"/>
        </w:rPr>
        <w:t xml:space="preserve">: </w:t>
      </w:r>
      <w:r w:rsidR="00165D94" w:rsidRPr="00165D94">
        <w:rPr>
          <w:rFonts w:ascii="Arial" w:eastAsia="Calibri" w:hAnsi="Arial" w:cs="Arial"/>
          <w:b/>
          <w:sz w:val="20"/>
          <w:szCs w:val="20"/>
        </w:rPr>
        <w:t xml:space="preserve">As and when required Maintenance of Service Roads within </w:t>
      </w:r>
      <w:r w:rsidR="00944DE7">
        <w:rPr>
          <w:rFonts w:ascii="Arial" w:eastAsia="Calibri" w:hAnsi="Arial" w:cs="Arial"/>
          <w:b/>
          <w:sz w:val="20"/>
          <w:szCs w:val="20"/>
        </w:rPr>
        <w:t>Western Cape Region for a Duration of 24 Months</w:t>
      </w:r>
    </w:p>
    <w:p w14:paraId="4CCAFAF1" w14:textId="7D1C4632" w:rsidR="00165D94" w:rsidRPr="00165D94" w:rsidRDefault="00165D94" w:rsidP="00165D94">
      <w:pPr>
        <w:spacing w:after="200" w:line="276" w:lineRule="auto"/>
        <w:jc w:val="both"/>
        <w:rPr>
          <w:rFonts w:ascii="Arial" w:eastAsia="Calibri" w:hAnsi="Arial" w:cs="Arial"/>
          <w:sz w:val="20"/>
          <w:szCs w:val="20"/>
        </w:rPr>
      </w:pPr>
      <w:r w:rsidRPr="00165D94">
        <w:rPr>
          <w:rFonts w:ascii="Arial" w:eastAsia="Calibri" w:hAnsi="Arial" w:cs="Arial"/>
          <w:sz w:val="20"/>
          <w:szCs w:val="20"/>
        </w:rPr>
        <w:t xml:space="preserve">The tenderer, identified in the offer signature block, has examined the documents listed in the tender data and </w:t>
      </w:r>
      <w:r w:rsidR="00BE5A94" w:rsidRPr="00165D94">
        <w:rPr>
          <w:rFonts w:ascii="Arial" w:eastAsia="Calibri" w:hAnsi="Arial" w:cs="Arial"/>
          <w:sz w:val="20"/>
          <w:szCs w:val="20"/>
        </w:rPr>
        <w:t>addendu</w:t>
      </w:r>
      <w:r w:rsidR="00BE5A94">
        <w:rPr>
          <w:rFonts w:ascii="Arial" w:eastAsia="Calibri" w:hAnsi="Arial" w:cs="Arial"/>
          <w:sz w:val="20"/>
          <w:szCs w:val="20"/>
        </w:rPr>
        <w:t>m</w:t>
      </w:r>
      <w:r w:rsidRPr="00165D94">
        <w:rPr>
          <w:rFonts w:ascii="Arial" w:eastAsia="Calibri" w:hAnsi="Arial" w:cs="Arial"/>
          <w:sz w:val="20"/>
          <w:szCs w:val="20"/>
        </w:rPr>
        <w:t xml:space="preserve"> thereto as listed in the returnable schedules, and by submitting this offer has accepted the conditions of tender.</w:t>
      </w:r>
    </w:p>
    <w:p w14:paraId="2209DEE5" w14:textId="77777777" w:rsidR="00165D94" w:rsidRPr="00165D94" w:rsidRDefault="00165D94" w:rsidP="00165D94">
      <w:pPr>
        <w:spacing w:after="200" w:line="276" w:lineRule="auto"/>
        <w:jc w:val="both"/>
        <w:rPr>
          <w:rFonts w:ascii="Arial" w:eastAsia="Calibri" w:hAnsi="Arial" w:cs="Arial"/>
          <w:sz w:val="20"/>
          <w:szCs w:val="20"/>
        </w:rPr>
      </w:pPr>
      <w:r w:rsidRPr="00165D94">
        <w:rPr>
          <w:rFonts w:ascii="Arial" w:eastAsia="Calibri" w:hAnsi="Arial" w:cs="Arial"/>
          <w:sz w:val="20"/>
          <w:szCs w:val="20"/>
        </w:rPr>
        <w:t>By the representative of the tenderer, deemed to be fully authorized, signing of this part of this form of offer and acceptance, the tenderer offers to perform all of the obligations and liabilities of the contractor under the contract including compliance with all of its terms and conditions according to their true intent and meaning for an amount to be determined in accordance with the conditions of contract identified in the contract data.</w:t>
      </w:r>
    </w:p>
    <w:p w14:paraId="6FB8CDE1" w14:textId="77777777" w:rsidR="00165D94" w:rsidRPr="00165D94" w:rsidRDefault="00165D94" w:rsidP="00165D94">
      <w:pPr>
        <w:spacing w:after="200" w:line="276" w:lineRule="auto"/>
        <w:rPr>
          <w:rFonts w:ascii="Calibri" w:eastAsia="Calibri" w:hAnsi="Calibri"/>
          <w:sz w:val="22"/>
          <w:szCs w:val="22"/>
          <w:lang w:val="en-ZA"/>
        </w:rPr>
      </w:pPr>
      <w:r w:rsidRPr="00165D94">
        <w:rPr>
          <w:rFonts w:ascii="Calibri" w:eastAsia="Calibri" w:hAnsi="Calibri"/>
          <w:b/>
          <w:sz w:val="22"/>
          <w:szCs w:val="22"/>
          <w:lang w:val="en-ZA"/>
        </w:rPr>
        <w:t>THE OFFERED TOTAL OF THE PRICES INCLUSIVE OF VALUE ADDED TAX IS</w:t>
      </w:r>
      <w:r w:rsidRPr="00165D94">
        <w:rPr>
          <w:rFonts w:ascii="Calibri" w:eastAsia="Calibri" w:hAnsi="Calibri"/>
          <w:sz w:val="22"/>
          <w:szCs w:val="22"/>
          <w:lang w:val="en-ZA"/>
        </w:rPr>
        <w:t>:</w:t>
      </w:r>
    </w:p>
    <w:p w14:paraId="1FBF3703" w14:textId="0F128355" w:rsidR="00165D94" w:rsidRPr="004940CA" w:rsidRDefault="00165D94" w:rsidP="00165D94">
      <w:pPr>
        <w:spacing w:after="200" w:line="276" w:lineRule="auto"/>
        <w:rPr>
          <w:rFonts w:ascii="Calibri" w:eastAsia="Calibri" w:hAnsi="Calibri"/>
          <w:b/>
          <w:i/>
          <w:color w:val="0000FF"/>
          <w:sz w:val="22"/>
          <w:szCs w:val="22"/>
          <w:highlight w:val="yellow"/>
          <w:lang w:val="en-ZA"/>
        </w:rPr>
      </w:pPr>
      <w:r w:rsidRPr="004940CA">
        <w:rPr>
          <w:rFonts w:ascii="Calibri" w:eastAsia="Calibri" w:hAnsi="Calibri"/>
          <w:b/>
          <w:i/>
          <w:color w:val="0000FF"/>
          <w:sz w:val="22"/>
          <w:szCs w:val="22"/>
          <w:highlight w:val="yellow"/>
          <w:lang w:val="en-ZA"/>
        </w:rPr>
        <w:t xml:space="preserve">TERM CONTRACT – </w:t>
      </w:r>
    </w:p>
    <w:p w14:paraId="05AE34C0" w14:textId="35055A7E" w:rsidR="00165D94" w:rsidRPr="00165D94" w:rsidRDefault="00165D94" w:rsidP="00165D94">
      <w:pPr>
        <w:spacing w:after="200" w:line="276" w:lineRule="auto"/>
        <w:jc w:val="both"/>
        <w:rPr>
          <w:rFonts w:ascii="Arial" w:eastAsia="Calibri" w:hAnsi="Arial" w:cs="Arial"/>
          <w:sz w:val="20"/>
          <w:szCs w:val="20"/>
        </w:rPr>
      </w:pPr>
      <w:r w:rsidRPr="004940CA">
        <w:rPr>
          <w:rFonts w:ascii="Calibri" w:eastAsia="Calibri" w:hAnsi="Calibri"/>
          <w:b/>
          <w:i/>
          <w:color w:val="0000FF"/>
          <w:sz w:val="22"/>
          <w:szCs w:val="22"/>
          <w:highlight w:val="yellow"/>
          <w:u w:val="single"/>
          <w:lang w:val="en-ZA"/>
        </w:rPr>
        <w:t xml:space="preserve">Maximum value of </w:t>
      </w:r>
    </w:p>
    <w:p w14:paraId="072A683E" w14:textId="77777777" w:rsidR="00165D94" w:rsidRPr="00165D94" w:rsidRDefault="00165D94" w:rsidP="00165D94">
      <w:pPr>
        <w:spacing w:after="200" w:line="276" w:lineRule="auto"/>
        <w:jc w:val="both"/>
        <w:rPr>
          <w:rFonts w:ascii="Arial" w:eastAsia="Calibri" w:hAnsi="Arial" w:cs="Arial"/>
          <w:sz w:val="20"/>
          <w:szCs w:val="20"/>
        </w:rPr>
      </w:pPr>
      <w:r w:rsidRPr="00165D94">
        <w:rPr>
          <w:rFonts w:ascii="Arial" w:eastAsia="Calibri" w:hAnsi="Arial" w:cs="Arial"/>
          <w:sz w:val="20"/>
          <w:szCs w:val="20"/>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0EDD8BC" w14:textId="77777777" w:rsidR="00165D94" w:rsidRPr="00165D94" w:rsidRDefault="00165D94" w:rsidP="00165D94">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For the tenderer:</w:t>
      </w:r>
    </w:p>
    <w:p w14:paraId="3FA05F57" w14:textId="77777777" w:rsidR="00165D94" w:rsidRPr="00165D94" w:rsidRDefault="00165D94" w:rsidP="00165D94">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06766B8B" w14:textId="77777777" w:rsidR="00165D94" w:rsidRPr="00165D94" w:rsidRDefault="00165D94" w:rsidP="00165D94">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080877C2"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47E71329"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Name</w:t>
      </w:r>
    </w:p>
    <w:p w14:paraId="06D6E2E4"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7CCAF3E1"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Capacity</w:t>
      </w:r>
    </w:p>
    <w:p w14:paraId="10FB01A4" w14:textId="77777777" w:rsidR="00165D94" w:rsidRPr="00165D94" w:rsidRDefault="00165D94" w:rsidP="00165D94">
      <w:pPr>
        <w:suppressAutoHyphens/>
        <w:spacing w:after="200" w:line="276" w:lineRule="auto"/>
        <w:rPr>
          <w:rFonts w:ascii="Arial" w:eastAsia="Calibri" w:hAnsi="Arial" w:cs="Arial"/>
          <w:b/>
          <w:spacing w:val="-3"/>
          <w:sz w:val="20"/>
          <w:szCs w:val="20"/>
        </w:rPr>
      </w:pPr>
      <w:r w:rsidRPr="00165D94">
        <w:rPr>
          <w:rFonts w:ascii="Arial" w:eastAsia="Calibri" w:hAnsi="Arial" w:cs="Arial"/>
          <w:spacing w:val="-3"/>
          <w:sz w:val="20"/>
          <w:szCs w:val="20"/>
        </w:rPr>
        <w:t>Name and Address of Organization</w:t>
      </w:r>
      <w:r w:rsidRPr="00165D94">
        <w:rPr>
          <w:rFonts w:ascii="Arial" w:eastAsia="Calibri" w:hAnsi="Arial" w:cs="Arial"/>
          <w:b/>
          <w:spacing w:val="-3"/>
          <w:sz w:val="20"/>
          <w:szCs w:val="20"/>
        </w:rPr>
        <w:t>:</w:t>
      </w:r>
    </w:p>
    <w:p w14:paraId="087AB0A5" w14:textId="77777777" w:rsidR="00165D94" w:rsidRPr="00165D94" w:rsidRDefault="00165D94" w:rsidP="00165D94">
      <w:pPr>
        <w:suppressAutoHyphens/>
        <w:spacing w:after="120" w:line="276" w:lineRule="auto"/>
        <w:ind w:left="1418" w:firstLine="709"/>
        <w:rPr>
          <w:rFonts w:ascii="Arial" w:eastAsia="Calibri" w:hAnsi="Arial" w:cs="Arial"/>
          <w:spacing w:val="-3"/>
          <w:sz w:val="20"/>
          <w:szCs w:val="20"/>
        </w:rPr>
      </w:pPr>
      <w:r w:rsidRPr="00165D94">
        <w:rPr>
          <w:rFonts w:ascii="Arial" w:eastAsia="Calibri" w:hAnsi="Arial" w:cs="Arial"/>
          <w:spacing w:val="-3"/>
          <w:sz w:val="20"/>
          <w:szCs w:val="20"/>
        </w:rPr>
        <w:t>…………………………………….......................................</w:t>
      </w:r>
    </w:p>
    <w:p w14:paraId="65D76907" w14:textId="77777777" w:rsidR="00165D94" w:rsidRPr="00165D94" w:rsidRDefault="00165D94" w:rsidP="00165D94">
      <w:pPr>
        <w:suppressAutoHyphens/>
        <w:spacing w:after="120" w:line="276" w:lineRule="auto"/>
        <w:ind w:left="1418" w:firstLine="709"/>
        <w:rPr>
          <w:rFonts w:ascii="Arial" w:eastAsia="Calibri" w:hAnsi="Arial" w:cs="Arial"/>
          <w:spacing w:val="-3"/>
          <w:sz w:val="20"/>
          <w:szCs w:val="20"/>
        </w:rPr>
      </w:pPr>
      <w:r w:rsidRPr="00165D94">
        <w:rPr>
          <w:rFonts w:ascii="Arial" w:eastAsia="Calibri" w:hAnsi="Arial" w:cs="Arial"/>
          <w:spacing w:val="-3"/>
          <w:sz w:val="20"/>
          <w:szCs w:val="20"/>
        </w:rPr>
        <w:t>…………………………………….......................................</w:t>
      </w:r>
    </w:p>
    <w:p w14:paraId="13E52F80" w14:textId="77777777" w:rsidR="00165D94" w:rsidRPr="00165D94" w:rsidRDefault="00165D94" w:rsidP="00165D94">
      <w:pPr>
        <w:suppressAutoHyphens/>
        <w:spacing w:after="120" w:line="276" w:lineRule="auto"/>
        <w:ind w:left="1418" w:firstLine="709"/>
        <w:rPr>
          <w:rFonts w:ascii="Arial" w:eastAsia="Calibri" w:hAnsi="Arial" w:cs="Arial"/>
          <w:spacing w:val="-3"/>
          <w:sz w:val="20"/>
          <w:szCs w:val="20"/>
        </w:rPr>
      </w:pPr>
      <w:r w:rsidRPr="00165D94">
        <w:rPr>
          <w:rFonts w:ascii="Arial" w:eastAsia="Calibri" w:hAnsi="Arial" w:cs="Arial"/>
          <w:spacing w:val="-3"/>
          <w:sz w:val="20"/>
          <w:szCs w:val="20"/>
        </w:rPr>
        <w:t>………………………..........................................................</w:t>
      </w:r>
    </w:p>
    <w:p w14:paraId="5A5C01F0" w14:textId="77777777" w:rsidR="00165D94" w:rsidRPr="00165D94" w:rsidRDefault="00165D94" w:rsidP="00165D94">
      <w:pPr>
        <w:suppressAutoHyphens/>
        <w:spacing w:after="120" w:line="276" w:lineRule="auto"/>
        <w:ind w:left="1418" w:firstLine="709"/>
        <w:rPr>
          <w:rFonts w:ascii="Arial" w:eastAsia="Calibri" w:hAnsi="Arial" w:cs="Arial"/>
          <w:spacing w:val="-3"/>
          <w:sz w:val="20"/>
          <w:szCs w:val="20"/>
        </w:rPr>
      </w:pPr>
    </w:p>
    <w:p w14:paraId="16C3361F" w14:textId="77777777" w:rsidR="00165D94" w:rsidRPr="00165D94" w:rsidRDefault="00165D94" w:rsidP="00165D94">
      <w:pPr>
        <w:suppressAutoHyphens/>
        <w:spacing w:after="120" w:line="276" w:lineRule="auto"/>
        <w:rPr>
          <w:rFonts w:ascii="Arial" w:eastAsia="Calibri" w:hAnsi="Arial" w:cs="Arial"/>
          <w:spacing w:val="-3"/>
          <w:sz w:val="20"/>
          <w:szCs w:val="20"/>
        </w:rPr>
      </w:pPr>
      <w:r w:rsidRPr="00165D94">
        <w:rPr>
          <w:rFonts w:ascii="Arial" w:eastAsia="Calibri" w:hAnsi="Arial" w:cs="Arial"/>
          <w:spacing w:val="-3"/>
          <w:sz w:val="20"/>
          <w:szCs w:val="20"/>
        </w:rPr>
        <w:lastRenderedPageBreak/>
        <w:t>Signature and name and of witness:</w:t>
      </w:r>
    </w:p>
    <w:p w14:paraId="5A00063F" w14:textId="77777777" w:rsidR="00165D94" w:rsidRPr="00165D94" w:rsidRDefault="00165D94" w:rsidP="00165D94">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4DFC8790" w14:textId="77777777" w:rsidR="00165D94" w:rsidRPr="00165D94" w:rsidRDefault="00165D94" w:rsidP="00165D94">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6BE96FA2"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756C8F43"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 xml:space="preserve"> Name</w:t>
      </w:r>
    </w:p>
    <w:p w14:paraId="60C0EF74"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64AF278E"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 xml:space="preserve"> Date</w:t>
      </w:r>
    </w:p>
    <w:p w14:paraId="2E8D5A70"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b/>
          <w:sz w:val="20"/>
          <w:szCs w:val="20"/>
        </w:rPr>
        <w:t>Acceptance</w:t>
      </w:r>
    </w:p>
    <w:p w14:paraId="7FD34B15"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subject to this agreement.</w:t>
      </w:r>
    </w:p>
    <w:p w14:paraId="67F46102"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The terms and conditions of the contract are contained in:</w:t>
      </w:r>
    </w:p>
    <w:p w14:paraId="253A77A6"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ab/>
        <w:t>Part C1:</w:t>
      </w:r>
      <w:r w:rsidRPr="00165D94">
        <w:rPr>
          <w:rFonts w:ascii="Arial" w:eastAsia="Calibri" w:hAnsi="Arial" w:cs="Arial"/>
          <w:sz w:val="20"/>
          <w:szCs w:val="20"/>
        </w:rPr>
        <w:tab/>
        <w:t>Agreement and contract data, (which includes this agreement)</w:t>
      </w:r>
    </w:p>
    <w:p w14:paraId="4F0CE0B0" w14:textId="77777777" w:rsidR="00165D94" w:rsidRPr="00165D94" w:rsidRDefault="00165D94" w:rsidP="00165D94">
      <w:pPr>
        <w:suppressAutoHyphens/>
        <w:spacing w:after="200" w:line="276" w:lineRule="auto"/>
        <w:ind w:firstLine="720"/>
        <w:jc w:val="both"/>
        <w:rPr>
          <w:rFonts w:ascii="Arial" w:eastAsia="Calibri" w:hAnsi="Arial" w:cs="Arial"/>
          <w:sz w:val="20"/>
          <w:szCs w:val="20"/>
        </w:rPr>
      </w:pPr>
      <w:r w:rsidRPr="00165D94">
        <w:rPr>
          <w:rFonts w:ascii="Arial" w:eastAsia="Calibri" w:hAnsi="Arial" w:cs="Arial"/>
          <w:sz w:val="20"/>
          <w:szCs w:val="20"/>
        </w:rPr>
        <w:t>Part C2:</w:t>
      </w:r>
      <w:r w:rsidRPr="00165D94">
        <w:rPr>
          <w:rFonts w:ascii="Arial" w:eastAsia="Calibri" w:hAnsi="Arial" w:cs="Arial"/>
          <w:sz w:val="20"/>
          <w:szCs w:val="20"/>
        </w:rPr>
        <w:tab/>
        <w:t>Pricing data</w:t>
      </w:r>
    </w:p>
    <w:p w14:paraId="3C14A16B" w14:textId="77777777" w:rsidR="00165D94" w:rsidRPr="00165D94" w:rsidRDefault="00165D94" w:rsidP="00165D94">
      <w:pPr>
        <w:suppressAutoHyphens/>
        <w:spacing w:after="200" w:line="276" w:lineRule="auto"/>
        <w:ind w:firstLine="720"/>
        <w:jc w:val="both"/>
        <w:rPr>
          <w:rFonts w:ascii="Arial" w:eastAsia="Calibri" w:hAnsi="Arial" w:cs="Arial"/>
          <w:sz w:val="20"/>
          <w:szCs w:val="20"/>
        </w:rPr>
      </w:pPr>
      <w:r w:rsidRPr="00165D94">
        <w:rPr>
          <w:rFonts w:ascii="Arial" w:eastAsia="Calibri" w:hAnsi="Arial" w:cs="Arial"/>
          <w:sz w:val="20"/>
          <w:szCs w:val="20"/>
        </w:rPr>
        <w:t>Part C3:</w:t>
      </w:r>
      <w:r w:rsidRPr="00165D94">
        <w:rPr>
          <w:rFonts w:ascii="Arial" w:eastAsia="Calibri" w:hAnsi="Arial" w:cs="Arial"/>
          <w:sz w:val="20"/>
          <w:szCs w:val="20"/>
        </w:rPr>
        <w:tab/>
        <w:t>Scope of work</w:t>
      </w:r>
    </w:p>
    <w:p w14:paraId="7E816BC5" w14:textId="77777777" w:rsidR="00165D94" w:rsidRPr="00165D94" w:rsidRDefault="00165D94" w:rsidP="00165D94">
      <w:pPr>
        <w:suppressAutoHyphens/>
        <w:spacing w:after="200" w:line="276" w:lineRule="auto"/>
        <w:ind w:firstLine="720"/>
        <w:jc w:val="both"/>
        <w:rPr>
          <w:rFonts w:ascii="Arial" w:eastAsia="Calibri" w:hAnsi="Arial" w:cs="Arial"/>
          <w:sz w:val="20"/>
          <w:szCs w:val="20"/>
        </w:rPr>
      </w:pPr>
      <w:r w:rsidRPr="00165D94">
        <w:rPr>
          <w:rFonts w:ascii="Arial" w:eastAsia="Calibri" w:hAnsi="Arial" w:cs="Arial"/>
          <w:sz w:val="20"/>
          <w:szCs w:val="20"/>
        </w:rPr>
        <w:t>Part C4:</w:t>
      </w:r>
      <w:r w:rsidRPr="00165D94">
        <w:rPr>
          <w:rFonts w:ascii="Arial" w:eastAsia="Calibri" w:hAnsi="Arial" w:cs="Arial"/>
          <w:sz w:val="20"/>
          <w:szCs w:val="20"/>
        </w:rPr>
        <w:tab/>
        <w:t>Site information</w:t>
      </w:r>
    </w:p>
    <w:p w14:paraId="461065F8"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and drawings and documents or parts thereof, which may be incorporated by reference into Parts C1 to C4 above.</w:t>
      </w:r>
    </w:p>
    <w:p w14:paraId="7E24A93E"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to and forming part of this agreement. No amendments to or deviations from said documents are valid unless contained in this schedule.</w:t>
      </w:r>
    </w:p>
    <w:p w14:paraId="5F7D9AAB"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70A388BB"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Notwithstanding anything contained herein, this agreement comes into effect on the date when the tenderer receives one fully completed original copy of this document, including the schedule of deviations (if any). Unless the tenderer (now contractor) within five working days of the date of such receipt notifies the employer in writing of any reason why he cannot accept the contents of this agreement, this agreement shall constitute a binding contract between the parties.</w:t>
      </w:r>
    </w:p>
    <w:p w14:paraId="4CC15C61" w14:textId="507700F4" w:rsid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br w:type="page"/>
      </w:r>
    </w:p>
    <w:p w14:paraId="006C81B6" w14:textId="77777777" w:rsidR="00944DE7" w:rsidRPr="00165D94" w:rsidRDefault="00944DE7" w:rsidP="00165D94">
      <w:pPr>
        <w:suppressAutoHyphens/>
        <w:spacing w:after="200" w:line="276" w:lineRule="auto"/>
        <w:jc w:val="both"/>
        <w:rPr>
          <w:rFonts w:ascii="Arial" w:eastAsia="Calibri" w:hAnsi="Arial" w:cs="Arial"/>
          <w:sz w:val="20"/>
          <w:szCs w:val="20"/>
        </w:rPr>
      </w:pPr>
    </w:p>
    <w:p w14:paraId="3101C530" w14:textId="77777777" w:rsidR="00165D94" w:rsidRPr="00165D94" w:rsidRDefault="00165D94" w:rsidP="00165D94">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For the employer:</w:t>
      </w:r>
    </w:p>
    <w:p w14:paraId="2BF69503" w14:textId="77777777" w:rsidR="00165D94" w:rsidRPr="00165D94" w:rsidRDefault="00165D94" w:rsidP="00165D94">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2DBF4E03" w14:textId="77777777" w:rsidR="00165D94" w:rsidRPr="00165D94" w:rsidRDefault="00165D94" w:rsidP="00165D94">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1F208C3A"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3EB05D52"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Name</w:t>
      </w:r>
    </w:p>
    <w:p w14:paraId="0EF8DAE0"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7BF16CCF"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Capacity</w:t>
      </w:r>
    </w:p>
    <w:p w14:paraId="77E82C32" w14:textId="77777777" w:rsidR="00165D94" w:rsidRPr="00165D94" w:rsidRDefault="00165D94" w:rsidP="00165D94">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spacing w:val="-3"/>
          <w:sz w:val="20"/>
          <w:szCs w:val="20"/>
        </w:rPr>
        <w:t>Name and Address of Organization</w:t>
      </w:r>
      <w:r w:rsidRPr="00165D94">
        <w:rPr>
          <w:rFonts w:ascii="Arial" w:eastAsia="Calibri" w:hAnsi="Arial" w:cs="Arial"/>
          <w:b/>
          <w:spacing w:val="-3"/>
          <w:sz w:val="20"/>
          <w:szCs w:val="20"/>
        </w:rPr>
        <w:t>:</w:t>
      </w:r>
    </w:p>
    <w:p w14:paraId="20F462B1" w14:textId="77777777" w:rsidR="00165D94" w:rsidRPr="00165D94" w:rsidRDefault="00165D94" w:rsidP="00165D94">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METRORAIL</w:t>
      </w:r>
    </w:p>
    <w:p w14:paraId="5A7AE2C3" w14:textId="77777777" w:rsidR="00165D94" w:rsidRPr="00165D94" w:rsidRDefault="00165D94" w:rsidP="00165D94">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DIVISION OF THE PASSENGER AGENCY OF SOUTH AFRICA (PRASA)</w:t>
      </w:r>
    </w:p>
    <w:p w14:paraId="375A311A" w14:textId="77777777" w:rsidR="00165D94" w:rsidRPr="00165D94" w:rsidRDefault="00165D94" w:rsidP="00165D94">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Propnet Building</w:t>
      </w:r>
    </w:p>
    <w:p w14:paraId="1A1A7941" w14:textId="77777777" w:rsidR="00165D94" w:rsidRPr="00165D94" w:rsidRDefault="00165D94" w:rsidP="00165D94">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1 Adderley Street</w:t>
      </w:r>
    </w:p>
    <w:p w14:paraId="04AA7F0B" w14:textId="77777777" w:rsidR="00165D94" w:rsidRPr="00165D94" w:rsidRDefault="00165D94" w:rsidP="00165D94">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Cape Town</w:t>
      </w:r>
    </w:p>
    <w:p w14:paraId="1BD886F7" w14:textId="77777777" w:rsidR="00165D94" w:rsidRPr="00165D94" w:rsidRDefault="00165D94" w:rsidP="00165D94">
      <w:pPr>
        <w:suppressAutoHyphens/>
        <w:spacing w:after="60" w:line="276" w:lineRule="auto"/>
        <w:ind w:firstLine="709"/>
        <w:rPr>
          <w:rFonts w:ascii="Arial" w:eastAsia="Calibri" w:hAnsi="Arial" w:cs="Arial"/>
          <w:b/>
          <w:i/>
          <w:caps/>
          <w:spacing w:val="-3"/>
          <w:sz w:val="20"/>
          <w:szCs w:val="20"/>
        </w:rPr>
      </w:pPr>
      <w:r w:rsidRPr="00165D94">
        <w:rPr>
          <w:rFonts w:ascii="Arial" w:eastAsia="Calibri" w:hAnsi="Arial" w:cs="Arial"/>
          <w:b/>
          <w:i/>
          <w:caps/>
          <w:spacing w:val="-3"/>
          <w:sz w:val="20"/>
          <w:szCs w:val="20"/>
        </w:rPr>
        <w:t>8000</w:t>
      </w:r>
    </w:p>
    <w:p w14:paraId="5CBE6D86" w14:textId="77777777" w:rsidR="00165D94" w:rsidRPr="00165D94" w:rsidRDefault="00165D94" w:rsidP="00165D94">
      <w:pPr>
        <w:suppressAutoHyphens/>
        <w:spacing w:after="120" w:line="276" w:lineRule="auto"/>
        <w:rPr>
          <w:rFonts w:ascii="Arial" w:eastAsia="Calibri" w:hAnsi="Arial" w:cs="Arial"/>
          <w:spacing w:val="-3"/>
          <w:sz w:val="20"/>
          <w:szCs w:val="20"/>
        </w:rPr>
      </w:pPr>
      <w:r w:rsidRPr="00165D94">
        <w:rPr>
          <w:rFonts w:ascii="Arial" w:eastAsia="Calibri" w:hAnsi="Arial" w:cs="Arial"/>
          <w:spacing w:val="-3"/>
          <w:sz w:val="20"/>
          <w:szCs w:val="20"/>
        </w:rPr>
        <w:t>Signature and name and of witness:</w:t>
      </w:r>
    </w:p>
    <w:p w14:paraId="107C8593" w14:textId="77777777" w:rsidR="00165D94" w:rsidRPr="00165D94" w:rsidRDefault="00165D94" w:rsidP="00165D94">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141D0E5B" w14:textId="77777777" w:rsidR="00165D94" w:rsidRPr="00165D94" w:rsidRDefault="00165D94" w:rsidP="00165D94">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39BC6425"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0B5AA3EE"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Name</w:t>
      </w:r>
    </w:p>
    <w:p w14:paraId="2F4F95B0"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1B2E4B92"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Date</w:t>
      </w:r>
    </w:p>
    <w:p w14:paraId="5A15D037" w14:textId="77777777" w:rsidR="00165D94" w:rsidRPr="00165D94" w:rsidRDefault="00165D94" w:rsidP="00165D94">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Schedule of Deviations</w:t>
      </w:r>
    </w:p>
    <w:p w14:paraId="11E1C652" w14:textId="77777777" w:rsidR="00165D94" w:rsidRPr="00165D94" w:rsidRDefault="00165D94" w:rsidP="00165D94">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Notes:</w:t>
      </w:r>
    </w:p>
    <w:p w14:paraId="1D81E054" w14:textId="77777777" w:rsidR="00165D94" w:rsidRPr="00165D94" w:rsidRDefault="00165D94" w:rsidP="00165D94">
      <w:pPr>
        <w:tabs>
          <w:tab w:val="left" w:pos="567"/>
        </w:tabs>
        <w:suppressAutoHyphens/>
        <w:ind w:left="870" w:hanging="870"/>
        <w:jc w:val="both"/>
        <w:rPr>
          <w:rFonts w:ascii="Arial" w:eastAsia="Calibri" w:hAnsi="Arial" w:cs="Arial"/>
          <w:spacing w:val="-3"/>
          <w:sz w:val="20"/>
          <w:szCs w:val="20"/>
        </w:rPr>
      </w:pPr>
      <w:r w:rsidRPr="00165D94">
        <w:rPr>
          <w:rFonts w:ascii="Arial" w:eastAsia="Calibri" w:hAnsi="Arial" w:cs="Arial"/>
          <w:spacing w:val="-3"/>
          <w:sz w:val="20"/>
          <w:szCs w:val="20"/>
        </w:rPr>
        <w:t>1.</w:t>
      </w:r>
      <w:r w:rsidRPr="00165D94">
        <w:rPr>
          <w:rFonts w:ascii="Arial" w:eastAsia="Calibri" w:hAnsi="Arial" w:cs="Arial"/>
          <w:spacing w:val="-3"/>
          <w:sz w:val="20"/>
          <w:szCs w:val="20"/>
        </w:rPr>
        <w:tab/>
      </w:r>
      <w:r w:rsidRPr="00165D94">
        <w:rPr>
          <w:rFonts w:ascii="Arial" w:eastAsia="Calibri" w:hAnsi="Arial" w:cs="Arial"/>
          <w:spacing w:val="-3"/>
          <w:sz w:val="20"/>
          <w:szCs w:val="20"/>
        </w:rPr>
        <w:tab/>
        <w:t xml:space="preserve">The extent of deviations from the tender documents issued be the Employer prior to the tender closing date is limited to those permitted in terms of the Conditions of Tender, </w:t>
      </w:r>
    </w:p>
    <w:p w14:paraId="1A87B442" w14:textId="77777777" w:rsidR="00165D94" w:rsidRPr="00165D94" w:rsidRDefault="00165D94" w:rsidP="00165D94">
      <w:pPr>
        <w:suppressAutoHyphens/>
        <w:spacing w:before="80" w:after="80"/>
        <w:ind w:left="870" w:hanging="870"/>
        <w:jc w:val="both"/>
        <w:rPr>
          <w:rFonts w:ascii="Arial" w:eastAsia="Calibri" w:hAnsi="Arial" w:cs="Arial"/>
          <w:spacing w:val="-3"/>
          <w:sz w:val="20"/>
          <w:szCs w:val="20"/>
        </w:rPr>
      </w:pPr>
      <w:r w:rsidRPr="00165D94">
        <w:rPr>
          <w:rFonts w:ascii="Arial" w:eastAsia="Calibri" w:hAnsi="Arial" w:cs="Arial"/>
          <w:spacing w:val="-3"/>
          <w:sz w:val="20"/>
          <w:szCs w:val="20"/>
        </w:rPr>
        <w:t>2.</w:t>
      </w:r>
      <w:r w:rsidRPr="00165D94">
        <w:rPr>
          <w:rFonts w:ascii="Arial" w:eastAsia="Calibri" w:hAnsi="Arial" w:cs="Arial"/>
          <w:spacing w:val="-3"/>
          <w:sz w:val="20"/>
          <w:szCs w:val="20"/>
        </w:rPr>
        <w:tab/>
        <w:t>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631B153A" w14:textId="77777777" w:rsidR="00165D94" w:rsidRPr="00165D94" w:rsidRDefault="00165D94" w:rsidP="00165D94">
      <w:pPr>
        <w:suppressAutoHyphens/>
        <w:spacing w:after="80"/>
        <w:ind w:left="870" w:hanging="869"/>
        <w:jc w:val="both"/>
        <w:rPr>
          <w:rFonts w:ascii="Arial" w:eastAsia="Calibri" w:hAnsi="Arial" w:cs="Arial"/>
          <w:spacing w:val="-3"/>
          <w:sz w:val="20"/>
          <w:szCs w:val="20"/>
        </w:rPr>
      </w:pPr>
      <w:r w:rsidRPr="00165D94">
        <w:rPr>
          <w:rFonts w:ascii="Arial" w:eastAsia="Calibri" w:hAnsi="Arial" w:cs="Arial"/>
          <w:spacing w:val="-3"/>
          <w:sz w:val="20"/>
          <w:szCs w:val="20"/>
        </w:rPr>
        <w:t>3.</w:t>
      </w:r>
      <w:r w:rsidRPr="00165D94">
        <w:rPr>
          <w:rFonts w:ascii="Arial" w:eastAsia="Calibri" w:hAnsi="Arial" w:cs="Arial"/>
          <w:spacing w:val="-3"/>
          <w:sz w:val="20"/>
          <w:szCs w:val="20"/>
        </w:rPr>
        <w:tab/>
        <w:t xml:space="preserve">Any other matter arising from the process of offer and acceptance either as a confirmation, clarification or change to the tender documents and which it is agrees by the Parties becomes an obligation of the contract shall also be recorded here, </w:t>
      </w:r>
    </w:p>
    <w:p w14:paraId="210A3654" w14:textId="77777777" w:rsidR="00165D94" w:rsidRPr="00165D94" w:rsidRDefault="00165D94" w:rsidP="00165D94">
      <w:pPr>
        <w:suppressAutoHyphens/>
        <w:ind w:left="870" w:hanging="869"/>
        <w:jc w:val="both"/>
        <w:rPr>
          <w:rFonts w:ascii="Arial" w:eastAsia="Calibri" w:hAnsi="Arial" w:cs="Arial"/>
          <w:spacing w:val="-3"/>
          <w:sz w:val="20"/>
          <w:szCs w:val="20"/>
        </w:rPr>
      </w:pPr>
      <w:r w:rsidRPr="00165D94">
        <w:rPr>
          <w:rFonts w:ascii="Arial" w:eastAsia="Calibri" w:hAnsi="Arial" w:cs="Arial"/>
          <w:spacing w:val="-3"/>
          <w:sz w:val="20"/>
          <w:szCs w:val="20"/>
        </w:rPr>
        <w:t>4.</w:t>
      </w:r>
      <w:r w:rsidRPr="00165D94">
        <w:rPr>
          <w:rFonts w:ascii="Arial" w:eastAsia="Calibri" w:hAnsi="Arial" w:cs="Arial"/>
          <w:spacing w:val="-3"/>
          <w:sz w:val="20"/>
          <w:szCs w:val="20"/>
        </w:rPr>
        <w:tab/>
        <w:t>Any change of addition to the tender documents arising from the above agreements and recorded here, shall also be incorporated into the final draft of the Contract.</w:t>
      </w:r>
    </w:p>
    <w:p w14:paraId="1FD2E958" w14:textId="234CFC1E" w:rsidR="00165D94" w:rsidRPr="00165D94" w:rsidRDefault="00165D94" w:rsidP="00165D94">
      <w:pPr>
        <w:suppressAutoHyphens/>
        <w:ind w:left="870" w:hanging="869"/>
        <w:jc w:val="both"/>
        <w:rPr>
          <w:rFonts w:ascii="Arial" w:eastAsia="Calibri" w:hAnsi="Arial" w:cs="Arial"/>
          <w:spacing w:val="-3"/>
          <w:sz w:val="20"/>
          <w:szCs w:val="20"/>
        </w:rPr>
      </w:pPr>
      <w:r w:rsidRPr="00165D94">
        <w:rPr>
          <w:rFonts w:ascii="Arial" w:eastAsia="Calibri" w:hAnsi="Arial" w:cs="Arial"/>
          <w:spacing w:val="-3"/>
          <w:sz w:val="20"/>
          <w:szCs w:val="20"/>
        </w:rPr>
        <w:br w:type="page"/>
      </w:r>
    </w:p>
    <w:p w14:paraId="794E8A9D" w14:textId="77777777" w:rsidR="00165D94" w:rsidRPr="00165D94" w:rsidRDefault="00165D94" w:rsidP="0037386E">
      <w:pPr>
        <w:numPr>
          <w:ilvl w:val="0"/>
          <w:numId w:val="57"/>
        </w:numPr>
        <w:suppressAutoHyphens/>
        <w:spacing w:after="200" w:line="276" w:lineRule="auto"/>
        <w:jc w:val="both"/>
        <w:rPr>
          <w:rFonts w:ascii="Arial" w:eastAsia="Calibri" w:hAnsi="Arial" w:cs="Arial"/>
          <w:b/>
          <w:sz w:val="20"/>
          <w:szCs w:val="20"/>
        </w:rPr>
      </w:pPr>
      <w:r w:rsidRPr="00165D94">
        <w:rPr>
          <w:rFonts w:ascii="Arial" w:eastAsia="Calibri" w:hAnsi="Arial" w:cs="Arial"/>
          <w:spacing w:val="-3"/>
          <w:sz w:val="20"/>
          <w:szCs w:val="20"/>
        </w:rPr>
        <w:lastRenderedPageBreak/>
        <w:t>Subject ………………………………………………………………………………………</w:t>
      </w:r>
    </w:p>
    <w:p w14:paraId="5528AB56" w14:textId="77777777" w:rsidR="00165D94" w:rsidRPr="00165D94" w:rsidRDefault="00165D94" w:rsidP="00165D94">
      <w:pPr>
        <w:suppressAutoHyphens/>
        <w:spacing w:after="200" w:line="276" w:lineRule="auto"/>
        <w:ind w:left="426"/>
        <w:jc w:val="both"/>
        <w:rPr>
          <w:rFonts w:ascii="Arial" w:eastAsia="Calibri" w:hAnsi="Arial" w:cs="Arial"/>
          <w:spacing w:val="-3"/>
          <w:sz w:val="20"/>
          <w:szCs w:val="20"/>
        </w:rPr>
      </w:pPr>
    </w:p>
    <w:p w14:paraId="1441D74A" w14:textId="77777777" w:rsidR="00165D94" w:rsidRPr="00165D94" w:rsidRDefault="00165D94" w:rsidP="00165D94">
      <w:pPr>
        <w:suppressAutoHyphens/>
        <w:spacing w:after="200" w:line="276" w:lineRule="auto"/>
        <w:ind w:left="426"/>
        <w:jc w:val="both"/>
        <w:rPr>
          <w:rFonts w:ascii="Arial" w:eastAsia="Calibri" w:hAnsi="Arial" w:cs="Arial"/>
          <w:spacing w:val="-3"/>
          <w:sz w:val="20"/>
          <w:szCs w:val="20"/>
        </w:rPr>
      </w:pPr>
      <w:r w:rsidRPr="00165D94">
        <w:rPr>
          <w:rFonts w:ascii="Arial" w:eastAsia="Calibri" w:hAnsi="Arial" w:cs="Arial"/>
          <w:spacing w:val="-3"/>
          <w:sz w:val="20"/>
          <w:szCs w:val="20"/>
        </w:rPr>
        <w:t>Details ………………………………………………………………………………………………….</w:t>
      </w:r>
    </w:p>
    <w:p w14:paraId="3CECEB94" w14:textId="77777777" w:rsidR="00165D94" w:rsidRPr="00165D94" w:rsidRDefault="00165D94" w:rsidP="00165D94">
      <w:pPr>
        <w:suppressAutoHyphens/>
        <w:spacing w:after="200" w:line="276" w:lineRule="auto"/>
        <w:ind w:left="426"/>
        <w:jc w:val="both"/>
        <w:rPr>
          <w:rFonts w:ascii="Arial" w:eastAsia="Calibri" w:hAnsi="Arial" w:cs="Arial"/>
          <w:spacing w:val="-3"/>
          <w:sz w:val="20"/>
          <w:szCs w:val="20"/>
        </w:rPr>
      </w:pPr>
    </w:p>
    <w:p w14:paraId="6816615C" w14:textId="77777777" w:rsidR="00165D94" w:rsidRPr="00165D94" w:rsidRDefault="00165D94" w:rsidP="00165D94">
      <w:pPr>
        <w:suppressAutoHyphens/>
        <w:spacing w:after="200" w:line="276" w:lineRule="auto"/>
        <w:ind w:left="720"/>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p>
    <w:p w14:paraId="3DA1E309" w14:textId="77777777" w:rsidR="00165D94" w:rsidRPr="00165D94" w:rsidRDefault="00165D94" w:rsidP="00165D94">
      <w:pPr>
        <w:suppressAutoHyphens/>
        <w:spacing w:after="200" w:line="276" w:lineRule="auto"/>
        <w:jc w:val="both"/>
        <w:rPr>
          <w:rFonts w:ascii="Arial" w:eastAsia="Calibri" w:hAnsi="Arial" w:cs="Arial"/>
          <w:spacing w:val="-3"/>
          <w:sz w:val="20"/>
          <w:szCs w:val="20"/>
        </w:rPr>
      </w:pPr>
    </w:p>
    <w:p w14:paraId="068F973B" w14:textId="77777777" w:rsidR="00165D94" w:rsidRPr="00165D94" w:rsidRDefault="00165D94" w:rsidP="0037386E">
      <w:pPr>
        <w:numPr>
          <w:ilvl w:val="0"/>
          <w:numId w:val="57"/>
        </w:numPr>
        <w:suppressAutoHyphens/>
        <w:spacing w:after="200" w:line="276" w:lineRule="auto"/>
        <w:jc w:val="both"/>
        <w:rPr>
          <w:rFonts w:ascii="Arial" w:eastAsia="Calibri" w:hAnsi="Arial" w:cs="Arial"/>
          <w:b/>
          <w:sz w:val="20"/>
          <w:szCs w:val="20"/>
        </w:rPr>
      </w:pPr>
      <w:r w:rsidRPr="00165D94">
        <w:rPr>
          <w:rFonts w:ascii="Arial" w:eastAsia="Calibri" w:hAnsi="Arial" w:cs="Arial"/>
          <w:spacing w:val="-3"/>
          <w:sz w:val="20"/>
          <w:szCs w:val="20"/>
        </w:rPr>
        <w:t>Subject …………………………………………………………………………………………………</w:t>
      </w:r>
    </w:p>
    <w:p w14:paraId="4DA9666F" w14:textId="77777777" w:rsidR="00165D94" w:rsidRPr="00165D94" w:rsidRDefault="00165D94" w:rsidP="00165D94">
      <w:pPr>
        <w:suppressAutoHyphens/>
        <w:spacing w:after="200" w:line="276" w:lineRule="auto"/>
        <w:ind w:left="426"/>
        <w:jc w:val="both"/>
        <w:rPr>
          <w:rFonts w:ascii="Arial" w:eastAsia="Calibri" w:hAnsi="Arial" w:cs="Arial"/>
          <w:spacing w:val="-3"/>
          <w:sz w:val="20"/>
          <w:szCs w:val="20"/>
        </w:rPr>
      </w:pPr>
    </w:p>
    <w:p w14:paraId="76CB8C68" w14:textId="77777777" w:rsidR="00165D94" w:rsidRPr="00165D94" w:rsidRDefault="00165D94" w:rsidP="00165D94">
      <w:pPr>
        <w:suppressAutoHyphens/>
        <w:spacing w:after="200" w:line="276" w:lineRule="auto"/>
        <w:ind w:left="426"/>
        <w:jc w:val="both"/>
        <w:rPr>
          <w:rFonts w:ascii="Arial" w:eastAsia="Calibri" w:hAnsi="Arial" w:cs="Arial"/>
          <w:spacing w:val="-3"/>
          <w:sz w:val="20"/>
          <w:szCs w:val="20"/>
        </w:rPr>
      </w:pPr>
      <w:r w:rsidRPr="00165D94">
        <w:rPr>
          <w:rFonts w:ascii="Arial" w:eastAsia="Calibri" w:hAnsi="Arial" w:cs="Arial"/>
          <w:spacing w:val="-3"/>
          <w:sz w:val="20"/>
          <w:szCs w:val="20"/>
        </w:rPr>
        <w:t>Details ………………………………………………………………………………………………….</w:t>
      </w:r>
    </w:p>
    <w:p w14:paraId="79D67B0C" w14:textId="77777777" w:rsidR="00165D94" w:rsidRPr="00165D94" w:rsidRDefault="00165D94" w:rsidP="00165D94">
      <w:pPr>
        <w:suppressAutoHyphens/>
        <w:spacing w:after="200" w:line="276" w:lineRule="auto"/>
        <w:ind w:left="426"/>
        <w:jc w:val="both"/>
        <w:rPr>
          <w:rFonts w:ascii="Arial" w:eastAsia="Calibri" w:hAnsi="Arial" w:cs="Arial"/>
          <w:spacing w:val="-3"/>
          <w:sz w:val="20"/>
          <w:szCs w:val="20"/>
        </w:rPr>
      </w:pPr>
    </w:p>
    <w:p w14:paraId="343B7292" w14:textId="77777777" w:rsidR="00165D94" w:rsidRPr="00165D94" w:rsidRDefault="00165D94" w:rsidP="00165D94">
      <w:pPr>
        <w:suppressAutoHyphens/>
        <w:spacing w:after="200" w:line="276" w:lineRule="auto"/>
        <w:ind w:left="720"/>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p>
    <w:p w14:paraId="67A72494" w14:textId="77777777" w:rsidR="00165D94" w:rsidRPr="00165D94" w:rsidRDefault="00165D94" w:rsidP="00165D94">
      <w:pPr>
        <w:suppressAutoHyphens/>
        <w:spacing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By the duly authorized representatives signing this agreement, the employer and the tenderer agree to and accept the foregoing schedule of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12331DEE" w14:textId="77777777" w:rsidR="00165D94" w:rsidRPr="00165D94" w:rsidRDefault="00165D94" w:rsidP="00165D94">
      <w:pPr>
        <w:autoSpaceDE w:val="0"/>
        <w:autoSpaceDN w:val="0"/>
        <w:adjustRightInd w:val="0"/>
        <w:spacing w:after="200" w:line="276" w:lineRule="auto"/>
        <w:jc w:val="both"/>
        <w:rPr>
          <w:rFonts w:ascii="Arial" w:eastAsia="Calibri" w:hAnsi="Arial" w:cs="Arial"/>
          <w:sz w:val="20"/>
          <w:szCs w:val="20"/>
        </w:rPr>
      </w:pPr>
      <w:r w:rsidRPr="00165D94">
        <w:rPr>
          <w:rFonts w:ascii="Arial" w:eastAsia="Calibri" w:hAnsi="Arial" w:cs="Arial"/>
          <w:sz w:val="20"/>
          <w:szCs w:val="20"/>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4E0FF6F9" w14:textId="77777777" w:rsidR="00165D94" w:rsidRPr="00165D94" w:rsidRDefault="00165D94" w:rsidP="00165D94">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For the Tenderer:</w:t>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t>For the Employer:</w:t>
      </w:r>
    </w:p>
    <w:p w14:paraId="55827B2F" w14:textId="77777777" w:rsidR="00165D94" w:rsidRPr="00165D94" w:rsidRDefault="00165D94" w:rsidP="00165D94">
      <w:pPr>
        <w:tabs>
          <w:tab w:val="left" w:pos="3969"/>
          <w:tab w:val="left" w:pos="4395"/>
        </w:tabs>
        <w:suppressAutoHyphens/>
        <w:spacing w:before="24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Signature</w:t>
      </w:r>
      <w:r w:rsidRPr="00165D94">
        <w:rPr>
          <w:rFonts w:ascii="Arial" w:eastAsia="Calibri" w:hAnsi="Arial" w:cs="Arial"/>
          <w:spacing w:val="-3"/>
          <w:sz w:val="20"/>
          <w:szCs w:val="20"/>
        </w:rPr>
        <w:tab/>
      </w:r>
      <w:r w:rsidRPr="00165D94">
        <w:rPr>
          <w:rFonts w:ascii="Arial" w:eastAsia="Calibri" w:hAnsi="Arial" w:cs="Arial"/>
          <w:spacing w:val="-3"/>
          <w:sz w:val="20"/>
          <w:szCs w:val="20"/>
        </w:rPr>
        <w:tab/>
        <w:t>………………………………..............</w:t>
      </w:r>
    </w:p>
    <w:p w14:paraId="09BC93EB" w14:textId="77777777" w:rsidR="00165D94" w:rsidRPr="00165D94" w:rsidRDefault="00165D94" w:rsidP="00165D94">
      <w:pPr>
        <w:tabs>
          <w:tab w:val="left" w:pos="4395"/>
        </w:tabs>
        <w:suppressAutoHyphens/>
        <w:spacing w:before="24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Name</w:t>
      </w:r>
      <w:r w:rsidRPr="00165D94">
        <w:rPr>
          <w:rFonts w:ascii="Arial" w:eastAsia="Calibri" w:hAnsi="Arial" w:cs="Arial"/>
          <w:spacing w:val="-3"/>
          <w:sz w:val="20"/>
          <w:szCs w:val="20"/>
        </w:rPr>
        <w:tab/>
      </w:r>
      <w:r w:rsidRPr="00165D94">
        <w:rPr>
          <w:rFonts w:ascii="Arial" w:eastAsia="Calibri" w:hAnsi="Arial" w:cs="Arial"/>
          <w:spacing w:val="-3"/>
          <w:sz w:val="20"/>
          <w:szCs w:val="20"/>
        </w:rPr>
        <w:tab/>
        <w:t xml:space="preserve">            ………………………………..............</w:t>
      </w:r>
    </w:p>
    <w:p w14:paraId="228349AF" w14:textId="77777777" w:rsidR="00165D94" w:rsidRPr="00165D94" w:rsidRDefault="00165D94" w:rsidP="00165D94">
      <w:pPr>
        <w:tabs>
          <w:tab w:val="left" w:pos="4395"/>
        </w:tabs>
        <w:suppressAutoHyphens/>
        <w:spacing w:before="24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Capacity</w:t>
      </w:r>
      <w:r w:rsidRPr="00165D94">
        <w:rPr>
          <w:rFonts w:ascii="Arial" w:eastAsia="Calibri" w:hAnsi="Arial" w:cs="Arial"/>
          <w:spacing w:val="-3"/>
          <w:sz w:val="20"/>
          <w:szCs w:val="20"/>
        </w:rPr>
        <w:tab/>
      </w:r>
      <w:r w:rsidRPr="00165D94">
        <w:rPr>
          <w:rFonts w:ascii="Arial" w:eastAsia="Calibri" w:hAnsi="Arial" w:cs="Arial"/>
          <w:spacing w:val="-3"/>
          <w:sz w:val="20"/>
          <w:szCs w:val="20"/>
        </w:rPr>
        <w:tab/>
        <w:t>………………………………..............</w:t>
      </w:r>
    </w:p>
    <w:p w14:paraId="21AE719A" w14:textId="77777777" w:rsidR="00165D94" w:rsidRPr="00165D94" w:rsidRDefault="00165D94" w:rsidP="00165D94">
      <w:pPr>
        <w:tabs>
          <w:tab w:val="left" w:pos="4395"/>
        </w:tabs>
        <w:suppressAutoHyphens/>
        <w:spacing w:before="240" w:after="12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Name and address of organization:</w:t>
      </w:r>
      <w:r w:rsidRPr="00165D94">
        <w:rPr>
          <w:rFonts w:ascii="Arial" w:eastAsia="Calibri" w:hAnsi="Arial" w:cs="Arial"/>
          <w:b/>
          <w:spacing w:val="-3"/>
          <w:sz w:val="20"/>
          <w:szCs w:val="20"/>
        </w:rPr>
        <w:tab/>
      </w:r>
      <w:r w:rsidRPr="00165D94">
        <w:rPr>
          <w:rFonts w:ascii="Arial" w:eastAsia="Calibri" w:hAnsi="Arial" w:cs="Arial"/>
          <w:b/>
          <w:spacing w:val="-3"/>
          <w:sz w:val="20"/>
          <w:szCs w:val="20"/>
        </w:rPr>
        <w:tab/>
      </w:r>
      <w:r w:rsidRPr="00165D94">
        <w:rPr>
          <w:rFonts w:ascii="Arial" w:eastAsia="Calibri" w:hAnsi="Arial" w:cs="Arial"/>
          <w:b/>
          <w:spacing w:val="-3"/>
          <w:sz w:val="20"/>
          <w:szCs w:val="20"/>
        </w:rPr>
        <w:tab/>
        <w:t>Name and address of organization:</w:t>
      </w:r>
    </w:p>
    <w:p w14:paraId="3C48EF2C" w14:textId="77777777" w:rsidR="00165D94" w:rsidRPr="00165D94" w:rsidRDefault="00165D94" w:rsidP="00165D94">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t>METRORAIL (Division Of PRASA)</w:t>
      </w:r>
    </w:p>
    <w:p w14:paraId="550C36BC" w14:textId="77777777" w:rsidR="00165D94" w:rsidRPr="00165D94" w:rsidRDefault="00165D94" w:rsidP="00165D94">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t>Propnet Building</w:t>
      </w:r>
    </w:p>
    <w:p w14:paraId="509CBCA3" w14:textId="77777777" w:rsidR="00165D94" w:rsidRPr="00165D94" w:rsidRDefault="00165D94" w:rsidP="00165D94">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t>1 Adderley Street</w:t>
      </w:r>
    </w:p>
    <w:p w14:paraId="27FD9A19" w14:textId="77777777" w:rsidR="00165D94" w:rsidRPr="00165D94" w:rsidRDefault="00165D94" w:rsidP="00165D94">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t>Cape Town</w:t>
      </w:r>
    </w:p>
    <w:p w14:paraId="470D859A" w14:textId="77777777" w:rsidR="00165D94" w:rsidRPr="00165D94" w:rsidRDefault="00165D94" w:rsidP="00165D94">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xml:space="preserve">………………………………..............          </w:t>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r>
      <w:r w:rsidRPr="00165D94">
        <w:rPr>
          <w:rFonts w:ascii="Arial" w:eastAsia="Calibri" w:hAnsi="Arial" w:cs="Arial"/>
          <w:spacing w:val="-3"/>
          <w:sz w:val="20"/>
          <w:szCs w:val="20"/>
        </w:rPr>
        <w:tab/>
        <w:t>8000</w:t>
      </w:r>
    </w:p>
    <w:p w14:paraId="6CCB3A96" w14:textId="77777777" w:rsidR="00165D94" w:rsidRPr="00165D94" w:rsidRDefault="00165D94" w:rsidP="00165D94">
      <w:pPr>
        <w:tabs>
          <w:tab w:val="left" w:pos="3969"/>
          <w:tab w:val="left" w:pos="4395"/>
        </w:tabs>
        <w:suppressAutoHyphens/>
        <w:spacing w:before="120" w:after="120" w:line="276" w:lineRule="auto"/>
        <w:jc w:val="both"/>
        <w:rPr>
          <w:rFonts w:ascii="Arial" w:eastAsia="Calibri" w:hAnsi="Arial" w:cs="Arial"/>
          <w:spacing w:val="-3"/>
          <w:sz w:val="20"/>
          <w:szCs w:val="20"/>
        </w:rPr>
      </w:pPr>
    </w:p>
    <w:p w14:paraId="4B937DEF" w14:textId="77777777" w:rsidR="00165D94" w:rsidRPr="00165D94" w:rsidRDefault="00165D94" w:rsidP="00165D94">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Witness Signature</w:t>
      </w:r>
      <w:r w:rsidRPr="00165D94">
        <w:rPr>
          <w:rFonts w:ascii="Arial" w:eastAsia="Calibri" w:hAnsi="Arial" w:cs="Arial"/>
          <w:spacing w:val="-3"/>
          <w:sz w:val="20"/>
          <w:szCs w:val="20"/>
        </w:rPr>
        <w:tab/>
        <w:t>………………………………..............</w:t>
      </w:r>
    </w:p>
    <w:p w14:paraId="745313F6" w14:textId="77777777" w:rsidR="00165D94" w:rsidRPr="00165D94" w:rsidRDefault="00165D94" w:rsidP="00165D94">
      <w:pPr>
        <w:tabs>
          <w:tab w:val="left" w:pos="3969"/>
          <w:tab w:val="left" w:pos="4395"/>
        </w:tabs>
        <w:suppressAutoHyphens/>
        <w:spacing w:before="120" w:after="120" w:line="276" w:lineRule="auto"/>
        <w:jc w:val="both"/>
        <w:rPr>
          <w:rFonts w:ascii="Arial" w:eastAsia="Calibri" w:hAnsi="Arial" w:cs="Arial"/>
          <w:spacing w:val="-3"/>
          <w:sz w:val="20"/>
          <w:szCs w:val="20"/>
        </w:rPr>
      </w:pPr>
      <w:r w:rsidRPr="00165D94">
        <w:rPr>
          <w:rFonts w:ascii="Arial" w:eastAsia="Calibri" w:hAnsi="Arial" w:cs="Arial"/>
          <w:spacing w:val="-3"/>
          <w:sz w:val="20"/>
          <w:szCs w:val="20"/>
        </w:rPr>
        <w:t>………………………………..............       Witness Name</w:t>
      </w:r>
      <w:r w:rsidRPr="00165D94">
        <w:rPr>
          <w:rFonts w:ascii="Arial" w:eastAsia="Calibri" w:hAnsi="Arial" w:cs="Arial"/>
          <w:spacing w:val="-3"/>
          <w:sz w:val="20"/>
          <w:szCs w:val="20"/>
        </w:rPr>
        <w:tab/>
        <w:t>………………………………..............</w:t>
      </w:r>
    </w:p>
    <w:p w14:paraId="37832710" w14:textId="5B70C5CA" w:rsidR="00165D94" w:rsidRPr="00165D94" w:rsidRDefault="00165D94" w:rsidP="00165D94">
      <w:pPr>
        <w:tabs>
          <w:tab w:val="left" w:pos="3969"/>
          <w:tab w:val="left" w:pos="4395"/>
        </w:tabs>
        <w:suppressAutoHyphens/>
        <w:spacing w:before="120" w:after="120" w:line="276" w:lineRule="auto"/>
        <w:jc w:val="both"/>
        <w:rPr>
          <w:rFonts w:ascii="Arial" w:eastAsia="Calibri" w:hAnsi="Arial" w:cs="Arial"/>
          <w:spacing w:val="-3"/>
          <w:sz w:val="20"/>
          <w:szCs w:val="20"/>
        </w:rPr>
        <w:sectPr w:rsidR="00165D94" w:rsidRPr="00165D94" w:rsidSect="00165D94">
          <w:footerReference w:type="default" r:id="rId20"/>
          <w:pgSz w:w="11907" w:h="16840" w:code="9"/>
          <w:pgMar w:top="850" w:right="1138" w:bottom="850" w:left="1138" w:header="539" w:footer="709" w:gutter="0"/>
          <w:pgBorders w:offsetFrom="page">
            <w:top w:val="single" w:sz="4" w:space="24" w:color="auto"/>
            <w:left w:val="single" w:sz="4" w:space="24" w:color="auto"/>
            <w:bottom w:val="single" w:sz="4" w:space="24" w:color="auto"/>
            <w:right w:val="single" w:sz="4" w:space="24" w:color="auto"/>
          </w:pgBorders>
          <w:cols w:space="720"/>
          <w:docGrid w:linePitch="326"/>
        </w:sectPr>
      </w:pPr>
      <w:r w:rsidRPr="00165D94">
        <w:rPr>
          <w:rFonts w:ascii="Arial" w:eastAsia="Calibri" w:hAnsi="Arial" w:cs="Arial"/>
          <w:spacing w:val="-3"/>
          <w:sz w:val="20"/>
          <w:szCs w:val="20"/>
        </w:rPr>
        <w:t>………………………………..............              Date</w:t>
      </w:r>
      <w:r w:rsidRPr="00165D94">
        <w:rPr>
          <w:rFonts w:ascii="Arial" w:eastAsia="Calibri" w:hAnsi="Arial" w:cs="Arial"/>
          <w:spacing w:val="-3"/>
          <w:sz w:val="20"/>
          <w:szCs w:val="20"/>
        </w:rPr>
        <w:tab/>
      </w:r>
      <w:r w:rsidRPr="00165D94">
        <w:rPr>
          <w:rFonts w:ascii="Arial" w:eastAsia="Calibri" w:hAnsi="Arial" w:cs="Arial"/>
          <w:spacing w:val="-3"/>
          <w:sz w:val="20"/>
          <w:szCs w:val="20"/>
        </w:rPr>
        <w:tab/>
        <w:t>………………………………..............</w:t>
      </w:r>
    </w:p>
    <w:p w14:paraId="3D7E6E79" w14:textId="77777777" w:rsidR="00165D94" w:rsidRPr="00165D94" w:rsidRDefault="00165D94" w:rsidP="00165D94">
      <w:pPr>
        <w:suppressAutoHyphens/>
        <w:spacing w:after="200" w:line="276" w:lineRule="auto"/>
        <w:jc w:val="both"/>
        <w:rPr>
          <w:rFonts w:ascii="Arial" w:eastAsia="Calibri" w:hAnsi="Arial" w:cs="Arial"/>
          <w:sz w:val="28"/>
          <w:szCs w:val="20"/>
        </w:rPr>
      </w:pPr>
    </w:p>
    <w:p w14:paraId="3660F3BF"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BFBFBF"/>
        <w:suppressAutoHyphens/>
        <w:spacing w:after="200" w:line="276" w:lineRule="auto"/>
        <w:jc w:val="center"/>
        <w:rPr>
          <w:rFonts w:ascii="Arial" w:eastAsia="Calibri" w:hAnsi="Arial" w:cs="Arial"/>
          <w:b/>
          <w:sz w:val="28"/>
          <w:szCs w:val="22"/>
        </w:rPr>
      </w:pPr>
      <w:r w:rsidRPr="00165D94">
        <w:rPr>
          <w:rFonts w:ascii="Arial" w:eastAsia="Calibri" w:hAnsi="Arial" w:cs="Arial"/>
          <w:b/>
          <w:sz w:val="28"/>
          <w:szCs w:val="22"/>
        </w:rPr>
        <w:t>C1.1.2 Confirmation of Receipt</w:t>
      </w:r>
    </w:p>
    <w:p w14:paraId="4073AD6B" w14:textId="77777777" w:rsidR="00165D94" w:rsidRPr="00165D94" w:rsidRDefault="00165D94" w:rsidP="00165D94">
      <w:pPr>
        <w:suppressAutoHyphens/>
        <w:spacing w:after="200" w:line="276" w:lineRule="auto"/>
        <w:jc w:val="both"/>
        <w:rPr>
          <w:rFonts w:ascii="Arial" w:eastAsia="Calibri" w:hAnsi="Arial" w:cs="Arial"/>
          <w:sz w:val="20"/>
          <w:szCs w:val="20"/>
        </w:rPr>
      </w:pPr>
    </w:p>
    <w:p w14:paraId="30D0C334"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The Tenderer,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53DD79DB" w14:textId="77777777" w:rsidR="00165D94" w:rsidRPr="00165D94" w:rsidRDefault="00165D94" w:rsidP="00165D94">
      <w:pPr>
        <w:suppressAutoHyphens/>
        <w:spacing w:before="240" w:after="200" w:line="276" w:lineRule="auto"/>
        <w:jc w:val="both"/>
        <w:rPr>
          <w:rFonts w:ascii="Arial" w:eastAsia="Calibri" w:hAnsi="Arial" w:cs="Arial"/>
          <w:sz w:val="20"/>
          <w:szCs w:val="20"/>
        </w:rPr>
      </w:pPr>
      <w:r w:rsidRPr="00165D94">
        <w:rPr>
          <w:rFonts w:ascii="Arial" w:eastAsia="Calibri" w:hAnsi="Arial" w:cs="Arial"/>
          <w:sz w:val="20"/>
          <w:szCs w:val="20"/>
        </w:rPr>
        <w:t xml:space="preserve">the ............................. (day) of  </w:t>
      </w:r>
      <w:r w:rsidRPr="00165D94">
        <w:rPr>
          <w:rFonts w:ascii="Arial" w:eastAsia="Calibri" w:hAnsi="Arial" w:cs="Arial"/>
          <w:sz w:val="20"/>
          <w:szCs w:val="20"/>
        </w:rPr>
        <w:tab/>
        <w:t xml:space="preserve"> ............................. (month) </w:t>
      </w:r>
      <w:r w:rsidRPr="00165D94">
        <w:rPr>
          <w:rFonts w:ascii="Arial" w:eastAsia="Calibri" w:hAnsi="Arial" w:cs="Arial"/>
          <w:sz w:val="20"/>
          <w:szCs w:val="20"/>
        </w:rPr>
        <w:tab/>
        <w:t>20...... (year)</w:t>
      </w:r>
      <w:r w:rsidRPr="00165D94">
        <w:rPr>
          <w:rFonts w:ascii="Arial" w:eastAsia="Calibri" w:hAnsi="Arial" w:cs="Arial"/>
          <w:sz w:val="20"/>
          <w:szCs w:val="20"/>
        </w:rPr>
        <w:tab/>
        <w:t xml:space="preserve">at ............................... </w:t>
      </w:r>
    </w:p>
    <w:p w14:paraId="7298A9D6" w14:textId="77777777" w:rsidR="00165D94" w:rsidRPr="00165D94" w:rsidRDefault="00165D94" w:rsidP="00165D94">
      <w:pPr>
        <w:suppressAutoHyphens/>
        <w:spacing w:before="240" w:after="200" w:line="276" w:lineRule="auto"/>
        <w:jc w:val="both"/>
        <w:rPr>
          <w:rFonts w:ascii="Arial" w:eastAsia="Calibri" w:hAnsi="Arial" w:cs="Arial"/>
          <w:sz w:val="20"/>
          <w:szCs w:val="20"/>
        </w:rPr>
      </w:pPr>
      <w:r w:rsidRPr="00165D94">
        <w:rPr>
          <w:rFonts w:ascii="Arial" w:eastAsia="Calibri" w:hAnsi="Arial" w:cs="Arial"/>
          <w:sz w:val="20"/>
          <w:szCs w:val="20"/>
        </w:rPr>
        <w:t>(place)</w:t>
      </w:r>
    </w:p>
    <w:p w14:paraId="65B86A6E" w14:textId="77777777" w:rsidR="00165D94" w:rsidRPr="00165D94" w:rsidRDefault="00165D94" w:rsidP="00165D94">
      <w:pPr>
        <w:suppressAutoHyphens/>
        <w:spacing w:after="200" w:line="276" w:lineRule="auto"/>
        <w:jc w:val="both"/>
        <w:rPr>
          <w:rFonts w:ascii="Arial" w:eastAsia="Calibri" w:hAnsi="Arial" w:cs="Arial"/>
          <w:sz w:val="20"/>
          <w:szCs w:val="20"/>
        </w:rPr>
      </w:pPr>
    </w:p>
    <w:p w14:paraId="6ED7E92E" w14:textId="77777777" w:rsidR="00165D94" w:rsidRPr="00165D94" w:rsidRDefault="00165D94" w:rsidP="00165D94">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For the Contractor:</w:t>
      </w:r>
    </w:p>
    <w:p w14:paraId="6C198723" w14:textId="77777777" w:rsidR="00165D94" w:rsidRPr="00165D94" w:rsidRDefault="00165D94" w:rsidP="00165D94">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2A624C9E" w14:textId="77777777" w:rsidR="00165D94" w:rsidRPr="00165D94" w:rsidRDefault="00165D94" w:rsidP="00165D94">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18220977"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6CD1D951"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Name</w:t>
      </w:r>
    </w:p>
    <w:p w14:paraId="498AF661"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731ACE1D"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Capacity</w:t>
      </w:r>
    </w:p>
    <w:p w14:paraId="6662176F" w14:textId="77777777" w:rsidR="00165D94" w:rsidRPr="00165D94" w:rsidRDefault="00165D94" w:rsidP="00165D94">
      <w:pPr>
        <w:suppressAutoHyphens/>
        <w:spacing w:after="200" w:line="276" w:lineRule="auto"/>
        <w:jc w:val="both"/>
        <w:rPr>
          <w:rFonts w:ascii="Arial" w:eastAsia="Calibri" w:hAnsi="Arial" w:cs="Arial"/>
          <w:spacing w:val="-3"/>
          <w:sz w:val="20"/>
          <w:szCs w:val="20"/>
        </w:rPr>
      </w:pPr>
    </w:p>
    <w:p w14:paraId="5C29E28D" w14:textId="77777777" w:rsidR="00165D94" w:rsidRPr="00165D94" w:rsidRDefault="00165D94" w:rsidP="00165D94">
      <w:pPr>
        <w:suppressAutoHyphens/>
        <w:spacing w:after="120" w:line="276" w:lineRule="auto"/>
        <w:rPr>
          <w:rFonts w:ascii="Arial" w:eastAsia="Calibri" w:hAnsi="Arial" w:cs="Arial"/>
          <w:spacing w:val="-3"/>
          <w:sz w:val="20"/>
          <w:szCs w:val="20"/>
        </w:rPr>
      </w:pPr>
      <w:r w:rsidRPr="00165D94">
        <w:rPr>
          <w:rFonts w:ascii="Arial" w:eastAsia="Calibri" w:hAnsi="Arial" w:cs="Arial"/>
          <w:spacing w:val="-3"/>
          <w:sz w:val="20"/>
          <w:szCs w:val="20"/>
        </w:rPr>
        <w:t>Signature and name and of witness:</w:t>
      </w:r>
    </w:p>
    <w:p w14:paraId="4DE52446" w14:textId="77777777" w:rsidR="00165D94" w:rsidRPr="00165D94" w:rsidRDefault="00165D94" w:rsidP="00165D94">
      <w:pPr>
        <w:suppressAutoHyphens/>
        <w:spacing w:before="120" w:after="200" w:line="276" w:lineRule="auto"/>
        <w:ind w:left="2835"/>
        <w:jc w:val="both"/>
        <w:rPr>
          <w:rFonts w:ascii="Arial" w:eastAsia="Calibri" w:hAnsi="Arial" w:cs="Arial"/>
          <w:spacing w:val="-3"/>
          <w:sz w:val="20"/>
          <w:szCs w:val="20"/>
        </w:rPr>
      </w:pPr>
      <w:r w:rsidRPr="00165D94">
        <w:rPr>
          <w:rFonts w:ascii="Arial" w:eastAsia="Calibri" w:hAnsi="Arial" w:cs="Arial"/>
          <w:spacing w:val="-3"/>
          <w:sz w:val="20"/>
          <w:szCs w:val="20"/>
        </w:rPr>
        <w:t>………………………………</w:t>
      </w:r>
    </w:p>
    <w:p w14:paraId="6AAD5E3B" w14:textId="77777777" w:rsidR="00165D94" w:rsidRPr="00165D94" w:rsidRDefault="00165D94" w:rsidP="00165D94">
      <w:pPr>
        <w:suppressAutoHyphens/>
        <w:spacing w:after="200" w:line="276" w:lineRule="auto"/>
        <w:ind w:left="2836" w:firstLine="709"/>
        <w:jc w:val="both"/>
        <w:rPr>
          <w:rFonts w:ascii="Arial" w:eastAsia="Calibri" w:hAnsi="Arial" w:cs="Arial"/>
          <w:spacing w:val="-3"/>
          <w:sz w:val="20"/>
          <w:szCs w:val="20"/>
        </w:rPr>
      </w:pPr>
      <w:r w:rsidRPr="00165D94">
        <w:rPr>
          <w:rFonts w:ascii="Arial" w:eastAsia="Calibri" w:hAnsi="Arial" w:cs="Arial"/>
          <w:spacing w:val="-3"/>
          <w:sz w:val="20"/>
          <w:szCs w:val="20"/>
        </w:rPr>
        <w:t>Signature</w:t>
      </w:r>
    </w:p>
    <w:p w14:paraId="1804DE3E" w14:textId="77777777" w:rsidR="00165D94" w:rsidRPr="00165D94" w:rsidRDefault="00165D94" w:rsidP="00165D94">
      <w:pPr>
        <w:suppressAutoHyphens/>
        <w:spacing w:before="240" w:after="200" w:line="276" w:lineRule="auto"/>
        <w:ind w:left="2126" w:firstLine="709"/>
        <w:jc w:val="both"/>
        <w:rPr>
          <w:rFonts w:ascii="Arial" w:eastAsia="Calibri" w:hAnsi="Arial" w:cs="Arial"/>
          <w:spacing w:val="-3"/>
          <w:sz w:val="20"/>
          <w:szCs w:val="20"/>
        </w:rPr>
      </w:pPr>
      <w:r w:rsidRPr="00165D94">
        <w:rPr>
          <w:rFonts w:ascii="Arial" w:eastAsia="Calibri" w:hAnsi="Arial" w:cs="Arial"/>
          <w:spacing w:val="-3"/>
          <w:sz w:val="20"/>
          <w:szCs w:val="20"/>
        </w:rPr>
        <w:t>………………………………</w:t>
      </w:r>
    </w:p>
    <w:p w14:paraId="0DCEBE14" w14:textId="77777777" w:rsidR="00165D94" w:rsidRPr="00165D94" w:rsidRDefault="00165D94" w:rsidP="00165D94">
      <w:pPr>
        <w:suppressAutoHyphens/>
        <w:spacing w:after="200" w:line="276" w:lineRule="auto"/>
        <w:ind w:left="3545"/>
        <w:jc w:val="both"/>
        <w:rPr>
          <w:rFonts w:ascii="Arial" w:eastAsia="Calibri" w:hAnsi="Arial" w:cs="Arial"/>
          <w:spacing w:val="-3"/>
          <w:sz w:val="20"/>
          <w:szCs w:val="20"/>
        </w:rPr>
      </w:pPr>
      <w:r w:rsidRPr="00165D94">
        <w:rPr>
          <w:rFonts w:ascii="Arial" w:eastAsia="Calibri" w:hAnsi="Arial" w:cs="Arial"/>
          <w:spacing w:val="-3"/>
          <w:sz w:val="20"/>
          <w:szCs w:val="20"/>
        </w:rPr>
        <w:t xml:space="preserve"> Name</w:t>
      </w:r>
    </w:p>
    <w:p w14:paraId="4F5EB8AA" w14:textId="77777777" w:rsidR="00165D94" w:rsidRPr="00165D94" w:rsidRDefault="00165D94" w:rsidP="00165D94">
      <w:pPr>
        <w:spacing w:after="200" w:line="276" w:lineRule="auto"/>
        <w:rPr>
          <w:rFonts w:ascii="Arial" w:hAnsi="Arial" w:cs="Arial"/>
          <w:b/>
          <w:sz w:val="20"/>
          <w:szCs w:val="20"/>
          <w:lang w:val="en-GB"/>
        </w:rPr>
      </w:pPr>
      <w:r w:rsidRPr="00165D94">
        <w:rPr>
          <w:rFonts w:ascii="Arial" w:hAnsi="Arial" w:cs="Arial"/>
          <w:b/>
          <w:sz w:val="20"/>
          <w:szCs w:val="20"/>
          <w:lang w:val="en-GB"/>
        </w:rPr>
        <w:br w:type="page"/>
      </w:r>
    </w:p>
    <w:p w14:paraId="7FDF42D2" w14:textId="77777777" w:rsidR="00165D94" w:rsidRPr="00165D94" w:rsidRDefault="00165D94" w:rsidP="00165D94">
      <w:pPr>
        <w:rPr>
          <w:rFonts w:ascii="Arial" w:hAnsi="Arial" w:cs="Arial"/>
          <w:b/>
          <w:sz w:val="20"/>
          <w:szCs w:val="20"/>
          <w:lang w:val="en-GB"/>
        </w:rPr>
      </w:pPr>
    </w:p>
    <w:p w14:paraId="3313762A" w14:textId="77777777" w:rsidR="00165D94" w:rsidRPr="00165D94" w:rsidRDefault="00165D94" w:rsidP="00165D94">
      <w:pPr>
        <w:spacing w:after="200" w:line="276" w:lineRule="auto"/>
        <w:jc w:val="center"/>
        <w:rPr>
          <w:rFonts w:ascii="Arial" w:hAnsi="Arial"/>
          <w:b/>
          <w:spacing w:val="-3"/>
          <w:sz w:val="20"/>
          <w:szCs w:val="20"/>
          <w:lang w:val="en-GB"/>
        </w:rPr>
      </w:pPr>
      <w:r w:rsidRPr="00165D94">
        <w:rPr>
          <w:rFonts w:ascii="Arial" w:hAnsi="Arial"/>
          <w:b/>
          <w:spacing w:val="-3"/>
          <w:sz w:val="20"/>
          <w:szCs w:val="20"/>
          <w:lang w:val="en-GB"/>
        </w:rPr>
        <w:t>C1.2 Contract Data</w:t>
      </w:r>
    </w:p>
    <w:p w14:paraId="0CA8F71D" w14:textId="77777777" w:rsidR="00165D94" w:rsidRPr="00165D94" w:rsidRDefault="00165D94" w:rsidP="00165D94">
      <w:pPr>
        <w:tabs>
          <w:tab w:val="center" w:pos="4513"/>
        </w:tabs>
        <w:suppressAutoHyphens/>
        <w:jc w:val="center"/>
        <w:rPr>
          <w:rFonts w:ascii="Arial" w:hAnsi="Arial"/>
          <w:b/>
          <w:spacing w:val="-3"/>
          <w:sz w:val="20"/>
          <w:szCs w:val="20"/>
          <w:lang w:val="en-GB"/>
        </w:rPr>
      </w:pPr>
    </w:p>
    <w:p w14:paraId="491CBC72" w14:textId="77777777" w:rsidR="00165D94" w:rsidRPr="00165D94" w:rsidRDefault="00165D94" w:rsidP="00165D94">
      <w:pPr>
        <w:tabs>
          <w:tab w:val="center" w:pos="4513"/>
        </w:tabs>
        <w:suppressAutoHyphens/>
        <w:jc w:val="center"/>
        <w:rPr>
          <w:rFonts w:ascii="Arial" w:hAnsi="Arial"/>
          <w:b/>
          <w:spacing w:val="-3"/>
          <w:sz w:val="20"/>
          <w:szCs w:val="20"/>
          <w:lang w:val="en-GB"/>
        </w:rPr>
      </w:pPr>
      <w:r w:rsidRPr="00165D94">
        <w:rPr>
          <w:rFonts w:ascii="Arial" w:hAnsi="Arial"/>
          <w:b/>
          <w:spacing w:val="-3"/>
          <w:sz w:val="20"/>
          <w:szCs w:val="20"/>
          <w:lang w:val="en-GB"/>
        </w:rPr>
        <w:t>Part 1</w:t>
      </w:r>
    </w:p>
    <w:p w14:paraId="6E7641FE" w14:textId="77777777" w:rsidR="00165D94" w:rsidRPr="00165D94" w:rsidRDefault="00165D94" w:rsidP="00165D94">
      <w:pPr>
        <w:tabs>
          <w:tab w:val="center" w:pos="4513"/>
        </w:tabs>
        <w:suppressAutoHyphens/>
        <w:jc w:val="center"/>
        <w:rPr>
          <w:rFonts w:ascii="Arial" w:hAnsi="Arial"/>
          <w:b/>
          <w:spacing w:val="-3"/>
          <w:sz w:val="20"/>
          <w:szCs w:val="20"/>
          <w:lang w:val="en-GB"/>
        </w:rPr>
      </w:pPr>
    </w:p>
    <w:p w14:paraId="49CEB2A5" w14:textId="77777777" w:rsidR="00165D94" w:rsidRPr="00165D94" w:rsidRDefault="00165D94" w:rsidP="0037386E">
      <w:pPr>
        <w:numPr>
          <w:ilvl w:val="0"/>
          <w:numId w:val="27"/>
        </w:numPr>
        <w:tabs>
          <w:tab w:val="num" w:pos="993"/>
        </w:tabs>
        <w:suppressAutoHyphens/>
        <w:spacing w:after="200" w:line="276" w:lineRule="auto"/>
        <w:contextualSpacing/>
        <w:jc w:val="both"/>
        <w:rPr>
          <w:rFonts w:ascii="Arial" w:hAnsi="Arial"/>
          <w:sz w:val="20"/>
          <w:szCs w:val="20"/>
          <w:lang w:val="en-GB"/>
        </w:rPr>
      </w:pPr>
      <w:r w:rsidRPr="00165D94">
        <w:rPr>
          <w:rFonts w:ascii="Arial" w:hAnsi="Arial"/>
          <w:b/>
          <w:sz w:val="20"/>
          <w:szCs w:val="20"/>
          <w:lang w:val="en-GB"/>
        </w:rPr>
        <w:t>DESCRIPTION OF THE WORK</w:t>
      </w:r>
    </w:p>
    <w:p w14:paraId="19A84A12" w14:textId="77777777" w:rsidR="00165D94" w:rsidRPr="00165D94" w:rsidRDefault="00165D94" w:rsidP="00165D94">
      <w:pPr>
        <w:suppressAutoHyphens/>
        <w:ind w:left="1080"/>
        <w:jc w:val="both"/>
        <w:rPr>
          <w:rFonts w:ascii="Arial" w:hAnsi="Arial"/>
          <w:sz w:val="20"/>
          <w:szCs w:val="20"/>
          <w:lang w:val="en-GB"/>
        </w:rPr>
      </w:pPr>
    </w:p>
    <w:p w14:paraId="682E5E1E" w14:textId="77777777" w:rsidR="00165D94" w:rsidRPr="00165D94" w:rsidRDefault="00165D94" w:rsidP="00165D94">
      <w:pPr>
        <w:suppressAutoHyphens/>
        <w:ind w:left="964"/>
        <w:jc w:val="both"/>
        <w:rPr>
          <w:rFonts w:ascii="Arial" w:hAnsi="Arial"/>
          <w:sz w:val="20"/>
          <w:szCs w:val="20"/>
          <w:lang w:val="en-GB"/>
        </w:rPr>
      </w:pPr>
      <w:r w:rsidRPr="00165D94">
        <w:rPr>
          <w:rFonts w:ascii="Arial" w:hAnsi="Arial"/>
          <w:sz w:val="20"/>
          <w:szCs w:val="20"/>
          <w:lang w:val="en-GB"/>
        </w:rPr>
        <w:t xml:space="preserve">This contract covers </w:t>
      </w:r>
    </w:p>
    <w:p w14:paraId="55DD8CF9" w14:textId="77777777" w:rsidR="00165D94" w:rsidRPr="00165D94" w:rsidRDefault="00165D94" w:rsidP="00165D94">
      <w:pPr>
        <w:suppressAutoHyphens/>
        <w:ind w:left="964"/>
        <w:jc w:val="both"/>
        <w:rPr>
          <w:rFonts w:ascii="Arial" w:hAnsi="Arial"/>
          <w:sz w:val="20"/>
          <w:szCs w:val="20"/>
          <w:lang w:val="en-GB"/>
        </w:rPr>
      </w:pPr>
    </w:p>
    <w:p w14:paraId="2F7611C3" w14:textId="77777777" w:rsidR="00165D94" w:rsidRPr="00165D94" w:rsidRDefault="00165D94" w:rsidP="00165D94">
      <w:pPr>
        <w:tabs>
          <w:tab w:val="left" w:pos="1560"/>
        </w:tabs>
        <w:suppressAutoHyphens/>
        <w:ind w:left="1560" w:hanging="567"/>
        <w:jc w:val="both"/>
        <w:rPr>
          <w:rFonts w:ascii="Arial" w:hAnsi="Arial"/>
          <w:b/>
          <w:sz w:val="20"/>
          <w:szCs w:val="20"/>
          <w:lang w:val="en-GB"/>
        </w:rPr>
      </w:pPr>
      <w:r w:rsidRPr="00165D94">
        <w:rPr>
          <w:rFonts w:ascii="Arial" w:hAnsi="Arial"/>
          <w:b/>
          <w:sz w:val="20"/>
          <w:szCs w:val="20"/>
          <w:lang w:val="en-GB"/>
        </w:rPr>
        <w:t xml:space="preserve">1. </w:t>
      </w:r>
      <w:r w:rsidRPr="00165D94">
        <w:rPr>
          <w:rFonts w:ascii="Arial" w:hAnsi="Arial"/>
          <w:b/>
          <w:sz w:val="20"/>
          <w:szCs w:val="20"/>
          <w:lang w:val="en-GB"/>
        </w:rPr>
        <w:tab/>
        <w:t xml:space="preserve">The provision and spreading of natural gravel wearing course material imported from an approved commercial source. </w:t>
      </w:r>
    </w:p>
    <w:p w14:paraId="5F942F7E" w14:textId="77777777" w:rsidR="00165D94" w:rsidRPr="00165D94" w:rsidRDefault="00165D94" w:rsidP="00165D94">
      <w:pPr>
        <w:tabs>
          <w:tab w:val="left" w:pos="1560"/>
        </w:tabs>
        <w:suppressAutoHyphens/>
        <w:ind w:left="1560" w:hanging="567"/>
        <w:jc w:val="both"/>
        <w:rPr>
          <w:rFonts w:ascii="Arial" w:hAnsi="Arial"/>
          <w:b/>
          <w:sz w:val="20"/>
          <w:szCs w:val="20"/>
          <w:lang w:val="en-GB"/>
        </w:rPr>
      </w:pPr>
      <w:r w:rsidRPr="00165D94">
        <w:rPr>
          <w:rFonts w:ascii="Arial" w:hAnsi="Arial"/>
          <w:b/>
          <w:sz w:val="20"/>
          <w:szCs w:val="20"/>
          <w:lang w:val="en-GB"/>
        </w:rPr>
        <w:t xml:space="preserve">2. </w:t>
      </w:r>
      <w:r w:rsidRPr="00165D94">
        <w:rPr>
          <w:rFonts w:ascii="Arial" w:hAnsi="Arial"/>
          <w:b/>
          <w:sz w:val="20"/>
          <w:szCs w:val="20"/>
          <w:lang w:val="en-GB"/>
        </w:rPr>
        <w:tab/>
        <w:t>The scarifying of existing road, watering, mixing with new wearing course material and compaction of new wearing course layer.</w:t>
      </w:r>
    </w:p>
    <w:p w14:paraId="52EEE3D1" w14:textId="77777777" w:rsidR="00165D94" w:rsidRPr="00165D94" w:rsidRDefault="00165D94" w:rsidP="00165D94">
      <w:pPr>
        <w:tabs>
          <w:tab w:val="left" w:pos="1560"/>
        </w:tabs>
        <w:suppressAutoHyphens/>
        <w:ind w:left="1560" w:hanging="567"/>
        <w:jc w:val="both"/>
        <w:rPr>
          <w:rFonts w:ascii="Arial" w:hAnsi="Arial"/>
          <w:b/>
          <w:sz w:val="20"/>
          <w:szCs w:val="20"/>
          <w:lang w:val="en-GB"/>
        </w:rPr>
      </w:pPr>
      <w:r w:rsidRPr="00165D94">
        <w:rPr>
          <w:rFonts w:ascii="Arial" w:hAnsi="Arial"/>
          <w:b/>
          <w:sz w:val="20"/>
          <w:szCs w:val="20"/>
          <w:lang w:val="en-GB"/>
        </w:rPr>
        <w:t xml:space="preserve">3. </w:t>
      </w:r>
      <w:r w:rsidRPr="00165D94">
        <w:rPr>
          <w:rFonts w:ascii="Arial" w:hAnsi="Arial"/>
          <w:b/>
          <w:sz w:val="20"/>
          <w:szCs w:val="20"/>
          <w:lang w:val="en-GB"/>
        </w:rPr>
        <w:tab/>
        <w:t xml:space="preserve">The clearance of any vegetation and rubble </w:t>
      </w:r>
    </w:p>
    <w:p w14:paraId="31A6AA1C" w14:textId="77777777" w:rsidR="00165D94" w:rsidRPr="00165D94" w:rsidRDefault="00165D94" w:rsidP="00165D94">
      <w:pPr>
        <w:tabs>
          <w:tab w:val="left" w:pos="1560"/>
        </w:tabs>
        <w:suppressAutoHyphens/>
        <w:ind w:left="1560" w:hanging="567"/>
        <w:jc w:val="both"/>
        <w:rPr>
          <w:rFonts w:ascii="Arial" w:hAnsi="Arial"/>
          <w:b/>
          <w:color w:val="0000FF"/>
          <w:sz w:val="20"/>
          <w:szCs w:val="20"/>
          <w:lang w:val="en-GB"/>
        </w:rPr>
      </w:pPr>
    </w:p>
    <w:p w14:paraId="61D8BE33" w14:textId="77777777" w:rsidR="00165D94" w:rsidRPr="00165D94" w:rsidRDefault="00165D94" w:rsidP="00165D94">
      <w:pPr>
        <w:tabs>
          <w:tab w:val="left" w:pos="1560"/>
        </w:tabs>
        <w:suppressAutoHyphens/>
        <w:ind w:left="1560" w:hanging="567"/>
        <w:jc w:val="both"/>
        <w:rPr>
          <w:rFonts w:ascii="Arial" w:hAnsi="Arial"/>
          <w:sz w:val="20"/>
          <w:szCs w:val="20"/>
          <w:lang w:val="en-GB"/>
        </w:rPr>
      </w:pPr>
      <w:r w:rsidRPr="00165D94">
        <w:rPr>
          <w:rFonts w:ascii="Arial" w:hAnsi="Arial"/>
          <w:b/>
          <w:color w:val="0000FF"/>
          <w:sz w:val="20"/>
          <w:szCs w:val="20"/>
          <w:lang w:val="en-GB"/>
        </w:rPr>
        <w:tab/>
      </w:r>
      <w:r w:rsidRPr="00165D94">
        <w:rPr>
          <w:rFonts w:ascii="Arial" w:hAnsi="Arial"/>
          <w:sz w:val="20"/>
          <w:szCs w:val="20"/>
          <w:lang w:val="en-GB"/>
        </w:rPr>
        <w:t>The above shall</w:t>
      </w:r>
      <w:r w:rsidRPr="00165D94">
        <w:rPr>
          <w:rFonts w:ascii="Arial" w:hAnsi="Arial"/>
          <w:b/>
          <w:color w:val="0000FF"/>
          <w:sz w:val="20"/>
          <w:szCs w:val="20"/>
          <w:lang w:val="en-GB"/>
        </w:rPr>
        <w:t xml:space="preserve"> </w:t>
      </w:r>
      <w:r w:rsidRPr="00165D94">
        <w:rPr>
          <w:rFonts w:ascii="Arial" w:hAnsi="Arial"/>
          <w:sz w:val="20"/>
          <w:szCs w:val="20"/>
          <w:lang w:val="en-GB"/>
        </w:rPr>
        <w:t>hereinafter be referred to as the “Works,” and any other work arising out of or incidental to the above or required from the contractor for the proper completion of the Works in accordance with the true meaning and intent of the contract.</w:t>
      </w:r>
    </w:p>
    <w:p w14:paraId="5305960C" w14:textId="77777777" w:rsidR="00165D94" w:rsidRPr="00165D94" w:rsidRDefault="00165D94" w:rsidP="00165D94">
      <w:pPr>
        <w:suppressAutoHyphens/>
        <w:jc w:val="both"/>
        <w:rPr>
          <w:rFonts w:ascii="Arial" w:hAnsi="Arial"/>
          <w:sz w:val="20"/>
          <w:szCs w:val="20"/>
          <w:lang w:val="en-GB"/>
        </w:rPr>
      </w:pPr>
    </w:p>
    <w:p w14:paraId="185A3D4D" w14:textId="77777777" w:rsidR="00165D94" w:rsidRPr="00165D94" w:rsidRDefault="00165D94" w:rsidP="0037386E">
      <w:pPr>
        <w:numPr>
          <w:ilvl w:val="0"/>
          <w:numId w:val="27"/>
        </w:numPr>
        <w:suppressAutoHyphens/>
        <w:spacing w:after="200" w:line="276" w:lineRule="auto"/>
        <w:jc w:val="both"/>
        <w:rPr>
          <w:rFonts w:ascii="Arial" w:hAnsi="Arial" w:cs="Arial"/>
          <w:b/>
          <w:sz w:val="20"/>
          <w:szCs w:val="20"/>
          <w:lang w:val="en-GB"/>
        </w:rPr>
      </w:pPr>
      <w:r w:rsidRPr="00165D94">
        <w:rPr>
          <w:rFonts w:ascii="Arial" w:hAnsi="Arial" w:cs="Arial"/>
          <w:b/>
          <w:sz w:val="20"/>
          <w:szCs w:val="20"/>
          <w:lang w:val="en-GB"/>
        </w:rPr>
        <w:t>MATERIAL AND LABOUR TO BE SUPPLIED BY METRORAIL</w:t>
      </w:r>
    </w:p>
    <w:p w14:paraId="58EE7EE0" w14:textId="77777777" w:rsidR="00165D94" w:rsidRPr="00165D94" w:rsidRDefault="00165D94" w:rsidP="00165D94">
      <w:pPr>
        <w:suppressAutoHyphens/>
        <w:jc w:val="both"/>
        <w:rPr>
          <w:rFonts w:ascii="Arial" w:hAnsi="Arial" w:cs="Arial"/>
          <w:b/>
          <w:sz w:val="20"/>
          <w:szCs w:val="20"/>
          <w:lang w:val="en-GB"/>
        </w:rPr>
      </w:pPr>
    </w:p>
    <w:p w14:paraId="5086314A" w14:textId="77777777" w:rsidR="00165D94" w:rsidRPr="00165D94" w:rsidRDefault="00165D94" w:rsidP="00165D94">
      <w:pPr>
        <w:suppressAutoHyphens/>
        <w:ind w:left="1985" w:hanging="1021"/>
        <w:jc w:val="both"/>
        <w:rPr>
          <w:rFonts w:ascii="Arial" w:hAnsi="Arial" w:cs="Arial"/>
          <w:sz w:val="20"/>
          <w:szCs w:val="20"/>
          <w:lang w:val="en-GB"/>
        </w:rPr>
      </w:pPr>
      <w:r w:rsidRPr="00165D94">
        <w:rPr>
          <w:rFonts w:ascii="Arial" w:hAnsi="Arial" w:cs="Arial"/>
          <w:sz w:val="20"/>
          <w:szCs w:val="20"/>
          <w:lang w:val="en-GB"/>
        </w:rPr>
        <w:t>C1.2.2.1</w:t>
      </w:r>
      <w:r w:rsidRPr="00165D94">
        <w:rPr>
          <w:rFonts w:ascii="Arial" w:hAnsi="Arial" w:cs="Arial"/>
          <w:sz w:val="20"/>
          <w:szCs w:val="20"/>
          <w:lang w:val="en-GB"/>
        </w:rPr>
        <w:tab/>
        <w:t>No material will be supplied by Metrorail.</w:t>
      </w:r>
    </w:p>
    <w:p w14:paraId="471DBC86" w14:textId="77777777" w:rsidR="00165D94" w:rsidRPr="00165D94" w:rsidRDefault="00165D94" w:rsidP="00165D94">
      <w:pPr>
        <w:suppressAutoHyphens/>
        <w:ind w:left="1985" w:hanging="1021"/>
        <w:jc w:val="both"/>
        <w:rPr>
          <w:rFonts w:ascii="Arial" w:hAnsi="Arial" w:cs="Arial"/>
          <w:sz w:val="20"/>
          <w:szCs w:val="20"/>
          <w:lang w:val="en-GB"/>
        </w:rPr>
      </w:pPr>
    </w:p>
    <w:p w14:paraId="5AD635F2" w14:textId="77777777" w:rsidR="00165D94" w:rsidRPr="00165D94" w:rsidRDefault="00165D94" w:rsidP="00165D94">
      <w:pPr>
        <w:suppressAutoHyphens/>
        <w:ind w:left="1985" w:hanging="1021"/>
        <w:jc w:val="both"/>
        <w:rPr>
          <w:rFonts w:ascii="Arial" w:hAnsi="Arial" w:cs="Arial"/>
          <w:b/>
          <w:sz w:val="20"/>
          <w:szCs w:val="20"/>
          <w:lang w:val="en-GB"/>
        </w:rPr>
      </w:pPr>
      <w:r w:rsidRPr="00165D94">
        <w:rPr>
          <w:rFonts w:ascii="Arial" w:hAnsi="Arial" w:cs="Arial"/>
          <w:sz w:val="20"/>
          <w:szCs w:val="20"/>
          <w:lang w:val="en-GB"/>
        </w:rPr>
        <w:t>C1.2.2.2</w:t>
      </w:r>
      <w:r w:rsidRPr="00165D94">
        <w:rPr>
          <w:rFonts w:ascii="Arial" w:hAnsi="Arial" w:cs="Arial"/>
          <w:sz w:val="20"/>
          <w:szCs w:val="20"/>
          <w:lang w:val="en-GB"/>
        </w:rPr>
        <w:tab/>
        <w:t xml:space="preserve">Protection of </w:t>
      </w:r>
      <w:r w:rsidRPr="00165D94">
        <w:rPr>
          <w:rFonts w:ascii="Arial" w:eastAsia="Calibri" w:hAnsi="Arial" w:cs="Arial"/>
          <w:sz w:val="20"/>
          <w:szCs w:val="20"/>
        </w:rPr>
        <w:t>the contractor’s workmen is the sole responsibility of the contractor. Metrorail will provide induction training as well as training of the contractor’s flagmen free of charge. Metrorail will only provide protection of trains in instances where the safe passage</w:t>
      </w:r>
      <w:r w:rsidRPr="00165D94">
        <w:rPr>
          <w:rFonts w:ascii="Arial" w:hAnsi="Arial" w:cs="Arial"/>
          <w:sz w:val="20"/>
          <w:szCs w:val="20"/>
          <w:lang w:val="en-GB"/>
        </w:rPr>
        <w:t xml:space="preserve"> of trains is affected by the contractor’s activities, e.g. when the track is obstructed by heavy machinery on the track that cannot be easily removed by one person. </w:t>
      </w:r>
    </w:p>
    <w:p w14:paraId="66E079E0" w14:textId="77777777" w:rsidR="00165D94" w:rsidRPr="00165D94" w:rsidRDefault="00165D94" w:rsidP="00165D94">
      <w:pPr>
        <w:suppressAutoHyphens/>
        <w:ind w:left="1440" w:hanging="1014"/>
        <w:jc w:val="both"/>
        <w:rPr>
          <w:rFonts w:ascii="Arial" w:hAnsi="Arial" w:cs="Arial"/>
          <w:b/>
          <w:sz w:val="20"/>
          <w:szCs w:val="20"/>
          <w:lang w:val="en-GB"/>
        </w:rPr>
      </w:pPr>
    </w:p>
    <w:p w14:paraId="4CB074F8" w14:textId="77777777" w:rsidR="00165D94" w:rsidRPr="00165D94" w:rsidRDefault="00165D94" w:rsidP="0037386E">
      <w:pPr>
        <w:numPr>
          <w:ilvl w:val="0"/>
          <w:numId w:val="27"/>
        </w:numPr>
        <w:suppressAutoHyphens/>
        <w:spacing w:after="200" w:line="276" w:lineRule="auto"/>
        <w:jc w:val="both"/>
        <w:rPr>
          <w:rFonts w:ascii="Arial" w:hAnsi="Arial" w:cs="Arial"/>
          <w:b/>
          <w:sz w:val="20"/>
          <w:szCs w:val="20"/>
          <w:lang w:val="en-GB"/>
        </w:rPr>
      </w:pPr>
      <w:r w:rsidRPr="00165D94">
        <w:rPr>
          <w:rFonts w:ascii="Arial" w:hAnsi="Arial" w:cs="Arial"/>
          <w:b/>
          <w:sz w:val="20"/>
          <w:szCs w:val="20"/>
          <w:lang w:val="en-GB"/>
        </w:rPr>
        <w:t>HOURS OF WORK</w:t>
      </w:r>
    </w:p>
    <w:p w14:paraId="28842BD5" w14:textId="77777777" w:rsidR="00165D94" w:rsidRPr="00165D94" w:rsidRDefault="00165D94" w:rsidP="00165D94">
      <w:pPr>
        <w:suppressAutoHyphens/>
        <w:jc w:val="both"/>
        <w:rPr>
          <w:rFonts w:ascii="Arial" w:hAnsi="Arial" w:cs="Arial"/>
          <w:b/>
          <w:sz w:val="20"/>
          <w:szCs w:val="20"/>
          <w:lang w:val="en-GB"/>
        </w:rPr>
      </w:pPr>
    </w:p>
    <w:p w14:paraId="719246C5" w14:textId="77777777" w:rsidR="00165D94" w:rsidRPr="00165D94" w:rsidRDefault="00165D94" w:rsidP="00165D94">
      <w:pPr>
        <w:suppressAutoHyphens/>
        <w:ind w:left="964"/>
        <w:jc w:val="both"/>
        <w:rPr>
          <w:rFonts w:ascii="Arial" w:hAnsi="Arial" w:cs="Arial"/>
          <w:sz w:val="20"/>
          <w:szCs w:val="20"/>
          <w:lang w:val="en-GB"/>
        </w:rPr>
      </w:pPr>
      <w:r w:rsidRPr="00165D94">
        <w:rPr>
          <w:rFonts w:ascii="Arial" w:hAnsi="Arial" w:cs="Arial"/>
          <w:sz w:val="20"/>
          <w:szCs w:val="20"/>
          <w:lang w:val="en-GB"/>
        </w:rPr>
        <w:t xml:space="preserve">Normal working hours shall mean the period from 07:00 to 16:30 on normal weekdays. No work will be permitted outside normal working hours, on Saturdays, Sundays and public holidays, unless the permission of the Manager has been obtained in writing. Written application to work outside of normal working hours must be submitted to the Technical Officer two days in advance of the dates that the contractor plans to work. </w:t>
      </w:r>
    </w:p>
    <w:p w14:paraId="13B1DCD8" w14:textId="77777777" w:rsidR="00165D94" w:rsidRPr="00165D94" w:rsidRDefault="00165D94" w:rsidP="00165D94">
      <w:pPr>
        <w:suppressAutoHyphens/>
        <w:ind w:left="426"/>
        <w:jc w:val="both"/>
        <w:rPr>
          <w:rFonts w:ascii="Arial" w:hAnsi="Arial" w:cs="Arial"/>
          <w:sz w:val="20"/>
          <w:szCs w:val="20"/>
          <w:lang w:val="en-GB"/>
        </w:rPr>
      </w:pPr>
    </w:p>
    <w:p w14:paraId="297205E3" w14:textId="77777777" w:rsidR="00165D94" w:rsidRPr="00165D94" w:rsidRDefault="00165D94" w:rsidP="0037386E">
      <w:pPr>
        <w:numPr>
          <w:ilvl w:val="0"/>
          <w:numId w:val="27"/>
        </w:numPr>
        <w:tabs>
          <w:tab w:val="left" w:pos="993"/>
        </w:tabs>
        <w:suppressAutoHyphens/>
        <w:spacing w:after="200" w:line="276" w:lineRule="auto"/>
        <w:contextualSpacing/>
        <w:jc w:val="both"/>
        <w:rPr>
          <w:rFonts w:ascii="Arial" w:hAnsi="Arial"/>
          <w:b/>
          <w:sz w:val="20"/>
          <w:szCs w:val="20"/>
          <w:lang w:val="en-GB"/>
        </w:rPr>
      </w:pPr>
      <w:r w:rsidRPr="00165D94">
        <w:rPr>
          <w:rFonts w:ascii="Arial" w:hAnsi="Arial"/>
          <w:b/>
          <w:sz w:val="20"/>
          <w:szCs w:val="20"/>
          <w:lang w:val="en-GB"/>
        </w:rPr>
        <w:tab/>
      </w:r>
      <w:r w:rsidRPr="00165D94">
        <w:rPr>
          <w:rFonts w:ascii="Arial" w:hAnsi="Arial" w:cs="Arial"/>
          <w:b/>
          <w:spacing w:val="-2"/>
          <w:sz w:val="20"/>
          <w:szCs w:val="20"/>
          <w:lang w:val="en-GB"/>
        </w:rPr>
        <w:t>COMPLIANCE WITH STATUTES AND SAFETY RULES</w:t>
      </w:r>
    </w:p>
    <w:p w14:paraId="1658B0E1" w14:textId="77777777" w:rsidR="00165D94" w:rsidRPr="00165D94" w:rsidRDefault="00165D94" w:rsidP="00165D94">
      <w:pPr>
        <w:tabs>
          <w:tab w:val="left" w:pos="315"/>
        </w:tabs>
        <w:rPr>
          <w:rFonts w:ascii="Arial" w:hAnsi="Arial" w:cs="Arial"/>
          <w:b/>
          <w:sz w:val="20"/>
          <w:szCs w:val="20"/>
          <w:lang w:val="en-GB"/>
        </w:rPr>
      </w:pP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p>
    <w:p w14:paraId="6386724A" w14:textId="77777777" w:rsidR="00165D94" w:rsidRPr="00165D94" w:rsidRDefault="00165D94" w:rsidP="00165D9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964"/>
        <w:jc w:val="both"/>
        <w:rPr>
          <w:rFonts w:ascii="Arial" w:hAnsi="Arial" w:cs="Arial"/>
          <w:spacing w:val="-2"/>
          <w:sz w:val="20"/>
          <w:szCs w:val="20"/>
          <w:lang w:val="en-GB"/>
        </w:rPr>
      </w:pPr>
      <w:r w:rsidRPr="00165D94">
        <w:rPr>
          <w:rFonts w:ascii="Arial" w:hAnsi="Arial" w:cs="Arial"/>
          <w:spacing w:val="-2"/>
          <w:sz w:val="20"/>
          <w:szCs w:val="20"/>
          <w:lang w:val="en-GB"/>
        </w:rPr>
        <w:t>The Contractor shall, in addition to the Acts stipulated in the General Conditions of Contract, comply with the following Acts: -</w:t>
      </w:r>
    </w:p>
    <w:p w14:paraId="37DB76D2" w14:textId="77777777" w:rsidR="00165D94" w:rsidRPr="00165D94" w:rsidRDefault="00165D94" w:rsidP="00165D94">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1440" w:hanging="1440"/>
        <w:jc w:val="both"/>
        <w:rPr>
          <w:rFonts w:ascii="Arial" w:hAnsi="Arial" w:cs="Arial"/>
          <w:spacing w:val="-2"/>
          <w:sz w:val="20"/>
          <w:szCs w:val="20"/>
          <w:lang w:val="en-GB"/>
        </w:rPr>
      </w:pPr>
      <w:r w:rsidRPr="00165D94">
        <w:rPr>
          <w:rFonts w:ascii="Arial" w:hAnsi="Arial" w:cs="Arial"/>
          <w:spacing w:val="-2"/>
          <w:sz w:val="20"/>
          <w:szCs w:val="20"/>
          <w:lang w:val="en-GB"/>
        </w:rPr>
        <w:tab/>
      </w:r>
    </w:p>
    <w:p w14:paraId="796A2C61" w14:textId="77777777" w:rsidR="00165D94" w:rsidRPr="00165D94" w:rsidRDefault="00165D94" w:rsidP="00165D94">
      <w:pPr>
        <w:tabs>
          <w:tab w:val="left" w:pos="0"/>
        </w:tabs>
        <w:ind w:left="1684" w:hanging="720"/>
        <w:jc w:val="both"/>
        <w:rPr>
          <w:rFonts w:ascii="Arial" w:hAnsi="Arial"/>
          <w:spacing w:val="-3"/>
          <w:sz w:val="20"/>
          <w:szCs w:val="20"/>
          <w:lang w:val="en-GB"/>
        </w:rPr>
      </w:pPr>
      <w:r w:rsidRPr="00165D94">
        <w:rPr>
          <w:rFonts w:ascii="Arial" w:hAnsi="Arial" w:cs="Arial"/>
          <w:spacing w:val="-2"/>
          <w:sz w:val="20"/>
          <w:szCs w:val="20"/>
          <w:lang w:val="en-GB"/>
        </w:rPr>
        <w:t>(i)</w:t>
      </w:r>
      <w:r w:rsidRPr="00165D94">
        <w:rPr>
          <w:rFonts w:ascii="Arial" w:hAnsi="Arial" w:cs="Arial"/>
          <w:spacing w:val="-2"/>
          <w:sz w:val="20"/>
          <w:szCs w:val="20"/>
          <w:lang w:val="en-GB"/>
        </w:rPr>
        <w:tab/>
        <w:t>The Occupational Health and Safety Act (OHSA)</w:t>
      </w:r>
    </w:p>
    <w:p w14:paraId="79357A20" w14:textId="77777777" w:rsidR="00165D94" w:rsidRPr="00165D94" w:rsidRDefault="00165D94" w:rsidP="00165D94">
      <w:pPr>
        <w:tabs>
          <w:tab w:val="left" w:pos="315"/>
        </w:tabs>
        <w:ind w:left="964"/>
        <w:rPr>
          <w:rFonts w:ascii="Arial" w:hAnsi="Arial" w:cs="Arial"/>
          <w:sz w:val="20"/>
          <w:szCs w:val="20"/>
          <w:lang w:val="en-GB"/>
        </w:rPr>
      </w:pPr>
    </w:p>
    <w:p w14:paraId="139B0541" w14:textId="77777777" w:rsidR="00165D94" w:rsidRPr="00165D94" w:rsidRDefault="00165D94" w:rsidP="00165D94">
      <w:pPr>
        <w:tabs>
          <w:tab w:val="left" w:pos="315"/>
        </w:tabs>
        <w:ind w:left="964"/>
        <w:rPr>
          <w:rFonts w:ascii="Arial" w:hAnsi="Arial"/>
          <w:spacing w:val="-3"/>
          <w:sz w:val="20"/>
          <w:szCs w:val="20"/>
          <w:lang w:val="en-GB"/>
        </w:rPr>
      </w:pPr>
    </w:p>
    <w:p w14:paraId="3D254A2F" w14:textId="77777777" w:rsidR="00165D94" w:rsidRPr="00165D94" w:rsidRDefault="00165D94" w:rsidP="0037386E">
      <w:pPr>
        <w:numPr>
          <w:ilvl w:val="0"/>
          <w:numId w:val="27"/>
        </w:numPr>
        <w:tabs>
          <w:tab w:val="left" w:pos="993"/>
        </w:tabs>
        <w:suppressAutoHyphens/>
        <w:spacing w:after="200" w:line="276" w:lineRule="auto"/>
        <w:contextualSpacing/>
        <w:jc w:val="both"/>
        <w:rPr>
          <w:rFonts w:ascii="Arial" w:hAnsi="Arial"/>
          <w:b/>
          <w:sz w:val="20"/>
          <w:szCs w:val="20"/>
          <w:lang w:val="en-GB"/>
        </w:rPr>
      </w:pPr>
      <w:r w:rsidRPr="00165D94">
        <w:rPr>
          <w:rFonts w:ascii="Arial" w:hAnsi="Arial" w:cs="Arial"/>
          <w:b/>
          <w:spacing w:val="-2"/>
          <w:sz w:val="20"/>
          <w:szCs w:val="20"/>
          <w:lang w:val="en-GB"/>
        </w:rPr>
        <w:t>SUFFICIENCY OF TENDER</w:t>
      </w:r>
    </w:p>
    <w:p w14:paraId="5A9BB00F" w14:textId="77777777" w:rsidR="00165D94" w:rsidRPr="00165D94" w:rsidRDefault="00165D94" w:rsidP="00165D94">
      <w:pPr>
        <w:tabs>
          <w:tab w:val="left" w:pos="315"/>
        </w:tabs>
        <w:rPr>
          <w:rFonts w:ascii="Arial" w:hAnsi="Arial" w:cs="Arial"/>
          <w:b/>
          <w:sz w:val="20"/>
          <w:szCs w:val="20"/>
          <w:lang w:val="en-GB"/>
        </w:rPr>
      </w:pP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p>
    <w:p w14:paraId="21BE1820" w14:textId="77777777" w:rsidR="00165D94" w:rsidRPr="00165D94" w:rsidRDefault="00165D94" w:rsidP="00165D94">
      <w:pPr>
        <w:tabs>
          <w:tab w:val="left" w:pos="315"/>
        </w:tabs>
        <w:ind w:left="964"/>
        <w:rPr>
          <w:rFonts w:ascii="Arial" w:hAnsi="Arial" w:cs="Arial"/>
          <w:sz w:val="20"/>
          <w:szCs w:val="20"/>
          <w:lang w:val="en-GB"/>
        </w:rPr>
      </w:pPr>
      <w:r w:rsidRPr="00165D94">
        <w:rPr>
          <w:rFonts w:ascii="Arial" w:hAnsi="Arial" w:cs="Arial"/>
          <w:sz w:val="20"/>
          <w:szCs w:val="20"/>
          <w:lang w:val="en-GB"/>
        </w:rPr>
        <w:t>Tenderers shall fully inspect the contract area prior to submitting their tender. No claim will be accepted if due to failure to adequately inspect the area.</w:t>
      </w:r>
    </w:p>
    <w:p w14:paraId="14B053F3" w14:textId="77777777" w:rsidR="00165D94" w:rsidRPr="00165D94" w:rsidRDefault="00165D94" w:rsidP="00165D94">
      <w:pPr>
        <w:jc w:val="center"/>
        <w:rPr>
          <w:rFonts w:ascii="Arial" w:hAnsi="Arial" w:cs="Arial"/>
          <w:b/>
          <w:sz w:val="20"/>
          <w:szCs w:val="20"/>
          <w:lang w:val="en-GB"/>
        </w:rPr>
      </w:pPr>
    </w:p>
    <w:p w14:paraId="4B916054" w14:textId="77777777" w:rsidR="00165D94" w:rsidRPr="00165D94" w:rsidRDefault="00165D94" w:rsidP="0037386E">
      <w:pPr>
        <w:numPr>
          <w:ilvl w:val="0"/>
          <w:numId w:val="27"/>
        </w:numPr>
        <w:tabs>
          <w:tab w:val="left" w:pos="993"/>
        </w:tabs>
        <w:suppressAutoHyphens/>
        <w:spacing w:after="200" w:line="276" w:lineRule="auto"/>
        <w:contextualSpacing/>
        <w:jc w:val="both"/>
        <w:rPr>
          <w:rFonts w:ascii="Arial" w:hAnsi="Arial" w:cs="Arial"/>
          <w:b/>
          <w:spacing w:val="-2"/>
          <w:sz w:val="20"/>
          <w:szCs w:val="20"/>
          <w:lang w:val="en-GB"/>
        </w:rPr>
      </w:pPr>
      <w:r w:rsidRPr="00165D94">
        <w:rPr>
          <w:rFonts w:ascii="Arial" w:hAnsi="Arial" w:cs="Arial"/>
          <w:b/>
          <w:spacing w:val="-2"/>
          <w:sz w:val="20"/>
          <w:szCs w:val="20"/>
          <w:lang w:val="en-GB"/>
        </w:rPr>
        <w:t>CONDITIONS OF CONTRACT</w:t>
      </w:r>
    </w:p>
    <w:p w14:paraId="23294232" w14:textId="77777777" w:rsidR="00165D94" w:rsidRPr="00165D94" w:rsidRDefault="00165D94" w:rsidP="00165D94">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lastRenderedPageBreak/>
        <w:t xml:space="preserve">         </w:t>
      </w:r>
      <w:r w:rsidRPr="00165D94">
        <w:rPr>
          <w:rFonts w:ascii="Arial" w:eastAsia="Calibri" w:hAnsi="Arial" w:cs="Arial"/>
          <w:spacing w:val="-3"/>
          <w:sz w:val="20"/>
          <w:szCs w:val="20"/>
        </w:rPr>
        <w:tab/>
        <w:t>The following standardized General Conditions of Contract:</w:t>
      </w:r>
    </w:p>
    <w:p w14:paraId="00DD3D2D" w14:textId="77777777" w:rsidR="00165D94" w:rsidRPr="00165D94" w:rsidRDefault="00165D94" w:rsidP="00165D94">
      <w:pPr>
        <w:tabs>
          <w:tab w:val="center" w:pos="4513"/>
        </w:tabs>
        <w:suppressAutoHyphens/>
        <w:spacing w:after="120" w:line="276" w:lineRule="auto"/>
        <w:ind w:left="993" w:hanging="993"/>
        <w:jc w:val="both"/>
        <w:rPr>
          <w:rFonts w:ascii="Arial" w:eastAsia="Calibri" w:hAnsi="Arial" w:cs="Arial"/>
          <w:b/>
          <w:spacing w:val="-3"/>
          <w:sz w:val="20"/>
          <w:szCs w:val="20"/>
        </w:rPr>
      </w:pPr>
      <w:r w:rsidRPr="00165D94">
        <w:rPr>
          <w:rFonts w:ascii="Arial" w:eastAsia="Calibri" w:hAnsi="Arial" w:cs="Arial"/>
          <w:b/>
          <w:spacing w:val="-3"/>
          <w:sz w:val="20"/>
          <w:szCs w:val="20"/>
        </w:rPr>
        <w:tab/>
      </w:r>
      <w:r w:rsidRPr="00165D94">
        <w:rPr>
          <w:rFonts w:ascii="Arial" w:eastAsia="Calibri" w:hAnsi="Arial" w:cs="Arial"/>
          <w:b/>
          <w:spacing w:val="-3"/>
          <w:sz w:val="20"/>
          <w:szCs w:val="20"/>
          <w:highlight w:val="yellow"/>
        </w:rPr>
        <w:t>General Conditions of Contract for Construction Works Second Edition 2010</w:t>
      </w:r>
    </w:p>
    <w:p w14:paraId="4280A5FD" w14:textId="77777777" w:rsidR="00165D94" w:rsidRPr="00165D94" w:rsidRDefault="00165D94" w:rsidP="00165D94">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hAnsi="Arial" w:cs="Arial"/>
          <w:sz w:val="20"/>
          <w:szCs w:val="20"/>
          <w:lang w:val="en-GB"/>
        </w:rPr>
        <w:tab/>
        <w:t>Prepared by the South African Institution of Civil Engineers (SAICE) and approved by the institution of Municipal Engineering, the</w:t>
      </w:r>
      <w:r w:rsidRPr="00165D94">
        <w:rPr>
          <w:rFonts w:ascii="Arial" w:eastAsia="Calibri" w:hAnsi="Arial" w:cs="Arial"/>
          <w:spacing w:val="-3"/>
          <w:sz w:val="20"/>
          <w:szCs w:val="20"/>
        </w:rPr>
        <w:t xml:space="preserve"> South African Association of Consulting Engineers and the South African Federation of Civil Engineering Contractors and shall apply to and from the General Conditions of Contract for this contract. Copies of these conditions of contract are obtainable from the South African Institution of Civil Engineering (SAICE), Private Bag X2000, Halfway House 1685, Tel: (011) 805 5947, Fax: (011) 805 5971, e-mail: </w:t>
      </w:r>
      <w:hyperlink r:id="rId21" w:history="1">
        <w:r w:rsidRPr="00165D94">
          <w:rPr>
            <w:rFonts w:ascii="Arial" w:eastAsia="Calibri" w:hAnsi="Arial" w:cs="Arial"/>
            <w:color w:val="0000FF"/>
            <w:spacing w:val="-3"/>
            <w:sz w:val="20"/>
            <w:szCs w:val="20"/>
            <w:u w:val="single"/>
          </w:rPr>
          <w:t>civilinfo@saice.org.za</w:t>
        </w:r>
      </w:hyperlink>
      <w:r w:rsidRPr="00165D94">
        <w:rPr>
          <w:rFonts w:ascii="Arial" w:eastAsia="Calibri" w:hAnsi="Arial" w:cs="Arial"/>
          <w:spacing w:val="-3"/>
          <w:sz w:val="20"/>
          <w:szCs w:val="20"/>
        </w:rPr>
        <w:t>.</w:t>
      </w:r>
    </w:p>
    <w:p w14:paraId="5C6CAF0E" w14:textId="77777777" w:rsidR="00165D94" w:rsidRPr="00165D94" w:rsidRDefault="00165D94" w:rsidP="00165D94">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Copies of the General Conditions of Contract for Construction Works are available for inspection and scrutiny at the offices of the Engineer.</w:t>
      </w:r>
    </w:p>
    <w:p w14:paraId="508490B7" w14:textId="77777777" w:rsidR="00165D94" w:rsidRPr="00165D94" w:rsidRDefault="00165D94" w:rsidP="00165D94">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 xml:space="preserve">The pro-formas bound with the SAICE General Conditions of Contract for Construction Works (Second Edition) 2010, on pages 71 to 91 shall not apply to this Contact and shall be replaced with the documentation bound into the tender document. </w:t>
      </w:r>
    </w:p>
    <w:p w14:paraId="08B09426" w14:textId="77777777" w:rsidR="00165D94" w:rsidRPr="00165D94" w:rsidRDefault="00165D94" w:rsidP="00165D94">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The General Conditions of Contract for Construction Works make several references to the Contract Data for the specific data, which together with these conditions collectively describe the risks, liabilities and obligations of the contracting parties and the procedures for the administration of the Contract. The Contract Data shall have precedence in the interpretation of any ambiguity or inconsistency between it and the general conditions of contract.</w:t>
      </w:r>
    </w:p>
    <w:p w14:paraId="79303D35" w14:textId="77777777" w:rsidR="00165D94" w:rsidRPr="00165D94" w:rsidRDefault="00165D94" w:rsidP="00165D94">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The General Conditions of Contract for Construction Works shall be read in conjunction with the variations, amendments and additions set out in the Contract Specific Data below. Each item of data given below is cross-referenced to the clause in the General Conditions of Contract to which it mainly applies.</w:t>
      </w:r>
    </w:p>
    <w:p w14:paraId="4AA91E6D" w14:textId="77777777" w:rsidR="00165D94" w:rsidRPr="00165D94" w:rsidRDefault="00165D94" w:rsidP="00165D94">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tab/>
        <w:t>Metrorail (Division of PRASA) will for the purpose of this contract be trading and hereinafter also be referred to as METRORAIL who, through its authorized representatives, shall execute the contract on behalf of the South African Rail Commuter Corporation (SARCC).</w:t>
      </w:r>
    </w:p>
    <w:p w14:paraId="55012552" w14:textId="77777777" w:rsidR="00165D94" w:rsidRPr="00165D94" w:rsidRDefault="00165D94" w:rsidP="00165D94">
      <w:pPr>
        <w:tabs>
          <w:tab w:val="center" w:pos="4513"/>
        </w:tabs>
        <w:suppressAutoHyphens/>
        <w:spacing w:before="120" w:after="120" w:line="276" w:lineRule="auto"/>
        <w:ind w:left="993" w:hanging="993"/>
        <w:jc w:val="both"/>
        <w:rPr>
          <w:rFonts w:ascii="Arial" w:eastAsia="Calibri" w:hAnsi="Arial" w:cs="Arial"/>
          <w:spacing w:val="-3"/>
          <w:sz w:val="20"/>
          <w:szCs w:val="20"/>
        </w:rPr>
      </w:pPr>
      <w:r w:rsidRPr="00165D94">
        <w:rPr>
          <w:rFonts w:ascii="Arial" w:eastAsia="Calibri" w:hAnsi="Arial" w:cs="Arial"/>
          <w:spacing w:val="-3"/>
          <w:sz w:val="20"/>
          <w:szCs w:val="20"/>
        </w:rPr>
        <w:br w:type="page"/>
      </w:r>
    </w:p>
    <w:p w14:paraId="28019FF2" w14:textId="77777777" w:rsidR="00165D94" w:rsidRPr="00165D94" w:rsidRDefault="00165D94" w:rsidP="00165D94">
      <w:pPr>
        <w:tabs>
          <w:tab w:val="center" w:pos="4513"/>
        </w:tabs>
        <w:suppressAutoHyphens/>
        <w:spacing w:before="120" w:after="120" w:line="276" w:lineRule="auto"/>
        <w:ind w:left="567"/>
        <w:jc w:val="both"/>
        <w:rPr>
          <w:rFonts w:ascii="Arial" w:eastAsia="Calibri" w:hAnsi="Arial" w:cs="Arial"/>
          <w:spacing w:val="-3"/>
          <w:sz w:val="20"/>
          <w:szCs w:val="20"/>
        </w:rPr>
      </w:pPr>
    </w:p>
    <w:p w14:paraId="6161C2A1"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BFBFBF"/>
        <w:tabs>
          <w:tab w:val="center" w:pos="4513"/>
        </w:tabs>
        <w:suppressAutoHyphens/>
        <w:spacing w:after="120" w:line="276" w:lineRule="auto"/>
        <w:jc w:val="center"/>
        <w:rPr>
          <w:rFonts w:ascii="Arial" w:eastAsia="Calibri" w:hAnsi="Arial" w:cs="Arial"/>
          <w:sz w:val="20"/>
          <w:szCs w:val="20"/>
        </w:rPr>
      </w:pPr>
      <w:r w:rsidRPr="00165D94">
        <w:rPr>
          <w:rFonts w:ascii="Arial" w:eastAsia="Calibri" w:hAnsi="Arial" w:cs="Arial"/>
          <w:b/>
          <w:sz w:val="20"/>
          <w:szCs w:val="20"/>
        </w:rPr>
        <w:t xml:space="preserve">Part 1: </w:t>
      </w:r>
      <w:r w:rsidRPr="00165D94">
        <w:rPr>
          <w:rFonts w:ascii="Arial" w:eastAsia="Calibri" w:hAnsi="Arial" w:cs="Arial"/>
          <w:sz w:val="20"/>
          <w:szCs w:val="20"/>
        </w:rPr>
        <w:t>Data provided by the Employer</w:t>
      </w:r>
    </w:p>
    <w:p w14:paraId="7E7491C5"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20"/>
          <w:szCs w:val="20"/>
          <w:u w:val="single"/>
        </w:rPr>
      </w:pPr>
      <w:r w:rsidRPr="00165D94">
        <w:rPr>
          <w:rFonts w:ascii="Arial" w:eastAsia="Calibri" w:hAnsi="Arial" w:cs="Arial"/>
          <w:b/>
          <w:spacing w:val="-3"/>
          <w:sz w:val="20"/>
          <w:szCs w:val="20"/>
          <w:u w:val="single"/>
        </w:rPr>
        <w:t>CONTRACT SPECIFIC DATA</w:t>
      </w:r>
    </w:p>
    <w:p w14:paraId="5909395C" w14:textId="77777777" w:rsidR="00165D94" w:rsidRPr="00165D94" w:rsidRDefault="00165D94" w:rsidP="00165D94">
      <w:pPr>
        <w:tabs>
          <w:tab w:val="center" w:pos="4513"/>
        </w:tabs>
        <w:suppressAutoHyphens/>
        <w:spacing w:before="120"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The following contract specific data, referring to the General Conditions of Contract for Construction Works, Second Edition, 2010, are applicable to this Contract: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3053"/>
        <w:gridCol w:w="5063"/>
      </w:tblGrid>
      <w:tr w:rsidR="00165D94" w:rsidRPr="00165D94" w14:paraId="01FA5D35" w14:textId="77777777" w:rsidTr="00165D94">
        <w:trPr>
          <w:trHeight w:hRule="exact" w:val="288"/>
        </w:trPr>
        <w:tc>
          <w:tcPr>
            <w:tcW w:w="1418" w:type="dxa"/>
            <w:shd w:val="clear" w:color="auto" w:fill="BFBFBF"/>
          </w:tcPr>
          <w:p w14:paraId="51EA75EF" w14:textId="77777777" w:rsidR="00165D94" w:rsidRPr="00165D94" w:rsidRDefault="00165D94" w:rsidP="00165D94">
            <w:pPr>
              <w:tabs>
                <w:tab w:val="center" w:pos="4513"/>
              </w:tabs>
              <w:suppressAutoHyphens/>
              <w:spacing w:before="120" w:after="120" w:line="276" w:lineRule="auto"/>
              <w:rPr>
                <w:rFonts w:ascii="Arial" w:eastAsia="Calibri" w:hAnsi="Arial" w:cs="Arial"/>
                <w:b/>
                <w:spacing w:val="-3"/>
                <w:sz w:val="16"/>
                <w:szCs w:val="16"/>
              </w:rPr>
            </w:pPr>
            <w:r w:rsidRPr="00165D94">
              <w:rPr>
                <w:rFonts w:ascii="Arial" w:eastAsia="Calibri" w:hAnsi="Arial" w:cs="Arial"/>
                <w:b/>
                <w:spacing w:val="-3"/>
                <w:sz w:val="16"/>
                <w:szCs w:val="16"/>
              </w:rPr>
              <w:t>Clause Number</w:t>
            </w:r>
          </w:p>
        </w:tc>
        <w:tc>
          <w:tcPr>
            <w:tcW w:w="3118" w:type="dxa"/>
            <w:shd w:val="clear" w:color="auto" w:fill="BFBFBF"/>
          </w:tcPr>
          <w:p w14:paraId="2ABB20CD" w14:textId="77777777" w:rsidR="00165D94" w:rsidRPr="00165D94" w:rsidRDefault="00165D94" w:rsidP="00165D94">
            <w:pPr>
              <w:tabs>
                <w:tab w:val="center" w:pos="4513"/>
              </w:tabs>
              <w:suppressAutoHyphens/>
              <w:spacing w:before="120" w:after="120" w:line="276" w:lineRule="auto"/>
              <w:rPr>
                <w:rFonts w:ascii="Arial" w:eastAsia="Calibri" w:hAnsi="Arial" w:cs="Arial"/>
                <w:b/>
                <w:spacing w:val="-3"/>
                <w:sz w:val="16"/>
                <w:szCs w:val="16"/>
              </w:rPr>
            </w:pPr>
            <w:r w:rsidRPr="00165D94">
              <w:rPr>
                <w:rFonts w:ascii="Arial" w:eastAsia="Calibri" w:hAnsi="Arial" w:cs="Arial"/>
                <w:b/>
                <w:spacing w:val="-3"/>
                <w:sz w:val="16"/>
                <w:szCs w:val="16"/>
              </w:rPr>
              <w:t>Clause Definition</w:t>
            </w:r>
          </w:p>
        </w:tc>
        <w:tc>
          <w:tcPr>
            <w:tcW w:w="5203" w:type="dxa"/>
            <w:shd w:val="clear" w:color="auto" w:fill="BFBFBF"/>
          </w:tcPr>
          <w:p w14:paraId="67E61D2E" w14:textId="77777777" w:rsidR="00165D94" w:rsidRPr="00165D94" w:rsidRDefault="00165D94" w:rsidP="00165D94">
            <w:pPr>
              <w:tabs>
                <w:tab w:val="center" w:pos="4513"/>
              </w:tabs>
              <w:suppressAutoHyphens/>
              <w:spacing w:before="120" w:after="120" w:line="276" w:lineRule="auto"/>
              <w:rPr>
                <w:rFonts w:ascii="Arial" w:eastAsia="Calibri" w:hAnsi="Arial" w:cs="Arial"/>
                <w:b/>
                <w:spacing w:val="-3"/>
                <w:sz w:val="16"/>
                <w:szCs w:val="16"/>
              </w:rPr>
            </w:pPr>
            <w:r w:rsidRPr="00165D94">
              <w:rPr>
                <w:rFonts w:ascii="Arial" w:eastAsia="Calibri" w:hAnsi="Arial" w:cs="Arial"/>
                <w:b/>
                <w:spacing w:val="-3"/>
                <w:sz w:val="16"/>
                <w:szCs w:val="16"/>
              </w:rPr>
              <w:t>Completion, addition or Substitution of Clause</w:t>
            </w:r>
          </w:p>
        </w:tc>
      </w:tr>
      <w:tr w:rsidR="00165D94" w:rsidRPr="00165D94" w14:paraId="5F9AED9E" w14:textId="77777777" w:rsidTr="00165D94">
        <w:trPr>
          <w:trHeight w:hRule="exact" w:val="288"/>
        </w:trPr>
        <w:tc>
          <w:tcPr>
            <w:tcW w:w="1418" w:type="dxa"/>
            <w:shd w:val="clear" w:color="auto" w:fill="auto"/>
            <w:vAlign w:val="center"/>
          </w:tcPr>
          <w:p w14:paraId="7CD67884"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1.1.1.13</w:t>
            </w:r>
          </w:p>
        </w:tc>
        <w:tc>
          <w:tcPr>
            <w:tcW w:w="3118" w:type="dxa"/>
            <w:vAlign w:val="center"/>
          </w:tcPr>
          <w:p w14:paraId="4ADA5DFC"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spacing w:val="-3"/>
                <w:sz w:val="16"/>
                <w:szCs w:val="16"/>
              </w:rPr>
              <w:t>The Defects Liability Period</w:t>
            </w:r>
            <w:r w:rsidRPr="00165D94">
              <w:rPr>
                <w:rFonts w:ascii="Arial" w:eastAsia="Calibri" w:hAnsi="Arial" w:cs="Arial"/>
                <w:sz w:val="16"/>
                <w:szCs w:val="16"/>
              </w:rPr>
              <w:t xml:space="preserve"> ....</w:t>
            </w:r>
          </w:p>
        </w:tc>
        <w:tc>
          <w:tcPr>
            <w:tcW w:w="5203" w:type="dxa"/>
            <w:shd w:val="clear" w:color="auto" w:fill="auto"/>
            <w:vAlign w:val="center"/>
          </w:tcPr>
          <w:p w14:paraId="36546B08"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1  Month</w:t>
            </w:r>
          </w:p>
        </w:tc>
      </w:tr>
      <w:tr w:rsidR="00165D94" w:rsidRPr="00165D94" w14:paraId="67BDA6DB" w14:textId="77777777" w:rsidTr="00165D94">
        <w:trPr>
          <w:trHeight w:hRule="exact" w:val="294"/>
        </w:trPr>
        <w:tc>
          <w:tcPr>
            <w:tcW w:w="1418" w:type="dxa"/>
            <w:shd w:val="clear" w:color="auto" w:fill="auto"/>
            <w:vAlign w:val="center"/>
          </w:tcPr>
          <w:p w14:paraId="559AACD3"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1.1.1.14</w:t>
            </w:r>
          </w:p>
        </w:tc>
        <w:tc>
          <w:tcPr>
            <w:tcW w:w="3118" w:type="dxa"/>
            <w:vAlign w:val="center"/>
          </w:tcPr>
          <w:p w14:paraId="29E5001B"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Due completion Date....</w:t>
            </w:r>
          </w:p>
        </w:tc>
        <w:tc>
          <w:tcPr>
            <w:tcW w:w="5203" w:type="dxa"/>
            <w:shd w:val="clear" w:color="auto" w:fill="auto"/>
            <w:vAlign w:val="center"/>
          </w:tcPr>
          <w:p w14:paraId="5141E366" w14:textId="07D4914D" w:rsidR="00165D94" w:rsidRPr="00165D94" w:rsidRDefault="007923B8" w:rsidP="00165D94">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2</w:t>
            </w:r>
            <w:r w:rsidR="00165D94" w:rsidRPr="00165D94">
              <w:rPr>
                <w:rFonts w:ascii="Arial" w:eastAsia="Calibri" w:hAnsi="Arial" w:cs="Arial"/>
                <w:b/>
                <w:spacing w:val="-3"/>
                <w:sz w:val="16"/>
                <w:szCs w:val="16"/>
              </w:rPr>
              <w:t xml:space="preserve"> years</w:t>
            </w:r>
          </w:p>
        </w:tc>
      </w:tr>
      <w:tr w:rsidR="00165D94" w:rsidRPr="00165D94" w14:paraId="2D35A49B" w14:textId="77777777" w:rsidTr="00165D94">
        <w:trPr>
          <w:trHeight w:hRule="exact" w:val="636"/>
        </w:trPr>
        <w:tc>
          <w:tcPr>
            <w:tcW w:w="1418" w:type="dxa"/>
            <w:shd w:val="clear" w:color="auto" w:fill="auto"/>
            <w:vAlign w:val="center"/>
          </w:tcPr>
          <w:p w14:paraId="71B7017D"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1.1.1.15</w:t>
            </w:r>
          </w:p>
        </w:tc>
        <w:tc>
          <w:tcPr>
            <w:tcW w:w="3118" w:type="dxa"/>
            <w:vAlign w:val="center"/>
          </w:tcPr>
          <w:p w14:paraId="14C101C3" w14:textId="77777777" w:rsidR="00165D94" w:rsidRPr="00165D94" w:rsidRDefault="00165D94" w:rsidP="00165D94">
            <w:pPr>
              <w:tabs>
                <w:tab w:val="left" w:pos="3686"/>
              </w:tabs>
              <w:suppressAutoHyphens/>
              <w:spacing w:after="200" w:line="276" w:lineRule="auto"/>
              <w:jc w:val="both"/>
              <w:rPr>
                <w:rFonts w:ascii="Arial" w:eastAsia="Calibri" w:hAnsi="Arial" w:cs="Arial"/>
                <w:sz w:val="16"/>
                <w:szCs w:val="16"/>
              </w:rPr>
            </w:pPr>
            <w:r w:rsidRPr="00165D94">
              <w:rPr>
                <w:rFonts w:ascii="Arial" w:eastAsia="Calibri" w:hAnsi="Arial" w:cs="Arial"/>
                <w:sz w:val="16"/>
                <w:szCs w:val="16"/>
              </w:rPr>
              <w:t>The name of the Employer....</w:t>
            </w:r>
          </w:p>
        </w:tc>
        <w:tc>
          <w:tcPr>
            <w:tcW w:w="5203" w:type="dxa"/>
            <w:shd w:val="clear" w:color="auto" w:fill="auto"/>
            <w:vAlign w:val="center"/>
          </w:tcPr>
          <w:p w14:paraId="4B6D584D" w14:textId="77777777" w:rsidR="00165D94" w:rsidRPr="00165D94" w:rsidRDefault="00165D94" w:rsidP="00165D94">
            <w:pPr>
              <w:tabs>
                <w:tab w:val="left" w:pos="3686"/>
              </w:tabs>
              <w:suppressAutoHyphens/>
              <w:spacing w:after="200" w:line="276" w:lineRule="auto"/>
              <w:jc w:val="both"/>
              <w:rPr>
                <w:rFonts w:ascii="Arial" w:eastAsia="Calibri" w:hAnsi="Arial" w:cs="Arial"/>
                <w:b/>
                <w:sz w:val="16"/>
                <w:szCs w:val="16"/>
              </w:rPr>
            </w:pPr>
            <w:r w:rsidRPr="00165D94">
              <w:rPr>
                <w:rFonts w:ascii="Arial" w:eastAsia="Calibri" w:hAnsi="Arial" w:cs="Arial"/>
                <w:b/>
                <w:sz w:val="16"/>
                <w:szCs w:val="16"/>
              </w:rPr>
              <w:t>METRORAIL</w:t>
            </w:r>
          </w:p>
          <w:p w14:paraId="3CE1603C" w14:textId="77777777" w:rsidR="00165D94" w:rsidRPr="00165D94" w:rsidRDefault="00165D94" w:rsidP="00165D94">
            <w:pPr>
              <w:tabs>
                <w:tab w:val="left" w:pos="3686"/>
              </w:tabs>
              <w:suppressAutoHyphens/>
              <w:spacing w:after="200" w:line="276" w:lineRule="auto"/>
              <w:jc w:val="both"/>
              <w:rPr>
                <w:rFonts w:ascii="Arial" w:eastAsia="Calibri" w:hAnsi="Arial" w:cs="Arial"/>
                <w:b/>
                <w:spacing w:val="-3"/>
                <w:sz w:val="16"/>
                <w:szCs w:val="16"/>
              </w:rPr>
            </w:pPr>
            <w:r w:rsidRPr="00165D94">
              <w:rPr>
                <w:rFonts w:ascii="Arial" w:eastAsia="Calibri" w:hAnsi="Arial" w:cs="Arial"/>
                <w:b/>
                <w:sz w:val="16"/>
                <w:szCs w:val="16"/>
              </w:rPr>
              <w:t>DIVISION OF THE PASSENGER AGENCY OF SOUTH AFRICA</w:t>
            </w:r>
          </w:p>
        </w:tc>
      </w:tr>
      <w:tr w:rsidR="00165D94" w:rsidRPr="00165D94" w14:paraId="6F21E0F0" w14:textId="77777777" w:rsidTr="00165D94">
        <w:trPr>
          <w:trHeight w:hRule="exact" w:val="4059"/>
        </w:trPr>
        <w:tc>
          <w:tcPr>
            <w:tcW w:w="1418" w:type="dxa"/>
            <w:shd w:val="clear" w:color="auto" w:fill="auto"/>
            <w:vAlign w:val="center"/>
          </w:tcPr>
          <w:p w14:paraId="7DF89ABB" w14:textId="77777777" w:rsidR="00165D94" w:rsidRPr="00165D94" w:rsidRDefault="00165D94" w:rsidP="00165D94">
            <w:pPr>
              <w:tabs>
                <w:tab w:val="center" w:pos="4513"/>
              </w:tabs>
              <w:suppressAutoHyphens/>
              <w:spacing w:before="120" w:after="120" w:line="276" w:lineRule="auto"/>
              <w:rPr>
                <w:rFonts w:ascii="Arial" w:eastAsia="Calibri" w:hAnsi="Arial" w:cs="Arial"/>
                <w:spacing w:val="-3"/>
                <w:sz w:val="16"/>
                <w:szCs w:val="16"/>
              </w:rPr>
            </w:pPr>
            <w:r w:rsidRPr="00165D94">
              <w:rPr>
                <w:rFonts w:ascii="Arial" w:eastAsia="Calibri" w:hAnsi="Arial" w:cs="Arial"/>
                <w:spacing w:val="-3"/>
                <w:sz w:val="16"/>
                <w:szCs w:val="16"/>
              </w:rPr>
              <w:t>1.2.1.2</w:t>
            </w:r>
          </w:p>
        </w:tc>
        <w:tc>
          <w:tcPr>
            <w:tcW w:w="3118" w:type="dxa"/>
            <w:vAlign w:val="center"/>
          </w:tcPr>
          <w:p w14:paraId="455502A0" w14:textId="77777777" w:rsidR="00165D94" w:rsidRPr="00165D94" w:rsidRDefault="00165D94" w:rsidP="00165D94">
            <w:pPr>
              <w:tabs>
                <w:tab w:val="center" w:pos="4513"/>
              </w:tabs>
              <w:suppressAutoHyphens/>
              <w:spacing w:before="120" w:after="120" w:line="276" w:lineRule="auto"/>
              <w:rPr>
                <w:rFonts w:ascii="Arial" w:eastAsia="Calibri" w:hAnsi="Arial" w:cs="Arial"/>
                <w:spacing w:val="-3"/>
                <w:sz w:val="16"/>
                <w:szCs w:val="16"/>
              </w:rPr>
            </w:pPr>
            <w:r w:rsidRPr="00165D94">
              <w:rPr>
                <w:rFonts w:ascii="Arial" w:eastAsia="Calibri" w:hAnsi="Arial" w:cs="Arial"/>
                <w:spacing w:val="-3"/>
                <w:sz w:val="16"/>
                <w:szCs w:val="16"/>
              </w:rPr>
              <w:t>The address of the Employer....</w:t>
            </w:r>
          </w:p>
        </w:tc>
        <w:tc>
          <w:tcPr>
            <w:tcW w:w="5203" w:type="dxa"/>
            <w:shd w:val="clear" w:color="auto" w:fill="auto"/>
            <w:vAlign w:val="center"/>
          </w:tcPr>
          <w:p w14:paraId="6952965B" w14:textId="77777777" w:rsidR="00165D94" w:rsidRPr="00165D94" w:rsidRDefault="00165D94" w:rsidP="00165D94">
            <w:pPr>
              <w:tabs>
                <w:tab w:val="left" w:pos="1279"/>
                <w:tab w:val="left" w:pos="2127"/>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Physical:    The Regional Manager</w:t>
            </w:r>
          </w:p>
          <w:p w14:paraId="205EFFEC" w14:textId="77777777" w:rsidR="00165D94" w:rsidRPr="00165D94" w:rsidRDefault="00165D94" w:rsidP="00165D94">
            <w:pPr>
              <w:tabs>
                <w:tab w:val="left" w:pos="1048"/>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Metrorail Western Cape</w:t>
            </w:r>
          </w:p>
          <w:p w14:paraId="778CB28F" w14:textId="77777777" w:rsidR="00165D94" w:rsidRPr="00165D94" w:rsidRDefault="00165D94" w:rsidP="00165D94">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Room 622A</w:t>
            </w:r>
          </w:p>
          <w:p w14:paraId="6BAB1022" w14:textId="77777777" w:rsidR="00165D94" w:rsidRPr="00165D94" w:rsidRDefault="00165D94" w:rsidP="00165D94">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Propnet Building</w:t>
            </w:r>
          </w:p>
          <w:p w14:paraId="1C96CFAE" w14:textId="77777777" w:rsidR="00165D94" w:rsidRPr="00165D94" w:rsidRDefault="00165D94" w:rsidP="00165D94">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1 Adderley Street</w:t>
            </w:r>
          </w:p>
          <w:p w14:paraId="60AA0C44" w14:textId="77777777" w:rsidR="00165D94" w:rsidRPr="00165D94" w:rsidRDefault="00165D94" w:rsidP="00165D94">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Cape Town</w:t>
            </w:r>
          </w:p>
          <w:p w14:paraId="76A58689" w14:textId="77777777" w:rsidR="00165D94" w:rsidRPr="00165D94" w:rsidRDefault="00165D94" w:rsidP="00165D94">
            <w:pPr>
              <w:tabs>
                <w:tab w:val="left" w:pos="2127"/>
                <w:tab w:val="left" w:pos="2835"/>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(T):  021 449 2925</w:t>
            </w:r>
          </w:p>
          <w:p w14:paraId="47271CF2" w14:textId="77777777" w:rsidR="00165D94" w:rsidRPr="00165D94" w:rsidRDefault="00165D94" w:rsidP="00165D94">
            <w:pPr>
              <w:tabs>
                <w:tab w:val="left" w:pos="2127"/>
                <w:tab w:val="left" w:pos="2835"/>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(F):  021 449 6300</w:t>
            </w:r>
          </w:p>
          <w:p w14:paraId="428E4E66" w14:textId="77777777" w:rsidR="00165D94" w:rsidRPr="00165D94" w:rsidRDefault="00165D94" w:rsidP="00165D94">
            <w:pPr>
              <w:tabs>
                <w:tab w:val="left" w:pos="2127"/>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Postal:        P.O. Box 5446</w:t>
            </w:r>
          </w:p>
          <w:p w14:paraId="68627AC4" w14:textId="77777777" w:rsidR="00165D94" w:rsidRPr="00165D94" w:rsidRDefault="00165D94" w:rsidP="00165D94">
            <w:pPr>
              <w:tabs>
                <w:tab w:val="left" w:pos="3686"/>
              </w:tabs>
              <w:spacing w:after="200" w:line="276" w:lineRule="auto"/>
              <w:rPr>
                <w:rFonts w:ascii="Arial" w:eastAsia="Calibri" w:hAnsi="Arial" w:cs="Arial"/>
                <w:b/>
                <w:sz w:val="16"/>
                <w:szCs w:val="16"/>
              </w:rPr>
            </w:pPr>
            <w:r w:rsidRPr="00165D94">
              <w:rPr>
                <w:rFonts w:ascii="Arial" w:eastAsia="Calibri" w:hAnsi="Arial" w:cs="Arial"/>
                <w:b/>
                <w:sz w:val="16"/>
                <w:szCs w:val="16"/>
              </w:rPr>
              <w:t xml:space="preserve">                    Cape Town</w:t>
            </w:r>
          </w:p>
          <w:p w14:paraId="250C97A2" w14:textId="77777777" w:rsidR="00165D94" w:rsidRPr="00165D94" w:rsidRDefault="00165D94" w:rsidP="00165D94">
            <w:pPr>
              <w:tabs>
                <w:tab w:val="left" w:pos="3686"/>
              </w:tabs>
              <w:spacing w:after="200" w:line="276" w:lineRule="auto"/>
              <w:rPr>
                <w:rFonts w:ascii="Arial" w:eastAsia="Calibri" w:hAnsi="Arial" w:cs="Arial"/>
                <w:b/>
                <w:spacing w:val="-3"/>
                <w:sz w:val="16"/>
                <w:szCs w:val="16"/>
              </w:rPr>
            </w:pPr>
            <w:r w:rsidRPr="00165D94">
              <w:rPr>
                <w:rFonts w:ascii="Arial" w:eastAsia="Calibri" w:hAnsi="Arial" w:cs="Arial"/>
                <w:b/>
                <w:sz w:val="16"/>
                <w:szCs w:val="16"/>
              </w:rPr>
              <w:t xml:space="preserve">                    8000</w:t>
            </w:r>
          </w:p>
        </w:tc>
      </w:tr>
      <w:tr w:rsidR="00165D94" w:rsidRPr="00165D94" w14:paraId="1DF12B5E" w14:textId="77777777" w:rsidTr="00165D94">
        <w:trPr>
          <w:trHeight w:hRule="exact" w:val="418"/>
        </w:trPr>
        <w:tc>
          <w:tcPr>
            <w:tcW w:w="1418" w:type="dxa"/>
            <w:shd w:val="clear" w:color="auto" w:fill="auto"/>
            <w:vAlign w:val="center"/>
          </w:tcPr>
          <w:p w14:paraId="01BF5525"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1.1.1.16</w:t>
            </w:r>
          </w:p>
        </w:tc>
        <w:tc>
          <w:tcPr>
            <w:tcW w:w="3118" w:type="dxa"/>
            <w:vAlign w:val="center"/>
          </w:tcPr>
          <w:p w14:paraId="24322CF5"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name of the Engineer....</w:t>
            </w:r>
          </w:p>
        </w:tc>
        <w:tc>
          <w:tcPr>
            <w:tcW w:w="5203" w:type="dxa"/>
            <w:shd w:val="clear" w:color="auto" w:fill="auto"/>
            <w:vAlign w:val="center"/>
          </w:tcPr>
          <w:p w14:paraId="33F3758B"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The Regional Engineer, Perway</w:t>
            </w:r>
          </w:p>
        </w:tc>
      </w:tr>
      <w:tr w:rsidR="00165D94" w:rsidRPr="00165D94" w14:paraId="62BAF75A" w14:textId="77777777" w:rsidTr="00165D94">
        <w:trPr>
          <w:trHeight w:hRule="exact" w:val="849"/>
        </w:trPr>
        <w:tc>
          <w:tcPr>
            <w:tcW w:w="1418" w:type="dxa"/>
            <w:shd w:val="clear" w:color="auto" w:fill="auto"/>
            <w:vAlign w:val="center"/>
          </w:tcPr>
          <w:p w14:paraId="48196EC5"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1.1.1.17</w:t>
            </w:r>
          </w:p>
        </w:tc>
        <w:tc>
          <w:tcPr>
            <w:tcW w:w="3118" w:type="dxa"/>
            <w:vAlign w:val="center"/>
          </w:tcPr>
          <w:p w14:paraId="12BB4932"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name of the Engineer’s Representative</w:t>
            </w:r>
          </w:p>
        </w:tc>
        <w:tc>
          <w:tcPr>
            <w:tcW w:w="5203" w:type="dxa"/>
            <w:shd w:val="clear" w:color="auto" w:fill="auto"/>
            <w:vAlign w:val="center"/>
          </w:tcPr>
          <w:p w14:paraId="35F3BD89" w14:textId="7BA697F7" w:rsidR="00165D94" w:rsidRPr="00165D94" w:rsidRDefault="007923B8" w:rsidP="00165D94">
            <w:pPr>
              <w:tabs>
                <w:tab w:val="center" w:pos="4513"/>
              </w:tabs>
              <w:suppressAutoHyphens/>
              <w:spacing w:before="120" w:after="120" w:line="276" w:lineRule="auto"/>
              <w:jc w:val="both"/>
              <w:rPr>
                <w:rFonts w:ascii="Arial" w:eastAsia="Calibri" w:hAnsi="Arial" w:cs="Arial"/>
                <w:b/>
                <w:spacing w:val="-3"/>
                <w:sz w:val="16"/>
                <w:szCs w:val="16"/>
              </w:rPr>
            </w:pPr>
            <w:r>
              <w:rPr>
                <w:rFonts w:ascii="Arial" w:eastAsia="Calibri" w:hAnsi="Arial" w:cs="Arial"/>
                <w:b/>
                <w:spacing w:val="-3"/>
                <w:sz w:val="16"/>
                <w:szCs w:val="16"/>
              </w:rPr>
              <w:t>N. Robain</w:t>
            </w:r>
            <w:r w:rsidR="00165D94" w:rsidRPr="00165D94">
              <w:rPr>
                <w:rFonts w:ascii="Arial" w:eastAsia="Calibri" w:hAnsi="Arial" w:cs="Arial"/>
                <w:b/>
                <w:spacing w:val="-3"/>
                <w:sz w:val="16"/>
                <w:szCs w:val="16"/>
              </w:rPr>
              <w:t>. Further, In this Tender Document, the Engineer’s Representative will be referred to as the Technical Officer</w:t>
            </w:r>
          </w:p>
        </w:tc>
      </w:tr>
      <w:tr w:rsidR="00165D94" w:rsidRPr="00165D94" w14:paraId="0BECE9CA" w14:textId="77777777" w:rsidTr="00165D94">
        <w:trPr>
          <w:trHeight w:hRule="exact" w:val="1133"/>
        </w:trPr>
        <w:tc>
          <w:tcPr>
            <w:tcW w:w="1418" w:type="dxa"/>
            <w:shd w:val="clear" w:color="auto" w:fill="auto"/>
            <w:vAlign w:val="center"/>
          </w:tcPr>
          <w:p w14:paraId="39B01595"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1.2.1.2</w:t>
            </w:r>
          </w:p>
        </w:tc>
        <w:tc>
          <w:tcPr>
            <w:tcW w:w="3118" w:type="dxa"/>
            <w:vAlign w:val="center"/>
          </w:tcPr>
          <w:p w14:paraId="3338BF75"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address of the Engineer....</w:t>
            </w:r>
          </w:p>
        </w:tc>
        <w:tc>
          <w:tcPr>
            <w:tcW w:w="5203" w:type="dxa"/>
            <w:shd w:val="clear" w:color="auto" w:fill="auto"/>
            <w:vAlign w:val="center"/>
          </w:tcPr>
          <w:p w14:paraId="2315CC8A" w14:textId="77777777" w:rsidR="00165D94" w:rsidRPr="00165D94" w:rsidRDefault="00165D94" w:rsidP="00165D94">
            <w:pPr>
              <w:tabs>
                <w:tab w:val="left" w:pos="2127"/>
                <w:tab w:val="left" w:pos="3686"/>
              </w:tabs>
              <w:spacing w:after="200" w:line="276" w:lineRule="auto"/>
              <w:jc w:val="both"/>
              <w:rPr>
                <w:rFonts w:ascii="Arial" w:eastAsia="Calibri" w:hAnsi="Arial" w:cs="Arial"/>
                <w:b/>
                <w:sz w:val="16"/>
                <w:szCs w:val="16"/>
              </w:rPr>
            </w:pPr>
            <w:r w:rsidRPr="00165D94">
              <w:rPr>
                <w:rFonts w:ascii="Arial" w:eastAsia="Calibri" w:hAnsi="Arial" w:cs="Arial"/>
                <w:b/>
                <w:sz w:val="16"/>
                <w:szCs w:val="16"/>
              </w:rPr>
              <w:t>Physical:    The Regional Engineer</w:t>
            </w:r>
          </w:p>
          <w:p w14:paraId="1654863A" w14:textId="77777777" w:rsidR="00165D94" w:rsidRPr="00165D94" w:rsidRDefault="00165D94" w:rsidP="00165D94">
            <w:pPr>
              <w:tabs>
                <w:tab w:val="left" w:pos="3686"/>
              </w:tabs>
              <w:spacing w:after="200" w:line="276" w:lineRule="auto"/>
              <w:jc w:val="both"/>
              <w:rPr>
                <w:rFonts w:ascii="Arial" w:eastAsia="Calibri" w:hAnsi="Arial" w:cs="Arial"/>
                <w:b/>
                <w:sz w:val="16"/>
                <w:szCs w:val="16"/>
              </w:rPr>
            </w:pPr>
            <w:r w:rsidRPr="00165D94">
              <w:rPr>
                <w:rFonts w:ascii="Arial" w:eastAsia="Calibri" w:hAnsi="Arial" w:cs="Arial"/>
                <w:b/>
                <w:sz w:val="16"/>
                <w:szCs w:val="16"/>
              </w:rPr>
              <w:t xml:space="preserve">                    Infrastructure (Perway)</w:t>
            </w:r>
          </w:p>
          <w:p w14:paraId="43AE2C79" w14:textId="77777777" w:rsidR="00165D94" w:rsidRPr="00165D94" w:rsidRDefault="00165D94" w:rsidP="00165D94">
            <w:pPr>
              <w:tabs>
                <w:tab w:val="left" w:pos="3686"/>
              </w:tabs>
              <w:spacing w:after="200" w:line="276" w:lineRule="auto"/>
              <w:jc w:val="both"/>
              <w:rPr>
                <w:rFonts w:ascii="Arial" w:eastAsia="Calibri" w:hAnsi="Arial" w:cs="Arial"/>
                <w:b/>
                <w:spacing w:val="-3"/>
                <w:sz w:val="16"/>
                <w:szCs w:val="16"/>
              </w:rPr>
            </w:pPr>
            <w:r w:rsidRPr="00165D94">
              <w:rPr>
                <w:rFonts w:ascii="Arial" w:eastAsia="Calibri" w:hAnsi="Arial" w:cs="Arial"/>
                <w:b/>
                <w:sz w:val="16"/>
                <w:szCs w:val="16"/>
              </w:rPr>
              <w:t xml:space="preserve">                    Metrorail Western Cape</w:t>
            </w:r>
          </w:p>
        </w:tc>
      </w:tr>
      <w:tr w:rsidR="00165D94" w:rsidRPr="00165D94" w14:paraId="5C805E51" w14:textId="77777777" w:rsidTr="00165D94">
        <w:trPr>
          <w:trHeight w:hRule="exact" w:val="410"/>
        </w:trPr>
        <w:tc>
          <w:tcPr>
            <w:tcW w:w="1418" w:type="dxa"/>
            <w:shd w:val="clear" w:color="auto" w:fill="auto"/>
            <w:vAlign w:val="center"/>
          </w:tcPr>
          <w:p w14:paraId="1AD196F8"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1.1.1.26</w:t>
            </w:r>
          </w:p>
        </w:tc>
        <w:tc>
          <w:tcPr>
            <w:tcW w:w="3118" w:type="dxa"/>
            <w:vAlign w:val="center"/>
          </w:tcPr>
          <w:p w14:paraId="75995E7D"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Pricing Strategy....</w:t>
            </w:r>
          </w:p>
        </w:tc>
        <w:tc>
          <w:tcPr>
            <w:tcW w:w="5203" w:type="dxa"/>
            <w:shd w:val="clear" w:color="auto" w:fill="auto"/>
            <w:vAlign w:val="center"/>
          </w:tcPr>
          <w:p w14:paraId="17CADCAC"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Fixed Priced Contract</w:t>
            </w:r>
          </w:p>
        </w:tc>
      </w:tr>
      <w:tr w:rsidR="00165D94" w:rsidRPr="00165D94" w14:paraId="73D7B6E5" w14:textId="77777777" w:rsidTr="00165D94">
        <w:trPr>
          <w:trHeight w:hRule="exact" w:val="288"/>
        </w:trPr>
        <w:tc>
          <w:tcPr>
            <w:tcW w:w="1418" w:type="dxa"/>
            <w:shd w:val="clear" w:color="auto" w:fill="auto"/>
            <w:vAlign w:val="center"/>
          </w:tcPr>
          <w:p w14:paraId="43AF2D3B"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3.1</w:t>
            </w:r>
          </w:p>
        </w:tc>
        <w:tc>
          <w:tcPr>
            <w:tcW w:w="3118" w:type="dxa"/>
            <w:vAlign w:val="center"/>
          </w:tcPr>
          <w:p w14:paraId="3267082D"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Functions of the Engineer</w:t>
            </w:r>
          </w:p>
        </w:tc>
        <w:tc>
          <w:tcPr>
            <w:tcW w:w="5203" w:type="dxa"/>
            <w:shd w:val="clear" w:color="auto" w:fill="auto"/>
            <w:vAlign w:val="center"/>
          </w:tcPr>
          <w:p w14:paraId="35B174B9" w14:textId="77777777" w:rsidR="00165D94" w:rsidRPr="00165D94" w:rsidRDefault="00165D94" w:rsidP="00165D94">
            <w:pPr>
              <w:tabs>
                <w:tab w:val="center" w:pos="4513"/>
              </w:tabs>
              <w:suppressAutoHyphens/>
              <w:spacing w:after="20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Delete Clauses 3.1.1, 3.1.2 &amp; 3.1.3 in their entirety</w:t>
            </w:r>
          </w:p>
        </w:tc>
      </w:tr>
      <w:tr w:rsidR="00165D94" w:rsidRPr="00165D94" w14:paraId="503CFC0A" w14:textId="77777777" w:rsidTr="00165D94">
        <w:trPr>
          <w:trHeight w:hRule="exact" w:val="1364"/>
        </w:trPr>
        <w:tc>
          <w:tcPr>
            <w:tcW w:w="1418" w:type="dxa"/>
            <w:shd w:val="clear" w:color="auto" w:fill="auto"/>
            <w:vAlign w:val="center"/>
          </w:tcPr>
          <w:p w14:paraId="3590594A"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5.3.1</w:t>
            </w:r>
          </w:p>
        </w:tc>
        <w:tc>
          <w:tcPr>
            <w:tcW w:w="3118" w:type="dxa"/>
            <w:vAlign w:val="center"/>
          </w:tcPr>
          <w:p w14:paraId="7DBE4D83"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documentation required before commencement with Works execution....</w:t>
            </w:r>
          </w:p>
        </w:tc>
        <w:tc>
          <w:tcPr>
            <w:tcW w:w="5203" w:type="dxa"/>
            <w:shd w:val="clear" w:color="auto" w:fill="auto"/>
            <w:vAlign w:val="center"/>
          </w:tcPr>
          <w:p w14:paraId="08B08E6F" w14:textId="77777777" w:rsidR="00165D94" w:rsidRPr="00165D94" w:rsidRDefault="00165D94" w:rsidP="00165D94">
            <w:pPr>
              <w:tabs>
                <w:tab w:val="center" w:pos="4513"/>
              </w:tabs>
              <w:suppressAutoHyphens/>
              <w:spacing w:after="20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 xml:space="preserve">1) Final Health and Safety Program </w:t>
            </w:r>
          </w:p>
          <w:p w14:paraId="6BDE750A" w14:textId="24BC2C82" w:rsidR="00165D94" w:rsidRPr="00165D94" w:rsidRDefault="007923B8" w:rsidP="00165D94">
            <w:pPr>
              <w:tabs>
                <w:tab w:val="center" w:pos="4513"/>
              </w:tabs>
              <w:suppressAutoHyphens/>
              <w:spacing w:after="200" w:line="276" w:lineRule="auto"/>
              <w:jc w:val="both"/>
              <w:rPr>
                <w:rFonts w:ascii="Arial" w:eastAsia="Calibri" w:hAnsi="Arial" w:cs="Arial"/>
                <w:b/>
                <w:spacing w:val="-3"/>
                <w:sz w:val="16"/>
                <w:szCs w:val="16"/>
              </w:rPr>
            </w:pPr>
            <w:r>
              <w:rPr>
                <w:rFonts w:ascii="Arial" w:eastAsia="Calibri" w:hAnsi="Arial" w:cs="Arial"/>
                <w:b/>
                <w:spacing w:val="-3"/>
                <w:sz w:val="16"/>
                <w:szCs w:val="16"/>
              </w:rPr>
              <w:t>2</w:t>
            </w:r>
            <w:r w:rsidR="00165D94" w:rsidRPr="00165D94">
              <w:rPr>
                <w:rFonts w:ascii="Arial" w:eastAsia="Calibri" w:hAnsi="Arial" w:cs="Arial"/>
                <w:b/>
                <w:spacing w:val="-3"/>
                <w:sz w:val="16"/>
                <w:szCs w:val="16"/>
              </w:rPr>
              <w:t>) Risk Management Report</w:t>
            </w:r>
          </w:p>
        </w:tc>
      </w:tr>
      <w:tr w:rsidR="00165D94" w:rsidRPr="00165D94" w14:paraId="1E4E9000" w14:textId="77777777" w:rsidTr="00165D94">
        <w:trPr>
          <w:trHeight w:hRule="exact" w:val="288"/>
        </w:trPr>
        <w:tc>
          <w:tcPr>
            <w:tcW w:w="1418" w:type="dxa"/>
            <w:shd w:val="clear" w:color="auto" w:fill="auto"/>
            <w:vAlign w:val="center"/>
          </w:tcPr>
          <w:p w14:paraId="4E9DEBC4"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5.3.2</w:t>
            </w:r>
          </w:p>
        </w:tc>
        <w:tc>
          <w:tcPr>
            <w:tcW w:w="3118" w:type="dxa"/>
            <w:vAlign w:val="center"/>
          </w:tcPr>
          <w:p w14:paraId="1B6A99C5"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time to submit documentation required before commencement with Works execution ....</w:t>
            </w:r>
          </w:p>
        </w:tc>
        <w:tc>
          <w:tcPr>
            <w:tcW w:w="5203" w:type="dxa"/>
            <w:shd w:val="clear" w:color="auto" w:fill="auto"/>
            <w:vAlign w:val="center"/>
          </w:tcPr>
          <w:p w14:paraId="6399CCB1" w14:textId="77777777" w:rsidR="00165D94" w:rsidRPr="00165D94" w:rsidRDefault="00165D94" w:rsidP="00165D94">
            <w:pPr>
              <w:tabs>
                <w:tab w:val="center" w:pos="4513"/>
              </w:tabs>
              <w:suppressAutoHyphens/>
              <w:spacing w:after="20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21 days</w:t>
            </w:r>
          </w:p>
        </w:tc>
      </w:tr>
      <w:tr w:rsidR="00165D94" w:rsidRPr="00165D94" w14:paraId="3E77EE1F" w14:textId="77777777" w:rsidTr="00165D94">
        <w:trPr>
          <w:trHeight w:hRule="exact" w:val="1455"/>
        </w:trPr>
        <w:tc>
          <w:tcPr>
            <w:tcW w:w="1418" w:type="dxa"/>
            <w:shd w:val="clear" w:color="auto" w:fill="auto"/>
            <w:vAlign w:val="center"/>
          </w:tcPr>
          <w:p w14:paraId="46F7007A"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lastRenderedPageBreak/>
              <w:t>5.8.1</w:t>
            </w:r>
          </w:p>
        </w:tc>
        <w:tc>
          <w:tcPr>
            <w:tcW w:w="3118" w:type="dxa"/>
            <w:vAlign w:val="center"/>
          </w:tcPr>
          <w:p w14:paraId="0CDA362B" w14:textId="77777777" w:rsidR="00165D94" w:rsidRPr="00165D94" w:rsidRDefault="00165D94" w:rsidP="00165D94">
            <w:pPr>
              <w:tabs>
                <w:tab w:val="center" w:pos="4513"/>
              </w:tabs>
              <w:suppressAutoHyphens/>
              <w:spacing w:after="200" w:line="276" w:lineRule="auto"/>
              <w:rPr>
                <w:rFonts w:ascii="Arial" w:eastAsia="Calibri" w:hAnsi="Arial" w:cs="Arial"/>
                <w:spacing w:val="-3"/>
                <w:sz w:val="16"/>
                <w:szCs w:val="16"/>
              </w:rPr>
            </w:pPr>
            <w:r w:rsidRPr="00165D94">
              <w:rPr>
                <w:rFonts w:ascii="Arial" w:eastAsia="Calibri" w:hAnsi="Arial" w:cs="Arial"/>
                <w:spacing w:val="-3"/>
                <w:sz w:val="16"/>
                <w:szCs w:val="16"/>
              </w:rPr>
              <w:t>The non-working days....</w:t>
            </w:r>
          </w:p>
          <w:p w14:paraId="2A5CCE0A" w14:textId="77777777" w:rsidR="00165D94" w:rsidRPr="00165D94" w:rsidRDefault="00165D94" w:rsidP="00165D94">
            <w:pPr>
              <w:tabs>
                <w:tab w:val="center" w:pos="4513"/>
              </w:tabs>
              <w:suppressAutoHyphens/>
              <w:spacing w:after="200" w:line="276" w:lineRule="auto"/>
              <w:rPr>
                <w:rFonts w:ascii="Arial" w:eastAsia="Calibri" w:hAnsi="Arial" w:cs="Arial"/>
                <w:spacing w:val="-3"/>
                <w:sz w:val="16"/>
                <w:szCs w:val="16"/>
              </w:rPr>
            </w:pPr>
          </w:p>
          <w:p w14:paraId="455914DF" w14:textId="77777777" w:rsidR="00165D94" w:rsidRPr="00165D94" w:rsidRDefault="00165D94" w:rsidP="00165D94">
            <w:pPr>
              <w:tabs>
                <w:tab w:val="center" w:pos="4513"/>
              </w:tabs>
              <w:suppressAutoHyphens/>
              <w:spacing w:after="200" w:line="276" w:lineRule="auto"/>
              <w:rPr>
                <w:rFonts w:ascii="Arial" w:eastAsia="Calibri" w:hAnsi="Arial" w:cs="Arial"/>
                <w:spacing w:val="-3"/>
                <w:sz w:val="16"/>
                <w:szCs w:val="16"/>
              </w:rPr>
            </w:pPr>
            <w:r w:rsidRPr="00165D94">
              <w:rPr>
                <w:rFonts w:ascii="Arial" w:eastAsia="Calibri" w:hAnsi="Arial" w:cs="Arial"/>
                <w:spacing w:val="-3"/>
                <w:sz w:val="16"/>
                <w:szCs w:val="16"/>
              </w:rPr>
              <w:t>The special non-working days are:</w:t>
            </w:r>
          </w:p>
          <w:p w14:paraId="0582948B" w14:textId="77777777" w:rsidR="00165D94" w:rsidRPr="00165D94" w:rsidRDefault="00165D94" w:rsidP="00165D94">
            <w:pPr>
              <w:tabs>
                <w:tab w:val="center" w:pos="4513"/>
              </w:tabs>
              <w:suppressAutoHyphens/>
              <w:spacing w:after="200" w:line="276" w:lineRule="auto"/>
              <w:rPr>
                <w:rFonts w:ascii="Arial" w:eastAsia="Calibri" w:hAnsi="Arial" w:cs="Arial"/>
                <w:spacing w:val="-3"/>
                <w:sz w:val="16"/>
                <w:szCs w:val="16"/>
              </w:rPr>
            </w:pPr>
          </w:p>
          <w:p w14:paraId="7D8950B0" w14:textId="77777777" w:rsidR="00165D94" w:rsidRPr="00165D94" w:rsidRDefault="00165D94" w:rsidP="00165D94">
            <w:pPr>
              <w:tabs>
                <w:tab w:val="center" w:pos="4513"/>
              </w:tabs>
              <w:suppressAutoHyphens/>
              <w:spacing w:before="120" w:after="120" w:line="276" w:lineRule="auto"/>
              <w:rPr>
                <w:rFonts w:ascii="Arial" w:eastAsia="Calibri" w:hAnsi="Arial" w:cs="Arial"/>
                <w:spacing w:val="-3"/>
                <w:sz w:val="16"/>
                <w:szCs w:val="16"/>
              </w:rPr>
            </w:pPr>
          </w:p>
        </w:tc>
        <w:tc>
          <w:tcPr>
            <w:tcW w:w="5203" w:type="dxa"/>
            <w:shd w:val="clear" w:color="auto" w:fill="auto"/>
            <w:vAlign w:val="center"/>
          </w:tcPr>
          <w:p w14:paraId="17E978FC" w14:textId="77777777" w:rsidR="00165D94" w:rsidRPr="00165D94" w:rsidRDefault="00165D94" w:rsidP="00165D94">
            <w:pPr>
              <w:tabs>
                <w:tab w:val="left" w:pos="2127"/>
                <w:tab w:val="left" w:pos="3686"/>
              </w:tabs>
              <w:spacing w:after="200" w:line="276" w:lineRule="auto"/>
              <w:rPr>
                <w:rFonts w:ascii="Arial" w:eastAsia="Calibri" w:hAnsi="Arial" w:cs="Arial"/>
                <w:b/>
                <w:spacing w:val="-3"/>
                <w:sz w:val="16"/>
                <w:szCs w:val="16"/>
              </w:rPr>
            </w:pPr>
            <w:r w:rsidRPr="00165D94">
              <w:rPr>
                <w:rFonts w:ascii="Arial" w:eastAsia="Calibri" w:hAnsi="Arial" w:cs="Arial"/>
                <w:b/>
                <w:spacing w:val="-3"/>
                <w:sz w:val="16"/>
                <w:szCs w:val="16"/>
              </w:rPr>
              <w:t>Sundays</w:t>
            </w:r>
          </w:p>
          <w:p w14:paraId="72D31790" w14:textId="77777777" w:rsidR="00165D94" w:rsidRPr="00165D94" w:rsidRDefault="00165D94" w:rsidP="00165D94">
            <w:pPr>
              <w:tabs>
                <w:tab w:val="left" w:pos="2127"/>
                <w:tab w:val="left" w:pos="3686"/>
              </w:tabs>
              <w:spacing w:after="200" w:line="276" w:lineRule="auto"/>
              <w:rPr>
                <w:rFonts w:ascii="Arial" w:eastAsia="Calibri" w:hAnsi="Arial" w:cs="Arial"/>
                <w:b/>
                <w:spacing w:val="-3"/>
                <w:sz w:val="16"/>
                <w:szCs w:val="16"/>
              </w:rPr>
            </w:pPr>
            <w:r w:rsidRPr="00165D94">
              <w:rPr>
                <w:rFonts w:ascii="Arial" w:eastAsia="Calibri" w:hAnsi="Arial" w:cs="Arial"/>
                <w:b/>
                <w:spacing w:val="-3"/>
                <w:sz w:val="16"/>
                <w:szCs w:val="16"/>
              </w:rPr>
              <w:t>1) All gazetted public holidays falling outside the year end break</w:t>
            </w:r>
          </w:p>
          <w:p w14:paraId="273BDC1C" w14:textId="77777777" w:rsidR="00165D94" w:rsidRPr="00165D94" w:rsidRDefault="00165D94" w:rsidP="00165D94">
            <w:pPr>
              <w:tabs>
                <w:tab w:val="center" w:pos="4513"/>
              </w:tabs>
              <w:suppressAutoHyphens/>
              <w:spacing w:after="200" w:line="276" w:lineRule="auto"/>
              <w:rPr>
                <w:rFonts w:ascii="Arial" w:eastAsia="Calibri" w:hAnsi="Arial" w:cs="Arial"/>
                <w:b/>
                <w:spacing w:val="-3"/>
                <w:sz w:val="16"/>
                <w:szCs w:val="16"/>
              </w:rPr>
            </w:pPr>
            <w:r w:rsidRPr="00165D94">
              <w:rPr>
                <w:rFonts w:ascii="Arial" w:eastAsia="Calibri" w:hAnsi="Arial" w:cs="Arial"/>
                <w:b/>
                <w:spacing w:val="-3"/>
                <w:sz w:val="16"/>
                <w:szCs w:val="16"/>
              </w:rPr>
              <w:t>2) The year end break commencing on mid-December and ending  on early January as published by SAFCEC</w:t>
            </w:r>
          </w:p>
        </w:tc>
      </w:tr>
      <w:tr w:rsidR="00165D94" w:rsidRPr="00165D94" w14:paraId="43FFF171" w14:textId="77777777" w:rsidTr="00165D94">
        <w:trPr>
          <w:trHeight w:hRule="exact" w:val="781"/>
        </w:trPr>
        <w:tc>
          <w:tcPr>
            <w:tcW w:w="1418" w:type="dxa"/>
            <w:shd w:val="clear" w:color="auto" w:fill="auto"/>
          </w:tcPr>
          <w:p w14:paraId="19F6EDD6"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5.13.1</w:t>
            </w:r>
          </w:p>
        </w:tc>
        <w:tc>
          <w:tcPr>
            <w:tcW w:w="3118" w:type="dxa"/>
            <w:vAlign w:val="center"/>
          </w:tcPr>
          <w:p w14:paraId="310EE4AA"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penalty for failing to complete the works....</w:t>
            </w:r>
          </w:p>
        </w:tc>
        <w:tc>
          <w:tcPr>
            <w:tcW w:w="5203" w:type="dxa"/>
            <w:shd w:val="clear" w:color="auto" w:fill="auto"/>
            <w:vAlign w:val="center"/>
          </w:tcPr>
          <w:p w14:paraId="236710E5"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R 1 500.00 per calendar day</w:t>
            </w:r>
          </w:p>
        </w:tc>
      </w:tr>
      <w:tr w:rsidR="00165D94" w:rsidRPr="00165D94" w14:paraId="76E4C8FF" w14:textId="77777777" w:rsidTr="00165D94">
        <w:trPr>
          <w:trHeight w:hRule="exact" w:val="781"/>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CDE4422"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8.6.1.1.2</w:t>
            </w:r>
          </w:p>
        </w:tc>
        <w:tc>
          <w:tcPr>
            <w:tcW w:w="3118" w:type="dxa"/>
            <w:tcBorders>
              <w:top w:val="single" w:sz="4" w:space="0" w:color="auto"/>
              <w:left w:val="single" w:sz="4" w:space="0" w:color="auto"/>
              <w:bottom w:val="single" w:sz="4" w:space="0" w:color="auto"/>
              <w:right w:val="single" w:sz="4" w:space="0" w:color="auto"/>
            </w:tcBorders>
            <w:vAlign w:val="center"/>
          </w:tcPr>
          <w:p w14:paraId="05E89C27"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value of Plant and materials supplied by the Employer to be included in the insurance sum....</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47BB48CD"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R 0.00 (Nil)</w:t>
            </w:r>
          </w:p>
        </w:tc>
      </w:tr>
      <w:tr w:rsidR="00165D94" w:rsidRPr="00165D94" w14:paraId="4F330B22" w14:textId="77777777" w:rsidTr="00165D94">
        <w:trPr>
          <w:trHeight w:hRule="exact" w:val="917"/>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1FFC763"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8.6.1.1.3</w:t>
            </w:r>
          </w:p>
        </w:tc>
        <w:tc>
          <w:tcPr>
            <w:tcW w:w="3118" w:type="dxa"/>
            <w:tcBorders>
              <w:top w:val="single" w:sz="4" w:space="0" w:color="auto"/>
              <w:left w:val="single" w:sz="4" w:space="0" w:color="auto"/>
              <w:bottom w:val="single" w:sz="4" w:space="0" w:color="auto"/>
              <w:right w:val="single" w:sz="4" w:space="0" w:color="auto"/>
            </w:tcBorders>
            <w:vAlign w:val="center"/>
          </w:tcPr>
          <w:p w14:paraId="0C90F869"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p>
          <w:p w14:paraId="309686A6"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The amount to cover professional fees for repairing damage and loss to be included in the insurance sum...</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19B8521E"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R 0.00 (Nil)</w:t>
            </w:r>
          </w:p>
        </w:tc>
      </w:tr>
      <w:tr w:rsidR="00165D94" w:rsidRPr="00165D94" w14:paraId="1D646A3B" w14:textId="77777777" w:rsidTr="00165D94">
        <w:trPr>
          <w:trHeight w:hRule="exact" w:val="1838"/>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43F0711"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Add Clause 11 to GCC</w:t>
            </w:r>
          </w:p>
        </w:tc>
        <w:tc>
          <w:tcPr>
            <w:tcW w:w="3118" w:type="dxa"/>
            <w:tcBorders>
              <w:top w:val="single" w:sz="4" w:space="0" w:color="auto"/>
              <w:left w:val="single" w:sz="4" w:space="0" w:color="auto"/>
              <w:bottom w:val="single" w:sz="4" w:space="0" w:color="auto"/>
              <w:right w:val="single" w:sz="4" w:space="0" w:color="auto"/>
            </w:tcBorders>
            <w:vAlign w:val="center"/>
          </w:tcPr>
          <w:p w14:paraId="30FF10B6"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spacing w:val="-3"/>
                <w:sz w:val="16"/>
                <w:szCs w:val="16"/>
              </w:rPr>
            </w:pPr>
            <w:r w:rsidRPr="00165D94">
              <w:rPr>
                <w:rFonts w:ascii="Arial" w:eastAsia="Calibri" w:hAnsi="Arial" w:cs="Arial"/>
                <w:spacing w:val="-3"/>
                <w:sz w:val="16"/>
                <w:szCs w:val="16"/>
              </w:rPr>
              <w:t xml:space="preserve">Details to be Confidential </w:t>
            </w:r>
          </w:p>
        </w:tc>
        <w:tc>
          <w:tcPr>
            <w:tcW w:w="5203" w:type="dxa"/>
            <w:tcBorders>
              <w:top w:val="single" w:sz="4" w:space="0" w:color="auto"/>
              <w:left w:val="single" w:sz="4" w:space="0" w:color="auto"/>
              <w:bottom w:val="single" w:sz="4" w:space="0" w:color="auto"/>
              <w:right w:val="single" w:sz="4" w:space="0" w:color="auto"/>
            </w:tcBorders>
            <w:shd w:val="clear" w:color="auto" w:fill="auto"/>
            <w:vAlign w:val="center"/>
          </w:tcPr>
          <w:p w14:paraId="4430E192"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16"/>
                <w:szCs w:val="16"/>
              </w:rPr>
            </w:pPr>
          </w:p>
          <w:p w14:paraId="224A7482" w14:textId="77777777" w:rsidR="00165D94" w:rsidRPr="00165D94" w:rsidRDefault="00165D94" w:rsidP="00165D94">
            <w:pPr>
              <w:tabs>
                <w:tab w:val="center" w:pos="4513"/>
              </w:tabs>
              <w:suppressAutoHyphens/>
              <w:spacing w:before="120" w:after="120" w:line="276" w:lineRule="auto"/>
              <w:jc w:val="both"/>
              <w:rPr>
                <w:rFonts w:ascii="Arial" w:eastAsia="Calibri" w:hAnsi="Arial" w:cs="Arial"/>
                <w:b/>
                <w:spacing w:val="-3"/>
                <w:sz w:val="16"/>
                <w:szCs w:val="16"/>
              </w:rPr>
            </w:pPr>
            <w:r w:rsidRPr="00165D94">
              <w:rPr>
                <w:rFonts w:ascii="Arial" w:eastAsia="Calibri" w:hAnsi="Arial" w:cs="Arial"/>
                <w:b/>
                <w:spacing w:val="-3"/>
                <w:sz w:val="16"/>
                <w:szCs w:val="16"/>
              </w:rPr>
              <w:t>The Contractor shall treat the details of the Works comprised in this Contract as private and confidential (save in so far as may be necessary for the purposes hereof) and shall not publish or disclose the same or any particulars thereof in any trade or technical paper elsewhere without the prior written consent of the Engineer</w:t>
            </w:r>
          </w:p>
        </w:tc>
      </w:tr>
    </w:tbl>
    <w:p w14:paraId="304C2C75" w14:textId="77777777" w:rsidR="00165D94" w:rsidRPr="00165D94" w:rsidRDefault="00165D94" w:rsidP="00165D94">
      <w:pPr>
        <w:tabs>
          <w:tab w:val="left" w:pos="2127"/>
          <w:tab w:val="left" w:pos="3686"/>
        </w:tabs>
        <w:spacing w:after="200" w:line="276" w:lineRule="auto"/>
        <w:jc w:val="both"/>
        <w:rPr>
          <w:rFonts w:ascii="Arial" w:eastAsia="Calibri" w:hAnsi="Arial" w:cs="Arial"/>
          <w:b/>
          <w:sz w:val="16"/>
          <w:szCs w:val="16"/>
        </w:rPr>
      </w:pPr>
    </w:p>
    <w:p w14:paraId="755241DE" w14:textId="77777777" w:rsidR="00165D94" w:rsidRPr="00165D94" w:rsidRDefault="00165D94" w:rsidP="00165D94">
      <w:pPr>
        <w:rPr>
          <w:rFonts w:ascii="Arial" w:hAnsi="Arial" w:cs="Arial"/>
          <w:b/>
          <w:sz w:val="20"/>
          <w:szCs w:val="20"/>
          <w:lang w:val="en-GB"/>
        </w:rPr>
      </w:pPr>
    </w:p>
    <w:p w14:paraId="6FB5D8C8" w14:textId="77777777" w:rsidR="00165D94" w:rsidRPr="00165D94" w:rsidRDefault="00165D94" w:rsidP="00165D94">
      <w:pPr>
        <w:jc w:val="right"/>
        <w:rPr>
          <w:rFonts w:ascii="Arial" w:hAnsi="Arial" w:cs="Arial"/>
          <w:b/>
          <w:sz w:val="20"/>
          <w:szCs w:val="20"/>
          <w:lang w:val="en-GB"/>
        </w:rPr>
      </w:pPr>
    </w:p>
    <w:p w14:paraId="2E4A69AB" w14:textId="77777777" w:rsidR="00165D94" w:rsidRPr="00165D94" w:rsidRDefault="00165D94" w:rsidP="00165D94">
      <w:pPr>
        <w:jc w:val="right"/>
        <w:rPr>
          <w:rFonts w:ascii="Arial" w:hAnsi="Arial" w:cs="Arial"/>
          <w:b/>
          <w:sz w:val="20"/>
          <w:szCs w:val="20"/>
          <w:lang w:val="en-GB"/>
        </w:rPr>
      </w:pPr>
    </w:p>
    <w:p w14:paraId="77C48615" w14:textId="77777777" w:rsidR="00165D94" w:rsidRPr="00165D94" w:rsidRDefault="00165D94" w:rsidP="00165D94">
      <w:pPr>
        <w:spacing w:after="200" w:line="276" w:lineRule="auto"/>
        <w:rPr>
          <w:rFonts w:ascii="Arial" w:hAnsi="Arial" w:cs="Arial"/>
          <w:b/>
          <w:sz w:val="20"/>
          <w:szCs w:val="20"/>
          <w:lang w:val="en-GB"/>
        </w:rPr>
      </w:pPr>
      <w:r w:rsidRPr="00165D94">
        <w:rPr>
          <w:rFonts w:ascii="Arial" w:hAnsi="Arial" w:cs="Arial"/>
          <w:b/>
          <w:sz w:val="20"/>
          <w:szCs w:val="20"/>
          <w:lang w:val="en-GB"/>
        </w:rPr>
        <w:br w:type="page"/>
      </w:r>
    </w:p>
    <w:p w14:paraId="4958BFFA" w14:textId="77777777" w:rsidR="00165D94" w:rsidRPr="00165D94" w:rsidRDefault="00165D94" w:rsidP="00165D94">
      <w:pPr>
        <w:jc w:val="right"/>
        <w:rPr>
          <w:rFonts w:ascii="Arial" w:hAnsi="Arial" w:cs="Arial"/>
          <w:b/>
          <w:sz w:val="20"/>
          <w:szCs w:val="20"/>
          <w:lang w:val="en-GB"/>
        </w:rPr>
      </w:pPr>
    </w:p>
    <w:p w14:paraId="6CC9A678" w14:textId="77777777" w:rsidR="00165D94" w:rsidRPr="00165D94" w:rsidRDefault="00165D94" w:rsidP="00165D94">
      <w:pPr>
        <w:jc w:val="right"/>
        <w:rPr>
          <w:rFonts w:ascii="Arial" w:hAnsi="Arial" w:cs="Arial"/>
          <w:b/>
          <w:sz w:val="20"/>
          <w:szCs w:val="20"/>
          <w:lang w:val="en-GB"/>
        </w:rPr>
      </w:pPr>
    </w:p>
    <w:p w14:paraId="0F0442D5" w14:textId="77777777" w:rsidR="00165D94" w:rsidRPr="00165D94" w:rsidRDefault="00165D94" w:rsidP="00165D94">
      <w:pPr>
        <w:jc w:val="right"/>
        <w:rPr>
          <w:rFonts w:ascii="Arial" w:hAnsi="Arial" w:cs="Arial"/>
          <w:b/>
          <w:sz w:val="20"/>
          <w:szCs w:val="20"/>
          <w:lang w:val="en-GB"/>
        </w:rPr>
      </w:pPr>
    </w:p>
    <w:p w14:paraId="318494F6" w14:textId="77777777" w:rsidR="00165D94" w:rsidRPr="00165D94" w:rsidRDefault="00165D94" w:rsidP="00165D94">
      <w:pPr>
        <w:jc w:val="right"/>
        <w:rPr>
          <w:rFonts w:ascii="Arial" w:hAnsi="Arial" w:cs="Arial"/>
          <w:b/>
          <w:sz w:val="20"/>
          <w:szCs w:val="20"/>
          <w:lang w:val="en-GB"/>
        </w:rPr>
      </w:pPr>
    </w:p>
    <w:p w14:paraId="465361F5" w14:textId="77777777" w:rsidR="00165D94" w:rsidRPr="00165D94" w:rsidRDefault="00165D94" w:rsidP="00165D94">
      <w:pPr>
        <w:jc w:val="right"/>
        <w:rPr>
          <w:rFonts w:ascii="Arial" w:hAnsi="Arial" w:cs="Arial"/>
          <w:b/>
          <w:sz w:val="20"/>
          <w:szCs w:val="20"/>
          <w:lang w:val="en-GB"/>
        </w:rPr>
      </w:pPr>
    </w:p>
    <w:p w14:paraId="07E1BD83" w14:textId="77777777" w:rsidR="00165D94" w:rsidRPr="00165D94" w:rsidRDefault="00165D94" w:rsidP="00165D94">
      <w:pPr>
        <w:jc w:val="right"/>
        <w:rPr>
          <w:rFonts w:ascii="Arial" w:hAnsi="Arial" w:cs="Arial"/>
          <w:b/>
          <w:sz w:val="20"/>
          <w:szCs w:val="20"/>
          <w:lang w:val="en-GB"/>
        </w:rPr>
      </w:pPr>
    </w:p>
    <w:p w14:paraId="7A300555" w14:textId="77777777" w:rsidR="00165D94" w:rsidRPr="00165D94" w:rsidRDefault="00165D94" w:rsidP="00165D94">
      <w:pPr>
        <w:jc w:val="right"/>
        <w:rPr>
          <w:rFonts w:ascii="Arial" w:hAnsi="Arial" w:cs="Arial"/>
          <w:b/>
          <w:sz w:val="20"/>
          <w:szCs w:val="20"/>
          <w:lang w:val="en-GB"/>
        </w:rPr>
      </w:pPr>
    </w:p>
    <w:p w14:paraId="1F49774E" w14:textId="77777777" w:rsidR="00165D94" w:rsidRPr="00165D94" w:rsidRDefault="00165D94" w:rsidP="00165D94">
      <w:pPr>
        <w:jc w:val="right"/>
        <w:rPr>
          <w:rFonts w:ascii="Arial" w:hAnsi="Arial" w:cs="Arial"/>
          <w:b/>
          <w:sz w:val="20"/>
          <w:szCs w:val="20"/>
          <w:lang w:val="en-GB"/>
        </w:rPr>
      </w:pPr>
    </w:p>
    <w:p w14:paraId="6072B4B0" w14:textId="77777777" w:rsidR="00165D94" w:rsidRPr="00165D94" w:rsidRDefault="00165D94" w:rsidP="00165D94">
      <w:pPr>
        <w:jc w:val="right"/>
        <w:rPr>
          <w:rFonts w:ascii="Arial" w:hAnsi="Arial" w:cs="Arial"/>
          <w:b/>
          <w:sz w:val="20"/>
          <w:szCs w:val="20"/>
          <w:lang w:val="en-GB"/>
        </w:rPr>
      </w:pPr>
    </w:p>
    <w:p w14:paraId="2B8ABD79" w14:textId="77777777" w:rsidR="00165D94" w:rsidRPr="00165D94" w:rsidRDefault="00165D94" w:rsidP="00165D94">
      <w:pPr>
        <w:jc w:val="right"/>
        <w:rPr>
          <w:rFonts w:ascii="Arial" w:hAnsi="Arial" w:cs="Arial"/>
          <w:b/>
          <w:sz w:val="20"/>
          <w:szCs w:val="20"/>
          <w:lang w:val="en-GB"/>
        </w:rPr>
      </w:pPr>
    </w:p>
    <w:p w14:paraId="04939644" w14:textId="77777777" w:rsidR="00165D94" w:rsidRPr="00165D94" w:rsidRDefault="00165D94" w:rsidP="00165D94">
      <w:pPr>
        <w:jc w:val="right"/>
        <w:rPr>
          <w:rFonts w:ascii="Arial" w:hAnsi="Arial" w:cs="Arial"/>
          <w:b/>
          <w:sz w:val="20"/>
          <w:szCs w:val="20"/>
          <w:lang w:val="en-GB"/>
        </w:rPr>
      </w:pPr>
    </w:p>
    <w:p w14:paraId="2CF850DF" w14:textId="77777777" w:rsidR="00165D94" w:rsidRPr="00165D94" w:rsidRDefault="00165D94" w:rsidP="00165D94">
      <w:pPr>
        <w:jc w:val="right"/>
        <w:rPr>
          <w:rFonts w:ascii="Arial" w:hAnsi="Arial" w:cs="Arial"/>
          <w:b/>
          <w:sz w:val="20"/>
          <w:szCs w:val="20"/>
          <w:lang w:val="en-GB"/>
        </w:rPr>
      </w:pPr>
    </w:p>
    <w:p w14:paraId="4D434E42" w14:textId="77777777" w:rsidR="00165D94" w:rsidRPr="00165D94" w:rsidRDefault="00165D94" w:rsidP="00165D94">
      <w:pPr>
        <w:jc w:val="right"/>
        <w:rPr>
          <w:rFonts w:ascii="Arial" w:hAnsi="Arial" w:cs="Arial"/>
          <w:b/>
          <w:sz w:val="20"/>
          <w:szCs w:val="20"/>
          <w:lang w:val="en-GB"/>
        </w:rPr>
      </w:pPr>
    </w:p>
    <w:p w14:paraId="2A1E0C40"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14"/>
          <w:szCs w:val="28"/>
        </w:rPr>
      </w:pPr>
    </w:p>
    <w:p w14:paraId="5DC8B7A8"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Part C2</w:t>
      </w:r>
    </w:p>
    <w:p w14:paraId="783AA203"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p>
    <w:p w14:paraId="7C664233"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28"/>
          <w:szCs w:val="28"/>
        </w:rPr>
      </w:pPr>
      <w:r w:rsidRPr="00165D94">
        <w:rPr>
          <w:rFonts w:ascii="Arial" w:eastAsia="Calibri" w:hAnsi="Arial" w:cs="Arial"/>
          <w:b/>
          <w:spacing w:val="-3"/>
          <w:sz w:val="28"/>
          <w:szCs w:val="28"/>
        </w:rPr>
        <w:t>PRICING</w:t>
      </w:r>
    </w:p>
    <w:p w14:paraId="7A069B21"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spacing w:after="200" w:line="276" w:lineRule="auto"/>
        <w:jc w:val="center"/>
        <w:rPr>
          <w:rFonts w:ascii="Arial" w:eastAsia="Calibri" w:hAnsi="Arial" w:cs="Arial"/>
          <w:b/>
          <w:spacing w:val="-3"/>
          <w:sz w:val="14"/>
          <w:szCs w:val="28"/>
        </w:rPr>
      </w:pPr>
    </w:p>
    <w:p w14:paraId="6A7A43E3" w14:textId="77777777" w:rsidR="00165D94" w:rsidRPr="00165D94" w:rsidRDefault="00165D94" w:rsidP="00165D94">
      <w:pPr>
        <w:jc w:val="right"/>
        <w:rPr>
          <w:rFonts w:ascii="Arial" w:hAnsi="Arial" w:cs="Arial"/>
          <w:b/>
          <w:sz w:val="20"/>
          <w:szCs w:val="20"/>
          <w:lang w:val="en-GB"/>
        </w:rPr>
      </w:pPr>
    </w:p>
    <w:p w14:paraId="6F8B41E4" w14:textId="77777777" w:rsidR="00165D94" w:rsidRPr="00165D94" w:rsidRDefault="00165D94" w:rsidP="00165D94">
      <w:pPr>
        <w:jc w:val="right"/>
        <w:rPr>
          <w:rFonts w:ascii="Arial" w:hAnsi="Arial" w:cs="Arial"/>
          <w:b/>
          <w:sz w:val="20"/>
          <w:szCs w:val="20"/>
          <w:lang w:val="en-GB"/>
        </w:rPr>
      </w:pPr>
    </w:p>
    <w:p w14:paraId="4C6BAD48" w14:textId="77777777" w:rsidR="00165D94" w:rsidRPr="00165D94" w:rsidRDefault="00165D94" w:rsidP="00165D94">
      <w:pPr>
        <w:jc w:val="right"/>
        <w:rPr>
          <w:rFonts w:ascii="Arial" w:hAnsi="Arial" w:cs="Arial"/>
          <w:b/>
          <w:sz w:val="20"/>
          <w:szCs w:val="20"/>
          <w:lang w:val="en-GB"/>
        </w:rPr>
      </w:pPr>
    </w:p>
    <w:p w14:paraId="59E37AE5" w14:textId="77777777" w:rsidR="00165D94" w:rsidRPr="00165D94" w:rsidRDefault="00165D94" w:rsidP="00165D94">
      <w:pPr>
        <w:jc w:val="right"/>
        <w:rPr>
          <w:rFonts w:ascii="Arial" w:hAnsi="Arial" w:cs="Arial"/>
          <w:b/>
          <w:sz w:val="20"/>
          <w:szCs w:val="20"/>
          <w:lang w:val="en-GB"/>
        </w:rPr>
      </w:pPr>
    </w:p>
    <w:p w14:paraId="06EE97EF" w14:textId="77777777" w:rsidR="00165D94" w:rsidRPr="00165D94" w:rsidRDefault="00165D94" w:rsidP="00165D94">
      <w:pPr>
        <w:jc w:val="right"/>
        <w:rPr>
          <w:rFonts w:ascii="Arial" w:hAnsi="Arial" w:cs="Arial"/>
          <w:b/>
          <w:sz w:val="20"/>
          <w:szCs w:val="20"/>
          <w:lang w:val="en-GB"/>
        </w:rPr>
      </w:pPr>
    </w:p>
    <w:p w14:paraId="0A475F27" w14:textId="77777777" w:rsidR="00165D94" w:rsidRPr="00165D94" w:rsidRDefault="00165D94" w:rsidP="00165D94">
      <w:pPr>
        <w:jc w:val="right"/>
        <w:rPr>
          <w:rFonts w:ascii="Arial" w:hAnsi="Arial" w:cs="Arial"/>
          <w:b/>
          <w:sz w:val="20"/>
          <w:szCs w:val="20"/>
          <w:lang w:val="en-GB"/>
        </w:rPr>
      </w:pPr>
    </w:p>
    <w:p w14:paraId="6F1A1EE7" w14:textId="77777777" w:rsidR="00165D94" w:rsidRPr="00165D94" w:rsidRDefault="00165D94" w:rsidP="00165D94">
      <w:pPr>
        <w:jc w:val="right"/>
        <w:rPr>
          <w:rFonts w:ascii="Arial" w:hAnsi="Arial" w:cs="Arial"/>
          <w:b/>
          <w:sz w:val="20"/>
          <w:szCs w:val="20"/>
          <w:lang w:val="en-GB"/>
        </w:rPr>
      </w:pPr>
    </w:p>
    <w:p w14:paraId="5820658C" w14:textId="77777777" w:rsidR="00165D94" w:rsidRPr="00165D94" w:rsidRDefault="00165D94" w:rsidP="00165D94">
      <w:pPr>
        <w:jc w:val="right"/>
        <w:rPr>
          <w:rFonts w:ascii="Arial" w:hAnsi="Arial" w:cs="Arial"/>
          <w:b/>
          <w:sz w:val="20"/>
          <w:szCs w:val="20"/>
          <w:lang w:val="en-GB"/>
        </w:rPr>
      </w:pPr>
    </w:p>
    <w:p w14:paraId="6DE49FC5" w14:textId="77777777" w:rsidR="00165D94" w:rsidRPr="00165D94" w:rsidRDefault="00165D94" w:rsidP="00165D94">
      <w:pPr>
        <w:spacing w:after="200" w:line="276" w:lineRule="auto"/>
        <w:rPr>
          <w:rFonts w:ascii="Arial" w:hAnsi="Arial" w:cs="Arial"/>
          <w:b/>
          <w:sz w:val="20"/>
          <w:szCs w:val="20"/>
          <w:lang w:val="en-GB"/>
        </w:rPr>
      </w:pPr>
      <w:r w:rsidRPr="00165D94">
        <w:rPr>
          <w:rFonts w:ascii="Arial" w:hAnsi="Arial" w:cs="Arial"/>
          <w:b/>
          <w:sz w:val="20"/>
          <w:szCs w:val="20"/>
          <w:lang w:val="en-GB"/>
        </w:rPr>
        <w:br w:type="page"/>
      </w:r>
    </w:p>
    <w:p w14:paraId="76D248B1" w14:textId="77777777" w:rsidR="00165D94" w:rsidRPr="00165D94" w:rsidRDefault="00165D94" w:rsidP="00165D94">
      <w:pPr>
        <w:rPr>
          <w:rFonts w:ascii="Arial" w:hAnsi="Arial" w:cs="Arial"/>
          <w:b/>
          <w:sz w:val="20"/>
          <w:szCs w:val="20"/>
          <w:lang w:val="en-GB"/>
        </w:rPr>
      </w:pPr>
    </w:p>
    <w:p w14:paraId="7C3B9F84"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C0C0C0"/>
        <w:tabs>
          <w:tab w:val="center" w:pos="4513"/>
        </w:tabs>
        <w:suppressAutoHyphens/>
        <w:jc w:val="center"/>
        <w:rPr>
          <w:rFonts w:ascii="Arial" w:hAnsi="Arial"/>
          <w:b/>
          <w:spacing w:val="-3"/>
          <w:sz w:val="20"/>
          <w:szCs w:val="20"/>
          <w:lang w:val="en-GB"/>
        </w:rPr>
      </w:pPr>
      <w:r w:rsidRPr="00165D94">
        <w:rPr>
          <w:rFonts w:ascii="Arial" w:hAnsi="Arial"/>
          <w:b/>
          <w:spacing w:val="-3"/>
          <w:sz w:val="20"/>
          <w:szCs w:val="20"/>
          <w:lang w:val="en-GB"/>
        </w:rPr>
        <w:t>Part C2.1 - Pricing Instructions</w:t>
      </w:r>
    </w:p>
    <w:p w14:paraId="1663767A" w14:textId="77777777" w:rsidR="00165D94" w:rsidRPr="00165D94" w:rsidRDefault="00165D94" w:rsidP="00165D94">
      <w:pPr>
        <w:suppressAutoHyphens/>
        <w:spacing w:after="200" w:line="276" w:lineRule="auto"/>
        <w:rPr>
          <w:rFonts w:ascii="Arial" w:eastAsia="Calibri" w:hAnsi="Arial" w:cs="Arial"/>
          <w:b/>
          <w:spacing w:val="-3"/>
          <w:sz w:val="20"/>
          <w:szCs w:val="20"/>
        </w:rPr>
      </w:pPr>
    </w:p>
    <w:p w14:paraId="00C4F2FA" w14:textId="77777777" w:rsidR="00165D94" w:rsidRPr="00165D94" w:rsidRDefault="00165D94" w:rsidP="00165D94">
      <w:pPr>
        <w:suppressAutoHyphens/>
        <w:spacing w:after="200" w:line="276" w:lineRule="auto"/>
        <w:rPr>
          <w:rFonts w:ascii="Arial" w:eastAsia="Calibri" w:hAnsi="Arial" w:cs="Arial"/>
          <w:spacing w:val="-3"/>
          <w:sz w:val="20"/>
          <w:szCs w:val="20"/>
        </w:rPr>
      </w:pPr>
      <w:r w:rsidRPr="00165D94">
        <w:rPr>
          <w:rFonts w:ascii="Arial" w:eastAsia="Calibri" w:hAnsi="Arial" w:cs="Arial"/>
          <w:b/>
          <w:spacing w:val="-3"/>
          <w:sz w:val="20"/>
          <w:szCs w:val="20"/>
        </w:rPr>
        <w:t>C2.1.1</w:t>
      </w:r>
      <w:r w:rsidRPr="00165D94">
        <w:rPr>
          <w:rFonts w:ascii="Arial" w:eastAsia="Calibri" w:hAnsi="Arial" w:cs="Arial"/>
          <w:b/>
          <w:spacing w:val="-3"/>
          <w:sz w:val="20"/>
          <w:szCs w:val="20"/>
        </w:rPr>
        <w:tab/>
        <w:t>BILL OF QUANTITIES</w:t>
      </w:r>
    </w:p>
    <w:p w14:paraId="1EAA0D55" w14:textId="77777777" w:rsidR="00165D94" w:rsidRPr="00165D94" w:rsidRDefault="00165D94" w:rsidP="00165D94">
      <w:pPr>
        <w:suppressAutoHyphens/>
        <w:spacing w:after="200" w:line="276" w:lineRule="auto"/>
        <w:ind w:left="993" w:hanging="284"/>
        <w:jc w:val="both"/>
        <w:rPr>
          <w:rFonts w:ascii="Arial" w:eastAsia="Calibri" w:hAnsi="Arial" w:cs="Arial"/>
          <w:spacing w:val="-3"/>
          <w:sz w:val="20"/>
          <w:szCs w:val="20"/>
        </w:rPr>
      </w:pPr>
      <w:r w:rsidRPr="00165D94">
        <w:rPr>
          <w:rFonts w:ascii="Arial" w:eastAsia="Calibri" w:hAnsi="Arial" w:cs="Arial"/>
          <w:spacing w:val="-3"/>
          <w:sz w:val="20"/>
          <w:szCs w:val="20"/>
        </w:rPr>
        <w:t>i)  The quantities in the Schedule of Work and Prices are estimated (provisional) and may be more or less than stated. The contractor shall submit with his tender a complete and detailed priced schedule (</w:t>
      </w:r>
      <w:r w:rsidRPr="00165D94">
        <w:rPr>
          <w:rFonts w:ascii="Arial" w:eastAsia="Calibri" w:hAnsi="Arial" w:cs="Arial"/>
          <w:b/>
          <w:spacing w:val="-3"/>
          <w:sz w:val="20"/>
          <w:szCs w:val="20"/>
        </w:rPr>
        <w:t>prepared in black ink</w:t>
      </w:r>
      <w:r w:rsidRPr="00165D94">
        <w:rPr>
          <w:rFonts w:ascii="Arial" w:eastAsia="Calibri" w:hAnsi="Arial" w:cs="Arial"/>
          <w:spacing w:val="-3"/>
          <w:sz w:val="20"/>
          <w:szCs w:val="20"/>
        </w:rPr>
        <w:t>) for the Works. All work covered by the schedule including work resulting from modifications or alterations to drawings shall be measured and paid for according to the completed schedule.</w:t>
      </w:r>
    </w:p>
    <w:p w14:paraId="7CCE254E" w14:textId="77777777" w:rsidR="00165D94" w:rsidRPr="00165D94" w:rsidRDefault="00165D94" w:rsidP="00165D94">
      <w:pPr>
        <w:suppressAutoHyphens/>
        <w:spacing w:after="200" w:line="276" w:lineRule="auto"/>
        <w:ind w:left="993" w:hanging="284"/>
        <w:jc w:val="both"/>
        <w:rPr>
          <w:rFonts w:ascii="Arial" w:eastAsia="Calibri" w:hAnsi="Arial" w:cs="Arial"/>
          <w:spacing w:val="-3"/>
          <w:sz w:val="20"/>
          <w:szCs w:val="20"/>
        </w:rPr>
      </w:pPr>
      <w:r w:rsidRPr="00165D94">
        <w:rPr>
          <w:rFonts w:ascii="Arial" w:eastAsia="Calibri" w:hAnsi="Arial" w:cs="Arial"/>
          <w:spacing w:val="-3"/>
          <w:sz w:val="20"/>
          <w:szCs w:val="20"/>
        </w:rPr>
        <w:t>ii) The absence of stated quantities in the schedule is no guarantee that none will be required. Reasonable and sufficient rates and/or prices shall therefore be inserted to every item, as such prices will be considered when awarding the contract</w:t>
      </w:r>
    </w:p>
    <w:p w14:paraId="0B7A2C38" w14:textId="77777777" w:rsidR="00165D94" w:rsidRPr="00165D94" w:rsidRDefault="00165D94" w:rsidP="00165D94">
      <w:pPr>
        <w:suppressAutoHyphens/>
        <w:spacing w:after="200" w:line="276" w:lineRule="auto"/>
        <w:ind w:left="993" w:hanging="284"/>
        <w:jc w:val="both"/>
        <w:rPr>
          <w:rFonts w:ascii="Arial" w:eastAsia="Calibri" w:hAnsi="Arial" w:cs="Arial"/>
          <w:spacing w:val="-3"/>
          <w:sz w:val="20"/>
          <w:szCs w:val="20"/>
        </w:rPr>
      </w:pPr>
      <w:r w:rsidRPr="00165D94">
        <w:rPr>
          <w:rFonts w:ascii="Arial" w:eastAsia="Calibri" w:hAnsi="Arial" w:cs="Arial"/>
          <w:spacing w:val="-3"/>
          <w:sz w:val="20"/>
          <w:szCs w:val="20"/>
        </w:rPr>
        <w:t>iii) In the event that a tenderer leaves any item/s blank which are materially important for the award of the contract/business or fails to tender in an amount expressed or calculable in Rands and cents (e.g. total amount, unit price, hourly rate), Metrorail reserves the right to disqualify such a tender.</w:t>
      </w:r>
    </w:p>
    <w:p w14:paraId="68FF1A69" w14:textId="77777777" w:rsidR="00165D94" w:rsidRPr="00165D94" w:rsidRDefault="00165D94" w:rsidP="00165D94">
      <w:pPr>
        <w:suppressAutoHyphens/>
        <w:spacing w:after="200" w:line="276" w:lineRule="auto"/>
        <w:ind w:left="993" w:hanging="284"/>
        <w:jc w:val="both"/>
        <w:rPr>
          <w:rFonts w:ascii="Arial" w:eastAsia="Calibri" w:hAnsi="Arial" w:cs="Arial"/>
          <w:spacing w:val="-3"/>
          <w:sz w:val="20"/>
          <w:szCs w:val="20"/>
        </w:rPr>
      </w:pPr>
      <w:r w:rsidRPr="00165D94">
        <w:rPr>
          <w:rFonts w:ascii="Arial" w:eastAsia="Calibri" w:hAnsi="Arial" w:cs="Arial"/>
          <w:spacing w:val="-3"/>
          <w:sz w:val="20"/>
          <w:szCs w:val="20"/>
        </w:rPr>
        <w:t>v) The Bill of Quantities is not intended for the ordering of materials. Any ordering of materials, based on the Bills of Quantities, is at the Contractor’s risk.</w:t>
      </w:r>
    </w:p>
    <w:p w14:paraId="1DA52595" w14:textId="77777777" w:rsidR="00165D94" w:rsidRPr="00165D94" w:rsidRDefault="00165D94" w:rsidP="00165D94">
      <w:pPr>
        <w:spacing w:after="200" w:line="276" w:lineRule="auto"/>
        <w:ind w:left="993" w:hanging="284"/>
        <w:jc w:val="both"/>
        <w:rPr>
          <w:rFonts w:ascii="Arial" w:eastAsia="Calibri" w:hAnsi="Arial" w:cs="Arial"/>
          <w:sz w:val="20"/>
          <w:szCs w:val="20"/>
        </w:rPr>
      </w:pPr>
      <w:r w:rsidRPr="00165D94">
        <w:rPr>
          <w:rFonts w:ascii="Arial" w:eastAsia="Calibri" w:hAnsi="Arial" w:cs="Arial"/>
          <w:sz w:val="20"/>
          <w:szCs w:val="20"/>
        </w:rPr>
        <w:t>vi) Reference to any particular trademark, name, patent, design, type, specific origin or producer is purely to establish a standard for requirements. Products or articles of an equivalent standard may be substituted with the project manager’s written approval.</w:t>
      </w:r>
      <w:r w:rsidRPr="00165D94">
        <w:rPr>
          <w:rFonts w:ascii="Arial" w:eastAsia="Calibri" w:hAnsi="Arial" w:cs="Arial"/>
          <w:b/>
          <w:sz w:val="20"/>
          <w:szCs w:val="20"/>
        </w:rPr>
        <w:tab/>
      </w:r>
      <w:r w:rsidRPr="00165D94">
        <w:rPr>
          <w:rFonts w:ascii="Arial" w:eastAsia="Calibri" w:hAnsi="Arial" w:cs="Arial"/>
          <w:b/>
          <w:sz w:val="20"/>
          <w:szCs w:val="20"/>
        </w:rPr>
        <w:tab/>
      </w:r>
    </w:p>
    <w:p w14:paraId="639F8D22" w14:textId="77777777" w:rsidR="00165D94" w:rsidRPr="00165D94" w:rsidRDefault="00165D94" w:rsidP="00165D94">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C2.1.2</w:t>
      </w:r>
      <w:r w:rsidRPr="00165D94">
        <w:rPr>
          <w:rFonts w:ascii="Arial" w:eastAsia="Calibri" w:hAnsi="Arial" w:cs="Arial"/>
          <w:b/>
          <w:spacing w:val="-3"/>
          <w:sz w:val="20"/>
          <w:szCs w:val="20"/>
        </w:rPr>
        <w:tab/>
        <w:t>SERVICE ROAD MAINTENANCE</w:t>
      </w:r>
    </w:p>
    <w:p w14:paraId="7AF6408B" w14:textId="77777777" w:rsidR="00165D94" w:rsidRPr="00165D94" w:rsidRDefault="00165D94" w:rsidP="00165D94">
      <w:pPr>
        <w:suppressAutoHyphens/>
        <w:spacing w:after="200" w:line="276" w:lineRule="auto"/>
        <w:ind w:left="2160" w:hanging="1440"/>
        <w:jc w:val="both"/>
        <w:rPr>
          <w:rFonts w:ascii="Arial" w:eastAsia="Calibri" w:hAnsi="Arial" w:cs="Arial"/>
          <w:sz w:val="20"/>
          <w:szCs w:val="20"/>
        </w:rPr>
      </w:pPr>
      <w:r w:rsidRPr="00165D94">
        <w:rPr>
          <w:rFonts w:ascii="Arial" w:eastAsia="Calibri" w:hAnsi="Arial" w:cs="Arial"/>
          <w:sz w:val="20"/>
          <w:szCs w:val="20"/>
        </w:rPr>
        <w:t>C2.1.2.1</w:t>
      </w:r>
      <w:r w:rsidRPr="00165D94">
        <w:rPr>
          <w:rFonts w:ascii="Arial" w:eastAsia="Calibri" w:hAnsi="Arial" w:cs="Arial"/>
          <w:sz w:val="20"/>
          <w:szCs w:val="20"/>
        </w:rPr>
        <w:tab/>
      </w:r>
      <w:r w:rsidRPr="00165D94">
        <w:rPr>
          <w:rFonts w:ascii="Arial" w:hAnsi="Arial" w:cs="Arial"/>
          <w:sz w:val="20"/>
          <w:szCs w:val="20"/>
          <w:lang w:val="en-GB" w:eastAsia="en-GB"/>
        </w:rPr>
        <w:t xml:space="preserve">Scarification, mixing, compaction and watering of existing service road (for </w:t>
      </w:r>
      <w:r w:rsidRPr="00165D94">
        <w:rPr>
          <w:rFonts w:ascii="Arial" w:hAnsi="Arial" w:cs="Arial"/>
          <w:iCs/>
          <w:sz w:val="20"/>
          <w:szCs w:val="20"/>
          <w:lang w:val="en-GB" w:eastAsia="en-GB"/>
        </w:rPr>
        <w:t>Preparation for laying of new gravel layer)</w:t>
      </w:r>
    </w:p>
    <w:p w14:paraId="5417039D" w14:textId="5A4F4DC2" w:rsidR="00165D94" w:rsidRPr="00165D94" w:rsidRDefault="00165D94" w:rsidP="00165D94">
      <w:pPr>
        <w:suppressAutoHyphens/>
        <w:spacing w:after="200" w:line="276" w:lineRule="auto"/>
        <w:ind w:left="2160"/>
        <w:jc w:val="both"/>
        <w:rPr>
          <w:rFonts w:ascii="Arial" w:eastAsia="Calibri" w:hAnsi="Arial" w:cs="Arial"/>
          <w:sz w:val="20"/>
          <w:szCs w:val="20"/>
        </w:rPr>
      </w:pPr>
      <w:r w:rsidRPr="00165D94">
        <w:rPr>
          <w:rFonts w:ascii="Arial" w:eastAsia="Calibri" w:hAnsi="Arial" w:cs="Arial"/>
          <w:sz w:val="20"/>
          <w:szCs w:val="20"/>
        </w:rPr>
        <w:t>Measurement and payment of this item shall be don</w:t>
      </w:r>
      <w:r w:rsidR="007923B8">
        <w:rPr>
          <w:rFonts w:ascii="Arial" w:eastAsia="Calibri" w:hAnsi="Arial" w:cs="Arial"/>
          <w:sz w:val="20"/>
          <w:szCs w:val="20"/>
        </w:rPr>
        <w:t xml:space="preserve">e per square meter (maximum of </w:t>
      </w:r>
      <w:r w:rsidR="005B081C" w:rsidRPr="004D186A">
        <w:rPr>
          <w:rFonts w:ascii="Arial" w:eastAsia="Calibri" w:hAnsi="Arial" w:cs="Arial"/>
          <w:sz w:val="20"/>
          <w:szCs w:val="20"/>
        </w:rPr>
        <w:t>4.5-meter</w:t>
      </w:r>
      <w:r w:rsidRPr="00165D94">
        <w:rPr>
          <w:rFonts w:ascii="Arial" w:eastAsia="Calibri" w:hAnsi="Arial" w:cs="Arial"/>
          <w:sz w:val="20"/>
          <w:szCs w:val="20"/>
        </w:rPr>
        <w:t xml:space="preserve"> road width) of the finished surface and includes the scarification, mixing, compaction and watering of the indicated area.</w:t>
      </w:r>
    </w:p>
    <w:p w14:paraId="11F28643" w14:textId="77777777" w:rsidR="00165D94" w:rsidRPr="00165D94" w:rsidRDefault="00165D94" w:rsidP="00165D94">
      <w:pPr>
        <w:suppressAutoHyphens/>
        <w:spacing w:after="200" w:line="276" w:lineRule="auto"/>
        <w:ind w:left="2160"/>
        <w:jc w:val="both"/>
        <w:rPr>
          <w:rFonts w:ascii="Arial" w:eastAsia="Calibri" w:hAnsi="Arial" w:cs="Arial"/>
          <w:sz w:val="20"/>
          <w:szCs w:val="20"/>
        </w:rPr>
      </w:pPr>
      <w:r w:rsidRPr="00165D94">
        <w:rPr>
          <w:rFonts w:ascii="Arial" w:eastAsia="Calibri" w:hAnsi="Arial" w:cs="Arial"/>
          <w:sz w:val="20"/>
          <w:szCs w:val="20"/>
        </w:rPr>
        <w:t xml:space="preserve">*Rubble removal rates shall be included in the “scarification, mixing, compaction and watering of existing service road” item specified in the Bill of Quantities. Rubble removal shall entail the removal of all rubble within the indicated service road width and an additional width of minimum 1m on both sides of the newly indicated service road. </w:t>
      </w:r>
    </w:p>
    <w:p w14:paraId="20158538" w14:textId="77777777" w:rsidR="00165D94" w:rsidRPr="00165D94" w:rsidRDefault="00165D94" w:rsidP="00165D94">
      <w:pPr>
        <w:suppressAutoHyphens/>
        <w:spacing w:after="200" w:line="276" w:lineRule="auto"/>
        <w:ind w:left="2160"/>
        <w:jc w:val="both"/>
        <w:rPr>
          <w:rFonts w:ascii="Arial" w:eastAsia="Calibri" w:hAnsi="Arial" w:cs="Arial"/>
          <w:sz w:val="20"/>
          <w:szCs w:val="20"/>
        </w:rPr>
      </w:pPr>
      <w:r w:rsidRPr="00165D94">
        <w:rPr>
          <w:rFonts w:ascii="Arial" w:eastAsia="Calibri" w:hAnsi="Arial" w:cs="Arial"/>
          <w:sz w:val="20"/>
          <w:szCs w:val="20"/>
        </w:rPr>
        <w:t xml:space="preserve">* Vegetation removal rates shall be included in the “scarification, mixing, compaction and watering of existing service road” item specified in the Bill of Quantities. Vegetation removal shall entail the removal of all vegetation within the indicated service road width and an additional width of minimum 1m on both sides of the newly indicated service road. </w:t>
      </w:r>
    </w:p>
    <w:p w14:paraId="74A476C1" w14:textId="77777777" w:rsidR="00165D94" w:rsidRPr="00165D94" w:rsidRDefault="00165D94" w:rsidP="00165D94">
      <w:pPr>
        <w:suppressAutoHyphens/>
        <w:spacing w:after="200" w:line="276" w:lineRule="auto"/>
        <w:jc w:val="both"/>
        <w:rPr>
          <w:rFonts w:ascii="Arial" w:eastAsia="Calibri" w:hAnsi="Arial" w:cs="Arial"/>
          <w:sz w:val="20"/>
          <w:szCs w:val="20"/>
        </w:rPr>
      </w:pPr>
      <w:r w:rsidRPr="00165D94">
        <w:rPr>
          <w:rFonts w:ascii="Arial" w:eastAsia="Calibri" w:hAnsi="Arial" w:cs="Arial"/>
          <w:sz w:val="20"/>
          <w:szCs w:val="20"/>
        </w:rPr>
        <w:tab/>
        <w:t xml:space="preserve">C2.1.2.2 </w:t>
      </w:r>
      <w:r w:rsidRPr="00165D94">
        <w:rPr>
          <w:rFonts w:ascii="Arial" w:eastAsia="Calibri" w:hAnsi="Arial" w:cs="Arial"/>
          <w:sz w:val="20"/>
          <w:szCs w:val="20"/>
        </w:rPr>
        <w:tab/>
        <w:t xml:space="preserve">Provision, placing and compaction of new gravel layer </w:t>
      </w:r>
    </w:p>
    <w:p w14:paraId="646CB9E8" w14:textId="1EB1404C" w:rsidR="00165D94" w:rsidRPr="00165D94" w:rsidRDefault="00165D94" w:rsidP="00165D94">
      <w:pPr>
        <w:spacing w:before="100" w:beforeAutospacing="1" w:after="100" w:afterAutospacing="1"/>
        <w:ind w:left="2127"/>
        <w:jc w:val="both"/>
        <w:rPr>
          <w:rFonts w:ascii="Arial" w:eastAsia="Calibri" w:hAnsi="Arial" w:cs="Arial"/>
          <w:sz w:val="20"/>
          <w:szCs w:val="20"/>
        </w:rPr>
      </w:pPr>
      <w:r w:rsidRPr="00165D94">
        <w:rPr>
          <w:rFonts w:ascii="Arial" w:eastAsia="Calibri" w:hAnsi="Arial" w:cs="Arial"/>
          <w:sz w:val="20"/>
          <w:szCs w:val="20"/>
        </w:rPr>
        <w:tab/>
        <w:t>Measurement/payment for the provision and placing of new material will be made under item</w:t>
      </w:r>
      <w:r w:rsidR="007923B8">
        <w:rPr>
          <w:rFonts w:ascii="Arial" w:eastAsia="Calibri" w:hAnsi="Arial" w:cs="Arial"/>
          <w:b/>
          <w:color w:val="FF0000"/>
          <w:sz w:val="20"/>
          <w:szCs w:val="20"/>
        </w:rPr>
        <w:t xml:space="preserve"> </w:t>
      </w:r>
      <w:r w:rsidR="007923B8" w:rsidRPr="007923B8">
        <w:rPr>
          <w:rFonts w:ascii="Arial" w:eastAsia="Calibri" w:hAnsi="Arial" w:cs="Arial"/>
          <w:sz w:val="20"/>
          <w:szCs w:val="20"/>
        </w:rPr>
        <w:t>2</w:t>
      </w:r>
      <w:r w:rsidRPr="007923B8">
        <w:rPr>
          <w:rFonts w:ascii="Arial" w:eastAsia="Calibri" w:hAnsi="Arial" w:cs="Arial"/>
          <w:sz w:val="20"/>
          <w:szCs w:val="20"/>
        </w:rPr>
        <w:t xml:space="preserve"> </w:t>
      </w:r>
      <w:r w:rsidRPr="00165D94">
        <w:rPr>
          <w:rFonts w:ascii="Arial" w:eastAsia="Calibri" w:hAnsi="Arial" w:cs="Arial"/>
          <w:sz w:val="20"/>
          <w:szCs w:val="20"/>
        </w:rPr>
        <w:t xml:space="preserve">of schedule of quantities and will be per cubic meter of compacted </w:t>
      </w:r>
      <w:r w:rsidRPr="00165D94">
        <w:rPr>
          <w:rFonts w:ascii="Arial" w:eastAsia="Calibri" w:hAnsi="Arial" w:cs="Arial"/>
          <w:sz w:val="20"/>
          <w:szCs w:val="20"/>
        </w:rPr>
        <w:lastRenderedPageBreak/>
        <w:t xml:space="preserve">material within specific area. The provision and placing of the material </w:t>
      </w:r>
      <w:r w:rsidR="00B626CD" w:rsidRPr="00165D94">
        <w:rPr>
          <w:rFonts w:ascii="Arial" w:eastAsia="Calibri" w:hAnsi="Arial" w:cs="Arial"/>
          <w:sz w:val="20"/>
          <w:szCs w:val="20"/>
        </w:rPr>
        <w:t>include</w:t>
      </w:r>
      <w:r w:rsidRPr="00165D94">
        <w:rPr>
          <w:rFonts w:ascii="Arial" w:eastAsia="Calibri" w:hAnsi="Arial" w:cs="Arial"/>
          <w:sz w:val="20"/>
          <w:szCs w:val="20"/>
        </w:rPr>
        <w:t xml:space="preserve"> supply of material (as specified on specification and/or Technical Officer), watering, and compaction. The new layer shall have a minimum depth of 100 mm.</w:t>
      </w:r>
    </w:p>
    <w:p w14:paraId="3A24D36C" w14:textId="77777777" w:rsidR="00165D94" w:rsidRPr="00165D94" w:rsidRDefault="00165D94" w:rsidP="00165D94">
      <w:pPr>
        <w:suppressAutoHyphens/>
        <w:spacing w:after="200" w:line="276" w:lineRule="auto"/>
        <w:ind w:left="2160"/>
        <w:jc w:val="both"/>
        <w:rPr>
          <w:rFonts w:ascii="Arial" w:eastAsia="Calibri" w:hAnsi="Arial" w:cs="Arial"/>
          <w:sz w:val="20"/>
          <w:szCs w:val="20"/>
        </w:rPr>
      </w:pPr>
      <w:r w:rsidRPr="00165D94">
        <w:rPr>
          <w:rFonts w:ascii="Arial" w:eastAsia="Calibri" w:hAnsi="Arial" w:cs="Arial"/>
          <w:sz w:val="20"/>
          <w:szCs w:val="20"/>
        </w:rPr>
        <w:t>Note: The tendered rates shall include for everything required to complete the Works in accordance with these specifications including the provision of plant, personal, materials etc. in all items.</w:t>
      </w:r>
    </w:p>
    <w:p w14:paraId="31CF9D6B" w14:textId="77777777" w:rsidR="00165D94" w:rsidRPr="00165D94" w:rsidRDefault="00165D94" w:rsidP="00165D94">
      <w:pPr>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C2.1.3</w:t>
      </w:r>
      <w:r w:rsidRPr="00165D94">
        <w:rPr>
          <w:rFonts w:ascii="Arial" w:eastAsia="Calibri" w:hAnsi="Arial" w:cs="Arial"/>
          <w:b/>
          <w:spacing w:val="-3"/>
          <w:sz w:val="20"/>
          <w:szCs w:val="20"/>
        </w:rPr>
        <w:tab/>
        <w:t>SECURITY AND RETENTION</w:t>
      </w:r>
    </w:p>
    <w:p w14:paraId="04D6DAC8" w14:textId="7A1F511A" w:rsidR="00165D94" w:rsidRPr="00165D94" w:rsidRDefault="00165D94" w:rsidP="00165D94">
      <w:pPr>
        <w:suppressAutoHyphens/>
        <w:spacing w:after="200" w:line="276" w:lineRule="auto"/>
        <w:ind w:left="720"/>
        <w:jc w:val="both"/>
        <w:rPr>
          <w:rFonts w:ascii="Arial" w:eastAsia="Calibri" w:hAnsi="Arial" w:cs="Arial"/>
          <w:spacing w:val="-3"/>
          <w:sz w:val="20"/>
          <w:szCs w:val="20"/>
        </w:rPr>
      </w:pPr>
      <w:r w:rsidRPr="00165D94">
        <w:rPr>
          <w:rFonts w:ascii="Arial" w:eastAsia="Calibri" w:hAnsi="Arial" w:cs="Arial"/>
          <w:spacing w:val="-3"/>
          <w:sz w:val="20"/>
          <w:szCs w:val="20"/>
        </w:rPr>
        <w:t>Security in the amount of equal to 10% of the contract price shall be provided by the Contractor for the due and faithful performance by him/her of all the duties and obligations resting upon and assumed by him in terms of the Contract. Such security shall be in the form of Performance Bond in the format attached as annexure 2 to the request for proposal (RF</w:t>
      </w:r>
      <w:r w:rsidR="00A64CBA">
        <w:rPr>
          <w:rFonts w:ascii="Arial" w:eastAsia="Calibri" w:hAnsi="Arial" w:cs="Arial"/>
          <w:spacing w:val="-3"/>
          <w:sz w:val="20"/>
          <w:szCs w:val="20"/>
        </w:rPr>
        <w:t>Q</w:t>
      </w:r>
      <w:r w:rsidRPr="00165D94">
        <w:rPr>
          <w:rFonts w:ascii="Arial" w:eastAsia="Calibri" w:hAnsi="Arial" w:cs="Arial"/>
          <w:spacing w:val="-3"/>
          <w:sz w:val="20"/>
          <w:szCs w:val="20"/>
        </w:rPr>
        <w:t>). The performance bond shall be valid for the contract period.</w:t>
      </w:r>
    </w:p>
    <w:p w14:paraId="4193D404" w14:textId="77777777" w:rsidR="00165D94" w:rsidRPr="00165D94" w:rsidRDefault="00165D94" w:rsidP="00165D94">
      <w:pPr>
        <w:suppressAutoHyphens/>
        <w:spacing w:after="200" w:line="276" w:lineRule="auto"/>
        <w:ind w:left="720"/>
        <w:jc w:val="both"/>
        <w:rPr>
          <w:rFonts w:ascii="Arial" w:eastAsia="Calibri" w:hAnsi="Arial" w:cs="Arial"/>
          <w:spacing w:val="-3"/>
          <w:sz w:val="20"/>
          <w:szCs w:val="20"/>
        </w:rPr>
      </w:pPr>
      <w:r w:rsidRPr="00165D94">
        <w:rPr>
          <w:rFonts w:ascii="Arial" w:eastAsia="Calibri" w:hAnsi="Arial" w:cs="Arial"/>
          <w:spacing w:val="-3"/>
          <w:sz w:val="20"/>
          <w:szCs w:val="20"/>
        </w:rPr>
        <w:t xml:space="preserve">5% of the value of work completed as reflected by the monthly progress measurements or estimates will be retained by PRASA for the due and proper fulfilment of the contract until the retention money is sufficient in the opinion of the Manager for the protection of PRASA. PRASA is entitled to hold all or portion of the retention money until the completion of the contract and the expiry of the maintenance period. </w:t>
      </w:r>
    </w:p>
    <w:p w14:paraId="5F39817B" w14:textId="77777777" w:rsidR="00165D94" w:rsidRPr="00165D94" w:rsidRDefault="00165D94" w:rsidP="00165D94">
      <w:pPr>
        <w:suppressAutoHyphens/>
        <w:spacing w:after="200" w:line="276" w:lineRule="auto"/>
        <w:jc w:val="both"/>
        <w:rPr>
          <w:rFonts w:ascii="Arial" w:eastAsia="Calibri" w:hAnsi="Arial" w:cs="Arial"/>
          <w:spacing w:val="-3"/>
          <w:sz w:val="20"/>
          <w:szCs w:val="20"/>
        </w:rPr>
      </w:pPr>
    </w:p>
    <w:p w14:paraId="3C293855" w14:textId="77777777" w:rsidR="00165D94" w:rsidRPr="00165D94" w:rsidRDefault="00165D94" w:rsidP="00165D94">
      <w:pPr>
        <w:suppressAutoHyphens/>
        <w:spacing w:after="200" w:line="276" w:lineRule="auto"/>
        <w:jc w:val="both"/>
        <w:rPr>
          <w:rFonts w:ascii="Arial" w:eastAsia="Calibri" w:hAnsi="Arial" w:cs="Arial"/>
          <w:b/>
          <w:color w:val="FF0000"/>
          <w:spacing w:val="-3"/>
          <w:sz w:val="20"/>
          <w:szCs w:val="20"/>
        </w:rPr>
      </w:pPr>
    </w:p>
    <w:p w14:paraId="1462D6E5" w14:textId="77777777" w:rsidR="00165D94" w:rsidRPr="00165D94" w:rsidRDefault="00165D94" w:rsidP="00165D94">
      <w:pPr>
        <w:spacing w:before="100" w:beforeAutospacing="1" w:after="100" w:afterAutospacing="1"/>
        <w:ind w:left="2127" w:hanging="1418"/>
        <w:jc w:val="both"/>
        <w:rPr>
          <w:rFonts w:ascii="Arial" w:hAnsi="Arial" w:cs="Arial"/>
          <w:sz w:val="20"/>
          <w:szCs w:val="20"/>
          <w:lang w:val="en-GB"/>
        </w:rPr>
      </w:pPr>
    </w:p>
    <w:p w14:paraId="2EDAC3A5" w14:textId="77777777" w:rsidR="00165D94" w:rsidRPr="00165D94" w:rsidRDefault="00165D94" w:rsidP="00165D94">
      <w:pPr>
        <w:spacing w:after="200" w:line="276" w:lineRule="auto"/>
        <w:rPr>
          <w:rFonts w:ascii="Arial" w:hAnsi="Arial" w:cs="Arial"/>
          <w:sz w:val="20"/>
          <w:szCs w:val="20"/>
          <w:lang w:val="en-GB"/>
        </w:rPr>
      </w:pPr>
      <w:r w:rsidRPr="00165D94">
        <w:rPr>
          <w:rFonts w:ascii="Arial" w:hAnsi="Arial" w:cs="Arial"/>
          <w:sz w:val="20"/>
          <w:szCs w:val="20"/>
          <w:lang w:val="en-GB"/>
        </w:rPr>
        <w:br w:type="page"/>
      </w:r>
    </w:p>
    <w:p w14:paraId="19904A1D" w14:textId="77777777" w:rsidR="00165D94" w:rsidRPr="00165D94" w:rsidRDefault="00165D94" w:rsidP="00165D94">
      <w:pPr>
        <w:spacing w:before="100" w:beforeAutospacing="1" w:after="100" w:afterAutospacing="1"/>
        <w:jc w:val="both"/>
        <w:rPr>
          <w:rFonts w:ascii="Arial" w:hAnsi="Arial" w:cs="Arial"/>
          <w:sz w:val="20"/>
          <w:szCs w:val="20"/>
          <w:lang w:val="en-GB"/>
        </w:rPr>
        <w:sectPr w:rsidR="00165D94" w:rsidRPr="00165D94" w:rsidSect="00165D94">
          <w:headerReference w:type="default" r:id="rId22"/>
          <w:footerReference w:type="default" r:id="rId23"/>
          <w:pgSz w:w="11907" w:h="16840" w:code="9"/>
          <w:pgMar w:top="850" w:right="1138" w:bottom="850" w:left="1138"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4F7804B7" w14:textId="77777777" w:rsidR="00165D94" w:rsidRPr="00165D94" w:rsidRDefault="00165D94" w:rsidP="00165D94">
      <w:pPr>
        <w:rPr>
          <w:rFonts w:ascii="Arial" w:hAnsi="Arial" w:cs="Arial"/>
          <w:sz w:val="20"/>
          <w:szCs w:val="20"/>
        </w:rPr>
      </w:pPr>
    </w:p>
    <w:p w14:paraId="706BCCCA" w14:textId="77777777" w:rsidR="00FD634C" w:rsidRDefault="00FD634C" w:rsidP="00165D94">
      <w:pPr>
        <w:jc w:val="center"/>
        <w:rPr>
          <w:rFonts w:ascii="Calibri" w:eastAsia="Calibri" w:hAnsi="Calibri"/>
          <w:b/>
          <w:bCs/>
          <w:sz w:val="20"/>
          <w:szCs w:val="20"/>
          <w:lang w:val="en-ZA"/>
        </w:rPr>
      </w:pPr>
    </w:p>
    <w:p w14:paraId="7070363E" w14:textId="29C310C6" w:rsidR="00FD634C" w:rsidRDefault="00FD634C" w:rsidP="00FD634C">
      <w:pPr>
        <w:jc w:val="right"/>
        <w:rPr>
          <w:rFonts w:ascii="Calibri" w:eastAsia="Calibri" w:hAnsi="Calibri"/>
          <w:b/>
          <w:bCs/>
          <w:sz w:val="20"/>
          <w:szCs w:val="20"/>
          <w:lang w:val="en-ZA"/>
        </w:rPr>
      </w:pPr>
      <w:r>
        <w:rPr>
          <w:rFonts w:ascii="Calibri" w:eastAsia="Calibri" w:hAnsi="Calibri"/>
          <w:b/>
          <w:bCs/>
          <w:sz w:val="20"/>
          <w:szCs w:val="20"/>
          <w:lang w:val="en-ZA"/>
        </w:rPr>
        <w:t>ANNEXURE A</w:t>
      </w:r>
    </w:p>
    <w:p w14:paraId="4A59B393" w14:textId="729C4782" w:rsidR="00165D94" w:rsidRPr="00165D94" w:rsidRDefault="00165D94" w:rsidP="00165D94">
      <w:pPr>
        <w:jc w:val="center"/>
        <w:rPr>
          <w:rFonts w:ascii="Calibri" w:eastAsia="Calibri" w:hAnsi="Calibri"/>
          <w:b/>
          <w:bCs/>
          <w:sz w:val="20"/>
          <w:szCs w:val="20"/>
          <w:lang w:val="en-ZA"/>
        </w:rPr>
      </w:pPr>
      <w:r w:rsidRPr="00165D94">
        <w:rPr>
          <w:rFonts w:ascii="Calibri" w:eastAsia="Calibri" w:hAnsi="Calibri"/>
          <w:b/>
          <w:bCs/>
          <w:sz w:val="20"/>
          <w:szCs w:val="20"/>
          <w:lang w:val="en-ZA"/>
        </w:rPr>
        <w:t>Maintenance of Service Roads within the Cape Metro Region</w:t>
      </w:r>
    </w:p>
    <w:p w14:paraId="6E4AF919" w14:textId="77777777" w:rsidR="00165D94" w:rsidRPr="00165D94" w:rsidRDefault="00165D94" w:rsidP="00165D94">
      <w:pPr>
        <w:jc w:val="center"/>
        <w:rPr>
          <w:rFonts w:ascii="Calibri" w:eastAsia="Calibri" w:hAnsi="Calibri"/>
          <w:b/>
          <w:bCs/>
          <w:sz w:val="20"/>
          <w:szCs w:val="20"/>
          <w:lang w:val="en-Z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9"/>
      </w:tblGrid>
      <w:tr w:rsidR="00165D94" w:rsidRPr="00165D94" w14:paraId="243FBD08" w14:textId="77777777" w:rsidTr="00165D94">
        <w:tc>
          <w:tcPr>
            <w:tcW w:w="14743" w:type="dxa"/>
            <w:shd w:val="clear" w:color="auto" w:fill="BFBFBF"/>
          </w:tcPr>
          <w:p w14:paraId="4D432719" w14:textId="77777777" w:rsidR="00165D94" w:rsidRPr="00165D94" w:rsidRDefault="00165D94" w:rsidP="00165D94">
            <w:pPr>
              <w:jc w:val="center"/>
              <w:rPr>
                <w:rFonts w:ascii="Arial" w:hAnsi="Arial"/>
                <w:b/>
                <w:sz w:val="20"/>
                <w:szCs w:val="20"/>
                <w:lang w:val="en-GB"/>
              </w:rPr>
            </w:pPr>
            <w:r w:rsidRPr="00165D94">
              <w:rPr>
                <w:rFonts w:ascii="Arial" w:hAnsi="Arial"/>
                <w:b/>
                <w:sz w:val="20"/>
                <w:szCs w:val="20"/>
                <w:lang w:val="en-GB"/>
              </w:rPr>
              <w:t>Part C2.2 –  BILL OF QUANTITIES</w:t>
            </w:r>
          </w:p>
        </w:tc>
      </w:tr>
    </w:tbl>
    <w:p w14:paraId="3C43924E" w14:textId="4824718C" w:rsidR="00165D94" w:rsidRDefault="00165D94" w:rsidP="00165D94">
      <w:pPr>
        <w:rPr>
          <w:rFonts w:ascii="Arial" w:hAnsi="Arial" w:cs="Arial"/>
          <w:sz w:val="20"/>
          <w:szCs w:val="20"/>
          <w:lang w:val="en-GB"/>
        </w:rPr>
      </w:pPr>
    </w:p>
    <w:p w14:paraId="3924E585" w14:textId="5785FB1A" w:rsidR="007923B8" w:rsidRDefault="007923B8" w:rsidP="00165D94">
      <w:pPr>
        <w:rPr>
          <w:rFonts w:ascii="Arial" w:hAnsi="Arial" w:cs="Arial"/>
          <w:sz w:val="20"/>
          <w:szCs w:val="20"/>
          <w:lang w:val="en-GB"/>
        </w:rPr>
      </w:pPr>
    </w:p>
    <w:p w14:paraId="49FF01D7" w14:textId="1253C216" w:rsidR="007923B8" w:rsidRDefault="007923B8" w:rsidP="00165D94">
      <w:pPr>
        <w:rPr>
          <w:rFonts w:ascii="Arial" w:hAnsi="Arial" w:cs="Arial"/>
          <w:sz w:val="20"/>
          <w:szCs w:val="20"/>
          <w:lang w:val="en-GB"/>
        </w:rPr>
      </w:pPr>
    </w:p>
    <w:p w14:paraId="482A7EA7" w14:textId="42503ED0" w:rsidR="007923B8" w:rsidRDefault="00D1014D" w:rsidP="00165D94">
      <w:pPr>
        <w:rPr>
          <w:rFonts w:ascii="Arial" w:hAnsi="Arial" w:cs="Arial"/>
          <w:sz w:val="20"/>
          <w:szCs w:val="20"/>
          <w:lang w:val="en-GB"/>
        </w:rPr>
      </w:pPr>
      <w:r w:rsidRPr="00D1014D">
        <w:rPr>
          <w:noProof/>
        </w:rPr>
        <w:drawing>
          <wp:inline distT="0" distB="0" distL="0" distR="0" wp14:anchorId="37C0DD64" wp14:editId="0A13C2FB">
            <wp:extent cx="6111875" cy="5013789"/>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7385" cy="5018309"/>
                    </a:xfrm>
                    <a:prstGeom prst="rect">
                      <a:avLst/>
                    </a:prstGeom>
                    <a:noFill/>
                    <a:ln>
                      <a:noFill/>
                    </a:ln>
                  </pic:spPr>
                </pic:pic>
              </a:graphicData>
            </a:graphic>
          </wp:inline>
        </w:drawing>
      </w:r>
    </w:p>
    <w:p w14:paraId="22EFCA9B" w14:textId="643C612A" w:rsidR="007923B8" w:rsidRDefault="007923B8" w:rsidP="00165D94">
      <w:pPr>
        <w:rPr>
          <w:rFonts w:ascii="Arial" w:hAnsi="Arial" w:cs="Arial"/>
          <w:sz w:val="20"/>
          <w:szCs w:val="20"/>
          <w:lang w:val="en-GB"/>
        </w:rPr>
      </w:pPr>
    </w:p>
    <w:p w14:paraId="7B6885AF" w14:textId="0D106A0E" w:rsidR="007923B8" w:rsidRDefault="007923B8" w:rsidP="00165D94">
      <w:pPr>
        <w:rPr>
          <w:rFonts w:ascii="Arial" w:hAnsi="Arial" w:cs="Arial"/>
          <w:sz w:val="20"/>
          <w:szCs w:val="20"/>
          <w:lang w:val="en-GB"/>
        </w:rPr>
      </w:pPr>
    </w:p>
    <w:p w14:paraId="158381A5" w14:textId="71115E58" w:rsidR="007923B8" w:rsidRDefault="007923B8" w:rsidP="00165D94">
      <w:pPr>
        <w:rPr>
          <w:rFonts w:ascii="Arial" w:hAnsi="Arial" w:cs="Arial"/>
          <w:sz w:val="20"/>
          <w:szCs w:val="20"/>
          <w:lang w:val="en-GB"/>
        </w:rPr>
      </w:pPr>
    </w:p>
    <w:p w14:paraId="425D5A24" w14:textId="125800CE" w:rsidR="007923B8" w:rsidRDefault="007923B8" w:rsidP="00165D94">
      <w:pPr>
        <w:rPr>
          <w:rFonts w:ascii="Arial" w:hAnsi="Arial" w:cs="Arial"/>
          <w:sz w:val="20"/>
          <w:szCs w:val="20"/>
          <w:lang w:val="en-GB"/>
        </w:rPr>
      </w:pPr>
    </w:p>
    <w:p w14:paraId="55239DA0" w14:textId="5262E535" w:rsidR="007923B8" w:rsidRDefault="007923B8" w:rsidP="00165D94">
      <w:pPr>
        <w:rPr>
          <w:rFonts w:ascii="Arial" w:hAnsi="Arial" w:cs="Arial"/>
          <w:sz w:val="20"/>
          <w:szCs w:val="20"/>
          <w:lang w:val="en-GB"/>
        </w:rPr>
      </w:pPr>
    </w:p>
    <w:p w14:paraId="36FFF32D" w14:textId="1420E5C9" w:rsidR="007923B8" w:rsidRDefault="007923B8" w:rsidP="00165D94">
      <w:pPr>
        <w:rPr>
          <w:rFonts w:ascii="Arial" w:hAnsi="Arial" w:cs="Arial"/>
          <w:sz w:val="20"/>
          <w:szCs w:val="20"/>
          <w:lang w:val="en-GB"/>
        </w:rPr>
      </w:pPr>
    </w:p>
    <w:p w14:paraId="4D1BFABA" w14:textId="456E9FF1" w:rsidR="007923B8" w:rsidRDefault="007923B8" w:rsidP="00165D94">
      <w:pPr>
        <w:rPr>
          <w:rFonts w:ascii="Arial" w:hAnsi="Arial" w:cs="Arial"/>
          <w:sz w:val="20"/>
          <w:szCs w:val="20"/>
          <w:lang w:val="en-GB"/>
        </w:rPr>
      </w:pPr>
    </w:p>
    <w:p w14:paraId="3FFAA962" w14:textId="0E40DD5C" w:rsidR="007923B8" w:rsidRDefault="007923B8" w:rsidP="00165D94">
      <w:pPr>
        <w:rPr>
          <w:rFonts w:ascii="Arial" w:hAnsi="Arial" w:cs="Arial"/>
          <w:sz w:val="20"/>
          <w:szCs w:val="20"/>
          <w:lang w:val="en-GB"/>
        </w:rPr>
      </w:pPr>
    </w:p>
    <w:p w14:paraId="6978D435" w14:textId="5B71E186" w:rsidR="007923B8" w:rsidRDefault="007923B8" w:rsidP="00165D94">
      <w:pPr>
        <w:rPr>
          <w:rFonts w:ascii="Arial" w:hAnsi="Arial" w:cs="Arial"/>
          <w:sz w:val="20"/>
          <w:szCs w:val="20"/>
          <w:lang w:val="en-GB"/>
        </w:rPr>
      </w:pPr>
    </w:p>
    <w:p w14:paraId="3AE5BD94" w14:textId="1AA69FD3" w:rsidR="007923B8" w:rsidRDefault="007923B8" w:rsidP="00165D94">
      <w:pPr>
        <w:rPr>
          <w:rFonts w:ascii="Arial" w:hAnsi="Arial" w:cs="Arial"/>
          <w:sz w:val="20"/>
          <w:szCs w:val="20"/>
          <w:lang w:val="en-GB"/>
        </w:rPr>
      </w:pPr>
    </w:p>
    <w:p w14:paraId="054E18F4" w14:textId="201FFE11" w:rsidR="007923B8" w:rsidRDefault="007923B8" w:rsidP="00165D94">
      <w:pPr>
        <w:rPr>
          <w:rFonts w:ascii="Arial" w:hAnsi="Arial" w:cs="Arial"/>
          <w:sz w:val="20"/>
          <w:szCs w:val="20"/>
          <w:lang w:val="en-GB"/>
        </w:rPr>
      </w:pPr>
    </w:p>
    <w:p w14:paraId="06629936" w14:textId="0F9C6797" w:rsidR="007923B8" w:rsidRDefault="007923B8" w:rsidP="00165D94">
      <w:pPr>
        <w:rPr>
          <w:rFonts w:ascii="Arial" w:hAnsi="Arial" w:cs="Arial"/>
          <w:sz w:val="20"/>
          <w:szCs w:val="20"/>
          <w:lang w:val="en-GB"/>
        </w:rPr>
      </w:pPr>
    </w:p>
    <w:p w14:paraId="7E3EBD74" w14:textId="47F714C9" w:rsidR="007923B8" w:rsidRDefault="007923B8" w:rsidP="00165D94">
      <w:pPr>
        <w:rPr>
          <w:rFonts w:ascii="Arial" w:hAnsi="Arial" w:cs="Arial"/>
          <w:sz w:val="20"/>
          <w:szCs w:val="20"/>
          <w:lang w:val="en-GB"/>
        </w:rPr>
      </w:pPr>
    </w:p>
    <w:p w14:paraId="6CE5306B" w14:textId="2F7F6B10" w:rsidR="007923B8" w:rsidRDefault="007923B8" w:rsidP="00165D94">
      <w:pPr>
        <w:rPr>
          <w:rFonts w:ascii="Arial" w:hAnsi="Arial" w:cs="Arial"/>
          <w:sz w:val="20"/>
          <w:szCs w:val="20"/>
          <w:lang w:val="en-GB"/>
        </w:rPr>
      </w:pPr>
    </w:p>
    <w:p w14:paraId="463B17C2" w14:textId="640B4A3C" w:rsidR="007923B8" w:rsidRDefault="007923B8" w:rsidP="00165D94">
      <w:pPr>
        <w:rPr>
          <w:rFonts w:ascii="Arial" w:hAnsi="Arial" w:cs="Arial"/>
          <w:sz w:val="20"/>
          <w:szCs w:val="20"/>
          <w:lang w:val="en-GB"/>
        </w:rPr>
      </w:pPr>
    </w:p>
    <w:p w14:paraId="202BDB0E" w14:textId="4D7F7A35" w:rsidR="007923B8" w:rsidRDefault="007923B8" w:rsidP="00165D94">
      <w:pPr>
        <w:rPr>
          <w:rFonts w:ascii="Arial" w:hAnsi="Arial" w:cs="Arial"/>
          <w:sz w:val="20"/>
          <w:szCs w:val="20"/>
          <w:lang w:val="en-GB"/>
        </w:rPr>
      </w:pPr>
    </w:p>
    <w:p w14:paraId="2E802017" w14:textId="045BEE39" w:rsidR="007923B8" w:rsidRDefault="007923B8" w:rsidP="00165D94">
      <w:pPr>
        <w:rPr>
          <w:rFonts w:ascii="Arial" w:hAnsi="Arial" w:cs="Arial"/>
          <w:sz w:val="20"/>
          <w:szCs w:val="20"/>
          <w:lang w:val="en-GB"/>
        </w:rPr>
      </w:pPr>
    </w:p>
    <w:p w14:paraId="55CEA858" w14:textId="741D152D" w:rsidR="007923B8" w:rsidRDefault="007923B8" w:rsidP="00165D94">
      <w:pPr>
        <w:rPr>
          <w:rFonts w:ascii="Arial" w:hAnsi="Arial" w:cs="Arial"/>
          <w:sz w:val="20"/>
          <w:szCs w:val="20"/>
          <w:lang w:val="en-GB"/>
        </w:rPr>
      </w:pPr>
    </w:p>
    <w:p w14:paraId="1AC25E0E" w14:textId="2D9EF88F" w:rsidR="007923B8" w:rsidRDefault="007923B8" w:rsidP="00165D94">
      <w:pPr>
        <w:rPr>
          <w:rFonts w:ascii="Arial" w:hAnsi="Arial" w:cs="Arial"/>
          <w:sz w:val="20"/>
          <w:szCs w:val="20"/>
          <w:lang w:val="en-GB"/>
        </w:rPr>
      </w:pPr>
    </w:p>
    <w:p w14:paraId="46B245A3" w14:textId="40266731" w:rsidR="007923B8" w:rsidRDefault="007923B8" w:rsidP="00165D94">
      <w:pPr>
        <w:rPr>
          <w:rFonts w:ascii="Arial" w:hAnsi="Arial" w:cs="Arial"/>
          <w:sz w:val="20"/>
          <w:szCs w:val="20"/>
          <w:lang w:val="en-GB"/>
        </w:rPr>
      </w:pPr>
    </w:p>
    <w:p w14:paraId="1C5188A3" w14:textId="7EF393C7" w:rsidR="007923B8" w:rsidRDefault="007923B8" w:rsidP="00165D94">
      <w:pPr>
        <w:rPr>
          <w:rFonts w:ascii="Arial" w:hAnsi="Arial" w:cs="Arial"/>
          <w:sz w:val="20"/>
          <w:szCs w:val="20"/>
          <w:lang w:val="en-GB"/>
        </w:rPr>
      </w:pPr>
    </w:p>
    <w:p w14:paraId="61792CD5" w14:textId="00B9C4D2" w:rsidR="007923B8" w:rsidRDefault="007923B8" w:rsidP="00165D94">
      <w:pPr>
        <w:rPr>
          <w:rFonts w:ascii="Arial" w:hAnsi="Arial" w:cs="Arial"/>
          <w:sz w:val="20"/>
          <w:szCs w:val="20"/>
          <w:lang w:val="en-GB"/>
        </w:rPr>
      </w:pPr>
    </w:p>
    <w:p w14:paraId="71C04CCE" w14:textId="794F7498" w:rsidR="007923B8" w:rsidRDefault="007923B8" w:rsidP="00165D94">
      <w:pPr>
        <w:rPr>
          <w:rFonts w:ascii="Arial" w:hAnsi="Arial" w:cs="Arial"/>
          <w:sz w:val="20"/>
          <w:szCs w:val="20"/>
          <w:lang w:val="en-GB"/>
        </w:rPr>
      </w:pPr>
    </w:p>
    <w:p w14:paraId="7838D70A" w14:textId="379E8329" w:rsidR="007923B8" w:rsidRDefault="007923B8" w:rsidP="00165D94">
      <w:pPr>
        <w:rPr>
          <w:rFonts w:ascii="Arial" w:hAnsi="Arial" w:cs="Arial"/>
          <w:sz w:val="20"/>
          <w:szCs w:val="20"/>
          <w:lang w:val="en-GB"/>
        </w:rPr>
      </w:pPr>
    </w:p>
    <w:p w14:paraId="564519AF" w14:textId="33F72A96" w:rsidR="007923B8" w:rsidRDefault="007923B8" w:rsidP="00165D94">
      <w:pPr>
        <w:rPr>
          <w:rFonts w:ascii="Arial" w:hAnsi="Arial" w:cs="Arial"/>
          <w:sz w:val="20"/>
          <w:szCs w:val="20"/>
          <w:lang w:val="en-GB"/>
        </w:rPr>
      </w:pPr>
    </w:p>
    <w:p w14:paraId="57566E47" w14:textId="77777777" w:rsidR="00165D94" w:rsidRPr="00165D94" w:rsidRDefault="00165D94" w:rsidP="00165D94">
      <w:pPr>
        <w:spacing w:after="200" w:line="276" w:lineRule="auto"/>
        <w:rPr>
          <w:rFonts w:ascii="Arial" w:eastAsia="Calibri" w:hAnsi="Arial" w:cs="Arial"/>
          <w:b/>
          <w:sz w:val="20"/>
          <w:szCs w:val="20"/>
          <w:u w:val="single"/>
          <w:lang w:val="en-GB"/>
        </w:rPr>
      </w:pPr>
      <w:r w:rsidRPr="00165D94">
        <w:rPr>
          <w:rFonts w:ascii="Arial" w:eastAsia="Calibri" w:hAnsi="Arial" w:cs="Arial"/>
          <w:b/>
          <w:sz w:val="20"/>
          <w:szCs w:val="20"/>
          <w:u w:val="single"/>
          <w:lang w:val="en-GB"/>
        </w:rPr>
        <w:t>Schedule of Quantity Summary</w:t>
      </w:r>
    </w:p>
    <w:p w14:paraId="6C2FEE65" w14:textId="77777777" w:rsidR="00165D94" w:rsidRPr="00165D94" w:rsidRDefault="00165D94" w:rsidP="00165D94">
      <w:pPr>
        <w:spacing w:after="200" w:line="276" w:lineRule="auto"/>
        <w:rPr>
          <w:rFonts w:ascii="Arial" w:eastAsia="Calibri" w:hAnsi="Arial" w:cs="Arial"/>
          <w:sz w:val="20"/>
          <w:szCs w:val="20"/>
          <w:lang w:val="en-GB"/>
        </w:rPr>
      </w:pPr>
    </w:p>
    <w:p w14:paraId="05D97EE6" w14:textId="77777777" w:rsidR="00165D94" w:rsidRPr="00165D94" w:rsidRDefault="00165D94" w:rsidP="00165D94">
      <w:pPr>
        <w:spacing w:after="200" w:line="276" w:lineRule="auto"/>
        <w:rPr>
          <w:rFonts w:ascii="Arial" w:eastAsia="Calibri" w:hAnsi="Arial" w:cs="Arial"/>
          <w:b/>
          <w:sz w:val="20"/>
          <w:szCs w:val="20"/>
          <w:u w:val="single"/>
        </w:rPr>
      </w:pPr>
    </w:p>
    <w:p w14:paraId="03E5E7BE" w14:textId="77777777" w:rsidR="00165D94" w:rsidRPr="00165D94" w:rsidRDefault="00165D94" w:rsidP="00165D94">
      <w:pPr>
        <w:spacing w:after="200" w:line="276" w:lineRule="auto"/>
        <w:rPr>
          <w:rFonts w:ascii="Arial" w:eastAsia="Calibri" w:hAnsi="Arial" w:cs="Arial"/>
          <w:sz w:val="20"/>
          <w:szCs w:val="20"/>
        </w:rPr>
      </w:pPr>
      <w:r w:rsidRPr="00165D94">
        <w:rPr>
          <w:rFonts w:ascii="Arial" w:eastAsia="Calibri" w:hAnsi="Arial" w:cs="Arial"/>
          <w:b/>
          <w:sz w:val="20"/>
          <w:szCs w:val="20"/>
          <w:u w:val="single"/>
        </w:rPr>
        <w:t>Tenderer:</w:t>
      </w:r>
      <w:r w:rsidRPr="00165D94">
        <w:rPr>
          <w:rFonts w:ascii="Arial" w:eastAsia="Calibri" w:hAnsi="Arial" w:cs="Arial"/>
          <w:sz w:val="20"/>
          <w:szCs w:val="20"/>
        </w:rPr>
        <w:tab/>
        <w:t xml:space="preserve">______________________   </w:t>
      </w:r>
      <w:r w:rsidRPr="00165D94">
        <w:rPr>
          <w:rFonts w:ascii="Arial" w:eastAsia="Calibri" w:hAnsi="Arial" w:cs="Arial"/>
          <w:b/>
          <w:sz w:val="20"/>
          <w:szCs w:val="20"/>
        </w:rPr>
        <w:t>Witness:</w:t>
      </w:r>
      <w:r w:rsidRPr="00165D94">
        <w:rPr>
          <w:rFonts w:ascii="Arial" w:eastAsia="Calibri" w:hAnsi="Arial" w:cs="Arial"/>
          <w:sz w:val="20"/>
          <w:szCs w:val="20"/>
        </w:rPr>
        <w:t xml:space="preserve">  (1) ________________________</w:t>
      </w:r>
    </w:p>
    <w:p w14:paraId="25F8219E" w14:textId="77777777" w:rsidR="00165D94" w:rsidRPr="00165D94" w:rsidRDefault="00165D94" w:rsidP="00165D94">
      <w:pPr>
        <w:spacing w:after="200" w:line="276" w:lineRule="auto"/>
        <w:rPr>
          <w:rFonts w:ascii="Arial" w:eastAsia="Calibri" w:hAnsi="Arial" w:cs="Arial"/>
          <w:sz w:val="20"/>
          <w:szCs w:val="20"/>
        </w:rPr>
      </w:pPr>
    </w:p>
    <w:p w14:paraId="3B2E69B7" w14:textId="77777777" w:rsidR="00165D94" w:rsidRPr="00165D94" w:rsidRDefault="00165D94" w:rsidP="00165D94">
      <w:pPr>
        <w:spacing w:after="200" w:line="276" w:lineRule="auto"/>
        <w:rPr>
          <w:rFonts w:ascii="Arial" w:eastAsia="Calibri" w:hAnsi="Arial" w:cs="Arial"/>
          <w:sz w:val="20"/>
          <w:szCs w:val="20"/>
        </w:rPr>
      </w:pPr>
      <w:r w:rsidRPr="00165D94">
        <w:rPr>
          <w:rFonts w:ascii="Arial" w:eastAsia="Calibri" w:hAnsi="Arial" w:cs="Arial"/>
          <w:sz w:val="20"/>
          <w:szCs w:val="20"/>
        </w:rPr>
        <w:t xml:space="preserve">                                                                                          (2) _______________________</w:t>
      </w:r>
    </w:p>
    <w:p w14:paraId="7E9A579C" w14:textId="77777777" w:rsidR="00165D94" w:rsidRPr="00165D94" w:rsidRDefault="00165D94" w:rsidP="00165D94">
      <w:pPr>
        <w:suppressAutoHyphens/>
        <w:spacing w:after="200" w:line="276" w:lineRule="auto"/>
        <w:rPr>
          <w:rFonts w:ascii="Arial" w:eastAsia="Calibri" w:hAnsi="Arial" w:cs="Arial"/>
          <w:sz w:val="20"/>
          <w:szCs w:val="20"/>
        </w:rPr>
      </w:pPr>
    </w:p>
    <w:p w14:paraId="021FFC7A" w14:textId="77777777" w:rsidR="00165D94" w:rsidRPr="00165D94" w:rsidRDefault="00165D94" w:rsidP="00165D94">
      <w:pPr>
        <w:jc w:val="both"/>
        <w:rPr>
          <w:rFonts w:ascii="Arial" w:eastAsia="Calibri" w:hAnsi="Arial" w:cs="Arial"/>
          <w:sz w:val="20"/>
          <w:szCs w:val="20"/>
          <w:lang w:val="en-GB" w:eastAsia="x-none"/>
        </w:rPr>
      </w:pPr>
      <w:r w:rsidRPr="00165D94">
        <w:rPr>
          <w:rFonts w:ascii="Arial" w:eastAsia="Calibri" w:hAnsi="Arial" w:cs="Arial"/>
          <w:b/>
          <w:sz w:val="20"/>
          <w:szCs w:val="20"/>
          <w:lang w:val="en-GB" w:eastAsia="x-none"/>
        </w:rPr>
        <w:t xml:space="preserve">Date:              </w:t>
      </w:r>
      <w:r w:rsidRPr="00165D94">
        <w:rPr>
          <w:rFonts w:ascii="Arial" w:eastAsia="Calibri" w:hAnsi="Arial" w:cs="Arial"/>
          <w:sz w:val="20"/>
          <w:szCs w:val="20"/>
          <w:lang w:val="en-GB" w:eastAsia="x-none"/>
        </w:rPr>
        <w:t>______________________</w:t>
      </w:r>
    </w:p>
    <w:p w14:paraId="20259117" w14:textId="77777777" w:rsidR="00165D94" w:rsidRPr="00165D94" w:rsidRDefault="00165D94" w:rsidP="00165D94">
      <w:pPr>
        <w:jc w:val="both"/>
        <w:rPr>
          <w:rFonts w:ascii="Arial" w:hAnsi="Arial" w:cs="Arial"/>
          <w:b/>
          <w:sz w:val="20"/>
          <w:szCs w:val="20"/>
          <w:lang w:val="en-GB"/>
        </w:rPr>
      </w:pPr>
    </w:p>
    <w:p w14:paraId="5C3BDEBF" w14:textId="25510B70" w:rsidR="00165D94" w:rsidRDefault="00165D94" w:rsidP="00165D94">
      <w:pPr>
        <w:jc w:val="right"/>
        <w:rPr>
          <w:rFonts w:ascii="Arial" w:hAnsi="Arial" w:cs="Arial"/>
          <w:b/>
          <w:sz w:val="20"/>
          <w:szCs w:val="20"/>
          <w:lang w:val="en-GB"/>
        </w:rPr>
      </w:pPr>
    </w:p>
    <w:p w14:paraId="7F6D7CF4" w14:textId="77777777" w:rsidR="00165D94" w:rsidRPr="00165D94" w:rsidRDefault="00165D94" w:rsidP="00165D94">
      <w:pPr>
        <w:rPr>
          <w:rFonts w:ascii="Arial" w:hAnsi="Arial" w:cs="Arial"/>
          <w:sz w:val="20"/>
          <w:szCs w:val="20"/>
          <w:lang w:val="en-GB"/>
        </w:rPr>
      </w:pPr>
    </w:p>
    <w:p w14:paraId="3B7B8E87" w14:textId="77777777" w:rsidR="00165D94" w:rsidRPr="00165D94" w:rsidRDefault="00165D94" w:rsidP="00165D94">
      <w:pPr>
        <w:rPr>
          <w:rFonts w:ascii="Arial" w:hAnsi="Arial" w:cs="Arial"/>
          <w:sz w:val="20"/>
          <w:szCs w:val="20"/>
          <w:lang w:val="en-GB"/>
        </w:rPr>
      </w:pPr>
    </w:p>
    <w:p w14:paraId="3A20B303" w14:textId="77777777" w:rsidR="00165D94" w:rsidRPr="00165D94" w:rsidRDefault="00165D94" w:rsidP="00165D94">
      <w:pPr>
        <w:rPr>
          <w:rFonts w:ascii="Arial" w:hAnsi="Arial" w:cs="Arial"/>
          <w:sz w:val="20"/>
          <w:szCs w:val="20"/>
          <w:lang w:val="en-GB"/>
        </w:rPr>
      </w:pPr>
    </w:p>
    <w:p w14:paraId="3ACD9DE7" w14:textId="77777777" w:rsidR="00165D94" w:rsidRPr="00165D94" w:rsidRDefault="00165D94" w:rsidP="00165D94">
      <w:pPr>
        <w:rPr>
          <w:rFonts w:ascii="Arial" w:hAnsi="Arial" w:cs="Arial"/>
          <w:sz w:val="20"/>
          <w:szCs w:val="20"/>
          <w:lang w:val="en-GB"/>
        </w:rPr>
      </w:pPr>
    </w:p>
    <w:p w14:paraId="23B5F547" w14:textId="77777777" w:rsidR="00165D94" w:rsidRPr="00165D94" w:rsidRDefault="00165D94" w:rsidP="00165D94">
      <w:pPr>
        <w:rPr>
          <w:rFonts w:ascii="Arial" w:hAnsi="Arial" w:cs="Arial"/>
          <w:sz w:val="20"/>
          <w:szCs w:val="20"/>
          <w:lang w:val="en-GB"/>
        </w:rPr>
      </w:pPr>
    </w:p>
    <w:p w14:paraId="17E33695" w14:textId="77777777" w:rsidR="00165D94" w:rsidRPr="00165D94" w:rsidRDefault="00165D94" w:rsidP="00165D94">
      <w:pPr>
        <w:rPr>
          <w:rFonts w:ascii="Arial" w:hAnsi="Arial" w:cs="Arial"/>
          <w:sz w:val="20"/>
          <w:szCs w:val="20"/>
          <w:lang w:val="en-GB"/>
        </w:rPr>
      </w:pPr>
    </w:p>
    <w:p w14:paraId="73FCFF0C" w14:textId="77777777" w:rsidR="00165D94" w:rsidRPr="00165D94" w:rsidRDefault="00165D94" w:rsidP="00165D94">
      <w:pPr>
        <w:rPr>
          <w:rFonts w:ascii="Arial" w:hAnsi="Arial" w:cs="Arial"/>
          <w:sz w:val="20"/>
          <w:szCs w:val="20"/>
          <w:lang w:val="en-GB"/>
        </w:rPr>
      </w:pPr>
    </w:p>
    <w:p w14:paraId="3B02A363" w14:textId="77777777" w:rsidR="00165D94" w:rsidRPr="00165D94" w:rsidRDefault="00165D94" w:rsidP="00165D94">
      <w:pPr>
        <w:rPr>
          <w:rFonts w:ascii="Arial" w:hAnsi="Arial" w:cs="Arial"/>
          <w:sz w:val="20"/>
          <w:szCs w:val="20"/>
          <w:lang w:val="en-GB"/>
        </w:rPr>
      </w:pPr>
    </w:p>
    <w:p w14:paraId="73D6E76E" w14:textId="77777777" w:rsidR="00165D94" w:rsidRPr="00165D94" w:rsidRDefault="00165D94" w:rsidP="00165D94">
      <w:pPr>
        <w:rPr>
          <w:rFonts w:ascii="Arial" w:hAnsi="Arial" w:cs="Arial"/>
          <w:sz w:val="20"/>
          <w:szCs w:val="20"/>
          <w:lang w:val="en-GB"/>
        </w:rPr>
      </w:pPr>
    </w:p>
    <w:p w14:paraId="4707EF94" w14:textId="77777777" w:rsidR="00165D94" w:rsidRPr="00165D94" w:rsidRDefault="00165D94" w:rsidP="00165D94">
      <w:pPr>
        <w:rPr>
          <w:rFonts w:ascii="Arial" w:hAnsi="Arial" w:cs="Arial"/>
          <w:sz w:val="20"/>
          <w:szCs w:val="20"/>
          <w:lang w:val="en-GB"/>
        </w:rPr>
      </w:pPr>
    </w:p>
    <w:p w14:paraId="1BD19B44" w14:textId="77777777" w:rsidR="00165D94" w:rsidRPr="00165D94" w:rsidRDefault="00165D94" w:rsidP="00165D94">
      <w:pPr>
        <w:rPr>
          <w:rFonts w:ascii="Arial" w:hAnsi="Arial" w:cs="Arial"/>
          <w:sz w:val="20"/>
          <w:szCs w:val="20"/>
          <w:lang w:val="en-GB"/>
        </w:rPr>
      </w:pPr>
    </w:p>
    <w:p w14:paraId="18742CE3" w14:textId="77777777" w:rsidR="00165D94" w:rsidRPr="00165D94" w:rsidRDefault="00165D94" w:rsidP="00165D94">
      <w:pPr>
        <w:rPr>
          <w:rFonts w:ascii="Arial" w:hAnsi="Arial" w:cs="Arial"/>
          <w:sz w:val="20"/>
          <w:szCs w:val="20"/>
          <w:lang w:val="en-GB"/>
        </w:rPr>
      </w:pPr>
    </w:p>
    <w:p w14:paraId="3A13A789" w14:textId="77777777" w:rsidR="00165D94" w:rsidRPr="00165D94" w:rsidRDefault="00165D94" w:rsidP="00165D94">
      <w:pPr>
        <w:rPr>
          <w:rFonts w:ascii="Arial" w:hAnsi="Arial" w:cs="Arial"/>
          <w:sz w:val="20"/>
          <w:szCs w:val="20"/>
          <w:lang w:val="en-GB"/>
        </w:rPr>
      </w:pPr>
    </w:p>
    <w:p w14:paraId="20972082" w14:textId="77777777" w:rsidR="00165D94" w:rsidRPr="00165D94" w:rsidRDefault="00165D94" w:rsidP="00165D94">
      <w:pPr>
        <w:rPr>
          <w:rFonts w:ascii="Arial" w:hAnsi="Arial" w:cs="Arial"/>
          <w:sz w:val="20"/>
          <w:szCs w:val="20"/>
          <w:lang w:val="en-GB"/>
        </w:rPr>
      </w:pPr>
    </w:p>
    <w:p w14:paraId="48CBE058" w14:textId="77777777" w:rsidR="00165D94" w:rsidRPr="00165D94" w:rsidRDefault="00165D94" w:rsidP="00165D94">
      <w:pPr>
        <w:rPr>
          <w:rFonts w:ascii="Arial" w:hAnsi="Arial" w:cs="Arial"/>
          <w:sz w:val="20"/>
          <w:szCs w:val="20"/>
          <w:lang w:val="en-GB"/>
        </w:rPr>
      </w:pPr>
    </w:p>
    <w:p w14:paraId="1C53286B" w14:textId="77777777" w:rsidR="00165D94" w:rsidRPr="00165D94" w:rsidRDefault="00165D94" w:rsidP="00165D94">
      <w:pPr>
        <w:rPr>
          <w:rFonts w:ascii="Arial" w:hAnsi="Arial" w:cs="Arial"/>
          <w:sz w:val="20"/>
          <w:szCs w:val="20"/>
          <w:lang w:val="en-GB"/>
        </w:rPr>
      </w:pPr>
    </w:p>
    <w:p w14:paraId="349DA0FA" w14:textId="77777777" w:rsidR="00165D94" w:rsidRPr="00165D94" w:rsidRDefault="00165D94" w:rsidP="00165D94">
      <w:pPr>
        <w:rPr>
          <w:rFonts w:ascii="Arial" w:hAnsi="Arial" w:cs="Arial"/>
          <w:sz w:val="20"/>
          <w:szCs w:val="20"/>
          <w:lang w:val="en-GB"/>
        </w:rPr>
      </w:pPr>
    </w:p>
    <w:p w14:paraId="008693B9" w14:textId="77777777" w:rsidR="00165D94" w:rsidRPr="00165D94" w:rsidRDefault="00165D94" w:rsidP="00165D94">
      <w:pPr>
        <w:rPr>
          <w:rFonts w:ascii="Arial" w:hAnsi="Arial" w:cs="Arial"/>
          <w:sz w:val="20"/>
          <w:szCs w:val="20"/>
          <w:lang w:val="en-GB"/>
        </w:rPr>
      </w:pPr>
    </w:p>
    <w:p w14:paraId="66E136D8" w14:textId="77777777" w:rsidR="00165D94" w:rsidRPr="00165D94" w:rsidRDefault="00165D94" w:rsidP="00165D94">
      <w:pPr>
        <w:rPr>
          <w:rFonts w:ascii="Arial" w:hAnsi="Arial" w:cs="Arial"/>
          <w:sz w:val="20"/>
          <w:szCs w:val="20"/>
          <w:lang w:val="en-GB"/>
        </w:rPr>
      </w:pPr>
    </w:p>
    <w:p w14:paraId="0A7B38DA" w14:textId="77777777" w:rsidR="00165D94" w:rsidRPr="00165D94" w:rsidRDefault="00165D94" w:rsidP="00165D94">
      <w:pPr>
        <w:rPr>
          <w:rFonts w:ascii="Arial" w:hAnsi="Arial" w:cs="Arial"/>
          <w:sz w:val="20"/>
          <w:szCs w:val="20"/>
          <w:lang w:val="en-GB"/>
        </w:rPr>
      </w:pPr>
    </w:p>
    <w:p w14:paraId="32AF6A85" w14:textId="77777777" w:rsidR="00165D94" w:rsidRPr="00165D94" w:rsidRDefault="00165D94" w:rsidP="00165D94">
      <w:pPr>
        <w:rPr>
          <w:rFonts w:ascii="Arial" w:hAnsi="Arial" w:cs="Arial"/>
          <w:sz w:val="20"/>
          <w:szCs w:val="20"/>
          <w:lang w:val="en-GB"/>
        </w:rPr>
      </w:pPr>
    </w:p>
    <w:p w14:paraId="32BF5F36" w14:textId="77777777" w:rsidR="00165D94" w:rsidRPr="00165D94" w:rsidRDefault="00165D94" w:rsidP="00165D94">
      <w:pPr>
        <w:rPr>
          <w:rFonts w:ascii="Arial" w:hAnsi="Arial" w:cs="Arial"/>
          <w:sz w:val="20"/>
          <w:szCs w:val="20"/>
          <w:lang w:val="en-GB"/>
        </w:rPr>
      </w:pPr>
    </w:p>
    <w:p w14:paraId="0C46E7D2" w14:textId="77777777" w:rsidR="00165D94" w:rsidRPr="00165D94" w:rsidRDefault="00165D94" w:rsidP="00165D94">
      <w:pPr>
        <w:rPr>
          <w:rFonts w:ascii="Arial" w:hAnsi="Arial" w:cs="Arial"/>
          <w:sz w:val="20"/>
          <w:szCs w:val="20"/>
          <w:lang w:val="en-GB"/>
        </w:rPr>
      </w:pPr>
    </w:p>
    <w:p w14:paraId="61210898" w14:textId="77777777" w:rsidR="00165D94" w:rsidRPr="00165D94" w:rsidRDefault="00165D94" w:rsidP="00165D94">
      <w:pPr>
        <w:rPr>
          <w:rFonts w:ascii="Arial" w:hAnsi="Arial" w:cs="Arial"/>
          <w:sz w:val="20"/>
          <w:szCs w:val="20"/>
          <w:lang w:val="en-GB"/>
        </w:rPr>
      </w:pPr>
    </w:p>
    <w:p w14:paraId="5FD78972" w14:textId="77777777" w:rsidR="00165D94" w:rsidRPr="00165D94" w:rsidRDefault="00165D94" w:rsidP="00165D94">
      <w:pPr>
        <w:rPr>
          <w:rFonts w:ascii="Arial" w:hAnsi="Arial" w:cs="Arial"/>
          <w:sz w:val="20"/>
          <w:szCs w:val="20"/>
          <w:lang w:val="en-GB"/>
        </w:rPr>
      </w:pPr>
    </w:p>
    <w:p w14:paraId="007654C5" w14:textId="77777777" w:rsidR="00165D94" w:rsidRPr="00165D94" w:rsidRDefault="00165D94" w:rsidP="00165D94">
      <w:pPr>
        <w:rPr>
          <w:rFonts w:ascii="Arial" w:hAnsi="Arial" w:cs="Arial"/>
          <w:sz w:val="20"/>
          <w:szCs w:val="20"/>
          <w:lang w:val="en-GB"/>
        </w:rPr>
      </w:pPr>
    </w:p>
    <w:p w14:paraId="20B078BA" w14:textId="77777777" w:rsidR="00165D94" w:rsidRPr="00165D94" w:rsidRDefault="00165D94" w:rsidP="00165D94">
      <w:pPr>
        <w:rPr>
          <w:rFonts w:ascii="Arial" w:hAnsi="Arial" w:cs="Arial"/>
          <w:sz w:val="20"/>
          <w:szCs w:val="20"/>
          <w:lang w:val="en-GB"/>
        </w:rPr>
      </w:pPr>
    </w:p>
    <w:p w14:paraId="7B4E0B4F" w14:textId="77777777" w:rsidR="00165D94" w:rsidRPr="00165D94" w:rsidRDefault="00165D94" w:rsidP="00165D94">
      <w:pPr>
        <w:rPr>
          <w:rFonts w:ascii="Arial" w:hAnsi="Arial" w:cs="Arial"/>
          <w:sz w:val="20"/>
          <w:szCs w:val="20"/>
          <w:lang w:val="en-GB"/>
        </w:rPr>
      </w:pPr>
    </w:p>
    <w:p w14:paraId="47EE5EC3" w14:textId="77777777" w:rsidR="00165D94" w:rsidRPr="00165D94" w:rsidRDefault="00165D94" w:rsidP="00165D94">
      <w:pPr>
        <w:rPr>
          <w:rFonts w:ascii="Arial" w:hAnsi="Arial" w:cs="Arial"/>
          <w:sz w:val="20"/>
          <w:szCs w:val="20"/>
          <w:lang w:val="en-GB"/>
        </w:rPr>
      </w:pPr>
    </w:p>
    <w:p w14:paraId="006D7B19" w14:textId="1C4747CF" w:rsidR="00165D94" w:rsidRPr="00165D94" w:rsidRDefault="00165D94" w:rsidP="00165D94">
      <w:pPr>
        <w:tabs>
          <w:tab w:val="center" w:pos="4814"/>
        </w:tabs>
        <w:rPr>
          <w:rFonts w:ascii="Arial" w:hAnsi="Arial" w:cs="Arial"/>
          <w:sz w:val="20"/>
          <w:szCs w:val="20"/>
          <w:lang w:val="en-GB"/>
        </w:rPr>
        <w:sectPr w:rsidR="00165D94" w:rsidRPr="00165D94" w:rsidSect="007923B8">
          <w:headerReference w:type="default" r:id="rId25"/>
          <w:headerReference w:type="first" r:id="rId26"/>
          <w:footerReference w:type="first" r:id="rId27"/>
          <w:endnotePr>
            <w:numFmt w:val="decimal"/>
          </w:endnotePr>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7FDD297D" w14:textId="77777777" w:rsidR="00165D94" w:rsidRPr="00165D94" w:rsidRDefault="00165D94" w:rsidP="00165D94">
      <w:pPr>
        <w:jc w:val="right"/>
        <w:rPr>
          <w:rFonts w:ascii="Arial" w:hAnsi="Arial" w:cs="Arial"/>
          <w:b/>
          <w:sz w:val="20"/>
          <w:szCs w:val="20"/>
          <w:lang w:val="en-GB"/>
        </w:rPr>
      </w:pPr>
    </w:p>
    <w:p w14:paraId="628D9406" w14:textId="77777777" w:rsidR="00165D94" w:rsidRPr="00165D94" w:rsidRDefault="00165D94" w:rsidP="00165D94">
      <w:pPr>
        <w:jc w:val="right"/>
        <w:rPr>
          <w:rFonts w:ascii="Arial" w:hAnsi="Arial" w:cs="Arial"/>
          <w:b/>
          <w:sz w:val="20"/>
          <w:szCs w:val="20"/>
          <w:lang w:val="en-GB"/>
        </w:rPr>
      </w:pPr>
    </w:p>
    <w:p w14:paraId="6C748E82" w14:textId="77777777" w:rsidR="00165D94" w:rsidRPr="00165D94" w:rsidRDefault="00165D94" w:rsidP="00165D94">
      <w:pPr>
        <w:jc w:val="right"/>
        <w:rPr>
          <w:rFonts w:ascii="Arial" w:hAnsi="Arial" w:cs="Arial"/>
          <w:b/>
          <w:sz w:val="20"/>
          <w:szCs w:val="20"/>
          <w:lang w:val="en-GB"/>
        </w:rPr>
      </w:pPr>
    </w:p>
    <w:p w14:paraId="4E8BF362" w14:textId="77777777" w:rsidR="00165D94" w:rsidRPr="00165D94" w:rsidRDefault="00165D94" w:rsidP="00165D94">
      <w:pPr>
        <w:jc w:val="right"/>
        <w:rPr>
          <w:rFonts w:ascii="Arial" w:hAnsi="Arial" w:cs="Arial"/>
          <w:b/>
          <w:sz w:val="20"/>
          <w:szCs w:val="20"/>
          <w:lang w:val="en-GB"/>
        </w:rPr>
      </w:pPr>
    </w:p>
    <w:p w14:paraId="6A04CEA4" w14:textId="77777777" w:rsidR="00165D94" w:rsidRPr="00165D94" w:rsidRDefault="00165D94" w:rsidP="00165D94">
      <w:pPr>
        <w:jc w:val="right"/>
        <w:rPr>
          <w:rFonts w:ascii="Arial" w:hAnsi="Arial" w:cs="Arial"/>
          <w:b/>
          <w:sz w:val="20"/>
          <w:szCs w:val="20"/>
          <w:lang w:val="en-GB"/>
        </w:rPr>
      </w:pPr>
    </w:p>
    <w:p w14:paraId="557853D3" w14:textId="77777777" w:rsidR="00165D94" w:rsidRPr="00165D94" w:rsidRDefault="00165D94" w:rsidP="00165D94">
      <w:pPr>
        <w:jc w:val="right"/>
        <w:rPr>
          <w:rFonts w:ascii="Arial" w:hAnsi="Arial" w:cs="Arial"/>
          <w:b/>
          <w:sz w:val="20"/>
          <w:szCs w:val="20"/>
          <w:lang w:val="en-GB"/>
        </w:rPr>
      </w:pPr>
    </w:p>
    <w:p w14:paraId="0434B539" w14:textId="77777777" w:rsidR="00165D94" w:rsidRPr="00165D94" w:rsidRDefault="00165D94" w:rsidP="00165D94">
      <w:pPr>
        <w:jc w:val="right"/>
        <w:rPr>
          <w:rFonts w:ascii="Arial" w:hAnsi="Arial" w:cs="Arial"/>
          <w:b/>
          <w:sz w:val="20"/>
          <w:szCs w:val="20"/>
          <w:lang w:val="en-GB"/>
        </w:rPr>
      </w:pPr>
    </w:p>
    <w:p w14:paraId="751910F0" w14:textId="77777777" w:rsidR="00165D94" w:rsidRPr="00165D94" w:rsidRDefault="00165D94" w:rsidP="00165D94">
      <w:pPr>
        <w:jc w:val="right"/>
        <w:rPr>
          <w:rFonts w:ascii="Arial" w:hAnsi="Arial" w:cs="Arial"/>
          <w:b/>
          <w:sz w:val="20"/>
          <w:szCs w:val="20"/>
          <w:lang w:val="en-GB"/>
        </w:rPr>
      </w:pPr>
    </w:p>
    <w:p w14:paraId="5DABC118" w14:textId="77777777" w:rsidR="00165D94" w:rsidRPr="00165D94" w:rsidRDefault="00165D94" w:rsidP="00165D94">
      <w:pPr>
        <w:jc w:val="right"/>
        <w:rPr>
          <w:rFonts w:ascii="Arial" w:hAnsi="Arial" w:cs="Arial"/>
          <w:b/>
          <w:sz w:val="20"/>
          <w:szCs w:val="20"/>
          <w:lang w:val="en-GB"/>
        </w:rPr>
      </w:pPr>
    </w:p>
    <w:p w14:paraId="211BA3F1" w14:textId="77777777" w:rsidR="00165D94" w:rsidRPr="00165D94" w:rsidRDefault="00165D94" w:rsidP="00165D94">
      <w:pPr>
        <w:jc w:val="right"/>
        <w:rPr>
          <w:rFonts w:ascii="Arial" w:hAnsi="Arial" w:cs="Arial"/>
          <w:b/>
          <w:sz w:val="20"/>
          <w:szCs w:val="20"/>
          <w:lang w:val="en-GB"/>
        </w:rPr>
      </w:pPr>
    </w:p>
    <w:p w14:paraId="3C6D0F72" w14:textId="77777777" w:rsidR="00165D94" w:rsidRPr="00165D94" w:rsidRDefault="00165D94" w:rsidP="00165D94">
      <w:pPr>
        <w:jc w:val="right"/>
        <w:rPr>
          <w:rFonts w:ascii="Arial" w:hAnsi="Arial" w:cs="Arial"/>
          <w:b/>
          <w:sz w:val="20"/>
          <w:szCs w:val="20"/>
          <w:lang w:val="en-GB"/>
        </w:rPr>
      </w:pPr>
    </w:p>
    <w:p w14:paraId="3EF65969" w14:textId="77777777" w:rsidR="00165D94" w:rsidRPr="00165D94" w:rsidRDefault="00165D94" w:rsidP="00165D94">
      <w:pPr>
        <w:jc w:val="right"/>
        <w:rPr>
          <w:rFonts w:ascii="Arial" w:hAnsi="Arial" w:cs="Arial"/>
          <w:b/>
          <w:sz w:val="20"/>
          <w:szCs w:val="20"/>
          <w:lang w:val="en-GB"/>
        </w:rPr>
      </w:pPr>
    </w:p>
    <w:p w14:paraId="0BD0F88D" w14:textId="77777777" w:rsidR="00165D94" w:rsidRPr="00165D94" w:rsidRDefault="00165D94" w:rsidP="00165D94">
      <w:pPr>
        <w:jc w:val="right"/>
        <w:rPr>
          <w:rFonts w:ascii="Arial" w:hAnsi="Arial" w:cs="Arial"/>
          <w:b/>
          <w:sz w:val="20"/>
          <w:szCs w:val="20"/>
          <w:lang w:val="en-GB"/>
        </w:rPr>
      </w:pPr>
    </w:p>
    <w:p w14:paraId="6ADBDFCF" w14:textId="77777777" w:rsidR="00165D94" w:rsidRPr="00165D94" w:rsidRDefault="00165D94" w:rsidP="00165D94">
      <w:pPr>
        <w:jc w:val="right"/>
        <w:rPr>
          <w:rFonts w:ascii="Arial" w:hAnsi="Arial" w:cs="Arial"/>
          <w:b/>
          <w:sz w:val="20"/>
          <w:szCs w:val="20"/>
          <w:lang w:val="en-GB"/>
        </w:rPr>
      </w:pPr>
    </w:p>
    <w:p w14:paraId="1025F6F2" w14:textId="77777777" w:rsidR="00165D94" w:rsidRPr="00165D94" w:rsidRDefault="00165D94" w:rsidP="00165D94">
      <w:pPr>
        <w:jc w:val="right"/>
        <w:rPr>
          <w:rFonts w:ascii="Arial" w:hAnsi="Arial" w:cs="Arial"/>
          <w:b/>
          <w:sz w:val="20"/>
          <w:szCs w:val="20"/>
          <w:lang w:val="en-GB"/>
        </w:rPr>
      </w:pPr>
    </w:p>
    <w:p w14:paraId="1B7F6760" w14:textId="77777777" w:rsidR="00165D94" w:rsidRPr="00165D94" w:rsidRDefault="00165D94" w:rsidP="00165D94">
      <w:pPr>
        <w:jc w:val="right"/>
        <w:rPr>
          <w:rFonts w:ascii="Arial" w:hAnsi="Arial" w:cs="Arial"/>
          <w:b/>
          <w:sz w:val="20"/>
          <w:szCs w:val="20"/>
          <w:lang w:val="en-GB"/>
        </w:rPr>
      </w:pPr>
    </w:p>
    <w:p w14:paraId="01AD8FF7" w14:textId="77777777" w:rsidR="00165D94" w:rsidRPr="00165D94" w:rsidRDefault="00165D94" w:rsidP="00165D94">
      <w:pPr>
        <w:jc w:val="right"/>
        <w:rPr>
          <w:rFonts w:ascii="Arial" w:hAnsi="Arial" w:cs="Arial"/>
          <w:b/>
          <w:sz w:val="20"/>
          <w:szCs w:val="20"/>
          <w:lang w:val="en-GB"/>
        </w:rPr>
      </w:pPr>
    </w:p>
    <w:p w14:paraId="7A78B225" w14:textId="77777777" w:rsidR="00165D94" w:rsidRPr="00165D94" w:rsidRDefault="00165D94" w:rsidP="00165D94">
      <w:pPr>
        <w:jc w:val="right"/>
        <w:rPr>
          <w:rFonts w:ascii="Arial" w:hAnsi="Arial" w:cs="Arial"/>
          <w:b/>
          <w:sz w:val="20"/>
          <w:szCs w:val="20"/>
          <w:lang w:val="en-GB"/>
        </w:rPr>
      </w:pPr>
    </w:p>
    <w:p w14:paraId="03573739" w14:textId="77777777" w:rsidR="00165D94" w:rsidRPr="00165D94" w:rsidRDefault="00165D94" w:rsidP="00165D94">
      <w:pPr>
        <w:jc w:val="right"/>
        <w:rPr>
          <w:rFonts w:ascii="Arial" w:hAnsi="Arial" w:cs="Arial"/>
          <w:b/>
          <w:sz w:val="20"/>
          <w:szCs w:val="20"/>
          <w:lang w:val="en-GB"/>
        </w:rPr>
      </w:pPr>
    </w:p>
    <w:p w14:paraId="43EE40FA" w14:textId="77777777" w:rsidR="00165D94" w:rsidRPr="00165D94" w:rsidRDefault="00165D94" w:rsidP="00165D94">
      <w:pPr>
        <w:jc w:val="right"/>
        <w:rPr>
          <w:rFonts w:ascii="Arial" w:hAnsi="Arial" w:cs="Arial"/>
          <w:b/>
          <w:sz w:val="20"/>
          <w:szCs w:val="20"/>
          <w:lang w:val="en-GB"/>
        </w:rPr>
      </w:pPr>
    </w:p>
    <w:p w14:paraId="263F844C" w14:textId="77777777" w:rsidR="00165D94" w:rsidRPr="00165D94" w:rsidRDefault="00165D94" w:rsidP="00165D94">
      <w:pPr>
        <w:jc w:val="right"/>
        <w:rPr>
          <w:rFonts w:ascii="Arial" w:hAnsi="Arial" w:cs="Arial"/>
          <w:b/>
          <w:sz w:val="20"/>
          <w:szCs w:val="20"/>
          <w:lang w:val="en-GB"/>
        </w:rPr>
      </w:pPr>
    </w:p>
    <w:p w14:paraId="6DC32A67" w14:textId="77777777" w:rsidR="00165D94" w:rsidRPr="00165D94" w:rsidRDefault="00165D94" w:rsidP="00165D94">
      <w:pPr>
        <w:rPr>
          <w:rFonts w:ascii="Arial" w:hAnsi="Arial" w:cs="Arial"/>
          <w:b/>
          <w:sz w:val="20"/>
          <w:szCs w:val="20"/>
          <w:lang w:val="en-GB"/>
        </w:rPr>
      </w:pPr>
    </w:p>
    <w:p w14:paraId="733EA69A" w14:textId="77777777" w:rsidR="00165D94" w:rsidRPr="00165D94" w:rsidRDefault="00165D94" w:rsidP="00165D94">
      <w:pPr>
        <w:jc w:val="right"/>
        <w:rPr>
          <w:rFonts w:ascii="Arial" w:hAnsi="Arial" w:cs="Arial"/>
          <w:b/>
          <w:sz w:val="20"/>
          <w:szCs w:val="20"/>
          <w:lang w:val="en-GB"/>
        </w:rPr>
      </w:pPr>
    </w:p>
    <w:p w14:paraId="458A6572" w14:textId="77777777" w:rsidR="00165D94" w:rsidRPr="00165D94" w:rsidRDefault="00165D94" w:rsidP="00165D94">
      <w:pPr>
        <w:jc w:val="right"/>
        <w:rPr>
          <w:rFonts w:ascii="Arial" w:hAnsi="Arial" w:cs="Arial"/>
          <w:b/>
          <w:sz w:val="20"/>
          <w:szCs w:val="20"/>
          <w:lang w:val="en-GB"/>
        </w:rPr>
      </w:pPr>
    </w:p>
    <w:p w14:paraId="696297DC" w14:textId="77777777" w:rsidR="00165D94" w:rsidRPr="00165D94" w:rsidRDefault="00165D94" w:rsidP="00165D94">
      <w:pPr>
        <w:pBdr>
          <w:top w:val="single" w:sz="4" w:space="1" w:color="auto"/>
          <w:left w:val="single" w:sz="4" w:space="6" w:color="auto"/>
          <w:bottom w:val="single" w:sz="4" w:space="1" w:color="auto"/>
          <w:right w:val="single" w:sz="4" w:space="4" w:color="auto"/>
        </w:pBdr>
        <w:shd w:val="clear" w:color="auto" w:fill="C0C0C0"/>
        <w:tabs>
          <w:tab w:val="center" w:pos="4525"/>
        </w:tabs>
        <w:suppressAutoHyphens/>
        <w:jc w:val="center"/>
        <w:rPr>
          <w:rFonts w:ascii="Arial" w:hAnsi="Arial" w:cs="Arial"/>
          <w:b/>
          <w:sz w:val="20"/>
          <w:szCs w:val="20"/>
          <w:lang w:val="en-GB"/>
        </w:rPr>
      </w:pPr>
      <w:r w:rsidRPr="00165D94">
        <w:rPr>
          <w:rFonts w:ascii="Arial" w:hAnsi="Arial" w:cs="Arial"/>
          <w:b/>
          <w:sz w:val="20"/>
          <w:szCs w:val="20"/>
          <w:lang w:val="en-GB"/>
        </w:rPr>
        <w:t>Part C3 SCOPE OF WORK</w:t>
      </w:r>
    </w:p>
    <w:p w14:paraId="0668BDC6" w14:textId="77777777" w:rsidR="00165D94" w:rsidRPr="00165D94" w:rsidRDefault="00165D94" w:rsidP="00165D94">
      <w:pPr>
        <w:suppressAutoHyphens/>
        <w:jc w:val="both"/>
        <w:rPr>
          <w:rFonts w:ascii="Arial" w:hAnsi="Arial"/>
          <w:b/>
          <w:spacing w:val="-3"/>
          <w:sz w:val="20"/>
          <w:szCs w:val="20"/>
          <w:lang w:val="en-GB"/>
        </w:rPr>
      </w:pPr>
    </w:p>
    <w:p w14:paraId="7B450927" w14:textId="77777777" w:rsidR="00165D94" w:rsidRPr="00165D94" w:rsidRDefault="00165D94" w:rsidP="00165D94">
      <w:pPr>
        <w:suppressAutoHyphens/>
        <w:jc w:val="both"/>
        <w:rPr>
          <w:rFonts w:ascii="Arial" w:hAnsi="Arial"/>
          <w:b/>
          <w:spacing w:val="-3"/>
          <w:sz w:val="20"/>
          <w:szCs w:val="20"/>
          <w:lang w:val="en-GB"/>
        </w:rPr>
      </w:pPr>
    </w:p>
    <w:p w14:paraId="227D0E29" w14:textId="77777777" w:rsidR="00165D94" w:rsidRPr="00165D94" w:rsidRDefault="00165D94" w:rsidP="00165D94">
      <w:pPr>
        <w:suppressAutoHyphens/>
        <w:jc w:val="both"/>
        <w:rPr>
          <w:rFonts w:ascii="Arial" w:hAnsi="Arial"/>
          <w:b/>
          <w:spacing w:val="-3"/>
          <w:sz w:val="20"/>
          <w:szCs w:val="20"/>
          <w:lang w:val="en-GB"/>
        </w:rPr>
      </w:pPr>
    </w:p>
    <w:p w14:paraId="32951170" w14:textId="77777777" w:rsidR="00165D94" w:rsidRPr="00165D94" w:rsidRDefault="00165D94" w:rsidP="00165D94">
      <w:pPr>
        <w:suppressAutoHyphens/>
        <w:jc w:val="both"/>
        <w:rPr>
          <w:rFonts w:ascii="Arial" w:hAnsi="Arial"/>
          <w:b/>
          <w:spacing w:val="-3"/>
          <w:sz w:val="20"/>
          <w:szCs w:val="20"/>
          <w:lang w:val="en-GB"/>
        </w:rPr>
      </w:pPr>
    </w:p>
    <w:p w14:paraId="1BCAC7A9" w14:textId="77777777" w:rsidR="00165D94" w:rsidRPr="00165D94" w:rsidRDefault="00165D94" w:rsidP="00165D94">
      <w:pPr>
        <w:suppressAutoHyphens/>
        <w:jc w:val="both"/>
        <w:rPr>
          <w:rFonts w:ascii="Arial" w:hAnsi="Arial"/>
          <w:b/>
          <w:spacing w:val="-3"/>
          <w:sz w:val="20"/>
          <w:szCs w:val="20"/>
          <w:lang w:val="en-GB"/>
        </w:rPr>
      </w:pPr>
    </w:p>
    <w:p w14:paraId="4D5A6D4B" w14:textId="77777777" w:rsidR="00165D94" w:rsidRPr="00165D94" w:rsidRDefault="00165D94" w:rsidP="00165D94">
      <w:pPr>
        <w:suppressAutoHyphens/>
        <w:jc w:val="both"/>
        <w:rPr>
          <w:rFonts w:ascii="Arial" w:hAnsi="Arial"/>
          <w:b/>
          <w:spacing w:val="-3"/>
          <w:sz w:val="20"/>
          <w:szCs w:val="20"/>
          <w:lang w:val="en-GB"/>
        </w:rPr>
      </w:pPr>
    </w:p>
    <w:p w14:paraId="211FBA5A" w14:textId="77777777" w:rsidR="00165D94" w:rsidRPr="00165D94" w:rsidRDefault="00165D94" w:rsidP="00165D94">
      <w:pPr>
        <w:suppressAutoHyphens/>
        <w:jc w:val="both"/>
        <w:rPr>
          <w:rFonts w:ascii="Arial" w:hAnsi="Arial"/>
          <w:b/>
          <w:spacing w:val="-3"/>
          <w:sz w:val="20"/>
          <w:szCs w:val="20"/>
          <w:lang w:val="en-GB"/>
        </w:rPr>
      </w:pPr>
    </w:p>
    <w:p w14:paraId="593CDBF2" w14:textId="77777777" w:rsidR="00165D94" w:rsidRPr="00165D94" w:rsidRDefault="00165D94" w:rsidP="00165D94">
      <w:pPr>
        <w:suppressAutoHyphens/>
        <w:jc w:val="both"/>
        <w:rPr>
          <w:rFonts w:ascii="Arial" w:hAnsi="Arial"/>
          <w:b/>
          <w:spacing w:val="-3"/>
          <w:sz w:val="20"/>
          <w:szCs w:val="20"/>
          <w:lang w:val="en-GB"/>
        </w:rPr>
      </w:pPr>
    </w:p>
    <w:p w14:paraId="0ECEB72C" w14:textId="77777777" w:rsidR="00165D94" w:rsidRPr="00165D94" w:rsidRDefault="00165D94" w:rsidP="00165D94">
      <w:pPr>
        <w:rPr>
          <w:rFonts w:ascii="Arial" w:hAnsi="Arial"/>
          <w:b/>
          <w:spacing w:val="-3"/>
          <w:sz w:val="20"/>
          <w:szCs w:val="20"/>
          <w:lang w:val="en-GB"/>
        </w:rPr>
      </w:pPr>
      <w:r w:rsidRPr="00165D94">
        <w:rPr>
          <w:rFonts w:ascii="Arial" w:hAnsi="Arial"/>
          <w:b/>
          <w:spacing w:val="-3"/>
          <w:sz w:val="20"/>
          <w:szCs w:val="20"/>
          <w:lang w:val="en-GB"/>
        </w:rPr>
        <w:br w:type="page"/>
      </w:r>
    </w:p>
    <w:p w14:paraId="2B55C7CF" w14:textId="77777777" w:rsidR="00165D94" w:rsidRPr="00165D94" w:rsidRDefault="00165D94" w:rsidP="00165D94">
      <w:pPr>
        <w:shd w:val="clear" w:color="auto" w:fill="C0C0C0"/>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lastRenderedPageBreak/>
        <w:t>C3.1</w:t>
      </w:r>
      <w:r w:rsidRPr="00165D94">
        <w:rPr>
          <w:rFonts w:ascii="Arial" w:eastAsia="Calibri" w:hAnsi="Arial" w:cs="Arial"/>
          <w:b/>
          <w:spacing w:val="-3"/>
          <w:sz w:val="20"/>
          <w:szCs w:val="20"/>
        </w:rPr>
        <w:tab/>
        <w:t>DESCRIPTION OF THE WORKS</w:t>
      </w:r>
    </w:p>
    <w:p w14:paraId="14DF2C37" w14:textId="77777777" w:rsidR="00165D94" w:rsidRPr="00165D94" w:rsidRDefault="00165D94" w:rsidP="00165D94">
      <w:pPr>
        <w:suppressAutoHyphens/>
        <w:spacing w:after="200" w:line="276" w:lineRule="auto"/>
        <w:ind w:left="720"/>
        <w:jc w:val="both"/>
        <w:rPr>
          <w:rFonts w:ascii="Arial" w:eastAsia="Calibri" w:hAnsi="Arial" w:cs="Arial"/>
          <w:b/>
          <w:spacing w:val="-3"/>
          <w:sz w:val="20"/>
          <w:szCs w:val="20"/>
        </w:rPr>
      </w:pPr>
      <w:r w:rsidRPr="00165D94">
        <w:rPr>
          <w:rFonts w:ascii="Arial" w:eastAsia="Calibri" w:hAnsi="Arial" w:cs="Arial"/>
          <w:b/>
          <w:spacing w:val="-3"/>
          <w:sz w:val="20"/>
          <w:szCs w:val="20"/>
        </w:rPr>
        <w:t xml:space="preserve">C3.1.1 </w:t>
      </w:r>
      <w:r w:rsidRPr="00165D94">
        <w:rPr>
          <w:rFonts w:ascii="Arial" w:eastAsia="Calibri" w:hAnsi="Arial" w:cs="Arial"/>
          <w:b/>
          <w:spacing w:val="-3"/>
          <w:sz w:val="20"/>
          <w:szCs w:val="20"/>
        </w:rPr>
        <w:tab/>
        <w:t>Overview and extent of the works:</w:t>
      </w:r>
    </w:p>
    <w:p w14:paraId="50AFEF8E" w14:textId="2FAF9485" w:rsidR="00165D94" w:rsidRPr="00680358" w:rsidRDefault="00165D94" w:rsidP="00165D94">
      <w:pPr>
        <w:suppressAutoHyphens/>
        <w:spacing w:after="200" w:line="276" w:lineRule="auto"/>
        <w:ind w:left="720"/>
        <w:jc w:val="both"/>
        <w:rPr>
          <w:rFonts w:ascii="Arial" w:eastAsia="Calibri" w:hAnsi="Arial" w:cs="Arial"/>
          <w:b/>
          <w:spacing w:val="-3"/>
          <w:sz w:val="20"/>
          <w:szCs w:val="20"/>
        </w:rPr>
      </w:pPr>
      <w:r w:rsidRPr="00680358">
        <w:rPr>
          <w:rFonts w:ascii="Arial" w:eastAsia="Calibri" w:hAnsi="Arial" w:cs="Arial"/>
          <w:sz w:val="22"/>
          <w:szCs w:val="22"/>
          <w:lang w:val="en-ZA"/>
        </w:rPr>
        <w:t xml:space="preserve">This contract covers </w:t>
      </w:r>
      <w:r w:rsidR="00C01657" w:rsidRPr="00680358">
        <w:rPr>
          <w:rFonts w:ascii="Arial" w:eastAsia="Calibri" w:hAnsi="Arial" w:cs="Arial"/>
          <w:b/>
          <w:i/>
          <w:sz w:val="22"/>
          <w:szCs w:val="22"/>
          <w:lang w:val="en-ZA"/>
        </w:rPr>
        <w:t xml:space="preserve">As and When required maintenance of service </w:t>
      </w:r>
      <w:r w:rsidRPr="00680358">
        <w:rPr>
          <w:rFonts w:ascii="Arial" w:eastAsia="Calibri" w:hAnsi="Arial" w:cs="Arial"/>
          <w:b/>
          <w:bCs/>
          <w:i/>
          <w:sz w:val="22"/>
          <w:szCs w:val="22"/>
          <w:lang w:val="en-ZA"/>
        </w:rPr>
        <w:t>roads within the Cape Metrorail region</w:t>
      </w:r>
      <w:r w:rsidRPr="00680358">
        <w:rPr>
          <w:rFonts w:ascii="Arial" w:eastAsia="Calibri" w:hAnsi="Arial" w:cs="Arial"/>
          <w:sz w:val="22"/>
          <w:szCs w:val="22"/>
          <w:lang w:val="en-ZA"/>
        </w:rPr>
        <w:t>,</w:t>
      </w:r>
      <w:r w:rsidR="00030360">
        <w:rPr>
          <w:rFonts w:ascii="Arial" w:eastAsia="Calibri" w:hAnsi="Arial" w:cs="Arial"/>
          <w:sz w:val="22"/>
          <w:szCs w:val="22"/>
          <w:lang w:val="en-ZA"/>
        </w:rPr>
        <w:t xml:space="preserve"> for a period of twenty four months</w:t>
      </w:r>
      <w:r w:rsidR="00464E83">
        <w:rPr>
          <w:rFonts w:ascii="Arial" w:eastAsia="Calibri" w:hAnsi="Arial" w:cs="Arial"/>
          <w:sz w:val="22"/>
          <w:szCs w:val="22"/>
          <w:lang w:val="en-ZA"/>
        </w:rPr>
        <w:t>,</w:t>
      </w:r>
      <w:r w:rsidRPr="00680358">
        <w:rPr>
          <w:rFonts w:ascii="Arial" w:eastAsia="Calibri" w:hAnsi="Arial" w:cs="Arial"/>
          <w:sz w:val="22"/>
          <w:szCs w:val="22"/>
          <w:lang w:val="en-ZA"/>
        </w:rPr>
        <w:t xml:space="preserve"> hereinafter also referred to as the “Works” and any other work arising out of or incidental to the </w:t>
      </w:r>
      <w:r w:rsidR="00680358" w:rsidRPr="00680358">
        <w:rPr>
          <w:rFonts w:ascii="Arial" w:eastAsia="Calibri" w:hAnsi="Arial" w:cs="Arial"/>
          <w:sz w:val="22"/>
          <w:szCs w:val="22"/>
          <w:lang w:val="en-ZA"/>
        </w:rPr>
        <w:t>above or</w:t>
      </w:r>
      <w:r w:rsidRPr="00680358">
        <w:rPr>
          <w:rFonts w:ascii="Arial" w:eastAsia="Calibri" w:hAnsi="Arial" w:cs="Arial"/>
          <w:sz w:val="22"/>
          <w:szCs w:val="22"/>
          <w:lang w:val="en-ZA"/>
        </w:rPr>
        <w:t xml:space="preserve"> required of the contractor to the proper completion of the works in accordance with the true meaning and intent of the contract.  The crossings are divided in different</w:t>
      </w:r>
    </w:p>
    <w:p w14:paraId="0885EF8F" w14:textId="77777777" w:rsidR="00165D94" w:rsidRPr="00680358" w:rsidRDefault="00165D94" w:rsidP="00165D94">
      <w:pPr>
        <w:suppressAutoHyphens/>
        <w:spacing w:after="200" w:line="276" w:lineRule="auto"/>
        <w:ind w:firstLine="720"/>
        <w:jc w:val="both"/>
        <w:rPr>
          <w:rFonts w:ascii="Arial" w:eastAsia="Calibri" w:hAnsi="Arial" w:cs="Arial"/>
          <w:sz w:val="20"/>
          <w:szCs w:val="20"/>
        </w:rPr>
      </w:pPr>
      <w:r w:rsidRPr="00680358">
        <w:rPr>
          <w:rFonts w:ascii="Arial" w:eastAsia="Calibri" w:hAnsi="Arial" w:cs="Arial"/>
          <w:sz w:val="20"/>
          <w:szCs w:val="20"/>
        </w:rPr>
        <w:t>This contract covers the maintenance of service roads on an “As and When Basis” consisting of:</w:t>
      </w:r>
    </w:p>
    <w:p w14:paraId="1543F3AE" w14:textId="77777777" w:rsidR="00165D94" w:rsidRPr="00680358" w:rsidRDefault="00165D94" w:rsidP="0037386E">
      <w:pPr>
        <w:numPr>
          <w:ilvl w:val="0"/>
          <w:numId w:val="59"/>
        </w:numPr>
        <w:suppressAutoHyphens/>
        <w:spacing w:after="200" w:line="276" w:lineRule="auto"/>
        <w:contextualSpacing/>
        <w:jc w:val="both"/>
        <w:rPr>
          <w:rFonts w:ascii="Arial" w:eastAsia="Calibri" w:hAnsi="Arial" w:cs="Arial"/>
          <w:sz w:val="20"/>
          <w:szCs w:val="20"/>
        </w:rPr>
      </w:pPr>
      <w:r w:rsidRPr="00680358">
        <w:rPr>
          <w:rFonts w:ascii="Arial" w:eastAsia="Calibri" w:hAnsi="Arial" w:cs="Arial"/>
          <w:sz w:val="20"/>
          <w:szCs w:val="20"/>
        </w:rPr>
        <w:t>Scarifying, mixing and compaction of material into existing surface layer within the boundaries of the property of the Passenger Railroad Agency of South Africa in the Western Cape Region and as specified in the Schedule of Quantities and Prices.</w:t>
      </w:r>
    </w:p>
    <w:p w14:paraId="6AE80C8F" w14:textId="77777777" w:rsidR="00165D94" w:rsidRPr="00680358" w:rsidRDefault="00165D94" w:rsidP="00165D94">
      <w:pPr>
        <w:suppressAutoHyphens/>
        <w:ind w:left="1680"/>
        <w:contextualSpacing/>
        <w:jc w:val="both"/>
        <w:rPr>
          <w:rFonts w:ascii="Arial" w:eastAsia="Calibri" w:hAnsi="Arial" w:cs="Arial"/>
          <w:sz w:val="20"/>
          <w:szCs w:val="20"/>
        </w:rPr>
      </w:pPr>
    </w:p>
    <w:p w14:paraId="6336CC8C" w14:textId="77777777" w:rsidR="00165D94" w:rsidRPr="00680358" w:rsidRDefault="00165D94" w:rsidP="0037386E">
      <w:pPr>
        <w:numPr>
          <w:ilvl w:val="0"/>
          <w:numId w:val="59"/>
        </w:numPr>
        <w:suppressAutoHyphens/>
        <w:spacing w:after="200" w:line="276" w:lineRule="auto"/>
        <w:contextualSpacing/>
        <w:jc w:val="both"/>
        <w:rPr>
          <w:rFonts w:ascii="Arial" w:eastAsia="Calibri" w:hAnsi="Arial" w:cs="Arial"/>
          <w:sz w:val="20"/>
          <w:szCs w:val="20"/>
        </w:rPr>
      </w:pPr>
      <w:r w:rsidRPr="00680358">
        <w:rPr>
          <w:rFonts w:ascii="Arial" w:eastAsia="Calibri" w:hAnsi="Arial" w:cs="Arial"/>
          <w:sz w:val="20"/>
          <w:szCs w:val="20"/>
        </w:rPr>
        <w:t>The provision and spreading of new material.</w:t>
      </w:r>
    </w:p>
    <w:p w14:paraId="485207C7" w14:textId="77777777" w:rsidR="00165D94" w:rsidRPr="00680358" w:rsidRDefault="00165D94" w:rsidP="00165D94">
      <w:pPr>
        <w:ind w:left="720"/>
        <w:contextualSpacing/>
        <w:rPr>
          <w:rFonts w:ascii="Arial" w:eastAsia="Calibri" w:hAnsi="Arial" w:cs="Arial"/>
          <w:sz w:val="20"/>
          <w:szCs w:val="20"/>
        </w:rPr>
      </w:pPr>
    </w:p>
    <w:p w14:paraId="0E012CDF" w14:textId="77777777" w:rsidR="00165D94" w:rsidRPr="00680358" w:rsidRDefault="00165D94" w:rsidP="0037386E">
      <w:pPr>
        <w:numPr>
          <w:ilvl w:val="0"/>
          <w:numId w:val="59"/>
        </w:numPr>
        <w:suppressAutoHyphens/>
        <w:spacing w:after="200" w:line="276" w:lineRule="auto"/>
        <w:contextualSpacing/>
        <w:jc w:val="both"/>
        <w:rPr>
          <w:rFonts w:ascii="Arial" w:eastAsia="Calibri" w:hAnsi="Arial" w:cs="Arial"/>
          <w:sz w:val="20"/>
          <w:szCs w:val="20"/>
        </w:rPr>
      </w:pPr>
      <w:r w:rsidRPr="00680358">
        <w:rPr>
          <w:rFonts w:ascii="Arial" w:eastAsia="Calibri" w:hAnsi="Arial" w:cs="Arial"/>
          <w:sz w:val="20"/>
          <w:szCs w:val="20"/>
        </w:rPr>
        <w:t>The removal of vegetation and rubles in the area of Works</w:t>
      </w:r>
    </w:p>
    <w:p w14:paraId="5E2316BD" w14:textId="77777777" w:rsidR="00165D94" w:rsidRPr="00680358" w:rsidRDefault="00165D94" w:rsidP="00165D94">
      <w:pPr>
        <w:suppressAutoHyphens/>
        <w:spacing w:after="200" w:line="276" w:lineRule="auto"/>
        <w:jc w:val="both"/>
        <w:rPr>
          <w:rFonts w:ascii="Arial" w:eastAsia="Calibri" w:hAnsi="Arial" w:cs="Arial"/>
          <w:sz w:val="20"/>
          <w:szCs w:val="20"/>
          <w:lang w:val="en-ZA"/>
        </w:rPr>
      </w:pPr>
    </w:p>
    <w:p w14:paraId="032C458D" w14:textId="77777777" w:rsidR="00165D94" w:rsidRPr="00680358" w:rsidRDefault="00165D94" w:rsidP="00165D94">
      <w:pPr>
        <w:suppressAutoHyphens/>
        <w:spacing w:after="200" w:line="276" w:lineRule="auto"/>
        <w:ind w:left="720"/>
        <w:jc w:val="both"/>
        <w:rPr>
          <w:rFonts w:ascii="Arial" w:eastAsia="Calibri" w:hAnsi="Arial" w:cs="Arial"/>
          <w:spacing w:val="-3"/>
          <w:sz w:val="20"/>
          <w:szCs w:val="20"/>
        </w:rPr>
      </w:pPr>
      <w:r w:rsidRPr="00680358">
        <w:rPr>
          <w:rFonts w:ascii="Arial" w:eastAsia="Calibri" w:hAnsi="Arial" w:cs="Arial"/>
          <w:b/>
          <w:spacing w:val="-3"/>
          <w:sz w:val="20"/>
          <w:szCs w:val="20"/>
        </w:rPr>
        <w:t>C3.1.2 Location of the works</w:t>
      </w:r>
    </w:p>
    <w:p w14:paraId="5474F37C" w14:textId="77777777" w:rsidR="00165D94" w:rsidRPr="00680358" w:rsidRDefault="00165D94" w:rsidP="00165D94">
      <w:pPr>
        <w:ind w:left="720"/>
        <w:jc w:val="both"/>
        <w:rPr>
          <w:rFonts w:ascii="Arial" w:hAnsi="Arial" w:cs="Arial"/>
          <w:sz w:val="20"/>
          <w:szCs w:val="20"/>
        </w:rPr>
      </w:pPr>
      <w:r w:rsidRPr="00680358">
        <w:rPr>
          <w:rFonts w:ascii="Arial" w:hAnsi="Arial" w:cs="Arial"/>
          <w:sz w:val="20"/>
          <w:szCs w:val="20"/>
        </w:rPr>
        <w:t>The location and extent of the site of the Works is between the property boundaries of the Passenger Railroad Agency of South Africa along the railway line in Cape Metrorail Region at the locations as instructed by the Technical Officer.</w:t>
      </w:r>
    </w:p>
    <w:p w14:paraId="25ADBDE8" w14:textId="77777777" w:rsidR="00165D94" w:rsidRPr="00680358" w:rsidRDefault="00165D94" w:rsidP="00165D94">
      <w:pPr>
        <w:ind w:left="720"/>
        <w:jc w:val="both"/>
        <w:rPr>
          <w:rFonts w:ascii="Arial" w:hAnsi="Arial" w:cs="Arial"/>
          <w:sz w:val="20"/>
          <w:szCs w:val="20"/>
        </w:rPr>
      </w:pPr>
    </w:p>
    <w:p w14:paraId="155B404E" w14:textId="77777777" w:rsidR="00165D94" w:rsidRPr="00165D94" w:rsidRDefault="00165D94" w:rsidP="00165D94">
      <w:pPr>
        <w:shd w:val="clear" w:color="auto" w:fill="C0C0C0"/>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C3.2</w:t>
      </w:r>
      <w:r w:rsidRPr="00165D94">
        <w:rPr>
          <w:rFonts w:ascii="Arial" w:eastAsia="Calibri" w:hAnsi="Arial" w:cs="Arial"/>
          <w:b/>
          <w:spacing w:val="-3"/>
          <w:sz w:val="20"/>
          <w:szCs w:val="20"/>
        </w:rPr>
        <w:tab/>
        <w:t>ENGINEERING</w:t>
      </w:r>
    </w:p>
    <w:p w14:paraId="68BEADB3" w14:textId="77777777" w:rsidR="00165D94" w:rsidRPr="00165D94" w:rsidRDefault="00165D94" w:rsidP="00165D94">
      <w:pPr>
        <w:suppressAutoHyphens/>
        <w:spacing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ab/>
        <w:t>Void</w:t>
      </w:r>
    </w:p>
    <w:p w14:paraId="761AA329" w14:textId="77777777" w:rsidR="00165D94" w:rsidRPr="00165D94" w:rsidRDefault="00165D94" w:rsidP="00165D94">
      <w:pPr>
        <w:shd w:val="clear" w:color="auto" w:fill="C0C0C0"/>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C3.3</w:t>
      </w:r>
      <w:r w:rsidRPr="00165D94">
        <w:rPr>
          <w:rFonts w:ascii="Arial" w:eastAsia="Calibri" w:hAnsi="Arial" w:cs="Arial"/>
          <w:b/>
          <w:spacing w:val="-3"/>
          <w:sz w:val="20"/>
          <w:szCs w:val="20"/>
        </w:rPr>
        <w:tab/>
        <w:t>PROCUREMENT</w:t>
      </w:r>
    </w:p>
    <w:p w14:paraId="1FAF8300" w14:textId="77777777" w:rsidR="006C653F" w:rsidRDefault="00165D94" w:rsidP="00165D94">
      <w:pPr>
        <w:suppressAutoHyphens/>
        <w:spacing w:after="200" w:line="276" w:lineRule="auto"/>
        <w:ind w:left="1276" w:hanging="567"/>
        <w:jc w:val="both"/>
        <w:rPr>
          <w:rFonts w:ascii="Arial" w:eastAsia="Calibri" w:hAnsi="Arial" w:cs="Arial"/>
          <w:spacing w:val="-3"/>
          <w:sz w:val="20"/>
          <w:szCs w:val="20"/>
        </w:rPr>
      </w:pPr>
      <w:r w:rsidRPr="00165D94">
        <w:rPr>
          <w:rFonts w:ascii="Arial" w:eastAsia="Calibri" w:hAnsi="Arial" w:cs="Arial"/>
          <w:b/>
          <w:spacing w:val="-3"/>
          <w:sz w:val="20"/>
          <w:szCs w:val="20"/>
        </w:rPr>
        <w:t>C3.3.1</w:t>
      </w:r>
      <w:r w:rsidRPr="00165D94">
        <w:rPr>
          <w:rFonts w:ascii="Arial" w:eastAsia="Calibri" w:hAnsi="Arial" w:cs="Arial"/>
          <w:spacing w:val="-3"/>
          <w:sz w:val="20"/>
          <w:szCs w:val="20"/>
        </w:rPr>
        <w:tab/>
      </w:r>
      <w:r w:rsidRPr="00165D94">
        <w:rPr>
          <w:rFonts w:ascii="Arial" w:eastAsia="Calibri" w:hAnsi="Arial" w:cs="Arial"/>
          <w:b/>
          <w:spacing w:val="-3"/>
          <w:sz w:val="20"/>
          <w:szCs w:val="20"/>
        </w:rPr>
        <w:t>Preferential procurement procedures</w:t>
      </w:r>
      <w:r w:rsidRPr="00165D94">
        <w:rPr>
          <w:rFonts w:ascii="Arial" w:eastAsia="Calibri" w:hAnsi="Arial" w:cs="Arial"/>
          <w:spacing w:val="-3"/>
          <w:sz w:val="20"/>
          <w:szCs w:val="20"/>
        </w:rPr>
        <w:tab/>
      </w:r>
    </w:p>
    <w:p w14:paraId="063CD4AE" w14:textId="77777777" w:rsidR="006C653F" w:rsidRDefault="006C653F" w:rsidP="00165D94">
      <w:pPr>
        <w:suppressAutoHyphens/>
        <w:spacing w:after="200" w:line="276" w:lineRule="auto"/>
        <w:ind w:left="1276" w:hanging="567"/>
        <w:jc w:val="both"/>
        <w:rPr>
          <w:rFonts w:ascii="Arial" w:eastAsia="Calibri" w:hAnsi="Arial" w:cs="Arial"/>
          <w:spacing w:val="-3"/>
          <w:sz w:val="20"/>
          <w:szCs w:val="20"/>
        </w:rPr>
      </w:pPr>
    </w:p>
    <w:p w14:paraId="76F254C0" w14:textId="2B416141" w:rsidR="00165D94" w:rsidRPr="00165D94" w:rsidRDefault="00165D94" w:rsidP="00165D94">
      <w:pPr>
        <w:suppressAutoHyphens/>
        <w:spacing w:after="200" w:line="276" w:lineRule="auto"/>
        <w:ind w:left="1276" w:hanging="567"/>
        <w:jc w:val="both"/>
        <w:rPr>
          <w:rFonts w:ascii="Arial" w:eastAsia="Calibri" w:hAnsi="Arial" w:cs="Arial"/>
          <w:spacing w:val="-3"/>
          <w:sz w:val="20"/>
          <w:szCs w:val="20"/>
        </w:rPr>
      </w:pPr>
      <w:r w:rsidRPr="00165D94">
        <w:rPr>
          <w:rFonts w:ascii="Arial" w:eastAsia="Calibri" w:hAnsi="Arial" w:cs="Arial"/>
          <w:spacing w:val="-3"/>
          <w:sz w:val="20"/>
          <w:szCs w:val="20"/>
        </w:rPr>
        <w:tab/>
      </w:r>
    </w:p>
    <w:p w14:paraId="24D2A82A" w14:textId="77777777" w:rsidR="00165D94" w:rsidRPr="00165D94" w:rsidRDefault="00165D94" w:rsidP="00165D94">
      <w:pPr>
        <w:suppressAutoHyphens/>
        <w:spacing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ab/>
      </w:r>
      <w:r w:rsidRPr="00165D94">
        <w:rPr>
          <w:rFonts w:ascii="Arial" w:eastAsia="Calibri" w:hAnsi="Arial" w:cs="Arial"/>
          <w:b/>
          <w:spacing w:val="-3"/>
          <w:sz w:val="20"/>
          <w:szCs w:val="20"/>
        </w:rPr>
        <w:t>C3.3.2</w:t>
      </w:r>
      <w:r w:rsidRPr="00165D94">
        <w:rPr>
          <w:rFonts w:ascii="Arial" w:eastAsia="Calibri" w:hAnsi="Arial" w:cs="Arial"/>
          <w:spacing w:val="-3"/>
          <w:sz w:val="20"/>
          <w:szCs w:val="20"/>
        </w:rPr>
        <w:tab/>
      </w:r>
      <w:r w:rsidRPr="00165D94">
        <w:rPr>
          <w:rFonts w:ascii="Arial" w:eastAsia="Calibri" w:hAnsi="Arial" w:cs="Arial"/>
          <w:b/>
          <w:spacing w:val="-3"/>
          <w:sz w:val="20"/>
          <w:szCs w:val="20"/>
        </w:rPr>
        <w:t>Subcontracting</w:t>
      </w:r>
      <w:r w:rsidRPr="00165D94">
        <w:rPr>
          <w:rFonts w:ascii="Arial" w:eastAsia="Calibri" w:hAnsi="Arial" w:cs="Arial"/>
          <w:spacing w:val="-3"/>
          <w:sz w:val="20"/>
          <w:szCs w:val="20"/>
        </w:rPr>
        <w:tab/>
      </w:r>
      <w:r w:rsidRPr="00165D94">
        <w:rPr>
          <w:rFonts w:ascii="Arial" w:eastAsia="Calibri" w:hAnsi="Arial" w:cs="Arial"/>
          <w:spacing w:val="-3"/>
          <w:sz w:val="20"/>
          <w:szCs w:val="20"/>
        </w:rPr>
        <w:tab/>
      </w:r>
    </w:p>
    <w:p w14:paraId="408A25FB" w14:textId="77777777" w:rsidR="00165D94" w:rsidRPr="00165D94" w:rsidRDefault="00165D94" w:rsidP="00165D94">
      <w:pPr>
        <w:suppressAutoHyphens/>
        <w:spacing w:after="200" w:line="276" w:lineRule="auto"/>
        <w:ind w:left="720" w:firstLine="720"/>
        <w:jc w:val="both"/>
        <w:rPr>
          <w:rFonts w:ascii="Arial" w:eastAsia="Calibri" w:hAnsi="Arial" w:cs="Arial"/>
          <w:spacing w:val="-3"/>
          <w:sz w:val="20"/>
          <w:szCs w:val="20"/>
        </w:rPr>
      </w:pPr>
      <w:r w:rsidRPr="00165D94">
        <w:rPr>
          <w:rFonts w:ascii="Arial" w:eastAsia="Calibri" w:hAnsi="Arial" w:cs="Arial"/>
          <w:spacing w:val="-3"/>
          <w:sz w:val="20"/>
          <w:szCs w:val="20"/>
        </w:rPr>
        <w:t>Void.</w:t>
      </w:r>
    </w:p>
    <w:p w14:paraId="0EDFD60B" w14:textId="77777777" w:rsidR="00165D94" w:rsidRPr="00165D94" w:rsidRDefault="00165D94" w:rsidP="00165D94">
      <w:pPr>
        <w:shd w:val="clear" w:color="auto" w:fill="C0C0C0"/>
        <w:suppressAutoHyphens/>
        <w:spacing w:after="200" w:line="276" w:lineRule="auto"/>
        <w:jc w:val="both"/>
        <w:rPr>
          <w:rFonts w:ascii="Arial" w:eastAsia="Calibri" w:hAnsi="Arial" w:cs="Arial"/>
          <w:b/>
          <w:spacing w:val="-3"/>
          <w:sz w:val="20"/>
          <w:szCs w:val="20"/>
        </w:rPr>
      </w:pPr>
      <w:r w:rsidRPr="00165D94">
        <w:rPr>
          <w:rFonts w:ascii="Arial" w:eastAsia="Calibri" w:hAnsi="Arial" w:cs="Arial"/>
          <w:b/>
          <w:spacing w:val="-3"/>
          <w:sz w:val="20"/>
          <w:szCs w:val="20"/>
        </w:rPr>
        <w:t>C3.4</w:t>
      </w:r>
      <w:r w:rsidRPr="00165D94">
        <w:rPr>
          <w:rFonts w:ascii="Arial" w:eastAsia="Calibri" w:hAnsi="Arial" w:cs="Arial"/>
          <w:b/>
          <w:spacing w:val="-3"/>
          <w:sz w:val="20"/>
          <w:szCs w:val="20"/>
        </w:rPr>
        <w:tab/>
        <w:t>CONSTRUCTION</w:t>
      </w:r>
    </w:p>
    <w:p w14:paraId="3C231EE4" w14:textId="77777777" w:rsidR="00165D94" w:rsidRPr="00165D94" w:rsidRDefault="00165D94" w:rsidP="00165D94">
      <w:pPr>
        <w:suppressAutoHyphens/>
        <w:spacing w:after="200" w:line="276" w:lineRule="auto"/>
        <w:jc w:val="both"/>
        <w:rPr>
          <w:rFonts w:ascii="Arial" w:eastAsia="Calibri" w:hAnsi="Arial" w:cs="Arial"/>
          <w:spacing w:val="-3"/>
          <w:sz w:val="20"/>
          <w:szCs w:val="20"/>
        </w:rPr>
      </w:pPr>
      <w:r w:rsidRPr="00165D94">
        <w:rPr>
          <w:rFonts w:ascii="Arial" w:eastAsia="Calibri" w:hAnsi="Arial" w:cs="Arial"/>
          <w:b/>
          <w:spacing w:val="-3"/>
          <w:sz w:val="20"/>
          <w:szCs w:val="20"/>
        </w:rPr>
        <w:tab/>
        <w:t>C3.4.1</w:t>
      </w:r>
      <w:r w:rsidRPr="00165D94">
        <w:rPr>
          <w:rFonts w:ascii="Arial" w:eastAsia="Calibri" w:hAnsi="Arial" w:cs="Arial"/>
          <w:b/>
          <w:spacing w:val="-3"/>
          <w:sz w:val="20"/>
          <w:szCs w:val="20"/>
        </w:rPr>
        <w:tab/>
        <w:t>Applicable SANS 2001 Standards</w:t>
      </w:r>
    </w:p>
    <w:p w14:paraId="2A64E1D4" w14:textId="77777777" w:rsidR="00165D94" w:rsidRPr="00165D94" w:rsidRDefault="00165D94" w:rsidP="00165D94">
      <w:pPr>
        <w:spacing w:before="100" w:beforeAutospacing="1" w:after="100" w:afterAutospacing="1"/>
        <w:ind w:firstLine="1418"/>
        <w:rPr>
          <w:rFonts w:ascii="Arial" w:hAnsi="Arial" w:cs="Arial"/>
          <w:spacing w:val="-3"/>
          <w:sz w:val="20"/>
          <w:szCs w:val="20"/>
          <w:lang w:val="en-GB"/>
        </w:rPr>
      </w:pPr>
      <w:r w:rsidRPr="00165D94">
        <w:rPr>
          <w:rFonts w:ascii="Arial" w:hAnsi="Arial" w:cs="Arial"/>
          <w:spacing w:val="-3"/>
          <w:sz w:val="20"/>
          <w:szCs w:val="20"/>
          <w:lang w:val="en-GB"/>
        </w:rPr>
        <w:t>Width in accordance with SABS 1200 ME -1981 clause 6.1.3</w:t>
      </w:r>
    </w:p>
    <w:p w14:paraId="7B38430D" w14:textId="77777777" w:rsidR="00165D94" w:rsidRPr="00165D94" w:rsidRDefault="00165D94" w:rsidP="00165D94">
      <w:pPr>
        <w:spacing w:before="100" w:beforeAutospacing="1" w:after="100" w:afterAutospacing="1"/>
        <w:ind w:firstLine="1418"/>
        <w:outlineLvl w:val="0"/>
        <w:rPr>
          <w:rFonts w:ascii="Arial" w:hAnsi="Arial" w:cs="Arial"/>
          <w:sz w:val="20"/>
          <w:szCs w:val="20"/>
          <w:lang w:val="en-GB"/>
        </w:rPr>
      </w:pPr>
      <w:r w:rsidRPr="00165D94">
        <w:rPr>
          <w:rFonts w:ascii="Arial" w:hAnsi="Arial" w:cs="Arial"/>
          <w:spacing w:val="-3"/>
          <w:sz w:val="20"/>
          <w:szCs w:val="20"/>
          <w:lang w:val="en-GB"/>
        </w:rPr>
        <w:t>Smoothness in an accordance with SABS 1200ME – 1981 clause 6.16</w:t>
      </w:r>
    </w:p>
    <w:p w14:paraId="38713D0A" w14:textId="77777777" w:rsidR="00165D94" w:rsidRPr="00165D94" w:rsidRDefault="00165D94" w:rsidP="00165D94">
      <w:pPr>
        <w:suppressAutoHyphens/>
        <w:spacing w:after="200" w:line="276" w:lineRule="auto"/>
        <w:jc w:val="both"/>
        <w:rPr>
          <w:rFonts w:ascii="Arial" w:eastAsia="Calibri" w:hAnsi="Arial" w:cs="Arial"/>
          <w:spacing w:val="-3"/>
          <w:sz w:val="20"/>
          <w:szCs w:val="20"/>
        </w:rPr>
      </w:pPr>
      <w:r w:rsidRPr="00165D94">
        <w:rPr>
          <w:rFonts w:ascii="Arial" w:eastAsia="Calibri" w:hAnsi="Arial" w:cs="Arial"/>
          <w:spacing w:val="-3"/>
          <w:sz w:val="20"/>
          <w:szCs w:val="20"/>
        </w:rPr>
        <w:tab/>
      </w:r>
      <w:r w:rsidRPr="00165D94">
        <w:rPr>
          <w:rFonts w:ascii="Arial" w:eastAsia="Calibri" w:hAnsi="Arial" w:cs="Arial"/>
          <w:b/>
          <w:spacing w:val="-3"/>
          <w:sz w:val="20"/>
          <w:szCs w:val="20"/>
        </w:rPr>
        <w:t>C3.4.2</w:t>
      </w:r>
      <w:r w:rsidRPr="00165D94">
        <w:rPr>
          <w:rFonts w:ascii="Arial" w:eastAsia="Calibri" w:hAnsi="Arial" w:cs="Arial"/>
          <w:b/>
          <w:spacing w:val="-3"/>
          <w:sz w:val="20"/>
          <w:szCs w:val="20"/>
        </w:rPr>
        <w:tab/>
        <w:t>Applicable national and international standards</w:t>
      </w:r>
    </w:p>
    <w:p w14:paraId="6B3F7116" w14:textId="77777777" w:rsidR="00165D94" w:rsidRPr="00165D94" w:rsidRDefault="00165D94" w:rsidP="00165D94">
      <w:pPr>
        <w:suppressAutoHyphens/>
        <w:spacing w:after="200" w:line="276" w:lineRule="auto"/>
        <w:ind w:left="720" w:firstLine="720"/>
        <w:rPr>
          <w:rFonts w:ascii="Arial" w:eastAsia="Calibri" w:hAnsi="Arial" w:cs="Arial"/>
          <w:spacing w:val="-3"/>
          <w:sz w:val="20"/>
          <w:szCs w:val="20"/>
        </w:rPr>
      </w:pPr>
      <w:r w:rsidRPr="00165D94">
        <w:rPr>
          <w:rFonts w:ascii="Arial" w:eastAsia="Calibri" w:hAnsi="Arial" w:cs="Arial"/>
          <w:spacing w:val="-3"/>
          <w:sz w:val="20"/>
          <w:szCs w:val="20"/>
        </w:rPr>
        <w:t>None</w:t>
      </w:r>
    </w:p>
    <w:p w14:paraId="7BE24BA1" w14:textId="77777777" w:rsidR="00165D94" w:rsidRPr="00165D94" w:rsidRDefault="00165D94" w:rsidP="00165D94">
      <w:pPr>
        <w:suppressAutoHyphens/>
        <w:spacing w:after="200" w:line="276" w:lineRule="auto"/>
        <w:ind w:firstLine="720"/>
        <w:jc w:val="both"/>
        <w:rPr>
          <w:rFonts w:ascii="Arial" w:eastAsia="Calibri" w:hAnsi="Arial" w:cs="Arial"/>
          <w:b/>
          <w:spacing w:val="-3"/>
          <w:sz w:val="20"/>
          <w:szCs w:val="20"/>
        </w:rPr>
      </w:pPr>
      <w:r w:rsidRPr="00165D94">
        <w:rPr>
          <w:rFonts w:ascii="Arial" w:eastAsia="Calibri" w:hAnsi="Arial" w:cs="Arial"/>
          <w:b/>
          <w:spacing w:val="-3"/>
          <w:sz w:val="20"/>
          <w:szCs w:val="20"/>
        </w:rPr>
        <w:lastRenderedPageBreak/>
        <w:t>C3.4.3</w:t>
      </w:r>
      <w:r w:rsidRPr="00165D94">
        <w:rPr>
          <w:rFonts w:ascii="Arial" w:eastAsia="Calibri" w:hAnsi="Arial" w:cs="Arial"/>
          <w:b/>
          <w:spacing w:val="-3"/>
          <w:sz w:val="20"/>
          <w:szCs w:val="20"/>
        </w:rPr>
        <w:tab/>
        <w:t>Particular / Generic specifications</w:t>
      </w:r>
    </w:p>
    <w:p w14:paraId="337C5C65" w14:textId="77777777" w:rsidR="00165D94" w:rsidRPr="00165D94" w:rsidRDefault="00165D94" w:rsidP="00165D94">
      <w:pPr>
        <w:suppressAutoHyphens/>
        <w:spacing w:after="200" w:line="276" w:lineRule="auto"/>
        <w:ind w:left="720" w:firstLine="720"/>
        <w:jc w:val="both"/>
        <w:rPr>
          <w:rFonts w:ascii="Arial" w:eastAsia="Calibri" w:hAnsi="Arial" w:cs="Arial"/>
          <w:spacing w:val="-3"/>
          <w:sz w:val="20"/>
          <w:szCs w:val="20"/>
        </w:rPr>
      </w:pPr>
      <w:r w:rsidRPr="00165D94">
        <w:rPr>
          <w:rFonts w:ascii="Arial" w:eastAsia="Calibri" w:hAnsi="Arial" w:cs="Arial"/>
          <w:spacing w:val="-3"/>
          <w:sz w:val="20"/>
          <w:szCs w:val="20"/>
        </w:rPr>
        <w:t>Particular Project Specifications.</w:t>
      </w:r>
      <w:r w:rsidRPr="00165D94">
        <w:rPr>
          <w:rFonts w:ascii="Arial" w:eastAsia="Calibri" w:hAnsi="Arial" w:cs="Arial"/>
          <w:b/>
          <w:spacing w:val="-3"/>
          <w:sz w:val="20"/>
          <w:szCs w:val="20"/>
        </w:rPr>
        <w:tab/>
      </w:r>
    </w:p>
    <w:p w14:paraId="44F160BD" w14:textId="77777777" w:rsidR="00165D94" w:rsidRPr="00165D94" w:rsidRDefault="00165D94" w:rsidP="00165D94">
      <w:pPr>
        <w:spacing w:after="120"/>
        <w:ind w:left="720"/>
        <w:outlineLvl w:val="0"/>
        <w:rPr>
          <w:rFonts w:ascii="Arial" w:eastAsia="Calibri" w:hAnsi="Arial" w:cs="Arial"/>
          <w:b/>
          <w:sz w:val="20"/>
          <w:szCs w:val="20"/>
          <w:lang w:val="en-GB" w:eastAsia="en-ZA"/>
        </w:rPr>
      </w:pPr>
      <w:r w:rsidRPr="00165D94">
        <w:rPr>
          <w:rFonts w:ascii="Arial" w:eastAsia="Calibri" w:hAnsi="Arial" w:cs="Arial"/>
          <w:b/>
          <w:sz w:val="20"/>
          <w:szCs w:val="20"/>
          <w:lang w:val="en-GB" w:eastAsia="en-ZA"/>
        </w:rPr>
        <w:t>C.3.4.3.3 Discrepancy between Specifications</w:t>
      </w:r>
    </w:p>
    <w:p w14:paraId="7B190886" w14:textId="77777777" w:rsidR="00165D94" w:rsidRPr="00165D94" w:rsidRDefault="00165D94" w:rsidP="00165D94">
      <w:pPr>
        <w:spacing w:after="120"/>
        <w:ind w:left="1418"/>
        <w:rPr>
          <w:rFonts w:ascii="Arial" w:eastAsia="Calibri" w:hAnsi="Arial" w:cs="Arial"/>
          <w:sz w:val="20"/>
          <w:szCs w:val="20"/>
          <w:lang w:val="en-GB" w:eastAsia="en-ZA"/>
        </w:rPr>
      </w:pPr>
      <w:r w:rsidRPr="00165D94">
        <w:rPr>
          <w:rFonts w:ascii="Arial" w:eastAsia="Calibri" w:hAnsi="Arial" w:cs="Arial"/>
          <w:sz w:val="20"/>
          <w:szCs w:val="20"/>
          <w:lang w:val="en-GB" w:eastAsia="en-ZA"/>
        </w:rPr>
        <w:t>In the event of any discrepancy between the Particular specification and the Generic specifications the Particular specification shall prevail.</w:t>
      </w:r>
    </w:p>
    <w:p w14:paraId="0A690308" w14:textId="77777777" w:rsidR="00165D94" w:rsidRPr="00165D94" w:rsidRDefault="00165D94" w:rsidP="00165D94">
      <w:pPr>
        <w:spacing w:after="120"/>
        <w:ind w:left="283"/>
        <w:rPr>
          <w:rFonts w:ascii="Arial" w:eastAsia="Calibri" w:hAnsi="Arial" w:cs="Arial"/>
          <w:sz w:val="20"/>
          <w:szCs w:val="20"/>
          <w:lang w:val="en-GB" w:eastAsia="en-ZA"/>
        </w:rPr>
      </w:pPr>
      <w:r w:rsidRPr="00165D94">
        <w:rPr>
          <w:rFonts w:ascii="Arial" w:eastAsia="Calibri" w:hAnsi="Arial" w:cs="Arial"/>
          <w:sz w:val="20"/>
          <w:szCs w:val="20"/>
          <w:lang w:val="en-GB" w:eastAsia="en-ZA"/>
        </w:rPr>
        <w:t xml:space="preserve"> </w:t>
      </w:r>
      <w:r w:rsidRPr="00165D94">
        <w:rPr>
          <w:rFonts w:ascii="Arial" w:eastAsia="Calibri" w:hAnsi="Arial" w:cs="Arial"/>
          <w:sz w:val="20"/>
          <w:szCs w:val="20"/>
          <w:lang w:val="en-GB" w:eastAsia="en-ZA"/>
        </w:rPr>
        <w:tab/>
      </w:r>
      <w:r w:rsidRPr="00165D94">
        <w:rPr>
          <w:rFonts w:ascii="Arial" w:eastAsia="Calibri" w:hAnsi="Arial" w:cs="Arial"/>
          <w:b/>
          <w:sz w:val="20"/>
          <w:szCs w:val="20"/>
          <w:lang w:val="en-GB" w:eastAsia="en-ZA"/>
        </w:rPr>
        <w:t>C3.4.4</w:t>
      </w:r>
      <w:r w:rsidRPr="00165D94">
        <w:rPr>
          <w:rFonts w:ascii="Arial" w:eastAsia="Calibri" w:hAnsi="Arial" w:cs="Arial"/>
          <w:b/>
          <w:sz w:val="20"/>
          <w:szCs w:val="20"/>
          <w:lang w:val="en-GB" w:eastAsia="en-ZA"/>
        </w:rPr>
        <w:tab/>
        <w:t>Plant and materials supplied by the Employer</w:t>
      </w:r>
    </w:p>
    <w:p w14:paraId="79A5F13E" w14:textId="77777777" w:rsidR="00165D94" w:rsidRPr="00165D94" w:rsidRDefault="00165D94" w:rsidP="00165D94">
      <w:pPr>
        <w:spacing w:after="120"/>
        <w:ind w:left="1440"/>
        <w:rPr>
          <w:rFonts w:ascii="Arial" w:eastAsia="Calibri" w:hAnsi="Arial" w:cs="Arial"/>
          <w:sz w:val="20"/>
          <w:szCs w:val="20"/>
          <w:lang w:val="en-GB" w:eastAsia="en-ZA"/>
        </w:rPr>
      </w:pPr>
      <w:r w:rsidRPr="00165D94">
        <w:rPr>
          <w:rFonts w:ascii="Arial" w:eastAsia="Calibri" w:hAnsi="Arial" w:cs="Arial"/>
          <w:sz w:val="20"/>
          <w:szCs w:val="20"/>
          <w:lang w:val="en-GB" w:eastAsia="en-ZA"/>
        </w:rPr>
        <w:t>No material and plant will be supplied by Metrorail.</w:t>
      </w:r>
    </w:p>
    <w:p w14:paraId="6E24BF39" w14:textId="77777777" w:rsidR="00165D94" w:rsidRPr="00165D94" w:rsidRDefault="00165D94" w:rsidP="00165D94">
      <w:pPr>
        <w:spacing w:after="120"/>
        <w:ind w:firstLine="720"/>
        <w:rPr>
          <w:rFonts w:ascii="Arial" w:eastAsia="Calibri" w:hAnsi="Arial" w:cs="Arial"/>
          <w:sz w:val="20"/>
          <w:szCs w:val="20"/>
          <w:lang w:val="en-GB" w:eastAsia="en-ZA"/>
        </w:rPr>
      </w:pPr>
      <w:r w:rsidRPr="00165D94">
        <w:rPr>
          <w:rFonts w:ascii="Arial" w:eastAsia="Calibri" w:hAnsi="Arial" w:cs="Arial"/>
          <w:b/>
          <w:sz w:val="20"/>
          <w:szCs w:val="20"/>
          <w:lang w:val="en-GB" w:eastAsia="en-ZA"/>
        </w:rPr>
        <w:t>C3.4.5</w:t>
      </w:r>
      <w:r w:rsidRPr="00165D94">
        <w:rPr>
          <w:rFonts w:ascii="Arial" w:eastAsia="Calibri" w:hAnsi="Arial" w:cs="Arial"/>
          <w:b/>
          <w:sz w:val="20"/>
          <w:szCs w:val="20"/>
          <w:lang w:val="en-GB" w:eastAsia="en-ZA"/>
        </w:rPr>
        <w:tab/>
        <w:t>Construction Equipment</w:t>
      </w:r>
    </w:p>
    <w:p w14:paraId="12C8D689" w14:textId="77777777" w:rsidR="00165D94" w:rsidRPr="00165D94" w:rsidRDefault="00165D94" w:rsidP="00165D94">
      <w:pPr>
        <w:spacing w:after="120"/>
        <w:ind w:left="1418" w:hanging="698"/>
        <w:rPr>
          <w:rFonts w:ascii="Arial" w:eastAsia="Calibri" w:hAnsi="Arial" w:cs="Arial"/>
          <w:sz w:val="20"/>
          <w:szCs w:val="20"/>
          <w:lang w:val="en-GB" w:eastAsia="en-ZA"/>
        </w:rPr>
      </w:pPr>
      <w:r w:rsidRPr="00165D94">
        <w:rPr>
          <w:rFonts w:ascii="Arial" w:eastAsia="Calibri" w:hAnsi="Arial" w:cs="Arial"/>
          <w:b/>
          <w:sz w:val="20"/>
          <w:szCs w:val="20"/>
          <w:lang w:val="en-GB" w:eastAsia="en-ZA"/>
        </w:rPr>
        <w:tab/>
      </w:r>
      <w:r w:rsidRPr="00165D94">
        <w:rPr>
          <w:rFonts w:ascii="Arial" w:eastAsia="Calibri" w:hAnsi="Arial" w:cs="Arial"/>
          <w:sz w:val="20"/>
          <w:szCs w:val="20"/>
          <w:lang w:val="en-GB" w:eastAsia="en-ZA"/>
        </w:rPr>
        <w:t xml:space="preserve">The Contractor shall supply all construction equipment required for the proper execution of the Works. </w:t>
      </w:r>
    </w:p>
    <w:p w14:paraId="3DDAFDBE" w14:textId="77777777" w:rsidR="00165D94" w:rsidRPr="00165D94" w:rsidRDefault="00165D94" w:rsidP="00165D94">
      <w:pPr>
        <w:spacing w:after="120"/>
        <w:ind w:left="283" w:firstLine="437"/>
        <w:outlineLvl w:val="0"/>
        <w:rPr>
          <w:rFonts w:ascii="Arial" w:eastAsia="Calibri" w:hAnsi="Arial" w:cs="Arial"/>
          <w:b/>
          <w:sz w:val="20"/>
          <w:szCs w:val="20"/>
          <w:lang w:val="en-GB" w:eastAsia="en-ZA"/>
        </w:rPr>
      </w:pPr>
      <w:r w:rsidRPr="00165D94">
        <w:rPr>
          <w:rFonts w:ascii="Arial" w:eastAsia="Calibri" w:hAnsi="Arial" w:cs="Arial"/>
          <w:b/>
          <w:sz w:val="20"/>
          <w:szCs w:val="20"/>
          <w:lang w:val="en-GB" w:eastAsia="en-ZA"/>
        </w:rPr>
        <w:t>C3.4.6 Existing services</w:t>
      </w:r>
    </w:p>
    <w:p w14:paraId="15452FCD" w14:textId="77777777" w:rsidR="00165D94" w:rsidRPr="00165D94" w:rsidRDefault="00165D94" w:rsidP="00165D94">
      <w:pPr>
        <w:ind w:left="1440"/>
        <w:jc w:val="both"/>
        <w:rPr>
          <w:rFonts w:ascii="Arial" w:hAnsi="Arial" w:cs="Arial"/>
          <w:sz w:val="20"/>
          <w:szCs w:val="20"/>
        </w:rPr>
      </w:pPr>
      <w:r w:rsidRPr="00165D94">
        <w:rPr>
          <w:rFonts w:ascii="Arial" w:hAnsi="Arial" w:cs="Arial"/>
          <w:sz w:val="20"/>
          <w:szCs w:val="20"/>
        </w:rPr>
        <w:t>Information regarding the location of known existing services will be pointed out at the time of the site inspection but Metrorail will accept no responsibility for the accuracy of this information.</w:t>
      </w:r>
    </w:p>
    <w:p w14:paraId="1A4793C8" w14:textId="77777777" w:rsidR="00165D94" w:rsidRPr="00165D94" w:rsidRDefault="00165D94" w:rsidP="00165D94">
      <w:pPr>
        <w:ind w:left="1440"/>
        <w:jc w:val="both"/>
        <w:rPr>
          <w:rFonts w:ascii="Arial" w:hAnsi="Arial" w:cs="Arial"/>
          <w:sz w:val="20"/>
          <w:szCs w:val="20"/>
        </w:rPr>
      </w:pPr>
    </w:p>
    <w:p w14:paraId="46FD1DFF" w14:textId="77777777" w:rsidR="00165D94" w:rsidRPr="00165D94" w:rsidRDefault="00165D94" w:rsidP="00165D94">
      <w:pPr>
        <w:ind w:left="1440"/>
        <w:jc w:val="both"/>
        <w:rPr>
          <w:rFonts w:ascii="Arial" w:hAnsi="Arial" w:cs="Arial"/>
          <w:sz w:val="20"/>
          <w:szCs w:val="20"/>
        </w:rPr>
      </w:pPr>
      <w:r w:rsidRPr="00165D94">
        <w:rPr>
          <w:rFonts w:ascii="Arial" w:hAnsi="Arial" w:cs="Arial"/>
          <w:sz w:val="20"/>
          <w:szCs w:val="20"/>
        </w:rPr>
        <w:t>Where the position of a known service cannot be determined with sufficient accuracy by visual inspection, the Contractor shall open up and make further investigation before commencing with any of his activities related to the resurfacing of service roads, in that vicinity, so that the position of such services may be determined with sufficient accuracy. Thereafter the Contractor shall assume responsibility for all known services.</w:t>
      </w:r>
    </w:p>
    <w:p w14:paraId="77749E45" w14:textId="77777777" w:rsidR="00165D94" w:rsidRPr="00165D94" w:rsidRDefault="00165D94" w:rsidP="00165D94">
      <w:pPr>
        <w:ind w:left="1440"/>
        <w:jc w:val="both"/>
        <w:rPr>
          <w:rFonts w:ascii="Arial" w:hAnsi="Arial" w:cs="Arial"/>
          <w:sz w:val="20"/>
          <w:szCs w:val="20"/>
        </w:rPr>
      </w:pPr>
    </w:p>
    <w:p w14:paraId="4FE8A6B7" w14:textId="77777777" w:rsidR="00165D94" w:rsidRPr="00165D94" w:rsidRDefault="00165D94" w:rsidP="00165D94">
      <w:pPr>
        <w:ind w:left="1440"/>
        <w:jc w:val="both"/>
        <w:rPr>
          <w:rFonts w:ascii="Arial" w:hAnsi="Arial" w:cs="Arial"/>
          <w:sz w:val="20"/>
          <w:szCs w:val="20"/>
        </w:rPr>
      </w:pPr>
      <w:r w:rsidRPr="00165D94">
        <w:rPr>
          <w:rFonts w:ascii="Arial" w:hAnsi="Arial" w:cs="Arial"/>
          <w:sz w:val="20"/>
          <w:szCs w:val="20"/>
        </w:rPr>
        <w:t>The Contractor shall take all reasonable precautions to protect existing services during his activities on the site, and any known service damaged as a result of the Contractor's operations, shall be repaired and reinstated by the Contractor or the Authority concerned, all at the expense of the Contractor and to the satisfaction of the Technical Officer.</w:t>
      </w:r>
    </w:p>
    <w:p w14:paraId="2B5098D1" w14:textId="77777777" w:rsidR="00165D94" w:rsidRPr="00165D94" w:rsidRDefault="00165D94" w:rsidP="00165D94">
      <w:pPr>
        <w:jc w:val="both"/>
        <w:rPr>
          <w:rFonts w:ascii="Arial" w:hAnsi="Arial" w:cs="Arial"/>
          <w:sz w:val="20"/>
          <w:szCs w:val="20"/>
        </w:rPr>
      </w:pPr>
    </w:p>
    <w:p w14:paraId="4E0357B3" w14:textId="77777777" w:rsidR="00165D94" w:rsidRPr="00165D94" w:rsidRDefault="00165D94" w:rsidP="00165D94">
      <w:pPr>
        <w:rPr>
          <w:rFonts w:ascii="Arial" w:hAnsi="Arial" w:cs="Arial"/>
          <w:sz w:val="20"/>
          <w:szCs w:val="20"/>
          <w:lang w:val="en-GB"/>
        </w:rPr>
      </w:pPr>
      <w:r w:rsidRPr="00165D94">
        <w:rPr>
          <w:rFonts w:ascii="Arial" w:hAnsi="Arial" w:cs="Arial"/>
          <w:sz w:val="20"/>
          <w:szCs w:val="20"/>
        </w:rPr>
        <w:tab/>
      </w:r>
      <w:r w:rsidRPr="00165D94">
        <w:rPr>
          <w:rFonts w:ascii="Arial" w:hAnsi="Arial" w:cs="Arial"/>
          <w:b/>
          <w:sz w:val="20"/>
          <w:szCs w:val="20"/>
          <w:lang w:val="en-GB"/>
        </w:rPr>
        <w:t>C3.4.7</w:t>
      </w:r>
      <w:r w:rsidRPr="00165D94">
        <w:rPr>
          <w:rFonts w:ascii="Arial" w:hAnsi="Arial" w:cs="Arial"/>
          <w:b/>
          <w:sz w:val="20"/>
          <w:szCs w:val="20"/>
          <w:lang w:val="en-GB"/>
        </w:rPr>
        <w:tab/>
        <w:t>Site establishment</w:t>
      </w:r>
    </w:p>
    <w:p w14:paraId="71485CB2" w14:textId="77777777" w:rsidR="00165D94" w:rsidRPr="00165D94" w:rsidRDefault="00165D94" w:rsidP="00165D94">
      <w:pPr>
        <w:rPr>
          <w:rFonts w:ascii="Arial" w:hAnsi="Arial" w:cs="Arial"/>
          <w:sz w:val="20"/>
          <w:szCs w:val="20"/>
          <w:lang w:val="en-GB"/>
        </w:rPr>
      </w:pPr>
    </w:p>
    <w:p w14:paraId="0018FD5F" w14:textId="77777777" w:rsidR="00165D94" w:rsidRPr="00165D94" w:rsidRDefault="00165D94" w:rsidP="00165D94">
      <w:pPr>
        <w:ind w:left="1418"/>
        <w:jc w:val="both"/>
        <w:rPr>
          <w:rFonts w:ascii="Arial" w:hAnsi="Arial" w:cs="Arial"/>
          <w:sz w:val="20"/>
          <w:szCs w:val="20"/>
        </w:rPr>
      </w:pPr>
      <w:r w:rsidRPr="00165D94">
        <w:rPr>
          <w:rFonts w:ascii="Arial" w:hAnsi="Arial" w:cs="Arial"/>
          <w:b/>
          <w:sz w:val="20"/>
          <w:szCs w:val="20"/>
        </w:rPr>
        <w:t>C3.4.7.1 Services and facilities provided by Metrorail</w:t>
      </w:r>
    </w:p>
    <w:p w14:paraId="59BCDDC8" w14:textId="77777777" w:rsidR="00165D94" w:rsidRPr="00165D94" w:rsidRDefault="00165D94" w:rsidP="00165D94">
      <w:pPr>
        <w:jc w:val="both"/>
        <w:rPr>
          <w:rFonts w:ascii="Arial" w:hAnsi="Arial" w:cs="Arial"/>
          <w:sz w:val="20"/>
          <w:szCs w:val="20"/>
        </w:rPr>
      </w:pPr>
    </w:p>
    <w:p w14:paraId="3D952B4F" w14:textId="77777777" w:rsidR="00165D94" w:rsidRPr="00165D94" w:rsidRDefault="00165D94" w:rsidP="00165D94">
      <w:pPr>
        <w:ind w:left="2325"/>
        <w:jc w:val="both"/>
        <w:rPr>
          <w:rFonts w:ascii="Arial" w:hAnsi="Arial" w:cs="Arial"/>
          <w:sz w:val="20"/>
          <w:szCs w:val="20"/>
        </w:rPr>
      </w:pPr>
      <w:r w:rsidRPr="00165D94">
        <w:rPr>
          <w:rFonts w:ascii="Arial" w:hAnsi="Arial" w:cs="Arial"/>
          <w:sz w:val="20"/>
          <w:szCs w:val="20"/>
        </w:rPr>
        <w:t>PRASA will make sites available for the contractor’s camp upon request from the contractor. No other services or facilities will be provided by Metrorail.</w:t>
      </w:r>
    </w:p>
    <w:p w14:paraId="1EAB3B29" w14:textId="77777777" w:rsidR="00165D94" w:rsidRPr="00165D94" w:rsidRDefault="00165D94" w:rsidP="00165D94">
      <w:pPr>
        <w:jc w:val="both"/>
        <w:rPr>
          <w:rFonts w:ascii="Arial" w:hAnsi="Arial" w:cs="Arial"/>
          <w:sz w:val="20"/>
          <w:szCs w:val="20"/>
        </w:rPr>
      </w:pPr>
    </w:p>
    <w:p w14:paraId="2A0955FC" w14:textId="77777777" w:rsidR="00165D94" w:rsidRPr="00165D94" w:rsidRDefault="00165D94" w:rsidP="00165D94">
      <w:pPr>
        <w:ind w:left="1418"/>
        <w:jc w:val="both"/>
        <w:rPr>
          <w:rFonts w:ascii="Arial" w:hAnsi="Arial" w:cs="Arial"/>
          <w:sz w:val="20"/>
          <w:szCs w:val="20"/>
        </w:rPr>
      </w:pPr>
      <w:r w:rsidRPr="00165D94">
        <w:rPr>
          <w:rFonts w:ascii="Arial" w:hAnsi="Arial" w:cs="Arial"/>
          <w:b/>
          <w:sz w:val="20"/>
          <w:szCs w:val="20"/>
        </w:rPr>
        <w:t>C3.4.7.2 Services and facilities provided by the Contractor</w:t>
      </w:r>
    </w:p>
    <w:p w14:paraId="43345FF7" w14:textId="77777777" w:rsidR="00165D94" w:rsidRPr="00165D94" w:rsidRDefault="00165D94" w:rsidP="00165D94">
      <w:pPr>
        <w:rPr>
          <w:rFonts w:ascii="Arial" w:hAnsi="Arial" w:cs="Arial"/>
          <w:sz w:val="20"/>
          <w:szCs w:val="20"/>
          <w:lang w:val="en-GB"/>
        </w:rPr>
      </w:pPr>
    </w:p>
    <w:p w14:paraId="4B526225" w14:textId="77777777" w:rsidR="00165D94" w:rsidRPr="00165D94" w:rsidRDefault="00165D94" w:rsidP="0037386E">
      <w:pPr>
        <w:numPr>
          <w:ilvl w:val="0"/>
          <w:numId w:val="51"/>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Site storage / Camp sites</w:t>
      </w:r>
    </w:p>
    <w:p w14:paraId="328BEFFF" w14:textId="77777777" w:rsidR="00165D94" w:rsidRPr="00165D94" w:rsidRDefault="00165D94" w:rsidP="00165D94">
      <w:pPr>
        <w:ind w:left="2325"/>
        <w:jc w:val="both"/>
        <w:rPr>
          <w:rFonts w:ascii="Arial" w:hAnsi="Arial" w:cs="Arial"/>
          <w:sz w:val="20"/>
          <w:szCs w:val="20"/>
          <w:lang w:val="en-GB"/>
        </w:rPr>
      </w:pPr>
    </w:p>
    <w:p w14:paraId="3D82D936" w14:textId="77777777" w:rsidR="00165D94" w:rsidRPr="00165D94" w:rsidRDefault="00165D94" w:rsidP="00165D94">
      <w:pPr>
        <w:ind w:left="2835"/>
        <w:jc w:val="both"/>
        <w:rPr>
          <w:rFonts w:ascii="Arial" w:hAnsi="Arial" w:cs="Arial"/>
          <w:sz w:val="20"/>
          <w:szCs w:val="20"/>
        </w:rPr>
      </w:pPr>
      <w:r w:rsidRPr="00165D94">
        <w:rPr>
          <w:rFonts w:ascii="Arial" w:hAnsi="Arial" w:cs="Arial"/>
          <w:sz w:val="20"/>
          <w:szCs w:val="20"/>
        </w:rPr>
        <w:t>The contractor shall clear and prepare the site for his camp and the cost thereof shall be included for in the rates tendered for the Works.</w:t>
      </w:r>
    </w:p>
    <w:p w14:paraId="5FD3C2B5" w14:textId="77777777" w:rsidR="00165D94" w:rsidRPr="00165D94" w:rsidRDefault="00165D94" w:rsidP="00165D94">
      <w:pPr>
        <w:ind w:left="2325"/>
        <w:jc w:val="both"/>
        <w:rPr>
          <w:rFonts w:ascii="Arial" w:hAnsi="Arial" w:cs="Arial"/>
          <w:sz w:val="20"/>
          <w:szCs w:val="20"/>
          <w:lang w:val="en-GB"/>
        </w:rPr>
      </w:pPr>
    </w:p>
    <w:p w14:paraId="59E18EA4" w14:textId="77777777" w:rsidR="00165D94" w:rsidRPr="00165D94" w:rsidRDefault="00165D94" w:rsidP="0037386E">
      <w:pPr>
        <w:numPr>
          <w:ilvl w:val="0"/>
          <w:numId w:val="52"/>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Housing of employees</w:t>
      </w:r>
    </w:p>
    <w:p w14:paraId="3D2A1134" w14:textId="77777777" w:rsidR="00165D94" w:rsidRPr="00165D94" w:rsidRDefault="00165D94" w:rsidP="00165D94">
      <w:pPr>
        <w:ind w:left="2325"/>
        <w:jc w:val="both"/>
        <w:rPr>
          <w:rFonts w:ascii="Arial" w:hAnsi="Arial" w:cs="Arial"/>
          <w:sz w:val="20"/>
          <w:szCs w:val="20"/>
          <w:lang w:val="en-GB"/>
        </w:rPr>
      </w:pPr>
    </w:p>
    <w:p w14:paraId="11E2D9C0" w14:textId="77777777" w:rsidR="00165D94" w:rsidRPr="00165D94" w:rsidRDefault="00165D94" w:rsidP="00165D94">
      <w:pPr>
        <w:ind w:left="2835"/>
        <w:jc w:val="both"/>
        <w:rPr>
          <w:rFonts w:ascii="Arial" w:hAnsi="Arial" w:cs="Arial"/>
          <w:sz w:val="20"/>
          <w:szCs w:val="20"/>
          <w:lang w:val="en-GB"/>
        </w:rPr>
      </w:pPr>
      <w:r w:rsidRPr="00165D94">
        <w:rPr>
          <w:rFonts w:ascii="Arial" w:hAnsi="Arial" w:cs="Arial"/>
          <w:sz w:val="20"/>
          <w:szCs w:val="20"/>
          <w:lang w:val="en-GB"/>
        </w:rPr>
        <w:t>No housing of employees of the contractor will be allowed on the property of PRASA and the contractor shall make his own arrangements for the housing of his employees.</w:t>
      </w:r>
    </w:p>
    <w:p w14:paraId="46C856C4" w14:textId="77777777" w:rsidR="00165D94" w:rsidRPr="00165D94" w:rsidRDefault="00165D94" w:rsidP="00165D94">
      <w:pPr>
        <w:ind w:left="2325"/>
        <w:jc w:val="both"/>
        <w:rPr>
          <w:rFonts w:ascii="Arial" w:hAnsi="Arial" w:cs="Arial"/>
          <w:sz w:val="20"/>
          <w:szCs w:val="20"/>
          <w:lang w:val="en-GB"/>
        </w:rPr>
      </w:pPr>
    </w:p>
    <w:p w14:paraId="0EB58A01" w14:textId="77777777" w:rsidR="00165D94" w:rsidRPr="00165D94" w:rsidRDefault="00165D94" w:rsidP="0037386E">
      <w:pPr>
        <w:numPr>
          <w:ilvl w:val="0"/>
          <w:numId w:val="52"/>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Water supply, light, power etc.</w:t>
      </w:r>
    </w:p>
    <w:p w14:paraId="657BF1F2" w14:textId="77777777" w:rsidR="00165D94" w:rsidRPr="00165D94" w:rsidRDefault="00165D94" w:rsidP="00165D94">
      <w:pPr>
        <w:ind w:left="2325"/>
        <w:jc w:val="both"/>
        <w:rPr>
          <w:rFonts w:ascii="Arial" w:hAnsi="Arial" w:cs="Arial"/>
          <w:sz w:val="20"/>
          <w:szCs w:val="20"/>
          <w:lang w:val="en-GB"/>
        </w:rPr>
      </w:pPr>
    </w:p>
    <w:p w14:paraId="5EFDC9D9" w14:textId="77777777" w:rsidR="00165D94" w:rsidRPr="00165D94" w:rsidRDefault="00165D94" w:rsidP="00165D94">
      <w:pPr>
        <w:ind w:left="2835"/>
        <w:jc w:val="both"/>
        <w:rPr>
          <w:rFonts w:ascii="Arial" w:hAnsi="Arial" w:cs="Arial"/>
          <w:sz w:val="20"/>
          <w:szCs w:val="20"/>
          <w:lang w:val="en-GB"/>
        </w:rPr>
      </w:pPr>
      <w:r w:rsidRPr="00165D94">
        <w:rPr>
          <w:rFonts w:ascii="Arial" w:hAnsi="Arial" w:cs="Arial"/>
          <w:sz w:val="20"/>
          <w:szCs w:val="20"/>
          <w:lang w:val="en-GB"/>
        </w:rPr>
        <w:lastRenderedPageBreak/>
        <w:t>The contractor shall make his own arrangements for the supply of water (for all purposes), light, power, approved portable sanitation facilities, and telephones, as required for his camp site and on the site of the Works.</w:t>
      </w:r>
    </w:p>
    <w:p w14:paraId="49356A1D" w14:textId="77777777" w:rsidR="00165D94" w:rsidRPr="00165D94" w:rsidRDefault="00165D94" w:rsidP="00165D94">
      <w:pPr>
        <w:ind w:left="2325"/>
        <w:jc w:val="both"/>
        <w:rPr>
          <w:rFonts w:ascii="Arial" w:hAnsi="Arial" w:cs="Arial"/>
          <w:sz w:val="20"/>
          <w:szCs w:val="20"/>
          <w:lang w:val="en-GB"/>
        </w:rPr>
      </w:pPr>
    </w:p>
    <w:p w14:paraId="2134C409" w14:textId="77777777" w:rsidR="00165D94" w:rsidRPr="00165D94" w:rsidRDefault="00165D94" w:rsidP="0037386E">
      <w:pPr>
        <w:numPr>
          <w:ilvl w:val="0"/>
          <w:numId w:val="52"/>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Contractor’s agent and communication</w:t>
      </w:r>
    </w:p>
    <w:p w14:paraId="00515D86" w14:textId="77777777" w:rsidR="00165D94" w:rsidRPr="00165D94" w:rsidRDefault="00165D94" w:rsidP="00165D94">
      <w:pPr>
        <w:ind w:left="2325"/>
        <w:jc w:val="both"/>
        <w:rPr>
          <w:rFonts w:ascii="Arial" w:hAnsi="Arial" w:cs="Arial"/>
          <w:sz w:val="20"/>
          <w:szCs w:val="20"/>
          <w:lang w:val="en-GB"/>
        </w:rPr>
      </w:pPr>
    </w:p>
    <w:p w14:paraId="4C7D7F66" w14:textId="77777777" w:rsidR="00165D94" w:rsidRPr="00165D94" w:rsidRDefault="00165D94" w:rsidP="00165D94">
      <w:pPr>
        <w:ind w:left="2835"/>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 xml:space="preserve">The contractor or his duly authorised agent shall at all times be in possession of a cellular phone, in working condition, so as to enable the Technical Officer to communicate with the contractor at all times during the duration of the contract. </w:t>
      </w:r>
    </w:p>
    <w:p w14:paraId="058D3BDC" w14:textId="77777777" w:rsidR="00165D94" w:rsidRPr="00165D94" w:rsidRDefault="00165D94" w:rsidP="00165D94">
      <w:pPr>
        <w:ind w:left="2325"/>
        <w:jc w:val="both"/>
        <w:rPr>
          <w:rFonts w:ascii="Arial" w:eastAsia="Calibri" w:hAnsi="Arial" w:cs="Arial"/>
          <w:sz w:val="20"/>
          <w:szCs w:val="20"/>
          <w:lang w:val="en-GB" w:eastAsia="en-ZA"/>
        </w:rPr>
      </w:pPr>
    </w:p>
    <w:p w14:paraId="163E1395" w14:textId="77777777" w:rsidR="00165D94" w:rsidRPr="00165D94" w:rsidRDefault="00165D94" w:rsidP="0037386E">
      <w:pPr>
        <w:numPr>
          <w:ilvl w:val="0"/>
          <w:numId w:val="52"/>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Security</w:t>
      </w:r>
    </w:p>
    <w:p w14:paraId="6681F87E" w14:textId="77777777" w:rsidR="00165D94" w:rsidRPr="00165D94" w:rsidRDefault="00165D94" w:rsidP="00165D94">
      <w:pPr>
        <w:ind w:left="2325"/>
        <w:jc w:val="both"/>
        <w:rPr>
          <w:rFonts w:ascii="Arial" w:hAnsi="Arial" w:cs="Arial"/>
          <w:sz w:val="20"/>
          <w:szCs w:val="20"/>
          <w:lang w:val="en-GB"/>
        </w:rPr>
      </w:pPr>
    </w:p>
    <w:p w14:paraId="2326F0E9" w14:textId="77777777" w:rsidR="00165D94" w:rsidRPr="00165D94" w:rsidRDefault="00165D94" w:rsidP="00165D94">
      <w:pPr>
        <w:ind w:left="2835"/>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The contractor shall provide his own security for the protection of his workmen and assets.</w:t>
      </w:r>
    </w:p>
    <w:p w14:paraId="27F4ED24" w14:textId="77777777" w:rsidR="00165D94" w:rsidRPr="00165D94" w:rsidRDefault="00165D94" w:rsidP="00165D94">
      <w:pPr>
        <w:ind w:left="2325"/>
        <w:jc w:val="both"/>
        <w:rPr>
          <w:rFonts w:ascii="Arial" w:eastAsia="Calibri" w:hAnsi="Arial" w:cs="Arial"/>
          <w:sz w:val="20"/>
          <w:szCs w:val="20"/>
          <w:lang w:val="en-GB" w:eastAsia="en-ZA"/>
        </w:rPr>
      </w:pPr>
    </w:p>
    <w:p w14:paraId="7A3A5764" w14:textId="77777777" w:rsidR="00165D94" w:rsidRPr="00165D94" w:rsidRDefault="00165D94" w:rsidP="0037386E">
      <w:pPr>
        <w:numPr>
          <w:ilvl w:val="0"/>
          <w:numId w:val="52"/>
        </w:numPr>
        <w:spacing w:after="200" w:line="276" w:lineRule="auto"/>
        <w:ind w:left="2325" w:firstLine="0"/>
        <w:jc w:val="both"/>
        <w:rPr>
          <w:rFonts w:ascii="Arial" w:hAnsi="Arial" w:cs="Arial"/>
          <w:sz w:val="20"/>
          <w:szCs w:val="20"/>
          <w:lang w:val="en-GB"/>
        </w:rPr>
      </w:pPr>
      <w:r w:rsidRPr="00165D94">
        <w:rPr>
          <w:rFonts w:ascii="Arial" w:hAnsi="Arial" w:cs="Arial"/>
          <w:sz w:val="20"/>
          <w:szCs w:val="20"/>
          <w:lang w:val="en-GB"/>
        </w:rPr>
        <w:t>Tidiness of site</w:t>
      </w:r>
    </w:p>
    <w:p w14:paraId="2B3784F3" w14:textId="77777777" w:rsidR="00165D94" w:rsidRPr="00165D94" w:rsidRDefault="00165D94" w:rsidP="00165D94">
      <w:pPr>
        <w:ind w:left="2325"/>
        <w:jc w:val="both"/>
        <w:rPr>
          <w:rFonts w:ascii="Arial" w:hAnsi="Arial" w:cs="Arial"/>
          <w:sz w:val="20"/>
          <w:szCs w:val="20"/>
          <w:lang w:val="en-GB"/>
        </w:rPr>
      </w:pPr>
    </w:p>
    <w:p w14:paraId="0BF42E3B" w14:textId="77777777" w:rsidR="00165D94" w:rsidRPr="00165D94" w:rsidRDefault="00165D94" w:rsidP="00165D94">
      <w:pPr>
        <w:ind w:left="2880"/>
        <w:jc w:val="both"/>
        <w:rPr>
          <w:rFonts w:ascii="Arial" w:hAnsi="Arial" w:cs="Arial"/>
          <w:sz w:val="20"/>
          <w:szCs w:val="20"/>
          <w:lang w:val="en-GB"/>
        </w:rPr>
      </w:pPr>
      <w:r w:rsidRPr="00165D94">
        <w:rPr>
          <w:rFonts w:ascii="Arial" w:hAnsi="Arial" w:cs="Arial"/>
          <w:sz w:val="20"/>
          <w:szCs w:val="20"/>
          <w:lang w:val="en-GB"/>
        </w:rPr>
        <w:t>The contractor shall continuously clear and dispose of rubbish, debris, waste and surplus materials to maintain the site in a tidy state.</w:t>
      </w:r>
    </w:p>
    <w:p w14:paraId="319E39A4" w14:textId="77777777" w:rsidR="00165D94" w:rsidRPr="00165D94" w:rsidRDefault="00165D94" w:rsidP="00165D94">
      <w:pPr>
        <w:rPr>
          <w:rFonts w:ascii="Arial" w:hAnsi="Arial" w:cs="Arial"/>
          <w:sz w:val="20"/>
          <w:szCs w:val="20"/>
          <w:lang w:val="en-GB"/>
        </w:rPr>
      </w:pPr>
    </w:p>
    <w:p w14:paraId="1E1628DD" w14:textId="77777777" w:rsidR="00165D94" w:rsidRPr="00165D94" w:rsidRDefault="00165D94" w:rsidP="00165D94">
      <w:pPr>
        <w:rPr>
          <w:rFonts w:ascii="Arial" w:hAnsi="Arial" w:cs="Arial"/>
          <w:b/>
          <w:sz w:val="20"/>
          <w:szCs w:val="20"/>
          <w:lang w:val="en-GB"/>
        </w:rPr>
      </w:pPr>
      <w:r w:rsidRPr="00165D94">
        <w:rPr>
          <w:rFonts w:ascii="Arial" w:hAnsi="Arial" w:cs="Arial"/>
          <w:sz w:val="20"/>
          <w:szCs w:val="20"/>
          <w:lang w:val="en-GB"/>
        </w:rPr>
        <w:tab/>
      </w:r>
      <w:r w:rsidRPr="00165D94">
        <w:rPr>
          <w:rFonts w:ascii="Arial" w:hAnsi="Arial" w:cs="Arial"/>
          <w:b/>
          <w:sz w:val="20"/>
          <w:szCs w:val="20"/>
          <w:lang w:val="en-GB"/>
        </w:rPr>
        <w:t>3.4.8</w:t>
      </w:r>
      <w:r w:rsidRPr="00165D94">
        <w:rPr>
          <w:rFonts w:ascii="Arial" w:hAnsi="Arial" w:cs="Arial"/>
          <w:b/>
          <w:sz w:val="20"/>
          <w:szCs w:val="20"/>
          <w:lang w:val="en-GB"/>
        </w:rPr>
        <w:tab/>
        <w:t>Occupations and Work Permits</w:t>
      </w:r>
    </w:p>
    <w:p w14:paraId="532A696C" w14:textId="77777777" w:rsidR="00165D94" w:rsidRPr="00165D94" w:rsidRDefault="00165D94" w:rsidP="00165D94">
      <w:pPr>
        <w:rPr>
          <w:rFonts w:ascii="Arial" w:hAnsi="Arial" w:cs="Arial"/>
          <w:b/>
          <w:sz w:val="20"/>
          <w:szCs w:val="20"/>
          <w:lang w:val="en-GB"/>
        </w:rPr>
      </w:pPr>
    </w:p>
    <w:p w14:paraId="1D1B247C" w14:textId="77777777" w:rsidR="00165D94" w:rsidRPr="00165D94" w:rsidRDefault="00165D94" w:rsidP="00165D94">
      <w:pPr>
        <w:ind w:left="1440"/>
        <w:rPr>
          <w:rFonts w:ascii="Arial" w:hAnsi="Arial" w:cs="Arial"/>
          <w:sz w:val="20"/>
          <w:szCs w:val="20"/>
          <w:lang w:val="en-GB"/>
        </w:rPr>
      </w:pPr>
      <w:r w:rsidRPr="00165D94">
        <w:rPr>
          <w:rFonts w:ascii="Arial" w:hAnsi="Arial" w:cs="Arial"/>
          <w:sz w:val="20"/>
          <w:szCs w:val="20"/>
          <w:lang w:val="en-GB"/>
        </w:rPr>
        <w:t>No occupations and work permits will be granted and the contractor shall plan and execute the Work in such a manner that the safe passage of trains will not be affected. Clearances as set out in the E7/1 specification shall at all times be adhered to.</w:t>
      </w:r>
    </w:p>
    <w:p w14:paraId="35537121" w14:textId="77777777" w:rsidR="00165D94" w:rsidRPr="00165D94" w:rsidRDefault="00165D94" w:rsidP="00165D94">
      <w:pPr>
        <w:ind w:left="1440"/>
        <w:rPr>
          <w:rFonts w:ascii="Arial" w:hAnsi="Arial" w:cs="Arial"/>
          <w:sz w:val="20"/>
          <w:szCs w:val="20"/>
          <w:lang w:val="en-GB"/>
        </w:rPr>
      </w:pPr>
    </w:p>
    <w:p w14:paraId="5D27CEC9" w14:textId="77777777" w:rsidR="00165D94" w:rsidRPr="00165D94" w:rsidRDefault="00165D94" w:rsidP="00165D94">
      <w:pPr>
        <w:ind w:firstLine="720"/>
        <w:rPr>
          <w:rFonts w:ascii="Arial" w:hAnsi="Arial" w:cs="Arial"/>
          <w:b/>
          <w:sz w:val="20"/>
          <w:szCs w:val="20"/>
          <w:lang w:val="en-GB"/>
        </w:rPr>
      </w:pPr>
      <w:r w:rsidRPr="00165D94">
        <w:rPr>
          <w:rFonts w:ascii="Arial" w:hAnsi="Arial" w:cs="Arial"/>
          <w:b/>
          <w:sz w:val="20"/>
          <w:szCs w:val="20"/>
          <w:lang w:val="en-GB"/>
        </w:rPr>
        <w:t>3.4.9</w:t>
      </w:r>
      <w:r w:rsidRPr="00165D94">
        <w:rPr>
          <w:rFonts w:ascii="Arial" w:hAnsi="Arial" w:cs="Arial"/>
          <w:b/>
          <w:sz w:val="20"/>
          <w:szCs w:val="20"/>
          <w:lang w:val="en-GB"/>
        </w:rPr>
        <w:tab/>
        <w:t>Safety clothing</w:t>
      </w:r>
    </w:p>
    <w:p w14:paraId="5B34E004" w14:textId="77777777" w:rsidR="00165D94" w:rsidRPr="00165D94" w:rsidRDefault="00165D94" w:rsidP="00165D94">
      <w:pPr>
        <w:rPr>
          <w:rFonts w:ascii="Arial" w:hAnsi="Arial" w:cs="Arial"/>
          <w:b/>
          <w:sz w:val="20"/>
          <w:szCs w:val="20"/>
          <w:lang w:val="en-GB"/>
        </w:rPr>
      </w:pPr>
    </w:p>
    <w:p w14:paraId="1682E1FB" w14:textId="77777777" w:rsidR="00165D94" w:rsidRPr="00165D94" w:rsidRDefault="00165D94" w:rsidP="00165D94">
      <w:pPr>
        <w:ind w:left="1440"/>
        <w:rPr>
          <w:rFonts w:ascii="Arial" w:hAnsi="Arial" w:cs="Arial"/>
          <w:sz w:val="20"/>
          <w:szCs w:val="20"/>
          <w:lang w:val="en-GB"/>
        </w:rPr>
      </w:pPr>
      <w:r w:rsidRPr="00165D94">
        <w:rPr>
          <w:rFonts w:ascii="Arial" w:hAnsi="Arial" w:cs="Arial"/>
          <w:sz w:val="20"/>
          <w:szCs w:val="20"/>
          <w:lang w:val="en-GB"/>
        </w:rPr>
        <w:t>The Contractor shall supply all relevant safety clothing to all supervision and labour. The Contractor shall also supply reflective vests to all supervision and labour so that they are more visible to train drivers. No separate payment will be made for safety clothing, as the contractor shall allow for this in his rates tendered for the Works.</w:t>
      </w:r>
    </w:p>
    <w:p w14:paraId="36241C92" w14:textId="77777777" w:rsidR="00165D94" w:rsidRPr="00165D94" w:rsidRDefault="00165D94" w:rsidP="00165D94">
      <w:pPr>
        <w:rPr>
          <w:rFonts w:ascii="Arial" w:hAnsi="Arial" w:cs="Arial"/>
          <w:b/>
          <w:sz w:val="20"/>
          <w:szCs w:val="20"/>
          <w:lang w:val="en-GB"/>
        </w:rPr>
      </w:pPr>
    </w:p>
    <w:p w14:paraId="2268E455" w14:textId="77777777" w:rsidR="00165D94" w:rsidRPr="00165D94" w:rsidRDefault="00165D94" w:rsidP="00165D94">
      <w:pPr>
        <w:jc w:val="both"/>
        <w:rPr>
          <w:rFonts w:ascii="Arial" w:hAnsi="Arial" w:cs="Arial"/>
          <w:sz w:val="20"/>
          <w:szCs w:val="20"/>
          <w:lang w:val="en-GB"/>
        </w:rPr>
      </w:pPr>
    </w:p>
    <w:p w14:paraId="2D0C5BCF" w14:textId="77777777" w:rsidR="00165D94" w:rsidRPr="00165D94" w:rsidRDefault="00165D94" w:rsidP="00165D94">
      <w:pPr>
        <w:shd w:val="clear" w:color="auto" w:fill="C0C0C0"/>
        <w:jc w:val="both"/>
        <w:rPr>
          <w:rFonts w:ascii="Arial" w:hAnsi="Arial" w:cs="Arial"/>
          <w:b/>
          <w:sz w:val="20"/>
          <w:szCs w:val="20"/>
        </w:rPr>
      </w:pPr>
      <w:r w:rsidRPr="00165D94">
        <w:rPr>
          <w:rFonts w:ascii="Arial" w:hAnsi="Arial" w:cs="Arial"/>
          <w:b/>
          <w:sz w:val="20"/>
          <w:szCs w:val="20"/>
        </w:rPr>
        <w:t>C3.5</w:t>
      </w:r>
      <w:r w:rsidRPr="00165D94">
        <w:rPr>
          <w:rFonts w:ascii="Arial" w:hAnsi="Arial" w:cs="Arial"/>
          <w:b/>
          <w:sz w:val="20"/>
          <w:szCs w:val="20"/>
        </w:rPr>
        <w:tab/>
        <w:t>MANAGEMENT</w:t>
      </w:r>
    </w:p>
    <w:p w14:paraId="4E2AE040" w14:textId="77777777" w:rsidR="00165D94" w:rsidRPr="00165D94" w:rsidRDefault="00165D94" w:rsidP="00165D94">
      <w:pPr>
        <w:jc w:val="both"/>
        <w:rPr>
          <w:rFonts w:ascii="Arial" w:hAnsi="Arial" w:cs="Arial"/>
          <w:b/>
          <w:sz w:val="20"/>
          <w:szCs w:val="20"/>
        </w:rPr>
      </w:pPr>
    </w:p>
    <w:p w14:paraId="5DE9DF19" w14:textId="77777777" w:rsidR="00165D94" w:rsidRPr="00165D94" w:rsidRDefault="00165D94" w:rsidP="00165D94">
      <w:pPr>
        <w:jc w:val="both"/>
        <w:rPr>
          <w:rFonts w:ascii="Arial" w:hAnsi="Arial" w:cs="Arial"/>
          <w:b/>
          <w:sz w:val="20"/>
          <w:szCs w:val="20"/>
        </w:rPr>
      </w:pPr>
      <w:r w:rsidRPr="00165D94">
        <w:rPr>
          <w:rFonts w:ascii="Arial" w:hAnsi="Arial" w:cs="Arial"/>
          <w:b/>
          <w:sz w:val="20"/>
          <w:szCs w:val="20"/>
        </w:rPr>
        <w:tab/>
        <w:t>C3.5.1</w:t>
      </w:r>
      <w:r w:rsidRPr="00165D94">
        <w:rPr>
          <w:rFonts w:ascii="Arial" w:hAnsi="Arial" w:cs="Arial"/>
          <w:b/>
          <w:sz w:val="20"/>
          <w:szCs w:val="20"/>
        </w:rPr>
        <w:tab/>
        <w:t xml:space="preserve">Management of the Works </w:t>
      </w:r>
    </w:p>
    <w:p w14:paraId="7020B8D7" w14:textId="77777777" w:rsidR="00165D94" w:rsidRPr="00165D94" w:rsidRDefault="00165D94" w:rsidP="00165D94">
      <w:pPr>
        <w:jc w:val="both"/>
        <w:rPr>
          <w:rFonts w:ascii="Arial" w:hAnsi="Arial" w:cs="Arial"/>
          <w:b/>
          <w:sz w:val="20"/>
          <w:szCs w:val="20"/>
        </w:rPr>
      </w:pPr>
    </w:p>
    <w:p w14:paraId="32600C7D" w14:textId="77777777" w:rsidR="00165D94" w:rsidRPr="00165D94" w:rsidRDefault="00165D94" w:rsidP="00165D94">
      <w:pPr>
        <w:ind w:left="2520" w:hanging="1080"/>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C3.5.1.1</w:t>
      </w:r>
      <w:r w:rsidRPr="00165D94">
        <w:rPr>
          <w:rFonts w:ascii="Arial" w:eastAsia="Calibri" w:hAnsi="Arial" w:cs="Arial"/>
          <w:b/>
          <w:sz w:val="20"/>
          <w:szCs w:val="20"/>
          <w:lang w:val="en-GB" w:eastAsia="en-ZA"/>
        </w:rPr>
        <w:tab/>
        <w:t xml:space="preserve">RAILWAY AUTHORITY  </w:t>
      </w:r>
    </w:p>
    <w:p w14:paraId="29CBDEF8" w14:textId="77777777" w:rsidR="00165D94" w:rsidRPr="00165D94" w:rsidRDefault="00165D94" w:rsidP="00165D94">
      <w:pPr>
        <w:ind w:left="1440" w:hanging="720"/>
        <w:jc w:val="both"/>
        <w:rPr>
          <w:rFonts w:ascii="Arial" w:eastAsia="Calibri" w:hAnsi="Arial" w:cs="Arial"/>
          <w:sz w:val="20"/>
          <w:szCs w:val="20"/>
          <w:lang w:val="en-GB" w:eastAsia="en-ZA"/>
        </w:rPr>
      </w:pPr>
    </w:p>
    <w:p w14:paraId="0D35957B" w14:textId="77777777" w:rsidR="00165D94" w:rsidRPr="00165D94" w:rsidRDefault="00165D94" w:rsidP="0037386E">
      <w:pPr>
        <w:numPr>
          <w:ilvl w:val="0"/>
          <w:numId w:val="53"/>
        </w:numPr>
        <w:spacing w:after="200" w:line="276" w:lineRule="auto"/>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 xml:space="preserve">Railway Owner: </w:t>
      </w:r>
      <w:r w:rsidRPr="00165D94">
        <w:rPr>
          <w:rFonts w:ascii="Arial" w:eastAsia="Calibri" w:hAnsi="Arial" w:cs="Arial"/>
          <w:sz w:val="20"/>
          <w:szCs w:val="20"/>
          <w:lang w:val="en-GB" w:eastAsia="en-ZA"/>
        </w:rPr>
        <w:t>The Passenger Railroad Agency of South Africa (PRASA) is the Railway Owner.</w:t>
      </w:r>
    </w:p>
    <w:p w14:paraId="5BB44ACD" w14:textId="77777777" w:rsidR="00165D94" w:rsidRPr="00165D94" w:rsidRDefault="00165D94" w:rsidP="00165D94">
      <w:pPr>
        <w:ind w:left="2520"/>
        <w:jc w:val="both"/>
        <w:rPr>
          <w:rFonts w:ascii="Arial" w:eastAsia="Calibri" w:hAnsi="Arial" w:cs="Arial"/>
          <w:sz w:val="20"/>
          <w:szCs w:val="20"/>
          <w:lang w:val="en-GB" w:eastAsia="en-ZA"/>
        </w:rPr>
      </w:pPr>
    </w:p>
    <w:p w14:paraId="2EA68060" w14:textId="77777777" w:rsidR="00165D94" w:rsidRPr="00165D94" w:rsidRDefault="00165D94" w:rsidP="0037386E">
      <w:pPr>
        <w:numPr>
          <w:ilvl w:val="0"/>
          <w:numId w:val="53"/>
        </w:numPr>
        <w:spacing w:after="200" w:line="276" w:lineRule="auto"/>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Railway Operator:</w:t>
      </w:r>
      <w:r w:rsidRPr="00165D94">
        <w:rPr>
          <w:rFonts w:ascii="Arial" w:eastAsia="Calibri" w:hAnsi="Arial" w:cs="Arial"/>
          <w:sz w:val="20"/>
          <w:szCs w:val="20"/>
          <w:lang w:val="en-GB" w:eastAsia="en-ZA"/>
        </w:rPr>
        <w:t xml:space="preserve"> Metrorail is the Railway Operator of the Passenger Railroad Agency of South Africa</w:t>
      </w:r>
    </w:p>
    <w:p w14:paraId="4497BDEA" w14:textId="77777777" w:rsidR="00165D94" w:rsidRPr="00165D94" w:rsidRDefault="00165D94" w:rsidP="00165D94">
      <w:pPr>
        <w:jc w:val="both"/>
        <w:rPr>
          <w:rFonts w:ascii="Arial" w:eastAsia="Calibri" w:hAnsi="Arial" w:cs="Arial"/>
          <w:sz w:val="20"/>
          <w:szCs w:val="20"/>
          <w:lang w:val="en-GB" w:eastAsia="en-ZA"/>
        </w:rPr>
      </w:pPr>
    </w:p>
    <w:p w14:paraId="0C5D8816" w14:textId="77777777" w:rsidR="00165D94" w:rsidRPr="00165D94" w:rsidRDefault="00165D94" w:rsidP="0037386E">
      <w:pPr>
        <w:numPr>
          <w:ilvl w:val="0"/>
          <w:numId w:val="53"/>
        </w:numPr>
        <w:spacing w:after="200" w:line="276" w:lineRule="auto"/>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 xml:space="preserve">General: </w:t>
      </w:r>
      <w:r w:rsidRPr="00165D94">
        <w:rPr>
          <w:rFonts w:ascii="Arial" w:eastAsia="Calibri" w:hAnsi="Arial" w:cs="Arial"/>
          <w:sz w:val="20"/>
          <w:szCs w:val="20"/>
          <w:lang w:val="en-GB" w:eastAsia="en-ZA"/>
        </w:rPr>
        <w:t xml:space="preserve">All conditions and instructions set out in the Specifications and Agreement included in this contract governing work performed by the Contractor on the Property of the PRASA shall also be applicable with regard </w:t>
      </w:r>
      <w:r w:rsidRPr="00165D94">
        <w:rPr>
          <w:rFonts w:ascii="Arial" w:eastAsia="Calibri" w:hAnsi="Arial" w:cs="Arial"/>
          <w:sz w:val="20"/>
          <w:szCs w:val="20"/>
          <w:lang w:val="en-GB" w:eastAsia="en-ZA"/>
        </w:rPr>
        <w:lastRenderedPageBreak/>
        <w:t>to all other assets and/or equipment of the PRASA maintained and operated by Metrorail.</w:t>
      </w:r>
    </w:p>
    <w:p w14:paraId="0C2CE66C" w14:textId="77777777" w:rsidR="00165D94" w:rsidRPr="00165D94" w:rsidRDefault="00165D94" w:rsidP="00165D94">
      <w:pPr>
        <w:jc w:val="both"/>
        <w:rPr>
          <w:rFonts w:ascii="Arial" w:hAnsi="Arial" w:cs="Arial"/>
          <w:b/>
          <w:sz w:val="20"/>
          <w:szCs w:val="20"/>
          <w:lang w:val="en-GB"/>
        </w:rPr>
      </w:pPr>
    </w:p>
    <w:p w14:paraId="31907701" w14:textId="77777777" w:rsidR="00165D94" w:rsidRPr="00165D94" w:rsidRDefault="00165D94" w:rsidP="00165D94">
      <w:pPr>
        <w:tabs>
          <w:tab w:val="left" w:pos="2552"/>
          <w:tab w:val="left" w:pos="2835"/>
        </w:tabs>
        <w:ind w:left="1418"/>
        <w:jc w:val="both"/>
        <w:rPr>
          <w:rFonts w:ascii="Arial" w:eastAsia="Calibri" w:hAnsi="Arial" w:cs="Arial"/>
          <w:b/>
          <w:sz w:val="20"/>
          <w:szCs w:val="20"/>
          <w:lang w:val="en-GB" w:eastAsia="en-ZA"/>
        </w:rPr>
      </w:pPr>
      <w:r w:rsidRPr="00165D94">
        <w:rPr>
          <w:rFonts w:ascii="Arial" w:eastAsia="Calibri" w:hAnsi="Arial" w:cs="Arial"/>
          <w:b/>
          <w:sz w:val="20"/>
          <w:szCs w:val="20"/>
          <w:lang w:val="en-GB" w:eastAsia="en-ZA"/>
        </w:rPr>
        <w:t>C3.5.1.1</w:t>
      </w:r>
      <w:r w:rsidRPr="00165D94">
        <w:rPr>
          <w:rFonts w:ascii="Arial" w:eastAsia="Calibri" w:hAnsi="Arial" w:cs="Arial"/>
          <w:b/>
          <w:sz w:val="20"/>
          <w:szCs w:val="20"/>
          <w:lang w:val="en-GB" w:eastAsia="en-ZA"/>
        </w:rPr>
        <w:tab/>
      </w:r>
      <w:r w:rsidRPr="00165D94">
        <w:rPr>
          <w:rFonts w:ascii="Arial" w:eastAsia="Calibri" w:hAnsi="Arial" w:cs="Arial"/>
          <w:sz w:val="20"/>
          <w:szCs w:val="20"/>
          <w:lang w:val="en-GB" w:eastAsia="en-ZA"/>
        </w:rPr>
        <w:t>Project Manager and Technical Officer</w:t>
      </w:r>
    </w:p>
    <w:p w14:paraId="0E323CEE" w14:textId="77777777" w:rsidR="00165D94" w:rsidRPr="00165D94" w:rsidRDefault="00165D94" w:rsidP="00165D94">
      <w:pPr>
        <w:jc w:val="both"/>
        <w:rPr>
          <w:rFonts w:ascii="Arial" w:hAnsi="Arial" w:cs="Arial"/>
          <w:sz w:val="20"/>
          <w:szCs w:val="20"/>
          <w:lang w:val="en-GB"/>
        </w:rPr>
      </w:pPr>
    </w:p>
    <w:p w14:paraId="38582897" w14:textId="77777777" w:rsidR="00165D94" w:rsidRPr="00165D94" w:rsidRDefault="00165D94" w:rsidP="00165D94">
      <w:pPr>
        <w:ind w:left="2552"/>
        <w:jc w:val="both"/>
        <w:rPr>
          <w:rFonts w:ascii="Arial" w:hAnsi="Arial" w:cs="Arial"/>
          <w:b/>
          <w:sz w:val="20"/>
          <w:szCs w:val="20"/>
          <w:lang w:val="en-GB"/>
        </w:rPr>
      </w:pPr>
      <w:r w:rsidRPr="00165D94">
        <w:rPr>
          <w:rFonts w:ascii="Arial" w:hAnsi="Arial" w:cs="Arial"/>
          <w:sz w:val="20"/>
          <w:szCs w:val="20"/>
          <w:lang w:val="en-GB"/>
        </w:rPr>
        <w:t>The Project Manager for this contract will be the Regional Engineer, Perway Maintenance, Infrastructure, and Metrorail Western Cape. The Technical Officer will be appointed by the Project Manager to administer the performance and the execution of the Works according to the powers and rights held by and obligations placed upon him in terms of the Contract.</w:t>
      </w:r>
    </w:p>
    <w:p w14:paraId="2919F030" w14:textId="77777777" w:rsidR="00165D94" w:rsidRPr="00165D94" w:rsidRDefault="00165D94" w:rsidP="00165D94">
      <w:pPr>
        <w:ind w:left="283"/>
        <w:jc w:val="both"/>
        <w:rPr>
          <w:rFonts w:ascii="Arial" w:eastAsia="Calibri" w:hAnsi="Arial" w:cs="Arial"/>
          <w:sz w:val="20"/>
          <w:szCs w:val="20"/>
          <w:lang w:val="en-GB" w:eastAsia="en-ZA"/>
        </w:rPr>
      </w:pPr>
    </w:p>
    <w:p w14:paraId="63203847" w14:textId="77777777" w:rsidR="00165D94" w:rsidRPr="00165D94" w:rsidRDefault="00165D94" w:rsidP="00165D94">
      <w:pPr>
        <w:tabs>
          <w:tab w:val="left" w:pos="1418"/>
          <w:tab w:val="left" w:pos="2552"/>
          <w:tab w:val="left" w:pos="2835"/>
        </w:tabs>
        <w:ind w:left="283"/>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ab/>
      </w:r>
      <w:r w:rsidRPr="00165D94">
        <w:rPr>
          <w:rFonts w:ascii="Arial" w:eastAsia="Calibri" w:hAnsi="Arial" w:cs="Arial"/>
          <w:b/>
          <w:sz w:val="20"/>
          <w:szCs w:val="20"/>
          <w:lang w:val="en-GB" w:eastAsia="en-ZA"/>
        </w:rPr>
        <w:t>C3.5.1.2</w:t>
      </w:r>
      <w:r w:rsidRPr="00165D94">
        <w:rPr>
          <w:rFonts w:ascii="Arial" w:eastAsia="Calibri" w:hAnsi="Arial" w:cs="Arial"/>
          <w:sz w:val="20"/>
          <w:szCs w:val="20"/>
          <w:lang w:val="en-GB" w:eastAsia="en-ZA"/>
        </w:rPr>
        <w:tab/>
        <w:t>Construction programme / Work Cycle</w:t>
      </w:r>
    </w:p>
    <w:p w14:paraId="661BE9A3" w14:textId="77777777" w:rsidR="00165D94" w:rsidRPr="00165D94" w:rsidRDefault="00165D94" w:rsidP="00165D94">
      <w:pPr>
        <w:tabs>
          <w:tab w:val="left" w:pos="1418"/>
          <w:tab w:val="left" w:pos="2552"/>
          <w:tab w:val="left" w:pos="2835"/>
        </w:tabs>
        <w:ind w:left="283"/>
        <w:jc w:val="both"/>
        <w:rPr>
          <w:rFonts w:ascii="Arial" w:eastAsia="Calibri" w:hAnsi="Arial" w:cs="Arial"/>
          <w:sz w:val="20"/>
          <w:szCs w:val="20"/>
          <w:lang w:val="en-GB" w:eastAsia="en-ZA"/>
        </w:rPr>
      </w:pPr>
    </w:p>
    <w:p w14:paraId="57DEF6FE" w14:textId="3F82417B" w:rsidR="00165D94" w:rsidRPr="00165D94" w:rsidRDefault="00165D94" w:rsidP="00165D94">
      <w:pPr>
        <w:ind w:left="2552"/>
        <w:jc w:val="both"/>
        <w:rPr>
          <w:rFonts w:ascii="Arial" w:hAnsi="Arial" w:cs="Arial"/>
          <w:sz w:val="20"/>
          <w:szCs w:val="20"/>
          <w:lang w:val="en-GB"/>
        </w:rPr>
      </w:pPr>
      <w:r w:rsidRPr="00165D94">
        <w:rPr>
          <w:rFonts w:ascii="Arial" w:hAnsi="Arial" w:cs="Arial"/>
          <w:sz w:val="20"/>
          <w:szCs w:val="20"/>
          <w:lang w:val="en-GB"/>
        </w:rPr>
        <w:t>No programme of Works is required. All works will be done as</w:t>
      </w:r>
      <w:r w:rsidR="00C01657">
        <w:rPr>
          <w:rFonts w:ascii="Arial" w:hAnsi="Arial" w:cs="Arial"/>
          <w:sz w:val="20"/>
          <w:szCs w:val="20"/>
          <w:lang w:val="en-GB"/>
        </w:rPr>
        <w:t xml:space="preserve"> and</w:t>
      </w:r>
      <w:r w:rsidRPr="00165D94">
        <w:rPr>
          <w:rFonts w:ascii="Arial" w:hAnsi="Arial" w:cs="Arial"/>
          <w:sz w:val="20"/>
          <w:szCs w:val="20"/>
          <w:lang w:val="en-GB"/>
        </w:rPr>
        <w:t xml:space="preserve"> when requested by Client. </w:t>
      </w:r>
    </w:p>
    <w:p w14:paraId="4F02857A" w14:textId="77777777" w:rsidR="00165D94" w:rsidRDefault="00165D94" w:rsidP="00165D94">
      <w:pPr>
        <w:tabs>
          <w:tab w:val="num" w:pos="2520"/>
        </w:tabs>
        <w:suppressAutoHyphens/>
        <w:spacing w:after="200" w:line="276" w:lineRule="auto"/>
        <w:ind w:left="2552"/>
        <w:jc w:val="both"/>
        <w:rPr>
          <w:rFonts w:ascii="Arial" w:eastAsia="Calibri" w:hAnsi="Arial" w:cs="Arial"/>
          <w:sz w:val="20"/>
          <w:szCs w:val="20"/>
        </w:rPr>
      </w:pPr>
    </w:p>
    <w:p w14:paraId="1C681CC5" w14:textId="77777777" w:rsidR="00464E83" w:rsidRPr="00165D94" w:rsidRDefault="00464E83" w:rsidP="00165D94">
      <w:pPr>
        <w:tabs>
          <w:tab w:val="num" w:pos="2520"/>
        </w:tabs>
        <w:suppressAutoHyphens/>
        <w:spacing w:after="200" w:line="276" w:lineRule="auto"/>
        <w:ind w:left="2552"/>
        <w:jc w:val="both"/>
        <w:rPr>
          <w:rFonts w:ascii="Arial" w:eastAsia="Calibri" w:hAnsi="Arial" w:cs="Arial"/>
          <w:sz w:val="20"/>
          <w:szCs w:val="20"/>
        </w:rPr>
      </w:pPr>
    </w:p>
    <w:p w14:paraId="2EC77C01" w14:textId="77777777" w:rsidR="00165D94" w:rsidRPr="00165D94" w:rsidRDefault="00165D94" w:rsidP="0037386E">
      <w:pPr>
        <w:numPr>
          <w:ilvl w:val="0"/>
          <w:numId w:val="58"/>
        </w:numPr>
        <w:tabs>
          <w:tab w:val="num" w:pos="1440"/>
        </w:tabs>
        <w:spacing w:after="200" w:line="276" w:lineRule="auto"/>
        <w:contextualSpacing/>
        <w:jc w:val="both"/>
        <w:rPr>
          <w:rFonts w:ascii="Arial" w:hAnsi="Arial" w:cs="Arial"/>
          <w:sz w:val="20"/>
          <w:szCs w:val="20"/>
        </w:rPr>
      </w:pPr>
      <w:r w:rsidRPr="00165D94">
        <w:rPr>
          <w:rFonts w:ascii="Arial" w:hAnsi="Arial" w:cs="Arial"/>
          <w:sz w:val="20"/>
          <w:szCs w:val="20"/>
        </w:rPr>
        <w:t>Issue of Work</w:t>
      </w:r>
    </w:p>
    <w:p w14:paraId="35ECEE4F" w14:textId="27EBD7E8" w:rsidR="00165D94" w:rsidRDefault="00165D94" w:rsidP="00165D94">
      <w:pPr>
        <w:spacing w:after="200" w:line="276" w:lineRule="auto"/>
        <w:ind w:left="2880"/>
        <w:jc w:val="both"/>
        <w:rPr>
          <w:rFonts w:ascii="Calibri" w:eastAsia="Calibri" w:hAnsi="Calibri"/>
          <w:sz w:val="22"/>
          <w:szCs w:val="22"/>
          <w:lang w:val="en-ZA"/>
        </w:rPr>
      </w:pPr>
      <w:r w:rsidRPr="00165D94">
        <w:rPr>
          <w:rFonts w:ascii="Calibri" w:eastAsia="Calibri" w:hAnsi="Calibri"/>
          <w:sz w:val="22"/>
          <w:szCs w:val="22"/>
          <w:lang w:val="en-ZA"/>
        </w:rPr>
        <w:t>Work will be issued to the contractor by the Project Manager or the Technical Officer only. The contractor shall be required to submit a quote for the work before receiving an instruction to proceed. Such instruction shall be in the form of a site instru</w:t>
      </w:r>
      <w:r w:rsidR="00C01657">
        <w:rPr>
          <w:rFonts w:ascii="Calibri" w:eastAsia="Calibri" w:hAnsi="Calibri"/>
          <w:sz w:val="22"/>
          <w:szCs w:val="22"/>
          <w:lang w:val="en-ZA"/>
        </w:rPr>
        <w:t>ction delivered by hardcopy</w:t>
      </w:r>
      <w:r w:rsidRPr="00165D94">
        <w:rPr>
          <w:rFonts w:ascii="Calibri" w:eastAsia="Calibri" w:hAnsi="Calibri"/>
          <w:sz w:val="22"/>
          <w:szCs w:val="22"/>
          <w:lang w:val="en-ZA"/>
        </w:rPr>
        <w:t xml:space="preserve"> or email. </w:t>
      </w:r>
    </w:p>
    <w:p w14:paraId="1DC6A112" w14:textId="77777777" w:rsidR="00C01657" w:rsidRPr="00165D94" w:rsidRDefault="00C01657" w:rsidP="00165D94">
      <w:pPr>
        <w:spacing w:after="200" w:line="276" w:lineRule="auto"/>
        <w:ind w:left="2880"/>
        <w:jc w:val="both"/>
        <w:rPr>
          <w:rFonts w:ascii="Calibri" w:eastAsia="Calibri" w:hAnsi="Calibri"/>
          <w:sz w:val="22"/>
          <w:szCs w:val="22"/>
          <w:lang w:val="en-ZA"/>
        </w:rPr>
      </w:pPr>
    </w:p>
    <w:p w14:paraId="5D7F0C29" w14:textId="77777777" w:rsidR="00165D94" w:rsidRPr="00165D94" w:rsidRDefault="00165D94" w:rsidP="0037386E">
      <w:pPr>
        <w:numPr>
          <w:ilvl w:val="0"/>
          <w:numId w:val="58"/>
        </w:numPr>
        <w:tabs>
          <w:tab w:val="num" w:pos="1440"/>
        </w:tabs>
        <w:spacing w:after="200" w:line="276" w:lineRule="auto"/>
        <w:contextualSpacing/>
        <w:jc w:val="both"/>
        <w:rPr>
          <w:rFonts w:ascii="Arial" w:hAnsi="Arial" w:cs="Arial"/>
          <w:sz w:val="20"/>
          <w:szCs w:val="20"/>
        </w:rPr>
      </w:pPr>
      <w:r w:rsidRPr="00165D94">
        <w:rPr>
          <w:rFonts w:ascii="Arial" w:hAnsi="Arial" w:cs="Arial"/>
          <w:sz w:val="20"/>
          <w:szCs w:val="20"/>
        </w:rPr>
        <w:t>Response Time</w:t>
      </w:r>
    </w:p>
    <w:p w14:paraId="6E027B53" w14:textId="676DA726" w:rsidR="00165D94" w:rsidRPr="00165D94" w:rsidRDefault="00165D94" w:rsidP="00165D94">
      <w:pPr>
        <w:spacing w:after="200" w:line="276" w:lineRule="auto"/>
        <w:ind w:left="2880"/>
        <w:jc w:val="both"/>
        <w:rPr>
          <w:rFonts w:ascii="Calibri" w:eastAsia="Calibri" w:hAnsi="Calibri"/>
          <w:sz w:val="22"/>
          <w:szCs w:val="22"/>
          <w:lang w:val="en-ZA"/>
        </w:rPr>
      </w:pPr>
      <w:r w:rsidRPr="00165D94">
        <w:rPr>
          <w:rFonts w:ascii="Calibri" w:eastAsia="Calibri" w:hAnsi="Calibri"/>
          <w:sz w:val="22"/>
          <w:szCs w:val="22"/>
          <w:lang w:val="en-ZA"/>
        </w:rPr>
        <w:t>All work issued will be prioritised b</w:t>
      </w:r>
      <w:r w:rsidR="00C01657">
        <w:rPr>
          <w:rFonts w:ascii="Calibri" w:eastAsia="Calibri" w:hAnsi="Calibri"/>
          <w:sz w:val="22"/>
          <w:szCs w:val="22"/>
          <w:lang w:val="en-ZA"/>
        </w:rPr>
        <w:t>y Metrorail and will require</w:t>
      </w:r>
      <w:r w:rsidRPr="00165D94">
        <w:rPr>
          <w:rFonts w:ascii="Calibri" w:eastAsia="Calibri" w:hAnsi="Calibri"/>
          <w:sz w:val="22"/>
          <w:szCs w:val="22"/>
          <w:lang w:val="en-ZA"/>
        </w:rPr>
        <w:t xml:space="preserve"> the contractor to response within seven days from the date he/she receive a callout. </w:t>
      </w:r>
    </w:p>
    <w:p w14:paraId="704217B6" w14:textId="77777777" w:rsidR="00165D94" w:rsidRPr="00165D94" w:rsidRDefault="00165D94" w:rsidP="0037386E">
      <w:pPr>
        <w:numPr>
          <w:ilvl w:val="0"/>
          <w:numId w:val="58"/>
        </w:numPr>
        <w:tabs>
          <w:tab w:val="num" w:pos="1440"/>
        </w:tabs>
        <w:spacing w:after="200" w:line="276" w:lineRule="auto"/>
        <w:contextualSpacing/>
        <w:jc w:val="both"/>
        <w:rPr>
          <w:rFonts w:ascii="Arial" w:hAnsi="Arial" w:cs="Arial"/>
          <w:sz w:val="20"/>
          <w:szCs w:val="20"/>
        </w:rPr>
      </w:pPr>
      <w:r w:rsidRPr="00165D94">
        <w:rPr>
          <w:rFonts w:ascii="Arial" w:hAnsi="Arial" w:cs="Arial"/>
          <w:sz w:val="20"/>
          <w:szCs w:val="20"/>
        </w:rPr>
        <w:t>Completion and Sign-off of Work</w:t>
      </w:r>
    </w:p>
    <w:p w14:paraId="329484FF" w14:textId="77777777" w:rsidR="00165D94" w:rsidRPr="00165D94" w:rsidRDefault="00165D94" w:rsidP="00165D94">
      <w:pPr>
        <w:spacing w:after="200" w:line="276" w:lineRule="auto"/>
        <w:ind w:left="2880"/>
        <w:jc w:val="both"/>
        <w:rPr>
          <w:rFonts w:ascii="Calibri" w:eastAsia="Calibri" w:hAnsi="Calibri"/>
          <w:sz w:val="22"/>
          <w:szCs w:val="22"/>
          <w:lang w:val="en-ZA"/>
        </w:rPr>
      </w:pPr>
      <w:r w:rsidRPr="00165D94">
        <w:rPr>
          <w:rFonts w:ascii="Calibri" w:eastAsia="Calibri" w:hAnsi="Calibri"/>
          <w:sz w:val="22"/>
          <w:szCs w:val="22"/>
          <w:lang w:val="en-ZA"/>
        </w:rPr>
        <w:t>Upon completion of the work the site instruction must be signed off by the contractor and the Technical Officer after they both inspected the work. The signed off site instruction must clearly indicate the starting and completion times of the work, the material used and the work sub-contracted.</w:t>
      </w:r>
    </w:p>
    <w:p w14:paraId="06BF096D" w14:textId="77777777" w:rsidR="00165D94" w:rsidRPr="00165D94" w:rsidRDefault="00165D94" w:rsidP="00165D94">
      <w:pPr>
        <w:ind w:left="283"/>
        <w:jc w:val="both"/>
        <w:rPr>
          <w:rFonts w:ascii="Arial" w:eastAsia="Calibri" w:hAnsi="Arial" w:cs="Arial"/>
          <w:sz w:val="20"/>
          <w:szCs w:val="20"/>
          <w:lang w:val="en-GB" w:eastAsia="en-ZA"/>
        </w:rPr>
      </w:pPr>
    </w:p>
    <w:p w14:paraId="69D94574" w14:textId="77777777" w:rsidR="00165D94" w:rsidRPr="00165D94" w:rsidRDefault="00165D94" w:rsidP="00165D94">
      <w:pPr>
        <w:tabs>
          <w:tab w:val="left" w:pos="2552"/>
          <w:tab w:val="left" w:pos="2835"/>
        </w:tabs>
        <w:ind w:left="720" w:firstLine="720"/>
        <w:jc w:val="both"/>
        <w:rPr>
          <w:rFonts w:ascii="Arial" w:hAnsi="Arial" w:cs="Arial"/>
          <w:b/>
          <w:sz w:val="20"/>
          <w:szCs w:val="20"/>
          <w:lang w:val="en-GB"/>
        </w:rPr>
      </w:pPr>
      <w:r w:rsidRPr="00165D94">
        <w:rPr>
          <w:rFonts w:ascii="Arial" w:hAnsi="Arial" w:cs="Arial"/>
          <w:b/>
          <w:sz w:val="20"/>
          <w:szCs w:val="20"/>
          <w:lang w:val="en-GB"/>
        </w:rPr>
        <w:t>C3.5.1.3</w:t>
      </w:r>
      <w:r w:rsidRPr="00165D94">
        <w:rPr>
          <w:rFonts w:ascii="Arial" w:hAnsi="Arial" w:cs="Arial"/>
          <w:b/>
          <w:sz w:val="20"/>
          <w:szCs w:val="20"/>
          <w:lang w:val="en-GB"/>
        </w:rPr>
        <w:tab/>
      </w:r>
      <w:r w:rsidRPr="00165D94">
        <w:rPr>
          <w:rFonts w:ascii="Arial" w:hAnsi="Arial" w:cs="Arial"/>
          <w:sz w:val="20"/>
          <w:szCs w:val="20"/>
          <w:lang w:val="en-GB"/>
        </w:rPr>
        <w:t>Co-operation with Metrorail staff</w:t>
      </w:r>
      <w:r w:rsidRPr="00165D94">
        <w:rPr>
          <w:rFonts w:ascii="Arial" w:hAnsi="Arial" w:cs="Arial"/>
          <w:b/>
          <w:sz w:val="20"/>
          <w:szCs w:val="20"/>
          <w:lang w:val="en-GB"/>
        </w:rPr>
        <w:tab/>
      </w:r>
    </w:p>
    <w:p w14:paraId="4F4A6F72" w14:textId="77777777" w:rsidR="00165D94" w:rsidRPr="00165D94" w:rsidRDefault="00165D94" w:rsidP="00165D94">
      <w:pPr>
        <w:ind w:left="720"/>
        <w:jc w:val="both"/>
        <w:rPr>
          <w:rFonts w:ascii="Arial" w:hAnsi="Arial" w:cs="Arial"/>
          <w:b/>
          <w:sz w:val="20"/>
          <w:szCs w:val="20"/>
          <w:lang w:val="en-GB"/>
        </w:rPr>
      </w:pPr>
    </w:p>
    <w:p w14:paraId="75A24F5D" w14:textId="77777777" w:rsidR="00165D94" w:rsidRPr="00165D94" w:rsidRDefault="00165D94" w:rsidP="00165D94">
      <w:pPr>
        <w:ind w:left="2552"/>
        <w:jc w:val="both"/>
        <w:rPr>
          <w:rFonts w:ascii="Arial" w:hAnsi="Arial" w:cs="Arial"/>
          <w:b/>
          <w:sz w:val="20"/>
          <w:szCs w:val="20"/>
          <w:lang w:val="en-GB"/>
        </w:rPr>
      </w:pPr>
      <w:r w:rsidRPr="00165D94">
        <w:rPr>
          <w:rFonts w:ascii="Arial" w:hAnsi="Arial" w:cs="Arial"/>
          <w:sz w:val="20"/>
          <w:szCs w:val="20"/>
          <w:lang w:val="en-GB"/>
        </w:rPr>
        <w:t>The contractor shall co-operate with Metrorail's and other workmen on site, to their mutual benefit.  All necessary co-operations will be afforded the contractor to enable the speedy completion of his work. However, should any dispute regarding the sequence or priority of the work arise, the decision of the Manager in this matter shall be regarded as final.</w:t>
      </w:r>
    </w:p>
    <w:p w14:paraId="6ECB92A7" w14:textId="77777777" w:rsidR="00165D94" w:rsidRPr="00165D94" w:rsidRDefault="00165D94" w:rsidP="00165D94">
      <w:pPr>
        <w:jc w:val="both"/>
        <w:rPr>
          <w:rFonts w:ascii="Arial" w:hAnsi="Arial" w:cs="Arial"/>
          <w:sz w:val="20"/>
          <w:szCs w:val="20"/>
          <w:lang w:val="en-GB"/>
        </w:rPr>
      </w:pPr>
    </w:p>
    <w:p w14:paraId="12C5F1DA" w14:textId="77777777" w:rsidR="00165D94" w:rsidRPr="00165D94" w:rsidRDefault="00165D94" w:rsidP="00165D94">
      <w:pPr>
        <w:tabs>
          <w:tab w:val="left" w:pos="1418"/>
          <w:tab w:val="left" w:pos="2552"/>
          <w:tab w:val="left" w:pos="2835"/>
        </w:tabs>
        <w:jc w:val="both"/>
        <w:rPr>
          <w:rFonts w:ascii="Arial" w:hAnsi="Arial" w:cs="Arial"/>
          <w:sz w:val="20"/>
          <w:szCs w:val="20"/>
          <w:lang w:val="en-GB"/>
        </w:rPr>
      </w:pPr>
      <w:r w:rsidRPr="00165D94">
        <w:rPr>
          <w:rFonts w:ascii="Arial" w:hAnsi="Arial" w:cs="Arial"/>
          <w:sz w:val="20"/>
          <w:szCs w:val="20"/>
          <w:lang w:val="en-GB"/>
        </w:rPr>
        <w:tab/>
      </w:r>
      <w:r w:rsidRPr="00165D94">
        <w:rPr>
          <w:rFonts w:ascii="Arial" w:hAnsi="Arial" w:cs="Arial"/>
          <w:b/>
          <w:sz w:val="20"/>
          <w:szCs w:val="20"/>
          <w:lang w:val="en-GB"/>
        </w:rPr>
        <w:t>C3.5.1.4</w:t>
      </w:r>
      <w:r w:rsidRPr="00165D94">
        <w:rPr>
          <w:rFonts w:ascii="Arial" w:hAnsi="Arial" w:cs="Arial"/>
          <w:sz w:val="20"/>
          <w:szCs w:val="20"/>
          <w:lang w:val="en-GB"/>
        </w:rPr>
        <w:t xml:space="preserve"> </w:t>
      </w:r>
      <w:r w:rsidRPr="00165D94">
        <w:rPr>
          <w:rFonts w:ascii="Arial" w:hAnsi="Arial" w:cs="Arial"/>
          <w:sz w:val="20"/>
          <w:szCs w:val="20"/>
          <w:lang w:val="en-GB"/>
        </w:rPr>
        <w:tab/>
        <w:t>Site meetings</w:t>
      </w:r>
    </w:p>
    <w:p w14:paraId="4EDC024C" w14:textId="77777777" w:rsidR="00165D94" w:rsidRPr="00165D94" w:rsidRDefault="00165D94" w:rsidP="00165D94">
      <w:pPr>
        <w:jc w:val="both"/>
        <w:rPr>
          <w:rFonts w:ascii="Arial" w:hAnsi="Arial" w:cs="Arial"/>
          <w:sz w:val="20"/>
          <w:szCs w:val="20"/>
          <w:lang w:val="en-GB"/>
        </w:rPr>
      </w:pPr>
    </w:p>
    <w:p w14:paraId="69511019" w14:textId="063619A3" w:rsidR="00165D94" w:rsidRDefault="00165D94" w:rsidP="00165D94">
      <w:pPr>
        <w:ind w:left="2552"/>
        <w:jc w:val="both"/>
        <w:rPr>
          <w:rFonts w:ascii="Arial" w:hAnsi="Arial" w:cs="Arial"/>
          <w:sz w:val="20"/>
          <w:szCs w:val="20"/>
          <w:lang w:val="en-GB"/>
        </w:rPr>
      </w:pPr>
      <w:r w:rsidRPr="00165D94">
        <w:rPr>
          <w:rFonts w:ascii="Arial" w:hAnsi="Arial" w:cs="Arial"/>
          <w:sz w:val="20"/>
          <w:szCs w:val="20"/>
          <w:lang w:val="en-GB"/>
        </w:rPr>
        <w:t>The Technical Officer will arrange site liaison meetings as necessary.  The contractor or his duly authorised representative shall be available when called upon to attend site meetings with the Technical Officer or his representative.</w:t>
      </w:r>
    </w:p>
    <w:p w14:paraId="648233D1" w14:textId="77777777" w:rsidR="00C01657" w:rsidRPr="00165D94" w:rsidRDefault="00C01657" w:rsidP="00165D94">
      <w:pPr>
        <w:ind w:left="2552"/>
        <w:jc w:val="both"/>
        <w:rPr>
          <w:rFonts w:ascii="Arial" w:hAnsi="Arial" w:cs="Arial"/>
          <w:sz w:val="20"/>
          <w:szCs w:val="20"/>
          <w:lang w:val="en-GB"/>
        </w:rPr>
      </w:pPr>
    </w:p>
    <w:p w14:paraId="65E37DE6" w14:textId="565C7800" w:rsidR="00165D94" w:rsidRPr="00165D94" w:rsidRDefault="00165D94" w:rsidP="00165D94">
      <w:pPr>
        <w:ind w:left="720" w:firstLine="720"/>
        <w:jc w:val="both"/>
        <w:rPr>
          <w:rFonts w:ascii="Arial" w:hAnsi="Arial" w:cs="Arial"/>
          <w:sz w:val="20"/>
          <w:szCs w:val="20"/>
          <w:lang w:val="en-GB"/>
        </w:rPr>
      </w:pPr>
      <w:r w:rsidRPr="00165D94">
        <w:rPr>
          <w:rFonts w:ascii="Arial" w:hAnsi="Arial" w:cs="Arial"/>
          <w:b/>
          <w:sz w:val="20"/>
          <w:szCs w:val="20"/>
          <w:lang w:val="en-GB"/>
        </w:rPr>
        <w:lastRenderedPageBreak/>
        <w:t>C3.5.1.5</w:t>
      </w:r>
      <w:r w:rsidR="00C01657">
        <w:rPr>
          <w:rFonts w:ascii="Arial" w:hAnsi="Arial" w:cs="Arial"/>
          <w:b/>
          <w:sz w:val="20"/>
          <w:szCs w:val="20"/>
          <w:lang w:val="en-GB"/>
        </w:rPr>
        <w:t xml:space="preserve">       </w:t>
      </w:r>
      <w:r w:rsidRPr="00165D94">
        <w:rPr>
          <w:rFonts w:ascii="Arial" w:hAnsi="Arial" w:cs="Arial"/>
          <w:sz w:val="20"/>
          <w:szCs w:val="20"/>
          <w:lang w:val="en-GB"/>
        </w:rPr>
        <w:t>Site Instructions and Site Diary</w:t>
      </w:r>
    </w:p>
    <w:p w14:paraId="6361D331" w14:textId="77777777" w:rsidR="00165D94" w:rsidRPr="00165D94" w:rsidRDefault="00165D94" w:rsidP="00165D94">
      <w:pPr>
        <w:ind w:left="1843"/>
        <w:jc w:val="both"/>
        <w:rPr>
          <w:rFonts w:ascii="Arial" w:hAnsi="Arial" w:cs="Arial"/>
          <w:sz w:val="20"/>
          <w:szCs w:val="20"/>
          <w:lang w:val="en-GB"/>
        </w:rPr>
      </w:pPr>
    </w:p>
    <w:p w14:paraId="3AEFFB8F" w14:textId="77777777" w:rsidR="00165D94" w:rsidRPr="00165D94" w:rsidRDefault="00165D94" w:rsidP="00165D94">
      <w:pPr>
        <w:ind w:left="2552"/>
        <w:jc w:val="both"/>
        <w:rPr>
          <w:rFonts w:ascii="Arial" w:hAnsi="Arial" w:cs="Arial"/>
          <w:spacing w:val="-2"/>
          <w:sz w:val="20"/>
          <w:szCs w:val="20"/>
          <w:lang w:val="en-GB"/>
        </w:rPr>
      </w:pPr>
      <w:r w:rsidRPr="00165D94">
        <w:rPr>
          <w:rFonts w:ascii="Arial" w:hAnsi="Arial" w:cs="Arial"/>
          <w:spacing w:val="-2"/>
          <w:sz w:val="20"/>
          <w:szCs w:val="20"/>
          <w:lang w:val="en-GB"/>
        </w:rPr>
        <w:t>All instructions to the Contractor shall be in writing and shall be deemed to have been received if left with the Contractor or his agent at the Works or at the business premises of the Contractor or at his office on the site.  The Contractor shall supply and have available on the site at all times two triplicate carbon copy books.  In one book, site instructions shall be recorded.  The other book shall be used by the Contractor as a diary for recording day by day the state of the weather, the work done each day, labour and plant on the site of the Works and full details of any circumstance which may affect the progress of the Works. The original sheet of each set of 3 pages will be removed from both books and retained by the Technical Officer. The Contractor may remove the second sheet but the third sheet shall be retained on the site until completion of the Works.</w:t>
      </w:r>
    </w:p>
    <w:p w14:paraId="239260FC" w14:textId="77777777" w:rsidR="00165D94" w:rsidRPr="00165D94" w:rsidRDefault="00165D94" w:rsidP="00165D94">
      <w:pPr>
        <w:ind w:left="2835"/>
        <w:jc w:val="both"/>
        <w:rPr>
          <w:rFonts w:ascii="Arial" w:hAnsi="Arial" w:cs="Arial"/>
          <w:sz w:val="20"/>
          <w:szCs w:val="20"/>
          <w:lang w:val="en-GB"/>
        </w:rPr>
      </w:pPr>
    </w:p>
    <w:p w14:paraId="419F7AB0" w14:textId="77777777" w:rsidR="00165D94" w:rsidRPr="00165D94" w:rsidRDefault="00165D94" w:rsidP="00165D94">
      <w:pPr>
        <w:ind w:left="283" w:firstLine="437"/>
        <w:jc w:val="both"/>
        <w:rPr>
          <w:rFonts w:ascii="Arial" w:eastAsia="Calibri" w:hAnsi="Arial" w:cs="Arial"/>
          <w:b/>
          <w:sz w:val="20"/>
          <w:szCs w:val="20"/>
          <w:lang w:val="en-GB" w:eastAsia="en-ZA"/>
        </w:rPr>
      </w:pPr>
      <w:r w:rsidRPr="00165D94">
        <w:rPr>
          <w:rFonts w:ascii="Arial" w:eastAsia="Calibri" w:hAnsi="Arial" w:cs="Arial"/>
          <w:b/>
          <w:sz w:val="20"/>
          <w:szCs w:val="20"/>
          <w:lang w:val="en-GB" w:eastAsia="en-ZA"/>
        </w:rPr>
        <w:t>C3.5.2</w:t>
      </w:r>
      <w:r w:rsidRPr="00165D94">
        <w:rPr>
          <w:rFonts w:ascii="Arial" w:eastAsia="Calibri" w:hAnsi="Arial" w:cs="Arial"/>
          <w:b/>
          <w:sz w:val="20"/>
          <w:szCs w:val="20"/>
          <w:lang w:val="en-GB" w:eastAsia="en-ZA"/>
        </w:rPr>
        <w:tab/>
        <w:t>Health and Safety</w:t>
      </w:r>
    </w:p>
    <w:p w14:paraId="1E32954B" w14:textId="77777777" w:rsidR="00165D94" w:rsidRPr="00165D94" w:rsidRDefault="00165D94" w:rsidP="00165D94">
      <w:pPr>
        <w:ind w:left="283" w:firstLine="437"/>
        <w:jc w:val="both"/>
        <w:rPr>
          <w:rFonts w:ascii="Arial" w:eastAsia="Calibri" w:hAnsi="Arial" w:cs="Arial"/>
          <w:b/>
          <w:sz w:val="20"/>
          <w:szCs w:val="20"/>
          <w:lang w:val="en-GB" w:eastAsia="en-ZA"/>
        </w:rPr>
      </w:pPr>
    </w:p>
    <w:p w14:paraId="1596328B" w14:textId="77777777" w:rsidR="00165D94" w:rsidRPr="00165D94" w:rsidRDefault="00165D94" w:rsidP="00165D94">
      <w:pPr>
        <w:tabs>
          <w:tab w:val="left" w:pos="1418"/>
          <w:tab w:val="left" w:pos="2552"/>
        </w:tabs>
        <w:ind w:left="283" w:firstLine="437"/>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ab/>
        <w:t>C3.5.2.1</w:t>
      </w:r>
      <w:r w:rsidRPr="00165D94">
        <w:rPr>
          <w:rFonts w:ascii="Arial" w:eastAsia="Calibri" w:hAnsi="Arial" w:cs="Arial"/>
          <w:b/>
          <w:sz w:val="20"/>
          <w:szCs w:val="20"/>
          <w:lang w:val="en-GB" w:eastAsia="en-ZA"/>
        </w:rPr>
        <w:tab/>
      </w:r>
      <w:r w:rsidRPr="00165D94">
        <w:rPr>
          <w:rFonts w:ascii="Arial" w:eastAsia="Calibri" w:hAnsi="Arial" w:cs="Arial"/>
          <w:sz w:val="20"/>
          <w:szCs w:val="20"/>
          <w:lang w:val="en-GB" w:eastAsia="en-ZA"/>
        </w:rPr>
        <w:t>Health and Safety specifications</w:t>
      </w:r>
    </w:p>
    <w:p w14:paraId="3E1DBF3C" w14:textId="77777777" w:rsidR="00165D94" w:rsidRPr="00165D94" w:rsidRDefault="00165D94" w:rsidP="00165D94">
      <w:pPr>
        <w:ind w:left="283" w:firstLine="437"/>
        <w:jc w:val="both"/>
        <w:rPr>
          <w:rFonts w:ascii="Arial" w:eastAsia="Calibri" w:hAnsi="Arial" w:cs="Arial"/>
          <w:b/>
          <w:sz w:val="20"/>
          <w:szCs w:val="20"/>
          <w:lang w:val="en-GB" w:eastAsia="en-ZA"/>
        </w:rPr>
      </w:pPr>
    </w:p>
    <w:p w14:paraId="163E383E" w14:textId="77777777" w:rsidR="00165D94" w:rsidRPr="00165D94" w:rsidRDefault="00165D94" w:rsidP="00165D94">
      <w:pPr>
        <w:ind w:left="2552"/>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Most of the activities pertaining to the Works will be executed on, over, under or adjacent to Railway lines and near High Voltage equipment.</w:t>
      </w:r>
    </w:p>
    <w:p w14:paraId="6C005506" w14:textId="77777777" w:rsidR="00165D94" w:rsidRPr="00165D94" w:rsidRDefault="00165D94" w:rsidP="00165D94">
      <w:pPr>
        <w:ind w:left="2552"/>
        <w:jc w:val="both"/>
        <w:rPr>
          <w:rFonts w:ascii="Arial" w:eastAsia="Calibri" w:hAnsi="Arial" w:cs="Arial"/>
          <w:sz w:val="20"/>
          <w:szCs w:val="20"/>
          <w:lang w:val="en-GB" w:eastAsia="en-ZA"/>
        </w:rPr>
      </w:pPr>
    </w:p>
    <w:p w14:paraId="63CAB15A" w14:textId="77777777" w:rsidR="00165D94" w:rsidRPr="00165D94" w:rsidRDefault="00165D94" w:rsidP="00165D94">
      <w:pPr>
        <w:ind w:left="2552"/>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Trains will be operated on the railway lines while work is in progress.  The contractor shall at all times perform the work in such a manner that the tracks are safe for the passage of trains.</w:t>
      </w:r>
    </w:p>
    <w:p w14:paraId="7202B25E" w14:textId="77777777" w:rsidR="00165D94" w:rsidRPr="00165D94" w:rsidRDefault="00165D94" w:rsidP="00165D94">
      <w:pPr>
        <w:ind w:left="2552"/>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 xml:space="preserve"> </w:t>
      </w:r>
    </w:p>
    <w:p w14:paraId="6C81B6D5" w14:textId="77777777" w:rsidR="00165D94" w:rsidRPr="00165D94" w:rsidRDefault="00165D94" w:rsidP="00165D94">
      <w:pPr>
        <w:ind w:left="2552"/>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The contractor shall at all times be responsible for the safety of his personnel on the site of the works while paying special attention to the danger of them being over-run by passing trains.</w:t>
      </w:r>
    </w:p>
    <w:p w14:paraId="474FFECB" w14:textId="77777777" w:rsidR="00165D94" w:rsidRPr="00165D94" w:rsidRDefault="00165D94" w:rsidP="00165D94">
      <w:pPr>
        <w:ind w:left="2552"/>
        <w:jc w:val="both"/>
        <w:rPr>
          <w:rFonts w:ascii="Arial" w:eastAsia="Calibri" w:hAnsi="Arial" w:cs="Arial"/>
          <w:b/>
          <w:sz w:val="20"/>
          <w:szCs w:val="20"/>
          <w:lang w:val="en-GB" w:eastAsia="en-ZA"/>
        </w:rPr>
      </w:pPr>
    </w:p>
    <w:p w14:paraId="62EE7D7F" w14:textId="77777777" w:rsidR="00165D94" w:rsidRPr="00165D94" w:rsidRDefault="00165D94" w:rsidP="00165D94">
      <w:pPr>
        <w:ind w:left="2552"/>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The following generic (Standard) PRASA specifications are applicable to this contract:</w:t>
      </w:r>
    </w:p>
    <w:p w14:paraId="72516379" w14:textId="77777777" w:rsidR="00165D94" w:rsidRPr="00165D94" w:rsidRDefault="00165D94" w:rsidP="0037386E">
      <w:pPr>
        <w:numPr>
          <w:ilvl w:val="0"/>
          <w:numId w:val="26"/>
        </w:numPr>
        <w:tabs>
          <w:tab w:val="num" w:pos="2160"/>
        </w:tabs>
        <w:spacing w:after="120" w:line="276" w:lineRule="auto"/>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E7/1: Specification for works on, over, under or adjacent to Railway lines and near High Voltage equipment. (Also referred to as the SPK7/1 specification)</w:t>
      </w:r>
    </w:p>
    <w:p w14:paraId="37622034" w14:textId="77777777" w:rsidR="00165D94" w:rsidRPr="00165D94" w:rsidRDefault="00165D94" w:rsidP="0037386E">
      <w:pPr>
        <w:widowControl w:val="0"/>
        <w:numPr>
          <w:ilvl w:val="0"/>
          <w:numId w:val="26"/>
        </w:numPr>
        <w:tabs>
          <w:tab w:val="num" w:pos="2160"/>
        </w:tabs>
        <w:spacing w:after="200" w:line="276" w:lineRule="auto"/>
        <w:jc w:val="both"/>
        <w:rPr>
          <w:rFonts w:ascii="Arial" w:eastAsia="Calibri" w:hAnsi="Arial" w:cs="Arial"/>
          <w:sz w:val="20"/>
          <w:szCs w:val="20"/>
        </w:rPr>
      </w:pPr>
      <w:r w:rsidRPr="00165D94">
        <w:rPr>
          <w:rFonts w:ascii="Arial" w:eastAsia="Calibri" w:hAnsi="Arial" w:cs="Arial"/>
          <w:sz w:val="20"/>
          <w:szCs w:val="20"/>
        </w:rPr>
        <w:t>E.4E Transnet (Jan 2004 - As adapted for PRASA): Safety arrangements and procedural compliance with the Occupational Health and Safety Act (Act 85 of 1993) and applicable Regulations. (Also referred to as the E4E specification)</w:t>
      </w:r>
    </w:p>
    <w:p w14:paraId="4A7A3F7C" w14:textId="77777777" w:rsidR="00165D94" w:rsidRPr="00165D94" w:rsidRDefault="00165D94" w:rsidP="00165D94">
      <w:pPr>
        <w:widowControl w:val="0"/>
        <w:ind w:left="3598"/>
        <w:jc w:val="both"/>
        <w:rPr>
          <w:rFonts w:ascii="Arial" w:eastAsia="Calibri" w:hAnsi="Arial" w:cs="Arial"/>
          <w:sz w:val="20"/>
          <w:szCs w:val="20"/>
        </w:rPr>
      </w:pPr>
    </w:p>
    <w:p w14:paraId="4EE254A8" w14:textId="77777777" w:rsidR="00165D94" w:rsidRPr="00165D94" w:rsidRDefault="00165D94" w:rsidP="00165D94">
      <w:pPr>
        <w:widowControl w:val="0"/>
        <w:tabs>
          <w:tab w:val="left" w:pos="2552"/>
        </w:tabs>
        <w:spacing w:after="200" w:line="276" w:lineRule="auto"/>
        <w:ind w:left="1440"/>
        <w:jc w:val="both"/>
        <w:rPr>
          <w:rFonts w:ascii="Arial" w:eastAsia="Calibri" w:hAnsi="Arial" w:cs="Arial"/>
          <w:sz w:val="20"/>
          <w:szCs w:val="20"/>
        </w:rPr>
      </w:pPr>
      <w:r w:rsidRPr="00165D94">
        <w:rPr>
          <w:rFonts w:ascii="Arial" w:eastAsia="Calibri" w:hAnsi="Arial" w:cs="Arial"/>
          <w:b/>
          <w:sz w:val="20"/>
          <w:szCs w:val="20"/>
        </w:rPr>
        <w:t xml:space="preserve">C3.5.2.2 </w:t>
      </w:r>
      <w:r w:rsidRPr="00165D94">
        <w:rPr>
          <w:rFonts w:ascii="Arial" w:eastAsia="Calibri" w:hAnsi="Arial" w:cs="Arial"/>
          <w:b/>
          <w:sz w:val="20"/>
          <w:szCs w:val="20"/>
        </w:rPr>
        <w:tab/>
      </w:r>
      <w:r w:rsidRPr="00165D94">
        <w:rPr>
          <w:rFonts w:ascii="Arial" w:eastAsia="Calibri" w:hAnsi="Arial" w:cs="Arial"/>
          <w:sz w:val="20"/>
          <w:szCs w:val="20"/>
        </w:rPr>
        <w:t>Site Access Certificate</w:t>
      </w:r>
    </w:p>
    <w:p w14:paraId="5BD69E5A" w14:textId="77777777" w:rsidR="00165D94" w:rsidRPr="00165D94" w:rsidRDefault="00165D94" w:rsidP="00165D94">
      <w:pPr>
        <w:widowControl w:val="0"/>
        <w:spacing w:after="200" w:line="276" w:lineRule="auto"/>
        <w:ind w:left="2552"/>
        <w:jc w:val="both"/>
        <w:rPr>
          <w:rFonts w:ascii="Arial" w:eastAsia="Calibri" w:hAnsi="Arial" w:cs="Arial"/>
          <w:sz w:val="20"/>
          <w:szCs w:val="20"/>
        </w:rPr>
      </w:pPr>
      <w:r w:rsidRPr="00165D94">
        <w:rPr>
          <w:rFonts w:ascii="Arial" w:eastAsia="Calibri" w:hAnsi="Arial" w:cs="Arial"/>
          <w:sz w:val="20"/>
          <w:szCs w:val="20"/>
        </w:rPr>
        <w:t>Refer Annexure 4 of the E4E specification. A Site Access Certificate will not be issued unless the contractor’s Health and Safety Programme has been approved by the Technical Officer.</w:t>
      </w:r>
    </w:p>
    <w:p w14:paraId="5385BD0F" w14:textId="77777777" w:rsidR="00165D94" w:rsidRPr="00165D94" w:rsidRDefault="00165D94" w:rsidP="00165D94">
      <w:pPr>
        <w:widowControl w:val="0"/>
        <w:tabs>
          <w:tab w:val="left" w:pos="2552"/>
        </w:tabs>
        <w:spacing w:after="200" w:line="276" w:lineRule="auto"/>
        <w:ind w:left="1440"/>
        <w:jc w:val="both"/>
        <w:rPr>
          <w:rFonts w:ascii="Arial" w:eastAsia="Calibri" w:hAnsi="Arial" w:cs="Arial"/>
          <w:sz w:val="20"/>
          <w:szCs w:val="20"/>
        </w:rPr>
      </w:pPr>
      <w:r w:rsidRPr="00165D94">
        <w:rPr>
          <w:rFonts w:ascii="Arial" w:eastAsia="Calibri" w:hAnsi="Arial" w:cs="Arial"/>
          <w:b/>
          <w:sz w:val="20"/>
          <w:szCs w:val="20"/>
        </w:rPr>
        <w:t>C3.5.2.3</w:t>
      </w:r>
      <w:r w:rsidRPr="00165D94">
        <w:rPr>
          <w:rFonts w:ascii="Arial" w:eastAsia="Calibri" w:hAnsi="Arial" w:cs="Arial"/>
          <w:b/>
          <w:sz w:val="20"/>
          <w:szCs w:val="20"/>
        </w:rPr>
        <w:tab/>
      </w:r>
      <w:r w:rsidRPr="00165D94">
        <w:rPr>
          <w:rFonts w:ascii="Arial" w:eastAsia="Calibri" w:hAnsi="Arial" w:cs="Arial"/>
          <w:sz w:val="20"/>
          <w:szCs w:val="20"/>
        </w:rPr>
        <w:t>N</w:t>
      </w:r>
      <w:r w:rsidRPr="00165D94">
        <w:rPr>
          <w:rFonts w:ascii="Arial" w:eastAsia="Calibri" w:hAnsi="Arial" w:cs="Arial"/>
          <w:bCs/>
          <w:sz w:val="20"/>
          <w:szCs w:val="20"/>
        </w:rPr>
        <w:t>on-compliance to contractual safety conditions</w:t>
      </w:r>
      <w:r w:rsidRPr="00165D94">
        <w:rPr>
          <w:rFonts w:ascii="Arial" w:eastAsia="Calibri" w:hAnsi="Arial" w:cs="Arial"/>
          <w:sz w:val="20"/>
          <w:szCs w:val="20"/>
        </w:rPr>
        <w:t xml:space="preserve"> </w:t>
      </w:r>
    </w:p>
    <w:p w14:paraId="4CB2C489" w14:textId="55964EBE" w:rsidR="00165D94" w:rsidRDefault="00165D94" w:rsidP="00165D94">
      <w:pPr>
        <w:widowControl w:val="0"/>
        <w:spacing w:after="200" w:line="276" w:lineRule="auto"/>
        <w:ind w:left="2552"/>
        <w:jc w:val="both"/>
        <w:rPr>
          <w:rFonts w:ascii="Arial" w:eastAsia="Calibri" w:hAnsi="Arial" w:cs="Arial"/>
          <w:sz w:val="20"/>
          <w:szCs w:val="20"/>
        </w:rPr>
      </w:pPr>
      <w:r w:rsidRPr="00165D94">
        <w:rPr>
          <w:rFonts w:ascii="Arial" w:eastAsia="Calibri" w:hAnsi="Arial" w:cs="Arial"/>
          <w:sz w:val="20"/>
          <w:szCs w:val="20"/>
        </w:rPr>
        <w:t>Metrorail reserves the right to stop the Works and report the Contractor to the Department of Labour should the Contractor fail to adhere to any of the contractual safety conditions. No extension of time claim</w:t>
      </w:r>
      <w:r w:rsidR="00680358">
        <w:rPr>
          <w:rFonts w:ascii="Arial" w:eastAsia="Calibri" w:hAnsi="Arial" w:cs="Arial"/>
          <w:sz w:val="20"/>
          <w:szCs w:val="20"/>
        </w:rPr>
        <w:t>ed</w:t>
      </w:r>
      <w:r w:rsidRPr="00165D94">
        <w:rPr>
          <w:rFonts w:ascii="Arial" w:eastAsia="Calibri" w:hAnsi="Arial" w:cs="Arial"/>
          <w:sz w:val="20"/>
          <w:szCs w:val="20"/>
        </w:rPr>
        <w:t xml:space="preserve"> or relief of penalties requests arising from the Works being stopped due to the Contractor’s failure to comply with contractual safety conditions will be entertained.</w:t>
      </w:r>
    </w:p>
    <w:p w14:paraId="0257B215" w14:textId="7957880C" w:rsidR="00944DE7" w:rsidRDefault="00944DE7" w:rsidP="00165D94">
      <w:pPr>
        <w:widowControl w:val="0"/>
        <w:spacing w:after="200" w:line="276" w:lineRule="auto"/>
        <w:ind w:left="2552"/>
        <w:jc w:val="both"/>
        <w:rPr>
          <w:rFonts w:ascii="Arial" w:eastAsia="Calibri" w:hAnsi="Arial" w:cs="Arial"/>
          <w:sz w:val="20"/>
          <w:szCs w:val="20"/>
        </w:rPr>
      </w:pPr>
    </w:p>
    <w:p w14:paraId="2E0B2BF3" w14:textId="77777777" w:rsidR="00944DE7" w:rsidRPr="00165D94" w:rsidRDefault="00944DE7" w:rsidP="00165D94">
      <w:pPr>
        <w:widowControl w:val="0"/>
        <w:spacing w:after="200" w:line="276" w:lineRule="auto"/>
        <w:ind w:left="2552"/>
        <w:jc w:val="both"/>
        <w:rPr>
          <w:rFonts w:ascii="Arial" w:eastAsia="Calibri" w:hAnsi="Arial" w:cs="Arial"/>
          <w:sz w:val="20"/>
          <w:szCs w:val="20"/>
        </w:rPr>
      </w:pPr>
    </w:p>
    <w:p w14:paraId="012A9EAE" w14:textId="77777777" w:rsidR="00165D94" w:rsidRPr="00165D94" w:rsidRDefault="00165D94" w:rsidP="00165D94">
      <w:pPr>
        <w:widowControl w:val="0"/>
        <w:shd w:val="clear" w:color="auto" w:fill="C0C0C0"/>
        <w:spacing w:after="200" w:line="276" w:lineRule="auto"/>
        <w:jc w:val="both"/>
        <w:rPr>
          <w:rFonts w:ascii="Arial" w:eastAsia="Calibri" w:hAnsi="Arial" w:cs="Arial"/>
          <w:b/>
          <w:sz w:val="20"/>
          <w:szCs w:val="20"/>
        </w:rPr>
      </w:pPr>
      <w:r w:rsidRPr="00165D94">
        <w:rPr>
          <w:rFonts w:ascii="Arial" w:eastAsia="Calibri" w:hAnsi="Arial" w:cs="Arial"/>
          <w:b/>
          <w:sz w:val="20"/>
          <w:szCs w:val="20"/>
        </w:rPr>
        <w:t>3.6</w:t>
      </w:r>
      <w:r w:rsidRPr="00165D94">
        <w:rPr>
          <w:rFonts w:ascii="Arial" w:eastAsia="Calibri" w:hAnsi="Arial" w:cs="Arial"/>
          <w:b/>
          <w:sz w:val="20"/>
          <w:szCs w:val="20"/>
        </w:rPr>
        <w:tab/>
        <w:t>ANNEXES</w:t>
      </w:r>
    </w:p>
    <w:p w14:paraId="5B1623B2" w14:textId="77777777" w:rsidR="00165D94" w:rsidRPr="00165D94" w:rsidRDefault="00165D94" w:rsidP="00165D94">
      <w:pPr>
        <w:spacing w:after="120"/>
        <w:ind w:left="1003" w:firstLine="437"/>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C3.6.1</w:t>
      </w:r>
      <w:r w:rsidRPr="00165D94">
        <w:rPr>
          <w:rFonts w:ascii="Arial" w:eastAsia="Calibri" w:hAnsi="Arial" w:cs="Arial"/>
          <w:b/>
          <w:sz w:val="20"/>
          <w:szCs w:val="20"/>
          <w:lang w:val="en-GB" w:eastAsia="en-ZA"/>
        </w:rPr>
        <w:tab/>
        <w:t>Particular Specifications:</w:t>
      </w:r>
      <w:r w:rsidRPr="00165D94">
        <w:rPr>
          <w:rFonts w:ascii="Arial" w:eastAsia="Calibri" w:hAnsi="Arial" w:cs="Arial"/>
          <w:sz w:val="20"/>
          <w:szCs w:val="20"/>
          <w:lang w:val="en-GB" w:eastAsia="en-ZA"/>
        </w:rPr>
        <w:t xml:space="preserve"> (Also referred to as “Project Specifications”)</w:t>
      </w:r>
    </w:p>
    <w:p w14:paraId="7B643D20" w14:textId="78ED22BB" w:rsidR="00165D94" w:rsidRPr="00165D94" w:rsidRDefault="00165D94" w:rsidP="0037386E">
      <w:pPr>
        <w:numPr>
          <w:ilvl w:val="0"/>
          <w:numId w:val="54"/>
        </w:numPr>
        <w:tabs>
          <w:tab w:val="num" w:pos="1800"/>
        </w:tabs>
        <w:spacing w:after="120" w:line="276" w:lineRule="auto"/>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 xml:space="preserve">Specification for </w:t>
      </w:r>
      <w:r w:rsidR="00C01657">
        <w:rPr>
          <w:rFonts w:ascii="Arial" w:eastAsia="Calibri" w:hAnsi="Arial" w:cs="Arial"/>
          <w:sz w:val="20"/>
          <w:szCs w:val="20"/>
          <w:lang w:val="en-GB" w:eastAsia="en-ZA"/>
        </w:rPr>
        <w:t>As and When required maintenance of service roads within the Metrorail Western Cape Region</w:t>
      </w:r>
    </w:p>
    <w:p w14:paraId="4F89FBA5" w14:textId="77777777" w:rsidR="00165D94" w:rsidRPr="00165D94" w:rsidRDefault="00165D94" w:rsidP="00165D94">
      <w:pPr>
        <w:spacing w:after="120"/>
        <w:ind w:left="698" w:firstLine="720"/>
        <w:jc w:val="both"/>
        <w:rPr>
          <w:rFonts w:ascii="Arial" w:eastAsia="Calibri" w:hAnsi="Arial" w:cs="Arial"/>
          <w:sz w:val="20"/>
          <w:szCs w:val="20"/>
          <w:lang w:val="en-GB" w:eastAsia="en-ZA"/>
        </w:rPr>
      </w:pPr>
      <w:r w:rsidRPr="00165D94">
        <w:rPr>
          <w:rFonts w:ascii="Arial" w:eastAsia="Calibri" w:hAnsi="Arial" w:cs="Arial"/>
          <w:b/>
          <w:sz w:val="20"/>
          <w:szCs w:val="20"/>
          <w:lang w:val="en-GB" w:eastAsia="en-ZA"/>
        </w:rPr>
        <w:t>C3.6.2</w:t>
      </w:r>
      <w:r w:rsidRPr="00165D94">
        <w:rPr>
          <w:rFonts w:ascii="Arial" w:eastAsia="Calibri" w:hAnsi="Arial" w:cs="Arial"/>
          <w:b/>
          <w:sz w:val="20"/>
          <w:szCs w:val="20"/>
          <w:lang w:val="en-GB" w:eastAsia="en-ZA"/>
        </w:rPr>
        <w:tab/>
        <w:t>Generic Specifications:</w:t>
      </w:r>
      <w:r w:rsidRPr="00165D94">
        <w:rPr>
          <w:rFonts w:ascii="Arial" w:eastAsia="Calibri" w:hAnsi="Arial" w:cs="Arial"/>
          <w:sz w:val="20"/>
          <w:szCs w:val="20"/>
          <w:lang w:val="en-GB" w:eastAsia="en-ZA"/>
        </w:rPr>
        <w:t xml:space="preserve"> (also referred to as “Standard Specifications”) </w:t>
      </w:r>
    </w:p>
    <w:p w14:paraId="7B87CF11" w14:textId="77777777" w:rsidR="00165D94" w:rsidRPr="00165D94" w:rsidRDefault="00165D94" w:rsidP="0037386E">
      <w:pPr>
        <w:widowControl w:val="0"/>
        <w:numPr>
          <w:ilvl w:val="0"/>
          <w:numId w:val="55"/>
        </w:numPr>
        <w:spacing w:after="120" w:line="276" w:lineRule="auto"/>
        <w:ind w:left="1843" w:hanging="425"/>
        <w:jc w:val="both"/>
        <w:rPr>
          <w:rFonts w:ascii="Arial" w:eastAsia="Calibri" w:hAnsi="Arial" w:cs="Arial"/>
          <w:sz w:val="20"/>
          <w:szCs w:val="20"/>
        </w:rPr>
      </w:pPr>
      <w:r w:rsidRPr="00165D94">
        <w:rPr>
          <w:rFonts w:ascii="Arial" w:eastAsia="Calibri" w:hAnsi="Arial" w:cs="Arial"/>
          <w:sz w:val="20"/>
          <w:szCs w:val="20"/>
        </w:rPr>
        <w:t>E7/1: Specification for works on, over, under or adjacent to Railway lines and near High Voltage equipment. (Also referred to as the SPK7/1 specification.)</w:t>
      </w:r>
    </w:p>
    <w:p w14:paraId="241FAF1F" w14:textId="77777777" w:rsidR="00165D94" w:rsidRPr="00165D94" w:rsidRDefault="00165D94" w:rsidP="0037386E">
      <w:pPr>
        <w:numPr>
          <w:ilvl w:val="0"/>
          <w:numId w:val="25"/>
        </w:numPr>
        <w:tabs>
          <w:tab w:val="num" w:pos="1843"/>
          <w:tab w:val="num" w:pos="2520"/>
        </w:tabs>
        <w:spacing w:after="200" w:line="276" w:lineRule="auto"/>
        <w:ind w:left="1843" w:hanging="425"/>
        <w:jc w:val="both"/>
        <w:rPr>
          <w:rFonts w:ascii="Arial" w:eastAsia="Calibri" w:hAnsi="Arial" w:cs="Arial"/>
          <w:sz w:val="20"/>
          <w:szCs w:val="20"/>
          <w:lang w:val="en-GB" w:eastAsia="en-ZA"/>
        </w:rPr>
      </w:pPr>
      <w:r w:rsidRPr="00165D94">
        <w:rPr>
          <w:rFonts w:ascii="Arial" w:eastAsia="Calibri" w:hAnsi="Arial" w:cs="Arial"/>
          <w:sz w:val="20"/>
          <w:szCs w:val="20"/>
          <w:lang w:val="en-GB" w:eastAsia="en-ZA"/>
        </w:rPr>
        <w:t>E.4E Transnet (Jan 2004 - As adapted for PRASA): Safety arrangements and procedural compliance with the Occupational Health and Safety Act (Act 85 of 1993) and applicable Regulations. (Also referred to as the E4E specification.)</w:t>
      </w:r>
    </w:p>
    <w:p w14:paraId="6E8DFA1F" w14:textId="77777777" w:rsidR="00165D94" w:rsidRPr="00165D94" w:rsidRDefault="00165D94" w:rsidP="00165D94">
      <w:pPr>
        <w:suppressAutoHyphens/>
        <w:jc w:val="both"/>
        <w:rPr>
          <w:rFonts w:ascii="Arial" w:hAnsi="Arial" w:cs="Arial"/>
          <w:b/>
          <w:spacing w:val="-3"/>
          <w:sz w:val="20"/>
          <w:szCs w:val="20"/>
          <w:highlight w:val="lightGray"/>
          <w:lang w:val="en-GB"/>
        </w:rPr>
      </w:pPr>
    </w:p>
    <w:p w14:paraId="57C16A80" w14:textId="77777777" w:rsidR="00165D94" w:rsidRPr="00165D94" w:rsidRDefault="00165D94" w:rsidP="00165D94">
      <w:pPr>
        <w:jc w:val="center"/>
        <w:rPr>
          <w:rFonts w:ascii="Arial" w:hAnsi="Arial" w:cs="Arial"/>
          <w:b/>
          <w:sz w:val="20"/>
          <w:szCs w:val="20"/>
          <w:lang w:val="en-GB"/>
        </w:rPr>
      </w:pPr>
      <w:r w:rsidRPr="00165D94">
        <w:rPr>
          <w:rFonts w:ascii="Arial" w:hAnsi="Arial" w:cs="Arial"/>
          <w:sz w:val="20"/>
          <w:szCs w:val="20"/>
          <w:lang w:val="en-GB"/>
        </w:rPr>
        <w:br w:type="page"/>
      </w:r>
      <w:r w:rsidRPr="00165D94">
        <w:rPr>
          <w:rFonts w:ascii="Arial" w:hAnsi="Arial" w:cs="Arial"/>
          <w:b/>
          <w:sz w:val="20"/>
          <w:szCs w:val="20"/>
          <w:lang w:val="en-GB"/>
        </w:rPr>
        <w:lastRenderedPageBreak/>
        <w:t>PARTICULAR (PROJECT) SPECIFICATIONS</w:t>
      </w:r>
    </w:p>
    <w:p w14:paraId="321F986D" w14:textId="77777777" w:rsidR="00165D94" w:rsidRPr="00165D94" w:rsidRDefault="00165D94" w:rsidP="00165D94">
      <w:pPr>
        <w:jc w:val="center"/>
        <w:rPr>
          <w:rFonts w:ascii="Arial" w:hAnsi="Arial" w:cs="Arial"/>
          <w:b/>
          <w:sz w:val="20"/>
          <w:szCs w:val="20"/>
          <w:lang w:val="en-GB"/>
        </w:rPr>
      </w:pPr>
    </w:p>
    <w:p w14:paraId="012764F8" w14:textId="293D866E" w:rsidR="00165D94" w:rsidRPr="00165D94" w:rsidRDefault="00165D94" w:rsidP="00165D94">
      <w:pPr>
        <w:jc w:val="center"/>
        <w:rPr>
          <w:rFonts w:ascii="Arial" w:hAnsi="Arial" w:cs="Arial"/>
          <w:b/>
          <w:sz w:val="20"/>
          <w:szCs w:val="20"/>
          <w:lang w:val="en-GB"/>
        </w:rPr>
      </w:pPr>
    </w:p>
    <w:p w14:paraId="5F5929A0" w14:textId="77777777" w:rsidR="00165D94" w:rsidRPr="00165D94" w:rsidRDefault="00165D94" w:rsidP="00165D94">
      <w:pPr>
        <w:jc w:val="center"/>
        <w:rPr>
          <w:rFonts w:ascii="Arial" w:hAnsi="Arial" w:cs="Arial"/>
          <w:b/>
          <w:sz w:val="20"/>
          <w:szCs w:val="20"/>
          <w:lang w:val="en-GB"/>
        </w:rPr>
      </w:pPr>
    </w:p>
    <w:p w14:paraId="7A9ECD6B" w14:textId="03D4DAE4" w:rsidR="00165D94" w:rsidRPr="00165D94" w:rsidRDefault="00165D94" w:rsidP="00165D94">
      <w:pPr>
        <w:outlineLvl w:val="0"/>
        <w:rPr>
          <w:rFonts w:ascii="Arial" w:hAnsi="Arial" w:cs="Arial"/>
          <w:b/>
          <w:sz w:val="20"/>
          <w:szCs w:val="20"/>
          <w:lang w:val="en-GB"/>
        </w:rPr>
      </w:pPr>
      <w:r w:rsidRPr="00165D94">
        <w:rPr>
          <w:rFonts w:ascii="Arial" w:hAnsi="Arial" w:cs="Arial"/>
          <w:b/>
          <w:sz w:val="20"/>
          <w:szCs w:val="20"/>
          <w:lang w:val="en-GB"/>
        </w:rPr>
        <w:t>PARTICULAR PROJECT SPECIFICATION: FOR THE “AS AND WHEN BASIS</w:t>
      </w:r>
      <w:r w:rsidR="00C01657">
        <w:rPr>
          <w:rFonts w:ascii="Arial" w:hAnsi="Arial" w:cs="Arial"/>
          <w:b/>
          <w:sz w:val="20"/>
          <w:szCs w:val="20"/>
          <w:lang w:val="en-GB"/>
        </w:rPr>
        <w:t xml:space="preserve"> REQUIRED</w:t>
      </w:r>
      <w:r w:rsidRPr="00165D94">
        <w:rPr>
          <w:rFonts w:ascii="Arial" w:hAnsi="Arial" w:cs="Arial"/>
          <w:b/>
          <w:sz w:val="20"/>
          <w:szCs w:val="20"/>
          <w:lang w:val="en-GB"/>
        </w:rPr>
        <w:t xml:space="preserve"> MAINTENANCE OF SERVICE ROADS</w:t>
      </w:r>
      <w:r w:rsidR="00C01657">
        <w:rPr>
          <w:rFonts w:ascii="Arial" w:hAnsi="Arial" w:cs="Arial"/>
          <w:b/>
          <w:sz w:val="20"/>
          <w:szCs w:val="20"/>
          <w:lang w:val="en-GB"/>
        </w:rPr>
        <w:t xml:space="preserve"> WITHIN THE METRORAIL WESTERN CAPE REGION</w:t>
      </w:r>
    </w:p>
    <w:p w14:paraId="393B7590" w14:textId="77777777" w:rsidR="00165D94" w:rsidRPr="00165D94" w:rsidRDefault="00165D94" w:rsidP="00165D94">
      <w:pPr>
        <w:outlineLvl w:val="0"/>
        <w:rPr>
          <w:rFonts w:ascii="Arial" w:hAnsi="Arial" w:cs="Arial"/>
          <w:b/>
          <w:sz w:val="20"/>
          <w:szCs w:val="20"/>
          <w:lang w:val="en-GB"/>
        </w:rPr>
      </w:pPr>
    </w:p>
    <w:p w14:paraId="3919DA2C" w14:textId="77777777" w:rsidR="00165D94" w:rsidRPr="00165D94" w:rsidRDefault="00165D94" w:rsidP="00165D94">
      <w:pPr>
        <w:suppressAutoHyphens/>
        <w:spacing w:after="200" w:line="276" w:lineRule="auto"/>
        <w:jc w:val="both"/>
        <w:rPr>
          <w:rFonts w:ascii="Calibri" w:eastAsia="Calibri" w:hAnsi="Calibri"/>
          <w:sz w:val="20"/>
          <w:szCs w:val="20"/>
          <w:lang w:val="en-ZA"/>
        </w:rPr>
      </w:pPr>
      <w:r w:rsidRPr="00165D94">
        <w:rPr>
          <w:rFonts w:ascii="Calibri" w:eastAsia="Calibri" w:hAnsi="Calibri"/>
          <w:sz w:val="20"/>
          <w:szCs w:val="20"/>
          <w:lang w:val="en-ZA"/>
        </w:rPr>
        <w:t xml:space="preserve">When the compaction of service road is required the in-situ material layer shall be scarified, watered, mixed and compacted to 98% Mod AASHTO. </w:t>
      </w:r>
    </w:p>
    <w:p w14:paraId="2FD3A10D" w14:textId="77777777" w:rsidR="00165D94" w:rsidRPr="00165D94" w:rsidRDefault="00165D94" w:rsidP="00165D94">
      <w:pPr>
        <w:spacing w:before="100" w:beforeAutospacing="1" w:after="100" w:afterAutospacing="1"/>
        <w:rPr>
          <w:rFonts w:ascii="Arial" w:hAnsi="Arial" w:cs="Arial"/>
          <w:b/>
          <w:sz w:val="20"/>
          <w:szCs w:val="20"/>
          <w:lang w:val="en-GB"/>
        </w:rPr>
      </w:pPr>
      <w:r w:rsidRPr="00165D94">
        <w:rPr>
          <w:rFonts w:ascii="Arial" w:hAnsi="Arial" w:cs="Arial"/>
          <w:b/>
          <w:sz w:val="20"/>
          <w:szCs w:val="20"/>
          <w:lang w:val="en-GB"/>
        </w:rPr>
        <w:t>P1.1</w:t>
      </w:r>
      <w:r w:rsidRPr="00165D94">
        <w:rPr>
          <w:rFonts w:ascii="Arial" w:hAnsi="Arial" w:cs="Arial"/>
          <w:b/>
          <w:sz w:val="20"/>
          <w:szCs w:val="20"/>
          <w:lang w:val="en-GB"/>
        </w:rPr>
        <w:tab/>
        <w:t>SCOPE AND DESCRIPTION OF WORK</w:t>
      </w:r>
    </w:p>
    <w:p w14:paraId="64D64C1B" w14:textId="77777777" w:rsidR="00165D94" w:rsidRPr="00165D94" w:rsidRDefault="00165D94" w:rsidP="00165D94">
      <w:pPr>
        <w:spacing w:before="100" w:beforeAutospacing="1" w:after="100" w:afterAutospacing="1"/>
        <w:ind w:left="709"/>
        <w:rPr>
          <w:rFonts w:ascii="Arial" w:hAnsi="Arial" w:cs="Arial"/>
          <w:sz w:val="20"/>
          <w:szCs w:val="20"/>
          <w:lang w:val="en-GB"/>
        </w:rPr>
      </w:pPr>
      <w:r w:rsidRPr="00165D94">
        <w:rPr>
          <w:rFonts w:ascii="Arial" w:hAnsi="Arial" w:cs="Arial"/>
          <w:sz w:val="20"/>
          <w:szCs w:val="20"/>
          <w:lang w:val="en-GB"/>
        </w:rPr>
        <w:t>The repair and maintenance of gravel service roads (herein after referred to as the “Works”) comprise:</w:t>
      </w:r>
    </w:p>
    <w:p w14:paraId="0C32A697" w14:textId="77777777" w:rsidR="00165D94" w:rsidRPr="00165D94" w:rsidRDefault="00165D94" w:rsidP="0037386E">
      <w:pPr>
        <w:numPr>
          <w:ilvl w:val="0"/>
          <w:numId w:val="56"/>
        </w:numPr>
        <w:spacing w:before="100" w:beforeAutospacing="1" w:after="100" w:afterAutospacing="1" w:line="276" w:lineRule="auto"/>
        <w:rPr>
          <w:rFonts w:ascii="Arial" w:hAnsi="Arial" w:cs="Arial"/>
          <w:sz w:val="20"/>
          <w:szCs w:val="20"/>
          <w:lang w:val="en-GB"/>
        </w:rPr>
      </w:pPr>
      <w:r w:rsidRPr="00165D94">
        <w:rPr>
          <w:rFonts w:ascii="Arial" w:hAnsi="Arial" w:cs="Arial"/>
          <w:sz w:val="20"/>
          <w:szCs w:val="20"/>
          <w:lang w:val="en-GB"/>
        </w:rPr>
        <w:t>The scarifying of existing road, watering, mixing and compaction of existing surface gravel wearing course layer.</w:t>
      </w:r>
    </w:p>
    <w:p w14:paraId="0E2DAF39" w14:textId="77777777" w:rsidR="00165D94" w:rsidRPr="00165D94" w:rsidRDefault="00165D94" w:rsidP="0037386E">
      <w:pPr>
        <w:numPr>
          <w:ilvl w:val="0"/>
          <w:numId w:val="56"/>
        </w:numPr>
        <w:spacing w:before="100" w:beforeAutospacing="1" w:after="100" w:afterAutospacing="1" w:line="276" w:lineRule="auto"/>
        <w:ind w:left="709" w:hanging="709"/>
        <w:rPr>
          <w:rFonts w:ascii="Arial" w:hAnsi="Arial" w:cs="Arial"/>
          <w:sz w:val="20"/>
          <w:szCs w:val="20"/>
          <w:lang w:val="en-GB"/>
        </w:rPr>
      </w:pPr>
      <w:r w:rsidRPr="00165D94">
        <w:rPr>
          <w:rFonts w:ascii="Arial" w:hAnsi="Arial" w:cs="Arial"/>
          <w:sz w:val="20"/>
          <w:szCs w:val="20"/>
          <w:lang w:val="en-GB"/>
        </w:rPr>
        <w:t xml:space="preserve">The provision and spreading / compaction of natural gravel wearing course material imported from an approved commercial source. </w:t>
      </w:r>
    </w:p>
    <w:p w14:paraId="09A7D24F" w14:textId="0ED7FB06" w:rsidR="00165D94" w:rsidRPr="00165D94" w:rsidRDefault="00165D94" w:rsidP="0037386E">
      <w:pPr>
        <w:numPr>
          <w:ilvl w:val="0"/>
          <w:numId w:val="56"/>
        </w:numPr>
        <w:spacing w:before="100" w:beforeAutospacing="1" w:after="100" w:afterAutospacing="1" w:line="276" w:lineRule="auto"/>
        <w:ind w:left="709" w:hanging="709"/>
        <w:rPr>
          <w:rFonts w:ascii="Arial" w:hAnsi="Arial" w:cs="Arial"/>
          <w:sz w:val="20"/>
          <w:szCs w:val="20"/>
          <w:lang w:val="en-GB"/>
        </w:rPr>
      </w:pPr>
      <w:r w:rsidRPr="00165D94">
        <w:rPr>
          <w:rFonts w:ascii="Arial" w:hAnsi="Arial" w:cs="Arial"/>
          <w:sz w:val="20"/>
          <w:szCs w:val="20"/>
          <w:lang w:val="en-GB"/>
        </w:rPr>
        <w:t xml:space="preserve">The clearance of any vegetation and rubble which falls within the zones indicated in clauses </w:t>
      </w:r>
      <w:r w:rsidRPr="00680358">
        <w:rPr>
          <w:rFonts w:ascii="Arial" w:hAnsi="Arial" w:cs="Arial"/>
          <w:bCs/>
          <w:sz w:val="20"/>
          <w:szCs w:val="20"/>
          <w:lang w:val="en-GB"/>
        </w:rPr>
        <w:t>C2.1.2.1</w:t>
      </w:r>
      <w:r w:rsidRPr="00680358">
        <w:rPr>
          <w:rFonts w:ascii="Arial" w:hAnsi="Arial" w:cs="Arial"/>
          <w:sz w:val="20"/>
          <w:szCs w:val="20"/>
          <w:lang w:val="en-GB"/>
        </w:rPr>
        <w:t xml:space="preserve"> </w:t>
      </w:r>
      <w:r w:rsidRPr="00165D94">
        <w:rPr>
          <w:rFonts w:ascii="Arial" w:hAnsi="Arial" w:cs="Arial"/>
          <w:sz w:val="20"/>
          <w:szCs w:val="20"/>
          <w:lang w:val="en-GB"/>
        </w:rPr>
        <w:t>of the pricing instructions.</w:t>
      </w:r>
    </w:p>
    <w:p w14:paraId="063BE7CF" w14:textId="77777777" w:rsidR="00165D94" w:rsidRPr="00165D94" w:rsidRDefault="00165D94" w:rsidP="0037386E">
      <w:pPr>
        <w:numPr>
          <w:ilvl w:val="0"/>
          <w:numId w:val="56"/>
        </w:numPr>
        <w:spacing w:before="100" w:beforeAutospacing="1" w:after="100" w:afterAutospacing="1" w:line="276" w:lineRule="auto"/>
        <w:ind w:left="709" w:hanging="709"/>
        <w:rPr>
          <w:rFonts w:ascii="Arial" w:hAnsi="Arial" w:cs="Arial"/>
          <w:sz w:val="20"/>
          <w:szCs w:val="20"/>
          <w:lang w:val="en-GB"/>
        </w:rPr>
      </w:pPr>
      <w:r w:rsidRPr="00165D94">
        <w:rPr>
          <w:rFonts w:ascii="Arial" w:hAnsi="Arial" w:cs="Arial"/>
          <w:sz w:val="20"/>
          <w:szCs w:val="20"/>
          <w:lang w:val="en-GB"/>
        </w:rPr>
        <w:t>The width of Service Road maintenance will vary between three (3) meters and four and a half (4.5) meters. The maintenance width shall mainly be governed by the nature of the site, but must be confirmed by the technical officer. The technical officer shall use his/her discretion to determine which areas require which activities.</w:t>
      </w:r>
    </w:p>
    <w:p w14:paraId="4338B223" w14:textId="0EC5C630" w:rsidR="00165D94" w:rsidRPr="00165D94" w:rsidRDefault="00165D94" w:rsidP="0037386E">
      <w:pPr>
        <w:numPr>
          <w:ilvl w:val="0"/>
          <w:numId w:val="56"/>
        </w:numPr>
        <w:spacing w:before="100" w:beforeAutospacing="1" w:after="100" w:afterAutospacing="1" w:line="276" w:lineRule="auto"/>
        <w:ind w:left="709" w:hanging="709"/>
        <w:rPr>
          <w:rFonts w:ascii="Arial" w:hAnsi="Arial" w:cs="Arial"/>
          <w:sz w:val="20"/>
          <w:szCs w:val="20"/>
          <w:lang w:val="en-GB"/>
        </w:rPr>
      </w:pPr>
      <w:r w:rsidRPr="00165D94">
        <w:rPr>
          <w:rFonts w:ascii="Arial" w:hAnsi="Arial" w:cs="Arial"/>
          <w:sz w:val="20"/>
          <w:szCs w:val="20"/>
          <w:lang w:val="en-GB"/>
        </w:rPr>
        <w:t>Any other work arising out of, or incidental to the work above</w:t>
      </w:r>
      <w:r w:rsidR="00680358">
        <w:rPr>
          <w:rFonts w:ascii="Arial" w:hAnsi="Arial" w:cs="Arial"/>
          <w:sz w:val="20"/>
          <w:szCs w:val="20"/>
          <w:lang w:val="en-GB"/>
        </w:rPr>
        <w:t>.</w:t>
      </w:r>
    </w:p>
    <w:p w14:paraId="7116BC8F" w14:textId="77777777" w:rsidR="00165D94" w:rsidRPr="00165D94" w:rsidRDefault="00165D94" w:rsidP="00165D94">
      <w:pPr>
        <w:spacing w:before="100" w:beforeAutospacing="1" w:after="100" w:afterAutospacing="1"/>
        <w:rPr>
          <w:rFonts w:ascii="Arial" w:hAnsi="Arial" w:cs="Arial"/>
          <w:b/>
          <w:sz w:val="20"/>
          <w:szCs w:val="20"/>
          <w:lang w:val="en-GB"/>
        </w:rPr>
      </w:pPr>
      <w:r w:rsidRPr="00165D94">
        <w:rPr>
          <w:rFonts w:ascii="Arial" w:hAnsi="Arial" w:cs="Arial"/>
          <w:b/>
          <w:sz w:val="20"/>
          <w:szCs w:val="20"/>
          <w:lang w:val="en-GB"/>
        </w:rPr>
        <w:t>P1.2</w:t>
      </w:r>
      <w:r w:rsidRPr="00165D94">
        <w:rPr>
          <w:rFonts w:ascii="Arial" w:hAnsi="Arial" w:cs="Arial"/>
          <w:b/>
          <w:sz w:val="20"/>
          <w:szCs w:val="20"/>
          <w:lang w:val="en-GB"/>
        </w:rPr>
        <w:tab/>
        <w:t>MATERIAL</w:t>
      </w:r>
    </w:p>
    <w:p w14:paraId="104C9D9B" w14:textId="77777777" w:rsidR="00165D94" w:rsidRPr="00165D94" w:rsidRDefault="00165D94" w:rsidP="00165D94">
      <w:pPr>
        <w:spacing w:before="100" w:beforeAutospacing="1" w:after="100" w:afterAutospacing="1"/>
        <w:ind w:left="709"/>
        <w:rPr>
          <w:rFonts w:ascii="Arial" w:hAnsi="Arial" w:cs="Arial"/>
          <w:b/>
          <w:sz w:val="20"/>
          <w:szCs w:val="20"/>
          <w:lang w:val="en-GB"/>
        </w:rPr>
      </w:pPr>
      <w:r w:rsidRPr="00165D94">
        <w:rPr>
          <w:rFonts w:ascii="Arial" w:hAnsi="Arial" w:cs="Arial"/>
          <w:b/>
          <w:sz w:val="20"/>
          <w:szCs w:val="20"/>
          <w:lang w:val="en-GB"/>
        </w:rPr>
        <w:t>P1.2. 1 Material description and specifications</w:t>
      </w:r>
    </w:p>
    <w:p w14:paraId="66470D43" w14:textId="77777777" w:rsidR="00165D94" w:rsidRPr="00165D94" w:rsidRDefault="00165D94" w:rsidP="00165D94">
      <w:pPr>
        <w:spacing w:before="100" w:beforeAutospacing="1" w:after="100" w:afterAutospacing="1"/>
        <w:ind w:left="709"/>
        <w:rPr>
          <w:rFonts w:ascii="Arial" w:hAnsi="Arial" w:cs="Arial"/>
          <w:color w:val="FF0000"/>
          <w:sz w:val="20"/>
          <w:szCs w:val="20"/>
          <w:lang w:val="en-GB"/>
        </w:rPr>
      </w:pPr>
      <w:r w:rsidRPr="00165D94">
        <w:rPr>
          <w:rFonts w:ascii="Arial" w:hAnsi="Arial" w:cs="Arial"/>
          <w:b/>
          <w:sz w:val="20"/>
          <w:szCs w:val="20"/>
          <w:lang w:val="en-GB"/>
        </w:rPr>
        <w:t>The wearing course aggregate shall conform to the applicable requirements of TRH 20 (1990, The Structural Design, Construction and Maintenance of Unpaved Roads) clause 3.3.3 material specification for unpaved roads</w:t>
      </w:r>
      <w:r w:rsidRPr="00165D94">
        <w:rPr>
          <w:rFonts w:ascii="Arial" w:hAnsi="Arial" w:cs="Arial"/>
          <w:sz w:val="20"/>
          <w:szCs w:val="20"/>
          <w:lang w:val="en-GB"/>
        </w:rPr>
        <w:t xml:space="preserve"> and shall be obtained from an approved commercial source.  The aggregate material shall be free from vegetable matter and other deleterious substances.  After the contractor has determined that the aggregate meets the specification and at least 20 days prior to delivery to the site, the contractor shall notify the technical officer in writing of the source of the material.  Test data and other certification information for the aggregate shall be furnished 20 days prior to the use of the material.</w:t>
      </w:r>
    </w:p>
    <w:p w14:paraId="4ED4A7E5" w14:textId="77777777" w:rsidR="00165D94" w:rsidRPr="00165D94" w:rsidRDefault="00165D94" w:rsidP="00165D94">
      <w:pPr>
        <w:spacing w:before="100" w:beforeAutospacing="1" w:after="100" w:afterAutospacing="1"/>
        <w:rPr>
          <w:rFonts w:ascii="Arial" w:hAnsi="Arial" w:cs="Arial"/>
          <w:b/>
          <w:sz w:val="20"/>
          <w:szCs w:val="20"/>
          <w:lang w:val="en-GB"/>
        </w:rPr>
      </w:pPr>
      <w:r w:rsidRPr="00165D94">
        <w:rPr>
          <w:rFonts w:ascii="Arial" w:hAnsi="Arial" w:cs="Arial"/>
          <w:b/>
          <w:sz w:val="20"/>
          <w:szCs w:val="20"/>
          <w:lang w:val="en-GB"/>
        </w:rPr>
        <w:t>P1.3</w:t>
      </w:r>
      <w:r w:rsidRPr="00165D94">
        <w:rPr>
          <w:rFonts w:ascii="Arial" w:hAnsi="Arial" w:cs="Arial"/>
          <w:b/>
          <w:sz w:val="20"/>
          <w:szCs w:val="20"/>
          <w:lang w:val="en-GB"/>
        </w:rPr>
        <w:tab/>
        <w:t>CONSTRUCTION</w:t>
      </w:r>
    </w:p>
    <w:p w14:paraId="4F39CCE3" w14:textId="77777777" w:rsidR="00165D94" w:rsidRPr="00165D94" w:rsidRDefault="00165D94" w:rsidP="00165D94">
      <w:pPr>
        <w:spacing w:before="100" w:beforeAutospacing="1" w:after="100" w:afterAutospacing="1"/>
        <w:ind w:left="709"/>
        <w:rPr>
          <w:rFonts w:ascii="Arial" w:hAnsi="Arial" w:cs="Arial"/>
          <w:b/>
          <w:sz w:val="20"/>
          <w:szCs w:val="20"/>
          <w:lang w:val="en-GB"/>
        </w:rPr>
      </w:pPr>
      <w:r w:rsidRPr="00165D94">
        <w:rPr>
          <w:rFonts w:ascii="Arial" w:hAnsi="Arial" w:cs="Arial"/>
          <w:b/>
          <w:sz w:val="20"/>
          <w:szCs w:val="20"/>
          <w:lang w:val="en-GB"/>
        </w:rPr>
        <w:t>P1.3.1 Construction of New Wearing Course Layer</w:t>
      </w:r>
    </w:p>
    <w:p w14:paraId="7776125A" w14:textId="77777777" w:rsidR="00165D94" w:rsidRPr="00165D94" w:rsidRDefault="00165D94" w:rsidP="00165D94">
      <w:pPr>
        <w:spacing w:before="100" w:beforeAutospacing="1" w:after="100" w:afterAutospacing="1"/>
        <w:rPr>
          <w:rFonts w:ascii="Arial" w:hAnsi="Arial" w:cs="Arial"/>
          <w:b/>
          <w:sz w:val="20"/>
          <w:szCs w:val="20"/>
          <w:lang w:val="en-GB"/>
        </w:rPr>
      </w:pPr>
      <w:r w:rsidRPr="00165D94">
        <w:rPr>
          <w:rFonts w:ascii="Arial" w:hAnsi="Arial" w:cs="Arial"/>
          <w:b/>
          <w:sz w:val="20"/>
          <w:szCs w:val="20"/>
          <w:lang w:val="en-GB"/>
        </w:rPr>
        <w:tab/>
        <w:t>P1.3.1.1 Construction of new surface layer</w:t>
      </w:r>
    </w:p>
    <w:p w14:paraId="07AB0A7F" w14:textId="77777777" w:rsidR="00165D94" w:rsidRPr="00165D94" w:rsidRDefault="00165D94" w:rsidP="00165D94">
      <w:pPr>
        <w:spacing w:before="100" w:beforeAutospacing="1" w:after="100" w:afterAutospacing="1"/>
        <w:ind w:left="720"/>
        <w:rPr>
          <w:rFonts w:ascii="Arial" w:hAnsi="Arial" w:cs="Arial"/>
          <w:sz w:val="20"/>
          <w:szCs w:val="20"/>
          <w:lang w:val="en-GB"/>
        </w:rPr>
      </w:pPr>
      <w:r w:rsidRPr="00165D94">
        <w:rPr>
          <w:rFonts w:ascii="Arial" w:hAnsi="Arial" w:cs="Arial"/>
          <w:sz w:val="20"/>
          <w:szCs w:val="20"/>
          <w:lang w:val="en-GB"/>
        </w:rPr>
        <w:t xml:space="preserve">1.   The existing surface layer shall be scarified, mixed and compacted into the existing surface layer to form the subgrade layer for the new wearing course. </w:t>
      </w:r>
    </w:p>
    <w:p w14:paraId="47BE7118" w14:textId="77777777" w:rsidR="00165D94" w:rsidRPr="00165D94" w:rsidRDefault="00165D94" w:rsidP="00165D94">
      <w:pPr>
        <w:spacing w:before="100" w:beforeAutospacing="1" w:after="100" w:afterAutospacing="1"/>
        <w:ind w:left="709"/>
        <w:rPr>
          <w:rFonts w:ascii="Arial" w:hAnsi="Arial" w:cs="Arial"/>
          <w:sz w:val="20"/>
          <w:szCs w:val="20"/>
          <w:lang w:val="en-GB"/>
        </w:rPr>
      </w:pPr>
      <w:r w:rsidRPr="00165D94">
        <w:rPr>
          <w:rFonts w:ascii="Arial" w:hAnsi="Arial" w:cs="Arial"/>
          <w:sz w:val="20"/>
          <w:szCs w:val="20"/>
          <w:lang w:val="en-GB"/>
        </w:rPr>
        <w:t>2.   The imported material shall be thoroughly watered, mixed, compacted and finished off to form the new wearing course of 100mm layer depth.</w:t>
      </w:r>
    </w:p>
    <w:p w14:paraId="70058014" w14:textId="77777777" w:rsidR="00165D94" w:rsidRPr="00165D94" w:rsidRDefault="00165D94" w:rsidP="00165D94">
      <w:pPr>
        <w:spacing w:before="100" w:beforeAutospacing="1" w:after="100" w:afterAutospacing="1"/>
        <w:ind w:left="709"/>
        <w:rPr>
          <w:rFonts w:ascii="Arial" w:hAnsi="Arial" w:cs="Arial"/>
          <w:b/>
          <w:sz w:val="20"/>
          <w:szCs w:val="20"/>
          <w:lang w:val="en-GB"/>
        </w:rPr>
      </w:pPr>
      <w:r w:rsidRPr="00165D94">
        <w:rPr>
          <w:rFonts w:ascii="Arial" w:hAnsi="Arial" w:cs="Arial"/>
          <w:sz w:val="20"/>
          <w:szCs w:val="20"/>
          <w:lang w:val="en-GB"/>
        </w:rPr>
        <w:lastRenderedPageBreak/>
        <w:t>3.   All surfaces shall be compacted to 95% Mod AASHTO with appropriate plant. Walk behind rollers will not be accepted.</w:t>
      </w:r>
    </w:p>
    <w:p w14:paraId="1E0F81B8" w14:textId="77777777" w:rsidR="00165D94" w:rsidRPr="00165D94" w:rsidRDefault="00165D94" w:rsidP="00165D94">
      <w:pPr>
        <w:spacing w:before="100" w:beforeAutospacing="1" w:after="100" w:afterAutospacing="1"/>
        <w:ind w:left="709"/>
        <w:rPr>
          <w:rFonts w:ascii="Arial" w:hAnsi="Arial" w:cs="Arial"/>
          <w:b/>
          <w:sz w:val="20"/>
          <w:szCs w:val="20"/>
          <w:lang w:val="en-GB"/>
        </w:rPr>
      </w:pPr>
      <w:r w:rsidRPr="00165D94">
        <w:rPr>
          <w:rFonts w:ascii="Arial" w:hAnsi="Arial" w:cs="Arial"/>
          <w:b/>
          <w:sz w:val="20"/>
          <w:szCs w:val="20"/>
          <w:lang w:val="en-GB"/>
        </w:rPr>
        <w:t>P1.3.2</w:t>
      </w:r>
      <w:r w:rsidRPr="00165D94">
        <w:rPr>
          <w:rFonts w:ascii="Arial" w:hAnsi="Arial" w:cs="Arial"/>
          <w:b/>
          <w:sz w:val="20"/>
          <w:szCs w:val="20"/>
          <w:lang w:val="en-GB"/>
        </w:rPr>
        <w:tab/>
        <w:t>General</w:t>
      </w:r>
    </w:p>
    <w:p w14:paraId="53F02C76" w14:textId="77777777" w:rsidR="00165D94" w:rsidRPr="00165D94" w:rsidRDefault="00165D94" w:rsidP="00165D94">
      <w:pPr>
        <w:spacing w:before="100" w:beforeAutospacing="1" w:after="100" w:afterAutospacing="1"/>
        <w:ind w:left="709"/>
        <w:rPr>
          <w:rFonts w:ascii="Arial" w:hAnsi="Arial" w:cs="Arial"/>
          <w:b/>
          <w:sz w:val="20"/>
          <w:szCs w:val="20"/>
          <w:u w:val="single"/>
          <w:lang w:val="en-GB"/>
        </w:rPr>
      </w:pPr>
      <w:r w:rsidRPr="00165D94">
        <w:rPr>
          <w:rFonts w:ascii="Arial" w:hAnsi="Arial" w:cs="Arial"/>
          <w:b/>
          <w:sz w:val="20"/>
          <w:szCs w:val="20"/>
          <w:lang w:val="en-GB"/>
        </w:rPr>
        <w:t>P1.3.2.1 Placing</w:t>
      </w:r>
    </w:p>
    <w:p w14:paraId="3FE682AF" w14:textId="77777777" w:rsidR="00165D94" w:rsidRPr="00165D94" w:rsidRDefault="00165D94" w:rsidP="00165D94">
      <w:pPr>
        <w:widowControl w:val="0"/>
        <w:tabs>
          <w:tab w:val="left" w:pos="-720"/>
        </w:tabs>
        <w:suppressAutoHyphens/>
        <w:spacing w:before="100" w:beforeAutospacing="1" w:after="100" w:afterAutospacing="1"/>
        <w:ind w:left="709" w:right="-144"/>
        <w:jc w:val="both"/>
        <w:rPr>
          <w:rFonts w:ascii="Arial" w:hAnsi="Arial" w:cs="Arial"/>
          <w:spacing w:val="-1"/>
          <w:sz w:val="20"/>
          <w:szCs w:val="20"/>
          <w:lang w:val="en-GB"/>
        </w:rPr>
      </w:pPr>
      <w:r w:rsidRPr="00165D94">
        <w:rPr>
          <w:rFonts w:ascii="Arial" w:hAnsi="Arial" w:cs="Arial"/>
          <w:spacing w:val="-1"/>
          <w:sz w:val="20"/>
          <w:szCs w:val="20"/>
          <w:lang w:val="en-GB"/>
        </w:rPr>
        <w:t>The imported material shall be dumped on the road and then evenly spread with the appropriate/suitable plant e.g. grader over the distance listed in the Schedule of Quantities and Prices or as per quantities on the callout, not exceeding a width of 4. 5 meters.</w:t>
      </w:r>
    </w:p>
    <w:p w14:paraId="093048EC" w14:textId="77777777" w:rsidR="00165D94" w:rsidRPr="00165D94" w:rsidRDefault="00165D94" w:rsidP="00165D94">
      <w:pPr>
        <w:spacing w:before="100" w:beforeAutospacing="1" w:after="100" w:afterAutospacing="1"/>
        <w:ind w:left="709"/>
        <w:rPr>
          <w:rFonts w:ascii="Arial" w:hAnsi="Arial" w:cs="Arial"/>
          <w:b/>
          <w:sz w:val="20"/>
          <w:szCs w:val="20"/>
          <w:u w:val="single"/>
          <w:lang w:val="en-GB"/>
        </w:rPr>
      </w:pPr>
      <w:r w:rsidRPr="00165D94">
        <w:rPr>
          <w:rFonts w:ascii="Arial" w:hAnsi="Arial" w:cs="Arial"/>
          <w:b/>
          <w:sz w:val="20"/>
          <w:szCs w:val="20"/>
          <w:lang w:val="en-GB"/>
        </w:rPr>
        <w:t>P1.3.2.2 Scarifying, Mixing and Watering</w:t>
      </w:r>
    </w:p>
    <w:p w14:paraId="1C6A34F1" w14:textId="77777777" w:rsidR="00165D94" w:rsidRPr="00165D94" w:rsidRDefault="00165D94" w:rsidP="00165D94">
      <w:pPr>
        <w:widowControl w:val="0"/>
        <w:tabs>
          <w:tab w:val="left" w:pos="-720"/>
        </w:tabs>
        <w:suppressAutoHyphens/>
        <w:spacing w:before="100" w:beforeAutospacing="1" w:after="100" w:afterAutospacing="1"/>
        <w:ind w:left="709" w:right="-144"/>
        <w:jc w:val="both"/>
        <w:rPr>
          <w:rFonts w:ascii="Arial" w:hAnsi="Arial" w:cs="Arial"/>
          <w:spacing w:val="-1"/>
          <w:sz w:val="20"/>
          <w:szCs w:val="20"/>
          <w:lang w:val="en-GB"/>
        </w:rPr>
      </w:pPr>
      <w:r w:rsidRPr="00165D94">
        <w:rPr>
          <w:rFonts w:ascii="Arial" w:hAnsi="Arial" w:cs="Arial"/>
          <w:spacing w:val="-1"/>
          <w:sz w:val="20"/>
          <w:szCs w:val="20"/>
          <w:lang w:val="en-GB"/>
        </w:rPr>
        <w:t>During scarification water shall be mixed in order to increase the moisture content of the material to the optimum value for the compaction equipment employed and the density required, not more than the requisite quantity of water shall be added uniformly over the area to be compacted. The water shall be thoroughly mixed into the material until a consistent mixture is obtained.</w:t>
      </w:r>
    </w:p>
    <w:p w14:paraId="317DC5A9" w14:textId="77777777" w:rsidR="00165D94" w:rsidRPr="00165D94" w:rsidRDefault="00165D94" w:rsidP="00165D94">
      <w:pPr>
        <w:widowControl w:val="0"/>
        <w:tabs>
          <w:tab w:val="left" w:pos="-720"/>
        </w:tabs>
        <w:suppressAutoHyphens/>
        <w:spacing w:before="100" w:beforeAutospacing="1" w:after="100" w:afterAutospacing="1"/>
        <w:ind w:left="709" w:right="-144"/>
        <w:jc w:val="both"/>
        <w:rPr>
          <w:rFonts w:ascii="Arial" w:hAnsi="Arial" w:cs="Arial"/>
          <w:b/>
          <w:spacing w:val="-1"/>
          <w:sz w:val="20"/>
          <w:szCs w:val="20"/>
          <w:lang w:val="en-GB"/>
        </w:rPr>
      </w:pPr>
      <w:r w:rsidRPr="00165D94">
        <w:rPr>
          <w:rFonts w:ascii="Arial" w:hAnsi="Arial" w:cs="Arial"/>
          <w:b/>
          <w:spacing w:val="-1"/>
          <w:sz w:val="20"/>
          <w:szCs w:val="20"/>
          <w:lang w:val="en-GB"/>
        </w:rPr>
        <w:t>P1.3.2.3 Compaction</w:t>
      </w:r>
    </w:p>
    <w:p w14:paraId="4114C281" w14:textId="77777777" w:rsidR="00165D94" w:rsidRPr="00165D94" w:rsidRDefault="00165D94" w:rsidP="00165D94">
      <w:pPr>
        <w:widowControl w:val="0"/>
        <w:tabs>
          <w:tab w:val="left" w:pos="-720"/>
        </w:tabs>
        <w:suppressAutoHyphens/>
        <w:spacing w:before="100" w:beforeAutospacing="1" w:after="100" w:afterAutospacing="1"/>
        <w:ind w:left="709" w:right="-144"/>
        <w:jc w:val="both"/>
        <w:rPr>
          <w:rFonts w:ascii="Arial" w:hAnsi="Arial" w:cs="Arial"/>
          <w:spacing w:val="-1"/>
          <w:sz w:val="20"/>
          <w:szCs w:val="20"/>
          <w:lang w:val="en-GB"/>
        </w:rPr>
      </w:pPr>
      <w:r w:rsidRPr="00165D94">
        <w:rPr>
          <w:rFonts w:ascii="Arial" w:hAnsi="Arial" w:cs="Arial"/>
          <w:spacing w:val="-1"/>
          <w:sz w:val="20"/>
          <w:szCs w:val="20"/>
          <w:lang w:val="en-GB"/>
        </w:rPr>
        <w:t xml:space="preserve">Material that is too wet shall be allowed to dry out to the correct moisture content before compaction proceeds. Compaction shall be carried out in continuous operations over the full width and length of the area being compacted </w:t>
      </w:r>
    </w:p>
    <w:p w14:paraId="5476AE19" w14:textId="77777777" w:rsidR="00165D94" w:rsidRPr="00165D94" w:rsidRDefault="00165D94" w:rsidP="00165D94">
      <w:pPr>
        <w:spacing w:before="100" w:beforeAutospacing="1" w:after="100" w:afterAutospacing="1"/>
        <w:ind w:left="709"/>
        <w:rPr>
          <w:rFonts w:ascii="Arial" w:hAnsi="Arial" w:cs="Arial"/>
          <w:b/>
          <w:sz w:val="20"/>
          <w:szCs w:val="20"/>
          <w:u w:val="single"/>
          <w:lang w:val="en-GB"/>
        </w:rPr>
      </w:pPr>
      <w:r w:rsidRPr="00165D94">
        <w:rPr>
          <w:rFonts w:ascii="Arial" w:hAnsi="Arial" w:cs="Arial"/>
          <w:b/>
          <w:sz w:val="20"/>
          <w:szCs w:val="20"/>
          <w:lang w:val="en-GB"/>
        </w:rPr>
        <w:t>P 1.3.5 Tolerances</w:t>
      </w:r>
    </w:p>
    <w:p w14:paraId="6801C9C0" w14:textId="77777777" w:rsidR="00165D94" w:rsidRPr="00165D94" w:rsidRDefault="00165D94" w:rsidP="00165D94">
      <w:pPr>
        <w:widowControl w:val="0"/>
        <w:tabs>
          <w:tab w:val="left" w:pos="-720"/>
        </w:tabs>
        <w:suppressAutoHyphens/>
        <w:spacing w:before="100" w:beforeAutospacing="1" w:after="100" w:afterAutospacing="1"/>
        <w:ind w:left="709" w:right="-144"/>
        <w:jc w:val="both"/>
        <w:rPr>
          <w:rFonts w:ascii="Arial" w:hAnsi="Arial" w:cs="Arial"/>
          <w:spacing w:val="-1"/>
          <w:sz w:val="20"/>
          <w:szCs w:val="20"/>
          <w:lang w:val="en-GB"/>
        </w:rPr>
      </w:pPr>
      <w:r w:rsidRPr="00165D94">
        <w:rPr>
          <w:rFonts w:ascii="Arial" w:hAnsi="Arial" w:cs="Arial"/>
          <w:spacing w:val="-1"/>
          <w:sz w:val="20"/>
          <w:szCs w:val="20"/>
          <w:lang w:val="en-GB"/>
        </w:rPr>
        <w:t>The finished wearing course layer shall comply with the following tolerances:</w:t>
      </w:r>
    </w:p>
    <w:p w14:paraId="27A5AE55" w14:textId="77777777" w:rsidR="00165D94" w:rsidRPr="00165D94" w:rsidRDefault="00165D94" w:rsidP="00165D94">
      <w:pPr>
        <w:widowControl w:val="0"/>
        <w:tabs>
          <w:tab w:val="left" w:pos="284"/>
          <w:tab w:val="left" w:pos="720"/>
          <w:tab w:val="right" w:pos="9026"/>
        </w:tabs>
        <w:suppressAutoHyphens/>
        <w:spacing w:before="100" w:beforeAutospacing="1" w:after="100" w:afterAutospacing="1"/>
        <w:ind w:left="709" w:hanging="284"/>
        <w:jc w:val="both"/>
        <w:rPr>
          <w:rFonts w:ascii="Arial" w:hAnsi="Arial" w:cs="Arial"/>
          <w:b/>
          <w:spacing w:val="-2"/>
          <w:sz w:val="20"/>
          <w:szCs w:val="20"/>
          <w:lang w:val="en-GB"/>
        </w:rPr>
      </w:pPr>
      <w:r w:rsidRPr="00165D94">
        <w:rPr>
          <w:rFonts w:ascii="Arial" w:hAnsi="Arial" w:cs="Arial"/>
          <w:spacing w:val="-2"/>
          <w:sz w:val="20"/>
          <w:szCs w:val="20"/>
          <w:lang w:val="en-GB"/>
        </w:rPr>
        <w:tab/>
        <w:t xml:space="preserve">Width - In accordance with </w:t>
      </w:r>
      <w:r w:rsidRPr="00165D94">
        <w:rPr>
          <w:rFonts w:ascii="Arial" w:hAnsi="Arial" w:cs="Arial"/>
          <w:b/>
          <w:spacing w:val="-2"/>
          <w:sz w:val="20"/>
          <w:szCs w:val="20"/>
          <w:lang w:val="en-GB"/>
        </w:rPr>
        <w:t>SABS 1200 ME – 1981 clause 6.1.3</w:t>
      </w:r>
    </w:p>
    <w:p w14:paraId="1A1DB5B8" w14:textId="77777777" w:rsidR="00165D94" w:rsidRPr="00165D94" w:rsidRDefault="00165D94" w:rsidP="00165D94">
      <w:pPr>
        <w:widowControl w:val="0"/>
        <w:tabs>
          <w:tab w:val="left" w:pos="284"/>
          <w:tab w:val="left" w:pos="720"/>
          <w:tab w:val="right" w:pos="9026"/>
        </w:tabs>
        <w:suppressAutoHyphens/>
        <w:spacing w:before="100" w:beforeAutospacing="1" w:after="100" w:afterAutospacing="1"/>
        <w:ind w:firstLine="709"/>
        <w:jc w:val="both"/>
        <w:rPr>
          <w:rFonts w:ascii="Arial" w:hAnsi="Arial" w:cs="Arial"/>
          <w:b/>
          <w:spacing w:val="-2"/>
          <w:sz w:val="20"/>
          <w:szCs w:val="20"/>
          <w:lang w:val="en-GB"/>
        </w:rPr>
      </w:pPr>
      <w:r w:rsidRPr="00165D94">
        <w:rPr>
          <w:rFonts w:ascii="Arial" w:hAnsi="Arial" w:cs="Arial"/>
          <w:spacing w:val="-2"/>
          <w:sz w:val="20"/>
          <w:szCs w:val="20"/>
          <w:lang w:val="en-GB"/>
        </w:rPr>
        <w:t xml:space="preserve">Smoothness - In accordance with </w:t>
      </w:r>
      <w:r w:rsidRPr="00165D94">
        <w:rPr>
          <w:rFonts w:ascii="Arial" w:hAnsi="Arial" w:cs="Arial"/>
          <w:b/>
          <w:spacing w:val="-2"/>
          <w:sz w:val="20"/>
          <w:szCs w:val="20"/>
          <w:lang w:val="en-GB"/>
        </w:rPr>
        <w:t>SABS 1200 ME – 1981 clause 6.1.6</w:t>
      </w:r>
    </w:p>
    <w:p w14:paraId="00D10839" w14:textId="77777777" w:rsidR="00165D94" w:rsidRPr="00165D94" w:rsidRDefault="00165D94" w:rsidP="00165D94">
      <w:pPr>
        <w:widowControl w:val="0"/>
        <w:tabs>
          <w:tab w:val="left" w:pos="-720"/>
        </w:tabs>
        <w:suppressAutoHyphens/>
        <w:spacing w:before="100" w:beforeAutospacing="1" w:after="100" w:afterAutospacing="1"/>
        <w:ind w:right="-144"/>
        <w:jc w:val="both"/>
        <w:rPr>
          <w:rFonts w:ascii="Arial" w:hAnsi="Arial" w:cs="Arial"/>
          <w:b/>
          <w:spacing w:val="-1"/>
          <w:sz w:val="20"/>
          <w:szCs w:val="20"/>
          <w:lang w:val="en-GB"/>
        </w:rPr>
      </w:pPr>
      <w:r w:rsidRPr="00165D94">
        <w:rPr>
          <w:rFonts w:ascii="Arial" w:hAnsi="Arial" w:cs="Arial"/>
          <w:b/>
          <w:spacing w:val="-1"/>
          <w:sz w:val="20"/>
          <w:szCs w:val="20"/>
          <w:lang w:val="en-GB"/>
        </w:rPr>
        <w:t>P1.4</w:t>
      </w:r>
      <w:r w:rsidRPr="00165D94">
        <w:rPr>
          <w:rFonts w:ascii="Arial" w:hAnsi="Arial" w:cs="Arial"/>
          <w:b/>
          <w:spacing w:val="-1"/>
          <w:sz w:val="20"/>
          <w:szCs w:val="20"/>
          <w:lang w:val="en-GB"/>
        </w:rPr>
        <w:tab/>
        <w:t>QUALITY MEASUREMENT</w:t>
      </w:r>
    </w:p>
    <w:p w14:paraId="6E3524E8" w14:textId="77777777" w:rsidR="00165D94" w:rsidRPr="00165D94" w:rsidRDefault="00165D94" w:rsidP="00165D94">
      <w:pPr>
        <w:widowControl w:val="0"/>
        <w:tabs>
          <w:tab w:val="left" w:pos="-720"/>
        </w:tabs>
        <w:suppressAutoHyphens/>
        <w:spacing w:before="100" w:beforeAutospacing="1" w:after="100" w:afterAutospacing="1"/>
        <w:ind w:left="709" w:right="-144"/>
        <w:jc w:val="both"/>
        <w:rPr>
          <w:rFonts w:ascii="Arial" w:hAnsi="Arial" w:cs="Arial"/>
          <w:spacing w:val="-1"/>
          <w:sz w:val="20"/>
          <w:szCs w:val="20"/>
          <w:lang w:val="en-GB"/>
        </w:rPr>
      </w:pPr>
      <w:r w:rsidRPr="00165D94">
        <w:rPr>
          <w:rFonts w:ascii="Arial" w:hAnsi="Arial" w:cs="Arial"/>
          <w:spacing w:val="-1"/>
          <w:sz w:val="20"/>
          <w:szCs w:val="20"/>
          <w:lang w:val="en-GB"/>
        </w:rPr>
        <w:t>Subsequent to compaction, watering, scarification and mixing, all new wearing coarse layers must obtain 95% of predetermined respective Mod AASHTO densities.</w:t>
      </w:r>
    </w:p>
    <w:p w14:paraId="07D5CCF3" w14:textId="77777777" w:rsidR="00165D94" w:rsidRPr="00165D94" w:rsidRDefault="00165D94" w:rsidP="00165D94">
      <w:pPr>
        <w:widowControl w:val="0"/>
        <w:tabs>
          <w:tab w:val="left" w:pos="-720"/>
        </w:tabs>
        <w:suppressAutoHyphens/>
        <w:spacing w:before="100" w:beforeAutospacing="1" w:after="100" w:afterAutospacing="1"/>
        <w:ind w:left="709" w:right="-144"/>
        <w:jc w:val="both"/>
        <w:rPr>
          <w:rFonts w:ascii="Arial" w:hAnsi="Arial" w:cs="Arial"/>
          <w:spacing w:val="-1"/>
          <w:sz w:val="20"/>
          <w:szCs w:val="20"/>
          <w:lang w:val="en-GB"/>
        </w:rPr>
      </w:pPr>
      <w:r w:rsidRPr="00165D94">
        <w:rPr>
          <w:rFonts w:ascii="Arial" w:hAnsi="Arial" w:cs="Arial"/>
          <w:spacing w:val="-1"/>
          <w:sz w:val="20"/>
          <w:szCs w:val="20"/>
          <w:lang w:val="en-GB"/>
        </w:rPr>
        <w:t>93% of predetermined respective Mod AASHTO densities must be obtained at sections where no new material was added.</w:t>
      </w:r>
    </w:p>
    <w:p w14:paraId="30243E40" w14:textId="77777777" w:rsidR="00165D94" w:rsidRPr="00165D94" w:rsidRDefault="00165D94" w:rsidP="00165D94">
      <w:pPr>
        <w:widowControl w:val="0"/>
        <w:tabs>
          <w:tab w:val="left" w:pos="-720"/>
        </w:tabs>
        <w:suppressAutoHyphens/>
        <w:spacing w:before="100" w:beforeAutospacing="1" w:after="100" w:afterAutospacing="1"/>
        <w:ind w:right="-144"/>
        <w:jc w:val="both"/>
        <w:rPr>
          <w:rFonts w:ascii="Arial" w:hAnsi="Arial" w:cs="Arial"/>
          <w:b/>
          <w:spacing w:val="-1"/>
          <w:sz w:val="20"/>
          <w:szCs w:val="20"/>
          <w:lang w:val="en-GB"/>
        </w:rPr>
      </w:pPr>
      <w:r w:rsidRPr="00165D94">
        <w:rPr>
          <w:rFonts w:ascii="Arial" w:hAnsi="Arial" w:cs="Arial"/>
          <w:b/>
          <w:spacing w:val="-1"/>
          <w:sz w:val="20"/>
          <w:szCs w:val="20"/>
          <w:lang w:val="en-GB"/>
        </w:rPr>
        <w:t>P1.5        MEASUREMENT AND PAYMENT</w:t>
      </w:r>
    </w:p>
    <w:p w14:paraId="7974EB06" w14:textId="77777777" w:rsidR="00165D94" w:rsidRPr="00165D94" w:rsidRDefault="00165D94" w:rsidP="00165D94">
      <w:pPr>
        <w:widowControl w:val="0"/>
        <w:tabs>
          <w:tab w:val="left" w:pos="-720"/>
        </w:tabs>
        <w:suppressAutoHyphens/>
        <w:spacing w:before="100" w:beforeAutospacing="1" w:after="100" w:afterAutospacing="1"/>
        <w:ind w:right="-144" w:firstLine="720"/>
        <w:jc w:val="both"/>
        <w:rPr>
          <w:rFonts w:ascii="Arial" w:hAnsi="Arial" w:cs="Arial"/>
          <w:spacing w:val="-1"/>
          <w:sz w:val="20"/>
          <w:szCs w:val="20"/>
          <w:lang w:val="en-GB"/>
        </w:rPr>
      </w:pPr>
      <w:r w:rsidRPr="00165D94">
        <w:rPr>
          <w:rFonts w:ascii="Arial" w:hAnsi="Arial" w:cs="Arial"/>
          <w:spacing w:val="-1"/>
          <w:sz w:val="20"/>
          <w:szCs w:val="20"/>
          <w:lang w:val="en-GB"/>
        </w:rPr>
        <w:t xml:space="preserve">   Measurement and payment will be made as stated in the Pricing Data.</w:t>
      </w:r>
    </w:p>
    <w:p w14:paraId="156933DA" w14:textId="77777777" w:rsidR="00165D94" w:rsidRPr="00165D94" w:rsidRDefault="00165D94" w:rsidP="00165D94">
      <w:pPr>
        <w:rPr>
          <w:rFonts w:ascii="Arial" w:hAnsi="Arial"/>
          <w:sz w:val="20"/>
          <w:szCs w:val="20"/>
          <w:lang w:val="en-GB"/>
        </w:rPr>
      </w:pPr>
    </w:p>
    <w:p w14:paraId="7FF6F09B" w14:textId="77777777" w:rsidR="00165D94" w:rsidRPr="00165D94" w:rsidRDefault="00165D94" w:rsidP="00165D94">
      <w:pPr>
        <w:widowControl w:val="0"/>
        <w:rPr>
          <w:rFonts w:ascii="Arial" w:hAnsi="Arial" w:cs="Arial"/>
          <w:b/>
          <w:color w:val="000000"/>
          <w:sz w:val="20"/>
          <w:szCs w:val="20"/>
          <w:lang w:val="en-GB"/>
        </w:rPr>
      </w:pPr>
    </w:p>
    <w:p w14:paraId="3F797646" w14:textId="77777777" w:rsidR="00165D94" w:rsidRPr="00165D94" w:rsidRDefault="00165D94" w:rsidP="00165D94">
      <w:pPr>
        <w:widowControl w:val="0"/>
        <w:rPr>
          <w:rFonts w:ascii="Arial" w:hAnsi="Arial" w:cs="Arial"/>
          <w:b/>
          <w:color w:val="000000"/>
          <w:sz w:val="20"/>
          <w:szCs w:val="20"/>
          <w:lang w:val="en-GB"/>
        </w:rPr>
      </w:pPr>
    </w:p>
    <w:p w14:paraId="31BB40F5" w14:textId="77777777" w:rsidR="00165D94" w:rsidRPr="00165D94" w:rsidRDefault="00165D94" w:rsidP="00165D94">
      <w:pPr>
        <w:widowControl w:val="0"/>
        <w:rPr>
          <w:rFonts w:ascii="Arial" w:hAnsi="Arial" w:cs="Arial"/>
          <w:b/>
          <w:color w:val="000000"/>
          <w:sz w:val="20"/>
          <w:szCs w:val="20"/>
          <w:lang w:val="en-GB"/>
        </w:rPr>
      </w:pPr>
    </w:p>
    <w:p w14:paraId="77B7D58F" w14:textId="77777777" w:rsidR="00165D94" w:rsidRPr="00165D94" w:rsidRDefault="00165D94" w:rsidP="00165D94">
      <w:pPr>
        <w:widowControl w:val="0"/>
        <w:rPr>
          <w:rFonts w:ascii="Arial" w:hAnsi="Arial" w:cs="Arial"/>
          <w:b/>
          <w:color w:val="000000"/>
          <w:sz w:val="20"/>
          <w:szCs w:val="20"/>
          <w:lang w:val="en-GB"/>
        </w:rPr>
      </w:pPr>
    </w:p>
    <w:p w14:paraId="6288D7FE" w14:textId="77777777" w:rsidR="00165D94" w:rsidRPr="00165D94" w:rsidRDefault="00165D94" w:rsidP="00165D94">
      <w:pPr>
        <w:widowControl w:val="0"/>
        <w:rPr>
          <w:rFonts w:ascii="Arial" w:hAnsi="Arial" w:cs="Arial"/>
          <w:b/>
          <w:color w:val="000000"/>
          <w:sz w:val="20"/>
          <w:szCs w:val="20"/>
          <w:lang w:val="en-GB"/>
        </w:rPr>
      </w:pPr>
    </w:p>
    <w:p w14:paraId="36D30DA8" w14:textId="77777777" w:rsidR="00165D94" w:rsidRPr="00165D94" w:rsidRDefault="00165D94" w:rsidP="00165D94">
      <w:pPr>
        <w:widowControl w:val="0"/>
        <w:rPr>
          <w:rFonts w:ascii="Arial" w:hAnsi="Arial" w:cs="Arial"/>
          <w:b/>
          <w:color w:val="000000"/>
          <w:sz w:val="20"/>
          <w:szCs w:val="20"/>
          <w:lang w:val="en-GB"/>
        </w:rPr>
      </w:pPr>
    </w:p>
    <w:p w14:paraId="59BFAC76" w14:textId="77777777" w:rsidR="00165D94" w:rsidRPr="00165D94" w:rsidRDefault="00165D94" w:rsidP="00165D94">
      <w:pPr>
        <w:widowControl w:val="0"/>
        <w:rPr>
          <w:rFonts w:ascii="Arial" w:hAnsi="Arial" w:cs="Arial"/>
          <w:b/>
          <w:color w:val="000000"/>
          <w:sz w:val="20"/>
          <w:szCs w:val="20"/>
          <w:lang w:val="en-GB"/>
        </w:rPr>
      </w:pPr>
    </w:p>
    <w:p w14:paraId="2948212E" w14:textId="77777777" w:rsidR="00165D94" w:rsidRPr="00165D94" w:rsidRDefault="00165D94" w:rsidP="00165D94">
      <w:pPr>
        <w:widowControl w:val="0"/>
        <w:rPr>
          <w:rFonts w:ascii="Arial" w:hAnsi="Arial" w:cs="Arial"/>
          <w:b/>
          <w:color w:val="000000"/>
          <w:sz w:val="20"/>
          <w:szCs w:val="20"/>
          <w:lang w:val="en-GB"/>
        </w:rPr>
      </w:pPr>
    </w:p>
    <w:p w14:paraId="4F2DB448" w14:textId="77777777" w:rsidR="00165D94" w:rsidRPr="00165D94" w:rsidRDefault="00165D94" w:rsidP="00165D94">
      <w:pPr>
        <w:widowControl w:val="0"/>
        <w:rPr>
          <w:rFonts w:ascii="Arial" w:hAnsi="Arial" w:cs="Arial"/>
          <w:b/>
          <w:color w:val="000000"/>
          <w:sz w:val="20"/>
          <w:szCs w:val="20"/>
          <w:lang w:val="en-GB"/>
        </w:rPr>
      </w:pPr>
    </w:p>
    <w:p w14:paraId="276A0E71" w14:textId="7DA1CFEE" w:rsidR="00165D94" w:rsidRPr="00165D94" w:rsidRDefault="00165D94" w:rsidP="00165D94">
      <w:pPr>
        <w:spacing w:after="200" w:line="276" w:lineRule="auto"/>
        <w:rPr>
          <w:rFonts w:ascii="Arial" w:hAnsi="Arial" w:cs="Arial"/>
          <w:b/>
          <w:color w:val="000000"/>
          <w:sz w:val="20"/>
          <w:szCs w:val="20"/>
          <w:lang w:val="en-GB"/>
        </w:rPr>
      </w:pPr>
    </w:p>
    <w:p w14:paraId="2AB8C830" w14:textId="77777777" w:rsidR="00165D94" w:rsidRPr="00165D94" w:rsidRDefault="00165D94" w:rsidP="00165D94">
      <w:pPr>
        <w:widowControl w:val="0"/>
        <w:rPr>
          <w:rFonts w:ascii="Arial" w:hAnsi="Arial" w:cs="Arial"/>
          <w:b/>
          <w:color w:val="000000"/>
          <w:sz w:val="20"/>
          <w:szCs w:val="20"/>
          <w:lang w:val="en-GB"/>
        </w:rPr>
      </w:pPr>
    </w:p>
    <w:p w14:paraId="0DE4A9B0" w14:textId="77777777" w:rsidR="00165D94" w:rsidRPr="00165D94" w:rsidRDefault="00165D94" w:rsidP="00165D94">
      <w:pPr>
        <w:widowControl w:val="0"/>
        <w:rPr>
          <w:rFonts w:ascii="Arial" w:hAnsi="Arial" w:cs="Arial"/>
          <w:b/>
          <w:color w:val="000000"/>
          <w:sz w:val="20"/>
          <w:szCs w:val="20"/>
          <w:lang w:val="en-GB"/>
        </w:rPr>
      </w:pPr>
    </w:p>
    <w:p w14:paraId="184E8D05" w14:textId="77777777" w:rsidR="00165D94" w:rsidRPr="00165D94" w:rsidRDefault="00165D94" w:rsidP="00165D94">
      <w:pPr>
        <w:widowControl w:val="0"/>
        <w:rPr>
          <w:rFonts w:ascii="Arial" w:hAnsi="Arial" w:cs="Arial"/>
          <w:b/>
          <w:color w:val="000000"/>
          <w:sz w:val="20"/>
          <w:szCs w:val="20"/>
          <w:lang w:val="en-GB"/>
        </w:rPr>
      </w:pPr>
    </w:p>
    <w:p w14:paraId="1884C89E" w14:textId="77777777" w:rsidR="00165D94" w:rsidRPr="00165D94" w:rsidRDefault="00165D94" w:rsidP="00165D94">
      <w:pPr>
        <w:widowControl w:val="0"/>
        <w:tabs>
          <w:tab w:val="left" w:pos="-720"/>
        </w:tabs>
        <w:suppressAutoHyphens/>
        <w:ind w:right="-144"/>
        <w:jc w:val="center"/>
        <w:rPr>
          <w:rFonts w:ascii="Arial" w:hAnsi="Arial" w:cs="Arial"/>
          <w:b/>
          <w:spacing w:val="-1"/>
          <w:sz w:val="20"/>
          <w:szCs w:val="20"/>
          <w:lang w:val="en-GB"/>
        </w:rPr>
      </w:pPr>
      <w:r w:rsidRPr="00165D94">
        <w:rPr>
          <w:rFonts w:ascii="Arial" w:hAnsi="Arial" w:cs="Arial"/>
          <w:b/>
          <w:spacing w:val="-1"/>
          <w:sz w:val="20"/>
          <w:szCs w:val="20"/>
          <w:lang w:val="en-GB"/>
        </w:rPr>
        <w:t>GENERIC (STANDARD) SPECIFICATIONS</w:t>
      </w:r>
    </w:p>
    <w:p w14:paraId="39111A09" w14:textId="77777777" w:rsidR="00165D94" w:rsidRPr="00165D94" w:rsidRDefault="00165D94" w:rsidP="00165D94">
      <w:pPr>
        <w:widowControl w:val="0"/>
        <w:tabs>
          <w:tab w:val="left" w:pos="-720"/>
        </w:tabs>
        <w:suppressAutoHyphens/>
        <w:ind w:right="-144"/>
        <w:jc w:val="center"/>
        <w:rPr>
          <w:rFonts w:ascii="Arial" w:hAnsi="Arial" w:cs="Arial"/>
          <w:b/>
          <w:spacing w:val="-1"/>
          <w:sz w:val="20"/>
          <w:szCs w:val="20"/>
          <w:u w:val="single"/>
          <w:lang w:val="en-GB"/>
        </w:rPr>
      </w:pPr>
    </w:p>
    <w:p w14:paraId="5BDE9DB6" w14:textId="77777777" w:rsidR="00165D94" w:rsidRPr="00165D94" w:rsidRDefault="00165D94" w:rsidP="00165D94">
      <w:pPr>
        <w:spacing w:after="200" w:line="276" w:lineRule="auto"/>
        <w:jc w:val="both"/>
        <w:rPr>
          <w:rFonts w:ascii="Calibri" w:eastAsia="Calibri" w:hAnsi="Calibri"/>
          <w:sz w:val="20"/>
          <w:szCs w:val="20"/>
          <w:lang w:val="en-ZA"/>
        </w:rPr>
      </w:pPr>
    </w:p>
    <w:p w14:paraId="0655266A" w14:textId="77777777" w:rsidR="00165D94" w:rsidRPr="00165D94" w:rsidRDefault="00165D94" w:rsidP="00165D94">
      <w:pPr>
        <w:spacing w:after="200" w:line="276" w:lineRule="auto"/>
        <w:jc w:val="center"/>
        <w:rPr>
          <w:rFonts w:ascii="Arial" w:eastAsia="Calibri" w:hAnsi="Arial" w:cs="Arial"/>
          <w:b/>
          <w:sz w:val="20"/>
          <w:szCs w:val="20"/>
          <w:lang w:val="en-ZA"/>
        </w:rPr>
      </w:pPr>
    </w:p>
    <w:p w14:paraId="0BAF5514" w14:textId="77777777" w:rsidR="00165D94" w:rsidRPr="00165D94" w:rsidRDefault="00165D94" w:rsidP="00165D94">
      <w:pPr>
        <w:spacing w:after="200" w:line="276" w:lineRule="auto"/>
        <w:jc w:val="center"/>
        <w:rPr>
          <w:rFonts w:ascii="Arial" w:eastAsia="Calibri" w:hAnsi="Arial" w:cs="Arial"/>
          <w:b/>
          <w:sz w:val="20"/>
          <w:szCs w:val="20"/>
          <w:lang w:val="en-ZA"/>
        </w:rPr>
      </w:pPr>
    </w:p>
    <w:p w14:paraId="605F85F4" w14:textId="77777777" w:rsidR="00165D94" w:rsidRPr="00165D94" w:rsidRDefault="00165D94" w:rsidP="00165D94">
      <w:pPr>
        <w:spacing w:after="200" w:line="276" w:lineRule="auto"/>
        <w:jc w:val="center"/>
        <w:rPr>
          <w:rFonts w:ascii="Arial" w:eastAsia="Calibri" w:hAnsi="Arial" w:cs="Arial"/>
          <w:b/>
          <w:sz w:val="20"/>
          <w:szCs w:val="20"/>
          <w:lang w:val="en-ZA"/>
        </w:rPr>
      </w:pPr>
    </w:p>
    <w:p w14:paraId="4BA2C97E" w14:textId="77777777" w:rsidR="00165D94" w:rsidRPr="00165D94" w:rsidRDefault="00165D94" w:rsidP="00165D94">
      <w:pPr>
        <w:spacing w:after="200" w:line="276" w:lineRule="auto"/>
        <w:jc w:val="center"/>
        <w:rPr>
          <w:rFonts w:ascii="Arial" w:eastAsia="Calibri" w:hAnsi="Arial" w:cs="Arial"/>
          <w:b/>
          <w:sz w:val="20"/>
          <w:szCs w:val="20"/>
          <w:lang w:val="en-ZA"/>
        </w:rPr>
      </w:pPr>
    </w:p>
    <w:p w14:paraId="3F18B72C" w14:textId="77777777" w:rsidR="00165D94" w:rsidRPr="00165D94" w:rsidRDefault="00165D94" w:rsidP="00165D94">
      <w:pPr>
        <w:spacing w:after="200" w:line="276" w:lineRule="auto"/>
        <w:jc w:val="center"/>
        <w:rPr>
          <w:rFonts w:ascii="Arial" w:eastAsia="Calibri" w:hAnsi="Arial" w:cs="Arial"/>
          <w:b/>
          <w:sz w:val="20"/>
          <w:szCs w:val="20"/>
          <w:lang w:val="en-ZA"/>
        </w:rPr>
      </w:pPr>
      <w:r w:rsidRPr="00165D94">
        <w:rPr>
          <w:rFonts w:ascii="Arial" w:eastAsia="Calibri" w:hAnsi="Arial" w:cs="Arial"/>
          <w:b/>
          <w:sz w:val="20"/>
          <w:szCs w:val="20"/>
          <w:lang w:val="en-ZA"/>
        </w:rPr>
        <w:t>PASSENGER RAIL AGENCY OF SOUTH AFRICA LIMITED</w:t>
      </w:r>
    </w:p>
    <w:p w14:paraId="3237E901" w14:textId="77777777" w:rsidR="00165D94" w:rsidRPr="00165D94" w:rsidRDefault="00165D94" w:rsidP="00165D94">
      <w:pPr>
        <w:spacing w:after="200" w:line="276" w:lineRule="auto"/>
        <w:jc w:val="center"/>
        <w:rPr>
          <w:rFonts w:ascii="Arial" w:eastAsia="Calibri" w:hAnsi="Arial" w:cs="Arial"/>
          <w:sz w:val="20"/>
          <w:szCs w:val="20"/>
          <w:lang w:val="en-ZA"/>
        </w:rPr>
      </w:pPr>
    </w:p>
    <w:p w14:paraId="25F292EC" w14:textId="77777777" w:rsidR="00165D94" w:rsidRPr="00165D94" w:rsidRDefault="00165D94" w:rsidP="00165D94">
      <w:pPr>
        <w:spacing w:after="200" w:line="276" w:lineRule="auto"/>
        <w:jc w:val="center"/>
        <w:rPr>
          <w:rFonts w:ascii="Arial" w:eastAsia="Calibri" w:hAnsi="Arial" w:cs="Arial"/>
          <w:sz w:val="20"/>
          <w:szCs w:val="20"/>
          <w:lang w:val="en-ZA"/>
        </w:rPr>
      </w:pPr>
    </w:p>
    <w:p w14:paraId="65FB2D1E" w14:textId="77777777" w:rsidR="00165D94" w:rsidRPr="00165D94" w:rsidRDefault="00165D94" w:rsidP="00165D94">
      <w:pPr>
        <w:spacing w:after="200" w:line="276" w:lineRule="auto"/>
        <w:jc w:val="center"/>
        <w:rPr>
          <w:rFonts w:ascii="Arial" w:eastAsia="Calibri" w:hAnsi="Arial" w:cs="Arial"/>
          <w:sz w:val="20"/>
          <w:szCs w:val="20"/>
          <w:lang w:val="en-ZA"/>
        </w:rPr>
      </w:pPr>
    </w:p>
    <w:p w14:paraId="6FFEB961" w14:textId="77777777" w:rsidR="00165D94" w:rsidRPr="00165D94" w:rsidRDefault="00165D94" w:rsidP="00165D94">
      <w:pPr>
        <w:spacing w:after="200" w:line="276" w:lineRule="auto"/>
        <w:jc w:val="center"/>
        <w:rPr>
          <w:rFonts w:ascii="Arial" w:eastAsia="Calibri" w:hAnsi="Arial" w:cs="Arial"/>
          <w:b/>
          <w:sz w:val="20"/>
          <w:szCs w:val="20"/>
          <w:lang w:val="en-ZA"/>
        </w:rPr>
      </w:pPr>
      <w:r w:rsidRPr="00165D94">
        <w:rPr>
          <w:rFonts w:ascii="Arial" w:eastAsia="Calibri" w:hAnsi="Arial" w:cs="Arial"/>
          <w:b/>
          <w:sz w:val="20"/>
          <w:szCs w:val="20"/>
          <w:lang w:val="en-ZA"/>
        </w:rPr>
        <w:t>E7/1 (July 110108)</w:t>
      </w:r>
    </w:p>
    <w:p w14:paraId="1A1AA425" w14:textId="77777777" w:rsidR="00165D94" w:rsidRPr="00165D94" w:rsidRDefault="00165D94" w:rsidP="00165D94">
      <w:pPr>
        <w:spacing w:after="200" w:line="276" w:lineRule="auto"/>
        <w:jc w:val="center"/>
        <w:rPr>
          <w:rFonts w:ascii="Arial" w:eastAsia="Calibri" w:hAnsi="Arial" w:cs="Arial"/>
          <w:b/>
          <w:sz w:val="20"/>
          <w:szCs w:val="20"/>
          <w:lang w:val="en-ZA"/>
        </w:rPr>
      </w:pPr>
    </w:p>
    <w:p w14:paraId="0B17D41F" w14:textId="77777777" w:rsidR="00165D94" w:rsidRPr="00165D94" w:rsidRDefault="00165D94" w:rsidP="00165D94">
      <w:pPr>
        <w:spacing w:after="200" w:line="276" w:lineRule="auto"/>
        <w:jc w:val="center"/>
        <w:rPr>
          <w:rFonts w:ascii="Arial" w:eastAsia="Calibri" w:hAnsi="Arial" w:cs="Arial"/>
          <w:b/>
          <w:sz w:val="20"/>
          <w:szCs w:val="20"/>
          <w:lang w:val="en-ZA"/>
        </w:rPr>
      </w:pPr>
    </w:p>
    <w:p w14:paraId="2C3150FA" w14:textId="77777777" w:rsidR="00165D94" w:rsidRPr="00165D94" w:rsidRDefault="00165D94" w:rsidP="00165D94">
      <w:pPr>
        <w:spacing w:after="200" w:line="276" w:lineRule="auto"/>
        <w:jc w:val="center"/>
        <w:rPr>
          <w:rFonts w:ascii="Arial" w:eastAsia="Calibri" w:hAnsi="Arial" w:cs="Arial"/>
          <w:b/>
          <w:sz w:val="20"/>
          <w:szCs w:val="20"/>
          <w:lang w:val="en-ZA"/>
        </w:rPr>
      </w:pPr>
    </w:p>
    <w:p w14:paraId="7AFC44A2" w14:textId="77777777" w:rsidR="00165D94" w:rsidRPr="00165D94" w:rsidRDefault="00165D94" w:rsidP="00165D94">
      <w:pPr>
        <w:widowControl w:val="0"/>
        <w:tabs>
          <w:tab w:val="left" w:pos="-720"/>
        </w:tabs>
        <w:suppressAutoHyphens/>
        <w:ind w:right="-144"/>
        <w:jc w:val="center"/>
        <w:rPr>
          <w:rFonts w:ascii="Arial" w:hAnsi="Arial" w:cs="Arial"/>
          <w:spacing w:val="-1"/>
          <w:sz w:val="20"/>
          <w:szCs w:val="20"/>
          <w:lang w:val="en-GB"/>
        </w:rPr>
      </w:pPr>
      <w:r w:rsidRPr="00165D94">
        <w:rPr>
          <w:rFonts w:ascii="Arial" w:hAnsi="Arial" w:cs="Arial"/>
          <w:spacing w:val="-1"/>
          <w:sz w:val="20"/>
          <w:szCs w:val="20"/>
          <w:lang w:val="en-GB"/>
        </w:rPr>
        <w:t>SPECIFICATION FOR WORKS ON, OVER, UNDER OR ADJACENT TO RAILWAY LINES AND NEAR HIGH VOLTAGE EQUIPMENT</w:t>
      </w:r>
    </w:p>
    <w:p w14:paraId="3AE1F56F" w14:textId="77777777" w:rsidR="00165D94" w:rsidRPr="00165D94" w:rsidRDefault="00165D94" w:rsidP="00165D94">
      <w:pPr>
        <w:spacing w:after="200" w:line="276" w:lineRule="auto"/>
        <w:jc w:val="center"/>
        <w:rPr>
          <w:rFonts w:ascii="Arial" w:eastAsia="Calibri" w:hAnsi="Arial" w:cs="Arial"/>
          <w:sz w:val="20"/>
          <w:szCs w:val="20"/>
          <w:lang w:val="en-ZA"/>
        </w:rPr>
      </w:pPr>
    </w:p>
    <w:p w14:paraId="09918376" w14:textId="77777777" w:rsidR="00165D94" w:rsidRPr="00165D94" w:rsidRDefault="00165D94" w:rsidP="00165D94">
      <w:pPr>
        <w:spacing w:after="200" w:line="276" w:lineRule="auto"/>
        <w:jc w:val="center"/>
        <w:rPr>
          <w:rFonts w:ascii="Arial" w:eastAsia="Calibri" w:hAnsi="Arial" w:cs="Arial"/>
          <w:sz w:val="20"/>
          <w:szCs w:val="20"/>
          <w:lang w:val="en-ZA"/>
        </w:rPr>
      </w:pPr>
    </w:p>
    <w:p w14:paraId="2E6CFB11" w14:textId="77777777" w:rsidR="00165D94" w:rsidRPr="00165D94" w:rsidRDefault="00165D94" w:rsidP="00165D94">
      <w:pPr>
        <w:spacing w:after="200" w:line="276" w:lineRule="auto"/>
        <w:jc w:val="center"/>
        <w:rPr>
          <w:rFonts w:ascii="Arial" w:eastAsia="Calibri" w:hAnsi="Arial" w:cs="Arial"/>
          <w:sz w:val="20"/>
          <w:szCs w:val="20"/>
          <w:lang w:val="en-ZA"/>
        </w:rPr>
      </w:pPr>
    </w:p>
    <w:p w14:paraId="25E893AB" w14:textId="77777777" w:rsidR="00165D94" w:rsidRPr="00165D94" w:rsidRDefault="00165D94" w:rsidP="00165D94">
      <w:pPr>
        <w:spacing w:after="200" w:line="276" w:lineRule="auto"/>
        <w:jc w:val="center"/>
        <w:rPr>
          <w:rFonts w:ascii="Arial" w:eastAsia="Calibri" w:hAnsi="Arial" w:cs="Arial"/>
          <w:sz w:val="20"/>
          <w:szCs w:val="20"/>
          <w:lang w:val="en-ZA"/>
        </w:rPr>
      </w:pPr>
    </w:p>
    <w:p w14:paraId="6675CE73" w14:textId="77777777" w:rsidR="00165D94" w:rsidRPr="00165D94" w:rsidRDefault="00165D94" w:rsidP="00165D94">
      <w:pPr>
        <w:spacing w:after="200" w:line="276" w:lineRule="auto"/>
        <w:jc w:val="center"/>
        <w:rPr>
          <w:rFonts w:ascii="Arial" w:eastAsia="Calibri" w:hAnsi="Arial" w:cs="Arial"/>
          <w:sz w:val="20"/>
          <w:szCs w:val="20"/>
          <w:lang w:val="en-ZA"/>
        </w:rPr>
      </w:pPr>
      <w:r w:rsidRPr="00165D94">
        <w:rPr>
          <w:rFonts w:ascii="Arial" w:eastAsia="Calibri" w:hAnsi="Arial" w:cs="Arial"/>
          <w:sz w:val="20"/>
          <w:szCs w:val="20"/>
          <w:lang w:val="en-ZA"/>
        </w:rPr>
        <w:t>(This Specification shall be used in PRASA Contracts)</w:t>
      </w:r>
    </w:p>
    <w:p w14:paraId="507E0EFB" w14:textId="77777777" w:rsidR="00165D94" w:rsidRPr="00165D94" w:rsidRDefault="00165D94" w:rsidP="00165D94">
      <w:pPr>
        <w:tabs>
          <w:tab w:val="center" w:pos="4513"/>
        </w:tabs>
        <w:spacing w:after="200" w:line="276" w:lineRule="auto"/>
        <w:jc w:val="both"/>
        <w:rPr>
          <w:rFonts w:ascii="Arial" w:eastAsia="Calibri" w:hAnsi="Arial" w:cs="Arial"/>
          <w:sz w:val="20"/>
          <w:szCs w:val="20"/>
          <w:lang w:val="en-ZA"/>
        </w:rPr>
      </w:pPr>
    </w:p>
    <w:p w14:paraId="0F11A108" w14:textId="77777777" w:rsidR="00165D94" w:rsidRPr="00165D94" w:rsidRDefault="00165D94" w:rsidP="00165D94">
      <w:pPr>
        <w:tabs>
          <w:tab w:val="center" w:pos="4513"/>
        </w:tabs>
        <w:spacing w:after="200" w:line="276" w:lineRule="auto"/>
        <w:jc w:val="both"/>
        <w:rPr>
          <w:rFonts w:ascii="Arial" w:eastAsia="Calibri" w:hAnsi="Arial" w:cs="Arial"/>
          <w:sz w:val="20"/>
          <w:szCs w:val="20"/>
          <w:lang w:val="en-ZA"/>
        </w:rPr>
      </w:pPr>
    </w:p>
    <w:p w14:paraId="325B6E53" w14:textId="77777777" w:rsidR="00165D94" w:rsidRPr="00165D94" w:rsidRDefault="00165D94" w:rsidP="00165D94">
      <w:pPr>
        <w:tabs>
          <w:tab w:val="center" w:pos="4513"/>
        </w:tabs>
        <w:spacing w:after="200" w:line="276" w:lineRule="auto"/>
        <w:jc w:val="both"/>
        <w:rPr>
          <w:rFonts w:ascii="Arial" w:eastAsia="Calibri" w:hAnsi="Arial" w:cs="Arial"/>
          <w:sz w:val="20"/>
          <w:szCs w:val="20"/>
          <w:lang w:val="en-ZA"/>
        </w:rPr>
      </w:pPr>
    </w:p>
    <w:p w14:paraId="78A42564" w14:textId="69CEE2A7" w:rsidR="00165D94" w:rsidRDefault="00165D94" w:rsidP="00165D94">
      <w:pPr>
        <w:tabs>
          <w:tab w:val="center" w:pos="4513"/>
        </w:tabs>
        <w:spacing w:after="200" w:line="276" w:lineRule="auto"/>
        <w:jc w:val="both"/>
        <w:rPr>
          <w:rFonts w:ascii="Arial" w:eastAsia="Calibri" w:hAnsi="Arial" w:cs="Arial"/>
          <w:sz w:val="20"/>
          <w:szCs w:val="20"/>
          <w:lang w:val="en-ZA"/>
        </w:rPr>
      </w:pPr>
    </w:p>
    <w:p w14:paraId="40DA15C8" w14:textId="09826FD4" w:rsidR="006F089C" w:rsidRDefault="006F089C" w:rsidP="00165D94">
      <w:pPr>
        <w:tabs>
          <w:tab w:val="center" w:pos="4513"/>
        </w:tabs>
        <w:spacing w:after="200" w:line="276" w:lineRule="auto"/>
        <w:jc w:val="both"/>
        <w:rPr>
          <w:rFonts w:ascii="Arial" w:eastAsia="Calibri" w:hAnsi="Arial" w:cs="Arial"/>
          <w:sz w:val="20"/>
          <w:szCs w:val="20"/>
          <w:lang w:val="en-ZA"/>
        </w:rPr>
      </w:pPr>
    </w:p>
    <w:p w14:paraId="6C08C725" w14:textId="27CCB9F3" w:rsidR="006F089C" w:rsidRDefault="006F089C" w:rsidP="00165D94">
      <w:pPr>
        <w:tabs>
          <w:tab w:val="center" w:pos="4513"/>
        </w:tabs>
        <w:spacing w:after="200" w:line="276" w:lineRule="auto"/>
        <w:jc w:val="both"/>
        <w:rPr>
          <w:rFonts w:ascii="Arial" w:eastAsia="Calibri" w:hAnsi="Arial" w:cs="Arial"/>
          <w:sz w:val="20"/>
          <w:szCs w:val="20"/>
          <w:lang w:val="en-ZA"/>
        </w:rPr>
      </w:pPr>
    </w:p>
    <w:p w14:paraId="74065B24" w14:textId="32E3794D" w:rsidR="006F089C" w:rsidRDefault="006F089C" w:rsidP="00165D94">
      <w:pPr>
        <w:tabs>
          <w:tab w:val="center" w:pos="4513"/>
        </w:tabs>
        <w:spacing w:after="200" w:line="276" w:lineRule="auto"/>
        <w:jc w:val="both"/>
        <w:rPr>
          <w:rFonts w:ascii="Arial" w:eastAsia="Calibri" w:hAnsi="Arial" w:cs="Arial"/>
          <w:sz w:val="20"/>
          <w:szCs w:val="20"/>
          <w:lang w:val="en-ZA"/>
        </w:rPr>
      </w:pPr>
    </w:p>
    <w:p w14:paraId="5BB15750" w14:textId="3D6F77D2" w:rsidR="006F089C" w:rsidRDefault="006F089C" w:rsidP="00165D94">
      <w:pPr>
        <w:tabs>
          <w:tab w:val="center" w:pos="4513"/>
        </w:tabs>
        <w:spacing w:after="200" w:line="276" w:lineRule="auto"/>
        <w:jc w:val="both"/>
        <w:rPr>
          <w:rFonts w:ascii="Arial" w:eastAsia="Calibri" w:hAnsi="Arial" w:cs="Arial"/>
          <w:sz w:val="20"/>
          <w:szCs w:val="20"/>
          <w:lang w:val="en-ZA"/>
        </w:rPr>
      </w:pPr>
    </w:p>
    <w:p w14:paraId="7854925F" w14:textId="77777777" w:rsidR="006F089C" w:rsidRPr="00165D94" w:rsidRDefault="006F089C" w:rsidP="00165D94">
      <w:pPr>
        <w:tabs>
          <w:tab w:val="center" w:pos="4513"/>
        </w:tabs>
        <w:spacing w:after="200" w:line="276" w:lineRule="auto"/>
        <w:jc w:val="both"/>
        <w:rPr>
          <w:rFonts w:ascii="Arial" w:eastAsia="Calibri" w:hAnsi="Arial" w:cs="Arial"/>
          <w:sz w:val="20"/>
          <w:szCs w:val="20"/>
          <w:lang w:val="en-ZA"/>
        </w:rPr>
      </w:pPr>
    </w:p>
    <w:p w14:paraId="4C3B52DB" w14:textId="77777777" w:rsidR="00165D94" w:rsidRPr="00165D94" w:rsidRDefault="00165D94" w:rsidP="00165D94">
      <w:pPr>
        <w:tabs>
          <w:tab w:val="center" w:pos="4513"/>
        </w:tabs>
        <w:spacing w:after="200" w:line="276" w:lineRule="auto"/>
        <w:jc w:val="both"/>
        <w:rPr>
          <w:rFonts w:ascii="Arial" w:eastAsia="Calibri" w:hAnsi="Arial" w:cs="Arial"/>
          <w:sz w:val="20"/>
          <w:szCs w:val="20"/>
          <w:lang w:val="en-ZA"/>
        </w:rPr>
      </w:pPr>
    </w:p>
    <w:p w14:paraId="1AE67A32" w14:textId="77777777" w:rsidR="00165D94" w:rsidRPr="00165D94" w:rsidRDefault="00165D94" w:rsidP="00165D94">
      <w:pPr>
        <w:tabs>
          <w:tab w:val="center" w:pos="4513"/>
        </w:tabs>
        <w:spacing w:after="200" w:line="276" w:lineRule="auto"/>
        <w:jc w:val="both"/>
        <w:rPr>
          <w:rFonts w:ascii="Arial" w:eastAsia="Calibri" w:hAnsi="Arial" w:cs="Arial"/>
          <w:sz w:val="20"/>
          <w:szCs w:val="20"/>
          <w:lang w:val="en-ZA"/>
        </w:rPr>
      </w:pPr>
    </w:p>
    <w:p w14:paraId="16EA9374" w14:textId="77777777" w:rsidR="00165D94" w:rsidRPr="00165D94" w:rsidRDefault="00165D94" w:rsidP="00165D94">
      <w:pPr>
        <w:tabs>
          <w:tab w:val="center" w:pos="4513"/>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CONTENTS</w:t>
      </w:r>
    </w:p>
    <w:p w14:paraId="402780F6" w14:textId="77777777" w:rsidR="00165D94" w:rsidRPr="00165D94" w:rsidRDefault="00165D94" w:rsidP="00165D94">
      <w:pPr>
        <w:spacing w:after="200" w:line="276" w:lineRule="auto"/>
        <w:jc w:val="both"/>
        <w:rPr>
          <w:rFonts w:ascii="Arial" w:eastAsia="Calibri" w:hAnsi="Arial" w:cs="Arial"/>
          <w:sz w:val="20"/>
          <w:szCs w:val="20"/>
          <w:lang w:val="en-ZA"/>
        </w:rPr>
      </w:pPr>
    </w:p>
    <w:p w14:paraId="468B4392" w14:textId="77777777" w:rsidR="00165D94" w:rsidRPr="00165D94" w:rsidRDefault="00165D94" w:rsidP="00165D94">
      <w:pPr>
        <w:tabs>
          <w:tab w:val="left" w:pos="-1440"/>
          <w:tab w:val="left" w:pos="-720"/>
          <w:tab w:val="left" w:pos="0"/>
          <w:tab w:val="left" w:pos="720"/>
          <w:tab w:val="right" w:pos="9026"/>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1.</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DEFINITIONS</w:t>
      </w:r>
      <w:r w:rsidRPr="00165D94">
        <w:rPr>
          <w:rFonts w:ascii="Arial" w:eastAsia="Calibri" w:hAnsi="Arial" w:cs="Arial"/>
          <w:b/>
          <w:sz w:val="20"/>
          <w:szCs w:val="20"/>
          <w:lang w:val="en-ZA"/>
        </w:rPr>
        <w:tab/>
      </w:r>
      <w:r w:rsidRPr="00165D94">
        <w:rPr>
          <w:rFonts w:ascii="Arial" w:eastAsia="Calibri" w:hAnsi="Arial" w:cs="Arial"/>
          <w:b/>
          <w:sz w:val="20"/>
          <w:szCs w:val="20"/>
          <w:u w:val="single"/>
          <w:lang w:val="en-ZA"/>
        </w:rPr>
        <w:t>PAGES NO'S</w:t>
      </w:r>
      <w:r w:rsidRPr="00165D94">
        <w:rPr>
          <w:rFonts w:ascii="Arial" w:eastAsia="Calibri" w:hAnsi="Arial" w:cs="Arial"/>
          <w:b/>
          <w:sz w:val="20"/>
          <w:szCs w:val="20"/>
          <w:lang w:val="en-ZA"/>
        </w:rPr>
        <w:t>.</w:t>
      </w:r>
    </w:p>
    <w:p w14:paraId="67AC0896" w14:textId="77777777" w:rsidR="00165D94" w:rsidRPr="00165D94" w:rsidRDefault="00165D94" w:rsidP="00165D94">
      <w:pPr>
        <w:spacing w:after="200" w:line="276" w:lineRule="auto"/>
        <w:jc w:val="both"/>
        <w:rPr>
          <w:rFonts w:ascii="Arial" w:eastAsia="Calibri" w:hAnsi="Arial" w:cs="Arial"/>
          <w:sz w:val="20"/>
          <w:szCs w:val="20"/>
          <w:lang w:val="en-ZA"/>
        </w:rPr>
      </w:pPr>
    </w:p>
    <w:p w14:paraId="4DD24672" w14:textId="77777777" w:rsidR="00165D94" w:rsidRPr="00165D94" w:rsidRDefault="00165D94" w:rsidP="00165D94">
      <w:pPr>
        <w:spacing w:after="200" w:line="276" w:lineRule="auto"/>
        <w:jc w:val="both"/>
        <w:rPr>
          <w:rFonts w:ascii="Arial" w:eastAsia="Calibri" w:hAnsi="Arial" w:cs="Arial"/>
          <w:sz w:val="20"/>
          <w:szCs w:val="20"/>
          <w:lang w:val="en-ZA"/>
        </w:rPr>
      </w:pPr>
    </w:p>
    <w:p w14:paraId="16E56918" w14:textId="77777777" w:rsidR="00165D94" w:rsidRPr="00165D94" w:rsidRDefault="00165D94" w:rsidP="00165D94">
      <w:pPr>
        <w:spacing w:after="200" w:line="276" w:lineRule="auto"/>
        <w:ind w:firstLine="720"/>
        <w:jc w:val="both"/>
        <w:rPr>
          <w:rFonts w:ascii="Arial" w:eastAsia="Calibri" w:hAnsi="Arial" w:cs="Arial"/>
          <w:sz w:val="20"/>
          <w:szCs w:val="20"/>
          <w:lang w:val="en-ZA"/>
        </w:rPr>
      </w:pPr>
      <w:r w:rsidRPr="00165D94">
        <w:rPr>
          <w:rFonts w:ascii="Arial" w:eastAsia="Calibri" w:hAnsi="Arial" w:cs="Arial"/>
          <w:b/>
          <w:sz w:val="20"/>
          <w:szCs w:val="20"/>
          <w:u w:val="single"/>
          <w:lang w:val="en-ZA"/>
        </w:rPr>
        <w:t>PART A - GENERAL SPECIFICATION</w:t>
      </w:r>
    </w:p>
    <w:p w14:paraId="79FD83D9" w14:textId="77777777" w:rsidR="00165D94" w:rsidRPr="00165D94" w:rsidRDefault="00165D94" w:rsidP="00165D94">
      <w:pPr>
        <w:spacing w:after="200" w:line="276" w:lineRule="auto"/>
        <w:jc w:val="both"/>
        <w:rPr>
          <w:rFonts w:ascii="Arial" w:eastAsia="Calibri" w:hAnsi="Arial" w:cs="Arial"/>
          <w:sz w:val="20"/>
          <w:szCs w:val="20"/>
          <w:lang w:val="en-ZA"/>
        </w:rPr>
      </w:pPr>
    </w:p>
    <w:p w14:paraId="0DB81CA3" w14:textId="46CE3D47"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w:t>
      </w:r>
      <w:r w:rsidRPr="00165D94">
        <w:rPr>
          <w:rFonts w:ascii="Arial" w:eastAsia="Calibri" w:hAnsi="Arial" w:cs="Arial"/>
          <w:sz w:val="20"/>
          <w:szCs w:val="20"/>
          <w:lang w:val="en-ZA"/>
        </w:rPr>
        <w:tab/>
        <w:t>Authority of officers of PRASA</w:t>
      </w:r>
      <w:r w:rsidRPr="00165D94">
        <w:rPr>
          <w:rFonts w:ascii="Arial" w:eastAsia="Calibri" w:hAnsi="Arial" w:cs="Arial"/>
          <w:sz w:val="20"/>
          <w:szCs w:val="20"/>
          <w:lang w:val="en-ZA"/>
        </w:rPr>
        <w:tab/>
      </w:r>
      <w:r w:rsidR="00CB2405">
        <w:rPr>
          <w:rFonts w:ascii="Arial" w:eastAsia="Calibri" w:hAnsi="Arial" w:cs="Arial"/>
          <w:sz w:val="20"/>
          <w:szCs w:val="20"/>
          <w:lang w:val="en-ZA"/>
        </w:rPr>
        <w:t>57</w:t>
      </w:r>
    </w:p>
    <w:p w14:paraId="6B2F55FB" w14:textId="79D3D758"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t>Contractor's representatives</w:t>
      </w:r>
      <w:r w:rsidRPr="00165D94">
        <w:rPr>
          <w:rFonts w:ascii="Arial" w:eastAsia="Calibri" w:hAnsi="Arial" w:cs="Arial"/>
          <w:sz w:val="20"/>
          <w:szCs w:val="20"/>
          <w:lang w:val="en-ZA"/>
        </w:rPr>
        <w:tab/>
      </w:r>
      <w:r w:rsidR="00CB2405">
        <w:rPr>
          <w:rFonts w:ascii="Arial" w:eastAsia="Calibri" w:hAnsi="Arial" w:cs="Arial"/>
          <w:sz w:val="20"/>
          <w:szCs w:val="20"/>
          <w:lang w:val="en-ZA"/>
        </w:rPr>
        <w:t>57</w:t>
      </w:r>
    </w:p>
    <w:p w14:paraId="120263F0" w14:textId="56F11A70"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4.</w:t>
      </w:r>
      <w:r w:rsidRPr="00165D94">
        <w:rPr>
          <w:rFonts w:ascii="Arial" w:eastAsia="Calibri" w:hAnsi="Arial" w:cs="Arial"/>
          <w:sz w:val="20"/>
          <w:szCs w:val="20"/>
          <w:lang w:val="en-ZA"/>
        </w:rPr>
        <w:tab/>
        <w:t>Occupations and work permits</w:t>
      </w:r>
      <w:r w:rsidRPr="00165D94">
        <w:rPr>
          <w:rFonts w:ascii="Arial" w:eastAsia="Calibri" w:hAnsi="Arial" w:cs="Arial"/>
          <w:sz w:val="20"/>
          <w:szCs w:val="20"/>
          <w:lang w:val="en-ZA"/>
        </w:rPr>
        <w:tab/>
      </w:r>
      <w:r w:rsidR="00CB2405">
        <w:rPr>
          <w:rFonts w:ascii="Arial" w:eastAsia="Calibri" w:hAnsi="Arial" w:cs="Arial"/>
          <w:sz w:val="20"/>
          <w:szCs w:val="20"/>
          <w:lang w:val="en-ZA"/>
        </w:rPr>
        <w:t>57</w:t>
      </w:r>
    </w:p>
    <w:p w14:paraId="00C0BB71" w14:textId="1D78A36B"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5.</w:t>
      </w:r>
      <w:r w:rsidRPr="00165D94">
        <w:rPr>
          <w:rFonts w:ascii="Arial" w:eastAsia="Calibri" w:hAnsi="Arial" w:cs="Arial"/>
          <w:sz w:val="20"/>
          <w:szCs w:val="20"/>
          <w:lang w:val="en-ZA"/>
        </w:rPr>
        <w:tab/>
        <w:t>Speed restrictions and protection</w:t>
      </w:r>
      <w:r w:rsidRPr="00165D94">
        <w:rPr>
          <w:rFonts w:ascii="Arial" w:eastAsia="Calibri" w:hAnsi="Arial" w:cs="Arial"/>
          <w:sz w:val="20"/>
          <w:szCs w:val="20"/>
          <w:lang w:val="en-ZA"/>
        </w:rPr>
        <w:tab/>
      </w:r>
      <w:r w:rsidR="00CB2405">
        <w:rPr>
          <w:rFonts w:ascii="Arial" w:eastAsia="Calibri" w:hAnsi="Arial" w:cs="Arial"/>
          <w:sz w:val="20"/>
          <w:szCs w:val="20"/>
          <w:lang w:val="en-ZA"/>
        </w:rPr>
        <w:t>58</w:t>
      </w:r>
    </w:p>
    <w:p w14:paraId="7CE39BF0" w14:textId="5BF87DEC"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6.</w:t>
      </w:r>
      <w:r w:rsidRPr="00165D94">
        <w:rPr>
          <w:rFonts w:ascii="Arial" w:eastAsia="Calibri" w:hAnsi="Arial" w:cs="Arial"/>
          <w:sz w:val="20"/>
          <w:szCs w:val="20"/>
          <w:lang w:val="en-ZA"/>
        </w:rPr>
        <w:tab/>
        <w:t>Roads on PRASA property</w:t>
      </w:r>
      <w:r w:rsidRPr="00165D94">
        <w:rPr>
          <w:rFonts w:ascii="Arial" w:eastAsia="Calibri" w:hAnsi="Arial" w:cs="Arial"/>
          <w:sz w:val="20"/>
          <w:szCs w:val="20"/>
          <w:lang w:val="en-ZA"/>
        </w:rPr>
        <w:tab/>
      </w:r>
      <w:r w:rsidR="00CB2405">
        <w:rPr>
          <w:rFonts w:ascii="Arial" w:eastAsia="Calibri" w:hAnsi="Arial" w:cs="Arial"/>
          <w:sz w:val="20"/>
          <w:szCs w:val="20"/>
          <w:lang w:val="en-ZA"/>
        </w:rPr>
        <w:t>58</w:t>
      </w:r>
    </w:p>
    <w:p w14:paraId="42E247BD" w14:textId="21B570DF"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7.</w:t>
      </w:r>
      <w:r w:rsidRPr="00165D94">
        <w:rPr>
          <w:rFonts w:ascii="Arial" w:eastAsia="Calibri" w:hAnsi="Arial" w:cs="Arial"/>
          <w:sz w:val="20"/>
          <w:szCs w:val="20"/>
          <w:lang w:val="en-ZA"/>
        </w:rPr>
        <w:tab/>
        <w:t>Clearances</w:t>
      </w:r>
      <w:r w:rsidRPr="00165D94">
        <w:rPr>
          <w:rFonts w:ascii="Arial" w:eastAsia="Calibri" w:hAnsi="Arial" w:cs="Arial"/>
          <w:sz w:val="20"/>
          <w:szCs w:val="20"/>
          <w:lang w:val="en-ZA"/>
        </w:rPr>
        <w:tab/>
      </w:r>
      <w:r w:rsidR="00CB2405">
        <w:rPr>
          <w:rFonts w:ascii="Arial" w:eastAsia="Calibri" w:hAnsi="Arial" w:cs="Arial"/>
          <w:sz w:val="20"/>
          <w:szCs w:val="20"/>
          <w:lang w:val="en-ZA"/>
        </w:rPr>
        <w:t>58</w:t>
      </w:r>
    </w:p>
    <w:p w14:paraId="7DE70548" w14:textId="31EC4052"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8.</w:t>
      </w:r>
      <w:r w:rsidRPr="00165D94">
        <w:rPr>
          <w:rFonts w:ascii="Arial" w:eastAsia="Calibri" w:hAnsi="Arial" w:cs="Arial"/>
          <w:sz w:val="20"/>
          <w:szCs w:val="20"/>
          <w:lang w:val="en-ZA"/>
        </w:rPr>
        <w:tab/>
        <w:t>Stacking of material</w:t>
      </w:r>
      <w:r w:rsidRPr="00165D94">
        <w:rPr>
          <w:rFonts w:ascii="Arial" w:eastAsia="Calibri" w:hAnsi="Arial" w:cs="Arial"/>
          <w:sz w:val="20"/>
          <w:szCs w:val="20"/>
          <w:lang w:val="en-ZA"/>
        </w:rPr>
        <w:tab/>
      </w:r>
      <w:r w:rsidR="00CB2405">
        <w:rPr>
          <w:rFonts w:ascii="Arial" w:eastAsia="Calibri" w:hAnsi="Arial" w:cs="Arial"/>
          <w:sz w:val="20"/>
          <w:szCs w:val="20"/>
          <w:lang w:val="en-ZA"/>
        </w:rPr>
        <w:t>58</w:t>
      </w:r>
    </w:p>
    <w:p w14:paraId="22C2A361" w14:textId="4F6C4EA6"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t>Excavation, shoring, dewatering and drainage</w:t>
      </w:r>
      <w:r w:rsidRPr="00165D94">
        <w:rPr>
          <w:rFonts w:ascii="Arial" w:eastAsia="Calibri" w:hAnsi="Arial" w:cs="Arial"/>
          <w:sz w:val="20"/>
          <w:szCs w:val="20"/>
          <w:lang w:val="en-ZA"/>
        </w:rPr>
        <w:tab/>
        <w:t>5</w:t>
      </w:r>
      <w:r w:rsidR="00CB2405">
        <w:rPr>
          <w:rFonts w:ascii="Arial" w:eastAsia="Calibri" w:hAnsi="Arial" w:cs="Arial"/>
          <w:sz w:val="20"/>
          <w:szCs w:val="20"/>
          <w:lang w:val="en-ZA"/>
        </w:rPr>
        <w:t>8</w:t>
      </w:r>
    </w:p>
    <w:p w14:paraId="20027C68" w14:textId="1F5C3CF9"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t>Falsework for structures</w:t>
      </w:r>
      <w:r w:rsidRPr="00165D94">
        <w:rPr>
          <w:rFonts w:ascii="Arial" w:eastAsia="Calibri" w:hAnsi="Arial" w:cs="Arial"/>
          <w:sz w:val="20"/>
          <w:szCs w:val="20"/>
          <w:lang w:val="en-ZA"/>
        </w:rPr>
        <w:tab/>
      </w:r>
      <w:r w:rsidR="00CB2405">
        <w:rPr>
          <w:rFonts w:ascii="Arial" w:eastAsia="Calibri" w:hAnsi="Arial" w:cs="Arial"/>
          <w:sz w:val="20"/>
          <w:szCs w:val="20"/>
          <w:lang w:val="en-ZA"/>
        </w:rPr>
        <w:t>59</w:t>
      </w:r>
    </w:p>
    <w:p w14:paraId="1A6B7627" w14:textId="6E4E67B8"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11.</w:t>
      </w:r>
      <w:r w:rsidRPr="00165D94">
        <w:rPr>
          <w:rFonts w:ascii="Arial" w:eastAsia="Calibri" w:hAnsi="Arial" w:cs="Arial"/>
          <w:sz w:val="20"/>
          <w:szCs w:val="20"/>
          <w:lang w:val="en-ZA"/>
        </w:rPr>
        <w:tab/>
        <w:t>Piling</w:t>
      </w:r>
      <w:r w:rsidRPr="00165D94">
        <w:rPr>
          <w:rFonts w:ascii="Arial" w:eastAsia="Calibri" w:hAnsi="Arial" w:cs="Arial"/>
          <w:sz w:val="20"/>
          <w:szCs w:val="20"/>
          <w:lang w:val="en-ZA"/>
        </w:rPr>
        <w:tab/>
      </w:r>
      <w:r w:rsidR="00CB2405">
        <w:rPr>
          <w:rFonts w:ascii="Arial" w:eastAsia="Calibri" w:hAnsi="Arial" w:cs="Arial"/>
          <w:sz w:val="20"/>
          <w:szCs w:val="20"/>
          <w:lang w:val="en-ZA"/>
        </w:rPr>
        <w:t>59</w:t>
      </w:r>
    </w:p>
    <w:p w14:paraId="27A07DE0" w14:textId="7275ED2C"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12.</w:t>
      </w:r>
      <w:r w:rsidRPr="00165D94">
        <w:rPr>
          <w:rFonts w:ascii="Arial" w:eastAsia="Calibri" w:hAnsi="Arial" w:cs="Arial"/>
          <w:sz w:val="20"/>
          <w:szCs w:val="20"/>
          <w:lang w:val="en-ZA"/>
        </w:rPr>
        <w:tab/>
        <w:t>Underground services</w:t>
      </w:r>
      <w:r w:rsidRPr="00165D94">
        <w:rPr>
          <w:rFonts w:ascii="Arial" w:eastAsia="Calibri" w:hAnsi="Arial" w:cs="Arial"/>
          <w:sz w:val="20"/>
          <w:szCs w:val="20"/>
          <w:lang w:val="en-ZA"/>
        </w:rPr>
        <w:tab/>
      </w:r>
      <w:r w:rsidR="00CB2405">
        <w:rPr>
          <w:rFonts w:ascii="Arial" w:eastAsia="Calibri" w:hAnsi="Arial" w:cs="Arial"/>
          <w:sz w:val="20"/>
          <w:szCs w:val="20"/>
          <w:lang w:val="en-ZA"/>
        </w:rPr>
        <w:t>59</w:t>
      </w:r>
    </w:p>
    <w:p w14:paraId="5309CDB2" w14:textId="3118A127"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13.</w:t>
      </w:r>
      <w:r w:rsidRPr="00165D94">
        <w:rPr>
          <w:rFonts w:ascii="Arial" w:eastAsia="Calibri" w:hAnsi="Arial" w:cs="Arial"/>
          <w:sz w:val="20"/>
          <w:szCs w:val="20"/>
          <w:lang w:val="en-ZA"/>
        </w:rPr>
        <w:tab/>
        <w:t>Blasting</w:t>
      </w:r>
      <w:r w:rsidRPr="00165D94">
        <w:rPr>
          <w:rFonts w:ascii="Arial" w:eastAsia="Calibri" w:hAnsi="Arial" w:cs="Arial"/>
          <w:sz w:val="20"/>
          <w:szCs w:val="20"/>
          <w:lang w:val="en-ZA"/>
        </w:rPr>
        <w:tab/>
        <w:t>6</w:t>
      </w:r>
      <w:r w:rsidR="00CB2405">
        <w:rPr>
          <w:rFonts w:ascii="Arial" w:eastAsia="Calibri" w:hAnsi="Arial" w:cs="Arial"/>
          <w:sz w:val="20"/>
          <w:szCs w:val="20"/>
          <w:lang w:val="en-ZA"/>
        </w:rPr>
        <w:t>0</w:t>
      </w:r>
    </w:p>
    <w:p w14:paraId="3A24FEE8" w14:textId="0D21900A"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14.</w:t>
      </w:r>
      <w:r w:rsidRPr="00165D94">
        <w:rPr>
          <w:rFonts w:ascii="Arial" w:eastAsia="Calibri" w:hAnsi="Arial" w:cs="Arial"/>
          <w:sz w:val="20"/>
          <w:szCs w:val="20"/>
          <w:lang w:val="en-ZA"/>
        </w:rPr>
        <w:tab/>
        <w:t>Rail trolleys</w:t>
      </w:r>
      <w:r w:rsidRPr="00165D94">
        <w:rPr>
          <w:rFonts w:ascii="Arial" w:eastAsia="Calibri" w:hAnsi="Arial" w:cs="Arial"/>
          <w:sz w:val="20"/>
          <w:szCs w:val="20"/>
          <w:lang w:val="en-ZA"/>
        </w:rPr>
        <w:tab/>
      </w:r>
      <w:r w:rsidR="00CB2405">
        <w:rPr>
          <w:rFonts w:ascii="Arial" w:eastAsia="Calibri" w:hAnsi="Arial" w:cs="Arial"/>
          <w:sz w:val="20"/>
          <w:szCs w:val="20"/>
          <w:lang w:val="en-ZA"/>
        </w:rPr>
        <w:t>60</w:t>
      </w:r>
    </w:p>
    <w:p w14:paraId="3853CA92" w14:textId="3A30F7C9"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15.</w:t>
      </w:r>
      <w:r w:rsidRPr="00165D94">
        <w:rPr>
          <w:rFonts w:ascii="Arial" w:eastAsia="Calibri" w:hAnsi="Arial" w:cs="Arial"/>
          <w:sz w:val="20"/>
          <w:szCs w:val="20"/>
          <w:lang w:val="en-ZA"/>
        </w:rPr>
        <w:tab/>
        <w:t>Signal track circuits</w:t>
      </w:r>
      <w:r w:rsidRPr="00165D94">
        <w:rPr>
          <w:rFonts w:ascii="Arial" w:eastAsia="Calibri" w:hAnsi="Arial" w:cs="Arial"/>
          <w:sz w:val="20"/>
          <w:szCs w:val="20"/>
          <w:lang w:val="en-ZA"/>
        </w:rPr>
        <w:tab/>
      </w:r>
      <w:r w:rsidR="00CB2405">
        <w:rPr>
          <w:rFonts w:ascii="Arial" w:eastAsia="Calibri" w:hAnsi="Arial" w:cs="Arial"/>
          <w:sz w:val="20"/>
          <w:szCs w:val="20"/>
          <w:lang w:val="en-ZA"/>
        </w:rPr>
        <w:t>60</w:t>
      </w:r>
    </w:p>
    <w:p w14:paraId="018F170A" w14:textId="2011512D"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16.</w:t>
      </w:r>
      <w:r w:rsidRPr="00165D94">
        <w:rPr>
          <w:rFonts w:ascii="Arial" w:eastAsia="Calibri" w:hAnsi="Arial" w:cs="Arial"/>
          <w:sz w:val="20"/>
          <w:szCs w:val="20"/>
          <w:lang w:val="en-ZA"/>
        </w:rPr>
        <w:tab/>
        <w:t>Penalty for delays to trains</w:t>
      </w:r>
      <w:r w:rsidRPr="00165D94">
        <w:rPr>
          <w:rFonts w:ascii="Arial" w:eastAsia="Calibri" w:hAnsi="Arial" w:cs="Arial"/>
          <w:sz w:val="20"/>
          <w:szCs w:val="20"/>
          <w:lang w:val="en-ZA"/>
        </w:rPr>
        <w:tab/>
      </w:r>
      <w:r w:rsidR="00CB2405">
        <w:rPr>
          <w:rFonts w:ascii="Arial" w:eastAsia="Calibri" w:hAnsi="Arial" w:cs="Arial"/>
          <w:sz w:val="20"/>
          <w:szCs w:val="20"/>
          <w:lang w:val="en-ZA"/>
        </w:rPr>
        <w:t>60</w:t>
      </w:r>
    </w:p>
    <w:p w14:paraId="69737F7F" w14:textId="77777777" w:rsidR="00165D94" w:rsidRPr="00165D94" w:rsidRDefault="00165D94" w:rsidP="00165D94">
      <w:pPr>
        <w:spacing w:after="200" w:line="276" w:lineRule="auto"/>
        <w:jc w:val="both"/>
        <w:rPr>
          <w:rFonts w:ascii="Arial" w:eastAsia="Calibri" w:hAnsi="Arial" w:cs="Arial"/>
          <w:sz w:val="20"/>
          <w:szCs w:val="20"/>
          <w:lang w:val="en-ZA"/>
        </w:rPr>
      </w:pPr>
    </w:p>
    <w:p w14:paraId="0EEF1311" w14:textId="77777777" w:rsidR="00165D94" w:rsidRPr="00165D94" w:rsidRDefault="00165D94" w:rsidP="00165D94">
      <w:pPr>
        <w:spacing w:after="200" w:line="276" w:lineRule="auto"/>
        <w:jc w:val="both"/>
        <w:rPr>
          <w:rFonts w:ascii="Arial" w:eastAsia="Calibri" w:hAnsi="Arial" w:cs="Arial"/>
          <w:sz w:val="20"/>
          <w:szCs w:val="20"/>
          <w:lang w:val="en-ZA"/>
        </w:rPr>
      </w:pPr>
    </w:p>
    <w:p w14:paraId="04BB2FA6" w14:textId="77777777" w:rsidR="00165D94" w:rsidRPr="00165D94" w:rsidRDefault="00165D94" w:rsidP="00165D94">
      <w:pPr>
        <w:spacing w:after="200" w:line="276" w:lineRule="auto"/>
        <w:jc w:val="both"/>
        <w:rPr>
          <w:rFonts w:ascii="Arial" w:eastAsia="Calibri" w:hAnsi="Arial" w:cs="Arial"/>
          <w:sz w:val="20"/>
          <w:szCs w:val="20"/>
          <w:lang w:val="en-ZA"/>
        </w:rPr>
      </w:pPr>
    </w:p>
    <w:p w14:paraId="6491425B" w14:textId="77777777" w:rsidR="006F089C" w:rsidRPr="00165D94" w:rsidRDefault="006F089C" w:rsidP="00165D94">
      <w:pPr>
        <w:spacing w:after="200" w:line="276" w:lineRule="auto"/>
        <w:jc w:val="both"/>
        <w:rPr>
          <w:rFonts w:ascii="Arial" w:eastAsia="Calibri" w:hAnsi="Arial" w:cs="Arial"/>
          <w:sz w:val="20"/>
          <w:szCs w:val="20"/>
          <w:lang w:val="en-ZA"/>
        </w:rPr>
      </w:pPr>
    </w:p>
    <w:p w14:paraId="0F710964" w14:textId="77777777" w:rsidR="00165D94" w:rsidRPr="00165D94" w:rsidRDefault="00165D94" w:rsidP="00165D94">
      <w:pPr>
        <w:spacing w:after="200" w:line="276" w:lineRule="auto"/>
        <w:jc w:val="both"/>
        <w:rPr>
          <w:rFonts w:ascii="Arial" w:eastAsia="Calibri" w:hAnsi="Arial" w:cs="Arial"/>
          <w:b/>
          <w:sz w:val="20"/>
          <w:szCs w:val="20"/>
          <w:u w:val="single"/>
          <w:lang w:val="en-ZA"/>
        </w:rPr>
      </w:pPr>
      <w:r w:rsidRPr="00165D94">
        <w:rPr>
          <w:rFonts w:ascii="Arial" w:eastAsia="Calibri" w:hAnsi="Arial" w:cs="Arial"/>
          <w:b/>
          <w:sz w:val="20"/>
          <w:szCs w:val="20"/>
          <w:u w:val="single"/>
          <w:lang w:val="en-ZA"/>
        </w:rPr>
        <w:t xml:space="preserve">PART B - ADDITIONAL SPECIFICATION FOR WORK NEAR HIGH-VOLTAGE </w:t>
      </w:r>
    </w:p>
    <w:p w14:paraId="7E81ED4F" w14:textId="77777777" w:rsidR="00165D94" w:rsidRPr="00165D94" w:rsidRDefault="00165D94" w:rsidP="00165D94">
      <w:pPr>
        <w:spacing w:after="200" w:line="276" w:lineRule="auto"/>
        <w:jc w:val="both"/>
        <w:rPr>
          <w:rFonts w:ascii="Arial" w:eastAsia="Calibri" w:hAnsi="Arial" w:cs="Arial"/>
          <w:sz w:val="20"/>
          <w:szCs w:val="20"/>
          <w:lang w:val="en-ZA"/>
        </w:rPr>
      </w:pPr>
      <w:r w:rsidRPr="00165D94">
        <w:rPr>
          <w:rFonts w:ascii="Arial" w:eastAsia="Calibri" w:hAnsi="Arial" w:cs="Arial"/>
          <w:b/>
          <w:sz w:val="20"/>
          <w:szCs w:val="20"/>
          <w:u w:val="single"/>
          <w:lang w:val="en-ZA"/>
        </w:rPr>
        <w:t>ELECTRICAL EQUIPMENT</w:t>
      </w:r>
    </w:p>
    <w:p w14:paraId="5979E170" w14:textId="77777777" w:rsidR="00165D94" w:rsidRPr="00165D94" w:rsidRDefault="00165D94" w:rsidP="00165D94">
      <w:pPr>
        <w:spacing w:after="200" w:line="276" w:lineRule="auto"/>
        <w:jc w:val="both"/>
        <w:rPr>
          <w:rFonts w:ascii="Arial" w:eastAsia="Calibri" w:hAnsi="Arial" w:cs="Arial"/>
          <w:sz w:val="20"/>
          <w:szCs w:val="20"/>
          <w:lang w:val="en-ZA"/>
        </w:rPr>
      </w:pPr>
    </w:p>
    <w:p w14:paraId="33CA7BB3" w14:textId="08563735"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17.</w:t>
      </w:r>
      <w:r w:rsidRPr="00165D94">
        <w:rPr>
          <w:rFonts w:ascii="Arial" w:eastAsia="Calibri" w:hAnsi="Arial" w:cs="Arial"/>
          <w:sz w:val="20"/>
          <w:szCs w:val="20"/>
          <w:lang w:val="en-ZA"/>
        </w:rPr>
        <w:tab/>
        <w:t>General</w:t>
      </w:r>
      <w:r w:rsidRPr="00165D94">
        <w:rPr>
          <w:rFonts w:ascii="Arial" w:eastAsia="Calibri" w:hAnsi="Arial" w:cs="Arial"/>
          <w:sz w:val="20"/>
          <w:szCs w:val="20"/>
          <w:lang w:val="en-ZA"/>
        </w:rPr>
        <w:tab/>
      </w:r>
      <w:r w:rsidR="00CB2405">
        <w:rPr>
          <w:rFonts w:ascii="Arial" w:eastAsia="Calibri" w:hAnsi="Arial" w:cs="Arial"/>
          <w:sz w:val="20"/>
          <w:szCs w:val="20"/>
          <w:lang w:val="en-ZA"/>
        </w:rPr>
        <w:t>61</w:t>
      </w:r>
    </w:p>
    <w:p w14:paraId="79F85F16" w14:textId="092ACF05"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18.</w:t>
      </w:r>
      <w:r w:rsidRPr="00165D94">
        <w:rPr>
          <w:rFonts w:ascii="Arial" w:eastAsia="Calibri" w:hAnsi="Arial" w:cs="Arial"/>
          <w:sz w:val="20"/>
          <w:szCs w:val="20"/>
          <w:lang w:val="en-ZA"/>
        </w:rPr>
        <w:tab/>
        <w:t>Work on buildings of fixed structures</w:t>
      </w:r>
      <w:r w:rsidRPr="00165D94">
        <w:rPr>
          <w:rFonts w:ascii="Arial" w:eastAsia="Calibri" w:hAnsi="Arial" w:cs="Arial"/>
          <w:sz w:val="20"/>
          <w:szCs w:val="20"/>
          <w:lang w:val="en-ZA"/>
        </w:rPr>
        <w:tab/>
      </w:r>
      <w:r w:rsidR="00CB2405">
        <w:rPr>
          <w:rFonts w:ascii="Arial" w:eastAsia="Calibri" w:hAnsi="Arial" w:cs="Arial"/>
          <w:sz w:val="20"/>
          <w:szCs w:val="20"/>
          <w:lang w:val="en-ZA"/>
        </w:rPr>
        <w:t>61</w:t>
      </w:r>
    </w:p>
    <w:p w14:paraId="4864BFC2" w14:textId="1974FF9E" w:rsidR="00165D94" w:rsidRPr="00165D94" w:rsidRDefault="00165D94" w:rsidP="00165D94">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110.</w:t>
      </w:r>
      <w:r w:rsidRPr="00165D94">
        <w:rPr>
          <w:rFonts w:ascii="Arial" w:eastAsia="Calibri" w:hAnsi="Arial" w:cs="Arial"/>
          <w:sz w:val="20"/>
          <w:szCs w:val="20"/>
          <w:lang w:val="en-ZA"/>
        </w:rPr>
        <w:tab/>
        <w:t>Work done on or outside of rolling stock, including</w:t>
      </w:r>
      <w:r w:rsidR="00CB2405">
        <w:rPr>
          <w:rFonts w:ascii="Arial" w:eastAsia="Calibri" w:hAnsi="Arial" w:cs="Arial"/>
          <w:sz w:val="20"/>
          <w:szCs w:val="20"/>
          <w:lang w:val="en-ZA"/>
        </w:rPr>
        <w:t xml:space="preserve"> </w:t>
      </w:r>
      <w:r w:rsidR="00CB2405">
        <w:rPr>
          <w:rFonts w:ascii="Arial" w:eastAsia="Calibri" w:hAnsi="Arial" w:cs="Arial"/>
          <w:sz w:val="20"/>
          <w:szCs w:val="20"/>
          <w:lang w:val="en-ZA"/>
        </w:rPr>
        <w:tab/>
      </w:r>
      <w:r w:rsidR="00CB2405">
        <w:rPr>
          <w:rFonts w:ascii="Arial" w:eastAsia="Calibri" w:hAnsi="Arial" w:cs="Arial"/>
          <w:sz w:val="20"/>
          <w:szCs w:val="20"/>
          <w:lang w:val="en-ZA"/>
        </w:rPr>
        <w:tab/>
      </w:r>
      <w:r w:rsidR="00CB2405">
        <w:rPr>
          <w:rFonts w:ascii="Arial" w:eastAsia="Calibri" w:hAnsi="Arial" w:cs="Arial"/>
          <w:sz w:val="20"/>
          <w:szCs w:val="20"/>
          <w:lang w:val="en-ZA"/>
        </w:rPr>
        <w:tab/>
      </w:r>
      <w:r w:rsidR="00CB2405">
        <w:rPr>
          <w:rFonts w:ascii="Arial" w:eastAsia="Calibri" w:hAnsi="Arial" w:cs="Arial"/>
          <w:sz w:val="20"/>
          <w:szCs w:val="20"/>
          <w:lang w:val="en-ZA"/>
        </w:rPr>
        <w:tab/>
      </w:r>
      <w:r w:rsidR="00CB2405">
        <w:rPr>
          <w:rFonts w:ascii="Arial" w:eastAsia="Calibri" w:hAnsi="Arial" w:cs="Arial"/>
          <w:sz w:val="20"/>
          <w:szCs w:val="20"/>
          <w:lang w:val="en-ZA"/>
        </w:rPr>
        <w:tab/>
        <w:t xml:space="preserve">     </w:t>
      </w:r>
    </w:p>
    <w:p w14:paraId="5C1D5D8D" w14:textId="7FEEDA96" w:rsidR="00165D94" w:rsidRPr="00165D94" w:rsidRDefault="00165D94" w:rsidP="00165D94">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loading and unloading</w:t>
      </w:r>
      <w:r w:rsidRPr="00165D94">
        <w:rPr>
          <w:rFonts w:ascii="Arial" w:eastAsia="Calibri" w:hAnsi="Arial" w:cs="Arial"/>
          <w:sz w:val="20"/>
          <w:szCs w:val="20"/>
          <w:lang w:val="en-ZA"/>
        </w:rPr>
        <w:tab/>
      </w:r>
      <w:r w:rsidR="00CB2405">
        <w:rPr>
          <w:rFonts w:ascii="Arial" w:eastAsia="Calibri" w:hAnsi="Arial" w:cs="Arial"/>
          <w:sz w:val="20"/>
          <w:szCs w:val="20"/>
          <w:lang w:val="en-ZA"/>
        </w:rPr>
        <w:t>61</w:t>
      </w:r>
    </w:p>
    <w:p w14:paraId="6D9ACF86" w14:textId="61B95F6F"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20.</w:t>
      </w:r>
      <w:r w:rsidRPr="00165D94">
        <w:rPr>
          <w:rFonts w:ascii="Arial" w:eastAsia="Calibri" w:hAnsi="Arial" w:cs="Arial"/>
          <w:sz w:val="20"/>
          <w:szCs w:val="20"/>
          <w:lang w:val="en-ZA"/>
        </w:rPr>
        <w:tab/>
        <w:t>Use of equipment</w:t>
      </w:r>
      <w:r w:rsidRPr="00165D94">
        <w:rPr>
          <w:rFonts w:ascii="Arial" w:eastAsia="Calibri" w:hAnsi="Arial" w:cs="Arial"/>
          <w:sz w:val="20"/>
          <w:szCs w:val="20"/>
          <w:lang w:val="en-ZA"/>
        </w:rPr>
        <w:tab/>
      </w:r>
      <w:r w:rsidR="00CB2405">
        <w:rPr>
          <w:rFonts w:ascii="Arial" w:eastAsia="Calibri" w:hAnsi="Arial" w:cs="Arial"/>
          <w:sz w:val="20"/>
          <w:szCs w:val="20"/>
          <w:lang w:val="en-ZA"/>
        </w:rPr>
        <w:t>62</w:t>
      </w:r>
    </w:p>
    <w:p w14:paraId="671837B2" w14:textId="3BC7B277"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21.</w:t>
      </w:r>
      <w:r w:rsidRPr="00165D94">
        <w:rPr>
          <w:rFonts w:ascii="Arial" w:eastAsia="Calibri" w:hAnsi="Arial" w:cs="Arial"/>
          <w:sz w:val="20"/>
          <w:szCs w:val="20"/>
          <w:lang w:val="en-ZA"/>
        </w:rPr>
        <w:tab/>
        <w:t>Carrying and handling material and equipment</w:t>
      </w:r>
      <w:r w:rsidRPr="00165D94">
        <w:rPr>
          <w:rFonts w:ascii="Arial" w:eastAsia="Calibri" w:hAnsi="Arial" w:cs="Arial"/>
          <w:sz w:val="20"/>
          <w:szCs w:val="20"/>
          <w:lang w:val="en-ZA"/>
        </w:rPr>
        <w:tab/>
      </w:r>
      <w:r w:rsidR="00CB2405">
        <w:rPr>
          <w:rFonts w:ascii="Arial" w:eastAsia="Calibri" w:hAnsi="Arial" w:cs="Arial"/>
          <w:sz w:val="20"/>
          <w:szCs w:val="20"/>
          <w:lang w:val="en-ZA"/>
        </w:rPr>
        <w:t>62</w:t>
      </w:r>
    </w:p>
    <w:p w14:paraId="271D96C9" w14:textId="77777777" w:rsidR="00165D94" w:rsidRPr="00165D94" w:rsidRDefault="00165D94" w:rsidP="00165D94">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22.</w:t>
      </w:r>
      <w:r w:rsidRPr="00165D94">
        <w:rPr>
          <w:rFonts w:ascii="Arial" w:eastAsia="Calibri" w:hAnsi="Arial" w:cs="Arial"/>
          <w:sz w:val="20"/>
          <w:szCs w:val="20"/>
          <w:lang w:val="en-ZA"/>
        </w:rPr>
        <w:tab/>
        <w:t>Precautions to be taken when erecting or removing</w:t>
      </w:r>
    </w:p>
    <w:p w14:paraId="352E5ECF" w14:textId="06EA3C33" w:rsidR="00165D94" w:rsidRPr="00165D94" w:rsidRDefault="00165D94" w:rsidP="00165D94">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poles, antennae and trees</w:t>
      </w:r>
      <w:r w:rsidRPr="00165D94">
        <w:rPr>
          <w:rFonts w:ascii="Arial" w:eastAsia="Calibri" w:hAnsi="Arial" w:cs="Arial"/>
          <w:sz w:val="20"/>
          <w:szCs w:val="20"/>
          <w:lang w:val="en-ZA"/>
        </w:rPr>
        <w:tab/>
      </w:r>
      <w:r w:rsidR="00CB2405">
        <w:rPr>
          <w:rFonts w:ascii="Arial" w:eastAsia="Calibri" w:hAnsi="Arial" w:cs="Arial"/>
          <w:sz w:val="20"/>
          <w:szCs w:val="20"/>
          <w:lang w:val="en-ZA"/>
        </w:rPr>
        <w:t>63</w:t>
      </w:r>
    </w:p>
    <w:p w14:paraId="4EF7F11B" w14:textId="0C5954C9"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23.</w:t>
      </w:r>
      <w:r w:rsidRPr="00165D94">
        <w:rPr>
          <w:rFonts w:ascii="Arial" w:eastAsia="Calibri" w:hAnsi="Arial" w:cs="Arial"/>
          <w:sz w:val="20"/>
          <w:szCs w:val="20"/>
          <w:lang w:val="en-ZA"/>
        </w:rPr>
        <w:tab/>
        <w:t>Use of water</w:t>
      </w:r>
      <w:r w:rsidRPr="00165D94">
        <w:rPr>
          <w:rFonts w:ascii="Arial" w:eastAsia="Calibri" w:hAnsi="Arial" w:cs="Arial"/>
          <w:sz w:val="20"/>
          <w:szCs w:val="20"/>
          <w:lang w:val="en-ZA"/>
        </w:rPr>
        <w:tab/>
      </w:r>
      <w:r w:rsidR="00CB2405">
        <w:rPr>
          <w:rFonts w:ascii="Arial" w:eastAsia="Calibri" w:hAnsi="Arial" w:cs="Arial"/>
          <w:sz w:val="20"/>
          <w:szCs w:val="20"/>
          <w:lang w:val="en-ZA"/>
        </w:rPr>
        <w:t>63</w:t>
      </w:r>
    </w:p>
    <w:p w14:paraId="18E984B5" w14:textId="4057FB91"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24.</w:t>
      </w:r>
      <w:r w:rsidRPr="00165D94">
        <w:rPr>
          <w:rFonts w:ascii="Arial" w:eastAsia="Calibri" w:hAnsi="Arial" w:cs="Arial"/>
          <w:sz w:val="20"/>
          <w:szCs w:val="20"/>
          <w:lang w:val="en-ZA"/>
        </w:rPr>
        <w:tab/>
        <w:t>Use of construction plant</w:t>
      </w:r>
      <w:r w:rsidRPr="00165D94">
        <w:rPr>
          <w:rFonts w:ascii="Arial" w:eastAsia="Calibri" w:hAnsi="Arial" w:cs="Arial"/>
          <w:sz w:val="20"/>
          <w:szCs w:val="20"/>
          <w:lang w:val="en-ZA"/>
        </w:rPr>
        <w:tab/>
      </w:r>
      <w:r w:rsidR="00CB2405">
        <w:rPr>
          <w:rFonts w:ascii="Arial" w:eastAsia="Calibri" w:hAnsi="Arial" w:cs="Arial"/>
          <w:sz w:val="20"/>
          <w:szCs w:val="20"/>
          <w:lang w:val="en-ZA"/>
        </w:rPr>
        <w:t>63</w:t>
      </w:r>
    </w:p>
    <w:p w14:paraId="5194DCCF" w14:textId="77777777" w:rsidR="00165D94" w:rsidRPr="00165D94" w:rsidRDefault="00165D94" w:rsidP="00165D94">
      <w:pPr>
        <w:tabs>
          <w:tab w:val="left" w:pos="-1440"/>
        </w:tabs>
        <w:spacing w:after="200" w:line="276" w:lineRule="auto"/>
        <w:ind w:left="720" w:hanging="720"/>
        <w:jc w:val="both"/>
        <w:rPr>
          <w:rFonts w:ascii="Arial" w:eastAsia="Calibri" w:hAnsi="Arial" w:cs="Arial"/>
          <w:sz w:val="20"/>
          <w:szCs w:val="20"/>
          <w:lang w:val="en-ZA"/>
        </w:rPr>
        <w:sectPr w:rsidR="00165D94" w:rsidRPr="00165D94" w:rsidSect="007923B8">
          <w:footerReference w:type="default" r:id="rId28"/>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docGrid w:linePitch="326"/>
        </w:sectPr>
      </w:pPr>
    </w:p>
    <w:p w14:paraId="56E7CEDC" w14:textId="77777777" w:rsidR="00165D94" w:rsidRPr="00165D94" w:rsidRDefault="00165D94" w:rsidP="00165D94">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25.</w:t>
      </w:r>
      <w:r w:rsidRPr="00165D94">
        <w:rPr>
          <w:rFonts w:ascii="Arial" w:eastAsia="Calibri" w:hAnsi="Arial" w:cs="Arial"/>
          <w:sz w:val="20"/>
          <w:szCs w:val="20"/>
          <w:lang w:val="en-ZA"/>
        </w:rPr>
        <w:tab/>
        <w:t>Work performed under dead conditions under cover</w:t>
      </w:r>
    </w:p>
    <w:p w14:paraId="15F7A9B6" w14:textId="7AD3F29B" w:rsidR="00165D94" w:rsidRPr="00165D94" w:rsidRDefault="00165D94" w:rsidP="00165D94">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of a work permit</w:t>
      </w:r>
      <w:r w:rsidRPr="00165D94">
        <w:rPr>
          <w:rFonts w:ascii="Arial" w:eastAsia="Calibri" w:hAnsi="Arial" w:cs="Arial"/>
          <w:sz w:val="20"/>
          <w:szCs w:val="20"/>
          <w:lang w:val="en-ZA"/>
        </w:rPr>
        <w:tab/>
      </w:r>
      <w:r w:rsidR="00CB2405">
        <w:rPr>
          <w:rFonts w:ascii="Arial" w:eastAsia="Calibri" w:hAnsi="Arial" w:cs="Arial"/>
          <w:sz w:val="20"/>
          <w:szCs w:val="20"/>
          <w:lang w:val="en-ZA"/>
        </w:rPr>
        <w:t>63</w:t>
      </w:r>
    </w:p>
    <w:p w14:paraId="59367226" w14:textId="1B2A11FD"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26.</w:t>
      </w:r>
      <w:r w:rsidRPr="00165D94">
        <w:rPr>
          <w:rFonts w:ascii="Arial" w:eastAsia="Calibri" w:hAnsi="Arial" w:cs="Arial"/>
          <w:sz w:val="20"/>
          <w:szCs w:val="20"/>
          <w:lang w:val="en-ZA"/>
        </w:rPr>
        <w:tab/>
        <w:t>Traction return circuits in rails</w:t>
      </w:r>
      <w:r w:rsidRPr="00165D94">
        <w:rPr>
          <w:rFonts w:ascii="Arial" w:eastAsia="Calibri" w:hAnsi="Arial" w:cs="Arial"/>
          <w:sz w:val="20"/>
          <w:szCs w:val="20"/>
          <w:lang w:val="en-ZA"/>
        </w:rPr>
        <w:tab/>
      </w:r>
      <w:r w:rsidR="00CB2405">
        <w:rPr>
          <w:rFonts w:ascii="Arial" w:eastAsia="Calibri" w:hAnsi="Arial" w:cs="Arial"/>
          <w:sz w:val="20"/>
          <w:szCs w:val="20"/>
          <w:lang w:val="en-ZA"/>
        </w:rPr>
        <w:t>64</w:t>
      </w:r>
    </w:p>
    <w:p w14:paraId="18C5FD24" w14:textId="6CBDDE39" w:rsidR="00165D94" w:rsidRPr="00165D94" w:rsidRDefault="00165D94" w:rsidP="00165D94">
      <w:pPr>
        <w:tabs>
          <w:tab w:val="left" w:pos="-1440"/>
          <w:tab w:val="left" w:pos="-720"/>
          <w:tab w:val="left" w:pos="0"/>
          <w:tab w:val="left" w:pos="720"/>
          <w:tab w:val="right" w:pos="9026"/>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27.</w:t>
      </w:r>
      <w:r w:rsidRPr="00165D94">
        <w:rPr>
          <w:rFonts w:ascii="Arial" w:eastAsia="Calibri" w:hAnsi="Arial" w:cs="Arial"/>
          <w:sz w:val="20"/>
          <w:szCs w:val="20"/>
          <w:lang w:val="en-ZA"/>
        </w:rPr>
        <w:tab/>
        <w:t>Blasting</w:t>
      </w:r>
      <w:r w:rsidRPr="00165D94">
        <w:rPr>
          <w:rFonts w:ascii="Arial" w:eastAsia="Calibri" w:hAnsi="Arial" w:cs="Arial"/>
          <w:sz w:val="20"/>
          <w:szCs w:val="20"/>
          <w:lang w:val="en-ZA"/>
        </w:rPr>
        <w:tab/>
      </w:r>
      <w:r w:rsidR="00CB2405">
        <w:rPr>
          <w:rFonts w:ascii="Arial" w:eastAsia="Calibri" w:hAnsi="Arial" w:cs="Arial"/>
          <w:sz w:val="20"/>
          <w:szCs w:val="20"/>
          <w:lang w:val="en-ZA"/>
        </w:rPr>
        <w:t>64</w:t>
      </w:r>
    </w:p>
    <w:p w14:paraId="7E8CFFAD" w14:textId="77777777" w:rsidR="00165D94" w:rsidRPr="00165D94" w:rsidRDefault="00165D94" w:rsidP="00165D94">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28.</w:t>
      </w:r>
      <w:r w:rsidRPr="00165D94">
        <w:rPr>
          <w:rFonts w:ascii="Arial" w:eastAsia="Calibri" w:hAnsi="Arial" w:cs="Arial"/>
          <w:sz w:val="20"/>
          <w:szCs w:val="20"/>
          <w:lang w:val="en-ZA"/>
        </w:rPr>
        <w:tab/>
        <w:t>High-voltage electrical equipment not maintained</w:t>
      </w:r>
    </w:p>
    <w:p w14:paraId="0239997F" w14:textId="69FA9EFD" w:rsidR="00165D94" w:rsidRPr="00165D94" w:rsidRDefault="00165D94" w:rsidP="00165D94">
      <w:pPr>
        <w:tabs>
          <w:tab w:val="right" w:pos="9026"/>
        </w:tabs>
        <w:spacing w:after="200" w:line="276" w:lineRule="auto"/>
        <w:ind w:left="720"/>
        <w:jc w:val="both"/>
        <w:rPr>
          <w:rFonts w:ascii="Arial" w:eastAsia="Calibri" w:hAnsi="Arial" w:cs="Arial"/>
          <w:sz w:val="20"/>
          <w:szCs w:val="20"/>
          <w:lang w:val="en-ZA"/>
        </w:rPr>
      </w:pPr>
      <w:r w:rsidRPr="00165D94">
        <w:rPr>
          <w:rFonts w:ascii="Arial" w:eastAsia="Calibri" w:hAnsi="Arial" w:cs="Arial"/>
          <w:sz w:val="20"/>
          <w:szCs w:val="20"/>
          <w:lang w:val="en-ZA"/>
        </w:rPr>
        <w:t>and/or operated by PRASA</w:t>
      </w:r>
      <w:r w:rsidRPr="00165D94">
        <w:rPr>
          <w:rFonts w:ascii="Arial" w:eastAsia="Calibri" w:hAnsi="Arial" w:cs="Arial"/>
          <w:sz w:val="20"/>
          <w:szCs w:val="20"/>
          <w:lang w:val="en-ZA"/>
        </w:rPr>
        <w:tab/>
      </w:r>
      <w:r w:rsidR="00CB2405">
        <w:rPr>
          <w:rFonts w:ascii="Arial" w:eastAsia="Calibri" w:hAnsi="Arial" w:cs="Arial"/>
          <w:sz w:val="20"/>
          <w:szCs w:val="20"/>
          <w:lang w:val="en-ZA"/>
        </w:rPr>
        <w:t>64</w:t>
      </w:r>
    </w:p>
    <w:p w14:paraId="76C2442C" w14:textId="77777777" w:rsidR="00165D94" w:rsidRPr="00165D94" w:rsidRDefault="00165D94" w:rsidP="00165D94">
      <w:pPr>
        <w:spacing w:after="200" w:line="276" w:lineRule="auto"/>
        <w:jc w:val="both"/>
        <w:rPr>
          <w:rFonts w:ascii="Arial" w:eastAsia="Calibri" w:hAnsi="Arial" w:cs="Arial"/>
          <w:sz w:val="20"/>
          <w:szCs w:val="20"/>
          <w:lang w:val="en-ZA"/>
        </w:rPr>
      </w:pPr>
    </w:p>
    <w:p w14:paraId="15BE3E2E" w14:textId="77777777" w:rsidR="00165D94" w:rsidRPr="00165D94" w:rsidRDefault="00165D94" w:rsidP="00165D94">
      <w:pPr>
        <w:spacing w:after="200" w:line="276" w:lineRule="auto"/>
        <w:jc w:val="both"/>
        <w:rPr>
          <w:rFonts w:ascii="Arial" w:eastAsia="Calibri" w:hAnsi="Arial" w:cs="Arial"/>
          <w:b/>
          <w:sz w:val="20"/>
          <w:szCs w:val="20"/>
          <w:lang w:val="en-ZA"/>
        </w:rPr>
      </w:pPr>
      <w:r w:rsidRPr="00165D94">
        <w:rPr>
          <w:rFonts w:ascii="Arial" w:eastAsia="Calibri" w:hAnsi="Arial" w:cs="Arial"/>
          <w:b/>
          <w:sz w:val="20"/>
          <w:szCs w:val="20"/>
          <w:u w:val="single"/>
          <w:lang w:val="en-ZA"/>
        </w:rPr>
        <w:t>APPENDIXES</w:t>
      </w:r>
    </w:p>
    <w:p w14:paraId="3E642E5F" w14:textId="77777777" w:rsidR="00165D94" w:rsidRPr="00165D94" w:rsidRDefault="00165D94" w:rsidP="00165D94">
      <w:pPr>
        <w:spacing w:after="200" w:line="276" w:lineRule="auto"/>
        <w:jc w:val="both"/>
        <w:rPr>
          <w:rFonts w:ascii="Arial" w:eastAsia="Calibri" w:hAnsi="Arial" w:cs="Arial"/>
          <w:b/>
          <w:sz w:val="20"/>
          <w:szCs w:val="20"/>
          <w:lang w:val="en-ZA"/>
        </w:rPr>
      </w:pPr>
    </w:p>
    <w:p w14:paraId="2453CD2D" w14:textId="77777777" w:rsidR="00165D94" w:rsidRPr="00165D94" w:rsidRDefault="00165D94" w:rsidP="00165D94">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1.</w:t>
      </w:r>
      <w:r w:rsidRPr="00165D94">
        <w:rPr>
          <w:rFonts w:ascii="Arial" w:eastAsia="Calibri" w:hAnsi="Arial" w:cs="Arial"/>
          <w:sz w:val="20"/>
          <w:szCs w:val="20"/>
          <w:lang w:val="en-ZA"/>
        </w:rPr>
        <w:tab/>
        <w:t>Horizontal clearances 1 065 mm gauge</w:t>
      </w:r>
    </w:p>
    <w:p w14:paraId="3DF308F2" w14:textId="77777777" w:rsidR="00165D94" w:rsidRPr="00165D94" w:rsidRDefault="00165D94" w:rsidP="00165D94">
      <w:pPr>
        <w:tabs>
          <w:tab w:val="left" w:pos="-1440"/>
        </w:tabs>
        <w:spacing w:after="200" w:line="276" w:lineRule="auto"/>
        <w:ind w:left="720" w:hanging="720"/>
        <w:jc w:val="both"/>
        <w:rPr>
          <w:rFonts w:ascii="Arial" w:eastAsia="Calibri" w:hAnsi="Arial" w:cs="Arial"/>
          <w:sz w:val="20"/>
          <w:szCs w:val="20"/>
          <w:lang w:val="en-ZA"/>
        </w:rPr>
      </w:pPr>
      <w:r w:rsidRPr="00165D94">
        <w:rPr>
          <w:rFonts w:ascii="Arial" w:eastAsia="Calibri" w:hAnsi="Arial" w:cs="Arial"/>
          <w:sz w:val="20"/>
          <w:szCs w:val="20"/>
          <w:lang w:val="en-ZA"/>
        </w:rPr>
        <w:t>2.</w:t>
      </w:r>
      <w:r w:rsidRPr="00165D94">
        <w:rPr>
          <w:rFonts w:ascii="Arial" w:eastAsia="Calibri" w:hAnsi="Arial" w:cs="Arial"/>
          <w:sz w:val="20"/>
          <w:szCs w:val="20"/>
          <w:lang w:val="en-ZA"/>
        </w:rPr>
        <w:tab/>
        <w:t>Vertical clearances 1 065 mm gauge</w:t>
      </w:r>
    </w:p>
    <w:p w14:paraId="4DEBFB96" w14:textId="3DA5DFD4" w:rsidR="00165D94" w:rsidRPr="00165D94" w:rsidRDefault="00277A30" w:rsidP="00277A30">
      <w:pPr>
        <w:tabs>
          <w:tab w:val="left" w:pos="-1440"/>
        </w:tabs>
        <w:spacing w:after="200" w:line="276" w:lineRule="auto"/>
        <w:jc w:val="both"/>
        <w:rPr>
          <w:rFonts w:ascii="Arial" w:eastAsia="Calibri" w:hAnsi="Arial" w:cs="Arial"/>
          <w:sz w:val="20"/>
          <w:szCs w:val="20"/>
          <w:lang w:val="en-ZA"/>
        </w:rPr>
      </w:pPr>
      <w:r>
        <w:rPr>
          <w:rFonts w:ascii="Arial" w:eastAsia="Calibri" w:hAnsi="Arial" w:cs="Arial"/>
          <w:sz w:val="20"/>
          <w:szCs w:val="20"/>
          <w:lang w:val="en-ZA"/>
        </w:rPr>
        <w:t>3</w:t>
      </w:r>
      <w:r w:rsidR="00165D94" w:rsidRPr="00165D94">
        <w:rPr>
          <w:rFonts w:ascii="Arial" w:eastAsia="Calibri" w:hAnsi="Arial" w:cs="Arial"/>
          <w:sz w:val="20"/>
          <w:szCs w:val="20"/>
          <w:lang w:val="en-ZA"/>
        </w:rPr>
        <w:t>.</w:t>
      </w:r>
      <w:r w:rsidR="00165D94" w:rsidRPr="00165D94">
        <w:rPr>
          <w:rFonts w:ascii="Arial" w:eastAsia="Calibri" w:hAnsi="Arial" w:cs="Arial"/>
          <w:sz w:val="20"/>
          <w:szCs w:val="20"/>
          <w:lang w:val="en-ZA"/>
        </w:rPr>
        <w:tab/>
        <w:t>Platform clearances</w:t>
      </w:r>
    </w:p>
    <w:p w14:paraId="711F9B3B" w14:textId="77777777" w:rsidR="00165D94" w:rsidRPr="00165D94" w:rsidRDefault="00165D94" w:rsidP="00165D94">
      <w:pPr>
        <w:tabs>
          <w:tab w:val="left" w:pos="-1440"/>
        </w:tabs>
        <w:spacing w:after="200" w:line="276" w:lineRule="auto"/>
        <w:ind w:left="720" w:hanging="720"/>
        <w:jc w:val="both"/>
        <w:rPr>
          <w:rFonts w:ascii="Arial" w:eastAsia="Calibri" w:hAnsi="Arial" w:cs="Arial"/>
          <w:sz w:val="20"/>
          <w:szCs w:val="20"/>
          <w:lang w:val="en-ZA"/>
        </w:rPr>
      </w:pPr>
    </w:p>
    <w:p w14:paraId="64931C4B" w14:textId="77777777" w:rsidR="00165D94" w:rsidRPr="00165D94" w:rsidRDefault="00165D94" w:rsidP="00165D94">
      <w:pPr>
        <w:tabs>
          <w:tab w:val="left" w:pos="-1440"/>
        </w:tabs>
        <w:spacing w:after="200" w:line="276" w:lineRule="auto"/>
        <w:ind w:left="720" w:hanging="720"/>
        <w:jc w:val="both"/>
        <w:rPr>
          <w:rFonts w:ascii="Arial" w:eastAsia="Calibri" w:hAnsi="Arial" w:cs="Arial"/>
          <w:sz w:val="20"/>
          <w:szCs w:val="20"/>
          <w:lang w:val="en-ZA"/>
        </w:rPr>
      </w:pPr>
    </w:p>
    <w:p w14:paraId="10B944A9" w14:textId="2E8BAEE2" w:rsidR="006F089C" w:rsidRDefault="006F089C" w:rsidP="00165D94">
      <w:pPr>
        <w:tabs>
          <w:tab w:val="left" w:pos="-1440"/>
        </w:tabs>
        <w:spacing w:after="200" w:line="276" w:lineRule="auto"/>
        <w:ind w:left="720" w:hanging="720"/>
        <w:jc w:val="center"/>
        <w:rPr>
          <w:rFonts w:ascii="Arial" w:eastAsia="Calibri" w:hAnsi="Arial" w:cs="Arial"/>
          <w:sz w:val="20"/>
          <w:szCs w:val="20"/>
          <w:lang w:val="en-ZA"/>
        </w:rPr>
      </w:pPr>
    </w:p>
    <w:p w14:paraId="3FC0E360" w14:textId="77777777" w:rsidR="006F089C" w:rsidRPr="00165D94" w:rsidRDefault="006F089C" w:rsidP="00165D94">
      <w:pPr>
        <w:tabs>
          <w:tab w:val="left" w:pos="-1440"/>
        </w:tabs>
        <w:spacing w:after="200" w:line="276" w:lineRule="auto"/>
        <w:ind w:left="720" w:hanging="720"/>
        <w:jc w:val="center"/>
        <w:rPr>
          <w:rFonts w:ascii="Arial" w:eastAsia="Calibri" w:hAnsi="Arial" w:cs="Arial"/>
          <w:sz w:val="20"/>
          <w:szCs w:val="20"/>
          <w:lang w:val="en-ZA"/>
        </w:rPr>
      </w:pPr>
    </w:p>
    <w:p w14:paraId="66B882B1"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b/>
          <w:sz w:val="20"/>
          <w:szCs w:val="20"/>
          <w:u w:val="single"/>
          <w:lang w:val="en-ZA"/>
        </w:rPr>
      </w:pPr>
      <w:r w:rsidRPr="00165D94">
        <w:rPr>
          <w:rFonts w:ascii="Arial" w:eastAsia="Calibri" w:hAnsi="Arial" w:cs="Arial"/>
          <w:sz w:val="20"/>
          <w:szCs w:val="20"/>
          <w:lang w:val="en-ZA"/>
        </w:rPr>
        <w:t>1.</w:t>
      </w:r>
      <w:r w:rsidRPr="00165D94">
        <w:rPr>
          <w:rFonts w:ascii="Arial" w:eastAsia="Calibri" w:hAnsi="Arial" w:cs="Arial"/>
          <w:b/>
          <w:sz w:val="20"/>
          <w:szCs w:val="20"/>
          <w:lang w:val="en-ZA"/>
        </w:rPr>
        <w:tab/>
      </w:r>
      <w:r w:rsidRPr="00165D94">
        <w:rPr>
          <w:rFonts w:ascii="Arial" w:eastAsia="Calibri" w:hAnsi="Arial" w:cs="Arial"/>
          <w:b/>
          <w:sz w:val="20"/>
          <w:szCs w:val="20"/>
          <w:u w:val="single"/>
          <w:lang w:val="en-ZA"/>
        </w:rPr>
        <w:t>DEFINITIONS</w:t>
      </w:r>
    </w:p>
    <w:p w14:paraId="4F7AA60E"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2F413FA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The following definitions shall apply:</w:t>
      </w:r>
    </w:p>
    <w:p w14:paraId="7533B7F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C2577D0"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Authorised Person</w:t>
      </w:r>
      <w:r w:rsidRPr="00165D94">
        <w:rPr>
          <w:rFonts w:ascii="Arial" w:eastAsia="Calibri" w:hAnsi="Arial" w:cs="Arial"/>
          <w:sz w:val="20"/>
          <w:szCs w:val="20"/>
          <w:lang w:val="en-ZA"/>
        </w:rPr>
        <w:t>.  A person whether an employee of PRASA or not, who has been specially authorised to undertake specific duties in terms of Metrorail’s publica</w:t>
      </w:r>
      <w:r w:rsidRPr="00165D94">
        <w:rPr>
          <w:rFonts w:ascii="Arial" w:eastAsia="Calibri" w:hAnsi="Arial" w:cs="Arial"/>
          <w:sz w:val="20"/>
          <w:szCs w:val="20"/>
          <w:lang w:val="en-ZA"/>
        </w:rPr>
        <w:softHyphen/>
        <w:t>tion SAFETY INSTRUCTIONS: HIGH-VOLTAGE ELECTRICAL EQUIPMENT, and who holds a certificate or letter of authority to that effect.</w:t>
      </w:r>
    </w:p>
    <w:p w14:paraId="247254C9"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12B5DE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Barrier</w:t>
      </w:r>
      <w:r w:rsidRPr="00165D94">
        <w:rPr>
          <w:rFonts w:ascii="Arial" w:eastAsia="Calibri" w:hAnsi="Arial" w:cs="Arial"/>
          <w:sz w:val="20"/>
          <w:szCs w:val="20"/>
          <w:lang w:val="en-ZA"/>
        </w:rPr>
        <w:t>.  Any device designed to restrict access to "live" high-voltage electrical equipment.</w:t>
      </w:r>
    </w:p>
    <w:p w14:paraId="07BEAB02"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8B32CC4"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Bond</w:t>
      </w:r>
      <w:r w:rsidRPr="00165D94">
        <w:rPr>
          <w:rFonts w:ascii="Arial" w:eastAsia="Calibri" w:hAnsi="Arial" w:cs="Arial"/>
          <w:sz w:val="20"/>
          <w:szCs w:val="20"/>
          <w:lang w:val="en-ZA"/>
        </w:rPr>
        <w:t>.  A short conductor installed to provide electrical continuity.</w:t>
      </w:r>
    </w:p>
    <w:p w14:paraId="4CC9282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C164EE9"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Contractor</w:t>
      </w:r>
      <w:r w:rsidRPr="00165D94">
        <w:rPr>
          <w:rFonts w:ascii="Arial" w:eastAsia="Calibri" w:hAnsi="Arial" w:cs="Arial"/>
          <w:sz w:val="20"/>
          <w:szCs w:val="20"/>
          <w:lang w:val="en-ZA"/>
        </w:rPr>
        <w:t>.  Any person or organisation appointed by PRASA to carry out work on its behalf.</w:t>
      </w:r>
    </w:p>
    <w:p w14:paraId="5EDE2C51"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C56F9F1"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Dead</w:t>
      </w:r>
      <w:r w:rsidRPr="00165D94">
        <w:rPr>
          <w:rFonts w:ascii="Arial" w:eastAsia="Calibri" w:hAnsi="Arial" w:cs="Arial"/>
          <w:sz w:val="20"/>
          <w:szCs w:val="20"/>
          <w:lang w:val="en-ZA"/>
        </w:rPr>
        <w:t>.  Isolated and earthed.</w:t>
      </w:r>
    </w:p>
    <w:p w14:paraId="7FBF5635"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A5B304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Electrical Officer (Contracts)</w:t>
      </w:r>
      <w:r w:rsidRPr="00165D94">
        <w:rPr>
          <w:rFonts w:ascii="Arial" w:eastAsia="Calibri" w:hAnsi="Arial" w:cs="Arial"/>
          <w:sz w:val="20"/>
          <w:szCs w:val="20"/>
          <w:lang w:val="en-ZA"/>
        </w:rPr>
        <w:t>.  The person appointed in writing by the responsible Electrical Engineer in PRASA as the person who shall be consulted by the Contractor in all electrical matters to ensure that the Contractor takes adequate safety precau</w:t>
      </w:r>
      <w:r w:rsidRPr="00165D94">
        <w:rPr>
          <w:rFonts w:ascii="Arial" w:eastAsia="Calibri" w:hAnsi="Arial" w:cs="Arial"/>
          <w:sz w:val="20"/>
          <w:szCs w:val="20"/>
          <w:lang w:val="en-ZA"/>
        </w:rPr>
        <w:softHyphen/>
        <w:t>tions.</w:t>
      </w:r>
    </w:p>
    <w:p w14:paraId="47580BE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7CD7D4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Executive Officer</w:t>
      </w:r>
      <w:r w:rsidRPr="00165D94">
        <w:rPr>
          <w:rFonts w:ascii="Arial" w:eastAsia="Calibri" w:hAnsi="Arial" w:cs="Arial"/>
          <w:sz w:val="20"/>
          <w:szCs w:val="20"/>
          <w:lang w:val="en-ZA"/>
        </w:rPr>
        <w:t>.  The person appointed by PRASA from time to time as the Executive Officer to act according to the rights and powers held by and obligations placed upon him in terms of the Contract.</w:t>
      </w:r>
    </w:p>
    <w:p w14:paraId="414BD6E6"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58001AF"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High-Voltage</w:t>
      </w:r>
      <w:r w:rsidRPr="00165D94">
        <w:rPr>
          <w:rFonts w:ascii="Arial" w:eastAsia="Calibri" w:hAnsi="Arial" w:cs="Arial"/>
          <w:sz w:val="20"/>
          <w:szCs w:val="20"/>
          <w:lang w:val="en-ZA"/>
        </w:rPr>
        <w:t>.A voltage normally exceeding 1 000 volts.</w:t>
      </w:r>
    </w:p>
    <w:p w14:paraId="6ACD5F0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3C3822E"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Live</w:t>
      </w:r>
      <w:r w:rsidRPr="00165D94">
        <w:rPr>
          <w:rFonts w:ascii="Arial" w:eastAsia="Calibri" w:hAnsi="Arial" w:cs="Arial"/>
          <w:sz w:val="20"/>
          <w:szCs w:val="20"/>
          <w:lang w:val="en-ZA"/>
        </w:rPr>
        <w:t>.  A conductor is said to be "live" when it is at a potential different from that of the earth or any other conductor of the system of which it forms a part.</w:t>
      </w:r>
    </w:p>
    <w:p w14:paraId="5E661B9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E3E4E60"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Near</w:t>
      </w:r>
      <w:r w:rsidRPr="00165D94">
        <w:rPr>
          <w:rFonts w:ascii="Arial" w:eastAsia="Calibri" w:hAnsi="Arial" w:cs="Arial"/>
          <w:sz w:val="20"/>
          <w:szCs w:val="20"/>
          <w:lang w:val="en-ZA"/>
        </w:rPr>
        <w:t>.  To be in such a position that a person's body or the tools he is using or any equipment he is handling may come within 3 metres of live exposed high-voltage elec</w:t>
      </w:r>
      <w:r w:rsidRPr="00165D94">
        <w:rPr>
          <w:rFonts w:ascii="Arial" w:eastAsia="Calibri" w:hAnsi="Arial" w:cs="Arial"/>
          <w:sz w:val="20"/>
          <w:szCs w:val="20"/>
          <w:lang w:val="en-ZA"/>
        </w:rPr>
        <w:softHyphen/>
        <w:t>tri</w:t>
      </w:r>
      <w:r w:rsidRPr="00165D94">
        <w:rPr>
          <w:rFonts w:ascii="Arial" w:eastAsia="Calibri" w:hAnsi="Arial" w:cs="Arial"/>
          <w:sz w:val="20"/>
          <w:szCs w:val="20"/>
          <w:lang w:val="en-ZA"/>
        </w:rPr>
        <w:softHyphen/>
        <w:t>cal equipment.</w:t>
      </w:r>
    </w:p>
    <w:p w14:paraId="0751616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812DD3F"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Occupation</w:t>
      </w:r>
      <w:r w:rsidRPr="00165D94">
        <w:rPr>
          <w:rFonts w:ascii="Arial" w:eastAsia="Calibri" w:hAnsi="Arial" w:cs="Arial"/>
          <w:sz w:val="20"/>
          <w:szCs w:val="20"/>
          <w:lang w:val="en-ZA"/>
        </w:rPr>
        <w:t>.  An authorisation granted by PRASA for work to be carried out under specified conditions on, over under or adjacent to railway lines.</w:t>
      </w:r>
    </w:p>
    <w:p w14:paraId="66BEAD80"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C12EBC1"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Occupation Between Trains</w:t>
      </w:r>
      <w:r w:rsidRPr="00165D94">
        <w:rPr>
          <w:rFonts w:ascii="Arial" w:eastAsia="Calibri" w:hAnsi="Arial" w:cs="Arial"/>
          <w:sz w:val="20"/>
          <w:szCs w:val="20"/>
          <w:lang w:val="en-ZA"/>
        </w:rPr>
        <w:t>.  An occupation during an interval between successive trains.</w:t>
      </w:r>
    </w:p>
    <w:p w14:paraId="3CEB264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42933F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Project Manager</w:t>
      </w:r>
      <w:r w:rsidRPr="00165D94">
        <w:rPr>
          <w:rFonts w:ascii="Arial" w:eastAsia="Calibri" w:hAnsi="Arial" w:cs="Arial"/>
          <w:sz w:val="20"/>
          <w:szCs w:val="20"/>
          <w:lang w:val="en-ZA"/>
        </w:rPr>
        <w:t>.  The person or juristic person appointed by PRASA from time to time as the Project Manager, to adminis</w:t>
      </w:r>
      <w:r w:rsidRPr="00165D94">
        <w:rPr>
          <w:rFonts w:ascii="Arial" w:eastAsia="Calibri" w:hAnsi="Arial" w:cs="Arial"/>
          <w:sz w:val="20"/>
          <w:szCs w:val="20"/>
          <w:lang w:val="en-ZA"/>
        </w:rPr>
        <w:softHyphen/>
        <w:t xml:space="preserve">ter the Contract according to the powers and rights held by and obligations placed upon him in terms of the Contract. </w:t>
      </w:r>
      <w:r w:rsidRPr="00165D94">
        <w:rPr>
          <w:rFonts w:ascii="Arial" w:eastAsia="Calibri" w:hAnsi="Arial" w:cs="Arial"/>
          <w:sz w:val="20"/>
          <w:szCs w:val="20"/>
          <w:u w:val="single"/>
          <w:lang w:val="en-ZA"/>
        </w:rPr>
        <w:t>Responsible Representative</w:t>
      </w:r>
      <w:r w:rsidRPr="00165D94">
        <w:rPr>
          <w:rFonts w:ascii="Arial" w:eastAsia="Calibri" w:hAnsi="Arial" w:cs="Arial"/>
          <w:sz w:val="20"/>
          <w:szCs w:val="20"/>
          <w:lang w:val="en-ZA"/>
        </w:rPr>
        <w:t>.The responsible person in charge, appointed by a contractor, who has undergone specific training (and holds a certificate) to supervise staff under his control to work on, over, under or adjacent to railway lines and in the vicinity of high-voltage electrical equipment.</w:t>
      </w:r>
    </w:p>
    <w:p w14:paraId="5BBC267C"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C1D3804" w14:textId="77777777" w:rsidR="00165D94" w:rsidRPr="00165D94" w:rsidRDefault="00165D94" w:rsidP="00165D94">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Technical Officer</w:t>
      </w:r>
      <w:r w:rsidRPr="00165D94">
        <w:rPr>
          <w:rFonts w:ascii="Arial" w:eastAsia="Calibri" w:hAnsi="Arial" w:cs="Arial"/>
          <w:sz w:val="20"/>
          <w:szCs w:val="20"/>
          <w:lang w:val="en-ZA"/>
        </w:rPr>
        <w:t>.  The person or juristic person appointed by PRASA from time to time as the Technical Officer, to administer the Contractor's performance and execution of the Works according to the powers and rights held by and obliga</w:t>
      </w:r>
      <w:r w:rsidRPr="00165D94">
        <w:rPr>
          <w:rFonts w:ascii="Arial" w:eastAsia="Calibri" w:hAnsi="Arial" w:cs="Arial"/>
          <w:sz w:val="20"/>
          <w:szCs w:val="20"/>
          <w:lang w:val="en-ZA"/>
        </w:rPr>
        <w:softHyphen/>
        <w:t xml:space="preserve">tions placed upon the Technical Officer in terms of the Contract.  </w:t>
      </w:r>
    </w:p>
    <w:p w14:paraId="67FACA8A" w14:textId="77777777" w:rsidR="00165D94" w:rsidRPr="00165D94" w:rsidRDefault="00165D94" w:rsidP="00165D94">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eastAsia="Calibri" w:hAnsi="Arial" w:cs="Arial"/>
          <w:sz w:val="20"/>
          <w:szCs w:val="20"/>
          <w:lang w:val="en-ZA"/>
        </w:rPr>
      </w:pPr>
    </w:p>
    <w:p w14:paraId="1B390F3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Total Occupation</w:t>
      </w:r>
      <w:r w:rsidRPr="00165D94">
        <w:rPr>
          <w:rFonts w:ascii="Arial" w:eastAsia="Calibri" w:hAnsi="Arial" w:cs="Arial"/>
          <w:sz w:val="20"/>
          <w:szCs w:val="20"/>
          <w:lang w:val="en-ZA"/>
        </w:rPr>
        <w:t>.An occupation for a period when trains are not to traverse the section of line covered by the occupation.</w:t>
      </w:r>
    </w:p>
    <w:p w14:paraId="770966D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EBBAA0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u w:val="single"/>
          <w:lang w:val="en-ZA"/>
        </w:rPr>
      </w:pPr>
    </w:p>
    <w:p w14:paraId="40770A63"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Work on</w:t>
      </w:r>
      <w:r w:rsidRPr="00165D94">
        <w:rPr>
          <w:rFonts w:ascii="Arial" w:eastAsia="Calibri" w:hAnsi="Arial" w:cs="Arial"/>
          <w:sz w:val="20"/>
          <w:szCs w:val="20"/>
          <w:lang w:val="en-ZA"/>
        </w:rPr>
        <w:t>.  Work undertaken on or so close to the equipment that the specified working clearances to the live equip</w:t>
      </w:r>
      <w:r w:rsidRPr="00165D94">
        <w:rPr>
          <w:rFonts w:ascii="Arial" w:eastAsia="Calibri" w:hAnsi="Arial" w:cs="Arial"/>
          <w:sz w:val="20"/>
          <w:szCs w:val="20"/>
          <w:lang w:val="en-ZA"/>
        </w:rPr>
        <w:softHyphen/>
        <w:t>ment cannot be maintained.</w:t>
      </w:r>
    </w:p>
    <w:p w14:paraId="31D6601E"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83224CF" w14:textId="65DFBA75" w:rsid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Work Permit</w:t>
      </w:r>
      <w:r w:rsidRPr="00165D94">
        <w:rPr>
          <w:rFonts w:ascii="Arial" w:eastAsia="Calibri" w:hAnsi="Arial" w:cs="Arial"/>
          <w:sz w:val="20"/>
          <w:szCs w:val="20"/>
          <w:lang w:val="en-ZA"/>
        </w:rPr>
        <w:t>.  A combined written application and aut</w:t>
      </w:r>
      <w:r w:rsidRPr="00165D94">
        <w:rPr>
          <w:rFonts w:ascii="Arial" w:eastAsia="Calibri" w:hAnsi="Arial" w:cs="Arial"/>
          <w:sz w:val="20"/>
          <w:szCs w:val="20"/>
          <w:lang w:val="en-ZA"/>
        </w:rPr>
        <w:softHyphen/>
        <w:t>hority to proceed with work on or near dead electrical equipment.</w:t>
      </w:r>
    </w:p>
    <w:p w14:paraId="5300F983" w14:textId="6770FCB7" w:rsidR="006F089C" w:rsidRDefault="006F089C"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06BADEBD" w14:textId="77777777" w:rsidR="00165D94" w:rsidRPr="00165D94" w:rsidRDefault="00165D94" w:rsidP="006A3D0C">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9FF9B5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b/>
          <w:sz w:val="20"/>
          <w:szCs w:val="20"/>
          <w:u w:val="single"/>
          <w:lang w:val="en-ZA"/>
        </w:rPr>
      </w:pPr>
      <w:r w:rsidRPr="00165D94">
        <w:rPr>
          <w:rFonts w:ascii="Arial" w:eastAsia="Calibri" w:hAnsi="Arial" w:cs="Arial"/>
          <w:sz w:val="20"/>
          <w:szCs w:val="20"/>
          <w:lang w:val="en-ZA"/>
        </w:rPr>
        <w:t>2.</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PART 1 - GENERAL SPECIFICATION</w:t>
      </w:r>
    </w:p>
    <w:p w14:paraId="6DF7A95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b/>
          <w:sz w:val="20"/>
          <w:szCs w:val="20"/>
          <w:u w:val="single"/>
          <w:lang w:val="en-ZA"/>
        </w:rPr>
      </w:pPr>
    </w:p>
    <w:p w14:paraId="5128E3D8"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u w:val="single"/>
          <w:lang w:val="en-ZA"/>
        </w:rPr>
        <w:t>AUTHORITY OF OFFICERS OF PRASA</w:t>
      </w:r>
    </w:p>
    <w:p w14:paraId="28B9C2F1"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978597C"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2.1</w:t>
      </w:r>
      <w:r w:rsidRPr="00165D94">
        <w:rPr>
          <w:rFonts w:ascii="Arial" w:eastAsia="Calibri" w:hAnsi="Arial" w:cs="Arial"/>
          <w:sz w:val="20"/>
          <w:szCs w:val="20"/>
          <w:lang w:val="en-ZA"/>
        </w:rPr>
        <w:tab/>
        <w:t>The Contractor shall co-operate with the officers of PRASA and shall comply with all instructions issued and restrictions imposed with respect to the Works which bear on the existence and operation of PRASA's railway lines and high-voltage equipment.</w:t>
      </w:r>
    </w:p>
    <w:p w14:paraId="190DE442"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4FA7558"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2.2</w:t>
      </w:r>
      <w:r w:rsidRPr="00165D94">
        <w:rPr>
          <w:rFonts w:ascii="Arial" w:eastAsia="Calibri" w:hAnsi="Arial" w:cs="Arial"/>
          <w:sz w:val="20"/>
          <w:szCs w:val="20"/>
          <w:lang w:val="en-ZA"/>
        </w:rPr>
        <w:tab/>
        <w:t xml:space="preserve">Without limiting the generality of the provisions of 2.1, any duly authorised representative of PRASA, having identified himself, may stop the work if, in his opinion, the safe passage of trains or the safety of PRASA assets or any person is affected.  </w:t>
      </w:r>
      <w:r w:rsidRPr="00165D94">
        <w:rPr>
          <w:rFonts w:ascii="Arial" w:eastAsia="Calibri" w:hAnsi="Arial" w:cs="Arial"/>
          <w:b/>
          <w:sz w:val="20"/>
          <w:szCs w:val="20"/>
          <w:lang w:val="en-ZA"/>
        </w:rPr>
        <w:t>CONSIDERATIONS OF SAFETY SHALL TAKE PRECEDENCE OVER ALL OTHER CONSIDERA</w:t>
      </w:r>
      <w:r w:rsidRPr="00165D94">
        <w:rPr>
          <w:rFonts w:ascii="Arial" w:eastAsia="Calibri" w:hAnsi="Arial" w:cs="Arial"/>
          <w:b/>
          <w:sz w:val="20"/>
          <w:szCs w:val="20"/>
          <w:lang w:val="en-ZA"/>
        </w:rPr>
        <w:softHyphen/>
        <w:t>TIONS</w:t>
      </w:r>
      <w:r w:rsidRPr="00165D94">
        <w:rPr>
          <w:rFonts w:ascii="Arial" w:eastAsia="Calibri" w:hAnsi="Arial" w:cs="Arial"/>
          <w:sz w:val="20"/>
          <w:szCs w:val="20"/>
          <w:lang w:val="en-ZA"/>
        </w:rPr>
        <w:t>.</w:t>
      </w:r>
    </w:p>
    <w:p w14:paraId="577481BE"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BA22885" w14:textId="77777777" w:rsidR="00165D94" w:rsidRPr="00165D94" w:rsidRDefault="00165D94" w:rsidP="00165D94">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CONTRACTOR'S REPRESENTATIVES</w:t>
      </w:r>
    </w:p>
    <w:p w14:paraId="06F94FA2" w14:textId="77777777" w:rsidR="00165D94" w:rsidRPr="00165D94" w:rsidRDefault="00165D94" w:rsidP="00165D94">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570C11C" w14:textId="77777777" w:rsidR="00165D94" w:rsidRPr="00165D94" w:rsidRDefault="00165D94" w:rsidP="00165D94">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3.1</w:t>
      </w:r>
      <w:r w:rsidRPr="00165D94">
        <w:rPr>
          <w:rFonts w:ascii="Arial" w:eastAsia="Calibri" w:hAnsi="Arial" w:cs="Arial"/>
          <w:sz w:val="20"/>
          <w:szCs w:val="20"/>
          <w:lang w:val="en-ZA"/>
        </w:rPr>
        <w:tab/>
        <w:t>The Contractor shall nominate Responsible Representatives of whom at least one shall be available at any hour for call-out in cases of emergency.  The Contractor shall provide the Technical Officer with the names, addresses and telephone numbers of the representatives.</w:t>
      </w:r>
    </w:p>
    <w:p w14:paraId="71AD1F0B"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98CDAF7" w14:textId="77777777" w:rsidR="00165D94" w:rsidRPr="00165D94" w:rsidRDefault="00165D94" w:rsidP="0037386E">
      <w:pPr>
        <w:widowControl w:val="0"/>
        <w:numPr>
          <w:ilvl w:val="1"/>
          <w:numId w:val="45"/>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Contractor guarantees that he has satisfied himself that the Responsible Representative is fully conversant with this specification and that he shall comply with all his obligations in respect thereof.</w:t>
      </w:r>
    </w:p>
    <w:p w14:paraId="4BB8F3D8" w14:textId="77777777" w:rsidR="00165D94" w:rsidRPr="00165D94" w:rsidRDefault="00165D94" w:rsidP="00165D94">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16F9591" w14:textId="77777777" w:rsidR="00165D94" w:rsidRPr="00165D94" w:rsidRDefault="00165D94" w:rsidP="00165D94">
      <w:pPr>
        <w:widowControl w:val="0"/>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sidRPr="00165D94">
        <w:rPr>
          <w:rFonts w:ascii="Arial" w:eastAsia="Calibri" w:hAnsi="Arial" w:cs="Arial"/>
          <w:sz w:val="20"/>
          <w:szCs w:val="20"/>
          <w:lang w:val="en-ZA"/>
        </w:rPr>
        <w:t xml:space="preserve">4              </w:t>
      </w:r>
      <w:r w:rsidRPr="00165D94">
        <w:rPr>
          <w:rFonts w:ascii="Arial" w:eastAsia="Calibri" w:hAnsi="Arial" w:cs="Arial"/>
          <w:b/>
          <w:sz w:val="20"/>
          <w:szCs w:val="20"/>
          <w:u w:val="single"/>
          <w:lang w:val="en-ZA"/>
        </w:rPr>
        <w:t>OCCUPATIONS AND WORK PERMITS</w:t>
      </w:r>
    </w:p>
    <w:p w14:paraId="00C984F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DFEAE6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4.1</w:t>
      </w:r>
      <w:r w:rsidRPr="00165D94">
        <w:rPr>
          <w:rFonts w:ascii="Arial" w:eastAsia="Calibri" w:hAnsi="Arial" w:cs="Arial"/>
          <w:sz w:val="20"/>
          <w:szCs w:val="20"/>
          <w:lang w:val="en-ZA"/>
        </w:rPr>
        <w:tab/>
        <w:t>Work to be done during total occupation or during an occupation between trains or under a work permit shall be done in a manner decided by the Technical Officer and at times to suit PRASA require</w:t>
      </w:r>
      <w:r w:rsidRPr="00165D94">
        <w:rPr>
          <w:rFonts w:ascii="Arial" w:eastAsia="Calibri" w:hAnsi="Arial" w:cs="Arial"/>
          <w:sz w:val="20"/>
          <w:szCs w:val="20"/>
          <w:lang w:val="en-ZA"/>
        </w:rPr>
        <w:softHyphen/>
        <w:t>ments.</w:t>
      </w:r>
    </w:p>
    <w:p w14:paraId="3E767C5E"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28DEF3F"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4.2</w:t>
      </w:r>
      <w:r w:rsidRPr="00165D94">
        <w:rPr>
          <w:rFonts w:ascii="Arial" w:eastAsia="Calibri" w:hAnsi="Arial" w:cs="Arial"/>
          <w:sz w:val="20"/>
          <w:szCs w:val="20"/>
          <w:lang w:val="en-ZA"/>
        </w:rPr>
        <w:tab/>
        <w:t>The Contractor shall organise the Works in a manner which will minimise the number and duration of occupa</w:t>
      </w:r>
      <w:r w:rsidRPr="00165D94">
        <w:rPr>
          <w:rFonts w:ascii="Arial" w:eastAsia="Calibri" w:hAnsi="Arial" w:cs="Arial"/>
          <w:sz w:val="20"/>
          <w:szCs w:val="20"/>
          <w:lang w:val="en-ZA"/>
        </w:rPr>
        <w:softHyphen/>
        <w:t>tions and work permits required.</w:t>
      </w:r>
    </w:p>
    <w:p w14:paraId="7A204090"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259DE1B"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4.3</w:t>
      </w:r>
      <w:r w:rsidRPr="00165D94">
        <w:rPr>
          <w:rFonts w:ascii="Arial" w:eastAsia="Calibri" w:hAnsi="Arial" w:cs="Arial"/>
          <w:sz w:val="20"/>
          <w:szCs w:val="20"/>
          <w:lang w:val="en-ZA"/>
        </w:rPr>
        <w:tab/>
        <w:t>PRASA will not be liable for any financial or other loss suffered by the Contractor arising from his failure to complete any work scheduled during the period of an occupa</w:t>
      </w:r>
      <w:r w:rsidRPr="00165D94">
        <w:rPr>
          <w:rFonts w:ascii="Arial" w:eastAsia="Calibri" w:hAnsi="Arial" w:cs="Arial"/>
          <w:sz w:val="20"/>
          <w:szCs w:val="20"/>
          <w:lang w:val="en-ZA"/>
        </w:rPr>
        <w:softHyphen/>
        <w:t>tion or work permit.</w:t>
      </w:r>
    </w:p>
    <w:p w14:paraId="0CAA8D26"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5F5AE65" w14:textId="77777777" w:rsidR="00165D94" w:rsidRPr="00165D94" w:rsidRDefault="00165D94" w:rsidP="00165D94">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4.4</w:t>
      </w:r>
      <w:r w:rsidRPr="00165D94">
        <w:rPr>
          <w:rFonts w:ascii="Arial" w:eastAsia="Calibri" w:hAnsi="Arial" w:cs="Arial"/>
          <w:sz w:val="20"/>
          <w:szCs w:val="20"/>
          <w:lang w:val="en-ZA"/>
        </w:rPr>
        <w:tab/>
        <w:t>The Contractor shall submit to the Technical Officer, in writing, requests for occupations or work permits together with details of the work to be undertaken, at least 14 days before they are required.  PRASA does not undertake to grant an occupation or work permit for any particular date, time or duration.</w:t>
      </w:r>
    </w:p>
    <w:p w14:paraId="3D300606" w14:textId="77777777" w:rsidR="00165D94" w:rsidRPr="00165D94" w:rsidRDefault="00165D94" w:rsidP="00165D94">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663E9E5"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4.5</w:t>
      </w:r>
      <w:r w:rsidRPr="00165D94">
        <w:rPr>
          <w:rFonts w:ascii="Arial" w:eastAsia="Calibri" w:hAnsi="Arial" w:cs="Arial"/>
          <w:sz w:val="20"/>
          <w:szCs w:val="20"/>
          <w:lang w:val="en-ZA"/>
        </w:rPr>
        <w:tab/>
        <w:t xml:space="preserve">PRASA reserves the right to cancel any occupation or work permit at any time before or during the period of occupation or work permit.  If, due to cancellation or change in date or time, the Contractor is not permitted to start work under conditions of total occupation </w:t>
      </w:r>
    </w:p>
    <w:p w14:paraId="7210EE99"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ab/>
        <w:t>or work permit at the time arranged, all costs caused by the cancellation shall be born by the Contractor except as provided for in clauses 4.6 to 4.8.</w:t>
      </w:r>
    </w:p>
    <w:p w14:paraId="0E9E5FE4"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CD16E7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lastRenderedPageBreak/>
        <w:t>4.6</w:t>
      </w:r>
      <w:r w:rsidRPr="00165D94">
        <w:rPr>
          <w:rFonts w:ascii="Arial" w:eastAsia="Calibri" w:hAnsi="Arial" w:cs="Arial"/>
          <w:sz w:val="20"/>
          <w:szCs w:val="20"/>
          <w:lang w:val="en-ZA"/>
        </w:rPr>
        <w:tab/>
        <w:t xml:space="preserve">When the Contractor is notified less than 2 hours before the scheduled starting time that the occupation or work permit is cancelled, he may claim reimbursement of his direct financial losses caused by the loss of working time up to the time his labour and plant </w:t>
      </w:r>
    </w:p>
    <w:p w14:paraId="3988A83F"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4AAB5606"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ab/>
        <w:t>are employed on other work, but not exceeding the period of the cancelled occupation or work permit.</w:t>
      </w:r>
    </w:p>
    <w:p w14:paraId="2A0FF58E"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14C061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4.7</w:t>
      </w:r>
      <w:r w:rsidRPr="00165D94">
        <w:rPr>
          <w:rFonts w:ascii="Arial" w:eastAsia="Calibri" w:hAnsi="Arial" w:cs="Arial"/>
          <w:sz w:val="20"/>
          <w:szCs w:val="20"/>
          <w:lang w:val="en-ZA"/>
        </w:rPr>
        <w:tab/>
        <w:t>When the Contractor is notified less than 2 hours before the schedule starting time, or during an occupation or work permit, that the duration of the occupation or work permit is reduced, he may claim reimbursement of his direct financial losses caused by the loss of working time due to the reduced duration of the occupa</w:t>
      </w:r>
      <w:r w:rsidRPr="00165D94">
        <w:rPr>
          <w:rFonts w:ascii="Arial" w:eastAsia="Calibri" w:hAnsi="Arial" w:cs="Arial"/>
          <w:sz w:val="20"/>
          <w:szCs w:val="20"/>
          <w:lang w:val="en-ZA"/>
        </w:rPr>
        <w:softHyphen/>
        <w:t>tion or work permit.</w:t>
      </w:r>
    </w:p>
    <w:p w14:paraId="1C92F228"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C60B2C9"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4.8</w:t>
      </w:r>
      <w:r w:rsidRPr="00165D94">
        <w:rPr>
          <w:rFonts w:ascii="Arial" w:eastAsia="Calibri" w:hAnsi="Arial" w:cs="Arial"/>
          <w:sz w:val="20"/>
          <w:szCs w:val="20"/>
          <w:lang w:val="en-ZA"/>
        </w:rPr>
        <w:tab/>
        <w:t>Reimbursement the Contractor for any loss of working time in terms of 4.6 and 4.7, shall be subject to his claims being sub</w:t>
      </w:r>
      <w:r w:rsidRPr="00165D94">
        <w:rPr>
          <w:rFonts w:ascii="Arial" w:eastAsia="Calibri" w:hAnsi="Arial" w:cs="Arial"/>
          <w:sz w:val="20"/>
          <w:szCs w:val="20"/>
          <w:lang w:val="en-ZA"/>
        </w:rPr>
        <w:softHyphen/>
        <w:t>mitted within 14 days of the event with full details of labour and plant involved, and provided that the Technical Officer certifies that no other work on which the labour and plant could be employed was immedi</w:t>
      </w:r>
      <w:r w:rsidRPr="00165D94">
        <w:rPr>
          <w:rFonts w:ascii="Arial" w:eastAsia="Calibri" w:hAnsi="Arial" w:cs="Arial"/>
          <w:sz w:val="20"/>
          <w:szCs w:val="20"/>
          <w:lang w:val="en-ZA"/>
        </w:rPr>
        <w:softHyphen/>
        <w:t>ately available.</w:t>
      </w:r>
    </w:p>
    <w:p w14:paraId="34B7A316"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4.10</w:t>
      </w:r>
      <w:r w:rsidRPr="00165D94">
        <w:rPr>
          <w:rFonts w:ascii="Arial" w:eastAsia="Calibri" w:hAnsi="Arial" w:cs="Arial"/>
          <w:sz w:val="20"/>
          <w:szCs w:val="20"/>
          <w:lang w:val="en-ZA"/>
        </w:rPr>
        <w:tab/>
        <w:t>Before starting any work for which an occupation has been arranged, the Contractor shall obtain from the Technical Officer written confirmation of the date, time and duration of the occupation.</w:t>
      </w:r>
    </w:p>
    <w:p w14:paraId="03F84336"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637154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4.10</w:t>
      </w:r>
      <w:r w:rsidRPr="00165D94">
        <w:rPr>
          <w:rFonts w:ascii="Arial" w:eastAsia="Calibri" w:hAnsi="Arial" w:cs="Arial"/>
          <w:sz w:val="20"/>
          <w:szCs w:val="20"/>
          <w:lang w:val="en-ZA"/>
        </w:rPr>
        <w:tab/>
        <w:t>Before starting any work for which a work permit has been arranged, the Responsible Representative shall read and sign portion C of form No. T.1276 signifying that he is aware of the limits within which work may be undertaken. After the work for which the permit was granted has been completed, or when the work permit is due to be termina</w:t>
      </w:r>
      <w:r w:rsidRPr="00165D94">
        <w:rPr>
          <w:rFonts w:ascii="Arial" w:eastAsia="Calibri" w:hAnsi="Arial" w:cs="Arial"/>
          <w:sz w:val="20"/>
          <w:szCs w:val="20"/>
          <w:lang w:val="en-ZA"/>
        </w:rPr>
        <w:softHyphen/>
        <w:t>ted, or if the permit is cancelled after the start, the same person who signed portion C shall sign portion D of the T.1276 form, thereby acknowledg</w:t>
      </w:r>
      <w:r w:rsidRPr="00165D94">
        <w:rPr>
          <w:rFonts w:ascii="Arial" w:eastAsia="Calibri" w:hAnsi="Arial" w:cs="Arial"/>
          <w:sz w:val="20"/>
          <w:szCs w:val="20"/>
          <w:lang w:val="en-ZA"/>
        </w:rPr>
        <w:softHyphen/>
        <w:t>ing that he is aware that the electrical equipment is to be made "live".  The Contractor shall advise all his workmen accordingly.</w:t>
      </w:r>
    </w:p>
    <w:p w14:paraId="6A383A81"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A294E6B"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5.</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SPEED RESTRICTIONS AND PROTECTION</w:t>
      </w:r>
    </w:p>
    <w:p w14:paraId="6DB21365"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39EF031" w14:textId="77777777" w:rsidR="00165D94" w:rsidRPr="00165D94" w:rsidRDefault="00165D94" w:rsidP="0037386E">
      <w:pPr>
        <w:widowControl w:val="0"/>
        <w:numPr>
          <w:ilvl w:val="1"/>
          <w:numId w:val="46"/>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When speed restrictions are imposed by PRASA because of the Contractor's activities, the Contractor shall organise and carry out his work so as to permit the removal of the restric</w:t>
      </w:r>
      <w:r w:rsidRPr="00165D94">
        <w:rPr>
          <w:rFonts w:ascii="Arial" w:eastAsia="Calibri" w:hAnsi="Arial" w:cs="Arial"/>
          <w:sz w:val="20"/>
          <w:szCs w:val="20"/>
          <w:lang w:val="en-ZA"/>
        </w:rPr>
        <w:softHyphen/>
        <w:t>tions as soon as possible.</w:t>
      </w:r>
    </w:p>
    <w:p w14:paraId="63717438"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284822E"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5.2</w:t>
      </w:r>
      <w:r w:rsidRPr="00165D94">
        <w:rPr>
          <w:rFonts w:ascii="Arial" w:eastAsia="Calibri" w:hAnsi="Arial" w:cs="Arial"/>
          <w:sz w:val="20"/>
          <w:szCs w:val="20"/>
          <w:lang w:val="en-ZA"/>
        </w:rPr>
        <w:tab/>
        <w:t>When the Technical Officer considers protection to be necessary the Contractor shall, unless otherwise agreed, provide all protection including flagmen, other personnel and all equipment for the protection of PRASA's and the Contractor's personnel and assets, the public and includ</w:t>
      </w:r>
      <w:r w:rsidRPr="00165D94">
        <w:rPr>
          <w:rFonts w:ascii="Arial" w:eastAsia="Calibri" w:hAnsi="Arial" w:cs="Arial"/>
          <w:sz w:val="20"/>
          <w:szCs w:val="20"/>
          <w:lang w:val="en-ZA"/>
        </w:rPr>
        <w:softHyphen/>
        <w:t xml:space="preserve">ing trains. </w:t>
      </w:r>
    </w:p>
    <w:p w14:paraId="0082DF8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7C5F61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 xml:space="preserve">PRASA will provide training free of charge of the Contractor's flagmen and other personnel performing protection duties. The Contractor shall consult with the Technical Officer, whenever he considers that protection will be necessary, taking into account the minimum permissible clearances set out in appendixes 1 to 4.  </w:t>
      </w:r>
    </w:p>
    <w:p w14:paraId="407EA51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590A618"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5.3</w:t>
      </w:r>
      <w:r w:rsidRPr="00165D94">
        <w:rPr>
          <w:rFonts w:ascii="Arial" w:eastAsia="Calibri" w:hAnsi="Arial" w:cs="Arial"/>
          <w:sz w:val="20"/>
          <w:szCs w:val="20"/>
          <w:lang w:val="en-ZA"/>
        </w:rPr>
        <w:tab/>
        <w:t>The Contractor shall appoint a Responsible Representative to receive and transmit any instruction, which may be given by PRASA personnel providing protection.</w:t>
      </w:r>
    </w:p>
    <w:p w14:paraId="2940C3C8"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4A39A10"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35A1974"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6.</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ROADS ON PRASA PROPERTY</w:t>
      </w:r>
    </w:p>
    <w:p w14:paraId="328F2F1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A0F3950"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The provision of clause 25 of the E.5, General Conditions of Contract, or clause 23 of the E.5 (MW), General Conditions of Contract for Maintenance Works, shall apply to the use of existing roads on PRASA's property.</w:t>
      </w:r>
    </w:p>
    <w:p w14:paraId="75167A5E" w14:textId="43B2E8AE" w:rsid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41952192" w14:textId="1135A706" w:rsidR="00944DE7" w:rsidRDefault="00944DE7"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52554182" w14:textId="2BBEF823" w:rsidR="00944DE7" w:rsidRDefault="00944DE7"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58421D5F" w14:textId="7B6DAA5D" w:rsidR="00944DE7" w:rsidRDefault="00944DE7"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392D9E5B" w14:textId="2620EA8B" w:rsidR="00944DE7" w:rsidRDefault="00944DE7"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57D29609" w14:textId="77777777" w:rsidR="00944DE7" w:rsidRPr="00165D94" w:rsidRDefault="00944DE7"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p>
    <w:p w14:paraId="7A614CD9"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b/>
          <w:sz w:val="20"/>
          <w:szCs w:val="20"/>
          <w:lang w:val="en-ZA"/>
        </w:rPr>
      </w:pPr>
      <w:r w:rsidRPr="00165D94">
        <w:rPr>
          <w:rFonts w:ascii="Arial" w:eastAsia="Calibri" w:hAnsi="Arial" w:cs="Arial"/>
          <w:sz w:val="20"/>
          <w:szCs w:val="20"/>
          <w:lang w:val="en-ZA"/>
        </w:rPr>
        <w:t>7.</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CLEARANCES</w:t>
      </w:r>
    </w:p>
    <w:p w14:paraId="01CE25D5"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b/>
          <w:sz w:val="20"/>
          <w:szCs w:val="20"/>
          <w:lang w:val="en-ZA"/>
        </w:rPr>
      </w:pPr>
    </w:p>
    <w:p w14:paraId="5C8E1FB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7.1</w:t>
      </w:r>
      <w:r w:rsidRPr="00165D94">
        <w:rPr>
          <w:rFonts w:ascii="Arial" w:eastAsia="Calibri" w:hAnsi="Arial" w:cs="Arial"/>
          <w:sz w:val="20"/>
          <w:szCs w:val="20"/>
          <w:lang w:val="en-ZA"/>
        </w:rPr>
        <w:tab/>
        <w:t>No temporary works shall encroach on the appropriate minimum clearances set out in Appendixes 1 to 4.</w:t>
      </w:r>
    </w:p>
    <w:p w14:paraId="53647AD1" w14:textId="77777777" w:rsidR="00165D94" w:rsidRPr="00165D94" w:rsidRDefault="00165D94" w:rsidP="00165D94">
      <w:pPr>
        <w:pBdr>
          <w:top w:val="single" w:sz="6" w:space="0" w:color="FFFFFF"/>
          <w:left w:val="single" w:sz="6" w:space="0" w:color="FFFFFF"/>
          <w:bottom w:val="single" w:sz="6" w:space="0" w:color="FFFFFF"/>
          <w:right w:val="single" w:sz="6" w:space="0" w:color="FFFFFF"/>
        </w:pBdr>
        <w:jc w:val="center"/>
        <w:rPr>
          <w:rFonts w:ascii="Arial" w:eastAsia="Calibri" w:hAnsi="Arial" w:cs="Arial"/>
          <w:sz w:val="20"/>
          <w:szCs w:val="20"/>
          <w:lang w:val="en-ZA"/>
        </w:rPr>
      </w:pPr>
    </w:p>
    <w:p w14:paraId="50C876A5"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8.</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STACKING OF MATERIAL</w:t>
      </w:r>
    </w:p>
    <w:p w14:paraId="357C8629"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533B428"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8.1</w:t>
      </w:r>
      <w:r w:rsidRPr="00165D94">
        <w:rPr>
          <w:rFonts w:ascii="Arial" w:eastAsia="Calibri" w:hAnsi="Arial" w:cs="Arial"/>
          <w:sz w:val="20"/>
          <w:szCs w:val="20"/>
          <w:lang w:val="en-ZA"/>
        </w:rPr>
        <w:tab/>
        <w:t>The Con</w:t>
      </w:r>
      <w:r w:rsidRPr="00165D94">
        <w:rPr>
          <w:rFonts w:ascii="Arial" w:eastAsia="Calibri" w:hAnsi="Arial" w:cs="Arial"/>
          <w:sz w:val="20"/>
          <w:szCs w:val="20"/>
          <w:lang w:val="en-ZA"/>
        </w:rPr>
        <w:softHyphen/>
        <w:t>tractor shall not stack any material closer than 3 m from the centre line of any railway line without prior approval of the Technical Officer.</w:t>
      </w:r>
    </w:p>
    <w:p w14:paraId="2B930D2B"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36CEBA9"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EXCAVATION, SHORING, DEWATERING AND DRAINAGE</w:t>
      </w:r>
    </w:p>
    <w:p w14:paraId="44997F59"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4FB741B6"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10.1</w:t>
      </w:r>
      <w:r w:rsidRPr="00165D94">
        <w:rPr>
          <w:rFonts w:ascii="Arial" w:eastAsia="Calibri" w:hAnsi="Arial" w:cs="Arial"/>
          <w:sz w:val="20"/>
          <w:szCs w:val="20"/>
          <w:lang w:val="en-ZA"/>
        </w:rPr>
        <w:tab/>
        <w:t>Unless otherwise approved by the Technical Officer any excavation adjacent to a railway line shall not encroach on the hatched area shown in Figure 1.</w:t>
      </w:r>
    </w:p>
    <w:p w14:paraId="4460CEC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50E9F5E5"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sidRPr="00165D94">
        <w:rPr>
          <w:rFonts w:ascii="Arial" w:eastAsia="Calibri" w:hAnsi="Arial" w:cs="Arial"/>
          <w:noProof/>
          <w:sz w:val="20"/>
          <w:szCs w:val="20"/>
        </w:rPr>
        <w:drawing>
          <wp:inline distT="0" distB="0" distL="0" distR="0" wp14:anchorId="020386E6" wp14:editId="5C5AE278">
            <wp:extent cx="4912360" cy="1924685"/>
            <wp:effectExtent l="19050" t="1905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l="-14778" t="-487" r="-14778" b="-487"/>
                    <a:stretch>
                      <a:fillRect/>
                    </a:stretch>
                  </pic:blipFill>
                  <pic:spPr bwMode="auto">
                    <a:xfrm>
                      <a:off x="0" y="0"/>
                      <a:ext cx="4912360" cy="1924685"/>
                    </a:xfrm>
                    <a:prstGeom prst="rect">
                      <a:avLst/>
                    </a:prstGeom>
                    <a:noFill/>
                    <a:ln w="12700" cmpd="sng">
                      <a:solidFill>
                        <a:srgbClr val="000000"/>
                      </a:solidFill>
                      <a:miter lim="800000"/>
                      <a:headEnd/>
                      <a:tailEnd/>
                    </a:ln>
                    <a:effectLst/>
                  </pic:spPr>
                </pic:pic>
              </a:graphicData>
            </a:graphic>
          </wp:inline>
        </w:drawing>
      </w:r>
    </w:p>
    <w:p w14:paraId="3A8B3C3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0A91E4A6"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10.2</w:t>
      </w:r>
      <w:r w:rsidRPr="00165D94">
        <w:rPr>
          <w:rFonts w:ascii="Arial" w:eastAsia="Calibri" w:hAnsi="Arial" w:cs="Arial"/>
          <w:sz w:val="20"/>
          <w:szCs w:val="20"/>
          <w:lang w:val="en-ZA"/>
        </w:rPr>
        <w:tab/>
        <w:t>The Con</w:t>
      </w:r>
      <w:r w:rsidRPr="00165D94">
        <w:rPr>
          <w:rFonts w:ascii="Arial" w:eastAsia="Calibri" w:hAnsi="Arial" w:cs="Arial"/>
          <w:sz w:val="20"/>
          <w:szCs w:val="20"/>
          <w:lang w:val="en-ZA"/>
        </w:rPr>
        <w:softHyphen/>
        <w:t>tr</w:t>
      </w:r>
      <w:r w:rsidRPr="00165D94">
        <w:rPr>
          <w:rFonts w:ascii="Arial" w:eastAsia="Calibri" w:hAnsi="Arial" w:cs="Arial"/>
          <w:sz w:val="20"/>
          <w:szCs w:val="20"/>
          <w:lang w:val="en-ZA"/>
        </w:rPr>
        <w:softHyphen/>
        <w:t>ac</w:t>
      </w:r>
      <w:r w:rsidRPr="00165D94">
        <w:rPr>
          <w:rFonts w:ascii="Arial" w:eastAsia="Calibri" w:hAnsi="Arial" w:cs="Arial"/>
          <w:sz w:val="20"/>
          <w:szCs w:val="20"/>
          <w:lang w:val="en-ZA"/>
        </w:rPr>
        <w:softHyphen/>
        <w:t>tor shall provide at his own cost any shoring, dewatering or drainage of any excavation unless other</w:t>
      </w:r>
      <w:r w:rsidRPr="00165D94">
        <w:rPr>
          <w:rFonts w:ascii="Arial" w:eastAsia="Calibri" w:hAnsi="Arial" w:cs="Arial"/>
          <w:sz w:val="20"/>
          <w:szCs w:val="20"/>
          <w:lang w:val="en-ZA"/>
        </w:rPr>
        <w:softHyphen/>
        <w:t>wise stipulated elsewhere in the Contract.</w:t>
      </w:r>
    </w:p>
    <w:p w14:paraId="19FD5F8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847038E"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10.3</w:t>
      </w:r>
      <w:r w:rsidRPr="00165D94">
        <w:rPr>
          <w:rFonts w:ascii="Arial" w:eastAsia="Calibri" w:hAnsi="Arial" w:cs="Arial"/>
          <w:sz w:val="20"/>
          <w:szCs w:val="20"/>
          <w:lang w:val="en-ZA"/>
        </w:rPr>
        <w:tab/>
        <w:t>Where required by the Technical Officer, drawings of shoring for any excavation under or adjacent to a railway line shall be submitted and permission to proceed, obtained before the excavation is commenced.</w:t>
      </w:r>
    </w:p>
    <w:p w14:paraId="476030EF"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0420C34"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10.4</w:t>
      </w:r>
      <w:r w:rsidRPr="00165D94">
        <w:rPr>
          <w:rFonts w:ascii="Arial" w:eastAsia="Calibri" w:hAnsi="Arial" w:cs="Arial"/>
          <w:sz w:val="20"/>
          <w:szCs w:val="20"/>
          <w:lang w:val="en-ZA"/>
        </w:rPr>
        <w:tab/>
        <w:t>The Contractor shall prevent ingress of water to the excavation but where water does enter, he shall dispose of it as directed by the Technical Officer.</w:t>
      </w:r>
    </w:p>
    <w:p w14:paraId="10DAF665"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B2B2974"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10.5</w:t>
      </w:r>
      <w:r w:rsidRPr="00165D94">
        <w:rPr>
          <w:rFonts w:ascii="Arial" w:eastAsia="Calibri" w:hAnsi="Arial" w:cs="Arial"/>
          <w:sz w:val="20"/>
          <w:szCs w:val="20"/>
          <w:lang w:val="en-ZA"/>
        </w:rPr>
        <w:tab/>
        <w:t>The Contractor shall not block, obstruct or damage any existing drains either above or below ground level unless he has made adequate prior arrangements to deal with drainage.</w:t>
      </w:r>
    </w:p>
    <w:p w14:paraId="01E219C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A041B45"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FALSEWORK FOR STRUCTURES</w:t>
      </w:r>
    </w:p>
    <w:p w14:paraId="6A970B72"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F9EFC0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10.1</w:t>
      </w:r>
      <w:r w:rsidRPr="00165D94">
        <w:rPr>
          <w:rFonts w:ascii="Arial" w:eastAsia="Calibri" w:hAnsi="Arial" w:cs="Arial"/>
          <w:sz w:val="20"/>
          <w:szCs w:val="20"/>
          <w:lang w:val="en-ZA"/>
        </w:rPr>
        <w:tab/>
        <w:t>Drawings of falsework for the construction of any struc</w:t>
      </w:r>
      <w:r w:rsidRPr="00165D94">
        <w:rPr>
          <w:rFonts w:ascii="Arial" w:eastAsia="Calibri" w:hAnsi="Arial" w:cs="Arial"/>
          <w:sz w:val="20"/>
          <w:szCs w:val="20"/>
          <w:lang w:val="en-ZA"/>
        </w:rPr>
        <w:softHyphen/>
        <w:t>ture over, under or adjacent to any railway line shall be submitted to the Technical Officer and his permission to proceed obtained before the falsework is erected.  Each drawing shall be given a title and a distin</w:t>
      </w:r>
      <w:r w:rsidRPr="00165D94">
        <w:rPr>
          <w:rFonts w:ascii="Arial" w:eastAsia="Calibri" w:hAnsi="Arial" w:cs="Arial"/>
          <w:sz w:val="20"/>
          <w:szCs w:val="20"/>
          <w:lang w:val="en-ZA"/>
        </w:rPr>
        <w:softHyphen/>
        <w:t>guishing number and shall be signed by a registered pro</w:t>
      </w:r>
      <w:r w:rsidRPr="00165D94">
        <w:rPr>
          <w:rFonts w:ascii="Arial" w:eastAsia="Calibri" w:hAnsi="Arial" w:cs="Arial"/>
          <w:sz w:val="20"/>
          <w:szCs w:val="20"/>
          <w:lang w:val="en-ZA"/>
        </w:rPr>
        <w:softHyphen/>
        <w:t>fessional engineer certifying that he has checked the design of the falsework and that the drawings are correct and in accordance with the design.</w:t>
      </w:r>
    </w:p>
    <w:p w14:paraId="5137ED7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99EB6C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10.2</w:t>
      </w:r>
      <w:r w:rsidRPr="00165D94">
        <w:rPr>
          <w:rFonts w:ascii="Arial" w:eastAsia="Calibri" w:hAnsi="Arial" w:cs="Arial"/>
          <w:sz w:val="20"/>
          <w:szCs w:val="20"/>
          <w:lang w:val="en-ZA"/>
        </w:rPr>
        <w:tab/>
        <w:t>After the falsework has been erected and before any load is applied, the Contractor shall submit to the Technical Officer a certificate signed by a registered professional engi</w:t>
      </w:r>
      <w:r w:rsidRPr="00165D94">
        <w:rPr>
          <w:rFonts w:ascii="Arial" w:eastAsia="Calibri" w:hAnsi="Arial" w:cs="Arial"/>
          <w:sz w:val="20"/>
          <w:szCs w:val="20"/>
          <w:lang w:val="en-ZA"/>
        </w:rPr>
        <w:softHyphen/>
        <w:t>neer certifying that he has checked the falsework and that it has been erected in accordance with the drawings.  Titles and numbers of the drawings shall be stated in the certifi</w:t>
      </w:r>
      <w:r w:rsidRPr="00165D94">
        <w:rPr>
          <w:rFonts w:ascii="Arial" w:eastAsia="Calibri" w:hAnsi="Arial" w:cs="Arial"/>
          <w:sz w:val="20"/>
          <w:szCs w:val="20"/>
          <w:lang w:val="en-ZA"/>
        </w:rPr>
        <w:softHyphen/>
        <w:t xml:space="preserve">cate. Notwithstanding permission given </w:t>
      </w:r>
      <w:r w:rsidRPr="00165D94">
        <w:rPr>
          <w:rFonts w:ascii="Arial" w:eastAsia="Calibri" w:hAnsi="Arial" w:cs="Arial"/>
          <w:sz w:val="20"/>
          <w:szCs w:val="20"/>
          <w:lang w:val="en-ZA"/>
        </w:rPr>
        <w:lastRenderedPageBreak/>
        <w:t>by the Technical Officer to proceed, the Contractor shall be entirely responsible for the safety and adequacy of the falsework.</w:t>
      </w:r>
    </w:p>
    <w:p w14:paraId="08D7502F"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72BC4A9"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11.</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PILING</w:t>
      </w:r>
    </w:p>
    <w:p w14:paraId="752459F6"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E9C3904"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11.1</w:t>
      </w:r>
      <w:r w:rsidRPr="00165D94">
        <w:rPr>
          <w:rFonts w:ascii="Arial" w:eastAsia="Calibri" w:hAnsi="Arial" w:cs="Arial"/>
          <w:sz w:val="20"/>
          <w:szCs w:val="20"/>
          <w:lang w:val="en-ZA"/>
        </w:rPr>
        <w:tab/>
        <w:t>The Technical Officer will specify the conditions under which piles may be installed on PRASA property.</w:t>
      </w:r>
    </w:p>
    <w:p w14:paraId="1A4411AB"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0667DF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p>
    <w:p w14:paraId="36FBA3C8"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12.</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UNDERGROUND SERVICES</w:t>
      </w:r>
    </w:p>
    <w:p w14:paraId="6EC6FFD4"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3514F7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12.1</w:t>
      </w:r>
      <w:r w:rsidRPr="00165D94">
        <w:rPr>
          <w:rFonts w:ascii="Arial" w:eastAsia="Calibri" w:hAnsi="Arial" w:cs="Arial"/>
          <w:sz w:val="20"/>
          <w:szCs w:val="20"/>
          <w:lang w:val="en-ZA"/>
        </w:rPr>
        <w:tab/>
        <w:t>No pegs or stakes shall be driven or any excavation made before the Contractor has established that there are no underground services, which may be damaged thereby.</w:t>
      </w:r>
    </w:p>
    <w:p w14:paraId="416368C5"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DB718CC"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12.2</w:t>
      </w:r>
      <w:r w:rsidRPr="00165D94">
        <w:rPr>
          <w:rFonts w:ascii="Arial" w:eastAsia="Calibri" w:hAnsi="Arial" w:cs="Arial"/>
          <w:sz w:val="20"/>
          <w:szCs w:val="20"/>
          <w:lang w:val="en-ZA"/>
        </w:rPr>
        <w:tab/>
        <w:t>Any damage shall be reported immediately to the Technical Officer, or to the official in charge at the nearest station, or to the traffic controller in the case of centralised traffic control.</w:t>
      </w:r>
    </w:p>
    <w:p w14:paraId="6BA6D987" w14:textId="77777777" w:rsidR="00165D94" w:rsidRPr="00165D94" w:rsidRDefault="00165D94" w:rsidP="00944DE7">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AF40348"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BLASTING</w:t>
      </w:r>
    </w:p>
    <w:p w14:paraId="7E2EC914"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3E50212"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13.1</w:t>
      </w:r>
      <w:r w:rsidRPr="00165D94">
        <w:rPr>
          <w:rFonts w:ascii="Arial" w:eastAsia="Calibri" w:hAnsi="Arial" w:cs="Arial"/>
          <w:sz w:val="20"/>
          <w:szCs w:val="20"/>
          <w:lang w:val="en-ZA"/>
        </w:rPr>
        <w:tab/>
        <w:t>The provisions of clause 23 of the E.5, General Conditions of Contract or clause 21 of the E.5 (MW), General Conditions of Contract for Maintenance Work, shall apply to all blast</w:t>
      </w:r>
      <w:r w:rsidRPr="00165D94">
        <w:rPr>
          <w:rFonts w:ascii="Arial" w:eastAsia="Calibri" w:hAnsi="Arial" w:cs="Arial"/>
          <w:sz w:val="20"/>
          <w:szCs w:val="20"/>
          <w:lang w:val="en-ZA"/>
        </w:rPr>
        <w:softHyphen/>
        <w:t>ing oper</w:t>
      </w:r>
      <w:r w:rsidRPr="00165D94">
        <w:rPr>
          <w:rFonts w:ascii="Arial" w:eastAsia="Calibri" w:hAnsi="Arial" w:cs="Arial"/>
          <w:sz w:val="20"/>
          <w:szCs w:val="20"/>
          <w:lang w:val="en-ZA"/>
        </w:rPr>
        <w:softHyphen/>
        <w:t xml:space="preserve">ations undertaken in terms of the Contract.  </w:t>
      </w:r>
    </w:p>
    <w:p w14:paraId="638D457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DAF4A76"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13.2</w:t>
      </w:r>
      <w:r w:rsidRPr="00165D94">
        <w:rPr>
          <w:rFonts w:ascii="Arial" w:eastAsia="Calibri" w:hAnsi="Arial" w:cs="Arial"/>
          <w:sz w:val="20"/>
          <w:szCs w:val="20"/>
          <w:lang w:val="en-ZA"/>
        </w:rPr>
        <w:tab/>
        <w:t>The Contractor shall provide proof that he has complied with the provisions of clauses 10.17.1 to 10.17.4 of the Explosives Regulations (Act 26 of 11056 as amended).</w:t>
      </w:r>
    </w:p>
    <w:p w14:paraId="08C8755A"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D4AA111"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13.3</w:t>
      </w:r>
      <w:r w:rsidRPr="00165D94">
        <w:rPr>
          <w:rFonts w:ascii="Arial" w:eastAsia="Calibri" w:hAnsi="Arial" w:cs="Arial"/>
          <w:sz w:val="20"/>
          <w:szCs w:val="20"/>
          <w:lang w:val="en-ZA"/>
        </w:rPr>
        <w:tab/>
        <w:t>Blasting within 500m of a railway line will only be permitted during intervals between trains.  A person appointed by the Technical Officer, assisted by flagmen with the necessary protective equipment, will be in communication with the controlling railway station.</w:t>
      </w:r>
    </w:p>
    <w:p w14:paraId="0311B277"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8F835E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jc w:val="both"/>
        <w:rPr>
          <w:rFonts w:ascii="Arial" w:eastAsia="Calibri" w:hAnsi="Arial" w:cs="Arial"/>
          <w:sz w:val="20"/>
          <w:szCs w:val="20"/>
          <w:lang w:val="en-ZA"/>
        </w:rPr>
      </w:pPr>
      <w:r w:rsidRPr="00165D94">
        <w:rPr>
          <w:rFonts w:ascii="Arial" w:eastAsia="Calibri" w:hAnsi="Arial" w:cs="Arial"/>
          <w:sz w:val="20"/>
          <w:szCs w:val="20"/>
          <w:lang w:val="en-ZA"/>
        </w:rPr>
        <w:t>Only this person will be authorised to give the Contrac</w:t>
      </w:r>
      <w:r w:rsidRPr="00165D94">
        <w:rPr>
          <w:rFonts w:ascii="Arial" w:eastAsia="Calibri" w:hAnsi="Arial" w:cs="Arial"/>
          <w:sz w:val="20"/>
          <w:szCs w:val="20"/>
          <w:lang w:val="en-ZA"/>
        </w:rPr>
        <w:softHyphen/>
        <w:t>tor permission to blast, and the Contractor shall obey his instructions implicitly regarding the time during which blasting may take place.</w:t>
      </w:r>
    </w:p>
    <w:p w14:paraId="4539B5DE"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202DE4A" w14:textId="77777777" w:rsidR="00165D94" w:rsidRPr="00165D94" w:rsidRDefault="00165D94" w:rsidP="00165D94">
      <w:pPr>
        <w:keepNext/>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ind w:left="1008" w:hanging="1008"/>
        <w:jc w:val="both"/>
        <w:rPr>
          <w:rFonts w:ascii="Arial" w:eastAsia="Calibri" w:hAnsi="Arial" w:cs="Arial"/>
          <w:sz w:val="20"/>
          <w:szCs w:val="20"/>
          <w:lang w:val="en-ZA"/>
        </w:rPr>
      </w:pPr>
      <w:r w:rsidRPr="00165D94">
        <w:rPr>
          <w:rFonts w:ascii="Arial" w:eastAsia="Calibri" w:hAnsi="Arial" w:cs="Arial"/>
          <w:sz w:val="20"/>
          <w:szCs w:val="20"/>
          <w:lang w:val="en-ZA"/>
        </w:rPr>
        <w:t>13.4</w:t>
      </w:r>
      <w:r w:rsidRPr="00165D94">
        <w:rPr>
          <w:rFonts w:ascii="Arial" w:eastAsia="Calibri" w:hAnsi="Arial" w:cs="Arial"/>
          <w:sz w:val="20"/>
          <w:szCs w:val="20"/>
          <w:lang w:val="en-ZA"/>
        </w:rPr>
        <w:tab/>
        <w:t>The flagmen described in 13.3, where provided by PRASA, are for the protec</w:t>
      </w:r>
      <w:r w:rsidRPr="00165D94">
        <w:rPr>
          <w:rFonts w:ascii="Arial" w:eastAsia="Calibri" w:hAnsi="Arial" w:cs="Arial"/>
          <w:sz w:val="20"/>
          <w:szCs w:val="20"/>
          <w:lang w:val="en-ZA"/>
        </w:rPr>
        <w:softHyphen/>
        <w:t>tion of trains and PRASA property only, and their presence does not relieve the Contractor in any manner of his responsibil</w:t>
      </w:r>
      <w:r w:rsidRPr="00165D94">
        <w:rPr>
          <w:rFonts w:ascii="Arial" w:eastAsia="Calibri" w:hAnsi="Arial" w:cs="Arial"/>
          <w:sz w:val="20"/>
          <w:szCs w:val="20"/>
          <w:lang w:val="en-ZA"/>
        </w:rPr>
        <w:softHyphen/>
        <w:t>ities in terms of Explosives Act or Regula</w:t>
      </w:r>
      <w:r w:rsidRPr="00165D94">
        <w:rPr>
          <w:rFonts w:ascii="Arial" w:eastAsia="Calibri" w:hAnsi="Arial" w:cs="Arial"/>
          <w:sz w:val="20"/>
          <w:szCs w:val="20"/>
          <w:lang w:val="en-ZA"/>
        </w:rPr>
        <w:softHyphen/>
        <w:t>tions, or any obligation in terms of this Contract.</w:t>
      </w:r>
    </w:p>
    <w:p w14:paraId="53169226" w14:textId="77777777" w:rsidR="00165D94" w:rsidRPr="00165D94" w:rsidRDefault="00165D94" w:rsidP="00165D94">
      <w:pPr>
        <w:keepLines/>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3F1B0C5" w14:textId="77777777" w:rsidR="00165D94" w:rsidRPr="00165D94" w:rsidRDefault="00165D94" w:rsidP="0037386E">
      <w:pPr>
        <w:widowControl w:val="0"/>
        <w:numPr>
          <w:ilvl w:val="1"/>
          <w:numId w:val="47"/>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person described in 13.3 will record in a book provided and retained by PRASA the dates and times –</w:t>
      </w:r>
    </w:p>
    <w:p w14:paraId="0A173DCD" w14:textId="77777777" w:rsidR="00165D94" w:rsidRPr="00165D94" w:rsidRDefault="00165D94" w:rsidP="00165D94">
      <w:pPr>
        <w:tabs>
          <w:tab w:val="left" w:pos="-1440"/>
          <w:tab w:val="left" w:pos="-720"/>
          <w:tab w:val="left" w:pos="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8AA98D8" w14:textId="77777777" w:rsidR="00165D94" w:rsidRPr="00165D94" w:rsidRDefault="00165D94" w:rsidP="00165D94">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w:t>
      </w:r>
      <w:r w:rsidRPr="00165D94">
        <w:rPr>
          <w:rFonts w:ascii="Arial" w:eastAsia="Calibri" w:hAnsi="Arial" w:cs="Arial"/>
          <w:sz w:val="20"/>
          <w:szCs w:val="20"/>
          <w:lang w:val="en-ZA"/>
        </w:rPr>
        <w:tab/>
        <w:t>when each request is made by him to the control</w:t>
      </w:r>
      <w:r w:rsidRPr="00165D94">
        <w:rPr>
          <w:rFonts w:ascii="Arial" w:eastAsia="Calibri" w:hAnsi="Arial" w:cs="Arial"/>
          <w:sz w:val="20"/>
          <w:szCs w:val="20"/>
          <w:lang w:val="en-ZA"/>
        </w:rPr>
        <w:softHyphen/>
        <w:t>ling station for permission to blast;</w:t>
      </w:r>
    </w:p>
    <w:p w14:paraId="03B6793A" w14:textId="77777777" w:rsidR="00165D94" w:rsidRPr="00165D94" w:rsidRDefault="00165D94" w:rsidP="00165D94">
      <w:pPr>
        <w:tabs>
          <w:tab w:val="left" w:pos="-1440"/>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A5568FC" w14:textId="77777777" w:rsidR="00165D94" w:rsidRPr="00165D94" w:rsidRDefault="00165D94" w:rsidP="00165D94">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when blasting may take place;</w:t>
      </w:r>
    </w:p>
    <w:p w14:paraId="09A946E5" w14:textId="77777777" w:rsidR="00165D94" w:rsidRPr="00165D94" w:rsidRDefault="00165D94" w:rsidP="00165D94">
      <w:pPr>
        <w:tabs>
          <w:tab w:val="left" w:pos="-1440"/>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E116D46" w14:textId="77777777" w:rsidR="00165D94" w:rsidRPr="00165D94" w:rsidRDefault="00165D94" w:rsidP="00165D94">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when blasting actually takes place; and</w:t>
      </w:r>
    </w:p>
    <w:p w14:paraId="3D99E51B" w14:textId="77777777" w:rsidR="00165D94" w:rsidRPr="00165D94" w:rsidRDefault="00165D94" w:rsidP="00165D94">
      <w:pPr>
        <w:tabs>
          <w:tab w:val="left" w:pos="-1440"/>
          <w:tab w:val="left" w:pos="-720"/>
          <w:tab w:val="left" w:pos="0"/>
          <w:tab w:val="left" w:pos="72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3F70C02" w14:textId="77777777" w:rsidR="00165D94" w:rsidRPr="00165D94" w:rsidRDefault="00165D94" w:rsidP="00165D94">
      <w:pPr>
        <w:tabs>
          <w:tab w:val="left" w:pos="-1440"/>
          <w:tab w:val="left" w:pos="-720"/>
          <w:tab w:val="left" w:pos="0"/>
          <w:tab w:val="left" w:pos="720"/>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1152"/>
        <w:jc w:val="both"/>
        <w:rPr>
          <w:rFonts w:ascii="Arial" w:eastAsia="Calibri" w:hAnsi="Arial" w:cs="Arial"/>
          <w:sz w:val="20"/>
          <w:szCs w:val="20"/>
          <w:lang w:val="en-ZA"/>
        </w:rPr>
      </w:pPr>
      <w:r w:rsidRPr="00165D94">
        <w:rPr>
          <w:rFonts w:ascii="Arial" w:eastAsia="Calibri" w:hAnsi="Arial" w:cs="Arial"/>
          <w:sz w:val="20"/>
          <w:szCs w:val="20"/>
          <w:lang w:val="en-ZA"/>
        </w:rPr>
        <w:tab/>
        <w:t>(iv)</w:t>
      </w:r>
      <w:r w:rsidRPr="00165D94">
        <w:rPr>
          <w:rFonts w:ascii="Arial" w:eastAsia="Calibri" w:hAnsi="Arial" w:cs="Arial"/>
          <w:sz w:val="20"/>
          <w:szCs w:val="20"/>
          <w:lang w:val="en-ZA"/>
        </w:rPr>
        <w:tab/>
        <w:t>when he advises the controlling station that the line is safe for the passage of trains.</w:t>
      </w:r>
    </w:p>
    <w:p w14:paraId="47948257"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13.6</w:t>
      </w:r>
      <w:r w:rsidRPr="00165D94">
        <w:rPr>
          <w:rFonts w:ascii="Arial" w:eastAsia="Calibri" w:hAnsi="Arial" w:cs="Arial"/>
          <w:sz w:val="20"/>
          <w:szCs w:val="20"/>
          <w:lang w:val="en-ZA"/>
        </w:rPr>
        <w:tab/>
        <w:t>Before each blast, the Contractor shall record in the same book, the details of the blast to be carried out.  The person appointed by the Technical Officer and the person who will do the blasting shall both sign the book when</w:t>
      </w:r>
      <w:r w:rsidRPr="00165D94">
        <w:rPr>
          <w:rFonts w:ascii="Arial" w:eastAsia="Calibri" w:hAnsi="Arial" w:cs="Arial"/>
          <w:sz w:val="20"/>
          <w:szCs w:val="20"/>
          <w:lang w:val="en-ZA"/>
        </w:rPr>
        <w:softHyphen/>
        <w:t>ever an entry described in 13.5 is made.</w:t>
      </w:r>
    </w:p>
    <w:p w14:paraId="275926B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22FE00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13.7</w:t>
      </w:r>
      <w:r w:rsidRPr="00165D94">
        <w:rPr>
          <w:rFonts w:ascii="Arial" w:eastAsia="Calibri" w:hAnsi="Arial" w:cs="Arial"/>
          <w:sz w:val="20"/>
          <w:szCs w:val="20"/>
          <w:lang w:val="en-ZA"/>
        </w:rPr>
        <w:tab/>
        <w:t>The terms of clause 27 hereof shall be strictly adhered to.</w:t>
      </w:r>
    </w:p>
    <w:p w14:paraId="21B31FD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FD8B7F8" w14:textId="77777777" w:rsidR="00165D94" w:rsidRPr="00165D94" w:rsidRDefault="00165D94" w:rsidP="00165D94">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lastRenderedPageBreak/>
        <w:t>14.</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RAIL TROLLEYS</w:t>
      </w:r>
    </w:p>
    <w:p w14:paraId="68168885" w14:textId="77777777" w:rsidR="00165D94" w:rsidRPr="00165D94" w:rsidRDefault="00165D94" w:rsidP="00165D94">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3805804" w14:textId="77777777" w:rsidR="00165D94" w:rsidRPr="00165D94" w:rsidRDefault="00165D94" w:rsidP="00165D94">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14.1</w:t>
      </w:r>
      <w:r w:rsidRPr="00165D94">
        <w:rPr>
          <w:rFonts w:ascii="Arial" w:eastAsia="Calibri" w:hAnsi="Arial" w:cs="Arial"/>
          <w:sz w:val="20"/>
          <w:szCs w:val="20"/>
          <w:lang w:val="en-ZA"/>
        </w:rPr>
        <w:tab/>
        <w:t>The use of rail trolleys or trestle trolleys on a railway line for working on high voltage equipment will be permitted only if approved by the Technical Officer and under the conditions stipulated by him.</w:t>
      </w:r>
    </w:p>
    <w:p w14:paraId="2DBD7B67"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5933F21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14.2</w:t>
      </w:r>
      <w:r w:rsidRPr="00165D94">
        <w:rPr>
          <w:rFonts w:ascii="Arial" w:eastAsia="Calibri" w:hAnsi="Arial" w:cs="Arial"/>
          <w:sz w:val="20"/>
          <w:szCs w:val="20"/>
          <w:lang w:val="en-ZA"/>
        </w:rPr>
        <w:tab/>
        <w:t>All costs in connection with such trolley working requested by the Contractor shall, unless otherwise agreed, be borne by the Contractor, excluding the costs of any train protection services normally provided free of charge by PRASA.</w:t>
      </w:r>
    </w:p>
    <w:p w14:paraId="38DC1841"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E9B47A8"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15.</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SIGNAL TRACK CIRCUITS</w:t>
      </w:r>
    </w:p>
    <w:p w14:paraId="5618F44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65F8E7A"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15.1</w:t>
      </w:r>
      <w:r w:rsidRPr="00165D94">
        <w:rPr>
          <w:rFonts w:ascii="Arial" w:eastAsia="Calibri" w:hAnsi="Arial" w:cs="Arial"/>
          <w:sz w:val="20"/>
          <w:szCs w:val="20"/>
          <w:lang w:val="en-ZA"/>
        </w:rPr>
        <w:tab/>
        <w:t>Where signal track circuits are installed, the Contractor shall ensure that no material capable of conducting an electrical current makes contact between rails of a railway line/lines.</w:t>
      </w:r>
    </w:p>
    <w:p w14:paraId="6AE99384"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DCD2DCF"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15.2</w:t>
      </w:r>
      <w:r w:rsidRPr="00165D94">
        <w:rPr>
          <w:rFonts w:ascii="Arial" w:eastAsia="Calibri" w:hAnsi="Arial" w:cs="Arial"/>
          <w:sz w:val="20"/>
          <w:szCs w:val="20"/>
          <w:lang w:val="en-ZA"/>
        </w:rPr>
        <w:tab/>
        <w:t>No signal connections on track-circuited tracks shall be severed without the Technical Officer's knowledge and consent.</w:t>
      </w:r>
    </w:p>
    <w:p w14:paraId="6363259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6DA6891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16.</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PENALTY FOR DELAYS TO TRAINS</w:t>
      </w:r>
    </w:p>
    <w:p w14:paraId="28E72DA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7CE11F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16.1</w:t>
      </w:r>
      <w:r w:rsidRPr="00165D94">
        <w:rPr>
          <w:rFonts w:ascii="Arial" w:eastAsia="Calibri" w:hAnsi="Arial" w:cs="Arial"/>
          <w:sz w:val="20"/>
          <w:szCs w:val="20"/>
          <w:lang w:val="en-ZA"/>
        </w:rPr>
        <w:tab/>
        <w:t>If any trains are delayed by the Contractor and the Technical Officer is satisfied that the delay was avoid</w:t>
      </w:r>
      <w:r w:rsidRPr="00165D94">
        <w:rPr>
          <w:rFonts w:ascii="Arial" w:eastAsia="Calibri" w:hAnsi="Arial" w:cs="Arial"/>
          <w:sz w:val="20"/>
          <w:szCs w:val="20"/>
          <w:lang w:val="en-ZA"/>
        </w:rPr>
        <w:softHyphen/>
        <w:t>able, a penalty will be imposed on the Contractor of R5 000 per hour or part thereof for the period of delay, irrespec</w:t>
      </w:r>
      <w:r w:rsidRPr="00165D94">
        <w:rPr>
          <w:rFonts w:ascii="Arial" w:eastAsia="Calibri" w:hAnsi="Arial" w:cs="Arial"/>
          <w:sz w:val="20"/>
          <w:szCs w:val="20"/>
          <w:lang w:val="en-ZA"/>
        </w:rPr>
        <w:softHyphen/>
        <w:t>tive of the number of trains delayed.</w:t>
      </w:r>
    </w:p>
    <w:p w14:paraId="4794FFF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r w:rsidRPr="00165D94">
        <w:rPr>
          <w:rFonts w:ascii="Arial" w:eastAsia="Calibri" w:hAnsi="Arial" w:cs="Arial"/>
          <w:sz w:val="20"/>
          <w:szCs w:val="20"/>
          <w:lang w:val="en-ZA"/>
        </w:rPr>
        <w:br w:type="page"/>
      </w:r>
    </w:p>
    <w:p w14:paraId="3A2C4D2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b/>
          <w:sz w:val="20"/>
          <w:szCs w:val="20"/>
          <w:u w:val="single"/>
          <w:lang w:val="en-ZA"/>
        </w:rPr>
        <w:lastRenderedPageBreak/>
        <w:t>PART B - ADDITIONAL SPECIFICATION FOR WORK NEAR HIGH-VOLTAGE ELECTRICAL EQUIPMENT</w:t>
      </w:r>
    </w:p>
    <w:p w14:paraId="50994B6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3EF8884"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GENERAL</w:t>
      </w:r>
    </w:p>
    <w:p w14:paraId="3754E35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EA2E4C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17.1</w:t>
      </w:r>
      <w:r w:rsidRPr="00165D94">
        <w:rPr>
          <w:rFonts w:ascii="Arial" w:eastAsia="Calibri" w:hAnsi="Arial" w:cs="Arial"/>
          <w:sz w:val="20"/>
          <w:szCs w:val="20"/>
          <w:lang w:val="en-ZA"/>
        </w:rPr>
        <w:tab/>
        <w:t>This specification is based on the contents of Metrorail’s publication SAFETY INSTRUCTIONS, HIGH-VOLTAGE ELECTRICAL EQUIP-MENT, as amended, a copy of which will be made avail</w:t>
      </w:r>
      <w:r w:rsidRPr="00165D94">
        <w:rPr>
          <w:rFonts w:ascii="Arial" w:eastAsia="Calibri" w:hAnsi="Arial" w:cs="Arial"/>
          <w:sz w:val="20"/>
          <w:szCs w:val="20"/>
          <w:lang w:val="en-ZA"/>
        </w:rPr>
        <w:softHyphen/>
        <w:t>able on loan to the Contractor for the duration of the con</w:t>
      </w:r>
      <w:r w:rsidRPr="00165D94">
        <w:rPr>
          <w:rFonts w:ascii="Arial" w:eastAsia="Calibri" w:hAnsi="Arial" w:cs="Arial"/>
          <w:sz w:val="20"/>
          <w:szCs w:val="20"/>
          <w:lang w:val="en-ZA"/>
        </w:rPr>
        <w:softHyphen/>
        <w:t xml:space="preserve">tract.  </w:t>
      </w:r>
    </w:p>
    <w:p w14:paraId="5A2EEA59"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4E14C8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sz w:val="20"/>
          <w:szCs w:val="20"/>
          <w:lang w:val="en-ZA"/>
        </w:rPr>
        <w:t>These instruc</w:t>
      </w:r>
      <w:r w:rsidRPr="00165D94">
        <w:rPr>
          <w:rFonts w:ascii="Arial" w:eastAsia="Calibri" w:hAnsi="Arial" w:cs="Arial"/>
          <w:sz w:val="20"/>
          <w:szCs w:val="20"/>
          <w:lang w:val="en-ZA"/>
        </w:rPr>
        <w:softHyphen/>
        <w:t>tions apply to all work near live high-voltage equipment maintained and/or operated by PRASA, and the onus rests on the Contractor to ensure that he obtains a copy.</w:t>
      </w:r>
    </w:p>
    <w:p w14:paraId="62426622"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85506F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17.2</w:t>
      </w:r>
      <w:r w:rsidRPr="00165D94">
        <w:rPr>
          <w:rFonts w:ascii="Arial" w:eastAsia="Calibri" w:hAnsi="Arial" w:cs="Arial"/>
          <w:sz w:val="20"/>
          <w:szCs w:val="20"/>
          <w:lang w:val="en-ZA"/>
        </w:rPr>
        <w:tab/>
        <w:t>The Contractor's attention is drawn in particular to the contents of Part I, Sections 1 and 2 of the Safety Instruc</w:t>
      </w:r>
      <w:r w:rsidRPr="00165D94">
        <w:rPr>
          <w:rFonts w:ascii="Arial" w:eastAsia="Calibri" w:hAnsi="Arial" w:cs="Arial"/>
          <w:sz w:val="20"/>
          <w:szCs w:val="20"/>
          <w:lang w:val="en-ZA"/>
        </w:rPr>
        <w:softHyphen/>
        <w:t>tions: High-Voltage Electrical Equipment.</w:t>
      </w:r>
    </w:p>
    <w:p w14:paraId="60F7DDD5"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0061A82"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17.3</w:t>
      </w:r>
      <w:r w:rsidRPr="00165D94">
        <w:rPr>
          <w:rFonts w:ascii="Arial" w:eastAsia="Calibri" w:hAnsi="Arial" w:cs="Arial"/>
          <w:sz w:val="20"/>
          <w:szCs w:val="20"/>
          <w:lang w:val="en-ZA"/>
        </w:rPr>
        <w:tab/>
        <w:t>The Safety Instructions: High-Voltage Electrical Equip</w:t>
      </w:r>
      <w:r w:rsidRPr="00165D94">
        <w:rPr>
          <w:rFonts w:ascii="Arial" w:eastAsia="Calibri" w:hAnsi="Arial" w:cs="Arial"/>
          <w:sz w:val="20"/>
          <w:szCs w:val="20"/>
          <w:lang w:val="en-ZA"/>
        </w:rPr>
        <w:softHyphen/>
        <w:t>ment cover the minimum safety precautions which must be taken to ensure safe working on or near high-voltage electrical equipment, and must be observed at all times.  Should addi</w:t>
      </w:r>
      <w:r w:rsidRPr="00165D94">
        <w:rPr>
          <w:rFonts w:ascii="Arial" w:eastAsia="Calibri" w:hAnsi="Arial" w:cs="Arial"/>
          <w:sz w:val="20"/>
          <w:szCs w:val="20"/>
          <w:lang w:val="en-ZA"/>
        </w:rPr>
        <w:softHyphen/>
        <w:t>tional safety measures be considered necessary because of peculiar local conditions, these may be ordered by and at the discretion of the Electrical Officer (Contracts).</w:t>
      </w:r>
    </w:p>
    <w:p w14:paraId="2533B6CF"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BF8E4E9"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17.4</w:t>
      </w:r>
      <w:r w:rsidRPr="00165D94">
        <w:rPr>
          <w:rFonts w:ascii="Arial" w:eastAsia="Calibri" w:hAnsi="Arial" w:cs="Arial"/>
          <w:sz w:val="20"/>
          <w:szCs w:val="20"/>
          <w:lang w:val="en-ZA"/>
        </w:rPr>
        <w:tab/>
        <w:t>This specification must be read in conjunction with and not in lieu of the Safety Instructions: High-Voltage Electrical Equipment.</w:t>
      </w:r>
    </w:p>
    <w:p w14:paraId="2672A3F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7086AEF"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17.5</w:t>
      </w:r>
      <w:r w:rsidRPr="00165D94">
        <w:rPr>
          <w:rFonts w:ascii="Arial" w:eastAsia="Calibri" w:hAnsi="Arial" w:cs="Arial"/>
          <w:sz w:val="20"/>
          <w:szCs w:val="20"/>
          <w:lang w:val="en-ZA"/>
        </w:rPr>
        <w:tab/>
        <w:t>The Contractor shall obtain the approval of the Electri</w:t>
      </w:r>
      <w:r w:rsidRPr="00165D94">
        <w:rPr>
          <w:rFonts w:ascii="Arial" w:eastAsia="Calibri" w:hAnsi="Arial" w:cs="Arial"/>
          <w:sz w:val="20"/>
          <w:szCs w:val="20"/>
          <w:lang w:val="en-ZA"/>
        </w:rPr>
        <w:softHyphen/>
        <w:t>cal Officer (Contracts) before any work is done which causes or could cause any portion of a person's body or the tools he is using or any equipment he is handling, to come within 3 metres of any live high-voltage equipment.</w:t>
      </w:r>
    </w:p>
    <w:p w14:paraId="38FB1B81"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45B050C"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17.6</w:t>
      </w:r>
      <w:r w:rsidRPr="00165D94">
        <w:rPr>
          <w:rFonts w:ascii="Arial" w:eastAsia="Calibri" w:hAnsi="Arial" w:cs="Arial"/>
          <w:sz w:val="20"/>
          <w:szCs w:val="20"/>
          <w:lang w:val="en-ZA"/>
        </w:rPr>
        <w:tab/>
        <w:t>The Contractor shall regard all high-voltage equipment as live unless a work permit is in force.</w:t>
      </w:r>
    </w:p>
    <w:p w14:paraId="02DD6765"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2D42C7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17.7</w:t>
      </w:r>
      <w:r w:rsidRPr="00165D94">
        <w:rPr>
          <w:rFonts w:ascii="Arial" w:eastAsia="Calibri" w:hAnsi="Arial" w:cs="Arial"/>
          <w:sz w:val="20"/>
          <w:szCs w:val="20"/>
          <w:lang w:val="en-ZA"/>
        </w:rPr>
        <w:tab/>
        <w:t>Safety precautions taken or barriers erected shall comply with the requirements of the Electrical Officer (Con</w:t>
      </w:r>
      <w:r w:rsidRPr="00165D94">
        <w:rPr>
          <w:rFonts w:ascii="Arial" w:eastAsia="Calibri" w:hAnsi="Arial" w:cs="Arial"/>
          <w:sz w:val="20"/>
          <w:szCs w:val="20"/>
          <w:lang w:val="en-ZA"/>
        </w:rPr>
        <w:softHyphen/>
        <w:t>tracts), and shall be approved by him before the work to be protected is under</w:t>
      </w:r>
      <w:r w:rsidRPr="00165D94">
        <w:rPr>
          <w:rFonts w:ascii="Arial" w:eastAsia="Calibri" w:hAnsi="Arial" w:cs="Arial"/>
          <w:sz w:val="20"/>
          <w:szCs w:val="20"/>
          <w:lang w:val="en-ZA"/>
        </w:rPr>
        <w:softHyphen/>
        <w:t>taken by the Contractor. The Contractor shall unless otherwise agreed bear the cost of the provision of the barriers and other safety precau</w:t>
      </w:r>
      <w:r w:rsidRPr="00165D94">
        <w:rPr>
          <w:rFonts w:ascii="Arial" w:eastAsia="Calibri" w:hAnsi="Arial" w:cs="Arial"/>
          <w:sz w:val="20"/>
          <w:szCs w:val="20"/>
          <w:lang w:val="en-ZA"/>
        </w:rPr>
        <w:softHyphen/>
        <w:t>tions required, including the attendance of PRASA staff where this is necessary.</w:t>
      </w:r>
    </w:p>
    <w:p w14:paraId="20BB83F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4C363CF"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17.8</w:t>
      </w:r>
      <w:r w:rsidRPr="00165D94">
        <w:rPr>
          <w:rFonts w:ascii="Arial" w:eastAsia="Calibri" w:hAnsi="Arial" w:cs="Arial"/>
          <w:sz w:val="20"/>
          <w:szCs w:val="20"/>
          <w:lang w:val="en-ZA"/>
        </w:rPr>
        <w:tab/>
        <w:t>No barrier shall be removed unless authorised by the Electrical Officer (Contracts).</w:t>
      </w:r>
    </w:p>
    <w:p w14:paraId="66D8EBC4"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2AD9A9C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18.</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WORK ON BUILDINGS OR FIXED STRUCTURES</w:t>
      </w:r>
    </w:p>
    <w:p w14:paraId="7B53F104"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E521499"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6" w:hanging="996"/>
        <w:jc w:val="both"/>
        <w:rPr>
          <w:rFonts w:ascii="Arial" w:eastAsia="Calibri" w:hAnsi="Arial" w:cs="Arial"/>
          <w:sz w:val="20"/>
          <w:szCs w:val="20"/>
          <w:lang w:val="en-ZA"/>
        </w:rPr>
      </w:pPr>
      <w:r w:rsidRPr="00165D94">
        <w:rPr>
          <w:rFonts w:ascii="Arial" w:eastAsia="Calibri" w:hAnsi="Arial" w:cs="Arial"/>
          <w:sz w:val="20"/>
          <w:szCs w:val="20"/>
          <w:lang w:val="en-ZA"/>
        </w:rPr>
        <w:t>18.1</w:t>
      </w:r>
      <w:r w:rsidRPr="00165D94">
        <w:rPr>
          <w:rFonts w:ascii="Arial" w:eastAsia="Calibri" w:hAnsi="Arial" w:cs="Arial"/>
          <w:sz w:val="20"/>
          <w:szCs w:val="20"/>
          <w:lang w:val="en-ZA"/>
        </w:rPr>
        <w:tab/>
        <w:t>Before any work is carried out or measurements are taken on any part of a building, fixed structure or earthworks of any kind above ground level situated within 3 metres of live high-voltage equipment, the Electrical Officer (Contracts) shall be consulted to ascertain the condi</w:t>
      </w:r>
      <w:r w:rsidRPr="00165D94">
        <w:rPr>
          <w:rFonts w:ascii="Arial" w:eastAsia="Calibri" w:hAnsi="Arial" w:cs="Arial"/>
          <w:sz w:val="20"/>
          <w:szCs w:val="20"/>
          <w:lang w:val="en-ZA"/>
        </w:rPr>
        <w:softHyphen/>
        <w:t>tions under which the work may be carried out.</w:t>
      </w:r>
    </w:p>
    <w:p w14:paraId="0DED0C0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9F2FEDF"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18.2</w:t>
      </w:r>
      <w:r w:rsidRPr="00165D94">
        <w:rPr>
          <w:rFonts w:ascii="Arial" w:eastAsia="Calibri" w:hAnsi="Arial" w:cs="Arial"/>
          <w:sz w:val="20"/>
          <w:szCs w:val="20"/>
          <w:lang w:val="en-ZA"/>
        </w:rPr>
        <w:tab/>
        <w:t>No barrier erected to comply with the requirements of the Electrical Officer (Contracts) shall be used as temporary staging or shuttering for any part of the Works.</w:t>
      </w:r>
    </w:p>
    <w:p w14:paraId="5A288FCB" w14:textId="77777777" w:rsidR="00165D94" w:rsidRPr="00165D94" w:rsidRDefault="00165D94" w:rsidP="00165D94">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1215654" w14:textId="77777777" w:rsidR="00165D94" w:rsidRPr="00165D94" w:rsidRDefault="00165D94" w:rsidP="00165D94">
      <w:pPr>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18.3</w:t>
      </w:r>
      <w:r w:rsidRPr="00165D94">
        <w:rPr>
          <w:rFonts w:ascii="Arial" w:eastAsia="Calibri" w:hAnsi="Arial" w:cs="Arial"/>
          <w:sz w:val="20"/>
          <w:szCs w:val="20"/>
          <w:lang w:val="en-ZA"/>
        </w:rPr>
        <w:tab/>
        <w:t>The shuttering for bridge piers, abutments, retaining walls or parapets adjacent to or over any track may be permitted to serve as a barrier, provided that it extends at least 2,5 metres above any working level in the case of piers, abutments and retaining walls and 1,5 metres above any working level in the case of parapets.</w:t>
      </w:r>
    </w:p>
    <w:p w14:paraId="56F9D0D2"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8CCEF3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WORK DONE ON OR OUTSIDE OF ROLLING STOCK, INCLUDING LOADING OR UNLOADING</w:t>
      </w:r>
    </w:p>
    <w:p w14:paraId="7902E70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F65D8A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lastRenderedPageBreak/>
        <w:t>110.1</w:t>
      </w:r>
      <w:r w:rsidRPr="00165D94">
        <w:rPr>
          <w:rFonts w:ascii="Arial" w:eastAsia="Calibri" w:hAnsi="Arial" w:cs="Arial"/>
          <w:sz w:val="20"/>
          <w:szCs w:val="20"/>
          <w:lang w:val="en-ZA"/>
        </w:rPr>
        <w:tab/>
        <w:t>No person shall stand, climb or work whilst on any platform, surface or foothold higher than the normal unrestricted places of access, namely:-</w:t>
      </w:r>
    </w:p>
    <w:p w14:paraId="013541BC" w14:textId="77777777" w:rsidR="00165D94" w:rsidRPr="00165D94" w:rsidRDefault="00165D94" w:rsidP="00165D94">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p>
    <w:p w14:paraId="73276C49" w14:textId="77777777" w:rsidR="00165D94" w:rsidRPr="00165D94" w:rsidRDefault="00165D94" w:rsidP="0037386E">
      <w:pPr>
        <w:widowControl w:val="0"/>
        <w:numPr>
          <w:ilvl w:val="0"/>
          <w:numId w:val="48"/>
        </w:num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floor level of trucks;</w:t>
      </w:r>
    </w:p>
    <w:p w14:paraId="4A72260E" w14:textId="77777777" w:rsidR="00165D94" w:rsidRPr="00165D94" w:rsidRDefault="00165D94" w:rsidP="00165D94">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external walkways on diesel, steam and electric locomo</w:t>
      </w:r>
      <w:r w:rsidRPr="00165D94">
        <w:rPr>
          <w:rFonts w:ascii="Arial" w:eastAsia="Calibri" w:hAnsi="Arial" w:cs="Arial"/>
          <w:sz w:val="20"/>
          <w:szCs w:val="20"/>
          <w:lang w:val="en-ZA"/>
        </w:rPr>
        <w:softHyphen/>
        <w:t>tives, steam heat vans, etc. and</w:t>
      </w:r>
    </w:p>
    <w:p w14:paraId="182ABDEE" w14:textId="77777777" w:rsidR="00165D94" w:rsidRPr="00165D94" w:rsidRDefault="00165D94" w:rsidP="00165D94">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walkways between coaches and locomotives.</w:t>
      </w:r>
    </w:p>
    <w:p w14:paraId="3AC51AF1"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6A77455"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sz w:val="20"/>
          <w:szCs w:val="20"/>
          <w:lang w:val="en-ZA"/>
        </w:rPr>
        <w:t>When in these positions, no person may raise his hands or any equipment or material he is handling above his head.</w:t>
      </w:r>
    </w:p>
    <w:p w14:paraId="5126A01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1D9846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110.2</w:t>
      </w:r>
      <w:r w:rsidRPr="00165D94">
        <w:rPr>
          <w:rFonts w:ascii="Arial" w:eastAsia="Calibri" w:hAnsi="Arial" w:cs="Arial"/>
          <w:sz w:val="20"/>
          <w:szCs w:val="20"/>
          <w:lang w:val="en-ZA"/>
        </w:rPr>
        <w:tab/>
        <w:t>In cases where the Contractor operates his own rail mounted equipment, he shall arrange for the walkways on this plant to be inspected by the Electrical Officer (Contracts) and approved, before commencement of work.</w:t>
      </w:r>
    </w:p>
    <w:p w14:paraId="20BA2829"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0A36937"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110.3</w:t>
      </w:r>
      <w:r w:rsidRPr="00165D94">
        <w:rPr>
          <w:rFonts w:ascii="Arial" w:eastAsia="Calibri" w:hAnsi="Arial" w:cs="Arial"/>
          <w:sz w:val="20"/>
          <w:szCs w:val="20"/>
          <w:lang w:val="en-ZA"/>
        </w:rPr>
        <w:tab/>
        <w:t>The handling of long lengths of material such as metal pipes, reinforcing bars, etc should be avoided, but if essential they shall be handled as nearly as possible in a horizontal position below head height.</w:t>
      </w:r>
    </w:p>
    <w:p w14:paraId="38081EE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A97299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110.4</w:t>
      </w:r>
      <w:r w:rsidRPr="00165D94">
        <w:rPr>
          <w:rFonts w:ascii="Arial" w:eastAsia="Calibri" w:hAnsi="Arial" w:cs="Arial"/>
          <w:sz w:val="20"/>
          <w:szCs w:val="20"/>
          <w:lang w:val="en-ZA"/>
        </w:rPr>
        <w:tab/>
        <w:t>The Responsible Representative shall warn all persons under his control of the danger of being near live high-voltage equip</w:t>
      </w:r>
      <w:r w:rsidRPr="00165D94">
        <w:rPr>
          <w:rFonts w:ascii="Arial" w:eastAsia="Calibri" w:hAnsi="Arial" w:cs="Arial"/>
          <w:sz w:val="20"/>
          <w:szCs w:val="20"/>
          <w:lang w:val="en-ZA"/>
        </w:rPr>
        <w:softHyphen/>
        <w:t>ment, and shall ensure that the warning is fully understood.</w:t>
      </w:r>
    </w:p>
    <w:p w14:paraId="04224D6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2FF7ACD" w14:textId="77777777" w:rsidR="00165D94" w:rsidRPr="00165D94" w:rsidRDefault="00165D94" w:rsidP="0037386E">
      <w:pPr>
        <w:widowControl w:val="0"/>
        <w:numPr>
          <w:ilvl w:val="1"/>
          <w:numId w:val="44"/>
        </w:numPr>
        <w:tabs>
          <w:tab w:val="left" w:pos="-1440"/>
          <w:tab w:val="left" w:pos="-720"/>
          <w:tab w:val="left" w:pos="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Where the conditions in 110.1 to 110.3 cannot be observed the Electrical Officer (Contracts), shall be notified.  He will arrange for suitable Safety measures to be taken.  The Electrical Officer (Contracts), may in his discretion and in appropriate circumstances, arrange for a suitable employee of the Contractor to be specially trained by METRORAIL and at its costs, as an Authorised Person to work closer than 3 metres from live overhead conductors and under such conditions as may be imposed by the Senior responsible Electrical Engineer in PRASA.</w:t>
      </w:r>
    </w:p>
    <w:p w14:paraId="0E16C7E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B0033C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USE OF EQUIPMENT</w:t>
      </w:r>
    </w:p>
    <w:p w14:paraId="71CE1B1F"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firstLine="997"/>
        <w:jc w:val="both"/>
        <w:rPr>
          <w:rFonts w:ascii="Arial" w:eastAsia="Calibri" w:hAnsi="Arial" w:cs="Arial"/>
          <w:sz w:val="20"/>
          <w:szCs w:val="20"/>
          <w:lang w:val="en-ZA"/>
        </w:rPr>
      </w:pPr>
    </w:p>
    <w:p w14:paraId="0AF37451"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w:t>
      </w:r>
      <w:r w:rsidRPr="00165D94">
        <w:rPr>
          <w:rFonts w:ascii="Arial" w:eastAsia="Calibri" w:hAnsi="Arial" w:cs="Arial"/>
          <w:sz w:val="20"/>
          <w:szCs w:val="20"/>
          <w:lang w:val="en-ZA"/>
        </w:rPr>
        <w:tab/>
        <w:t>Measuring Tapes and Devices</w:t>
      </w:r>
    </w:p>
    <w:p w14:paraId="38C20B3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735E567"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20.1.1</w:t>
      </w:r>
      <w:r w:rsidRPr="00165D94">
        <w:rPr>
          <w:rFonts w:ascii="Arial" w:eastAsia="Calibri" w:hAnsi="Arial" w:cs="Arial"/>
          <w:sz w:val="20"/>
          <w:szCs w:val="20"/>
          <w:lang w:val="en-ZA"/>
        </w:rPr>
        <w:tab/>
        <w:t>Measuring tapes may be used near live high-voltage equipment provided that no part of any tape or a per</w:t>
      </w:r>
      <w:r w:rsidRPr="00165D94">
        <w:rPr>
          <w:rFonts w:ascii="Arial" w:eastAsia="Calibri" w:hAnsi="Arial" w:cs="Arial"/>
          <w:sz w:val="20"/>
          <w:szCs w:val="20"/>
          <w:lang w:val="en-ZA"/>
        </w:rPr>
        <w:softHyphen/>
        <w:t>son's body comes within 3 metres of the live equipment.</w:t>
      </w:r>
    </w:p>
    <w:p w14:paraId="39AE4369"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p>
    <w:p w14:paraId="6D5CE65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20.1.2</w:t>
      </w:r>
      <w:r w:rsidRPr="00165D94">
        <w:rPr>
          <w:rFonts w:ascii="Arial" w:eastAsia="Calibri" w:hAnsi="Arial" w:cs="Arial"/>
          <w:sz w:val="20"/>
          <w:szCs w:val="20"/>
          <w:lang w:val="en-ZA"/>
        </w:rPr>
        <w:tab/>
        <w:t>In windy conditions the distance shall be increased to ensure that if the tape should fall it will not be blown nearer than 3 metres from the live high-voltage equip</w:t>
      </w:r>
      <w:r w:rsidRPr="00165D94">
        <w:rPr>
          <w:rFonts w:ascii="Arial" w:eastAsia="Calibri" w:hAnsi="Arial" w:cs="Arial"/>
          <w:sz w:val="20"/>
          <w:szCs w:val="20"/>
          <w:lang w:val="en-ZA"/>
        </w:rPr>
        <w:softHyphen/>
        <w:t>ment.</w:t>
      </w:r>
    </w:p>
    <w:p w14:paraId="1FFC7CBB" w14:textId="77777777" w:rsidR="00165D94" w:rsidRPr="00165D94" w:rsidRDefault="00165D94" w:rsidP="00165D94">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449DA8A" w14:textId="77777777" w:rsidR="00165D94" w:rsidRPr="00165D94" w:rsidRDefault="00165D94" w:rsidP="00165D94">
      <w:pPr>
        <w:keepNext/>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20.1.3</w:t>
      </w:r>
      <w:r w:rsidRPr="00165D94">
        <w:rPr>
          <w:rFonts w:ascii="Arial" w:eastAsia="Calibri" w:hAnsi="Arial" w:cs="Arial"/>
          <w:sz w:val="20"/>
          <w:szCs w:val="20"/>
          <w:lang w:val="en-ZA"/>
        </w:rPr>
        <w:tab/>
        <w:t>Special measuring devices longer than 2 metres such as survey staves and rods may be used if these are of non-conducting material and approved by the responsible Electrical Engineer in PRASA, but these devices must not be used within 3 metres of live high-voltage equipment in rainy or wet conditions.</w:t>
      </w:r>
    </w:p>
    <w:p w14:paraId="1051BA5A" w14:textId="77777777" w:rsidR="00165D94" w:rsidRPr="00165D94" w:rsidRDefault="00165D94" w:rsidP="00165D94">
      <w:pPr>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A66B67C"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20.1.4</w:t>
      </w:r>
      <w:r w:rsidRPr="00165D94">
        <w:rPr>
          <w:rFonts w:ascii="Arial" w:eastAsia="Calibri" w:hAnsi="Arial" w:cs="Arial"/>
          <w:sz w:val="20"/>
          <w:szCs w:val="20"/>
          <w:lang w:val="en-ZA"/>
        </w:rPr>
        <w:tab/>
        <w:t>The assistance of the Electrical Officer (Contracts) shall be requested when measurements within the limits defined in 20.1.1 to 20.1.3 are required.</w:t>
      </w:r>
    </w:p>
    <w:p w14:paraId="417377D5"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5C8F67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20.1.5</w:t>
      </w:r>
      <w:r w:rsidRPr="00165D94">
        <w:rPr>
          <w:rFonts w:ascii="Arial" w:eastAsia="Calibri" w:hAnsi="Arial" w:cs="Arial"/>
          <w:sz w:val="20"/>
          <w:szCs w:val="20"/>
          <w:lang w:val="en-ZA"/>
        </w:rPr>
        <w:tab/>
        <w:t>The restrictions described in 20.1.1 to 20.1.3 do not apply on a bridge deck between permanent parapets nor in other situ</w:t>
      </w:r>
      <w:r w:rsidRPr="00165D94">
        <w:rPr>
          <w:rFonts w:ascii="Arial" w:eastAsia="Calibri" w:hAnsi="Arial" w:cs="Arial"/>
          <w:sz w:val="20"/>
          <w:szCs w:val="20"/>
          <w:lang w:val="en-ZA"/>
        </w:rPr>
        <w:softHyphen/>
        <w:t>ations where a barrier effectively prevents contact with the live high-voltage equipment.</w:t>
      </w:r>
    </w:p>
    <w:p w14:paraId="09A486D5"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7D54B0F"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20.2</w:t>
      </w:r>
      <w:r w:rsidRPr="00165D94">
        <w:rPr>
          <w:rFonts w:ascii="Arial" w:eastAsia="Calibri" w:hAnsi="Arial" w:cs="Arial"/>
          <w:sz w:val="20"/>
          <w:szCs w:val="20"/>
          <w:lang w:val="en-ZA"/>
        </w:rPr>
        <w:tab/>
        <w:t>Portable Ladders</w:t>
      </w:r>
    </w:p>
    <w:p w14:paraId="1CAD425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DD6A67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lastRenderedPageBreak/>
        <w:t>20.2.1</w:t>
      </w:r>
      <w:r w:rsidRPr="00165D94">
        <w:rPr>
          <w:rFonts w:ascii="Arial" w:eastAsia="Calibri" w:hAnsi="Arial" w:cs="Arial"/>
          <w:sz w:val="20"/>
          <w:szCs w:val="20"/>
          <w:lang w:val="en-ZA"/>
        </w:rPr>
        <w:tab/>
        <w:t>Any type of portable ladder longer then 2 metres may only be used near live high-voltage equipment under the direct supervision of the Responsible Representative.  He shall ensure that the ladder is always used in such a manner that the distance from the base of the ladder to any live high-voltage equipment is greater than the fully extended length of the ladder plus 3 metres.  Where these condi</w:t>
      </w:r>
      <w:r w:rsidRPr="00165D94">
        <w:rPr>
          <w:rFonts w:ascii="Arial" w:eastAsia="Calibri" w:hAnsi="Arial" w:cs="Arial"/>
          <w:sz w:val="20"/>
          <w:szCs w:val="20"/>
          <w:lang w:val="en-ZA"/>
        </w:rPr>
        <w:softHyphen/>
        <w:t>tions cannot be observed, the Electrical Officer (Con</w:t>
      </w:r>
      <w:r w:rsidRPr="00165D94">
        <w:rPr>
          <w:rFonts w:ascii="Arial" w:eastAsia="Calibri" w:hAnsi="Arial" w:cs="Arial"/>
          <w:sz w:val="20"/>
          <w:szCs w:val="20"/>
          <w:lang w:val="en-ZA"/>
        </w:rPr>
        <w:softHyphen/>
        <w:t>tracts) shall be advised, and he will arrange for suit</w:t>
      </w:r>
      <w:r w:rsidRPr="00165D94">
        <w:rPr>
          <w:rFonts w:ascii="Arial" w:eastAsia="Calibri" w:hAnsi="Arial" w:cs="Arial"/>
          <w:sz w:val="20"/>
          <w:szCs w:val="20"/>
          <w:lang w:val="en-ZA"/>
        </w:rPr>
        <w:softHyphen/>
        <w:t>able safety measures to be taken.</w:t>
      </w:r>
    </w:p>
    <w:p w14:paraId="6EBC4F02"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92FF9A2"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CARRYING AND HANDLING MATERIAL AND EQUIPMENT</w:t>
      </w:r>
    </w:p>
    <w:p w14:paraId="5088AA12"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5F155CC"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21.1</w:t>
      </w:r>
      <w:r w:rsidRPr="00165D94">
        <w:rPr>
          <w:rFonts w:ascii="Arial" w:eastAsia="Calibri" w:hAnsi="Arial" w:cs="Arial"/>
          <w:sz w:val="20"/>
          <w:szCs w:val="20"/>
          <w:lang w:val="en-ZA"/>
        </w:rPr>
        <w:tab/>
        <w:t>Pipes, scaffolding, iron sheets, reinforcing bars and other material that exceeds 2 metres in length shall be carried completely below head height near live high-voltage equipment. For maximum safety two or more persons to main</w:t>
      </w:r>
      <w:r w:rsidRPr="00165D94">
        <w:rPr>
          <w:rFonts w:ascii="Arial" w:eastAsia="Calibri" w:hAnsi="Arial" w:cs="Arial"/>
          <w:sz w:val="20"/>
          <w:szCs w:val="20"/>
          <w:lang w:val="en-ZA"/>
        </w:rPr>
        <w:softHyphen/>
        <w:t>tain it as nearly as possible in a horizontal position should carry such material.  The utmost care must be take to ensure that no part of the material comes within 3 metres of any live high-voltage equipment.</w:t>
      </w:r>
    </w:p>
    <w:p w14:paraId="3675441C"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BC2A73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21.2</w:t>
      </w:r>
      <w:r w:rsidRPr="00165D94">
        <w:rPr>
          <w:rFonts w:ascii="Arial" w:eastAsia="Calibri" w:hAnsi="Arial" w:cs="Arial"/>
          <w:sz w:val="20"/>
          <w:szCs w:val="20"/>
          <w:lang w:val="en-ZA"/>
        </w:rPr>
        <w:tab/>
        <w:t>Long lengths of wire or cable shall never be run out in conditions where a part of a wire or cable can come within 3 metres of any live high-voltage equipment unless the Electrical Officer (Contracts) has been advised and has approved appropriate safety precautions.</w:t>
      </w:r>
    </w:p>
    <w:p w14:paraId="05958F9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21.3</w:t>
      </w:r>
      <w:r w:rsidRPr="00165D94">
        <w:rPr>
          <w:rFonts w:ascii="Arial" w:eastAsia="Calibri" w:hAnsi="Arial" w:cs="Arial"/>
          <w:sz w:val="20"/>
          <w:szCs w:val="20"/>
          <w:lang w:val="en-ZA"/>
        </w:rPr>
        <w:tab/>
        <w:t>The presence of overhead power lines shall always be taken account of especially when communications lines or cables or aerial cables, stay wires, etc. are being erected above ground level.</w:t>
      </w:r>
    </w:p>
    <w:p w14:paraId="55B19C6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9CAA08C"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b/>
          <w:sz w:val="20"/>
          <w:szCs w:val="20"/>
          <w:lang w:val="en-ZA"/>
        </w:rPr>
      </w:pPr>
      <w:r w:rsidRPr="00165D94">
        <w:rPr>
          <w:rFonts w:ascii="Arial" w:eastAsia="Calibri" w:hAnsi="Arial" w:cs="Arial"/>
          <w:sz w:val="20"/>
          <w:szCs w:val="20"/>
          <w:lang w:val="en-ZA"/>
        </w:rPr>
        <w:t>22.</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PRECAUTIONS TO BE TAKEN WHEN ERECTING OR REMOVING POLES, ANTENNAE, TREES ETC</w:t>
      </w:r>
      <w:r w:rsidRPr="00165D94">
        <w:rPr>
          <w:rFonts w:ascii="Arial" w:eastAsia="Calibri" w:hAnsi="Arial" w:cs="Arial"/>
          <w:b/>
          <w:sz w:val="20"/>
          <w:szCs w:val="20"/>
          <w:lang w:val="en-ZA"/>
        </w:rPr>
        <w:t>.</w:t>
      </w:r>
    </w:p>
    <w:p w14:paraId="0D7DCF0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b/>
          <w:sz w:val="20"/>
          <w:szCs w:val="20"/>
          <w:lang w:val="en-ZA"/>
        </w:rPr>
      </w:pPr>
    </w:p>
    <w:p w14:paraId="2E7B69C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22.1</w:t>
      </w:r>
      <w:r w:rsidRPr="00165D94">
        <w:rPr>
          <w:rFonts w:ascii="Arial" w:eastAsia="Calibri" w:hAnsi="Arial" w:cs="Arial"/>
          <w:sz w:val="20"/>
          <w:szCs w:val="20"/>
          <w:lang w:val="en-ZA"/>
        </w:rPr>
        <w:tab/>
        <w:t>A pole may be handled for the purpose of erection or removal near high-voltage equipment under the following conditions:</w:t>
      </w:r>
    </w:p>
    <w:p w14:paraId="4F94C56A" w14:textId="77777777" w:rsidR="00165D94" w:rsidRPr="00165D94" w:rsidRDefault="00165D94" w:rsidP="00165D94">
      <w:pPr>
        <w:widowControl w:val="0"/>
        <w:tabs>
          <w:tab w:val="left" w:pos="-720"/>
          <w:tab w:val="left" w:pos="426"/>
        </w:tabs>
        <w:suppressAutoHyphens/>
        <w:ind w:left="426" w:hanging="426"/>
        <w:jc w:val="both"/>
        <w:rPr>
          <w:rFonts w:ascii="Arial" w:hAnsi="Arial" w:cs="Arial"/>
          <w:spacing w:val="-2"/>
          <w:sz w:val="20"/>
          <w:szCs w:val="20"/>
          <w:lang w:val="en-GB"/>
        </w:rPr>
      </w:pPr>
    </w:p>
    <w:p w14:paraId="1966451B" w14:textId="77777777" w:rsidR="00165D94" w:rsidRPr="00165D94" w:rsidRDefault="00165D94" w:rsidP="0037386E">
      <w:pPr>
        <w:widowControl w:val="0"/>
        <w:numPr>
          <w:ilvl w:val="0"/>
          <w:numId w:val="50"/>
        </w:numPr>
        <w:tabs>
          <w:tab w:val="left" w:pos="-720"/>
          <w:tab w:val="left" w:pos="426"/>
        </w:tabs>
        <w:suppressAutoHyphens/>
        <w:spacing w:after="200" w:line="276" w:lineRule="auto"/>
        <w:jc w:val="both"/>
        <w:rPr>
          <w:rFonts w:ascii="Arial" w:hAnsi="Arial" w:cs="Arial"/>
          <w:spacing w:val="-2"/>
          <w:sz w:val="20"/>
          <w:szCs w:val="20"/>
          <w:lang w:val="en-GB"/>
        </w:rPr>
      </w:pPr>
      <w:r w:rsidRPr="00165D94">
        <w:rPr>
          <w:rFonts w:ascii="Arial" w:hAnsi="Arial" w:cs="Arial"/>
          <w:spacing w:val="-2"/>
          <w:sz w:val="20"/>
          <w:szCs w:val="20"/>
          <w:lang w:val="en-GB"/>
        </w:rPr>
        <w:t>If the distance between the point at which the pole is to be erected or removed and the nearest live high-voltage equipment is more than the length of the pole plus 3 metres, the work shall be super</w:t>
      </w:r>
      <w:r w:rsidRPr="00165D94">
        <w:rPr>
          <w:rFonts w:ascii="Arial" w:hAnsi="Arial" w:cs="Arial"/>
          <w:spacing w:val="-2"/>
          <w:sz w:val="20"/>
          <w:szCs w:val="20"/>
          <w:lang w:val="en-GB"/>
        </w:rPr>
        <w:softHyphen/>
        <w:t>vised by the Responsible Representative.</w:t>
      </w:r>
    </w:p>
    <w:p w14:paraId="0375EF3C" w14:textId="77777777" w:rsidR="00165D94" w:rsidRPr="00165D94" w:rsidRDefault="00165D94" w:rsidP="0037386E">
      <w:pPr>
        <w:widowControl w:val="0"/>
        <w:numPr>
          <w:ilvl w:val="0"/>
          <w:numId w:val="50"/>
        </w:numPr>
        <w:tabs>
          <w:tab w:val="left" w:pos="-720"/>
          <w:tab w:val="left" w:pos="426"/>
        </w:tabs>
        <w:suppressAutoHyphens/>
        <w:spacing w:after="200" w:line="276" w:lineRule="auto"/>
        <w:jc w:val="both"/>
        <w:rPr>
          <w:rFonts w:ascii="Arial" w:hAnsi="Arial" w:cs="Arial"/>
          <w:spacing w:val="-2"/>
          <w:sz w:val="20"/>
          <w:szCs w:val="20"/>
          <w:lang w:val="en-GB"/>
        </w:rPr>
      </w:pPr>
      <w:r w:rsidRPr="00165D94">
        <w:rPr>
          <w:rFonts w:ascii="Arial" w:hAnsi="Arial" w:cs="Arial"/>
          <w:spacing w:val="-2"/>
          <w:sz w:val="20"/>
          <w:szCs w:val="20"/>
          <w:lang w:val="en-GB"/>
        </w:rPr>
        <w:t>If the distance described in (i) is less than the length of the pole plus 3 metres, the Electrical Officer (Contracts) shall be consulted to arrange for an Authorised Person to supervise the work and to ensure that the pole is earthed where possible.  The pole shall be kept in contact with the point of erection, and adequate precau</w:t>
      </w:r>
      <w:r w:rsidRPr="00165D94">
        <w:rPr>
          <w:rFonts w:ascii="Arial" w:hAnsi="Arial" w:cs="Arial"/>
          <w:spacing w:val="-2"/>
          <w:sz w:val="20"/>
          <w:szCs w:val="20"/>
          <w:lang w:val="en-GB"/>
        </w:rPr>
        <w:softHyphen/>
        <w:t>tions shall be taken to prevent contact with live high-voltage equip</w:t>
      </w:r>
      <w:r w:rsidRPr="00165D94">
        <w:rPr>
          <w:rFonts w:ascii="Arial" w:hAnsi="Arial" w:cs="Arial"/>
          <w:spacing w:val="-2"/>
          <w:sz w:val="20"/>
          <w:szCs w:val="20"/>
          <w:lang w:val="en-GB"/>
        </w:rPr>
        <w:softHyphen/>
        <w:t>ment.</w:t>
      </w:r>
    </w:p>
    <w:p w14:paraId="5E677CC7" w14:textId="77777777" w:rsidR="00165D94" w:rsidRPr="00165D94" w:rsidRDefault="00165D94" w:rsidP="00165D94">
      <w:pPr>
        <w:keepLines/>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32AD009"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22.2</w:t>
      </w:r>
      <w:r w:rsidRPr="00165D94">
        <w:rPr>
          <w:rFonts w:ascii="Arial" w:eastAsia="Calibri" w:hAnsi="Arial" w:cs="Arial"/>
          <w:sz w:val="20"/>
          <w:szCs w:val="20"/>
          <w:lang w:val="en-ZA"/>
        </w:rPr>
        <w:tab/>
        <w:t>The cost of supervision by an Authorised Person and the provision of earthing shall, unless otherwise agreed, be borne by the Contractor.</w:t>
      </w:r>
    </w:p>
    <w:p w14:paraId="5C7BB8C4"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BAAC3C9" w14:textId="45DF77C5" w:rsidR="00165D94" w:rsidRPr="00165D94" w:rsidRDefault="00165D94" w:rsidP="00140235">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22.3</w:t>
      </w:r>
      <w:r w:rsidRPr="00165D94">
        <w:rPr>
          <w:rFonts w:ascii="Arial" w:eastAsia="Calibri" w:hAnsi="Arial" w:cs="Arial"/>
          <w:sz w:val="20"/>
          <w:szCs w:val="20"/>
          <w:lang w:val="en-ZA"/>
        </w:rPr>
        <w:tab/>
        <w:t>The provisions of clauses 22.1 and 22.2 shall also apply to the erection or removal of columns, antennae, trees, posts, etc.</w:t>
      </w:r>
    </w:p>
    <w:p w14:paraId="1125D495"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3591498"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23.</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USE OF WATER</w:t>
      </w:r>
    </w:p>
    <w:p w14:paraId="3B77FB7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4F6BB9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23.1</w:t>
      </w:r>
      <w:r w:rsidRPr="00165D94">
        <w:rPr>
          <w:rFonts w:ascii="Arial" w:eastAsia="Calibri" w:hAnsi="Arial" w:cs="Arial"/>
          <w:sz w:val="20"/>
          <w:szCs w:val="20"/>
          <w:lang w:val="en-ZA"/>
        </w:rPr>
        <w:tab/>
        <w:t>No water shall be used in the form of a jet if it can make contact with any live high-voltage equipment or with any person working on such equipment.</w:t>
      </w:r>
    </w:p>
    <w:p w14:paraId="0887E5B4"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083ED4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USE OF CONSTRUCTION PLANT</w:t>
      </w:r>
    </w:p>
    <w:p w14:paraId="403384A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375DBA8"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24.1</w:t>
      </w:r>
      <w:r w:rsidRPr="00165D94">
        <w:rPr>
          <w:rFonts w:ascii="Arial" w:eastAsia="Calibri" w:hAnsi="Arial" w:cs="Arial"/>
          <w:sz w:val="20"/>
          <w:szCs w:val="20"/>
          <w:lang w:val="en-ZA"/>
        </w:rPr>
        <w:tab/>
        <w:t>"Construction plant" entails all types of plant including cranes, piling frames, boring machines, excavators, draglines, dewatering equipment and road vehicles with or without lifting equipment.</w:t>
      </w:r>
    </w:p>
    <w:p w14:paraId="2B788AB5"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4A6E10F4"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lastRenderedPageBreak/>
        <w:t>24.2</w:t>
      </w:r>
      <w:r w:rsidRPr="00165D94">
        <w:rPr>
          <w:rFonts w:ascii="Arial" w:eastAsia="Calibri" w:hAnsi="Arial" w:cs="Arial"/>
          <w:sz w:val="20"/>
          <w:szCs w:val="20"/>
          <w:lang w:val="en-ZA"/>
        </w:rPr>
        <w:tab/>
        <w:t>When work is being undertaken in such a position that it is possible for construction plant or its load to come within 3 metres of live high-voltage equipment, the Electrical Officer (Contracts) shall be consulted. He will arrange for an Authorised Person to supervise the work and to ensure that the plant is adequately earthed. The Electrical Officer (Contracts) will decide whether further safety measures are necessary.24.3</w:t>
      </w:r>
      <w:r w:rsidRPr="00165D94">
        <w:rPr>
          <w:rFonts w:ascii="Arial" w:eastAsia="Calibri" w:hAnsi="Arial" w:cs="Arial"/>
          <w:sz w:val="20"/>
          <w:szCs w:val="20"/>
          <w:lang w:val="en-ZA"/>
        </w:rPr>
        <w:tab/>
        <w:t>The cost of any supervision by an Authorised Person and the provision of earthing shall, unless otherwise agreed, be borne by the Contrac</w:t>
      </w:r>
      <w:r w:rsidRPr="00165D94">
        <w:rPr>
          <w:rFonts w:ascii="Arial" w:eastAsia="Calibri" w:hAnsi="Arial" w:cs="Arial"/>
          <w:sz w:val="20"/>
          <w:szCs w:val="20"/>
          <w:lang w:val="en-ZA"/>
        </w:rPr>
        <w:softHyphen/>
        <w:t>tor.</w:t>
      </w:r>
    </w:p>
    <w:p w14:paraId="7B8D3A4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400B2B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24.4</w:t>
      </w:r>
      <w:r w:rsidRPr="00165D94">
        <w:rPr>
          <w:rFonts w:ascii="Arial" w:eastAsia="Calibri" w:hAnsi="Arial" w:cs="Arial"/>
          <w:sz w:val="20"/>
          <w:szCs w:val="20"/>
          <w:lang w:val="en-ZA"/>
        </w:rPr>
        <w:tab/>
        <w:t>When loads are handled by cranes, non-metallic rope hand lines shall be used, affixed to such loads so as to prevent their swinging and coming within 3 metres of live high-voltage equipment.</w:t>
      </w:r>
    </w:p>
    <w:p w14:paraId="59D608DA"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31E6758"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24.5</w:t>
      </w:r>
      <w:r w:rsidRPr="00165D94">
        <w:rPr>
          <w:rFonts w:ascii="Arial" w:eastAsia="Calibri" w:hAnsi="Arial" w:cs="Arial"/>
          <w:sz w:val="20"/>
          <w:szCs w:val="20"/>
          <w:lang w:val="en-ZA"/>
        </w:rPr>
        <w:tab/>
        <w:t xml:space="preserve">Clauses 24.1 to 24.4 shall apply mutatis mutandis to the use of maintenance machines of any nature.  </w:t>
      </w:r>
    </w:p>
    <w:p w14:paraId="7AB7AC5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35C7A4C"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25.</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WORK PERFORMED UNDER DEAD CONDITIONS UNDER COVER OF A WORK PERMIT</w:t>
      </w:r>
    </w:p>
    <w:p w14:paraId="3DCCA208"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E70E07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25.1</w:t>
      </w:r>
      <w:r w:rsidRPr="00165D94">
        <w:rPr>
          <w:rFonts w:ascii="Arial" w:eastAsia="Calibri" w:hAnsi="Arial" w:cs="Arial"/>
          <w:sz w:val="20"/>
          <w:szCs w:val="20"/>
          <w:lang w:val="en-ZA"/>
        </w:rPr>
        <w:tab/>
        <w:t>If the Responsible Representative finds that the work cannot be done in safety with the high-voltage electrical equipment live, he shall consult the Electrical Officer (Contracts) who will decide on the action to be taken.</w:t>
      </w:r>
    </w:p>
    <w:p w14:paraId="7B5F89E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B3AFD2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25.2</w:t>
      </w:r>
      <w:r w:rsidRPr="00165D94">
        <w:rPr>
          <w:rFonts w:ascii="Arial" w:eastAsia="Calibri" w:hAnsi="Arial" w:cs="Arial"/>
          <w:sz w:val="20"/>
          <w:szCs w:val="20"/>
          <w:lang w:val="en-ZA"/>
        </w:rPr>
        <w:tab/>
        <w:t>If a work permit is issued the Responsible Represen</w:t>
      </w:r>
      <w:r w:rsidRPr="00165D94">
        <w:rPr>
          <w:rFonts w:ascii="Arial" w:eastAsia="Calibri" w:hAnsi="Arial" w:cs="Arial"/>
          <w:sz w:val="20"/>
          <w:szCs w:val="20"/>
          <w:lang w:val="en-ZA"/>
        </w:rPr>
        <w:softHyphen/>
        <w:t>tative shall:-</w:t>
      </w:r>
    </w:p>
    <w:p w14:paraId="410F641D" w14:textId="77777777" w:rsidR="00165D94" w:rsidRPr="00165D94" w:rsidRDefault="00165D94" w:rsidP="00165D94">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p>
    <w:p w14:paraId="0680924B" w14:textId="77777777" w:rsidR="00165D94" w:rsidRPr="00165D94" w:rsidRDefault="00165D94" w:rsidP="00165D94">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w:t>
      </w:r>
      <w:r w:rsidRPr="00165D94">
        <w:rPr>
          <w:rFonts w:ascii="Arial" w:eastAsia="Calibri" w:hAnsi="Arial" w:cs="Arial"/>
          <w:sz w:val="20"/>
          <w:szCs w:val="20"/>
          <w:lang w:val="en-ZA"/>
        </w:rPr>
        <w:tab/>
        <w:t>before commencement of work ensure that the limits within which work may be carried out have been explained to him by the Authorised Person who issued the permit to him, and that he fully under</w:t>
      </w:r>
      <w:r w:rsidRPr="00165D94">
        <w:rPr>
          <w:rFonts w:ascii="Arial" w:eastAsia="Calibri" w:hAnsi="Arial" w:cs="Arial"/>
          <w:sz w:val="20"/>
          <w:szCs w:val="20"/>
          <w:lang w:val="en-ZA"/>
        </w:rPr>
        <w:softHyphen/>
        <w:t>stands these limits.</w:t>
      </w:r>
    </w:p>
    <w:p w14:paraId="0D78EDF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34EB2DD" w14:textId="77777777" w:rsidR="00165D94" w:rsidRPr="00165D94" w:rsidRDefault="00165D94" w:rsidP="00165D94">
      <w:pPr>
        <w:tabs>
          <w:tab w:val="left" w:pos="-1440"/>
          <w:tab w:val="left" w:pos="-720"/>
          <w:tab w:val="left" w:pos="0"/>
          <w:tab w:val="left" w:pos="997"/>
          <w:tab w:val="left" w:pos="1276"/>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sign portion C of the permit before commencement of work;</w:t>
      </w:r>
    </w:p>
    <w:p w14:paraId="2D30ABB7"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F3866D2" w14:textId="77777777" w:rsidR="00165D94" w:rsidRPr="00165D94" w:rsidRDefault="00165D94" w:rsidP="00165D94">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explain to all persons under his control the limits within which work may be carried out, and ensure that they fully understand these limits;</w:t>
      </w:r>
    </w:p>
    <w:p w14:paraId="71CD49DF"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B97EA11" w14:textId="77777777" w:rsidR="00165D94" w:rsidRPr="00165D94" w:rsidRDefault="00165D94" w:rsidP="00165D94">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(iv)</w:t>
      </w:r>
      <w:r w:rsidRPr="00165D94">
        <w:rPr>
          <w:rFonts w:ascii="Arial" w:eastAsia="Calibri" w:hAnsi="Arial" w:cs="Arial"/>
          <w:sz w:val="20"/>
          <w:szCs w:val="20"/>
          <w:lang w:val="en-ZA"/>
        </w:rPr>
        <w:tab/>
        <w:t>care for the safety of all persons under his control whilst work is in progress; and</w:t>
      </w:r>
    </w:p>
    <w:p w14:paraId="3DFB8A55"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5F6B7F7" w14:textId="77777777" w:rsidR="00165D94" w:rsidRPr="00165D94" w:rsidRDefault="00165D94" w:rsidP="00165D94">
      <w:pPr>
        <w:tabs>
          <w:tab w:val="left" w:pos="-1440"/>
          <w:tab w:val="left" w:pos="-720"/>
          <w:tab w:val="left" w:pos="0"/>
          <w:tab w:val="left" w:pos="997"/>
          <w:tab w:val="decimal" w:pos="1440"/>
          <w:tab w:val="left" w:pos="1872"/>
          <w:tab w:val="left" w:pos="2160"/>
          <w:tab w:val="left" w:pos="2880"/>
          <w:tab w:val="left" w:pos="3600"/>
          <w:tab w:val="left" w:pos="4320"/>
          <w:tab w:val="left" w:pos="5040"/>
          <w:tab w:val="left" w:pos="5760"/>
          <w:tab w:val="left" w:pos="6480"/>
          <w:tab w:val="left" w:pos="7200"/>
          <w:tab w:val="left" w:pos="7920"/>
          <w:tab w:val="left" w:pos="8640"/>
        </w:tabs>
        <w:ind w:left="1872" w:hanging="875"/>
        <w:jc w:val="both"/>
        <w:rPr>
          <w:rFonts w:ascii="Arial" w:eastAsia="Calibri" w:hAnsi="Arial" w:cs="Arial"/>
          <w:sz w:val="20"/>
          <w:szCs w:val="20"/>
          <w:lang w:val="en-ZA"/>
        </w:rPr>
      </w:pPr>
      <w:r w:rsidRPr="00165D94">
        <w:rPr>
          <w:rFonts w:ascii="Arial" w:eastAsia="Calibri" w:hAnsi="Arial" w:cs="Arial"/>
          <w:sz w:val="20"/>
          <w:szCs w:val="20"/>
          <w:lang w:val="en-ZA"/>
        </w:rPr>
        <w:tab/>
        <w:t>(v)</w:t>
      </w:r>
      <w:r w:rsidRPr="00165D94">
        <w:rPr>
          <w:rFonts w:ascii="Arial" w:eastAsia="Calibri" w:hAnsi="Arial" w:cs="Arial"/>
          <w:sz w:val="20"/>
          <w:szCs w:val="20"/>
          <w:lang w:val="en-ZA"/>
        </w:rPr>
        <w:tab/>
        <w:t>withdraw all personnel under his control from the equipment on completion of the work before he signs portion D of the work permit.</w:t>
      </w:r>
    </w:p>
    <w:p w14:paraId="14FC7DD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35734A7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TRACTION RETURN CIRCUITS IN RAILS</w:t>
      </w:r>
    </w:p>
    <w:p w14:paraId="22FB752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23CABB3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26.1</w:t>
      </w:r>
      <w:r w:rsidRPr="00165D94">
        <w:rPr>
          <w:rFonts w:ascii="Arial" w:eastAsia="Calibri" w:hAnsi="Arial" w:cs="Arial"/>
          <w:sz w:val="20"/>
          <w:szCs w:val="20"/>
          <w:lang w:val="en-ZA"/>
        </w:rPr>
        <w:tab/>
        <w:t>DANGEROUS CONDITIONS CAN BE CREATED BY REMOVING OR SEVERING ANY BOND.</w:t>
      </w:r>
    </w:p>
    <w:p w14:paraId="337D7A49"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FC910A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26.2</w:t>
      </w:r>
      <w:r w:rsidRPr="00165D94">
        <w:rPr>
          <w:rFonts w:ascii="Arial" w:eastAsia="Calibri" w:hAnsi="Arial" w:cs="Arial"/>
          <w:sz w:val="20"/>
          <w:szCs w:val="20"/>
          <w:lang w:val="en-ZA"/>
        </w:rPr>
        <w:tab/>
        <w:t>Broken rails with an air gap between the ends, and joints, at which fishplates are removed under "broken bond" conditions, are potentially lethal. The rails on either side of an air gap between rail ends on electrified lines shall not be touched simultaneously until rendered safe by PRASA personnel.</w:t>
      </w:r>
    </w:p>
    <w:p w14:paraId="0F915B4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5667365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26.3</w:t>
      </w:r>
      <w:r w:rsidRPr="00165D94">
        <w:rPr>
          <w:rFonts w:ascii="Arial" w:eastAsia="Calibri" w:hAnsi="Arial" w:cs="Arial"/>
          <w:sz w:val="20"/>
          <w:szCs w:val="20"/>
          <w:lang w:val="en-ZA"/>
        </w:rPr>
        <w:tab/>
        <w:t>The Contractor shall not break any permanent bonds between rails or between rails and any structure. He shall give the Technical Officer at least 7 days written notice when removal of such bonds is necessary.</w:t>
      </w:r>
    </w:p>
    <w:p w14:paraId="509B8982"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9F7100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26.4</w:t>
      </w:r>
      <w:r w:rsidRPr="00165D94">
        <w:rPr>
          <w:rFonts w:ascii="Arial" w:eastAsia="Calibri" w:hAnsi="Arial" w:cs="Arial"/>
          <w:sz w:val="20"/>
          <w:szCs w:val="20"/>
          <w:lang w:val="en-ZA"/>
        </w:rPr>
        <w:tab/>
        <w:t>No work on the track which involves interference with the traction return rail circuit either by cutting or remov</w:t>
      </w:r>
      <w:r w:rsidRPr="00165D94">
        <w:rPr>
          <w:rFonts w:ascii="Arial" w:eastAsia="Calibri" w:hAnsi="Arial" w:cs="Arial"/>
          <w:sz w:val="20"/>
          <w:szCs w:val="20"/>
          <w:lang w:val="en-ZA"/>
        </w:rPr>
        <w:softHyphen/>
        <w:t>ing the rails, or by removal of bonds shall be done unless the Electrical Officer (Contracts) is consulted. He will take such precautions as may be necessary to ensure continuity of the return circuit before permitting the work to be commenced.</w:t>
      </w:r>
    </w:p>
    <w:p w14:paraId="162EA12E"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5EA23E0"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27.</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BLASTING</w:t>
      </w:r>
    </w:p>
    <w:p w14:paraId="526F0AC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8FCB22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27.1</w:t>
      </w:r>
      <w:r w:rsidRPr="00165D94">
        <w:rPr>
          <w:rFonts w:ascii="Arial" w:eastAsia="Calibri" w:hAnsi="Arial" w:cs="Arial"/>
          <w:sz w:val="20"/>
          <w:szCs w:val="20"/>
          <w:lang w:val="en-ZA"/>
        </w:rPr>
        <w:tab/>
        <w:t>The Contractor shall obtain the permission of the Elec</w:t>
      </w:r>
      <w:r w:rsidRPr="00165D94">
        <w:rPr>
          <w:rFonts w:ascii="Arial" w:eastAsia="Calibri" w:hAnsi="Arial" w:cs="Arial"/>
          <w:sz w:val="20"/>
          <w:szCs w:val="20"/>
          <w:lang w:val="en-ZA"/>
        </w:rPr>
        <w:softHyphen/>
        <w:t>trical Officer (Contracts) before blasting, and shall give at least 14 days notice of his intention to blast.</w:t>
      </w:r>
    </w:p>
    <w:p w14:paraId="614A8D47"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41ACF3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27.2</w:t>
      </w:r>
      <w:r w:rsidRPr="00165D94">
        <w:rPr>
          <w:rFonts w:ascii="Arial" w:eastAsia="Calibri" w:hAnsi="Arial" w:cs="Arial"/>
          <w:sz w:val="20"/>
          <w:szCs w:val="20"/>
          <w:lang w:val="en-ZA"/>
        </w:rPr>
        <w:tab/>
        <w:t>No blasting shall be done in the vicinity of electrified lines unless a member of PRASA's electrical personnel is present.</w:t>
      </w:r>
    </w:p>
    <w:p w14:paraId="138C0C1C"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EB93834" w14:textId="77777777" w:rsidR="00165D94" w:rsidRPr="00165D94" w:rsidRDefault="00165D94" w:rsidP="0037386E">
      <w:pPr>
        <w:numPr>
          <w:ilvl w:val="1"/>
          <w:numId w:val="49"/>
        </w:numPr>
        <w:tabs>
          <w:tab w:val="left" w:pos="-1440"/>
          <w:tab w:val="left" w:pos="-720"/>
          <w:tab w:val="left" w:pos="0"/>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sz w:val="20"/>
          <w:szCs w:val="20"/>
          <w:lang w:val="en-ZA"/>
        </w:rPr>
        <w:t>The terms of clause 13 hereof shall be strictly adhered to.</w:t>
      </w:r>
    </w:p>
    <w:p w14:paraId="22AE1F46"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0CF287FD"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hanging="997"/>
        <w:jc w:val="both"/>
        <w:rPr>
          <w:rFonts w:ascii="Arial" w:eastAsia="Calibri" w:hAnsi="Arial" w:cs="Arial"/>
          <w:sz w:val="20"/>
          <w:szCs w:val="20"/>
          <w:lang w:val="en-ZA"/>
        </w:rPr>
      </w:pPr>
      <w:r w:rsidRPr="00165D94">
        <w:rPr>
          <w:rFonts w:ascii="Arial" w:eastAsia="Calibri" w:hAnsi="Arial" w:cs="Arial"/>
          <w:sz w:val="20"/>
          <w:szCs w:val="20"/>
          <w:lang w:val="en-ZA"/>
        </w:rPr>
        <w:t>28.</w:t>
      </w: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HIGH-VOLTAGE ELECTRICAL EQUIPMENT NOT MAINTAINED AND/OR OPERATED BY PRASA</w:t>
      </w:r>
    </w:p>
    <w:p w14:paraId="4F57BA4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7392B0BA"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left="997"/>
        <w:jc w:val="both"/>
        <w:rPr>
          <w:rFonts w:ascii="Arial" w:eastAsia="Calibri" w:hAnsi="Arial" w:cs="Arial"/>
          <w:sz w:val="20"/>
          <w:szCs w:val="20"/>
          <w:lang w:val="en-ZA"/>
        </w:rPr>
      </w:pPr>
      <w:r w:rsidRPr="00165D94">
        <w:rPr>
          <w:rFonts w:ascii="Arial" w:eastAsia="Calibri" w:hAnsi="Arial" w:cs="Arial"/>
          <w:sz w:val="20"/>
          <w:szCs w:val="20"/>
          <w:lang w:val="en-ZA"/>
        </w:rPr>
        <w:t>Where the work is undertaken on or near high-voltage electrical equipment which is not maintained and/or operated by PRASA, the Occupational Health and Safety Act No. 85 of 110103, and Regulations and Instructions, or the Mines Health and Safety Act (Act 210 of 110106), shall apply.</w:t>
      </w:r>
    </w:p>
    <w:p w14:paraId="5D92B579"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ind w:firstLine="997"/>
        <w:jc w:val="both"/>
        <w:rPr>
          <w:rFonts w:ascii="Arial" w:eastAsia="Calibri" w:hAnsi="Arial" w:cs="Arial"/>
          <w:sz w:val="20"/>
          <w:szCs w:val="20"/>
          <w:lang w:val="en-ZA"/>
        </w:rPr>
      </w:pPr>
      <w:r w:rsidRPr="00165D94">
        <w:rPr>
          <w:rFonts w:ascii="Arial" w:eastAsia="Calibri" w:hAnsi="Arial" w:cs="Arial"/>
          <w:sz w:val="20"/>
          <w:szCs w:val="20"/>
          <w:lang w:val="en-ZA"/>
        </w:rPr>
        <w:t>Such equipment includes:-</w:t>
      </w:r>
    </w:p>
    <w:p w14:paraId="6048BDFE" w14:textId="77777777" w:rsidR="00165D94" w:rsidRPr="00165D94" w:rsidRDefault="00165D94" w:rsidP="00165D94">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p>
    <w:p w14:paraId="61ADADB6" w14:textId="77777777" w:rsidR="00165D94" w:rsidRPr="00165D94" w:rsidRDefault="00165D94" w:rsidP="00165D94">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w:t>
      </w:r>
      <w:r w:rsidRPr="00165D94">
        <w:rPr>
          <w:rFonts w:ascii="Arial" w:eastAsia="Calibri" w:hAnsi="Arial" w:cs="Arial"/>
          <w:sz w:val="20"/>
          <w:szCs w:val="20"/>
          <w:lang w:val="en-ZA"/>
        </w:rPr>
        <w:tab/>
        <w:t>Eskom and municipal equipment;</w:t>
      </w:r>
    </w:p>
    <w:p w14:paraId="5EEE034B"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6C014ED4" w14:textId="77777777" w:rsidR="00165D94" w:rsidRPr="00165D94" w:rsidRDefault="00165D94" w:rsidP="00165D94">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w:t>
      </w:r>
      <w:r w:rsidRPr="00165D94">
        <w:rPr>
          <w:rFonts w:ascii="Arial" w:eastAsia="Calibri" w:hAnsi="Arial" w:cs="Arial"/>
          <w:sz w:val="20"/>
          <w:szCs w:val="20"/>
          <w:lang w:val="en-ZA"/>
        </w:rPr>
        <w:tab/>
        <w:t>the Contractor's own power supplies; and</w:t>
      </w:r>
    </w:p>
    <w:p w14:paraId="0939FB27"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jc w:val="both"/>
        <w:rPr>
          <w:rFonts w:ascii="Arial" w:eastAsia="Calibri" w:hAnsi="Arial" w:cs="Arial"/>
          <w:sz w:val="20"/>
          <w:szCs w:val="20"/>
          <w:lang w:val="en-ZA"/>
        </w:rPr>
      </w:pPr>
    </w:p>
    <w:p w14:paraId="1064BC72" w14:textId="77777777" w:rsidR="00165D94" w:rsidRPr="00165D94" w:rsidRDefault="00165D94" w:rsidP="00165D94">
      <w:pPr>
        <w:tabs>
          <w:tab w:val="left" w:pos="-1440"/>
          <w:tab w:val="left" w:pos="-720"/>
          <w:tab w:val="left" w:pos="0"/>
          <w:tab w:val="left" w:pos="997"/>
          <w:tab w:val="left" w:pos="1440"/>
          <w:tab w:val="decimal" w:pos="1872"/>
          <w:tab w:val="left" w:pos="2160"/>
          <w:tab w:val="left" w:pos="2880"/>
          <w:tab w:val="left" w:pos="3600"/>
          <w:tab w:val="left" w:pos="4320"/>
          <w:tab w:val="left" w:pos="5040"/>
          <w:tab w:val="left" w:pos="5760"/>
          <w:tab w:val="left" w:pos="6480"/>
          <w:tab w:val="left" w:pos="7200"/>
          <w:tab w:val="left" w:pos="7920"/>
          <w:tab w:val="left" w:pos="8640"/>
        </w:tabs>
        <w:ind w:left="2160" w:hanging="720"/>
        <w:jc w:val="both"/>
        <w:rPr>
          <w:rFonts w:ascii="Arial" w:eastAsia="Calibri" w:hAnsi="Arial" w:cs="Arial"/>
          <w:sz w:val="20"/>
          <w:szCs w:val="20"/>
          <w:lang w:val="en-ZA"/>
        </w:rPr>
      </w:pPr>
      <w:r w:rsidRPr="00165D94">
        <w:rPr>
          <w:rFonts w:ascii="Arial" w:eastAsia="Calibri" w:hAnsi="Arial" w:cs="Arial"/>
          <w:sz w:val="20"/>
          <w:szCs w:val="20"/>
          <w:lang w:val="en-ZA"/>
        </w:rPr>
        <w:tab/>
        <w:t>(iii)</w:t>
      </w:r>
      <w:r w:rsidRPr="00165D94">
        <w:rPr>
          <w:rFonts w:ascii="Arial" w:eastAsia="Calibri" w:hAnsi="Arial" w:cs="Arial"/>
          <w:sz w:val="20"/>
          <w:szCs w:val="20"/>
          <w:lang w:val="en-ZA"/>
        </w:rPr>
        <w:tab/>
        <w:t>electrical equipment being installed but not yet taken over from the Contractor.</w:t>
      </w:r>
    </w:p>
    <w:p w14:paraId="039E1A83" w14:textId="77777777" w:rsidR="00165D94" w:rsidRPr="00165D94" w:rsidRDefault="00165D94" w:rsidP="00165D94">
      <w:pPr>
        <w:tabs>
          <w:tab w:val="left" w:pos="-1440"/>
          <w:tab w:val="left" w:pos="-720"/>
          <w:tab w:val="left" w:pos="0"/>
          <w:tab w:val="left" w:pos="997"/>
          <w:tab w:val="left" w:pos="1440"/>
          <w:tab w:val="left" w:pos="1872"/>
          <w:tab w:val="left" w:pos="2160"/>
          <w:tab w:val="left" w:pos="2880"/>
          <w:tab w:val="left" w:pos="3600"/>
          <w:tab w:val="left" w:pos="4320"/>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36BD6CC"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3B1C4DB1"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47DD4343"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0E6A3184"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1AFA5612"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r w:rsidRPr="00165D94">
        <w:rPr>
          <w:rFonts w:ascii="Arial" w:eastAsia="Calibri" w:hAnsi="Arial" w:cs="Arial"/>
          <w:noProof/>
          <w:sz w:val="20"/>
          <w:szCs w:val="20"/>
        </w:rPr>
        <w:lastRenderedPageBreak/>
        <w:drawing>
          <wp:anchor distT="0" distB="0" distL="114300" distR="114300" simplePos="0" relativeHeight="251668480" behindDoc="1" locked="0" layoutInCell="1" allowOverlap="0" wp14:anchorId="25AF094A" wp14:editId="47041162">
            <wp:simplePos x="0" y="0"/>
            <wp:positionH relativeFrom="column">
              <wp:posOffset>234950</wp:posOffset>
            </wp:positionH>
            <wp:positionV relativeFrom="paragraph">
              <wp:posOffset>-49530</wp:posOffset>
            </wp:positionV>
            <wp:extent cx="5715000" cy="8801100"/>
            <wp:effectExtent l="0" t="0" r="0" b="0"/>
            <wp:wrapThrough wrapText="bothSides">
              <wp:wrapPolygon edited="0">
                <wp:start x="0" y="0"/>
                <wp:lineTo x="0" y="21553"/>
                <wp:lineTo x="21528" y="21553"/>
                <wp:lineTo x="21528" y="0"/>
                <wp:lineTo x="0" y="0"/>
              </wp:wrapPolygon>
            </wp:wrapThrough>
            <wp:docPr id="9" name="Picture 9" descr="E7ANEX1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7ANEX1_1"/>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15000" cy="8801100"/>
                    </a:xfrm>
                    <a:prstGeom prst="rect">
                      <a:avLst/>
                    </a:prstGeom>
                    <a:noFill/>
                    <a:ln>
                      <a:noFill/>
                    </a:ln>
                  </pic:spPr>
                </pic:pic>
              </a:graphicData>
            </a:graphic>
          </wp:anchor>
        </w:drawing>
      </w:r>
    </w:p>
    <w:p w14:paraId="10C49E19"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1F1E957"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18919AA8"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4E6CFA9"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45B95BD0"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73041719"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7EF7006E"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4D880F5"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0D820BA"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E6C64B9"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7F60EF49"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44C8BACE"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63B35144"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71419523"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7C034E15"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5D76AE6"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42CC95A"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55356CB1"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7D97AAD3"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3E814967"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00E9CBDD" w14:textId="77777777" w:rsidR="00165D94" w:rsidRPr="00165D94" w:rsidRDefault="00165D94" w:rsidP="00165D94">
      <w:pPr>
        <w:tabs>
          <w:tab w:val="center" w:pos="4513"/>
          <w:tab w:val="left" w:pos="5040"/>
          <w:tab w:val="left" w:pos="5760"/>
          <w:tab w:val="left" w:pos="6480"/>
          <w:tab w:val="left" w:pos="7200"/>
          <w:tab w:val="left" w:pos="7920"/>
          <w:tab w:val="left" w:pos="8640"/>
        </w:tabs>
        <w:spacing w:after="200" w:line="276" w:lineRule="auto"/>
        <w:jc w:val="both"/>
        <w:rPr>
          <w:rFonts w:ascii="Arial" w:eastAsia="Calibri" w:hAnsi="Arial" w:cs="Arial"/>
          <w:sz w:val="20"/>
          <w:szCs w:val="20"/>
          <w:lang w:val="en-ZA"/>
        </w:rPr>
      </w:pPr>
    </w:p>
    <w:p w14:paraId="243E8FCA" w14:textId="77777777" w:rsidR="00165D94" w:rsidRPr="00165D94" w:rsidRDefault="00165D94" w:rsidP="00165D94">
      <w:pPr>
        <w:widowControl w:val="0"/>
        <w:tabs>
          <w:tab w:val="center" w:pos="4513"/>
        </w:tabs>
        <w:spacing w:after="200" w:line="276" w:lineRule="auto"/>
        <w:jc w:val="both"/>
        <w:outlineLvl w:val="0"/>
        <w:rPr>
          <w:rFonts w:ascii="Arial" w:eastAsia="Calibri" w:hAnsi="Arial" w:cs="Arial"/>
          <w:b/>
          <w:bCs/>
          <w:sz w:val="20"/>
          <w:szCs w:val="20"/>
          <w:lang w:val="en-ZA"/>
        </w:rPr>
      </w:pPr>
    </w:p>
    <w:p w14:paraId="0F1EFC33" w14:textId="77777777" w:rsidR="00165D94" w:rsidRPr="00165D94" w:rsidRDefault="00165D94" w:rsidP="00165D94">
      <w:pPr>
        <w:widowControl w:val="0"/>
        <w:tabs>
          <w:tab w:val="center" w:pos="4513"/>
        </w:tabs>
        <w:spacing w:after="200" w:line="276" w:lineRule="auto"/>
        <w:jc w:val="both"/>
        <w:outlineLvl w:val="0"/>
        <w:rPr>
          <w:rFonts w:ascii="Arial" w:eastAsia="Calibri" w:hAnsi="Arial" w:cs="Arial"/>
          <w:b/>
          <w:bCs/>
          <w:sz w:val="20"/>
          <w:szCs w:val="20"/>
          <w:lang w:val="en-ZA"/>
        </w:rPr>
      </w:pPr>
    </w:p>
    <w:p w14:paraId="32BDD7E7" w14:textId="77777777" w:rsidR="00165D94" w:rsidRPr="00165D94" w:rsidRDefault="00165D94" w:rsidP="00165D94">
      <w:pPr>
        <w:widowControl w:val="0"/>
        <w:tabs>
          <w:tab w:val="center" w:pos="4513"/>
        </w:tabs>
        <w:spacing w:after="200" w:line="276" w:lineRule="auto"/>
        <w:jc w:val="both"/>
        <w:outlineLvl w:val="0"/>
        <w:rPr>
          <w:rFonts w:ascii="Arial" w:eastAsia="Calibri" w:hAnsi="Arial" w:cs="Arial"/>
          <w:b/>
          <w:bCs/>
          <w:sz w:val="20"/>
          <w:szCs w:val="20"/>
          <w:lang w:val="en-ZA"/>
        </w:rPr>
      </w:pPr>
    </w:p>
    <w:p w14:paraId="381090EC" w14:textId="77777777" w:rsidR="00165D94" w:rsidRPr="00165D94" w:rsidRDefault="00165D94" w:rsidP="00165D94">
      <w:pPr>
        <w:widowControl w:val="0"/>
        <w:tabs>
          <w:tab w:val="center" w:pos="4513"/>
        </w:tabs>
        <w:spacing w:after="200" w:line="276" w:lineRule="auto"/>
        <w:jc w:val="both"/>
        <w:outlineLvl w:val="0"/>
        <w:rPr>
          <w:rFonts w:ascii="Arial" w:eastAsia="Calibri" w:hAnsi="Arial" w:cs="Arial"/>
          <w:b/>
          <w:bCs/>
          <w:sz w:val="20"/>
          <w:szCs w:val="20"/>
          <w:lang w:val="en-ZA"/>
        </w:rPr>
      </w:pPr>
    </w:p>
    <w:p w14:paraId="6E948150" w14:textId="77777777" w:rsidR="00165D94" w:rsidRPr="00165D94" w:rsidRDefault="00165D94" w:rsidP="00165D94">
      <w:pPr>
        <w:widowControl w:val="0"/>
        <w:tabs>
          <w:tab w:val="center" w:pos="4513"/>
        </w:tabs>
        <w:spacing w:after="200" w:line="276" w:lineRule="auto"/>
        <w:jc w:val="both"/>
        <w:outlineLvl w:val="0"/>
        <w:rPr>
          <w:rFonts w:ascii="Arial" w:eastAsia="Calibri" w:hAnsi="Arial" w:cs="Arial"/>
          <w:b/>
          <w:bCs/>
          <w:sz w:val="20"/>
          <w:szCs w:val="20"/>
          <w:lang w:val="en-ZA"/>
        </w:rPr>
      </w:pPr>
    </w:p>
    <w:p w14:paraId="5231DED6" w14:textId="77777777" w:rsidR="00165D94" w:rsidRPr="00165D94" w:rsidRDefault="00165D94" w:rsidP="00165D94">
      <w:pPr>
        <w:widowControl w:val="0"/>
        <w:tabs>
          <w:tab w:val="center" w:pos="4513"/>
        </w:tabs>
        <w:spacing w:after="200" w:line="276" w:lineRule="auto"/>
        <w:jc w:val="both"/>
        <w:outlineLvl w:val="0"/>
        <w:rPr>
          <w:rFonts w:ascii="Arial" w:eastAsia="Calibri" w:hAnsi="Arial" w:cs="Arial"/>
          <w:b/>
          <w:bCs/>
          <w:sz w:val="20"/>
          <w:szCs w:val="20"/>
          <w:lang w:val="en-ZA"/>
        </w:rPr>
      </w:pPr>
    </w:p>
    <w:p w14:paraId="5E3E8C7C" w14:textId="77777777" w:rsidR="00165D94" w:rsidRPr="00165D94" w:rsidRDefault="00165D94" w:rsidP="00165D94">
      <w:pPr>
        <w:widowControl w:val="0"/>
        <w:tabs>
          <w:tab w:val="center" w:pos="4513"/>
        </w:tabs>
        <w:spacing w:after="200" w:line="276" w:lineRule="auto"/>
        <w:jc w:val="both"/>
        <w:outlineLvl w:val="0"/>
        <w:rPr>
          <w:rFonts w:ascii="Arial" w:eastAsia="Calibri" w:hAnsi="Arial" w:cs="Arial"/>
          <w:b/>
          <w:bCs/>
          <w:sz w:val="20"/>
          <w:szCs w:val="20"/>
          <w:lang w:val="en-ZA"/>
        </w:rPr>
      </w:pPr>
      <w:r w:rsidRPr="00165D94">
        <w:rPr>
          <w:rFonts w:ascii="Arial" w:eastAsia="Calibri" w:hAnsi="Arial" w:cs="Arial"/>
          <w:noProof/>
          <w:sz w:val="20"/>
          <w:szCs w:val="20"/>
        </w:rPr>
        <w:drawing>
          <wp:anchor distT="0" distB="0" distL="114300" distR="114300" simplePos="0" relativeHeight="251670528" behindDoc="0" locked="0" layoutInCell="1" allowOverlap="0" wp14:anchorId="021BAA9B" wp14:editId="7A6CB327">
            <wp:simplePos x="0" y="0"/>
            <wp:positionH relativeFrom="column">
              <wp:posOffset>609600</wp:posOffset>
            </wp:positionH>
            <wp:positionV relativeFrom="page">
              <wp:posOffset>1682750</wp:posOffset>
            </wp:positionV>
            <wp:extent cx="5257800" cy="7658100"/>
            <wp:effectExtent l="0" t="0" r="0" b="0"/>
            <wp:wrapSquare wrapText="bothSides"/>
            <wp:docPr id="10" name="Picture 10" descr="E7ANEX1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7ANEX1_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57800" cy="7658100"/>
                    </a:xfrm>
                    <a:prstGeom prst="rect">
                      <a:avLst/>
                    </a:prstGeom>
                    <a:noFill/>
                    <a:ln>
                      <a:noFill/>
                    </a:ln>
                  </pic:spPr>
                </pic:pic>
              </a:graphicData>
            </a:graphic>
          </wp:anchor>
        </w:drawing>
      </w:r>
    </w:p>
    <w:p w14:paraId="3E7FCE13" w14:textId="77777777" w:rsidR="00165D94" w:rsidRPr="00165D94" w:rsidRDefault="00165D94" w:rsidP="00165D94">
      <w:pPr>
        <w:widowControl w:val="0"/>
        <w:tabs>
          <w:tab w:val="center" w:pos="4513"/>
        </w:tabs>
        <w:spacing w:after="200" w:line="276" w:lineRule="auto"/>
        <w:outlineLvl w:val="0"/>
        <w:rPr>
          <w:rFonts w:ascii="Arial" w:eastAsia="Calibri" w:hAnsi="Arial" w:cs="Arial"/>
          <w:b/>
          <w:bCs/>
          <w:sz w:val="20"/>
          <w:szCs w:val="20"/>
          <w:lang w:val="en-ZA"/>
        </w:rPr>
      </w:pPr>
    </w:p>
    <w:p w14:paraId="48117D34" w14:textId="77777777" w:rsidR="00165D94" w:rsidRPr="00165D94" w:rsidRDefault="00165D94" w:rsidP="00165D94">
      <w:pPr>
        <w:widowControl w:val="0"/>
        <w:tabs>
          <w:tab w:val="center" w:pos="4513"/>
        </w:tabs>
        <w:spacing w:after="200" w:line="276" w:lineRule="auto"/>
        <w:outlineLvl w:val="0"/>
        <w:rPr>
          <w:rFonts w:ascii="Arial" w:eastAsia="Calibri" w:hAnsi="Arial" w:cs="Arial"/>
          <w:b/>
          <w:bCs/>
          <w:sz w:val="20"/>
          <w:szCs w:val="20"/>
          <w:lang w:val="en-ZA"/>
        </w:rPr>
      </w:pPr>
    </w:p>
    <w:p w14:paraId="61FD069C" w14:textId="77777777" w:rsidR="00165D94" w:rsidRPr="00165D94" w:rsidRDefault="00165D94" w:rsidP="00165D94">
      <w:pPr>
        <w:widowControl w:val="0"/>
        <w:tabs>
          <w:tab w:val="center" w:pos="4513"/>
        </w:tabs>
        <w:spacing w:after="200" w:line="276" w:lineRule="auto"/>
        <w:outlineLvl w:val="0"/>
        <w:rPr>
          <w:rFonts w:ascii="Arial" w:eastAsia="Calibri" w:hAnsi="Arial" w:cs="Arial"/>
          <w:b/>
          <w:bCs/>
          <w:sz w:val="20"/>
          <w:szCs w:val="20"/>
          <w:lang w:val="en-ZA"/>
        </w:rPr>
      </w:pPr>
    </w:p>
    <w:p w14:paraId="42F37CE4" w14:textId="77777777" w:rsidR="00165D94" w:rsidRPr="00165D94" w:rsidRDefault="00165D94" w:rsidP="00165D94">
      <w:pPr>
        <w:widowControl w:val="0"/>
        <w:tabs>
          <w:tab w:val="center" w:pos="4513"/>
        </w:tabs>
        <w:spacing w:after="200" w:line="276" w:lineRule="auto"/>
        <w:outlineLvl w:val="0"/>
        <w:rPr>
          <w:rFonts w:ascii="Arial" w:eastAsia="Calibri" w:hAnsi="Arial" w:cs="Arial"/>
          <w:b/>
          <w:bCs/>
          <w:sz w:val="20"/>
          <w:szCs w:val="20"/>
          <w:lang w:val="en-ZA"/>
        </w:rPr>
      </w:pPr>
    </w:p>
    <w:p w14:paraId="120B1817" w14:textId="77777777" w:rsidR="00165D94" w:rsidRPr="00165D94" w:rsidRDefault="00165D94" w:rsidP="00165D94">
      <w:pPr>
        <w:widowControl w:val="0"/>
        <w:tabs>
          <w:tab w:val="center" w:pos="4513"/>
        </w:tabs>
        <w:spacing w:after="200" w:line="276" w:lineRule="auto"/>
        <w:outlineLvl w:val="0"/>
        <w:rPr>
          <w:rFonts w:ascii="Arial" w:eastAsia="Calibri" w:hAnsi="Arial" w:cs="Arial"/>
          <w:b/>
          <w:bCs/>
          <w:sz w:val="20"/>
          <w:szCs w:val="20"/>
          <w:lang w:val="en-ZA"/>
        </w:rPr>
      </w:pPr>
    </w:p>
    <w:p w14:paraId="4EA7D4FD" w14:textId="77777777" w:rsidR="00165D94" w:rsidRPr="00165D94" w:rsidRDefault="00165D94" w:rsidP="00165D94">
      <w:pPr>
        <w:widowControl w:val="0"/>
        <w:tabs>
          <w:tab w:val="center" w:pos="4513"/>
        </w:tabs>
        <w:spacing w:after="200" w:line="276" w:lineRule="auto"/>
        <w:outlineLvl w:val="0"/>
        <w:rPr>
          <w:rFonts w:ascii="Arial" w:eastAsia="Calibri" w:hAnsi="Arial" w:cs="Arial"/>
          <w:b/>
          <w:bCs/>
          <w:sz w:val="20"/>
          <w:szCs w:val="20"/>
          <w:lang w:val="en-ZA"/>
        </w:rPr>
      </w:pPr>
      <w:r w:rsidRPr="00165D94">
        <w:rPr>
          <w:rFonts w:ascii="Arial" w:eastAsia="Calibri" w:hAnsi="Arial" w:cs="Arial"/>
          <w:noProof/>
          <w:sz w:val="20"/>
          <w:szCs w:val="20"/>
        </w:rPr>
        <w:drawing>
          <wp:anchor distT="0" distB="0" distL="114300" distR="114300" simplePos="0" relativeHeight="251669504" behindDoc="0" locked="0" layoutInCell="1" allowOverlap="0" wp14:anchorId="3721DDE0" wp14:editId="2949AAC6">
            <wp:simplePos x="0" y="0"/>
            <wp:positionH relativeFrom="column">
              <wp:posOffset>304800</wp:posOffset>
            </wp:positionH>
            <wp:positionV relativeFrom="page">
              <wp:posOffset>1339850</wp:posOffset>
            </wp:positionV>
            <wp:extent cx="5838190" cy="7099300"/>
            <wp:effectExtent l="0" t="0" r="0" b="0"/>
            <wp:wrapSquare wrapText="bothSides"/>
            <wp:docPr id="11" name="Picture 11" descr="E7ANEX1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7ANEX1_2"/>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38190" cy="7099300"/>
                    </a:xfrm>
                    <a:prstGeom prst="rect">
                      <a:avLst/>
                    </a:prstGeom>
                    <a:noFill/>
                    <a:ln>
                      <a:noFill/>
                    </a:ln>
                  </pic:spPr>
                </pic:pic>
              </a:graphicData>
            </a:graphic>
          </wp:anchor>
        </w:drawing>
      </w:r>
    </w:p>
    <w:p w14:paraId="5CDE2B03" w14:textId="77777777" w:rsidR="00165D94" w:rsidRPr="00165D94" w:rsidRDefault="00165D94" w:rsidP="00165D94">
      <w:pPr>
        <w:widowControl w:val="0"/>
        <w:tabs>
          <w:tab w:val="center" w:pos="4513"/>
        </w:tabs>
        <w:spacing w:after="200" w:line="276" w:lineRule="auto"/>
        <w:outlineLvl w:val="0"/>
        <w:rPr>
          <w:rFonts w:ascii="Arial" w:eastAsia="Calibri" w:hAnsi="Arial" w:cs="Arial"/>
          <w:b/>
          <w:bCs/>
          <w:sz w:val="20"/>
          <w:szCs w:val="20"/>
          <w:lang w:val="en-ZA"/>
        </w:rPr>
        <w:sectPr w:rsidR="00165D94" w:rsidRPr="00165D94" w:rsidSect="007923B8">
          <w:type w:val="continuous"/>
          <w:pgSz w:w="11905" w:h="16837" w:code="9"/>
          <w:pgMar w:top="851" w:right="1140" w:bottom="851" w:left="1140" w:header="562" w:footer="562" w:gutter="0"/>
          <w:pgBorders w:offsetFrom="page">
            <w:top w:val="single" w:sz="4" w:space="24" w:color="auto"/>
            <w:left w:val="single" w:sz="4" w:space="24" w:color="auto"/>
            <w:bottom w:val="single" w:sz="4" w:space="24" w:color="auto"/>
            <w:right w:val="single" w:sz="4" w:space="24" w:color="auto"/>
          </w:pgBorders>
          <w:cols w:space="720"/>
          <w:titlePg/>
          <w:docGrid w:linePitch="326"/>
        </w:sectPr>
      </w:pPr>
    </w:p>
    <w:p w14:paraId="522500D5" w14:textId="77777777" w:rsidR="00165D94" w:rsidRPr="00165D94" w:rsidRDefault="00165D94" w:rsidP="00165D94">
      <w:pPr>
        <w:widowControl w:val="0"/>
        <w:tabs>
          <w:tab w:val="center" w:pos="4513"/>
        </w:tabs>
        <w:jc w:val="center"/>
        <w:outlineLvl w:val="0"/>
        <w:rPr>
          <w:rFonts w:ascii="Arial" w:eastAsia="Calibri" w:hAnsi="Arial" w:cs="Arial"/>
          <w:b/>
          <w:bCs/>
          <w:sz w:val="20"/>
          <w:szCs w:val="20"/>
          <w:u w:val="single"/>
          <w:lang w:val="en-ZA"/>
        </w:rPr>
      </w:pPr>
    </w:p>
    <w:p w14:paraId="709DD70C" w14:textId="77777777" w:rsidR="00165D94" w:rsidRPr="00165D94" w:rsidRDefault="00165D94" w:rsidP="00165D94">
      <w:pPr>
        <w:widowControl w:val="0"/>
        <w:tabs>
          <w:tab w:val="center" w:pos="4513"/>
        </w:tabs>
        <w:spacing w:after="200" w:line="276" w:lineRule="auto"/>
        <w:contextualSpacing/>
        <w:jc w:val="center"/>
        <w:outlineLvl w:val="0"/>
        <w:rPr>
          <w:rFonts w:ascii="Arial" w:eastAsia="Calibri" w:hAnsi="Arial" w:cs="Arial"/>
          <w:b/>
          <w:bCs/>
          <w:sz w:val="20"/>
          <w:szCs w:val="20"/>
          <w:u w:val="single"/>
          <w:lang w:val="en-ZA"/>
        </w:rPr>
      </w:pPr>
      <w:r w:rsidRPr="00165D94">
        <w:rPr>
          <w:rFonts w:ascii="Arial" w:eastAsia="Calibri" w:hAnsi="Arial" w:cs="Arial"/>
          <w:b/>
          <w:bCs/>
          <w:sz w:val="20"/>
          <w:szCs w:val="20"/>
          <w:u w:val="single"/>
          <w:lang w:val="en-ZA"/>
        </w:rPr>
        <w:t>Specification E4E</w:t>
      </w:r>
    </w:p>
    <w:p w14:paraId="724FE83C" w14:textId="77777777" w:rsidR="00165D94" w:rsidRPr="00165D94" w:rsidRDefault="00165D94" w:rsidP="00165D94">
      <w:pPr>
        <w:widowControl w:val="0"/>
        <w:tabs>
          <w:tab w:val="center" w:pos="4513"/>
        </w:tabs>
        <w:spacing w:after="200" w:line="276" w:lineRule="auto"/>
        <w:contextualSpacing/>
        <w:jc w:val="center"/>
        <w:outlineLvl w:val="0"/>
        <w:rPr>
          <w:rFonts w:ascii="Arial" w:eastAsia="Calibri" w:hAnsi="Arial" w:cs="Arial"/>
          <w:b/>
          <w:bCs/>
          <w:sz w:val="20"/>
          <w:szCs w:val="20"/>
          <w:lang w:val="en-ZA"/>
        </w:rPr>
      </w:pPr>
    </w:p>
    <w:p w14:paraId="7E8D2FD1" w14:textId="77777777" w:rsidR="00165D94" w:rsidRPr="00165D94" w:rsidRDefault="00165D94" w:rsidP="00165D94">
      <w:pPr>
        <w:widowControl w:val="0"/>
        <w:tabs>
          <w:tab w:val="center" w:pos="4513"/>
        </w:tabs>
        <w:spacing w:after="200" w:line="276" w:lineRule="auto"/>
        <w:contextualSpacing/>
        <w:jc w:val="center"/>
        <w:outlineLvl w:val="0"/>
        <w:rPr>
          <w:rFonts w:ascii="Arial" w:eastAsia="Calibri" w:hAnsi="Arial" w:cs="Arial"/>
          <w:b/>
          <w:bCs/>
          <w:sz w:val="20"/>
          <w:szCs w:val="20"/>
          <w:lang w:val="en-ZA"/>
        </w:rPr>
      </w:pPr>
      <w:r w:rsidRPr="00165D94">
        <w:rPr>
          <w:rFonts w:ascii="Arial" w:eastAsia="Calibri" w:hAnsi="Arial" w:cs="Arial"/>
          <w:b/>
          <w:bCs/>
          <w:sz w:val="20"/>
          <w:szCs w:val="20"/>
          <w:lang w:val="en-ZA"/>
        </w:rPr>
        <w:t>SAFETY ARRANGEMENTS AND PROCEDURAL COMPLIANCE WITH THE OCCUPATIONAL HEALTH AND SAFETY ACT (ACT 85 OF 110103) AND APPLICABLE REGULATIONS</w:t>
      </w:r>
    </w:p>
    <w:p w14:paraId="09706608"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3806F32F" w14:textId="77777777" w:rsidR="00165D94" w:rsidRPr="00165D94" w:rsidRDefault="00165D94" w:rsidP="00165D94">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1.</w:t>
      </w:r>
      <w:r w:rsidRPr="00165D94">
        <w:rPr>
          <w:rFonts w:ascii="Arial" w:eastAsia="Calibri" w:hAnsi="Arial" w:cs="Arial"/>
          <w:b/>
          <w:sz w:val="20"/>
          <w:szCs w:val="20"/>
          <w:lang w:val="en-ZA"/>
        </w:rPr>
        <w:tab/>
        <w:t>General</w:t>
      </w:r>
    </w:p>
    <w:p w14:paraId="7DAC2757"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506E2991" w14:textId="77777777" w:rsidR="00165D94" w:rsidRPr="00165D94" w:rsidRDefault="00165D94" w:rsidP="00165D94">
      <w:pPr>
        <w:widowControl w:val="0"/>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1.1</w:t>
      </w:r>
      <w:r w:rsidRPr="00165D94">
        <w:rPr>
          <w:rFonts w:ascii="Arial" w:eastAsia="Calibri" w:hAnsi="Arial" w:cs="Arial"/>
          <w:sz w:val="20"/>
          <w:szCs w:val="20"/>
          <w:lang w:val="en-ZA"/>
        </w:rPr>
        <w:tab/>
        <w:t xml:space="preserve">The Contractor and Passenger Rail Agency of South Africa Ltd (hereinafter referred to as “ PRASA are individual employers, each in its own right, with their respective duties and obligations set out in the Occupational Health and Safety Act, Act 85 of 110103 (the Act) and applicable Regulations.  </w:t>
      </w:r>
    </w:p>
    <w:p w14:paraId="2D3D8E59" w14:textId="77777777" w:rsidR="00165D94" w:rsidRPr="00165D94" w:rsidRDefault="00165D94" w:rsidP="00165D94">
      <w:pPr>
        <w:widowControl w:val="0"/>
        <w:spacing w:after="200" w:line="276" w:lineRule="auto"/>
        <w:ind w:left="709" w:hanging="709"/>
        <w:contextualSpacing/>
        <w:jc w:val="both"/>
        <w:rPr>
          <w:rFonts w:ascii="Arial" w:eastAsia="Calibri" w:hAnsi="Arial" w:cs="Arial"/>
          <w:sz w:val="20"/>
          <w:szCs w:val="20"/>
          <w:lang w:val="en-ZA"/>
        </w:rPr>
      </w:pPr>
    </w:p>
    <w:p w14:paraId="2D8AAAAC" w14:textId="77777777" w:rsidR="00165D94" w:rsidRPr="00165D94" w:rsidRDefault="00165D94" w:rsidP="0037386E">
      <w:pPr>
        <w:widowControl w:val="0"/>
        <w:numPr>
          <w:ilvl w:val="1"/>
          <w:numId w:val="41"/>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accepts, in terms of the General Conditions of Contract and in terms of the Act, his obligations as an employer in respect of all persons in his employ, other persons on the premises or the Site or place of work or on the work to be executed by him, and under his control.  He shall, before commencement with the execution of the contract work, comply with the provisions set out in the Act, and shall implement and maintain a Health and Safety Plan as described in the Construction Regulations, 2003 and as approved by PRASA, on the Site and place of work for the duration of the Contract.  </w:t>
      </w:r>
    </w:p>
    <w:p w14:paraId="3BC2671F"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2BFAD38D" w14:textId="77777777" w:rsidR="00165D94" w:rsidRPr="00165D94" w:rsidRDefault="00165D94" w:rsidP="0037386E">
      <w:pPr>
        <w:widowControl w:val="0"/>
        <w:numPr>
          <w:ilvl w:val="1"/>
          <w:numId w:val="40"/>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accepts his obligation to complying fully with the Act and applicable Regulations notwithstanding the omission of some of the provisions of the Act and the Regulations from this document.</w:t>
      </w:r>
    </w:p>
    <w:p w14:paraId="5092800B" w14:textId="77777777" w:rsidR="00165D94" w:rsidRPr="00165D94" w:rsidRDefault="00165D94" w:rsidP="00165D94">
      <w:pPr>
        <w:widowControl w:val="0"/>
        <w:spacing w:after="200" w:line="276" w:lineRule="auto"/>
        <w:ind w:left="709" w:hanging="709"/>
        <w:contextualSpacing/>
        <w:jc w:val="both"/>
        <w:rPr>
          <w:rFonts w:ascii="Arial" w:eastAsia="Calibri" w:hAnsi="Arial" w:cs="Arial"/>
          <w:sz w:val="20"/>
          <w:szCs w:val="20"/>
          <w:lang w:val="en-ZA"/>
        </w:rPr>
      </w:pPr>
    </w:p>
    <w:p w14:paraId="1F470C33" w14:textId="77777777" w:rsidR="00165D94" w:rsidRPr="00165D94" w:rsidRDefault="00165D94" w:rsidP="0037386E">
      <w:pPr>
        <w:widowControl w:val="0"/>
        <w:numPr>
          <w:ilvl w:val="1"/>
          <w:numId w:val="40"/>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PRASA. accepts, in terms of the Act, its obligations as an employer of its own employees working on or associated with the site or place of work, and the Contractor and Technical Officer or his deputy shall at all times, co-operate in respect of the health and safety management of the site, and shall agree on the practical arrangements and procedures to be implemented and maintained during execution of the Works.  </w:t>
      </w:r>
    </w:p>
    <w:p w14:paraId="03ABD114" w14:textId="77777777" w:rsidR="00165D94" w:rsidRPr="00165D94" w:rsidRDefault="00165D94" w:rsidP="00165D94">
      <w:pPr>
        <w:widowControl w:val="0"/>
        <w:tabs>
          <w:tab w:val="num" w:pos="709"/>
        </w:tabs>
        <w:spacing w:after="200" w:line="276" w:lineRule="auto"/>
        <w:ind w:left="709" w:hanging="709"/>
        <w:contextualSpacing/>
        <w:jc w:val="both"/>
        <w:rPr>
          <w:rFonts w:ascii="Arial" w:eastAsia="Calibri" w:hAnsi="Arial" w:cs="Arial"/>
          <w:sz w:val="20"/>
          <w:szCs w:val="20"/>
          <w:lang w:val="en-ZA"/>
        </w:rPr>
      </w:pPr>
    </w:p>
    <w:p w14:paraId="7180A9DB" w14:textId="77777777" w:rsidR="00165D94" w:rsidRPr="00165D94" w:rsidRDefault="00165D94" w:rsidP="0037386E">
      <w:pPr>
        <w:widowControl w:val="0"/>
        <w:numPr>
          <w:ilvl w:val="1"/>
          <w:numId w:val="40"/>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In the event of any discrepancies between any legislation and this specification, the applicable legislation will take precedence. </w:t>
      </w:r>
    </w:p>
    <w:p w14:paraId="70011C3C" w14:textId="77777777" w:rsidR="00165D94" w:rsidRPr="00165D94" w:rsidRDefault="00165D94" w:rsidP="00165D94">
      <w:pPr>
        <w:widowControl w:val="0"/>
        <w:spacing w:after="200" w:line="276" w:lineRule="auto"/>
        <w:ind w:left="709" w:hanging="709"/>
        <w:contextualSpacing/>
        <w:jc w:val="both"/>
        <w:rPr>
          <w:rFonts w:ascii="Arial" w:eastAsia="Calibri" w:hAnsi="Arial" w:cs="Arial"/>
          <w:sz w:val="20"/>
          <w:szCs w:val="20"/>
          <w:lang w:val="en-ZA"/>
        </w:rPr>
      </w:pPr>
    </w:p>
    <w:p w14:paraId="75A5165D" w14:textId="77777777" w:rsidR="00165D94" w:rsidRPr="00165D94" w:rsidRDefault="00165D94" w:rsidP="00165D94">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2.</w:t>
      </w:r>
      <w:r w:rsidRPr="00165D94">
        <w:rPr>
          <w:rFonts w:ascii="Arial" w:eastAsia="Calibri" w:hAnsi="Arial" w:cs="Arial"/>
          <w:b/>
          <w:sz w:val="20"/>
          <w:szCs w:val="20"/>
          <w:lang w:val="en-ZA"/>
        </w:rPr>
        <w:tab/>
        <w:t xml:space="preserve">Definitions </w:t>
      </w:r>
    </w:p>
    <w:p w14:paraId="5957F5A1"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1E770778" w14:textId="77777777" w:rsidR="00165D94" w:rsidRPr="00165D94" w:rsidRDefault="00165D94" w:rsidP="0037386E">
      <w:pPr>
        <w:widowControl w:val="0"/>
        <w:numPr>
          <w:ilvl w:val="1"/>
          <w:numId w:val="31"/>
        </w:numPr>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this Specification any word or expression to which a meaning has been assigned in the Construction Regulations, shall have the meaning so assigned to it, unless the context otherwise indicates: -</w:t>
      </w:r>
    </w:p>
    <w:p w14:paraId="5766423C"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0907E81E" w14:textId="77777777" w:rsidR="00165D94" w:rsidRPr="00165D94" w:rsidRDefault="00165D94" w:rsidP="0037386E">
      <w:pPr>
        <w:widowControl w:val="0"/>
        <w:numPr>
          <w:ilvl w:val="1"/>
          <w:numId w:val="31"/>
        </w:numPr>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The work included in this Contract shall for the purposes of compliance with the Act be deemed to be "</w:t>
      </w:r>
      <w:r w:rsidRPr="00165D94">
        <w:rPr>
          <w:rFonts w:ascii="Arial" w:eastAsia="Calibri" w:hAnsi="Arial" w:cs="Arial"/>
          <w:b/>
          <w:bCs/>
          <w:sz w:val="20"/>
          <w:szCs w:val="20"/>
          <w:lang w:val="en-ZA"/>
        </w:rPr>
        <w:t>Construction Work</w:t>
      </w:r>
      <w:r w:rsidRPr="00165D94">
        <w:rPr>
          <w:rFonts w:ascii="Arial" w:eastAsia="Calibri" w:hAnsi="Arial" w:cs="Arial"/>
          <w:sz w:val="20"/>
          <w:szCs w:val="20"/>
          <w:lang w:val="en-ZA"/>
        </w:rPr>
        <w:t>", which, in terms of the Construction Regulations, 2003 means any work in connection with: -</w:t>
      </w:r>
    </w:p>
    <w:p w14:paraId="0F608518" w14:textId="77777777" w:rsidR="00165D94" w:rsidRPr="00165D94" w:rsidRDefault="00165D94" w:rsidP="00165D94">
      <w:pPr>
        <w:tabs>
          <w:tab w:val="left" w:pos="284"/>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p>
    <w:p w14:paraId="04DE940F" w14:textId="77777777" w:rsidR="00165D94" w:rsidRPr="00165D94" w:rsidRDefault="00165D94" w:rsidP="00165D94">
      <w:pPr>
        <w:tabs>
          <w:tab w:val="left" w:pos="284"/>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(a)</w:t>
      </w:r>
      <w:r w:rsidRPr="00165D94">
        <w:rPr>
          <w:rFonts w:ascii="Arial" w:eastAsia="Calibri" w:hAnsi="Arial" w:cs="Arial"/>
          <w:sz w:val="20"/>
          <w:szCs w:val="20"/>
          <w:lang w:val="en-ZA"/>
        </w:rPr>
        <w:tab/>
        <w:t>the erection, maintenance, alteration, renovation, repair, demolition or dismantling of or addition to a building or any similar structure;</w:t>
      </w:r>
    </w:p>
    <w:p w14:paraId="69E2A89D" w14:textId="77777777" w:rsidR="00165D94" w:rsidRPr="00165D94" w:rsidRDefault="00165D94" w:rsidP="00165D94">
      <w:pPr>
        <w:tabs>
          <w:tab w:val="left" w:pos="284"/>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p>
    <w:p w14:paraId="376B6C79" w14:textId="77777777" w:rsidR="00165D94" w:rsidRPr="00165D94" w:rsidRDefault="00165D94" w:rsidP="0037386E">
      <w:pPr>
        <w:numPr>
          <w:ilvl w:val="0"/>
          <w:numId w:val="30"/>
        </w:numPr>
        <w:tabs>
          <w:tab w:val="left" w:pos="284"/>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installation, erection, dismantling or maintenance of fixed plant where such work includes the risk of a person falling; </w:t>
      </w:r>
    </w:p>
    <w:p w14:paraId="2F2D24D7" w14:textId="77777777" w:rsidR="00165D94" w:rsidRPr="00165D94" w:rsidRDefault="00165D94" w:rsidP="00165D94">
      <w:pPr>
        <w:tabs>
          <w:tab w:val="left" w:pos="284"/>
          <w:tab w:val="left" w:pos="1418"/>
          <w:tab w:val="left" w:leader="underscore" w:pos="2126"/>
        </w:tabs>
        <w:spacing w:after="200" w:line="276" w:lineRule="auto"/>
        <w:ind w:left="709"/>
        <w:contextualSpacing/>
        <w:jc w:val="both"/>
        <w:rPr>
          <w:rFonts w:ascii="Arial" w:eastAsia="Calibri" w:hAnsi="Arial" w:cs="Arial"/>
          <w:sz w:val="20"/>
          <w:szCs w:val="20"/>
          <w:lang w:val="en-ZA"/>
        </w:rPr>
      </w:pPr>
    </w:p>
    <w:p w14:paraId="71EB1F7F" w14:textId="77777777" w:rsidR="00165D94" w:rsidRPr="00165D94" w:rsidRDefault="00165D94" w:rsidP="0037386E">
      <w:pPr>
        <w:numPr>
          <w:ilvl w:val="0"/>
          <w:numId w:val="30"/>
        </w:numPr>
        <w:tabs>
          <w:tab w:val="left" w:pos="284"/>
          <w:tab w:val="num" w:pos="1418"/>
          <w:tab w:val="left" w:leader="underscore" w:pos="2126"/>
        </w:tabs>
        <w:spacing w:after="200" w:line="276" w:lineRule="auto"/>
        <w:ind w:left="1418" w:hanging="709"/>
        <w:contextualSpacing/>
        <w:jc w:val="both"/>
        <w:rPr>
          <w:rFonts w:ascii="Arial" w:hAnsi="Arial" w:cs="Arial"/>
          <w:spacing w:val="-2"/>
          <w:sz w:val="20"/>
          <w:szCs w:val="20"/>
          <w:lang w:val="en-GB"/>
        </w:rPr>
      </w:pPr>
      <w:r w:rsidRPr="00165D94">
        <w:rPr>
          <w:rFonts w:ascii="Arial" w:hAnsi="Arial" w:cs="Arial"/>
          <w:spacing w:val="-2"/>
          <w:sz w:val="20"/>
          <w:szCs w:val="20"/>
          <w:lang w:val="en-GB"/>
        </w:rPr>
        <w:t>the construction, maintenance, demolition or dismantling of any bridge, dam, canal, road, railway, runway, sewer or water reticulation system or any similar civil engineering structure; or</w:t>
      </w:r>
    </w:p>
    <w:p w14:paraId="642451B5" w14:textId="77777777" w:rsidR="00165D94" w:rsidRPr="00165D94" w:rsidRDefault="00165D94" w:rsidP="00165D94">
      <w:pPr>
        <w:widowControl w:val="0"/>
        <w:tabs>
          <w:tab w:val="left" w:pos="-720"/>
          <w:tab w:val="left" w:pos="426"/>
          <w:tab w:val="num" w:pos="1418"/>
        </w:tabs>
        <w:suppressAutoHyphens/>
        <w:ind w:left="426" w:hanging="426"/>
        <w:contextualSpacing/>
        <w:jc w:val="both"/>
        <w:rPr>
          <w:rFonts w:ascii="Arial" w:hAnsi="Arial" w:cs="Arial"/>
          <w:spacing w:val="-2"/>
          <w:sz w:val="20"/>
          <w:szCs w:val="20"/>
          <w:lang w:val="en-GB"/>
        </w:rPr>
      </w:pPr>
    </w:p>
    <w:p w14:paraId="605F6F48" w14:textId="77777777" w:rsidR="00165D94" w:rsidRPr="00165D94" w:rsidRDefault="00165D94" w:rsidP="0037386E">
      <w:pPr>
        <w:numPr>
          <w:ilvl w:val="0"/>
          <w:numId w:val="30"/>
        </w:numPr>
        <w:tabs>
          <w:tab w:val="left" w:pos="284"/>
          <w:tab w:val="num" w:pos="1418"/>
          <w:tab w:val="left" w:leader="underscore" w:pos="2126"/>
        </w:tabs>
        <w:spacing w:after="200" w:line="276" w:lineRule="auto"/>
        <w:ind w:left="1418" w:hanging="709"/>
        <w:contextualSpacing/>
        <w:jc w:val="both"/>
        <w:rPr>
          <w:rFonts w:ascii="Arial" w:hAnsi="Arial" w:cs="Arial"/>
          <w:spacing w:val="-2"/>
          <w:sz w:val="20"/>
          <w:szCs w:val="20"/>
          <w:lang w:val="en-GB"/>
        </w:rPr>
      </w:pPr>
      <w:r w:rsidRPr="00165D94">
        <w:rPr>
          <w:rFonts w:ascii="Arial" w:hAnsi="Arial" w:cs="Arial"/>
          <w:spacing w:val="-2"/>
          <w:sz w:val="20"/>
          <w:szCs w:val="20"/>
          <w:lang w:val="en-GB"/>
        </w:rPr>
        <w:t>the moving of earth, clearing of land, the making of an excavation, piling, or any similar type of work;</w:t>
      </w:r>
    </w:p>
    <w:p w14:paraId="483D17E3" w14:textId="77777777" w:rsidR="00165D94" w:rsidRPr="00165D94" w:rsidRDefault="00165D94" w:rsidP="00165D94">
      <w:pPr>
        <w:widowControl w:val="0"/>
        <w:tabs>
          <w:tab w:val="left" w:pos="-720"/>
          <w:tab w:val="left" w:pos="284"/>
          <w:tab w:val="left" w:pos="426"/>
          <w:tab w:val="left" w:leader="underscore" w:pos="2126"/>
        </w:tabs>
        <w:suppressAutoHyphens/>
        <w:ind w:hanging="426"/>
        <w:contextualSpacing/>
        <w:jc w:val="both"/>
        <w:rPr>
          <w:rFonts w:ascii="Arial" w:hAnsi="Arial" w:cs="Arial"/>
          <w:spacing w:val="-2"/>
          <w:sz w:val="20"/>
          <w:szCs w:val="20"/>
          <w:lang w:val="en-GB"/>
        </w:rPr>
      </w:pPr>
    </w:p>
    <w:p w14:paraId="6ACA4D88" w14:textId="77777777" w:rsidR="00165D94" w:rsidRPr="00165D94" w:rsidRDefault="00165D94" w:rsidP="00165D94">
      <w:pPr>
        <w:widowControl w:val="0"/>
        <w:tabs>
          <w:tab w:val="left" w:pos="-720"/>
          <w:tab w:val="left" w:pos="284"/>
          <w:tab w:val="left" w:pos="426"/>
          <w:tab w:val="left" w:leader="underscore" w:pos="2126"/>
        </w:tabs>
        <w:suppressAutoHyphens/>
        <w:ind w:hanging="426"/>
        <w:contextualSpacing/>
        <w:jc w:val="both"/>
        <w:rPr>
          <w:rFonts w:ascii="Arial" w:hAnsi="Arial" w:cs="Arial"/>
          <w:spacing w:val="-2"/>
          <w:sz w:val="20"/>
          <w:szCs w:val="20"/>
          <w:lang w:val="en-GB"/>
        </w:rPr>
      </w:pPr>
    </w:p>
    <w:p w14:paraId="6E0D5416" w14:textId="77777777" w:rsidR="00165D94" w:rsidRPr="00165D94" w:rsidRDefault="00165D94" w:rsidP="0037386E">
      <w:pPr>
        <w:numPr>
          <w:ilvl w:val="1"/>
          <w:numId w:val="31"/>
        </w:num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b/>
          <w:sz w:val="20"/>
          <w:szCs w:val="20"/>
          <w:lang w:val="en-ZA"/>
        </w:rPr>
        <w:t xml:space="preserve">“competent person” </w:t>
      </w:r>
      <w:r w:rsidRPr="00165D94">
        <w:rPr>
          <w:rFonts w:ascii="Arial" w:eastAsia="Calibri" w:hAnsi="Arial" w:cs="Arial"/>
          <w:sz w:val="20"/>
          <w:szCs w:val="20"/>
          <w:lang w:val="en-ZA"/>
        </w:rPr>
        <w:t xml:space="preserve">in relation to construction work, means any person having the knowledge, training and experience specific to the work or task being performed: Provided that where appropriate </w:t>
      </w:r>
      <w:r w:rsidRPr="00165D94">
        <w:rPr>
          <w:rFonts w:ascii="Arial" w:eastAsia="Calibri" w:hAnsi="Arial" w:cs="Arial"/>
          <w:sz w:val="20"/>
          <w:szCs w:val="20"/>
          <w:lang w:val="en-ZA"/>
        </w:rPr>
        <w:lastRenderedPageBreak/>
        <w:t xml:space="preserve">qualifications and training are registered as per the South African Qualifications Authority Act, 110105 these qualifications and training shall be deemed to be the required qualifications and training;  </w:t>
      </w:r>
    </w:p>
    <w:p w14:paraId="105FCF99" w14:textId="77777777" w:rsidR="00165D94" w:rsidRPr="00165D94" w:rsidRDefault="00165D94" w:rsidP="00165D94">
      <w:pPr>
        <w:tabs>
          <w:tab w:val="left" w:pos="652"/>
          <w:tab w:val="left" w:pos="709"/>
          <w:tab w:val="left" w:pos="1418"/>
          <w:tab w:val="left" w:leader="underscore" w:pos="2126"/>
        </w:tabs>
        <w:spacing w:after="200" w:line="276" w:lineRule="auto"/>
        <w:contextualSpacing/>
        <w:jc w:val="both"/>
        <w:rPr>
          <w:rFonts w:ascii="Arial" w:eastAsia="Calibri" w:hAnsi="Arial" w:cs="Arial"/>
          <w:sz w:val="20"/>
          <w:szCs w:val="20"/>
          <w:lang w:val="en-ZA"/>
        </w:rPr>
      </w:pPr>
    </w:p>
    <w:p w14:paraId="46ABE0F2" w14:textId="77777777" w:rsidR="00165D94" w:rsidRPr="00165D94" w:rsidRDefault="00165D94" w:rsidP="0037386E">
      <w:pPr>
        <w:numPr>
          <w:ilvl w:val="1"/>
          <w:numId w:val="31"/>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bCs/>
          <w:sz w:val="20"/>
          <w:szCs w:val="20"/>
          <w:lang w:val="en-ZA"/>
        </w:rPr>
        <w:t>“contractor”</w:t>
      </w:r>
      <w:r w:rsidRPr="00165D94">
        <w:rPr>
          <w:rFonts w:ascii="Arial" w:eastAsia="Calibri" w:hAnsi="Arial" w:cs="Arial"/>
          <w:sz w:val="20"/>
          <w:szCs w:val="20"/>
          <w:lang w:val="en-ZA"/>
        </w:rPr>
        <w:t xml:space="preserve"> means principal contractor and “subcontractor” means contractor as defined by the Construction Regulations, 2003.</w:t>
      </w:r>
    </w:p>
    <w:p w14:paraId="4AE17EE0" w14:textId="77777777" w:rsidR="00165D94" w:rsidRPr="00165D94" w:rsidRDefault="00165D94" w:rsidP="00165D94">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47CD44D8" w14:textId="77777777" w:rsidR="00165D94" w:rsidRPr="00165D94" w:rsidRDefault="00165D94" w:rsidP="0037386E">
      <w:pPr>
        <w:numPr>
          <w:ilvl w:val="1"/>
          <w:numId w:val="31"/>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“fall protection plan”</w:t>
      </w:r>
      <w:r w:rsidRPr="00165D94">
        <w:rPr>
          <w:rFonts w:ascii="Arial" w:eastAsia="Calibri" w:hAnsi="Arial" w:cs="Arial"/>
          <w:sz w:val="20"/>
          <w:szCs w:val="20"/>
          <w:lang w:val="en-ZA"/>
        </w:rPr>
        <w:t xml:space="preserve"> means a documented plan, of all risks relating to working from an elevated position, considering the nature of work undertaken, and setting out the procedures and methods applied to eliminate the risk;</w:t>
      </w:r>
    </w:p>
    <w:p w14:paraId="28D6FAC5" w14:textId="77777777" w:rsidR="00165D94" w:rsidRPr="00165D94" w:rsidRDefault="00165D94" w:rsidP="00165D94">
      <w:pPr>
        <w:tabs>
          <w:tab w:val="left" w:pos="652"/>
          <w:tab w:val="left" w:pos="709"/>
          <w:tab w:val="left" w:pos="1418"/>
          <w:tab w:val="left" w:leader="underscore" w:pos="2126"/>
        </w:tabs>
        <w:spacing w:after="200" w:line="276" w:lineRule="auto"/>
        <w:contextualSpacing/>
        <w:jc w:val="both"/>
        <w:rPr>
          <w:rFonts w:ascii="Arial" w:eastAsia="Calibri" w:hAnsi="Arial" w:cs="Arial"/>
          <w:sz w:val="20"/>
          <w:szCs w:val="20"/>
          <w:lang w:val="en-ZA"/>
        </w:rPr>
      </w:pPr>
    </w:p>
    <w:p w14:paraId="5A5F2B69" w14:textId="77777777" w:rsidR="00165D94" w:rsidRPr="00165D94" w:rsidRDefault="00165D94" w:rsidP="0037386E">
      <w:pPr>
        <w:numPr>
          <w:ilvl w:val="1"/>
          <w:numId w:val="31"/>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“health and safety file”</w:t>
      </w:r>
      <w:r w:rsidRPr="00165D94">
        <w:rPr>
          <w:rFonts w:ascii="Arial" w:eastAsia="Calibri" w:hAnsi="Arial" w:cs="Arial"/>
          <w:sz w:val="20"/>
          <w:szCs w:val="20"/>
          <w:lang w:val="en-ZA"/>
        </w:rPr>
        <w:t xml:space="preserve"> means a file, or other record in permanent form, containing the information required to be kept on site in accordance with the Act and applicable Regulations;</w:t>
      </w:r>
    </w:p>
    <w:p w14:paraId="10113ECD" w14:textId="77777777" w:rsidR="00165D94" w:rsidRPr="00165D94" w:rsidRDefault="00165D94" w:rsidP="00165D94">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00A30848" w14:textId="77777777" w:rsidR="00165D94" w:rsidRPr="00165D94" w:rsidRDefault="00165D94" w:rsidP="0037386E">
      <w:pPr>
        <w:numPr>
          <w:ilvl w:val="1"/>
          <w:numId w:val="31"/>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“Health and Safety Plan ”</w:t>
      </w:r>
      <w:r w:rsidRPr="00165D94">
        <w:rPr>
          <w:rFonts w:ascii="Arial" w:eastAsia="Calibri" w:hAnsi="Arial" w:cs="Arial"/>
          <w:sz w:val="20"/>
          <w:szCs w:val="20"/>
          <w:lang w:val="en-ZA"/>
        </w:rPr>
        <w:t xml:space="preserve"> means a documented plan which addresses the hazards identified and include safe work procedures to mitigate, reduce or control the hazards identified; </w:t>
      </w:r>
    </w:p>
    <w:p w14:paraId="0981626A" w14:textId="77777777" w:rsidR="00165D94" w:rsidRPr="00165D94" w:rsidRDefault="00165D94" w:rsidP="00165D94">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43A92F16" w14:textId="77777777" w:rsidR="00165D94" w:rsidRPr="00165D94" w:rsidRDefault="00165D94" w:rsidP="0037386E">
      <w:pPr>
        <w:numPr>
          <w:ilvl w:val="1"/>
          <w:numId w:val="31"/>
        </w:numPr>
        <w:tabs>
          <w:tab w:val="left" w:pos="652"/>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b/>
          <w:sz w:val="20"/>
          <w:szCs w:val="20"/>
          <w:lang w:val="en-ZA"/>
        </w:rPr>
        <w:t>“Risk Assessment”</w:t>
      </w:r>
      <w:r w:rsidRPr="00165D94">
        <w:rPr>
          <w:rFonts w:ascii="Arial" w:eastAsia="Calibri" w:hAnsi="Arial" w:cs="Arial"/>
          <w:sz w:val="20"/>
          <w:szCs w:val="20"/>
          <w:lang w:val="en-ZA"/>
        </w:rPr>
        <w:t xml:space="preserve"> means a programme to determine any risk associated with any hazard at a construction site, in order to identify the steps needed to be taken to remove, reduce or control such hazard;</w:t>
      </w:r>
    </w:p>
    <w:p w14:paraId="4C803546" w14:textId="77777777" w:rsidR="00165D94" w:rsidRPr="00165D94" w:rsidRDefault="00165D94" w:rsidP="00165D94">
      <w:pPr>
        <w:tabs>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6D888B27" w14:textId="77777777" w:rsidR="00165D94" w:rsidRPr="00165D94" w:rsidRDefault="00165D94" w:rsidP="00165D94">
      <w:pPr>
        <w:tabs>
          <w:tab w:val="left" w:pos="0"/>
          <w:tab w:val="left" w:pos="284"/>
          <w:tab w:val="left" w:pos="709"/>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2.10</w:t>
      </w:r>
      <w:r w:rsidRPr="00165D94">
        <w:rPr>
          <w:rFonts w:ascii="Arial" w:eastAsia="Calibri" w:hAnsi="Arial" w:cs="Arial"/>
          <w:sz w:val="20"/>
          <w:szCs w:val="20"/>
          <w:lang w:val="en-ZA"/>
        </w:rPr>
        <w:tab/>
        <w:t>“</w:t>
      </w:r>
      <w:r w:rsidRPr="00165D94">
        <w:rPr>
          <w:rFonts w:ascii="Arial" w:eastAsia="Calibri" w:hAnsi="Arial" w:cs="Arial"/>
          <w:b/>
          <w:sz w:val="20"/>
          <w:szCs w:val="20"/>
          <w:lang w:val="en-ZA"/>
        </w:rPr>
        <w:t xml:space="preserve">the Act” </w:t>
      </w:r>
      <w:r w:rsidRPr="00165D94">
        <w:rPr>
          <w:rFonts w:ascii="Arial" w:eastAsia="Calibri" w:hAnsi="Arial" w:cs="Arial"/>
          <w:sz w:val="20"/>
          <w:szCs w:val="20"/>
          <w:lang w:val="en-ZA"/>
        </w:rPr>
        <w:t>means the Occupational Health and Safety Act No. 85 of 110103.</w:t>
      </w:r>
    </w:p>
    <w:p w14:paraId="2A4F575F" w14:textId="77777777" w:rsidR="00165D94" w:rsidRPr="00165D94" w:rsidRDefault="00165D94" w:rsidP="00165D94">
      <w:pPr>
        <w:tabs>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40D7A942" w14:textId="77777777" w:rsidR="00165D94" w:rsidRPr="00165D94" w:rsidRDefault="00165D94" w:rsidP="00165D94">
      <w:pPr>
        <w:widowControl w:val="0"/>
        <w:tabs>
          <w:tab w:val="left" w:pos="-1440"/>
        </w:tabs>
        <w:spacing w:after="200" w:line="276" w:lineRule="auto"/>
        <w:ind w:left="720" w:hanging="720"/>
        <w:contextualSpacing/>
        <w:jc w:val="both"/>
        <w:outlineLvl w:val="0"/>
        <w:rPr>
          <w:rFonts w:ascii="Arial" w:eastAsia="Calibri" w:hAnsi="Arial" w:cs="Arial"/>
          <w:b/>
          <w:bCs/>
          <w:sz w:val="20"/>
          <w:szCs w:val="20"/>
          <w:lang w:val="en-ZA"/>
        </w:rPr>
      </w:pPr>
      <w:r w:rsidRPr="00165D94">
        <w:rPr>
          <w:rFonts w:ascii="Arial" w:eastAsia="Calibri" w:hAnsi="Arial" w:cs="Arial"/>
          <w:b/>
          <w:bCs/>
          <w:sz w:val="20"/>
          <w:szCs w:val="20"/>
          <w:lang w:val="en-ZA"/>
        </w:rPr>
        <w:t>3.</w:t>
      </w:r>
      <w:r w:rsidRPr="00165D94">
        <w:rPr>
          <w:rFonts w:ascii="Arial" w:eastAsia="Calibri" w:hAnsi="Arial" w:cs="Arial"/>
          <w:b/>
          <w:bCs/>
          <w:sz w:val="20"/>
          <w:szCs w:val="20"/>
          <w:lang w:val="en-ZA"/>
        </w:rPr>
        <w:tab/>
        <w:t>Procedural Compliance</w:t>
      </w:r>
    </w:p>
    <w:p w14:paraId="2C852956"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0B8F925A" w14:textId="77777777" w:rsidR="00165D94" w:rsidRPr="00165D94" w:rsidRDefault="00165D94" w:rsidP="00165D94">
      <w:pPr>
        <w:widowControl w:val="0"/>
        <w:tabs>
          <w:tab w:val="left" w:pos="-1440"/>
        </w:tabs>
        <w:spacing w:after="200" w:line="276" w:lineRule="auto"/>
        <w:ind w:left="720" w:hanging="720"/>
        <w:contextualSpacing/>
        <w:jc w:val="both"/>
        <w:rPr>
          <w:rFonts w:ascii="Arial" w:eastAsia="Calibri" w:hAnsi="Arial" w:cs="Arial"/>
          <w:sz w:val="20"/>
          <w:szCs w:val="20"/>
          <w:lang w:val="en-ZA"/>
        </w:rPr>
      </w:pPr>
      <w:r w:rsidRPr="00165D94">
        <w:rPr>
          <w:rFonts w:ascii="Arial" w:eastAsia="Calibri" w:hAnsi="Arial" w:cs="Arial"/>
          <w:sz w:val="20"/>
          <w:szCs w:val="20"/>
          <w:lang w:val="en-ZA"/>
        </w:rPr>
        <w:t>3.1</w:t>
      </w:r>
      <w:r w:rsidRPr="00165D94">
        <w:rPr>
          <w:rFonts w:ascii="Arial" w:eastAsia="Calibri" w:hAnsi="Arial" w:cs="Arial"/>
          <w:sz w:val="20"/>
          <w:szCs w:val="20"/>
          <w:lang w:val="en-ZA"/>
        </w:rPr>
        <w:tab/>
        <w:t>The Contractor who intends to carry out any construction work shall, before carrying out such work, notify the Provincial Director in writing if the construction work:-</w:t>
      </w:r>
    </w:p>
    <w:p w14:paraId="1DEE2C76" w14:textId="77777777" w:rsidR="00165D94" w:rsidRPr="00165D94" w:rsidRDefault="00165D94" w:rsidP="00165D94">
      <w:pPr>
        <w:tabs>
          <w:tab w:val="left" w:pos="180"/>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552C7352" w14:textId="77777777" w:rsidR="00165D94" w:rsidRPr="00165D94" w:rsidRDefault="00165D94" w:rsidP="0037386E">
      <w:pPr>
        <w:numPr>
          <w:ilvl w:val="0"/>
          <w:numId w:val="28"/>
        </w:numPr>
        <w:tabs>
          <w:tab w:val="left" w:pos="284"/>
          <w:tab w:val="left" w:pos="652"/>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the demolition of a structure exceeding a height of 3 metres; or</w:t>
      </w:r>
    </w:p>
    <w:p w14:paraId="2551036E" w14:textId="77777777" w:rsidR="00165D94" w:rsidRPr="00165D94" w:rsidRDefault="00165D94" w:rsidP="00165D94">
      <w:pPr>
        <w:tabs>
          <w:tab w:val="left" w:pos="284"/>
          <w:tab w:val="left" w:pos="652"/>
          <w:tab w:val="left" w:leader="underscore" w:pos="2126"/>
        </w:tabs>
        <w:spacing w:after="200" w:line="276" w:lineRule="auto"/>
        <w:ind w:left="709"/>
        <w:contextualSpacing/>
        <w:jc w:val="both"/>
        <w:rPr>
          <w:rFonts w:ascii="Arial" w:eastAsia="Calibri" w:hAnsi="Arial" w:cs="Arial"/>
          <w:sz w:val="20"/>
          <w:szCs w:val="20"/>
          <w:lang w:val="en-ZA"/>
        </w:rPr>
      </w:pPr>
    </w:p>
    <w:p w14:paraId="2FFD695B" w14:textId="77777777" w:rsidR="00165D94" w:rsidRPr="00165D94" w:rsidRDefault="00165D94" w:rsidP="0037386E">
      <w:pPr>
        <w:numPr>
          <w:ilvl w:val="0"/>
          <w:numId w:val="28"/>
        </w:numPr>
        <w:tabs>
          <w:tab w:val="left" w:pos="284"/>
          <w:tab w:val="left" w:pos="652"/>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the use of explosives to perform construction work; or</w:t>
      </w:r>
    </w:p>
    <w:p w14:paraId="27BF8C18" w14:textId="77777777" w:rsidR="00165D94" w:rsidRPr="00165D94" w:rsidRDefault="00165D94" w:rsidP="00165D94">
      <w:pPr>
        <w:tabs>
          <w:tab w:val="left" w:pos="180"/>
          <w:tab w:val="left" w:pos="284"/>
          <w:tab w:val="left" w:pos="652"/>
          <w:tab w:val="left" w:pos="1418"/>
          <w:tab w:val="left" w:leader="underscore" w:pos="2126"/>
        </w:tabs>
        <w:spacing w:after="200" w:line="276" w:lineRule="auto"/>
        <w:ind w:left="1004"/>
        <w:contextualSpacing/>
        <w:jc w:val="both"/>
        <w:rPr>
          <w:rFonts w:ascii="Arial" w:eastAsia="Calibri" w:hAnsi="Arial" w:cs="Arial"/>
          <w:sz w:val="20"/>
          <w:szCs w:val="20"/>
          <w:lang w:val="en-ZA"/>
        </w:rPr>
      </w:pPr>
    </w:p>
    <w:p w14:paraId="7A6E4BDB" w14:textId="77777777" w:rsidR="00165D94" w:rsidRPr="00165D94" w:rsidRDefault="00165D94" w:rsidP="00165D94">
      <w:pPr>
        <w:tabs>
          <w:tab w:val="left" w:pos="180"/>
          <w:tab w:val="left" w:pos="284"/>
          <w:tab w:val="left" w:pos="652"/>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(c)</w:t>
      </w:r>
      <w:r w:rsidRPr="00165D94">
        <w:rPr>
          <w:rFonts w:ascii="Arial" w:eastAsia="Calibri" w:hAnsi="Arial" w:cs="Arial"/>
          <w:sz w:val="20"/>
          <w:szCs w:val="20"/>
          <w:lang w:val="en-ZA"/>
        </w:rPr>
        <w:tab/>
        <w:t>includes the dismantling of fixed plant at a height greater than 3m,</w:t>
      </w:r>
    </w:p>
    <w:p w14:paraId="74611A46" w14:textId="77777777" w:rsidR="00165D94" w:rsidRPr="00165D94" w:rsidRDefault="00165D94" w:rsidP="00165D94">
      <w:pPr>
        <w:widowControl w:val="0"/>
        <w:tabs>
          <w:tab w:val="left" w:pos="284"/>
          <w:tab w:val="left" w:pos="720"/>
          <w:tab w:val="right" w:pos="9026"/>
        </w:tabs>
        <w:suppressAutoHyphens/>
        <w:ind w:left="720"/>
        <w:contextualSpacing/>
        <w:jc w:val="both"/>
        <w:rPr>
          <w:rFonts w:ascii="Arial" w:hAnsi="Arial" w:cs="Arial"/>
          <w:spacing w:val="-2"/>
          <w:sz w:val="20"/>
          <w:szCs w:val="20"/>
          <w:lang w:val="en-GB"/>
        </w:rPr>
      </w:pPr>
      <w:r w:rsidRPr="00165D94">
        <w:rPr>
          <w:rFonts w:ascii="Arial" w:hAnsi="Arial" w:cs="Arial"/>
          <w:spacing w:val="-2"/>
          <w:sz w:val="20"/>
          <w:szCs w:val="20"/>
          <w:lang w:val="en-GB"/>
        </w:rPr>
        <w:t>and shall also notify the Provincial Director in writing when the construction work exceeds 30 days or will involve more than 300 person days of construction work and if the construction work:-</w:t>
      </w:r>
    </w:p>
    <w:p w14:paraId="4C39EA3D" w14:textId="77777777" w:rsidR="00165D94" w:rsidRPr="00165D94" w:rsidRDefault="00165D94" w:rsidP="00165D94">
      <w:pPr>
        <w:widowControl w:val="0"/>
        <w:tabs>
          <w:tab w:val="left" w:pos="284"/>
          <w:tab w:val="left" w:pos="720"/>
          <w:tab w:val="right" w:pos="9026"/>
        </w:tabs>
        <w:suppressAutoHyphens/>
        <w:ind w:left="720"/>
        <w:contextualSpacing/>
        <w:jc w:val="both"/>
        <w:rPr>
          <w:rFonts w:ascii="Arial" w:hAnsi="Arial" w:cs="Arial"/>
          <w:spacing w:val="-2"/>
          <w:sz w:val="20"/>
          <w:szCs w:val="20"/>
          <w:lang w:val="en-GB"/>
        </w:rPr>
      </w:pPr>
    </w:p>
    <w:p w14:paraId="64DBF4E8" w14:textId="77777777" w:rsidR="00165D94" w:rsidRPr="00165D94" w:rsidRDefault="00165D94" w:rsidP="0037386E">
      <w:pPr>
        <w:numPr>
          <w:ilvl w:val="0"/>
          <w:numId w:val="42"/>
        </w:numPr>
        <w:tabs>
          <w:tab w:val="left" w:pos="284"/>
          <w:tab w:val="left" w:pos="652"/>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excavation work deeper than 1m; or</w:t>
      </w:r>
    </w:p>
    <w:p w14:paraId="654F64CF" w14:textId="77777777" w:rsidR="00165D94" w:rsidRPr="00165D94" w:rsidRDefault="00165D94" w:rsidP="0037386E">
      <w:pPr>
        <w:numPr>
          <w:ilvl w:val="0"/>
          <w:numId w:val="42"/>
        </w:numPr>
        <w:tabs>
          <w:tab w:val="left" w:pos="284"/>
          <w:tab w:val="left" w:pos="652"/>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includes working at a height greater than 3 metres above ground or a landing.</w:t>
      </w:r>
    </w:p>
    <w:p w14:paraId="31DB550F" w14:textId="77777777" w:rsidR="00165D94" w:rsidRPr="00165D94" w:rsidRDefault="00165D94" w:rsidP="00165D94">
      <w:pPr>
        <w:tabs>
          <w:tab w:val="left" w:pos="284"/>
          <w:tab w:val="left" w:pos="652"/>
          <w:tab w:val="left" w:pos="1418"/>
          <w:tab w:val="left" w:leader="underscore" w:pos="2126"/>
        </w:tabs>
        <w:spacing w:line="276" w:lineRule="auto"/>
        <w:ind w:left="1412" w:hanging="562"/>
        <w:contextualSpacing/>
        <w:jc w:val="both"/>
        <w:rPr>
          <w:rFonts w:ascii="Arial" w:eastAsia="Calibri" w:hAnsi="Arial" w:cs="Arial"/>
          <w:sz w:val="20"/>
          <w:szCs w:val="20"/>
          <w:lang w:val="en-ZA"/>
        </w:rPr>
      </w:pPr>
    </w:p>
    <w:p w14:paraId="465ADD97" w14:textId="77777777" w:rsidR="00165D94" w:rsidRPr="00165D94" w:rsidRDefault="00165D94" w:rsidP="0037386E">
      <w:pPr>
        <w:numPr>
          <w:ilvl w:val="1"/>
          <w:numId w:val="29"/>
        </w:numPr>
        <w:tabs>
          <w:tab w:val="left" w:pos="652"/>
          <w:tab w:val="left" w:pos="709"/>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notification to the Provincial Director shall be on a form similar to Annexure A of the Construction Regulations, 2003, also shown in Annexure 1 of this Specification.  The Contractor shall ensure that a copy of the completed notification form is kept on site for inspection by an inspector, Technical Officer or employee.</w:t>
      </w:r>
    </w:p>
    <w:p w14:paraId="26F3CC17"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71E946D9" w14:textId="77777777" w:rsidR="00165D94" w:rsidRPr="00165D94" w:rsidRDefault="00165D94" w:rsidP="0037386E">
      <w:pPr>
        <w:widowControl w:val="0"/>
        <w:numPr>
          <w:ilvl w:val="1"/>
          <w:numId w:val="29"/>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in accordance with the Act and applicable Regulations, make all the necessary appointments of competent persons in writing on a form similar to Annexure 2 of this Specification and deliver copies thereof to the Technical Officer.  Copies should also be retained on the health and safety file.</w:t>
      </w:r>
    </w:p>
    <w:p w14:paraId="1D4FF163" w14:textId="77777777" w:rsidR="00165D94" w:rsidRPr="00165D94" w:rsidRDefault="00165D94" w:rsidP="00165D94">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1EEC34DD" w14:textId="77777777" w:rsidR="00165D94" w:rsidRPr="00165D94" w:rsidRDefault="00165D94" w:rsidP="0037386E">
      <w:pPr>
        <w:widowControl w:val="0"/>
        <w:numPr>
          <w:ilvl w:val="1"/>
          <w:numId w:val="29"/>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Subcontractors shall also make the above written appointments and the Contractor shall deliver copies thereof to the Technical Officer.</w:t>
      </w:r>
    </w:p>
    <w:p w14:paraId="66B4CA37" w14:textId="77777777" w:rsidR="00165D94" w:rsidRPr="00165D94" w:rsidRDefault="00165D94" w:rsidP="00165D94">
      <w:pPr>
        <w:widowControl w:val="0"/>
        <w:tabs>
          <w:tab w:val="left" w:pos="-1440"/>
        </w:tabs>
        <w:spacing w:after="200" w:line="276" w:lineRule="auto"/>
        <w:contextualSpacing/>
        <w:jc w:val="both"/>
        <w:rPr>
          <w:rFonts w:ascii="Arial" w:eastAsia="Calibri" w:hAnsi="Arial" w:cs="Arial"/>
          <w:sz w:val="20"/>
          <w:szCs w:val="20"/>
          <w:lang w:val="en-ZA"/>
        </w:rPr>
      </w:pPr>
    </w:p>
    <w:p w14:paraId="40BE8835" w14:textId="77777777" w:rsidR="00165D94" w:rsidRPr="00165D94" w:rsidRDefault="00165D94" w:rsidP="0037386E">
      <w:pPr>
        <w:widowControl w:val="0"/>
        <w:numPr>
          <w:ilvl w:val="1"/>
          <w:numId w:val="29"/>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In the case of a self-employed Contractor or any subcontractor who has the appropriate competencies and supervises the work himself, the appointment of a construction supervisor in terms of regulation 6.1 of the Construction Regulations, 2003 will not be necessary.  The Contractor shall in such a case execute and sign a declaration, as in Annexure 3, by which he personally undertakes the duties and obligations of the "Chief Executive Officer" in terms of section 16(1) of the Act.</w:t>
      </w:r>
    </w:p>
    <w:p w14:paraId="687C2621" w14:textId="77777777" w:rsidR="00165D94" w:rsidRPr="00165D94" w:rsidRDefault="00165D94" w:rsidP="00165D94">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7DCFA7C3" w14:textId="77777777" w:rsidR="00165D94" w:rsidRPr="00165D94" w:rsidRDefault="00165D94" w:rsidP="0037386E">
      <w:pPr>
        <w:widowControl w:val="0"/>
        <w:numPr>
          <w:ilvl w:val="1"/>
          <w:numId w:val="29"/>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before commencing any work, obtain from the Technical Officer an access certificate as in Annexure 4 executed and signed by him, permitting and limiting access to the designated site or place of work by the Contractor and any subcontractors under his control.</w:t>
      </w:r>
    </w:p>
    <w:p w14:paraId="2263D3A3" w14:textId="77777777" w:rsidR="00165D94" w:rsidRPr="00165D94" w:rsidRDefault="00165D94" w:rsidP="00165D94">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6ABAC7FD" w14:textId="77777777" w:rsidR="00165D94" w:rsidRPr="00165D94" w:rsidRDefault="00165D94" w:rsidP="0037386E">
      <w:pPr>
        <w:widowControl w:val="0"/>
        <w:numPr>
          <w:ilvl w:val="1"/>
          <w:numId w:val="29"/>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Procedural compliance with Act and Regulations, as above, shall also apply to any subcontractors as employers in their own right.   The Contractor shall furnish the Technical Officer with full particulars of such subcontractors and shall ensure that they comply with the Act and Regulations and PRASAsafety requirements and procedures. </w:t>
      </w:r>
    </w:p>
    <w:p w14:paraId="1A972275"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3311AB69" w14:textId="77777777" w:rsidR="00165D94" w:rsidRPr="00165D94" w:rsidRDefault="00165D94" w:rsidP="00165D94">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4.</w:t>
      </w:r>
      <w:r w:rsidRPr="00165D94">
        <w:rPr>
          <w:rFonts w:ascii="Arial" w:eastAsia="Calibri" w:hAnsi="Arial" w:cs="Arial"/>
          <w:b/>
          <w:sz w:val="20"/>
          <w:szCs w:val="20"/>
          <w:lang w:val="en-ZA"/>
        </w:rPr>
        <w:tab/>
        <w:t>Special Permits</w:t>
      </w:r>
    </w:p>
    <w:p w14:paraId="47E9AADE"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6A4CEAAD" w14:textId="77777777" w:rsidR="00165D94" w:rsidRPr="00165D94" w:rsidRDefault="00165D94" w:rsidP="00165D94">
      <w:pPr>
        <w:widowControl w:val="0"/>
        <w:spacing w:after="200" w:line="276" w:lineRule="auto"/>
        <w:ind w:left="720"/>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Where special permits are required before work may be carried out such as for hotwork, isolation permits, work permits and occupations, the Contractor shall apply to the Technical Officer or the relevant authority for such permits to be issued.  The Contractor shall strictly comply with the conditions and requirements pertaining to the issue of such permits.  </w:t>
      </w:r>
    </w:p>
    <w:p w14:paraId="23D3DB7F"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11985927" w14:textId="77777777" w:rsidR="00165D94" w:rsidRPr="00165D94" w:rsidRDefault="00165D94" w:rsidP="00165D94">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5.</w:t>
      </w:r>
      <w:r w:rsidRPr="00165D94">
        <w:rPr>
          <w:rFonts w:ascii="Arial" w:eastAsia="Calibri" w:hAnsi="Arial" w:cs="Arial"/>
          <w:b/>
          <w:sz w:val="20"/>
          <w:szCs w:val="20"/>
          <w:lang w:val="en-ZA"/>
        </w:rPr>
        <w:tab/>
        <w:t>Health and Safety Programme</w:t>
      </w:r>
    </w:p>
    <w:p w14:paraId="1CA0E19F"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62FC49EE" w14:textId="77777777" w:rsidR="00165D94" w:rsidRPr="00165D94" w:rsidRDefault="00165D94" w:rsidP="00165D94">
      <w:pPr>
        <w:widowControl w:val="0"/>
        <w:tabs>
          <w:tab w:val="left" w:pos="-1440"/>
        </w:tabs>
        <w:spacing w:after="200" w:line="276" w:lineRule="auto"/>
        <w:ind w:left="720" w:hanging="720"/>
        <w:contextualSpacing/>
        <w:jc w:val="both"/>
        <w:rPr>
          <w:rFonts w:ascii="Arial" w:eastAsia="Calibri" w:hAnsi="Arial" w:cs="Arial"/>
          <w:sz w:val="20"/>
          <w:szCs w:val="20"/>
          <w:lang w:val="en-ZA"/>
        </w:rPr>
      </w:pPr>
      <w:r w:rsidRPr="00165D94">
        <w:rPr>
          <w:rFonts w:ascii="Arial" w:eastAsia="Calibri" w:hAnsi="Arial" w:cs="Arial"/>
          <w:sz w:val="20"/>
          <w:szCs w:val="20"/>
          <w:lang w:val="en-ZA"/>
        </w:rPr>
        <w:t>5.1</w:t>
      </w:r>
      <w:r w:rsidRPr="00165D94">
        <w:rPr>
          <w:rFonts w:ascii="Arial" w:eastAsia="Calibri" w:hAnsi="Arial" w:cs="Arial"/>
          <w:sz w:val="20"/>
          <w:szCs w:val="20"/>
          <w:lang w:val="en-ZA"/>
        </w:rPr>
        <w:tab/>
        <w:t>The Tenderer shall, with his tender, submit a Health and Safety Programme setting out the practical arrangements and procedures to be implemented by him to ensure compliance by him with the Act and Regulations and particularly in respect of: -</w:t>
      </w:r>
    </w:p>
    <w:p w14:paraId="03AD2002"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23B19976" w14:textId="77777777" w:rsidR="00165D94" w:rsidRPr="00165D94" w:rsidRDefault="00165D94" w:rsidP="0037386E">
      <w:pPr>
        <w:widowControl w:val="0"/>
        <w:numPr>
          <w:ilvl w:val="0"/>
          <w:numId w:val="34"/>
        </w:numPr>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provision, as far as is reasonably practical, of a working environment that is safe and without risk to the health of his employees and subcontractors in terms of section 8 of the Act;  </w:t>
      </w:r>
    </w:p>
    <w:p w14:paraId="6F590833" w14:textId="77777777" w:rsidR="00165D94" w:rsidRPr="00165D94" w:rsidRDefault="00165D94" w:rsidP="00165D94">
      <w:pPr>
        <w:widowControl w:val="0"/>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p>
    <w:p w14:paraId="459C7F8B" w14:textId="77777777" w:rsidR="00165D94" w:rsidRPr="00165D94" w:rsidRDefault="00165D94" w:rsidP="00165D94">
      <w:pPr>
        <w:widowControl w:val="0"/>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r w:rsidRPr="00165D94">
        <w:rPr>
          <w:rFonts w:ascii="Arial" w:eastAsia="Calibri" w:hAnsi="Arial" w:cs="Arial"/>
          <w:sz w:val="20"/>
          <w:szCs w:val="20"/>
          <w:lang w:val="en-ZA"/>
        </w:rPr>
        <w:t>(ii)</w:t>
      </w:r>
      <w:r w:rsidRPr="00165D94">
        <w:rPr>
          <w:rFonts w:ascii="Arial" w:eastAsia="Calibri" w:hAnsi="Arial" w:cs="Arial"/>
          <w:sz w:val="20"/>
          <w:szCs w:val="20"/>
          <w:lang w:val="en-ZA"/>
        </w:rPr>
        <w:tab/>
        <w:t>the execution of the contract work in such a manner as to ensure in terms of section 10 of the Act that persons other than those in the Contractor's employment, who may be directly affected by the contract work are not thereby exposed to hazards to their health and safety;</w:t>
      </w:r>
    </w:p>
    <w:p w14:paraId="1FD5CA72" w14:textId="77777777" w:rsidR="00165D94" w:rsidRPr="00165D94" w:rsidRDefault="00165D94" w:rsidP="00165D94">
      <w:pPr>
        <w:widowControl w:val="0"/>
        <w:tabs>
          <w:tab w:val="num" w:pos="1276"/>
        </w:tabs>
        <w:spacing w:after="200" w:line="276" w:lineRule="auto"/>
        <w:ind w:left="1276" w:hanging="567"/>
        <w:contextualSpacing/>
        <w:jc w:val="both"/>
        <w:rPr>
          <w:rFonts w:ascii="Arial" w:eastAsia="Calibri" w:hAnsi="Arial" w:cs="Arial"/>
          <w:sz w:val="20"/>
          <w:szCs w:val="20"/>
          <w:lang w:val="en-ZA"/>
        </w:rPr>
      </w:pPr>
    </w:p>
    <w:p w14:paraId="67C42DCF" w14:textId="77777777" w:rsidR="00165D94" w:rsidRPr="00165D94" w:rsidRDefault="00165D94" w:rsidP="00165D94">
      <w:pPr>
        <w:widowControl w:val="0"/>
        <w:tabs>
          <w:tab w:val="left" w:pos="-1440"/>
          <w:tab w:val="left" w:pos="-720"/>
          <w:tab w:val="left" w:pos="0"/>
          <w:tab w:val="num" w:pos="1276"/>
        </w:tabs>
        <w:spacing w:after="200" w:line="276" w:lineRule="auto"/>
        <w:ind w:left="1276" w:hanging="567"/>
        <w:contextualSpacing/>
        <w:jc w:val="both"/>
        <w:rPr>
          <w:rFonts w:ascii="Arial" w:eastAsia="Calibri" w:hAnsi="Arial" w:cs="Arial"/>
          <w:sz w:val="20"/>
          <w:szCs w:val="20"/>
          <w:lang w:val="en-ZA"/>
        </w:rPr>
      </w:pPr>
      <w:r w:rsidRPr="00165D94">
        <w:rPr>
          <w:rFonts w:ascii="Arial" w:eastAsia="Calibri" w:hAnsi="Arial" w:cs="Arial"/>
          <w:sz w:val="20"/>
          <w:szCs w:val="20"/>
          <w:lang w:val="en-ZA"/>
        </w:rPr>
        <w:t>(iii)</w:t>
      </w:r>
      <w:r w:rsidRPr="00165D94">
        <w:rPr>
          <w:rFonts w:ascii="Arial" w:eastAsia="Calibri" w:hAnsi="Arial" w:cs="Arial"/>
          <w:sz w:val="20"/>
          <w:szCs w:val="20"/>
          <w:lang w:val="en-ZA"/>
        </w:rPr>
        <w:tab/>
        <w:t xml:space="preserve">ensuring, as far as is reasonably practical, in terms of section 37 of the Act that no employee or subcontractor of the Contractor does or omits to do any act which would be an offence for the Contractor to do or omit to do.  </w:t>
      </w:r>
    </w:p>
    <w:p w14:paraId="6C1E5974"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635AAFA0" w14:textId="77777777" w:rsidR="00165D94" w:rsidRPr="00165D94" w:rsidRDefault="00165D94" w:rsidP="0037386E">
      <w:pPr>
        <w:widowControl w:val="0"/>
        <w:numPr>
          <w:ilvl w:val="1"/>
          <w:numId w:val="37"/>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Contractor's Health and Safety Programme shall be based on a risk assessment in respect of the hazards to health and safety of his employees and other persons under his control that are associated with or directly affected by the Contractor's activities in performing the contract work and shall establish precautionary measures as are reasonable and practical in protecting the safety and health of such employees and persons.  </w:t>
      </w:r>
    </w:p>
    <w:p w14:paraId="291069F6" w14:textId="77777777" w:rsidR="00165D94" w:rsidRPr="00165D94" w:rsidRDefault="00165D94" w:rsidP="00165D94">
      <w:pPr>
        <w:widowControl w:val="0"/>
        <w:tabs>
          <w:tab w:val="left" w:pos="-1440"/>
          <w:tab w:val="num" w:pos="709"/>
        </w:tabs>
        <w:spacing w:after="200" w:line="276" w:lineRule="auto"/>
        <w:ind w:left="709" w:hanging="709"/>
        <w:contextualSpacing/>
        <w:jc w:val="both"/>
        <w:rPr>
          <w:rFonts w:ascii="Arial" w:eastAsia="Calibri" w:hAnsi="Arial" w:cs="Arial"/>
          <w:sz w:val="20"/>
          <w:szCs w:val="20"/>
          <w:lang w:val="en-ZA"/>
        </w:rPr>
      </w:pPr>
    </w:p>
    <w:p w14:paraId="75BDDE3A" w14:textId="77777777" w:rsidR="00165D94" w:rsidRPr="00165D94" w:rsidRDefault="00165D94" w:rsidP="0037386E">
      <w:pPr>
        <w:widowControl w:val="0"/>
        <w:numPr>
          <w:ilvl w:val="1"/>
          <w:numId w:val="37"/>
        </w:numPr>
        <w:tabs>
          <w:tab w:val="left" w:pos="-1440"/>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cause a risk assessment contemplated in clause 5.2 above to be performed by a competent person, appointed in writing, before commencement of any Construction Work and reviewed during construction.  The Risk Assessments shall form part of the Health and Safety </w:t>
      </w:r>
      <w:r w:rsidRPr="00165D94">
        <w:rPr>
          <w:rFonts w:ascii="Arial" w:eastAsia="Calibri" w:hAnsi="Arial" w:cs="Arial"/>
          <w:sz w:val="20"/>
          <w:szCs w:val="20"/>
          <w:lang w:val="en-ZA"/>
        </w:rPr>
        <w:lastRenderedPageBreak/>
        <w:t>programme to be applied on the site and shall include at least the following:</w:t>
      </w:r>
    </w:p>
    <w:p w14:paraId="10034B70" w14:textId="77777777" w:rsidR="00165D94" w:rsidRPr="00165D94" w:rsidRDefault="00165D94" w:rsidP="00165D94">
      <w:pPr>
        <w:tabs>
          <w:tab w:val="left" w:pos="90"/>
          <w:tab w:val="left" w:pos="180"/>
          <w:tab w:val="left" w:pos="284"/>
          <w:tab w:val="left" w:pos="652"/>
          <w:tab w:val="left" w:pos="1418"/>
          <w:tab w:val="left" w:leader="underscore" w:pos="2126"/>
        </w:tabs>
        <w:spacing w:after="200" w:line="276" w:lineRule="auto"/>
        <w:ind w:left="851"/>
        <w:contextualSpacing/>
        <w:jc w:val="both"/>
        <w:rPr>
          <w:rFonts w:ascii="Arial" w:eastAsia="Calibri" w:hAnsi="Arial" w:cs="Arial"/>
          <w:sz w:val="20"/>
          <w:szCs w:val="20"/>
          <w:lang w:val="en-ZA"/>
        </w:rPr>
      </w:pPr>
    </w:p>
    <w:p w14:paraId="6971BE9C" w14:textId="77777777" w:rsidR="00165D94" w:rsidRPr="00165D94" w:rsidRDefault="00165D94" w:rsidP="0037386E">
      <w:pPr>
        <w:numPr>
          <w:ilvl w:val="0"/>
          <w:numId w:val="36"/>
        </w:numPr>
        <w:tabs>
          <w:tab w:val="left" w:pos="90"/>
          <w:tab w:val="left" w:pos="180"/>
          <w:tab w:val="left" w:pos="284"/>
          <w:tab w:val="left" w:pos="652"/>
          <w:tab w:val="num"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identification of the risks and hazards that persons may be exposed to;</w:t>
      </w:r>
    </w:p>
    <w:p w14:paraId="4BAA45FB" w14:textId="77777777" w:rsidR="00165D94" w:rsidRPr="00165D94" w:rsidRDefault="00165D94" w:rsidP="00165D94">
      <w:pPr>
        <w:tabs>
          <w:tab w:val="left" w:pos="90"/>
          <w:tab w:val="left" w:pos="180"/>
          <w:tab w:val="left" w:pos="284"/>
          <w:tab w:val="left" w:pos="652"/>
          <w:tab w:val="left" w:pos="1418"/>
          <w:tab w:val="left" w:leader="underscore" w:pos="2126"/>
        </w:tabs>
        <w:spacing w:after="200" w:line="276" w:lineRule="auto"/>
        <w:ind w:left="630"/>
        <w:contextualSpacing/>
        <w:jc w:val="both"/>
        <w:rPr>
          <w:rFonts w:ascii="Arial" w:eastAsia="Calibri" w:hAnsi="Arial" w:cs="Arial"/>
          <w:sz w:val="20"/>
          <w:szCs w:val="20"/>
          <w:lang w:val="en-ZA"/>
        </w:rPr>
      </w:pPr>
    </w:p>
    <w:p w14:paraId="5E4B89D2" w14:textId="77777777" w:rsidR="00165D94" w:rsidRPr="00165D94" w:rsidRDefault="00165D94" w:rsidP="00165D94">
      <w:pPr>
        <w:tabs>
          <w:tab w:val="left" w:pos="284"/>
          <w:tab w:val="left" w:pos="709"/>
          <w:tab w:val="left" w:pos="1418"/>
          <w:tab w:val="left" w:pos="1560"/>
          <w:tab w:val="left" w:leader="underscore" w:pos="2126"/>
        </w:tabs>
        <w:spacing w:after="200" w:line="276" w:lineRule="auto"/>
        <w:contextualSpacing/>
        <w:jc w:val="both"/>
        <w:rPr>
          <w:rFonts w:ascii="Arial" w:eastAsia="Calibri" w:hAnsi="Arial" w:cs="Arial"/>
          <w:sz w:val="20"/>
          <w:szCs w:val="20"/>
          <w:lang w:val="en-ZA"/>
        </w:rPr>
      </w:pPr>
      <w:r w:rsidRPr="00165D94">
        <w:rPr>
          <w:rFonts w:ascii="Arial" w:eastAsia="Calibri" w:hAnsi="Arial" w:cs="Arial"/>
          <w:i/>
          <w:sz w:val="20"/>
          <w:szCs w:val="20"/>
          <w:lang w:val="en-ZA"/>
        </w:rPr>
        <w:tab/>
      </w:r>
      <w:r w:rsidRPr="00165D94">
        <w:rPr>
          <w:rFonts w:ascii="Arial" w:eastAsia="Calibri" w:hAnsi="Arial" w:cs="Arial"/>
          <w:i/>
          <w:sz w:val="20"/>
          <w:szCs w:val="20"/>
          <w:lang w:val="en-ZA"/>
        </w:rPr>
        <w:tab/>
        <w:t>(b)</w:t>
      </w:r>
      <w:r w:rsidRPr="00165D94">
        <w:rPr>
          <w:rFonts w:ascii="Arial" w:eastAsia="Calibri" w:hAnsi="Arial" w:cs="Arial"/>
          <w:i/>
          <w:sz w:val="20"/>
          <w:szCs w:val="20"/>
          <w:lang w:val="en-ZA"/>
        </w:rPr>
        <w:tab/>
      </w:r>
      <w:r w:rsidRPr="00165D94">
        <w:rPr>
          <w:rFonts w:ascii="Arial" w:eastAsia="Calibri" w:hAnsi="Arial" w:cs="Arial"/>
          <w:sz w:val="20"/>
          <w:szCs w:val="20"/>
          <w:lang w:val="en-ZA"/>
        </w:rPr>
        <w:t xml:space="preserve">the analysis and evaluation of the hazards identified; </w:t>
      </w:r>
    </w:p>
    <w:p w14:paraId="12F31CC0" w14:textId="77777777" w:rsidR="00165D94" w:rsidRPr="00165D94" w:rsidRDefault="00165D94" w:rsidP="00165D94">
      <w:pPr>
        <w:tabs>
          <w:tab w:val="left" w:pos="284"/>
          <w:tab w:val="left" w:pos="652"/>
          <w:tab w:val="left" w:pos="709"/>
          <w:tab w:val="left" w:pos="1418"/>
          <w:tab w:val="left" w:leader="underscore" w:pos="2126"/>
        </w:tabs>
        <w:spacing w:after="200" w:line="276" w:lineRule="auto"/>
        <w:ind w:left="1418" w:hanging="709"/>
        <w:contextualSpacing/>
        <w:jc w:val="both"/>
        <w:rPr>
          <w:rFonts w:ascii="Arial" w:eastAsia="Calibri" w:hAnsi="Arial" w:cs="Arial"/>
          <w:i/>
          <w:sz w:val="20"/>
          <w:szCs w:val="20"/>
          <w:lang w:val="en-ZA"/>
        </w:rPr>
      </w:pPr>
    </w:p>
    <w:p w14:paraId="13A2B4F7" w14:textId="77777777" w:rsidR="00165D94" w:rsidRPr="00165D94" w:rsidRDefault="00165D94" w:rsidP="00165D94">
      <w:pPr>
        <w:tabs>
          <w:tab w:val="left" w:pos="284"/>
          <w:tab w:val="left" w:pos="652"/>
          <w:tab w:val="left" w:pos="709"/>
          <w:tab w:val="left" w:pos="1418"/>
          <w:tab w:val="left" w:leader="underscore" w:pos="2126"/>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i/>
          <w:sz w:val="20"/>
          <w:szCs w:val="20"/>
          <w:lang w:val="en-ZA"/>
        </w:rPr>
        <w:t>(c)</w:t>
      </w:r>
      <w:r w:rsidRPr="00165D94">
        <w:rPr>
          <w:rFonts w:ascii="Arial" w:eastAsia="Calibri" w:hAnsi="Arial" w:cs="Arial"/>
          <w:i/>
          <w:sz w:val="20"/>
          <w:szCs w:val="20"/>
          <w:lang w:val="en-ZA"/>
        </w:rPr>
        <w:tab/>
      </w:r>
      <w:r w:rsidRPr="00165D94">
        <w:rPr>
          <w:rFonts w:ascii="Arial" w:eastAsia="Calibri" w:hAnsi="Arial" w:cs="Arial"/>
          <w:sz w:val="20"/>
          <w:szCs w:val="20"/>
          <w:lang w:val="en-ZA"/>
        </w:rPr>
        <w:t>a documented Health and Safety Plan, including safe work procedures to mitigate, reduce or control the risks identified;</w:t>
      </w:r>
    </w:p>
    <w:p w14:paraId="64051895" w14:textId="77777777" w:rsidR="00165D94" w:rsidRPr="00165D94" w:rsidRDefault="00165D94" w:rsidP="00165D94">
      <w:pPr>
        <w:widowControl w:val="0"/>
        <w:tabs>
          <w:tab w:val="left" w:pos="284"/>
          <w:tab w:val="left" w:pos="709"/>
          <w:tab w:val="right" w:pos="9026"/>
        </w:tabs>
        <w:suppressAutoHyphens/>
        <w:spacing w:after="200"/>
        <w:ind w:left="1426" w:hanging="720"/>
        <w:contextualSpacing/>
        <w:jc w:val="both"/>
        <w:rPr>
          <w:rFonts w:ascii="Arial" w:eastAsia="Calibri" w:hAnsi="Arial" w:cs="Arial"/>
          <w:sz w:val="20"/>
          <w:szCs w:val="20"/>
          <w:lang w:val="en-ZA"/>
        </w:rPr>
      </w:pPr>
      <w:r w:rsidRPr="00165D94">
        <w:rPr>
          <w:rFonts w:ascii="Arial" w:hAnsi="Arial"/>
          <w:i/>
          <w:iCs/>
          <w:spacing w:val="-2"/>
          <w:sz w:val="20"/>
          <w:szCs w:val="20"/>
          <w:lang w:val="en-GB"/>
        </w:rPr>
        <w:tab/>
      </w:r>
      <w:r w:rsidRPr="00165D94">
        <w:rPr>
          <w:rFonts w:ascii="Arial" w:hAnsi="Arial" w:cs="Arial"/>
          <w:i/>
          <w:iCs/>
          <w:spacing w:val="-2"/>
          <w:sz w:val="20"/>
          <w:szCs w:val="20"/>
          <w:lang w:val="en-GB"/>
        </w:rPr>
        <w:t>(d)</w:t>
      </w:r>
      <w:r w:rsidRPr="00165D94">
        <w:rPr>
          <w:rFonts w:ascii="Arial" w:hAnsi="Arial" w:cs="Arial"/>
          <w:i/>
          <w:iCs/>
          <w:spacing w:val="-2"/>
          <w:sz w:val="20"/>
          <w:szCs w:val="20"/>
          <w:lang w:val="en-GB"/>
        </w:rPr>
        <w:tab/>
      </w:r>
      <w:r w:rsidRPr="00165D94">
        <w:rPr>
          <w:rFonts w:ascii="Arial" w:eastAsia="Calibri" w:hAnsi="Arial" w:cs="Arial"/>
          <w:sz w:val="20"/>
          <w:szCs w:val="20"/>
          <w:lang w:val="en-ZA"/>
        </w:rPr>
        <w:t xml:space="preserve">a monitoring and review plan. </w:t>
      </w:r>
    </w:p>
    <w:p w14:paraId="328CF674" w14:textId="77777777" w:rsidR="00165D94" w:rsidRPr="00165D94" w:rsidRDefault="00165D94" w:rsidP="00165D94">
      <w:pPr>
        <w:widowControl w:val="0"/>
        <w:tabs>
          <w:tab w:val="left" w:pos="-1440"/>
        </w:tabs>
        <w:spacing w:after="200" w:line="276" w:lineRule="auto"/>
        <w:ind w:left="720" w:hanging="720"/>
        <w:contextualSpacing/>
        <w:jc w:val="both"/>
        <w:rPr>
          <w:rFonts w:ascii="Arial" w:eastAsia="Calibri" w:hAnsi="Arial" w:cs="Arial"/>
          <w:sz w:val="20"/>
          <w:szCs w:val="20"/>
          <w:lang w:val="en-ZA"/>
        </w:rPr>
      </w:pPr>
      <w:r w:rsidRPr="00165D94">
        <w:rPr>
          <w:rFonts w:ascii="Arial" w:eastAsia="Calibri" w:hAnsi="Arial" w:cs="Arial"/>
          <w:sz w:val="20"/>
          <w:szCs w:val="20"/>
          <w:lang w:val="en-ZA"/>
        </w:rPr>
        <w:t>5.4</w:t>
      </w:r>
      <w:r w:rsidRPr="00165D94">
        <w:rPr>
          <w:rFonts w:ascii="Arial" w:eastAsia="Calibri" w:hAnsi="Arial" w:cs="Arial"/>
          <w:sz w:val="20"/>
          <w:szCs w:val="20"/>
          <w:lang w:val="en-ZA"/>
        </w:rPr>
        <w:tab/>
        <w:t xml:space="preserve">The Health and Safety Plan shall include full particulars in respect of: -  </w:t>
      </w:r>
    </w:p>
    <w:p w14:paraId="64D79050"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3CC8348A" w14:textId="77777777" w:rsidR="00165D94" w:rsidRPr="00165D94" w:rsidRDefault="00165D94" w:rsidP="00165D94">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(a)</w:t>
      </w:r>
      <w:r w:rsidRPr="00165D94">
        <w:rPr>
          <w:rFonts w:ascii="Arial" w:eastAsia="Calibri" w:hAnsi="Arial" w:cs="Arial"/>
          <w:sz w:val="20"/>
          <w:szCs w:val="20"/>
          <w:lang w:val="en-ZA"/>
        </w:rPr>
        <w:tab/>
      </w:r>
      <w:r w:rsidRPr="00165D94">
        <w:rPr>
          <w:rFonts w:ascii="Arial" w:eastAsia="Calibri" w:hAnsi="Arial" w:cs="Arial"/>
          <w:sz w:val="20"/>
          <w:szCs w:val="20"/>
          <w:lang w:val="en-ZA"/>
        </w:rPr>
        <w:tab/>
        <w:t xml:space="preserve">The safety management structure to be instituted on site or place of work and the names of the Contractor's health and safety representatives and members of safety committees where applicable;  </w:t>
      </w:r>
    </w:p>
    <w:p w14:paraId="6794660D"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431BEB59" w14:textId="77777777" w:rsidR="00165D94" w:rsidRPr="00165D94" w:rsidRDefault="00165D94" w:rsidP="0037386E">
      <w:pPr>
        <w:widowControl w:val="0"/>
        <w:numPr>
          <w:ilvl w:val="0"/>
          <w:numId w:val="36"/>
        </w:numPr>
        <w:tabs>
          <w:tab w:val="left" w:pos="-1440"/>
          <w:tab w:val="left" w:pos="-720"/>
          <w:tab w:val="left" w:pos="0"/>
          <w:tab w:val="left" w:pos="720"/>
          <w:tab w:val="num" w:pos="1418"/>
        </w:tabs>
        <w:spacing w:after="200" w:line="276" w:lineRule="auto"/>
        <w:ind w:left="1418"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safe working methods and procedures to be implemented to ensure the work is performed in compliance with the Act and Regulations;</w:t>
      </w:r>
    </w:p>
    <w:p w14:paraId="21207B04" w14:textId="77777777" w:rsidR="00165D94" w:rsidRPr="00165D94" w:rsidRDefault="00165D94" w:rsidP="00165D94">
      <w:pPr>
        <w:widowControl w:val="0"/>
        <w:tabs>
          <w:tab w:val="left" w:pos="-1440"/>
          <w:tab w:val="left" w:pos="-720"/>
          <w:tab w:val="left" w:pos="0"/>
          <w:tab w:val="left" w:pos="720"/>
          <w:tab w:val="left" w:pos="1418"/>
        </w:tabs>
        <w:spacing w:after="200" w:line="276" w:lineRule="auto"/>
        <w:ind w:left="851"/>
        <w:contextualSpacing/>
        <w:jc w:val="both"/>
        <w:rPr>
          <w:rFonts w:ascii="Arial" w:eastAsia="Calibri" w:hAnsi="Arial" w:cs="Arial"/>
          <w:sz w:val="20"/>
          <w:szCs w:val="20"/>
          <w:lang w:val="en-ZA"/>
        </w:rPr>
      </w:pPr>
    </w:p>
    <w:p w14:paraId="761C1F71" w14:textId="77777777" w:rsidR="00165D94" w:rsidRPr="00165D94" w:rsidRDefault="00165D94" w:rsidP="00165D94">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(c)</w:t>
      </w:r>
      <w:r w:rsidRPr="00165D94">
        <w:rPr>
          <w:rFonts w:ascii="Arial" w:eastAsia="Calibri" w:hAnsi="Arial" w:cs="Arial"/>
          <w:sz w:val="20"/>
          <w:szCs w:val="20"/>
          <w:lang w:val="en-ZA"/>
        </w:rPr>
        <w:tab/>
        <w:t>the safety equipment, devices and clothing to be made available by the Contractor to his employees;</w:t>
      </w:r>
    </w:p>
    <w:p w14:paraId="2FEF2DD5"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05BE20EB" w14:textId="77777777" w:rsidR="00165D94" w:rsidRPr="00165D94" w:rsidRDefault="00165D94" w:rsidP="00165D94">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(d)</w:t>
      </w:r>
      <w:r w:rsidRPr="00165D94">
        <w:rPr>
          <w:rFonts w:ascii="Arial" w:eastAsia="Calibri" w:hAnsi="Arial" w:cs="Arial"/>
          <w:sz w:val="20"/>
          <w:szCs w:val="20"/>
          <w:lang w:val="en-ZA"/>
        </w:rPr>
        <w:tab/>
        <w:t>the site access control measures pertaining to health and safety to be implemented;</w:t>
      </w:r>
    </w:p>
    <w:p w14:paraId="6A01975C" w14:textId="77777777" w:rsidR="00165D94" w:rsidRPr="00165D94" w:rsidRDefault="00165D94" w:rsidP="00165D94">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p>
    <w:p w14:paraId="5A1882E8" w14:textId="77777777" w:rsidR="00165D94" w:rsidRPr="00165D94" w:rsidRDefault="00165D94" w:rsidP="00165D94">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(e)</w:t>
      </w:r>
      <w:r w:rsidRPr="00165D94">
        <w:rPr>
          <w:rFonts w:ascii="Arial" w:eastAsia="Calibri" w:hAnsi="Arial" w:cs="Arial"/>
          <w:sz w:val="20"/>
          <w:szCs w:val="20"/>
          <w:lang w:val="en-ZA"/>
        </w:rPr>
        <w:tab/>
        <w:t xml:space="preserve">the arrangements in respect of communication of health and safety related matters and incidents between the Contractor, his employees, subcontractors and the Technical Officer with particular reference to the reporting of incidents in compliance with Section 24 and General Administrative Regulation 8 of the Act and with the pertinent clause of the General Conditions of Contract forming part of the Contract and </w:t>
      </w:r>
    </w:p>
    <w:p w14:paraId="7962D9FE" w14:textId="77777777" w:rsidR="00165D94" w:rsidRPr="00165D94" w:rsidRDefault="00165D94" w:rsidP="00165D94">
      <w:pPr>
        <w:widowControl w:val="0"/>
        <w:tabs>
          <w:tab w:val="left" w:pos="720"/>
          <w:tab w:val="left" w:pos="1418"/>
        </w:tabs>
        <w:spacing w:after="200" w:line="276" w:lineRule="auto"/>
        <w:ind w:left="1418" w:hanging="698"/>
        <w:contextualSpacing/>
        <w:jc w:val="both"/>
        <w:rPr>
          <w:rFonts w:ascii="Arial" w:eastAsia="Calibri" w:hAnsi="Arial" w:cs="Arial"/>
          <w:sz w:val="20"/>
          <w:szCs w:val="20"/>
          <w:lang w:val="en-ZA"/>
        </w:rPr>
      </w:pPr>
    </w:p>
    <w:p w14:paraId="6051CBB3" w14:textId="77777777" w:rsidR="00165D94" w:rsidRPr="00165D94" w:rsidRDefault="00165D94" w:rsidP="00165D94">
      <w:pPr>
        <w:widowControl w:val="0"/>
        <w:tabs>
          <w:tab w:val="left" w:pos="-1440"/>
          <w:tab w:val="left" w:pos="-720"/>
          <w:tab w:val="left" w:pos="0"/>
          <w:tab w:val="left" w:pos="720"/>
          <w:tab w:val="left" w:pos="1418"/>
        </w:tabs>
        <w:spacing w:after="200" w:line="276" w:lineRule="auto"/>
        <w:ind w:left="1418" w:hanging="698"/>
        <w:contextualSpacing/>
        <w:jc w:val="both"/>
        <w:rPr>
          <w:rFonts w:ascii="Arial" w:eastAsia="Calibri" w:hAnsi="Arial" w:cs="Arial"/>
          <w:sz w:val="20"/>
          <w:szCs w:val="20"/>
          <w:lang w:val="en-ZA"/>
        </w:rPr>
      </w:pPr>
      <w:r w:rsidRPr="00165D94">
        <w:rPr>
          <w:rFonts w:ascii="Arial" w:eastAsia="Calibri" w:hAnsi="Arial" w:cs="Arial"/>
          <w:sz w:val="20"/>
          <w:szCs w:val="20"/>
          <w:lang w:val="en-ZA"/>
        </w:rPr>
        <w:t>(f)</w:t>
      </w:r>
      <w:r w:rsidRPr="00165D94">
        <w:rPr>
          <w:rFonts w:ascii="Arial" w:eastAsia="Calibri" w:hAnsi="Arial" w:cs="Arial"/>
          <w:sz w:val="20"/>
          <w:szCs w:val="20"/>
          <w:lang w:val="en-ZA"/>
        </w:rPr>
        <w:tab/>
        <w:t xml:space="preserve">the introduction of control measures for ensuring that the Safety Plan is maintained and monitored for the duration of the Contract.  </w:t>
      </w:r>
    </w:p>
    <w:p w14:paraId="3D00778E"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55F76125" w14:textId="77777777" w:rsidR="00165D94" w:rsidRPr="00165D94" w:rsidRDefault="00165D94" w:rsidP="0037386E">
      <w:pPr>
        <w:numPr>
          <w:ilvl w:val="1"/>
          <w:numId w:val="43"/>
        </w:numPr>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Health and Safety programme shall be subject to the Technical Officer's approval and he may, in consultation with the Contractor, order that additional and/or supplementary practical arrangements and procedures be implemented and maintained by the Contractor or that different working methods or safety equipment be used or safety clothes be issued which, in the Technical Officer's opinion, are necessary to ensure full compliance by the Contractor with his obligations as an employer in terms of the Act and Regulations.  The Technical Officer or his deputy shall be allowed to attend meetings of the Contractor's safety committee as an observer.</w:t>
      </w:r>
    </w:p>
    <w:p w14:paraId="0E56AB20" w14:textId="77777777" w:rsidR="00165D94" w:rsidRPr="00165D94" w:rsidRDefault="00165D94" w:rsidP="00165D94">
      <w:pPr>
        <w:tabs>
          <w:tab w:val="left" w:pos="284"/>
          <w:tab w:val="left" w:pos="652"/>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2DEFA692" w14:textId="77777777" w:rsidR="00165D94" w:rsidRPr="00165D94" w:rsidRDefault="00165D94" w:rsidP="0037386E">
      <w:pPr>
        <w:numPr>
          <w:ilvl w:val="1"/>
          <w:numId w:val="43"/>
        </w:numPr>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take reasonable steps to ensure that each subcontractor’s Health and Safety Plan is implemented and maintained on the construction site:  Provided that the steps taken, shall include periodic audits at intervals mutually agreed to between the them, but at least once every month.</w:t>
      </w:r>
    </w:p>
    <w:p w14:paraId="5DD5EE80" w14:textId="77777777" w:rsidR="00165D94" w:rsidRPr="00165D94" w:rsidRDefault="00165D94" w:rsidP="00165D94">
      <w:pPr>
        <w:tabs>
          <w:tab w:val="left" w:pos="284"/>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732B9EEE" w14:textId="77777777" w:rsidR="00165D94" w:rsidRPr="00165D94" w:rsidRDefault="00165D94" w:rsidP="0037386E">
      <w:pPr>
        <w:numPr>
          <w:ilvl w:val="1"/>
          <w:numId w:val="43"/>
        </w:numPr>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stop any subcontractor from executing any construction work, which is not in accordance with the Contractor’s, and/or subcontractor’s Health and Safety Plan for the site or which poses a threat to the health and safety of persons.</w:t>
      </w:r>
    </w:p>
    <w:p w14:paraId="6B7D0905" w14:textId="77777777" w:rsidR="00165D94" w:rsidRPr="00165D94" w:rsidRDefault="00165D94" w:rsidP="00165D94">
      <w:pPr>
        <w:tabs>
          <w:tab w:val="left" w:pos="284"/>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36CFE8B2" w14:textId="77777777" w:rsidR="00165D94" w:rsidRPr="00165D94" w:rsidRDefault="00165D94" w:rsidP="0037386E">
      <w:pPr>
        <w:numPr>
          <w:ilvl w:val="1"/>
          <w:numId w:val="43"/>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lastRenderedPageBreak/>
        <w:t>The Contractor shall ensure that a copy of the Health and Safety Plan is available on site for inspection by an inspector, Technical Officer, agent, subcontractor, employee, registered employee organisation, health and safety representative or any member of the health and safety committee.</w:t>
      </w:r>
    </w:p>
    <w:p w14:paraId="611ED372" w14:textId="77777777" w:rsidR="00165D94" w:rsidRPr="00165D94" w:rsidRDefault="00165D94" w:rsidP="00165D94">
      <w:pPr>
        <w:tabs>
          <w:tab w:val="num" w:pos="709"/>
        </w:tabs>
        <w:spacing w:after="200" w:line="276" w:lineRule="auto"/>
        <w:ind w:left="709" w:hanging="709"/>
        <w:contextualSpacing/>
        <w:jc w:val="both"/>
        <w:rPr>
          <w:rFonts w:ascii="Arial" w:eastAsia="Calibri" w:hAnsi="Arial" w:cs="Arial"/>
          <w:sz w:val="20"/>
          <w:szCs w:val="20"/>
          <w:lang w:val="en-ZA"/>
        </w:rPr>
      </w:pPr>
    </w:p>
    <w:p w14:paraId="76A2B3FF" w14:textId="77777777" w:rsidR="00165D94" w:rsidRPr="00165D94" w:rsidRDefault="00165D94" w:rsidP="0037386E">
      <w:pPr>
        <w:numPr>
          <w:ilvl w:val="1"/>
          <w:numId w:val="43"/>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consult with the health and safety committee or, if no health and safety committee exists, with a representative group of employees, on the development, monitoring and review of the Risk Assessment.</w:t>
      </w:r>
    </w:p>
    <w:p w14:paraId="5AE039F1" w14:textId="77777777" w:rsidR="00165D94" w:rsidRPr="00165D94" w:rsidRDefault="00165D94" w:rsidP="00165D94">
      <w:pPr>
        <w:tabs>
          <w:tab w:val="num" w:pos="709"/>
        </w:tabs>
        <w:spacing w:after="200" w:line="276" w:lineRule="auto"/>
        <w:ind w:left="709" w:hanging="709"/>
        <w:contextualSpacing/>
        <w:jc w:val="both"/>
        <w:rPr>
          <w:rFonts w:ascii="Arial" w:eastAsia="Calibri" w:hAnsi="Arial" w:cs="Arial"/>
          <w:sz w:val="20"/>
          <w:szCs w:val="20"/>
          <w:lang w:val="en-ZA"/>
        </w:rPr>
      </w:pPr>
    </w:p>
    <w:p w14:paraId="671BB993" w14:textId="77777777" w:rsidR="00165D94" w:rsidRPr="00165D94" w:rsidRDefault="00165D94" w:rsidP="0037386E">
      <w:pPr>
        <w:numPr>
          <w:ilvl w:val="1"/>
          <w:numId w:val="43"/>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all employees under his control are informed, instructed and trained by a competent person regarding any hazard and the related work procedures before any work commences, and thereafter at such times as may be determined in the Risk Assessment.</w:t>
      </w:r>
    </w:p>
    <w:p w14:paraId="2DAB333D" w14:textId="77777777" w:rsidR="00165D94" w:rsidRPr="00165D94" w:rsidRDefault="00165D94" w:rsidP="00165D94">
      <w:pPr>
        <w:tabs>
          <w:tab w:val="num" w:pos="709"/>
        </w:tabs>
        <w:spacing w:after="200" w:line="276" w:lineRule="auto"/>
        <w:ind w:left="709" w:hanging="709"/>
        <w:contextualSpacing/>
        <w:jc w:val="both"/>
        <w:rPr>
          <w:rFonts w:ascii="Arial" w:eastAsia="Calibri" w:hAnsi="Arial" w:cs="Arial"/>
          <w:sz w:val="20"/>
          <w:szCs w:val="20"/>
          <w:lang w:val="en-ZA"/>
        </w:rPr>
      </w:pPr>
    </w:p>
    <w:p w14:paraId="1BD98826" w14:textId="77777777" w:rsidR="00165D94" w:rsidRPr="00165D94" w:rsidRDefault="00165D94" w:rsidP="0037386E">
      <w:pPr>
        <w:numPr>
          <w:ilvl w:val="1"/>
          <w:numId w:val="43"/>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all subcontractors are informed regarding any hazard as stipulated in the Risk Assessment before any work commences, and thereafter at such times as may be determined in the Risk Assessment.</w:t>
      </w:r>
    </w:p>
    <w:p w14:paraId="0348DD3F" w14:textId="77777777" w:rsidR="00165D94" w:rsidRPr="00165D94" w:rsidRDefault="00165D94" w:rsidP="00165D94">
      <w:pPr>
        <w:tabs>
          <w:tab w:val="num" w:pos="709"/>
        </w:tabs>
        <w:spacing w:after="200" w:line="276" w:lineRule="auto"/>
        <w:ind w:left="709" w:hanging="709"/>
        <w:contextualSpacing/>
        <w:jc w:val="both"/>
        <w:rPr>
          <w:rFonts w:ascii="Arial" w:eastAsia="Calibri" w:hAnsi="Arial" w:cs="Arial"/>
          <w:sz w:val="20"/>
          <w:szCs w:val="20"/>
          <w:lang w:val="en-ZA"/>
        </w:rPr>
      </w:pPr>
    </w:p>
    <w:p w14:paraId="1D5C5949" w14:textId="77777777" w:rsidR="00165D94" w:rsidRPr="00165D94" w:rsidRDefault="00165D94" w:rsidP="0037386E">
      <w:pPr>
        <w:numPr>
          <w:ilvl w:val="1"/>
          <w:numId w:val="43"/>
        </w:numPr>
        <w:tabs>
          <w:tab w:val="num" w:pos="709"/>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all visitors to a construction site undergoes health and safety induction pertaining to the hazards prevalent on the site and shall be provided with the necessary personal protective equipment.</w:t>
      </w:r>
    </w:p>
    <w:p w14:paraId="7AD9FD1E" w14:textId="77777777" w:rsidR="00165D94" w:rsidRPr="00165D94" w:rsidRDefault="00165D94" w:rsidP="00165D94">
      <w:pPr>
        <w:tabs>
          <w:tab w:val="left" w:pos="284"/>
          <w:tab w:val="left" w:pos="851"/>
          <w:tab w:val="left" w:pos="1418"/>
          <w:tab w:val="left" w:leader="underscore" w:pos="2126"/>
        </w:tabs>
        <w:spacing w:after="200" w:line="276" w:lineRule="auto"/>
        <w:contextualSpacing/>
        <w:jc w:val="both"/>
        <w:rPr>
          <w:rFonts w:ascii="Arial" w:eastAsia="Calibri" w:hAnsi="Arial" w:cs="Arial"/>
          <w:sz w:val="20"/>
          <w:szCs w:val="20"/>
          <w:lang w:val="en-ZA"/>
        </w:rPr>
      </w:pPr>
    </w:p>
    <w:p w14:paraId="17D05034" w14:textId="77777777" w:rsidR="00165D94" w:rsidRPr="00165D94" w:rsidRDefault="00165D94" w:rsidP="00165D94">
      <w:pPr>
        <w:widowControl w:val="0"/>
        <w:spacing w:after="200" w:line="276" w:lineRule="auto"/>
        <w:contextualSpacing/>
        <w:jc w:val="both"/>
        <w:rPr>
          <w:rFonts w:ascii="Arial" w:eastAsia="Calibri" w:hAnsi="Arial" w:cs="Arial"/>
          <w:b/>
          <w:bCs/>
          <w:sz w:val="20"/>
          <w:szCs w:val="20"/>
          <w:lang w:val="en-ZA"/>
        </w:rPr>
      </w:pPr>
      <w:r w:rsidRPr="00165D94">
        <w:rPr>
          <w:rFonts w:ascii="Arial" w:eastAsia="Calibri" w:hAnsi="Arial" w:cs="Arial"/>
          <w:b/>
          <w:bCs/>
          <w:sz w:val="20"/>
          <w:szCs w:val="20"/>
          <w:lang w:val="en-ZA"/>
        </w:rPr>
        <w:t>6.</w:t>
      </w:r>
      <w:r w:rsidRPr="00165D94">
        <w:rPr>
          <w:rFonts w:ascii="Arial" w:eastAsia="Calibri" w:hAnsi="Arial" w:cs="Arial"/>
          <w:b/>
          <w:bCs/>
          <w:sz w:val="20"/>
          <w:szCs w:val="20"/>
          <w:lang w:val="en-ZA"/>
        </w:rPr>
        <w:tab/>
        <w:t>Fall Protection Plan</w:t>
      </w:r>
    </w:p>
    <w:p w14:paraId="2DA18860" w14:textId="77777777" w:rsidR="00165D94" w:rsidRPr="00165D94" w:rsidRDefault="00165D94" w:rsidP="00165D94">
      <w:pPr>
        <w:widowControl w:val="0"/>
        <w:spacing w:after="200" w:line="276" w:lineRule="auto"/>
        <w:contextualSpacing/>
        <w:jc w:val="both"/>
        <w:rPr>
          <w:rFonts w:ascii="Arial" w:eastAsia="Calibri" w:hAnsi="Arial" w:cs="Arial"/>
          <w:b/>
          <w:bCs/>
          <w:sz w:val="20"/>
          <w:szCs w:val="20"/>
          <w:lang w:val="en-ZA"/>
        </w:rPr>
      </w:pPr>
    </w:p>
    <w:p w14:paraId="28F9882B" w14:textId="77777777" w:rsidR="00165D94" w:rsidRPr="00165D94" w:rsidRDefault="00165D94" w:rsidP="0037386E">
      <w:pPr>
        <w:numPr>
          <w:ilvl w:val="2"/>
          <w:numId w:val="38"/>
        </w:numPr>
        <w:tabs>
          <w:tab w:val="decimal" w:pos="142"/>
          <w:tab w:val="left" w:pos="284"/>
          <w:tab w:val="left" w:pos="652"/>
          <w:tab w:val="left" w:pos="1418"/>
          <w:tab w:val="left" w:leader="underscore" w:pos="2126"/>
        </w:tabs>
        <w:spacing w:after="200" w:line="276" w:lineRule="auto"/>
        <w:contextualSpacing/>
        <w:jc w:val="both"/>
        <w:rPr>
          <w:rFonts w:ascii="Arial" w:hAnsi="Arial" w:cs="Arial"/>
          <w:spacing w:val="-2"/>
          <w:sz w:val="20"/>
          <w:szCs w:val="20"/>
          <w:lang w:val="en-GB"/>
        </w:rPr>
      </w:pPr>
      <w:r w:rsidRPr="00165D94">
        <w:rPr>
          <w:rFonts w:ascii="Arial" w:hAnsi="Arial" w:cs="Arial"/>
          <w:spacing w:val="-2"/>
          <w:sz w:val="20"/>
          <w:szCs w:val="20"/>
          <w:lang w:val="en-GB"/>
        </w:rPr>
        <w:t>In the event of the risk and hazard identification, as required in terms of clause 5.3 of this Specification, revealing risks relating to working from an elevated position the contractor shall cause the designation of a competent person, responsible for the preparation of a fall protection plan;</w:t>
      </w:r>
    </w:p>
    <w:p w14:paraId="07E9A36E" w14:textId="77777777" w:rsidR="00165D94" w:rsidRPr="00165D94" w:rsidRDefault="00165D94" w:rsidP="00165D94">
      <w:pPr>
        <w:widowControl w:val="0"/>
        <w:tabs>
          <w:tab w:val="decimal" w:pos="142"/>
          <w:tab w:val="left" w:pos="284"/>
          <w:tab w:val="left" w:pos="652"/>
          <w:tab w:val="left" w:pos="720"/>
          <w:tab w:val="left" w:pos="1418"/>
          <w:tab w:val="left" w:leader="underscore" w:pos="2126"/>
          <w:tab w:val="right" w:pos="9026"/>
        </w:tabs>
        <w:suppressAutoHyphens/>
        <w:ind w:hanging="284"/>
        <w:contextualSpacing/>
        <w:jc w:val="both"/>
        <w:rPr>
          <w:rFonts w:ascii="Arial" w:hAnsi="Arial" w:cs="Arial"/>
          <w:spacing w:val="-2"/>
          <w:sz w:val="20"/>
          <w:szCs w:val="20"/>
          <w:lang w:val="en-GB"/>
        </w:rPr>
      </w:pPr>
    </w:p>
    <w:p w14:paraId="292F6337" w14:textId="77777777" w:rsidR="00165D94" w:rsidRPr="00165D94" w:rsidRDefault="00165D94" w:rsidP="0037386E">
      <w:pPr>
        <w:numPr>
          <w:ilvl w:val="2"/>
          <w:numId w:val="38"/>
        </w:numPr>
        <w:tabs>
          <w:tab w:val="decimal" w:pos="142"/>
          <w:tab w:val="left" w:pos="284"/>
          <w:tab w:val="left" w:pos="652"/>
          <w:tab w:val="left" w:pos="1418"/>
          <w:tab w:val="left" w:leader="underscore" w:pos="2126"/>
        </w:tabs>
        <w:spacing w:after="200" w:line="276" w:lineRule="auto"/>
        <w:contextualSpacing/>
        <w:jc w:val="both"/>
        <w:rPr>
          <w:rFonts w:ascii="Arial" w:hAnsi="Arial" w:cs="Arial"/>
          <w:spacing w:val="-2"/>
          <w:sz w:val="20"/>
          <w:szCs w:val="20"/>
          <w:lang w:val="en-GB"/>
        </w:rPr>
      </w:pPr>
      <w:r w:rsidRPr="00165D94">
        <w:rPr>
          <w:rFonts w:ascii="Arial" w:hAnsi="Arial" w:cs="Arial"/>
          <w:spacing w:val="-2"/>
          <w:sz w:val="20"/>
          <w:szCs w:val="20"/>
          <w:lang w:val="en-GB"/>
        </w:rPr>
        <w:t>The Contractor shall implement, maintain and monitor the fall protection plan for the duration of Contract.  The Contractor shall also take such steps to ensure the continued adherence to the fall protection plan.</w:t>
      </w:r>
    </w:p>
    <w:p w14:paraId="19FE0DEC" w14:textId="77777777" w:rsidR="00165D94" w:rsidRPr="00165D94" w:rsidRDefault="00165D94" w:rsidP="00165D94">
      <w:pPr>
        <w:widowControl w:val="0"/>
        <w:tabs>
          <w:tab w:val="decimal" w:pos="142"/>
          <w:tab w:val="left" w:pos="284"/>
          <w:tab w:val="left" w:pos="652"/>
          <w:tab w:val="left" w:pos="720"/>
          <w:tab w:val="left" w:pos="1418"/>
          <w:tab w:val="left" w:leader="underscore" w:pos="2126"/>
          <w:tab w:val="right" w:pos="9026"/>
        </w:tabs>
        <w:suppressAutoHyphens/>
        <w:ind w:hanging="284"/>
        <w:contextualSpacing/>
        <w:jc w:val="both"/>
        <w:rPr>
          <w:rFonts w:ascii="Arial" w:hAnsi="Arial" w:cs="Arial"/>
          <w:spacing w:val="-2"/>
          <w:sz w:val="20"/>
          <w:szCs w:val="20"/>
          <w:lang w:val="en-GB"/>
        </w:rPr>
      </w:pPr>
    </w:p>
    <w:p w14:paraId="4268E183" w14:textId="77777777" w:rsidR="00165D94" w:rsidRPr="00165D94" w:rsidRDefault="00165D94" w:rsidP="0037386E">
      <w:pPr>
        <w:numPr>
          <w:ilvl w:val="2"/>
          <w:numId w:val="38"/>
        </w:numPr>
        <w:tabs>
          <w:tab w:val="decimal" w:pos="142"/>
          <w:tab w:val="left" w:pos="284"/>
          <w:tab w:val="left" w:pos="652"/>
          <w:tab w:val="left" w:pos="1418"/>
          <w:tab w:val="left" w:leader="underscore" w:pos="2126"/>
        </w:tabs>
        <w:spacing w:after="200" w:line="276" w:lineRule="auto"/>
        <w:contextualSpacing/>
        <w:jc w:val="both"/>
        <w:rPr>
          <w:rFonts w:ascii="Arial" w:hAnsi="Arial" w:cs="Arial"/>
          <w:spacing w:val="-2"/>
          <w:sz w:val="20"/>
          <w:szCs w:val="20"/>
          <w:lang w:val="en-GB"/>
        </w:rPr>
      </w:pPr>
      <w:r w:rsidRPr="00165D94">
        <w:rPr>
          <w:rFonts w:ascii="Arial" w:hAnsi="Arial" w:cs="Arial"/>
          <w:spacing w:val="-2"/>
          <w:sz w:val="20"/>
          <w:szCs w:val="20"/>
          <w:lang w:val="en-GB"/>
        </w:rPr>
        <w:t>The fall protection plan shall include: -</w:t>
      </w:r>
    </w:p>
    <w:p w14:paraId="4CA04311" w14:textId="77777777" w:rsidR="00165D94" w:rsidRPr="00165D94" w:rsidRDefault="00165D94" w:rsidP="00165D94">
      <w:pPr>
        <w:tabs>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3B39D345" w14:textId="77777777" w:rsidR="00165D94" w:rsidRPr="00165D94" w:rsidRDefault="00165D94" w:rsidP="0037386E">
      <w:pPr>
        <w:numPr>
          <w:ilvl w:val="0"/>
          <w:numId w:val="35"/>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A Risk Assessment of all work carried out from an elevated position;</w:t>
      </w:r>
    </w:p>
    <w:p w14:paraId="346ACDB7" w14:textId="77777777" w:rsidR="00165D94" w:rsidRPr="00165D94" w:rsidRDefault="00165D94" w:rsidP="00165D94">
      <w:pPr>
        <w:tabs>
          <w:tab w:val="left" w:pos="284"/>
          <w:tab w:val="left" w:pos="652"/>
          <w:tab w:val="left" w:pos="720"/>
          <w:tab w:val="left" w:pos="1418"/>
          <w:tab w:val="left" w:leader="underscore" w:pos="2126"/>
        </w:tabs>
        <w:spacing w:after="200" w:line="276" w:lineRule="auto"/>
        <w:ind w:left="709"/>
        <w:contextualSpacing/>
        <w:jc w:val="both"/>
        <w:rPr>
          <w:rFonts w:ascii="Arial" w:eastAsia="Calibri" w:hAnsi="Arial" w:cs="Arial"/>
          <w:sz w:val="20"/>
          <w:szCs w:val="20"/>
          <w:lang w:val="en-ZA"/>
        </w:rPr>
      </w:pPr>
    </w:p>
    <w:p w14:paraId="0062C28C" w14:textId="77777777" w:rsidR="00165D94" w:rsidRPr="00165D94" w:rsidRDefault="00165D94" w:rsidP="0037386E">
      <w:pPr>
        <w:numPr>
          <w:ilvl w:val="0"/>
          <w:numId w:val="35"/>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the procedures and methods to address all the identified risks per location;</w:t>
      </w:r>
    </w:p>
    <w:p w14:paraId="67CE18E6" w14:textId="77777777" w:rsidR="00165D94" w:rsidRPr="00165D94" w:rsidRDefault="00165D94" w:rsidP="00165D94">
      <w:pPr>
        <w:tabs>
          <w:tab w:val="left" w:pos="284"/>
          <w:tab w:val="left" w:pos="652"/>
          <w:tab w:val="left" w:pos="720"/>
          <w:tab w:val="left" w:pos="1418"/>
          <w:tab w:val="left" w:leader="underscore" w:pos="2126"/>
        </w:tabs>
        <w:spacing w:after="200" w:line="276" w:lineRule="auto"/>
        <w:contextualSpacing/>
        <w:jc w:val="both"/>
        <w:rPr>
          <w:rFonts w:ascii="Arial" w:eastAsia="Calibri" w:hAnsi="Arial" w:cs="Arial"/>
          <w:sz w:val="20"/>
          <w:szCs w:val="20"/>
          <w:lang w:val="en-ZA"/>
        </w:rPr>
      </w:pPr>
    </w:p>
    <w:p w14:paraId="689E178E" w14:textId="77777777" w:rsidR="00165D94" w:rsidRPr="00165D94" w:rsidRDefault="00165D94" w:rsidP="0037386E">
      <w:pPr>
        <w:numPr>
          <w:ilvl w:val="0"/>
          <w:numId w:val="35"/>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the evaluation of the employees physical and psychological fitness necessary to work at elevated positions;</w:t>
      </w:r>
    </w:p>
    <w:p w14:paraId="13FA8F4F" w14:textId="77777777" w:rsidR="00165D94" w:rsidRPr="00165D94" w:rsidRDefault="00165D94" w:rsidP="00165D94">
      <w:pPr>
        <w:tabs>
          <w:tab w:val="left" w:pos="284"/>
          <w:tab w:val="left" w:pos="652"/>
          <w:tab w:val="left" w:pos="720"/>
          <w:tab w:val="left" w:pos="1418"/>
          <w:tab w:val="left" w:leader="underscore" w:pos="2126"/>
        </w:tabs>
        <w:spacing w:after="200" w:line="276" w:lineRule="auto"/>
        <w:contextualSpacing/>
        <w:jc w:val="both"/>
        <w:rPr>
          <w:rFonts w:ascii="Arial" w:eastAsia="Calibri" w:hAnsi="Arial" w:cs="Arial"/>
          <w:sz w:val="20"/>
          <w:szCs w:val="20"/>
          <w:lang w:val="en-ZA"/>
        </w:rPr>
      </w:pPr>
    </w:p>
    <w:p w14:paraId="0E5892AF" w14:textId="77777777" w:rsidR="00165D94" w:rsidRPr="00165D94" w:rsidRDefault="00165D94" w:rsidP="0037386E">
      <w:pPr>
        <w:numPr>
          <w:ilvl w:val="0"/>
          <w:numId w:val="35"/>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the training of employees working from elevated positions; and</w:t>
      </w:r>
    </w:p>
    <w:p w14:paraId="76FFF3E6" w14:textId="77777777" w:rsidR="00165D94" w:rsidRPr="00165D94" w:rsidRDefault="00165D94" w:rsidP="00165D94">
      <w:pPr>
        <w:tabs>
          <w:tab w:val="left" w:pos="284"/>
          <w:tab w:val="left" w:pos="652"/>
          <w:tab w:val="left" w:pos="720"/>
          <w:tab w:val="left" w:pos="1418"/>
          <w:tab w:val="left" w:leader="underscore" w:pos="2126"/>
        </w:tabs>
        <w:spacing w:after="200" w:line="276" w:lineRule="auto"/>
        <w:contextualSpacing/>
        <w:jc w:val="both"/>
        <w:rPr>
          <w:rFonts w:ascii="Arial" w:eastAsia="Calibri" w:hAnsi="Arial" w:cs="Arial"/>
          <w:sz w:val="20"/>
          <w:szCs w:val="20"/>
          <w:lang w:val="en-ZA"/>
        </w:rPr>
      </w:pPr>
    </w:p>
    <w:p w14:paraId="543CC4D3" w14:textId="77777777" w:rsidR="00165D94" w:rsidRPr="00165D94" w:rsidRDefault="00165D94" w:rsidP="0037386E">
      <w:pPr>
        <w:numPr>
          <w:ilvl w:val="0"/>
          <w:numId w:val="35"/>
        </w:numPr>
        <w:tabs>
          <w:tab w:val="left" w:pos="284"/>
          <w:tab w:val="left" w:pos="652"/>
          <w:tab w:val="left" w:pos="720"/>
          <w:tab w:val="left" w:leader="underscore" w:pos="2126"/>
        </w:tabs>
        <w:spacing w:after="200" w:line="276" w:lineRule="auto"/>
        <w:ind w:hanging="728"/>
        <w:contextualSpacing/>
        <w:jc w:val="both"/>
        <w:rPr>
          <w:rFonts w:ascii="Arial" w:eastAsia="Calibri" w:hAnsi="Arial" w:cs="Arial"/>
          <w:sz w:val="20"/>
          <w:szCs w:val="20"/>
          <w:lang w:val="en-ZA"/>
        </w:rPr>
      </w:pPr>
      <w:r w:rsidRPr="00165D94">
        <w:rPr>
          <w:rFonts w:ascii="Arial" w:eastAsia="Calibri" w:hAnsi="Arial" w:cs="Arial"/>
          <w:sz w:val="20"/>
          <w:szCs w:val="20"/>
          <w:lang w:val="en-ZA"/>
        </w:rPr>
        <w:t>the procedure addressing the inspection, testing and maintenance of all fall protection equipment.</w:t>
      </w:r>
    </w:p>
    <w:p w14:paraId="3A57BFAC" w14:textId="77777777" w:rsidR="00165D94" w:rsidRPr="00165D94" w:rsidRDefault="00165D94" w:rsidP="00165D94">
      <w:pPr>
        <w:tabs>
          <w:tab w:val="left" w:pos="284"/>
          <w:tab w:val="left" w:pos="652"/>
          <w:tab w:val="left" w:pos="1418"/>
          <w:tab w:val="left" w:leader="underscore" w:pos="2126"/>
        </w:tabs>
        <w:spacing w:after="200" w:line="276" w:lineRule="auto"/>
        <w:contextualSpacing/>
        <w:jc w:val="both"/>
        <w:rPr>
          <w:rFonts w:ascii="Arial" w:eastAsia="Calibri" w:hAnsi="Arial" w:cs="Arial"/>
          <w:sz w:val="20"/>
          <w:szCs w:val="20"/>
          <w:lang w:val="en-ZA"/>
        </w:rPr>
      </w:pPr>
    </w:p>
    <w:p w14:paraId="53610E56" w14:textId="77777777" w:rsidR="00165D94" w:rsidRPr="00165D94" w:rsidRDefault="00165D94" w:rsidP="00165D94">
      <w:pPr>
        <w:widowControl w:val="0"/>
        <w:tabs>
          <w:tab w:val="left" w:pos="-1440"/>
        </w:tabs>
        <w:spacing w:after="200" w:line="276" w:lineRule="auto"/>
        <w:ind w:left="720" w:hanging="720"/>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7.</w:t>
      </w:r>
      <w:r w:rsidRPr="00165D94">
        <w:rPr>
          <w:rFonts w:ascii="Arial" w:eastAsia="Calibri" w:hAnsi="Arial" w:cs="Arial"/>
          <w:b/>
          <w:sz w:val="20"/>
          <w:szCs w:val="20"/>
          <w:lang w:val="en-ZA"/>
        </w:rPr>
        <w:tab/>
        <w:t>Hazards and Potential Hazardous Situations</w:t>
      </w:r>
    </w:p>
    <w:p w14:paraId="4D6FE5D0"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58D03DF8" w14:textId="082CFEA5" w:rsidR="00165D94" w:rsidRDefault="00165D94" w:rsidP="00165D94">
      <w:pPr>
        <w:widowControl w:val="0"/>
        <w:spacing w:after="200" w:line="276" w:lineRule="auto"/>
        <w:ind w:left="720"/>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and the Technical Officer shall immediately notify one another of any hazardous or potentially hazardous situations which may arise during performance of the Contract by the Contractor or any subcontractor and, in particular, of such hazards as may be caused by the design, execution and/or location and any other aspect pertaining to the contract work.  </w:t>
      </w:r>
    </w:p>
    <w:p w14:paraId="4131C7A6" w14:textId="2DC4FEA0" w:rsidR="00944DE7" w:rsidRDefault="00944DE7" w:rsidP="00165D94">
      <w:pPr>
        <w:widowControl w:val="0"/>
        <w:spacing w:after="200" w:line="276" w:lineRule="auto"/>
        <w:ind w:left="720"/>
        <w:contextualSpacing/>
        <w:jc w:val="both"/>
        <w:rPr>
          <w:rFonts w:ascii="Arial" w:eastAsia="Calibri" w:hAnsi="Arial" w:cs="Arial"/>
          <w:sz w:val="20"/>
          <w:szCs w:val="20"/>
          <w:lang w:val="en-ZA"/>
        </w:rPr>
      </w:pPr>
    </w:p>
    <w:p w14:paraId="7969195D" w14:textId="77777777" w:rsidR="00944DE7" w:rsidRPr="00165D94" w:rsidRDefault="00944DE7" w:rsidP="00165D94">
      <w:pPr>
        <w:widowControl w:val="0"/>
        <w:spacing w:after="200" w:line="276" w:lineRule="auto"/>
        <w:ind w:left="720"/>
        <w:contextualSpacing/>
        <w:jc w:val="both"/>
        <w:rPr>
          <w:rFonts w:ascii="Arial" w:eastAsia="Calibri" w:hAnsi="Arial" w:cs="Arial"/>
          <w:sz w:val="20"/>
          <w:szCs w:val="20"/>
          <w:lang w:val="en-ZA"/>
        </w:rPr>
      </w:pPr>
    </w:p>
    <w:p w14:paraId="47E63207" w14:textId="77777777" w:rsidR="00165D94" w:rsidRPr="00165D94" w:rsidRDefault="00165D94" w:rsidP="00165D94">
      <w:pPr>
        <w:widowControl w:val="0"/>
        <w:spacing w:after="200" w:line="276" w:lineRule="auto"/>
        <w:contextualSpacing/>
        <w:jc w:val="both"/>
        <w:outlineLvl w:val="0"/>
        <w:rPr>
          <w:rFonts w:ascii="Arial" w:eastAsia="Calibri" w:hAnsi="Arial" w:cs="Arial"/>
          <w:b/>
          <w:bCs/>
          <w:sz w:val="20"/>
          <w:szCs w:val="20"/>
          <w:lang w:val="en-ZA"/>
        </w:rPr>
      </w:pPr>
    </w:p>
    <w:p w14:paraId="651A15B3" w14:textId="77777777" w:rsidR="00165D94" w:rsidRPr="00165D94" w:rsidRDefault="00165D94" w:rsidP="00165D94">
      <w:pPr>
        <w:widowControl w:val="0"/>
        <w:spacing w:after="200" w:line="276" w:lineRule="auto"/>
        <w:contextualSpacing/>
        <w:jc w:val="both"/>
        <w:outlineLvl w:val="0"/>
        <w:rPr>
          <w:rFonts w:ascii="Arial" w:eastAsia="Calibri" w:hAnsi="Arial" w:cs="Arial"/>
          <w:b/>
          <w:bCs/>
          <w:sz w:val="20"/>
          <w:szCs w:val="20"/>
          <w:lang w:val="en-ZA"/>
        </w:rPr>
      </w:pPr>
      <w:r w:rsidRPr="00165D94">
        <w:rPr>
          <w:rFonts w:ascii="Arial" w:eastAsia="Calibri" w:hAnsi="Arial" w:cs="Arial"/>
          <w:b/>
          <w:bCs/>
          <w:sz w:val="20"/>
          <w:szCs w:val="20"/>
          <w:lang w:val="en-ZA"/>
        </w:rPr>
        <w:t>8.</w:t>
      </w:r>
      <w:r w:rsidRPr="00165D94">
        <w:rPr>
          <w:rFonts w:ascii="Arial" w:eastAsia="Calibri" w:hAnsi="Arial" w:cs="Arial"/>
          <w:b/>
          <w:bCs/>
          <w:sz w:val="20"/>
          <w:szCs w:val="20"/>
          <w:lang w:val="en-ZA"/>
        </w:rPr>
        <w:tab/>
        <w:t>Health and Safety File</w:t>
      </w:r>
    </w:p>
    <w:p w14:paraId="34BF6818" w14:textId="77777777" w:rsidR="00165D94" w:rsidRPr="00165D94" w:rsidRDefault="00165D94" w:rsidP="0037386E">
      <w:pPr>
        <w:numPr>
          <w:ilvl w:val="1"/>
          <w:numId w:val="39"/>
        </w:numPr>
        <w:tabs>
          <w:tab w:val="left" w:pos="284"/>
          <w:tab w:val="left" w:pos="709"/>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Contractor shall ensure that a health and safety file is opened and kept on site and shall include all documentation required as per the Act and applicable regulations, and made available to an inspector, the Technical Officer, or subcontractor upon request. </w:t>
      </w:r>
    </w:p>
    <w:p w14:paraId="2E09220F" w14:textId="77777777" w:rsidR="00165D94" w:rsidRPr="00165D94" w:rsidRDefault="00165D94" w:rsidP="00165D94">
      <w:pPr>
        <w:spacing w:after="120" w:line="276" w:lineRule="auto"/>
        <w:contextualSpacing/>
        <w:jc w:val="center"/>
        <w:rPr>
          <w:rFonts w:ascii="Arial" w:eastAsia="Calibri" w:hAnsi="Arial" w:cs="Arial"/>
          <w:sz w:val="20"/>
          <w:szCs w:val="20"/>
          <w:lang w:val="en-ZA"/>
        </w:rPr>
      </w:pPr>
    </w:p>
    <w:p w14:paraId="2F6C5BE9" w14:textId="77777777" w:rsidR="00165D94" w:rsidRPr="00165D94" w:rsidRDefault="00165D94" w:rsidP="0037386E">
      <w:pPr>
        <w:numPr>
          <w:ilvl w:val="1"/>
          <w:numId w:val="39"/>
        </w:numPr>
        <w:tabs>
          <w:tab w:val="left" w:pos="284"/>
          <w:tab w:val="left" w:pos="709"/>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ensure that a copy of the both his Health and Safety Plan as well as any subcontractor’s Health and Safety Plan is available on request to an employee, inspector, contractor or the Technical Officer.</w:t>
      </w:r>
    </w:p>
    <w:p w14:paraId="6B0ED7E7" w14:textId="77777777" w:rsidR="00165D94" w:rsidRPr="00165D94" w:rsidRDefault="00165D94" w:rsidP="00165D94">
      <w:pPr>
        <w:tabs>
          <w:tab w:val="left" w:pos="284"/>
          <w:tab w:val="left" w:pos="652"/>
          <w:tab w:val="left" w:pos="709"/>
          <w:tab w:val="left" w:pos="1418"/>
          <w:tab w:val="left" w:leader="underscore" w:pos="2126"/>
        </w:tabs>
        <w:spacing w:after="200" w:line="276" w:lineRule="auto"/>
        <w:ind w:left="709" w:hanging="709"/>
        <w:contextualSpacing/>
        <w:jc w:val="both"/>
        <w:rPr>
          <w:rFonts w:ascii="Arial" w:eastAsia="Calibri" w:hAnsi="Arial" w:cs="Arial"/>
          <w:sz w:val="20"/>
          <w:szCs w:val="20"/>
          <w:lang w:val="en-ZA"/>
        </w:rPr>
      </w:pPr>
    </w:p>
    <w:p w14:paraId="337DA617" w14:textId="77777777" w:rsidR="00165D94" w:rsidRPr="00165D94" w:rsidRDefault="00165D94" w:rsidP="0037386E">
      <w:pPr>
        <w:numPr>
          <w:ilvl w:val="1"/>
          <w:numId w:val="39"/>
        </w:numPr>
        <w:tabs>
          <w:tab w:val="left" w:pos="284"/>
          <w:tab w:val="left" w:pos="709"/>
          <w:tab w:val="left" w:leader="underscore" w:pos="2126"/>
        </w:tabs>
        <w:spacing w:after="200" w:line="276" w:lineRule="auto"/>
        <w:ind w:left="709" w:hanging="709"/>
        <w:contextualSpacing/>
        <w:jc w:val="both"/>
        <w:rPr>
          <w:rFonts w:ascii="Arial" w:eastAsia="Calibri" w:hAnsi="Arial" w:cs="Arial"/>
          <w:sz w:val="20"/>
          <w:szCs w:val="20"/>
          <w:lang w:val="en-ZA"/>
        </w:rPr>
      </w:pPr>
      <w:r w:rsidRPr="00165D94">
        <w:rPr>
          <w:rFonts w:ascii="Arial" w:eastAsia="Calibri" w:hAnsi="Arial" w:cs="Arial"/>
          <w:sz w:val="20"/>
          <w:szCs w:val="20"/>
          <w:lang w:val="en-ZA"/>
        </w:rPr>
        <w:t>The Contractor shall hand over a consolidated health and safety file to the Technical Officer upon completion of the Construction Work and shall in addition to documentation mentioned in the Act and applicable Regulations include a record of all drawings, designs, materials used and other similar information concerning the completed structure.</w:t>
      </w:r>
    </w:p>
    <w:p w14:paraId="76598CDB" w14:textId="77777777" w:rsidR="00165D94" w:rsidRPr="00165D94" w:rsidRDefault="00165D94"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647D98DB" w14:textId="5179A7CE" w:rsidR="00165D94" w:rsidRDefault="00165D94"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43275896" w14:textId="577E48A9" w:rsidR="006F089C" w:rsidRDefault="006F089C"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2B650E4" w14:textId="4749F7F8" w:rsidR="006F089C" w:rsidRDefault="006F089C"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7BBAC752" w14:textId="7A0E1287" w:rsidR="006F089C" w:rsidRDefault="006F089C"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08E9BCC8" w14:textId="09FC0253" w:rsidR="00CB2405" w:rsidRDefault="00CB2405"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3F1F070" w14:textId="13A1BAB4" w:rsidR="00CB2405" w:rsidRDefault="00CB2405"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3E843FD7" w14:textId="7291FAA3" w:rsidR="00CB2405" w:rsidRDefault="00CB2405"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65492FC1" w14:textId="44D2B24F" w:rsidR="00CB2405" w:rsidRDefault="00CB2405"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620F4EC6" w14:textId="004DE61D"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47819464" w14:textId="5126A076"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51E6B8D1" w14:textId="1B4CFDA0"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73AA927A" w14:textId="71C24ABA"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45B9BDE0" w14:textId="01B62168"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432C3CE4" w14:textId="1328D3D2"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052D35E" w14:textId="248379D8"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62E60BE3" w14:textId="2E62FB0D"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645F7AB" w14:textId="653B1BB5"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7A2DEA0" w14:textId="2E435ADF"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6901E012" w14:textId="07FE0230"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36A69147" w14:textId="2F202038"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7E80CC7F" w14:textId="2E322145"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543314BB" w14:textId="46AF1A68"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4694E4C4" w14:textId="59191D00"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337A751F" w14:textId="7BEC0438"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86AD002" w14:textId="24BA935A"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4B3A722" w14:textId="1B1F891D"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3DBD522" w14:textId="438C4AA6"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78189F36" w14:textId="63A0E3CF"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E506C85" w14:textId="5E5FE881"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206793ED" w14:textId="40A2B6A0"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3D44F590" w14:textId="198D5C33"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5F16BD8F" w14:textId="0672F729"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03809C11" w14:textId="77777777" w:rsidR="00944DE7" w:rsidRDefault="00944DE7"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5087A37A" w14:textId="7E976A17" w:rsidR="00CB2405" w:rsidRDefault="00CB2405"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11CDEE58" w14:textId="77777777" w:rsidR="00CB2405" w:rsidRDefault="00CB2405"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388A3D6E" w14:textId="77777777" w:rsidR="006F089C" w:rsidRPr="00165D94" w:rsidRDefault="006F089C" w:rsidP="00165D94">
      <w:pPr>
        <w:widowControl w:val="0"/>
        <w:tabs>
          <w:tab w:val="center" w:pos="4513"/>
        </w:tabs>
        <w:spacing w:after="200" w:line="276" w:lineRule="auto"/>
        <w:contextualSpacing/>
        <w:outlineLvl w:val="0"/>
        <w:rPr>
          <w:rFonts w:ascii="Arial" w:eastAsia="Calibri" w:hAnsi="Arial" w:cs="Arial"/>
          <w:b/>
          <w:sz w:val="20"/>
          <w:szCs w:val="20"/>
          <w:u w:val="single"/>
          <w:lang w:val="en-ZA"/>
        </w:rPr>
      </w:pPr>
    </w:p>
    <w:p w14:paraId="415DE798" w14:textId="77777777" w:rsidR="00165D94" w:rsidRPr="00165D94" w:rsidRDefault="00165D94" w:rsidP="00165D94">
      <w:pPr>
        <w:widowControl w:val="0"/>
        <w:tabs>
          <w:tab w:val="center" w:pos="4513"/>
        </w:tabs>
        <w:spacing w:after="200" w:line="276" w:lineRule="auto"/>
        <w:contextualSpacing/>
        <w:jc w:val="center"/>
        <w:outlineLvl w:val="0"/>
        <w:rPr>
          <w:rFonts w:ascii="Arial" w:eastAsia="Calibri" w:hAnsi="Arial" w:cs="Arial"/>
          <w:sz w:val="20"/>
          <w:szCs w:val="20"/>
          <w:lang w:val="en-ZA"/>
        </w:rPr>
      </w:pPr>
      <w:r w:rsidRPr="00165D94">
        <w:rPr>
          <w:rFonts w:ascii="Arial" w:eastAsia="Calibri" w:hAnsi="Arial" w:cs="Arial"/>
          <w:b/>
          <w:sz w:val="20"/>
          <w:szCs w:val="20"/>
          <w:u w:val="single"/>
          <w:lang w:val="en-ZA"/>
        </w:rPr>
        <w:t>ANNEXURE 1</w:t>
      </w:r>
    </w:p>
    <w:p w14:paraId="4A8A8A7C" w14:textId="77777777" w:rsidR="00165D94" w:rsidRPr="00165D94" w:rsidRDefault="00165D94" w:rsidP="00165D94">
      <w:pPr>
        <w:widowControl w:val="0"/>
        <w:tabs>
          <w:tab w:val="left" w:pos="-1440"/>
        </w:tabs>
        <w:spacing w:after="200" w:line="276" w:lineRule="auto"/>
        <w:ind w:left="720" w:hanging="720"/>
        <w:contextualSpacing/>
        <w:jc w:val="both"/>
        <w:rPr>
          <w:rFonts w:ascii="Arial" w:eastAsia="Calibri" w:hAnsi="Arial" w:cs="Arial"/>
          <w:sz w:val="20"/>
          <w:szCs w:val="20"/>
          <w:lang w:val="en-ZA"/>
        </w:rPr>
      </w:pPr>
    </w:p>
    <w:p w14:paraId="3FEF8FD6" w14:textId="77777777" w:rsidR="00165D94" w:rsidRPr="00165D94" w:rsidRDefault="00165D94" w:rsidP="00165D94">
      <w:pPr>
        <w:keepNext/>
        <w:ind w:right="418"/>
        <w:contextualSpacing/>
        <w:jc w:val="center"/>
        <w:outlineLvl w:val="0"/>
        <w:rPr>
          <w:rFonts w:ascii="Arial Bold" w:hAnsi="Arial Bold" w:cs="Arial"/>
          <w:b/>
          <w:caps/>
          <w:kern w:val="28"/>
          <w:sz w:val="20"/>
          <w:szCs w:val="20"/>
          <w:lang w:val="en-GB"/>
        </w:rPr>
      </w:pPr>
      <w:r w:rsidRPr="00165D94">
        <w:rPr>
          <w:rFonts w:ascii="Arial Bold" w:hAnsi="Arial Bold" w:cs="Arial"/>
          <w:b/>
          <w:caps/>
          <w:kern w:val="28"/>
          <w:sz w:val="20"/>
          <w:szCs w:val="20"/>
          <w:lang w:val="en-GB"/>
        </w:rPr>
        <w:t>OCCUPATIONAL HEALTH AND SAFETY ACT, 110103</w:t>
      </w:r>
    </w:p>
    <w:p w14:paraId="646DE7F2" w14:textId="77777777" w:rsidR="00165D94" w:rsidRPr="00165D94" w:rsidRDefault="00165D94" w:rsidP="00165D94">
      <w:pPr>
        <w:tabs>
          <w:tab w:val="left" w:pos="284"/>
          <w:tab w:val="left" w:pos="652"/>
          <w:tab w:val="left" w:pos="1418"/>
          <w:tab w:val="left" w:leader="underscore" w:pos="2126"/>
        </w:tabs>
        <w:spacing w:after="200" w:line="276" w:lineRule="auto"/>
        <w:contextualSpacing/>
        <w:jc w:val="center"/>
        <w:rPr>
          <w:rFonts w:ascii="Arial" w:eastAsia="Calibri" w:hAnsi="Arial" w:cs="Arial"/>
          <w:sz w:val="20"/>
          <w:szCs w:val="20"/>
          <w:lang w:val="en-ZA"/>
        </w:rPr>
      </w:pPr>
    </w:p>
    <w:p w14:paraId="67681BA2" w14:textId="77777777" w:rsidR="00165D94" w:rsidRPr="00165D94" w:rsidRDefault="00165D94" w:rsidP="00165D94">
      <w:pPr>
        <w:tabs>
          <w:tab w:val="left" w:pos="284"/>
          <w:tab w:val="left" w:pos="652"/>
          <w:tab w:val="left" w:pos="1418"/>
          <w:tab w:val="left" w:leader="underscore" w:pos="2126"/>
        </w:tabs>
        <w:spacing w:after="200" w:line="276" w:lineRule="auto"/>
        <w:contextualSpacing/>
        <w:jc w:val="center"/>
        <w:rPr>
          <w:rFonts w:ascii="Arial" w:eastAsia="Calibri" w:hAnsi="Arial" w:cs="Arial"/>
          <w:b/>
          <w:bCs/>
          <w:sz w:val="20"/>
          <w:szCs w:val="20"/>
          <w:lang w:val="en-ZA"/>
        </w:rPr>
      </w:pPr>
      <w:r w:rsidRPr="00165D94">
        <w:rPr>
          <w:rFonts w:ascii="Arial" w:eastAsia="Calibri" w:hAnsi="Arial" w:cs="Arial"/>
          <w:b/>
          <w:bCs/>
          <w:sz w:val="20"/>
          <w:szCs w:val="20"/>
          <w:lang w:val="en-ZA"/>
        </w:rPr>
        <w:t>Regulation 3(1) of the Construction Regulations</w:t>
      </w:r>
    </w:p>
    <w:p w14:paraId="1FF90533" w14:textId="77777777" w:rsidR="00165D94" w:rsidRPr="00165D94" w:rsidRDefault="00165D94" w:rsidP="00165D94">
      <w:pPr>
        <w:tabs>
          <w:tab w:val="left" w:pos="284"/>
          <w:tab w:val="left" w:pos="652"/>
          <w:tab w:val="left" w:pos="1418"/>
          <w:tab w:val="left" w:leader="underscore" w:pos="2126"/>
        </w:tabs>
        <w:spacing w:after="200" w:line="276" w:lineRule="auto"/>
        <w:contextualSpacing/>
        <w:jc w:val="center"/>
        <w:rPr>
          <w:rFonts w:ascii="Arial" w:eastAsia="Calibri" w:hAnsi="Arial" w:cs="Arial"/>
          <w:b/>
          <w:bCs/>
          <w:sz w:val="20"/>
          <w:szCs w:val="20"/>
          <w:lang w:val="en-ZA"/>
        </w:rPr>
      </w:pPr>
    </w:p>
    <w:p w14:paraId="2F4925DC" w14:textId="77777777" w:rsidR="00165D94" w:rsidRPr="00165D94" w:rsidRDefault="00165D94" w:rsidP="00165D94">
      <w:pPr>
        <w:tabs>
          <w:tab w:val="left" w:pos="284"/>
          <w:tab w:val="left" w:pos="652"/>
          <w:tab w:val="left" w:pos="1418"/>
          <w:tab w:val="left" w:leader="underscore" w:pos="2126"/>
        </w:tabs>
        <w:spacing w:after="200" w:line="276" w:lineRule="auto"/>
        <w:contextualSpacing/>
        <w:jc w:val="center"/>
        <w:rPr>
          <w:rFonts w:ascii="Arial" w:eastAsia="Calibri" w:hAnsi="Arial" w:cs="Arial"/>
          <w:b/>
          <w:bCs/>
          <w:sz w:val="20"/>
          <w:szCs w:val="20"/>
          <w:lang w:val="en-ZA"/>
        </w:rPr>
      </w:pPr>
      <w:r w:rsidRPr="00165D94">
        <w:rPr>
          <w:rFonts w:ascii="Arial" w:eastAsia="Calibri" w:hAnsi="Arial" w:cs="Arial"/>
          <w:b/>
          <w:bCs/>
          <w:sz w:val="20"/>
          <w:szCs w:val="20"/>
          <w:lang w:val="en-ZA"/>
        </w:rPr>
        <w:t>NOTIFICATION OF CONSTRUCTION WORK</w:t>
      </w:r>
    </w:p>
    <w:p w14:paraId="243E2278" w14:textId="77777777" w:rsidR="00165D94" w:rsidRPr="00165D94" w:rsidRDefault="00165D94" w:rsidP="00165D94">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noProof/>
          <w:sz w:val="20"/>
          <w:szCs w:val="20"/>
        </w:rPr>
        <mc:AlternateContent>
          <mc:Choice Requires="wps">
            <w:drawing>
              <wp:anchor distT="0" distB="0" distL="114300" distR="114300" simplePos="0" relativeHeight="251672576" behindDoc="0" locked="0" layoutInCell="1" allowOverlap="1" wp14:anchorId="0A2943F3" wp14:editId="6C2088D5">
                <wp:simplePos x="0" y="0"/>
                <wp:positionH relativeFrom="column">
                  <wp:posOffset>635</wp:posOffset>
                </wp:positionH>
                <wp:positionV relativeFrom="paragraph">
                  <wp:posOffset>119380</wp:posOffset>
                </wp:positionV>
                <wp:extent cx="5880100" cy="7620"/>
                <wp:effectExtent l="27940" t="24765" r="26035" b="24765"/>
                <wp:wrapTopAndBottom/>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7620"/>
                        </a:xfrm>
                        <a:prstGeom prst="line">
                          <a:avLst/>
                        </a:prstGeom>
                        <a:noFill/>
                        <a:ln w="4762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538FF4A" id="Line 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4pt" to="463.0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" strokeweight="3.75pt">
                <v:stroke linestyle="thinThin"/>
                <w10:wrap type="topAndBottom"/>
              </v:line>
            </w:pict>
          </mc:Fallback>
        </mc:AlternateContent>
      </w:r>
    </w:p>
    <w:p w14:paraId="7EBD1C3F" w14:textId="77777777" w:rsidR="00165D94" w:rsidRPr="00165D94" w:rsidRDefault="00165D94" w:rsidP="00165D94">
      <w:pPr>
        <w:tabs>
          <w:tab w:val="left" w:pos="27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1.</w:t>
      </w:r>
      <w:r w:rsidRPr="00165D94">
        <w:rPr>
          <w:rFonts w:ascii="Arial" w:eastAsia="Calibri" w:hAnsi="Arial" w:cs="Arial"/>
          <w:sz w:val="20"/>
          <w:szCs w:val="20"/>
          <w:lang w:val="en-ZA"/>
        </w:rPr>
        <w:tab/>
        <w:t>(a)</w:t>
      </w:r>
      <w:r w:rsidRPr="00165D94">
        <w:rPr>
          <w:rFonts w:ascii="Arial" w:eastAsia="Calibri" w:hAnsi="Arial" w:cs="Arial"/>
          <w:sz w:val="20"/>
          <w:szCs w:val="20"/>
          <w:lang w:val="en-ZA"/>
        </w:rPr>
        <w:tab/>
        <w:t>Name and postal address of principal contractor: _____________________________________________________________________</w:t>
      </w:r>
    </w:p>
    <w:p w14:paraId="37F1A81B" w14:textId="77777777" w:rsidR="00165D94" w:rsidRPr="00165D94" w:rsidRDefault="00165D94" w:rsidP="00165D94">
      <w:pPr>
        <w:tabs>
          <w:tab w:val="left" w:pos="27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4CCADA2A" w14:textId="77777777" w:rsidR="00165D94" w:rsidRPr="00165D94" w:rsidRDefault="00165D94" w:rsidP="00165D94">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(b)</w:t>
      </w:r>
      <w:r w:rsidRPr="00165D94">
        <w:rPr>
          <w:rFonts w:ascii="Arial" w:eastAsia="Calibri" w:hAnsi="Arial" w:cs="Arial"/>
          <w:sz w:val="20"/>
          <w:szCs w:val="20"/>
          <w:lang w:val="en-ZA"/>
        </w:rPr>
        <w:tab/>
        <w:t>Name and tel. no of principal contractor’s contact person:</w:t>
      </w:r>
    </w:p>
    <w:p w14:paraId="1D206C9B" w14:textId="77777777" w:rsidR="00165D94" w:rsidRPr="00165D94" w:rsidRDefault="00165D94" w:rsidP="00165D94">
      <w:pPr>
        <w:tabs>
          <w:tab w:val="left" w:pos="284"/>
          <w:tab w:val="left" w:pos="652"/>
          <w:tab w:val="left" w:pos="1418"/>
          <w:tab w:val="left" w:leader="underscore" w:pos="2126"/>
        </w:tabs>
        <w:spacing w:after="200" w:line="276" w:lineRule="auto"/>
        <w:ind w:left="1440" w:hanging="720"/>
        <w:contextualSpacing/>
        <w:rPr>
          <w:rFonts w:ascii="Arial" w:eastAsia="Calibri" w:hAnsi="Arial" w:cs="Arial"/>
          <w:sz w:val="20"/>
          <w:szCs w:val="20"/>
          <w:lang w:val="en-ZA"/>
        </w:rPr>
      </w:pPr>
      <w:r w:rsidRPr="00165D94">
        <w:rPr>
          <w:rFonts w:ascii="Arial" w:eastAsia="Calibri" w:hAnsi="Arial" w:cs="Arial"/>
          <w:sz w:val="20"/>
          <w:szCs w:val="20"/>
          <w:lang w:val="en-ZA"/>
        </w:rPr>
        <w:t>_____________________________________________________________________</w:t>
      </w:r>
    </w:p>
    <w:p w14:paraId="7FF326A2" w14:textId="77777777" w:rsidR="00165D94" w:rsidRPr="00165D94" w:rsidRDefault="00165D94" w:rsidP="00165D94">
      <w:pPr>
        <w:tabs>
          <w:tab w:val="left" w:pos="284"/>
          <w:tab w:val="left" w:pos="652"/>
          <w:tab w:val="left" w:pos="1418"/>
          <w:tab w:val="left" w:leader="underscore" w:pos="2126"/>
        </w:tabs>
        <w:spacing w:after="200" w:line="276" w:lineRule="auto"/>
        <w:ind w:left="720"/>
        <w:contextualSpacing/>
        <w:rPr>
          <w:rFonts w:ascii="Arial" w:eastAsia="Calibri" w:hAnsi="Arial" w:cs="Arial"/>
          <w:sz w:val="20"/>
          <w:szCs w:val="20"/>
          <w:lang w:val="en-ZA"/>
        </w:rPr>
      </w:pPr>
    </w:p>
    <w:p w14:paraId="2E1E1B20" w14:textId="77777777" w:rsidR="00165D94" w:rsidRPr="00165D94" w:rsidRDefault="00165D94" w:rsidP="0037386E">
      <w:pPr>
        <w:numPr>
          <w:ilvl w:val="0"/>
          <w:numId w:val="33"/>
        </w:numPr>
        <w:tabs>
          <w:tab w:val="clear" w:pos="644"/>
          <w:tab w:val="left" w:pos="284"/>
          <w:tab w:val="left" w:pos="630"/>
          <w:tab w:val="left" w:pos="1418"/>
          <w:tab w:val="left" w:leader="underscore" w:pos="2126"/>
        </w:tabs>
        <w:spacing w:after="200" w:line="276" w:lineRule="auto"/>
        <w:ind w:hanging="644"/>
        <w:contextualSpacing/>
        <w:rPr>
          <w:rFonts w:ascii="Arial" w:eastAsia="Calibri" w:hAnsi="Arial" w:cs="Arial"/>
          <w:sz w:val="20"/>
          <w:szCs w:val="20"/>
          <w:lang w:val="en-ZA"/>
        </w:rPr>
      </w:pPr>
      <w:r w:rsidRPr="00165D94">
        <w:rPr>
          <w:rFonts w:ascii="Arial" w:eastAsia="Calibri" w:hAnsi="Arial" w:cs="Arial"/>
          <w:sz w:val="20"/>
          <w:szCs w:val="20"/>
          <w:lang w:val="en-ZA"/>
        </w:rPr>
        <w:tab/>
        <w:t>Principal contractor’s compensation registration number: _____________________________</w:t>
      </w:r>
    </w:p>
    <w:p w14:paraId="54036148" w14:textId="77777777" w:rsidR="00165D94" w:rsidRPr="00165D94" w:rsidRDefault="00165D94" w:rsidP="00165D94">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20B7EC03" w14:textId="77777777" w:rsidR="00165D94" w:rsidRPr="00165D94" w:rsidRDefault="00165D94" w:rsidP="00165D94">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3.</w:t>
      </w:r>
      <w:r w:rsidRPr="00165D94">
        <w:rPr>
          <w:rFonts w:ascii="Arial" w:eastAsia="Calibri" w:hAnsi="Arial" w:cs="Arial"/>
          <w:sz w:val="20"/>
          <w:szCs w:val="20"/>
          <w:lang w:val="en-ZA"/>
        </w:rPr>
        <w:tab/>
        <w:t>(a)</w:t>
      </w:r>
      <w:r w:rsidRPr="00165D94">
        <w:rPr>
          <w:rFonts w:ascii="Arial" w:eastAsia="Calibri" w:hAnsi="Arial" w:cs="Arial"/>
          <w:sz w:val="20"/>
          <w:szCs w:val="20"/>
          <w:lang w:val="en-ZA"/>
        </w:rPr>
        <w:tab/>
        <w:t>Name and postal address of client:  _____________________________________________________________________</w:t>
      </w:r>
    </w:p>
    <w:p w14:paraId="4AE5F54C" w14:textId="77777777" w:rsidR="00165D94" w:rsidRPr="00165D94" w:rsidRDefault="00165D94" w:rsidP="00165D94">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73004603" w14:textId="77777777" w:rsidR="00165D94" w:rsidRPr="00165D94" w:rsidRDefault="00165D94" w:rsidP="00165D94">
      <w:pPr>
        <w:tabs>
          <w:tab w:val="left" w:pos="284"/>
          <w:tab w:val="left" w:pos="652"/>
          <w:tab w:val="left" w:pos="1418"/>
          <w:tab w:val="left" w:leader="underscore" w:pos="2126"/>
        </w:tabs>
        <w:spacing w:after="200" w:line="276" w:lineRule="auto"/>
        <w:ind w:left="645" w:hanging="645"/>
        <w:contextualSpacing/>
        <w:rPr>
          <w:rFonts w:ascii="Arial" w:eastAsia="Calibri" w:hAnsi="Arial" w:cs="Arial"/>
          <w:sz w:val="20"/>
          <w:szCs w:val="20"/>
          <w:lang w:val="en-ZA"/>
        </w:rPr>
      </w:pPr>
      <w:r w:rsidRPr="00165D94">
        <w:rPr>
          <w:rFonts w:ascii="Arial" w:eastAsia="Calibri" w:hAnsi="Arial" w:cs="Arial"/>
          <w:sz w:val="20"/>
          <w:szCs w:val="20"/>
          <w:lang w:val="en-ZA"/>
        </w:rPr>
        <w:tab/>
        <w:t>(b)</w:t>
      </w:r>
      <w:r w:rsidRPr="00165D94">
        <w:rPr>
          <w:rFonts w:ascii="Arial" w:eastAsia="Calibri" w:hAnsi="Arial" w:cs="Arial"/>
          <w:sz w:val="20"/>
          <w:szCs w:val="20"/>
          <w:lang w:val="en-ZA"/>
        </w:rPr>
        <w:tab/>
        <w:t xml:space="preserve">Name and tel no of client’s contact person or agent:      </w:t>
      </w:r>
    </w:p>
    <w:p w14:paraId="6C8AE663" w14:textId="77777777" w:rsidR="00165D94" w:rsidRPr="00165D94" w:rsidRDefault="00165D94" w:rsidP="00165D94">
      <w:pPr>
        <w:tabs>
          <w:tab w:val="left" w:pos="284"/>
          <w:tab w:val="left" w:pos="652"/>
          <w:tab w:val="left" w:pos="1418"/>
          <w:tab w:val="left" w:leader="underscore" w:pos="2126"/>
        </w:tabs>
        <w:spacing w:after="200" w:line="276" w:lineRule="auto"/>
        <w:ind w:left="645" w:hanging="645"/>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27B54333" w14:textId="77777777" w:rsidR="00165D94" w:rsidRPr="00165D94" w:rsidRDefault="00165D94" w:rsidP="00165D94">
      <w:pPr>
        <w:tabs>
          <w:tab w:val="left" w:pos="284"/>
          <w:tab w:val="left" w:pos="652"/>
          <w:tab w:val="left" w:pos="1418"/>
          <w:tab w:val="left" w:leader="underscore" w:pos="2126"/>
        </w:tabs>
        <w:spacing w:after="200" w:line="276" w:lineRule="auto"/>
        <w:ind w:left="720"/>
        <w:contextualSpacing/>
        <w:rPr>
          <w:rFonts w:ascii="Arial" w:eastAsia="Calibri" w:hAnsi="Arial" w:cs="Arial"/>
          <w:sz w:val="20"/>
          <w:szCs w:val="20"/>
          <w:lang w:val="en-ZA"/>
        </w:rPr>
      </w:pPr>
    </w:p>
    <w:p w14:paraId="6FDFD045" w14:textId="77777777" w:rsidR="00165D94" w:rsidRPr="00165D94" w:rsidRDefault="00165D94" w:rsidP="00165D94">
      <w:pPr>
        <w:tabs>
          <w:tab w:val="left" w:pos="284"/>
          <w:tab w:val="num" w:pos="36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4.</w:t>
      </w:r>
      <w:r w:rsidRPr="00165D94">
        <w:rPr>
          <w:rFonts w:ascii="Arial" w:eastAsia="Calibri" w:hAnsi="Arial" w:cs="Arial"/>
          <w:sz w:val="20"/>
          <w:szCs w:val="20"/>
          <w:lang w:val="en-ZA"/>
        </w:rPr>
        <w:tab/>
        <w:t>(a)</w:t>
      </w:r>
      <w:r w:rsidRPr="00165D94">
        <w:rPr>
          <w:rFonts w:ascii="Arial" w:eastAsia="Calibri" w:hAnsi="Arial" w:cs="Arial"/>
          <w:sz w:val="20"/>
          <w:szCs w:val="20"/>
          <w:lang w:val="en-ZA"/>
        </w:rPr>
        <w:tab/>
        <w:t>Name and postal address of designer(s) for the project: _____________________________________________________________________</w:t>
      </w:r>
    </w:p>
    <w:p w14:paraId="7845D19D" w14:textId="77777777" w:rsidR="00165D94" w:rsidRPr="00165D94" w:rsidRDefault="00165D94" w:rsidP="00165D94">
      <w:pPr>
        <w:tabs>
          <w:tab w:val="left" w:pos="284"/>
          <w:tab w:val="num" w:pos="360"/>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29875944" w14:textId="77777777" w:rsidR="00165D94" w:rsidRPr="00165D94" w:rsidRDefault="00165D94" w:rsidP="00165D94">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(b)</w:t>
      </w:r>
      <w:r w:rsidRPr="00165D94">
        <w:rPr>
          <w:rFonts w:ascii="Arial" w:eastAsia="Calibri" w:hAnsi="Arial" w:cs="Arial"/>
          <w:sz w:val="20"/>
          <w:szCs w:val="20"/>
          <w:lang w:val="en-ZA"/>
        </w:rPr>
        <w:tab/>
        <w:t>Name and tel. no of designer(s) contact person:</w:t>
      </w:r>
    </w:p>
    <w:p w14:paraId="48784877" w14:textId="77777777" w:rsidR="00165D94" w:rsidRPr="00165D94" w:rsidRDefault="00165D94" w:rsidP="00165D94">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r w:rsidRPr="00165D94">
        <w:rPr>
          <w:rFonts w:ascii="Arial" w:eastAsia="Calibri" w:hAnsi="Arial" w:cs="Arial"/>
          <w:sz w:val="20"/>
          <w:szCs w:val="20"/>
          <w:lang w:val="en-ZA"/>
        </w:rPr>
        <w:tab/>
        <w:t xml:space="preserve">        ____________________________________________________________________</w:t>
      </w:r>
    </w:p>
    <w:p w14:paraId="4980D100" w14:textId="77777777" w:rsidR="00165D94" w:rsidRPr="00165D94" w:rsidRDefault="00165D94" w:rsidP="00165D94">
      <w:pPr>
        <w:tabs>
          <w:tab w:val="left" w:pos="284"/>
          <w:tab w:val="left" w:pos="652"/>
          <w:tab w:val="left" w:pos="1418"/>
          <w:tab w:val="left" w:leader="underscore" w:pos="2126"/>
        </w:tabs>
        <w:spacing w:after="200" w:line="276" w:lineRule="auto"/>
        <w:ind w:left="720" w:hanging="720"/>
        <w:contextualSpacing/>
        <w:rPr>
          <w:rFonts w:ascii="Arial" w:eastAsia="Calibri" w:hAnsi="Arial" w:cs="Arial"/>
          <w:sz w:val="20"/>
          <w:szCs w:val="20"/>
          <w:lang w:val="en-ZA"/>
        </w:rPr>
      </w:pPr>
    </w:p>
    <w:p w14:paraId="6DDEC9AF" w14:textId="77777777" w:rsidR="00165D94" w:rsidRPr="00165D94" w:rsidRDefault="00165D94" w:rsidP="0037386E">
      <w:pPr>
        <w:numPr>
          <w:ilvl w:val="0"/>
          <w:numId w:val="32"/>
        </w:numPr>
        <w:tabs>
          <w:tab w:val="left" w:pos="709"/>
          <w:tab w:val="left" w:pos="810"/>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Name and telephone number of principal contractor’s construction supervisor on site appointed in terms of regulation 6(1).  _____________________________________________________________________</w:t>
      </w:r>
    </w:p>
    <w:p w14:paraId="16EC32DE" w14:textId="77777777" w:rsidR="00165D94" w:rsidRPr="00165D94" w:rsidRDefault="00165D94" w:rsidP="00165D94">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7E681E86" w14:textId="77777777" w:rsidR="00165D94" w:rsidRPr="00165D94" w:rsidRDefault="00165D94" w:rsidP="0037386E">
      <w:pPr>
        <w:numPr>
          <w:ilvl w:val="0"/>
          <w:numId w:val="32"/>
        </w:numPr>
        <w:tabs>
          <w:tab w:val="left" w:pos="709"/>
          <w:tab w:val="left" w:pos="810"/>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Name/s of principal contractor’s construction sub-ordinate supervisors on site appointed in terms of regulation 6(2).  ____________________________________________________________</w:t>
      </w:r>
    </w:p>
    <w:p w14:paraId="7B67FD80" w14:textId="77777777" w:rsidR="00165D94" w:rsidRPr="00165D94" w:rsidRDefault="00165D94" w:rsidP="00165D94">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5F751D65" w14:textId="77777777" w:rsidR="00165D94" w:rsidRPr="00165D94" w:rsidRDefault="00165D94" w:rsidP="0037386E">
      <w:pPr>
        <w:numPr>
          <w:ilvl w:val="0"/>
          <w:numId w:val="32"/>
        </w:numPr>
        <w:tabs>
          <w:tab w:val="left" w:pos="652"/>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Exact physical address of the construction site or site office:  _____________________________________________________________________</w:t>
      </w:r>
    </w:p>
    <w:p w14:paraId="2AF59C4F" w14:textId="77777777" w:rsidR="00165D94" w:rsidRPr="00165D94" w:rsidRDefault="00165D94" w:rsidP="00165D94">
      <w:pPr>
        <w:tabs>
          <w:tab w:val="left" w:pos="284"/>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2B7A5CC4" w14:textId="77777777" w:rsidR="00165D94" w:rsidRPr="00165D94" w:rsidRDefault="00165D94" w:rsidP="0037386E">
      <w:pPr>
        <w:numPr>
          <w:ilvl w:val="0"/>
          <w:numId w:val="32"/>
        </w:numPr>
        <w:tabs>
          <w:tab w:val="left" w:pos="652"/>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Nature of the construction work: _____________________________________________________________________</w:t>
      </w:r>
    </w:p>
    <w:p w14:paraId="10458B6B" w14:textId="77777777" w:rsidR="00165D94" w:rsidRPr="00165D94" w:rsidRDefault="00165D94" w:rsidP="00165D94">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570254E5" w14:textId="77777777" w:rsidR="00165D94" w:rsidRPr="00165D94" w:rsidRDefault="00165D94" w:rsidP="00165D94">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0F7FCAE8" w14:textId="77777777" w:rsidR="00165D94" w:rsidRPr="00165D94" w:rsidRDefault="00165D94" w:rsidP="00165D94">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3497E778" w14:textId="77777777" w:rsidR="00165D94" w:rsidRPr="00165D94" w:rsidRDefault="00165D94" w:rsidP="00165D94">
      <w:pPr>
        <w:tabs>
          <w:tab w:val="left" w:pos="270"/>
          <w:tab w:val="left"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_____________________________________________________________________</w:t>
      </w:r>
    </w:p>
    <w:p w14:paraId="4297C17B" w14:textId="77777777" w:rsidR="00165D94" w:rsidRPr="00165D94" w:rsidRDefault="00165D94" w:rsidP="00165D94">
      <w:pPr>
        <w:tabs>
          <w:tab w:val="left" w:pos="270"/>
          <w:tab w:val="left" w:pos="652"/>
          <w:tab w:val="left" w:pos="720"/>
          <w:tab w:val="left" w:pos="1418"/>
          <w:tab w:val="left" w:leader="underscore" w:pos="2126"/>
        </w:tabs>
        <w:spacing w:after="200" w:line="276" w:lineRule="auto"/>
        <w:contextualSpacing/>
        <w:jc w:val="center"/>
        <w:rPr>
          <w:rFonts w:ascii="Arial" w:eastAsia="Calibri" w:hAnsi="Arial" w:cs="Arial"/>
          <w:sz w:val="20"/>
          <w:szCs w:val="20"/>
          <w:lang w:val="en-ZA"/>
        </w:rPr>
      </w:pPr>
    </w:p>
    <w:p w14:paraId="52E6722F" w14:textId="77777777" w:rsidR="00165D94" w:rsidRPr="00165D94" w:rsidRDefault="00165D94" w:rsidP="0037386E">
      <w:pPr>
        <w:numPr>
          <w:ilvl w:val="0"/>
          <w:numId w:val="32"/>
        </w:numPr>
        <w:tabs>
          <w:tab w:val="left" w:pos="652"/>
          <w:tab w:val="num" w:pos="709"/>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Expected commencement date: _______________________</w:t>
      </w:r>
    </w:p>
    <w:p w14:paraId="6DB7617E" w14:textId="77777777" w:rsidR="00165D94" w:rsidRPr="00165D94" w:rsidRDefault="00165D94" w:rsidP="00165D94">
      <w:pPr>
        <w:tabs>
          <w:tab w:val="left" w:pos="652"/>
          <w:tab w:val="num" w:pos="709"/>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2F24189C" w14:textId="77777777" w:rsidR="00165D94" w:rsidRPr="00165D94" w:rsidRDefault="00165D94" w:rsidP="0037386E">
      <w:pPr>
        <w:numPr>
          <w:ilvl w:val="0"/>
          <w:numId w:val="32"/>
        </w:numPr>
        <w:tabs>
          <w:tab w:val="left" w:pos="652"/>
          <w:tab w:val="num"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Expected completion date: ___________________________</w:t>
      </w:r>
    </w:p>
    <w:p w14:paraId="16D0D9A3"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653A0832" w14:textId="77777777" w:rsidR="00165D94" w:rsidRPr="00165D94" w:rsidRDefault="00165D94" w:rsidP="0037386E">
      <w:pPr>
        <w:numPr>
          <w:ilvl w:val="0"/>
          <w:numId w:val="32"/>
        </w:num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Estimated maximum number of persons on the construction site: _______________________</w:t>
      </w:r>
    </w:p>
    <w:p w14:paraId="7E595907"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44B94CD7" w14:textId="77777777" w:rsidR="00165D94" w:rsidRPr="00165D94" w:rsidRDefault="00165D94" w:rsidP="0037386E">
      <w:pPr>
        <w:numPr>
          <w:ilvl w:val="0"/>
          <w:numId w:val="32"/>
        </w:num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Planned number of contractors on the construction site accountable to the principle contractor:</w:t>
      </w:r>
    </w:p>
    <w:p w14:paraId="13C5B225"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224FE759"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6E6AF3C2"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8163CAF" w14:textId="77777777" w:rsidR="00165D94" w:rsidRPr="00165D94" w:rsidRDefault="00165D94" w:rsidP="0037386E">
      <w:pPr>
        <w:numPr>
          <w:ilvl w:val="0"/>
          <w:numId w:val="32"/>
        </w:numPr>
        <w:tabs>
          <w:tab w:val="left" w:pos="652"/>
          <w:tab w:val="num" w:pos="709"/>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sz w:val="20"/>
          <w:szCs w:val="20"/>
          <w:lang w:val="en-ZA"/>
        </w:rPr>
        <w:t>Name(s) of contractors already chosen.</w:t>
      </w:r>
    </w:p>
    <w:p w14:paraId="2822CBEF"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59F658CE"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5AB9AD87"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2042F3F4"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43959E4C"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5DE6AE76"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75BFD16F"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ab/>
        <w:t>___________________</w:t>
      </w:r>
    </w:p>
    <w:p w14:paraId="5AD29718"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5BFB52A7"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539EAFD3"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09CC25B8"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_______________________</w:t>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w:t>
      </w:r>
    </w:p>
    <w:p w14:paraId="77CFC52E"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78CC5E88" w14:textId="77777777" w:rsidR="00165D94" w:rsidRPr="00165D94" w:rsidRDefault="00165D94" w:rsidP="00165D94">
      <w:pPr>
        <w:keepNext/>
        <w:contextualSpacing/>
        <w:jc w:val="both"/>
        <w:outlineLvl w:val="1"/>
        <w:rPr>
          <w:rFonts w:ascii="Arial" w:hAnsi="Arial" w:cs="Arial"/>
          <w:b/>
          <w:sz w:val="20"/>
          <w:szCs w:val="20"/>
          <w:lang w:val="en-GB"/>
        </w:rPr>
      </w:pPr>
      <w:r w:rsidRPr="00165D94">
        <w:rPr>
          <w:rFonts w:ascii="Arial" w:hAnsi="Arial" w:cs="Arial"/>
          <w:b/>
          <w:sz w:val="20"/>
          <w:szCs w:val="20"/>
          <w:lang w:val="en-GB"/>
        </w:rPr>
        <w:t xml:space="preserve">Principal Contractor </w:t>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t>Date</w:t>
      </w:r>
    </w:p>
    <w:p w14:paraId="53538C1A"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4732B5A9"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7F6FE3AA"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027DF7B5"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_______________________</w:t>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r>
      <w:r w:rsidRPr="00165D94">
        <w:rPr>
          <w:rFonts w:ascii="Arial" w:eastAsia="Calibri" w:hAnsi="Arial" w:cs="Arial"/>
          <w:sz w:val="20"/>
          <w:szCs w:val="20"/>
          <w:lang w:val="en-ZA"/>
        </w:rPr>
        <w:tab/>
        <w:t>_________________</w:t>
      </w:r>
    </w:p>
    <w:p w14:paraId="3594937A"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FEA760F" w14:textId="77777777" w:rsidR="00165D94" w:rsidRPr="00165D94" w:rsidRDefault="00165D94" w:rsidP="00165D94">
      <w:pPr>
        <w:keepNext/>
        <w:numPr>
          <w:ilvl w:val="1"/>
          <w:numId w:val="0"/>
        </w:numPr>
        <w:contextualSpacing/>
        <w:jc w:val="both"/>
        <w:outlineLvl w:val="1"/>
        <w:rPr>
          <w:rFonts w:ascii="Arial" w:hAnsi="Arial" w:cs="Arial"/>
          <w:b/>
          <w:sz w:val="20"/>
          <w:szCs w:val="20"/>
          <w:lang w:val="en-GB"/>
        </w:rPr>
      </w:pPr>
      <w:r w:rsidRPr="00165D94">
        <w:rPr>
          <w:rFonts w:ascii="Arial" w:hAnsi="Arial" w:cs="Arial"/>
          <w:b/>
          <w:sz w:val="20"/>
          <w:szCs w:val="20"/>
          <w:lang w:val="en-GB"/>
        </w:rPr>
        <w:t>Client</w:t>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r>
      <w:r w:rsidRPr="00165D94">
        <w:rPr>
          <w:rFonts w:ascii="Arial" w:hAnsi="Arial" w:cs="Arial"/>
          <w:b/>
          <w:sz w:val="20"/>
          <w:szCs w:val="20"/>
          <w:lang w:val="en-GB"/>
        </w:rPr>
        <w:tab/>
        <w:t>Date</w:t>
      </w:r>
    </w:p>
    <w:p w14:paraId="00BFD38D"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5A23813E"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F220A22" w14:textId="77777777" w:rsidR="00165D94" w:rsidRPr="00165D94" w:rsidRDefault="00165D94" w:rsidP="00165D94">
      <w:pPr>
        <w:spacing w:after="120" w:line="480" w:lineRule="auto"/>
        <w:ind w:left="709" w:hanging="709"/>
        <w:contextualSpacing/>
        <w:rPr>
          <w:rFonts w:ascii="Arial" w:hAnsi="Arial" w:cs="Arial"/>
          <w:sz w:val="20"/>
          <w:szCs w:val="20"/>
          <w:lang w:val="en-GB"/>
        </w:rPr>
      </w:pPr>
      <w:r w:rsidRPr="00165D94">
        <w:rPr>
          <w:rFonts w:ascii="Arial" w:hAnsi="Arial" w:cs="Arial"/>
          <w:sz w:val="20"/>
          <w:szCs w:val="20"/>
          <w:lang w:val="en-GB"/>
        </w:rPr>
        <w:t>*</w:t>
      </w:r>
      <w:r w:rsidRPr="00165D94">
        <w:rPr>
          <w:rFonts w:ascii="Arial" w:hAnsi="Arial" w:cs="Arial"/>
          <w:sz w:val="20"/>
          <w:szCs w:val="20"/>
          <w:lang w:val="en-GB"/>
        </w:rPr>
        <w:tab/>
        <w:t xml:space="preserve">THIS DOCUMENT IS TO BE FORWARDED TO THE OFFICE OF THE DEPARTMENT OF LABOUR </w:t>
      </w:r>
      <w:r w:rsidRPr="00165D94">
        <w:rPr>
          <w:rFonts w:ascii="Arial" w:hAnsi="Arial" w:cs="Arial"/>
          <w:b/>
          <w:bCs/>
          <w:sz w:val="20"/>
          <w:szCs w:val="20"/>
          <w:u w:val="single"/>
          <w:lang w:val="en-GB"/>
        </w:rPr>
        <w:t>PRIOR TO COMMENCEMENT</w:t>
      </w:r>
      <w:r w:rsidRPr="00165D94">
        <w:rPr>
          <w:rFonts w:ascii="Arial" w:hAnsi="Arial" w:cs="Arial"/>
          <w:sz w:val="20"/>
          <w:szCs w:val="20"/>
          <w:lang w:val="en-GB"/>
        </w:rPr>
        <w:t xml:space="preserve"> OF WORK ON SITE.</w:t>
      </w:r>
    </w:p>
    <w:p w14:paraId="77EB7AC9" w14:textId="77777777" w:rsidR="00165D94" w:rsidRPr="00165D94" w:rsidRDefault="00165D94" w:rsidP="00165D94">
      <w:pPr>
        <w:tabs>
          <w:tab w:val="left" w:pos="652"/>
          <w:tab w:val="left" w:pos="1418"/>
          <w:tab w:val="left" w:leader="underscore" w:pos="2126"/>
        </w:tabs>
        <w:spacing w:after="200" w:line="276" w:lineRule="auto"/>
        <w:contextualSpacing/>
        <w:rPr>
          <w:rFonts w:ascii="Arial" w:eastAsia="Calibri" w:hAnsi="Arial" w:cs="Arial"/>
          <w:sz w:val="20"/>
          <w:szCs w:val="20"/>
          <w:lang w:val="en-ZA"/>
        </w:rPr>
      </w:pPr>
    </w:p>
    <w:p w14:paraId="1FD27951"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r w:rsidRPr="00165D94">
        <w:rPr>
          <w:rFonts w:ascii="Arial" w:eastAsia="Calibri" w:hAnsi="Arial" w:cs="Arial"/>
          <w:b/>
          <w:bCs/>
          <w:sz w:val="20"/>
          <w:szCs w:val="20"/>
          <w:lang w:val="en-ZA"/>
        </w:rPr>
        <w:t>*</w:t>
      </w:r>
      <w:r w:rsidRPr="00165D94">
        <w:rPr>
          <w:rFonts w:ascii="Arial" w:eastAsia="Calibri" w:hAnsi="Arial" w:cs="Arial"/>
          <w:b/>
          <w:bCs/>
          <w:sz w:val="20"/>
          <w:szCs w:val="20"/>
          <w:lang w:val="en-ZA"/>
        </w:rPr>
        <w:tab/>
      </w:r>
      <w:r w:rsidRPr="00165D94">
        <w:rPr>
          <w:rFonts w:ascii="Arial" w:eastAsia="Calibri" w:hAnsi="Arial" w:cs="Arial"/>
          <w:b/>
          <w:bCs/>
          <w:sz w:val="20"/>
          <w:szCs w:val="20"/>
          <w:u w:val="single"/>
          <w:lang w:val="en-ZA"/>
        </w:rPr>
        <w:t>ALL PRINCIPAL CONTRACTORS</w:t>
      </w:r>
      <w:r w:rsidRPr="00165D94">
        <w:rPr>
          <w:rFonts w:ascii="Arial" w:eastAsia="Calibri" w:hAnsi="Arial" w:cs="Arial"/>
          <w:sz w:val="20"/>
          <w:szCs w:val="20"/>
          <w:lang w:val="en-ZA"/>
        </w:rPr>
        <w:t xml:space="preserve"> THAT QUALIFY TO NOTIFY MUST DO SO EVEN IF ANOTHER PRINCIPAL CONTRACTOR ON THE SAME SITE HAD DONE SO PRIOR TO THE COMMENCEMENT OF WORK.</w:t>
      </w:r>
    </w:p>
    <w:p w14:paraId="6884DB7C"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4BE513B1"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2E313981"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3177D94A"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5DD7B40A"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3722BA67"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4A55C1EE"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56FDB05C"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5D639EA6"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51CA2F5A" w14:textId="77777777" w:rsidR="00165D94" w:rsidRPr="00165D94" w:rsidRDefault="00165D94" w:rsidP="00165D94">
      <w:pPr>
        <w:tabs>
          <w:tab w:val="left" w:pos="652"/>
          <w:tab w:val="left" w:pos="1418"/>
          <w:tab w:val="left" w:leader="underscore" w:pos="2126"/>
        </w:tabs>
        <w:spacing w:after="200" w:line="276" w:lineRule="auto"/>
        <w:ind w:left="709" w:hanging="709"/>
        <w:contextualSpacing/>
        <w:rPr>
          <w:rFonts w:ascii="Arial" w:eastAsia="Calibri" w:hAnsi="Arial" w:cs="Arial"/>
          <w:sz w:val="20"/>
          <w:szCs w:val="20"/>
          <w:lang w:val="en-ZA"/>
        </w:rPr>
      </w:pPr>
    </w:p>
    <w:p w14:paraId="32519106" w14:textId="7E355E2E" w:rsidR="006F089C" w:rsidRDefault="006F089C" w:rsidP="00165D94">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606B0418" w14:textId="0488F074" w:rsidR="006F089C" w:rsidRDefault="006F089C" w:rsidP="00165D94">
      <w:pPr>
        <w:tabs>
          <w:tab w:val="left" w:pos="652"/>
          <w:tab w:val="left" w:pos="1418"/>
          <w:tab w:val="left" w:leader="underscore" w:pos="2126"/>
        </w:tabs>
        <w:spacing w:after="200" w:line="276" w:lineRule="auto"/>
        <w:ind w:left="709" w:hanging="709"/>
        <w:contextualSpacing/>
        <w:jc w:val="center"/>
        <w:rPr>
          <w:rFonts w:ascii="Arial" w:eastAsia="Calibri" w:hAnsi="Arial" w:cs="Arial"/>
          <w:b/>
          <w:sz w:val="20"/>
          <w:szCs w:val="20"/>
          <w:u w:val="single"/>
          <w:lang w:val="en-ZA"/>
        </w:rPr>
      </w:pPr>
    </w:p>
    <w:p w14:paraId="12EE663C" w14:textId="77777777" w:rsidR="00165D94" w:rsidRPr="00165D94" w:rsidRDefault="00165D94" w:rsidP="00165D94">
      <w:pPr>
        <w:tabs>
          <w:tab w:val="left" w:pos="652"/>
          <w:tab w:val="left" w:pos="1418"/>
          <w:tab w:val="left" w:leader="underscore" w:pos="2126"/>
        </w:tabs>
        <w:spacing w:after="200" w:line="276" w:lineRule="auto"/>
        <w:ind w:left="709" w:hanging="709"/>
        <w:contextualSpacing/>
        <w:jc w:val="center"/>
        <w:rPr>
          <w:rFonts w:ascii="Arial" w:eastAsia="Calibri" w:hAnsi="Arial" w:cs="Arial"/>
          <w:sz w:val="20"/>
          <w:szCs w:val="20"/>
          <w:lang w:val="en-ZA"/>
        </w:rPr>
      </w:pPr>
      <w:r w:rsidRPr="00165D94">
        <w:rPr>
          <w:rFonts w:ascii="Arial" w:eastAsia="Calibri" w:hAnsi="Arial" w:cs="Arial"/>
          <w:b/>
          <w:sz w:val="20"/>
          <w:szCs w:val="20"/>
          <w:u w:val="single"/>
          <w:lang w:val="en-ZA"/>
        </w:rPr>
        <w:t>ANNEXURE 2</w:t>
      </w:r>
    </w:p>
    <w:p w14:paraId="5ED4CD48"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24D439EB" w14:textId="77777777" w:rsidR="00165D94" w:rsidRPr="00165D94" w:rsidRDefault="00165D94" w:rsidP="00165D94">
      <w:pPr>
        <w:widowControl w:val="0"/>
        <w:tabs>
          <w:tab w:val="center" w:pos="4513"/>
        </w:tabs>
        <w:spacing w:after="200" w:line="276" w:lineRule="auto"/>
        <w:contextualSpacing/>
        <w:jc w:val="center"/>
        <w:outlineLvl w:val="0"/>
        <w:rPr>
          <w:rFonts w:ascii="Arial" w:eastAsia="Calibri" w:hAnsi="Arial" w:cs="Arial"/>
          <w:b/>
          <w:sz w:val="20"/>
          <w:szCs w:val="20"/>
          <w:lang w:val="en-ZA"/>
        </w:rPr>
      </w:pPr>
      <w:r w:rsidRPr="00165D94">
        <w:rPr>
          <w:rFonts w:ascii="Arial" w:eastAsia="Calibri" w:hAnsi="Arial" w:cs="Arial"/>
          <w:b/>
          <w:sz w:val="20"/>
          <w:szCs w:val="20"/>
          <w:lang w:val="en-ZA"/>
        </w:rPr>
        <w:t>OCCUPATIONAL HEALTH AND SAFETY ACT, 110103 (ACT 85 OF 110103):</w:t>
      </w:r>
    </w:p>
    <w:p w14:paraId="7CBEC263" w14:textId="77777777" w:rsidR="00165D94" w:rsidRPr="00165D94" w:rsidRDefault="00165D94" w:rsidP="00165D94">
      <w:pPr>
        <w:widowControl w:val="0"/>
        <w:tabs>
          <w:tab w:val="center" w:pos="4513"/>
        </w:tabs>
        <w:spacing w:after="200" w:line="276" w:lineRule="auto"/>
        <w:contextualSpacing/>
        <w:jc w:val="both"/>
        <w:outlineLvl w:val="0"/>
        <w:rPr>
          <w:rFonts w:ascii="Arial" w:eastAsia="Calibri" w:hAnsi="Arial" w:cs="Arial"/>
          <w:sz w:val="20"/>
          <w:szCs w:val="20"/>
          <w:lang w:val="en-ZA"/>
        </w:rPr>
      </w:pPr>
    </w:p>
    <w:p w14:paraId="3D343DE3" w14:textId="77777777" w:rsidR="00165D94" w:rsidRPr="00165D94" w:rsidRDefault="00165D94" w:rsidP="00165D94">
      <w:pPr>
        <w:widowControl w:val="0"/>
        <w:tabs>
          <w:tab w:val="center" w:pos="4513"/>
        </w:tabs>
        <w:spacing w:after="200" w:line="276" w:lineRule="auto"/>
        <w:contextualSpacing/>
        <w:jc w:val="both"/>
        <w:outlineLvl w:val="0"/>
        <w:rPr>
          <w:rFonts w:ascii="Arial" w:eastAsia="Calibri" w:hAnsi="Arial" w:cs="Arial"/>
          <w:b/>
          <w:sz w:val="20"/>
          <w:szCs w:val="20"/>
          <w:lang w:val="en-ZA"/>
        </w:rPr>
      </w:pPr>
      <w:r w:rsidRPr="00165D94">
        <w:rPr>
          <w:rFonts w:ascii="Arial" w:eastAsia="Calibri" w:hAnsi="Arial" w:cs="Arial"/>
          <w:b/>
          <w:sz w:val="20"/>
          <w:szCs w:val="20"/>
          <w:lang w:val="en-ZA"/>
        </w:rPr>
        <w:t>SECTION/REGULATION: __________________________________________</w:t>
      </w:r>
    </w:p>
    <w:p w14:paraId="1836F2ED" w14:textId="77777777" w:rsidR="00165D94" w:rsidRPr="00165D94" w:rsidRDefault="00165D94" w:rsidP="00165D94">
      <w:pPr>
        <w:widowControl w:val="0"/>
        <w:tabs>
          <w:tab w:val="center" w:pos="4513"/>
        </w:tabs>
        <w:spacing w:after="200" w:line="276" w:lineRule="auto"/>
        <w:contextualSpacing/>
        <w:jc w:val="both"/>
        <w:outlineLvl w:val="0"/>
        <w:rPr>
          <w:rFonts w:ascii="Arial" w:eastAsia="Calibri" w:hAnsi="Arial" w:cs="Arial"/>
          <w:sz w:val="20"/>
          <w:szCs w:val="20"/>
          <w:lang w:val="en-ZA"/>
        </w:rPr>
      </w:pPr>
    </w:p>
    <w:p w14:paraId="0F123030" w14:textId="77777777" w:rsidR="00165D94" w:rsidRPr="00165D94" w:rsidRDefault="00165D94" w:rsidP="00165D94">
      <w:pPr>
        <w:widowControl w:val="0"/>
        <w:tabs>
          <w:tab w:val="center" w:pos="4513"/>
        </w:tabs>
        <w:spacing w:line="276" w:lineRule="auto"/>
        <w:contextualSpacing/>
        <w:jc w:val="both"/>
        <w:outlineLvl w:val="0"/>
        <w:rPr>
          <w:rFonts w:ascii="Arial" w:eastAsia="Calibri" w:hAnsi="Arial" w:cs="Arial"/>
          <w:b/>
          <w:sz w:val="20"/>
          <w:szCs w:val="20"/>
          <w:lang w:val="en-ZA"/>
        </w:rPr>
      </w:pPr>
      <w:r w:rsidRPr="00165D94">
        <w:rPr>
          <w:rFonts w:ascii="Arial" w:eastAsia="Calibri" w:hAnsi="Arial" w:cs="Arial"/>
          <w:b/>
          <w:sz w:val="20"/>
          <w:szCs w:val="20"/>
          <w:lang w:val="en-ZA"/>
        </w:rPr>
        <w:t>REQUIRED COMPETENCY: ________________________________________</w:t>
      </w:r>
    </w:p>
    <w:tbl>
      <w:tblPr>
        <w:tblW w:w="0" w:type="auto"/>
        <w:tblLayout w:type="fixed"/>
        <w:tblLook w:val="0000" w:firstRow="0" w:lastRow="0" w:firstColumn="0" w:lastColumn="0" w:noHBand="0" w:noVBand="0"/>
      </w:tblPr>
      <w:tblGrid>
        <w:gridCol w:w="4077"/>
        <w:gridCol w:w="567"/>
        <w:gridCol w:w="851"/>
        <w:gridCol w:w="3510"/>
        <w:gridCol w:w="236"/>
      </w:tblGrid>
      <w:tr w:rsidR="00165D94" w:rsidRPr="00165D94" w14:paraId="2453879D" w14:textId="77777777" w:rsidTr="00165D94">
        <w:trPr>
          <w:trHeight w:val="425"/>
        </w:trPr>
        <w:tc>
          <w:tcPr>
            <w:tcW w:w="5495" w:type="dxa"/>
            <w:gridSpan w:val="3"/>
          </w:tcPr>
          <w:p w14:paraId="47CF5CDB"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792A18F8"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terms of ________________________________________    I,</w:t>
            </w:r>
          </w:p>
        </w:tc>
        <w:tc>
          <w:tcPr>
            <w:tcW w:w="3510" w:type="dxa"/>
            <w:tcBorders>
              <w:bottom w:val="single" w:sz="6" w:space="0" w:color="auto"/>
            </w:tcBorders>
          </w:tcPr>
          <w:p w14:paraId="5F0CD302"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c>
          <w:tcPr>
            <w:tcW w:w="236" w:type="dxa"/>
          </w:tcPr>
          <w:p w14:paraId="0A07E9BE"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6C9ED4B8"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r>
      <w:tr w:rsidR="00165D94" w:rsidRPr="00165D94" w14:paraId="5C2A9BC1" w14:textId="77777777" w:rsidTr="00165D94">
        <w:trPr>
          <w:trHeight w:val="502"/>
        </w:trPr>
        <w:tc>
          <w:tcPr>
            <w:tcW w:w="4644" w:type="dxa"/>
            <w:gridSpan w:val="2"/>
          </w:tcPr>
          <w:p w14:paraId="338653C0"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4347ABB1"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representing the Employer) do hereby appoint</w:t>
            </w:r>
          </w:p>
        </w:tc>
        <w:tc>
          <w:tcPr>
            <w:tcW w:w="4361" w:type="dxa"/>
            <w:gridSpan w:val="2"/>
            <w:tcBorders>
              <w:bottom w:val="single" w:sz="6" w:space="0" w:color="auto"/>
            </w:tcBorders>
          </w:tcPr>
          <w:p w14:paraId="2F926EF5"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c>
          <w:tcPr>
            <w:tcW w:w="236" w:type="dxa"/>
            <w:tcBorders>
              <w:bottom w:val="single" w:sz="6" w:space="0" w:color="auto"/>
            </w:tcBorders>
          </w:tcPr>
          <w:p w14:paraId="1FB775B0"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r>
      <w:tr w:rsidR="00165D94" w:rsidRPr="00165D94" w14:paraId="3CA09166" w14:textId="77777777" w:rsidTr="00165D94">
        <w:trPr>
          <w:trHeight w:val="422"/>
        </w:trPr>
        <w:tc>
          <w:tcPr>
            <w:tcW w:w="4077" w:type="dxa"/>
          </w:tcPr>
          <w:p w14:paraId="69A62B81"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26DFDF63"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As the Competent Person on the premises at</w:t>
            </w:r>
          </w:p>
        </w:tc>
        <w:tc>
          <w:tcPr>
            <w:tcW w:w="5164" w:type="dxa"/>
            <w:gridSpan w:val="4"/>
            <w:tcBorders>
              <w:bottom w:val="single" w:sz="6" w:space="0" w:color="auto"/>
            </w:tcBorders>
          </w:tcPr>
          <w:p w14:paraId="7589A58A"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r>
      <w:tr w:rsidR="00165D94" w:rsidRPr="00165D94" w14:paraId="6681AC74" w14:textId="77777777" w:rsidTr="00165D94">
        <w:trPr>
          <w:trHeight w:val="414"/>
        </w:trPr>
        <w:tc>
          <w:tcPr>
            <w:tcW w:w="9241" w:type="dxa"/>
            <w:gridSpan w:val="5"/>
          </w:tcPr>
          <w:p w14:paraId="76F6D00A" w14:textId="77777777" w:rsidR="00165D94" w:rsidRPr="00165D94" w:rsidRDefault="00165D94" w:rsidP="00165D94">
            <w:pPr>
              <w:widowControl w:val="0"/>
              <w:spacing w:after="200" w:line="276" w:lineRule="auto"/>
              <w:contextualSpacing/>
              <w:rPr>
                <w:rFonts w:ascii="Arial" w:eastAsia="Calibri" w:hAnsi="Arial" w:cs="Arial"/>
                <w:sz w:val="20"/>
                <w:szCs w:val="20"/>
                <w:lang w:val="en-ZA"/>
              </w:rPr>
            </w:pPr>
          </w:p>
          <w:p w14:paraId="7598159A" w14:textId="77777777" w:rsidR="00165D94" w:rsidRPr="00165D94" w:rsidRDefault="00165D94" w:rsidP="00165D94">
            <w:pPr>
              <w:widowControl w:val="0"/>
              <w:spacing w:after="200" w:line="276" w:lineRule="auto"/>
              <w:contextualSpacing/>
              <w:rPr>
                <w:rFonts w:ascii="Arial" w:eastAsia="Calibri" w:hAnsi="Arial" w:cs="Arial"/>
                <w:sz w:val="20"/>
                <w:szCs w:val="20"/>
                <w:lang w:val="en-ZA"/>
              </w:rPr>
            </w:pPr>
            <w:r w:rsidRPr="00165D94">
              <w:rPr>
                <w:rFonts w:ascii="Arial" w:eastAsia="Calibri" w:hAnsi="Arial" w:cs="Arial"/>
                <w:sz w:val="20"/>
                <w:szCs w:val="20"/>
                <w:lang w:val="en-ZA"/>
              </w:rPr>
              <w:t>(physical address) to assist in compliance with the Act and the applicable Regulations.</w:t>
            </w:r>
          </w:p>
        </w:tc>
      </w:tr>
    </w:tbl>
    <w:p w14:paraId="17C1D38E"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01DDBA45"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Your designated area/s is/are as follows: -</w:t>
      </w:r>
    </w:p>
    <w:p w14:paraId="323F87B7" w14:textId="77777777" w:rsidR="00165D94" w:rsidRPr="00165D94" w:rsidRDefault="00165D94" w:rsidP="00165D94">
      <w:pPr>
        <w:widowControl w:val="0"/>
        <w:spacing w:line="276" w:lineRule="auto"/>
        <w:contextualSpacing/>
        <w:jc w:val="both"/>
        <w:rPr>
          <w:rFonts w:ascii="Arial" w:eastAsia="Calibri" w:hAnsi="Arial" w:cs="Arial"/>
          <w:sz w:val="20"/>
          <w:szCs w:val="20"/>
          <w:lang w:val="en-ZA"/>
        </w:rPr>
      </w:pPr>
    </w:p>
    <w:p w14:paraId="4A46361F" w14:textId="77777777" w:rsidR="00165D94" w:rsidRPr="00165D94" w:rsidRDefault="00165D94" w:rsidP="00165D94">
      <w:pPr>
        <w:widowControl w:val="0"/>
        <w:pBdr>
          <w:bottom w:val="single" w:sz="6" w:space="1" w:color="auto"/>
        </w:pBdr>
        <w:spacing w:line="276" w:lineRule="auto"/>
        <w:contextualSpacing/>
        <w:jc w:val="both"/>
        <w:rPr>
          <w:rFonts w:ascii="Arial" w:eastAsia="Calibri" w:hAnsi="Arial" w:cs="Arial"/>
          <w:sz w:val="20"/>
          <w:szCs w:val="20"/>
          <w:lang w:val="en-ZA"/>
        </w:rPr>
      </w:pPr>
    </w:p>
    <w:p w14:paraId="02972E6A" w14:textId="77777777" w:rsidR="00165D94" w:rsidRPr="00165D94" w:rsidRDefault="00165D94" w:rsidP="00165D94">
      <w:pPr>
        <w:widowControl w:val="0"/>
        <w:spacing w:line="276" w:lineRule="auto"/>
        <w:contextualSpacing/>
        <w:jc w:val="both"/>
        <w:rPr>
          <w:rFonts w:ascii="Arial" w:eastAsia="Calibri" w:hAnsi="Arial" w:cs="Arial"/>
          <w:sz w:val="20"/>
          <w:szCs w:val="20"/>
          <w:lang w:val="en-ZA"/>
        </w:rPr>
      </w:pPr>
    </w:p>
    <w:p w14:paraId="7CDC423D" w14:textId="77777777" w:rsidR="00165D94" w:rsidRPr="00165D94" w:rsidRDefault="00165D94" w:rsidP="00165D94">
      <w:pPr>
        <w:widowControl w:val="0"/>
        <w:pBdr>
          <w:bottom w:val="single" w:sz="6" w:space="1" w:color="auto"/>
        </w:pBdr>
        <w:spacing w:line="276" w:lineRule="auto"/>
        <w:contextualSpacing/>
        <w:jc w:val="both"/>
        <w:rPr>
          <w:rFonts w:ascii="Arial" w:eastAsia="Calibri" w:hAnsi="Arial" w:cs="Arial"/>
          <w:sz w:val="20"/>
          <w:szCs w:val="20"/>
          <w:lang w:val="en-ZA"/>
        </w:rPr>
      </w:pPr>
    </w:p>
    <w:p w14:paraId="28E62509" w14:textId="77777777" w:rsidR="00165D94" w:rsidRPr="00165D94" w:rsidRDefault="00165D94" w:rsidP="00165D94">
      <w:pPr>
        <w:widowControl w:val="0"/>
        <w:spacing w:line="276" w:lineRule="auto"/>
        <w:contextualSpacing/>
        <w:jc w:val="both"/>
        <w:rPr>
          <w:rFonts w:ascii="Arial" w:eastAsia="Calibri" w:hAnsi="Arial" w:cs="Arial"/>
          <w:sz w:val="20"/>
          <w:szCs w:val="20"/>
          <w:lang w:val="en-ZA"/>
        </w:rPr>
      </w:pPr>
    </w:p>
    <w:p w14:paraId="20279307" w14:textId="77777777" w:rsidR="00165D94" w:rsidRPr="00165D94" w:rsidRDefault="00165D94" w:rsidP="00165D94">
      <w:pPr>
        <w:widowControl w:val="0"/>
        <w:pBdr>
          <w:bottom w:val="single" w:sz="6" w:space="1" w:color="auto"/>
        </w:pBdr>
        <w:spacing w:line="276" w:lineRule="auto"/>
        <w:contextualSpacing/>
        <w:jc w:val="both"/>
        <w:rPr>
          <w:rFonts w:ascii="Arial" w:eastAsia="Calibri" w:hAnsi="Arial" w:cs="Arial"/>
          <w:sz w:val="20"/>
          <w:szCs w:val="20"/>
          <w:lang w:val="en-ZA"/>
        </w:rPr>
      </w:pPr>
    </w:p>
    <w:p w14:paraId="29403555"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1F4AC3CA"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1245E1EB" w14:textId="77777777" w:rsidR="00165D94" w:rsidRPr="00165D94" w:rsidRDefault="00165D94" w:rsidP="00165D94">
      <w:pPr>
        <w:widowControl w:val="0"/>
        <w:spacing w:after="200" w:line="276" w:lineRule="auto"/>
        <w:contextualSpacing/>
        <w:jc w:val="both"/>
        <w:rPr>
          <w:rFonts w:ascii="Arial" w:eastAsia="Calibri" w:hAnsi="Arial" w:cs="Arial"/>
          <w:i/>
          <w:sz w:val="20"/>
          <w:szCs w:val="20"/>
          <w:lang w:val="en-ZA"/>
        </w:rPr>
      </w:pPr>
      <w:r w:rsidRPr="00165D94">
        <w:rPr>
          <w:rFonts w:ascii="Arial" w:eastAsia="Calibri" w:hAnsi="Arial" w:cs="Arial"/>
          <w:b/>
          <w:i/>
          <w:sz w:val="20"/>
          <w:szCs w:val="20"/>
          <w:lang w:val="en-ZA"/>
        </w:rPr>
        <w:t>Date:</w:t>
      </w:r>
      <w:r w:rsidRPr="00165D94">
        <w:rPr>
          <w:rFonts w:ascii="Arial" w:eastAsia="Calibri" w:hAnsi="Arial" w:cs="Arial"/>
          <w:b/>
          <w:sz w:val="20"/>
          <w:szCs w:val="20"/>
          <w:lang w:val="en-ZA"/>
        </w:rPr>
        <w:tab/>
      </w:r>
      <w:r w:rsidRPr="00165D94">
        <w:rPr>
          <w:rFonts w:ascii="Arial" w:eastAsia="Calibri" w:hAnsi="Arial" w:cs="Arial"/>
          <w:b/>
          <w:sz w:val="20"/>
          <w:szCs w:val="20"/>
          <w:lang w:val="en-ZA"/>
        </w:rPr>
        <w:tab/>
        <w:t>____________________________________</w:t>
      </w:r>
    </w:p>
    <w:p w14:paraId="1DF8BD6E" w14:textId="77777777" w:rsidR="00165D94" w:rsidRPr="00165D94" w:rsidRDefault="00165D94" w:rsidP="00165D94">
      <w:pPr>
        <w:widowControl w:val="0"/>
        <w:spacing w:after="200" w:line="276" w:lineRule="auto"/>
        <w:contextualSpacing/>
        <w:jc w:val="both"/>
        <w:rPr>
          <w:rFonts w:ascii="Arial" w:eastAsia="Calibri" w:hAnsi="Arial" w:cs="Arial"/>
          <w:i/>
          <w:sz w:val="20"/>
          <w:szCs w:val="20"/>
          <w:lang w:val="en-ZA"/>
        </w:rPr>
      </w:pPr>
    </w:p>
    <w:p w14:paraId="6A87DC41"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ab/>
        <w:t>____________________________________</w:t>
      </w:r>
    </w:p>
    <w:p w14:paraId="7919ABC3"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68DF453C"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Designation: -</w:t>
      </w:r>
      <w:r w:rsidRPr="00165D94">
        <w:rPr>
          <w:rFonts w:ascii="Arial" w:eastAsia="Calibri" w:hAnsi="Arial" w:cs="Arial"/>
          <w:b/>
          <w:sz w:val="20"/>
          <w:szCs w:val="20"/>
          <w:lang w:val="en-ZA"/>
        </w:rPr>
        <w:tab/>
        <w:t>____________________________________</w:t>
      </w:r>
    </w:p>
    <w:p w14:paraId="586FF021"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595BF9F4" w14:textId="77777777" w:rsidR="00165D94" w:rsidRPr="00165D94" w:rsidRDefault="00165D94" w:rsidP="00165D94">
      <w:pPr>
        <w:widowControl w:val="0"/>
        <w:pBdr>
          <w:bottom w:val="single" w:sz="18" w:space="1" w:color="auto"/>
        </w:pBdr>
        <w:spacing w:after="200" w:line="276" w:lineRule="auto"/>
        <w:contextualSpacing/>
        <w:jc w:val="both"/>
        <w:rPr>
          <w:rFonts w:ascii="Arial" w:eastAsia="Calibri" w:hAnsi="Arial" w:cs="Arial"/>
          <w:b/>
          <w:i/>
          <w:sz w:val="20"/>
          <w:szCs w:val="20"/>
          <w:lang w:val="en-ZA"/>
        </w:rPr>
      </w:pPr>
    </w:p>
    <w:p w14:paraId="3890E8EC" w14:textId="77777777" w:rsidR="00165D94" w:rsidRPr="00165D94" w:rsidRDefault="00165D94" w:rsidP="00165D94">
      <w:pPr>
        <w:widowControl w:val="0"/>
        <w:tabs>
          <w:tab w:val="center" w:pos="4513"/>
        </w:tabs>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b/>
      </w:r>
    </w:p>
    <w:p w14:paraId="2A447310" w14:textId="77777777" w:rsidR="00165D94" w:rsidRPr="00165D94" w:rsidRDefault="00165D94" w:rsidP="00165D94">
      <w:pPr>
        <w:widowControl w:val="0"/>
        <w:tabs>
          <w:tab w:val="center" w:pos="4513"/>
        </w:tabs>
        <w:spacing w:after="200" w:line="276" w:lineRule="auto"/>
        <w:contextualSpacing/>
        <w:jc w:val="center"/>
        <w:outlineLvl w:val="0"/>
        <w:rPr>
          <w:rFonts w:ascii="Arial" w:eastAsia="Calibri" w:hAnsi="Arial" w:cs="Arial"/>
          <w:b/>
          <w:sz w:val="20"/>
          <w:szCs w:val="20"/>
          <w:u w:val="single"/>
          <w:lang w:val="en-ZA"/>
        </w:rPr>
      </w:pPr>
      <w:r w:rsidRPr="00165D94">
        <w:rPr>
          <w:rFonts w:ascii="Arial" w:eastAsia="Calibri" w:hAnsi="Arial" w:cs="Arial"/>
          <w:b/>
          <w:sz w:val="20"/>
          <w:szCs w:val="20"/>
          <w:u w:val="single"/>
          <w:lang w:val="en-ZA"/>
        </w:rPr>
        <w:t>ACCEPTANCE OF DESIGNATION</w:t>
      </w:r>
    </w:p>
    <w:p w14:paraId="1EFEF1AD" w14:textId="77777777" w:rsidR="00165D94" w:rsidRPr="00165D94" w:rsidRDefault="00165D94" w:rsidP="00165D94">
      <w:pPr>
        <w:widowControl w:val="0"/>
        <w:tabs>
          <w:tab w:val="center" w:pos="4513"/>
        </w:tabs>
        <w:spacing w:after="200" w:line="276" w:lineRule="auto"/>
        <w:contextualSpacing/>
        <w:jc w:val="center"/>
        <w:rPr>
          <w:rFonts w:ascii="Arial" w:eastAsia="Calibri" w:hAnsi="Arial" w:cs="Arial"/>
          <w:sz w:val="20"/>
          <w:szCs w:val="20"/>
          <w:lang w:val="en-ZA"/>
        </w:rPr>
      </w:pPr>
    </w:p>
    <w:tbl>
      <w:tblPr>
        <w:tblW w:w="0" w:type="auto"/>
        <w:tblLayout w:type="fixed"/>
        <w:tblLook w:val="0000" w:firstRow="0" w:lastRow="0" w:firstColumn="0" w:lastColumn="0" w:noHBand="0" w:noVBand="0"/>
      </w:tblPr>
      <w:tblGrid>
        <w:gridCol w:w="392"/>
        <w:gridCol w:w="3827"/>
        <w:gridCol w:w="5021"/>
      </w:tblGrid>
      <w:tr w:rsidR="00165D94" w:rsidRPr="00165D94" w14:paraId="1AAA5EB9" w14:textId="77777777" w:rsidTr="00165D94">
        <w:tc>
          <w:tcPr>
            <w:tcW w:w="392" w:type="dxa"/>
          </w:tcPr>
          <w:p w14:paraId="358A2A8D"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b/>
                <w:i/>
                <w:sz w:val="20"/>
                <w:szCs w:val="20"/>
                <w:lang w:val="en-ZA"/>
              </w:rPr>
              <w:t>I,</w:t>
            </w:r>
          </w:p>
        </w:tc>
        <w:tc>
          <w:tcPr>
            <w:tcW w:w="3827" w:type="dxa"/>
            <w:tcBorders>
              <w:bottom w:val="single" w:sz="6" w:space="0" w:color="auto"/>
            </w:tcBorders>
          </w:tcPr>
          <w:p w14:paraId="108F3F9D"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c>
          <w:tcPr>
            <w:tcW w:w="5021" w:type="dxa"/>
          </w:tcPr>
          <w:p w14:paraId="62881C16"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b/>
                <w:i/>
                <w:sz w:val="20"/>
                <w:szCs w:val="20"/>
                <w:lang w:val="en-ZA"/>
              </w:rPr>
              <w:t>do hereby accept this Designation and acknowledge that I</w:t>
            </w:r>
          </w:p>
        </w:tc>
      </w:tr>
      <w:tr w:rsidR="00165D94" w:rsidRPr="00165D94" w14:paraId="5233334E" w14:textId="77777777" w:rsidTr="00165D94">
        <w:tc>
          <w:tcPr>
            <w:tcW w:w="9240" w:type="dxa"/>
            <w:gridSpan w:val="3"/>
          </w:tcPr>
          <w:p w14:paraId="150093CF"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b/>
                <w:i/>
                <w:sz w:val="20"/>
                <w:szCs w:val="20"/>
                <w:lang w:val="en-ZA"/>
              </w:rPr>
              <w:t>understand the requirements of this appointment.</w:t>
            </w:r>
          </w:p>
        </w:tc>
      </w:tr>
    </w:tbl>
    <w:p w14:paraId="11441FA4"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7D7E840E" w14:textId="77777777" w:rsidR="00165D94" w:rsidRPr="00165D94" w:rsidRDefault="00165D94" w:rsidP="00165D94">
      <w:pPr>
        <w:widowControl w:val="0"/>
        <w:spacing w:after="200" w:line="276" w:lineRule="auto"/>
        <w:contextualSpacing/>
        <w:jc w:val="both"/>
        <w:rPr>
          <w:rFonts w:ascii="Arial" w:eastAsia="Calibri" w:hAnsi="Arial" w:cs="Arial"/>
          <w:i/>
          <w:sz w:val="20"/>
          <w:szCs w:val="20"/>
          <w:lang w:val="en-ZA"/>
        </w:rPr>
      </w:pPr>
      <w:r w:rsidRPr="00165D94">
        <w:rPr>
          <w:rFonts w:ascii="Arial" w:eastAsia="Calibri" w:hAnsi="Arial" w:cs="Arial"/>
          <w:b/>
          <w:i/>
          <w:sz w:val="20"/>
          <w:szCs w:val="20"/>
          <w:lang w:val="en-ZA"/>
        </w:rPr>
        <w:t>Date:</w:t>
      </w:r>
      <w:r w:rsidRPr="00165D94">
        <w:rPr>
          <w:rFonts w:ascii="Arial" w:eastAsia="Calibri" w:hAnsi="Arial" w:cs="Arial"/>
          <w:b/>
          <w:sz w:val="20"/>
          <w:szCs w:val="20"/>
          <w:lang w:val="en-ZA"/>
        </w:rPr>
        <w:tab/>
      </w:r>
      <w:r w:rsidRPr="00165D94">
        <w:rPr>
          <w:rFonts w:ascii="Arial" w:eastAsia="Calibri" w:hAnsi="Arial" w:cs="Arial"/>
          <w:b/>
          <w:sz w:val="20"/>
          <w:szCs w:val="20"/>
          <w:lang w:val="en-ZA"/>
        </w:rPr>
        <w:tab/>
        <w:t>____________________________________</w:t>
      </w:r>
    </w:p>
    <w:p w14:paraId="799D171A" w14:textId="77777777" w:rsidR="00165D94" w:rsidRPr="00165D94" w:rsidRDefault="00165D94" w:rsidP="00165D94">
      <w:pPr>
        <w:widowControl w:val="0"/>
        <w:spacing w:after="200" w:line="276" w:lineRule="auto"/>
        <w:contextualSpacing/>
        <w:jc w:val="both"/>
        <w:rPr>
          <w:rFonts w:ascii="Arial" w:eastAsia="Calibri" w:hAnsi="Arial" w:cs="Arial"/>
          <w:i/>
          <w:sz w:val="20"/>
          <w:szCs w:val="20"/>
          <w:lang w:val="en-ZA"/>
        </w:rPr>
      </w:pPr>
    </w:p>
    <w:p w14:paraId="1A8C30C4"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ab/>
        <w:t>____________________________________</w:t>
      </w:r>
    </w:p>
    <w:p w14:paraId="0F378D79"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613B0C42" w14:textId="77777777" w:rsidR="00165D94" w:rsidRPr="00165D94" w:rsidRDefault="00165D94" w:rsidP="00165D94">
      <w:pPr>
        <w:widowControl w:val="0"/>
        <w:spacing w:after="200" w:line="276" w:lineRule="auto"/>
        <w:contextualSpacing/>
        <w:jc w:val="both"/>
        <w:rPr>
          <w:rFonts w:ascii="Arial" w:eastAsia="Calibri" w:hAnsi="Arial" w:cs="Arial"/>
          <w:b/>
          <w:sz w:val="20"/>
          <w:szCs w:val="20"/>
          <w:lang w:val="en-ZA"/>
        </w:rPr>
      </w:pPr>
      <w:r w:rsidRPr="00165D94">
        <w:rPr>
          <w:rFonts w:ascii="Arial" w:eastAsia="Calibri" w:hAnsi="Arial" w:cs="Arial"/>
          <w:b/>
          <w:i/>
          <w:sz w:val="20"/>
          <w:szCs w:val="20"/>
          <w:lang w:val="en-ZA"/>
        </w:rPr>
        <w:t>Designation: -</w:t>
      </w:r>
      <w:r w:rsidRPr="00165D94">
        <w:rPr>
          <w:rFonts w:ascii="Arial" w:eastAsia="Calibri" w:hAnsi="Arial" w:cs="Arial"/>
          <w:b/>
          <w:sz w:val="20"/>
          <w:szCs w:val="20"/>
          <w:lang w:val="en-ZA"/>
        </w:rPr>
        <w:tab/>
        <w:t>____________________________________</w:t>
      </w:r>
    </w:p>
    <w:p w14:paraId="71815A9E" w14:textId="77777777" w:rsidR="00165D94" w:rsidRPr="00165D94" w:rsidRDefault="00165D94" w:rsidP="00165D94">
      <w:pPr>
        <w:widowControl w:val="0"/>
        <w:spacing w:after="200" w:line="276" w:lineRule="auto"/>
        <w:contextualSpacing/>
        <w:jc w:val="center"/>
        <w:rPr>
          <w:rFonts w:ascii="Arial" w:eastAsia="Calibri" w:hAnsi="Arial" w:cs="Arial"/>
          <w:b/>
          <w:sz w:val="20"/>
          <w:szCs w:val="20"/>
          <w:u w:val="single"/>
          <w:lang w:val="en-ZA"/>
        </w:rPr>
      </w:pPr>
    </w:p>
    <w:p w14:paraId="0A7E417C" w14:textId="77777777" w:rsidR="00165D94" w:rsidRPr="00165D94" w:rsidRDefault="00165D94" w:rsidP="00165D94">
      <w:pPr>
        <w:widowControl w:val="0"/>
        <w:spacing w:after="200" w:line="276" w:lineRule="auto"/>
        <w:contextualSpacing/>
        <w:jc w:val="center"/>
        <w:rPr>
          <w:rFonts w:ascii="Arial" w:eastAsia="Calibri" w:hAnsi="Arial" w:cs="Arial"/>
          <w:b/>
          <w:sz w:val="20"/>
          <w:szCs w:val="20"/>
          <w:u w:val="single"/>
          <w:lang w:val="en-ZA"/>
        </w:rPr>
      </w:pPr>
    </w:p>
    <w:p w14:paraId="28A2DCAF" w14:textId="77777777" w:rsidR="00165D94" w:rsidRPr="00165D94" w:rsidRDefault="00165D94" w:rsidP="00165D94">
      <w:pPr>
        <w:widowControl w:val="0"/>
        <w:spacing w:after="200" w:line="276" w:lineRule="auto"/>
        <w:contextualSpacing/>
        <w:jc w:val="center"/>
        <w:rPr>
          <w:rFonts w:ascii="Arial" w:eastAsia="Calibri" w:hAnsi="Arial" w:cs="Arial"/>
          <w:sz w:val="20"/>
          <w:szCs w:val="20"/>
          <w:lang w:val="en-ZA"/>
        </w:rPr>
      </w:pPr>
      <w:r w:rsidRPr="00165D94">
        <w:rPr>
          <w:rFonts w:ascii="Arial" w:eastAsia="Calibri" w:hAnsi="Arial" w:cs="Arial"/>
          <w:b/>
          <w:sz w:val="20"/>
          <w:szCs w:val="20"/>
          <w:u w:val="single"/>
          <w:lang w:val="en-ZA"/>
        </w:rPr>
        <w:t>ANNEXURE 3</w:t>
      </w:r>
    </w:p>
    <w:p w14:paraId="0AF8E69E"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09B3E1FD" w14:textId="77777777" w:rsidR="00165D94" w:rsidRPr="00165D94" w:rsidRDefault="00165D94" w:rsidP="00165D94">
      <w:pPr>
        <w:widowControl w:val="0"/>
        <w:spacing w:after="200" w:line="276" w:lineRule="auto"/>
        <w:contextualSpacing/>
        <w:jc w:val="center"/>
        <w:rPr>
          <w:rFonts w:ascii="Arial" w:eastAsia="Calibri" w:hAnsi="Arial" w:cs="Arial"/>
          <w:sz w:val="20"/>
          <w:szCs w:val="20"/>
          <w:lang w:val="en-ZA"/>
        </w:rPr>
      </w:pPr>
    </w:p>
    <w:p w14:paraId="54F16F4A"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4D47558E" w14:textId="77777777" w:rsidR="00165D94" w:rsidRPr="00165D94" w:rsidRDefault="00165D94" w:rsidP="00165D94">
      <w:pPr>
        <w:widowControl w:val="0"/>
        <w:tabs>
          <w:tab w:val="center" w:pos="4513"/>
        </w:tabs>
        <w:spacing w:after="200" w:line="276" w:lineRule="auto"/>
        <w:contextualSpacing/>
        <w:jc w:val="both"/>
        <w:outlineLvl w:val="0"/>
        <w:rPr>
          <w:rFonts w:ascii="Arial" w:eastAsia="Calibri" w:hAnsi="Arial" w:cs="Arial"/>
          <w:sz w:val="20"/>
          <w:szCs w:val="20"/>
          <w:lang w:val="en-ZA"/>
        </w:rPr>
      </w:pPr>
      <w:r w:rsidRPr="00165D94">
        <w:rPr>
          <w:rFonts w:ascii="Arial" w:eastAsia="Calibri" w:hAnsi="Arial" w:cs="Arial"/>
          <w:b/>
          <w:sz w:val="20"/>
          <w:szCs w:val="20"/>
          <w:lang w:val="en-ZA"/>
        </w:rPr>
        <w:tab/>
        <w:t>OCCUPATIONAL HEALTH AND SAFETY ACT, 110103 (ACT 85 OF 110103) :</w:t>
      </w:r>
    </w:p>
    <w:p w14:paraId="44AA0319"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4945C01B" w14:textId="77777777" w:rsidR="00165D94" w:rsidRPr="00165D94" w:rsidRDefault="00165D94" w:rsidP="00165D94">
      <w:pPr>
        <w:keepNext/>
        <w:contextualSpacing/>
        <w:jc w:val="center"/>
        <w:outlineLvl w:val="2"/>
        <w:rPr>
          <w:rFonts w:ascii="Arial" w:hAnsi="Arial" w:cs="Arial"/>
          <w:b/>
          <w:sz w:val="20"/>
          <w:szCs w:val="20"/>
          <w:lang w:val="en-GB"/>
        </w:rPr>
      </w:pPr>
      <w:r w:rsidRPr="00165D94">
        <w:rPr>
          <w:rFonts w:ascii="Arial" w:hAnsi="Arial" w:cs="Arial"/>
          <w:b/>
          <w:sz w:val="20"/>
          <w:szCs w:val="20"/>
          <w:lang w:val="en-GB"/>
        </w:rPr>
        <w:t>DECLARATION</w:t>
      </w:r>
    </w:p>
    <w:p w14:paraId="13E7A67A"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38EA418E"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0DE1B703"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27369A13"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bl>
      <w:tblPr>
        <w:tblW w:w="9322" w:type="dxa"/>
        <w:tblLayout w:type="fixed"/>
        <w:tblLook w:val="0000" w:firstRow="0" w:lastRow="0" w:firstColumn="0" w:lastColumn="0" w:noHBand="0" w:noVBand="0"/>
      </w:tblPr>
      <w:tblGrid>
        <w:gridCol w:w="2518"/>
        <w:gridCol w:w="3827"/>
        <w:gridCol w:w="2977"/>
      </w:tblGrid>
      <w:tr w:rsidR="00165D94" w:rsidRPr="00165D94" w14:paraId="1ABE4C0D" w14:textId="77777777" w:rsidTr="00165D94">
        <w:tc>
          <w:tcPr>
            <w:tcW w:w="2518" w:type="dxa"/>
          </w:tcPr>
          <w:p w14:paraId="74C19647"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terms of the above Act I,</w:t>
            </w:r>
          </w:p>
        </w:tc>
        <w:tc>
          <w:tcPr>
            <w:tcW w:w="3827" w:type="dxa"/>
            <w:tcBorders>
              <w:bottom w:val="single" w:sz="6" w:space="0" w:color="auto"/>
            </w:tcBorders>
          </w:tcPr>
          <w:p w14:paraId="41AF17A8"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c>
          <w:tcPr>
            <w:tcW w:w="2977" w:type="dxa"/>
          </w:tcPr>
          <w:p w14:paraId="752B573A"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am personally assuming the duties</w:t>
            </w:r>
          </w:p>
        </w:tc>
      </w:tr>
      <w:tr w:rsidR="00165D94" w:rsidRPr="00165D94" w14:paraId="2348785C" w14:textId="77777777" w:rsidTr="00165D94">
        <w:tc>
          <w:tcPr>
            <w:tcW w:w="9322" w:type="dxa"/>
            <w:gridSpan w:val="3"/>
          </w:tcPr>
          <w:p w14:paraId="11784B7E"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and obligations as Chief Executive Officer, defined in Section 1 of the Act and in terms of Section 16(1), I will, as far as is reasonably practicable, ensure that the duties and obligations of the Employer as contemplated in the above Act are properly discharged.</w:t>
            </w:r>
          </w:p>
          <w:p w14:paraId="4EF4E02A"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r>
    </w:tbl>
    <w:p w14:paraId="2E3E37BE" w14:textId="77777777" w:rsidR="00165D94" w:rsidRPr="00165D94" w:rsidRDefault="00165D94" w:rsidP="00165D94">
      <w:pPr>
        <w:widowControl w:val="0"/>
        <w:spacing w:after="200" w:line="276" w:lineRule="auto"/>
        <w:contextualSpacing/>
        <w:jc w:val="both"/>
        <w:rPr>
          <w:rFonts w:ascii="Arial" w:eastAsia="Calibri" w:hAnsi="Arial" w:cs="Arial"/>
          <w:i/>
          <w:sz w:val="20"/>
          <w:szCs w:val="20"/>
          <w:lang w:val="en-ZA"/>
        </w:rPr>
      </w:pPr>
    </w:p>
    <w:p w14:paraId="23ED3118" w14:textId="77777777" w:rsidR="00165D94" w:rsidRPr="00165D94" w:rsidRDefault="00165D94" w:rsidP="00165D94">
      <w:pPr>
        <w:widowControl w:val="0"/>
        <w:spacing w:after="200" w:line="276" w:lineRule="auto"/>
        <w:contextualSpacing/>
        <w:jc w:val="both"/>
        <w:rPr>
          <w:rFonts w:ascii="Arial" w:eastAsia="Calibri" w:hAnsi="Arial" w:cs="Arial"/>
          <w:i/>
          <w:sz w:val="20"/>
          <w:szCs w:val="20"/>
          <w:lang w:val="en-ZA"/>
        </w:rPr>
      </w:pPr>
    </w:p>
    <w:p w14:paraId="5D811A9E"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3CE70261" w14:textId="77777777" w:rsidR="00165D94" w:rsidRPr="00165D94" w:rsidRDefault="00165D94" w:rsidP="00165D94">
      <w:pPr>
        <w:widowControl w:val="0"/>
        <w:spacing w:after="200" w:line="276" w:lineRule="auto"/>
        <w:contextualSpacing/>
        <w:jc w:val="both"/>
        <w:rPr>
          <w:rFonts w:ascii="Arial" w:eastAsia="Calibri" w:hAnsi="Arial" w:cs="Arial"/>
          <w:i/>
          <w:sz w:val="20"/>
          <w:szCs w:val="20"/>
          <w:lang w:val="en-ZA"/>
        </w:rPr>
      </w:pPr>
    </w:p>
    <w:p w14:paraId="05531B0F"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ab/>
        <w:t>____________________________________</w:t>
      </w:r>
    </w:p>
    <w:p w14:paraId="6041BD6D"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550CFA87"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Date:</w:t>
      </w:r>
      <w:r w:rsidRPr="00165D94">
        <w:rPr>
          <w:rFonts w:ascii="Arial" w:eastAsia="Calibri" w:hAnsi="Arial" w:cs="Arial"/>
          <w:b/>
          <w:i/>
          <w:sz w:val="20"/>
          <w:szCs w:val="20"/>
          <w:lang w:val="en-ZA"/>
        </w:rPr>
        <w:tab/>
      </w:r>
      <w:r w:rsidRPr="00165D94">
        <w:rPr>
          <w:rFonts w:ascii="Arial" w:eastAsia="Calibri" w:hAnsi="Arial" w:cs="Arial"/>
          <w:b/>
          <w:sz w:val="20"/>
          <w:szCs w:val="20"/>
          <w:lang w:val="en-ZA"/>
        </w:rPr>
        <w:tab/>
        <w:t>____________________________________</w:t>
      </w:r>
    </w:p>
    <w:p w14:paraId="6DF3F783" w14:textId="77777777" w:rsidR="00165D94" w:rsidRPr="00165D94" w:rsidRDefault="00165D94" w:rsidP="00165D94">
      <w:pPr>
        <w:widowControl w:val="0"/>
        <w:spacing w:after="200" w:line="276" w:lineRule="auto"/>
        <w:contextualSpacing/>
        <w:jc w:val="both"/>
        <w:outlineLvl w:val="0"/>
        <w:rPr>
          <w:rFonts w:ascii="Arial" w:eastAsia="Calibri" w:hAnsi="Arial" w:cs="Arial"/>
          <w:sz w:val="20"/>
          <w:szCs w:val="20"/>
          <w:lang w:val="en-ZA"/>
        </w:rPr>
      </w:pPr>
      <w:r w:rsidRPr="00165D94">
        <w:rPr>
          <w:rFonts w:ascii="Arial" w:eastAsia="Calibri" w:hAnsi="Arial" w:cs="Arial"/>
          <w:sz w:val="20"/>
          <w:szCs w:val="20"/>
          <w:lang w:val="en-ZA"/>
        </w:rPr>
        <w:tab/>
      </w:r>
    </w:p>
    <w:p w14:paraId="436B6110" w14:textId="77777777" w:rsidR="00165D94" w:rsidRPr="00165D94" w:rsidRDefault="00165D94" w:rsidP="00165D94">
      <w:pPr>
        <w:widowControl w:val="0"/>
        <w:spacing w:after="200" w:line="276" w:lineRule="auto"/>
        <w:contextualSpacing/>
        <w:jc w:val="both"/>
        <w:outlineLvl w:val="0"/>
        <w:rPr>
          <w:rFonts w:ascii="Arial" w:eastAsia="Calibri" w:hAnsi="Arial" w:cs="Arial"/>
          <w:sz w:val="20"/>
          <w:szCs w:val="20"/>
          <w:lang w:val="en-ZA"/>
        </w:rPr>
      </w:pPr>
    </w:p>
    <w:p w14:paraId="0977820D" w14:textId="77777777" w:rsidR="00165D94" w:rsidRPr="00165D94" w:rsidRDefault="00165D94" w:rsidP="00165D94">
      <w:pPr>
        <w:widowControl w:val="0"/>
        <w:spacing w:after="200" w:line="276" w:lineRule="auto"/>
        <w:contextualSpacing/>
        <w:jc w:val="both"/>
        <w:outlineLvl w:val="0"/>
        <w:rPr>
          <w:rFonts w:ascii="Arial" w:eastAsia="Calibri" w:hAnsi="Arial" w:cs="Arial"/>
          <w:sz w:val="20"/>
          <w:szCs w:val="20"/>
          <w:lang w:val="en-ZA"/>
        </w:rPr>
      </w:pPr>
    </w:p>
    <w:p w14:paraId="48C4DB07" w14:textId="77777777" w:rsidR="00165D94" w:rsidRPr="00165D94" w:rsidRDefault="00165D94" w:rsidP="00165D94">
      <w:pPr>
        <w:widowControl w:val="0"/>
        <w:spacing w:after="200" w:line="276" w:lineRule="auto"/>
        <w:contextualSpacing/>
        <w:jc w:val="both"/>
        <w:outlineLvl w:val="0"/>
        <w:rPr>
          <w:rFonts w:ascii="Arial" w:eastAsia="Calibri" w:hAnsi="Arial" w:cs="Arial"/>
          <w:sz w:val="20"/>
          <w:szCs w:val="20"/>
          <w:lang w:val="en-ZA"/>
        </w:rPr>
      </w:pPr>
    </w:p>
    <w:p w14:paraId="43137F1F" w14:textId="77777777" w:rsidR="00165D94" w:rsidRPr="00165D94" w:rsidRDefault="00165D94" w:rsidP="00165D94">
      <w:pPr>
        <w:widowControl w:val="0"/>
        <w:spacing w:after="200" w:line="276" w:lineRule="auto"/>
        <w:contextualSpacing/>
        <w:jc w:val="center"/>
        <w:outlineLvl w:val="0"/>
        <w:rPr>
          <w:rFonts w:ascii="Arial" w:eastAsia="Calibri" w:hAnsi="Arial" w:cs="Arial"/>
          <w:sz w:val="20"/>
          <w:szCs w:val="20"/>
          <w:lang w:val="en-ZA"/>
        </w:rPr>
      </w:pPr>
    </w:p>
    <w:p w14:paraId="5E00B176"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5BA4D69B"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5DC9D0DF"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225EEFAD"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2F1D9292"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1C8CB2E6"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5CB7DC72"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1490F8C7"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18A4AB55"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004DA8D6"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3E52BBC3"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06F9ED27"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3D0BB3B4"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04F9E59F"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01EAC774"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26F25395"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397D3593"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137D2CF6"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443283B4"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429D902D"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p>
    <w:p w14:paraId="31B0D621" w14:textId="77777777" w:rsidR="00165D94" w:rsidRPr="00165D94" w:rsidRDefault="00165D94" w:rsidP="00165D94">
      <w:pPr>
        <w:widowControl w:val="0"/>
        <w:spacing w:after="200" w:line="276" w:lineRule="auto"/>
        <w:contextualSpacing/>
        <w:jc w:val="center"/>
        <w:outlineLvl w:val="0"/>
        <w:rPr>
          <w:rFonts w:ascii="Arial" w:eastAsia="Calibri" w:hAnsi="Arial" w:cs="Arial"/>
          <w:b/>
          <w:sz w:val="20"/>
          <w:szCs w:val="20"/>
          <w:u w:val="single"/>
          <w:lang w:val="en-ZA"/>
        </w:rPr>
      </w:pPr>
      <w:r w:rsidRPr="00165D94">
        <w:rPr>
          <w:rFonts w:ascii="Arial" w:eastAsia="Calibri" w:hAnsi="Arial" w:cs="Arial"/>
          <w:b/>
          <w:sz w:val="20"/>
          <w:szCs w:val="20"/>
          <w:u w:val="single"/>
          <w:lang w:val="en-ZA"/>
        </w:rPr>
        <w:t>ANNEXURE 4</w:t>
      </w:r>
    </w:p>
    <w:p w14:paraId="68138A46" w14:textId="77777777" w:rsidR="00165D94" w:rsidRPr="00165D94" w:rsidRDefault="00165D94" w:rsidP="00165D94">
      <w:pPr>
        <w:widowControl w:val="0"/>
        <w:spacing w:after="200" w:line="276" w:lineRule="auto"/>
        <w:contextualSpacing/>
        <w:jc w:val="center"/>
        <w:outlineLvl w:val="0"/>
        <w:rPr>
          <w:rFonts w:ascii="Arial" w:eastAsia="Calibri" w:hAnsi="Arial" w:cs="Arial"/>
          <w:sz w:val="20"/>
          <w:szCs w:val="20"/>
          <w:lang w:val="en-ZA"/>
        </w:rPr>
      </w:pPr>
    </w:p>
    <w:p w14:paraId="50AC9AE9"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08BFC3AD" w14:textId="77777777" w:rsidR="00165D94" w:rsidRPr="00165D94" w:rsidRDefault="00165D94" w:rsidP="00165D94">
      <w:pPr>
        <w:widowControl w:val="0"/>
        <w:tabs>
          <w:tab w:val="center" w:pos="4513"/>
        </w:tabs>
        <w:spacing w:after="200" w:line="276" w:lineRule="auto"/>
        <w:contextualSpacing/>
        <w:jc w:val="center"/>
        <w:outlineLvl w:val="0"/>
        <w:rPr>
          <w:rFonts w:ascii="Arial" w:eastAsia="Calibri" w:hAnsi="Arial" w:cs="Arial"/>
          <w:sz w:val="20"/>
          <w:szCs w:val="20"/>
          <w:lang w:val="en-ZA"/>
        </w:rPr>
      </w:pPr>
      <w:r w:rsidRPr="00165D94">
        <w:rPr>
          <w:rFonts w:ascii="Arial" w:eastAsia="Calibri" w:hAnsi="Arial" w:cs="Arial"/>
          <w:b/>
          <w:sz w:val="20"/>
          <w:szCs w:val="20"/>
          <w:lang w:val="en-ZA"/>
        </w:rPr>
        <w:t>SITE ACCESS CERTIFICATE</w:t>
      </w:r>
    </w:p>
    <w:p w14:paraId="3FC26DF5"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bl>
      <w:tblPr>
        <w:tblW w:w="0" w:type="auto"/>
        <w:tblLayout w:type="fixed"/>
        <w:tblLook w:val="0000" w:firstRow="0" w:lastRow="0" w:firstColumn="0" w:lastColumn="0" w:noHBand="0" w:noVBand="0"/>
      </w:tblPr>
      <w:tblGrid>
        <w:gridCol w:w="1242"/>
        <w:gridCol w:w="1418"/>
        <w:gridCol w:w="567"/>
        <w:gridCol w:w="5103"/>
        <w:gridCol w:w="827"/>
      </w:tblGrid>
      <w:tr w:rsidR="00165D94" w:rsidRPr="00165D94" w14:paraId="0B70F557" w14:textId="77777777" w:rsidTr="00165D94">
        <w:trPr>
          <w:cantSplit/>
        </w:trPr>
        <w:tc>
          <w:tcPr>
            <w:tcW w:w="2660" w:type="dxa"/>
            <w:gridSpan w:val="2"/>
          </w:tcPr>
          <w:p w14:paraId="21012CFE"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Access to: </w:t>
            </w:r>
          </w:p>
        </w:tc>
        <w:tc>
          <w:tcPr>
            <w:tcW w:w="5670" w:type="dxa"/>
            <w:gridSpan w:val="2"/>
            <w:tcBorders>
              <w:left w:val="nil"/>
              <w:bottom w:val="single" w:sz="4" w:space="0" w:color="auto"/>
            </w:tcBorders>
          </w:tcPr>
          <w:p w14:paraId="4527CFB5" w14:textId="77777777" w:rsidR="00165D94" w:rsidRPr="00165D94" w:rsidRDefault="00165D94" w:rsidP="00165D94">
            <w:pPr>
              <w:contextualSpacing/>
              <w:jc w:val="both"/>
              <w:outlineLvl w:val="4"/>
              <w:rPr>
                <w:rFonts w:ascii="Arial" w:hAnsi="Arial" w:cs="Arial"/>
                <w:sz w:val="20"/>
                <w:szCs w:val="20"/>
                <w:lang w:val="en-GB"/>
              </w:rPr>
            </w:pPr>
          </w:p>
        </w:tc>
        <w:tc>
          <w:tcPr>
            <w:tcW w:w="827" w:type="dxa"/>
          </w:tcPr>
          <w:p w14:paraId="23583EE1" w14:textId="77777777" w:rsidR="00165D94" w:rsidRPr="00165D94" w:rsidRDefault="00165D94" w:rsidP="00165D94">
            <w:pPr>
              <w:widowControl w:val="0"/>
              <w:spacing w:after="200" w:line="276" w:lineRule="auto"/>
              <w:ind w:left="-3510" w:firstLine="3510"/>
              <w:contextualSpacing/>
              <w:jc w:val="both"/>
              <w:rPr>
                <w:rFonts w:ascii="Arial" w:eastAsia="Calibri" w:hAnsi="Arial" w:cs="Arial"/>
                <w:b/>
                <w:bCs/>
                <w:sz w:val="20"/>
                <w:szCs w:val="20"/>
                <w:lang w:val="en-ZA"/>
              </w:rPr>
            </w:pPr>
            <w:r w:rsidRPr="00165D94">
              <w:rPr>
                <w:rFonts w:ascii="Arial" w:eastAsia="Calibri" w:hAnsi="Arial" w:cs="Arial"/>
                <w:b/>
                <w:bCs/>
                <w:sz w:val="20"/>
                <w:szCs w:val="20"/>
                <w:lang w:val="en-ZA"/>
              </w:rPr>
              <w:t xml:space="preserve">(Area) </w:t>
            </w:r>
          </w:p>
        </w:tc>
      </w:tr>
      <w:tr w:rsidR="00165D94" w:rsidRPr="00165D94" w14:paraId="658F24D3" w14:textId="77777777" w:rsidTr="00165D94">
        <w:trPr>
          <w:cantSplit/>
        </w:trPr>
        <w:tc>
          <w:tcPr>
            <w:tcW w:w="2660" w:type="dxa"/>
            <w:gridSpan w:val="2"/>
          </w:tcPr>
          <w:p w14:paraId="0780B58B"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Name of Contractor/Builder: -</w:t>
            </w:r>
          </w:p>
        </w:tc>
        <w:tc>
          <w:tcPr>
            <w:tcW w:w="6497" w:type="dxa"/>
            <w:gridSpan w:val="3"/>
          </w:tcPr>
          <w:p w14:paraId="6FC14C0B" w14:textId="77777777" w:rsidR="00165D94" w:rsidRPr="00165D94" w:rsidRDefault="00165D94" w:rsidP="00165D94">
            <w:pPr>
              <w:keepNext/>
              <w:contextualSpacing/>
              <w:jc w:val="both"/>
              <w:outlineLvl w:val="2"/>
              <w:rPr>
                <w:rFonts w:ascii="Arial" w:hAnsi="Arial" w:cs="Arial"/>
                <w:b/>
                <w:sz w:val="20"/>
                <w:szCs w:val="20"/>
                <w:lang w:val="en-GB"/>
              </w:rPr>
            </w:pPr>
          </w:p>
        </w:tc>
      </w:tr>
      <w:tr w:rsidR="00165D94" w:rsidRPr="00165D94" w14:paraId="1325F901" w14:textId="77777777" w:rsidTr="00165D94">
        <w:trPr>
          <w:cantSplit/>
        </w:trPr>
        <w:tc>
          <w:tcPr>
            <w:tcW w:w="2660" w:type="dxa"/>
            <w:gridSpan w:val="2"/>
          </w:tcPr>
          <w:p w14:paraId="3F84A2F8"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Contract/Order No.:</w:t>
            </w:r>
          </w:p>
        </w:tc>
        <w:tc>
          <w:tcPr>
            <w:tcW w:w="6497" w:type="dxa"/>
            <w:gridSpan w:val="3"/>
            <w:tcBorders>
              <w:top w:val="single" w:sz="4" w:space="0" w:color="auto"/>
              <w:bottom w:val="single" w:sz="4" w:space="0" w:color="auto"/>
            </w:tcBorders>
          </w:tcPr>
          <w:p w14:paraId="5E6CE8A5" w14:textId="77777777" w:rsidR="00165D94" w:rsidRPr="00165D94" w:rsidRDefault="00165D94" w:rsidP="00165D94">
            <w:pPr>
              <w:widowControl w:val="0"/>
              <w:spacing w:after="200" w:line="276" w:lineRule="auto"/>
              <w:contextualSpacing/>
              <w:jc w:val="both"/>
              <w:rPr>
                <w:rFonts w:ascii="Arial" w:eastAsia="Calibri" w:hAnsi="Arial" w:cs="Arial"/>
                <w:b/>
                <w:bCs/>
                <w:sz w:val="20"/>
                <w:szCs w:val="20"/>
                <w:lang w:val="en-ZA"/>
              </w:rPr>
            </w:pPr>
          </w:p>
        </w:tc>
      </w:tr>
      <w:tr w:rsidR="00165D94" w:rsidRPr="00165D94" w14:paraId="334E1644" w14:textId="77777777" w:rsidTr="00165D94">
        <w:tc>
          <w:tcPr>
            <w:tcW w:w="9157" w:type="dxa"/>
            <w:gridSpan w:val="5"/>
          </w:tcPr>
          <w:p w14:paraId="32CE66E4"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r>
      <w:tr w:rsidR="00165D94" w:rsidRPr="00165D94" w14:paraId="33B24EE3" w14:textId="77777777" w:rsidTr="00165D94">
        <w:trPr>
          <w:cantSplit/>
        </w:trPr>
        <w:tc>
          <w:tcPr>
            <w:tcW w:w="9157" w:type="dxa"/>
            <w:gridSpan w:val="5"/>
          </w:tcPr>
          <w:p w14:paraId="55B8F596"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 xml:space="preserve">The contract works site/area described above are made available to you for the carrying out of associated works </w:t>
            </w:r>
          </w:p>
        </w:tc>
      </w:tr>
      <w:tr w:rsidR="00165D94" w:rsidRPr="00165D94" w14:paraId="60BF5CD2" w14:textId="77777777" w:rsidTr="00165D94">
        <w:tc>
          <w:tcPr>
            <w:tcW w:w="3227" w:type="dxa"/>
            <w:gridSpan w:val="3"/>
          </w:tcPr>
          <w:p w14:paraId="5A893AAC"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In terms of your contract/order with</w:t>
            </w:r>
          </w:p>
        </w:tc>
        <w:tc>
          <w:tcPr>
            <w:tcW w:w="5930" w:type="dxa"/>
            <w:gridSpan w:val="2"/>
          </w:tcPr>
          <w:p w14:paraId="5D9CBB03"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r>
      <w:tr w:rsidR="00165D94" w:rsidRPr="00165D94" w14:paraId="55C2E043" w14:textId="77777777" w:rsidTr="00165D94">
        <w:tc>
          <w:tcPr>
            <w:tcW w:w="1242" w:type="dxa"/>
          </w:tcPr>
          <w:p w14:paraId="2858D25C"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(company)</w:t>
            </w:r>
          </w:p>
        </w:tc>
        <w:tc>
          <w:tcPr>
            <w:tcW w:w="7915" w:type="dxa"/>
            <w:gridSpan w:val="4"/>
            <w:tcBorders>
              <w:bottom w:val="single" w:sz="6" w:space="0" w:color="auto"/>
            </w:tcBorders>
          </w:tcPr>
          <w:p w14:paraId="728AE6BD"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tc>
      </w:tr>
    </w:tbl>
    <w:p w14:paraId="30225111"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2F8CD424"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Kindly note that you are at all times responsible for the control and safety of the Works Site, and for persons under your control having access to the site.</w:t>
      </w:r>
    </w:p>
    <w:p w14:paraId="48B3302F"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p>
    <w:p w14:paraId="1D4C6360"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sz w:val="20"/>
          <w:szCs w:val="20"/>
          <w:lang w:val="en-ZA"/>
        </w:rPr>
        <w:t>As from the date hereof you will be responsible for compliance with the requirements of the Occupational Health and Safety Act, 110103 (Act 85 of 110103) as amended, and all conditions of the Contract pertaining to the site of the works as defined and demarcated in the contract documents including the plans of the site or work areas forming part thereof.</w:t>
      </w:r>
    </w:p>
    <w:p w14:paraId="168D2DB9" w14:textId="77777777" w:rsidR="00165D94" w:rsidRPr="00165D94" w:rsidRDefault="00165D94" w:rsidP="00165D94">
      <w:pPr>
        <w:widowControl w:val="0"/>
        <w:spacing w:after="200" w:line="276" w:lineRule="auto"/>
        <w:contextualSpacing/>
        <w:jc w:val="both"/>
        <w:rPr>
          <w:rFonts w:ascii="Arial" w:eastAsia="Calibri" w:hAnsi="Arial" w:cs="Arial"/>
          <w:i/>
          <w:sz w:val="20"/>
          <w:szCs w:val="20"/>
          <w:lang w:val="en-ZA"/>
        </w:rPr>
      </w:pPr>
    </w:p>
    <w:p w14:paraId="411FCF80"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 xml:space="preserve">Signed: </w:t>
      </w:r>
      <w:r w:rsidRPr="00165D94">
        <w:rPr>
          <w:rFonts w:ascii="Arial" w:eastAsia="Calibri" w:hAnsi="Arial" w:cs="Arial"/>
          <w:b/>
          <w:sz w:val="20"/>
          <w:szCs w:val="20"/>
          <w:lang w:val="en-ZA"/>
        </w:rPr>
        <w:t>____________________________________</w:t>
      </w:r>
      <w:r w:rsidRPr="00165D94">
        <w:rPr>
          <w:rFonts w:ascii="Arial" w:eastAsia="Calibri" w:hAnsi="Arial" w:cs="Arial"/>
          <w:b/>
          <w:sz w:val="20"/>
          <w:szCs w:val="20"/>
          <w:lang w:val="en-ZA"/>
        </w:rPr>
        <w:tab/>
      </w:r>
      <w:r w:rsidRPr="00165D94">
        <w:rPr>
          <w:rFonts w:ascii="Arial" w:eastAsia="Calibri" w:hAnsi="Arial" w:cs="Arial"/>
          <w:b/>
          <w:i/>
          <w:sz w:val="20"/>
          <w:szCs w:val="20"/>
          <w:lang w:val="en-ZA"/>
        </w:rPr>
        <w:t xml:space="preserve"> Date: </w:t>
      </w:r>
      <w:r w:rsidRPr="00165D94">
        <w:rPr>
          <w:rFonts w:ascii="Arial" w:eastAsia="Calibri" w:hAnsi="Arial" w:cs="Arial"/>
          <w:b/>
          <w:sz w:val="20"/>
          <w:szCs w:val="20"/>
          <w:lang w:val="en-ZA"/>
        </w:rPr>
        <w:t>_______________________</w:t>
      </w:r>
    </w:p>
    <w:p w14:paraId="7C682B4D" w14:textId="77777777" w:rsidR="00165D94" w:rsidRPr="00165D94" w:rsidRDefault="00165D94" w:rsidP="00165D94">
      <w:pPr>
        <w:widowControl w:val="0"/>
        <w:spacing w:after="200" w:line="276" w:lineRule="auto"/>
        <w:ind w:firstLine="720"/>
        <w:contextualSpacing/>
        <w:jc w:val="both"/>
        <w:outlineLvl w:val="0"/>
        <w:rPr>
          <w:rFonts w:ascii="Arial" w:eastAsia="Calibri" w:hAnsi="Arial" w:cs="Arial"/>
          <w:b/>
          <w:sz w:val="20"/>
          <w:szCs w:val="20"/>
          <w:lang w:val="en-ZA"/>
        </w:rPr>
      </w:pPr>
      <w:r w:rsidRPr="00165D94">
        <w:rPr>
          <w:rFonts w:ascii="Arial" w:eastAsia="Calibri" w:hAnsi="Arial" w:cs="Arial"/>
          <w:b/>
          <w:i/>
          <w:sz w:val="20"/>
          <w:szCs w:val="20"/>
          <w:lang w:val="en-ZA"/>
        </w:rPr>
        <w:t>TECHNICAL OFFICER</w:t>
      </w:r>
    </w:p>
    <w:p w14:paraId="435225F4" w14:textId="77777777" w:rsidR="00165D94" w:rsidRPr="00165D94" w:rsidRDefault="00165D94" w:rsidP="00165D94">
      <w:pPr>
        <w:widowControl w:val="0"/>
        <w:spacing w:after="200" w:line="276" w:lineRule="auto"/>
        <w:ind w:firstLine="720"/>
        <w:contextualSpacing/>
        <w:jc w:val="both"/>
        <w:rPr>
          <w:rFonts w:ascii="Arial" w:eastAsia="Calibri" w:hAnsi="Arial" w:cs="Arial"/>
          <w:b/>
          <w:sz w:val="20"/>
          <w:szCs w:val="20"/>
          <w:lang w:val="en-ZA"/>
        </w:rPr>
      </w:pPr>
    </w:p>
    <w:p w14:paraId="4186DA95" w14:textId="77777777" w:rsidR="00165D94" w:rsidRPr="00165D94" w:rsidRDefault="00165D94" w:rsidP="00165D94">
      <w:pPr>
        <w:widowControl w:val="0"/>
        <w:spacing w:after="200" w:line="276" w:lineRule="auto"/>
        <w:ind w:firstLine="720"/>
        <w:contextualSpacing/>
        <w:jc w:val="both"/>
        <w:rPr>
          <w:rFonts w:ascii="Arial" w:eastAsia="Calibri" w:hAnsi="Arial" w:cs="Arial"/>
          <w:b/>
          <w:i/>
          <w:sz w:val="20"/>
          <w:szCs w:val="20"/>
          <w:lang w:val="en-ZA"/>
        </w:rPr>
      </w:pPr>
    </w:p>
    <w:p w14:paraId="6D7C50E8" w14:textId="77777777" w:rsidR="00165D94" w:rsidRPr="00165D94" w:rsidRDefault="00165D94" w:rsidP="00165D94">
      <w:pPr>
        <w:widowControl w:val="0"/>
        <w:spacing w:after="200" w:line="276" w:lineRule="auto"/>
        <w:contextualSpacing/>
        <w:jc w:val="both"/>
        <w:rPr>
          <w:rFonts w:ascii="Arial" w:eastAsia="Calibri" w:hAnsi="Arial" w:cs="Arial"/>
          <w:sz w:val="20"/>
          <w:szCs w:val="20"/>
          <w:lang w:val="en-ZA"/>
        </w:rPr>
      </w:pPr>
      <w:r w:rsidRPr="00165D94">
        <w:rPr>
          <w:rFonts w:ascii="Arial" w:eastAsia="Calibri" w:hAnsi="Arial" w:cs="Arial"/>
          <w:noProof/>
          <w:sz w:val="20"/>
          <w:szCs w:val="20"/>
        </w:rPr>
        <mc:AlternateContent>
          <mc:Choice Requires="wps">
            <w:drawing>
              <wp:anchor distT="0" distB="0" distL="114300" distR="114300" simplePos="0" relativeHeight="251671552" behindDoc="1" locked="1" layoutInCell="0" allowOverlap="1" wp14:anchorId="372E3F20" wp14:editId="04389043">
                <wp:simplePos x="0" y="0"/>
                <wp:positionH relativeFrom="page">
                  <wp:posOffset>914400</wp:posOffset>
                </wp:positionH>
                <wp:positionV relativeFrom="paragraph">
                  <wp:posOffset>0</wp:posOffset>
                </wp:positionV>
                <wp:extent cx="5731510" cy="12065"/>
                <wp:effectExtent l="0" t="3175" r="2540" b="38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EB80A0E" id="Rectangle 7" o:spid="_x0000_s1026" style="position:absolute;margin-left:1in;margin-top:0;width:451.3pt;height:.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" o:allowincell="f" fillcolor="black" stroked="f" strokeweight="0">
                <w10:wrap anchorx="page"/>
                <w10:anchorlock/>
              </v:rect>
            </w:pict>
          </mc:Fallback>
        </mc:AlternateContent>
      </w:r>
    </w:p>
    <w:p w14:paraId="5538B8C2" w14:textId="77777777" w:rsidR="00165D94" w:rsidRPr="00165D94" w:rsidRDefault="00165D94" w:rsidP="00165D94">
      <w:pPr>
        <w:widowControl w:val="0"/>
        <w:tabs>
          <w:tab w:val="center" w:pos="4513"/>
        </w:tabs>
        <w:spacing w:after="200" w:line="276" w:lineRule="auto"/>
        <w:contextualSpacing/>
        <w:jc w:val="both"/>
        <w:outlineLvl w:val="0"/>
        <w:rPr>
          <w:rFonts w:ascii="Arial" w:eastAsia="Calibri" w:hAnsi="Arial" w:cs="Arial"/>
          <w:sz w:val="20"/>
          <w:szCs w:val="20"/>
          <w:lang w:val="en-ZA"/>
        </w:rPr>
      </w:pPr>
      <w:r w:rsidRPr="00165D94">
        <w:rPr>
          <w:rFonts w:ascii="Arial" w:eastAsia="Calibri" w:hAnsi="Arial" w:cs="Arial"/>
          <w:sz w:val="20"/>
          <w:szCs w:val="20"/>
          <w:lang w:val="en-ZA"/>
        </w:rPr>
        <w:tab/>
      </w:r>
      <w:r w:rsidRPr="00165D94">
        <w:rPr>
          <w:rFonts w:ascii="Arial" w:eastAsia="Calibri" w:hAnsi="Arial" w:cs="Arial"/>
          <w:b/>
          <w:sz w:val="20"/>
          <w:szCs w:val="20"/>
          <w:u w:val="single"/>
          <w:lang w:val="en-ZA"/>
        </w:rPr>
        <w:t>ACKNOWLEDGEMENT OF RECEIPT</w:t>
      </w:r>
    </w:p>
    <w:p w14:paraId="7C14DAA4" w14:textId="77777777" w:rsidR="00165D94" w:rsidRPr="00165D94" w:rsidRDefault="00165D94" w:rsidP="00165D94">
      <w:pPr>
        <w:widowControl w:val="0"/>
        <w:spacing w:after="200" w:line="276" w:lineRule="auto"/>
        <w:contextualSpacing/>
        <w:jc w:val="both"/>
        <w:rPr>
          <w:rFonts w:ascii="Arial" w:eastAsia="Calibri" w:hAnsi="Arial" w:cs="Arial"/>
          <w:b/>
          <w:sz w:val="20"/>
          <w:szCs w:val="20"/>
          <w:lang w:val="en-ZA"/>
        </w:rPr>
      </w:pPr>
    </w:p>
    <w:p w14:paraId="4714C28F" w14:textId="77777777" w:rsidR="00165D94" w:rsidRPr="00165D94" w:rsidRDefault="00165D94" w:rsidP="00165D94">
      <w:pPr>
        <w:widowControl w:val="0"/>
        <w:spacing w:after="200" w:line="276" w:lineRule="auto"/>
        <w:contextualSpacing/>
        <w:jc w:val="both"/>
        <w:rPr>
          <w:rFonts w:ascii="Arial" w:eastAsia="Calibri" w:hAnsi="Arial" w:cs="Arial"/>
          <w:b/>
          <w:sz w:val="20"/>
          <w:szCs w:val="20"/>
          <w:lang w:val="en-ZA"/>
        </w:rPr>
      </w:pPr>
    </w:p>
    <w:tbl>
      <w:tblPr>
        <w:tblW w:w="0" w:type="auto"/>
        <w:tblLayout w:type="fixed"/>
        <w:tblLook w:val="0000" w:firstRow="0" w:lastRow="0" w:firstColumn="0" w:lastColumn="0" w:noHBand="0" w:noVBand="0"/>
      </w:tblPr>
      <w:tblGrid>
        <w:gridCol w:w="2802"/>
        <w:gridCol w:w="2268"/>
        <w:gridCol w:w="3685"/>
        <w:gridCol w:w="485"/>
      </w:tblGrid>
      <w:tr w:rsidR="00165D94" w:rsidRPr="00165D94" w14:paraId="43D9291E" w14:textId="77777777" w:rsidTr="00165D94">
        <w:tc>
          <w:tcPr>
            <w:tcW w:w="2802" w:type="dxa"/>
          </w:tcPr>
          <w:p w14:paraId="0278C0E5"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Name of Contractor/Builder: -</w:t>
            </w:r>
          </w:p>
        </w:tc>
        <w:tc>
          <w:tcPr>
            <w:tcW w:w="5953" w:type="dxa"/>
            <w:gridSpan w:val="2"/>
            <w:tcBorders>
              <w:bottom w:val="single" w:sz="6" w:space="0" w:color="auto"/>
            </w:tcBorders>
          </w:tcPr>
          <w:p w14:paraId="6D8CB59B"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tc>
        <w:tc>
          <w:tcPr>
            <w:tcW w:w="485" w:type="dxa"/>
          </w:tcPr>
          <w:p w14:paraId="4A1FDFCA"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I,</w:t>
            </w:r>
          </w:p>
        </w:tc>
      </w:tr>
      <w:tr w:rsidR="00165D94" w:rsidRPr="00165D94" w14:paraId="5C8F4171" w14:textId="77777777" w:rsidTr="00165D94">
        <w:tc>
          <w:tcPr>
            <w:tcW w:w="5070" w:type="dxa"/>
            <w:gridSpan w:val="2"/>
            <w:tcBorders>
              <w:bottom w:val="single" w:sz="6" w:space="0" w:color="auto"/>
            </w:tcBorders>
          </w:tcPr>
          <w:p w14:paraId="7D0B2A7A"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tc>
        <w:tc>
          <w:tcPr>
            <w:tcW w:w="4170" w:type="dxa"/>
            <w:gridSpan w:val="2"/>
          </w:tcPr>
          <w:p w14:paraId="30698E92"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do hereby acknowledge and accept the duties</w:t>
            </w:r>
          </w:p>
        </w:tc>
      </w:tr>
      <w:tr w:rsidR="00165D94" w:rsidRPr="00165D94" w14:paraId="5146F50F" w14:textId="77777777" w:rsidTr="00165D94">
        <w:tc>
          <w:tcPr>
            <w:tcW w:w="9240" w:type="dxa"/>
            <w:gridSpan w:val="4"/>
          </w:tcPr>
          <w:p w14:paraId="7ECE740C"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and obligations in respect of the Safety of the site/area of Work in terms of the Occupational Health and Safety Act;  Act 85 of 110103.</w:t>
            </w:r>
          </w:p>
        </w:tc>
      </w:tr>
    </w:tbl>
    <w:p w14:paraId="2A340E4D"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2A156F40"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1359A479"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71076E9A"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r w:rsidRPr="00165D94">
        <w:rPr>
          <w:rFonts w:ascii="Arial" w:eastAsia="Calibri" w:hAnsi="Arial" w:cs="Arial"/>
          <w:b/>
          <w:i/>
          <w:sz w:val="20"/>
          <w:szCs w:val="20"/>
          <w:lang w:val="en-ZA"/>
        </w:rPr>
        <w:t>Name :</w:t>
      </w:r>
      <w:r w:rsidRPr="00165D94">
        <w:rPr>
          <w:rFonts w:ascii="Arial" w:eastAsia="Calibri" w:hAnsi="Arial" w:cs="Arial"/>
          <w:b/>
          <w:sz w:val="20"/>
          <w:szCs w:val="20"/>
          <w:lang w:val="en-ZA"/>
        </w:rPr>
        <w:t>____________________________</w:t>
      </w:r>
      <w:r w:rsidRPr="00165D94">
        <w:rPr>
          <w:rFonts w:ascii="Arial" w:eastAsia="Calibri" w:hAnsi="Arial" w:cs="Arial"/>
          <w:b/>
          <w:sz w:val="20"/>
          <w:szCs w:val="20"/>
          <w:lang w:val="en-ZA"/>
        </w:rPr>
        <w:tab/>
      </w:r>
      <w:r w:rsidRPr="00165D94">
        <w:rPr>
          <w:rFonts w:ascii="Arial" w:eastAsia="Calibri" w:hAnsi="Arial" w:cs="Arial"/>
          <w:b/>
          <w:sz w:val="20"/>
          <w:szCs w:val="20"/>
          <w:lang w:val="en-ZA"/>
        </w:rPr>
        <w:tab/>
      </w:r>
      <w:r w:rsidRPr="00165D94">
        <w:rPr>
          <w:rFonts w:ascii="Arial" w:eastAsia="Calibri" w:hAnsi="Arial" w:cs="Arial"/>
          <w:b/>
          <w:i/>
          <w:sz w:val="20"/>
          <w:szCs w:val="20"/>
          <w:lang w:val="en-ZA"/>
        </w:rPr>
        <w:t>Designation :</w:t>
      </w:r>
      <w:r w:rsidRPr="00165D94">
        <w:rPr>
          <w:rFonts w:ascii="Arial" w:eastAsia="Calibri" w:hAnsi="Arial" w:cs="Arial"/>
          <w:b/>
          <w:i/>
          <w:sz w:val="20"/>
          <w:szCs w:val="20"/>
          <w:lang w:val="en-ZA"/>
        </w:rPr>
        <w:tab/>
      </w:r>
      <w:r w:rsidRPr="00165D94">
        <w:rPr>
          <w:rFonts w:ascii="Arial" w:eastAsia="Calibri" w:hAnsi="Arial" w:cs="Arial"/>
          <w:b/>
          <w:sz w:val="20"/>
          <w:szCs w:val="20"/>
          <w:lang w:val="en-ZA"/>
        </w:rPr>
        <w:t>_______________________</w:t>
      </w:r>
    </w:p>
    <w:p w14:paraId="452AF013"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1B48D28F" w14:textId="77777777" w:rsidR="00165D94" w:rsidRPr="00165D94" w:rsidRDefault="00165D94" w:rsidP="00165D94">
      <w:pPr>
        <w:widowControl w:val="0"/>
        <w:spacing w:after="200" w:line="276" w:lineRule="auto"/>
        <w:contextualSpacing/>
        <w:jc w:val="both"/>
        <w:rPr>
          <w:rFonts w:ascii="Arial" w:eastAsia="Calibri" w:hAnsi="Arial" w:cs="Arial"/>
          <w:b/>
          <w:i/>
          <w:sz w:val="20"/>
          <w:szCs w:val="20"/>
          <w:lang w:val="en-ZA"/>
        </w:rPr>
      </w:pPr>
    </w:p>
    <w:p w14:paraId="53C280A1" w14:textId="77777777" w:rsidR="00165D94" w:rsidRPr="00165D94" w:rsidRDefault="00165D94" w:rsidP="00165D94">
      <w:pPr>
        <w:widowControl w:val="0"/>
        <w:spacing w:after="200" w:line="276" w:lineRule="auto"/>
        <w:contextualSpacing/>
        <w:jc w:val="both"/>
        <w:rPr>
          <w:rFonts w:ascii="Arial" w:eastAsia="Calibri" w:hAnsi="Arial" w:cs="Arial"/>
          <w:b/>
          <w:color w:val="000000"/>
          <w:sz w:val="20"/>
          <w:szCs w:val="20"/>
          <w:lang w:val="en-ZA"/>
        </w:rPr>
      </w:pPr>
      <w:r w:rsidRPr="00165D94">
        <w:rPr>
          <w:rFonts w:ascii="Arial" w:eastAsia="Calibri" w:hAnsi="Arial" w:cs="Arial"/>
          <w:b/>
          <w:i/>
          <w:sz w:val="20"/>
          <w:szCs w:val="20"/>
          <w:lang w:val="en-ZA"/>
        </w:rPr>
        <w:t>Signature :</w:t>
      </w:r>
      <w:r w:rsidRPr="00165D94">
        <w:rPr>
          <w:rFonts w:ascii="Arial" w:eastAsia="Calibri" w:hAnsi="Arial" w:cs="Arial"/>
          <w:b/>
          <w:sz w:val="20"/>
          <w:szCs w:val="20"/>
          <w:lang w:val="en-ZA"/>
        </w:rPr>
        <w:t>_______</w:t>
      </w:r>
      <w:r w:rsidRPr="00165D94">
        <w:rPr>
          <w:rFonts w:ascii="Arial" w:eastAsia="Calibri" w:hAnsi="Arial" w:cs="Arial"/>
          <w:b/>
          <w:color w:val="000000"/>
          <w:sz w:val="20"/>
          <w:szCs w:val="20"/>
          <w:lang w:val="en-ZA"/>
        </w:rPr>
        <w:t>__________________</w:t>
      </w:r>
      <w:r w:rsidRPr="00165D94">
        <w:rPr>
          <w:rFonts w:ascii="Arial" w:eastAsia="Calibri" w:hAnsi="Arial" w:cs="Arial"/>
          <w:b/>
          <w:color w:val="000000"/>
          <w:sz w:val="20"/>
          <w:szCs w:val="20"/>
          <w:lang w:val="en-ZA"/>
        </w:rPr>
        <w:tab/>
      </w:r>
      <w:r w:rsidRPr="00165D94">
        <w:rPr>
          <w:rFonts w:ascii="Arial" w:eastAsia="Calibri" w:hAnsi="Arial" w:cs="Arial"/>
          <w:b/>
          <w:color w:val="000000"/>
          <w:sz w:val="20"/>
          <w:szCs w:val="20"/>
          <w:lang w:val="en-ZA"/>
        </w:rPr>
        <w:tab/>
      </w:r>
      <w:r w:rsidRPr="00165D94">
        <w:rPr>
          <w:rFonts w:ascii="Arial" w:eastAsia="Calibri" w:hAnsi="Arial" w:cs="Arial"/>
          <w:b/>
          <w:i/>
          <w:color w:val="000000"/>
          <w:sz w:val="20"/>
          <w:szCs w:val="20"/>
          <w:lang w:val="en-ZA"/>
        </w:rPr>
        <w:t>Date :</w:t>
      </w:r>
      <w:r w:rsidRPr="00165D94">
        <w:rPr>
          <w:rFonts w:ascii="Arial" w:eastAsia="Calibri" w:hAnsi="Arial" w:cs="Arial"/>
          <w:b/>
          <w:i/>
          <w:color w:val="000000"/>
          <w:sz w:val="20"/>
          <w:szCs w:val="20"/>
          <w:lang w:val="en-ZA"/>
        </w:rPr>
        <w:tab/>
      </w:r>
      <w:r w:rsidRPr="00165D94">
        <w:rPr>
          <w:rFonts w:ascii="Arial" w:eastAsia="Calibri" w:hAnsi="Arial" w:cs="Arial"/>
          <w:b/>
          <w:i/>
          <w:color w:val="000000"/>
          <w:sz w:val="20"/>
          <w:szCs w:val="20"/>
          <w:lang w:val="en-ZA"/>
        </w:rPr>
        <w:tab/>
      </w:r>
      <w:r w:rsidRPr="00165D94">
        <w:rPr>
          <w:rFonts w:ascii="Arial" w:eastAsia="Calibri" w:hAnsi="Arial" w:cs="Arial"/>
          <w:b/>
          <w:color w:val="000000"/>
          <w:sz w:val="20"/>
          <w:szCs w:val="20"/>
          <w:lang w:val="en-ZA"/>
        </w:rPr>
        <w:t>_______________________</w:t>
      </w:r>
    </w:p>
    <w:p w14:paraId="67CD81AB" w14:textId="77777777" w:rsidR="00165D94" w:rsidRPr="00165D94" w:rsidRDefault="00165D94" w:rsidP="00165D94">
      <w:pPr>
        <w:widowControl w:val="0"/>
        <w:rPr>
          <w:rFonts w:ascii="Arial" w:hAnsi="Arial" w:cs="Arial"/>
          <w:b/>
          <w:color w:val="000000"/>
          <w:sz w:val="20"/>
          <w:szCs w:val="20"/>
          <w:lang w:val="en-GB"/>
        </w:rPr>
      </w:pPr>
    </w:p>
    <w:p w14:paraId="51F46D83" w14:textId="77777777" w:rsidR="00165D94" w:rsidRPr="00165D94" w:rsidRDefault="00165D94" w:rsidP="00165D94">
      <w:pPr>
        <w:widowControl w:val="0"/>
        <w:rPr>
          <w:rFonts w:ascii="Arial" w:hAnsi="Arial" w:cs="Arial"/>
          <w:b/>
          <w:color w:val="000000"/>
          <w:sz w:val="20"/>
          <w:szCs w:val="20"/>
          <w:lang w:val="en-GB"/>
        </w:rPr>
      </w:pPr>
    </w:p>
    <w:p w14:paraId="7D4EC21C" w14:textId="77777777" w:rsidR="006F089C" w:rsidRPr="00165D94" w:rsidRDefault="006F089C" w:rsidP="00165D94">
      <w:pPr>
        <w:widowControl w:val="0"/>
        <w:rPr>
          <w:rFonts w:ascii="Arial" w:hAnsi="Arial" w:cs="Arial"/>
          <w:b/>
          <w:color w:val="000000"/>
          <w:sz w:val="20"/>
          <w:szCs w:val="20"/>
          <w:lang w:val="en-GB"/>
        </w:rPr>
      </w:pPr>
    </w:p>
    <w:p w14:paraId="695F6B6F" w14:textId="77777777" w:rsidR="00165D94" w:rsidRPr="00165D94" w:rsidRDefault="00165D94" w:rsidP="00165D94">
      <w:pPr>
        <w:widowControl w:val="0"/>
        <w:rPr>
          <w:rFonts w:ascii="Arial" w:hAnsi="Arial" w:cs="Arial"/>
          <w:b/>
          <w:color w:val="000000"/>
          <w:sz w:val="20"/>
          <w:szCs w:val="20"/>
          <w:lang w:val="en-GB"/>
        </w:rPr>
      </w:pPr>
    </w:p>
    <w:p w14:paraId="0CA981AE" w14:textId="77777777" w:rsidR="00165D94" w:rsidRPr="00165D94" w:rsidRDefault="00165D94" w:rsidP="00165D94">
      <w:pPr>
        <w:widowControl w:val="0"/>
        <w:rPr>
          <w:rFonts w:ascii="Arial" w:hAnsi="Arial" w:cs="Arial"/>
          <w:b/>
          <w:color w:val="000000"/>
          <w:sz w:val="20"/>
          <w:szCs w:val="20"/>
          <w:lang w:val="en-GB"/>
        </w:rPr>
      </w:pPr>
    </w:p>
    <w:p w14:paraId="5DE0A974" w14:textId="77777777" w:rsidR="00165D94" w:rsidRPr="00165D94" w:rsidRDefault="00165D94" w:rsidP="00165D94">
      <w:pPr>
        <w:tabs>
          <w:tab w:val="center" w:pos="4525"/>
        </w:tabs>
        <w:suppressAutoHyphens/>
        <w:jc w:val="center"/>
        <w:rPr>
          <w:rFonts w:ascii="Arial" w:hAnsi="Arial" w:cs="Arial"/>
          <w:b/>
          <w:spacing w:val="-3"/>
          <w:sz w:val="20"/>
          <w:szCs w:val="20"/>
          <w:lang w:val="en-GB"/>
        </w:rPr>
      </w:pPr>
      <w:r w:rsidRPr="00165D94">
        <w:rPr>
          <w:rFonts w:ascii="Arial" w:hAnsi="Arial" w:cs="Arial"/>
          <w:b/>
          <w:spacing w:val="-3"/>
          <w:sz w:val="20"/>
          <w:szCs w:val="20"/>
          <w:lang w:val="en-GB"/>
        </w:rPr>
        <w:t>Part C4</w:t>
      </w:r>
    </w:p>
    <w:p w14:paraId="0ED1BEA8" w14:textId="77777777" w:rsidR="00165D94" w:rsidRPr="00165D94" w:rsidRDefault="00165D94" w:rsidP="00165D94">
      <w:pPr>
        <w:tabs>
          <w:tab w:val="center" w:pos="4525"/>
        </w:tabs>
        <w:suppressAutoHyphens/>
        <w:jc w:val="center"/>
        <w:rPr>
          <w:rFonts w:ascii="Arial" w:hAnsi="Arial" w:cs="Arial"/>
          <w:b/>
          <w:spacing w:val="-3"/>
          <w:sz w:val="20"/>
          <w:szCs w:val="20"/>
          <w:lang w:val="en-GB"/>
        </w:rPr>
      </w:pPr>
    </w:p>
    <w:p w14:paraId="1F8BDBA5" w14:textId="77777777" w:rsidR="00165D94" w:rsidRPr="00165D94" w:rsidRDefault="00165D94" w:rsidP="00165D94">
      <w:pPr>
        <w:tabs>
          <w:tab w:val="center" w:pos="4525"/>
        </w:tabs>
        <w:suppressAutoHyphens/>
        <w:jc w:val="center"/>
        <w:rPr>
          <w:rFonts w:ascii="Arial" w:hAnsi="Arial" w:cs="Arial"/>
          <w:b/>
          <w:spacing w:val="-3"/>
          <w:sz w:val="20"/>
          <w:szCs w:val="20"/>
          <w:lang w:val="en-GB"/>
        </w:rPr>
      </w:pPr>
      <w:r w:rsidRPr="00165D94">
        <w:rPr>
          <w:rFonts w:ascii="Arial" w:hAnsi="Arial" w:cs="Arial"/>
          <w:b/>
          <w:spacing w:val="-3"/>
          <w:sz w:val="20"/>
          <w:szCs w:val="20"/>
          <w:lang w:val="en-GB"/>
        </w:rPr>
        <w:t>SITE INFORMATION</w:t>
      </w:r>
    </w:p>
    <w:p w14:paraId="53760DA6" w14:textId="77777777" w:rsidR="00165D94" w:rsidRPr="00165D94" w:rsidRDefault="00165D94" w:rsidP="00165D94">
      <w:pPr>
        <w:tabs>
          <w:tab w:val="center" w:pos="4525"/>
        </w:tabs>
        <w:suppressAutoHyphens/>
        <w:jc w:val="center"/>
        <w:rPr>
          <w:rFonts w:ascii="Arial" w:hAnsi="Arial" w:cs="Arial"/>
          <w:b/>
          <w:spacing w:val="-3"/>
          <w:sz w:val="20"/>
          <w:szCs w:val="20"/>
          <w:lang w:val="en-GB"/>
        </w:rPr>
      </w:pPr>
    </w:p>
    <w:p w14:paraId="72F688CC" w14:textId="77777777" w:rsidR="00165D94" w:rsidRPr="00165D94" w:rsidRDefault="00165D94" w:rsidP="00165D94">
      <w:pPr>
        <w:tabs>
          <w:tab w:val="center" w:pos="4525"/>
        </w:tabs>
        <w:suppressAutoHyphens/>
        <w:jc w:val="center"/>
        <w:rPr>
          <w:rFonts w:ascii="Arial" w:hAnsi="Arial" w:cs="Arial"/>
          <w:b/>
          <w:spacing w:val="-3"/>
          <w:sz w:val="20"/>
          <w:szCs w:val="20"/>
          <w:lang w:val="en-GB"/>
        </w:rPr>
      </w:pPr>
    </w:p>
    <w:p w14:paraId="76EADEBC" w14:textId="77777777" w:rsidR="00165D94" w:rsidRPr="00165D94" w:rsidRDefault="00165D94" w:rsidP="00165D94">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rPr>
          <w:rFonts w:ascii="Arial" w:hAnsi="Arial" w:cs="Arial"/>
          <w:b/>
          <w:sz w:val="20"/>
          <w:szCs w:val="20"/>
          <w:lang w:val="en-GB"/>
        </w:rPr>
      </w:pPr>
      <w:r w:rsidRPr="00165D94">
        <w:rPr>
          <w:rFonts w:ascii="Arial" w:hAnsi="Arial" w:cs="Arial"/>
          <w:b/>
          <w:sz w:val="20"/>
          <w:szCs w:val="20"/>
          <w:lang w:val="en-GB"/>
        </w:rPr>
        <w:t>C4.1</w:t>
      </w:r>
      <w:r w:rsidRPr="00165D94">
        <w:rPr>
          <w:rFonts w:ascii="Arial" w:hAnsi="Arial" w:cs="Arial"/>
          <w:b/>
          <w:sz w:val="20"/>
          <w:szCs w:val="20"/>
          <w:lang w:val="en-GB"/>
        </w:rPr>
        <w:tab/>
        <w:t>LOCATION AND ACCESS TO THE SITE OF THE WORKS</w:t>
      </w:r>
    </w:p>
    <w:p w14:paraId="2B6FD067" w14:textId="77777777" w:rsidR="00165D94" w:rsidRPr="00165D94" w:rsidRDefault="00165D94" w:rsidP="00165D94">
      <w:pPr>
        <w:widowControl w:val="0"/>
        <w:tabs>
          <w:tab w:val="left" w:pos="-720"/>
        </w:tabs>
        <w:suppressAutoHyphens/>
        <w:ind w:right="-144"/>
        <w:jc w:val="both"/>
        <w:rPr>
          <w:rFonts w:ascii="Arial" w:hAnsi="Arial" w:cs="Arial"/>
          <w:spacing w:val="-1"/>
          <w:sz w:val="20"/>
          <w:szCs w:val="20"/>
          <w:lang w:val="en-GB"/>
        </w:rPr>
      </w:pPr>
    </w:p>
    <w:p w14:paraId="7B9ACDDD" w14:textId="77777777" w:rsidR="00165D94" w:rsidRPr="00165D94" w:rsidRDefault="00165D94" w:rsidP="00165D94">
      <w:pPr>
        <w:ind w:left="964"/>
        <w:rPr>
          <w:rFonts w:ascii="Arial" w:hAnsi="Arial" w:cs="Arial"/>
          <w:sz w:val="20"/>
          <w:szCs w:val="20"/>
          <w:lang w:val="en-GB"/>
        </w:rPr>
      </w:pPr>
    </w:p>
    <w:p w14:paraId="7CD89E4D" w14:textId="77777777" w:rsidR="00165D94" w:rsidRPr="00165D94" w:rsidRDefault="00165D94" w:rsidP="00165D94">
      <w:pPr>
        <w:ind w:left="964"/>
        <w:rPr>
          <w:rFonts w:ascii="Arial" w:hAnsi="Arial" w:cs="Arial"/>
          <w:sz w:val="20"/>
          <w:szCs w:val="20"/>
          <w:lang w:val="en-GB"/>
        </w:rPr>
      </w:pPr>
      <w:r w:rsidRPr="00165D94">
        <w:rPr>
          <w:rFonts w:ascii="Arial" w:hAnsi="Arial" w:cs="Arial"/>
          <w:sz w:val="20"/>
          <w:szCs w:val="20"/>
          <w:lang w:val="en-GB"/>
        </w:rPr>
        <w:t>The location of the sites is indicated in the scope of work and will also be pointed out at the time of the site inspection.</w:t>
      </w:r>
    </w:p>
    <w:p w14:paraId="1D3DFC77" w14:textId="77777777" w:rsidR="00165D94" w:rsidRPr="00165D94" w:rsidRDefault="00165D94" w:rsidP="00165D94">
      <w:pPr>
        <w:widowControl w:val="0"/>
        <w:tabs>
          <w:tab w:val="left" w:pos="-720"/>
        </w:tabs>
        <w:suppressAutoHyphens/>
        <w:ind w:left="964" w:right="-144"/>
        <w:jc w:val="both"/>
        <w:rPr>
          <w:rFonts w:ascii="Arial" w:hAnsi="Arial" w:cs="Arial"/>
          <w:spacing w:val="-1"/>
          <w:sz w:val="20"/>
          <w:szCs w:val="20"/>
          <w:lang w:val="en-GB"/>
        </w:rPr>
      </w:pPr>
      <w:r w:rsidRPr="00165D94">
        <w:rPr>
          <w:rFonts w:ascii="Arial" w:hAnsi="Arial" w:cs="Arial"/>
          <w:spacing w:val="-1"/>
          <w:sz w:val="20"/>
          <w:szCs w:val="20"/>
          <w:lang w:val="en-GB"/>
        </w:rPr>
        <w:t>Access to the site of the Works is by public roads joining up with the service/mechanisation roads of PRASA along the railway line. The Contractor shall not make use of private roads to gain access to the service/mechanisation roads unless he can produce documentary proof of consent from the owner of such road and indemnifies PRASA against any claims that may arise from the use of such private roads. The Contractor shall acquaint himself with the available access to the site and the condition of the roads during the site inspection.</w:t>
      </w:r>
    </w:p>
    <w:p w14:paraId="6E0B2AE2" w14:textId="77777777" w:rsidR="00165D94" w:rsidRPr="00165D94" w:rsidRDefault="00165D94" w:rsidP="00165D94">
      <w:pPr>
        <w:widowControl w:val="0"/>
        <w:tabs>
          <w:tab w:val="left" w:pos="-720"/>
        </w:tabs>
        <w:suppressAutoHyphens/>
        <w:ind w:left="964" w:right="-144"/>
        <w:jc w:val="both"/>
        <w:rPr>
          <w:rFonts w:ascii="Arial" w:hAnsi="Arial" w:cs="Arial"/>
          <w:spacing w:val="-1"/>
          <w:sz w:val="20"/>
          <w:szCs w:val="20"/>
          <w:lang w:val="en-GB"/>
        </w:rPr>
      </w:pPr>
    </w:p>
    <w:p w14:paraId="3D790F25" w14:textId="77777777" w:rsidR="00165D94" w:rsidRPr="00165D94" w:rsidRDefault="00165D94" w:rsidP="00165D94">
      <w:pPr>
        <w:widowControl w:val="0"/>
        <w:tabs>
          <w:tab w:val="left" w:pos="-720"/>
        </w:tabs>
        <w:suppressAutoHyphens/>
        <w:ind w:left="964" w:right="-144"/>
        <w:jc w:val="both"/>
        <w:rPr>
          <w:rFonts w:ascii="Arial" w:hAnsi="Arial" w:cs="Arial"/>
          <w:spacing w:val="-1"/>
          <w:sz w:val="20"/>
          <w:szCs w:val="20"/>
          <w:lang w:val="en-GB"/>
        </w:rPr>
      </w:pPr>
      <w:r w:rsidRPr="00165D94">
        <w:rPr>
          <w:rFonts w:ascii="Arial" w:hAnsi="Arial" w:cs="Arial"/>
          <w:spacing w:val="-1"/>
          <w:sz w:val="20"/>
          <w:szCs w:val="20"/>
          <w:lang w:val="en-GB"/>
        </w:rPr>
        <w:t>Vehicle access to certain sections is restricted. The Contractor shall make his own arrangements with regard to access to the sites and shall allow for this in his rates tendered for the Works.</w:t>
      </w:r>
    </w:p>
    <w:p w14:paraId="6846DFC5" w14:textId="77777777" w:rsidR="00165D94" w:rsidRPr="00165D94" w:rsidRDefault="00165D94" w:rsidP="00165D94">
      <w:pPr>
        <w:rPr>
          <w:rFonts w:ascii="Arial" w:hAnsi="Arial" w:cs="Arial"/>
          <w:sz w:val="20"/>
          <w:szCs w:val="20"/>
          <w:lang w:val="en-GB"/>
        </w:rPr>
      </w:pPr>
    </w:p>
    <w:p w14:paraId="7E509E85" w14:textId="77777777" w:rsidR="00165D94" w:rsidRDefault="00165D94" w:rsidP="00EF509E">
      <w:pPr>
        <w:widowControl w:val="0"/>
        <w:tabs>
          <w:tab w:val="left" w:pos="720"/>
        </w:tabs>
        <w:spacing w:line="360" w:lineRule="auto"/>
        <w:jc w:val="both"/>
        <w:rPr>
          <w:rFonts w:ascii="Arial" w:hAnsi="Arial" w:cs="Arial"/>
          <w:b/>
          <w:sz w:val="22"/>
          <w:szCs w:val="22"/>
          <w:lang w:val="en-GB"/>
        </w:rPr>
      </w:pP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7923B8">
      <w:pgSz w:w="11905" w:h="16837" w:code="9"/>
      <w:pgMar w:top="851" w:right="1140" w:bottom="851" w:left="114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04E5C" w14:textId="77777777" w:rsidR="00A11696" w:rsidRDefault="00A11696">
      <w:r>
        <w:separator/>
      </w:r>
    </w:p>
  </w:endnote>
  <w:endnote w:type="continuationSeparator" w:id="0">
    <w:p w14:paraId="3C813208" w14:textId="77777777" w:rsidR="00A11696" w:rsidRDefault="00A11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8A56" w14:textId="1E7CE01C" w:rsidR="005E4AD7" w:rsidRDefault="005E4AD7" w:rsidP="005E4AD7">
    <w:pPr>
      <w:pStyle w:val="Footer"/>
      <w:pBdr>
        <w:top w:val="single" w:sz="4" w:space="1" w:color="D9D9D9" w:themeColor="background1" w:themeShade="D9"/>
      </w:pBdr>
      <w:jc w:val="center"/>
      <w:rPr>
        <w:b/>
        <w:bCs/>
      </w:rPr>
    </w:pPr>
  </w:p>
  <w:p w14:paraId="3414C1D8" w14:textId="5548646F" w:rsidR="00806C38" w:rsidRDefault="00806C38" w:rsidP="00806C38">
    <w:pPr>
      <w:tabs>
        <w:tab w:val="center" w:pos="4550"/>
        <w:tab w:val="left" w:pos="5818"/>
      </w:tabs>
      <w:ind w:right="260"/>
      <w:jc w:val="right"/>
      <w:rPr>
        <w:rFonts w:ascii="Arial" w:hAnsi="Arial" w:cs="Arial"/>
        <w:color w:val="000000" w:themeColor="text1"/>
        <w:sz w:val="22"/>
        <w:szCs w:val="22"/>
      </w:rPr>
    </w:pPr>
    <w:r w:rsidRPr="00806C38">
      <w:rPr>
        <w:rFonts w:ascii="Arial" w:hAnsi="Arial" w:cs="Arial"/>
        <w:color w:val="000000" w:themeColor="text1"/>
        <w:spacing w:val="60"/>
        <w:sz w:val="22"/>
        <w:szCs w:val="22"/>
      </w:rPr>
      <w:t>Page</w:t>
    </w:r>
    <w:r w:rsidRPr="00806C38">
      <w:rPr>
        <w:rFonts w:ascii="Arial" w:hAnsi="Arial" w:cs="Arial"/>
        <w:color w:val="000000" w:themeColor="text1"/>
        <w:sz w:val="22"/>
        <w:szCs w:val="22"/>
      </w:rPr>
      <w:t xml:space="preserve">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PAGE   \* MERGEFORMAT </w:instrText>
    </w:r>
    <w:r w:rsidRPr="00806C38">
      <w:rPr>
        <w:rFonts w:ascii="Arial" w:hAnsi="Arial" w:cs="Arial"/>
        <w:color w:val="000000" w:themeColor="text1"/>
        <w:sz w:val="22"/>
        <w:szCs w:val="22"/>
      </w:rPr>
      <w:fldChar w:fldCharType="separate"/>
    </w:r>
    <w:r>
      <w:rPr>
        <w:rFonts w:ascii="Arial" w:hAnsi="Arial" w:cs="Arial"/>
        <w:color w:val="000000" w:themeColor="text1"/>
        <w:sz w:val="22"/>
        <w:szCs w:val="22"/>
      </w:rPr>
      <w:t>1</w:t>
    </w:r>
    <w:r w:rsidRPr="00806C38">
      <w:rPr>
        <w:rFonts w:ascii="Arial" w:hAnsi="Arial" w:cs="Arial"/>
        <w:color w:val="000000" w:themeColor="text1"/>
        <w:sz w:val="22"/>
        <w:szCs w:val="22"/>
      </w:rPr>
      <w:fldChar w:fldCharType="end"/>
    </w:r>
    <w:r w:rsidRPr="00806C38">
      <w:rPr>
        <w:rFonts w:ascii="Arial" w:hAnsi="Arial" w:cs="Arial"/>
        <w:color w:val="000000" w:themeColor="text1"/>
        <w:sz w:val="22"/>
        <w:szCs w:val="22"/>
      </w:rPr>
      <w:t xml:space="preserve"> |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NUMPAGES  \* Arabic  \* MERGEFORMAT </w:instrText>
    </w:r>
    <w:r w:rsidRPr="00806C38">
      <w:rPr>
        <w:rFonts w:ascii="Arial" w:hAnsi="Arial" w:cs="Arial"/>
        <w:color w:val="000000" w:themeColor="text1"/>
        <w:sz w:val="22"/>
        <w:szCs w:val="22"/>
      </w:rPr>
      <w:fldChar w:fldCharType="separate"/>
    </w:r>
    <w:r>
      <w:rPr>
        <w:rFonts w:ascii="Arial" w:hAnsi="Arial" w:cs="Arial"/>
        <w:color w:val="000000" w:themeColor="text1"/>
        <w:sz w:val="22"/>
        <w:szCs w:val="22"/>
      </w:rPr>
      <w:t>77</w:t>
    </w:r>
    <w:r w:rsidRPr="00806C38">
      <w:rPr>
        <w:rFonts w:ascii="Arial" w:hAnsi="Arial" w:cs="Arial"/>
        <w:color w:val="000000" w:themeColor="text1"/>
        <w:sz w:val="22"/>
        <w:szCs w:val="22"/>
      </w:rPr>
      <w:fldChar w:fldCharType="end"/>
    </w:r>
  </w:p>
  <w:p w14:paraId="5541E97D" w14:textId="77777777" w:rsidR="00944DE7" w:rsidRDefault="00944DE7" w:rsidP="00806C38">
    <w:pPr>
      <w:tabs>
        <w:tab w:val="center" w:pos="4550"/>
        <w:tab w:val="left" w:pos="5818"/>
      </w:tabs>
      <w:ind w:right="260"/>
      <w:jc w:val="right"/>
      <w:rPr>
        <w:rFonts w:ascii="Arial" w:hAnsi="Arial" w:cs="Arial"/>
        <w:color w:val="000000" w:themeColor="text1"/>
        <w:sz w:val="22"/>
        <w:szCs w:val="22"/>
      </w:rPr>
    </w:pPr>
  </w:p>
  <w:p w14:paraId="7C26D221" w14:textId="70CB6FB4" w:rsidR="00D353D9" w:rsidRDefault="00D353D9" w:rsidP="00D353D9">
    <w:pPr>
      <w:pStyle w:val="Footer"/>
      <w:rPr>
        <w:rFonts w:ascii="Arial" w:hAnsi="Arial" w:cs="Arial"/>
        <w:b/>
        <w:bCs/>
        <w:color w:val="000000" w:themeColor="text1"/>
        <w:sz w:val="22"/>
        <w:szCs w:val="22"/>
      </w:rPr>
    </w:pPr>
    <w:bookmarkStart w:id="11" w:name="_Hlk138761958"/>
    <w:r w:rsidRPr="00806C38">
      <w:rPr>
        <w:rFonts w:ascii="Arial" w:hAnsi="Arial" w:cs="Arial"/>
        <w:b/>
        <w:bCs/>
        <w:color w:val="000000" w:themeColor="text1"/>
        <w:sz w:val="22"/>
        <w:szCs w:val="22"/>
      </w:rPr>
      <w:t xml:space="preserve">REQUEST FOR QUOTATION (RFQ) FOR THE AS AND WHEN REQUIRED MAINTENANCE </w:t>
    </w:r>
    <w:r>
      <w:rPr>
        <w:rFonts w:ascii="Arial" w:hAnsi="Arial" w:cs="Arial"/>
        <w:b/>
        <w:bCs/>
        <w:color w:val="000000" w:themeColor="text1"/>
        <w:sz w:val="22"/>
        <w:szCs w:val="22"/>
      </w:rPr>
      <w:t xml:space="preserve">   </w:t>
    </w:r>
  </w:p>
  <w:p w14:paraId="6B3AFEDB" w14:textId="747D3D07" w:rsidR="00D353D9" w:rsidRPr="00806C38" w:rsidRDefault="00D353D9" w:rsidP="00D353D9">
    <w:pPr>
      <w:pStyle w:val="Footer"/>
      <w:rPr>
        <w:rFonts w:ascii="Arial" w:hAnsi="Arial" w:cs="Arial"/>
        <w:b/>
        <w:bCs/>
        <w:color w:val="000000" w:themeColor="text1"/>
        <w:sz w:val="22"/>
        <w:szCs w:val="22"/>
      </w:rPr>
    </w:pPr>
    <w:r w:rsidRPr="00806C38">
      <w:rPr>
        <w:rFonts w:ascii="Arial" w:hAnsi="Arial" w:cs="Arial"/>
        <w:b/>
        <w:bCs/>
        <w:color w:val="000000" w:themeColor="text1"/>
        <w:sz w:val="22"/>
        <w:szCs w:val="22"/>
      </w:rPr>
      <w:t>OF</w:t>
    </w:r>
    <w:r>
      <w:rPr>
        <w:rFonts w:ascii="Arial" w:hAnsi="Arial" w:cs="Arial"/>
        <w:b/>
        <w:bCs/>
        <w:color w:val="000000" w:themeColor="text1"/>
        <w:sz w:val="22"/>
        <w:szCs w:val="22"/>
      </w:rPr>
      <w:t xml:space="preserve"> </w:t>
    </w:r>
    <w:r w:rsidRPr="00806C38">
      <w:rPr>
        <w:rFonts w:ascii="Arial" w:hAnsi="Arial" w:cs="Arial"/>
        <w:b/>
        <w:bCs/>
        <w:color w:val="000000" w:themeColor="text1"/>
        <w:sz w:val="22"/>
        <w:szCs w:val="22"/>
      </w:rPr>
      <w:t>SERVICE ROADS WITHIN METRORAIL WESTERN CAPE REGION FOR A DURATION OF 24</w:t>
    </w:r>
    <w:r>
      <w:rPr>
        <w:rFonts w:ascii="Arial" w:hAnsi="Arial" w:cs="Arial"/>
        <w:b/>
        <w:bCs/>
        <w:color w:val="000000" w:themeColor="text1"/>
        <w:sz w:val="22"/>
        <w:szCs w:val="22"/>
      </w:rPr>
      <w:t xml:space="preserve"> </w:t>
    </w:r>
    <w:r w:rsidRPr="00806C38">
      <w:rPr>
        <w:rFonts w:ascii="Arial" w:hAnsi="Arial" w:cs="Arial"/>
        <w:b/>
        <w:bCs/>
        <w:sz w:val="22"/>
        <w:szCs w:val="22"/>
      </w:rPr>
      <w:t>MONTHS</w:t>
    </w:r>
  </w:p>
  <w:bookmarkEnd w:id="11"/>
  <w:p w14:paraId="1B5D46B3" w14:textId="5150142A" w:rsidR="00806C38" w:rsidRPr="00D353D9" w:rsidRDefault="00806C38" w:rsidP="00D353D9">
    <w:pPr>
      <w:pStyle w:val="Footer"/>
      <w:rPr>
        <w:rFonts w:ascii="Arial" w:hAnsi="Arial" w:cs="Arial"/>
        <w:b/>
        <w:bCs/>
        <w:color w:val="000000" w:themeColor="text1"/>
        <w:sz w:val="22"/>
        <w:szCs w:val="22"/>
      </w:rPr>
    </w:pPr>
  </w:p>
  <w:p w14:paraId="418C8BF9" w14:textId="5A92418A" w:rsidR="00F55F9D" w:rsidRPr="005E4AD7" w:rsidRDefault="00F55F9D" w:rsidP="005E4AD7">
    <w:pPr>
      <w:pStyle w:val="Footer"/>
      <w:pBdr>
        <w:top w:val="single" w:sz="4" w:space="1" w:color="D9D9D9" w:themeColor="background1" w:themeShade="D9"/>
      </w:pBdr>
      <w:jc w:val="cen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E5D9" w14:textId="03E53A36" w:rsidR="00806C38" w:rsidRDefault="00806C38">
    <w:pPr>
      <w:tabs>
        <w:tab w:val="center" w:pos="4550"/>
        <w:tab w:val="left" w:pos="5818"/>
      </w:tabs>
      <w:ind w:right="260"/>
      <w:jc w:val="right"/>
      <w:rPr>
        <w:rFonts w:ascii="Arial" w:hAnsi="Arial" w:cs="Arial"/>
        <w:color w:val="000000" w:themeColor="text1"/>
        <w:sz w:val="22"/>
        <w:szCs w:val="22"/>
      </w:rPr>
    </w:pPr>
    <w:r w:rsidRPr="00806C38">
      <w:rPr>
        <w:rFonts w:ascii="Arial" w:hAnsi="Arial" w:cs="Arial"/>
        <w:color w:val="000000" w:themeColor="text1"/>
        <w:spacing w:val="60"/>
        <w:sz w:val="22"/>
        <w:szCs w:val="22"/>
      </w:rPr>
      <w:t>Page</w:t>
    </w:r>
    <w:r w:rsidRPr="00806C38">
      <w:rPr>
        <w:rFonts w:ascii="Arial" w:hAnsi="Arial" w:cs="Arial"/>
        <w:color w:val="000000" w:themeColor="text1"/>
        <w:sz w:val="22"/>
        <w:szCs w:val="22"/>
      </w:rPr>
      <w:t xml:space="preserve">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PAGE   \* MERGEFORMAT </w:instrText>
    </w:r>
    <w:r w:rsidRPr="00806C38">
      <w:rPr>
        <w:rFonts w:ascii="Arial" w:hAnsi="Arial" w:cs="Arial"/>
        <w:color w:val="000000" w:themeColor="text1"/>
        <w:sz w:val="22"/>
        <w:szCs w:val="22"/>
      </w:rPr>
      <w:fldChar w:fldCharType="separate"/>
    </w:r>
    <w:r w:rsidRPr="00806C38">
      <w:rPr>
        <w:rFonts w:ascii="Arial" w:hAnsi="Arial" w:cs="Arial"/>
        <w:noProof/>
        <w:color w:val="000000" w:themeColor="text1"/>
        <w:sz w:val="22"/>
        <w:szCs w:val="22"/>
      </w:rPr>
      <w:t>1</w:t>
    </w:r>
    <w:r w:rsidRPr="00806C38">
      <w:rPr>
        <w:rFonts w:ascii="Arial" w:hAnsi="Arial" w:cs="Arial"/>
        <w:color w:val="000000" w:themeColor="text1"/>
        <w:sz w:val="22"/>
        <w:szCs w:val="22"/>
      </w:rPr>
      <w:fldChar w:fldCharType="end"/>
    </w:r>
    <w:r w:rsidRPr="00806C38">
      <w:rPr>
        <w:rFonts w:ascii="Arial" w:hAnsi="Arial" w:cs="Arial"/>
        <w:color w:val="000000" w:themeColor="text1"/>
        <w:sz w:val="22"/>
        <w:szCs w:val="22"/>
      </w:rPr>
      <w:t xml:space="preserve"> |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NUMPAGES  \* Arabic  \* MERGEFORMAT </w:instrText>
    </w:r>
    <w:r w:rsidRPr="00806C38">
      <w:rPr>
        <w:rFonts w:ascii="Arial" w:hAnsi="Arial" w:cs="Arial"/>
        <w:color w:val="000000" w:themeColor="text1"/>
        <w:sz w:val="22"/>
        <w:szCs w:val="22"/>
      </w:rPr>
      <w:fldChar w:fldCharType="separate"/>
    </w:r>
    <w:r w:rsidRPr="00806C38">
      <w:rPr>
        <w:rFonts w:ascii="Arial" w:hAnsi="Arial" w:cs="Arial"/>
        <w:noProof/>
        <w:color w:val="000000" w:themeColor="text1"/>
        <w:sz w:val="22"/>
        <w:szCs w:val="22"/>
      </w:rPr>
      <w:t>1</w:t>
    </w:r>
    <w:r w:rsidRPr="00806C38">
      <w:rPr>
        <w:rFonts w:ascii="Arial" w:hAnsi="Arial" w:cs="Arial"/>
        <w:color w:val="000000" w:themeColor="text1"/>
        <w:sz w:val="22"/>
        <w:szCs w:val="22"/>
      </w:rPr>
      <w:fldChar w:fldCharType="end"/>
    </w:r>
  </w:p>
  <w:p w14:paraId="0BF6CCE9" w14:textId="77777777" w:rsidR="00806C38" w:rsidRPr="00806C38" w:rsidRDefault="00806C38">
    <w:pPr>
      <w:tabs>
        <w:tab w:val="center" w:pos="4550"/>
        <w:tab w:val="left" w:pos="5818"/>
      </w:tabs>
      <w:ind w:right="260"/>
      <w:jc w:val="right"/>
      <w:rPr>
        <w:rFonts w:ascii="Arial" w:hAnsi="Arial" w:cs="Arial"/>
        <w:color w:val="000000" w:themeColor="text1"/>
        <w:sz w:val="22"/>
        <w:szCs w:val="22"/>
      </w:rPr>
    </w:pPr>
  </w:p>
  <w:p w14:paraId="11567437" w14:textId="77777777" w:rsidR="00806C38" w:rsidRDefault="00806C38">
    <w:pPr>
      <w:pStyle w:val="Footer"/>
      <w:rPr>
        <w:rFonts w:ascii="Arial" w:hAnsi="Arial" w:cs="Arial"/>
        <w:b/>
        <w:bCs/>
        <w:color w:val="000000" w:themeColor="text1"/>
        <w:sz w:val="22"/>
        <w:szCs w:val="22"/>
      </w:rPr>
    </w:pPr>
    <w:bookmarkStart w:id="12" w:name="_Hlk138761546"/>
    <w:bookmarkStart w:id="13" w:name="_Hlk138761547"/>
    <w:bookmarkStart w:id="14" w:name="_Hlk138761548"/>
    <w:bookmarkStart w:id="15" w:name="_Hlk138761549"/>
    <w:bookmarkStart w:id="16" w:name="_Hlk138761550"/>
    <w:bookmarkStart w:id="17" w:name="_Hlk138761551"/>
    <w:bookmarkStart w:id="18" w:name="_Hlk138761552"/>
    <w:bookmarkStart w:id="19" w:name="_Hlk138761553"/>
    <w:r>
      <w:rPr>
        <w:rFonts w:ascii="Arial" w:hAnsi="Arial" w:cs="Arial"/>
        <w:b/>
        <w:bCs/>
        <w:color w:val="000000" w:themeColor="text1"/>
        <w:sz w:val="22"/>
        <w:szCs w:val="22"/>
      </w:rPr>
      <w:t xml:space="preserve">    </w:t>
    </w:r>
    <w:r w:rsidRPr="00806C38">
      <w:rPr>
        <w:rFonts w:ascii="Arial" w:hAnsi="Arial" w:cs="Arial"/>
        <w:b/>
        <w:bCs/>
        <w:color w:val="000000" w:themeColor="text1"/>
        <w:sz w:val="22"/>
        <w:szCs w:val="22"/>
      </w:rPr>
      <w:t xml:space="preserve">REQUEST FOR QUOTATION (RFQ) FOR THE AS AND WHEN REQUIRED MAINTENANCE OF </w:t>
    </w:r>
    <w:r>
      <w:rPr>
        <w:rFonts w:ascii="Arial" w:hAnsi="Arial" w:cs="Arial"/>
        <w:b/>
        <w:bCs/>
        <w:color w:val="000000" w:themeColor="text1"/>
        <w:sz w:val="22"/>
        <w:szCs w:val="22"/>
      </w:rPr>
      <w:t xml:space="preserve">   </w:t>
    </w:r>
  </w:p>
  <w:p w14:paraId="04787142" w14:textId="77777777" w:rsidR="00D353D9" w:rsidRDefault="00806C38">
    <w:pPr>
      <w:pStyle w:val="Footer"/>
      <w:rPr>
        <w:rFonts w:ascii="Arial" w:hAnsi="Arial" w:cs="Arial"/>
        <w:b/>
        <w:bCs/>
        <w:color w:val="000000" w:themeColor="text1"/>
        <w:sz w:val="22"/>
        <w:szCs w:val="22"/>
      </w:rPr>
    </w:pPr>
    <w:r>
      <w:rPr>
        <w:rFonts w:ascii="Arial" w:hAnsi="Arial" w:cs="Arial"/>
        <w:b/>
        <w:bCs/>
        <w:color w:val="000000" w:themeColor="text1"/>
        <w:sz w:val="22"/>
        <w:szCs w:val="22"/>
      </w:rPr>
      <w:t xml:space="preserve">    </w:t>
    </w:r>
    <w:r w:rsidRPr="00806C38">
      <w:rPr>
        <w:rFonts w:ascii="Arial" w:hAnsi="Arial" w:cs="Arial"/>
        <w:b/>
        <w:bCs/>
        <w:color w:val="000000" w:themeColor="text1"/>
        <w:sz w:val="22"/>
        <w:szCs w:val="22"/>
      </w:rPr>
      <w:t xml:space="preserve">SERVICE ROADS WITHIN METRORAIL WESTERN CAPE REGION FOR A DURATION OF 24 </w:t>
    </w:r>
    <w:r w:rsidR="00D353D9">
      <w:rPr>
        <w:rFonts w:ascii="Arial" w:hAnsi="Arial" w:cs="Arial"/>
        <w:b/>
        <w:bCs/>
        <w:color w:val="000000" w:themeColor="text1"/>
        <w:sz w:val="22"/>
        <w:szCs w:val="22"/>
      </w:rPr>
      <w:t xml:space="preserve">   </w:t>
    </w:r>
  </w:p>
  <w:p w14:paraId="3B031428" w14:textId="0AC5799D" w:rsidR="00F55F9D" w:rsidRPr="00806C38" w:rsidRDefault="00D353D9">
    <w:pPr>
      <w:pStyle w:val="Footer"/>
      <w:rPr>
        <w:rFonts w:ascii="Arial" w:hAnsi="Arial" w:cs="Arial"/>
        <w:b/>
        <w:bCs/>
        <w:color w:val="000000" w:themeColor="text1"/>
        <w:sz w:val="22"/>
        <w:szCs w:val="22"/>
      </w:rPr>
    </w:pPr>
    <w:r>
      <w:rPr>
        <w:rFonts w:ascii="Arial" w:hAnsi="Arial" w:cs="Arial"/>
        <w:b/>
        <w:bCs/>
        <w:color w:val="000000" w:themeColor="text1"/>
        <w:sz w:val="22"/>
        <w:szCs w:val="22"/>
      </w:rPr>
      <w:t xml:space="preserve">    </w:t>
    </w:r>
    <w:r w:rsidR="00806C38" w:rsidRPr="00806C38">
      <w:rPr>
        <w:rFonts w:ascii="Arial" w:hAnsi="Arial" w:cs="Arial"/>
        <w:b/>
        <w:bCs/>
        <w:sz w:val="22"/>
        <w:szCs w:val="22"/>
      </w:rPr>
      <w:t>MONTHS</w:t>
    </w:r>
    <w:bookmarkEnd w:id="12"/>
    <w:bookmarkEnd w:id="13"/>
    <w:bookmarkEnd w:id="14"/>
    <w:bookmarkEnd w:id="15"/>
    <w:bookmarkEnd w:id="16"/>
    <w:bookmarkEnd w:id="17"/>
    <w:bookmarkEnd w:id="18"/>
    <w:bookmarkEnd w:id="1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230770"/>
      <w:docPartObj>
        <w:docPartGallery w:val="Page Numbers (Bottom of Page)"/>
        <w:docPartUnique/>
      </w:docPartObj>
    </w:sdtPr>
    <w:sdtEndPr>
      <w:rPr>
        <w:color w:val="7F7F7F" w:themeColor="background1" w:themeShade="7F"/>
        <w:spacing w:val="60"/>
      </w:rPr>
    </w:sdtEndPr>
    <w:sdtContent>
      <w:p w14:paraId="64B2C969" w14:textId="77777777" w:rsidR="00944DE7" w:rsidRDefault="00944DE7" w:rsidP="005E4AD7">
        <w:pPr>
          <w:pStyle w:val="Footer"/>
          <w:pBdr>
            <w:top w:val="single" w:sz="4" w:space="1" w:color="D9D9D9" w:themeColor="background1" w:themeShade="D9"/>
          </w:pBdr>
          <w:jc w:val="center"/>
        </w:pPr>
      </w:p>
      <w:p w14:paraId="3D9E49ED" w14:textId="77777777" w:rsidR="00944DE7" w:rsidRDefault="00944DE7" w:rsidP="00944DE7">
        <w:pPr>
          <w:tabs>
            <w:tab w:val="center" w:pos="4550"/>
            <w:tab w:val="left" w:pos="5818"/>
          </w:tabs>
          <w:ind w:right="260"/>
          <w:jc w:val="right"/>
          <w:rPr>
            <w:rFonts w:ascii="Arial" w:hAnsi="Arial" w:cs="Arial"/>
            <w:color w:val="000000" w:themeColor="text1"/>
            <w:sz w:val="22"/>
            <w:szCs w:val="22"/>
          </w:rPr>
        </w:pPr>
        <w:r w:rsidRPr="00806C38">
          <w:rPr>
            <w:rFonts w:ascii="Arial" w:hAnsi="Arial" w:cs="Arial"/>
            <w:color w:val="000000" w:themeColor="text1"/>
            <w:spacing w:val="60"/>
            <w:sz w:val="22"/>
            <w:szCs w:val="22"/>
          </w:rPr>
          <w:t>Page</w:t>
        </w:r>
        <w:r w:rsidRPr="00806C38">
          <w:rPr>
            <w:rFonts w:ascii="Arial" w:hAnsi="Arial" w:cs="Arial"/>
            <w:color w:val="000000" w:themeColor="text1"/>
            <w:sz w:val="22"/>
            <w:szCs w:val="22"/>
          </w:rPr>
          <w:t xml:space="preserve">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PAGE   \* MERGEFORMAT </w:instrText>
        </w:r>
        <w:r w:rsidRPr="00806C38">
          <w:rPr>
            <w:rFonts w:ascii="Arial" w:hAnsi="Arial" w:cs="Arial"/>
            <w:color w:val="000000" w:themeColor="text1"/>
            <w:sz w:val="22"/>
            <w:szCs w:val="22"/>
          </w:rPr>
          <w:fldChar w:fldCharType="separate"/>
        </w:r>
        <w:r>
          <w:rPr>
            <w:rFonts w:ascii="Arial" w:hAnsi="Arial" w:cs="Arial"/>
            <w:color w:val="000000" w:themeColor="text1"/>
            <w:sz w:val="22"/>
            <w:szCs w:val="22"/>
          </w:rPr>
          <w:t>32</w:t>
        </w:r>
        <w:r w:rsidRPr="00806C38">
          <w:rPr>
            <w:rFonts w:ascii="Arial" w:hAnsi="Arial" w:cs="Arial"/>
            <w:color w:val="000000" w:themeColor="text1"/>
            <w:sz w:val="22"/>
            <w:szCs w:val="22"/>
          </w:rPr>
          <w:fldChar w:fldCharType="end"/>
        </w:r>
        <w:r w:rsidRPr="00806C38">
          <w:rPr>
            <w:rFonts w:ascii="Arial" w:hAnsi="Arial" w:cs="Arial"/>
            <w:color w:val="000000" w:themeColor="text1"/>
            <w:sz w:val="22"/>
            <w:szCs w:val="22"/>
          </w:rPr>
          <w:t xml:space="preserve"> |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NUMPAGES  \* Arabic  \* MERGEFORMAT </w:instrText>
        </w:r>
        <w:r w:rsidRPr="00806C38">
          <w:rPr>
            <w:rFonts w:ascii="Arial" w:hAnsi="Arial" w:cs="Arial"/>
            <w:color w:val="000000" w:themeColor="text1"/>
            <w:sz w:val="22"/>
            <w:szCs w:val="22"/>
          </w:rPr>
          <w:fldChar w:fldCharType="separate"/>
        </w:r>
        <w:r>
          <w:rPr>
            <w:rFonts w:ascii="Arial" w:hAnsi="Arial" w:cs="Arial"/>
            <w:color w:val="000000" w:themeColor="text1"/>
            <w:sz w:val="22"/>
            <w:szCs w:val="22"/>
          </w:rPr>
          <w:t>79</w:t>
        </w:r>
        <w:r w:rsidRPr="00806C38">
          <w:rPr>
            <w:rFonts w:ascii="Arial" w:hAnsi="Arial" w:cs="Arial"/>
            <w:color w:val="000000" w:themeColor="text1"/>
            <w:sz w:val="22"/>
            <w:szCs w:val="22"/>
          </w:rPr>
          <w:fldChar w:fldCharType="end"/>
        </w:r>
      </w:p>
      <w:p w14:paraId="6BA710A4" w14:textId="603DCAEA" w:rsidR="005E4AD7" w:rsidRDefault="008F290B" w:rsidP="00944DE7">
        <w:pPr>
          <w:tabs>
            <w:tab w:val="center" w:pos="4550"/>
            <w:tab w:val="left" w:pos="5818"/>
          </w:tabs>
          <w:ind w:right="260"/>
          <w:jc w:val="right"/>
          <w:rPr>
            <w:b/>
            <w:bCs/>
          </w:rPr>
        </w:pPr>
      </w:p>
    </w:sdtContent>
  </w:sdt>
  <w:p w14:paraId="47CF6B5A" w14:textId="77777777" w:rsidR="00944DE7" w:rsidRDefault="00944DE7" w:rsidP="00944DE7">
    <w:pPr>
      <w:pStyle w:val="Footer"/>
      <w:rPr>
        <w:rFonts w:ascii="Arial" w:hAnsi="Arial" w:cs="Arial"/>
        <w:b/>
        <w:bCs/>
        <w:color w:val="000000" w:themeColor="text1"/>
        <w:sz w:val="22"/>
        <w:szCs w:val="22"/>
      </w:rPr>
    </w:pPr>
    <w:r w:rsidRPr="00806C38">
      <w:rPr>
        <w:rFonts w:ascii="Arial" w:hAnsi="Arial" w:cs="Arial"/>
        <w:b/>
        <w:bCs/>
        <w:color w:val="000000" w:themeColor="text1"/>
        <w:sz w:val="22"/>
        <w:szCs w:val="22"/>
      </w:rPr>
      <w:t xml:space="preserve">REQUEST FOR QUOTATION (RFQ) FOR THE AS AND WHEN REQUIRED MAINTENANCE </w:t>
    </w:r>
    <w:r>
      <w:rPr>
        <w:rFonts w:ascii="Arial" w:hAnsi="Arial" w:cs="Arial"/>
        <w:b/>
        <w:bCs/>
        <w:color w:val="000000" w:themeColor="text1"/>
        <w:sz w:val="22"/>
        <w:szCs w:val="22"/>
      </w:rPr>
      <w:t xml:space="preserve">   </w:t>
    </w:r>
  </w:p>
  <w:p w14:paraId="7B56402C" w14:textId="77777777" w:rsidR="00944DE7" w:rsidRPr="00806C38" w:rsidRDefault="00944DE7" w:rsidP="00944DE7">
    <w:pPr>
      <w:pStyle w:val="Footer"/>
      <w:rPr>
        <w:rFonts w:ascii="Arial" w:hAnsi="Arial" w:cs="Arial"/>
        <w:b/>
        <w:bCs/>
        <w:color w:val="000000" w:themeColor="text1"/>
        <w:sz w:val="22"/>
        <w:szCs w:val="22"/>
      </w:rPr>
    </w:pPr>
    <w:r w:rsidRPr="00806C38">
      <w:rPr>
        <w:rFonts w:ascii="Arial" w:hAnsi="Arial" w:cs="Arial"/>
        <w:b/>
        <w:bCs/>
        <w:color w:val="000000" w:themeColor="text1"/>
        <w:sz w:val="22"/>
        <w:szCs w:val="22"/>
      </w:rPr>
      <w:t>OF</w:t>
    </w:r>
    <w:r>
      <w:rPr>
        <w:rFonts w:ascii="Arial" w:hAnsi="Arial" w:cs="Arial"/>
        <w:b/>
        <w:bCs/>
        <w:color w:val="000000" w:themeColor="text1"/>
        <w:sz w:val="22"/>
        <w:szCs w:val="22"/>
      </w:rPr>
      <w:t xml:space="preserve"> </w:t>
    </w:r>
    <w:r w:rsidRPr="00806C38">
      <w:rPr>
        <w:rFonts w:ascii="Arial" w:hAnsi="Arial" w:cs="Arial"/>
        <w:b/>
        <w:bCs/>
        <w:color w:val="000000" w:themeColor="text1"/>
        <w:sz w:val="22"/>
        <w:szCs w:val="22"/>
      </w:rPr>
      <w:t>SERVICE ROADS WITHIN METRORAIL WESTERN CAPE REGION FOR A DURATION OF 24</w:t>
    </w:r>
    <w:r>
      <w:rPr>
        <w:rFonts w:ascii="Arial" w:hAnsi="Arial" w:cs="Arial"/>
        <w:b/>
        <w:bCs/>
        <w:color w:val="000000" w:themeColor="text1"/>
        <w:sz w:val="22"/>
        <w:szCs w:val="22"/>
      </w:rPr>
      <w:t xml:space="preserve"> </w:t>
    </w:r>
    <w:r w:rsidRPr="00806C38">
      <w:rPr>
        <w:rFonts w:ascii="Arial" w:hAnsi="Arial" w:cs="Arial"/>
        <w:b/>
        <w:bCs/>
        <w:sz w:val="22"/>
        <w:szCs w:val="22"/>
      </w:rPr>
      <w:t>MONTHS</w:t>
    </w:r>
  </w:p>
  <w:p w14:paraId="22BD094A" w14:textId="77777777" w:rsidR="00165D94" w:rsidRPr="009B2E2D" w:rsidRDefault="00165D94" w:rsidP="00165D94">
    <w:pPr>
      <w:pStyle w:val="Footer"/>
      <w:rPr>
        <w:rFonts w:cs="Arial"/>
        <w:b/>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87715" w14:textId="36E5E86F" w:rsidR="005E4AD7" w:rsidRDefault="005E4AD7" w:rsidP="005E4AD7">
    <w:pPr>
      <w:pStyle w:val="Footer"/>
      <w:pBdr>
        <w:top w:val="single" w:sz="4" w:space="1" w:color="D9D9D9" w:themeColor="background1" w:themeShade="D9"/>
      </w:pBdr>
      <w:jc w:val="center"/>
      <w:rPr>
        <w:b/>
        <w:bCs/>
      </w:rPr>
    </w:pPr>
  </w:p>
  <w:sdt>
    <w:sdtPr>
      <w:id w:val="-1742246121"/>
      <w:docPartObj>
        <w:docPartGallery w:val="Page Numbers (Bottom of Page)"/>
        <w:docPartUnique/>
      </w:docPartObj>
    </w:sdtPr>
    <w:sdtEndPr>
      <w:rPr>
        <w:color w:val="7F7F7F" w:themeColor="background1" w:themeShade="7F"/>
        <w:spacing w:val="60"/>
      </w:rPr>
    </w:sdtEndPr>
    <w:sdtContent>
      <w:p w14:paraId="0D47367A" w14:textId="77777777" w:rsidR="00944DE7" w:rsidRDefault="00944DE7" w:rsidP="00944DE7">
        <w:pPr>
          <w:pStyle w:val="Footer"/>
          <w:pBdr>
            <w:top w:val="single" w:sz="4" w:space="1" w:color="D9D9D9" w:themeColor="background1" w:themeShade="D9"/>
          </w:pBdr>
          <w:jc w:val="center"/>
        </w:pPr>
      </w:p>
      <w:p w14:paraId="0001ABDC" w14:textId="77777777" w:rsidR="00944DE7" w:rsidRDefault="00944DE7" w:rsidP="00944DE7">
        <w:pPr>
          <w:tabs>
            <w:tab w:val="center" w:pos="4550"/>
            <w:tab w:val="left" w:pos="5818"/>
          </w:tabs>
          <w:ind w:right="260"/>
          <w:jc w:val="right"/>
          <w:rPr>
            <w:rFonts w:ascii="Arial" w:hAnsi="Arial" w:cs="Arial"/>
            <w:color w:val="000000" w:themeColor="text1"/>
            <w:sz w:val="22"/>
            <w:szCs w:val="22"/>
          </w:rPr>
        </w:pPr>
        <w:r w:rsidRPr="00806C38">
          <w:rPr>
            <w:rFonts w:ascii="Arial" w:hAnsi="Arial" w:cs="Arial"/>
            <w:color w:val="000000" w:themeColor="text1"/>
            <w:spacing w:val="60"/>
            <w:sz w:val="22"/>
            <w:szCs w:val="22"/>
          </w:rPr>
          <w:t>Page</w:t>
        </w:r>
        <w:r w:rsidRPr="00806C38">
          <w:rPr>
            <w:rFonts w:ascii="Arial" w:hAnsi="Arial" w:cs="Arial"/>
            <w:color w:val="000000" w:themeColor="text1"/>
            <w:sz w:val="22"/>
            <w:szCs w:val="22"/>
          </w:rPr>
          <w:t xml:space="preserve">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PAGE   \* MERGEFORMAT </w:instrText>
        </w:r>
        <w:r w:rsidRPr="00806C38">
          <w:rPr>
            <w:rFonts w:ascii="Arial" w:hAnsi="Arial" w:cs="Arial"/>
            <w:color w:val="000000" w:themeColor="text1"/>
            <w:sz w:val="22"/>
            <w:szCs w:val="22"/>
          </w:rPr>
          <w:fldChar w:fldCharType="separate"/>
        </w:r>
        <w:r>
          <w:rPr>
            <w:rFonts w:ascii="Arial" w:hAnsi="Arial" w:cs="Arial"/>
            <w:color w:val="000000" w:themeColor="text1"/>
            <w:sz w:val="22"/>
            <w:szCs w:val="22"/>
          </w:rPr>
          <w:t>36</w:t>
        </w:r>
        <w:r w:rsidRPr="00806C38">
          <w:rPr>
            <w:rFonts w:ascii="Arial" w:hAnsi="Arial" w:cs="Arial"/>
            <w:color w:val="000000" w:themeColor="text1"/>
            <w:sz w:val="22"/>
            <w:szCs w:val="22"/>
          </w:rPr>
          <w:fldChar w:fldCharType="end"/>
        </w:r>
        <w:r w:rsidRPr="00806C38">
          <w:rPr>
            <w:rFonts w:ascii="Arial" w:hAnsi="Arial" w:cs="Arial"/>
            <w:color w:val="000000" w:themeColor="text1"/>
            <w:sz w:val="22"/>
            <w:szCs w:val="22"/>
          </w:rPr>
          <w:t xml:space="preserve"> |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NUMPAGES  \* Arabic  \* MERGEFORMAT </w:instrText>
        </w:r>
        <w:r w:rsidRPr="00806C38">
          <w:rPr>
            <w:rFonts w:ascii="Arial" w:hAnsi="Arial" w:cs="Arial"/>
            <w:color w:val="000000" w:themeColor="text1"/>
            <w:sz w:val="22"/>
            <w:szCs w:val="22"/>
          </w:rPr>
          <w:fldChar w:fldCharType="separate"/>
        </w:r>
        <w:r>
          <w:rPr>
            <w:rFonts w:ascii="Arial" w:hAnsi="Arial" w:cs="Arial"/>
            <w:color w:val="000000" w:themeColor="text1"/>
            <w:sz w:val="22"/>
            <w:szCs w:val="22"/>
          </w:rPr>
          <w:t>80</w:t>
        </w:r>
        <w:r w:rsidRPr="00806C38">
          <w:rPr>
            <w:rFonts w:ascii="Arial" w:hAnsi="Arial" w:cs="Arial"/>
            <w:color w:val="000000" w:themeColor="text1"/>
            <w:sz w:val="22"/>
            <w:szCs w:val="22"/>
          </w:rPr>
          <w:fldChar w:fldCharType="end"/>
        </w:r>
      </w:p>
      <w:p w14:paraId="5B2AB99D" w14:textId="77777777" w:rsidR="00944DE7" w:rsidRDefault="008F290B" w:rsidP="00944DE7">
        <w:pPr>
          <w:tabs>
            <w:tab w:val="center" w:pos="4550"/>
            <w:tab w:val="left" w:pos="5818"/>
          </w:tabs>
          <w:ind w:right="260"/>
          <w:jc w:val="right"/>
          <w:rPr>
            <w:b/>
            <w:bCs/>
          </w:rPr>
        </w:pPr>
      </w:p>
    </w:sdtContent>
  </w:sdt>
  <w:p w14:paraId="111F99B3" w14:textId="77777777" w:rsidR="00944DE7" w:rsidRDefault="00944DE7" w:rsidP="00944DE7">
    <w:pPr>
      <w:pStyle w:val="Footer"/>
      <w:rPr>
        <w:rFonts w:ascii="Arial" w:hAnsi="Arial" w:cs="Arial"/>
        <w:b/>
        <w:bCs/>
        <w:color w:val="000000" w:themeColor="text1"/>
        <w:sz w:val="22"/>
        <w:szCs w:val="22"/>
      </w:rPr>
    </w:pPr>
    <w:r w:rsidRPr="00806C38">
      <w:rPr>
        <w:rFonts w:ascii="Arial" w:hAnsi="Arial" w:cs="Arial"/>
        <w:b/>
        <w:bCs/>
        <w:color w:val="000000" w:themeColor="text1"/>
        <w:sz w:val="22"/>
        <w:szCs w:val="22"/>
      </w:rPr>
      <w:t xml:space="preserve">REQUEST FOR QUOTATION (RFQ) FOR THE AS AND WHEN REQUIRED MAINTENANCE </w:t>
    </w:r>
    <w:r>
      <w:rPr>
        <w:rFonts w:ascii="Arial" w:hAnsi="Arial" w:cs="Arial"/>
        <w:b/>
        <w:bCs/>
        <w:color w:val="000000" w:themeColor="text1"/>
        <w:sz w:val="22"/>
        <w:szCs w:val="22"/>
      </w:rPr>
      <w:t xml:space="preserve">   </w:t>
    </w:r>
  </w:p>
  <w:p w14:paraId="04582B51" w14:textId="77777777" w:rsidR="00944DE7" w:rsidRPr="00806C38" w:rsidRDefault="00944DE7" w:rsidP="00944DE7">
    <w:pPr>
      <w:pStyle w:val="Footer"/>
      <w:rPr>
        <w:rFonts w:ascii="Arial" w:hAnsi="Arial" w:cs="Arial"/>
        <w:b/>
        <w:bCs/>
        <w:color w:val="000000" w:themeColor="text1"/>
        <w:sz w:val="22"/>
        <w:szCs w:val="22"/>
      </w:rPr>
    </w:pPr>
    <w:r w:rsidRPr="00806C38">
      <w:rPr>
        <w:rFonts w:ascii="Arial" w:hAnsi="Arial" w:cs="Arial"/>
        <w:b/>
        <w:bCs/>
        <w:color w:val="000000" w:themeColor="text1"/>
        <w:sz w:val="22"/>
        <w:szCs w:val="22"/>
      </w:rPr>
      <w:t>OF</w:t>
    </w:r>
    <w:r>
      <w:rPr>
        <w:rFonts w:ascii="Arial" w:hAnsi="Arial" w:cs="Arial"/>
        <w:b/>
        <w:bCs/>
        <w:color w:val="000000" w:themeColor="text1"/>
        <w:sz w:val="22"/>
        <w:szCs w:val="22"/>
      </w:rPr>
      <w:t xml:space="preserve"> </w:t>
    </w:r>
    <w:r w:rsidRPr="00806C38">
      <w:rPr>
        <w:rFonts w:ascii="Arial" w:hAnsi="Arial" w:cs="Arial"/>
        <w:b/>
        <w:bCs/>
        <w:color w:val="000000" w:themeColor="text1"/>
        <w:sz w:val="22"/>
        <w:szCs w:val="22"/>
      </w:rPr>
      <w:t>SERVICE ROADS WITHIN METRORAIL WESTERN CAPE REGION FOR A DURATION OF 24</w:t>
    </w:r>
    <w:r>
      <w:rPr>
        <w:rFonts w:ascii="Arial" w:hAnsi="Arial" w:cs="Arial"/>
        <w:b/>
        <w:bCs/>
        <w:color w:val="000000" w:themeColor="text1"/>
        <w:sz w:val="22"/>
        <w:szCs w:val="22"/>
      </w:rPr>
      <w:t xml:space="preserve"> </w:t>
    </w:r>
    <w:r w:rsidRPr="00806C38">
      <w:rPr>
        <w:rFonts w:ascii="Arial" w:hAnsi="Arial" w:cs="Arial"/>
        <w:b/>
        <w:bCs/>
        <w:sz w:val="22"/>
        <w:szCs w:val="22"/>
      </w:rPr>
      <w:t>MONTHS</w:t>
    </w:r>
  </w:p>
  <w:p w14:paraId="72A07480" w14:textId="77777777" w:rsidR="00165D94" w:rsidRDefault="00165D9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483719"/>
      <w:docPartObj>
        <w:docPartGallery w:val="Page Numbers (Bottom of Page)"/>
        <w:docPartUnique/>
      </w:docPartObj>
    </w:sdtPr>
    <w:sdtEndPr>
      <w:rPr>
        <w:color w:val="7F7F7F" w:themeColor="background1" w:themeShade="7F"/>
        <w:spacing w:val="60"/>
      </w:rPr>
    </w:sdtEndPr>
    <w:sdtContent>
      <w:p w14:paraId="21AE2D22" w14:textId="09071FC8" w:rsidR="005E4AD7" w:rsidRDefault="005E4AD7" w:rsidP="005E4AD7">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B5744FA" w14:textId="77777777" w:rsidR="00165D94" w:rsidRPr="005E4AD7" w:rsidRDefault="00165D94" w:rsidP="005E4AD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2F04" w14:textId="429227DF" w:rsidR="005E4AD7" w:rsidRDefault="005E4AD7" w:rsidP="005E4AD7">
    <w:pPr>
      <w:pStyle w:val="Footer"/>
      <w:pBdr>
        <w:top w:val="single" w:sz="4" w:space="1" w:color="D9D9D9" w:themeColor="background1" w:themeShade="D9"/>
      </w:pBdr>
      <w:jc w:val="center"/>
      <w:rPr>
        <w:b/>
        <w:bCs/>
      </w:rPr>
    </w:pPr>
  </w:p>
  <w:sdt>
    <w:sdtPr>
      <w:id w:val="-132170439"/>
      <w:docPartObj>
        <w:docPartGallery w:val="Page Numbers (Bottom of Page)"/>
        <w:docPartUnique/>
      </w:docPartObj>
    </w:sdtPr>
    <w:sdtEndPr>
      <w:rPr>
        <w:color w:val="7F7F7F" w:themeColor="background1" w:themeShade="7F"/>
        <w:spacing w:val="60"/>
      </w:rPr>
    </w:sdtEndPr>
    <w:sdtContent>
      <w:p w14:paraId="7F2AB790" w14:textId="77777777" w:rsidR="00944DE7" w:rsidRDefault="00944DE7" w:rsidP="00944DE7">
        <w:pPr>
          <w:pStyle w:val="Footer"/>
          <w:pBdr>
            <w:top w:val="single" w:sz="4" w:space="1" w:color="D9D9D9" w:themeColor="background1" w:themeShade="D9"/>
          </w:pBdr>
          <w:jc w:val="center"/>
        </w:pPr>
      </w:p>
      <w:p w14:paraId="24D10C72" w14:textId="77777777" w:rsidR="00944DE7" w:rsidRDefault="00944DE7" w:rsidP="00944DE7">
        <w:pPr>
          <w:tabs>
            <w:tab w:val="center" w:pos="4550"/>
            <w:tab w:val="left" w:pos="5818"/>
          </w:tabs>
          <w:ind w:right="260"/>
          <w:jc w:val="right"/>
          <w:rPr>
            <w:rFonts w:ascii="Arial" w:hAnsi="Arial" w:cs="Arial"/>
            <w:color w:val="000000" w:themeColor="text1"/>
            <w:sz w:val="22"/>
            <w:szCs w:val="22"/>
          </w:rPr>
        </w:pPr>
        <w:r w:rsidRPr="00806C38">
          <w:rPr>
            <w:rFonts w:ascii="Arial" w:hAnsi="Arial" w:cs="Arial"/>
            <w:color w:val="000000" w:themeColor="text1"/>
            <w:spacing w:val="60"/>
            <w:sz w:val="22"/>
            <w:szCs w:val="22"/>
          </w:rPr>
          <w:t>Page</w:t>
        </w:r>
        <w:r w:rsidRPr="00806C38">
          <w:rPr>
            <w:rFonts w:ascii="Arial" w:hAnsi="Arial" w:cs="Arial"/>
            <w:color w:val="000000" w:themeColor="text1"/>
            <w:sz w:val="22"/>
            <w:szCs w:val="22"/>
          </w:rPr>
          <w:t xml:space="preserve">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PAGE   \* MERGEFORMAT </w:instrText>
        </w:r>
        <w:r w:rsidRPr="00806C38">
          <w:rPr>
            <w:rFonts w:ascii="Arial" w:hAnsi="Arial" w:cs="Arial"/>
            <w:color w:val="000000" w:themeColor="text1"/>
            <w:sz w:val="22"/>
            <w:szCs w:val="22"/>
          </w:rPr>
          <w:fldChar w:fldCharType="separate"/>
        </w:r>
        <w:r>
          <w:rPr>
            <w:rFonts w:ascii="Arial" w:hAnsi="Arial" w:cs="Arial"/>
            <w:color w:val="000000" w:themeColor="text1"/>
            <w:sz w:val="22"/>
            <w:szCs w:val="22"/>
          </w:rPr>
          <w:t>46</w:t>
        </w:r>
        <w:r w:rsidRPr="00806C38">
          <w:rPr>
            <w:rFonts w:ascii="Arial" w:hAnsi="Arial" w:cs="Arial"/>
            <w:color w:val="000000" w:themeColor="text1"/>
            <w:sz w:val="22"/>
            <w:szCs w:val="22"/>
          </w:rPr>
          <w:fldChar w:fldCharType="end"/>
        </w:r>
        <w:r w:rsidRPr="00806C38">
          <w:rPr>
            <w:rFonts w:ascii="Arial" w:hAnsi="Arial" w:cs="Arial"/>
            <w:color w:val="000000" w:themeColor="text1"/>
            <w:sz w:val="22"/>
            <w:szCs w:val="22"/>
          </w:rPr>
          <w:t xml:space="preserve"> | </w:t>
        </w:r>
        <w:r w:rsidRPr="00806C38">
          <w:rPr>
            <w:rFonts w:ascii="Arial" w:hAnsi="Arial" w:cs="Arial"/>
            <w:color w:val="000000" w:themeColor="text1"/>
            <w:sz w:val="22"/>
            <w:szCs w:val="22"/>
          </w:rPr>
          <w:fldChar w:fldCharType="begin"/>
        </w:r>
        <w:r w:rsidRPr="00806C38">
          <w:rPr>
            <w:rFonts w:ascii="Arial" w:hAnsi="Arial" w:cs="Arial"/>
            <w:color w:val="000000" w:themeColor="text1"/>
            <w:sz w:val="22"/>
            <w:szCs w:val="22"/>
          </w:rPr>
          <w:instrText xml:space="preserve"> NUMPAGES  \* Arabic  \* MERGEFORMAT </w:instrText>
        </w:r>
        <w:r w:rsidRPr="00806C38">
          <w:rPr>
            <w:rFonts w:ascii="Arial" w:hAnsi="Arial" w:cs="Arial"/>
            <w:color w:val="000000" w:themeColor="text1"/>
            <w:sz w:val="22"/>
            <w:szCs w:val="22"/>
          </w:rPr>
          <w:fldChar w:fldCharType="separate"/>
        </w:r>
        <w:r>
          <w:rPr>
            <w:rFonts w:ascii="Arial" w:hAnsi="Arial" w:cs="Arial"/>
            <w:color w:val="000000" w:themeColor="text1"/>
            <w:sz w:val="22"/>
            <w:szCs w:val="22"/>
          </w:rPr>
          <w:t>80</w:t>
        </w:r>
        <w:r w:rsidRPr="00806C38">
          <w:rPr>
            <w:rFonts w:ascii="Arial" w:hAnsi="Arial" w:cs="Arial"/>
            <w:color w:val="000000" w:themeColor="text1"/>
            <w:sz w:val="22"/>
            <w:szCs w:val="22"/>
          </w:rPr>
          <w:fldChar w:fldCharType="end"/>
        </w:r>
      </w:p>
      <w:p w14:paraId="02D73215" w14:textId="77777777" w:rsidR="00944DE7" w:rsidRDefault="008F290B" w:rsidP="00944DE7">
        <w:pPr>
          <w:tabs>
            <w:tab w:val="center" w:pos="4550"/>
            <w:tab w:val="left" w:pos="5818"/>
          </w:tabs>
          <w:ind w:right="260"/>
          <w:jc w:val="right"/>
          <w:rPr>
            <w:b/>
            <w:bCs/>
          </w:rPr>
        </w:pPr>
      </w:p>
    </w:sdtContent>
  </w:sdt>
  <w:p w14:paraId="14A8F9BE" w14:textId="77777777" w:rsidR="00944DE7" w:rsidRDefault="00944DE7" w:rsidP="00944DE7">
    <w:pPr>
      <w:pStyle w:val="Footer"/>
      <w:rPr>
        <w:rFonts w:ascii="Arial" w:hAnsi="Arial" w:cs="Arial"/>
        <w:b/>
        <w:bCs/>
        <w:color w:val="000000" w:themeColor="text1"/>
        <w:sz w:val="22"/>
        <w:szCs w:val="22"/>
      </w:rPr>
    </w:pPr>
    <w:r w:rsidRPr="00806C38">
      <w:rPr>
        <w:rFonts w:ascii="Arial" w:hAnsi="Arial" w:cs="Arial"/>
        <w:b/>
        <w:bCs/>
        <w:color w:val="000000" w:themeColor="text1"/>
        <w:sz w:val="22"/>
        <w:szCs w:val="22"/>
      </w:rPr>
      <w:t xml:space="preserve">REQUEST FOR QUOTATION (RFQ) FOR THE AS AND WHEN REQUIRED MAINTENANCE </w:t>
    </w:r>
    <w:r>
      <w:rPr>
        <w:rFonts w:ascii="Arial" w:hAnsi="Arial" w:cs="Arial"/>
        <w:b/>
        <w:bCs/>
        <w:color w:val="000000" w:themeColor="text1"/>
        <w:sz w:val="22"/>
        <w:szCs w:val="22"/>
      </w:rPr>
      <w:t xml:space="preserve">   </w:t>
    </w:r>
  </w:p>
  <w:p w14:paraId="3181A4A6" w14:textId="77777777" w:rsidR="00944DE7" w:rsidRPr="00806C38" w:rsidRDefault="00944DE7" w:rsidP="00944DE7">
    <w:pPr>
      <w:pStyle w:val="Footer"/>
      <w:rPr>
        <w:rFonts w:ascii="Arial" w:hAnsi="Arial" w:cs="Arial"/>
        <w:b/>
        <w:bCs/>
        <w:color w:val="000000" w:themeColor="text1"/>
        <w:sz w:val="22"/>
        <w:szCs w:val="22"/>
      </w:rPr>
    </w:pPr>
    <w:r w:rsidRPr="00806C38">
      <w:rPr>
        <w:rFonts w:ascii="Arial" w:hAnsi="Arial" w:cs="Arial"/>
        <w:b/>
        <w:bCs/>
        <w:color w:val="000000" w:themeColor="text1"/>
        <w:sz w:val="22"/>
        <w:szCs w:val="22"/>
      </w:rPr>
      <w:t>OF</w:t>
    </w:r>
    <w:r>
      <w:rPr>
        <w:rFonts w:ascii="Arial" w:hAnsi="Arial" w:cs="Arial"/>
        <w:b/>
        <w:bCs/>
        <w:color w:val="000000" w:themeColor="text1"/>
        <w:sz w:val="22"/>
        <w:szCs w:val="22"/>
      </w:rPr>
      <w:t xml:space="preserve"> </w:t>
    </w:r>
    <w:r w:rsidRPr="00806C38">
      <w:rPr>
        <w:rFonts w:ascii="Arial" w:hAnsi="Arial" w:cs="Arial"/>
        <w:b/>
        <w:bCs/>
        <w:color w:val="000000" w:themeColor="text1"/>
        <w:sz w:val="22"/>
        <w:szCs w:val="22"/>
      </w:rPr>
      <w:t>SERVICE ROADS WITHIN METRORAIL WESTERN CAPE REGION FOR A DURATION OF 24</w:t>
    </w:r>
    <w:r>
      <w:rPr>
        <w:rFonts w:ascii="Arial" w:hAnsi="Arial" w:cs="Arial"/>
        <w:b/>
        <w:bCs/>
        <w:color w:val="000000" w:themeColor="text1"/>
        <w:sz w:val="22"/>
        <w:szCs w:val="22"/>
      </w:rPr>
      <w:t xml:space="preserve"> </w:t>
    </w:r>
    <w:r w:rsidRPr="00806C38">
      <w:rPr>
        <w:rFonts w:ascii="Arial" w:hAnsi="Arial" w:cs="Arial"/>
        <w:b/>
        <w:bCs/>
        <w:sz w:val="22"/>
        <w:szCs w:val="22"/>
      </w:rPr>
      <w:t>MONTHS</w:t>
    </w:r>
  </w:p>
  <w:p w14:paraId="1C423E0A" w14:textId="08CFDE48" w:rsidR="00165D94" w:rsidRPr="00165D94" w:rsidRDefault="00165D94" w:rsidP="005E4AD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FC2EA" w14:textId="77777777" w:rsidR="00A11696" w:rsidRDefault="00A11696">
      <w:r>
        <w:separator/>
      </w:r>
    </w:p>
  </w:footnote>
  <w:footnote w:type="continuationSeparator" w:id="0">
    <w:p w14:paraId="388D8620" w14:textId="77777777" w:rsidR="00A11696" w:rsidRDefault="00A11696">
      <w:r>
        <w:continuationSeparator/>
      </w:r>
    </w:p>
  </w:footnote>
  <w:footnote w:id="1">
    <w:p w14:paraId="59049685" w14:textId="77777777" w:rsidR="00165D94" w:rsidRDefault="00165D94"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165D94" w:rsidRDefault="00165D94" w:rsidP="009D0830">
      <w:pPr>
        <w:pStyle w:val="FootnoteText"/>
      </w:pPr>
    </w:p>
    <w:p w14:paraId="073F4479" w14:textId="77777777" w:rsidR="00165D94" w:rsidRDefault="00165D94" w:rsidP="009D0830">
      <w:pPr>
        <w:pStyle w:val="FootnoteText"/>
      </w:pPr>
    </w:p>
  </w:footnote>
  <w:footnote w:id="2">
    <w:p w14:paraId="21327A86" w14:textId="5690C6C6" w:rsidR="00165D94" w:rsidRPr="00612AD4" w:rsidRDefault="00165D94"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CB2A" w14:textId="0FB9DDFA" w:rsidR="000E7237" w:rsidRDefault="00165D94">
    <w:pPr>
      <w:pStyle w:val="Header"/>
    </w:pPr>
    <w:r>
      <w:rPr>
        <w:noProof/>
      </w:rPr>
      <w:drawing>
        <wp:inline distT="0" distB="0" distL="0" distR="0" wp14:anchorId="4570012E" wp14:editId="74EA2B82">
          <wp:extent cx="361950" cy="190461"/>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CE273" w14:textId="6ECAB1C8" w:rsidR="000E7237" w:rsidRDefault="000E7237">
    <w:pPr>
      <w:pStyle w:val="Header"/>
    </w:pPr>
    <w:r>
      <w:rPr>
        <w:noProof/>
      </w:rPr>
      <w:drawing>
        <wp:inline distT="0" distB="0" distL="0" distR="0" wp14:anchorId="3228CB4E" wp14:editId="3A411B8D">
          <wp:extent cx="359410" cy="18923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18923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DD85" w14:textId="5FBF910A" w:rsidR="00165D94" w:rsidRPr="00B92310" w:rsidRDefault="000E7237" w:rsidP="00165D94">
    <w:pPr>
      <w:pStyle w:val="Header"/>
    </w:pPr>
    <w:r>
      <w:rPr>
        <w:noProof/>
      </w:rPr>
      <w:drawing>
        <wp:inline distT="0" distB="0" distL="0" distR="0" wp14:anchorId="532C0A71" wp14:editId="5B997AC6">
          <wp:extent cx="361950" cy="190461"/>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39FB" w14:textId="77777777" w:rsidR="00165D94" w:rsidRDefault="00165D94">
    <w:pPr>
      <w:pStyle w:val="Header"/>
    </w:pPr>
  </w:p>
  <w:p w14:paraId="2E7B26EE" w14:textId="174B7AB6" w:rsidR="00165D94" w:rsidRDefault="000E7237">
    <w:r>
      <w:rPr>
        <w:noProof/>
      </w:rPr>
      <w:drawing>
        <wp:inline distT="0" distB="0" distL="0" distR="0" wp14:anchorId="45AF49CC" wp14:editId="70AEF1FF">
          <wp:extent cx="361950" cy="190461"/>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A2A7B" w14:textId="77777777" w:rsidR="00165D94" w:rsidRDefault="00165D94">
    <w:pPr>
      <w:pStyle w:val="Header"/>
      <w:framePr w:wrap="auto" w:vAnchor="text" w:hAnchor="margin" w:xAlign="center" w:y="1"/>
      <w:rPr>
        <w:rStyle w:val="PageNumber"/>
      </w:rPr>
    </w:pPr>
  </w:p>
  <w:p w14:paraId="0EEA4576" w14:textId="18FFC9F3" w:rsidR="00165D94" w:rsidRPr="009B77B3" w:rsidRDefault="000E7237" w:rsidP="00165D94">
    <w:pPr>
      <w:pStyle w:val="Header"/>
    </w:pPr>
    <w:r>
      <w:rPr>
        <w:noProof/>
      </w:rPr>
      <w:drawing>
        <wp:inline distT="0" distB="0" distL="0" distR="0" wp14:anchorId="6F4F0CA1" wp14:editId="78CAD950">
          <wp:extent cx="359410" cy="189230"/>
          <wp:effectExtent l="0" t="0" r="254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18923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14B40" w14:textId="77777777" w:rsidR="00165D94" w:rsidRDefault="00165D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90"/>
        </w:tabs>
        <w:ind w:left="990" w:hanging="900"/>
      </w:pPr>
      <w:rPr>
        <w:rFonts w:hint="default"/>
      </w:rPr>
    </w:lvl>
    <w:lvl w:ilvl="1">
      <w:start w:val="1"/>
      <w:numFmt w:val="decimal"/>
      <w:isLgl/>
      <w:lvlText w:val="%1.%2"/>
      <w:lvlJc w:val="left"/>
      <w:pPr>
        <w:tabs>
          <w:tab w:val="num" w:pos="990"/>
        </w:tabs>
        <w:ind w:left="990" w:hanging="900"/>
      </w:pPr>
      <w:rPr>
        <w:rFonts w:hint="default"/>
        <w:b w:val="0"/>
        <w:bCs/>
        <w:i w:val="0"/>
        <w:iCs w:val="0"/>
        <w:color w:val="auto"/>
      </w:rPr>
    </w:lvl>
    <w:lvl w:ilvl="2">
      <w:start w:val="1"/>
      <w:numFmt w:val="decimal"/>
      <w:isLgl/>
      <w:lvlText w:val="%1.%2.%3"/>
      <w:lvlJc w:val="left"/>
      <w:pPr>
        <w:tabs>
          <w:tab w:val="num" w:pos="990"/>
        </w:tabs>
        <w:ind w:left="990" w:hanging="900"/>
      </w:pPr>
      <w:rPr>
        <w:rFonts w:hint="default"/>
      </w:rPr>
    </w:lvl>
    <w:lvl w:ilvl="3">
      <w:start w:val="1"/>
      <w:numFmt w:val="decimal"/>
      <w:isLgl/>
      <w:lvlText w:val="%1.%2.%3.%4"/>
      <w:lvlJc w:val="left"/>
      <w:pPr>
        <w:tabs>
          <w:tab w:val="num" w:pos="990"/>
        </w:tabs>
        <w:ind w:left="990" w:hanging="900"/>
      </w:pPr>
      <w:rPr>
        <w:rFonts w:hint="default"/>
      </w:rPr>
    </w:lvl>
    <w:lvl w:ilvl="4">
      <w:start w:val="1"/>
      <w:numFmt w:val="decimal"/>
      <w:isLgl/>
      <w:lvlText w:val="%1.%2.%3.%4.%5"/>
      <w:lvlJc w:val="left"/>
      <w:pPr>
        <w:tabs>
          <w:tab w:val="num" w:pos="1170"/>
        </w:tabs>
        <w:ind w:left="1170" w:hanging="1080"/>
      </w:pPr>
      <w:rPr>
        <w:rFonts w:hint="default"/>
      </w:rPr>
    </w:lvl>
    <w:lvl w:ilvl="5">
      <w:start w:val="1"/>
      <w:numFmt w:val="decimal"/>
      <w:isLgl/>
      <w:lvlText w:val="%1.%2.%3.%4.%5.%6"/>
      <w:lvlJc w:val="left"/>
      <w:pPr>
        <w:tabs>
          <w:tab w:val="num" w:pos="1170"/>
        </w:tabs>
        <w:ind w:left="1170" w:hanging="1080"/>
      </w:pPr>
      <w:rPr>
        <w:rFonts w:hint="default"/>
      </w:rPr>
    </w:lvl>
    <w:lvl w:ilvl="6">
      <w:start w:val="1"/>
      <w:numFmt w:val="decimal"/>
      <w:isLgl/>
      <w:lvlText w:val="%1.%2.%3.%4.%5.%6.%7"/>
      <w:lvlJc w:val="left"/>
      <w:pPr>
        <w:tabs>
          <w:tab w:val="num" w:pos="1530"/>
        </w:tabs>
        <w:ind w:left="1530" w:hanging="1440"/>
      </w:pPr>
      <w:rPr>
        <w:rFonts w:hint="default"/>
      </w:rPr>
    </w:lvl>
    <w:lvl w:ilvl="7">
      <w:start w:val="1"/>
      <w:numFmt w:val="decimal"/>
      <w:isLgl/>
      <w:lvlText w:val="%1.%2.%3.%4.%5.%6.%7.%8"/>
      <w:lvlJc w:val="left"/>
      <w:pPr>
        <w:tabs>
          <w:tab w:val="num" w:pos="1530"/>
        </w:tabs>
        <w:ind w:left="1530" w:hanging="1440"/>
      </w:pPr>
      <w:rPr>
        <w:rFonts w:hint="default"/>
      </w:rPr>
    </w:lvl>
    <w:lvl w:ilvl="8">
      <w:start w:val="1"/>
      <w:numFmt w:val="decimal"/>
      <w:isLgl/>
      <w:lvlText w:val="%1.%2.%3.%4.%5.%6.%7.%8.%9"/>
      <w:lvlJc w:val="left"/>
      <w:pPr>
        <w:tabs>
          <w:tab w:val="num" w:pos="1530"/>
        </w:tabs>
        <w:ind w:left="153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52FC4"/>
    <w:multiLevelType w:val="hybridMultilevel"/>
    <w:tmpl w:val="93FE03D8"/>
    <w:lvl w:ilvl="0" w:tplc="FBBE2F74">
      <w:start w:val="2"/>
      <w:numFmt w:val="lowerLetter"/>
      <w:lvlText w:val="(%1)"/>
      <w:lvlJc w:val="left"/>
      <w:pPr>
        <w:tabs>
          <w:tab w:val="num" w:pos="1069"/>
        </w:tabs>
        <w:ind w:left="1069" w:hanging="360"/>
      </w:pPr>
      <w:rPr>
        <w:rFonts w:hint="default"/>
      </w:rPr>
    </w:lvl>
    <w:lvl w:ilvl="1" w:tplc="1B48FD96">
      <w:start w:val="4"/>
      <w:numFmt w:val="decimal"/>
      <w:lvlText w:val="(%2)"/>
      <w:lvlJc w:val="left"/>
      <w:pPr>
        <w:tabs>
          <w:tab w:val="num" w:pos="1954"/>
        </w:tabs>
        <w:ind w:left="1954" w:hanging="525"/>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7C03E4"/>
    <w:multiLevelType w:val="multilevel"/>
    <w:tmpl w:val="D17E60D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789526A"/>
    <w:multiLevelType w:val="hybridMultilevel"/>
    <w:tmpl w:val="E3F02722"/>
    <w:lvl w:ilvl="0" w:tplc="1C090001">
      <w:start w:val="1"/>
      <w:numFmt w:val="bullet"/>
      <w:lvlText w:val=""/>
      <w:lvlJc w:val="left"/>
      <w:pPr>
        <w:ind w:left="2935" w:hanging="360"/>
      </w:pPr>
      <w:rPr>
        <w:rFonts w:ascii="Symbol" w:hAnsi="Symbol" w:hint="default"/>
      </w:rPr>
    </w:lvl>
    <w:lvl w:ilvl="1" w:tplc="1C090003" w:tentative="1">
      <w:start w:val="1"/>
      <w:numFmt w:val="bullet"/>
      <w:lvlText w:val="o"/>
      <w:lvlJc w:val="left"/>
      <w:pPr>
        <w:ind w:left="3655" w:hanging="360"/>
      </w:pPr>
      <w:rPr>
        <w:rFonts w:ascii="Courier New" w:hAnsi="Courier New" w:cs="Courier New" w:hint="default"/>
      </w:rPr>
    </w:lvl>
    <w:lvl w:ilvl="2" w:tplc="1C090005" w:tentative="1">
      <w:start w:val="1"/>
      <w:numFmt w:val="bullet"/>
      <w:lvlText w:val=""/>
      <w:lvlJc w:val="left"/>
      <w:pPr>
        <w:ind w:left="4375" w:hanging="360"/>
      </w:pPr>
      <w:rPr>
        <w:rFonts w:ascii="Wingdings" w:hAnsi="Wingdings" w:hint="default"/>
      </w:rPr>
    </w:lvl>
    <w:lvl w:ilvl="3" w:tplc="1C090001" w:tentative="1">
      <w:start w:val="1"/>
      <w:numFmt w:val="bullet"/>
      <w:lvlText w:val=""/>
      <w:lvlJc w:val="left"/>
      <w:pPr>
        <w:ind w:left="5095" w:hanging="360"/>
      </w:pPr>
      <w:rPr>
        <w:rFonts w:ascii="Symbol" w:hAnsi="Symbol" w:hint="default"/>
      </w:rPr>
    </w:lvl>
    <w:lvl w:ilvl="4" w:tplc="1C090003" w:tentative="1">
      <w:start w:val="1"/>
      <w:numFmt w:val="bullet"/>
      <w:lvlText w:val="o"/>
      <w:lvlJc w:val="left"/>
      <w:pPr>
        <w:ind w:left="5815" w:hanging="360"/>
      </w:pPr>
      <w:rPr>
        <w:rFonts w:ascii="Courier New" w:hAnsi="Courier New" w:cs="Courier New" w:hint="default"/>
      </w:rPr>
    </w:lvl>
    <w:lvl w:ilvl="5" w:tplc="1C090005" w:tentative="1">
      <w:start w:val="1"/>
      <w:numFmt w:val="bullet"/>
      <w:lvlText w:val=""/>
      <w:lvlJc w:val="left"/>
      <w:pPr>
        <w:ind w:left="6535" w:hanging="360"/>
      </w:pPr>
      <w:rPr>
        <w:rFonts w:ascii="Wingdings" w:hAnsi="Wingdings" w:hint="default"/>
      </w:rPr>
    </w:lvl>
    <w:lvl w:ilvl="6" w:tplc="1C090001" w:tentative="1">
      <w:start w:val="1"/>
      <w:numFmt w:val="bullet"/>
      <w:lvlText w:val=""/>
      <w:lvlJc w:val="left"/>
      <w:pPr>
        <w:ind w:left="7255" w:hanging="360"/>
      </w:pPr>
      <w:rPr>
        <w:rFonts w:ascii="Symbol" w:hAnsi="Symbol" w:hint="default"/>
      </w:rPr>
    </w:lvl>
    <w:lvl w:ilvl="7" w:tplc="1C090003" w:tentative="1">
      <w:start w:val="1"/>
      <w:numFmt w:val="bullet"/>
      <w:lvlText w:val="o"/>
      <w:lvlJc w:val="left"/>
      <w:pPr>
        <w:ind w:left="7975" w:hanging="360"/>
      </w:pPr>
      <w:rPr>
        <w:rFonts w:ascii="Courier New" w:hAnsi="Courier New" w:cs="Courier New" w:hint="default"/>
      </w:rPr>
    </w:lvl>
    <w:lvl w:ilvl="8" w:tplc="1C090005" w:tentative="1">
      <w:start w:val="1"/>
      <w:numFmt w:val="bullet"/>
      <w:lvlText w:val=""/>
      <w:lvlJc w:val="left"/>
      <w:pPr>
        <w:ind w:left="8695" w:hanging="360"/>
      </w:pPr>
      <w:rPr>
        <w:rFonts w:ascii="Wingdings" w:hAnsi="Wingdings" w:hint="default"/>
      </w:rPr>
    </w:lvl>
  </w:abstractNum>
  <w:abstractNum w:abstractNumId="6" w15:restartNumberingAfterBreak="0">
    <w:nsid w:val="086833C9"/>
    <w:multiLevelType w:val="hybridMultilevel"/>
    <w:tmpl w:val="E280EFF8"/>
    <w:lvl w:ilvl="0" w:tplc="FFFFFFFF">
      <w:start w:val="1"/>
      <w:numFmt w:val="lowerRoman"/>
      <w:lvlText w:val="%1."/>
      <w:lvlJc w:val="left"/>
      <w:pPr>
        <w:ind w:left="900" w:hanging="720"/>
      </w:pPr>
      <w:rPr>
        <w:rFonts w:ascii="Arial" w:hAnsi="Arial"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7" w15:restartNumberingAfterBreak="0">
    <w:nsid w:val="087F1D00"/>
    <w:multiLevelType w:val="hybridMultilevel"/>
    <w:tmpl w:val="6B1693E4"/>
    <w:lvl w:ilvl="0" w:tplc="CC067CA2">
      <w:start w:val="1"/>
      <w:numFmt w:val="bullet"/>
      <w:lvlText w:val=""/>
      <w:lvlJc w:val="left"/>
      <w:pPr>
        <w:tabs>
          <w:tab w:val="num" w:pos="1985"/>
        </w:tabs>
        <w:ind w:left="1985" w:hanging="284"/>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752F7F"/>
    <w:multiLevelType w:val="multilevel"/>
    <w:tmpl w:val="AEEC218C"/>
    <w:lvl w:ilvl="0">
      <w:start w:val="27"/>
      <w:numFmt w:val="decimal"/>
      <w:lvlText w:val="%1"/>
      <w:lvlJc w:val="left"/>
      <w:pPr>
        <w:tabs>
          <w:tab w:val="num" w:pos="990"/>
        </w:tabs>
        <w:ind w:left="990" w:hanging="990"/>
      </w:pPr>
      <w:rPr>
        <w:rFonts w:hint="default"/>
      </w:rPr>
    </w:lvl>
    <w:lvl w:ilvl="1">
      <w:start w:val="3"/>
      <w:numFmt w:val="decimal"/>
      <w:lvlText w:val="%1.%2"/>
      <w:lvlJc w:val="left"/>
      <w:pPr>
        <w:tabs>
          <w:tab w:val="num" w:pos="990"/>
        </w:tabs>
        <w:ind w:left="990" w:hanging="990"/>
      </w:pPr>
      <w:rPr>
        <w:rFonts w:hint="default"/>
      </w:rPr>
    </w:lvl>
    <w:lvl w:ilvl="2">
      <w:start w:val="1"/>
      <w:numFmt w:val="decimal"/>
      <w:lvlText w:val="%1.%2.%3"/>
      <w:lvlJc w:val="left"/>
      <w:pPr>
        <w:tabs>
          <w:tab w:val="num" w:pos="990"/>
        </w:tabs>
        <w:ind w:left="990" w:hanging="990"/>
      </w:pPr>
      <w:rPr>
        <w:rFonts w:hint="default"/>
      </w:rPr>
    </w:lvl>
    <w:lvl w:ilvl="3">
      <w:start w:val="1"/>
      <w:numFmt w:val="decimal"/>
      <w:lvlText w:val="%1.%2.%3.%4"/>
      <w:lvlJc w:val="left"/>
      <w:pPr>
        <w:tabs>
          <w:tab w:val="num" w:pos="990"/>
        </w:tabs>
        <w:ind w:left="990" w:hanging="99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C6D7337"/>
    <w:multiLevelType w:val="hybridMultilevel"/>
    <w:tmpl w:val="EE4A333A"/>
    <w:lvl w:ilvl="0" w:tplc="3722A074">
      <w:start w:val="1"/>
      <w:numFmt w:val="decimal"/>
      <w:lvlText w:val="%1."/>
      <w:lvlJc w:val="left"/>
      <w:pPr>
        <w:ind w:left="361" w:hanging="360"/>
      </w:pPr>
      <w:rPr>
        <w:rFonts w:hint="default"/>
        <w:b w:val="0"/>
      </w:rPr>
    </w:lvl>
    <w:lvl w:ilvl="1" w:tplc="04090019" w:tentative="1">
      <w:start w:val="1"/>
      <w:numFmt w:val="lowerLetter"/>
      <w:lvlText w:val="%2."/>
      <w:lvlJc w:val="left"/>
      <w:pPr>
        <w:ind w:left="1081" w:hanging="360"/>
      </w:pPr>
    </w:lvl>
    <w:lvl w:ilvl="2" w:tplc="0409001B">
      <w:start w:val="1"/>
      <w:numFmt w:val="lowerRoman"/>
      <w:lvlText w:val="%3."/>
      <w:lvlJc w:val="right"/>
      <w:pPr>
        <w:ind w:left="180"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2" w15:restartNumberingAfterBreak="0">
    <w:nsid w:val="107D2B8E"/>
    <w:multiLevelType w:val="hybridMultilevel"/>
    <w:tmpl w:val="E92488FA"/>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11440AF6"/>
    <w:multiLevelType w:val="multilevel"/>
    <w:tmpl w:val="7480F7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4F93FC1"/>
    <w:multiLevelType w:val="hybridMultilevel"/>
    <w:tmpl w:val="42229144"/>
    <w:lvl w:ilvl="0" w:tplc="8BDC0DBE">
      <w:start w:val="1"/>
      <w:numFmt w:val="decimal"/>
      <w:lvlText w:val="C1.2.%1"/>
      <w:lvlJc w:val="left"/>
      <w:pPr>
        <w:tabs>
          <w:tab w:val="num" w:pos="964"/>
        </w:tabs>
        <w:ind w:left="964" w:hanging="964"/>
      </w:pPr>
      <w:rPr>
        <w:rFonts w:hint="default"/>
        <w:b/>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A736044"/>
    <w:multiLevelType w:val="multilevel"/>
    <w:tmpl w:val="C83EA3B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25F60EE"/>
    <w:multiLevelType w:val="hybridMultilevel"/>
    <w:tmpl w:val="BC6CEC3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EC7E9D"/>
    <w:multiLevelType w:val="singleLevel"/>
    <w:tmpl w:val="46AA6CDC"/>
    <w:lvl w:ilvl="0">
      <w:start w:val="1"/>
      <w:numFmt w:val="lowerRoman"/>
      <w:lvlText w:val="(%1)"/>
      <w:lvlJc w:val="left"/>
      <w:pPr>
        <w:tabs>
          <w:tab w:val="num" w:pos="2424"/>
        </w:tabs>
        <w:ind w:left="2424" w:hanging="720"/>
      </w:pPr>
      <w:rPr>
        <w:rFonts w:hint="default"/>
      </w:rPr>
    </w:lvl>
  </w:abstractNum>
  <w:abstractNum w:abstractNumId="20" w15:restartNumberingAfterBreak="0">
    <w:nsid w:val="24AB7522"/>
    <w:multiLevelType w:val="multilevel"/>
    <w:tmpl w:val="E8B2A872"/>
    <w:lvl w:ilvl="0">
      <w:start w:val="1"/>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1" w15:restartNumberingAfterBreak="0">
    <w:nsid w:val="25697161"/>
    <w:multiLevelType w:val="multilevel"/>
    <w:tmpl w:val="CECA9194"/>
    <w:lvl w:ilvl="0">
      <w:start w:val="2"/>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6F540D9"/>
    <w:multiLevelType w:val="multilevel"/>
    <w:tmpl w:val="EE0E35A4"/>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2A942858"/>
    <w:multiLevelType w:val="hybridMultilevel"/>
    <w:tmpl w:val="784C6E9C"/>
    <w:lvl w:ilvl="0" w:tplc="1D7C7AA0">
      <w:start w:val="1"/>
      <w:numFmt w:val="bullet"/>
      <w:lvlText w:val=""/>
      <w:lvlJc w:val="left"/>
      <w:pPr>
        <w:tabs>
          <w:tab w:val="num" w:pos="1985"/>
        </w:tabs>
        <w:ind w:left="1985" w:hanging="284"/>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8"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C6E241D"/>
    <w:multiLevelType w:val="singleLevel"/>
    <w:tmpl w:val="2870C13C"/>
    <w:lvl w:ilvl="0">
      <w:start w:val="1"/>
      <w:numFmt w:val="decimal"/>
      <w:lvlText w:val="%1."/>
      <w:lvlJc w:val="left"/>
      <w:pPr>
        <w:tabs>
          <w:tab w:val="num" w:pos="720"/>
        </w:tabs>
        <w:ind w:left="720" w:hanging="720"/>
      </w:pPr>
    </w:lvl>
  </w:abstractNum>
  <w:abstractNum w:abstractNumId="3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301A0CFE"/>
    <w:multiLevelType w:val="multilevel"/>
    <w:tmpl w:val="4224C0C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326A5575"/>
    <w:multiLevelType w:val="hybridMultilevel"/>
    <w:tmpl w:val="7312E892"/>
    <w:lvl w:ilvl="0" w:tplc="04090001">
      <w:start w:val="1"/>
      <w:numFmt w:val="bullet"/>
      <w:lvlText w:val=""/>
      <w:lvlJc w:val="left"/>
      <w:pPr>
        <w:tabs>
          <w:tab w:val="num" w:pos="1102"/>
        </w:tabs>
        <w:ind w:left="1102" w:hanging="360"/>
      </w:pPr>
      <w:rPr>
        <w:rFonts w:ascii="Symbol" w:hAnsi="Symbol" w:hint="default"/>
      </w:rPr>
    </w:lvl>
    <w:lvl w:ilvl="1" w:tplc="04090003">
      <w:start w:val="1"/>
      <w:numFmt w:val="bullet"/>
      <w:lvlText w:val="o"/>
      <w:lvlJc w:val="left"/>
      <w:pPr>
        <w:tabs>
          <w:tab w:val="num" w:pos="1822"/>
        </w:tabs>
        <w:ind w:left="1822" w:hanging="360"/>
      </w:pPr>
      <w:rPr>
        <w:rFonts w:ascii="Courier New" w:hAnsi="Courier New" w:cs="Courier New" w:hint="default"/>
      </w:rPr>
    </w:lvl>
    <w:lvl w:ilvl="2" w:tplc="04090005" w:tentative="1">
      <w:start w:val="1"/>
      <w:numFmt w:val="bullet"/>
      <w:lvlText w:val=""/>
      <w:lvlJc w:val="left"/>
      <w:pPr>
        <w:tabs>
          <w:tab w:val="num" w:pos="2542"/>
        </w:tabs>
        <w:ind w:left="2542" w:hanging="360"/>
      </w:pPr>
      <w:rPr>
        <w:rFonts w:ascii="Wingdings" w:hAnsi="Wingdings" w:hint="default"/>
      </w:rPr>
    </w:lvl>
    <w:lvl w:ilvl="3" w:tplc="04090001" w:tentative="1">
      <w:start w:val="1"/>
      <w:numFmt w:val="bullet"/>
      <w:lvlText w:val=""/>
      <w:lvlJc w:val="left"/>
      <w:pPr>
        <w:tabs>
          <w:tab w:val="num" w:pos="3262"/>
        </w:tabs>
        <w:ind w:left="3262" w:hanging="360"/>
      </w:pPr>
      <w:rPr>
        <w:rFonts w:ascii="Symbol" w:hAnsi="Symbol" w:hint="default"/>
      </w:rPr>
    </w:lvl>
    <w:lvl w:ilvl="4" w:tplc="04090003" w:tentative="1">
      <w:start w:val="1"/>
      <w:numFmt w:val="bullet"/>
      <w:lvlText w:val="o"/>
      <w:lvlJc w:val="left"/>
      <w:pPr>
        <w:tabs>
          <w:tab w:val="num" w:pos="3982"/>
        </w:tabs>
        <w:ind w:left="3982" w:hanging="360"/>
      </w:pPr>
      <w:rPr>
        <w:rFonts w:ascii="Courier New" w:hAnsi="Courier New" w:cs="Courier New" w:hint="default"/>
      </w:rPr>
    </w:lvl>
    <w:lvl w:ilvl="5" w:tplc="04090005" w:tentative="1">
      <w:start w:val="1"/>
      <w:numFmt w:val="bullet"/>
      <w:lvlText w:val=""/>
      <w:lvlJc w:val="left"/>
      <w:pPr>
        <w:tabs>
          <w:tab w:val="num" w:pos="4702"/>
        </w:tabs>
        <w:ind w:left="4702" w:hanging="360"/>
      </w:pPr>
      <w:rPr>
        <w:rFonts w:ascii="Wingdings" w:hAnsi="Wingdings" w:hint="default"/>
      </w:rPr>
    </w:lvl>
    <w:lvl w:ilvl="6" w:tplc="04090001" w:tentative="1">
      <w:start w:val="1"/>
      <w:numFmt w:val="bullet"/>
      <w:lvlText w:val=""/>
      <w:lvlJc w:val="left"/>
      <w:pPr>
        <w:tabs>
          <w:tab w:val="num" w:pos="5422"/>
        </w:tabs>
        <w:ind w:left="5422" w:hanging="360"/>
      </w:pPr>
      <w:rPr>
        <w:rFonts w:ascii="Symbol" w:hAnsi="Symbol" w:hint="default"/>
      </w:rPr>
    </w:lvl>
    <w:lvl w:ilvl="7" w:tplc="04090003" w:tentative="1">
      <w:start w:val="1"/>
      <w:numFmt w:val="bullet"/>
      <w:lvlText w:val="o"/>
      <w:lvlJc w:val="left"/>
      <w:pPr>
        <w:tabs>
          <w:tab w:val="num" w:pos="6142"/>
        </w:tabs>
        <w:ind w:left="6142" w:hanging="360"/>
      </w:pPr>
      <w:rPr>
        <w:rFonts w:ascii="Courier New" w:hAnsi="Courier New" w:cs="Courier New" w:hint="default"/>
      </w:rPr>
    </w:lvl>
    <w:lvl w:ilvl="8" w:tplc="04090005" w:tentative="1">
      <w:start w:val="1"/>
      <w:numFmt w:val="bullet"/>
      <w:lvlText w:val=""/>
      <w:lvlJc w:val="left"/>
      <w:pPr>
        <w:tabs>
          <w:tab w:val="num" w:pos="6862"/>
        </w:tabs>
        <w:ind w:left="6862" w:hanging="360"/>
      </w:pPr>
      <w:rPr>
        <w:rFonts w:ascii="Wingdings" w:hAnsi="Wingdings" w:hint="default"/>
      </w:rPr>
    </w:lvl>
  </w:abstractNum>
  <w:abstractNum w:abstractNumId="33" w15:restartNumberingAfterBreak="0">
    <w:nsid w:val="34376A5D"/>
    <w:multiLevelType w:val="multilevel"/>
    <w:tmpl w:val="67A6C56E"/>
    <w:lvl w:ilvl="0">
      <w:start w:val="1"/>
      <w:numFmt w:val="lowerLetter"/>
      <w:lvlText w:val="(%1)"/>
      <w:lvlJc w:val="left"/>
      <w:pPr>
        <w:tabs>
          <w:tab w:val="num" w:pos="1211"/>
        </w:tabs>
        <w:ind w:left="1211" w:hanging="360"/>
      </w:pPr>
      <w:rPr>
        <w:rFonts w:hint="default"/>
        <w:b w:val="0"/>
        <w:i w:val="0"/>
      </w:rPr>
    </w:lvl>
    <w:lvl w:ilvl="1">
      <w:start w:val="1"/>
      <w:numFmt w:val="lowerLetter"/>
      <w:lvlText w:val="%2."/>
      <w:lvlJc w:val="left"/>
      <w:pPr>
        <w:tabs>
          <w:tab w:val="num" w:pos="1931"/>
        </w:tabs>
        <w:ind w:left="1931" w:hanging="360"/>
      </w:pPr>
      <w:rPr>
        <w:rFonts w:hint="default"/>
      </w:rPr>
    </w:lvl>
    <w:lvl w:ilvl="2">
      <w:start w:val="1"/>
      <w:numFmt w:val="lowerRoman"/>
      <w:lvlText w:val="%3."/>
      <w:lvlJc w:val="right"/>
      <w:pPr>
        <w:tabs>
          <w:tab w:val="num" w:pos="2651"/>
        </w:tabs>
        <w:ind w:left="2651" w:hanging="180"/>
      </w:pPr>
      <w:rPr>
        <w:rFonts w:hint="default"/>
      </w:rPr>
    </w:lvl>
    <w:lvl w:ilvl="3">
      <w:start w:val="1"/>
      <w:numFmt w:val="decimal"/>
      <w:lvlText w:val="%4."/>
      <w:lvlJc w:val="left"/>
      <w:pPr>
        <w:tabs>
          <w:tab w:val="num" w:pos="3371"/>
        </w:tabs>
        <w:ind w:left="3371" w:hanging="360"/>
      </w:pPr>
      <w:rPr>
        <w:rFonts w:hint="default"/>
      </w:rPr>
    </w:lvl>
    <w:lvl w:ilvl="4">
      <w:start w:val="1"/>
      <w:numFmt w:val="lowerLetter"/>
      <w:lvlText w:val="%5."/>
      <w:lvlJc w:val="left"/>
      <w:pPr>
        <w:tabs>
          <w:tab w:val="num" w:pos="4091"/>
        </w:tabs>
        <w:ind w:left="4091" w:hanging="360"/>
      </w:pPr>
      <w:rPr>
        <w:rFonts w:hint="default"/>
      </w:rPr>
    </w:lvl>
    <w:lvl w:ilvl="5">
      <w:start w:val="1"/>
      <w:numFmt w:val="lowerRoman"/>
      <w:lvlText w:val="%6."/>
      <w:lvlJc w:val="right"/>
      <w:pPr>
        <w:tabs>
          <w:tab w:val="num" w:pos="4811"/>
        </w:tabs>
        <w:ind w:left="4811" w:hanging="180"/>
      </w:pPr>
      <w:rPr>
        <w:rFonts w:hint="default"/>
      </w:rPr>
    </w:lvl>
    <w:lvl w:ilvl="6">
      <w:start w:val="1"/>
      <w:numFmt w:val="decimal"/>
      <w:lvlText w:val="%7."/>
      <w:lvlJc w:val="left"/>
      <w:pPr>
        <w:tabs>
          <w:tab w:val="num" w:pos="5531"/>
        </w:tabs>
        <w:ind w:left="5531" w:hanging="360"/>
      </w:pPr>
      <w:rPr>
        <w:rFonts w:hint="default"/>
      </w:rPr>
    </w:lvl>
    <w:lvl w:ilvl="7">
      <w:start w:val="1"/>
      <w:numFmt w:val="lowerLetter"/>
      <w:lvlText w:val="%8."/>
      <w:lvlJc w:val="left"/>
      <w:pPr>
        <w:tabs>
          <w:tab w:val="num" w:pos="6251"/>
        </w:tabs>
        <w:ind w:left="6251" w:hanging="360"/>
      </w:pPr>
      <w:rPr>
        <w:rFonts w:hint="default"/>
      </w:rPr>
    </w:lvl>
    <w:lvl w:ilvl="8">
      <w:start w:val="1"/>
      <w:numFmt w:val="lowerRoman"/>
      <w:lvlText w:val="%9."/>
      <w:lvlJc w:val="right"/>
      <w:pPr>
        <w:tabs>
          <w:tab w:val="num" w:pos="6971"/>
        </w:tabs>
        <w:ind w:left="6971" w:hanging="180"/>
      </w:pPr>
      <w:rPr>
        <w:rFonts w:hint="default"/>
      </w:rPr>
    </w:lvl>
  </w:abstractNum>
  <w:abstractNum w:abstractNumId="3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AAE5681"/>
    <w:multiLevelType w:val="multilevel"/>
    <w:tmpl w:val="B762B5EC"/>
    <w:lvl w:ilvl="0">
      <w:start w:val="3"/>
      <w:numFmt w:val="decimal"/>
      <w:lvlText w:val="%1"/>
      <w:lvlJc w:val="left"/>
      <w:pPr>
        <w:tabs>
          <w:tab w:val="num" w:pos="1008"/>
        </w:tabs>
        <w:ind w:left="1008" w:hanging="1008"/>
      </w:pPr>
      <w:rPr>
        <w:rFonts w:hint="default"/>
      </w:rPr>
    </w:lvl>
    <w:lvl w:ilvl="1">
      <w:start w:val="2"/>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15:restartNumberingAfterBreak="0">
    <w:nsid w:val="3E144A00"/>
    <w:multiLevelType w:val="hybridMultilevel"/>
    <w:tmpl w:val="97C6F078"/>
    <w:lvl w:ilvl="0" w:tplc="89BC7A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5575F02"/>
    <w:multiLevelType w:val="hybridMultilevel"/>
    <w:tmpl w:val="E280EFF8"/>
    <w:lvl w:ilvl="0" w:tplc="26DE5B24">
      <w:start w:val="1"/>
      <w:numFmt w:val="lowerRoman"/>
      <w:lvlText w:val="%1."/>
      <w:lvlJc w:val="left"/>
      <w:pPr>
        <w:ind w:left="900" w:hanging="720"/>
      </w:pPr>
      <w:rPr>
        <w:rFonts w:ascii="Arial" w:hAnsi="Arial"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39" w15:restartNumberingAfterBreak="0">
    <w:nsid w:val="464B0028"/>
    <w:multiLevelType w:val="multilevel"/>
    <w:tmpl w:val="348ADC8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6B963DC"/>
    <w:multiLevelType w:val="hybridMultilevel"/>
    <w:tmpl w:val="2F622176"/>
    <w:lvl w:ilvl="0" w:tplc="164006A4">
      <w:start w:val="1"/>
      <w:numFmt w:val="lowerRoman"/>
      <w:lvlText w:val="(%1)"/>
      <w:lvlJc w:val="left"/>
      <w:pPr>
        <w:ind w:left="1728" w:hanging="72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1" w15:restartNumberingAfterBreak="0">
    <w:nsid w:val="47651ED9"/>
    <w:multiLevelType w:val="multilevel"/>
    <w:tmpl w:val="27926508"/>
    <w:lvl w:ilvl="0">
      <w:start w:val="19"/>
      <w:numFmt w:val="decimal"/>
      <w:lvlText w:val="%1"/>
      <w:lvlJc w:val="left"/>
      <w:pPr>
        <w:tabs>
          <w:tab w:val="num" w:pos="996"/>
        </w:tabs>
        <w:ind w:left="996" w:hanging="996"/>
      </w:pPr>
      <w:rPr>
        <w:rFonts w:hint="default"/>
      </w:rPr>
    </w:lvl>
    <w:lvl w:ilvl="1">
      <w:start w:val="5"/>
      <w:numFmt w:val="decimal"/>
      <w:lvlText w:val="%1.%2"/>
      <w:lvlJc w:val="left"/>
      <w:pPr>
        <w:tabs>
          <w:tab w:val="num" w:pos="996"/>
        </w:tabs>
        <w:ind w:left="996" w:hanging="996"/>
      </w:pPr>
      <w:rPr>
        <w:rFonts w:hint="default"/>
      </w:rPr>
    </w:lvl>
    <w:lvl w:ilvl="2">
      <w:start w:val="1"/>
      <w:numFmt w:val="decimal"/>
      <w:lvlText w:val="%1.%2.%3"/>
      <w:lvlJc w:val="left"/>
      <w:pPr>
        <w:tabs>
          <w:tab w:val="num" w:pos="996"/>
        </w:tabs>
        <w:ind w:left="996" w:hanging="996"/>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4D102F81"/>
    <w:multiLevelType w:val="hybridMultilevel"/>
    <w:tmpl w:val="79C29964"/>
    <w:lvl w:ilvl="0" w:tplc="04090001">
      <w:start w:val="1"/>
      <w:numFmt w:val="bullet"/>
      <w:lvlText w:val=""/>
      <w:lvlJc w:val="left"/>
      <w:pPr>
        <w:tabs>
          <w:tab w:val="num" w:pos="3598"/>
        </w:tabs>
        <w:ind w:left="3598" w:hanging="360"/>
      </w:pPr>
      <w:rPr>
        <w:rFonts w:ascii="Symbol" w:hAnsi="Symbol" w:hint="default"/>
      </w:rPr>
    </w:lvl>
    <w:lvl w:ilvl="1" w:tplc="04090003" w:tentative="1">
      <w:start w:val="1"/>
      <w:numFmt w:val="bullet"/>
      <w:lvlText w:val="o"/>
      <w:lvlJc w:val="left"/>
      <w:pPr>
        <w:tabs>
          <w:tab w:val="num" w:pos="4318"/>
        </w:tabs>
        <w:ind w:left="4318" w:hanging="360"/>
      </w:pPr>
      <w:rPr>
        <w:rFonts w:ascii="Courier New" w:hAnsi="Courier New" w:cs="Courier New" w:hint="default"/>
      </w:rPr>
    </w:lvl>
    <w:lvl w:ilvl="2" w:tplc="04090005" w:tentative="1">
      <w:start w:val="1"/>
      <w:numFmt w:val="bullet"/>
      <w:lvlText w:val=""/>
      <w:lvlJc w:val="left"/>
      <w:pPr>
        <w:tabs>
          <w:tab w:val="num" w:pos="5038"/>
        </w:tabs>
        <w:ind w:left="5038" w:hanging="360"/>
      </w:pPr>
      <w:rPr>
        <w:rFonts w:ascii="Wingdings" w:hAnsi="Wingdings" w:hint="default"/>
      </w:rPr>
    </w:lvl>
    <w:lvl w:ilvl="3" w:tplc="04090001" w:tentative="1">
      <w:start w:val="1"/>
      <w:numFmt w:val="bullet"/>
      <w:lvlText w:val=""/>
      <w:lvlJc w:val="left"/>
      <w:pPr>
        <w:tabs>
          <w:tab w:val="num" w:pos="5758"/>
        </w:tabs>
        <w:ind w:left="5758" w:hanging="360"/>
      </w:pPr>
      <w:rPr>
        <w:rFonts w:ascii="Symbol" w:hAnsi="Symbol" w:hint="default"/>
      </w:rPr>
    </w:lvl>
    <w:lvl w:ilvl="4" w:tplc="04090003" w:tentative="1">
      <w:start w:val="1"/>
      <w:numFmt w:val="bullet"/>
      <w:lvlText w:val="o"/>
      <w:lvlJc w:val="left"/>
      <w:pPr>
        <w:tabs>
          <w:tab w:val="num" w:pos="6478"/>
        </w:tabs>
        <w:ind w:left="6478" w:hanging="360"/>
      </w:pPr>
      <w:rPr>
        <w:rFonts w:ascii="Courier New" w:hAnsi="Courier New" w:cs="Courier New" w:hint="default"/>
      </w:rPr>
    </w:lvl>
    <w:lvl w:ilvl="5" w:tplc="04090005" w:tentative="1">
      <w:start w:val="1"/>
      <w:numFmt w:val="bullet"/>
      <w:lvlText w:val=""/>
      <w:lvlJc w:val="left"/>
      <w:pPr>
        <w:tabs>
          <w:tab w:val="num" w:pos="7198"/>
        </w:tabs>
        <w:ind w:left="7198" w:hanging="360"/>
      </w:pPr>
      <w:rPr>
        <w:rFonts w:ascii="Wingdings" w:hAnsi="Wingdings" w:hint="default"/>
      </w:rPr>
    </w:lvl>
    <w:lvl w:ilvl="6" w:tplc="04090001" w:tentative="1">
      <w:start w:val="1"/>
      <w:numFmt w:val="bullet"/>
      <w:lvlText w:val=""/>
      <w:lvlJc w:val="left"/>
      <w:pPr>
        <w:tabs>
          <w:tab w:val="num" w:pos="7918"/>
        </w:tabs>
        <w:ind w:left="7918" w:hanging="360"/>
      </w:pPr>
      <w:rPr>
        <w:rFonts w:ascii="Symbol" w:hAnsi="Symbol" w:hint="default"/>
      </w:rPr>
    </w:lvl>
    <w:lvl w:ilvl="7" w:tplc="04090003" w:tentative="1">
      <w:start w:val="1"/>
      <w:numFmt w:val="bullet"/>
      <w:lvlText w:val="o"/>
      <w:lvlJc w:val="left"/>
      <w:pPr>
        <w:tabs>
          <w:tab w:val="num" w:pos="8638"/>
        </w:tabs>
        <w:ind w:left="8638" w:hanging="360"/>
      </w:pPr>
      <w:rPr>
        <w:rFonts w:ascii="Courier New" w:hAnsi="Courier New" w:cs="Courier New" w:hint="default"/>
      </w:rPr>
    </w:lvl>
    <w:lvl w:ilvl="8" w:tplc="04090005" w:tentative="1">
      <w:start w:val="1"/>
      <w:numFmt w:val="bullet"/>
      <w:lvlText w:val=""/>
      <w:lvlJc w:val="left"/>
      <w:pPr>
        <w:tabs>
          <w:tab w:val="num" w:pos="9358"/>
        </w:tabs>
        <w:ind w:left="9358" w:hanging="360"/>
      </w:pPr>
      <w:rPr>
        <w:rFonts w:ascii="Wingdings" w:hAnsi="Wingdings" w:hint="default"/>
      </w:rPr>
    </w:lvl>
  </w:abstractNum>
  <w:abstractNum w:abstractNumId="43"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154563E"/>
    <w:multiLevelType w:val="hybridMultilevel"/>
    <w:tmpl w:val="2A5086B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19D40FD"/>
    <w:multiLevelType w:val="hybridMultilevel"/>
    <w:tmpl w:val="DD2EB090"/>
    <w:lvl w:ilvl="0" w:tplc="DEF28A6C">
      <w:start w:val="1"/>
      <w:numFmt w:val="lowerRoman"/>
      <w:lvlText w:val="(%1)"/>
      <w:lvlJc w:val="left"/>
      <w:pPr>
        <w:tabs>
          <w:tab w:val="num" w:pos="1935"/>
        </w:tabs>
        <w:ind w:left="1935" w:hanging="720"/>
      </w:pPr>
      <w:rPr>
        <w:rFonts w:hint="default"/>
      </w:rPr>
    </w:lvl>
    <w:lvl w:ilvl="1" w:tplc="04090019" w:tentative="1">
      <w:start w:val="1"/>
      <w:numFmt w:val="lowerLetter"/>
      <w:lvlText w:val="%2."/>
      <w:lvlJc w:val="left"/>
      <w:pPr>
        <w:tabs>
          <w:tab w:val="num" w:pos="2295"/>
        </w:tabs>
        <w:ind w:left="2295" w:hanging="360"/>
      </w:pPr>
    </w:lvl>
    <w:lvl w:ilvl="2" w:tplc="0409001B" w:tentative="1">
      <w:start w:val="1"/>
      <w:numFmt w:val="lowerRoman"/>
      <w:lvlText w:val="%3."/>
      <w:lvlJc w:val="right"/>
      <w:pPr>
        <w:tabs>
          <w:tab w:val="num" w:pos="3015"/>
        </w:tabs>
        <w:ind w:left="3015" w:hanging="180"/>
      </w:pPr>
    </w:lvl>
    <w:lvl w:ilvl="3" w:tplc="0409000F" w:tentative="1">
      <w:start w:val="1"/>
      <w:numFmt w:val="decimal"/>
      <w:lvlText w:val="%4."/>
      <w:lvlJc w:val="left"/>
      <w:pPr>
        <w:tabs>
          <w:tab w:val="num" w:pos="3735"/>
        </w:tabs>
        <w:ind w:left="3735" w:hanging="360"/>
      </w:pPr>
    </w:lvl>
    <w:lvl w:ilvl="4" w:tplc="04090019" w:tentative="1">
      <w:start w:val="1"/>
      <w:numFmt w:val="lowerLetter"/>
      <w:lvlText w:val="%5."/>
      <w:lvlJc w:val="left"/>
      <w:pPr>
        <w:tabs>
          <w:tab w:val="num" w:pos="4455"/>
        </w:tabs>
        <w:ind w:left="4455" w:hanging="360"/>
      </w:pPr>
    </w:lvl>
    <w:lvl w:ilvl="5" w:tplc="0409001B" w:tentative="1">
      <w:start w:val="1"/>
      <w:numFmt w:val="lowerRoman"/>
      <w:lvlText w:val="%6."/>
      <w:lvlJc w:val="right"/>
      <w:pPr>
        <w:tabs>
          <w:tab w:val="num" w:pos="5175"/>
        </w:tabs>
        <w:ind w:left="5175" w:hanging="180"/>
      </w:pPr>
    </w:lvl>
    <w:lvl w:ilvl="6" w:tplc="0409000F" w:tentative="1">
      <w:start w:val="1"/>
      <w:numFmt w:val="decimal"/>
      <w:lvlText w:val="%7."/>
      <w:lvlJc w:val="left"/>
      <w:pPr>
        <w:tabs>
          <w:tab w:val="num" w:pos="5895"/>
        </w:tabs>
        <w:ind w:left="5895" w:hanging="360"/>
      </w:pPr>
    </w:lvl>
    <w:lvl w:ilvl="7" w:tplc="04090019" w:tentative="1">
      <w:start w:val="1"/>
      <w:numFmt w:val="lowerLetter"/>
      <w:lvlText w:val="%8."/>
      <w:lvlJc w:val="left"/>
      <w:pPr>
        <w:tabs>
          <w:tab w:val="num" w:pos="6615"/>
        </w:tabs>
        <w:ind w:left="6615" w:hanging="360"/>
      </w:pPr>
    </w:lvl>
    <w:lvl w:ilvl="8" w:tplc="0409001B" w:tentative="1">
      <w:start w:val="1"/>
      <w:numFmt w:val="lowerRoman"/>
      <w:lvlText w:val="%9."/>
      <w:lvlJc w:val="right"/>
      <w:pPr>
        <w:tabs>
          <w:tab w:val="num" w:pos="7335"/>
        </w:tabs>
        <w:ind w:left="7335" w:hanging="180"/>
      </w:pPr>
    </w:lvl>
  </w:abstractNum>
  <w:abstractNum w:abstractNumId="46" w15:restartNumberingAfterBreak="0">
    <w:nsid w:val="535120D9"/>
    <w:multiLevelType w:val="hybridMultilevel"/>
    <w:tmpl w:val="8E9455D4"/>
    <w:lvl w:ilvl="0" w:tplc="A72CB2B6">
      <w:start w:val="1"/>
      <w:numFmt w:val="decimal"/>
      <w:lvlText w:val="%1."/>
      <w:lvlJc w:val="left"/>
      <w:pPr>
        <w:ind w:left="1680" w:hanging="9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7" w15:restartNumberingAfterBreak="0">
    <w:nsid w:val="551F551F"/>
    <w:multiLevelType w:val="hybridMultilevel"/>
    <w:tmpl w:val="2954FE88"/>
    <w:lvl w:ilvl="0" w:tplc="1C090015">
      <w:start w:val="1"/>
      <w:numFmt w:val="upp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F8E0467"/>
    <w:multiLevelType w:val="hybridMultilevel"/>
    <w:tmpl w:val="C43CAD42"/>
    <w:lvl w:ilvl="0" w:tplc="1C090001">
      <w:start w:val="1"/>
      <w:numFmt w:val="bullet"/>
      <w:lvlText w:val=""/>
      <w:lvlJc w:val="left"/>
      <w:pPr>
        <w:ind w:left="3285" w:hanging="360"/>
      </w:pPr>
      <w:rPr>
        <w:rFonts w:ascii="Symbol" w:hAnsi="Symbol" w:hint="default"/>
      </w:rPr>
    </w:lvl>
    <w:lvl w:ilvl="1" w:tplc="1C090003" w:tentative="1">
      <w:start w:val="1"/>
      <w:numFmt w:val="bullet"/>
      <w:lvlText w:val="o"/>
      <w:lvlJc w:val="left"/>
      <w:pPr>
        <w:ind w:left="4005" w:hanging="360"/>
      </w:pPr>
      <w:rPr>
        <w:rFonts w:ascii="Courier New" w:hAnsi="Courier New" w:cs="Courier New" w:hint="default"/>
      </w:rPr>
    </w:lvl>
    <w:lvl w:ilvl="2" w:tplc="1C090005" w:tentative="1">
      <w:start w:val="1"/>
      <w:numFmt w:val="bullet"/>
      <w:lvlText w:val=""/>
      <w:lvlJc w:val="left"/>
      <w:pPr>
        <w:ind w:left="4725" w:hanging="360"/>
      </w:pPr>
      <w:rPr>
        <w:rFonts w:ascii="Wingdings" w:hAnsi="Wingdings" w:hint="default"/>
      </w:rPr>
    </w:lvl>
    <w:lvl w:ilvl="3" w:tplc="1C090001" w:tentative="1">
      <w:start w:val="1"/>
      <w:numFmt w:val="bullet"/>
      <w:lvlText w:val=""/>
      <w:lvlJc w:val="left"/>
      <w:pPr>
        <w:ind w:left="5445" w:hanging="360"/>
      </w:pPr>
      <w:rPr>
        <w:rFonts w:ascii="Symbol" w:hAnsi="Symbol" w:hint="default"/>
      </w:rPr>
    </w:lvl>
    <w:lvl w:ilvl="4" w:tplc="1C090003" w:tentative="1">
      <w:start w:val="1"/>
      <w:numFmt w:val="bullet"/>
      <w:lvlText w:val="o"/>
      <w:lvlJc w:val="left"/>
      <w:pPr>
        <w:ind w:left="6165" w:hanging="360"/>
      </w:pPr>
      <w:rPr>
        <w:rFonts w:ascii="Courier New" w:hAnsi="Courier New" w:cs="Courier New" w:hint="default"/>
      </w:rPr>
    </w:lvl>
    <w:lvl w:ilvl="5" w:tplc="1C090005" w:tentative="1">
      <w:start w:val="1"/>
      <w:numFmt w:val="bullet"/>
      <w:lvlText w:val=""/>
      <w:lvlJc w:val="left"/>
      <w:pPr>
        <w:ind w:left="6885" w:hanging="360"/>
      </w:pPr>
      <w:rPr>
        <w:rFonts w:ascii="Wingdings" w:hAnsi="Wingdings" w:hint="default"/>
      </w:rPr>
    </w:lvl>
    <w:lvl w:ilvl="6" w:tplc="1C090001" w:tentative="1">
      <w:start w:val="1"/>
      <w:numFmt w:val="bullet"/>
      <w:lvlText w:val=""/>
      <w:lvlJc w:val="left"/>
      <w:pPr>
        <w:ind w:left="7605" w:hanging="360"/>
      </w:pPr>
      <w:rPr>
        <w:rFonts w:ascii="Symbol" w:hAnsi="Symbol" w:hint="default"/>
      </w:rPr>
    </w:lvl>
    <w:lvl w:ilvl="7" w:tplc="1C090003" w:tentative="1">
      <w:start w:val="1"/>
      <w:numFmt w:val="bullet"/>
      <w:lvlText w:val="o"/>
      <w:lvlJc w:val="left"/>
      <w:pPr>
        <w:ind w:left="8325" w:hanging="360"/>
      </w:pPr>
      <w:rPr>
        <w:rFonts w:ascii="Courier New" w:hAnsi="Courier New" w:cs="Courier New" w:hint="default"/>
      </w:rPr>
    </w:lvl>
    <w:lvl w:ilvl="8" w:tplc="1C090005" w:tentative="1">
      <w:start w:val="1"/>
      <w:numFmt w:val="bullet"/>
      <w:lvlText w:val=""/>
      <w:lvlJc w:val="left"/>
      <w:pPr>
        <w:ind w:left="9045" w:hanging="360"/>
      </w:pPr>
      <w:rPr>
        <w:rFonts w:ascii="Wingdings" w:hAnsi="Wingdings" w:hint="default"/>
      </w:rPr>
    </w:lvl>
  </w:abstractNum>
  <w:abstractNum w:abstractNumId="51" w15:restartNumberingAfterBreak="0">
    <w:nsid w:val="63E9236D"/>
    <w:multiLevelType w:val="hybridMultilevel"/>
    <w:tmpl w:val="FFC26FFA"/>
    <w:lvl w:ilvl="0" w:tplc="FBBE2F74">
      <w:start w:val="1"/>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2"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3" w15:restartNumberingAfterBreak="0">
    <w:nsid w:val="67043F0B"/>
    <w:multiLevelType w:val="multilevel"/>
    <w:tmpl w:val="88A45FAE"/>
    <w:lvl w:ilvl="0">
      <w:start w:val="5"/>
      <w:numFmt w:val="decimal"/>
      <w:lvlText w:val="%1"/>
      <w:lvlJc w:val="left"/>
      <w:pPr>
        <w:tabs>
          <w:tab w:val="num" w:pos="1008"/>
        </w:tabs>
        <w:ind w:left="1008" w:hanging="1008"/>
      </w:pPr>
      <w:rPr>
        <w:rFonts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4" w15:restartNumberingAfterBreak="0">
    <w:nsid w:val="67450943"/>
    <w:multiLevelType w:val="multilevel"/>
    <w:tmpl w:val="559A87F2"/>
    <w:lvl w:ilvl="0">
      <w:start w:val="1"/>
      <w:numFmt w:val="lowerLetter"/>
      <w:lvlText w:val="(%1)"/>
      <w:lvlJc w:val="left"/>
      <w:pPr>
        <w:tabs>
          <w:tab w:val="num" w:pos="1437"/>
        </w:tabs>
        <w:ind w:left="1437" w:hanging="870"/>
      </w:pPr>
      <w:rPr>
        <w:rFonts w:hint="default"/>
        <w:i/>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55" w15:restartNumberingAfterBreak="0">
    <w:nsid w:val="69F53121"/>
    <w:multiLevelType w:val="hybridMultilevel"/>
    <w:tmpl w:val="768C6FAA"/>
    <w:lvl w:ilvl="0" w:tplc="1BD61FA6">
      <w:start w:val="1"/>
      <w:numFmt w:val="lowerLetter"/>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8" w15:restartNumberingAfterBreak="0">
    <w:nsid w:val="70E41945"/>
    <w:multiLevelType w:val="hybridMultilevel"/>
    <w:tmpl w:val="6AB8804A"/>
    <w:lvl w:ilvl="0" w:tplc="FDD454F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077F3B"/>
    <w:multiLevelType w:val="multilevel"/>
    <w:tmpl w:val="8D8A70C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4E718AD"/>
    <w:multiLevelType w:val="hybridMultilevel"/>
    <w:tmpl w:val="1AACB814"/>
    <w:lvl w:ilvl="0" w:tplc="7BB8B6A8">
      <w:start w:val="1"/>
      <w:numFmt w:val="lowerRoman"/>
      <w:lvlText w:val="%1."/>
      <w:lvlJc w:val="left"/>
      <w:pPr>
        <w:ind w:left="720" w:hanging="360"/>
      </w:pPr>
      <w:rPr>
        <w:rFonts w:asciiTheme="minorHAnsi" w:eastAsiaTheme="minorHAnsi" w:hAnsiTheme="minorHAnsi" w:cs="Arial"/>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75047EE5"/>
    <w:multiLevelType w:val="hybridMultilevel"/>
    <w:tmpl w:val="FF0AD90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2"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D5B67C4"/>
    <w:multiLevelType w:val="singleLevel"/>
    <w:tmpl w:val="0CC6745C"/>
    <w:lvl w:ilvl="0">
      <w:start w:val="5"/>
      <w:numFmt w:val="decimal"/>
      <w:lvlText w:val="%1."/>
      <w:lvlJc w:val="left"/>
      <w:pPr>
        <w:tabs>
          <w:tab w:val="num" w:pos="360"/>
        </w:tabs>
        <w:ind w:left="360" w:hanging="360"/>
      </w:pPr>
      <w:rPr>
        <w:rFonts w:hint="default"/>
      </w:rPr>
    </w:lvl>
  </w:abstractNum>
  <w:abstractNum w:abstractNumId="65" w15:restartNumberingAfterBreak="0">
    <w:nsid w:val="7F0C5663"/>
    <w:multiLevelType w:val="multilevel"/>
    <w:tmpl w:val="A1C0D744"/>
    <w:lvl w:ilvl="0">
      <w:start w:val="2"/>
      <w:numFmt w:val="decimal"/>
      <w:lvlText w:val="%1."/>
      <w:lvlJc w:val="left"/>
      <w:pPr>
        <w:tabs>
          <w:tab w:val="num" w:pos="644"/>
        </w:tabs>
        <w:ind w:left="644" w:hanging="360"/>
      </w:pPr>
      <w:rPr>
        <w:rFonts w:hint="default"/>
      </w:rPr>
    </w:lvl>
    <w:lvl w:ilvl="1" w:tentative="1">
      <w:start w:val="1"/>
      <w:numFmt w:val="lowerLetter"/>
      <w:lvlText w:val="%2."/>
      <w:lvlJc w:val="left"/>
      <w:pPr>
        <w:tabs>
          <w:tab w:val="num" w:pos="2084"/>
        </w:tabs>
        <w:ind w:left="2084" w:hanging="360"/>
      </w:pPr>
    </w:lvl>
    <w:lvl w:ilvl="2" w:tentative="1">
      <w:start w:val="1"/>
      <w:numFmt w:val="lowerRoman"/>
      <w:lvlText w:val="%3."/>
      <w:lvlJc w:val="right"/>
      <w:pPr>
        <w:tabs>
          <w:tab w:val="num" w:pos="2804"/>
        </w:tabs>
        <w:ind w:left="2804" w:hanging="180"/>
      </w:pPr>
    </w:lvl>
    <w:lvl w:ilvl="3" w:tentative="1">
      <w:start w:val="1"/>
      <w:numFmt w:val="decimal"/>
      <w:lvlText w:val="%4."/>
      <w:lvlJc w:val="left"/>
      <w:pPr>
        <w:tabs>
          <w:tab w:val="num" w:pos="3524"/>
        </w:tabs>
        <w:ind w:left="3524" w:hanging="360"/>
      </w:pPr>
    </w:lvl>
    <w:lvl w:ilvl="4" w:tentative="1">
      <w:start w:val="1"/>
      <w:numFmt w:val="lowerLetter"/>
      <w:lvlText w:val="%5."/>
      <w:lvlJc w:val="left"/>
      <w:pPr>
        <w:tabs>
          <w:tab w:val="num" w:pos="4244"/>
        </w:tabs>
        <w:ind w:left="4244" w:hanging="360"/>
      </w:pPr>
    </w:lvl>
    <w:lvl w:ilvl="5" w:tentative="1">
      <w:start w:val="1"/>
      <w:numFmt w:val="lowerRoman"/>
      <w:lvlText w:val="%6."/>
      <w:lvlJc w:val="right"/>
      <w:pPr>
        <w:tabs>
          <w:tab w:val="num" w:pos="4964"/>
        </w:tabs>
        <w:ind w:left="4964" w:hanging="180"/>
      </w:pPr>
    </w:lvl>
    <w:lvl w:ilvl="6" w:tentative="1">
      <w:start w:val="1"/>
      <w:numFmt w:val="decimal"/>
      <w:lvlText w:val="%7."/>
      <w:lvlJc w:val="left"/>
      <w:pPr>
        <w:tabs>
          <w:tab w:val="num" w:pos="5684"/>
        </w:tabs>
        <w:ind w:left="5684" w:hanging="360"/>
      </w:pPr>
    </w:lvl>
    <w:lvl w:ilvl="7" w:tentative="1">
      <w:start w:val="1"/>
      <w:numFmt w:val="lowerLetter"/>
      <w:lvlText w:val="%8."/>
      <w:lvlJc w:val="left"/>
      <w:pPr>
        <w:tabs>
          <w:tab w:val="num" w:pos="6404"/>
        </w:tabs>
        <w:ind w:left="6404" w:hanging="360"/>
      </w:pPr>
    </w:lvl>
    <w:lvl w:ilvl="8" w:tentative="1">
      <w:start w:val="1"/>
      <w:numFmt w:val="lowerRoman"/>
      <w:lvlText w:val="%9."/>
      <w:lvlJc w:val="right"/>
      <w:pPr>
        <w:tabs>
          <w:tab w:val="num" w:pos="7124"/>
        </w:tabs>
        <w:ind w:left="7124" w:hanging="180"/>
      </w:pPr>
    </w:lvl>
  </w:abstractNum>
  <w:abstractNum w:abstractNumId="66" w15:restartNumberingAfterBreak="0">
    <w:nsid w:val="7F442FDF"/>
    <w:multiLevelType w:val="multilevel"/>
    <w:tmpl w:val="7DB4F442"/>
    <w:lvl w:ilvl="0">
      <w:start w:val="13"/>
      <w:numFmt w:val="decimal"/>
      <w:lvlText w:val="%1"/>
      <w:lvlJc w:val="left"/>
      <w:pPr>
        <w:tabs>
          <w:tab w:val="num" w:pos="1008"/>
        </w:tabs>
        <w:ind w:left="1008" w:hanging="1008"/>
      </w:pPr>
      <w:rPr>
        <w:rFonts w:hint="default"/>
      </w:rPr>
    </w:lvl>
    <w:lvl w:ilvl="1">
      <w:start w:val="5"/>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53732829">
    <w:abstractNumId w:val="16"/>
  </w:num>
  <w:num w:numId="2" w16cid:durableId="1802116615">
    <w:abstractNumId w:val="1"/>
  </w:num>
  <w:num w:numId="3" w16cid:durableId="1710183439">
    <w:abstractNumId w:val="63"/>
  </w:num>
  <w:num w:numId="4" w16cid:durableId="748698852">
    <w:abstractNumId w:val="34"/>
  </w:num>
  <w:num w:numId="5" w16cid:durableId="227039471">
    <w:abstractNumId w:val="48"/>
  </w:num>
  <w:num w:numId="6" w16cid:durableId="1940791832">
    <w:abstractNumId w:val="22"/>
  </w:num>
  <w:num w:numId="7" w16cid:durableId="2077975270">
    <w:abstractNumId w:val="62"/>
  </w:num>
  <w:num w:numId="8" w16cid:durableId="2082672972">
    <w:abstractNumId w:val="28"/>
  </w:num>
  <w:num w:numId="9" w16cid:durableId="1913461866">
    <w:abstractNumId w:val="8"/>
  </w:num>
  <w:num w:numId="10" w16cid:durableId="356975030">
    <w:abstractNumId w:val="52"/>
  </w:num>
  <w:num w:numId="11" w16cid:durableId="1137379241">
    <w:abstractNumId w:val="21"/>
  </w:num>
  <w:num w:numId="12" w16cid:durableId="276790252">
    <w:abstractNumId w:val="25"/>
  </w:num>
  <w:num w:numId="13" w16cid:durableId="1220290109">
    <w:abstractNumId w:val="43"/>
  </w:num>
  <w:num w:numId="14" w16cid:durableId="1938560196">
    <w:abstractNumId w:val="3"/>
  </w:num>
  <w:num w:numId="15" w16cid:durableId="2044791597">
    <w:abstractNumId w:val="49"/>
  </w:num>
  <w:num w:numId="16" w16cid:durableId="2043049898">
    <w:abstractNumId w:val="56"/>
  </w:num>
  <w:num w:numId="17" w16cid:durableId="1837719814">
    <w:abstractNumId w:val="0"/>
  </w:num>
  <w:num w:numId="18" w16cid:durableId="1776247250">
    <w:abstractNumId w:val="57"/>
  </w:num>
  <w:num w:numId="19" w16cid:durableId="1847673663">
    <w:abstractNumId w:val="24"/>
  </w:num>
  <w:num w:numId="20" w16cid:durableId="1264387331">
    <w:abstractNumId w:val="27"/>
  </w:num>
  <w:num w:numId="21" w16cid:durableId="272134855">
    <w:abstractNumId w:val="17"/>
  </w:num>
  <w:num w:numId="22" w16cid:durableId="1940481151">
    <w:abstractNumId w:val="37"/>
  </w:num>
  <w:num w:numId="23" w16cid:durableId="1320890511">
    <w:abstractNumId w:val="30"/>
  </w:num>
  <w:num w:numId="24" w16cid:durableId="1812596829">
    <w:abstractNumId w:val="11"/>
  </w:num>
  <w:num w:numId="25" w16cid:durableId="1175613204">
    <w:abstractNumId w:val="32"/>
  </w:num>
  <w:num w:numId="26" w16cid:durableId="457145326">
    <w:abstractNumId w:val="42"/>
  </w:num>
  <w:num w:numId="27" w16cid:durableId="2058704503">
    <w:abstractNumId w:val="14"/>
  </w:num>
  <w:num w:numId="28" w16cid:durableId="1475945404">
    <w:abstractNumId w:val="51"/>
  </w:num>
  <w:num w:numId="29" w16cid:durableId="1354767770">
    <w:abstractNumId w:val="59"/>
  </w:num>
  <w:num w:numId="30" w16cid:durableId="1378237027">
    <w:abstractNumId w:val="2"/>
  </w:num>
  <w:num w:numId="31" w16cid:durableId="526791729">
    <w:abstractNumId w:val="31"/>
  </w:num>
  <w:num w:numId="32" w16cid:durableId="1266158797">
    <w:abstractNumId w:val="64"/>
  </w:num>
  <w:num w:numId="33" w16cid:durableId="364642556">
    <w:abstractNumId w:val="65"/>
  </w:num>
  <w:num w:numId="34" w16cid:durableId="432019650">
    <w:abstractNumId w:val="45"/>
  </w:num>
  <w:num w:numId="35" w16cid:durableId="1825506022">
    <w:abstractNumId w:val="54"/>
  </w:num>
  <w:num w:numId="36" w16cid:durableId="95711153">
    <w:abstractNumId w:val="33"/>
  </w:num>
  <w:num w:numId="37" w16cid:durableId="915673618">
    <w:abstractNumId w:val="23"/>
  </w:num>
  <w:num w:numId="38" w16cid:durableId="658272725">
    <w:abstractNumId w:val="13"/>
  </w:num>
  <w:num w:numId="39" w16cid:durableId="292835039">
    <w:abstractNumId w:val="15"/>
  </w:num>
  <w:num w:numId="40" w16cid:durableId="1305348924">
    <w:abstractNumId w:val="4"/>
  </w:num>
  <w:num w:numId="41" w16cid:durableId="1046831222">
    <w:abstractNumId w:val="20"/>
  </w:num>
  <w:num w:numId="42" w16cid:durableId="1824079600">
    <w:abstractNumId w:val="55"/>
  </w:num>
  <w:num w:numId="43" w16cid:durableId="934099287">
    <w:abstractNumId w:val="39"/>
  </w:num>
  <w:num w:numId="44" w16cid:durableId="1172720949">
    <w:abstractNumId w:val="41"/>
  </w:num>
  <w:num w:numId="45" w16cid:durableId="572550786">
    <w:abstractNumId w:val="35"/>
  </w:num>
  <w:num w:numId="46" w16cid:durableId="1417678050">
    <w:abstractNumId w:val="53"/>
  </w:num>
  <w:num w:numId="47" w16cid:durableId="1180200539">
    <w:abstractNumId w:val="66"/>
  </w:num>
  <w:num w:numId="48" w16cid:durableId="1897472443">
    <w:abstractNumId w:val="19"/>
  </w:num>
  <w:num w:numId="49" w16cid:durableId="1805466488">
    <w:abstractNumId w:val="9"/>
  </w:num>
  <w:num w:numId="50" w16cid:durableId="636766701">
    <w:abstractNumId w:val="40"/>
  </w:num>
  <w:num w:numId="51" w16cid:durableId="2040737223">
    <w:abstractNumId w:val="7"/>
  </w:num>
  <w:num w:numId="52" w16cid:durableId="521477500">
    <w:abstractNumId w:val="26"/>
  </w:num>
  <w:num w:numId="53" w16cid:durableId="1977761415">
    <w:abstractNumId w:val="61"/>
  </w:num>
  <w:num w:numId="54" w16cid:durableId="265891943">
    <w:abstractNumId w:val="12"/>
  </w:num>
  <w:num w:numId="55" w16cid:durableId="252936068">
    <w:abstractNumId w:val="5"/>
  </w:num>
  <w:num w:numId="56" w16cid:durableId="1794252554">
    <w:abstractNumId w:val="29"/>
  </w:num>
  <w:num w:numId="57" w16cid:durableId="163516147">
    <w:abstractNumId w:val="10"/>
  </w:num>
  <w:num w:numId="58" w16cid:durableId="1335689481">
    <w:abstractNumId w:val="50"/>
  </w:num>
  <w:num w:numId="59" w16cid:durableId="712121386">
    <w:abstractNumId w:val="46"/>
  </w:num>
  <w:num w:numId="60" w16cid:durableId="227960995">
    <w:abstractNumId w:val="44"/>
  </w:num>
  <w:num w:numId="61" w16cid:durableId="140192985">
    <w:abstractNumId w:val="60"/>
  </w:num>
  <w:num w:numId="62" w16cid:durableId="912929203">
    <w:abstractNumId w:val="47"/>
  </w:num>
  <w:num w:numId="63" w16cid:durableId="1494032154">
    <w:abstractNumId w:val="38"/>
  </w:num>
  <w:num w:numId="64" w16cid:durableId="1051072798">
    <w:abstractNumId w:val="58"/>
  </w:num>
  <w:num w:numId="65" w16cid:durableId="430399258">
    <w:abstractNumId w:val="36"/>
  </w:num>
  <w:num w:numId="66" w16cid:durableId="2004311336">
    <w:abstractNumId w:val="18"/>
  </w:num>
  <w:num w:numId="67" w16cid:durableId="1523471767">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360"/>
    <w:rsid w:val="0003072D"/>
    <w:rsid w:val="000311A1"/>
    <w:rsid w:val="0003293D"/>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4FD9"/>
    <w:rsid w:val="00066408"/>
    <w:rsid w:val="00066913"/>
    <w:rsid w:val="00067032"/>
    <w:rsid w:val="00070888"/>
    <w:rsid w:val="00071520"/>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E7237"/>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0E60"/>
    <w:rsid w:val="00132370"/>
    <w:rsid w:val="00132C2C"/>
    <w:rsid w:val="00134B78"/>
    <w:rsid w:val="00135C9B"/>
    <w:rsid w:val="001363B9"/>
    <w:rsid w:val="001372C8"/>
    <w:rsid w:val="00140235"/>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5D94"/>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32C9"/>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729"/>
    <w:rsid w:val="0022681B"/>
    <w:rsid w:val="00227D44"/>
    <w:rsid w:val="0023015A"/>
    <w:rsid w:val="00231510"/>
    <w:rsid w:val="0023331E"/>
    <w:rsid w:val="002354DE"/>
    <w:rsid w:val="00235D1E"/>
    <w:rsid w:val="002373B6"/>
    <w:rsid w:val="00240989"/>
    <w:rsid w:val="002422B5"/>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61BE6"/>
    <w:rsid w:val="00262762"/>
    <w:rsid w:val="0026366B"/>
    <w:rsid w:val="0026426F"/>
    <w:rsid w:val="00264BC2"/>
    <w:rsid w:val="0026529E"/>
    <w:rsid w:val="00265C41"/>
    <w:rsid w:val="0027247D"/>
    <w:rsid w:val="0027275A"/>
    <w:rsid w:val="00273762"/>
    <w:rsid w:val="002744AA"/>
    <w:rsid w:val="00275D07"/>
    <w:rsid w:val="00277A30"/>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44DB"/>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5AE"/>
    <w:rsid w:val="00372937"/>
    <w:rsid w:val="0037386E"/>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5726"/>
    <w:rsid w:val="003D6D1A"/>
    <w:rsid w:val="003D6D3D"/>
    <w:rsid w:val="003E1237"/>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4E83"/>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40CA"/>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186A"/>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34A2"/>
    <w:rsid w:val="005941C2"/>
    <w:rsid w:val="00594703"/>
    <w:rsid w:val="00595E3C"/>
    <w:rsid w:val="00596641"/>
    <w:rsid w:val="00597078"/>
    <w:rsid w:val="00597533"/>
    <w:rsid w:val="005A54E3"/>
    <w:rsid w:val="005A6C7B"/>
    <w:rsid w:val="005A7530"/>
    <w:rsid w:val="005A7CBF"/>
    <w:rsid w:val="005B081C"/>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AD7"/>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36E8D"/>
    <w:rsid w:val="0064367A"/>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0358"/>
    <w:rsid w:val="0068128B"/>
    <w:rsid w:val="006817F8"/>
    <w:rsid w:val="00681A86"/>
    <w:rsid w:val="00683663"/>
    <w:rsid w:val="0068693A"/>
    <w:rsid w:val="00686F40"/>
    <w:rsid w:val="00687E77"/>
    <w:rsid w:val="006902FA"/>
    <w:rsid w:val="006903E4"/>
    <w:rsid w:val="00691592"/>
    <w:rsid w:val="00691EDB"/>
    <w:rsid w:val="00692A65"/>
    <w:rsid w:val="006938C9"/>
    <w:rsid w:val="006949A8"/>
    <w:rsid w:val="00694B6C"/>
    <w:rsid w:val="00695136"/>
    <w:rsid w:val="00696422"/>
    <w:rsid w:val="006964B6"/>
    <w:rsid w:val="00696581"/>
    <w:rsid w:val="00696EBD"/>
    <w:rsid w:val="00697C9B"/>
    <w:rsid w:val="00697E97"/>
    <w:rsid w:val="006A03C9"/>
    <w:rsid w:val="006A04A8"/>
    <w:rsid w:val="006A072D"/>
    <w:rsid w:val="006A0EEC"/>
    <w:rsid w:val="006A3D0C"/>
    <w:rsid w:val="006A5A41"/>
    <w:rsid w:val="006A5D10"/>
    <w:rsid w:val="006A6574"/>
    <w:rsid w:val="006B13DB"/>
    <w:rsid w:val="006B1D43"/>
    <w:rsid w:val="006B39C3"/>
    <w:rsid w:val="006B4B4C"/>
    <w:rsid w:val="006B7200"/>
    <w:rsid w:val="006B740D"/>
    <w:rsid w:val="006C004E"/>
    <w:rsid w:val="006C2A9E"/>
    <w:rsid w:val="006C6157"/>
    <w:rsid w:val="006C6470"/>
    <w:rsid w:val="006C653F"/>
    <w:rsid w:val="006C79E8"/>
    <w:rsid w:val="006D0410"/>
    <w:rsid w:val="006D2A9E"/>
    <w:rsid w:val="006D326A"/>
    <w:rsid w:val="006D348E"/>
    <w:rsid w:val="006D6592"/>
    <w:rsid w:val="006E1D19"/>
    <w:rsid w:val="006E1E84"/>
    <w:rsid w:val="006E1FA8"/>
    <w:rsid w:val="006E2BFE"/>
    <w:rsid w:val="006E5CA9"/>
    <w:rsid w:val="006E75BF"/>
    <w:rsid w:val="006F089C"/>
    <w:rsid w:val="006F14F8"/>
    <w:rsid w:val="006F48EF"/>
    <w:rsid w:val="006F4D08"/>
    <w:rsid w:val="006F4F5F"/>
    <w:rsid w:val="006F57AC"/>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433F"/>
    <w:rsid w:val="00765006"/>
    <w:rsid w:val="00765F08"/>
    <w:rsid w:val="00771452"/>
    <w:rsid w:val="00772BCF"/>
    <w:rsid w:val="0077321B"/>
    <w:rsid w:val="007739EF"/>
    <w:rsid w:val="00773FD5"/>
    <w:rsid w:val="00774F47"/>
    <w:rsid w:val="007764EA"/>
    <w:rsid w:val="00776F54"/>
    <w:rsid w:val="00777955"/>
    <w:rsid w:val="007804C7"/>
    <w:rsid w:val="007804F9"/>
    <w:rsid w:val="00781D07"/>
    <w:rsid w:val="007820A6"/>
    <w:rsid w:val="007844F3"/>
    <w:rsid w:val="007844F7"/>
    <w:rsid w:val="00785C39"/>
    <w:rsid w:val="00790F18"/>
    <w:rsid w:val="00791F8A"/>
    <w:rsid w:val="00792244"/>
    <w:rsid w:val="007923B8"/>
    <w:rsid w:val="00792ECC"/>
    <w:rsid w:val="00795037"/>
    <w:rsid w:val="007960A6"/>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7F456A"/>
    <w:rsid w:val="00800E44"/>
    <w:rsid w:val="0080576B"/>
    <w:rsid w:val="00805A40"/>
    <w:rsid w:val="00805B85"/>
    <w:rsid w:val="00806C38"/>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518A"/>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51B2"/>
    <w:rsid w:val="008B2E9D"/>
    <w:rsid w:val="008B2EB5"/>
    <w:rsid w:val="008B4FAB"/>
    <w:rsid w:val="008B695C"/>
    <w:rsid w:val="008B6FD7"/>
    <w:rsid w:val="008B7759"/>
    <w:rsid w:val="008C0D8C"/>
    <w:rsid w:val="008C33CF"/>
    <w:rsid w:val="008C442E"/>
    <w:rsid w:val="008C527A"/>
    <w:rsid w:val="008C5823"/>
    <w:rsid w:val="008D221A"/>
    <w:rsid w:val="008D2E79"/>
    <w:rsid w:val="008D63C8"/>
    <w:rsid w:val="008D783B"/>
    <w:rsid w:val="008E090A"/>
    <w:rsid w:val="008E170E"/>
    <w:rsid w:val="008E1EEF"/>
    <w:rsid w:val="008E7EEC"/>
    <w:rsid w:val="008F24B8"/>
    <w:rsid w:val="008F290B"/>
    <w:rsid w:val="008F4FCE"/>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DE7"/>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0BA5"/>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29B"/>
    <w:rsid w:val="009D2A7D"/>
    <w:rsid w:val="009D2C39"/>
    <w:rsid w:val="009D34F4"/>
    <w:rsid w:val="009D504D"/>
    <w:rsid w:val="009D6B84"/>
    <w:rsid w:val="009E0B00"/>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96"/>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4CBA"/>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48A"/>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62A"/>
    <w:rsid w:val="00B51D8B"/>
    <w:rsid w:val="00B52649"/>
    <w:rsid w:val="00B52879"/>
    <w:rsid w:val="00B52D1F"/>
    <w:rsid w:val="00B54E99"/>
    <w:rsid w:val="00B5589B"/>
    <w:rsid w:val="00B56D39"/>
    <w:rsid w:val="00B57C0B"/>
    <w:rsid w:val="00B60BB9"/>
    <w:rsid w:val="00B61FEB"/>
    <w:rsid w:val="00B626CD"/>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4C50"/>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5A94"/>
    <w:rsid w:val="00BE6699"/>
    <w:rsid w:val="00BE6CA4"/>
    <w:rsid w:val="00BE7049"/>
    <w:rsid w:val="00BE7620"/>
    <w:rsid w:val="00BE7FD6"/>
    <w:rsid w:val="00BF0AD1"/>
    <w:rsid w:val="00BF172D"/>
    <w:rsid w:val="00BF2977"/>
    <w:rsid w:val="00BF2F3C"/>
    <w:rsid w:val="00BF30ED"/>
    <w:rsid w:val="00BF3EDE"/>
    <w:rsid w:val="00BF5CBE"/>
    <w:rsid w:val="00C01657"/>
    <w:rsid w:val="00C02D69"/>
    <w:rsid w:val="00C03016"/>
    <w:rsid w:val="00C06179"/>
    <w:rsid w:val="00C07A1E"/>
    <w:rsid w:val="00C10EE8"/>
    <w:rsid w:val="00C1219C"/>
    <w:rsid w:val="00C1239A"/>
    <w:rsid w:val="00C12CF9"/>
    <w:rsid w:val="00C14C21"/>
    <w:rsid w:val="00C1646E"/>
    <w:rsid w:val="00C171CA"/>
    <w:rsid w:val="00C204A5"/>
    <w:rsid w:val="00C20964"/>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2405"/>
    <w:rsid w:val="00CB4E7A"/>
    <w:rsid w:val="00CB59A5"/>
    <w:rsid w:val="00CB6777"/>
    <w:rsid w:val="00CC1930"/>
    <w:rsid w:val="00CC1C74"/>
    <w:rsid w:val="00CC22FD"/>
    <w:rsid w:val="00CC4183"/>
    <w:rsid w:val="00CC4FBC"/>
    <w:rsid w:val="00CC5643"/>
    <w:rsid w:val="00CC6D6D"/>
    <w:rsid w:val="00CC6F30"/>
    <w:rsid w:val="00CC77A0"/>
    <w:rsid w:val="00CD0427"/>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14D"/>
    <w:rsid w:val="00D10BC5"/>
    <w:rsid w:val="00D126CC"/>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3D9"/>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6CA4"/>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87F3D"/>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4D7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11D7"/>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5B04"/>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337"/>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09CB"/>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37A80"/>
    <w:rsid w:val="00F406C0"/>
    <w:rsid w:val="00F42965"/>
    <w:rsid w:val="00F43AAE"/>
    <w:rsid w:val="00F458BF"/>
    <w:rsid w:val="00F458D1"/>
    <w:rsid w:val="00F4740A"/>
    <w:rsid w:val="00F47A18"/>
    <w:rsid w:val="00F51CDE"/>
    <w:rsid w:val="00F51CF8"/>
    <w:rsid w:val="00F5348D"/>
    <w:rsid w:val="00F5377C"/>
    <w:rsid w:val="00F539B2"/>
    <w:rsid w:val="00F53D20"/>
    <w:rsid w:val="00F55F9D"/>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17C"/>
    <w:rsid w:val="00FD634C"/>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90B"/>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link w:val="Heading8Char"/>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Char Char Char Char Char Char Char Char,Char Char Char Char Char Char Char Char Char Char Char Char Char,Char Char Char Char Char Char Char Char Char Char Char Char Char Char Char Char Char Char"/>
    <w:basedOn w:val="Normal"/>
    <w:link w:val="HeaderChar"/>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uiPriority w:val="99"/>
    <w:rsid w:val="002D51DD"/>
    <w:pPr>
      <w:spacing w:after="120"/>
      <w:ind w:left="283"/>
    </w:pPr>
    <w:rPr>
      <w:sz w:val="16"/>
      <w:szCs w:val="16"/>
    </w:rPr>
  </w:style>
  <w:style w:type="character" w:customStyle="1" w:styleId="BodyTextIndent3Char">
    <w:name w:val="Body Text Indent 3 Char"/>
    <w:basedOn w:val="DefaultParagraphFont"/>
    <w:link w:val="BodyTextIndent3"/>
    <w:uiPriority w:val="99"/>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Char Char Char Char Char Char Char Char Char,Char Char Char Char Char Char Char Char Char Char Char Char Char Char,Char Char Char Char Char Char Char Char Char Char Char Char Char Char Char Char Char Char Char"/>
    <w:basedOn w:val="DefaultParagraphFont"/>
    <w:link w:val="Header"/>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customStyle="1" w:styleId="Heading8Char">
    <w:name w:val="Heading 8 Char"/>
    <w:basedOn w:val="DefaultParagraphFont"/>
    <w:link w:val="Heading8"/>
    <w:rsid w:val="00165D94"/>
    <w:rPr>
      <w:i/>
      <w:iCs/>
      <w:sz w:val="24"/>
      <w:szCs w:val="24"/>
      <w:lang w:val="en-US" w:eastAsia="en-US"/>
    </w:rPr>
  </w:style>
  <w:style w:type="character" w:styleId="PageNumber">
    <w:name w:val="page number"/>
    <w:rsid w:val="00165D94"/>
    <w:rPr>
      <w:rFonts w:ascii="Arial" w:hAnsi="Arial"/>
      <w:sz w:val="20"/>
    </w:rPr>
  </w:style>
  <w:style w:type="table" w:customStyle="1" w:styleId="TableGrid8">
    <w:name w:val="Table Grid8"/>
    <w:basedOn w:val="TableNormal"/>
    <w:next w:val="TableGrid"/>
    <w:uiPriority w:val="59"/>
    <w:rsid w:val="00165D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4367A"/>
    <w:rPr>
      <w:color w:val="605E5C"/>
      <w:shd w:val="clear" w:color="auto" w:fill="E1DFDD"/>
    </w:rPr>
  </w:style>
  <w:style w:type="paragraph" w:customStyle="1" w:styleId="pf0">
    <w:name w:val="pf0"/>
    <w:basedOn w:val="Normal"/>
    <w:rsid w:val="00265C41"/>
    <w:pPr>
      <w:spacing w:before="100" w:beforeAutospacing="1" w:after="100" w:afterAutospacing="1"/>
    </w:pPr>
  </w:style>
  <w:style w:type="character" w:customStyle="1" w:styleId="cf01">
    <w:name w:val="cf01"/>
    <w:basedOn w:val="DefaultParagraphFont"/>
    <w:rsid w:val="00265C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86">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739793014">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397431368">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91982347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ure.csd.gov.za/" TargetMode="Externa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mailto:civilinfo@saice.org.za"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image" Target="media/image4.emf"/><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hyperlink" Target="mailto:Nomathamsanqa.mbambe@prasa.com" TargetMode="External"/><Relationship Id="rId19" Type="http://schemas.openxmlformats.org/officeDocument/2006/relationships/header" Target="header3.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etenders.gov.za" TargetMode="Externa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image" Target="media/image6.pn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BD98C-D81B-49D2-BD4F-E1EE6451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19490</Words>
  <Characters>109631</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128864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Nomathamsanqa Mbambe [CT]</cp:lastModifiedBy>
  <cp:revision>3</cp:revision>
  <cp:lastPrinted>2023-06-08T12:31:00Z</cp:lastPrinted>
  <dcterms:created xsi:type="dcterms:W3CDTF">2023-06-27T11:06:00Z</dcterms:created>
  <dcterms:modified xsi:type="dcterms:W3CDTF">2023-06-28T06:26:00Z</dcterms:modified>
</cp:coreProperties>
</file>