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7ECC4" w14:textId="33DA0A91" w:rsidR="009B254D" w:rsidRDefault="009B254D" w:rsidP="009B254D">
      <w:pPr>
        <w:pStyle w:val="Title"/>
        <w:jc w:val="both"/>
        <w:rPr>
          <w:sz w:val="32"/>
        </w:rPr>
      </w:pPr>
      <w:r>
        <w:rPr>
          <w:noProof/>
        </w:rPr>
        <w:drawing>
          <wp:anchor distT="0" distB="0" distL="114300" distR="114300" simplePos="0" relativeHeight="251660288" behindDoc="0" locked="0" layoutInCell="1" allowOverlap="0" wp14:anchorId="02920B06" wp14:editId="2727905D">
            <wp:simplePos x="0" y="0"/>
            <wp:positionH relativeFrom="column">
              <wp:posOffset>4656455</wp:posOffset>
            </wp:positionH>
            <wp:positionV relativeFrom="page">
              <wp:posOffset>563245</wp:posOffset>
            </wp:positionV>
            <wp:extent cx="1477645" cy="1169035"/>
            <wp:effectExtent l="0" t="0" r="8255" b="0"/>
            <wp:wrapSquare wrapText="bothSides"/>
            <wp:docPr id="4" name="Picture 4" descr="EThekwini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ekwiniLogo_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7645" cy="116903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rPr>
        <w:t xml:space="preserve"> ETHEKWINI MUNICIPALITY                                                        </w:t>
      </w:r>
    </w:p>
    <w:p w14:paraId="0E12F066" w14:textId="77777777" w:rsidR="009B254D" w:rsidRPr="00715642" w:rsidRDefault="009B254D" w:rsidP="009B254D">
      <w:pPr>
        <w:jc w:val="both"/>
        <w:rPr>
          <w:rFonts w:ascii="Impact" w:hAnsi="Impact"/>
          <w:bCs/>
          <w:color w:val="000000"/>
          <w:sz w:val="32"/>
          <w:szCs w:val="28"/>
        </w:rPr>
      </w:pPr>
      <w:r>
        <w:rPr>
          <w:rFonts w:ascii="Impact" w:hAnsi="Impact"/>
          <w:bCs/>
          <w:color w:val="000000"/>
          <w:sz w:val="32"/>
          <w:szCs w:val="28"/>
        </w:rPr>
        <w:t xml:space="preserve"> </w:t>
      </w:r>
      <w:r w:rsidRPr="002433BA">
        <w:rPr>
          <w:rFonts w:ascii="Impact" w:hAnsi="Impact"/>
          <w:bCs/>
          <w:color w:val="000000"/>
          <w:sz w:val="32"/>
          <w:szCs w:val="28"/>
        </w:rPr>
        <w:t>Occupational Health &amp; Safety Unit</w:t>
      </w:r>
    </w:p>
    <w:p w14:paraId="079D40B1" w14:textId="77777777" w:rsidR="009B254D" w:rsidRDefault="009B254D" w:rsidP="009B254D">
      <w:pPr>
        <w:rPr>
          <w:b/>
        </w:rPr>
      </w:pPr>
    </w:p>
    <w:p w14:paraId="36C76C4A" w14:textId="77777777" w:rsidR="009B254D" w:rsidRDefault="009B254D" w:rsidP="009B254D">
      <w:pPr>
        <w:jc w:val="center"/>
        <w:rPr>
          <w:b/>
          <w:sz w:val="36"/>
          <w:szCs w:val="36"/>
        </w:rPr>
      </w:pPr>
      <w:r>
        <w:rPr>
          <w:b/>
          <w:sz w:val="36"/>
          <w:szCs w:val="36"/>
        </w:rPr>
        <w:t>37.2 Agreement in terms of Occupational Health and Safety Act No. 85 of 1993</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9"/>
        <w:gridCol w:w="5175"/>
      </w:tblGrid>
      <w:tr w:rsidR="009B254D" w14:paraId="625BFDA5" w14:textId="77777777" w:rsidTr="00BD686D">
        <w:tc>
          <w:tcPr>
            <w:tcW w:w="4039" w:type="dxa"/>
            <w:shd w:val="clear" w:color="auto" w:fill="auto"/>
          </w:tcPr>
          <w:p w14:paraId="1B92303F" w14:textId="77777777" w:rsidR="009B254D" w:rsidRPr="00AB6864" w:rsidRDefault="009B254D" w:rsidP="00BD686D">
            <w:pPr>
              <w:rPr>
                <w:rFonts w:ascii="Calibri" w:eastAsia="Calibri" w:hAnsi="Calibri"/>
              </w:rPr>
            </w:pPr>
          </w:p>
          <w:p w14:paraId="5251A0CD" w14:textId="77777777" w:rsidR="009B254D" w:rsidRPr="00AB6864" w:rsidRDefault="009B254D" w:rsidP="00BD686D">
            <w:pPr>
              <w:rPr>
                <w:rFonts w:ascii="Calibri" w:eastAsia="Calibri" w:hAnsi="Calibri"/>
              </w:rPr>
            </w:pPr>
            <w:r w:rsidRPr="00AB6864">
              <w:rPr>
                <w:rFonts w:ascii="Calibri" w:eastAsia="Calibri" w:hAnsi="Calibri"/>
              </w:rPr>
              <w:t>Document Title</w:t>
            </w:r>
          </w:p>
          <w:p w14:paraId="2092AFFE" w14:textId="77777777" w:rsidR="009B254D" w:rsidRPr="00AB6864" w:rsidRDefault="009B254D" w:rsidP="00BD686D">
            <w:pPr>
              <w:rPr>
                <w:rFonts w:ascii="Calibri" w:eastAsia="Calibri" w:hAnsi="Calibri"/>
              </w:rPr>
            </w:pPr>
          </w:p>
        </w:tc>
        <w:tc>
          <w:tcPr>
            <w:tcW w:w="5175" w:type="dxa"/>
            <w:shd w:val="clear" w:color="auto" w:fill="auto"/>
          </w:tcPr>
          <w:p w14:paraId="36765CBF" w14:textId="77777777" w:rsidR="009B254D" w:rsidRPr="00AB6864" w:rsidRDefault="009B254D" w:rsidP="00BD686D">
            <w:pPr>
              <w:jc w:val="center"/>
              <w:rPr>
                <w:rFonts w:ascii="Calibri" w:eastAsia="Calibri" w:hAnsi="Calibri"/>
              </w:rPr>
            </w:pPr>
          </w:p>
          <w:p w14:paraId="75D0CB13" w14:textId="77777777" w:rsidR="009B254D" w:rsidRPr="00AB6864" w:rsidRDefault="009B254D" w:rsidP="00BD686D">
            <w:pPr>
              <w:rPr>
                <w:rFonts w:ascii="Calibri" w:eastAsia="Calibri" w:hAnsi="Calibri"/>
              </w:rPr>
            </w:pPr>
            <w:r w:rsidRPr="00AB6864">
              <w:rPr>
                <w:rFonts w:ascii="Calibri" w:eastAsia="Calibri" w:hAnsi="Calibri"/>
              </w:rPr>
              <w:t xml:space="preserve">37.2 Agreement in terms of </w:t>
            </w:r>
            <w:r>
              <w:rPr>
                <w:rFonts w:ascii="Calibri" w:eastAsia="Calibri" w:hAnsi="Calibri"/>
              </w:rPr>
              <w:t xml:space="preserve">the </w:t>
            </w:r>
            <w:r w:rsidRPr="00AB6864">
              <w:rPr>
                <w:rFonts w:ascii="Calibri" w:eastAsia="Calibri" w:hAnsi="Calibri"/>
              </w:rPr>
              <w:t>OHS Act of 1993</w:t>
            </w:r>
          </w:p>
          <w:p w14:paraId="660B80E0" w14:textId="77777777" w:rsidR="009B254D" w:rsidRPr="00AB6864" w:rsidRDefault="009B254D" w:rsidP="00BD686D">
            <w:pPr>
              <w:jc w:val="center"/>
              <w:rPr>
                <w:rFonts w:ascii="Calibri" w:eastAsia="Calibri" w:hAnsi="Calibri"/>
              </w:rPr>
            </w:pPr>
          </w:p>
        </w:tc>
      </w:tr>
      <w:tr w:rsidR="009B254D" w14:paraId="350010DB" w14:textId="77777777" w:rsidTr="00BD686D">
        <w:tc>
          <w:tcPr>
            <w:tcW w:w="4039" w:type="dxa"/>
            <w:shd w:val="clear" w:color="auto" w:fill="auto"/>
          </w:tcPr>
          <w:p w14:paraId="7E1E8ED6" w14:textId="77777777" w:rsidR="009B254D" w:rsidRPr="00AB6864" w:rsidRDefault="009B254D" w:rsidP="00BD686D">
            <w:pPr>
              <w:rPr>
                <w:rFonts w:ascii="Calibri" w:eastAsia="Calibri" w:hAnsi="Calibri"/>
              </w:rPr>
            </w:pPr>
          </w:p>
          <w:p w14:paraId="755A9728" w14:textId="77777777" w:rsidR="009B254D" w:rsidRPr="00AB6864" w:rsidRDefault="009B254D" w:rsidP="00BD686D">
            <w:pPr>
              <w:rPr>
                <w:rFonts w:ascii="Calibri" w:eastAsia="Calibri" w:hAnsi="Calibri"/>
              </w:rPr>
            </w:pPr>
            <w:r w:rsidRPr="00AB6864">
              <w:rPr>
                <w:rFonts w:ascii="Calibri" w:eastAsia="Calibri" w:hAnsi="Calibri"/>
              </w:rPr>
              <w:t>Client</w:t>
            </w:r>
          </w:p>
          <w:p w14:paraId="2F65DDA2" w14:textId="77777777" w:rsidR="009B254D" w:rsidRPr="00AB6864" w:rsidRDefault="009B254D" w:rsidP="00BD686D">
            <w:pPr>
              <w:rPr>
                <w:rFonts w:ascii="Calibri" w:eastAsia="Calibri" w:hAnsi="Calibri"/>
              </w:rPr>
            </w:pPr>
          </w:p>
        </w:tc>
        <w:tc>
          <w:tcPr>
            <w:tcW w:w="5175" w:type="dxa"/>
            <w:shd w:val="clear" w:color="auto" w:fill="auto"/>
          </w:tcPr>
          <w:p w14:paraId="71F44C51" w14:textId="77777777" w:rsidR="009B254D" w:rsidRPr="00AB6864" w:rsidRDefault="009B254D" w:rsidP="00BD686D">
            <w:pPr>
              <w:jc w:val="center"/>
              <w:rPr>
                <w:rFonts w:ascii="Calibri" w:eastAsia="Calibri" w:hAnsi="Calibri"/>
              </w:rPr>
            </w:pPr>
          </w:p>
          <w:p w14:paraId="4420AFAB" w14:textId="77777777" w:rsidR="009B254D" w:rsidRPr="00AB6864" w:rsidRDefault="009B254D" w:rsidP="00BD686D">
            <w:pPr>
              <w:rPr>
                <w:rFonts w:ascii="Calibri" w:eastAsia="Calibri" w:hAnsi="Calibri"/>
              </w:rPr>
            </w:pPr>
            <w:r>
              <w:rPr>
                <w:rFonts w:ascii="Calibri" w:eastAsia="Calibri" w:hAnsi="Calibri"/>
              </w:rPr>
              <w:t>eThekwini Municipality – City Fleet Unit</w:t>
            </w:r>
          </w:p>
        </w:tc>
      </w:tr>
      <w:tr w:rsidR="009B254D" w14:paraId="71E633E1" w14:textId="77777777" w:rsidTr="00BD686D">
        <w:tc>
          <w:tcPr>
            <w:tcW w:w="4039" w:type="dxa"/>
            <w:shd w:val="clear" w:color="auto" w:fill="auto"/>
          </w:tcPr>
          <w:p w14:paraId="5E938450" w14:textId="77777777" w:rsidR="009B254D" w:rsidRPr="00AB6864" w:rsidRDefault="009B254D" w:rsidP="00BD686D">
            <w:pPr>
              <w:rPr>
                <w:rFonts w:ascii="Calibri" w:eastAsia="Calibri" w:hAnsi="Calibri"/>
              </w:rPr>
            </w:pPr>
          </w:p>
          <w:p w14:paraId="5C47DA56" w14:textId="77777777" w:rsidR="009B254D" w:rsidRPr="00AB6864" w:rsidRDefault="009B254D" w:rsidP="00BD686D">
            <w:pPr>
              <w:rPr>
                <w:rFonts w:ascii="Calibri" w:eastAsia="Calibri" w:hAnsi="Calibri"/>
              </w:rPr>
            </w:pPr>
            <w:r w:rsidRPr="00AB6864">
              <w:rPr>
                <w:rFonts w:ascii="Calibri" w:eastAsia="Calibri" w:hAnsi="Calibri"/>
              </w:rPr>
              <w:t>Project Name</w:t>
            </w:r>
          </w:p>
          <w:p w14:paraId="4B8FF6F3" w14:textId="77777777" w:rsidR="009B254D" w:rsidRPr="00AB6864" w:rsidRDefault="009B254D" w:rsidP="00BD686D">
            <w:pPr>
              <w:rPr>
                <w:rFonts w:ascii="Calibri" w:eastAsia="Calibri" w:hAnsi="Calibri"/>
              </w:rPr>
            </w:pPr>
          </w:p>
        </w:tc>
        <w:tc>
          <w:tcPr>
            <w:tcW w:w="5175" w:type="dxa"/>
            <w:shd w:val="clear" w:color="auto" w:fill="auto"/>
          </w:tcPr>
          <w:p w14:paraId="6D019CB8" w14:textId="77777777" w:rsidR="009B254D" w:rsidRPr="007F77BA" w:rsidRDefault="009B254D" w:rsidP="00BD686D">
            <w:pPr>
              <w:rPr>
                <w:rFonts w:ascii="Calibri" w:eastAsia="Calibri" w:hAnsi="Calibri"/>
                <w:bCs/>
              </w:rPr>
            </w:pPr>
            <w:r>
              <w:rPr>
                <w:rFonts w:ascii="Arial" w:hAnsi="Arial" w:cs="Arial"/>
              </w:rPr>
              <w:t>Supply and Delivery of various Tools, Equipment and Plant to Parks, Recreation and Cemeteries Workshops/Depots                                        </w:t>
            </w:r>
          </w:p>
        </w:tc>
      </w:tr>
      <w:tr w:rsidR="009B254D" w14:paraId="241E7696" w14:textId="77777777" w:rsidTr="00BD686D">
        <w:trPr>
          <w:trHeight w:val="70"/>
        </w:trPr>
        <w:tc>
          <w:tcPr>
            <w:tcW w:w="4039" w:type="dxa"/>
            <w:shd w:val="clear" w:color="auto" w:fill="auto"/>
          </w:tcPr>
          <w:p w14:paraId="27613474" w14:textId="77777777" w:rsidR="009B254D" w:rsidRPr="00AB6864" w:rsidRDefault="009B254D" w:rsidP="00BD686D">
            <w:pPr>
              <w:rPr>
                <w:rFonts w:ascii="Calibri" w:eastAsia="Calibri" w:hAnsi="Calibri"/>
              </w:rPr>
            </w:pPr>
          </w:p>
          <w:p w14:paraId="57260767" w14:textId="77777777" w:rsidR="009B254D" w:rsidRPr="00AB6864" w:rsidRDefault="009B254D" w:rsidP="00BD686D">
            <w:pPr>
              <w:rPr>
                <w:rFonts w:ascii="Calibri" w:eastAsia="Calibri" w:hAnsi="Calibri"/>
              </w:rPr>
            </w:pPr>
            <w:r w:rsidRPr="00AB6864">
              <w:rPr>
                <w:rFonts w:ascii="Calibri" w:eastAsia="Calibri" w:hAnsi="Calibri"/>
              </w:rPr>
              <w:t>Contract Number</w:t>
            </w:r>
          </w:p>
          <w:p w14:paraId="68F6DC46" w14:textId="77777777" w:rsidR="009B254D" w:rsidRPr="00AB6864" w:rsidRDefault="009B254D" w:rsidP="00BD686D">
            <w:pPr>
              <w:rPr>
                <w:rFonts w:ascii="Calibri" w:eastAsia="Calibri" w:hAnsi="Calibri"/>
              </w:rPr>
            </w:pPr>
          </w:p>
        </w:tc>
        <w:tc>
          <w:tcPr>
            <w:tcW w:w="5175" w:type="dxa"/>
            <w:shd w:val="clear" w:color="auto" w:fill="auto"/>
          </w:tcPr>
          <w:p w14:paraId="616D4BCF" w14:textId="77777777" w:rsidR="009B254D" w:rsidRDefault="009B254D" w:rsidP="00BD686D">
            <w:pPr>
              <w:rPr>
                <w:rFonts w:ascii="Calibri" w:eastAsia="Calibri" w:hAnsi="Calibri"/>
              </w:rPr>
            </w:pPr>
          </w:p>
          <w:p w14:paraId="390230FF" w14:textId="77777777" w:rsidR="009B254D" w:rsidRPr="00AB6864" w:rsidRDefault="009B254D" w:rsidP="00BD686D">
            <w:pPr>
              <w:rPr>
                <w:rFonts w:ascii="Calibri" w:eastAsia="Calibri" w:hAnsi="Calibri"/>
              </w:rPr>
            </w:pPr>
            <w:r>
              <w:rPr>
                <w:rFonts w:ascii="Calibri" w:eastAsia="Calibri" w:hAnsi="Calibri"/>
              </w:rPr>
              <w:t>1J - 24952</w:t>
            </w:r>
          </w:p>
        </w:tc>
      </w:tr>
      <w:tr w:rsidR="009B254D" w14:paraId="7BDF9FC5" w14:textId="77777777" w:rsidTr="00BD686D">
        <w:tc>
          <w:tcPr>
            <w:tcW w:w="4039" w:type="dxa"/>
            <w:shd w:val="clear" w:color="auto" w:fill="auto"/>
          </w:tcPr>
          <w:p w14:paraId="3FB82B10" w14:textId="77777777" w:rsidR="009B254D" w:rsidRPr="00AB6864" w:rsidRDefault="009B254D" w:rsidP="00BD686D">
            <w:pPr>
              <w:rPr>
                <w:rFonts w:ascii="Calibri" w:eastAsia="Calibri" w:hAnsi="Calibri"/>
              </w:rPr>
            </w:pPr>
          </w:p>
          <w:p w14:paraId="1758E519" w14:textId="77777777" w:rsidR="009B254D" w:rsidRPr="00AB6864" w:rsidRDefault="009B254D" w:rsidP="00BD686D">
            <w:pPr>
              <w:rPr>
                <w:rFonts w:ascii="Calibri" w:eastAsia="Calibri" w:hAnsi="Calibri"/>
              </w:rPr>
            </w:pPr>
            <w:r w:rsidRPr="00AB6864">
              <w:rPr>
                <w:rFonts w:ascii="Calibri" w:eastAsia="Calibri" w:hAnsi="Calibri"/>
              </w:rPr>
              <w:t>Revision</w:t>
            </w:r>
          </w:p>
          <w:p w14:paraId="4859B338" w14:textId="77777777" w:rsidR="009B254D" w:rsidRPr="00AB6864" w:rsidRDefault="009B254D" w:rsidP="00BD686D">
            <w:pPr>
              <w:rPr>
                <w:rFonts w:ascii="Calibri" w:eastAsia="Calibri" w:hAnsi="Calibri"/>
              </w:rPr>
            </w:pPr>
          </w:p>
        </w:tc>
        <w:tc>
          <w:tcPr>
            <w:tcW w:w="5175" w:type="dxa"/>
            <w:shd w:val="clear" w:color="auto" w:fill="auto"/>
          </w:tcPr>
          <w:p w14:paraId="343D3B98" w14:textId="77777777" w:rsidR="009B254D" w:rsidRPr="00AB6864" w:rsidRDefault="009B254D" w:rsidP="00BD686D">
            <w:pPr>
              <w:tabs>
                <w:tab w:val="left" w:pos="315"/>
              </w:tabs>
              <w:rPr>
                <w:rFonts w:ascii="Calibri" w:eastAsia="Calibri" w:hAnsi="Calibri"/>
              </w:rPr>
            </w:pPr>
            <w:r w:rsidRPr="00AB6864">
              <w:rPr>
                <w:rFonts w:ascii="Calibri" w:eastAsia="Calibri" w:hAnsi="Calibri"/>
              </w:rPr>
              <w:tab/>
            </w:r>
          </w:p>
          <w:p w14:paraId="2C23FE4D" w14:textId="77777777" w:rsidR="009B254D" w:rsidRPr="00AB6864" w:rsidRDefault="009B254D" w:rsidP="00BD686D">
            <w:pPr>
              <w:tabs>
                <w:tab w:val="left" w:pos="315"/>
              </w:tabs>
              <w:rPr>
                <w:rFonts w:ascii="Calibri" w:eastAsia="Calibri" w:hAnsi="Calibri"/>
              </w:rPr>
            </w:pPr>
            <w:r w:rsidRPr="00AB6864">
              <w:rPr>
                <w:rFonts w:ascii="Calibri" w:eastAsia="Calibri" w:hAnsi="Calibri"/>
              </w:rPr>
              <w:t>01</w:t>
            </w:r>
          </w:p>
        </w:tc>
      </w:tr>
      <w:tr w:rsidR="009B254D" w14:paraId="64C231A9" w14:textId="77777777" w:rsidTr="00BD686D">
        <w:tc>
          <w:tcPr>
            <w:tcW w:w="4039" w:type="dxa"/>
            <w:shd w:val="clear" w:color="auto" w:fill="auto"/>
          </w:tcPr>
          <w:p w14:paraId="4D013390" w14:textId="77777777" w:rsidR="009B254D" w:rsidRPr="00AB6864" w:rsidRDefault="009B254D" w:rsidP="00BD686D">
            <w:pPr>
              <w:rPr>
                <w:rFonts w:ascii="Calibri" w:eastAsia="Calibri" w:hAnsi="Calibri"/>
              </w:rPr>
            </w:pPr>
          </w:p>
          <w:p w14:paraId="422403D6" w14:textId="77777777" w:rsidR="009B254D" w:rsidRPr="00AB6864" w:rsidRDefault="009B254D" w:rsidP="00BD686D">
            <w:pPr>
              <w:rPr>
                <w:rFonts w:ascii="Calibri" w:eastAsia="Calibri" w:hAnsi="Calibri"/>
              </w:rPr>
            </w:pPr>
            <w:r w:rsidRPr="00AB6864">
              <w:rPr>
                <w:rFonts w:ascii="Calibri" w:eastAsia="Calibri" w:hAnsi="Calibri"/>
              </w:rPr>
              <w:t>Date</w:t>
            </w:r>
          </w:p>
          <w:p w14:paraId="7AB4117D" w14:textId="77777777" w:rsidR="009B254D" w:rsidRPr="00AB6864" w:rsidRDefault="009B254D" w:rsidP="00BD686D">
            <w:pPr>
              <w:rPr>
                <w:rFonts w:ascii="Calibri" w:eastAsia="Calibri" w:hAnsi="Calibri"/>
              </w:rPr>
            </w:pPr>
          </w:p>
        </w:tc>
        <w:tc>
          <w:tcPr>
            <w:tcW w:w="5175" w:type="dxa"/>
            <w:shd w:val="clear" w:color="auto" w:fill="auto"/>
          </w:tcPr>
          <w:p w14:paraId="690FE610" w14:textId="77777777" w:rsidR="009B254D" w:rsidRPr="00AB6864" w:rsidRDefault="009B254D" w:rsidP="00BD686D">
            <w:pPr>
              <w:tabs>
                <w:tab w:val="left" w:pos="1501"/>
              </w:tabs>
              <w:rPr>
                <w:rFonts w:ascii="Calibri" w:eastAsia="Calibri" w:hAnsi="Calibri"/>
              </w:rPr>
            </w:pPr>
            <w:r>
              <w:rPr>
                <w:rFonts w:ascii="Calibri" w:eastAsia="Calibri" w:hAnsi="Calibri"/>
              </w:rPr>
              <w:t>11/08</w:t>
            </w:r>
            <w:r w:rsidRPr="00AB6864">
              <w:rPr>
                <w:rFonts w:ascii="Calibri" w:eastAsia="Calibri" w:hAnsi="Calibri"/>
              </w:rPr>
              <w:t>/202</w:t>
            </w:r>
            <w:r>
              <w:rPr>
                <w:rFonts w:ascii="Calibri" w:eastAsia="Calibri" w:hAnsi="Calibri"/>
              </w:rPr>
              <w:t>3</w:t>
            </w:r>
          </w:p>
          <w:p w14:paraId="21F9E52E" w14:textId="77777777" w:rsidR="009B254D" w:rsidRPr="00AB6864" w:rsidRDefault="009B254D" w:rsidP="00BD686D">
            <w:pPr>
              <w:jc w:val="center"/>
              <w:rPr>
                <w:rFonts w:ascii="Calibri" w:eastAsia="Calibri" w:hAnsi="Calibri"/>
              </w:rPr>
            </w:pPr>
          </w:p>
          <w:p w14:paraId="0AD9E8BC" w14:textId="77777777" w:rsidR="009B254D" w:rsidRPr="00AB6864" w:rsidRDefault="009B254D" w:rsidP="00BD686D">
            <w:pPr>
              <w:jc w:val="center"/>
              <w:rPr>
                <w:rFonts w:ascii="Calibri" w:eastAsia="Calibri" w:hAnsi="Calibri"/>
              </w:rPr>
            </w:pPr>
          </w:p>
        </w:tc>
      </w:tr>
      <w:tr w:rsidR="009B254D" w14:paraId="40960D3C" w14:textId="77777777" w:rsidTr="00BD686D">
        <w:tc>
          <w:tcPr>
            <w:tcW w:w="4039" w:type="dxa"/>
            <w:shd w:val="clear" w:color="auto" w:fill="auto"/>
          </w:tcPr>
          <w:p w14:paraId="08F81789" w14:textId="77777777" w:rsidR="009B254D" w:rsidRPr="00AB6864" w:rsidRDefault="009B254D" w:rsidP="00BD686D">
            <w:pPr>
              <w:rPr>
                <w:rFonts w:ascii="Calibri" w:eastAsia="Calibri" w:hAnsi="Calibri"/>
              </w:rPr>
            </w:pPr>
            <w:r w:rsidRPr="00AB6864">
              <w:rPr>
                <w:rFonts w:ascii="Calibri" w:eastAsia="Calibri" w:hAnsi="Calibri"/>
              </w:rPr>
              <w:t>Internal Reference no.</w:t>
            </w:r>
          </w:p>
        </w:tc>
        <w:tc>
          <w:tcPr>
            <w:tcW w:w="5175" w:type="dxa"/>
            <w:shd w:val="clear" w:color="auto" w:fill="auto"/>
          </w:tcPr>
          <w:p w14:paraId="30AB8EE7" w14:textId="77777777" w:rsidR="009B254D" w:rsidRPr="00AB6864" w:rsidRDefault="009B254D" w:rsidP="00BD686D">
            <w:pPr>
              <w:rPr>
                <w:rFonts w:ascii="Calibri" w:eastAsia="Calibri" w:hAnsi="Calibri"/>
              </w:rPr>
            </w:pPr>
            <w:r>
              <w:rPr>
                <w:rFonts w:ascii="Calibri" w:eastAsia="Calibri" w:hAnsi="Calibri"/>
              </w:rPr>
              <w:t>37.2 AGM</w:t>
            </w:r>
            <w:r w:rsidRPr="00AB6864">
              <w:rPr>
                <w:rFonts w:ascii="Calibri" w:eastAsia="Calibri" w:hAnsi="Calibri"/>
              </w:rPr>
              <w:t>/</w:t>
            </w:r>
            <w:r>
              <w:rPr>
                <w:rFonts w:ascii="Calibri" w:eastAsia="Calibri" w:hAnsi="Calibri"/>
              </w:rPr>
              <w:t>061</w:t>
            </w:r>
            <w:r w:rsidRPr="00AB6864">
              <w:rPr>
                <w:rFonts w:ascii="Calibri" w:eastAsia="Calibri" w:hAnsi="Calibri"/>
              </w:rPr>
              <w:t>/</w:t>
            </w:r>
            <w:r>
              <w:rPr>
                <w:rFonts w:ascii="Calibri" w:eastAsia="Calibri" w:hAnsi="Calibri"/>
              </w:rPr>
              <w:t>08/</w:t>
            </w:r>
            <w:r w:rsidRPr="00AB6864">
              <w:rPr>
                <w:rFonts w:ascii="Calibri" w:eastAsia="Calibri" w:hAnsi="Calibri"/>
              </w:rPr>
              <w:t>202</w:t>
            </w:r>
            <w:r>
              <w:rPr>
                <w:rFonts w:ascii="Calibri" w:eastAsia="Calibri" w:hAnsi="Calibri"/>
              </w:rPr>
              <w:t>3</w:t>
            </w:r>
          </w:p>
        </w:tc>
      </w:tr>
      <w:tr w:rsidR="009B254D" w14:paraId="5A107202" w14:textId="77777777" w:rsidTr="00BD686D">
        <w:tc>
          <w:tcPr>
            <w:tcW w:w="4039" w:type="dxa"/>
            <w:shd w:val="clear" w:color="auto" w:fill="auto"/>
          </w:tcPr>
          <w:p w14:paraId="57867E0D" w14:textId="77777777" w:rsidR="009B254D" w:rsidRPr="00AB6864" w:rsidRDefault="009B254D" w:rsidP="00BD686D">
            <w:pPr>
              <w:rPr>
                <w:rFonts w:ascii="Calibri" w:eastAsia="Calibri" w:hAnsi="Calibri"/>
              </w:rPr>
            </w:pPr>
            <w:r w:rsidRPr="00AB6864">
              <w:rPr>
                <w:rFonts w:ascii="Calibri" w:eastAsia="Calibri" w:hAnsi="Calibri"/>
              </w:rPr>
              <w:t>Compiled by (Safety officer)</w:t>
            </w:r>
          </w:p>
          <w:p w14:paraId="5D9EAEF5" w14:textId="77777777" w:rsidR="009B254D" w:rsidRPr="00AB6864" w:rsidRDefault="009B254D" w:rsidP="00BD686D">
            <w:pPr>
              <w:rPr>
                <w:rFonts w:ascii="Calibri" w:eastAsia="Calibri" w:hAnsi="Calibri"/>
              </w:rPr>
            </w:pPr>
          </w:p>
        </w:tc>
        <w:tc>
          <w:tcPr>
            <w:tcW w:w="5175" w:type="dxa"/>
            <w:shd w:val="clear" w:color="auto" w:fill="auto"/>
          </w:tcPr>
          <w:p w14:paraId="2BAADEF9" w14:textId="77777777" w:rsidR="009B254D" w:rsidRPr="00AB6864" w:rsidRDefault="009B254D" w:rsidP="00BD686D">
            <w:pPr>
              <w:rPr>
                <w:rFonts w:ascii="Calibri" w:eastAsia="Calibri" w:hAnsi="Calibri"/>
              </w:rPr>
            </w:pPr>
            <w:r w:rsidRPr="00AB6864">
              <w:rPr>
                <w:rFonts w:ascii="Calibri" w:eastAsia="Calibri" w:hAnsi="Calibri"/>
              </w:rPr>
              <w:t xml:space="preserve">Name and surname: </w:t>
            </w:r>
            <w:r>
              <w:rPr>
                <w:rFonts w:ascii="Calibri" w:eastAsia="Calibri" w:hAnsi="Calibri"/>
              </w:rPr>
              <w:t>Siya Nkosi</w:t>
            </w:r>
          </w:p>
          <w:p w14:paraId="5538B47F" w14:textId="210420C4" w:rsidR="009B254D" w:rsidRPr="00AB6864" w:rsidRDefault="009B254D" w:rsidP="00BD686D">
            <w:pPr>
              <w:rPr>
                <w:rFonts w:ascii="Calibri" w:eastAsia="Calibri" w:hAnsi="Calibri"/>
              </w:rPr>
            </w:pPr>
            <w:r w:rsidRPr="00AB6864">
              <w:rPr>
                <w:rFonts w:ascii="Calibri" w:eastAsia="Calibri" w:hAnsi="Calibri"/>
              </w:rPr>
              <w:t xml:space="preserve">Signature: </w:t>
            </w:r>
            <w:r w:rsidRPr="00296E1B">
              <w:rPr>
                <w:noProof/>
                <w:lang w:val="en-ZA" w:eastAsia="ar-SA"/>
              </w:rPr>
              <w:drawing>
                <wp:inline distT="0" distB="0" distL="0" distR="0" wp14:anchorId="0056CE0B" wp14:editId="3F404E2E">
                  <wp:extent cx="1479550" cy="3302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9550" cy="330200"/>
                          </a:xfrm>
                          <a:prstGeom prst="rect">
                            <a:avLst/>
                          </a:prstGeom>
                          <a:noFill/>
                          <a:ln>
                            <a:noFill/>
                          </a:ln>
                        </pic:spPr>
                      </pic:pic>
                    </a:graphicData>
                  </a:graphic>
                </wp:inline>
              </w:drawing>
            </w:r>
          </w:p>
          <w:p w14:paraId="7B715542" w14:textId="77777777" w:rsidR="009B254D" w:rsidRPr="00AB6864" w:rsidRDefault="009B254D" w:rsidP="00BD686D">
            <w:pPr>
              <w:rPr>
                <w:rFonts w:ascii="Calibri" w:eastAsia="Calibri" w:hAnsi="Calibri"/>
              </w:rPr>
            </w:pPr>
            <w:r w:rsidRPr="00AB6864">
              <w:rPr>
                <w:rFonts w:ascii="Calibri" w:eastAsia="Calibri" w:hAnsi="Calibri"/>
              </w:rPr>
              <w:t xml:space="preserve">Date: </w:t>
            </w:r>
            <w:r>
              <w:rPr>
                <w:rFonts w:ascii="Calibri" w:eastAsia="Calibri" w:hAnsi="Calibri"/>
              </w:rPr>
              <w:t>11 August 2023</w:t>
            </w:r>
          </w:p>
          <w:p w14:paraId="45E0BF1C" w14:textId="77777777" w:rsidR="009B254D" w:rsidRPr="00AB6864" w:rsidRDefault="009B254D" w:rsidP="00BD686D">
            <w:pPr>
              <w:rPr>
                <w:rFonts w:ascii="Calibri" w:eastAsia="Calibri" w:hAnsi="Calibri"/>
              </w:rPr>
            </w:pPr>
          </w:p>
        </w:tc>
      </w:tr>
      <w:tr w:rsidR="009B254D" w14:paraId="1D6D55DE" w14:textId="77777777" w:rsidTr="00BD686D">
        <w:tc>
          <w:tcPr>
            <w:tcW w:w="4039" w:type="dxa"/>
            <w:shd w:val="clear" w:color="auto" w:fill="auto"/>
          </w:tcPr>
          <w:p w14:paraId="43F29297" w14:textId="77777777" w:rsidR="009B254D" w:rsidRPr="00AB6864" w:rsidRDefault="009B254D" w:rsidP="00BD686D">
            <w:pPr>
              <w:rPr>
                <w:rFonts w:ascii="Calibri" w:eastAsia="Calibri" w:hAnsi="Calibri"/>
              </w:rPr>
            </w:pPr>
            <w:r w:rsidRPr="00AB6864">
              <w:rPr>
                <w:rFonts w:ascii="Calibri" w:eastAsia="Calibri" w:hAnsi="Calibri"/>
              </w:rPr>
              <w:t>Reviewed by (Manager: Safety&amp; Risk)</w:t>
            </w:r>
          </w:p>
        </w:tc>
        <w:tc>
          <w:tcPr>
            <w:tcW w:w="5175" w:type="dxa"/>
            <w:shd w:val="clear" w:color="auto" w:fill="auto"/>
          </w:tcPr>
          <w:p w14:paraId="4BEE78DB" w14:textId="77777777" w:rsidR="009B254D" w:rsidRPr="00AB6864" w:rsidRDefault="009B254D" w:rsidP="00BD686D">
            <w:pPr>
              <w:rPr>
                <w:rFonts w:ascii="Calibri" w:eastAsia="Calibri" w:hAnsi="Calibri"/>
              </w:rPr>
            </w:pPr>
            <w:r w:rsidRPr="00AB6864">
              <w:rPr>
                <w:rFonts w:ascii="Calibri" w:eastAsia="Calibri" w:hAnsi="Calibri"/>
              </w:rPr>
              <w:t xml:space="preserve">Name and surname: </w:t>
            </w:r>
            <w:r>
              <w:rPr>
                <w:rFonts w:ascii="Calibri" w:eastAsia="Calibri" w:hAnsi="Calibri"/>
              </w:rPr>
              <w:t>Arty Zondi</w:t>
            </w:r>
          </w:p>
          <w:p w14:paraId="169F46C6" w14:textId="0F2312BB" w:rsidR="009B254D" w:rsidRPr="00AB6864" w:rsidRDefault="009B254D" w:rsidP="00BD686D">
            <w:pPr>
              <w:rPr>
                <w:rFonts w:ascii="Calibri" w:eastAsia="Calibri" w:hAnsi="Calibri"/>
              </w:rPr>
            </w:pPr>
            <w:r w:rsidRPr="00AB6864">
              <w:rPr>
                <w:rFonts w:ascii="Calibri" w:eastAsia="Calibri" w:hAnsi="Calibri"/>
              </w:rPr>
              <w:t xml:space="preserve">Signature: </w:t>
            </w:r>
            <w:r w:rsidRPr="00296E1B">
              <w:rPr>
                <w:rFonts w:ascii="Century Schoolbook" w:hAnsi="Century Schoolbook"/>
                <w:noProof/>
                <w:sz w:val="20"/>
                <w:lang w:eastAsia="en-ZA"/>
              </w:rPr>
              <w:drawing>
                <wp:inline distT="0" distB="0" distL="0" distR="0" wp14:anchorId="1D2B3E76" wp14:editId="4E7239E0">
                  <wp:extent cx="2000250" cy="34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0" cy="349250"/>
                          </a:xfrm>
                          <a:prstGeom prst="rect">
                            <a:avLst/>
                          </a:prstGeom>
                          <a:noFill/>
                          <a:ln>
                            <a:noFill/>
                          </a:ln>
                        </pic:spPr>
                      </pic:pic>
                    </a:graphicData>
                  </a:graphic>
                </wp:inline>
              </w:drawing>
            </w:r>
          </w:p>
          <w:p w14:paraId="776ACBE7" w14:textId="77777777" w:rsidR="009B254D" w:rsidRPr="00AB6864" w:rsidRDefault="009B254D" w:rsidP="00BD686D">
            <w:pPr>
              <w:rPr>
                <w:rFonts w:ascii="Calibri" w:eastAsia="Calibri" w:hAnsi="Calibri"/>
              </w:rPr>
            </w:pPr>
            <w:r w:rsidRPr="00AB6864">
              <w:rPr>
                <w:rFonts w:ascii="Calibri" w:eastAsia="Calibri" w:hAnsi="Calibri"/>
              </w:rPr>
              <w:t xml:space="preserve">Date: </w:t>
            </w:r>
            <w:r>
              <w:rPr>
                <w:rFonts w:ascii="Calibri" w:eastAsia="Calibri" w:hAnsi="Calibri"/>
              </w:rPr>
              <w:t>11 August 2023</w:t>
            </w:r>
          </w:p>
          <w:p w14:paraId="571D630A" w14:textId="77777777" w:rsidR="009B254D" w:rsidRPr="00AB6864" w:rsidRDefault="009B254D" w:rsidP="00BD686D">
            <w:pPr>
              <w:rPr>
                <w:rFonts w:ascii="Calibri" w:eastAsia="Calibri" w:hAnsi="Calibri"/>
              </w:rPr>
            </w:pPr>
          </w:p>
        </w:tc>
      </w:tr>
    </w:tbl>
    <w:p w14:paraId="0683FA52" w14:textId="77777777" w:rsidR="009B254D" w:rsidRDefault="009B254D" w:rsidP="009B254D">
      <w:pPr>
        <w:pStyle w:val="Heading2"/>
        <w:rPr>
          <w:rFonts w:ascii="Impact" w:hAnsi="Impact"/>
          <w:lang w:val="en-GB"/>
        </w:rPr>
      </w:pPr>
    </w:p>
    <w:p w14:paraId="1026D902" w14:textId="77777777" w:rsidR="009B254D" w:rsidRDefault="009B254D" w:rsidP="009B254D">
      <w:pPr>
        <w:pStyle w:val="Heading2"/>
        <w:rPr>
          <w:rFonts w:ascii="Impact" w:hAnsi="Impact"/>
          <w:lang w:val="en-GB"/>
        </w:rPr>
      </w:pPr>
    </w:p>
    <w:p w14:paraId="3D5FE490" w14:textId="77777777" w:rsidR="009B254D" w:rsidRDefault="009B254D" w:rsidP="009B254D">
      <w:pPr>
        <w:pStyle w:val="Heading2"/>
        <w:rPr>
          <w:rFonts w:ascii="Impact" w:hAnsi="Impact"/>
          <w:lang w:val="en-GB"/>
        </w:rPr>
      </w:pPr>
    </w:p>
    <w:p w14:paraId="22D0430E" w14:textId="77777777" w:rsidR="009B254D" w:rsidRDefault="009B254D" w:rsidP="009B254D">
      <w:pPr>
        <w:pStyle w:val="Heading2"/>
        <w:rPr>
          <w:rFonts w:ascii="Impact" w:hAnsi="Impact"/>
          <w:lang w:val="en-GB"/>
        </w:rPr>
      </w:pPr>
    </w:p>
    <w:p w14:paraId="2AA9224A" w14:textId="77777777" w:rsidR="009B254D" w:rsidRPr="002E27F1" w:rsidRDefault="009B254D" w:rsidP="009B254D">
      <w:pPr>
        <w:rPr>
          <w:lang w:val="en-GB"/>
        </w:rPr>
      </w:pPr>
    </w:p>
    <w:p w14:paraId="35953F2F" w14:textId="77777777" w:rsidR="009B254D" w:rsidRDefault="009B254D" w:rsidP="009B254D">
      <w:pPr>
        <w:pStyle w:val="Heading2"/>
        <w:rPr>
          <w:rFonts w:ascii="Impact" w:hAnsi="Impact"/>
          <w:lang w:val="en-GB"/>
        </w:rPr>
      </w:pPr>
    </w:p>
    <w:p w14:paraId="39A5C0CC" w14:textId="77777777" w:rsidR="009B254D" w:rsidRDefault="009B254D" w:rsidP="009B254D">
      <w:pPr>
        <w:pStyle w:val="Heading2"/>
        <w:rPr>
          <w:rFonts w:ascii="Impact" w:hAnsi="Impact"/>
          <w:lang w:val="en-GB"/>
        </w:rPr>
      </w:pPr>
    </w:p>
    <w:p w14:paraId="26E219F8" w14:textId="4B2D214A" w:rsidR="009B254D" w:rsidRDefault="009B254D" w:rsidP="009B254D">
      <w:pPr>
        <w:pStyle w:val="Heading2"/>
        <w:jc w:val="center"/>
        <w:rPr>
          <w:rFonts w:ascii="Impact" w:hAnsi="Impact"/>
          <w:b w:val="0"/>
          <w:bCs w:val="0"/>
          <w:i w:val="0"/>
          <w:iCs w:val="0"/>
          <w:sz w:val="48"/>
          <w:lang w:val="en-GB"/>
        </w:rPr>
      </w:pPr>
      <w:r>
        <w:rPr>
          <w:rFonts w:ascii="Impact" w:hAnsi="Impact"/>
          <w:b w:val="0"/>
          <w:bCs w:val="0"/>
          <w:i w:val="0"/>
          <w:iCs w:val="0"/>
          <w:noProof/>
          <w:sz w:val="48"/>
          <w:lang w:val="en-ZA" w:eastAsia="en-ZA"/>
        </w:rPr>
        <w:drawing>
          <wp:anchor distT="0" distB="0" distL="114300" distR="114300" simplePos="0" relativeHeight="251659264" behindDoc="0" locked="0" layoutInCell="0" allowOverlap="1" wp14:anchorId="37BD9DAD" wp14:editId="0176F1F6">
            <wp:simplePos x="0" y="0"/>
            <wp:positionH relativeFrom="column">
              <wp:posOffset>5220335</wp:posOffset>
            </wp:positionH>
            <wp:positionV relativeFrom="paragraph">
              <wp:posOffset>-810260</wp:posOffset>
            </wp:positionV>
            <wp:extent cx="1003935" cy="1106170"/>
            <wp:effectExtent l="0" t="0" r="5715" b="0"/>
            <wp:wrapTight wrapText="bothSides">
              <wp:wrapPolygon edited="0">
                <wp:start x="0" y="0"/>
                <wp:lineTo x="0" y="21203"/>
                <wp:lineTo x="21313" y="21203"/>
                <wp:lineTo x="21313" y="0"/>
                <wp:lineTo x="0" y="0"/>
              </wp:wrapPolygon>
            </wp:wrapTight>
            <wp:docPr id="3"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3935" cy="11061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mpact" w:hAnsi="Impact"/>
          <w:b w:val="0"/>
          <w:bCs w:val="0"/>
          <w:i w:val="0"/>
          <w:iCs w:val="0"/>
          <w:sz w:val="48"/>
          <w:lang w:val="en-GB"/>
        </w:rPr>
        <w:t>ETHEKWINI MUNICIPALITY</w:t>
      </w:r>
    </w:p>
    <w:p w14:paraId="4B0AF9FD" w14:textId="77777777" w:rsidR="009B254D" w:rsidRDefault="009B254D" w:rsidP="009B254D">
      <w:pPr>
        <w:pStyle w:val="Heading2"/>
        <w:jc w:val="center"/>
        <w:rPr>
          <w:rFonts w:ascii="Impact" w:hAnsi="Impact"/>
          <w:i w:val="0"/>
          <w:iCs w:val="0"/>
          <w:sz w:val="36"/>
          <w:lang w:val="en-GB"/>
        </w:rPr>
      </w:pPr>
      <w:r>
        <w:rPr>
          <w:rFonts w:ascii="Impact" w:hAnsi="Impact"/>
          <w:b w:val="0"/>
          <w:bCs w:val="0"/>
          <w:i w:val="0"/>
          <w:iCs w:val="0"/>
          <w:sz w:val="36"/>
          <w:lang w:val="en-GB"/>
        </w:rPr>
        <w:t>OCCUPATIONAL HEALTH AND SAFETY</w:t>
      </w:r>
    </w:p>
    <w:p w14:paraId="7F252FE7" w14:textId="77777777" w:rsidR="009B254D" w:rsidRDefault="009B254D" w:rsidP="009B254D">
      <w:pPr>
        <w:rPr>
          <w:lang w:val="en-GB"/>
        </w:rPr>
      </w:pPr>
    </w:p>
    <w:p w14:paraId="50ABBEAE" w14:textId="77777777" w:rsidR="009B254D" w:rsidRDefault="009B254D" w:rsidP="009B254D">
      <w:pPr>
        <w:pStyle w:val="BodyText"/>
      </w:pPr>
      <w:r>
        <w:t>OCCUPATIONAL HEALTH AND SAFETY ACT 1993, (ACT NO. 85 OF 1993) MANDATORY AGREEMENT – 37.2</w:t>
      </w:r>
    </w:p>
    <w:p w14:paraId="67BF0C86" w14:textId="77777777" w:rsidR="009B254D" w:rsidRPr="003D6E04" w:rsidRDefault="009B254D" w:rsidP="009B254D">
      <w:pPr>
        <w:rPr>
          <w:b/>
          <w:bCs/>
          <w:lang w:val="en-GB"/>
        </w:rPr>
      </w:pPr>
      <w:r>
        <w:rPr>
          <w:b/>
          <w:bCs/>
          <w:lang w:val="en-GB"/>
        </w:rPr>
        <w:t>_________________________________________________________________________</w:t>
      </w:r>
    </w:p>
    <w:p w14:paraId="27505F6D" w14:textId="77777777" w:rsidR="009B254D" w:rsidRDefault="009B254D" w:rsidP="009B254D">
      <w:pPr>
        <w:jc w:val="center"/>
        <w:rPr>
          <w:lang w:val="en-GB"/>
        </w:rPr>
      </w:pPr>
      <w:r>
        <w:rPr>
          <w:rFonts w:ascii="Arial" w:hAnsi="Arial" w:cs="Arial"/>
          <w:b/>
          <w:bCs/>
          <w:sz w:val="28"/>
          <w:szCs w:val="28"/>
          <w:lang w:val="en-GB"/>
        </w:rPr>
        <w:t>Service Provider Acknowledgement of Responsibility in terms of the Occupational Health and Safety Act</w:t>
      </w:r>
    </w:p>
    <w:p w14:paraId="51699DE8" w14:textId="77777777" w:rsidR="009B254D" w:rsidRDefault="009B254D" w:rsidP="009B254D">
      <w:pPr>
        <w:rPr>
          <w:lang w:val="en-GB"/>
        </w:rPr>
      </w:pPr>
    </w:p>
    <w:p w14:paraId="5BDBA7CB" w14:textId="77777777" w:rsidR="009B254D" w:rsidRDefault="009B254D" w:rsidP="009B254D">
      <w:pPr>
        <w:rPr>
          <w:sz w:val="26"/>
          <w:szCs w:val="26"/>
          <w:lang w:val="en-GB"/>
        </w:rPr>
      </w:pPr>
      <w:r>
        <w:rPr>
          <w:sz w:val="26"/>
          <w:szCs w:val="26"/>
          <w:lang w:val="en-GB"/>
        </w:rPr>
        <w:t>A written agreement between ETHEKWINI Municipality (the “employer”)</w:t>
      </w:r>
    </w:p>
    <w:p w14:paraId="14C100C6" w14:textId="77777777" w:rsidR="009B254D" w:rsidRDefault="009B254D" w:rsidP="009B254D">
      <w:pPr>
        <w:ind w:left="3600"/>
        <w:rPr>
          <w:lang w:val="en-GB"/>
        </w:rPr>
      </w:pPr>
      <w:r>
        <w:rPr>
          <w:sz w:val="28"/>
          <w:szCs w:val="28"/>
          <w:lang w:val="en-GB"/>
        </w:rPr>
        <w:t xml:space="preserve">And </w:t>
      </w:r>
    </w:p>
    <w:p w14:paraId="4B47603B" w14:textId="77777777" w:rsidR="009B254D" w:rsidRDefault="009B254D" w:rsidP="009B254D">
      <w:pPr>
        <w:rPr>
          <w:lang w:val="en-GB"/>
        </w:rPr>
      </w:pPr>
    </w:p>
    <w:p w14:paraId="0C438909" w14:textId="77777777" w:rsidR="009B254D" w:rsidRDefault="009B254D" w:rsidP="009B254D">
      <w:pPr>
        <w:ind w:left="2160" w:firstLine="720"/>
        <w:rPr>
          <w:lang w:val="en-GB"/>
        </w:rPr>
      </w:pPr>
      <w:r>
        <w:rPr>
          <w:lang w:val="en-GB"/>
        </w:rPr>
        <w:t xml:space="preserve"> (the “Service Provider”)</w:t>
      </w:r>
    </w:p>
    <w:p w14:paraId="15ECCA55" w14:textId="77777777" w:rsidR="009B254D" w:rsidRDefault="009B254D" w:rsidP="009B254D">
      <w:pPr>
        <w:rPr>
          <w:lang w:val="en-GB"/>
        </w:rPr>
      </w:pPr>
    </w:p>
    <w:p w14:paraId="381ACADD" w14:textId="77777777" w:rsidR="009B254D" w:rsidRDefault="009B254D" w:rsidP="009B254D">
      <w:pPr>
        <w:rPr>
          <w:lang w:val="en-GB"/>
        </w:rPr>
      </w:pPr>
      <w:r>
        <w:rPr>
          <w:lang w:val="en-GB"/>
        </w:rPr>
        <w:t>as provided for in terms of Section 37 (2) of the Occupational Health and Safety Act No.85 of 1993 as amended by Act 181 of 1993.</w:t>
      </w:r>
    </w:p>
    <w:p w14:paraId="76E54BA9" w14:textId="77777777" w:rsidR="009B254D" w:rsidRDefault="009B254D" w:rsidP="009B254D">
      <w:pPr>
        <w:rPr>
          <w:lang w:val="en-GB"/>
        </w:rPr>
      </w:pPr>
    </w:p>
    <w:p w14:paraId="55948841" w14:textId="77777777" w:rsidR="009B254D" w:rsidRDefault="009B254D" w:rsidP="009B254D">
      <w:pPr>
        <w:rPr>
          <w:lang w:val="en-GB"/>
        </w:rPr>
      </w:pPr>
      <w:r>
        <w:rPr>
          <w:lang w:val="en-GB"/>
        </w:rPr>
        <w:t>I hereby declare that I, ...................................................................., am authorised to represent the “Service Provider” and acknowledge that the “Service Provider” is an employer with all duties and responsibilities as prescribed in the Occupational Health and Safety Act no. 85 of 1993.</w:t>
      </w:r>
    </w:p>
    <w:p w14:paraId="3E3C1B2D" w14:textId="77777777" w:rsidR="009B254D" w:rsidRDefault="009B254D" w:rsidP="009B254D">
      <w:pPr>
        <w:rPr>
          <w:lang w:val="en-GB"/>
        </w:rPr>
      </w:pPr>
    </w:p>
    <w:p w14:paraId="22EB66F7" w14:textId="77777777" w:rsidR="009B254D" w:rsidRDefault="009B254D" w:rsidP="009B254D">
      <w:pPr>
        <w:rPr>
          <w:lang w:val="en-GB"/>
        </w:rPr>
      </w:pPr>
      <w:r>
        <w:rPr>
          <w:lang w:val="en-GB"/>
        </w:rPr>
        <w:t>I agree to ensure that all work performed, or machinery and plant used by the “Service Provider” on any ETHEKWINI Municipality premises shall be in accordance with the provisions of the said Act.</w:t>
      </w:r>
    </w:p>
    <w:p w14:paraId="3BD9CE7F" w14:textId="77777777" w:rsidR="009B254D" w:rsidRDefault="009B254D" w:rsidP="009B254D">
      <w:pPr>
        <w:rPr>
          <w:lang w:val="en-GB"/>
        </w:rPr>
      </w:pPr>
    </w:p>
    <w:p w14:paraId="2DD3C3E4" w14:textId="77777777" w:rsidR="009B254D" w:rsidRDefault="009B254D" w:rsidP="009B254D">
      <w:pPr>
        <w:rPr>
          <w:lang w:val="en-GB"/>
        </w:rPr>
      </w:pPr>
      <w:r>
        <w:rPr>
          <w:lang w:val="en-GB"/>
        </w:rPr>
        <w:t>Furthermore, I agree the “Service Provider” shall comply with all ETHEKWINI Municipality site rules and safety, health, and environmental requirements as may be communicated or stipulated by ETHEKWINI Municipality prior to and during any Contract awarded to the “Service Provider” by ETHEKWINI Municipality.</w:t>
      </w:r>
    </w:p>
    <w:p w14:paraId="300ECEEE" w14:textId="77777777" w:rsidR="009B254D" w:rsidRDefault="009B254D" w:rsidP="009B254D">
      <w:pPr>
        <w:rPr>
          <w:lang w:val="en-GB"/>
        </w:rPr>
      </w:pPr>
    </w:p>
    <w:p w14:paraId="432556C7" w14:textId="77777777" w:rsidR="009B254D" w:rsidRDefault="009B254D" w:rsidP="009B254D">
      <w:pPr>
        <w:rPr>
          <w:lang w:val="en-GB"/>
        </w:rPr>
      </w:pPr>
      <w:r>
        <w:rPr>
          <w:lang w:val="en-GB"/>
        </w:rPr>
        <w:t>Furthermore, I undertake to ensure that ETHEKWINI Municipality is timeously informed should the “Service Provider”, for whatever reason, be unable to perform in terms of this agreement.</w:t>
      </w:r>
    </w:p>
    <w:p w14:paraId="0A7EF3BA" w14:textId="77777777" w:rsidR="009B254D" w:rsidRDefault="009B254D" w:rsidP="009B254D">
      <w:pPr>
        <w:rPr>
          <w:color w:val="000000"/>
          <w:lang w:val="en-GB"/>
        </w:rPr>
      </w:pPr>
    </w:p>
    <w:p w14:paraId="4358DB78" w14:textId="77777777" w:rsidR="009B254D" w:rsidRPr="00DD33D0" w:rsidRDefault="009B254D" w:rsidP="009B254D">
      <w:pPr>
        <w:rPr>
          <w:color w:val="000000"/>
          <w:lang w:val="en-GB"/>
        </w:rPr>
      </w:pPr>
      <w:r>
        <w:rPr>
          <w:color w:val="000000"/>
          <w:lang w:val="en-GB"/>
        </w:rPr>
        <w:t xml:space="preserve">The </w:t>
      </w:r>
      <w:r>
        <w:rPr>
          <w:lang w:val="en-GB"/>
        </w:rPr>
        <w:t>Service Provider</w:t>
      </w:r>
      <w:r>
        <w:rPr>
          <w:color w:val="000000"/>
          <w:lang w:val="en-GB"/>
        </w:rPr>
        <w:t>’s driver must obey the traffic signs and speed limit within eThekwini Municipality premises.</w:t>
      </w:r>
    </w:p>
    <w:p w14:paraId="42E86D93" w14:textId="77777777" w:rsidR="009B254D" w:rsidRPr="00DD33D0" w:rsidRDefault="009B254D" w:rsidP="009B254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10204"/>
        </w:tabs>
        <w:spacing w:line="300" w:lineRule="auto"/>
        <w:jc w:val="both"/>
        <w:rPr>
          <w:color w:val="000000"/>
          <w:lang w:val="en-GB"/>
        </w:rPr>
      </w:pPr>
    </w:p>
    <w:p w14:paraId="69C07837" w14:textId="77777777" w:rsidR="009B254D" w:rsidRPr="00DD33D0" w:rsidRDefault="009B254D" w:rsidP="009B254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10204"/>
        </w:tabs>
        <w:spacing w:line="300" w:lineRule="auto"/>
        <w:jc w:val="both"/>
        <w:rPr>
          <w:color w:val="000000"/>
          <w:lang w:val="en-GB"/>
        </w:rPr>
      </w:pPr>
      <w:r w:rsidRPr="00DD33D0">
        <w:rPr>
          <w:color w:val="000000"/>
          <w:lang w:val="en-GB"/>
        </w:rPr>
        <w:t xml:space="preserve">The </w:t>
      </w:r>
      <w:r>
        <w:rPr>
          <w:lang w:val="en-GB"/>
        </w:rPr>
        <w:t>Service Provider</w:t>
      </w:r>
      <w:r w:rsidRPr="00DD33D0">
        <w:rPr>
          <w:color w:val="000000"/>
          <w:lang w:val="en-GB"/>
        </w:rPr>
        <w:t xml:space="preserve"> shall ensure </w:t>
      </w:r>
      <w:r>
        <w:rPr>
          <w:color w:val="000000"/>
          <w:lang w:val="en-GB"/>
        </w:rPr>
        <w:t>his/her</w:t>
      </w:r>
      <w:r w:rsidRPr="00DD33D0">
        <w:rPr>
          <w:color w:val="000000"/>
          <w:lang w:val="en-GB"/>
        </w:rPr>
        <w:t xml:space="preserve"> vehicle </w:t>
      </w:r>
      <w:r>
        <w:rPr>
          <w:color w:val="000000"/>
          <w:lang w:val="en-GB"/>
        </w:rPr>
        <w:t>is</w:t>
      </w:r>
      <w:r w:rsidRPr="00DD33D0">
        <w:rPr>
          <w:color w:val="000000"/>
          <w:lang w:val="en-GB"/>
        </w:rPr>
        <w:t xml:space="preserve"> in good working condition and safe for use, and that </w:t>
      </w:r>
      <w:r>
        <w:rPr>
          <w:color w:val="000000"/>
          <w:lang w:val="en-GB"/>
        </w:rPr>
        <w:t>it is used according to</w:t>
      </w:r>
      <w:r w:rsidRPr="00DD33D0">
        <w:rPr>
          <w:color w:val="000000"/>
          <w:lang w:val="en-GB"/>
        </w:rPr>
        <w:t xml:space="preserve"> </w:t>
      </w:r>
      <w:r>
        <w:rPr>
          <w:color w:val="000000"/>
          <w:lang w:val="en-GB"/>
        </w:rPr>
        <w:t>its</w:t>
      </w:r>
      <w:r w:rsidRPr="00DD33D0">
        <w:rPr>
          <w:color w:val="000000"/>
          <w:lang w:val="en-GB"/>
        </w:rPr>
        <w:t xml:space="preserve"> design and intended use.</w:t>
      </w:r>
    </w:p>
    <w:p w14:paraId="17D0D1B1" w14:textId="77777777" w:rsidR="009B254D" w:rsidRPr="00DD33D0" w:rsidRDefault="009B254D" w:rsidP="009B254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10204"/>
        </w:tabs>
        <w:spacing w:line="300" w:lineRule="auto"/>
        <w:jc w:val="both"/>
        <w:rPr>
          <w:color w:val="000000"/>
          <w:lang w:val="en-GB"/>
        </w:rPr>
      </w:pPr>
    </w:p>
    <w:p w14:paraId="41092282" w14:textId="77777777" w:rsidR="009B254D" w:rsidRPr="003E4AEA" w:rsidRDefault="009B254D" w:rsidP="009B254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10204"/>
        </w:tabs>
        <w:spacing w:line="300" w:lineRule="auto"/>
        <w:jc w:val="both"/>
        <w:rPr>
          <w:color w:val="000000"/>
          <w:lang w:val="en-GB"/>
        </w:rPr>
      </w:pPr>
      <w:r>
        <w:rPr>
          <w:color w:val="000000"/>
          <w:lang w:val="en-GB"/>
        </w:rPr>
        <w:t xml:space="preserve">The </w:t>
      </w:r>
      <w:r>
        <w:rPr>
          <w:lang w:val="en-GB"/>
        </w:rPr>
        <w:t>Service Provider</w:t>
      </w:r>
      <w:r w:rsidRPr="00DD33D0">
        <w:rPr>
          <w:color w:val="000000"/>
          <w:lang w:val="en-GB"/>
        </w:rPr>
        <w:t xml:space="preserve"> must ensure that all his or her employees have a valid medical certificate of fitness.</w:t>
      </w:r>
    </w:p>
    <w:p w14:paraId="167D9957" w14:textId="77777777" w:rsidR="009B254D" w:rsidRPr="00DD33D0" w:rsidRDefault="009B254D" w:rsidP="009B254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10204"/>
        </w:tabs>
        <w:spacing w:line="300" w:lineRule="auto"/>
        <w:jc w:val="both"/>
      </w:pPr>
    </w:p>
    <w:p w14:paraId="6B70565A" w14:textId="77777777" w:rsidR="009B254D" w:rsidRPr="00BA4363" w:rsidRDefault="009B254D" w:rsidP="009B254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10204"/>
        </w:tabs>
        <w:spacing w:line="300" w:lineRule="auto"/>
        <w:jc w:val="both"/>
        <w:rPr>
          <w:color w:val="000000"/>
          <w:lang w:val="en-GB"/>
        </w:rPr>
      </w:pPr>
      <w:r w:rsidRPr="00DD33D0">
        <w:rPr>
          <w:color w:val="000000"/>
          <w:lang w:val="en-GB"/>
        </w:rPr>
        <w:t xml:space="preserve">The </w:t>
      </w:r>
      <w:r>
        <w:rPr>
          <w:lang w:val="en-GB"/>
        </w:rPr>
        <w:t>Service Provider</w:t>
      </w:r>
      <w:r w:rsidRPr="00DD33D0">
        <w:rPr>
          <w:color w:val="000000"/>
          <w:lang w:val="en-GB"/>
        </w:rPr>
        <w:t xml:space="preserve"> shall ensure that all employees under his control are always wearing the </w:t>
      </w:r>
      <w:r w:rsidRPr="00DD33D0">
        <w:rPr>
          <w:color w:val="000000"/>
          <w:lang w:val="en-GB"/>
        </w:rPr>
        <w:lastRenderedPageBreak/>
        <w:t>appropriate Personal Protective Equipment.</w:t>
      </w:r>
    </w:p>
    <w:p w14:paraId="4FAD99EE" w14:textId="77777777" w:rsidR="009B254D" w:rsidRPr="00DD33D0" w:rsidRDefault="009B254D" w:rsidP="009B254D">
      <w:pPr>
        <w:widowControl/>
        <w:autoSpaceDE/>
        <w:autoSpaceDN/>
        <w:adjustRightInd/>
        <w:rPr>
          <w:lang w:val="en-GB"/>
        </w:rPr>
      </w:pPr>
    </w:p>
    <w:p w14:paraId="51F71434" w14:textId="77777777" w:rsidR="009B254D" w:rsidRPr="00BA4363" w:rsidRDefault="009B254D" w:rsidP="009B254D">
      <w:pPr>
        <w:widowControl/>
        <w:autoSpaceDE/>
        <w:autoSpaceDN/>
        <w:adjustRightInd/>
        <w:rPr>
          <w:lang w:val="en-GB"/>
        </w:rPr>
      </w:pPr>
      <w:r w:rsidRPr="006B1F8D">
        <w:rPr>
          <w:lang w:val="en-GB"/>
        </w:rPr>
        <w:t xml:space="preserve">The </w:t>
      </w:r>
      <w:r>
        <w:rPr>
          <w:lang w:val="en-GB"/>
        </w:rPr>
        <w:t>Service Provider</w:t>
      </w:r>
      <w:r w:rsidRPr="006B1F8D">
        <w:rPr>
          <w:lang w:val="en-GB"/>
        </w:rPr>
        <w:t xml:space="preserve"> </w:t>
      </w:r>
      <w:r w:rsidRPr="00DD33D0">
        <w:rPr>
          <w:lang w:val="en-GB"/>
        </w:rPr>
        <w:t>must</w:t>
      </w:r>
      <w:r w:rsidRPr="006B1F8D">
        <w:rPr>
          <w:lang w:val="en-GB"/>
        </w:rPr>
        <w:t xml:space="preserve"> be registered and in good standing with the Compensation </w:t>
      </w:r>
      <w:r>
        <w:rPr>
          <w:lang w:val="en-GB"/>
        </w:rPr>
        <w:t xml:space="preserve">for Occupational Injuries and Diseases Commissioner or Personal Accident Cover. </w:t>
      </w:r>
    </w:p>
    <w:p w14:paraId="0ECEF971" w14:textId="77777777" w:rsidR="009B254D" w:rsidRDefault="009B254D" w:rsidP="009B254D"/>
    <w:p w14:paraId="354422C4" w14:textId="77777777" w:rsidR="009B254D" w:rsidRDefault="009B254D" w:rsidP="009B254D">
      <w:pPr>
        <w:rPr>
          <w:lang w:val="en-GB"/>
        </w:rPr>
      </w:pPr>
    </w:p>
    <w:p w14:paraId="11F69452" w14:textId="77777777" w:rsidR="009B254D" w:rsidRDefault="009B254D" w:rsidP="009B254D">
      <w:pPr>
        <w:rPr>
          <w:sz w:val="28"/>
          <w:szCs w:val="28"/>
          <w:lang w:val="en-GB"/>
        </w:rPr>
      </w:pPr>
      <w:r>
        <w:rPr>
          <w:sz w:val="28"/>
          <w:szCs w:val="28"/>
          <w:lang w:val="en-GB"/>
        </w:rPr>
        <w:t xml:space="preserve">Signed this .......................................day of ...................................20......         </w:t>
      </w:r>
    </w:p>
    <w:p w14:paraId="3BA4BC78" w14:textId="77777777" w:rsidR="009B254D" w:rsidRDefault="009B254D" w:rsidP="009B254D">
      <w:pPr>
        <w:rPr>
          <w:sz w:val="28"/>
          <w:szCs w:val="28"/>
          <w:lang w:val="en-GB"/>
        </w:rPr>
      </w:pPr>
    </w:p>
    <w:p w14:paraId="39DF27A7" w14:textId="77777777" w:rsidR="009B254D" w:rsidRDefault="009B254D" w:rsidP="009B254D">
      <w:pPr>
        <w:tabs>
          <w:tab w:val="left" w:pos="-1440"/>
        </w:tabs>
        <w:ind w:left="5040" w:hanging="5040"/>
        <w:rPr>
          <w:sz w:val="28"/>
          <w:szCs w:val="28"/>
          <w:lang w:val="en-GB"/>
        </w:rPr>
      </w:pPr>
      <w:r>
        <w:rPr>
          <w:sz w:val="28"/>
          <w:szCs w:val="28"/>
          <w:lang w:val="en-GB"/>
        </w:rPr>
        <w:t xml:space="preserve">On behalf of the “Service Provider” </w:t>
      </w:r>
      <w:r>
        <w:rPr>
          <w:sz w:val="28"/>
          <w:szCs w:val="28"/>
          <w:lang w:val="en-GB"/>
        </w:rPr>
        <w:tab/>
        <w:t>(print)</w:t>
      </w:r>
      <w:r>
        <w:rPr>
          <w:sz w:val="28"/>
          <w:szCs w:val="28"/>
          <w:lang w:val="en-GB"/>
        </w:rPr>
        <w:tab/>
        <w:t>.............................................</w:t>
      </w:r>
    </w:p>
    <w:p w14:paraId="41010643" w14:textId="77777777" w:rsidR="009B254D" w:rsidRDefault="009B254D" w:rsidP="009B254D">
      <w:pPr>
        <w:rPr>
          <w:sz w:val="28"/>
          <w:szCs w:val="28"/>
          <w:lang w:val="en-GB"/>
        </w:rPr>
      </w:pPr>
    </w:p>
    <w:p w14:paraId="5F5A14F3" w14:textId="77777777" w:rsidR="009B254D" w:rsidRDefault="009B254D" w:rsidP="009B254D">
      <w:pPr>
        <w:tabs>
          <w:tab w:val="left" w:pos="-1440"/>
        </w:tabs>
        <w:ind w:left="5040" w:hanging="1440"/>
        <w:rPr>
          <w:sz w:val="28"/>
          <w:szCs w:val="28"/>
          <w:lang w:val="en-GB"/>
        </w:rPr>
      </w:pPr>
      <w:r>
        <w:rPr>
          <w:sz w:val="28"/>
          <w:szCs w:val="28"/>
          <w:lang w:val="en-GB"/>
        </w:rPr>
        <w:t>(sign)</w:t>
      </w:r>
      <w:r>
        <w:rPr>
          <w:sz w:val="28"/>
          <w:szCs w:val="28"/>
          <w:lang w:val="en-GB"/>
        </w:rPr>
        <w:tab/>
        <w:t>.............................................</w:t>
      </w:r>
    </w:p>
    <w:p w14:paraId="1DE29B9A" w14:textId="77777777" w:rsidR="009B254D" w:rsidRDefault="009B254D" w:rsidP="009B254D">
      <w:pPr>
        <w:rPr>
          <w:sz w:val="28"/>
          <w:szCs w:val="28"/>
          <w:lang w:val="en-GB"/>
        </w:rPr>
      </w:pPr>
    </w:p>
    <w:p w14:paraId="197816F3" w14:textId="77777777" w:rsidR="009B254D" w:rsidRDefault="009B254D" w:rsidP="009B254D">
      <w:pPr>
        <w:tabs>
          <w:tab w:val="left" w:pos="-1440"/>
        </w:tabs>
        <w:ind w:left="5040" w:hanging="5040"/>
        <w:rPr>
          <w:sz w:val="28"/>
          <w:szCs w:val="28"/>
          <w:lang w:val="en-GB"/>
        </w:rPr>
      </w:pPr>
      <w:r>
        <w:rPr>
          <w:sz w:val="28"/>
          <w:szCs w:val="28"/>
          <w:lang w:val="en-GB"/>
        </w:rPr>
        <w:t>On behalf of the “employer”</w:t>
      </w:r>
      <w:r>
        <w:rPr>
          <w:sz w:val="28"/>
          <w:szCs w:val="28"/>
          <w:lang w:val="en-GB"/>
        </w:rPr>
        <w:tab/>
        <w:t>(print)</w:t>
      </w:r>
      <w:r>
        <w:rPr>
          <w:sz w:val="28"/>
          <w:szCs w:val="28"/>
          <w:lang w:val="en-GB"/>
        </w:rPr>
        <w:tab/>
        <w:t>.............................................</w:t>
      </w:r>
    </w:p>
    <w:p w14:paraId="2F151E01" w14:textId="77777777" w:rsidR="009B254D" w:rsidRDefault="009B254D" w:rsidP="009B254D">
      <w:pPr>
        <w:rPr>
          <w:sz w:val="28"/>
          <w:szCs w:val="28"/>
          <w:lang w:val="en-GB"/>
        </w:rPr>
      </w:pPr>
      <w:r>
        <w:rPr>
          <w:sz w:val="28"/>
          <w:szCs w:val="28"/>
          <w:lang w:val="en-GB"/>
        </w:rPr>
        <w:t xml:space="preserve"> </w:t>
      </w:r>
    </w:p>
    <w:p w14:paraId="582CC8E7" w14:textId="77777777" w:rsidR="009B254D" w:rsidRDefault="009B254D" w:rsidP="009B254D">
      <w:pPr>
        <w:tabs>
          <w:tab w:val="left" w:pos="-1440"/>
        </w:tabs>
        <w:ind w:left="5040" w:hanging="1440"/>
        <w:rPr>
          <w:lang w:val="en-GB"/>
        </w:rPr>
      </w:pPr>
      <w:r>
        <w:rPr>
          <w:sz w:val="28"/>
          <w:szCs w:val="28"/>
          <w:lang w:val="en-GB"/>
        </w:rPr>
        <w:t>(sign)</w:t>
      </w:r>
      <w:r>
        <w:rPr>
          <w:sz w:val="28"/>
          <w:szCs w:val="28"/>
          <w:lang w:val="en-GB"/>
        </w:rPr>
        <w:tab/>
        <w:t>..............................................</w:t>
      </w:r>
    </w:p>
    <w:p w14:paraId="012A47D4" w14:textId="77777777" w:rsidR="00BE1317" w:rsidRDefault="00BE1317"/>
    <w:sectPr w:rsidR="00BE1317">
      <w:pgSz w:w="11905" w:h="16837"/>
      <w:pgMar w:top="225" w:right="1440" w:bottom="1440" w:left="1440" w:header="225"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4D"/>
    <w:rsid w:val="009B254D"/>
    <w:rsid w:val="00BE1317"/>
    <w:rsid w:val="00C30621"/>
    <w:rsid w:val="00FF34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BDC9FA8"/>
  <w15:chartTrackingRefBased/>
  <w15:docId w15:val="{427C54F9-1EB3-4ECC-BDE4-7CE8FAB4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54D"/>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9B254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B254D"/>
    <w:rPr>
      <w:rFonts w:ascii="Arial" w:eastAsia="Times New Roman" w:hAnsi="Arial" w:cs="Arial"/>
      <w:b/>
      <w:bCs/>
      <w:i/>
      <w:iCs/>
      <w:sz w:val="28"/>
      <w:szCs w:val="28"/>
      <w:lang w:val="en-US"/>
    </w:rPr>
  </w:style>
  <w:style w:type="paragraph" w:styleId="BodyText">
    <w:name w:val="Body Text"/>
    <w:basedOn w:val="Normal"/>
    <w:link w:val="BodyTextChar"/>
    <w:semiHidden/>
    <w:rsid w:val="009B254D"/>
    <w:pPr>
      <w:jc w:val="center"/>
    </w:pPr>
    <w:rPr>
      <w:b/>
      <w:bCs/>
      <w:sz w:val="28"/>
      <w:lang w:val="en-GB"/>
    </w:rPr>
  </w:style>
  <w:style w:type="character" w:customStyle="1" w:styleId="BodyTextChar">
    <w:name w:val="Body Text Char"/>
    <w:basedOn w:val="DefaultParagraphFont"/>
    <w:link w:val="BodyText"/>
    <w:semiHidden/>
    <w:rsid w:val="009B254D"/>
    <w:rPr>
      <w:rFonts w:ascii="Times New Roman" w:eastAsia="Times New Roman" w:hAnsi="Times New Roman" w:cs="Times New Roman"/>
      <w:b/>
      <w:bCs/>
      <w:sz w:val="28"/>
      <w:szCs w:val="24"/>
      <w:lang w:val="en-GB"/>
    </w:rPr>
  </w:style>
  <w:style w:type="paragraph" w:styleId="Title">
    <w:name w:val="Title"/>
    <w:basedOn w:val="Normal"/>
    <w:link w:val="TitleChar"/>
    <w:qFormat/>
    <w:rsid w:val="009B254D"/>
    <w:pPr>
      <w:widowControl/>
      <w:autoSpaceDE/>
      <w:autoSpaceDN/>
      <w:adjustRightInd/>
      <w:jc w:val="center"/>
    </w:pPr>
    <w:rPr>
      <w:b/>
      <w:bCs/>
      <w:sz w:val="28"/>
    </w:rPr>
  </w:style>
  <w:style w:type="character" w:customStyle="1" w:styleId="TitleChar">
    <w:name w:val="Title Char"/>
    <w:basedOn w:val="DefaultParagraphFont"/>
    <w:link w:val="Title"/>
    <w:rsid w:val="009B254D"/>
    <w:rPr>
      <w:rFonts w:ascii="Times New Roman" w:eastAsia="Times New Roman" w:hAnsi="Times New Roman" w:cs="Times New Roman"/>
      <w:b/>
      <w:bCs/>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513</Words>
  <Characters>2930</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Ashira Baller</dc:creator>
  <cp:keywords/>
  <dc:description/>
  <cp:lastModifiedBy>Ashira Baller</cp:lastModifiedBy>
  <cp:revision>1</cp:revision>
  <dcterms:created xsi:type="dcterms:W3CDTF">2023-09-12T07:23:00Z</dcterms:created>
  <dcterms:modified xsi:type="dcterms:W3CDTF">2023-09-12T07:24:00Z</dcterms:modified>
</cp:coreProperties>
</file>