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8C468" w14:textId="77777777" w:rsidR="000C2C64" w:rsidRPr="00E247EB" w:rsidRDefault="000C2C64" w:rsidP="00CD1845">
      <w:pPr>
        <w:pStyle w:val="Title"/>
        <w:rPr>
          <w:rFonts w:asciiTheme="minorHAnsi" w:hAnsiTheme="minorHAnsi"/>
        </w:rPr>
      </w:pPr>
    </w:p>
    <w:p w14:paraId="5D93AD5C"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EDF1F8F" wp14:editId="50CABFC3">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7EB16010" w14:textId="77777777" w:rsidTr="00870F0B">
        <w:tc>
          <w:tcPr>
            <w:tcW w:w="5000" w:type="pct"/>
            <w:gridSpan w:val="2"/>
          </w:tcPr>
          <w:p w14:paraId="056E8BA0" w14:textId="77777777"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14:paraId="7CEF2D7F" w14:textId="77777777"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14:paraId="6FE2649E" w14:textId="77777777" w:rsidTr="00870F0B">
        <w:tc>
          <w:tcPr>
            <w:tcW w:w="1140" w:type="pct"/>
          </w:tcPr>
          <w:p w14:paraId="4438ECDC" w14:textId="77777777" w:rsidR="00CD1845" w:rsidRPr="00CD1845" w:rsidRDefault="00CD1845" w:rsidP="00CD1845">
            <w:pPr>
              <w:rPr>
                <w:b/>
                <w:lang w:val="en-ZA" w:eastAsia="en-US"/>
              </w:rPr>
            </w:pPr>
            <w:r w:rsidRPr="00CD1845">
              <w:rPr>
                <w:b/>
                <w:lang w:val="en-ZA" w:eastAsia="en-US"/>
              </w:rPr>
              <w:t>BID NUMBER:</w:t>
            </w:r>
          </w:p>
        </w:tc>
        <w:tc>
          <w:tcPr>
            <w:tcW w:w="3860" w:type="pct"/>
          </w:tcPr>
          <w:p w14:paraId="56E37A94" w14:textId="15F25130" w:rsidR="00CD1845" w:rsidRDefault="002D1608" w:rsidP="00CD1845">
            <w:pPr>
              <w:rPr>
                <w:lang w:val="en-ZA" w:eastAsia="en-US"/>
              </w:rPr>
            </w:pPr>
            <w:r w:rsidRPr="00FF7B83">
              <w:t>F</w:t>
            </w:r>
            <w:r w:rsidR="006E2DA4">
              <w:t>IN-SCM-TEN</w:t>
            </w:r>
            <w:r w:rsidR="00504890">
              <w:t>-</w:t>
            </w:r>
            <w:r w:rsidR="001A04E0" w:rsidRPr="00463029">
              <w:t>0</w:t>
            </w:r>
            <w:r w:rsidR="00465C02" w:rsidRPr="00463029">
              <w:t>2</w:t>
            </w:r>
            <w:r w:rsidR="00463029" w:rsidRPr="00463029">
              <w:t>41</w:t>
            </w:r>
          </w:p>
        </w:tc>
      </w:tr>
      <w:tr w:rsidR="00CD1845" w14:paraId="5F30014E" w14:textId="77777777" w:rsidTr="00870F0B">
        <w:tc>
          <w:tcPr>
            <w:tcW w:w="1140" w:type="pct"/>
          </w:tcPr>
          <w:p w14:paraId="5B3AEDF8" w14:textId="77777777" w:rsidR="00CD1845" w:rsidRPr="00CD1845" w:rsidRDefault="00CD1845" w:rsidP="00CD1845">
            <w:pPr>
              <w:rPr>
                <w:b/>
                <w:lang w:val="en-ZA" w:eastAsia="en-US"/>
              </w:rPr>
            </w:pPr>
            <w:r>
              <w:rPr>
                <w:b/>
                <w:lang w:val="en-ZA" w:eastAsia="en-US"/>
              </w:rPr>
              <w:t>BID DESCRIPTION:</w:t>
            </w:r>
          </w:p>
        </w:tc>
        <w:tc>
          <w:tcPr>
            <w:tcW w:w="3860" w:type="pct"/>
          </w:tcPr>
          <w:p w14:paraId="7EC82492" w14:textId="7B3C7CC2" w:rsidR="00C371A7" w:rsidRPr="002F1B67" w:rsidRDefault="00375DF5" w:rsidP="00E40F95">
            <w:r>
              <w:t xml:space="preserve">Bid to </w:t>
            </w:r>
            <w:bookmarkStart w:id="0" w:name="_Hlk210761817"/>
            <w:r w:rsidR="00BE6CC5" w:rsidRPr="00BE6CC5">
              <w:t>supply, install, commission and validat</w:t>
            </w:r>
            <w:r w:rsidR="00BE6CC5">
              <w:t>e</w:t>
            </w:r>
            <w:r w:rsidR="00BE6CC5" w:rsidRPr="00BE6CC5">
              <w:t xml:space="preserve"> three (3) off identical fume cupboard</w:t>
            </w:r>
            <w:bookmarkEnd w:id="0"/>
          </w:p>
        </w:tc>
      </w:tr>
      <w:tr w:rsidR="00CD1845" w14:paraId="46CDE675" w14:textId="77777777" w:rsidTr="00870F0B">
        <w:tc>
          <w:tcPr>
            <w:tcW w:w="1140" w:type="pct"/>
          </w:tcPr>
          <w:p w14:paraId="4FAEE860" w14:textId="77777777" w:rsidR="00CD1845" w:rsidRPr="00463029" w:rsidRDefault="00CD1845" w:rsidP="00CD1845">
            <w:pPr>
              <w:rPr>
                <w:b/>
                <w:lang w:val="en-ZA" w:eastAsia="en-US"/>
              </w:rPr>
            </w:pPr>
            <w:r w:rsidRPr="00463029">
              <w:rPr>
                <w:b/>
              </w:rPr>
              <w:t>CLOSING DATE:</w:t>
            </w:r>
          </w:p>
        </w:tc>
        <w:tc>
          <w:tcPr>
            <w:tcW w:w="3860" w:type="pct"/>
          </w:tcPr>
          <w:p w14:paraId="041578F4" w14:textId="4C0AD79E" w:rsidR="00CD1845" w:rsidRPr="00463029" w:rsidRDefault="003739DF" w:rsidP="00E80070">
            <w:pPr>
              <w:rPr>
                <w:lang w:val="en-ZA" w:eastAsia="en-US"/>
              </w:rPr>
            </w:pPr>
            <w:r w:rsidRPr="00463029">
              <w:rPr>
                <w:lang w:val="en-ZA" w:eastAsia="en-US"/>
              </w:rPr>
              <w:t xml:space="preserve"> </w:t>
            </w:r>
            <w:r w:rsidR="00463029" w:rsidRPr="00463029">
              <w:rPr>
                <w:lang w:val="en-ZA" w:eastAsia="en-US"/>
              </w:rPr>
              <w:t>19 August</w:t>
            </w:r>
            <w:r w:rsidR="006E2DA4" w:rsidRPr="00463029">
              <w:rPr>
                <w:lang w:val="en-ZA" w:eastAsia="en-US"/>
              </w:rPr>
              <w:t xml:space="preserve"> 202</w:t>
            </w:r>
            <w:r w:rsidR="00B51485" w:rsidRPr="00463029">
              <w:rPr>
                <w:lang w:val="en-ZA" w:eastAsia="en-US"/>
              </w:rPr>
              <w:t>6</w:t>
            </w:r>
          </w:p>
        </w:tc>
      </w:tr>
      <w:tr w:rsidR="00CD1845" w14:paraId="2807342B" w14:textId="77777777" w:rsidTr="00870F0B">
        <w:tc>
          <w:tcPr>
            <w:tcW w:w="1140" w:type="pct"/>
          </w:tcPr>
          <w:p w14:paraId="640EEAB9" w14:textId="77777777" w:rsidR="00CD1845" w:rsidRPr="00CD1845" w:rsidRDefault="00CD1845" w:rsidP="00CD1845">
            <w:pPr>
              <w:rPr>
                <w:b/>
                <w:lang w:val="en-ZA" w:eastAsia="en-US"/>
              </w:rPr>
            </w:pPr>
            <w:r w:rsidRPr="00B8305D">
              <w:rPr>
                <w:b/>
              </w:rPr>
              <w:t>CLOSING TIME:</w:t>
            </w:r>
          </w:p>
        </w:tc>
        <w:tc>
          <w:tcPr>
            <w:tcW w:w="3860" w:type="pct"/>
          </w:tcPr>
          <w:p w14:paraId="2B4F9B57" w14:textId="77777777" w:rsidR="00CD1845" w:rsidRDefault="00EE77CA" w:rsidP="00CD1845">
            <w:pPr>
              <w:rPr>
                <w:lang w:val="en-ZA" w:eastAsia="en-US"/>
              </w:rPr>
            </w:pPr>
            <w:r w:rsidRPr="00216F92">
              <w:t>11:00am</w:t>
            </w:r>
          </w:p>
        </w:tc>
      </w:tr>
      <w:tr w:rsidR="00CD1845" w14:paraId="758B7C7D" w14:textId="77777777" w:rsidTr="00870F0B">
        <w:tc>
          <w:tcPr>
            <w:tcW w:w="1140" w:type="pct"/>
          </w:tcPr>
          <w:p w14:paraId="37692E1D" w14:textId="77777777" w:rsidR="00CD1845" w:rsidRPr="00CD1845" w:rsidRDefault="00CD1845" w:rsidP="00CD1845">
            <w:pPr>
              <w:rPr>
                <w:b/>
                <w:lang w:val="en-ZA" w:eastAsia="en-US"/>
              </w:rPr>
            </w:pPr>
            <w:r w:rsidRPr="00B8305D">
              <w:rPr>
                <w:b/>
              </w:rPr>
              <w:t>BID VALIDITY PERIOD:</w:t>
            </w:r>
          </w:p>
        </w:tc>
        <w:tc>
          <w:tcPr>
            <w:tcW w:w="3860" w:type="pct"/>
          </w:tcPr>
          <w:p w14:paraId="591AD5DE" w14:textId="1A0D3286" w:rsidR="00CD1845" w:rsidRDefault="00073845" w:rsidP="00CD1845">
            <w:pPr>
              <w:rPr>
                <w:lang w:val="en-ZA" w:eastAsia="en-US"/>
              </w:rPr>
            </w:pPr>
            <w:r>
              <w:t>90 working</w:t>
            </w:r>
            <w:r w:rsidR="007C6956">
              <w:t xml:space="preserve"> Days (Commencing </w:t>
            </w:r>
            <w:r w:rsidR="00BE6CC5">
              <w:t xml:space="preserve">from </w:t>
            </w:r>
            <w:r w:rsidR="007C6956">
              <w:t>the bid</w:t>
            </w:r>
            <w:r w:rsidR="00CD1845" w:rsidRPr="00B8305D">
              <w:t xml:space="preserve"> Closing Date)</w:t>
            </w:r>
          </w:p>
        </w:tc>
      </w:tr>
      <w:tr w:rsidR="00CD1845" w14:paraId="5E3D3241" w14:textId="77777777" w:rsidTr="00870F0B">
        <w:tc>
          <w:tcPr>
            <w:tcW w:w="1140" w:type="pct"/>
          </w:tcPr>
          <w:p w14:paraId="710DF2D8" w14:textId="77777777" w:rsidR="00CD1845" w:rsidRPr="00CD1845" w:rsidRDefault="00CD1845" w:rsidP="00CD1845">
            <w:pPr>
              <w:rPr>
                <w:b/>
                <w:lang w:val="en-ZA" w:eastAsia="en-US"/>
              </w:rPr>
            </w:pPr>
            <w:r w:rsidRPr="00B8305D">
              <w:rPr>
                <w:b/>
              </w:rPr>
              <w:t>DELIVERY ADDRESS:</w:t>
            </w:r>
          </w:p>
        </w:tc>
        <w:tc>
          <w:tcPr>
            <w:tcW w:w="3860" w:type="pct"/>
          </w:tcPr>
          <w:p w14:paraId="3F2A4C0B" w14:textId="0E7CC5A2"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54B41A56" w14:textId="77777777" w:rsidR="00CD1845" w:rsidRPr="00216F92" w:rsidRDefault="00CD1845" w:rsidP="00CD1845">
            <w:pPr>
              <w:spacing w:before="40" w:after="40"/>
              <w:outlineLvl w:val="9"/>
              <w:rPr>
                <w:lang w:eastAsia="en-US"/>
              </w:rPr>
            </w:pPr>
            <w:r w:rsidRPr="00216F92">
              <w:rPr>
                <w:lang w:eastAsia="en-US"/>
              </w:rPr>
              <w:t>Necsa Gate 3</w:t>
            </w:r>
          </w:p>
          <w:p w14:paraId="1C633501"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24F52016" w14:textId="77777777" w:rsidR="00CD1845" w:rsidRPr="00216F92" w:rsidRDefault="00CD1845" w:rsidP="00CD1845">
            <w:pPr>
              <w:spacing w:before="40" w:after="40"/>
              <w:outlineLvl w:val="9"/>
              <w:rPr>
                <w:lang w:eastAsia="en-US"/>
              </w:rPr>
            </w:pPr>
            <w:r w:rsidRPr="00216F92">
              <w:rPr>
                <w:lang w:eastAsia="en-US"/>
              </w:rPr>
              <w:t>Pelindaba</w:t>
            </w:r>
          </w:p>
          <w:p w14:paraId="6ADCB2B9" w14:textId="77777777" w:rsidR="00CD1845" w:rsidRPr="00216F92" w:rsidRDefault="00CD1845" w:rsidP="00CD1845">
            <w:pPr>
              <w:spacing w:before="40" w:after="40"/>
              <w:outlineLvl w:val="9"/>
              <w:rPr>
                <w:lang w:eastAsia="en-US"/>
              </w:rPr>
            </w:pPr>
            <w:r w:rsidRPr="00216F92">
              <w:rPr>
                <w:lang w:eastAsia="en-US"/>
              </w:rPr>
              <w:t>Brits Magisterial District</w:t>
            </w:r>
          </w:p>
          <w:p w14:paraId="2FC14F08" w14:textId="77777777" w:rsidR="00CD1845" w:rsidRPr="00216F92" w:rsidRDefault="00CD1845" w:rsidP="00CD1845">
            <w:pPr>
              <w:spacing w:before="40" w:after="40"/>
              <w:outlineLvl w:val="9"/>
              <w:rPr>
                <w:lang w:eastAsia="en-US"/>
              </w:rPr>
            </w:pPr>
            <w:r w:rsidRPr="00216F92">
              <w:rPr>
                <w:lang w:eastAsia="en-US"/>
              </w:rPr>
              <w:t>Madibeng Municipality</w:t>
            </w:r>
          </w:p>
          <w:p w14:paraId="2601A812" w14:textId="77777777" w:rsidR="00CD1845" w:rsidRPr="00216F92" w:rsidRDefault="00CD1845" w:rsidP="00CD1845">
            <w:pPr>
              <w:spacing w:before="40" w:after="40"/>
              <w:outlineLvl w:val="9"/>
              <w:rPr>
                <w:lang w:eastAsia="en-US"/>
              </w:rPr>
            </w:pPr>
            <w:proofErr w:type="gramStart"/>
            <w:r w:rsidRPr="00216F92">
              <w:rPr>
                <w:lang w:eastAsia="en-US"/>
              </w:rPr>
              <w:t>North West</w:t>
            </w:r>
            <w:proofErr w:type="gramEnd"/>
          </w:p>
          <w:p w14:paraId="28997CED" w14:textId="77777777" w:rsidR="00CD1845" w:rsidRPr="00216F92" w:rsidRDefault="00CD1845" w:rsidP="00CD1845">
            <w:pPr>
              <w:rPr>
                <w:iCs w:val="0"/>
                <w:lang w:eastAsia="en-US"/>
              </w:rPr>
            </w:pPr>
            <w:r w:rsidRPr="00216F92">
              <w:rPr>
                <w:iCs w:val="0"/>
                <w:lang w:eastAsia="en-US"/>
              </w:rPr>
              <w:t>0240</w:t>
            </w:r>
          </w:p>
          <w:p w14:paraId="235A6764" w14:textId="13AE6B5A"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14:paraId="6335AF36" w14:textId="77777777" w:rsidTr="00870F0B">
        <w:tc>
          <w:tcPr>
            <w:tcW w:w="1140" w:type="pct"/>
          </w:tcPr>
          <w:p w14:paraId="6CBDDA07" w14:textId="77777777" w:rsidR="00CD1845" w:rsidRPr="00CD1845" w:rsidRDefault="00CD1845" w:rsidP="00CD1845">
            <w:pPr>
              <w:rPr>
                <w:b/>
                <w:lang w:val="en-ZA" w:eastAsia="en-US"/>
              </w:rPr>
            </w:pPr>
            <w:r w:rsidRPr="00B8305D">
              <w:rPr>
                <w:b/>
              </w:rPr>
              <w:t>ENQUIRES:</w:t>
            </w:r>
          </w:p>
        </w:tc>
        <w:tc>
          <w:tcPr>
            <w:tcW w:w="3860" w:type="pct"/>
          </w:tcPr>
          <w:p w14:paraId="4A622665" w14:textId="77777777" w:rsidR="00CD1845" w:rsidRPr="00CD1845" w:rsidRDefault="00CD1845" w:rsidP="00CD1845">
            <w:pPr>
              <w:spacing w:before="40" w:after="40"/>
              <w:outlineLvl w:val="9"/>
              <w:rPr>
                <w:lang w:eastAsia="en-US"/>
              </w:rPr>
            </w:pPr>
            <w:r w:rsidRPr="00CD1845">
              <w:rPr>
                <w:lang w:eastAsia="en-US"/>
              </w:rPr>
              <w:t xml:space="preserve">Mr. Buyani Nsibande </w:t>
            </w:r>
          </w:p>
          <w:p w14:paraId="3267C13E"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9"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05B9ED5"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16D251D" w14:textId="1DBD6913"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1D8F971E" w14:textId="6551039A" w:rsidR="008610B6" w:rsidRPr="00403418" w:rsidRDefault="00CD1845" w:rsidP="00403418">
      <w:pPr>
        <w:jc w:val="both"/>
        <w:rPr>
          <w:b/>
        </w:rPr>
      </w:pPr>
      <w:r w:rsidRPr="00CD1845">
        <w:rPr>
          <w:b/>
        </w:rPr>
        <w:t>THIS BID IS SUBJECT TO THE PREFERENTIAL PROCUREMENT POLICY FRAMEWORK ACT AND THE PREFERENTI</w:t>
      </w:r>
      <w:r w:rsidR="00EE77CA">
        <w:rPr>
          <w:b/>
        </w:rPr>
        <w:t>AL PROCUREMENT REGULATIONS, 20</w:t>
      </w:r>
      <w:r w:rsidR="00B04129">
        <w:rPr>
          <w:b/>
        </w:rPr>
        <w:t>22</w:t>
      </w:r>
      <w:r w:rsidRPr="00CD1845">
        <w:rPr>
          <w:b/>
        </w:rPr>
        <w:t>, THE GENERAL CONDITIONS OF CONTRACT (GCC) AND, IF APPLICABLE, ANY OTHER SPECIAL CONDITIONS OF CONTRACT.</w:t>
      </w:r>
      <w:r w:rsidR="008610B6">
        <w:br w:type="page"/>
      </w:r>
    </w:p>
    <w:p w14:paraId="28A50DFA" w14:textId="77777777" w:rsidR="00484FDB" w:rsidRDefault="00484FDB" w:rsidP="00FB1E06">
      <w:pPr>
        <w:pStyle w:val="Title"/>
        <w:outlineLvl w:val="9"/>
      </w:pPr>
      <w:r>
        <w:lastRenderedPageBreak/>
        <w:t>Table of Contents</w:t>
      </w:r>
    </w:p>
    <w:p w14:paraId="5F15EC83" w14:textId="77777777" w:rsidR="00F80D24" w:rsidRPr="008610B6" w:rsidRDefault="00F80D24" w:rsidP="008610B6">
      <w:pPr>
        <w:spacing w:before="0" w:after="0" w:line="240" w:lineRule="auto"/>
        <w:rPr>
          <w:sz w:val="6"/>
          <w:lang w:val="en-ZA" w:eastAsia="en-US"/>
        </w:rPr>
      </w:pPr>
    </w:p>
    <w:p w14:paraId="5453DA9D" w14:textId="394A12BC" w:rsidR="00B466E6" w:rsidRDefault="00550A62">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r>
        <w:fldChar w:fldCharType="begin"/>
      </w:r>
      <w:r w:rsidR="00292449">
        <w:instrText xml:space="preserve"> TOC \o "1-3" \h \z \u </w:instrText>
      </w:r>
      <w:r>
        <w:fldChar w:fldCharType="separate"/>
      </w:r>
      <w:hyperlink w:anchor="_Toc208151947" w:history="1">
        <w:r w:rsidR="00B466E6" w:rsidRPr="00E9198F">
          <w:rPr>
            <w:rStyle w:val="Hyperlink"/>
            <w:noProof/>
          </w:rPr>
          <w:t>SECTION 1</w:t>
        </w:r>
        <w:r w:rsidR="00B466E6">
          <w:rPr>
            <w:noProof/>
            <w:webHidden/>
          </w:rPr>
          <w:tab/>
        </w:r>
        <w:r w:rsidR="00B466E6">
          <w:rPr>
            <w:noProof/>
            <w:webHidden/>
          </w:rPr>
          <w:fldChar w:fldCharType="begin"/>
        </w:r>
        <w:r w:rsidR="00B466E6">
          <w:rPr>
            <w:noProof/>
            <w:webHidden/>
          </w:rPr>
          <w:instrText xml:space="preserve"> PAGEREF _Toc208151947 \h </w:instrText>
        </w:r>
        <w:r w:rsidR="00B466E6">
          <w:rPr>
            <w:noProof/>
            <w:webHidden/>
          </w:rPr>
        </w:r>
        <w:r w:rsidR="00B466E6">
          <w:rPr>
            <w:noProof/>
            <w:webHidden/>
          </w:rPr>
          <w:fldChar w:fldCharType="separate"/>
        </w:r>
        <w:r w:rsidR="001B7CB8">
          <w:rPr>
            <w:noProof/>
            <w:webHidden/>
          </w:rPr>
          <w:t>3</w:t>
        </w:r>
        <w:r w:rsidR="00B466E6">
          <w:rPr>
            <w:noProof/>
            <w:webHidden/>
          </w:rPr>
          <w:fldChar w:fldCharType="end"/>
        </w:r>
      </w:hyperlink>
    </w:p>
    <w:p w14:paraId="2FF6A2C3" w14:textId="0DE63B8D" w:rsidR="00B466E6" w:rsidRDefault="00B466E6">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8151948" w:history="1">
        <w:r w:rsidRPr="00E9198F">
          <w:rPr>
            <w:rStyle w:val="Hyperlink"/>
            <w:rFonts w:ascii="Arial Bold" w:hAnsi="Arial Bold"/>
            <w:noProof/>
          </w:rPr>
          <w:t>1.</w:t>
        </w:r>
        <w:r>
          <w:rPr>
            <w:rFonts w:asciiTheme="minorHAnsi" w:eastAsiaTheme="minorEastAsia" w:hAnsiTheme="minorHAnsi" w:cstheme="minorBidi"/>
            <w:b w:val="0"/>
            <w:iCs w:val="0"/>
            <w:noProof/>
            <w:kern w:val="2"/>
            <w:szCs w:val="24"/>
            <w:lang w:val="en-ZA"/>
            <w14:ligatures w14:val="standardContextual"/>
          </w:rPr>
          <w:tab/>
        </w:r>
        <w:r w:rsidRPr="00E9198F">
          <w:rPr>
            <w:rStyle w:val="Hyperlink"/>
            <w:noProof/>
          </w:rPr>
          <w:t>Introduction</w:t>
        </w:r>
        <w:r>
          <w:rPr>
            <w:noProof/>
            <w:webHidden/>
          </w:rPr>
          <w:tab/>
        </w:r>
        <w:r>
          <w:rPr>
            <w:noProof/>
            <w:webHidden/>
          </w:rPr>
          <w:fldChar w:fldCharType="begin"/>
        </w:r>
        <w:r>
          <w:rPr>
            <w:noProof/>
            <w:webHidden/>
          </w:rPr>
          <w:instrText xml:space="preserve"> PAGEREF _Toc208151948 \h </w:instrText>
        </w:r>
        <w:r>
          <w:rPr>
            <w:noProof/>
            <w:webHidden/>
          </w:rPr>
        </w:r>
        <w:r>
          <w:rPr>
            <w:noProof/>
            <w:webHidden/>
          </w:rPr>
          <w:fldChar w:fldCharType="separate"/>
        </w:r>
        <w:r w:rsidR="001B7CB8">
          <w:rPr>
            <w:noProof/>
            <w:webHidden/>
          </w:rPr>
          <w:t>3</w:t>
        </w:r>
        <w:r>
          <w:rPr>
            <w:noProof/>
            <w:webHidden/>
          </w:rPr>
          <w:fldChar w:fldCharType="end"/>
        </w:r>
      </w:hyperlink>
    </w:p>
    <w:p w14:paraId="23CED1A2" w14:textId="5DA2534D"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49" w:history="1">
        <w:r w:rsidRPr="00E9198F">
          <w:rPr>
            <w:rStyle w:val="Hyperlink"/>
            <w:noProof/>
          </w:rPr>
          <w:t>1.1</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Company Overview</w:t>
        </w:r>
        <w:r>
          <w:rPr>
            <w:noProof/>
            <w:webHidden/>
          </w:rPr>
          <w:tab/>
        </w:r>
        <w:r>
          <w:rPr>
            <w:noProof/>
            <w:webHidden/>
          </w:rPr>
          <w:fldChar w:fldCharType="begin"/>
        </w:r>
        <w:r>
          <w:rPr>
            <w:noProof/>
            <w:webHidden/>
          </w:rPr>
          <w:instrText xml:space="preserve"> PAGEREF _Toc208151949 \h </w:instrText>
        </w:r>
        <w:r>
          <w:rPr>
            <w:noProof/>
            <w:webHidden/>
          </w:rPr>
        </w:r>
        <w:r>
          <w:rPr>
            <w:noProof/>
            <w:webHidden/>
          </w:rPr>
          <w:fldChar w:fldCharType="separate"/>
        </w:r>
        <w:r w:rsidR="001B7CB8">
          <w:rPr>
            <w:noProof/>
            <w:webHidden/>
          </w:rPr>
          <w:t>3</w:t>
        </w:r>
        <w:r>
          <w:rPr>
            <w:noProof/>
            <w:webHidden/>
          </w:rPr>
          <w:fldChar w:fldCharType="end"/>
        </w:r>
      </w:hyperlink>
    </w:p>
    <w:p w14:paraId="504CEF92" w14:textId="003BE49B" w:rsidR="00B466E6" w:rsidRDefault="00B466E6">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8151950" w:history="1">
        <w:r w:rsidRPr="00E9198F">
          <w:rPr>
            <w:rStyle w:val="Hyperlink"/>
            <w:rFonts w:ascii="Arial Bold" w:hAnsi="Arial Bold"/>
            <w:noProof/>
          </w:rPr>
          <w:t>2.</w:t>
        </w:r>
        <w:r>
          <w:rPr>
            <w:rFonts w:asciiTheme="minorHAnsi" w:eastAsiaTheme="minorEastAsia" w:hAnsiTheme="minorHAnsi" w:cstheme="minorBidi"/>
            <w:b w:val="0"/>
            <w:iCs w:val="0"/>
            <w:noProof/>
            <w:kern w:val="2"/>
            <w:szCs w:val="24"/>
            <w:lang w:val="en-ZA"/>
            <w14:ligatures w14:val="standardContextual"/>
          </w:rPr>
          <w:tab/>
        </w:r>
        <w:r w:rsidRPr="00E9198F">
          <w:rPr>
            <w:rStyle w:val="Hyperlink"/>
            <w:noProof/>
          </w:rPr>
          <w:t>Scope of Work</w:t>
        </w:r>
        <w:r>
          <w:rPr>
            <w:noProof/>
            <w:webHidden/>
          </w:rPr>
          <w:tab/>
        </w:r>
        <w:r>
          <w:rPr>
            <w:noProof/>
            <w:webHidden/>
          </w:rPr>
          <w:fldChar w:fldCharType="begin"/>
        </w:r>
        <w:r>
          <w:rPr>
            <w:noProof/>
            <w:webHidden/>
          </w:rPr>
          <w:instrText xml:space="preserve"> PAGEREF _Toc208151950 \h </w:instrText>
        </w:r>
        <w:r>
          <w:rPr>
            <w:noProof/>
            <w:webHidden/>
          </w:rPr>
        </w:r>
        <w:r>
          <w:rPr>
            <w:noProof/>
            <w:webHidden/>
          </w:rPr>
          <w:fldChar w:fldCharType="separate"/>
        </w:r>
        <w:r w:rsidR="001B7CB8">
          <w:rPr>
            <w:noProof/>
            <w:webHidden/>
          </w:rPr>
          <w:t>3</w:t>
        </w:r>
        <w:r>
          <w:rPr>
            <w:noProof/>
            <w:webHidden/>
          </w:rPr>
          <w:fldChar w:fldCharType="end"/>
        </w:r>
      </w:hyperlink>
    </w:p>
    <w:p w14:paraId="328F84F6" w14:textId="58606E0A"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51" w:history="1">
        <w:r w:rsidRPr="00E9198F">
          <w:rPr>
            <w:rStyle w:val="Hyperlink"/>
            <w:noProof/>
          </w:rPr>
          <w:t>2.1</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Specification / Technical Requirements</w:t>
        </w:r>
        <w:r>
          <w:rPr>
            <w:noProof/>
            <w:webHidden/>
          </w:rPr>
          <w:tab/>
        </w:r>
        <w:r>
          <w:rPr>
            <w:noProof/>
            <w:webHidden/>
          </w:rPr>
          <w:fldChar w:fldCharType="begin"/>
        </w:r>
        <w:r>
          <w:rPr>
            <w:noProof/>
            <w:webHidden/>
          </w:rPr>
          <w:instrText xml:space="preserve"> PAGEREF _Toc208151951 \h </w:instrText>
        </w:r>
        <w:r>
          <w:rPr>
            <w:noProof/>
            <w:webHidden/>
          </w:rPr>
        </w:r>
        <w:r>
          <w:rPr>
            <w:noProof/>
            <w:webHidden/>
          </w:rPr>
          <w:fldChar w:fldCharType="separate"/>
        </w:r>
        <w:r w:rsidR="001B7CB8">
          <w:rPr>
            <w:noProof/>
            <w:webHidden/>
          </w:rPr>
          <w:t>3</w:t>
        </w:r>
        <w:r>
          <w:rPr>
            <w:noProof/>
            <w:webHidden/>
          </w:rPr>
          <w:fldChar w:fldCharType="end"/>
        </w:r>
      </w:hyperlink>
    </w:p>
    <w:p w14:paraId="46ECB1CD" w14:textId="13584B49"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52" w:history="1">
        <w:r w:rsidRPr="00E9198F">
          <w:rPr>
            <w:rStyle w:val="Hyperlink"/>
            <w:noProof/>
          </w:rPr>
          <w:t>2.2</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Project Plan and Schedule</w:t>
        </w:r>
        <w:r>
          <w:rPr>
            <w:noProof/>
            <w:webHidden/>
          </w:rPr>
          <w:tab/>
        </w:r>
        <w:r>
          <w:rPr>
            <w:noProof/>
            <w:webHidden/>
          </w:rPr>
          <w:fldChar w:fldCharType="begin"/>
        </w:r>
        <w:r>
          <w:rPr>
            <w:noProof/>
            <w:webHidden/>
          </w:rPr>
          <w:instrText xml:space="preserve"> PAGEREF _Toc208151952 \h </w:instrText>
        </w:r>
        <w:r>
          <w:rPr>
            <w:noProof/>
            <w:webHidden/>
          </w:rPr>
        </w:r>
        <w:r>
          <w:rPr>
            <w:noProof/>
            <w:webHidden/>
          </w:rPr>
          <w:fldChar w:fldCharType="separate"/>
        </w:r>
        <w:r w:rsidR="001B7CB8">
          <w:rPr>
            <w:noProof/>
            <w:webHidden/>
          </w:rPr>
          <w:t>4</w:t>
        </w:r>
        <w:r>
          <w:rPr>
            <w:noProof/>
            <w:webHidden/>
          </w:rPr>
          <w:fldChar w:fldCharType="end"/>
        </w:r>
      </w:hyperlink>
    </w:p>
    <w:p w14:paraId="016DD68D" w14:textId="7264A5FF"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53" w:history="1">
        <w:r w:rsidRPr="00E9198F">
          <w:rPr>
            <w:rStyle w:val="Hyperlink"/>
            <w:noProof/>
          </w:rPr>
          <w:t>2.3</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Applicable Necsa Policies</w:t>
        </w:r>
        <w:r>
          <w:rPr>
            <w:noProof/>
            <w:webHidden/>
          </w:rPr>
          <w:tab/>
        </w:r>
        <w:r>
          <w:rPr>
            <w:noProof/>
            <w:webHidden/>
          </w:rPr>
          <w:fldChar w:fldCharType="begin"/>
        </w:r>
        <w:r>
          <w:rPr>
            <w:noProof/>
            <w:webHidden/>
          </w:rPr>
          <w:instrText xml:space="preserve"> PAGEREF _Toc208151953 \h </w:instrText>
        </w:r>
        <w:r>
          <w:rPr>
            <w:noProof/>
            <w:webHidden/>
          </w:rPr>
        </w:r>
        <w:r>
          <w:rPr>
            <w:noProof/>
            <w:webHidden/>
          </w:rPr>
          <w:fldChar w:fldCharType="separate"/>
        </w:r>
        <w:r w:rsidR="001B7CB8">
          <w:rPr>
            <w:noProof/>
            <w:webHidden/>
          </w:rPr>
          <w:t>4</w:t>
        </w:r>
        <w:r>
          <w:rPr>
            <w:noProof/>
            <w:webHidden/>
          </w:rPr>
          <w:fldChar w:fldCharType="end"/>
        </w:r>
      </w:hyperlink>
    </w:p>
    <w:p w14:paraId="6DCC80DD" w14:textId="0A2475E7" w:rsidR="00B466E6" w:rsidRDefault="00B466E6">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8151954" w:history="1">
        <w:r w:rsidRPr="00E9198F">
          <w:rPr>
            <w:rStyle w:val="Hyperlink"/>
            <w:rFonts w:ascii="Arial Bold" w:hAnsi="Arial Bold"/>
            <w:noProof/>
          </w:rPr>
          <w:t>3.</w:t>
        </w:r>
        <w:r>
          <w:rPr>
            <w:rFonts w:asciiTheme="minorHAnsi" w:eastAsiaTheme="minorEastAsia" w:hAnsiTheme="minorHAnsi" w:cstheme="minorBidi"/>
            <w:b w:val="0"/>
            <w:iCs w:val="0"/>
            <w:noProof/>
            <w:kern w:val="2"/>
            <w:szCs w:val="24"/>
            <w:lang w:val="en-ZA"/>
            <w14:ligatures w14:val="standardContextual"/>
          </w:rPr>
          <w:tab/>
        </w:r>
        <w:r w:rsidRPr="00E9198F">
          <w:rPr>
            <w:rStyle w:val="Hyperlink"/>
            <w:noProof/>
          </w:rPr>
          <w:t>Applicable Necsa Procedures</w:t>
        </w:r>
        <w:r>
          <w:rPr>
            <w:noProof/>
            <w:webHidden/>
          </w:rPr>
          <w:tab/>
        </w:r>
        <w:r>
          <w:rPr>
            <w:noProof/>
            <w:webHidden/>
          </w:rPr>
          <w:fldChar w:fldCharType="begin"/>
        </w:r>
        <w:r>
          <w:rPr>
            <w:noProof/>
            <w:webHidden/>
          </w:rPr>
          <w:instrText xml:space="preserve"> PAGEREF _Toc208151954 \h </w:instrText>
        </w:r>
        <w:r>
          <w:rPr>
            <w:noProof/>
            <w:webHidden/>
          </w:rPr>
        </w:r>
        <w:r>
          <w:rPr>
            <w:noProof/>
            <w:webHidden/>
          </w:rPr>
          <w:fldChar w:fldCharType="separate"/>
        </w:r>
        <w:r w:rsidR="001B7CB8">
          <w:rPr>
            <w:noProof/>
            <w:webHidden/>
          </w:rPr>
          <w:t>5</w:t>
        </w:r>
        <w:r>
          <w:rPr>
            <w:noProof/>
            <w:webHidden/>
          </w:rPr>
          <w:fldChar w:fldCharType="end"/>
        </w:r>
      </w:hyperlink>
    </w:p>
    <w:p w14:paraId="59788D7B" w14:textId="3EAFCA93"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55" w:history="1">
        <w:r w:rsidRPr="00E9198F">
          <w:rPr>
            <w:rStyle w:val="Hyperlink"/>
            <w:noProof/>
          </w:rPr>
          <w:t>3.1</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Requirements to Access Necsa Site</w:t>
        </w:r>
        <w:r>
          <w:rPr>
            <w:noProof/>
            <w:webHidden/>
          </w:rPr>
          <w:tab/>
        </w:r>
        <w:r>
          <w:rPr>
            <w:noProof/>
            <w:webHidden/>
          </w:rPr>
          <w:fldChar w:fldCharType="begin"/>
        </w:r>
        <w:r>
          <w:rPr>
            <w:noProof/>
            <w:webHidden/>
          </w:rPr>
          <w:instrText xml:space="preserve"> PAGEREF _Toc208151955 \h </w:instrText>
        </w:r>
        <w:r>
          <w:rPr>
            <w:noProof/>
            <w:webHidden/>
          </w:rPr>
        </w:r>
        <w:r>
          <w:rPr>
            <w:noProof/>
            <w:webHidden/>
          </w:rPr>
          <w:fldChar w:fldCharType="separate"/>
        </w:r>
        <w:r w:rsidR="001B7CB8">
          <w:rPr>
            <w:noProof/>
            <w:webHidden/>
          </w:rPr>
          <w:t>5</w:t>
        </w:r>
        <w:r>
          <w:rPr>
            <w:noProof/>
            <w:webHidden/>
          </w:rPr>
          <w:fldChar w:fldCharType="end"/>
        </w:r>
      </w:hyperlink>
    </w:p>
    <w:p w14:paraId="00D87BFB" w14:textId="1FB9FA9C"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56" w:history="1">
        <w:r w:rsidRPr="00E9198F">
          <w:rPr>
            <w:rStyle w:val="Hyperlink"/>
            <w:noProof/>
          </w:rPr>
          <w:t>3.2</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Emergencies, Incidents, Accidents</w:t>
        </w:r>
        <w:r>
          <w:rPr>
            <w:noProof/>
            <w:webHidden/>
          </w:rPr>
          <w:tab/>
        </w:r>
        <w:r>
          <w:rPr>
            <w:noProof/>
            <w:webHidden/>
          </w:rPr>
          <w:fldChar w:fldCharType="begin"/>
        </w:r>
        <w:r>
          <w:rPr>
            <w:noProof/>
            <w:webHidden/>
          </w:rPr>
          <w:instrText xml:space="preserve"> PAGEREF _Toc208151956 \h </w:instrText>
        </w:r>
        <w:r>
          <w:rPr>
            <w:noProof/>
            <w:webHidden/>
          </w:rPr>
        </w:r>
        <w:r>
          <w:rPr>
            <w:noProof/>
            <w:webHidden/>
          </w:rPr>
          <w:fldChar w:fldCharType="separate"/>
        </w:r>
        <w:r w:rsidR="001B7CB8">
          <w:rPr>
            <w:noProof/>
            <w:webHidden/>
          </w:rPr>
          <w:t>5</w:t>
        </w:r>
        <w:r>
          <w:rPr>
            <w:noProof/>
            <w:webHidden/>
          </w:rPr>
          <w:fldChar w:fldCharType="end"/>
        </w:r>
      </w:hyperlink>
    </w:p>
    <w:p w14:paraId="0C190CED" w14:textId="0080856A"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57" w:history="1">
        <w:r w:rsidRPr="00E9198F">
          <w:rPr>
            <w:rStyle w:val="Hyperlink"/>
            <w:noProof/>
          </w:rPr>
          <w:t>3.3</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Necsa Health, Safety and Environmental Requirements</w:t>
        </w:r>
        <w:r>
          <w:rPr>
            <w:noProof/>
            <w:webHidden/>
          </w:rPr>
          <w:tab/>
        </w:r>
        <w:r>
          <w:rPr>
            <w:noProof/>
            <w:webHidden/>
          </w:rPr>
          <w:fldChar w:fldCharType="begin"/>
        </w:r>
        <w:r>
          <w:rPr>
            <w:noProof/>
            <w:webHidden/>
          </w:rPr>
          <w:instrText xml:space="preserve"> PAGEREF _Toc208151957 \h </w:instrText>
        </w:r>
        <w:r>
          <w:rPr>
            <w:noProof/>
            <w:webHidden/>
          </w:rPr>
        </w:r>
        <w:r>
          <w:rPr>
            <w:noProof/>
            <w:webHidden/>
          </w:rPr>
          <w:fldChar w:fldCharType="separate"/>
        </w:r>
        <w:r w:rsidR="001B7CB8">
          <w:rPr>
            <w:noProof/>
            <w:webHidden/>
          </w:rPr>
          <w:t>5</w:t>
        </w:r>
        <w:r>
          <w:rPr>
            <w:noProof/>
            <w:webHidden/>
          </w:rPr>
          <w:fldChar w:fldCharType="end"/>
        </w:r>
      </w:hyperlink>
    </w:p>
    <w:p w14:paraId="3811912D" w14:textId="417EBCAC"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58" w:history="1">
        <w:r w:rsidRPr="00E9198F">
          <w:rPr>
            <w:rStyle w:val="Hyperlink"/>
            <w:noProof/>
          </w:rPr>
          <w:t>3.4</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Necsa Requirements for Quality</w:t>
        </w:r>
        <w:r>
          <w:rPr>
            <w:noProof/>
            <w:webHidden/>
          </w:rPr>
          <w:tab/>
        </w:r>
        <w:r>
          <w:rPr>
            <w:noProof/>
            <w:webHidden/>
          </w:rPr>
          <w:fldChar w:fldCharType="begin"/>
        </w:r>
        <w:r>
          <w:rPr>
            <w:noProof/>
            <w:webHidden/>
          </w:rPr>
          <w:instrText xml:space="preserve"> PAGEREF _Toc208151958 \h </w:instrText>
        </w:r>
        <w:r>
          <w:rPr>
            <w:noProof/>
            <w:webHidden/>
          </w:rPr>
        </w:r>
        <w:r>
          <w:rPr>
            <w:noProof/>
            <w:webHidden/>
          </w:rPr>
          <w:fldChar w:fldCharType="separate"/>
        </w:r>
        <w:r w:rsidR="001B7CB8">
          <w:rPr>
            <w:noProof/>
            <w:webHidden/>
          </w:rPr>
          <w:t>6</w:t>
        </w:r>
        <w:r>
          <w:rPr>
            <w:noProof/>
            <w:webHidden/>
          </w:rPr>
          <w:fldChar w:fldCharType="end"/>
        </w:r>
      </w:hyperlink>
    </w:p>
    <w:p w14:paraId="14FB4FB8" w14:textId="1531E80B"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59" w:history="1">
        <w:r w:rsidRPr="00E9198F">
          <w:rPr>
            <w:rStyle w:val="Hyperlink"/>
            <w:noProof/>
          </w:rPr>
          <w:t>3.5</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Necsa Requirements for Project SHEQ</w:t>
        </w:r>
        <w:r>
          <w:rPr>
            <w:noProof/>
            <w:webHidden/>
          </w:rPr>
          <w:tab/>
        </w:r>
        <w:r>
          <w:rPr>
            <w:noProof/>
            <w:webHidden/>
          </w:rPr>
          <w:fldChar w:fldCharType="begin"/>
        </w:r>
        <w:r>
          <w:rPr>
            <w:noProof/>
            <w:webHidden/>
          </w:rPr>
          <w:instrText xml:space="preserve"> PAGEREF _Toc208151959 \h </w:instrText>
        </w:r>
        <w:r>
          <w:rPr>
            <w:noProof/>
            <w:webHidden/>
          </w:rPr>
        </w:r>
        <w:r>
          <w:rPr>
            <w:noProof/>
            <w:webHidden/>
          </w:rPr>
          <w:fldChar w:fldCharType="separate"/>
        </w:r>
        <w:r w:rsidR="001B7CB8">
          <w:rPr>
            <w:noProof/>
            <w:webHidden/>
          </w:rPr>
          <w:t>6</w:t>
        </w:r>
        <w:r>
          <w:rPr>
            <w:noProof/>
            <w:webHidden/>
          </w:rPr>
          <w:fldChar w:fldCharType="end"/>
        </w:r>
      </w:hyperlink>
    </w:p>
    <w:p w14:paraId="082DF1E8" w14:textId="481B61B9"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60" w:history="1">
        <w:r w:rsidRPr="00E9198F">
          <w:rPr>
            <w:rStyle w:val="Hyperlink"/>
            <w:noProof/>
          </w:rPr>
          <w:t>3.6</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Confidentiality</w:t>
        </w:r>
        <w:r>
          <w:rPr>
            <w:noProof/>
            <w:webHidden/>
          </w:rPr>
          <w:tab/>
        </w:r>
        <w:r>
          <w:rPr>
            <w:noProof/>
            <w:webHidden/>
          </w:rPr>
          <w:fldChar w:fldCharType="begin"/>
        </w:r>
        <w:r>
          <w:rPr>
            <w:noProof/>
            <w:webHidden/>
          </w:rPr>
          <w:instrText xml:space="preserve"> PAGEREF _Toc208151960 \h </w:instrText>
        </w:r>
        <w:r>
          <w:rPr>
            <w:noProof/>
            <w:webHidden/>
          </w:rPr>
        </w:r>
        <w:r>
          <w:rPr>
            <w:noProof/>
            <w:webHidden/>
          </w:rPr>
          <w:fldChar w:fldCharType="separate"/>
        </w:r>
        <w:r w:rsidR="001B7CB8">
          <w:rPr>
            <w:noProof/>
            <w:webHidden/>
          </w:rPr>
          <w:t>6</w:t>
        </w:r>
        <w:r>
          <w:rPr>
            <w:noProof/>
            <w:webHidden/>
          </w:rPr>
          <w:fldChar w:fldCharType="end"/>
        </w:r>
      </w:hyperlink>
    </w:p>
    <w:p w14:paraId="65A5FD43" w14:textId="62253C78" w:rsidR="00B466E6" w:rsidRDefault="00B466E6">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08151961" w:history="1">
        <w:r w:rsidRPr="00E9198F">
          <w:rPr>
            <w:rStyle w:val="Hyperlink"/>
            <w:noProof/>
          </w:rPr>
          <w:t>SECTION 2</w:t>
        </w:r>
        <w:r>
          <w:rPr>
            <w:noProof/>
            <w:webHidden/>
          </w:rPr>
          <w:tab/>
        </w:r>
        <w:r>
          <w:rPr>
            <w:noProof/>
            <w:webHidden/>
          </w:rPr>
          <w:fldChar w:fldCharType="begin"/>
        </w:r>
        <w:r>
          <w:rPr>
            <w:noProof/>
            <w:webHidden/>
          </w:rPr>
          <w:instrText xml:space="preserve"> PAGEREF _Toc208151961 \h </w:instrText>
        </w:r>
        <w:r>
          <w:rPr>
            <w:noProof/>
            <w:webHidden/>
          </w:rPr>
        </w:r>
        <w:r>
          <w:rPr>
            <w:noProof/>
            <w:webHidden/>
          </w:rPr>
          <w:fldChar w:fldCharType="separate"/>
        </w:r>
        <w:r w:rsidR="001B7CB8">
          <w:rPr>
            <w:noProof/>
            <w:webHidden/>
          </w:rPr>
          <w:t>7</w:t>
        </w:r>
        <w:r>
          <w:rPr>
            <w:noProof/>
            <w:webHidden/>
          </w:rPr>
          <w:fldChar w:fldCharType="end"/>
        </w:r>
      </w:hyperlink>
    </w:p>
    <w:p w14:paraId="2BF1E515" w14:textId="608885D6" w:rsidR="00B466E6" w:rsidRDefault="00B466E6">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8151962" w:history="1">
        <w:r w:rsidRPr="00E9198F">
          <w:rPr>
            <w:rStyle w:val="Hyperlink"/>
            <w:rFonts w:ascii="Arial Bold" w:hAnsi="Arial Bold"/>
            <w:noProof/>
            <w:lang w:val="en-ZA"/>
          </w:rPr>
          <w:t>4.</w:t>
        </w:r>
        <w:r>
          <w:rPr>
            <w:rFonts w:asciiTheme="minorHAnsi" w:eastAsiaTheme="minorEastAsia" w:hAnsiTheme="minorHAnsi" w:cstheme="minorBidi"/>
            <w:b w:val="0"/>
            <w:iCs w:val="0"/>
            <w:noProof/>
            <w:kern w:val="2"/>
            <w:szCs w:val="24"/>
            <w:lang w:val="en-ZA"/>
            <w14:ligatures w14:val="standardContextual"/>
          </w:rPr>
          <w:tab/>
        </w:r>
        <w:r w:rsidRPr="00E9198F">
          <w:rPr>
            <w:rStyle w:val="Hyperlink"/>
            <w:noProof/>
            <w:lang w:val="en-ZA"/>
          </w:rPr>
          <w:t>Instruction to Bidders</w:t>
        </w:r>
        <w:r>
          <w:rPr>
            <w:noProof/>
            <w:webHidden/>
          </w:rPr>
          <w:tab/>
        </w:r>
        <w:r>
          <w:rPr>
            <w:noProof/>
            <w:webHidden/>
          </w:rPr>
          <w:fldChar w:fldCharType="begin"/>
        </w:r>
        <w:r>
          <w:rPr>
            <w:noProof/>
            <w:webHidden/>
          </w:rPr>
          <w:instrText xml:space="preserve"> PAGEREF _Toc208151962 \h </w:instrText>
        </w:r>
        <w:r>
          <w:rPr>
            <w:noProof/>
            <w:webHidden/>
          </w:rPr>
        </w:r>
        <w:r>
          <w:rPr>
            <w:noProof/>
            <w:webHidden/>
          </w:rPr>
          <w:fldChar w:fldCharType="separate"/>
        </w:r>
        <w:r w:rsidR="001B7CB8">
          <w:rPr>
            <w:noProof/>
            <w:webHidden/>
          </w:rPr>
          <w:t>7</w:t>
        </w:r>
        <w:r>
          <w:rPr>
            <w:noProof/>
            <w:webHidden/>
          </w:rPr>
          <w:fldChar w:fldCharType="end"/>
        </w:r>
      </w:hyperlink>
    </w:p>
    <w:p w14:paraId="79EE2620" w14:textId="087726F9"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63" w:history="1">
        <w:r w:rsidRPr="00E9198F">
          <w:rPr>
            <w:rStyle w:val="Hyperlink"/>
            <w:noProof/>
          </w:rPr>
          <w:t>4.1</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General</w:t>
        </w:r>
        <w:r>
          <w:rPr>
            <w:noProof/>
            <w:webHidden/>
          </w:rPr>
          <w:tab/>
        </w:r>
        <w:r>
          <w:rPr>
            <w:noProof/>
            <w:webHidden/>
          </w:rPr>
          <w:fldChar w:fldCharType="begin"/>
        </w:r>
        <w:r>
          <w:rPr>
            <w:noProof/>
            <w:webHidden/>
          </w:rPr>
          <w:instrText xml:space="preserve"> PAGEREF _Toc208151963 \h </w:instrText>
        </w:r>
        <w:r>
          <w:rPr>
            <w:noProof/>
            <w:webHidden/>
          </w:rPr>
        </w:r>
        <w:r>
          <w:rPr>
            <w:noProof/>
            <w:webHidden/>
          </w:rPr>
          <w:fldChar w:fldCharType="separate"/>
        </w:r>
        <w:r w:rsidR="001B7CB8">
          <w:rPr>
            <w:noProof/>
            <w:webHidden/>
          </w:rPr>
          <w:t>7</w:t>
        </w:r>
        <w:r>
          <w:rPr>
            <w:noProof/>
            <w:webHidden/>
          </w:rPr>
          <w:fldChar w:fldCharType="end"/>
        </w:r>
      </w:hyperlink>
    </w:p>
    <w:p w14:paraId="40398F1D" w14:textId="19BEA149"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64" w:history="1">
        <w:r w:rsidRPr="00E9198F">
          <w:rPr>
            <w:rStyle w:val="Hyperlink"/>
            <w:noProof/>
          </w:rPr>
          <w:t>4.2</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Bidder Information</w:t>
        </w:r>
        <w:r>
          <w:rPr>
            <w:noProof/>
            <w:webHidden/>
          </w:rPr>
          <w:tab/>
        </w:r>
        <w:r>
          <w:rPr>
            <w:noProof/>
            <w:webHidden/>
          </w:rPr>
          <w:fldChar w:fldCharType="begin"/>
        </w:r>
        <w:r>
          <w:rPr>
            <w:noProof/>
            <w:webHidden/>
          </w:rPr>
          <w:instrText xml:space="preserve"> PAGEREF _Toc208151964 \h </w:instrText>
        </w:r>
        <w:r>
          <w:rPr>
            <w:noProof/>
            <w:webHidden/>
          </w:rPr>
        </w:r>
        <w:r>
          <w:rPr>
            <w:noProof/>
            <w:webHidden/>
          </w:rPr>
          <w:fldChar w:fldCharType="separate"/>
        </w:r>
        <w:r w:rsidR="001B7CB8">
          <w:rPr>
            <w:noProof/>
            <w:webHidden/>
          </w:rPr>
          <w:t>7</w:t>
        </w:r>
        <w:r>
          <w:rPr>
            <w:noProof/>
            <w:webHidden/>
          </w:rPr>
          <w:fldChar w:fldCharType="end"/>
        </w:r>
      </w:hyperlink>
    </w:p>
    <w:p w14:paraId="7B341E2E" w14:textId="47CFD2CD"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65" w:history="1">
        <w:r w:rsidRPr="00E9198F">
          <w:rPr>
            <w:rStyle w:val="Hyperlink"/>
            <w:noProof/>
          </w:rPr>
          <w:t>4.3</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Consortium</w:t>
        </w:r>
        <w:r>
          <w:rPr>
            <w:noProof/>
            <w:webHidden/>
          </w:rPr>
          <w:tab/>
        </w:r>
        <w:r>
          <w:rPr>
            <w:noProof/>
            <w:webHidden/>
          </w:rPr>
          <w:fldChar w:fldCharType="begin"/>
        </w:r>
        <w:r>
          <w:rPr>
            <w:noProof/>
            <w:webHidden/>
          </w:rPr>
          <w:instrText xml:space="preserve"> PAGEREF _Toc208151965 \h </w:instrText>
        </w:r>
        <w:r>
          <w:rPr>
            <w:noProof/>
            <w:webHidden/>
          </w:rPr>
        </w:r>
        <w:r>
          <w:rPr>
            <w:noProof/>
            <w:webHidden/>
          </w:rPr>
          <w:fldChar w:fldCharType="separate"/>
        </w:r>
        <w:r w:rsidR="001B7CB8">
          <w:rPr>
            <w:noProof/>
            <w:webHidden/>
          </w:rPr>
          <w:t>7</w:t>
        </w:r>
        <w:r>
          <w:rPr>
            <w:noProof/>
            <w:webHidden/>
          </w:rPr>
          <w:fldChar w:fldCharType="end"/>
        </w:r>
      </w:hyperlink>
    </w:p>
    <w:p w14:paraId="1976B1F7" w14:textId="4D837026"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66" w:history="1">
        <w:r w:rsidRPr="00E9198F">
          <w:rPr>
            <w:rStyle w:val="Hyperlink"/>
            <w:noProof/>
          </w:rPr>
          <w:t>4.4</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Sub-contracting</w:t>
        </w:r>
        <w:r>
          <w:rPr>
            <w:noProof/>
            <w:webHidden/>
          </w:rPr>
          <w:tab/>
        </w:r>
        <w:r>
          <w:rPr>
            <w:noProof/>
            <w:webHidden/>
          </w:rPr>
          <w:fldChar w:fldCharType="begin"/>
        </w:r>
        <w:r>
          <w:rPr>
            <w:noProof/>
            <w:webHidden/>
          </w:rPr>
          <w:instrText xml:space="preserve"> PAGEREF _Toc208151966 \h </w:instrText>
        </w:r>
        <w:r>
          <w:rPr>
            <w:noProof/>
            <w:webHidden/>
          </w:rPr>
        </w:r>
        <w:r>
          <w:rPr>
            <w:noProof/>
            <w:webHidden/>
          </w:rPr>
          <w:fldChar w:fldCharType="separate"/>
        </w:r>
        <w:r w:rsidR="001B7CB8">
          <w:rPr>
            <w:noProof/>
            <w:webHidden/>
          </w:rPr>
          <w:t>8</w:t>
        </w:r>
        <w:r>
          <w:rPr>
            <w:noProof/>
            <w:webHidden/>
          </w:rPr>
          <w:fldChar w:fldCharType="end"/>
        </w:r>
      </w:hyperlink>
    </w:p>
    <w:p w14:paraId="79960FE4" w14:textId="6F2D499F"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67" w:history="1">
        <w:r w:rsidRPr="00E9198F">
          <w:rPr>
            <w:rStyle w:val="Hyperlink"/>
            <w:noProof/>
          </w:rPr>
          <w:t>4.5</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Necsa’s Bidding Rights</w:t>
        </w:r>
        <w:r>
          <w:rPr>
            <w:noProof/>
            <w:webHidden/>
          </w:rPr>
          <w:tab/>
        </w:r>
        <w:r>
          <w:rPr>
            <w:noProof/>
            <w:webHidden/>
          </w:rPr>
          <w:fldChar w:fldCharType="begin"/>
        </w:r>
        <w:r>
          <w:rPr>
            <w:noProof/>
            <w:webHidden/>
          </w:rPr>
          <w:instrText xml:space="preserve"> PAGEREF _Toc208151967 \h </w:instrText>
        </w:r>
        <w:r>
          <w:rPr>
            <w:noProof/>
            <w:webHidden/>
          </w:rPr>
        </w:r>
        <w:r>
          <w:rPr>
            <w:noProof/>
            <w:webHidden/>
          </w:rPr>
          <w:fldChar w:fldCharType="separate"/>
        </w:r>
        <w:r w:rsidR="001B7CB8">
          <w:rPr>
            <w:noProof/>
            <w:webHidden/>
          </w:rPr>
          <w:t>8</w:t>
        </w:r>
        <w:r>
          <w:rPr>
            <w:noProof/>
            <w:webHidden/>
          </w:rPr>
          <w:fldChar w:fldCharType="end"/>
        </w:r>
      </w:hyperlink>
    </w:p>
    <w:p w14:paraId="0CECA2C1" w14:textId="3FE6C0B1"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68" w:history="1">
        <w:r w:rsidRPr="00E9198F">
          <w:rPr>
            <w:rStyle w:val="Hyperlink"/>
            <w:noProof/>
          </w:rPr>
          <w:t>4.6</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Bidding Process</w:t>
        </w:r>
        <w:r>
          <w:rPr>
            <w:noProof/>
            <w:webHidden/>
          </w:rPr>
          <w:tab/>
        </w:r>
        <w:r>
          <w:rPr>
            <w:noProof/>
            <w:webHidden/>
          </w:rPr>
          <w:fldChar w:fldCharType="begin"/>
        </w:r>
        <w:r>
          <w:rPr>
            <w:noProof/>
            <w:webHidden/>
          </w:rPr>
          <w:instrText xml:space="preserve"> PAGEREF _Toc208151968 \h </w:instrText>
        </w:r>
        <w:r>
          <w:rPr>
            <w:noProof/>
            <w:webHidden/>
          </w:rPr>
        </w:r>
        <w:r>
          <w:rPr>
            <w:noProof/>
            <w:webHidden/>
          </w:rPr>
          <w:fldChar w:fldCharType="separate"/>
        </w:r>
        <w:r w:rsidR="001B7CB8">
          <w:rPr>
            <w:noProof/>
            <w:webHidden/>
          </w:rPr>
          <w:t>9</w:t>
        </w:r>
        <w:r>
          <w:rPr>
            <w:noProof/>
            <w:webHidden/>
          </w:rPr>
          <w:fldChar w:fldCharType="end"/>
        </w:r>
      </w:hyperlink>
    </w:p>
    <w:p w14:paraId="6D2C8294" w14:textId="626FCA8A"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69" w:history="1">
        <w:r w:rsidRPr="00E9198F">
          <w:rPr>
            <w:rStyle w:val="Hyperlink"/>
            <w:noProof/>
          </w:rPr>
          <w:t>4.7</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Bid Submission Requirements</w:t>
        </w:r>
        <w:r>
          <w:rPr>
            <w:noProof/>
            <w:webHidden/>
          </w:rPr>
          <w:tab/>
        </w:r>
        <w:r>
          <w:rPr>
            <w:noProof/>
            <w:webHidden/>
          </w:rPr>
          <w:fldChar w:fldCharType="begin"/>
        </w:r>
        <w:r>
          <w:rPr>
            <w:noProof/>
            <w:webHidden/>
          </w:rPr>
          <w:instrText xml:space="preserve"> PAGEREF _Toc208151969 \h </w:instrText>
        </w:r>
        <w:r>
          <w:rPr>
            <w:noProof/>
            <w:webHidden/>
          </w:rPr>
        </w:r>
        <w:r>
          <w:rPr>
            <w:noProof/>
            <w:webHidden/>
          </w:rPr>
          <w:fldChar w:fldCharType="separate"/>
        </w:r>
        <w:r w:rsidR="001B7CB8">
          <w:rPr>
            <w:noProof/>
            <w:webHidden/>
          </w:rPr>
          <w:t>9</w:t>
        </w:r>
        <w:r>
          <w:rPr>
            <w:noProof/>
            <w:webHidden/>
          </w:rPr>
          <w:fldChar w:fldCharType="end"/>
        </w:r>
      </w:hyperlink>
    </w:p>
    <w:p w14:paraId="5F9A5802" w14:textId="0F10AC75" w:rsidR="00B466E6" w:rsidRDefault="00B466E6">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8151970" w:history="1">
        <w:r w:rsidRPr="00E9198F">
          <w:rPr>
            <w:rStyle w:val="Hyperlink"/>
            <w:rFonts w:ascii="Arial Bold" w:hAnsi="Arial Bold"/>
            <w:noProof/>
          </w:rPr>
          <w:t>5.</w:t>
        </w:r>
        <w:r>
          <w:rPr>
            <w:rFonts w:asciiTheme="minorHAnsi" w:eastAsiaTheme="minorEastAsia" w:hAnsiTheme="minorHAnsi" w:cstheme="minorBidi"/>
            <w:b w:val="0"/>
            <w:iCs w:val="0"/>
            <w:noProof/>
            <w:kern w:val="2"/>
            <w:szCs w:val="24"/>
            <w:lang w:val="en-ZA"/>
            <w14:ligatures w14:val="standardContextual"/>
          </w:rPr>
          <w:tab/>
        </w:r>
        <w:r w:rsidRPr="00E9198F">
          <w:rPr>
            <w:rStyle w:val="Hyperlink"/>
            <w:noProof/>
          </w:rPr>
          <w:t>Eligibility Requirements</w:t>
        </w:r>
        <w:r>
          <w:rPr>
            <w:noProof/>
            <w:webHidden/>
          </w:rPr>
          <w:tab/>
        </w:r>
        <w:r>
          <w:rPr>
            <w:noProof/>
            <w:webHidden/>
          </w:rPr>
          <w:fldChar w:fldCharType="begin"/>
        </w:r>
        <w:r>
          <w:rPr>
            <w:noProof/>
            <w:webHidden/>
          </w:rPr>
          <w:instrText xml:space="preserve"> PAGEREF _Toc208151970 \h </w:instrText>
        </w:r>
        <w:r>
          <w:rPr>
            <w:noProof/>
            <w:webHidden/>
          </w:rPr>
        </w:r>
        <w:r>
          <w:rPr>
            <w:noProof/>
            <w:webHidden/>
          </w:rPr>
          <w:fldChar w:fldCharType="separate"/>
        </w:r>
        <w:r w:rsidR="001B7CB8">
          <w:rPr>
            <w:noProof/>
            <w:webHidden/>
          </w:rPr>
          <w:t>10</w:t>
        </w:r>
        <w:r>
          <w:rPr>
            <w:noProof/>
            <w:webHidden/>
          </w:rPr>
          <w:fldChar w:fldCharType="end"/>
        </w:r>
      </w:hyperlink>
    </w:p>
    <w:p w14:paraId="3F2F2276" w14:textId="3B79E28C"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71" w:history="1">
        <w:r w:rsidRPr="00E9198F">
          <w:rPr>
            <w:rStyle w:val="Hyperlink"/>
            <w:noProof/>
          </w:rPr>
          <w:t>5.1</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Pre-qualification Criteria</w:t>
        </w:r>
        <w:r>
          <w:rPr>
            <w:noProof/>
            <w:webHidden/>
          </w:rPr>
          <w:tab/>
        </w:r>
        <w:r>
          <w:rPr>
            <w:noProof/>
            <w:webHidden/>
          </w:rPr>
          <w:fldChar w:fldCharType="begin"/>
        </w:r>
        <w:r>
          <w:rPr>
            <w:noProof/>
            <w:webHidden/>
          </w:rPr>
          <w:instrText xml:space="preserve"> PAGEREF _Toc208151971 \h </w:instrText>
        </w:r>
        <w:r>
          <w:rPr>
            <w:noProof/>
            <w:webHidden/>
          </w:rPr>
        </w:r>
        <w:r>
          <w:rPr>
            <w:noProof/>
            <w:webHidden/>
          </w:rPr>
          <w:fldChar w:fldCharType="separate"/>
        </w:r>
        <w:r w:rsidR="001B7CB8">
          <w:rPr>
            <w:noProof/>
            <w:webHidden/>
          </w:rPr>
          <w:t>10</w:t>
        </w:r>
        <w:r>
          <w:rPr>
            <w:noProof/>
            <w:webHidden/>
          </w:rPr>
          <w:fldChar w:fldCharType="end"/>
        </w:r>
      </w:hyperlink>
    </w:p>
    <w:p w14:paraId="0E49EBA0" w14:textId="5EBB1654"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72" w:history="1">
        <w:r w:rsidRPr="00E9198F">
          <w:rPr>
            <w:rStyle w:val="Hyperlink"/>
            <w:noProof/>
          </w:rPr>
          <w:t>5.2</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Technical / Functional Evaluation Criteria</w:t>
        </w:r>
        <w:r>
          <w:rPr>
            <w:noProof/>
            <w:webHidden/>
          </w:rPr>
          <w:tab/>
        </w:r>
        <w:r>
          <w:rPr>
            <w:noProof/>
            <w:webHidden/>
          </w:rPr>
          <w:fldChar w:fldCharType="begin"/>
        </w:r>
        <w:r>
          <w:rPr>
            <w:noProof/>
            <w:webHidden/>
          </w:rPr>
          <w:instrText xml:space="preserve"> PAGEREF _Toc208151972 \h </w:instrText>
        </w:r>
        <w:r>
          <w:rPr>
            <w:noProof/>
            <w:webHidden/>
          </w:rPr>
        </w:r>
        <w:r>
          <w:rPr>
            <w:noProof/>
            <w:webHidden/>
          </w:rPr>
          <w:fldChar w:fldCharType="separate"/>
        </w:r>
        <w:r w:rsidR="001B7CB8">
          <w:rPr>
            <w:noProof/>
            <w:webHidden/>
          </w:rPr>
          <w:t>11</w:t>
        </w:r>
        <w:r>
          <w:rPr>
            <w:noProof/>
            <w:webHidden/>
          </w:rPr>
          <w:fldChar w:fldCharType="end"/>
        </w:r>
      </w:hyperlink>
    </w:p>
    <w:p w14:paraId="44E11C09" w14:textId="126673E5"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73" w:history="1">
        <w:r w:rsidRPr="00E9198F">
          <w:rPr>
            <w:rStyle w:val="Hyperlink"/>
            <w:noProof/>
          </w:rPr>
          <w:t>5.3</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Tenders to be evaluated on functionality (B-BBEE and Price Evaluation Criteria)</w:t>
        </w:r>
        <w:r>
          <w:rPr>
            <w:noProof/>
            <w:webHidden/>
          </w:rPr>
          <w:tab/>
        </w:r>
        <w:r>
          <w:rPr>
            <w:noProof/>
            <w:webHidden/>
          </w:rPr>
          <w:fldChar w:fldCharType="begin"/>
        </w:r>
        <w:r>
          <w:rPr>
            <w:noProof/>
            <w:webHidden/>
          </w:rPr>
          <w:instrText xml:space="preserve"> PAGEREF _Toc208151973 \h </w:instrText>
        </w:r>
        <w:r>
          <w:rPr>
            <w:noProof/>
            <w:webHidden/>
          </w:rPr>
        </w:r>
        <w:r>
          <w:rPr>
            <w:noProof/>
            <w:webHidden/>
          </w:rPr>
          <w:fldChar w:fldCharType="separate"/>
        </w:r>
        <w:r w:rsidR="001B7CB8">
          <w:rPr>
            <w:noProof/>
            <w:webHidden/>
          </w:rPr>
          <w:t>12</w:t>
        </w:r>
        <w:r>
          <w:rPr>
            <w:noProof/>
            <w:webHidden/>
          </w:rPr>
          <w:fldChar w:fldCharType="end"/>
        </w:r>
      </w:hyperlink>
    </w:p>
    <w:p w14:paraId="0AFD66FB" w14:textId="39B62CFD" w:rsidR="00B466E6" w:rsidRDefault="00B466E6">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08151974" w:history="1">
        <w:r w:rsidRPr="00E9198F">
          <w:rPr>
            <w:rStyle w:val="Hyperlink"/>
            <w:noProof/>
          </w:rPr>
          <w:t>SECTION 3</w:t>
        </w:r>
        <w:r>
          <w:rPr>
            <w:noProof/>
            <w:webHidden/>
          </w:rPr>
          <w:tab/>
        </w:r>
        <w:r>
          <w:rPr>
            <w:noProof/>
            <w:webHidden/>
          </w:rPr>
          <w:fldChar w:fldCharType="begin"/>
        </w:r>
        <w:r>
          <w:rPr>
            <w:noProof/>
            <w:webHidden/>
          </w:rPr>
          <w:instrText xml:space="preserve"> PAGEREF _Toc208151974 \h </w:instrText>
        </w:r>
        <w:r>
          <w:rPr>
            <w:noProof/>
            <w:webHidden/>
          </w:rPr>
        </w:r>
        <w:r>
          <w:rPr>
            <w:noProof/>
            <w:webHidden/>
          </w:rPr>
          <w:fldChar w:fldCharType="separate"/>
        </w:r>
        <w:r w:rsidR="001B7CB8">
          <w:rPr>
            <w:noProof/>
            <w:webHidden/>
          </w:rPr>
          <w:t>13</w:t>
        </w:r>
        <w:r>
          <w:rPr>
            <w:noProof/>
            <w:webHidden/>
          </w:rPr>
          <w:fldChar w:fldCharType="end"/>
        </w:r>
      </w:hyperlink>
    </w:p>
    <w:p w14:paraId="36645944" w14:textId="7750343B" w:rsidR="00B466E6" w:rsidRDefault="00B466E6">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8151975" w:history="1">
        <w:r w:rsidRPr="00E9198F">
          <w:rPr>
            <w:rStyle w:val="Hyperlink"/>
            <w:rFonts w:ascii="Arial Bold" w:hAnsi="Arial Bold"/>
            <w:noProof/>
          </w:rPr>
          <w:t>6.</w:t>
        </w:r>
        <w:r>
          <w:rPr>
            <w:rFonts w:asciiTheme="minorHAnsi" w:eastAsiaTheme="minorEastAsia" w:hAnsiTheme="minorHAnsi" w:cstheme="minorBidi"/>
            <w:b w:val="0"/>
            <w:iCs w:val="0"/>
            <w:noProof/>
            <w:kern w:val="2"/>
            <w:szCs w:val="24"/>
            <w:lang w:val="en-ZA"/>
            <w14:ligatures w14:val="standardContextual"/>
          </w:rPr>
          <w:tab/>
        </w:r>
        <w:r w:rsidRPr="00E9198F">
          <w:rPr>
            <w:rStyle w:val="Hyperlink"/>
            <w:noProof/>
          </w:rPr>
          <w:t>Returnable documents Checklist</w:t>
        </w:r>
        <w:r>
          <w:rPr>
            <w:noProof/>
            <w:webHidden/>
          </w:rPr>
          <w:tab/>
        </w:r>
        <w:r>
          <w:rPr>
            <w:noProof/>
            <w:webHidden/>
          </w:rPr>
          <w:fldChar w:fldCharType="begin"/>
        </w:r>
        <w:r>
          <w:rPr>
            <w:noProof/>
            <w:webHidden/>
          </w:rPr>
          <w:instrText xml:space="preserve"> PAGEREF _Toc208151975 \h </w:instrText>
        </w:r>
        <w:r>
          <w:rPr>
            <w:noProof/>
            <w:webHidden/>
          </w:rPr>
        </w:r>
        <w:r>
          <w:rPr>
            <w:noProof/>
            <w:webHidden/>
          </w:rPr>
          <w:fldChar w:fldCharType="separate"/>
        </w:r>
        <w:r w:rsidR="001B7CB8">
          <w:rPr>
            <w:noProof/>
            <w:webHidden/>
          </w:rPr>
          <w:t>13</w:t>
        </w:r>
        <w:r>
          <w:rPr>
            <w:noProof/>
            <w:webHidden/>
          </w:rPr>
          <w:fldChar w:fldCharType="end"/>
        </w:r>
      </w:hyperlink>
    </w:p>
    <w:p w14:paraId="42C15461" w14:textId="4CFAB9B6"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76" w:history="1">
        <w:r w:rsidRPr="00E9198F">
          <w:rPr>
            <w:rStyle w:val="Hyperlink"/>
            <w:noProof/>
          </w:rPr>
          <w:t>6.1</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Mandatory Documents</w:t>
        </w:r>
        <w:r>
          <w:rPr>
            <w:noProof/>
            <w:webHidden/>
          </w:rPr>
          <w:tab/>
        </w:r>
        <w:r>
          <w:rPr>
            <w:noProof/>
            <w:webHidden/>
          </w:rPr>
          <w:fldChar w:fldCharType="begin"/>
        </w:r>
        <w:r>
          <w:rPr>
            <w:noProof/>
            <w:webHidden/>
          </w:rPr>
          <w:instrText xml:space="preserve"> PAGEREF _Toc208151976 \h </w:instrText>
        </w:r>
        <w:r>
          <w:rPr>
            <w:noProof/>
            <w:webHidden/>
          </w:rPr>
        </w:r>
        <w:r>
          <w:rPr>
            <w:noProof/>
            <w:webHidden/>
          </w:rPr>
          <w:fldChar w:fldCharType="separate"/>
        </w:r>
        <w:r w:rsidR="001B7CB8">
          <w:rPr>
            <w:noProof/>
            <w:webHidden/>
          </w:rPr>
          <w:t>13</w:t>
        </w:r>
        <w:r>
          <w:rPr>
            <w:noProof/>
            <w:webHidden/>
          </w:rPr>
          <w:fldChar w:fldCharType="end"/>
        </w:r>
      </w:hyperlink>
    </w:p>
    <w:p w14:paraId="0DCEDC71" w14:textId="4A9C9437"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77" w:history="1">
        <w:r w:rsidRPr="00E9198F">
          <w:rPr>
            <w:rStyle w:val="Hyperlink"/>
            <w:noProof/>
          </w:rPr>
          <w:t>6.2</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Price</w:t>
        </w:r>
        <w:r>
          <w:rPr>
            <w:noProof/>
            <w:webHidden/>
          </w:rPr>
          <w:tab/>
        </w:r>
        <w:r>
          <w:rPr>
            <w:noProof/>
            <w:webHidden/>
          </w:rPr>
          <w:fldChar w:fldCharType="begin"/>
        </w:r>
        <w:r>
          <w:rPr>
            <w:noProof/>
            <w:webHidden/>
          </w:rPr>
          <w:instrText xml:space="preserve"> PAGEREF _Toc208151977 \h </w:instrText>
        </w:r>
        <w:r>
          <w:rPr>
            <w:noProof/>
            <w:webHidden/>
          </w:rPr>
        </w:r>
        <w:r>
          <w:rPr>
            <w:noProof/>
            <w:webHidden/>
          </w:rPr>
          <w:fldChar w:fldCharType="separate"/>
        </w:r>
        <w:r w:rsidR="001B7CB8">
          <w:rPr>
            <w:noProof/>
            <w:webHidden/>
          </w:rPr>
          <w:t>13</w:t>
        </w:r>
        <w:r>
          <w:rPr>
            <w:noProof/>
            <w:webHidden/>
          </w:rPr>
          <w:fldChar w:fldCharType="end"/>
        </w:r>
      </w:hyperlink>
    </w:p>
    <w:p w14:paraId="53EB8E4D" w14:textId="10D033DB"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78" w:history="1">
        <w:r w:rsidRPr="00E9198F">
          <w:rPr>
            <w:rStyle w:val="Hyperlink"/>
            <w:noProof/>
          </w:rPr>
          <w:t>6.3</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Compliance Documents</w:t>
        </w:r>
        <w:r>
          <w:rPr>
            <w:noProof/>
            <w:webHidden/>
          </w:rPr>
          <w:tab/>
        </w:r>
        <w:r>
          <w:rPr>
            <w:noProof/>
            <w:webHidden/>
          </w:rPr>
          <w:fldChar w:fldCharType="begin"/>
        </w:r>
        <w:r>
          <w:rPr>
            <w:noProof/>
            <w:webHidden/>
          </w:rPr>
          <w:instrText xml:space="preserve"> PAGEREF _Toc208151978 \h </w:instrText>
        </w:r>
        <w:r>
          <w:rPr>
            <w:noProof/>
            <w:webHidden/>
          </w:rPr>
        </w:r>
        <w:r>
          <w:rPr>
            <w:noProof/>
            <w:webHidden/>
          </w:rPr>
          <w:fldChar w:fldCharType="separate"/>
        </w:r>
        <w:r w:rsidR="001B7CB8">
          <w:rPr>
            <w:noProof/>
            <w:webHidden/>
          </w:rPr>
          <w:t>13</w:t>
        </w:r>
        <w:r>
          <w:rPr>
            <w:noProof/>
            <w:webHidden/>
          </w:rPr>
          <w:fldChar w:fldCharType="end"/>
        </w:r>
      </w:hyperlink>
    </w:p>
    <w:p w14:paraId="0EBF031B" w14:textId="64EED4AB" w:rsidR="00B466E6" w:rsidRDefault="00B466E6">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8151979" w:history="1">
        <w:r w:rsidRPr="00E9198F">
          <w:rPr>
            <w:rStyle w:val="Hyperlink"/>
            <w:rFonts w:ascii="Arial Bold" w:hAnsi="Arial Bold"/>
            <w:noProof/>
          </w:rPr>
          <w:t>7.</w:t>
        </w:r>
        <w:r>
          <w:rPr>
            <w:rFonts w:asciiTheme="minorHAnsi" w:eastAsiaTheme="minorEastAsia" w:hAnsiTheme="minorHAnsi" w:cstheme="minorBidi"/>
            <w:b w:val="0"/>
            <w:iCs w:val="0"/>
            <w:noProof/>
            <w:kern w:val="2"/>
            <w:szCs w:val="24"/>
            <w:lang w:val="en-ZA"/>
            <w14:ligatures w14:val="standardContextual"/>
          </w:rPr>
          <w:tab/>
        </w:r>
        <w:r w:rsidRPr="00E9198F">
          <w:rPr>
            <w:rStyle w:val="Hyperlink"/>
            <w:noProof/>
          </w:rPr>
          <w:t>Bidder Information</w:t>
        </w:r>
        <w:r>
          <w:rPr>
            <w:noProof/>
            <w:webHidden/>
          </w:rPr>
          <w:tab/>
        </w:r>
        <w:r>
          <w:rPr>
            <w:noProof/>
            <w:webHidden/>
          </w:rPr>
          <w:fldChar w:fldCharType="begin"/>
        </w:r>
        <w:r>
          <w:rPr>
            <w:noProof/>
            <w:webHidden/>
          </w:rPr>
          <w:instrText xml:space="preserve"> PAGEREF _Toc208151979 \h </w:instrText>
        </w:r>
        <w:r>
          <w:rPr>
            <w:noProof/>
            <w:webHidden/>
          </w:rPr>
        </w:r>
        <w:r>
          <w:rPr>
            <w:noProof/>
            <w:webHidden/>
          </w:rPr>
          <w:fldChar w:fldCharType="separate"/>
        </w:r>
        <w:r w:rsidR="001B7CB8">
          <w:rPr>
            <w:noProof/>
            <w:webHidden/>
          </w:rPr>
          <w:t>14</w:t>
        </w:r>
        <w:r>
          <w:rPr>
            <w:noProof/>
            <w:webHidden/>
          </w:rPr>
          <w:fldChar w:fldCharType="end"/>
        </w:r>
      </w:hyperlink>
    </w:p>
    <w:p w14:paraId="5FFFD095" w14:textId="50E6E232"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73F1BBDE" w14:textId="77777777" w:rsidR="009F2F70" w:rsidRDefault="009F2F70">
      <w:pPr>
        <w:widowControl/>
        <w:spacing w:before="0" w:after="200"/>
        <w:outlineLvl w:val="9"/>
      </w:pPr>
      <w:r>
        <w:br w:type="page"/>
      </w:r>
    </w:p>
    <w:p w14:paraId="1BC12864" w14:textId="77777777" w:rsidR="00D6488C" w:rsidRDefault="00D6488C" w:rsidP="00D6488C">
      <w:pPr>
        <w:pStyle w:val="Index1"/>
      </w:pPr>
      <w:bookmarkStart w:id="1" w:name="_Toc208151947"/>
      <w:bookmarkEnd w:id="1"/>
    </w:p>
    <w:p w14:paraId="5C3737CD" w14:textId="77777777" w:rsidR="00484FDB" w:rsidRPr="00FB1E06" w:rsidRDefault="00484FDB" w:rsidP="00471208">
      <w:pPr>
        <w:pStyle w:val="Index2"/>
      </w:pPr>
      <w:bookmarkStart w:id="2" w:name="_Toc208151948"/>
      <w:r w:rsidRPr="00FB1E06">
        <w:t>Introduction</w:t>
      </w:r>
      <w:bookmarkEnd w:id="2"/>
    </w:p>
    <w:p w14:paraId="4D64AB82" w14:textId="393E814D" w:rsidR="009D79A3" w:rsidRPr="00FB1E06" w:rsidRDefault="009D79A3" w:rsidP="00AD7722">
      <w:pPr>
        <w:pStyle w:val="Index3"/>
      </w:pPr>
      <w:bookmarkStart w:id="3" w:name="_Toc208151949"/>
      <w:r w:rsidRPr="00FB1E06">
        <w:t>Company Overview</w:t>
      </w:r>
      <w:bookmarkEnd w:id="3"/>
    </w:p>
    <w:p w14:paraId="2A14739E" w14:textId="77777777" w:rsidR="00E87E22" w:rsidRDefault="00E87E22" w:rsidP="00E87E22">
      <w:pPr>
        <w:pStyle w:val="1Paragraph"/>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6DA4429F" w14:textId="77777777" w:rsidR="00E87E22" w:rsidRDefault="00E87E22" w:rsidP="00E87E22">
      <w:pPr>
        <w:pStyle w:val="1Paragraph"/>
      </w:pPr>
      <w:r>
        <w:t xml:space="preserve">The Necsa Group engages in commercial business mainly through its </w:t>
      </w:r>
      <w:proofErr w:type="gramStart"/>
      <w:r>
        <w:t>wholly-owned</w:t>
      </w:r>
      <w:proofErr w:type="gramEnd"/>
      <w:r>
        <w:t xml:space="preserve">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519CBFE0" w14:textId="77777777" w:rsidR="00E87E22" w:rsidRDefault="00E87E22" w:rsidP="00E87E22">
      <w:pPr>
        <w:pStyle w:val="1Paragraph"/>
      </w:pPr>
      <w:r>
        <w:t xml:space="preserve">Necsa’s safety, health, environment and quality policies </w:t>
      </w:r>
      <w:proofErr w:type="gramStart"/>
      <w:r>
        <w:t>provides</w:t>
      </w:r>
      <w:proofErr w:type="gramEnd"/>
      <w:r>
        <w:t xml:space="preserve"> for top management commitment to compliance with regulatory requirements of ISO 14001, OHSAS 18001 and RD 0034 (Quality and Safety Management Requirements for Nuclear Installations), ISO 9001 and ISO 17025.</w:t>
      </w:r>
    </w:p>
    <w:p w14:paraId="0579E6CB" w14:textId="77777777" w:rsidR="00E87E22" w:rsidRDefault="00E87E22" w:rsidP="00E87E22">
      <w:pPr>
        <w:pStyle w:val="1Paragraph"/>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3097BB3C" w14:textId="7060079D" w:rsidR="00403418" w:rsidRDefault="00403418" w:rsidP="001D0E7C">
      <w:pPr>
        <w:pStyle w:val="Index3"/>
        <w:numPr>
          <w:ilvl w:val="0"/>
          <w:numId w:val="0"/>
        </w:numPr>
        <w:ind w:left="851"/>
      </w:pPr>
    </w:p>
    <w:p w14:paraId="5A93F4E6" w14:textId="64D1EDD8" w:rsidR="00D0513C" w:rsidRPr="00D0513C" w:rsidRDefault="00905AE4" w:rsidP="00471208">
      <w:pPr>
        <w:pStyle w:val="Index2"/>
      </w:pPr>
      <w:bookmarkStart w:id="4" w:name="_Toc208151950"/>
      <w:r w:rsidRPr="00A5183C">
        <w:t>Scope of Work</w:t>
      </w:r>
      <w:bookmarkEnd w:id="4"/>
    </w:p>
    <w:p w14:paraId="3C8DD0D9" w14:textId="29DE92A7" w:rsidR="00C2459B" w:rsidRPr="005D1DE4" w:rsidRDefault="00C2459B" w:rsidP="00C2459B">
      <w:pPr>
        <w:pStyle w:val="1Paragraph"/>
        <w:spacing w:before="0" w:after="0" w:line="240" w:lineRule="auto"/>
        <w:rPr>
          <w:color w:val="000000" w:themeColor="text1"/>
        </w:rPr>
      </w:pPr>
      <w:r w:rsidRPr="005D1DE4">
        <w:rPr>
          <w:color w:val="000000" w:themeColor="text1"/>
          <w:lang w:val="en-ZA"/>
        </w:rPr>
        <w:t xml:space="preserve">Necsa hereby invites interested service providers/suppliers to submit proposals or bids, as appropriate, for the provision of goods and/or services as defined in the attached documentation </w:t>
      </w:r>
      <w:r w:rsidRPr="001A04E0">
        <w:rPr>
          <w:color w:val="000000" w:themeColor="text1"/>
          <w:lang w:val="en-ZA"/>
        </w:rPr>
        <w:t>(</w:t>
      </w:r>
      <w:r w:rsidR="00BE6CC5" w:rsidRPr="001A04E0">
        <w:rPr>
          <w:color w:val="000000" w:themeColor="text1"/>
          <w:lang w:val="en-ZA"/>
        </w:rPr>
        <w:t>MES – MEC-PUR - 0008</w:t>
      </w:r>
      <w:r w:rsidRPr="001A04E0">
        <w:rPr>
          <w:color w:val="000000" w:themeColor="text1"/>
          <w:lang w:val="en-ZA"/>
        </w:rPr>
        <w:t>)</w:t>
      </w:r>
      <w:r w:rsidRPr="005D1DE4">
        <w:rPr>
          <w:color w:val="000000" w:themeColor="text1"/>
          <w:lang w:val="en-ZA"/>
        </w:rPr>
        <w:t xml:space="preserve"> and other supporting documents as per section </w:t>
      </w:r>
      <w:r>
        <w:rPr>
          <w:color w:val="000000" w:themeColor="text1"/>
          <w:lang w:val="en-ZA"/>
        </w:rPr>
        <w:t>2.1</w:t>
      </w:r>
      <w:r w:rsidRPr="005D1DE4">
        <w:rPr>
          <w:color w:val="000000" w:themeColor="text1"/>
          <w:lang w:val="en-ZA"/>
        </w:rPr>
        <w:t>.</w:t>
      </w:r>
    </w:p>
    <w:p w14:paraId="1D72A25F" w14:textId="77777777" w:rsidR="006557C0" w:rsidRPr="006557C0" w:rsidRDefault="006557C0" w:rsidP="006557C0">
      <w:pPr>
        <w:ind w:left="851"/>
      </w:pPr>
    </w:p>
    <w:p w14:paraId="7A269FB1" w14:textId="733FA49A" w:rsidR="00905AE4" w:rsidRPr="00CC102A" w:rsidRDefault="00905AE4" w:rsidP="001207B9">
      <w:pPr>
        <w:pStyle w:val="Index3"/>
        <w:keepNext/>
      </w:pPr>
      <w:bookmarkStart w:id="5" w:name="_Toc208151951"/>
      <w:r>
        <w:t>Specification / Technical Requirements</w:t>
      </w:r>
      <w:bookmarkEnd w:id="5"/>
    </w:p>
    <w:p w14:paraId="216332AA" w14:textId="460D10D7" w:rsidR="00866235" w:rsidRDefault="00E80D53" w:rsidP="001207B9">
      <w:pPr>
        <w:pStyle w:val="1Paragraph"/>
        <w:keepNext/>
      </w:pPr>
      <w:r>
        <w:t>The detailed</w:t>
      </w:r>
      <w:r w:rsidR="00866235">
        <w:t xml:space="preserve"> specifications </w:t>
      </w:r>
      <w:r w:rsidR="00866235" w:rsidRPr="008007BD">
        <w:t>are</w:t>
      </w:r>
      <w:r w:rsidR="00434728">
        <w:t xml:space="preserve"> provided </w:t>
      </w:r>
      <w:r w:rsidR="00866235">
        <w:t xml:space="preserve">in </w:t>
      </w:r>
      <w:r w:rsidR="000E070F">
        <w:t>the following attached document</w:t>
      </w:r>
      <w:r w:rsidR="00E44722">
        <w:t>s</w:t>
      </w:r>
      <w:r w:rsidR="00866235">
        <w:t>:</w:t>
      </w:r>
    </w:p>
    <w:tbl>
      <w:tblPr>
        <w:tblStyle w:val="TableGrid1"/>
        <w:tblpPr w:leftFromText="180" w:rightFromText="180" w:vertAnchor="text" w:horzAnchor="margin" w:tblpXSpec="right" w:tblpY="-6"/>
        <w:tblW w:w="8634" w:type="dxa"/>
        <w:tblLook w:val="04A0" w:firstRow="1" w:lastRow="0" w:firstColumn="1" w:lastColumn="0" w:noHBand="0" w:noVBand="1"/>
      </w:tblPr>
      <w:tblGrid>
        <w:gridCol w:w="704"/>
        <w:gridCol w:w="2835"/>
        <w:gridCol w:w="5095"/>
      </w:tblGrid>
      <w:tr w:rsidR="00C2459B" w:rsidRPr="00C2459B" w14:paraId="527640CB" w14:textId="77777777" w:rsidTr="00C2459B">
        <w:trPr>
          <w:trHeight w:val="218"/>
        </w:trPr>
        <w:tc>
          <w:tcPr>
            <w:tcW w:w="704" w:type="dxa"/>
          </w:tcPr>
          <w:p w14:paraId="0F38214F" w14:textId="77777777" w:rsidR="00C2459B" w:rsidRPr="00C2459B" w:rsidRDefault="00C2459B" w:rsidP="00C2459B">
            <w:pPr>
              <w:pStyle w:val="Default"/>
              <w:ind w:hanging="676"/>
              <w:rPr>
                <w:rFonts w:ascii="Arial" w:hAnsi="Arial" w:cs="Arial"/>
                <w:sz w:val="22"/>
                <w:szCs w:val="22"/>
              </w:rPr>
            </w:pPr>
            <w:r w:rsidRPr="00C2459B">
              <w:rPr>
                <w:rFonts w:ascii="Arial" w:hAnsi="Arial" w:cs="Arial"/>
                <w:sz w:val="22"/>
                <w:szCs w:val="22"/>
              </w:rPr>
              <w:t xml:space="preserve">Ref # </w:t>
            </w:r>
          </w:p>
        </w:tc>
        <w:tc>
          <w:tcPr>
            <w:tcW w:w="2835" w:type="dxa"/>
          </w:tcPr>
          <w:p w14:paraId="776286DF" w14:textId="77777777" w:rsidR="00C2459B" w:rsidRPr="00C2459B" w:rsidRDefault="00C2459B" w:rsidP="00C2459B">
            <w:pPr>
              <w:pStyle w:val="Default"/>
              <w:jc w:val="center"/>
              <w:rPr>
                <w:rFonts w:ascii="Arial" w:hAnsi="Arial" w:cs="Arial"/>
                <w:sz w:val="22"/>
                <w:szCs w:val="22"/>
              </w:rPr>
            </w:pPr>
            <w:r w:rsidRPr="00C2459B">
              <w:rPr>
                <w:rFonts w:ascii="Arial" w:hAnsi="Arial" w:cs="Arial"/>
                <w:b/>
                <w:bCs/>
                <w:sz w:val="22"/>
                <w:szCs w:val="22"/>
              </w:rPr>
              <w:t>DOCUMENT NAME</w:t>
            </w:r>
          </w:p>
        </w:tc>
        <w:tc>
          <w:tcPr>
            <w:tcW w:w="5095" w:type="dxa"/>
          </w:tcPr>
          <w:p w14:paraId="19DD1B8A" w14:textId="77777777" w:rsidR="00C2459B" w:rsidRPr="00C2459B" w:rsidRDefault="00C2459B" w:rsidP="00C2459B">
            <w:pPr>
              <w:pStyle w:val="Default"/>
              <w:jc w:val="center"/>
              <w:rPr>
                <w:rFonts w:ascii="Arial" w:hAnsi="Arial" w:cs="Arial"/>
                <w:sz w:val="22"/>
                <w:szCs w:val="22"/>
              </w:rPr>
            </w:pPr>
            <w:r w:rsidRPr="00C2459B">
              <w:rPr>
                <w:rFonts w:ascii="Arial" w:hAnsi="Arial" w:cs="Arial"/>
                <w:b/>
                <w:bCs/>
                <w:sz w:val="22"/>
                <w:szCs w:val="22"/>
              </w:rPr>
              <w:t>DESCRIPTION</w:t>
            </w:r>
          </w:p>
        </w:tc>
      </w:tr>
      <w:tr w:rsidR="00C2459B" w:rsidRPr="00C2459B" w14:paraId="199679C3" w14:textId="77777777" w:rsidTr="00C2459B">
        <w:trPr>
          <w:trHeight w:val="413"/>
        </w:trPr>
        <w:tc>
          <w:tcPr>
            <w:tcW w:w="704" w:type="dxa"/>
          </w:tcPr>
          <w:p w14:paraId="1DA08669" w14:textId="77777777" w:rsidR="00C2459B" w:rsidRPr="00C2459B" w:rsidRDefault="00C2459B" w:rsidP="00C2459B">
            <w:pPr>
              <w:pStyle w:val="Default"/>
              <w:spacing w:after="240"/>
              <w:ind w:hanging="40"/>
              <w:jc w:val="center"/>
              <w:rPr>
                <w:rFonts w:ascii="Arial" w:hAnsi="Arial" w:cs="Arial"/>
                <w:sz w:val="22"/>
                <w:szCs w:val="22"/>
              </w:rPr>
            </w:pPr>
            <w:r w:rsidRPr="00C2459B">
              <w:rPr>
                <w:rFonts w:ascii="Arial" w:hAnsi="Arial" w:cs="Arial"/>
                <w:sz w:val="22"/>
                <w:szCs w:val="22"/>
              </w:rPr>
              <w:t>01</w:t>
            </w:r>
          </w:p>
        </w:tc>
        <w:tc>
          <w:tcPr>
            <w:tcW w:w="2835" w:type="dxa"/>
          </w:tcPr>
          <w:p w14:paraId="32513BBE" w14:textId="16E66DCB" w:rsidR="00C2459B" w:rsidRPr="00C2459B" w:rsidRDefault="00BE6CC5" w:rsidP="00C2459B">
            <w:pPr>
              <w:pStyle w:val="Default"/>
              <w:spacing w:after="240" w:line="276" w:lineRule="auto"/>
              <w:rPr>
                <w:rFonts w:ascii="Arial" w:hAnsi="Arial" w:cs="Arial"/>
                <w:sz w:val="22"/>
                <w:szCs w:val="22"/>
              </w:rPr>
            </w:pPr>
            <w:r w:rsidRPr="001A04E0">
              <w:rPr>
                <w:rFonts w:ascii="Arial" w:hAnsi="Arial" w:cs="Arial"/>
                <w:sz w:val="22"/>
                <w:szCs w:val="22"/>
              </w:rPr>
              <w:t>MES – MEC-PUR - 0008</w:t>
            </w:r>
          </w:p>
        </w:tc>
        <w:tc>
          <w:tcPr>
            <w:tcW w:w="5095" w:type="dxa"/>
          </w:tcPr>
          <w:p w14:paraId="716DBA71" w14:textId="4036A46D" w:rsidR="00C2459B" w:rsidRPr="00C2459B" w:rsidRDefault="00BE6CC5" w:rsidP="00C2459B">
            <w:pPr>
              <w:pStyle w:val="Default"/>
              <w:spacing w:after="240"/>
              <w:rPr>
                <w:rFonts w:ascii="Arial" w:hAnsi="Arial" w:cs="Arial"/>
                <w:color w:val="000000" w:themeColor="text1"/>
                <w:sz w:val="22"/>
                <w:szCs w:val="22"/>
              </w:rPr>
            </w:pPr>
            <w:r w:rsidRPr="00BE6CC5">
              <w:rPr>
                <w:rStyle w:val="Hyperlink"/>
                <w:rFonts w:ascii="Arial" w:hAnsi="Arial" w:cs="Arial"/>
                <w:color w:val="000000" w:themeColor="text1"/>
                <w:sz w:val="22"/>
                <w:szCs w:val="22"/>
                <w:u w:val="none"/>
              </w:rPr>
              <w:t>UCHEM Crystal waste project: Fume Cupboard Purchase Specification</w:t>
            </w:r>
          </w:p>
        </w:tc>
      </w:tr>
    </w:tbl>
    <w:p w14:paraId="637304C7" w14:textId="6B1BB6E3" w:rsidR="009C1817" w:rsidRDefault="009C1817" w:rsidP="001207B9">
      <w:pPr>
        <w:pStyle w:val="1Paragraph"/>
        <w:keepNext/>
      </w:pPr>
    </w:p>
    <w:p w14:paraId="6343A98A" w14:textId="04DEFFF3" w:rsidR="00554C52" w:rsidRPr="00444151" w:rsidRDefault="00554C52" w:rsidP="00AE0DF4">
      <w:pPr>
        <w:pStyle w:val="Index4"/>
      </w:pPr>
      <w:r w:rsidRPr="00444151">
        <w:t>The bidder shall, based on the overall objective of the scope of work to be performed and the bidder</w:t>
      </w:r>
      <w:r w:rsidR="00BE6CC5">
        <w:t>’</w:t>
      </w:r>
      <w:r w:rsidRPr="00444151">
        <w:t>s expertise, identify any obvious omissions from the scope that they believe to be essential for meeting the overall objectives</w:t>
      </w:r>
      <w:r w:rsidR="000E070F" w:rsidRPr="00444151">
        <w:t xml:space="preserve">. The bidder shall </w:t>
      </w:r>
      <w:r w:rsidRPr="00444151">
        <w:t>include this into the price of the work to be performed and submit it for negotiation.</w:t>
      </w:r>
    </w:p>
    <w:p w14:paraId="35CBFE48" w14:textId="77777777" w:rsidR="00554C52" w:rsidRPr="00444151" w:rsidRDefault="00554C52" w:rsidP="00AE0DF4">
      <w:pPr>
        <w:pStyle w:val="Index4"/>
      </w:pPr>
      <w:r w:rsidRPr="00444151">
        <w:t>The bidder shall strictly comply with all technical and commercial requirements of this bid.</w:t>
      </w:r>
    </w:p>
    <w:p w14:paraId="3EE7C6FE" w14:textId="756E3F6B" w:rsidR="00DA39DC" w:rsidRPr="00444151" w:rsidRDefault="00554C52" w:rsidP="00AE0DF4">
      <w:pPr>
        <w:pStyle w:val="Index4"/>
      </w:pPr>
      <w:r w:rsidRPr="00444151">
        <w:t>A bid with a deviation shall be considered as an alternative bid. These may be evaluated provided that the main bid complies with all requirements supplied.</w:t>
      </w:r>
      <w:r w:rsidR="000E070F" w:rsidRPr="00444151">
        <w:t xml:space="preserve"> </w:t>
      </w:r>
      <w:r w:rsidR="00DA39DC" w:rsidRPr="00444151">
        <w:t xml:space="preserve">Hourly labour rates shall include all charges and overheads associated with labour, e.g. bonus, overtime or other incentive payments </w:t>
      </w:r>
      <w:r w:rsidR="00DA39DC" w:rsidRPr="00444151">
        <w:lastRenderedPageBreak/>
        <w:t>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398F70EC" w14:textId="77777777" w:rsidR="00606932" w:rsidRPr="00606932" w:rsidRDefault="00606932" w:rsidP="00AE0DF4">
      <w:pPr>
        <w:pStyle w:val="Index4"/>
      </w:pPr>
    </w:p>
    <w:p w14:paraId="6468FBF1" w14:textId="4EEBCE19" w:rsidR="00F2030A" w:rsidRPr="006244CE" w:rsidRDefault="00DA72E8" w:rsidP="00AE0DF4">
      <w:pPr>
        <w:pStyle w:val="Index4"/>
      </w:pPr>
      <w:r w:rsidRPr="006244CE">
        <w:t>Pricing/Billing Model</w:t>
      </w:r>
      <w:r w:rsidR="005B1AF4" w:rsidRPr="006244CE">
        <w:t>.</w:t>
      </w:r>
    </w:p>
    <w:tbl>
      <w:tblPr>
        <w:tblStyle w:val="TableGrid"/>
        <w:tblW w:w="0" w:type="auto"/>
        <w:tblInd w:w="720" w:type="dxa"/>
        <w:tblLook w:val="04A0" w:firstRow="1" w:lastRow="0" w:firstColumn="1" w:lastColumn="0" w:noHBand="0" w:noVBand="1"/>
      </w:tblPr>
      <w:tblGrid>
        <w:gridCol w:w="693"/>
        <w:gridCol w:w="3260"/>
        <w:gridCol w:w="1390"/>
        <w:gridCol w:w="1782"/>
        <w:gridCol w:w="1782"/>
      </w:tblGrid>
      <w:tr w:rsidR="001D0E7C" w14:paraId="28CAAEE0" w14:textId="77777777" w:rsidTr="00571C13">
        <w:tc>
          <w:tcPr>
            <w:tcW w:w="693" w:type="dxa"/>
          </w:tcPr>
          <w:p w14:paraId="68595D43" w14:textId="6CD30A36" w:rsidR="001D0E7C" w:rsidRPr="00ED53F0" w:rsidRDefault="00245146" w:rsidP="001D0E7C">
            <w:pPr>
              <w:widowControl/>
              <w:spacing w:before="0" w:after="200"/>
              <w:outlineLvl w:val="9"/>
              <w:rPr>
                <w:b/>
                <w:bCs/>
              </w:rPr>
            </w:pPr>
            <w:r w:rsidRPr="00ED53F0">
              <w:rPr>
                <w:b/>
                <w:bCs/>
              </w:rPr>
              <w:t>No</w:t>
            </w:r>
          </w:p>
        </w:tc>
        <w:tc>
          <w:tcPr>
            <w:tcW w:w="3260" w:type="dxa"/>
          </w:tcPr>
          <w:p w14:paraId="475BCDFF" w14:textId="5F359AC2" w:rsidR="001D0E7C" w:rsidRPr="00ED53F0" w:rsidRDefault="00245146" w:rsidP="001D0E7C">
            <w:pPr>
              <w:widowControl/>
              <w:spacing w:before="0" w:after="200"/>
              <w:outlineLvl w:val="9"/>
              <w:rPr>
                <w:b/>
                <w:bCs/>
              </w:rPr>
            </w:pPr>
            <w:r w:rsidRPr="00ED53F0">
              <w:rPr>
                <w:b/>
                <w:bCs/>
              </w:rPr>
              <w:t xml:space="preserve">Description </w:t>
            </w:r>
          </w:p>
        </w:tc>
        <w:tc>
          <w:tcPr>
            <w:tcW w:w="1390" w:type="dxa"/>
          </w:tcPr>
          <w:p w14:paraId="27FA96BD" w14:textId="468238B9" w:rsidR="001D0E7C" w:rsidRPr="00ED53F0" w:rsidRDefault="004367EE" w:rsidP="001D0E7C">
            <w:pPr>
              <w:widowControl/>
              <w:spacing w:before="0" w:after="200"/>
              <w:outlineLvl w:val="9"/>
              <w:rPr>
                <w:b/>
                <w:bCs/>
              </w:rPr>
            </w:pPr>
            <w:r w:rsidRPr="00ED53F0">
              <w:rPr>
                <w:b/>
                <w:bCs/>
              </w:rPr>
              <w:t>Quantity</w:t>
            </w:r>
          </w:p>
        </w:tc>
        <w:tc>
          <w:tcPr>
            <w:tcW w:w="1782" w:type="dxa"/>
          </w:tcPr>
          <w:p w14:paraId="5375A81A" w14:textId="62B7B515" w:rsidR="001D0E7C" w:rsidRPr="00ED53F0" w:rsidRDefault="004367EE" w:rsidP="001D0E7C">
            <w:pPr>
              <w:widowControl/>
              <w:spacing w:before="0" w:after="200"/>
              <w:outlineLvl w:val="9"/>
              <w:rPr>
                <w:b/>
                <w:bCs/>
              </w:rPr>
            </w:pPr>
            <w:r w:rsidRPr="00ED53F0">
              <w:rPr>
                <w:b/>
                <w:bCs/>
              </w:rPr>
              <w:t xml:space="preserve">Price </w:t>
            </w:r>
            <w:r w:rsidR="001D0E7C" w:rsidRPr="00ED53F0">
              <w:rPr>
                <w:b/>
                <w:bCs/>
              </w:rPr>
              <w:t xml:space="preserve">Per unit  </w:t>
            </w:r>
          </w:p>
        </w:tc>
        <w:tc>
          <w:tcPr>
            <w:tcW w:w="1782" w:type="dxa"/>
          </w:tcPr>
          <w:p w14:paraId="63BEC64F" w14:textId="3AE265DC" w:rsidR="001D0E7C" w:rsidRPr="00ED53F0" w:rsidRDefault="001D0E7C" w:rsidP="001D0E7C">
            <w:pPr>
              <w:widowControl/>
              <w:spacing w:before="0" w:after="200"/>
              <w:outlineLvl w:val="9"/>
              <w:rPr>
                <w:b/>
                <w:bCs/>
              </w:rPr>
            </w:pPr>
            <w:r w:rsidRPr="00ED53F0">
              <w:rPr>
                <w:b/>
                <w:bCs/>
              </w:rPr>
              <w:t>Sub Total (</w:t>
            </w:r>
            <w:proofErr w:type="spellStart"/>
            <w:r w:rsidRPr="00ED53F0">
              <w:rPr>
                <w:b/>
                <w:bCs/>
              </w:rPr>
              <w:t>Excl.VAT</w:t>
            </w:r>
            <w:proofErr w:type="spellEnd"/>
            <w:r w:rsidRPr="00ED53F0">
              <w:rPr>
                <w:b/>
                <w:bCs/>
              </w:rPr>
              <w:t xml:space="preserve">) </w:t>
            </w:r>
          </w:p>
        </w:tc>
      </w:tr>
      <w:tr w:rsidR="00C2459B" w14:paraId="2C3B41D4" w14:textId="77777777" w:rsidTr="00571C13">
        <w:tc>
          <w:tcPr>
            <w:tcW w:w="693" w:type="dxa"/>
          </w:tcPr>
          <w:p w14:paraId="02A3899E" w14:textId="23F7279F" w:rsidR="00C2459B" w:rsidRPr="001B7CB8" w:rsidRDefault="00C2459B" w:rsidP="001B7CB8">
            <w:pPr>
              <w:widowControl/>
              <w:spacing w:before="0" w:after="200"/>
              <w:jc w:val="center"/>
              <w:outlineLvl w:val="9"/>
              <w:rPr>
                <w:b/>
                <w:sz w:val="20"/>
                <w:szCs w:val="20"/>
              </w:rPr>
            </w:pPr>
            <w:r w:rsidRPr="001B7CB8">
              <w:rPr>
                <w:b/>
                <w:sz w:val="20"/>
                <w:szCs w:val="20"/>
              </w:rPr>
              <w:t>1</w:t>
            </w:r>
          </w:p>
        </w:tc>
        <w:tc>
          <w:tcPr>
            <w:tcW w:w="3260" w:type="dxa"/>
          </w:tcPr>
          <w:p w14:paraId="56E31564" w14:textId="4C07CF2C" w:rsidR="00C2459B" w:rsidRPr="00E44722" w:rsidRDefault="00571C13" w:rsidP="00C2459B">
            <w:pPr>
              <w:widowControl/>
              <w:spacing w:before="0" w:after="200"/>
              <w:outlineLvl w:val="9"/>
              <w:rPr>
                <w:b/>
              </w:rPr>
            </w:pPr>
            <w:r>
              <w:rPr>
                <w:rFonts w:eastAsia="Calibri"/>
                <w:sz w:val="20"/>
                <w:szCs w:val="20"/>
                <w:lang w:eastAsia="en-US"/>
              </w:rPr>
              <w:t>Preliminary and General</w:t>
            </w:r>
            <w:r w:rsidR="00C2459B" w:rsidRPr="005D1DE4">
              <w:rPr>
                <w:rFonts w:eastAsia="Calibri"/>
                <w:sz w:val="20"/>
                <w:szCs w:val="20"/>
                <w:lang w:eastAsia="en-US"/>
              </w:rPr>
              <w:t xml:space="preserve"> </w:t>
            </w:r>
          </w:p>
        </w:tc>
        <w:tc>
          <w:tcPr>
            <w:tcW w:w="1390" w:type="dxa"/>
          </w:tcPr>
          <w:p w14:paraId="60B87080" w14:textId="5B824185" w:rsidR="00C2459B" w:rsidRPr="009B3B1B" w:rsidRDefault="00C2459B" w:rsidP="001B7CB8">
            <w:pPr>
              <w:widowControl/>
              <w:spacing w:before="0" w:after="200"/>
              <w:jc w:val="center"/>
              <w:outlineLvl w:val="9"/>
              <w:rPr>
                <w:bCs/>
              </w:rPr>
            </w:pPr>
            <w:r w:rsidRPr="005D1DE4">
              <w:rPr>
                <w:bCs/>
                <w:sz w:val="20"/>
                <w:szCs w:val="20"/>
              </w:rPr>
              <w:t>1</w:t>
            </w:r>
          </w:p>
        </w:tc>
        <w:tc>
          <w:tcPr>
            <w:tcW w:w="1782" w:type="dxa"/>
          </w:tcPr>
          <w:p w14:paraId="1EC0C0CF" w14:textId="77777777" w:rsidR="00C2459B" w:rsidRDefault="00C2459B" w:rsidP="00C2459B">
            <w:pPr>
              <w:widowControl/>
              <w:spacing w:before="0" w:after="200"/>
              <w:outlineLvl w:val="9"/>
              <w:rPr>
                <w:b/>
              </w:rPr>
            </w:pPr>
          </w:p>
        </w:tc>
        <w:tc>
          <w:tcPr>
            <w:tcW w:w="1782" w:type="dxa"/>
          </w:tcPr>
          <w:p w14:paraId="63B184A9" w14:textId="77777777" w:rsidR="00C2459B" w:rsidRDefault="00C2459B" w:rsidP="00C2459B">
            <w:pPr>
              <w:widowControl/>
              <w:spacing w:before="0" w:after="200"/>
              <w:outlineLvl w:val="9"/>
              <w:rPr>
                <w:b/>
              </w:rPr>
            </w:pPr>
          </w:p>
        </w:tc>
      </w:tr>
      <w:tr w:rsidR="00C2459B" w14:paraId="6B2B4B2C" w14:textId="77777777" w:rsidTr="00571C13">
        <w:tc>
          <w:tcPr>
            <w:tcW w:w="693" w:type="dxa"/>
          </w:tcPr>
          <w:p w14:paraId="173A7351" w14:textId="156D0329" w:rsidR="00C2459B" w:rsidRPr="001B7CB8" w:rsidRDefault="009854AD" w:rsidP="001B7CB8">
            <w:pPr>
              <w:widowControl/>
              <w:spacing w:before="0" w:after="200"/>
              <w:jc w:val="center"/>
              <w:outlineLvl w:val="9"/>
              <w:rPr>
                <w:b/>
                <w:sz w:val="20"/>
                <w:szCs w:val="20"/>
              </w:rPr>
            </w:pPr>
            <w:r w:rsidRPr="001B7CB8">
              <w:rPr>
                <w:b/>
                <w:sz w:val="20"/>
                <w:szCs w:val="20"/>
              </w:rPr>
              <w:t>2</w:t>
            </w:r>
          </w:p>
        </w:tc>
        <w:tc>
          <w:tcPr>
            <w:tcW w:w="3260" w:type="dxa"/>
          </w:tcPr>
          <w:p w14:paraId="3866B847" w14:textId="3821E2EC" w:rsidR="00C2459B" w:rsidRPr="009B3B1B" w:rsidRDefault="00C2459B" w:rsidP="00C2459B">
            <w:pPr>
              <w:widowControl/>
              <w:spacing w:before="0" w:after="200"/>
              <w:outlineLvl w:val="9"/>
              <w:rPr>
                <w:iCs w:val="0"/>
                <w:color w:val="000000"/>
                <w:lang w:val="en-ZA" w:eastAsia="en-US"/>
              </w:rPr>
            </w:pPr>
            <w:r w:rsidRPr="005D1DE4">
              <w:rPr>
                <w:color w:val="000000"/>
                <w:sz w:val="20"/>
                <w:szCs w:val="20"/>
              </w:rPr>
              <w:t>Preparation of the safety file</w:t>
            </w:r>
          </w:p>
        </w:tc>
        <w:tc>
          <w:tcPr>
            <w:tcW w:w="1390" w:type="dxa"/>
          </w:tcPr>
          <w:p w14:paraId="57B84B11" w14:textId="070B4B5C" w:rsidR="00C2459B" w:rsidRPr="009B3B1B" w:rsidRDefault="00C2459B" w:rsidP="001B7CB8">
            <w:pPr>
              <w:widowControl/>
              <w:spacing w:before="0" w:after="200"/>
              <w:jc w:val="center"/>
              <w:outlineLvl w:val="9"/>
              <w:rPr>
                <w:bCs/>
              </w:rPr>
            </w:pPr>
            <w:r w:rsidRPr="005D1DE4">
              <w:rPr>
                <w:bCs/>
                <w:sz w:val="20"/>
                <w:szCs w:val="20"/>
              </w:rPr>
              <w:t>1</w:t>
            </w:r>
          </w:p>
        </w:tc>
        <w:tc>
          <w:tcPr>
            <w:tcW w:w="1782" w:type="dxa"/>
          </w:tcPr>
          <w:p w14:paraId="5424ABC2" w14:textId="77777777" w:rsidR="00C2459B" w:rsidRDefault="00C2459B" w:rsidP="00C2459B">
            <w:pPr>
              <w:widowControl/>
              <w:spacing w:before="0" w:after="200"/>
              <w:outlineLvl w:val="9"/>
              <w:rPr>
                <w:b/>
              </w:rPr>
            </w:pPr>
          </w:p>
        </w:tc>
        <w:tc>
          <w:tcPr>
            <w:tcW w:w="1782" w:type="dxa"/>
          </w:tcPr>
          <w:p w14:paraId="1DDE107D" w14:textId="77777777" w:rsidR="00C2459B" w:rsidRDefault="00C2459B" w:rsidP="00C2459B">
            <w:pPr>
              <w:widowControl/>
              <w:spacing w:before="0" w:after="200"/>
              <w:outlineLvl w:val="9"/>
              <w:rPr>
                <w:b/>
              </w:rPr>
            </w:pPr>
          </w:p>
        </w:tc>
      </w:tr>
      <w:tr w:rsidR="00C2459B" w14:paraId="11C4564B" w14:textId="77777777" w:rsidTr="00571C13">
        <w:tc>
          <w:tcPr>
            <w:tcW w:w="693" w:type="dxa"/>
          </w:tcPr>
          <w:p w14:paraId="6FE7198C" w14:textId="121EF07F" w:rsidR="00C2459B" w:rsidRPr="001B7CB8" w:rsidRDefault="009854AD" w:rsidP="001B7CB8">
            <w:pPr>
              <w:widowControl/>
              <w:spacing w:before="0" w:after="200"/>
              <w:jc w:val="center"/>
              <w:outlineLvl w:val="9"/>
              <w:rPr>
                <w:b/>
                <w:sz w:val="20"/>
                <w:szCs w:val="20"/>
              </w:rPr>
            </w:pPr>
            <w:r w:rsidRPr="001B7CB8">
              <w:rPr>
                <w:b/>
                <w:sz w:val="20"/>
                <w:szCs w:val="20"/>
              </w:rPr>
              <w:t>3</w:t>
            </w:r>
          </w:p>
        </w:tc>
        <w:tc>
          <w:tcPr>
            <w:tcW w:w="3260" w:type="dxa"/>
          </w:tcPr>
          <w:p w14:paraId="0FCBF71D" w14:textId="13DD2B23" w:rsidR="00C2459B" w:rsidRPr="00504890" w:rsidRDefault="00BE6CC5" w:rsidP="00C2459B">
            <w:pPr>
              <w:widowControl/>
              <w:spacing w:before="0" w:after="200"/>
              <w:outlineLvl w:val="9"/>
              <w:rPr>
                <w:iCs w:val="0"/>
                <w:color w:val="000000"/>
                <w:lang w:val="en-ZA" w:eastAsia="en-US"/>
              </w:rPr>
            </w:pPr>
            <w:r w:rsidRPr="00504890">
              <w:rPr>
                <w:color w:val="000000"/>
                <w:sz w:val="20"/>
                <w:szCs w:val="20"/>
              </w:rPr>
              <w:t>Supply,</w:t>
            </w:r>
            <w:r w:rsidR="00E555BF" w:rsidRPr="00504890">
              <w:rPr>
                <w:color w:val="000000"/>
                <w:sz w:val="20"/>
                <w:szCs w:val="20"/>
              </w:rPr>
              <w:t xml:space="preserve"> deliver and</w:t>
            </w:r>
            <w:r w:rsidRPr="00504890">
              <w:rPr>
                <w:color w:val="000000"/>
                <w:sz w:val="20"/>
                <w:szCs w:val="20"/>
              </w:rPr>
              <w:t xml:space="preserve"> </w:t>
            </w:r>
            <w:proofErr w:type="gramStart"/>
            <w:r w:rsidRPr="00504890">
              <w:rPr>
                <w:color w:val="000000"/>
                <w:sz w:val="20"/>
                <w:szCs w:val="20"/>
              </w:rPr>
              <w:t>install,  three</w:t>
            </w:r>
            <w:proofErr w:type="gramEnd"/>
            <w:r w:rsidRPr="00504890">
              <w:rPr>
                <w:color w:val="000000"/>
                <w:sz w:val="20"/>
                <w:szCs w:val="20"/>
              </w:rPr>
              <w:t xml:space="preserve"> (3) off identical fume cupboard</w:t>
            </w:r>
            <w:r w:rsidR="00E555BF" w:rsidRPr="00504890">
              <w:rPr>
                <w:color w:val="000000"/>
                <w:sz w:val="20"/>
                <w:szCs w:val="20"/>
              </w:rPr>
              <w:t xml:space="preserve"> as per</w:t>
            </w:r>
            <w:r w:rsidR="00E555BF" w:rsidRPr="00504890">
              <w:t xml:space="preserve"> </w:t>
            </w:r>
            <w:r w:rsidR="00E555BF" w:rsidRPr="00504890">
              <w:rPr>
                <w:color w:val="000000"/>
                <w:sz w:val="20"/>
                <w:szCs w:val="20"/>
              </w:rPr>
              <w:t xml:space="preserve">MES – MEC-PUR - 0008  </w:t>
            </w:r>
          </w:p>
        </w:tc>
        <w:tc>
          <w:tcPr>
            <w:tcW w:w="1390" w:type="dxa"/>
          </w:tcPr>
          <w:p w14:paraId="1ED3D2B4" w14:textId="1CA6DBC3" w:rsidR="00C2459B" w:rsidRPr="009B3B1B" w:rsidRDefault="00E555BF" w:rsidP="001B7CB8">
            <w:pPr>
              <w:widowControl/>
              <w:spacing w:before="0" w:after="200"/>
              <w:jc w:val="center"/>
              <w:outlineLvl w:val="9"/>
              <w:rPr>
                <w:bCs/>
              </w:rPr>
            </w:pPr>
            <w:r>
              <w:rPr>
                <w:bCs/>
              </w:rPr>
              <w:t>3</w:t>
            </w:r>
          </w:p>
        </w:tc>
        <w:tc>
          <w:tcPr>
            <w:tcW w:w="1782" w:type="dxa"/>
          </w:tcPr>
          <w:p w14:paraId="3F46FB96" w14:textId="77777777" w:rsidR="00C2459B" w:rsidRDefault="00C2459B" w:rsidP="00C2459B">
            <w:pPr>
              <w:widowControl/>
              <w:spacing w:before="0" w:after="200"/>
              <w:outlineLvl w:val="9"/>
              <w:rPr>
                <w:b/>
              </w:rPr>
            </w:pPr>
          </w:p>
        </w:tc>
        <w:tc>
          <w:tcPr>
            <w:tcW w:w="1782" w:type="dxa"/>
          </w:tcPr>
          <w:p w14:paraId="212E8C2D" w14:textId="77777777" w:rsidR="00C2459B" w:rsidRDefault="00C2459B" w:rsidP="00C2459B">
            <w:pPr>
              <w:widowControl/>
              <w:spacing w:before="0" w:after="200"/>
              <w:outlineLvl w:val="9"/>
              <w:rPr>
                <w:b/>
              </w:rPr>
            </w:pPr>
          </w:p>
        </w:tc>
      </w:tr>
      <w:tr w:rsidR="00E555BF" w14:paraId="5000F347" w14:textId="77777777" w:rsidTr="00571C13">
        <w:tc>
          <w:tcPr>
            <w:tcW w:w="693" w:type="dxa"/>
          </w:tcPr>
          <w:p w14:paraId="6146EB10" w14:textId="154A1BF2" w:rsidR="00E555BF" w:rsidRPr="001B7CB8" w:rsidRDefault="00E555BF" w:rsidP="001B7CB8">
            <w:pPr>
              <w:widowControl/>
              <w:spacing w:before="0" w:after="200"/>
              <w:jc w:val="center"/>
              <w:outlineLvl w:val="9"/>
              <w:rPr>
                <w:b/>
                <w:sz w:val="20"/>
                <w:szCs w:val="20"/>
              </w:rPr>
            </w:pPr>
            <w:r>
              <w:rPr>
                <w:b/>
                <w:sz w:val="20"/>
                <w:szCs w:val="20"/>
              </w:rPr>
              <w:t>4</w:t>
            </w:r>
          </w:p>
        </w:tc>
        <w:tc>
          <w:tcPr>
            <w:tcW w:w="3260" w:type="dxa"/>
          </w:tcPr>
          <w:p w14:paraId="78B4B7E6" w14:textId="41E62609" w:rsidR="00E555BF" w:rsidRPr="00504890" w:rsidRDefault="00E555BF" w:rsidP="00C2459B">
            <w:pPr>
              <w:widowControl/>
              <w:spacing w:before="0" w:after="200"/>
              <w:outlineLvl w:val="9"/>
              <w:rPr>
                <w:color w:val="000000"/>
                <w:sz w:val="20"/>
                <w:szCs w:val="20"/>
              </w:rPr>
            </w:pPr>
            <w:r w:rsidRPr="00504890">
              <w:rPr>
                <w:color w:val="000000"/>
                <w:sz w:val="20"/>
                <w:szCs w:val="20"/>
              </w:rPr>
              <w:t>Validation of 3 off fume cupboards</w:t>
            </w:r>
          </w:p>
        </w:tc>
        <w:tc>
          <w:tcPr>
            <w:tcW w:w="1390" w:type="dxa"/>
          </w:tcPr>
          <w:p w14:paraId="47FFF2C2" w14:textId="70CC313D" w:rsidR="00E555BF" w:rsidRDefault="00E555BF" w:rsidP="001B7CB8">
            <w:pPr>
              <w:widowControl/>
              <w:spacing w:before="0" w:after="200"/>
              <w:jc w:val="center"/>
              <w:outlineLvl w:val="9"/>
              <w:rPr>
                <w:bCs/>
              </w:rPr>
            </w:pPr>
            <w:r>
              <w:rPr>
                <w:bCs/>
              </w:rPr>
              <w:t>3</w:t>
            </w:r>
          </w:p>
        </w:tc>
        <w:tc>
          <w:tcPr>
            <w:tcW w:w="1782" w:type="dxa"/>
          </w:tcPr>
          <w:p w14:paraId="4110CE39" w14:textId="77777777" w:rsidR="00E555BF" w:rsidRDefault="00E555BF" w:rsidP="00C2459B">
            <w:pPr>
              <w:widowControl/>
              <w:spacing w:before="0" w:after="200"/>
              <w:outlineLvl w:val="9"/>
              <w:rPr>
                <w:b/>
              </w:rPr>
            </w:pPr>
          </w:p>
        </w:tc>
        <w:tc>
          <w:tcPr>
            <w:tcW w:w="1782" w:type="dxa"/>
          </w:tcPr>
          <w:p w14:paraId="3CC44111" w14:textId="77777777" w:rsidR="00E555BF" w:rsidRDefault="00E555BF" w:rsidP="00C2459B">
            <w:pPr>
              <w:widowControl/>
              <w:spacing w:before="0" w:after="200"/>
              <w:outlineLvl w:val="9"/>
              <w:rPr>
                <w:b/>
              </w:rPr>
            </w:pPr>
          </w:p>
        </w:tc>
      </w:tr>
      <w:tr w:rsidR="00E555BF" w14:paraId="3E8D1611" w14:textId="77777777" w:rsidTr="00571C13">
        <w:tc>
          <w:tcPr>
            <w:tcW w:w="693" w:type="dxa"/>
          </w:tcPr>
          <w:p w14:paraId="68E8EE40" w14:textId="764256E9" w:rsidR="00E555BF" w:rsidRPr="001B7CB8" w:rsidRDefault="00E555BF" w:rsidP="001B7CB8">
            <w:pPr>
              <w:widowControl/>
              <w:spacing w:before="0" w:after="200"/>
              <w:jc w:val="center"/>
              <w:outlineLvl w:val="9"/>
              <w:rPr>
                <w:b/>
                <w:sz w:val="20"/>
                <w:szCs w:val="20"/>
              </w:rPr>
            </w:pPr>
            <w:r>
              <w:rPr>
                <w:b/>
                <w:sz w:val="20"/>
                <w:szCs w:val="20"/>
              </w:rPr>
              <w:t>5</w:t>
            </w:r>
          </w:p>
        </w:tc>
        <w:tc>
          <w:tcPr>
            <w:tcW w:w="3260" w:type="dxa"/>
          </w:tcPr>
          <w:p w14:paraId="4B08FD58" w14:textId="1CDD2B84" w:rsidR="00E555BF" w:rsidRPr="00BE6CC5" w:rsidRDefault="00E555BF" w:rsidP="00C2459B">
            <w:pPr>
              <w:widowControl/>
              <w:spacing w:before="0" w:after="200"/>
              <w:outlineLvl w:val="9"/>
              <w:rPr>
                <w:color w:val="000000"/>
                <w:sz w:val="20"/>
                <w:szCs w:val="20"/>
                <w:highlight w:val="yellow"/>
              </w:rPr>
            </w:pPr>
            <w:r w:rsidRPr="00E555BF">
              <w:rPr>
                <w:color w:val="000000"/>
                <w:sz w:val="20"/>
                <w:szCs w:val="20"/>
              </w:rPr>
              <w:t>Site acceptance test (SAT) and SAT report</w:t>
            </w:r>
          </w:p>
        </w:tc>
        <w:tc>
          <w:tcPr>
            <w:tcW w:w="1390" w:type="dxa"/>
          </w:tcPr>
          <w:p w14:paraId="32EBE89E" w14:textId="5EE66C15" w:rsidR="00E555BF" w:rsidRDefault="00E555BF" w:rsidP="001B7CB8">
            <w:pPr>
              <w:widowControl/>
              <w:spacing w:before="0" w:after="200"/>
              <w:jc w:val="center"/>
              <w:outlineLvl w:val="9"/>
              <w:rPr>
                <w:bCs/>
              </w:rPr>
            </w:pPr>
            <w:r>
              <w:rPr>
                <w:bCs/>
              </w:rPr>
              <w:t>1</w:t>
            </w:r>
          </w:p>
        </w:tc>
        <w:tc>
          <w:tcPr>
            <w:tcW w:w="1782" w:type="dxa"/>
          </w:tcPr>
          <w:p w14:paraId="1F47D276" w14:textId="77777777" w:rsidR="00E555BF" w:rsidRDefault="00E555BF" w:rsidP="00C2459B">
            <w:pPr>
              <w:widowControl/>
              <w:spacing w:before="0" w:after="200"/>
              <w:outlineLvl w:val="9"/>
              <w:rPr>
                <w:b/>
              </w:rPr>
            </w:pPr>
          </w:p>
        </w:tc>
        <w:tc>
          <w:tcPr>
            <w:tcW w:w="1782" w:type="dxa"/>
          </w:tcPr>
          <w:p w14:paraId="2161C346" w14:textId="77777777" w:rsidR="00E555BF" w:rsidRDefault="00E555BF" w:rsidP="00C2459B">
            <w:pPr>
              <w:widowControl/>
              <w:spacing w:before="0" w:after="200"/>
              <w:outlineLvl w:val="9"/>
              <w:rPr>
                <w:b/>
              </w:rPr>
            </w:pPr>
          </w:p>
        </w:tc>
      </w:tr>
      <w:tr w:rsidR="00E555BF" w14:paraId="3618B42D" w14:textId="77777777" w:rsidTr="00571C13">
        <w:tc>
          <w:tcPr>
            <w:tcW w:w="693" w:type="dxa"/>
          </w:tcPr>
          <w:p w14:paraId="5617113F" w14:textId="5E5D5C51" w:rsidR="00E555BF" w:rsidRPr="001B7CB8" w:rsidRDefault="00E555BF" w:rsidP="001B7CB8">
            <w:pPr>
              <w:widowControl/>
              <w:spacing w:before="0" w:after="200"/>
              <w:jc w:val="center"/>
              <w:outlineLvl w:val="9"/>
              <w:rPr>
                <w:b/>
                <w:sz w:val="20"/>
                <w:szCs w:val="20"/>
              </w:rPr>
            </w:pPr>
            <w:r>
              <w:rPr>
                <w:b/>
                <w:sz w:val="20"/>
                <w:szCs w:val="20"/>
              </w:rPr>
              <w:t>6</w:t>
            </w:r>
          </w:p>
        </w:tc>
        <w:tc>
          <w:tcPr>
            <w:tcW w:w="3260" w:type="dxa"/>
          </w:tcPr>
          <w:p w14:paraId="4DFD9240" w14:textId="33A9A6F5" w:rsidR="00E555BF" w:rsidRPr="00E555BF" w:rsidRDefault="00E555BF" w:rsidP="00C2459B">
            <w:pPr>
              <w:widowControl/>
              <w:spacing w:before="0" w:after="200"/>
              <w:outlineLvl w:val="9"/>
              <w:rPr>
                <w:color w:val="000000"/>
                <w:sz w:val="20"/>
                <w:szCs w:val="20"/>
              </w:rPr>
            </w:pPr>
            <w:r>
              <w:rPr>
                <w:color w:val="000000"/>
                <w:sz w:val="20"/>
                <w:szCs w:val="20"/>
              </w:rPr>
              <w:t>S</w:t>
            </w:r>
            <w:r w:rsidRPr="00E555BF">
              <w:rPr>
                <w:color w:val="000000"/>
                <w:sz w:val="20"/>
                <w:szCs w:val="20"/>
              </w:rPr>
              <w:t>pare parts and spare parts list</w:t>
            </w:r>
            <w:r>
              <w:rPr>
                <w:color w:val="000000"/>
                <w:sz w:val="20"/>
                <w:szCs w:val="20"/>
              </w:rPr>
              <w:t xml:space="preserve"> emphasising critical spares</w:t>
            </w:r>
            <w:r w:rsidRPr="00E555BF">
              <w:rPr>
                <w:color w:val="000000"/>
                <w:sz w:val="20"/>
                <w:szCs w:val="20"/>
              </w:rPr>
              <w:t>.</w:t>
            </w:r>
          </w:p>
        </w:tc>
        <w:tc>
          <w:tcPr>
            <w:tcW w:w="1390" w:type="dxa"/>
          </w:tcPr>
          <w:p w14:paraId="13E07E77" w14:textId="1AF7F522" w:rsidR="00E555BF" w:rsidRDefault="00E555BF" w:rsidP="001B7CB8">
            <w:pPr>
              <w:widowControl/>
              <w:spacing w:before="0" w:after="200"/>
              <w:jc w:val="center"/>
              <w:outlineLvl w:val="9"/>
              <w:rPr>
                <w:bCs/>
              </w:rPr>
            </w:pPr>
            <w:r>
              <w:rPr>
                <w:bCs/>
              </w:rPr>
              <w:t>1</w:t>
            </w:r>
          </w:p>
        </w:tc>
        <w:tc>
          <w:tcPr>
            <w:tcW w:w="1782" w:type="dxa"/>
          </w:tcPr>
          <w:p w14:paraId="26604D36" w14:textId="77777777" w:rsidR="00E555BF" w:rsidRDefault="00E555BF" w:rsidP="00C2459B">
            <w:pPr>
              <w:widowControl/>
              <w:spacing w:before="0" w:after="200"/>
              <w:outlineLvl w:val="9"/>
              <w:rPr>
                <w:b/>
              </w:rPr>
            </w:pPr>
          </w:p>
        </w:tc>
        <w:tc>
          <w:tcPr>
            <w:tcW w:w="1782" w:type="dxa"/>
          </w:tcPr>
          <w:p w14:paraId="577ECA03" w14:textId="77777777" w:rsidR="00E555BF" w:rsidRDefault="00E555BF" w:rsidP="00C2459B">
            <w:pPr>
              <w:widowControl/>
              <w:spacing w:before="0" w:after="200"/>
              <w:outlineLvl w:val="9"/>
              <w:rPr>
                <w:b/>
              </w:rPr>
            </w:pPr>
          </w:p>
        </w:tc>
      </w:tr>
      <w:tr w:rsidR="00E555BF" w14:paraId="29BB8909" w14:textId="77777777" w:rsidTr="00571C13">
        <w:tc>
          <w:tcPr>
            <w:tcW w:w="693" w:type="dxa"/>
          </w:tcPr>
          <w:p w14:paraId="00879B27" w14:textId="640EF55F" w:rsidR="00E555BF" w:rsidRPr="001B7CB8" w:rsidRDefault="00E555BF" w:rsidP="001B7CB8">
            <w:pPr>
              <w:widowControl/>
              <w:spacing w:before="0" w:after="200"/>
              <w:jc w:val="center"/>
              <w:outlineLvl w:val="9"/>
              <w:rPr>
                <w:b/>
                <w:sz w:val="20"/>
                <w:szCs w:val="20"/>
              </w:rPr>
            </w:pPr>
            <w:r>
              <w:rPr>
                <w:b/>
                <w:sz w:val="20"/>
                <w:szCs w:val="20"/>
              </w:rPr>
              <w:t>7</w:t>
            </w:r>
          </w:p>
        </w:tc>
        <w:tc>
          <w:tcPr>
            <w:tcW w:w="3260" w:type="dxa"/>
          </w:tcPr>
          <w:p w14:paraId="6D57E7C1" w14:textId="7F261A37" w:rsidR="00E555BF" w:rsidRDefault="00E555BF" w:rsidP="00C2459B">
            <w:pPr>
              <w:widowControl/>
              <w:spacing w:before="0" w:after="200"/>
              <w:outlineLvl w:val="9"/>
              <w:rPr>
                <w:color w:val="000000"/>
                <w:sz w:val="20"/>
                <w:szCs w:val="20"/>
              </w:rPr>
            </w:pPr>
            <w:r>
              <w:rPr>
                <w:color w:val="000000"/>
                <w:sz w:val="20"/>
                <w:szCs w:val="20"/>
              </w:rPr>
              <w:t>Operating and maintenance manuals</w:t>
            </w:r>
          </w:p>
        </w:tc>
        <w:tc>
          <w:tcPr>
            <w:tcW w:w="1390" w:type="dxa"/>
          </w:tcPr>
          <w:p w14:paraId="6062C6FB" w14:textId="31459768" w:rsidR="00E555BF" w:rsidRDefault="00E555BF" w:rsidP="001B7CB8">
            <w:pPr>
              <w:widowControl/>
              <w:spacing w:before="0" w:after="200"/>
              <w:jc w:val="center"/>
              <w:outlineLvl w:val="9"/>
              <w:rPr>
                <w:bCs/>
              </w:rPr>
            </w:pPr>
            <w:r>
              <w:rPr>
                <w:bCs/>
              </w:rPr>
              <w:t>1</w:t>
            </w:r>
          </w:p>
        </w:tc>
        <w:tc>
          <w:tcPr>
            <w:tcW w:w="1782" w:type="dxa"/>
          </w:tcPr>
          <w:p w14:paraId="487877E8" w14:textId="77777777" w:rsidR="00E555BF" w:rsidRDefault="00E555BF" w:rsidP="00C2459B">
            <w:pPr>
              <w:widowControl/>
              <w:spacing w:before="0" w:after="200"/>
              <w:outlineLvl w:val="9"/>
              <w:rPr>
                <w:b/>
              </w:rPr>
            </w:pPr>
          </w:p>
        </w:tc>
        <w:tc>
          <w:tcPr>
            <w:tcW w:w="1782" w:type="dxa"/>
          </w:tcPr>
          <w:p w14:paraId="509CC843" w14:textId="77777777" w:rsidR="00E555BF" w:rsidRDefault="00E555BF" w:rsidP="00C2459B">
            <w:pPr>
              <w:widowControl/>
              <w:spacing w:before="0" w:after="200"/>
              <w:outlineLvl w:val="9"/>
              <w:rPr>
                <w:b/>
              </w:rPr>
            </w:pPr>
          </w:p>
        </w:tc>
      </w:tr>
      <w:tr w:rsidR="00E555BF" w14:paraId="78D89EC1" w14:textId="77777777" w:rsidTr="00571C13">
        <w:tc>
          <w:tcPr>
            <w:tcW w:w="693" w:type="dxa"/>
          </w:tcPr>
          <w:p w14:paraId="23246B03" w14:textId="2267412B" w:rsidR="00E555BF" w:rsidRPr="001B7CB8" w:rsidRDefault="00E555BF" w:rsidP="001B7CB8">
            <w:pPr>
              <w:widowControl/>
              <w:spacing w:before="0" w:after="200"/>
              <w:jc w:val="center"/>
              <w:outlineLvl w:val="9"/>
              <w:rPr>
                <w:b/>
                <w:sz w:val="20"/>
                <w:szCs w:val="20"/>
              </w:rPr>
            </w:pPr>
            <w:r>
              <w:rPr>
                <w:b/>
                <w:sz w:val="20"/>
                <w:szCs w:val="20"/>
              </w:rPr>
              <w:t>8</w:t>
            </w:r>
          </w:p>
        </w:tc>
        <w:tc>
          <w:tcPr>
            <w:tcW w:w="3260" w:type="dxa"/>
          </w:tcPr>
          <w:p w14:paraId="472A04E4" w14:textId="769371FA" w:rsidR="00E555BF" w:rsidRDefault="00E555BF" w:rsidP="00C2459B">
            <w:pPr>
              <w:widowControl/>
              <w:spacing w:before="0" w:after="200"/>
              <w:outlineLvl w:val="9"/>
              <w:rPr>
                <w:color w:val="000000"/>
                <w:sz w:val="20"/>
                <w:szCs w:val="20"/>
              </w:rPr>
            </w:pPr>
            <w:r>
              <w:rPr>
                <w:color w:val="000000"/>
                <w:sz w:val="20"/>
                <w:szCs w:val="20"/>
              </w:rPr>
              <w:t>Operator training</w:t>
            </w:r>
          </w:p>
        </w:tc>
        <w:tc>
          <w:tcPr>
            <w:tcW w:w="1390" w:type="dxa"/>
          </w:tcPr>
          <w:p w14:paraId="320A7E83" w14:textId="00D3465F" w:rsidR="00E555BF" w:rsidRDefault="00E555BF" w:rsidP="001B7CB8">
            <w:pPr>
              <w:widowControl/>
              <w:spacing w:before="0" w:after="200"/>
              <w:jc w:val="center"/>
              <w:outlineLvl w:val="9"/>
              <w:rPr>
                <w:bCs/>
              </w:rPr>
            </w:pPr>
            <w:r>
              <w:rPr>
                <w:bCs/>
              </w:rPr>
              <w:t>1</w:t>
            </w:r>
          </w:p>
        </w:tc>
        <w:tc>
          <w:tcPr>
            <w:tcW w:w="1782" w:type="dxa"/>
          </w:tcPr>
          <w:p w14:paraId="57A43FB4" w14:textId="77777777" w:rsidR="00E555BF" w:rsidRDefault="00E555BF" w:rsidP="00C2459B">
            <w:pPr>
              <w:widowControl/>
              <w:spacing w:before="0" w:after="200"/>
              <w:outlineLvl w:val="9"/>
              <w:rPr>
                <w:b/>
              </w:rPr>
            </w:pPr>
          </w:p>
        </w:tc>
        <w:tc>
          <w:tcPr>
            <w:tcW w:w="1782" w:type="dxa"/>
          </w:tcPr>
          <w:p w14:paraId="532CCD9B" w14:textId="77777777" w:rsidR="00E555BF" w:rsidRDefault="00E555BF" w:rsidP="00C2459B">
            <w:pPr>
              <w:widowControl/>
              <w:spacing w:before="0" w:after="200"/>
              <w:outlineLvl w:val="9"/>
              <w:rPr>
                <w:b/>
              </w:rPr>
            </w:pPr>
          </w:p>
        </w:tc>
      </w:tr>
      <w:tr w:rsidR="007B4700" w:rsidRPr="009723C8" w14:paraId="585AA6B1" w14:textId="77777777" w:rsidTr="00571C13">
        <w:tc>
          <w:tcPr>
            <w:tcW w:w="693" w:type="dxa"/>
          </w:tcPr>
          <w:p w14:paraId="6BE38BD8" w14:textId="2954914B" w:rsidR="007B4700" w:rsidRPr="009723C8" w:rsidRDefault="007B4700" w:rsidP="001B7CB8">
            <w:pPr>
              <w:widowControl/>
              <w:spacing w:before="0" w:after="200"/>
              <w:jc w:val="center"/>
              <w:outlineLvl w:val="9"/>
              <w:rPr>
                <w:b/>
                <w:sz w:val="20"/>
                <w:szCs w:val="20"/>
              </w:rPr>
            </w:pPr>
            <w:r w:rsidRPr="009723C8">
              <w:rPr>
                <w:b/>
                <w:sz w:val="20"/>
                <w:szCs w:val="20"/>
              </w:rPr>
              <w:t>9</w:t>
            </w:r>
          </w:p>
        </w:tc>
        <w:tc>
          <w:tcPr>
            <w:tcW w:w="3260" w:type="dxa"/>
          </w:tcPr>
          <w:p w14:paraId="1378C972" w14:textId="024DFC31" w:rsidR="007B4700" w:rsidRPr="009723C8" w:rsidRDefault="007B4700" w:rsidP="00C2459B">
            <w:pPr>
              <w:widowControl/>
              <w:spacing w:before="0" w:after="200"/>
              <w:outlineLvl w:val="9"/>
              <w:rPr>
                <w:color w:val="000000"/>
                <w:sz w:val="20"/>
                <w:szCs w:val="20"/>
              </w:rPr>
            </w:pPr>
            <w:r w:rsidRPr="009723C8">
              <w:rPr>
                <w:color w:val="000000"/>
                <w:sz w:val="20"/>
                <w:szCs w:val="20"/>
              </w:rPr>
              <w:t>Lifting and Rigging equipment</w:t>
            </w:r>
            <w:r w:rsidR="00784667" w:rsidRPr="009723C8">
              <w:rPr>
                <w:color w:val="000000"/>
                <w:sz w:val="20"/>
                <w:szCs w:val="20"/>
              </w:rPr>
              <w:t xml:space="preserve"> to be left behind in the event of contamination</w:t>
            </w:r>
            <w:r w:rsidRPr="009723C8">
              <w:rPr>
                <w:color w:val="000000"/>
                <w:sz w:val="20"/>
                <w:szCs w:val="20"/>
              </w:rPr>
              <w:t xml:space="preserve"> (see below note)</w:t>
            </w:r>
          </w:p>
        </w:tc>
        <w:tc>
          <w:tcPr>
            <w:tcW w:w="1390" w:type="dxa"/>
          </w:tcPr>
          <w:p w14:paraId="1BD4C427" w14:textId="49EC1E2A" w:rsidR="007B4700" w:rsidRPr="009723C8" w:rsidRDefault="00784667" w:rsidP="001B7CB8">
            <w:pPr>
              <w:widowControl/>
              <w:spacing w:before="0" w:after="200"/>
              <w:jc w:val="center"/>
              <w:outlineLvl w:val="9"/>
              <w:rPr>
                <w:bCs/>
              </w:rPr>
            </w:pPr>
            <w:r w:rsidRPr="009723C8">
              <w:rPr>
                <w:bCs/>
              </w:rPr>
              <w:t>Item</w:t>
            </w:r>
          </w:p>
        </w:tc>
        <w:tc>
          <w:tcPr>
            <w:tcW w:w="1782" w:type="dxa"/>
          </w:tcPr>
          <w:p w14:paraId="4C75C650" w14:textId="77777777" w:rsidR="007B4700" w:rsidRPr="009723C8" w:rsidRDefault="007B4700" w:rsidP="00C2459B">
            <w:pPr>
              <w:widowControl/>
              <w:spacing w:before="0" w:after="200"/>
              <w:outlineLvl w:val="9"/>
              <w:rPr>
                <w:b/>
              </w:rPr>
            </w:pPr>
          </w:p>
        </w:tc>
        <w:tc>
          <w:tcPr>
            <w:tcW w:w="1782" w:type="dxa"/>
          </w:tcPr>
          <w:p w14:paraId="5D45C31A" w14:textId="77777777" w:rsidR="007B4700" w:rsidRPr="009723C8" w:rsidRDefault="007B4700" w:rsidP="00C2459B">
            <w:pPr>
              <w:widowControl/>
              <w:spacing w:before="0" w:after="200"/>
              <w:outlineLvl w:val="9"/>
              <w:rPr>
                <w:b/>
              </w:rPr>
            </w:pPr>
          </w:p>
        </w:tc>
      </w:tr>
      <w:tr w:rsidR="00784667" w:rsidRPr="009723C8" w14:paraId="5286433B" w14:textId="77777777" w:rsidTr="00571C13">
        <w:tc>
          <w:tcPr>
            <w:tcW w:w="693" w:type="dxa"/>
          </w:tcPr>
          <w:p w14:paraId="4C124B77" w14:textId="6D402EA5" w:rsidR="00784667" w:rsidRPr="009723C8" w:rsidRDefault="00784667" w:rsidP="001B7CB8">
            <w:pPr>
              <w:widowControl/>
              <w:spacing w:before="0" w:after="200"/>
              <w:jc w:val="center"/>
              <w:outlineLvl w:val="9"/>
              <w:rPr>
                <w:b/>
                <w:sz w:val="20"/>
                <w:szCs w:val="20"/>
              </w:rPr>
            </w:pPr>
            <w:r w:rsidRPr="009723C8">
              <w:rPr>
                <w:b/>
                <w:sz w:val="20"/>
                <w:szCs w:val="20"/>
              </w:rPr>
              <w:t>10</w:t>
            </w:r>
          </w:p>
        </w:tc>
        <w:tc>
          <w:tcPr>
            <w:tcW w:w="3260" w:type="dxa"/>
          </w:tcPr>
          <w:p w14:paraId="74E5EF0A" w14:textId="7B740818" w:rsidR="00784667" w:rsidRPr="009723C8" w:rsidRDefault="00784667" w:rsidP="00C2459B">
            <w:pPr>
              <w:widowControl/>
              <w:spacing w:before="0" w:after="200"/>
              <w:outlineLvl w:val="9"/>
              <w:rPr>
                <w:color w:val="000000"/>
                <w:sz w:val="20"/>
                <w:szCs w:val="20"/>
              </w:rPr>
            </w:pPr>
            <w:r w:rsidRPr="009723C8">
              <w:rPr>
                <w:color w:val="000000"/>
                <w:sz w:val="20"/>
                <w:szCs w:val="20"/>
              </w:rPr>
              <w:t>Allowance for Necsa site induction and screening – Allow 2 full days per person who will be involved on the project</w:t>
            </w:r>
          </w:p>
        </w:tc>
        <w:tc>
          <w:tcPr>
            <w:tcW w:w="1390" w:type="dxa"/>
          </w:tcPr>
          <w:p w14:paraId="34105888" w14:textId="19E2AF4A" w:rsidR="00784667" w:rsidRPr="009723C8" w:rsidRDefault="00784667" w:rsidP="001B7CB8">
            <w:pPr>
              <w:widowControl/>
              <w:spacing w:before="0" w:after="200"/>
              <w:jc w:val="center"/>
              <w:outlineLvl w:val="9"/>
              <w:rPr>
                <w:bCs/>
              </w:rPr>
            </w:pPr>
            <w:r w:rsidRPr="009723C8">
              <w:rPr>
                <w:bCs/>
              </w:rPr>
              <w:t>Item</w:t>
            </w:r>
          </w:p>
        </w:tc>
        <w:tc>
          <w:tcPr>
            <w:tcW w:w="1782" w:type="dxa"/>
          </w:tcPr>
          <w:p w14:paraId="722123A8" w14:textId="77777777" w:rsidR="00784667" w:rsidRPr="009723C8" w:rsidRDefault="00784667" w:rsidP="00C2459B">
            <w:pPr>
              <w:widowControl/>
              <w:spacing w:before="0" w:after="200"/>
              <w:outlineLvl w:val="9"/>
              <w:rPr>
                <w:b/>
              </w:rPr>
            </w:pPr>
          </w:p>
        </w:tc>
        <w:tc>
          <w:tcPr>
            <w:tcW w:w="1782" w:type="dxa"/>
          </w:tcPr>
          <w:p w14:paraId="7C61E474" w14:textId="77777777" w:rsidR="00784667" w:rsidRPr="009723C8" w:rsidRDefault="00784667" w:rsidP="00C2459B">
            <w:pPr>
              <w:widowControl/>
              <w:spacing w:before="0" w:after="200"/>
              <w:outlineLvl w:val="9"/>
              <w:rPr>
                <w:b/>
              </w:rPr>
            </w:pPr>
          </w:p>
        </w:tc>
      </w:tr>
      <w:tr w:rsidR="007B4700" w:rsidRPr="009723C8" w14:paraId="028C6AA6" w14:textId="77777777" w:rsidTr="00571C13">
        <w:tc>
          <w:tcPr>
            <w:tcW w:w="693" w:type="dxa"/>
          </w:tcPr>
          <w:p w14:paraId="0CC877B2" w14:textId="0C7DD009" w:rsidR="007B4700" w:rsidRPr="009723C8" w:rsidRDefault="007B4700" w:rsidP="001B7CB8">
            <w:pPr>
              <w:widowControl/>
              <w:spacing w:before="0" w:after="200"/>
              <w:jc w:val="center"/>
              <w:outlineLvl w:val="9"/>
              <w:rPr>
                <w:b/>
                <w:sz w:val="20"/>
                <w:szCs w:val="20"/>
              </w:rPr>
            </w:pPr>
            <w:r w:rsidRPr="009723C8">
              <w:rPr>
                <w:b/>
                <w:sz w:val="20"/>
                <w:szCs w:val="20"/>
              </w:rPr>
              <w:t>1</w:t>
            </w:r>
            <w:r w:rsidR="00784667" w:rsidRPr="009723C8">
              <w:rPr>
                <w:b/>
                <w:sz w:val="20"/>
                <w:szCs w:val="20"/>
              </w:rPr>
              <w:t>1</w:t>
            </w:r>
          </w:p>
        </w:tc>
        <w:tc>
          <w:tcPr>
            <w:tcW w:w="3260" w:type="dxa"/>
          </w:tcPr>
          <w:p w14:paraId="01A4A52F" w14:textId="4ED67D03" w:rsidR="007B4700" w:rsidRPr="009723C8" w:rsidRDefault="007B4700" w:rsidP="00C2459B">
            <w:pPr>
              <w:widowControl/>
              <w:spacing w:before="0" w:after="200"/>
              <w:outlineLvl w:val="9"/>
              <w:rPr>
                <w:color w:val="000000"/>
                <w:sz w:val="20"/>
                <w:szCs w:val="20"/>
              </w:rPr>
            </w:pPr>
            <w:r w:rsidRPr="009723C8">
              <w:rPr>
                <w:color w:val="000000"/>
                <w:sz w:val="20"/>
                <w:szCs w:val="20"/>
              </w:rPr>
              <w:t>Necsa</w:t>
            </w:r>
            <w:r w:rsidR="00784667" w:rsidRPr="009723C8">
              <w:rPr>
                <w:color w:val="000000"/>
                <w:sz w:val="20"/>
                <w:szCs w:val="20"/>
              </w:rPr>
              <w:t xml:space="preserve"> fixed cost for </w:t>
            </w:r>
            <w:r w:rsidRPr="009723C8">
              <w:rPr>
                <w:color w:val="000000"/>
                <w:sz w:val="20"/>
                <w:szCs w:val="20"/>
              </w:rPr>
              <w:t>induction and screening</w:t>
            </w:r>
          </w:p>
        </w:tc>
        <w:tc>
          <w:tcPr>
            <w:tcW w:w="1390" w:type="dxa"/>
          </w:tcPr>
          <w:p w14:paraId="2461B46C" w14:textId="2FC348EF" w:rsidR="007B4700" w:rsidRPr="009723C8" w:rsidRDefault="007B4700" w:rsidP="001B7CB8">
            <w:pPr>
              <w:widowControl/>
              <w:spacing w:before="0" w:after="200"/>
              <w:jc w:val="center"/>
              <w:outlineLvl w:val="9"/>
              <w:rPr>
                <w:bCs/>
              </w:rPr>
            </w:pPr>
            <w:r w:rsidRPr="009723C8">
              <w:rPr>
                <w:bCs/>
              </w:rPr>
              <w:t>1</w:t>
            </w:r>
          </w:p>
        </w:tc>
        <w:tc>
          <w:tcPr>
            <w:tcW w:w="1782" w:type="dxa"/>
          </w:tcPr>
          <w:p w14:paraId="53535D7D" w14:textId="228A2C0B" w:rsidR="007B4700" w:rsidRPr="009723C8" w:rsidRDefault="00504890" w:rsidP="00C2459B">
            <w:pPr>
              <w:widowControl/>
              <w:spacing w:before="0" w:after="200"/>
              <w:outlineLvl w:val="9"/>
              <w:rPr>
                <w:b/>
              </w:rPr>
            </w:pPr>
            <w:r w:rsidRPr="009723C8">
              <w:rPr>
                <w:b/>
              </w:rPr>
              <w:t xml:space="preserve">R 15 000.00 </w:t>
            </w:r>
          </w:p>
        </w:tc>
        <w:tc>
          <w:tcPr>
            <w:tcW w:w="1782" w:type="dxa"/>
          </w:tcPr>
          <w:p w14:paraId="403669FA" w14:textId="1181F8CE" w:rsidR="007B4700" w:rsidRPr="009723C8" w:rsidRDefault="00504890" w:rsidP="00C2459B">
            <w:pPr>
              <w:widowControl/>
              <w:spacing w:before="0" w:after="200"/>
              <w:outlineLvl w:val="9"/>
              <w:rPr>
                <w:b/>
              </w:rPr>
            </w:pPr>
            <w:r w:rsidRPr="009723C8">
              <w:rPr>
                <w:b/>
              </w:rPr>
              <w:t>R15 000.00</w:t>
            </w:r>
          </w:p>
        </w:tc>
      </w:tr>
      <w:tr w:rsidR="00C2459B" w:rsidRPr="009723C8" w14:paraId="132338A5" w14:textId="77777777" w:rsidTr="00571C13">
        <w:tc>
          <w:tcPr>
            <w:tcW w:w="693" w:type="dxa"/>
          </w:tcPr>
          <w:p w14:paraId="41EE34AA" w14:textId="6974D9C0" w:rsidR="00C2459B" w:rsidRPr="009723C8" w:rsidRDefault="007B4700" w:rsidP="001B7CB8">
            <w:pPr>
              <w:widowControl/>
              <w:spacing w:before="0" w:after="200"/>
              <w:jc w:val="center"/>
              <w:outlineLvl w:val="9"/>
              <w:rPr>
                <w:b/>
                <w:sz w:val="20"/>
                <w:szCs w:val="20"/>
              </w:rPr>
            </w:pPr>
            <w:r w:rsidRPr="009723C8">
              <w:rPr>
                <w:b/>
                <w:sz w:val="20"/>
                <w:szCs w:val="20"/>
              </w:rPr>
              <w:t>1</w:t>
            </w:r>
            <w:r w:rsidR="00784667" w:rsidRPr="009723C8">
              <w:rPr>
                <w:b/>
                <w:sz w:val="20"/>
                <w:szCs w:val="20"/>
              </w:rPr>
              <w:t>2</w:t>
            </w:r>
          </w:p>
        </w:tc>
        <w:tc>
          <w:tcPr>
            <w:tcW w:w="3260" w:type="dxa"/>
          </w:tcPr>
          <w:p w14:paraId="6A67278F" w14:textId="419AFE21" w:rsidR="00C2459B" w:rsidRPr="009723C8" w:rsidRDefault="00315C85" w:rsidP="00C2459B">
            <w:pPr>
              <w:widowControl/>
              <w:spacing w:before="0" w:after="200"/>
              <w:outlineLvl w:val="9"/>
              <w:rPr>
                <w:iCs w:val="0"/>
                <w:color w:val="000000"/>
                <w:sz w:val="20"/>
                <w:szCs w:val="20"/>
                <w:lang w:val="en-ZA" w:eastAsia="en-US"/>
              </w:rPr>
            </w:pPr>
            <w:r w:rsidRPr="009723C8">
              <w:rPr>
                <w:iCs w:val="0"/>
                <w:color w:val="000000"/>
                <w:sz w:val="20"/>
                <w:szCs w:val="20"/>
                <w:lang w:val="en-ZA" w:eastAsia="en-US"/>
              </w:rPr>
              <w:t>Contingency</w:t>
            </w:r>
            <w:r w:rsidR="00E555BF" w:rsidRPr="009723C8">
              <w:rPr>
                <w:iCs w:val="0"/>
                <w:color w:val="000000"/>
                <w:sz w:val="20"/>
                <w:szCs w:val="20"/>
                <w:lang w:val="en-ZA" w:eastAsia="en-US"/>
              </w:rPr>
              <w:t xml:space="preserve"> provision, to be expended only with the express consent of Necsa.</w:t>
            </w:r>
          </w:p>
        </w:tc>
        <w:tc>
          <w:tcPr>
            <w:tcW w:w="1390" w:type="dxa"/>
          </w:tcPr>
          <w:p w14:paraId="126595EF" w14:textId="4C5FA725" w:rsidR="00C2459B" w:rsidRPr="009723C8" w:rsidRDefault="00315C85" w:rsidP="001B7CB8">
            <w:pPr>
              <w:widowControl/>
              <w:spacing w:before="0" w:after="200"/>
              <w:jc w:val="center"/>
              <w:outlineLvl w:val="9"/>
              <w:rPr>
                <w:bCs/>
                <w:sz w:val="20"/>
                <w:szCs w:val="20"/>
              </w:rPr>
            </w:pPr>
            <w:r w:rsidRPr="009723C8">
              <w:rPr>
                <w:bCs/>
                <w:sz w:val="20"/>
                <w:szCs w:val="20"/>
              </w:rPr>
              <w:t>1</w:t>
            </w:r>
          </w:p>
        </w:tc>
        <w:tc>
          <w:tcPr>
            <w:tcW w:w="1782" w:type="dxa"/>
          </w:tcPr>
          <w:p w14:paraId="5E35A466" w14:textId="660E5BCF" w:rsidR="00C2459B" w:rsidRPr="009723C8" w:rsidRDefault="00315C85" w:rsidP="00C2459B">
            <w:pPr>
              <w:widowControl/>
              <w:spacing w:before="0" w:after="200"/>
              <w:outlineLvl w:val="9"/>
              <w:rPr>
                <w:b/>
                <w:sz w:val="20"/>
                <w:szCs w:val="20"/>
              </w:rPr>
            </w:pPr>
            <w:r w:rsidRPr="009723C8">
              <w:rPr>
                <w:bCs/>
                <w:sz w:val="20"/>
                <w:szCs w:val="20"/>
              </w:rPr>
              <w:t>R 150 000.00</w:t>
            </w:r>
          </w:p>
        </w:tc>
        <w:tc>
          <w:tcPr>
            <w:tcW w:w="1782" w:type="dxa"/>
          </w:tcPr>
          <w:p w14:paraId="4AF0CE32" w14:textId="6603805E" w:rsidR="00C2459B" w:rsidRPr="009723C8" w:rsidRDefault="00315C85" w:rsidP="00C2459B">
            <w:pPr>
              <w:widowControl/>
              <w:spacing w:before="0" w:after="200"/>
              <w:outlineLvl w:val="9"/>
              <w:rPr>
                <w:b/>
                <w:sz w:val="20"/>
                <w:szCs w:val="20"/>
              </w:rPr>
            </w:pPr>
            <w:r w:rsidRPr="009723C8">
              <w:rPr>
                <w:bCs/>
                <w:sz w:val="20"/>
                <w:szCs w:val="20"/>
              </w:rPr>
              <w:t>R150 000.00</w:t>
            </w:r>
          </w:p>
        </w:tc>
      </w:tr>
      <w:tr w:rsidR="00C2459B" w:rsidRPr="009723C8" w14:paraId="43066BAE" w14:textId="77777777" w:rsidTr="00F02AAF">
        <w:tc>
          <w:tcPr>
            <w:tcW w:w="7125" w:type="dxa"/>
            <w:gridSpan w:val="4"/>
          </w:tcPr>
          <w:p w14:paraId="782C4754" w14:textId="4BEA41CB" w:rsidR="00C2459B" w:rsidRPr="009723C8" w:rsidRDefault="00C2459B" w:rsidP="00C2459B">
            <w:pPr>
              <w:widowControl/>
              <w:spacing w:before="0" w:after="200"/>
              <w:jc w:val="center"/>
              <w:outlineLvl w:val="9"/>
              <w:rPr>
                <w:b/>
              </w:rPr>
            </w:pPr>
            <w:r w:rsidRPr="009723C8">
              <w:rPr>
                <w:b/>
              </w:rPr>
              <w:t>Total Excluding VAT</w:t>
            </w:r>
          </w:p>
        </w:tc>
        <w:tc>
          <w:tcPr>
            <w:tcW w:w="1782" w:type="dxa"/>
          </w:tcPr>
          <w:p w14:paraId="55B95BDF" w14:textId="77777777" w:rsidR="00C2459B" w:rsidRPr="009723C8" w:rsidRDefault="00C2459B" w:rsidP="00C2459B">
            <w:pPr>
              <w:widowControl/>
              <w:spacing w:before="0" w:after="200"/>
              <w:outlineLvl w:val="9"/>
              <w:rPr>
                <w:b/>
              </w:rPr>
            </w:pPr>
          </w:p>
        </w:tc>
      </w:tr>
      <w:tr w:rsidR="00C2459B" w:rsidRPr="009723C8" w14:paraId="0E39B7CE" w14:textId="77777777" w:rsidTr="00F02AAF">
        <w:tc>
          <w:tcPr>
            <w:tcW w:w="7125" w:type="dxa"/>
            <w:gridSpan w:val="4"/>
          </w:tcPr>
          <w:p w14:paraId="29F4AD72" w14:textId="3D05AA0C" w:rsidR="00C2459B" w:rsidRPr="009723C8" w:rsidRDefault="00C2459B" w:rsidP="00C2459B">
            <w:pPr>
              <w:widowControl/>
              <w:spacing w:before="0" w:after="200"/>
              <w:jc w:val="center"/>
              <w:outlineLvl w:val="9"/>
              <w:rPr>
                <w:b/>
              </w:rPr>
            </w:pPr>
            <w:r w:rsidRPr="009723C8">
              <w:rPr>
                <w:b/>
              </w:rPr>
              <w:t>Total Including VAT</w:t>
            </w:r>
          </w:p>
        </w:tc>
        <w:tc>
          <w:tcPr>
            <w:tcW w:w="1782" w:type="dxa"/>
          </w:tcPr>
          <w:p w14:paraId="2AAEC7F4" w14:textId="77777777" w:rsidR="00C2459B" w:rsidRPr="009723C8" w:rsidRDefault="00C2459B" w:rsidP="00C2459B">
            <w:pPr>
              <w:widowControl/>
              <w:spacing w:before="0" w:after="200"/>
              <w:outlineLvl w:val="9"/>
              <w:rPr>
                <w:b/>
              </w:rPr>
            </w:pPr>
          </w:p>
        </w:tc>
      </w:tr>
    </w:tbl>
    <w:p w14:paraId="449777AD" w14:textId="31D8CC12" w:rsidR="009F2F70" w:rsidRPr="009723C8" w:rsidRDefault="009F2F70" w:rsidP="002D1BA8">
      <w:pPr>
        <w:widowControl/>
        <w:spacing w:before="0" w:after="200"/>
        <w:outlineLvl w:val="9"/>
        <w:rPr>
          <w:b/>
        </w:rPr>
      </w:pPr>
    </w:p>
    <w:p w14:paraId="49B8713E" w14:textId="3BADDF8B" w:rsidR="009854AD" w:rsidRPr="009723C8" w:rsidRDefault="009854AD" w:rsidP="00A20A36">
      <w:pPr>
        <w:widowControl/>
        <w:spacing w:before="0" w:after="200"/>
        <w:ind w:left="720"/>
        <w:outlineLvl w:val="9"/>
        <w:rPr>
          <w:bCs/>
        </w:rPr>
      </w:pPr>
      <w:r w:rsidRPr="009723C8">
        <w:rPr>
          <w:b/>
        </w:rPr>
        <w:t xml:space="preserve">Note: </w:t>
      </w:r>
      <w:r w:rsidRPr="009723C8">
        <w:rPr>
          <w:bCs/>
        </w:rPr>
        <w:t>A detailed breakdown of line item 3 which shows how the price was determined is required and to be attached as a separate table.</w:t>
      </w:r>
    </w:p>
    <w:p w14:paraId="1335C911" w14:textId="156143AB" w:rsidR="007B4700" w:rsidRPr="007B4700" w:rsidRDefault="007B4700" w:rsidP="00A20A36">
      <w:pPr>
        <w:widowControl/>
        <w:spacing w:before="0" w:after="200"/>
        <w:ind w:left="720"/>
        <w:outlineLvl w:val="9"/>
        <w:rPr>
          <w:bCs/>
        </w:rPr>
      </w:pPr>
      <w:r w:rsidRPr="009723C8">
        <w:rPr>
          <w:bCs/>
        </w:rPr>
        <w:t xml:space="preserve">Bidder to keep in mind that equipment </w:t>
      </w:r>
      <w:r w:rsidR="00784667" w:rsidRPr="009723C8">
        <w:rPr>
          <w:bCs/>
        </w:rPr>
        <w:t>to</w:t>
      </w:r>
      <w:r w:rsidRPr="009723C8">
        <w:rPr>
          <w:bCs/>
        </w:rPr>
        <w:t xml:space="preserve"> be used for lifting and rigging</w:t>
      </w:r>
      <w:r w:rsidR="00784667" w:rsidRPr="009723C8">
        <w:rPr>
          <w:bCs/>
        </w:rPr>
        <w:t xml:space="preserve"> inside the facility to place the fume cupboards</w:t>
      </w:r>
      <w:r w:rsidRPr="009723C8">
        <w:rPr>
          <w:bCs/>
        </w:rPr>
        <w:t xml:space="preserve"> might be contaminated with </w:t>
      </w:r>
      <w:r w:rsidR="00784667" w:rsidRPr="009723C8">
        <w:rPr>
          <w:bCs/>
        </w:rPr>
        <w:t>radioactive material</w:t>
      </w:r>
      <w:r w:rsidRPr="009723C8">
        <w:rPr>
          <w:bCs/>
        </w:rPr>
        <w:t xml:space="preserve"> and must be left to decay</w:t>
      </w:r>
      <w:r w:rsidR="00784667" w:rsidRPr="009723C8">
        <w:rPr>
          <w:bCs/>
        </w:rPr>
        <w:t xml:space="preserve"> for some time as determined by the radiation protection officer or permanently handed to Necsa.</w:t>
      </w:r>
    </w:p>
    <w:p w14:paraId="3F6F0F0E" w14:textId="77777777" w:rsidR="009854AD" w:rsidRDefault="009854AD" w:rsidP="00A20A36">
      <w:pPr>
        <w:widowControl/>
        <w:spacing w:before="0" w:after="200"/>
        <w:ind w:left="720"/>
        <w:outlineLvl w:val="9"/>
        <w:rPr>
          <w:b/>
        </w:rPr>
      </w:pPr>
    </w:p>
    <w:p w14:paraId="01D6FACC" w14:textId="77777777" w:rsidR="0002680D" w:rsidRDefault="0002680D" w:rsidP="00AD7722">
      <w:pPr>
        <w:pStyle w:val="Index3"/>
      </w:pPr>
      <w:bookmarkStart w:id="6" w:name="_Toc208151952"/>
      <w:r>
        <w:lastRenderedPageBreak/>
        <w:t>Project Plan and Schedule</w:t>
      </w:r>
      <w:bookmarkEnd w:id="6"/>
    </w:p>
    <w:p w14:paraId="65731C7D" w14:textId="4B6F1F9B" w:rsidR="006244CE" w:rsidRPr="00444151" w:rsidRDefault="006244CE" w:rsidP="00AE0DF4">
      <w:pPr>
        <w:pStyle w:val="Index4"/>
      </w:pPr>
      <w:bookmarkStart w:id="7" w:name="_Hlk210763548"/>
      <w:r w:rsidRPr="007B4700">
        <w:t xml:space="preserve">The bidder is required to provide a detailed project plan and </w:t>
      </w:r>
      <w:r w:rsidR="004844C8" w:rsidRPr="007B4700">
        <w:t xml:space="preserve">time </w:t>
      </w:r>
      <w:r w:rsidRPr="007B4700">
        <w:t xml:space="preserve">schedule based on </w:t>
      </w:r>
      <w:r w:rsidR="004844C8" w:rsidRPr="007B4700">
        <w:t xml:space="preserve">the </w:t>
      </w:r>
      <w:r w:rsidR="00934FB1" w:rsidRPr="007B4700">
        <w:t>supply, installation, commissioning and validating three (3) off identical fume cupboard</w:t>
      </w:r>
      <w:r w:rsidRPr="007B4700">
        <w:t xml:space="preserve">, site preparation and safety file preparation </w:t>
      </w:r>
      <w:r w:rsidR="00BF6044" w:rsidRPr="007B4700">
        <w:t>(</w:t>
      </w:r>
      <w:r w:rsidRPr="007B4700">
        <w:t>periods/durations</w:t>
      </w:r>
      <w:r w:rsidR="00BF6044" w:rsidRPr="007B4700">
        <w:t>)</w:t>
      </w:r>
      <w:r w:rsidRPr="007B4700">
        <w:t xml:space="preserve">. The schedule shall be from the date of awarding of contract to the completion of </w:t>
      </w:r>
      <w:bookmarkStart w:id="8" w:name="_Hlk210762178"/>
      <w:r w:rsidR="00934FB1" w:rsidRPr="007B4700">
        <w:t>installation</w:t>
      </w:r>
      <w:r w:rsidRPr="007B4700">
        <w:t xml:space="preserve">, </w:t>
      </w:r>
      <w:r w:rsidR="00934FB1" w:rsidRPr="007B4700">
        <w:t xml:space="preserve">commissioning, validation </w:t>
      </w:r>
      <w:bookmarkEnd w:id="8"/>
      <w:r w:rsidRPr="007B4700">
        <w:t>and hand-over.</w:t>
      </w:r>
    </w:p>
    <w:bookmarkEnd w:id="7"/>
    <w:p w14:paraId="14E5C220" w14:textId="293311D4" w:rsidR="001C4EAB" w:rsidRPr="00444151" w:rsidRDefault="00032E12" w:rsidP="00AE0DF4">
      <w:pPr>
        <w:pStyle w:val="Index4"/>
      </w:pPr>
      <w:r w:rsidRPr="00444151">
        <w:t xml:space="preserve">The final delivery date, start and end dates </w:t>
      </w:r>
      <w:r w:rsidR="00AB6188" w:rsidRPr="00444151">
        <w:t xml:space="preserve">(task </w:t>
      </w:r>
      <w:r w:rsidRPr="00444151">
        <w:t>duration</w:t>
      </w:r>
      <w:r w:rsidR="00AB6188" w:rsidRPr="00444151">
        <w:t>s)</w:t>
      </w:r>
      <w:r w:rsidRPr="00444151">
        <w:t xml:space="preserve"> will be negotiated and fixed once the contract is awarded.</w:t>
      </w:r>
    </w:p>
    <w:p w14:paraId="272D4378" w14:textId="2D7F349B" w:rsidR="00606932" w:rsidRDefault="00606932" w:rsidP="00AE0DF4">
      <w:pPr>
        <w:pStyle w:val="Index4"/>
      </w:pPr>
    </w:p>
    <w:p w14:paraId="0411F993" w14:textId="1C5180AF" w:rsidR="001B7CB8" w:rsidRDefault="001B7CB8" w:rsidP="00AE0DF4">
      <w:pPr>
        <w:pStyle w:val="Index4"/>
      </w:pPr>
    </w:p>
    <w:p w14:paraId="7DC28B3E" w14:textId="6187CBE3" w:rsidR="001B7CB8" w:rsidRDefault="001B7CB8" w:rsidP="00AE0DF4">
      <w:pPr>
        <w:pStyle w:val="Index4"/>
      </w:pPr>
    </w:p>
    <w:p w14:paraId="31A5AA58" w14:textId="58EEB3EF" w:rsidR="001B7CB8" w:rsidRDefault="001B7CB8" w:rsidP="00AE0DF4">
      <w:pPr>
        <w:pStyle w:val="Index4"/>
      </w:pPr>
    </w:p>
    <w:p w14:paraId="5879B1BD" w14:textId="77777777" w:rsidR="001B7CB8" w:rsidRPr="00606932" w:rsidRDefault="001B7CB8" w:rsidP="00AE0DF4">
      <w:pPr>
        <w:pStyle w:val="Index4"/>
      </w:pPr>
    </w:p>
    <w:p w14:paraId="4D550863" w14:textId="77777777" w:rsidR="009D79A3" w:rsidRDefault="00213098" w:rsidP="00AD7722">
      <w:pPr>
        <w:pStyle w:val="Index3"/>
      </w:pPr>
      <w:bookmarkStart w:id="9" w:name="_Toc208151953"/>
      <w:r>
        <w:t>Applicable Necsa Policies</w:t>
      </w:r>
      <w:bookmarkEnd w:id="9"/>
    </w:p>
    <w:p w14:paraId="522F91BC" w14:textId="77777777" w:rsidR="00213098" w:rsidRPr="00606932" w:rsidRDefault="006B719C" w:rsidP="00AE0DF4">
      <w:pPr>
        <w:pStyle w:val="Index4"/>
      </w:pPr>
      <w:r w:rsidRPr="00606932">
        <w:t>The following Necsa policies must be adhered to:</w:t>
      </w:r>
    </w:p>
    <w:tbl>
      <w:tblPr>
        <w:tblStyle w:val="TableGrid"/>
        <w:tblW w:w="4638" w:type="pct"/>
        <w:tblInd w:w="704" w:type="dxa"/>
        <w:tblLook w:val="04A0" w:firstRow="1" w:lastRow="0" w:firstColumn="1" w:lastColumn="0" w:noHBand="0" w:noVBand="1"/>
      </w:tblPr>
      <w:tblGrid>
        <w:gridCol w:w="3118"/>
        <w:gridCol w:w="5812"/>
      </w:tblGrid>
      <w:tr w:rsidR="00D43C55" w14:paraId="5B58C233" w14:textId="77777777" w:rsidTr="00606932">
        <w:tc>
          <w:tcPr>
            <w:tcW w:w="1746" w:type="pct"/>
            <w:vAlign w:val="center"/>
          </w:tcPr>
          <w:p w14:paraId="05F6B5FD" w14:textId="77777777" w:rsidR="00D43C55" w:rsidRDefault="00D43C55" w:rsidP="00D43C55">
            <w:pPr>
              <w:pStyle w:val="1Paragraph"/>
              <w:ind w:left="0"/>
              <w:jc w:val="left"/>
            </w:pPr>
            <w:r w:rsidRPr="00AE1249">
              <w:t>SHEQ-INS-0100</w:t>
            </w:r>
          </w:p>
        </w:tc>
        <w:tc>
          <w:tcPr>
            <w:tcW w:w="3254" w:type="pct"/>
            <w:vAlign w:val="center"/>
          </w:tcPr>
          <w:p w14:paraId="64B05278" w14:textId="77777777" w:rsidR="00D43C55" w:rsidRDefault="00D43C55" w:rsidP="00D43C55">
            <w:pPr>
              <w:pStyle w:val="1Paragraph"/>
              <w:ind w:left="0"/>
            </w:pPr>
            <w:r w:rsidRPr="00AE1249">
              <w:t>Necsa General Safety, Health and Environmental Policy.</w:t>
            </w:r>
          </w:p>
        </w:tc>
      </w:tr>
      <w:tr w:rsidR="00D43C55" w14:paraId="72456EED" w14:textId="77777777" w:rsidTr="00606932">
        <w:tc>
          <w:tcPr>
            <w:tcW w:w="1746" w:type="pct"/>
            <w:vAlign w:val="center"/>
          </w:tcPr>
          <w:p w14:paraId="771EFAFC" w14:textId="77777777" w:rsidR="00D43C55" w:rsidRPr="00AE1249" w:rsidRDefault="00D43C55" w:rsidP="00D43C55">
            <w:pPr>
              <w:pStyle w:val="1Paragraph"/>
              <w:ind w:left="0"/>
              <w:jc w:val="left"/>
            </w:pPr>
            <w:r w:rsidRPr="00AE1249">
              <w:t>SHEQ-INS-0102</w:t>
            </w:r>
          </w:p>
        </w:tc>
        <w:tc>
          <w:tcPr>
            <w:tcW w:w="3254" w:type="pct"/>
            <w:vAlign w:val="center"/>
          </w:tcPr>
          <w:p w14:paraId="7A8F9B4A" w14:textId="77777777" w:rsidR="00D43C55" w:rsidRPr="00AE1249" w:rsidRDefault="00D43C55" w:rsidP="00D43C55">
            <w:pPr>
              <w:pStyle w:val="1Paragraph"/>
              <w:ind w:left="0"/>
            </w:pPr>
            <w:r w:rsidRPr="00AE1249">
              <w:t>Necsa Alcohol and Drug Policy</w:t>
            </w:r>
            <w:r>
              <w:t>.</w:t>
            </w:r>
          </w:p>
        </w:tc>
      </w:tr>
      <w:tr w:rsidR="00D43C55" w14:paraId="68E1ABCA" w14:textId="77777777" w:rsidTr="00606932">
        <w:tc>
          <w:tcPr>
            <w:tcW w:w="1746" w:type="pct"/>
            <w:vAlign w:val="center"/>
          </w:tcPr>
          <w:p w14:paraId="6CBD5C7A" w14:textId="65A055E8" w:rsidR="00D43C55" w:rsidRPr="00AE1249" w:rsidRDefault="00D43C55" w:rsidP="00D43C55">
            <w:pPr>
              <w:pStyle w:val="1Paragraph"/>
              <w:ind w:left="0"/>
              <w:jc w:val="left"/>
            </w:pPr>
            <w:r>
              <w:t>F</w:t>
            </w:r>
            <w:r w:rsidR="00444151">
              <w:t>IN-SCM-PRO-0014 R6</w:t>
            </w:r>
          </w:p>
        </w:tc>
        <w:tc>
          <w:tcPr>
            <w:tcW w:w="3254" w:type="pct"/>
            <w:vAlign w:val="center"/>
          </w:tcPr>
          <w:p w14:paraId="3791A131" w14:textId="77777777" w:rsidR="00D43C55" w:rsidRPr="00AE1249" w:rsidRDefault="00D43C55" w:rsidP="00D43C55">
            <w:pPr>
              <w:pStyle w:val="1Paragraph"/>
              <w:ind w:left="0"/>
            </w:pPr>
            <w:r>
              <w:t>Procedure for Necsa’s Supply Chain Management Process.</w:t>
            </w:r>
          </w:p>
        </w:tc>
      </w:tr>
    </w:tbl>
    <w:p w14:paraId="6DEB40FE" w14:textId="77777777" w:rsidR="00606932" w:rsidRPr="00606932" w:rsidRDefault="00606932" w:rsidP="00B466E6">
      <w:pPr>
        <w:pStyle w:val="1Paragraph"/>
        <w:ind w:left="0"/>
      </w:pPr>
    </w:p>
    <w:p w14:paraId="6EDE07CB" w14:textId="1C7C98E7" w:rsidR="006B719C" w:rsidRPr="005B1AF4" w:rsidRDefault="006B719C" w:rsidP="001B7CB8">
      <w:pPr>
        <w:pStyle w:val="Index2"/>
        <w:numPr>
          <w:ilvl w:val="1"/>
          <w:numId w:val="17"/>
        </w:numPr>
      </w:pPr>
      <w:bookmarkStart w:id="10" w:name="_Toc208151954"/>
      <w:r w:rsidRPr="005B1AF4">
        <w:t>Applicable Necsa Procedures</w:t>
      </w:r>
      <w:bookmarkEnd w:id="10"/>
    </w:p>
    <w:p w14:paraId="56DDDD19" w14:textId="12A76E97" w:rsidR="006B719C" w:rsidRPr="00A0106E" w:rsidRDefault="006B719C" w:rsidP="00AD7722">
      <w:pPr>
        <w:pStyle w:val="Index3"/>
      </w:pPr>
      <w:bookmarkStart w:id="11" w:name="_Toc208151955"/>
      <w:r w:rsidRPr="00A0106E">
        <w:t>Requirements to Access Necsa Site</w:t>
      </w:r>
      <w:bookmarkEnd w:id="11"/>
    </w:p>
    <w:p w14:paraId="1877E6B8" w14:textId="1ED135E2" w:rsidR="00AE1249" w:rsidRPr="00444151" w:rsidRDefault="00AE1249" w:rsidP="00AE0DF4">
      <w:pPr>
        <w:pStyle w:val="Index4"/>
      </w:pPr>
      <w:r w:rsidRPr="00444151">
        <w:t>As Necsa site is a National Key Point</w:t>
      </w:r>
      <w:r w:rsidR="00423B45" w:rsidRPr="00444151">
        <w:t>,</w:t>
      </w:r>
      <w:r w:rsidRPr="00444151">
        <w:t xml:space="preserve"> access for tenderers </w:t>
      </w:r>
      <w:r w:rsidR="00423B45" w:rsidRPr="00444151">
        <w:t xml:space="preserve">is </w:t>
      </w:r>
      <w:r w:rsidRPr="00444151">
        <w:t xml:space="preserve">restricted to the </w:t>
      </w:r>
      <w:r w:rsidR="00606932" w:rsidRPr="00444151">
        <w:t>facility</w:t>
      </w:r>
      <w:r w:rsidRPr="00444151">
        <w:t xml:space="preserve"> where the </w:t>
      </w:r>
      <w:r w:rsidR="00934FB1" w:rsidRPr="00934FB1">
        <w:t xml:space="preserve">installation, commissioning, validation </w:t>
      </w:r>
      <w:r w:rsidR="00934FB1">
        <w:t xml:space="preserve">of the fume cupboards </w:t>
      </w:r>
      <w:r w:rsidR="00606932" w:rsidRPr="00444151">
        <w:t>will be done</w:t>
      </w:r>
      <w:r w:rsidRPr="00444151">
        <w:t>.</w:t>
      </w:r>
    </w:p>
    <w:p w14:paraId="4ADAE421" w14:textId="77777777" w:rsidR="00AE1249" w:rsidRPr="00444151" w:rsidRDefault="00AE1249" w:rsidP="00AE0DF4">
      <w:pPr>
        <w:pStyle w:val="Index4"/>
      </w:pPr>
      <w:r w:rsidRPr="00444151">
        <w:t>Access to any other area will only be allowed when escorted by</w:t>
      </w:r>
      <w:r w:rsidR="00423B45" w:rsidRPr="00444151">
        <w:t xml:space="preserve"> a</w:t>
      </w:r>
      <w:r w:rsidRPr="00444151">
        <w:t xml:space="preserve"> Necsa staff </w:t>
      </w:r>
      <w:r w:rsidR="00423B45" w:rsidRPr="00444151">
        <w:t xml:space="preserve">member who </w:t>
      </w:r>
      <w:r w:rsidRPr="00444151">
        <w:t xml:space="preserve">is conversant </w:t>
      </w:r>
      <w:r w:rsidR="00423B45" w:rsidRPr="00444151">
        <w:t xml:space="preserve">with </w:t>
      </w:r>
      <w:r w:rsidRPr="00444151">
        <w:t>the security and safety requirements and conditions of the specific area.</w:t>
      </w:r>
    </w:p>
    <w:p w14:paraId="2193AAB3" w14:textId="0AC1C6CA" w:rsidR="00631457" w:rsidRPr="00444151" w:rsidRDefault="00631457" w:rsidP="00AE0DF4">
      <w:pPr>
        <w:pStyle w:val="Index4"/>
      </w:pPr>
      <w:r w:rsidRPr="00444151">
        <w:t xml:space="preserve">The </w:t>
      </w:r>
      <w:r w:rsidR="00606932" w:rsidRPr="00444151">
        <w:t>work</w:t>
      </w:r>
      <w:r w:rsidRPr="00444151">
        <w:t xml:space="preserve"> will be </w:t>
      </w:r>
      <w:proofErr w:type="gramStart"/>
      <w:r w:rsidR="00606932" w:rsidRPr="00444151">
        <w:t>carried-out</w:t>
      </w:r>
      <w:proofErr w:type="gramEnd"/>
      <w:r w:rsidRPr="00444151">
        <w:t xml:space="preserve"> in a radiological area</w:t>
      </w:r>
      <w:r w:rsidR="00FD1931" w:rsidRPr="00444151">
        <w:t xml:space="preserve"> </w:t>
      </w:r>
      <w:r w:rsidR="00FD1931" w:rsidRPr="007B4700">
        <w:t>(</w:t>
      </w:r>
      <w:r w:rsidR="006244CE" w:rsidRPr="007B4700">
        <w:t xml:space="preserve">currently </w:t>
      </w:r>
      <w:r w:rsidR="007B4700" w:rsidRPr="007B4700">
        <w:t xml:space="preserve">red </w:t>
      </w:r>
      <w:r w:rsidR="006244CE" w:rsidRPr="007B4700">
        <w:t xml:space="preserve">contamination and </w:t>
      </w:r>
      <w:r w:rsidR="007B4700" w:rsidRPr="007B4700">
        <w:t xml:space="preserve">blue </w:t>
      </w:r>
      <w:r w:rsidR="006244CE" w:rsidRPr="007B4700">
        <w:t>radiation</w:t>
      </w:r>
      <w:r w:rsidR="00FD1931" w:rsidRPr="007B4700">
        <w:t>)</w:t>
      </w:r>
      <w:r w:rsidR="00376C17" w:rsidRPr="007B4700">
        <w:t>.</w:t>
      </w:r>
      <w:r w:rsidR="00FD1931" w:rsidRPr="00444151">
        <w:t xml:space="preserve"> </w:t>
      </w:r>
    </w:p>
    <w:p w14:paraId="4A6EA42C" w14:textId="77777777" w:rsidR="00AE1249" w:rsidRPr="00444151" w:rsidRDefault="00AE1249" w:rsidP="00AE0DF4">
      <w:pPr>
        <w:pStyle w:val="Index4"/>
      </w:pPr>
      <w:r w:rsidRPr="00444151">
        <w:t xml:space="preserve">The Necsa Contact Person for this bid will </w:t>
      </w:r>
      <w:proofErr w:type="gramStart"/>
      <w:r w:rsidRPr="00444151">
        <w:t>make arrangements</w:t>
      </w:r>
      <w:proofErr w:type="gramEnd"/>
      <w:r w:rsidRPr="00444151">
        <w:t xml:space="preserve"> for site access </w:t>
      </w:r>
      <w:r w:rsidR="009F1E71" w:rsidRPr="00444151">
        <w:t>after receipt of</w:t>
      </w:r>
      <w:r w:rsidRPr="00444151">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223A2681" w14:textId="77777777" w:rsidTr="00A0106E">
        <w:tc>
          <w:tcPr>
            <w:tcW w:w="5000" w:type="pct"/>
            <w:vAlign w:val="center"/>
          </w:tcPr>
          <w:p w14:paraId="51CF8BFC" w14:textId="77777777" w:rsidR="00A0106E" w:rsidRPr="00A0106E" w:rsidRDefault="00A0106E" w:rsidP="00D43C55">
            <w:pPr>
              <w:pStyle w:val="1Paragraph"/>
              <w:ind w:left="0"/>
            </w:pPr>
            <w:r w:rsidRPr="00A0106E">
              <w:t>Full names and surname</w:t>
            </w:r>
          </w:p>
        </w:tc>
      </w:tr>
      <w:tr w:rsidR="00A0106E" w:rsidRPr="00A0106E" w14:paraId="2E546CE9" w14:textId="77777777" w:rsidTr="00A0106E">
        <w:tc>
          <w:tcPr>
            <w:tcW w:w="5000" w:type="pct"/>
            <w:vAlign w:val="center"/>
          </w:tcPr>
          <w:p w14:paraId="6068C4D8" w14:textId="77777777" w:rsidR="00A0106E" w:rsidRPr="00A0106E" w:rsidRDefault="00A0106E" w:rsidP="00D43C55">
            <w:pPr>
              <w:pStyle w:val="1Paragraph"/>
              <w:ind w:left="0"/>
            </w:pPr>
            <w:r w:rsidRPr="00A0106E">
              <w:t>ID or passport number</w:t>
            </w:r>
          </w:p>
        </w:tc>
      </w:tr>
      <w:tr w:rsidR="00A0106E" w:rsidRPr="00A0106E" w14:paraId="45F092D7" w14:textId="77777777" w:rsidTr="00A0106E">
        <w:tc>
          <w:tcPr>
            <w:tcW w:w="5000" w:type="pct"/>
            <w:vAlign w:val="center"/>
          </w:tcPr>
          <w:p w14:paraId="56383907" w14:textId="0A437750"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5F0F1D66" w14:textId="77777777" w:rsidTr="00A0106E">
        <w:tc>
          <w:tcPr>
            <w:tcW w:w="5000" w:type="pct"/>
            <w:vAlign w:val="center"/>
          </w:tcPr>
          <w:p w14:paraId="1F38BF49" w14:textId="77777777" w:rsidR="00A0106E" w:rsidRPr="00A0106E" w:rsidRDefault="00A0106E" w:rsidP="00D43C55">
            <w:pPr>
              <w:pStyle w:val="1Paragraph"/>
              <w:ind w:left="0"/>
            </w:pPr>
            <w:r w:rsidRPr="00A0106E">
              <w:t>Employer name and phone number</w:t>
            </w:r>
          </w:p>
        </w:tc>
      </w:tr>
      <w:tr w:rsidR="00A0106E" w:rsidRPr="00A0106E" w14:paraId="013E4336" w14:textId="77777777" w:rsidTr="00A0106E">
        <w:tc>
          <w:tcPr>
            <w:tcW w:w="5000" w:type="pct"/>
            <w:vAlign w:val="center"/>
          </w:tcPr>
          <w:p w14:paraId="1049FB66" w14:textId="77777777" w:rsidR="00A0106E" w:rsidRPr="00A0106E" w:rsidRDefault="00A0106E" w:rsidP="00D43C55">
            <w:pPr>
              <w:pStyle w:val="1Paragraph"/>
              <w:ind w:left="0"/>
            </w:pPr>
            <w:r w:rsidRPr="00A0106E">
              <w:t>Vehicle registration number</w:t>
            </w:r>
          </w:p>
        </w:tc>
      </w:tr>
    </w:tbl>
    <w:p w14:paraId="4CA52936" w14:textId="6AE01060" w:rsidR="00AE1249" w:rsidRPr="00444151" w:rsidRDefault="00AE1249" w:rsidP="00AE0DF4">
      <w:pPr>
        <w:pStyle w:val="Index4"/>
      </w:pPr>
      <w:r w:rsidRPr="00444151">
        <w:t xml:space="preserve">In the case of foreign citizens, whether visitors to South Africa or residents in the country, a copy or scan of the passport must be submitted at least </w:t>
      </w:r>
      <w:r w:rsidR="00CD3A7E" w:rsidRPr="00444151">
        <w:t>four</w:t>
      </w:r>
      <w:r w:rsidRPr="00444151">
        <w:t xml:space="preserve"> (</w:t>
      </w:r>
      <w:r w:rsidR="00CD3A7E" w:rsidRPr="00444151">
        <w:t>4</w:t>
      </w:r>
      <w:r w:rsidRPr="00444151">
        <w:t>) weeks before the date required to enter the Necsa site.</w:t>
      </w:r>
    </w:p>
    <w:p w14:paraId="41B160CB" w14:textId="77BCD42F" w:rsidR="009F2F70" w:rsidRPr="00444151" w:rsidRDefault="00AE1249" w:rsidP="00AE0DF4">
      <w:pPr>
        <w:pStyle w:val="Index4"/>
      </w:pPr>
      <w:r w:rsidRPr="00444151">
        <w:t xml:space="preserve">Nobody will be allowed to enter the site if they are not in possession of </w:t>
      </w:r>
      <w:r w:rsidR="00423B45" w:rsidRPr="00444151">
        <w:t>a valid</w:t>
      </w:r>
      <w:r w:rsidRPr="00444151">
        <w:t xml:space="preserve"> identification document.</w:t>
      </w:r>
    </w:p>
    <w:p w14:paraId="4CDB359F" w14:textId="77777777" w:rsidR="006B719C" w:rsidRDefault="00931917" w:rsidP="00AD7722">
      <w:pPr>
        <w:pStyle w:val="Index3"/>
      </w:pPr>
      <w:bookmarkStart w:id="12" w:name="_Toc208151956"/>
      <w:r w:rsidRPr="00A0106E">
        <w:t>Emergencies, Incidents, Accidents</w:t>
      </w:r>
      <w:bookmarkEnd w:id="12"/>
    </w:p>
    <w:p w14:paraId="557FD6EF" w14:textId="16F4E82B" w:rsidR="00E575C7" w:rsidRDefault="00E575C7" w:rsidP="00E575C7">
      <w:pPr>
        <w:pStyle w:val="1Paragraph"/>
      </w:pPr>
      <w:r>
        <w:lastRenderedPageBreak/>
        <w:t>Necsa maintains an Emergency Control Centre, a Fire Brigade and Paramedics with a fully equipped ambulance, an on-site Medical Clinic with doctors and nursing staff and several highly trained response personnel.</w:t>
      </w:r>
    </w:p>
    <w:p w14:paraId="24657A46" w14:textId="7E4C9F1D" w:rsidR="00E575C7" w:rsidRDefault="00E575C7" w:rsidP="00E575C7">
      <w:pPr>
        <w:pStyle w:val="1Paragraph"/>
      </w:pPr>
      <w:r>
        <w:t>The Emergency Control Centre and emergency response personnel are on call 24/7 and equipped to handle any emergencies foreseen.</w:t>
      </w:r>
    </w:p>
    <w:p w14:paraId="64109509" w14:textId="0F26B13B" w:rsidR="00E575C7" w:rsidRDefault="00E575C7" w:rsidP="00E575C7">
      <w:pPr>
        <w:pStyle w:val="1Paragraph"/>
      </w:pPr>
      <w:r>
        <w:t xml:space="preserve">If any </w:t>
      </w:r>
      <w:proofErr w:type="gramStart"/>
      <w:r>
        <w:t>emergency situation</w:t>
      </w:r>
      <w:proofErr w:type="gramEnd"/>
      <w:r>
        <w:t>, incident, accident or injury occurs, the Emergency Control Centre should be contacted at extension 3333 or 012 305 3333.</w:t>
      </w:r>
    </w:p>
    <w:p w14:paraId="6B3270A7" w14:textId="229D4EF8" w:rsidR="00E575C7" w:rsidRDefault="00E575C7" w:rsidP="00E575C7">
      <w:pPr>
        <w:pStyle w:val="1Paragraph"/>
      </w:pPr>
      <w:r>
        <w:t>Emergency exercises and site alarm tests are conducted from time to time to ensure full preparedness of all Necsa staff. The site wide announcement will clearly state this is an exercise/test.</w:t>
      </w:r>
    </w:p>
    <w:p w14:paraId="36A6D99D" w14:textId="59693EF4" w:rsidR="00E575C7" w:rsidRPr="00E575C7" w:rsidRDefault="00E575C7" w:rsidP="001B7CB8">
      <w:pPr>
        <w:pStyle w:val="1Paragraph"/>
      </w:pPr>
      <w:r>
        <w:t>Everyone, including visitors, is required to follow emergency instructions. Your site host will explain the details during the compulsory briefing session and on-site visit.</w:t>
      </w:r>
    </w:p>
    <w:p w14:paraId="2E0A34F3" w14:textId="4F410D3A" w:rsidR="00931917" w:rsidRPr="00A0106E" w:rsidRDefault="00931917" w:rsidP="00AD7722">
      <w:pPr>
        <w:pStyle w:val="Index3"/>
      </w:pPr>
      <w:bookmarkStart w:id="13" w:name="_Toc208151957"/>
      <w:r w:rsidRPr="00A0106E">
        <w:t>Necsa Health, Safety and Environmental Requirements</w:t>
      </w:r>
      <w:bookmarkEnd w:id="13"/>
    </w:p>
    <w:p w14:paraId="589E1A41" w14:textId="77777777" w:rsidR="00554C52" w:rsidRPr="00444151" w:rsidRDefault="00554C52" w:rsidP="00AE0DF4">
      <w:pPr>
        <w:pStyle w:val="Index4"/>
      </w:pPr>
      <w:r w:rsidRPr="00444151">
        <w:t>The bidder shall submit its company Health, Safety and Environmental (SHE) Policy with the bid. It shall reflect the intention to submit a SHE Plan in relation to the work that will be performed.</w:t>
      </w:r>
    </w:p>
    <w:p w14:paraId="4462107F" w14:textId="77777777" w:rsidR="00554C52" w:rsidRPr="00A0106E" w:rsidRDefault="00554C52" w:rsidP="00AD7722">
      <w:pPr>
        <w:pStyle w:val="Index3"/>
      </w:pPr>
      <w:bookmarkStart w:id="14" w:name="_Toc208151958"/>
      <w:r w:rsidRPr="00A0106E">
        <w:t>Necsa Requirements for Quality</w:t>
      </w:r>
      <w:bookmarkEnd w:id="14"/>
    </w:p>
    <w:p w14:paraId="011FACA9" w14:textId="238586B6" w:rsidR="00554C52" w:rsidRDefault="00554C52" w:rsidP="00AE0DF4">
      <w:pPr>
        <w:pStyle w:val="Index4"/>
      </w:pPr>
      <w:r w:rsidRPr="00F3718B">
        <w:t xml:space="preserve">The bidder </w:t>
      </w:r>
      <w:r w:rsidR="00444151">
        <w:t>may</w:t>
      </w:r>
      <w:r w:rsidRPr="00F3718B">
        <w:t xml:space="preserve"> submit its company Quality Policy with its bid. It shall reflect the intention to submit a Quality Plan for ensuring all deliverables comply with the bid specifications.</w:t>
      </w:r>
    </w:p>
    <w:p w14:paraId="372F7EAD" w14:textId="77777777" w:rsidR="00544FC3" w:rsidRDefault="00544FC3" w:rsidP="00AD7722">
      <w:pPr>
        <w:pStyle w:val="Index3"/>
      </w:pPr>
      <w:bookmarkStart w:id="15" w:name="_Toc208151959"/>
      <w:r>
        <w:t>Necsa Requirements for Project SHEQ</w:t>
      </w:r>
      <w:bookmarkEnd w:id="15"/>
    </w:p>
    <w:p w14:paraId="341B7DEE" w14:textId="404A7E55" w:rsidR="00544FC3" w:rsidRPr="00544FC3" w:rsidRDefault="00544FC3" w:rsidP="00AE0DF4">
      <w:pPr>
        <w:pStyle w:val="Index4"/>
      </w:pPr>
      <w:r>
        <w:t>Necsa’s SHEQ Project Approval Process prescribes that all planned projects or project phases be ass</w:t>
      </w:r>
      <w:r w:rsidR="004547A5">
        <w:t>essed for compliance with Necsa’</w:t>
      </w:r>
      <w:r>
        <w:t>s SHEQ requirements (SHEQ-INS-0823).</w:t>
      </w:r>
    </w:p>
    <w:p w14:paraId="1DBAD28E" w14:textId="77777777" w:rsidR="009171F1" w:rsidRDefault="009171F1" w:rsidP="00AD7722">
      <w:pPr>
        <w:pStyle w:val="Index3"/>
      </w:pPr>
      <w:bookmarkStart w:id="16" w:name="_Toc208151960"/>
      <w:r>
        <w:t>Confidentiality</w:t>
      </w:r>
      <w:bookmarkEnd w:id="16"/>
    </w:p>
    <w:p w14:paraId="232C42D1" w14:textId="04DD559B" w:rsidR="00554C52" w:rsidRDefault="00554C52" w:rsidP="00AE0DF4">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740C0C5C" w14:textId="6E3CE5BA" w:rsidR="009171F1" w:rsidRDefault="009171F1" w:rsidP="00AE0DF4">
      <w:pPr>
        <w:pStyle w:val="Index4"/>
      </w:pPr>
      <w:r>
        <w:t xml:space="preserve">The signing of Necsa’s Confidentiality agreement will only be required if information of a confidential nature </w:t>
      </w:r>
      <w:r w:rsidR="00423B45">
        <w:t xml:space="preserve">is </w:t>
      </w:r>
      <w:r>
        <w:t>provided to the bidders.</w:t>
      </w:r>
      <w:r w:rsidR="004547A5">
        <w:t xml:space="preserve"> </w:t>
      </w:r>
      <w:r>
        <w:t xml:space="preserve">Normally this is only required on </w:t>
      </w:r>
      <w:proofErr w:type="gramStart"/>
      <w:r>
        <w:t>entering into</w:t>
      </w:r>
      <w:proofErr w:type="gramEnd"/>
      <w:r>
        <w:t xml:space="preserve"> </w:t>
      </w:r>
      <w:r w:rsidR="00423B45">
        <w:t xml:space="preserve">a </w:t>
      </w:r>
      <w:proofErr w:type="gramStart"/>
      <w:r>
        <w:t xml:space="preserve">contract, </w:t>
      </w:r>
      <w:r w:rsidR="00423B45">
        <w:t>and</w:t>
      </w:r>
      <w:proofErr w:type="gramEnd"/>
      <w:r w:rsidR="00423B45">
        <w:t xml:space="preserve"> </w:t>
      </w:r>
      <w:r>
        <w:t xml:space="preserve">is not part of the bid </w:t>
      </w:r>
      <w:r w:rsidR="00423B45">
        <w:t>documentation</w:t>
      </w:r>
      <w:r>
        <w:t>.</w:t>
      </w:r>
    </w:p>
    <w:p w14:paraId="0D432DB8" w14:textId="77777777" w:rsidR="00D6488C" w:rsidRDefault="00D6488C">
      <w:pPr>
        <w:widowControl/>
        <w:spacing w:before="0" w:after="200"/>
        <w:outlineLvl w:val="9"/>
      </w:pPr>
      <w:r>
        <w:br w:type="page"/>
      </w:r>
    </w:p>
    <w:p w14:paraId="653DAEE7" w14:textId="77777777" w:rsidR="009171F1" w:rsidRDefault="009171F1" w:rsidP="00D6488C">
      <w:pPr>
        <w:pStyle w:val="Index1"/>
      </w:pPr>
      <w:bookmarkStart w:id="17" w:name="_Toc208151961"/>
      <w:bookmarkEnd w:id="17"/>
    </w:p>
    <w:p w14:paraId="0A6BC391" w14:textId="77777777" w:rsidR="00D6488C" w:rsidRPr="00471208" w:rsidRDefault="00D6488C" w:rsidP="00471208">
      <w:pPr>
        <w:pStyle w:val="Index2"/>
        <w:numPr>
          <w:ilvl w:val="1"/>
          <w:numId w:val="12"/>
        </w:numPr>
        <w:rPr>
          <w:lang w:val="en-ZA"/>
        </w:rPr>
      </w:pPr>
      <w:bookmarkStart w:id="18" w:name="_Toc208151962"/>
      <w:r w:rsidRPr="00471208">
        <w:rPr>
          <w:lang w:val="en-ZA"/>
        </w:rPr>
        <w:t>Instruction to Bidders</w:t>
      </w:r>
      <w:bookmarkEnd w:id="18"/>
    </w:p>
    <w:p w14:paraId="633A3783" w14:textId="5E28553D" w:rsidR="00A42E16" w:rsidRPr="00A42E16" w:rsidRDefault="00A42E16" w:rsidP="00AD7722">
      <w:pPr>
        <w:pStyle w:val="Index3"/>
      </w:pPr>
      <w:bookmarkStart w:id="19" w:name="_Toc208151963"/>
      <w:r w:rsidRPr="00A42E16">
        <w:t>General</w:t>
      </w:r>
      <w:bookmarkEnd w:id="19"/>
    </w:p>
    <w:p w14:paraId="4B85B29D" w14:textId="339D67FC" w:rsidR="006244CE" w:rsidRPr="001D25D9" w:rsidRDefault="00A42E16" w:rsidP="00AE0DF4">
      <w:pPr>
        <w:pStyle w:val="Index4"/>
        <w:rPr>
          <w:b/>
          <w:bCs/>
        </w:rPr>
      </w:pPr>
      <w:r w:rsidRPr="001D25D9">
        <w:t xml:space="preserve">Bidders must familiarise themselves with and comply with the mandatory requirements as required, on the appropriate dates. </w:t>
      </w:r>
    </w:p>
    <w:p w14:paraId="04144542" w14:textId="03A05EB3" w:rsidR="006244CE" w:rsidRPr="001D25D9" w:rsidRDefault="006244CE" w:rsidP="006244CE">
      <w:pPr>
        <w:pStyle w:val="ListParagraph"/>
        <w:widowControl/>
        <w:spacing w:before="0" w:after="0" w:line="240" w:lineRule="auto"/>
        <w:ind w:left="0"/>
        <w:jc w:val="both"/>
        <w:outlineLvl w:val="9"/>
      </w:pPr>
      <w:r w:rsidRPr="001D25D9">
        <w:t>Reference letters with contactable details from previous clients where similar services were provided should be submitted by the bidder.</w:t>
      </w:r>
    </w:p>
    <w:p w14:paraId="3F7E59D7" w14:textId="6C9A7CCF" w:rsidR="006244CE" w:rsidRPr="007B4700" w:rsidRDefault="006244CE" w:rsidP="00AE0DF4">
      <w:pPr>
        <w:pStyle w:val="Index4"/>
        <w:rPr>
          <w:b/>
          <w:bCs/>
        </w:rPr>
      </w:pPr>
      <w:r w:rsidRPr="001D25D9">
        <w:t xml:space="preserve">Project work will take place in a radiological area </w:t>
      </w:r>
      <w:r w:rsidRPr="007B4700">
        <w:t>(currently</w:t>
      </w:r>
      <w:r w:rsidR="007B4700" w:rsidRPr="007B4700">
        <w:t xml:space="preserve"> red</w:t>
      </w:r>
      <w:r w:rsidRPr="007B4700">
        <w:t xml:space="preserve"> contamination and </w:t>
      </w:r>
      <w:r w:rsidR="007B4700" w:rsidRPr="007B4700">
        <w:t xml:space="preserve">blue </w:t>
      </w:r>
      <w:r w:rsidRPr="007B4700">
        <w:t>radiation) and therefore contractor’s employees will undergo a radiation worker training.</w:t>
      </w:r>
    </w:p>
    <w:p w14:paraId="6D496465" w14:textId="0388C3B9" w:rsidR="006244CE" w:rsidRDefault="006244CE" w:rsidP="00AE0DF4">
      <w:pPr>
        <w:pStyle w:val="Index4"/>
      </w:pPr>
      <w:r w:rsidRPr="007B4700">
        <w:t>Due to the nature of the work to be performed, the selected bidder will be required to provide basic PPE (e.g. suitable work suits, safety shoes, gloves</w:t>
      </w:r>
      <w:r w:rsidR="002940CC" w:rsidRPr="007B4700">
        <w:t xml:space="preserve">, </w:t>
      </w:r>
      <w:r w:rsidRPr="007B4700">
        <w:t>etc.) for all their employees. Necsa will supply specialized PPE</w:t>
      </w:r>
      <w:r w:rsidR="007B4700" w:rsidRPr="007B4700">
        <w:t>.</w:t>
      </w:r>
    </w:p>
    <w:p w14:paraId="0B75986B" w14:textId="77777777" w:rsidR="00444151" w:rsidRDefault="00444151" w:rsidP="00AE0DF4">
      <w:pPr>
        <w:pStyle w:val="Index4"/>
      </w:pPr>
    </w:p>
    <w:p w14:paraId="1B2F5E15" w14:textId="49B82B9A" w:rsidR="00444151" w:rsidRPr="001D25D9" w:rsidRDefault="00444151" w:rsidP="00AE0DF4">
      <w:pPr>
        <w:pStyle w:val="Index4"/>
        <w:rPr>
          <w:b/>
          <w:bCs/>
        </w:rPr>
      </w:pPr>
      <w:r>
        <w:t>The winning bidder will be subjected to reliability check (security screening)</w:t>
      </w:r>
    </w:p>
    <w:p w14:paraId="2F523F28" w14:textId="77777777" w:rsidR="006244CE" w:rsidRDefault="006244CE" w:rsidP="00AE0DF4">
      <w:pPr>
        <w:pStyle w:val="Index4"/>
      </w:pPr>
    </w:p>
    <w:p w14:paraId="38AC5B65" w14:textId="77777777" w:rsidR="00F80D24" w:rsidRDefault="00F80D24" w:rsidP="00AD7722">
      <w:pPr>
        <w:pStyle w:val="Index3"/>
      </w:pPr>
      <w:bookmarkStart w:id="20" w:name="_Toc208151964"/>
      <w:r>
        <w:t>Bidder Information</w:t>
      </w:r>
      <w:bookmarkEnd w:id="20"/>
    </w:p>
    <w:p w14:paraId="473B0875" w14:textId="77777777" w:rsidR="00F80D24" w:rsidRDefault="00F80D24" w:rsidP="00AE0DF4">
      <w:pPr>
        <w:pStyle w:val="Index4"/>
      </w:pPr>
      <w:r w:rsidRPr="00A42E16">
        <w:t xml:space="preserve">The required information on the bidder must be completed as stipulated in </w:t>
      </w:r>
      <w:r w:rsidR="00AE3589">
        <w:t>Paragraph 7</w:t>
      </w:r>
      <w:r w:rsidRPr="00A42E16">
        <w:t>. Failure to do so may result in disqualification.</w:t>
      </w:r>
    </w:p>
    <w:p w14:paraId="3EC05761" w14:textId="2CF25F89" w:rsidR="005B1F78" w:rsidRDefault="005B1F78" w:rsidP="00AE0DF4">
      <w:pPr>
        <w:pStyle w:val="Index4"/>
      </w:pPr>
      <w:r w:rsidRPr="006244CE">
        <w:t xml:space="preserve">Bidder </w:t>
      </w:r>
      <w:r w:rsidR="00444151">
        <w:t>may provide</w:t>
      </w:r>
      <w:r w:rsidRPr="006244CE">
        <w:t xml:space="preserve"> solvency statement signed by a qualified authority that the financial position of the bidder is sound and that the company will be able to mobilise the required resources for the execution of this contract.</w:t>
      </w:r>
    </w:p>
    <w:p w14:paraId="73E50D23" w14:textId="15A4956C" w:rsidR="005B1F78" w:rsidRPr="00CF6AC3" w:rsidRDefault="005B1F78" w:rsidP="00AE0DF4">
      <w:pPr>
        <w:pStyle w:val="Index4"/>
      </w:pPr>
      <w:r w:rsidRPr="00CF6AC3">
        <w:t>The successful bidder shall demonstrate to Necsa that adequate pre-employment screening, including security screening, was performed on their employees/</w:t>
      </w:r>
      <w:r w:rsidR="004547A5">
        <w:t xml:space="preserve"> </w:t>
      </w:r>
      <w:r w:rsidRPr="00CF6AC3">
        <w:t>sub-contractors (staff</w:t>
      </w:r>
      <w:r w:rsidRPr="007B4700">
        <w:t>).</w:t>
      </w:r>
      <w:r w:rsidR="006F01AE" w:rsidRPr="007B4700">
        <w:t xml:space="preserve"> Note: this is only applicable to employees or sub-contractors that will be involved in </w:t>
      </w:r>
      <w:r w:rsidR="00E43152" w:rsidRPr="007B4700">
        <w:t>installation, commissioning and training.</w:t>
      </w:r>
      <w:r w:rsidR="00E43152">
        <w:t xml:space="preserve"> </w:t>
      </w:r>
    </w:p>
    <w:p w14:paraId="3535DCF2" w14:textId="77777777" w:rsidR="005B1F78" w:rsidRDefault="005B1F78" w:rsidP="00AE0DF4">
      <w:pPr>
        <w:pStyle w:val="Index4"/>
      </w:pPr>
      <w:r w:rsidRPr="00CF6AC3">
        <w:t>The pre-employment screening shall as a minimum be able to:</w:t>
      </w:r>
    </w:p>
    <w:p w14:paraId="6E69F2AC" w14:textId="77777777" w:rsidR="005B1F78" w:rsidRPr="00CF6AC3" w:rsidRDefault="005B1F78" w:rsidP="005B1F78">
      <w:pPr>
        <w:pStyle w:val="Index5"/>
      </w:pPr>
      <w:r w:rsidRPr="00CF6AC3">
        <w:t>Authenticate that staff are who they claim to be;</w:t>
      </w:r>
    </w:p>
    <w:p w14:paraId="718FAA9D" w14:textId="77777777" w:rsidR="005B1F78" w:rsidRPr="00CF6AC3" w:rsidRDefault="005B1F78" w:rsidP="005B1F78">
      <w:pPr>
        <w:pStyle w:val="Index5"/>
      </w:pPr>
      <w:r w:rsidRPr="00CF6AC3">
        <w:t>Confirm that staff have a right to work in the RSA;</w:t>
      </w:r>
    </w:p>
    <w:p w14:paraId="2F914C3C" w14:textId="77777777" w:rsidR="005B1F78" w:rsidRPr="00CF6AC3" w:rsidRDefault="005B1F78" w:rsidP="005B1F78">
      <w:pPr>
        <w:pStyle w:val="Index5"/>
      </w:pPr>
      <w:r w:rsidRPr="00CF6AC3">
        <w:t>Obtain written declaration from staff of any criminal record; and</w:t>
      </w:r>
    </w:p>
    <w:p w14:paraId="742675BB"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027F8245" w14:textId="77777777" w:rsidR="005B1F78" w:rsidRDefault="005B1F78" w:rsidP="00AE0DF4">
      <w:pPr>
        <w:pStyle w:val="Index4"/>
      </w:pPr>
      <w:r w:rsidRPr="005B1F78">
        <w:t>The successful bidder shall deploy competent staff, supervision and labour who are appropriately experienced and trained for the work they are to undertake.</w:t>
      </w:r>
    </w:p>
    <w:p w14:paraId="3838F9EE" w14:textId="3EB775A2" w:rsidR="00136E51" w:rsidRDefault="005B1F78" w:rsidP="00AE0DF4">
      <w:pPr>
        <w:pStyle w:val="Index4"/>
      </w:pPr>
      <w:r w:rsidRPr="005B1F78">
        <w:t>Necsa and its representatives may seek formal assurance to this effect (including a formal audit) at any time during the contract period.</w:t>
      </w:r>
    </w:p>
    <w:p w14:paraId="72C4AC82" w14:textId="77777777" w:rsidR="0006223A" w:rsidRDefault="0006223A" w:rsidP="00AE0DF4">
      <w:pPr>
        <w:pStyle w:val="Index4"/>
      </w:pPr>
    </w:p>
    <w:p w14:paraId="74FC5B34" w14:textId="77777777" w:rsidR="00DA39DC" w:rsidRDefault="00DA39DC" w:rsidP="00AD7722">
      <w:pPr>
        <w:pStyle w:val="Index3"/>
      </w:pPr>
      <w:bookmarkStart w:id="21" w:name="_Toc208151965"/>
      <w:r>
        <w:t>Consortium</w:t>
      </w:r>
      <w:bookmarkEnd w:id="21"/>
    </w:p>
    <w:p w14:paraId="1043C4F7" w14:textId="77777777" w:rsidR="00DA39DC" w:rsidRPr="004D17C6" w:rsidRDefault="00DA39DC" w:rsidP="00AE0DF4">
      <w:pPr>
        <w:pStyle w:val="Index4"/>
      </w:pPr>
      <w:r w:rsidRPr="004D17C6">
        <w:t>Bidders forming part of a Consortium must submit with their bid a copy of their Consortium agreement in a separate attachment. This must clearly indicate:</w:t>
      </w:r>
    </w:p>
    <w:p w14:paraId="12E800F0" w14:textId="77777777" w:rsidR="00DA39DC" w:rsidRPr="004D17C6" w:rsidRDefault="00DA39DC" w:rsidP="00DA39DC">
      <w:pPr>
        <w:pStyle w:val="Index5"/>
      </w:pPr>
      <w:r>
        <w:t>T</w:t>
      </w:r>
      <w:r w:rsidRPr="004D17C6">
        <w:t>he form of agreement;</w:t>
      </w:r>
    </w:p>
    <w:p w14:paraId="6978BC6B" w14:textId="77777777" w:rsidR="00DA39DC" w:rsidRPr="004D17C6" w:rsidRDefault="00DA39DC" w:rsidP="00DA39DC">
      <w:pPr>
        <w:pStyle w:val="Index5"/>
      </w:pPr>
      <w:r>
        <w:t>T</w:t>
      </w:r>
      <w:r w:rsidRPr="004D17C6">
        <w:t>he respective roles and responsibilities of the members;</w:t>
      </w:r>
    </w:p>
    <w:p w14:paraId="57E14EC7" w14:textId="77777777" w:rsidR="00DA39DC" w:rsidRPr="004D17C6" w:rsidRDefault="00DA39DC" w:rsidP="00DA39DC">
      <w:pPr>
        <w:pStyle w:val="Index5"/>
      </w:pPr>
      <w:r>
        <w:t>T</w:t>
      </w:r>
      <w:r w:rsidRPr="004D17C6">
        <w:t>he identity of the lead company which will have the overall project responsibility;</w:t>
      </w:r>
    </w:p>
    <w:p w14:paraId="7998166F" w14:textId="77777777" w:rsidR="00DA39DC" w:rsidRPr="004D17C6" w:rsidRDefault="00DA39DC" w:rsidP="00DA39DC">
      <w:pPr>
        <w:pStyle w:val="Index5"/>
      </w:pPr>
      <w:r>
        <w:t>T</w:t>
      </w:r>
      <w:r w:rsidRPr="004D17C6">
        <w:t xml:space="preserve">he name and address of the officer acting as the single point of contact for all </w:t>
      </w:r>
      <w:r w:rsidRPr="004D17C6">
        <w:lastRenderedPageBreak/>
        <w:t xml:space="preserve">communications between NECSA and the tenderers. He shall be fully empowered to act on behalf of all members; and </w:t>
      </w:r>
    </w:p>
    <w:p w14:paraId="5AA1A0FA" w14:textId="77777777" w:rsidR="00DA39DC" w:rsidRPr="00DA39DC" w:rsidRDefault="00DA39DC" w:rsidP="00DA39DC">
      <w:pPr>
        <w:pStyle w:val="Index5"/>
      </w:pPr>
      <w:r>
        <w:t>T</w:t>
      </w:r>
      <w:r w:rsidRPr="004D17C6">
        <w:t>he member’s agreement to be jointly and severally liable to NECSA for the performance of the contract.</w:t>
      </w:r>
    </w:p>
    <w:p w14:paraId="05A96C05" w14:textId="77777777" w:rsidR="00DA39DC" w:rsidRDefault="00DA39DC" w:rsidP="00AD7722">
      <w:pPr>
        <w:pStyle w:val="Index3"/>
      </w:pPr>
      <w:bookmarkStart w:id="22" w:name="_Toc208151966"/>
      <w:r>
        <w:t>Sub-contracting</w:t>
      </w:r>
      <w:bookmarkEnd w:id="22"/>
    </w:p>
    <w:p w14:paraId="4FA19D15" w14:textId="77777777" w:rsidR="00DA39DC" w:rsidRPr="004D17C6" w:rsidRDefault="00DA39DC" w:rsidP="00AE0DF4">
      <w:pPr>
        <w:pStyle w:val="Index4"/>
      </w:pPr>
      <w:r w:rsidRPr="004D17C6">
        <w:t>Bidders must detail any work to be sub-contracted, and the proposed sub-contractor(s) to be used.</w:t>
      </w:r>
    </w:p>
    <w:p w14:paraId="06142159" w14:textId="77777777" w:rsidR="00DA39DC" w:rsidRPr="004D17C6" w:rsidRDefault="00DA39DC" w:rsidP="00AE0DF4">
      <w:pPr>
        <w:pStyle w:val="Index4"/>
      </w:pPr>
      <w:r w:rsidRPr="004D17C6">
        <w:t>Necsa reserves the right to reject the use of any of the bidder’s proposed subcontractors and any subcontractor proposed during the contract term.</w:t>
      </w:r>
    </w:p>
    <w:p w14:paraId="4D500A54" w14:textId="77777777" w:rsidR="00DA39DC" w:rsidRDefault="00DA39DC" w:rsidP="00AE0DF4">
      <w:pPr>
        <w:pStyle w:val="Index4"/>
      </w:pPr>
      <w:r w:rsidRPr="004D17C6">
        <w:t xml:space="preserve">Bidders are advised that Necsa will not respond to any direct approach from potential sub-contractors for details in respect of any </w:t>
      </w:r>
      <w:proofErr w:type="gramStart"/>
      <w:r w:rsidRPr="004D17C6">
        <w:t>particular item</w:t>
      </w:r>
      <w:proofErr w:type="gramEnd"/>
      <w:r w:rsidRPr="004D17C6">
        <w:t xml:space="preserve"> in this bid.</w:t>
      </w:r>
    </w:p>
    <w:p w14:paraId="322B3DFE" w14:textId="77777777" w:rsidR="008B76EC" w:rsidRPr="00DA39DC" w:rsidRDefault="008B76EC" w:rsidP="00AE0DF4">
      <w:pPr>
        <w:pStyle w:val="Index4"/>
      </w:pPr>
    </w:p>
    <w:p w14:paraId="12A91ECC" w14:textId="77777777" w:rsidR="00A42E16" w:rsidRDefault="00F80D24" w:rsidP="00AD7722">
      <w:pPr>
        <w:pStyle w:val="Index3"/>
      </w:pPr>
      <w:bookmarkStart w:id="23" w:name="_Toc208151967"/>
      <w:r>
        <w:t xml:space="preserve">Necsa’s Bidding </w:t>
      </w:r>
      <w:r w:rsidR="003B5673">
        <w:t>Rights</w:t>
      </w:r>
      <w:bookmarkEnd w:id="23"/>
    </w:p>
    <w:p w14:paraId="7D0F2942" w14:textId="77777777" w:rsidR="00F80D24" w:rsidRDefault="00F80D24" w:rsidP="00AE0DF4">
      <w:pPr>
        <w:pStyle w:val="Index4"/>
      </w:pPr>
      <w:r w:rsidRPr="006D6438">
        <w:t>Necsa reserves the right to:</w:t>
      </w:r>
    </w:p>
    <w:p w14:paraId="6BE3D75D" w14:textId="316F9A88" w:rsidR="004C3A12" w:rsidRDefault="004C3A12" w:rsidP="004C3A12">
      <w:pPr>
        <w:pStyle w:val="Index5"/>
      </w:pPr>
      <w:r>
        <w:t xml:space="preserve">Award the bid to more than one supplier </w:t>
      </w:r>
      <w:r w:rsidR="0024497D">
        <w:t>(splitting</w:t>
      </w:r>
      <w:r>
        <w:t xml:space="preserve"> the items)</w:t>
      </w:r>
    </w:p>
    <w:p w14:paraId="198A6D92" w14:textId="219F0086" w:rsidR="004C3A12" w:rsidRPr="004C3A12" w:rsidRDefault="004C3A12" w:rsidP="004C3A12">
      <w:pPr>
        <w:pStyle w:val="Index5"/>
      </w:pPr>
      <w:r>
        <w:t>Not to make any award from this bid</w:t>
      </w:r>
    </w:p>
    <w:p w14:paraId="4C23A6D9" w14:textId="394EDDC7" w:rsidR="004C3A12" w:rsidRPr="004C3A12" w:rsidRDefault="00F80D24" w:rsidP="004C3A12">
      <w:pPr>
        <w:pStyle w:val="Index5"/>
      </w:pPr>
      <w:r w:rsidRPr="003B5673">
        <w:t>Extend the closing date;</w:t>
      </w:r>
    </w:p>
    <w:p w14:paraId="524EB11C" w14:textId="77777777" w:rsidR="00F80D24" w:rsidRPr="003B5673" w:rsidRDefault="00F80D24" w:rsidP="003B5673">
      <w:pPr>
        <w:pStyle w:val="Index5"/>
      </w:pPr>
      <w:r w:rsidRPr="003B5673">
        <w:t>Verify any information contained in a proposal;</w:t>
      </w:r>
    </w:p>
    <w:p w14:paraId="2FED6F1E" w14:textId="7EB7B2DF" w:rsidR="00F80D24" w:rsidRPr="003B5673" w:rsidRDefault="004547A5" w:rsidP="003B5673">
      <w:pPr>
        <w:pStyle w:val="Index5"/>
      </w:pPr>
      <w:r>
        <w:t>Request documented</w:t>
      </w:r>
      <w:r w:rsidR="00F80D24" w:rsidRPr="003B5673">
        <w:t xml:space="preserve"> proof regarding any bid issue;</w:t>
      </w:r>
    </w:p>
    <w:p w14:paraId="42CC939C" w14:textId="77777777" w:rsidR="00F80D24" w:rsidRPr="003B5673" w:rsidRDefault="00F80D24" w:rsidP="003B5673">
      <w:pPr>
        <w:pStyle w:val="Index5"/>
      </w:pPr>
      <w:r w:rsidRPr="003B5673">
        <w:t>Give preference to locally manufactured goods or locally sourced services;</w:t>
      </w:r>
    </w:p>
    <w:p w14:paraId="3D47ACFA" w14:textId="77777777" w:rsidR="00F80D24" w:rsidRPr="003B5673" w:rsidRDefault="00F80D24" w:rsidP="003B5673">
      <w:pPr>
        <w:pStyle w:val="Index5"/>
      </w:pPr>
      <w:r w:rsidRPr="003B5673">
        <w:t>Issue follow-up or supplementary questions during the response period or after receipt of tenders;</w:t>
      </w:r>
    </w:p>
    <w:p w14:paraId="01C3BC7B" w14:textId="77777777" w:rsidR="00F80D24" w:rsidRPr="003B5673" w:rsidRDefault="00F80D24" w:rsidP="003B5673">
      <w:pPr>
        <w:pStyle w:val="Index5"/>
      </w:pPr>
      <w:r w:rsidRPr="003B5673">
        <w:t xml:space="preserve">Make known to all bidders any questions submitted by a bidder including commercial and technical clarifications, together with the answers given to any individual bidder, if it </w:t>
      </w:r>
      <w:proofErr w:type="gramStart"/>
      <w:r w:rsidRPr="003B5673">
        <w:t>is considered to be</w:t>
      </w:r>
      <w:proofErr w:type="gramEnd"/>
      <w:r w:rsidRPr="003B5673">
        <w:t xml:space="preserve"> relevant to the tender; and</w:t>
      </w:r>
    </w:p>
    <w:p w14:paraId="4D225D00" w14:textId="77777777" w:rsidR="00F80D24" w:rsidRDefault="00F80D24" w:rsidP="003B5673">
      <w:pPr>
        <w:pStyle w:val="Index5"/>
      </w:pPr>
      <w:r w:rsidRPr="003B5673">
        <w:t>Cancel or withdraw this request for tender as a whole or in part.</w:t>
      </w:r>
    </w:p>
    <w:p w14:paraId="37ABC6E8" w14:textId="77777777" w:rsidR="004C3A12" w:rsidRPr="004C3A12" w:rsidRDefault="004C3A12" w:rsidP="004C3A12"/>
    <w:p w14:paraId="3A56AA2F" w14:textId="685621CD" w:rsidR="00F80D24" w:rsidRDefault="00423B45" w:rsidP="00AE0DF4">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29CBAE1C" w14:textId="77777777" w:rsidR="00F80D24" w:rsidRPr="006D6438" w:rsidRDefault="00F80D24" w:rsidP="003B5673">
      <w:pPr>
        <w:pStyle w:val="Index5"/>
      </w:pPr>
      <w:r w:rsidRPr="006D6438">
        <w:t>Interviews with, or written references from, nominated reference;</w:t>
      </w:r>
    </w:p>
    <w:p w14:paraId="05E32445" w14:textId="77777777" w:rsidR="00F80D24" w:rsidRPr="006D6438" w:rsidRDefault="00F80D24" w:rsidP="003B5673">
      <w:pPr>
        <w:pStyle w:val="Index5"/>
      </w:pPr>
      <w:r w:rsidRPr="006D6438">
        <w:t>Reference site visits to the location(s) of nominated reference;</w:t>
      </w:r>
    </w:p>
    <w:p w14:paraId="75F3121A" w14:textId="77777777" w:rsidR="00F80D24" w:rsidRPr="006D6438" w:rsidRDefault="00F80D24" w:rsidP="003B5673">
      <w:pPr>
        <w:pStyle w:val="Index5"/>
      </w:pPr>
      <w:r w:rsidRPr="006D6438">
        <w:t>Interviews with bidder personnel who would be involved in the contract execution (day-to-day operations of the site);</w:t>
      </w:r>
    </w:p>
    <w:p w14:paraId="090A61A4" w14:textId="736A0ECD" w:rsidR="00A42E16" w:rsidRDefault="00F80D24" w:rsidP="007B4700">
      <w:pPr>
        <w:pStyle w:val="Index5"/>
      </w:pPr>
      <w:r w:rsidRPr="006D6438">
        <w:t>Negotiations with the bidders.</w:t>
      </w:r>
    </w:p>
    <w:p w14:paraId="0CA0B8C5" w14:textId="77777777" w:rsidR="00786A37" w:rsidRDefault="00786A37" w:rsidP="00AE0DF4">
      <w:pPr>
        <w:pStyle w:val="Index4"/>
      </w:pPr>
      <w:r>
        <w:t>The successful bidder shall deploy competent staff, supervision and labour who are appropriately experienced and trained for the work they are to undertake.</w:t>
      </w:r>
    </w:p>
    <w:p w14:paraId="0CDD25E0" w14:textId="77777777" w:rsidR="00786A37" w:rsidRDefault="00786A37" w:rsidP="00AE0DF4">
      <w:pPr>
        <w:pStyle w:val="Index4"/>
      </w:pPr>
      <w:r>
        <w:t>Necsa and its representatives may seek formal assurance to this effect (including a formal audit) at any time during the contract period.</w:t>
      </w:r>
    </w:p>
    <w:p w14:paraId="1B02C0B8" w14:textId="14562D90" w:rsidR="00786A37" w:rsidRDefault="00786A37" w:rsidP="00AE0DF4">
      <w:pPr>
        <w:pStyle w:val="Index4"/>
      </w:pPr>
      <w:r w:rsidRPr="006244CE">
        <w:t>Should a Bidder have reasons to believe that the Technical Specification is not open and/</w:t>
      </w:r>
      <w:r w:rsidR="004547A5" w:rsidRPr="006244CE">
        <w:t xml:space="preserve"> </w:t>
      </w:r>
      <w:r w:rsidRPr="006244CE">
        <w:t>or is written for a particular brand or product; the Bidder shall notify SCM before closing date</w:t>
      </w:r>
      <w:r w:rsidR="004547A5" w:rsidRPr="006244CE">
        <w:t>.</w:t>
      </w:r>
    </w:p>
    <w:p w14:paraId="53A80B1D" w14:textId="77777777" w:rsidR="00786A37" w:rsidRDefault="00786A37" w:rsidP="00AE0DF4">
      <w:pPr>
        <w:pStyle w:val="Index4"/>
      </w:pPr>
      <w:r>
        <w:t>Necsa will not necessarily accept the lowest or any tender, and it reserves the right to accept a tender as a whole or in part.</w:t>
      </w:r>
    </w:p>
    <w:p w14:paraId="70BF412E" w14:textId="77777777" w:rsidR="00786A37" w:rsidRDefault="00786A37" w:rsidP="00AE0DF4">
      <w:pPr>
        <w:pStyle w:val="Index4"/>
      </w:pPr>
      <w:r>
        <w:t xml:space="preserve">Necsa shall accept no liability in respect of any loss or damage which may incur in the preparation and admission of this tender. </w:t>
      </w:r>
    </w:p>
    <w:p w14:paraId="74348642" w14:textId="7170DAC3" w:rsidR="00786A37" w:rsidRDefault="00A0106E" w:rsidP="00AE0DF4">
      <w:pPr>
        <w:pStyle w:val="Index4"/>
      </w:pPr>
      <w:r>
        <w:t>Bidders</w:t>
      </w:r>
      <w:r w:rsidR="00786A37">
        <w:t xml:space="preserve"> shall handle the contents of this document as confidential and private and may not disclose </w:t>
      </w:r>
      <w:r w:rsidR="00786A37">
        <w:lastRenderedPageBreak/>
        <w:t>it to a third party or publish in any way whatsoever.</w:t>
      </w:r>
    </w:p>
    <w:p w14:paraId="1E0F7842" w14:textId="2D6AAD95" w:rsidR="00786A37" w:rsidRDefault="00786A37" w:rsidP="00AE0DF4">
      <w:pPr>
        <w:pStyle w:val="Index4"/>
      </w:pPr>
      <w:r>
        <w:t>Your desi</w:t>
      </w:r>
      <w:r w:rsidR="00A0106E">
        <w:t>gnation as a successful bidder</w:t>
      </w:r>
      <w:r>
        <w:t xml:space="preserve"> creates no legal connection with Necsa until such time as a written agreement/order has been negotiated and conducted with you. This tender document will form part of the agreement.</w:t>
      </w:r>
    </w:p>
    <w:p w14:paraId="52852D34" w14:textId="2F08A2DF" w:rsidR="00786A37" w:rsidRDefault="00A0106E" w:rsidP="00AE0DF4">
      <w:pPr>
        <w:pStyle w:val="Index4"/>
      </w:pPr>
      <w:r>
        <w:t>Bidders</w:t>
      </w:r>
      <w:r w:rsidR="00786A37">
        <w:t xml:space="preserve"> shall ensure that they are fully informed on the service which must be rendered and what is required from the tenderer.</w:t>
      </w:r>
    </w:p>
    <w:p w14:paraId="33BB0A3C" w14:textId="005650C4" w:rsidR="00786A37" w:rsidRDefault="00A0106E" w:rsidP="00AE0DF4">
      <w:pPr>
        <w:pStyle w:val="Index4"/>
      </w:pPr>
      <w:r>
        <w:t>The successful bidder</w:t>
      </w:r>
      <w:r w:rsidR="00786A37">
        <w:t xml:space="preserve"> will be required to register as a supplier/service provider of Necsa if not already registered as a supplier.</w:t>
      </w:r>
    </w:p>
    <w:p w14:paraId="298462C9" w14:textId="77777777" w:rsidR="00786A37" w:rsidRDefault="00786A37" w:rsidP="00AE0DF4">
      <w:pPr>
        <w:pStyle w:val="Index4"/>
      </w:pPr>
      <w:r>
        <w:t xml:space="preserve">Necsa is under no obligation to award a purchase order </w:t>
      </w:r>
      <w:proofErr w:type="gramStart"/>
      <w:r>
        <w:t>as a result of</w:t>
      </w:r>
      <w:proofErr w:type="gramEnd"/>
      <w:r>
        <w:t xml:space="preserve"> this tender.</w:t>
      </w:r>
    </w:p>
    <w:p w14:paraId="46C6BF9D" w14:textId="77777777" w:rsidR="00786A37" w:rsidRDefault="00786A37" w:rsidP="00AE0DF4">
      <w:pPr>
        <w:pStyle w:val="Index4"/>
      </w:pPr>
    </w:p>
    <w:p w14:paraId="6E507D28" w14:textId="77777777" w:rsidR="00F80D24" w:rsidRDefault="00F80D24" w:rsidP="00AD7722">
      <w:pPr>
        <w:pStyle w:val="Index3"/>
      </w:pPr>
      <w:bookmarkStart w:id="24" w:name="_Toc208151968"/>
      <w:r>
        <w:t>Bidding Process</w:t>
      </w:r>
      <w:bookmarkEnd w:id="24"/>
    </w:p>
    <w:p w14:paraId="20DE6AA8" w14:textId="77777777" w:rsidR="00F80D24" w:rsidRDefault="003B5673" w:rsidP="00AE0DF4">
      <w:pPr>
        <w:pStyle w:val="Index4"/>
      </w:pPr>
      <w:r w:rsidRPr="00202F08">
        <w:t>Bidders must familiarise themselves with and comply with the procurement timetable as required, on the appropriate dates. Necsa is unlikely to be able to offer much flexibility to this timetable.</w:t>
      </w:r>
    </w:p>
    <w:p w14:paraId="0FAE8414" w14:textId="77777777" w:rsidR="003B5673" w:rsidRPr="00202F08" w:rsidRDefault="003B5673" w:rsidP="00AE0DF4">
      <w:pPr>
        <w:pStyle w:val="Index4"/>
      </w:pPr>
      <w:r w:rsidRPr="00202F08">
        <w:t>Bidders are required to:</w:t>
      </w:r>
    </w:p>
    <w:p w14:paraId="350DACF6" w14:textId="77777777" w:rsidR="003B5673" w:rsidRPr="00202F08" w:rsidRDefault="003B5673" w:rsidP="003B5673">
      <w:pPr>
        <w:pStyle w:val="Index5"/>
      </w:pPr>
      <w:r w:rsidRPr="00202F08">
        <w:t>Respond in the English language;</w:t>
      </w:r>
    </w:p>
    <w:p w14:paraId="68B12DF6" w14:textId="77777777" w:rsidR="003B5673" w:rsidRPr="00202F08" w:rsidRDefault="003B5673" w:rsidP="003B5673">
      <w:pPr>
        <w:pStyle w:val="Index5"/>
      </w:pPr>
      <w:r w:rsidRPr="00202F08">
        <w:t xml:space="preserve">A cover letter on the </w:t>
      </w:r>
      <w:proofErr w:type="gramStart"/>
      <w:r w:rsidRPr="00202F08">
        <w:t>bidders</w:t>
      </w:r>
      <w:proofErr w:type="gramEnd"/>
      <w:r w:rsidRPr="00202F08">
        <w:t xml:space="preserve"> company letterhead with clear reference to the bid of interest should accompany both the technical and pricing proposals;</w:t>
      </w:r>
    </w:p>
    <w:p w14:paraId="703D12FA" w14:textId="77777777" w:rsidR="003B5673" w:rsidRPr="00202F08" w:rsidRDefault="003B5673" w:rsidP="003B5673">
      <w:pPr>
        <w:pStyle w:val="Index5"/>
      </w:pPr>
      <w:r w:rsidRPr="00202F08">
        <w:t xml:space="preserve">All copies of the tender response must have signatures on the Declaration of Compliance </w:t>
      </w:r>
      <w:r w:rsidR="00FA4A35">
        <w:t>to the Necsa Contact Person;</w:t>
      </w:r>
    </w:p>
    <w:p w14:paraId="720DEE23"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1B75B585"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w:t>
      </w:r>
      <w:proofErr w:type="gramStart"/>
      <w:r w:rsidRPr="00FA4A35">
        <w:t>each and every</w:t>
      </w:r>
      <w:proofErr w:type="gramEnd"/>
      <w:r w:rsidRPr="00FA4A35">
        <w:t xml:space="preserve"> page of the bidding documents shall contain the </w:t>
      </w:r>
      <w:r>
        <w:t>initials of the same signatory</w:t>
      </w:r>
      <w:r w:rsidRPr="00FA4A35">
        <w:t>.</w:t>
      </w:r>
    </w:p>
    <w:p w14:paraId="0DC16C16" w14:textId="7F12BD4B" w:rsidR="003B5673" w:rsidRDefault="003912DA" w:rsidP="00AE0DF4">
      <w:pPr>
        <w:pStyle w:val="Index4"/>
      </w:pPr>
      <w:r w:rsidRPr="003912DA">
        <w:t>All costing and information must be typed and signed by the bidder</w:t>
      </w:r>
      <w:r w:rsidR="00423B45">
        <w:t>;</w:t>
      </w:r>
      <w:r w:rsidRPr="003912DA">
        <w:t xml:space="preserve"> no </w:t>
      </w:r>
      <w:proofErr w:type="gramStart"/>
      <w:r w:rsidRPr="003912DA">
        <w:t>hand written</w:t>
      </w:r>
      <w:proofErr w:type="gramEnd"/>
      <w:r w:rsidRPr="003912DA">
        <w:t xml:space="preserve"> costing/</w:t>
      </w:r>
      <w:r w:rsidR="00272A4B">
        <w:t xml:space="preserve"> </w:t>
      </w:r>
      <w:r w:rsidRPr="003912DA">
        <w:t>pricing will be accepted.</w:t>
      </w:r>
    </w:p>
    <w:p w14:paraId="505C4761" w14:textId="77777777" w:rsidR="00FA4A35" w:rsidRPr="00EF1512" w:rsidRDefault="00FA4A35" w:rsidP="00AE0DF4">
      <w:pPr>
        <w:pStyle w:val="Index4"/>
      </w:pPr>
      <w:r w:rsidRPr="00FA4A35">
        <w:t xml:space="preserve">All bids in this regard shall be accepted if they have been placed in the tender box by the closing date stipulated. </w:t>
      </w:r>
      <w:r w:rsidR="00D43C55" w:rsidRPr="00D43C55">
        <w:t>Late bid submissions will not be considered</w:t>
      </w:r>
      <w:r w:rsidRPr="00D43C55">
        <w:t>.</w:t>
      </w:r>
    </w:p>
    <w:p w14:paraId="7F2B47B3" w14:textId="77777777" w:rsidR="00EF1512" w:rsidRPr="007A7BBC" w:rsidRDefault="00EF1512" w:rsidP="00AE0DF4">
      <w:pPr>
        <w:pStyle w:val="Index4"/>
      </w:pPr>
    </w:p>
    <w:p w14:paraId="3A6A9AB5" w14:textId="77777777" w:rsidR="00FA4A35" w:rsidRDefault="00FA4A35" w:rsidP="00AD7722">
      <w:pPr>
        <w:pStyle w:val="Index3"/>
      </w:pPr>
      <w:bookmarkStart w:id="25" w:name="_Toc208151969"/>
      <w:r>
        <w:t>Bid Submission Requirements</w:t>
      </w:r>
      <w:bookmarkEnd w:id="25"/>
    </w:p>
    <w:p w14:paraId="26BDF530" w14:textId="77777777" w:rsidR="00FA4A35" w:rsidRPr="00B10893" w:rsidRDefault="00FA4A35" w:rsidP="00AE0DF4">
      <w:pPr>
        <w:pStyle w:val="Index4"/>
      </w:pPr>
      <w:r w:rsidRPr="00B10893">
        <w:t>Bidders must submit their responses and all supporting documents in properly labelled and sealed envelopes clearly as follows:</w:t>
      </w:r>
    </w:p>
    <w:p w14:paraId="6073E756"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54257DCE" w14:textId="77777777" w:rsidTr="00D43C55">
        <w:tc>
          <w:tcPr>
            <w:tcW w:w="220" w:type="pct"/>
            <w:vAlign w:val="center"/>
          </w:tcPr>
          <w:p w14:paraId="597EB139" w14:textId="77777777" w:rsidR="00D43C55" w:rsidRDefault="00D43C55" w:rsidP="00D43C55">
            <w:pPr>
              <w:pStyle w:val="1Paragraph"/>
              <w:ind w:left="0"/>
              <w:jc w:val="left"/>
            </w:pPr>
          </w:p>
        </w:tc>
        <w:tc>
          <w:tcPr>
            <w:tcW w:w="4780" w:type="pct"/>
            <w:vAlign w:val="center"/>
          </w:tcPr>
          <w:p w14:paraId="6C61AF85" w14:textId="6576739C"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w:t>
            </w:r>
            <w:r w:rsidR="00FA680A">
              <w:t>y</w:t>
            </w:r>
            <w:r w:rsidRPr="00216F92">
              <w:t>) and one (1) electronic copy (on disk or memory stick).</w:t>
            </w:r>
          </w:p>
          <w:p w14:paraId="7A977D05" w14:textId="77777777" w:rsidR="00D43C55" w:rsidRPr="00216F92" w:rsidRDefault="00D43C55" w:rsidP="00D43C55">
            <w:pPr>
              <w:pStyle w:val="1Paragraph"/>
              <w:ind w:left="0"/>
              <w:rPr>
                <w:b/>
              </w:rPr>
            </w:pPr>
            <w:r w:rsidRPr="00216F92">
              <w:rPr>
                <w:b/>
              </w:rPr>
              <w:t>No pricing information must be included in Envelope One.</w:t>
            </w:r>
          </w:p>
          <w:p w14:paraId="20A424D3" w14:textId="77777777" w:rsidR="00EF1512" w:rsidRPr="00216F92" w:rsidRDefault="00EF1512" w:rsidP="00AE0DF4">
            <w:pPr>
              <w:pStyle w:val="Index4"/>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3D5828CB"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14:paraId="0F39E23A" w14:textId="77777777" w:rsidTr="007D66F8">
        <w:tc>
          <w:tcPr>
            <w:tcW w:w="220" w:type="pct"/>
            <w:vAlign w:val="center"/>
          </w:tcPr>
          <w:p w14:paraId="7A21CF3B" w14:textId="77777777" w:rsidR="004D7299" w:rsidRDefault="004D7299" w:rsidP="007D66F8">
            <w:pPr>
              <w:pStyle w:val="1Paragraph"/>
              <w:ind w:left="0"/>
              <w:jc w:val="left"/>
            </w:pPr>
          </w:p>
        </w:tc>
        <w:tc>
          <w:tcPr>
            <w:tcW w:w="4780" w:type="pct"/>
            <w:vAlign w:val="center"/>
          </w:tcPr>
          <w:p w14:paraId="7E180251" w14:textId="77777777" w:rsidR="004D7299" w:rsidRDefault="004D7299" w:rsidP="007D66F8">
            <w:pPr>
              <w:pStyle w:val="1Paragraph"/>
              <w:ind w:left="0"/>
            </w:pPr>
            <w:r w:rsidRPr="00FA4A35">
              <w:t>a set of two (2) hard copies (one (1) original and one (1) copy) and one (1) electronic copy (on disk or memory stick)</w:t>
            </w:r>
            <w:r>
              <w:t>.</w:t>
            </w:r>
          </w:p>
          <w:p w14:paraId="7A1DCF3D" w14:textId="77777777" w:rsidR="004D7299" w:rsidRDefault="004D7299" w:rsidP="007D66F8">
            <w:pPr>
              <w:pStyle w:val="1Paragraph"/>
              <w:ind w:left="0"/>
              <w:rPr>
                <w:b/>
              </w:rPr>
            </w:pPr>
            <w:r w:rsidRPr="004D7299">
              <w:rPr>
                <w:b/>
              </w:rPr>
              <w:t>All compulsory returnable documents must be included in Envelope Two.</w:t>
            </w:r>
          </w:p>
          <w:p w14:paraId="64A45410"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w:t>
            </w:r>
            <w:r w:rsidRPr="00216F92">
              <w:rPr>
                <w:b/>
                <w:lang w:val="en-ZA" w:eastAsia="en-US"/>
              </w:rPr>
              <w:lastRenderedPageBreak/>
              <w:t>as the Tender Box aperture cannot accommodate larger sizes.</w:t>
            </w:r>
          </w:p>
        </w:tc>
      </w:tr>
    </w:tbl>
    <w:p w14:paraId="043CEB61" w14:textId="6F512CDA" w:rsidR="00786A37" w:rsidRDefault="0047600F" w:rsidP="00AE0DF4">
      <w:pPr>
        <w:pStyle w:val="Index4"/>
      </w:pPr>
      <w:r w:rsidRPr="0047600F">
        <w:lastRenderedPageBreak/>
        <w:t>No proposal shall be accepted by Necsa if submitted in any manner other than as prescribed above.</w:t>
      </w:r>
    </w:p>
    <w:p w14:paraId="10B86383" w14:textId="77777777" w:rsidR="00786A37" w:rsidRDefault="00786A37" w:rsidP="00AE0DF4">
      <w:pPr>
        <w:pStyle w:val="Index4"/>
      </w:pPr>
    </w:p>
    <w:p w14:paraId="1B6D5898" w14:textId="77777777" w:rsidR="0047600F" w:rsidRDefault="0047600F" w:rsidP="00471208">
      <w:pPr>
        <w:pStyle w:val="Index2"/>
      </w:pPr>
      <w:bookmarkStart w:id="26" w:name="_Toc208151970"/>
      <w:r>
        <w:t>Eligibility Requirements</w:t>
      </w:r>
      <w:bookmarkEnd w:id="26"/>
    </w:p>
    <w:p w14:paraId="4CEC7996" w14:textId="7833D4D5" w:rsidR="0047600F" w:rsidRDefault="0047600F" w:rsidP="00AD7722">
      <w:pPr>
        <w:pStyle w:val="Index3"/>
      </w:pPr>
      <w:bookmarkStart w:id="27" w:name="_Toc208151971"/>
      <w:r>
        <w:t>Pre-qualification Criteria</w:t>
      </w:r>
      <w:bookmarkEnd w:id="27"/>
    </w:p>
    <w:p w14:paraId="6B089816" w14:textId="55C76515" w:rsidR="003235BC" w:rsidRDefault="006E040B" w:rsidP="003235BC">
      <w:pPr>
        <w:pStyle w:val="1Paragraph"/>
      </w:pPr>
      <w:r w:rsidRPr="006E040B">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669"/>
        <w:gridCol w:w="7754"/>
        <w:gridCol w:w="963"/>
      </w:tblGrid>
      <w:tr w:rsidR="003235BC" w:rsidRPr="005D1DE4" w14:paraId="7784853D" w14:textId="77777777" w:rsidTr="007B4700">
        <w:trPr>
          <w:tblHeader/>
        </w:trPr>
        <w:tc>
          <w:tcPr>
            <w:tcW w:w="356" w:type="pct"/>
            <w:shd w:val="clear" w:color="auto" w:fill="ECE8D3"/>
          </w:tcPr>
          <w:p w14:paraId="02687413" w14:textId="77777777" w:rsidR="003235BC" w:rsidRPr="005D1DE4" w:rsidRDefault="003235BC" w:rsidP="00D859C4">
            <w:pPr>
              <w:pStyle w:val="aDSPara"/>
              <w:spacing w:before="60" w:after="60"/>
              <w:ind w:left="0"/>
              <w:jc w:val="left"/>
              <w:rPr>
                <w:rFonts w:cs="Arial"/>
                <w:b/>
                <w:szCs w:val="22"/>
              </w:rPr>
            </w:pPr>
            <w:r w:rsidRPr="005D1DE4">
              <w:rPr>
                <w:rFonts w:cs="Arial"/>
                <w:b/>
                <w:szCs w:val="22"/>
              </w:rPr>
              <w:t>Item</w:t>
            </w:r>
          </w:p>
        </w:tc>
        <w:tc>
          <w:tcPr>
            <w:tcW w:w="4131" w:type="pct"/>
            <w:shd w:val="clear" w:color="auto" w:fill="ECE8D3"/>
          </w:tcPr>
          <w:p w14:paraId="7C39B5C5" w14:textId="77777777" w:rsidR="003235BC" w:rsidRPr="005D1DE4" w:rsidRDefault="003235BC" w:rsidP="00D859C4">
            <w:pPr>
              <w:pStyle w:val="aDSPara"/>
              <w:spacing w:before="60" w:after="60"/>
              <w:ind w:left="0"/>
              <w:jc w:val="left"/>
              <w:rPr>
                <w:rFonts w:cs="Arial"/>
                <w:b/>
                <w:szCs w:val="22"/>
              </w:rPr>
            </w:pPr>
            <w:r w:rsidRPr="005D1DE4">
              <w:rPr>
                <w:rFonts w:cs="Arial"/>
                <w:b/>
                <w:szCs w:val="22"/>
              </w:rPr>
              <w:t>Requirement</w:t>
            </w:r>
          </w:p>
        </w:tc>
        <w:tc>
          <w:tcPr>
            <w:tcW w:w="513" w:type="pct"/>
            <w:shd w:val="clear" w:color="auto" w:fill="ECE8D3"/>
          </w:tcPr>
          <w:p w14:paraId="4CFF419A" w14:textId="77777777" w:rsidR="003235BC" w:rsidRPr="005D1DE4" w:rsidRDefault="003235BC" w:rsidP="00D859C4">
            <w:pPr>
              <w:pStyle w:val="aDSPara"/>
              <w:spacing w:before="60" w:after="60"/>
              <w:ind w:left="0"/>
              <w:jc w:val="left"/>
              <w:rPr>
                <w:rFonts w:cs="Arial"/>
                <w:b/>
                <w:szCs w:val="22"/>
              </w:rPr>
            </w:pPr>
            <w:r w:rsidRPr="005D1DE4">
              <w:rPr>
                <w:rFonts w:cs="Arial"/>
                <w:b/>
                <w:szCs w:val="22"/>
              </w:rPr>
              <w:t>Yes/No</w:t>
            </w:r>
          </w:p>
        </w:tc>
      </w:tr>
      <w:tr w:rsidR="003235BC" w:rsidRPr="005D1DE4" w14:paraId="32823A7E" w14:textId="77777777" w:rsidTr="007B4700">
        <w:trPr>
          <w:trHeight w:val="291"/>
        </w:trPr>
        <w:tc>
          <w:tcPr>
            <w:tcW w:w="356" w:type="pct"/>
          </w:tcPr>
          <w:p w14:paraId="31F85C43" w14:textId="77777777" w:rsidR="003235BC" w:rsidRPr="005D1DE4" w:rsidRDefault="003235BC" w:rsidP="003235BC">
            <w:pPr>
              <w:pStyle w:val="aDSPara"/>
              <w:spacing w:before="60" w:after="60"/>
              <w:ind w:left="0"/>
              <w:jc w:val="center"/>
              <w:rPr>
                <w:rFonts w:cs="Arial"/>
                <w:sz w:val="20"/>
                <w:szCs w:val="20"/>
              </w:rPr>
            </w:pPr>
            <w:r w:rsidRPr="005D1DE4">
              <w:rPr>
                <w:rFonts w:cs="Arial"/>
                <w:sz w:val="20"/>
                <w:szCs w:val="20"/>
              </w:rPr>
              <w:t>1</w:t>
            </w:r>
          </w:p>
        </w:tc>
        <w:tc>
          <w:tcPr>
            <w:tcW w:w="4131" w:type="pct"/>
          </w:tcPr>
          <w:p w14:paraId="1FF84DC9" w14:textId="0D7037E4" w:rsidR="003235BC" w:rsidRPr="005D1DE4" w:rsidRDefault="003235BC" w:rsidP="003235BC">
            <w:pPr>
              <w:pStyle w:val="aDSPara"/>
              <w:spacing w:before="60" w:after="60"/>
              <w:ind w:left="0"/>
              <w:jc w:val="left"/>
              <w:rPr>
                <w:rFonts w:cs="Arial"/>
                <w:color w:val="000000"/>
                <w:sz w:val="20"/>
                <w:szCs w:val="20"/>
              </w:rPr>
            </w:pPr>
            <w:r w:rsidRPr="00A8791F">
              <w:rPr>
                <w:rFonts w:cs="Arial"/>
                <w:color w:val="000000"/>
                <w:sz w:val="20"/>
                <w:szCs w:val="20"/>
              </w:rPr>
              <w:t xml:space="preserve">Bidder </w:t>
            </w:r>
            <w:r w:rsidR="008F5641">
              <w:rPr>
                <w:rFonts w:cs="Arial"/>
                <w:color w:val="000000"/>
                <w:sz w:val="20"/>
                <w:szCs w:val="20"/>
              </w:rPr>
              <w:t xml:space="preserve">to complete and return </w:t>
            </w:r>
            <w:r w:rsidRPr="00A8791F">
              <w:rPr>
                <w:rFonts w:cs="Arial"/>
                <w:color w:val="000000"/>
                <w:sz w:val="20"/>
                <w:szCs w:val="20"/>
              </w:rPr>
              <w:t xml:space="preserve">company information (Paragraph </w:t>
            </w:r>
            <w:r>
              <w:rPr>
                <w:rFonts w:cs="Arial"/>
                <w:color w:val="000000"/>
                <w:sz w:val="20"/>
                <w:szCs w:val="20"/>
              </w:rPr>
              <w:t>7</w:t>
            </w:r>
            <w:r w:rsidRPr="00A8791F">
              <w:rPr>
                <w:rFonts w:cs="Arial"/>
                <w:color w:val="000000"/>
                <w:sz w:val="20"/>
                <w:szCs w:val="20"/>
              </w:rPr>
              <w:t>)</w:t>
            </w:r>
          </w:p>
        </w:tc>
        <w:tc>
          <w:tcPr>
            <w:tcW w:w="513" w:type="pct"/>
          </w:tcPr>
          <w:p w14:paraId="13CCCA86" w14:textId="77777777" w:rsidR="003235BC" w:rsidRPr="005D1DE4" w:rsidRDefault="003235BC" w:rsidP="003235BC">
            <w:pPr>
              <w:pStyle w:val="aDSPara"/>
              <w:spacing w:before="60" w:after="60"/>
              <w:ind w:left="0"/>
              <w:jc w:val="left"/>
              <w:rPr>
                <w:rFonts w:cs="Arial"/>
                <w:sz w:val="20"/>
                <w:szCs w:val="20"/>
              </w:rPr>
            </w:pPr>
          </w:p>
        </w:tc>
      </w:tr>
      <w:tr w:rsidR="00E575C7" w:rsidRPr="005D1DE4" w14:paraId="6140B429" w14:textId="77777777" w:rsidTr="007B4700">
        <w:trPr>
          <w:trHeight w:val="291"/>
        </w:trPr>
        <w:tc>
          <w:tcPr>
            <w:tcW w:w="356" w:type="pct"/>
          </w:tcPr>
          <w:p w14:paraId="6F6E0EEF" w14:textId="5A506510" w:rsidR="00E575C7" w:rsidRPr="005D1DE4" w:rsidRDefault="00393179" w:rsidP="003235BC">
            <w:pPr>
              <w:pStyle w:val="aDSPara"/>
              <w:spacing w:before="60" w:after="60"/>
              <w:ind w:left="0"/>
              <w:jc w:val="center"/>
              <w:rPr>
                <w:rFonts w:cs="Arial"/>
                <w:sz w:val="20"/>
                <w:szCs w:val="20"/>
              </w:rPr>
            </w:pPr>
            <w:r>
              <w:rPr>
                <w:rFonts w:cs="Arial"/>
                <w:sz w:val="20"/>
                <w:szCs w:val="20"/>
              </w:rPr>
              <w:t>2</w:t>
            </w:r>
          </w:p>
        </w:tc>
        <w:tc>
          <w:tcPr>
            <w:tcW w:w="4131" w:type="pct"/>
          </w:tcPr>
          <w:p w14:paraId="6C3FE9DF" w14:textId="30D720D3" w:rsidR="00E575C7" w:rsidRDefault="008F5641" w:rsidP="003235BC">
            <w:pPr>
              <w:pStyle w:val="aDSPara"/>
              <w:spacing w:before="60" w:after="60"/>
              <w:ind w:left="0"/>
              <w:jc w:val="left"/>
              <w:rPr>
                <w:rFonts w:cs="Arial"/>
                <w:color w:val="000000"/>
                <w:sz w:val="20"/>
                <w:szCs w:val="20"/>
              </w:rPr>
            </w:pPr>
            <w:r>
              <w:rPr>
                <w:rFonts w:cs="Arial"/>
                <w:color w:val="000000"/>
                <w:sz w:val="20"/>
                <w:szCs w:val="20"/>
              </w:rPr>
              <w:t xml:space="preserve">Bidder to submit a </w:t>
            </w:r>
            <w:r w:rsidR="00E575C7" w:rsidRPr="00E575C7">
              <w:rPr>
                <w:rFonts w:cs="Arial"/>
                <w:color w:val="000000"/>
                <w:sz w:val="20"/>
                <w:szCs w:val="20"/>
              </w:rPr>
              <w:t>Compliance Statement  confirming they comply with requirements of scope of work</w:t>
            </w:r>
            <w:r w:rsidR="00E575C7">
              <w:t xml:space="preserve"> </w:t>
            </w:r>
            <w:r w:rsidR="00E575C7" w:rsidRPr="00E575C7">
              <w:rPr>
                <w:rFonts w:cs="Arial"/>
                <w:color w:val="000000"/>
                <w:sz w:val="20"/>
                <w:szCs w:val="20"/>
              </w:rPr>
              <w:t>MES – MEC-PUR - 0008</w:t>
            </w:r>
          </w:p>
        </w:tc>
        <w:tc>
          <w:tcPr>
            <w:tcW w:w="513" w:type="pct"/>
          </w:tcPr>
          <w:p w14:paraId="6AFC0460" w14:textId="77777777" w:rsidR="00E575C7" w:rsidRPr="005D1DE4" w:rsidRDefault="00E575C7" w:rsidP="003235BC">
            <w:pPr>
              <w:pStyle w:val="aDSPara"/>
              <w:spacing w:before="60" w:after="60"/>
              <w:ind w:left="0"/>
              <w:jc w:val="left"/>
              <w:rPr>
                <w:rFonts w:cs="Arial"/>
                <w:sz w:val="20"/>
                <w:szCs w:val="20"/>
              </w:rPr>
            </w:pPr>
          </w:p>
        </w:tc>
      </w:tr>
      <w:tr w:rsidR="00E575C7" w:rsidRPr="005D1DE4" w14:paraId="1F1D638E" w14:textId="77777777" w:rsidTr="007B4700">
        <w:trPr>
          <w:trHeight w:val="291"/>
        </w:trPr>
        <w:tc>
          <w:tcPr>
            <w:tcW w:w="356" w:type="pct"/>
          </w:tcPr>
          <w:p w14:paraId="6D95C76F" w14:textId="5942016F" w:rsidR="00E575C7" w:rsidRPr="005D1DE4" w:rsidRDefault="00A21C87" w:rsidP="003235BC">
            <w:pPr>
              <w:pStyle w:val="aDSPara"/>
              <w:spacing w:before="60" w:after="60"/>
              <w:ind w:left="0"/>
              <w:jc w:val="center"/>
              <w:rPr>
                <w:rFonts w:cs="Arial"/>
                <w:sz w:val="20"/>
                <w:szCs w:val="20"/>
              </w:rPr>
            </w:pPr>
            <w:r>
              <w:rPr>
                <w:rFonts w:cs="Arial"/>
                <w:sz w:val="20"/>
                <w:szCs w:val="20"/>
              </w:rPr>
              <w:t>3</w:t>
            </w:r>
          </w:p>
        </w:tc>
        <w:tc>
          <w:tcPr>
            <w:tcW w:w="4131" w:type="pct"/>
          </w:tcPr>
          <w:p w14:paraId="2610EA3B" w14:textId="695F58F2" w:rsidR="00E575C7" w:rsidRPr="00E575C7" w:rsidRDefault="008F5641" w:rsidP="003235BC">
            <w:pPr>
              <w:pStyle w:val="aDSPara"/>
              <w:spacing w:before="60" w:after="60"/>
              <w:ind w:left="0"/>
              <w:jc w:val="left"/>
              <w:rPr>
                <w:rFonts w:cs="Arial"/>
                <w:color w:val="000000"/>
                <w:sz w:val="20"/>
                <w:szCs w:val="20"/>
              </w:rPr>
            </w:pPr>
            <w:r w:rsidRPr="00BC4FD2">
              <w:rPr>
                <w:rFonts w:cs="Arial"/>
                <w:color w:val="000000"/>
                <w:sz w:val="20"/>
                <w:szCs w:val="20"/>
              </w:rPr>
              <w:t xml:space="preserve">Bidder to submit </w:t>
            </w:r>
            <w:r w:rsidR="00E575C7" w:rsidRPr="00BC4FD2">
              <w:rPr>
                <w:rFonts w:cs="Arial"/>
                <w:color w:val="000000"/>
                <w:sz w:val="20"/>
                <w:szCs w:val="20"/>
              </w:rPr>
              <w:t>Statement</w:t>
            </w:r>
            <w:r w:rsidRPr="00BC4FD2">
              <w:rPr>
                <w:rFonts w:cs="Arial"/>
                <w:color w:val="000000"/>
                <w:sz w:val="20"/>
                <w:szCs w:val="20"/>
              </w:rPr>
              <w:t xml:space="preserve"> to confirm </w:t>
            </w:r>
            <w:r w:rsidR="00E575C7" w:rsidRPr="00BC4FD2">
              <w:rPr>
                <w:rFonts w:cs="Arial"/>
                <w:color w:val="000000"/>
                <w:sz w:val="20"/>
                <w:szCs w:val="20"/>
              </w:rPr>
              <w:t xml:space="preserve"> that a 12 Month guarantee certificate will be issued after completion submitted</w:t>
            </w:r>
            <w:r w:rsidR="00BC4FD2">
              <w:rPr>
                <w:rFonts w:cs="Arial"/>
                <w:color w:val="000000"/>
                <w:sz w:val="20"/>
                <w:szCs w:val="20"/>
              </w:rPr>
              <w:t xml:space="preserve"> and the guarantee shall be made out to Necsa in the name of the bidding company.</w:t>
            </w:r>
          </w:p>
        </w:tc>
        <w:tc>
          <w:tcPr>
            <w:tcW w:w="513" w:type="pct"/>
          </w:tcPr>
          <w:p w14:paraId="71F6AB7A" w14:textId="77777777" w:rsidR="00E575C7" w:rsidRPr="005D1DE4" w:rsidRDefault="00E575C7" w:rsidP="003235BC">
            <w:pPr>
              <w:pStyle w:val="aDSPara"/>
              <w:spacing w:before="60" w:after="60"/>
              <w:ind w:left="0"/>
              <w:jc w:val="left"/>
              <w:rPr>
                <w:rFonts w:cs="Arial"/>
                <w:sz w:val="20"/>
                <w:szCs w:val="20"/>
              </w:rPr>
            </w:pPr>
          </w:p>
        </w:tc>
      </w:tr>
      <w:tr w:rsidR="00E575C7" w:rsidRPr="005D1DE4" w14:paraId="23F19CED" w14:textId="77777777" w:rsidTr="007B4700">
        <w:trPr>
          <w:trHeight w:val="291"/>
        </w:trPr>
        <w:tc>
          <w:tcPr>
            <w:tcW w:w="356" w:type="pct"/>
          </w:tcPr>
          <w:p w14:paraId="6E7043E6" w14:textId="543DEB5F" w:rsidR="00E575C7" w:rsidRPr="005D1DE4" w:rsidRDefault="00A21C87" w:rsidP="003235BC">
            <w:pPr>
              <w:pStyle w:val="aDSPara"/>
              <w:spacing w:before="60" w:after="60"/>
              <w:ind w:left="0"/>
              <w:jc w:val="center"/>
              <w:rPr>
                <w:rFonts w:cs="Arial"/>
                <w:sz w:val="20"/>
                <w:szCs w:val="20"/>
              </w:rPr>
            </w:pPr>
            <w:r>
              <w:rPr>
                <w:rFonts w:cs="Arial"/>
                <w:sz w:val="20"/>
                <w:szCs w:val="20"/>
              </w:rPr>
              <w:t>4</w:t>
            </w:r>
          </w:p>
        </w:tc>
        <w:tc>
          <w:tcPr>
            <w:tcW w:w="4131" w:type="pct"/>
          </w:tcPr>
          <w:p w14:paraId="63E9D2E0" w14:textId="34911F26" w:rsidR="00E575C7" w:rsidRPr="00E575C7" w:rsidRDefault="008F5641" w:rsidP="003235BC">
            <w:pPr>
              <w:pStyle w:val="aDSPara"/>
              <w:spacing w:before="60" w:after="60"/>
              <w:ind w:left="0"/>
              <w:jc w:val="left"/>
              <w:rPr>
                <w:rFonts w:cs="Arial"/>
                <w:color w:val="000000"/>
                <w:sz w:val="20"/>
                <w:szCs w:val="20"/>
              </w:rPr>
            </w:pPr>
            <w:r w:rsidRPr="00393179">
              <w:rPr>
                <w:rFonts w:cs="Arial"/>
                <w:color w:val="000000"/>
                <w:sz w:val="20"/>
                <w:szCs w:val="20"/>
              </w:rPr>
              <w:t xml:space="preserve">Bidder to submit </w:t>
            </w:r>
            <w:r w:rsidR="00E575C7" w:rsidRPr="00393179">
              <w:rPr>
                <w:rFonts w:cs="Arial"/>
                <w:color w:val="000000"/>
                <w:sz w:val="20"/>
                <w:szCs w:val="20"/>
              </w:rPr>
              <w:t>Valid ISO 9001</w:t>
            </w:r>
            <w:r w:rsidR="005231A0" w:rsidRPr="00393179">
              <w:rPr>
                <w:rFonts w:cs="Arial"/>
                <w:color w:val="000000"/>
                <w:sz w:val="20"/>
                <w:szCs w:val="20"/>
              </w:rPr>
              <w:t xml:space="preserve"> </w:t>
            </w:r>
            <w:r w:rsidR="00BA4855" w:rsidRPr="00393179">
              <w:rPr>
                <w:rFonts w:cs="Arial"/>
                <w:color w:val="000000"/>
                <w:sz w:val="20"/>
                <w:szCs w:val="20"/>
              </w:rPr>
              <w:t>or equivalent</w:t>
            </w:r>
            <w:r w:rsidR="00E575C7" w:rsidRPr="00393179">
              <w:rPr>
                <w:rFonts w:cs="Arial"/>
                <w:color w:val="000000"/>
                <w:sz w:val="20"/>
                <w:szCs w:val="20"/>
              </w:rPr>
              <w:t xml:space="preserve"> certification in the name </w:t>
            </w:r>
            <w:r w:rsidRPr="00393179">
              <w:rPr>
                <w:rFonts w:cs="Arial"/>
                <w:color w:val="000000"/>
                <w:sz w:val="20"/>
                <w:szCs w:val="20"/>
              </w:rPr>
              <w:t>o</w:t>
            </w:r>
            <w:r w:rsidR="00E575C7" w:rsidRPr="00393179">
              <w:rPr>
                <w:rFonts w:cs="Arial"/>
                <w:color w:val="000000"/>
                <w:sz w:val="20"/>
                <w:szCs w:val="20"/>
              </w:rPr>
              <w:t xml:space="preserve">f the </w:t>
            </w:r>
            <w:r w:rsidR="00BC4FD2" w:rsidRPr="00393179">
              <w:rPr>
                <w:rFonts w:cs="Arial"/>
                <w:color w:val="000000"/>
                <w:sz w:val="20"/>
                <w:szCs w:val="20"/>
              </w:rPr>
              <w:t>OEM</w:t>
            </w:r>
            <w:r w:rsidR="00393179" w:rsidRPr="00393179">
              <w:rPr>
                <w:rFonts w:cs="Arial"/>
                <w:color w:val="000000"/>
                <w:sz w:val="20"/>
                <w:szCs w:val="20"/>
              </w:rPr>
              <w:t xml:space="preserve"> (Original Equipment Manufacturer)</w:t>
            </w:r>
          </w:p>
        </w:tc>
        <w:tc>
          <w:tcPr>
            <w:tcW w:w="513" w:type="pct"/>
          </w:tcPr>
          <w:p w14:paraId="1C4BD330" w14:textId="77777777" w:rsidR="00E575C7" w:rsidRPr="005D1DE4" w:rsidRDefault="00E575C7" w:rsidP="003235BC">
            <w:pPr>
              <w:pStyle w:val="aDSPara"/>
              <w:spacing w:before="60" w:after="60"/>
              <w:ind w:left="0"/>
              <w:jc w:val="left"/>
              <w:rPr>
                <w:rFonts w:cs="Arial"/>
                <w:sz w:val="20"/>
                <w:szCs w:val="20"/>
              </w:rPr>
            </w:pPr>
          </w:p>
        </w:tc>
      </w:tr>
      <w:tr w:rsidR="003235BC" w:rsidRPr="005D1DE4" w14:paraId="3ADADBF3" w14:textId="77777777" w:rsidTr="007B4700">
        <w:trPr>
          <w:trHeight w:val="291"/>
        </w:trPr>
        <w:tc>
          <w:tcPr>
            <w:tcW w:w="356" w:type="pct"/>
          </w:tcPr>
          <w:p w14:paraId="2E5779E9" w14:textId="667B7280" w:rsidR="003235BC" w:rsidRPr="005D1DE4" w:rsidRDefault="00A21C87" w:rsidP="003235BC">
            <w:pPr>
              <w:pStyle w:val="aDSPara"/>
              <w:spacing w:before="60" w:after="60"/>
              <w:ind w:left="0"/>
              <w:jc w:val="center"/>
              <w:rPr>
                <w:rFonts w:cs="Arial"/>
                <w:sz w:val="20"/>
                <w:szCs w:val="20"/>
              </w:rPr>
            </w:pPr>
            <w:r>
              <w:rPr>
                <w:rFonts w:cs="Arial"/>
                <w:sz w:val="20"/>
                <w:szCs w:val="20"/>
              </w:rPr>
              <w:t>5</w:t>
            </w:r>
          </w:p>
        </w:tc>
        <w:tc>
          <w:tcPr>
            <w:tcW w:w="4131" w:type="pct"/>
          </w:tcPr>
          <w:p w14:paraId="6CECBE94" w14:textId="05B231E3" w:rsidR="003235BC" w:rsidRPr="00821F0B" w:rsidRDefault="00821F0B" w:rsidP="00821F0B">
            <w:pPr>
              <w:pStyle w:val="aDSPara"/>
              <w:spacing w:before="60" w:after="60"/>
              <w:ind w:left="0"/>
              <w:jc w:val="left"/>
              <w:rPr>
                <w:rFonts w:cs="Arial"/>
                <w:iCs/>
                <w:color w:val="000000"/>
                <w:sz w:val="20"/>
                <w:szCs w:val="20"/>
                <w:lang w:val="en-GB"/>
              </w:rPr>
            </w:pPr>
            <w:r w:rsidRPr="00821F0B">
              <w:rPr>
                <w:rFonts w:cs="Arial"/>
                <w:iCs/>
                <w:color w:val="000000"/>
                <w:sz w:val="20"/>
                <w:szCs w:val="20"/>
                <w:lang w:val="en-GB"/>
              </w:rPr>
              <w:t>The bidder is required to provide a detailed project plan and time schedule based on the supply, installation, commissioning and validating three (3) off identical fume cupboard, site preparation and safety file preparation periods/durations. The schedule shall be from the date of awarding of contract to the completion of installation, commissioning, validation and hand-over.</w:t>
            </w:r>
          </w:p>
        </w:tc>
        <w:tc>
          <w:tcPr>
            <w:tcW w:w="513" w:type="pct"/>
          </w:tcPr>
          <w:p w14:paraId="515812ED" w14:textId="77777777" w:rsidR="003235BC" w:rsidRPr="005D1DE4" w:rsidRDefault="003235BC" w:rsidP="003235BC">
            <w:pPr>
              <w:pStyle w:val="aDSPara"/>
              <w:spacing w:before="60" w:after="60"/>
              <w:ind w:left="0"/>
              <w:jc w:val="left"/>
              <w:rPr>
                <w:rFonts w:cs="Arial"/>
                <w:sz w:val="20"/>
                <w:szCs w:val="20"/>
              </w:rPr>
            </w:pPr>
          </w:p>
        </w:tc>
      </w:tr>
      <w:tr w:rsidR="003235BC" w:rsidRPr="005D1DE4" w14:paraId="6CD09CFB" w14:textId="77777777" w:rsidTr="007B4700">
        <w:trPr>
          <w:trHeight w:val="291"/>
        </w:trPr>
        <w:tc>
          <w:tcPr>
            <w:tcW w:w="356" w:type="pct"/>
          </w:tcPr>
          <w:p w14:paraId="5FD866EC" w14:textId="28E49449" w:rsidR="003235BC" w:rsidRPr="005D1DE4" w:rsidRDefault="00A21C87" w:rsidP="003235BC">
            <w:pPr>
              <w:pStyle w:val="aDSPara"/>
              <w:spacing w:before="60" w:after="60"/>
              <w:ind w:left="0"/>
              <w:jc w:val="center"/>
              <w:rPr>
                <w:rFonts w:cs="Arial"/>
                <w:sz w:val="20"/>
                <w:szCs w:val="20"/>
              </w:rPr>
            </w:pPr>
            <w:r>
              <w:rPr>
                <w:rFonts w:cs="Arial"/>
                <w:sz w:val="20"/>
                <w:szCs w:val="20"/>
              </w:rPr>
              <w:t>6</w:t>
            </w:r>
          </w:p>
        </w:tc>
        <w:tc>
          <w:tcPr>
            <w:tcW w:w="4131" w:type="pct"/>
          </w:tcPr>
          <w:p w14:paraId="0BF15011" w14:textId="3D1E1D49" w:rsidR="003235BC" w:rsidRPr="00821F0B" w:rsidRDefault="00AB03A5" w:rsidP="003235BC">
            <w:pPr>
              <w:pStyle w:val="aDSPara"/>
              <w:spacing w:before="60" w:after="60"/>
              <w:ind w:left="0"/>
              <w:jc w:val="left"/>
              <w:rPr>
                <w:rFonts w:cs="Arial"/>
                <w:iCs/>
                <w:color w:val="EE0000"/>
                <w:sz w:val="20"/>
                <w:szCs w:val="20"/>
                <w:lang w:val="en-GB"/>
              </w:rPr>
            </w:pPr>
            <w:r>
              <w:rPr>
                <w:rFonts w:cs="Arial"/>
                <w:iCs/>
                <w:sz w:val="20"/>
                <w:szCs w:val="20"/>
                <w:lang w:val="en-GB"/>
              </w:rPr>
              <w:t>Bidder to submit v</w:t>
            </w:r>
            <w:r w:rsidR="003235BC" w:rsidRPr="005231A0">
              <w:rPr>
                <w:rFonts w:cs="Arial"/>
                <w:iCs/>
                <w:sz w:val="20"/>
                <w:szCs w:val="20"/>
                <w:lang w:val="en-GB"/>
              </w:rPr>
              <w:t>alid COIDA certificate</w:t>
            </w:r>
          </w:p>
        </w:tc>
        <w:tc>
          <w:tcPr>
            <w:tcW w:w="513" w:type="pct"/>
          </w:tcPr>
          <w:p w14:paraId="439957F8" w14:textId="77777777" w:rsidR="003235BC" w:rsidRPr="005D1DE4" w:rsidRDefault="003235BC" w:rsidP="003235BC">
            <w:pPr>
              <w:pStyle w:val="aDSPara"/>
              <w:spacing w:before="60" w:after="60"/>
              <w:ind w:left="0"/>
              <w:jc w:val="left"/>
              <w:rPr>
                <w:rFonts w:cs="Arial"/>
                <w:sz w:val="20"/>
                <w:szCs w:val="20"/>
              </w:rPr>
            </w:pPr>
          </w:p>
        </w:tc>
      </w:tr>
      <w:tr w:rsidR="00465C02" w:rsidRPr="005D1DE4" w14:paraId="40A54F4B" w14:textId="77777777" w:rsidTr="007B4700">
        <w:trPr>
          <w:trHeight w:val="291"/>
        </w:trPr>
        <w:tc>
          <w:tcPr>
            <w:tcW w:w="356" w:type="pct"/>
          </w:tcPr>
          <w:p w14:paraId="337DCD41" w14:textId="20DFB688" w:rsidR="00465C02" w:rsidRDefault="00465C02" w:rsidP="003235BC">
            <w:pPr>
              <w:pStyle w:val="aDSPara"/>
              <w:spacing w:before="60" w:after="60"/>
              <w:ind w:left="0"/>
              <w:jc w:val="center"/>
              <w:rPr>
                <w:rFonts w:cs="Arial"/>
                <w:sz w:val="20"/>
                <w:szCs w:val="20"/>
              </w:rPr>
            </w:pPr>
            <w:r>
              <w:rPr>
                <w:rFonts w:cs="Arial"/>
                <w:sz w:val="20"/>
                <w:szCs w:val="20"/>
              </w:rPr>
              <w:t>7</w:t>
            </w:r>
          </w:p>
        </w:tc>
        <w:tc>
          <w:tcPr>
            <w:tcW w:w="4131" w:type="pct"/>
          </w:tcPr>
          <w:p w14:paraId="7C3813BF" w14:textId="6A713224" w:rsidR="00465C02" w:rsidRDefault="00B51485" w:rsidP="003235BC">
            <w:pPr>
              <w:pStyle w:val="aDSPara"/>
              <w:spacing w:before="60" w:after="60"/>
              <w:ind w:left="0"/>
              <w:jc w:val="left"/>
              <w:rPr>
                <w:rFonts w:cs="Arial"/>
                <w:iCs/>
                <w:sz w:val="20"/>
                <w:szCs w:val="20"/>
                <w:lang w:val="en-GB"/>
              </w:rPr>
            </w:pPr>
            <w:r w:rsidRPr="00B51485">
              <w:rPr>
                <w:rFonts w:cs="Arial"/>
                <w:iCs/>
                <w:color w:val="000000"/>
                <w:sz w:val="20"/>
                <w:szCs w:val="20"/>
                <w:lang w:val="en-GB"/>
              </w:rPr>
              <w:t>Bidder to complete and sign the supplied pro forma document named POPIA document number FIN-SCM-AGR-0002.</w:t>
            </w:r>
          </w:p>
        </w:tc>
        <w:tc>
          <w:tcPr>
            <w:tcW w:w="513" w:type="pct"/>
          </w:tcPr>
          <w:p w14:paraId="0E5A7E20" w14:textId="77777777" w:rsidR="00465C02" w:rsidRPr="005D1DE4" w:rsidRDefault="00465C02" w:rsidP="003235BC">
            <w:pPr>
              <w:pStyle w:val="aDSPara"/>
              <w:spacing w:before="60" w:after="60"/>
              <w:ind w:left="0"/>
              <w:jc w:val="left"/>
              <w:rPr>
                <w:rFonts w:cs="Arial"/>
                <w:sz w:val="20"/>
                <w:szCs w:val="20"/>
              </w:rPr>
            </w:pPr>
          </w:p>
        </w:tc>
      </w:tr>
    </w:tbl>
    <w:p w14:paraId="24D7C892" w14:textId="089CBC9F" w:rsidR="003235BC" w:rsidRDefault="003235BC" w:rsidP="003235BC">
      <w:pPr>
        <w:pStyle w:val="1Paragraph"/>
      </w:pPr>
    </w:p>
    <w:p w14:paraId="28695E16" w14:textId="6C7AAA7A" w:rsidR="006E040B" w:rsidRDefault="006E040B" w:rsidP="00AD7722">
      <w:pPr>
        <w:pStyle w:val="Index3"/>
      </w:pPr>
      <w:bookmarkStart w:id="28" w:name="_Toc208151972"/>
      <w:r>
        <w:t>Technical / Functional Evaluation Criteria</w:t>
      </w:r>
      <w:bookmarkEnd w:id="28"/>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3400"/>
        <w:gridCol w:w="1015"/>
        <w:gridCol w:w="949"/>
        <w:gridCol w:w="3545"/>
      </w:tblGrid>
      <w:tr w:rsidR="003235BC" w:rsidRPr="005D1DE4" w14:paraId="1A98BCA3" w14:textId="77777777" w:rsidTr="00D859C4">
        <w:trPr>
          <w:cantSplit/>
          <w:trHeight w:val="380"/>
          <w:tblHeader/>
        </w:trPr>
        <w:tc>
          <w:tcPr>
            <w:tcW w:w="373" w:type="pct"/>
            <w:shd w:val="clear" w:color="auto" w:fill="ECE8D3"/>
          </w:tcPr>
          <w:p w14:paraId="3542EDEA" w14:textId="77777777" w:rsidR="003235BC" w:rsidRPr="005D1DE4" w:rsidRDefault="003235BC" w:rsidP="00D859C4">
            <w:pPr>
              <w:pStyle w:val="aDSPara"/>
              <w:spacing w:before="60" w:after="60"/>
              <w:ind w:left="0"/>
              <w:jc w:val="center"/>
              <w:rPr>
                <w:rFonts w:eastAsia="MS Mincho" w:cs="Arial"/>
                <w:b/>
                <w:szCs w:val="22"/>
              </w:rPr>
            </w:pPr>
            <w:r w:rsidRPr="005D1DE4">
              <w:rPr>
                <w:rFonts w:eastAsia="MS Mincho" w:cs="Arial"/>
                <w:b/>
                <w:szCs w:val="22"/>
              </w:rPr>
              <w:t>Item</w:t>
            </w:r>
          </w:p>
        </w:tc>
        <w:tc>
          <w:tcPr>
            <w:tcW w:w="1766" w:type="pct"/>
            <w:shd w:val="clear" w:color="auto" w:fill="ECE8D3"/>
          </w:tcPr>
          <w:p w14:paraId="63ADEDAB" w14:textId="77777777" w:rsidR="003235BC" w:rsidRPr="005D1DE4" w:rsidRDefault="003235BC" w:rsidP="00D859C4">
            <w:pPr>
              <w:pStyle w:val="aDSPara"/>
              <w:spacing w:before="60" w:after="60"/>
              <w:ind w:left="0"/>
              <w:jc w:val="center"/>
              <w:rPr>
                <w:rFonts w:eastAsia="MS Mincho" w:cs="Arial"/>
                <w:b/>
                <w:szCs w:val="22"/>
              </w:rPr>
            </w:pPr>
            <w:r w:rsidRPr="005D1DE4">
              <w:rPr>
                <w:rFonts w:eastAsia="MS Mincho" w:cs="Arial"/>
                <w:b/>
                <w:szCs w:val="22"/>
              </w:rPr>
              <w:t>Requirement</w:t>
            </w:r>
          </w:p>
        </w:tc>
        <w:tc>
          <w:tcPr>
            <w:tcW w:w="527" w:type="pct"/>
            <w:shd w:val="clear" w:color="auto" w:fill="ECE8D3"/>
          </w:tcPr>
          <w:p w14:paraId="228393C9" w14:textId="77777777" w:rsidR="003235BC" w:rsidRPr="005D1DE4" w:rsidRDefault="003235BC" w:rsidP="00D859C4">
            <w:pPr>
              <w:pStyle w:val="aDSPara"/>
              <w:spacing w:before="60" w:after="60"/>
              <w:ind w:left="0"/>
              <w:jc w:val="center"/>
              <w:rPr>
                <w:rFonts w:eastAsia="MS Mincho" w:cs="Arial"/>
                <w:b/>
                <w:szCs w:val="22"/>
              </w:rPr>
            </w:pPr>
            <w:r w:rsidRPr="005D1DE4">
              <w:rPr>
                <w:rFonts w:eastAsia="MS Mincho" w:cs="Arial"/>
                <w:b/>
                <w:szCs w:val="22"/>
              </w:rPr>
              <w:t>Weight</w:t>
            </w:r>
          </w:p>
        </w:tc>
        <w:tc>
          <w:tcPr>
            <w:tcW w:w="493" w:type="pct"/>
            <w:shd w:val="clear" w:color="auto" w:fill="ECE8D3"/>
          </w:tcPr>
          <w:p w14:paraId="2CC9579E" w14:textId="77777777" w:rsidR="003235BC" w:rsidRPr="005D1DE4" w:rsidRDefault="003235BC" w:rsidP="00D859C4">
            <w:pPr>
              <w:pStyle w:val="aDSPara"/>
              <w:spacing w:before="60" w:after="60"/>
              <w:ind w:left="0"/>
              <w:jc w:val="center"/>
              <w:rPr>
                <w:rFonts w:eastAsia="MS Mincho" w:cs="Arial"/>
                <w:b/>
                <w:szCs w:val="22"/>
              </w:rPr>
            </w:pPr>
            <w:r w:rsidRPr="005D1DE4">
              <w:rPr>
                <w:rFonts w:eastAsia="MS Mincho" w:cs="Arial"/>
                <w:b/>
                <w:szCs w:val="22"/>
              </w:rPr>
              <w:t>Points</w:t>
            </w:r>
          </w:p>
        </w:tc>
        <w:tc>
          <w:tcPr>
            <w:tcW w:w="1841" w:type="pct"/>
            <w:shd w:val="clear" w:color="auto" w:fill="ECE8D3"/>
          </w:tcPr>
          <w:p w14:paraId="43331AD2" w14:textId="77777777" w:rsidR="003235BC" w:rsidRPr="005D1DE4" w:rsidRDefault="003235BC" w:rsidP="00D859C4">
            <w:pPr>
              <w:pStyle w:val="aDSPara"/>
              <w:spacing w:before="60" w:after="60"/>
              <w:ind w:left="0"/>
              <w:jc w:val="center"/>
              <w:rPr>
                <w:rFonts w:eastAsia="MS Mincho" w:cs="Arial"/>
                <w:b/>
                <w:szCs w:val="22"/>
              </w:rPr>
            </w:pPr>
            <w:r w:rsidRPr="005D1DE4">
              <w:rPr>
                <w:rFonts w:eastAsia="MS Mincho" w:cs="Arial"/>
                <w:b/>
                <w:szCs w:val="22"/>
              </w:rPr>
              <w:t>Criteria</w:t>
            </w:r>
          </w:p>
        </w:tc>
      </w:tr>
      <w:tr w:rsidR="003235BC" w:rsidRPr="005D1DE4" w14:paraId="6FD4AB37" w14:textId="77777777" w:rsidTr="00BA4855">
        <w:trPr>
          <w:cantSplit/>
          <w:trHeight w:val="536"/>
        </w:trPr>
        <w:tc>
          <w:tcPr>
            <w:tcW w:w="373" w:type="pct"/>
            <w:vMerge w:val="restart"/>
          </w:tcPr>
          <w:p w14:paraId="18537990" w14:textId="77777777" w:rsidR="003235BC" w:rsidRDefault="003235BC" w:rsidP="006A7F1F">
            <w:pPr>
              <w:pStyle w:val="aDSPara"/>
              <w:tabs>
                <w:tab w:val="center" w:pos="228"/>
              </w:tabs>
              <w:spacing w:before="60" w:after="60"/>
              <w:ind w:left="0"/>
              <w:jc w:val="left"/>
              <w:rPr>
                <w:rFonts w:cs="Arial"/>
                <w:sz w:val="20"/>
                <w:szCs w:val="20"/>
              </w:rPr>
            </w:pPr>
          </w:p>
          <w:p w14:paraId="35343236" w14:textId="77777777" w:rsidR="006A7F1F" w:rsidRDefault="006A7F1F" w:rsidP="006A7F1F">
            <w:pPr>
              <w:pStyle w:val="aDSPara"/>
              <w:tabs>
                <w:tab w:val="center" w:pos="228"/>
              </w:tabs>
              <w:spacing w:before="60" w:after="60"/>
              <w:ind w:left="0"/>
              <w:jc w:val="left"/>
              <w:rPr>
                <w:rFonts w:cs="Arial"/>
                <w:sz w:val="20"/>
                <w:szCs w:val="20"/>
              </w:rPr>
            </w:pPr>
          </w:p>
          <w:p w14:paraId="2A3011F7" w14:textId="4756492B" w:rsidR="006A7F1F" w:rsidRPr="006A7F1F" w:rsidRDefault="00C960E3" w:rsidP="006A7F1F">
            <w:pPr>
              <w:pStyle w:val="aDSPara"/>
              <w:tabs>
                <w:tab w:val="center" w:pos="228"/>
              </w:tabs>
              <w:spacing w:before="60" w:after="60"/>
              <w:ind w:left="0"/>
              <w:jc w:val="center"/>
              <w:rPr>
                <w:rFonts w:cs="Arial"/>
                <w:sz w:val="20"/>
                <w:szCs w:val="20"/>
              </w:rPr>
            </w:pPr>
            <w:r>
              <w:rPr>
                <w:rFonts w:cs="Arial"/>
                <w:sz w:val="20"/>
                <w:szCs w:val="20"/>
              </w:rPr>
              <w:t>1</w:t>
            </w:r>
          </w:p>
        </w:tc>
        <w:tc>
          <w:tcPr>
            <w:tcW w:w="1766" w:type="pct"/>
            <w:vMerge w:val="restart"/>
          </w:tcPr>
          <w:p w14:paraId="0FFBFCDB" w14:textId="213365B6" w:rsidR="00BA4855" w:rsidRPr="00BA4855" w:rsidRDefault="00393179" w:rsidP="006A7F1F">
            <w:pPr>
              <w:spacing w:before="240"/>
              <w:jc w:val="both"/>
              <w:rPr>
                <w:b/>
                <w:sz w:val="20"/>
                <w:szCs w:val="20"/>
              </w:rPr>
            </w:pPr>
            <w:r>
              <w:rPr>
                <w:b/>
                <w:sz w:val="20"/>
                <w:szCs w:val="20"/>
              </w:rPr>
              <w:t>OEM</w:t>
            </w:r>
            <w:r w:rsidRPr="00BA4855">
              <w:rPr>
                <w:b/>
                <w:sz w:val="20"/>
                <w:szCs w:val="20"/>
              </w:rPr>
              <w:t xml:space="preserve"> </w:t>
            </w:r>
            <w:r w:rsidR="00BA4855" w:rsidRPr="00BA4855">
              <w:rPr>
                <w:b/>
                <w:sz w:val="20"/>
                <w:szCs w:val="20"/>
              </w:rPr>
              <w:t>Experience</w:t>
            </w:r>
          </w:p>
          <w:p w14:paraId="690524B3" w14:textId="4BD1B78E" w:rsidR="00BA4855" w:rsidRPr="00E11E6E" w:rsidRDefault="00BA4855" w:rsidP="00BA4855">
            <w:pPr>
              <w:spacing w:before="240"/>
              <w:rPr>
                <w:b/>
                <w:sz w:val="18"/>
                <w:szCs w:val="18"/>
              </w:rPr>
            </w:pPr>
            <w:r w:rsidRPr="00E11E6E">
              <w:rPr>
                <w:sz w:val="18"/>
                <w:szCs w:val="18"/>
              </w:rPr>
              <w:t xml:space="preserve">Relevant </w:t>
            </w:r>
            <w:r w:rsidR="00393179">
              <w:rPr>
                <w:sz w:val="18"/>
                <w:szCs w:val="18"/>
              </w:rPr>
              <w:t>OEM (Original Equipment Manufacturer)</w:t>
            </w:r>
            <w:r w:rsidR="00393179" w:rsidRPr="00E11E6E">
              <w:rPr>
                <w:sz w:val="18"/>
                <w:szCs w:val="18"/>
              </w:rPr>
              <w:t xml:space="preserve"> </w:t>
            </w:r>
            <w:r w:rsidRPr="00E11E6E">
              <w:rPr>
                <w:sz w:val="18"/>
                <w:szCs w:val="18"/>
              </w:rPr>
              <w:t>(or JV/Sub-contractor) experience in the design, manufactu</w:t>
            </w:r>
            <w:r>
              <w:rPr>
                <w:sz w:val="18"/>
                <w:szCs w:val="18"/>
              </w:rPr>
              <w:t>re, assembly and installation of fume cupboards</w:t>
            </w:r>
            <w:r w:rsidRPr="00E11E6E">
              <w:rPr>
                <w:sz w:val="18"/>
                <w:szCs w:val="18"/>
              </w:rPr>
              <w:t>.</w:t>
            </w:r>
            <w:r w:rsidRPr="00E11E6E">
              <w:rPr>
                <w:b/>
                <w:sz w:val="18"/>
                <w:szCs w:val="18"/>
              </w:rPr>
              <w:t xml:space="preserve">  </w:t>
            </w:r>
          </w:p>
          <w:p w14:paraId="6B103EC7" w14:textId="477BA484" w:rsidR="00BA4855" w:rsidRDefault="00BA4855" w:rsidP="00BA4855">
            <w:pPr>
              <w:spacing w:before="240"/>
              <w:jc w:val="both"/>
              <w:rPr>
                <w:sz w:val="18"/>
                <w:szCs w:val="18"/>
              </w:rPr>
            </w:pPr>
            <w:r w:rsidRPr="00E11E6E">
              <w:rPr>
                <w:sz w:val="18"/>
                <w:szCs w:val="18"/>
              </w:rPr>
              <w:t>(</w:t>
            </w:r>
            <w:r w:rsidR="004C3A12">
              <w:rPr>
                <w:sz w:val="18"/>
                <w:szCs w:val="18"/>
              </w:rPr>
              <w:t>Bidder</w:t>
            </w:r>
            <w:r w:rsidRPr="00E11E6E">
              <w:rPr>
                <w:sz w:val="18"/>
                <w:szCs w:val="18"/>
              </w:rPr>
              <w:t xml:space="preserve"> must </w:t>
            </w:r>
            <w:r w:rsidR="004C3A12">
              <w:rPr>
                <w:sz w:val="18"/>
                <w:szCs w:val="18"/>
              </w:rPr>
              <w:t xml:space="preserve">submit </w:t>
            </w:r>
            <w:r w:rsidR="00393179">
              <w:rPr>
                <w:sz w:val="18"/>
                <w:szCs w:val="18"/>
              </w:rPr>
              <w:t xml:space="preserve">OEM </w:t>
            </w:r>
            <w:r w:rsidRPr="00E11E6E">
              <w:rPr>
                <w:sz w:val="18"/>
                <w:szCs w:val="18"/>
              </w:rPr>
              <w:t xml:space="preserve">profile indicating their expertise in the identified field, with number of years of </w:t>
            </w:r>
            <w:r w:rsidR="00A10721" w:rsidRPr="00E11E6E">
              <w:rPr>
                <w:sz w:val="18"/>
                <w:szCs w:val="18"/>
              </w:rPr>
              <w:t xml:space="preserve">experience </w:t>
            </w:r>
            <w:r w:rsidR="00A10721">
              <w:rPr>
                <w:sz w:val="18"/>
                <w:szCs w:val="18"/>
              </w:rPr>
              <w:t xml:space="preserve">and successfully completed projects of similar nature </w:t>
            </w:r>
            <w:r w:rsidRPr="00E11E6E">
              <w:rPr>
                <w:sz w:val="18"/>
                <w:szCs w:val="18"/>
              </w:rPr>
              <w:t>clearly specified)</w:t>
            </w:r>
          </w:p>
          <w:p w14:paraId="1E440432" w14:textId="57970015" w:rsidR="00504890" w:rsidRPr="00504890" w:rsidRDefault="00504890" w:rsidP="00BA4855">
            <w:pPr>
              <w:spacing w:before="240"/>
              <w:jc w:val="both"/>
              <w:rPr>
                <w:i/>
                <w:iCs w:val="0"/>
                <w:color w:val="EE0000"/>
                <w:sz w:val="20"/>
                <w:szCs w:val="20"/>
              </w:rPr>
            </w:pPr>
          </w:p>
        </w:tc>
        <w:tc>
          <w:tcPr>
            <w:tcW w:w="527" w:type="pct"/>
            <w:vMerge w:val="restart"/>
            <w:vAlign w:val="center"/>
          </w:tcPr>
          <w:p w14:paraId="3261B9DF" w14:textId="53FF23B6" w:rsidR="003235BC" w:rsidRPr="00463029" w:rsidRDefault="00796F33" w:rsidP="00D859C4">
            <w:pPr>
              <w:pStyle w:val="aDSPara"/>
              <w:spacing w:before="60" w:after="60"/>
              <w:ind w:left="0"/>
              <w:jc w:val="center"/>
              <w:rPr>
                <w:rFonts w:eastAsia="MS Mincho" w:cs="Arial"/>
                <w:color w:val="EE0000"/>
                <w:sz w:val="20"/>
                <w:szCs w:val="20"/>
              </w:rPr>
            </w:pPr>
            <w:r w:rsidRPr="00463029">
              <w:rPr>
                <w:rFonts w:eastAsia="MS Mincho" w:cs="Arial"/>
                <w:sz w:val="20"/>
                <w:szCs w:val="20"/>
              </w:rPr>
              <w:t>6</w:t>
            </w:r>
            <w:r w:rsidR="00BD12B4" w:rsidRPr="00463029">
              <w:rPr>
                <w:rFonts w:eastAsia="MS Mincho" w:cs="Arial"/>
                <w:sz w:val="20"/>
                <w:szCs w:val="20"/>
              </w:rPr>
              <w:t>0</w:t>
            </w:r>
          </w:p>
        </w:tc>
        <w:tc>
          <w:tcPr>
            <w:tcW w:w="493" w:type="pct"/>
            <w:vAlign w:val="center"/>
          </w:tcPr>
          <w:p w14:paraId="13695D1F" w14:textId="6CAEEAC2" w:rsidR="003235BC" w:rsidRPr="00463029" w:rsidRDefault="00463029" w:rsidP="00BA4855">
            <w:pPr>
              <w:spacing w:before="240"/>
              <w:jc w:val="center"/>
              <w:rPr>
                <w:rFonts w:eastAsia="MS Mincho"/>
                <w:sz w:val="18"/>
                <w:szCs w:val="18"/>
              </w:rPr>
            </w:pPr>
            <w:r w:rsidRPr="00463029">
              <w:rPr>
                <w:rFonts w:eastAsia="MS Mincho"/>
                <w:sz w:val="18"/>
                <w:szCs w:val="18"/>
              </w:rPr>
              <w:t>6</w:t>
            </w:r>
            <w:r w:rsidR="00BD12B4" w:rsidRPr="00463029">
              <w:rPr>
                <w:rFonts w:eastAsia="MS Mincho"/>
                <w:sz w:val="18"/>
                <w:szCs w:val="18"/>
              </w:rPr>
              <w:t>0</w:t>
            </w:r>
          </w:p>
        </w:tc>
        <w:tc>
          <w:tcPr>
            <w:tcW w:w="1841" w:type="pct"/>
          </w:tcPr>
          <w:p w14:paraId="4C262E8D" w14:textId="7C0F0485" w:rsidR="003235BC" w:rsidRPr="00463029" w:rsidRDefault="00C960E3" w:rsidP="00BA4855">
            <w:pPr>
              <w:spacing w:before="240"/>
              <w:rPr>
                <w:rFonts w:eastAsia="MS Mincho"/>
                <w:sz w:val="18"/>
                <w:szCs w:val="18"/>
              </w:rPr>
            </w:pPr>
            <w:r w:rsidRPr="00463029">
              <w:rPr>
                <w:rFonts w:eastAsia="MS Mincho"/>
                <w:sz w:val="18"/>
                <w:szCs w:val="18"/>
              </w:rPr>
              <w:t>More than five years’ experience.</w:t>
            </w:r>
          </w:p>
        </w:tc>
      </w:tr>
      <w:tr w:rsidR="00C960E3" w:rsidRPr="005D1DE4" w14:paraId="5132E625" w14:textId="77777777" w:rsidTr="00BA4855">
        <w:trPr>
          <w:cantSplit/>
          <w:trHeight w:val="714"/>
        </w:trPr>
        <w:tc>
          <w:tcPr>
            <w:tcW w:w="373" w:type="pct"/>
            <w:vMerge/>
          </w:tcPr>
          <w:p w14:paraId="702827E4" w14:textId="77777777" w:rsidR="00C960E3" w:rsidRPr="005D1DE4" w:rsidRDefault="00C960E3" w:rsidP="00C960E3">
            <w:pPr>
              <w:pStyle w:val="aDSPara"/>
              <w:spacing w:before="60" w:after="60"/>
              <w:ind w:left="0"/>
              <w:jc w:val="center"/>
              <w:rPr>
                <w:rFonts w:eastAsia="MS Mincho" w:cs="Arial"/>
                <w:sz w:val="20"/>
                <w:szCs w:val="20"/>
                <w:highlight w:val="yellow"/>
              </w:rPr>
            </w:pPr>
          </w:p>
        </w:tc>
        <w:tc>
          <w:tcPr>
            <w:tcW w:w="1766" w:type="pct"/>
            <w:vMerge/>
          </w:tcPr>
          <w:p w14:paraId="4F8F3656" w14:textId="77777777" w:rsidR="00C960E3" w:rsidRPr="00BA4855" w:rsidRDefault="00C960E3" w:rsidP="00C960E3">
            <w:pPr>
              <w:pStyle w:val="aDSPara"/>
              <w:spacing w:before="60" w:after="60"/>
              <w:ind w:left="0"/>
              <w:jc w:val="left"/>
              <w:rPr>
                <w:rFonts w:eastAsia="MS Mincho" w:cs="Arial"/>
                <w:color w:val="EE0000"/>
                <w:sz w:val="20"/>
                <w:szCs w:val="20"/>
              </w:rPr>
            </w:pPr>
          </w:p>
        </w:tc>
        <w:tc>
          <w:tcPr>
            <w:tcW w:w="527" w:type="pct"/>
            <w:vMerge/>
            <w:vAlign w:val="center"/>
          </w:tcPr>
          <w:p w14:paraId="44245948" w14:textId="77777777" w:rsidR="00C960E3" w:rsidRPr="00463029" w:rsidRDefault="00C960E3" w:rsidP="00C960E3">
            <w:pPr>
              <w:pStyle w:val="aDSPara"/>
              <w:spacing w:before="60" w:after="60"/>
              <w:ind w:left="0"/>
              <w:jc w:val="center"/>
              <w:rPr>
                <w:rFonts w:eastAsia="MS Mincho" w:cs="Arial"/>
                <w:color w:val="EE0000"/>
                <w:sz w:val="20"/>
                <w:szCs w:val="20"/>
              </w:rPr>
            </w:pPr>
          </w:p>
        </w:tc>
        <w:tc>
          <w:tcPr>
            <w:tcW w:w="493" w:type="pct"/>
            <w:vAlign w:val="center"/>
          </w:tcPr>
          <w:p w14:paraId="41820968" w14:textId="0F52DF81" w:rsidR="00C960E3" w:rsidRPr="00463029" w:rsidRDefault="00463029" w:rsidP="00C960E3">
            <w:pPr>
              <w:spacing w:before="240"/>
              <w:jc w:val="center"/>
              <w:rPr>
                <w:rFonts w:eastAsia="MS Mincho"/>
                <w:sz w:val="18"/>
                <w:szCs w:val="18"/>
              </w:rPr>
            </w:pPr>
            <w:r w:rsidRPr="00463029">
              <w:rPr>
                <w:rFonts w:eastAsia="MS Mincho"/>
                <w:sz w:val="18"/>
                <w:szCs w:val="18"/>
              </w:rPr>
              <w:t>40</w:t>
            </w:r>
          </w:p>
        </w:tc>
        <w:tc>
          <w:tcPr>
            <w:tcW w:w="1841" w:type="pct"/>
          </w:tcPr>
          <w:p w14:paraId="34AFA3FD" w14:textId="0D59AC83" w:rsidR="00C960E3" w:rsidRPr="00463029" w:rsidRDefault="00C960E3" w:rsidP="00C960E3">
            <w:pPr>
              <w:spacing w:before="240"/>
              <w:rPr>
                <w:rFonts w:eastAsia="MS Mincho"/>
                <w:sz w:val="18"/>
                <w:szCs w:val="18"/>
              </w:rPr>
            </w:pPr>
            <w:r w:rsidRPr="00463029">
              <w:rPr>
                <w:rFonts w:eastAsia="MS Mincho"/>
                <w:sz w:val="18"/>
                <w:szCs w:val="18"/>
              </w:rPr>
              <w:t>Between three years and four years’ experience</w:t>
            </w:r>
          </w:p>
        </w:tc>
      </w:tr>
      <w:tr w:rsidR="00C960E3" w:rsidRPr="005D1DE4" w14:paraId="4854074F" w14:textId="77777777" w:rsidTr="00BA4855">
        <w:trPr>
          <w:cantSplit/>
          <w:trHeight w:val="555"/>
        </w:trPr>
        <w:tc>
          <w:tcPr>
            <w:tcW w:w="373" w:type="pct"/>
            <w:vMerge/>
          </w:tcPr>
          <w:p w14:paraId="02F39970" w14:textId="77777777" w:rsidR="00C960E3" w:rsidRPr="005D1DE4" w:rsidRDefault="00C960E3" w:rsidP="00C960E3">
            <w:pPr>
              <w:pStyle w:val="aDSPara"/>
              <w:spacing w:before="60" w:after="60"/>
              <w:ind w:left="0"/>
              <w:jc w:val="center"/>
              <w:rPr>
                <w:rFonts w:eastAsia="MS Mincho" w:cs="Arial"/>
                <w:sz w:val="20"/>
                <w:szCs w:val="20"/>
                <w:highlight w:val="yellow"/>
              </w:rPr>
            </w:pPr>
          </w:p>
        </w:tc>
        <w:tc>
          <w:tcPr>
            <w:tcW w:w="1766" w:type="pct"/>
            <w:vMerge/>
          </w:tcPr>
          <w:p w14:paraId="56520938" w14:textId="77777777" w:rsidR="00C960E3" w:rsidRPr="00BA4855" w:rsidRDefault="00C960E3" w:rsidP="00C960E3">
            <w:pPr>
              <w:pStyle w:val="aDSPara"/>
              <w:spacing w:before="60" w:after="60"/>
              <w:ind w:left="0"/>
              <w:jc w:val="left"/>
              <w:rPr>
                <w:rFonts w:eastAsia="MS Mincho" w:cs="Arial"/>
                <w:color w:val="EE0000"/>
                <w:sz w:val="20"/>
                <w:szCs w:val="20"/>
              </w:rPr>
            </w:pPr>
          </w:p>
        </w:tc>
        <w:tc>
          <w:tcPr>
            <w:tcW w:w="527" w:type="pct"/>
            <w:vMerge/>
            <w:vAlign w:val="center"/>
          </w:tcPr>
          <w:p w14:paraId="243897A4" w14:textId="77777777" w:rsidR="00C960E3" w:rsidRPr="00463029" w:rsidRDefault="00C960E3" w:rsidP="00C960E3">
            <w:pPr>
              <w:pStyle w:val="aDSPara"/>
              <w:spacing w:before="60" w:after="60"/>
              <w:ind w:left="0"/>
              <w:jc w:val="center"/>
              <w:rPr>
                <w:rFonts w:eastAsia="MS Mincho" w:cs="Arial"/>
                <w:color w:val="EE0000"/>
                <w:sz w:val="20"/>
                <w:szCs w:val="20"/>
              </w:rPr>
            </w:pPr>
          </w:p>
        </w:tc>
        <w:tc>
          <w:tcPr>
            <w:tcW w:w="493" w:type="pct"/>
            <w:vAlign w:val="center"/>
          </w:tcPr>
          <w:p w14:paraId="2A1E4772" w14:textId="2066FD8E" w:rsidR="00C960E3" w:rsidRPr="00463029" w:rsidRDefault="00463029" w:rsidP="00C960E3">
            <w:pPr>
              <w:spacing w:before="240"/>
              <w:jc w:val="center"/>
              <w:rPr>
                <w:rFonts w:eastAsia="MS Mincho"/>
                <w:sz w:val="18"/>
                <w:szCs w:val="18"/>
              </w:rPr>
            </w:pPr>
            <w:r w:rsidRPr="00463029">
              <w:rPr>
                <w:rFonts w:eastAsia="MS Mincho"/>
                <w:sz w:val="18"/>
                <w:szCs w:val="18"/>
              </w:rPr>
              <w:t>20</w:t>
            </w:r>
          </w:p>
        </w:tc>
        <w:tc>
          <w:tcPr>
            <w:tcW w:w="1841" w:type="pct"/>
          </w:tcPr>
          <w:p w14:paraId="66A7A439" w14:textId="7F95CADB" w:rsidR="00C960E3" w:rsidRPr="00463029" w:rsidRDefault="00C960E3" w:rsidP="00C960E3">
            <w:pPr>
              <w:spacing w:before="240"/>
              <w:rPr>
                <w:rFonts w:eastAsia="MS Mincho"/>
                <w:sz w:val="18"/>
                <w:szCs w:val="18"/>
              </w:rPr>
            </w:pPr>
            <w:r w:rsidRPr="00463029">
              <w:rPr>
                <w:rFonts w:eastAsia="MS Mincho"/>
                <w:sz w:val="18"/>
                <w:szCs w:val="18"/>
              </w:rPr>
              <w:t>Between two years and three years’ experience</w:t>
            </w:r>
          </w:p>
        </w:tc>
      </w:tr>
      <w:tr w:rsidR="00463029" w:rsidRPr="005D1DE4" w14:paraId="00FF9A8C" w14:textId="77777777" w:rsidTr="009930F5">
        <w:trPr>
          <w:cantSplit/>
          <w:trHeight w:val="1206"/>
        </w:trPr>
        <w:tc>
          <w:tcPr>
            <w:tcW w:w="373" w:type="pct"/>
            <w:vMerge/>
          </w:tcPr>
          <w:p w14:paraId="4CB94E92" w14:textId="77777777" w:rsidR="00463029" w:rsidRPr="005D1DE4" w:rsidRDefault="00463029" w:rsidP="00D859C4">
            <w:pPr>
              <w:pStyle w:val="aDSPara"/>
              <w:spacing w:before="60" w:after="60"/>
              <w:ind w:left="0"/>
              <w:jc w:val="center"/>
              <w:rPr>
                <w:rFonts w:eastAsia="MS Mincho" w:cs="Arial"/>
                <w:sz w:val="20"/>
                <w:szCs w:val="20"/>
                <w:highlight w:val="yellow"/>
              </w:rPr>
            </w:pPr>
          </w:p>
        </w:tc>
        <w:tc>
          <w:tcPr>
            <w:tcW w:w="1766" w:type="pct"/>
            <w:vMerge/>
          </w:tcPr>
          <w:p w14:paraId="7C081EF6" w14:textId="77777777" w:rsidR="00463029" w:rsidRPr="00BA4855" w:rsidRDefault="00463029" w:rsidP="00D859C4">
            <w:pPr>
              <w:pStyle w:val="aDSPara"/>
              <w:spacing w:before="60" w:after="60"/>
              <w:ind w:left="0"/>
              <w:jc w:val="left"/>
              <w:rPr>
                <w:rFonts w:eastAsia="MS Mincho" w:cs="Arial"/>
                <w:color w:val="EE0000"/>
                <w:sz w:val="20"/>
                <w:szCs w:val="20"/>
              </w:rPr>
            </w:pPr>
          </w:p>
        </w:tc>
        <w:tc>
          <w:tcPr>
            <w:tcW w:w="527" w:type="pct"/>
            <w:vMerge/>
            <w:vAlign w:val="center"/>
          </w:tcPr>
          <w:p w14:paraId="5E98C118" w14:textId="77777777" w:rsidR="00463029" w:rsidRPr="00463029" w:rsidRDefault="00463029" w:rsidP="00D859C4">
            <w:pPr>
              <w:pStyle w:val="aDSPara"/>
              <w:spacing w:before="60" w:after="60"/>
              <w:ind w:left="0"/>
              <w:jc w:val="center"/>
              <w:rPr>
                <w:rFonts w:eastAsia="MS Mincho" w:cs="Arial"/>
                <w:color w:val="EE0000"/>
                <w:sz w:val="20"/>
                <w:szCs w:val="20"/>
              </w:rPr>
            </w:pPr>
          </w:p>
        </w:tc>
        <w:tc>
          <w:tcPr>
            <w:tcW w:w="493" w:type="pct"/>
            <w:vAlign w:val="center"/>
          </w:tcPr>
          <w:p w14:paraId="2534AE21" w14:textId="57126FAE" w:rsidR="00463029" w:rsidRPr="00463029" w:rsidRDefault="00463029" w:rsidP="00463029">
            <w:pPr>
              <w:spacing w:before="240"/>
              <w:jc w:val="both"/>
              <w:rPr>
                <w:rFonts w:eastAsia="MS Mincho"/>
                <w:sz w:val="18"/>
                <w:szCs w:val="18"/>
              </w:rPr>
            </w:pPr>
            <w:r w:rsidRPr="00463029">
              <w:rPr>
                <w:rFonts w:eastAsia="MS Mincho"/>
                <w:sz w:val="18"/>
                <w:szCs w:val="18"/>
              </w:rPr>
              <w:t>0</w:t>
            </w:r>
          </w:p>
        </w:tc>
        <w:tc>
          <w:tcPr>
            <w:tcW w:w="1841" w:type="pct"/>
          </w:tcPr>
          <w:p w14:paraId="42180E6D" w14:textId="77777777" w:rsidR="00463029" w:rsidRPr="00463029" w:rsidRDefault="00463029" w:rsidP="00463029">
            <w:pPr>
              <w:spacing w:before="240"/>
              <w:jc w:val="both"/>
              <w:rPr>
                <w:rFonts w:eastAsia="MS Mincho"/>
                <w:sz w:val="18"/>
                <w:szCs w:val="18"/>
              </w:rPr>
            </w:pPr>
          </w:p>
          <w:p w14:paraId="7108FDDA" w14:textId="0C7365E1" w:rsidR="00463029" w:rsidRPr="00463029" w:rsidRDefault="00463029" w:rsidP="00463029">
            <w:pPr>
              <w:spacing w:before="240"/>
              <w:jc w:val="both"/>
              <w:rPr>
                <w:rFonts w:eastAsia="MS Mincho"/>
                <w:sz w:val="18"/>
                <w:szCs w:val="18"/>
              </w:rPr>
            </w:pPr>
            <w:r w:rsidRPr="00463029">
              <w:rPr>
                <w:rFonts w:eastAsia="MS Mincho"/>
                <w:sz w:val="18"/>
                <w:szCs w:val="18"/>
              </w:rPr>
              <w:t xml:space="preserve">Less than two </w:t>
            </w:r>
            <w:proofErr w:type="spellStart"/>
            <w:r w:rsidRPr="00463029">
              <w:rPr>
                <w:rFonts w:eastAsia="MS Mincho"/>
                <w:sz w:val="18"/>
                <w:szCs w:val="18"/>
              </w:rPr>
              <w:t>years experience</w:t>
            </w:r>
            <w:proofErr w:type="spellEnd"/>
          </w:p>
        </w:tc>
      </w:tr>
      <w:tr w:rsidR="00AD09E7" w:rsidRPr="005D1DE4" w14:paraId="0B15BBB2" w14:textId="77777777" w:rsidTr="00F53677">
        <w:trPr>
          <w:cantSplit/>
          <w:trHeight w:val="842"/>
        </w:trPr>
        <w:tc>
          <w:tcPr>
            <w:tcW w:w="373" w:type="pct"/>
            <w:vMerge w:val="restart"/>
          </w:tcPr>
          <w:p w14:paraId="688E76DB" w14:textId="4144BC2C" w:rsidR="00AD09E7" w:rsidRPr="005D1DE4" w:rsidDel="00FF1B87" w:rsidRDefault="00AD09E7" w:rsidP="00D859C4">
            <w:pPr>
              <w:pStyle w:val="aDSPara"/>
              <w:spacing w:before="60" w:after="60"/>
              <w:ind w:left="0"/>
              <w:jc w:val="center"/>
              <w:rPr>
                <w:rFonts w:eastAsia="MS Mincho" w:cs="Arial"/>
                <w:sz w:val="20"/>
                <w:szCs w:val="20"/>
              </w:rPr>
            </w:pPr>
            <w:r>
              <w:rPr>
                <w:rFonts w:eastAsia="MS Mincho" w:cs="Arial"/>
                <w:sz w:val="20"/>
                <w:szCs w:val="20"/>
              </w:rPr>
              <w:t>2.</w:t>
            </w:r>
          </w:p>
        </w:tc>
        <w:tc>
          <w:tcPr>
            <w:tcW w:w="1766" w:type="pct"/>
            <w:vMerge w:val="restart"/>
          </w:tcPr>
          <w:p w14:paraId="5F87C658" w14:textId="0BF749D9" w:rsidR="00AD09E7" w:rsidRPr="00463029" w:rsidRDefault="00AD09E7" w:rsidP="0030246A">
            <w:pPr>
              <w:rPr>
                <w:b/>
                <w:sz w:val="18"/>
                <w:szCs w:val="18"/>
              </w:rPr>
            </w:pPr>
            <w:r w:rsidRPr="00463029">
              <w:rPr>
                <w:b/>
                <w:sz w:val="20"/>
                <w:szCs w:val="20"/>
              </w:rPr>
              <w:t>Co</w:t>
            </w:r>
            <w:r w:rsidRPr="00463029">
              <w:rPr>
                <w:b/>
                <w:sz w:val="18"/>
                <w:szCs w:val="18"/>
              </w:rPr>
              <w:t>mpany</w:t>
            </w:r>
            <w:r w:rsidR="0077671A" w:rsidRPr="00463029">
              <w:rPr>
                <w:b/>
                <w:sz w:val="18"/>
                <w:szCs w:val="18"/>
              </w:rPr>
              <w:t>/Personnel</w:t>
            </w:r>
            <w:r w:rsidRPr="00463029">
              <w:rPr>
                <w:b/>
                <w:sz w:val="18"/>
                <w:szCs w:val="18"/>
              </w:rPr>
              <w:t xml:space="preserve"> track records </w:t>
            </w:r>
          </w:p>
          <w:p w14:paraId="73A17EB4" w14:textId="7D4D617D" w:rsidR="0077671A" w:rsidRPr="00463029" w:rsidRDefault="0077671A" w:rsidP="0030246A">
            <w:pPr>
              <w:spacing w:before="240"/>
              <w:jc w:val="both"/>
              <w:rPr>
                <w:sz w:val="18"/>
                <w:szCs w:val="18"/>
              </w:rPr>
            </w:pPr>
            <w:r w:rsidRPr="00463029">
              <w:rPr>
                <w:sz w:val="18"/>
                <w:szCs w:val="18"/>
              </w:rPr>
              <w:t xml:space="preserve">The bid shall include reference to successfully completed projects of the same nature, namely the supply and </w:t>
            </w:r>
            <w:r w:rsidRPr="00463029">
              <w:rPr>
                <w:sz w:val="18"/>
                <w:szCs w:val="18"/>
              </w:rPr>
              <w:lastRenderedPageBreak/>
              <w:t>installation of fume cupboards. Preferably the completed projects should be in the name of the bidding company, however projects completed by key personnel, permanently employed by the bidding company shall be acceptable, provided a CV of such personnel is included in the bid.</w:t>
            </w:r>
          </w:p>
          <w:p w14:paraId="3333D8E9" w14:textId="4661C46E" w:rsidR="00AD09E7" w:rsidRPr="00463029" w:rsidRDefault="0077671A" w:rsidP="0030246A">
            <w:pPr>
              <w:spacing w:before="240"/>
              <w:jc w:val="both"/>
              <w:rPr>
                <w:sz w:val="18"/>
                <w:szCs w:val="18"/>
              </w:rPr>
            </w:pPr>
            <w:r w:rsidRPr="00463029">
              <w:rPr>
                <w:sz w:val="18"/>
                <w:szCs w:val="18"/>
              </w:rPr>
              <w:t>Completed projects shall be traceable and as a minimum include the following information:</w:t>
            </w:r>
            <w:r w:rsidR="00AD09E7" w:rsidRPr="00463029">
              <w:rPr>
                <w:sz w:val="18"/>
                <w:szCs w:val="18"/>
              </w:rPr>
              <w:t xml:space="preserve"> </w:t>
            </w:r>
          </w:p>
          <w:p w14:paraId="4E03F7BB" w14:textId="1CA1E954" w:rsidR="00AD09E7" w:rsidRPr="00463029" w:rsidRDefault="00AD09E7" w:rsidP="0030246A">
            <w:pPr>
              <w:spacing w:before="0" w:after="0"/>
              <w:jc w:val="both"/>
              <w:rPr>
                <w:sz w:val="18"/>
                <w:szCs w:val="18"/>
              </w:rPr>
            </w:pPr>
            <w:r w:rsidRPr="00463029">
              <w:rPr>
                <w:sz w:val="18"/>
                <w:szCs w:val="18"/>
              </w:rPr>
              <w:t xml:space="preserve">1.Company </w:t>
            </w:r>
            <w:r w:rsidR="0077671A" w:rsidRPr="00463029">
              <w:rPr>
                <w:sz w:val="18"/>
                <w:szCs w:val="18"/>
              </w:rPr>
              <w:t>name</w:t>
            </w:r>
          </w:p>
          <w:p w14:paraId="0943983B" w14:textId="77777777" w:rsidR="00AD09E7" w:rsidRPr="00463029" w:rsidRDefault="00AD09E7" w:rsidP="0030246A">
            <w:pPr>
              <w:spacing w:before="0" w:after="0"/>
              <w:jc w:val="both"/>
              <w:rPr>
                <w:sz w:val="18"/>
                <w:szCs w:val="18"/>
              </w:rPr>
            </w:pPr>
            <w:r w:rsidRPr="00463029">
              <w:rPr>
                <w:sz w:val="18"/>
                <w:szCs w:val="18"/>
              </w:rPr>
              <w:t>2.Contact details of the company</w:t>
            </w:r>
          </w:p>
          <w:p w14:paraId="0133B401" w14:textId="0508026A" w:rsidR="00AD09E7" w:rsidRPr="00463029" w:rsidRDefault="00AD09E7" w:rsidP="0030246A">
            <w:pPr>
              <w:spacing w:before="0" w:after="0"/>
              <w:jc w:val="both"/>
              <w:rPr>
                <w:sz w:val="18"/>
                <w:szCs w:val="18"/>
              </w:rPr>
            </w:pPr>
            <w:r w:rsidRPr="00463029">
              <w:rPr>
                <w:sz w:val="18"/>
                <w:szCs w:val="18"/>
              </w:rPr>
              <w:t>3.</w:t>
            </w:r>
            <w:r w:rsidR="00E33CBD" w:rsidRPr="00463029">
              <w:rPr>
                <w:sz w:val="18"/>
                <w:szCs w:val="18"/>
              </w:rPr>
              <w:t>Project amount</w:t>
            </w:r>
          </w:p>
          <w:p w14:paraId="378D300E" w14:textId="1DC7D241" w:rsidR="00AD09E7" w:rsidRPr="00463029" w:rsidRDefault="00AD09E7" w:rsidP="0030246A">
            <w:pPr>
              <w:spacing w:before="0" w:after="0"/>
              <w:jc w:val="both"/>
              <w:rPr>
                <w:sz w:val="18"/>
                <w:szCs w:val="18"/>
              </w:rPr>
            </w:pPr>
            <w:r w:rsidRPr="00463029">
              <w:rPr>
                <w:sz w:val="18"/>
                <w:szCs w:val="18"/>
              </w:rPr>
              <w:t>4. Nature of the service rendered by the supplier.</w:t>
            </w:r>
          </w:p>
          <w:p w14:paraId="3C72AAD1" w14:textId="21F99825" w:rsidR="00AD09E7" w:rsidRPr="00463029" w:rsidRDefault="00AD09E7" w:rsidP="006A7F1F">
            <w:pPr>
              <w:spacing w:before="240"/>
              <w:jc w:val="both"/>
              <w:rPr>
                <w:bCs/>
                <w:i/>
                <w:iCs w:val="0"/>
                <w:sz w:val="20"/>
                <w:szCs w:val="20"/>
              </w:rPr>
            </w:pPr>
            <w:r w:rsidRPr="00463029">
              <w:rPr>
                <w:bCs/>
                <w:i/>
                <w:iCs w:val="0"/>
                <w:sz w:val="20"/>
                <w:szCs w:val="20"/>
              </w:rPr>
              <w:t>(Bidder to Submit reference letter)</w:t>
            </w:r>
          </w:p>
        </w:tc>
        <w:tc>
          <w:tcPr>
            <w:tcW w:w="527" w:type="pct"/>
            <w:vMerge w:val="restart"/>
            <w:vAlign w:val="center"/>
          </w:tcPr>
          <w:p w14:paraId="160FE60D" w14:textId="5B939AA6" w:rsidR="00AD09E7" w:rsidRPr="00463029" w:rsidRDefault="00796F33" w:rsidP="00F53677">
            <w:pPr>
              <w:spacing w:before="240"/>
              <w:jc w:val="center"/>
              <w:rPr>
                <w:rFonts w:eastAsia="MS Mincho"/>
                <w:sz w:val="18"/>
                <w:szCs w:val="18"/>
              </w:rPr>
            </w:pPr>
            <w:r w:rsidRPr="00463029">
              <w:rPr>
                <w:rFonts w:eastAsia="MS Mincho"/>
                <w:sz w:val="18"/>
                <w:szCs w:val="18"/>
              </w:rPr>
              <w:lastRenderedPageBreak/>
              <w:t>4</w:t>
            </w:r>
            <w:r w:rsidR="00AD09E7" w:rsidRPr="00463029">
              <w:rPr>
                <w:rFonts w:eastAsia="MS Mincho"/>
                <w:sz w:val="18"/>
                <w:szCs w:val="18"/>
              </w:rPr>
              <w:t>0</w:t>
            </w:r>
          </w:p>
        </w:tc>
        <w:tc>
          <w:tcPr>
            <w:tcW w:w="493" w:type="pct"/>
            <w:vAlign w:val="center"/>
          </w:tcPr>
          <w:p w14:paraId="7AF93731" w14:textId="551152D7" w:rsidR="00AD09E7" w:rsidRPr="00463029" w:rsidRDefault="00463029" w:rsidP="00F53677">
            <w:pPr>
              <w:spacing w:before="240"/>
              <w:jc w:val="center"/>
              <w:rPr>
                <w:rFonts w:eastAsia="MS Mincho"/>
                <w:sz w:val="18"/>
                <w:szCs w:val="18"/>
              </w:rPr>
            </w:pPr>
            <w:r w:rsidRPr="00463029">
              <w:rPr>
                <w:rFonts w:eastAsia="MS Mincho"/>
                <w:sz w:val="18"/>
                <w:szCs w:val="18"/>
              </w:rPr>
              <w:t>4</w:t>
            </w:r>
            <w:r w:rsidR="00AD09E7" w:rsidRPr="00463029">
              <w:rPr>
                <w:rFonts w:eastAsia="MS Mincho"/>
                <w:sz w:val="18"/>
                <w:szCs w:val="18"/>
              </w:rPr>
              <w:t>0</w:t>
            </w:r>
          </w:p>
        </w:tc>
        <w:tc>
          <w:tcPr>
            <w:tcW w:w="1841" w:type="pct"/>
          </w:tcPr>
          <w:p w14:paraId="45C75507" w14:textId="00D822CE" w:rsidR="00AD09E7" w:rsidRPr="00463029" w:rsidRDefault="00AD09E7" w:rsidP="00F53677">
            <w:pPr>
              <w:spacing w:before="240"/>
              <w:rPr>
                <w:rFonts w:eastAsia="MS Mincho"/>
                <w:sz w:val="18"/>
                <w:szCs w:val="18"/>
              </w:rPr>
            </w:pPr>
            <w:r w:rsidRPr="00463029">
              <w:rPr>
                <w:rFonts w:eastAsia="MS Mincho"/>
                <w:sz w:val="18"/>
                <w:szCs w:val="18"/>
              </w:rPr>
              <w:t xml:space="preserve">5 or more references </w:t>
            </w:r>
          </w:p>
        </w:tc>
      </w:tr>
      <w:tr w:rsidR="00AD09E7" w:rsidRPr="005D1DE4" w14:paraId="19CD2987" w14:textId="77777777" w:rsidTr="00F53677">
        <w:trPr>
          <w:cantSplit/>
          <w:trHeight w:val="712"/>
        </w:trPr>
        <w:tc>
          <w:tcPr>
            <w:tcW w:w="373" w:type="pct"/>
            <w:vMerge/>
          </w:tcPr>
          <w:p w14:paraId="365054ED" w14:textId="77777777" w:rsidR="00AD09E7" w:rsidRPr="005D1DE4" w:rsidDel="00FF1B87" w:rsidRDefault="00AD09E7" w:rsidP="00D859C4">
            <w:pPr>
              <w:pStyle w:val="aDSPara"/>
              <w:spacing w:before="60" w:after="60"/>
              <w:ind w:left="0"/>
              <w:jc w:val="center"/>
              <w:rPr>
                <w:rFonts w:eastAsia="MS Mincho" w:cs="Arial"/>
                <w:sz w:val="20"/>
                <w:szCs w:val="20"/>
              </w:rPr>
            </w:pPr>
          </w:p>
        </w:tc>
        <w:tc>
          <w:tcPr>
            <w:tcW w:w="1766" w:type="pct"/>
            <w:vMerge/>
          </w:tcPr>
          <w:p w14:paraId="42D6C5B0" w14:textId="77777777" w:rsidR="00AD09E7" w:rsidRPr="00463029" w:rsidRDefault="00AD09E7" w:rsidP="006A7F1F">
            <w:pPr>
              <w:spacing w:before="240"/>
              <w:jc w:val="both"/>
              <w:rPr>
                <w:b/>
                <w:sz w:val="20"/>
                <w:szCs w:val="20"/>
              </w:rPr>
            </w:pPr>
          </w:p>
        </w:tc>
        <w:tc>
          <w:tcPr>
            <w:tcW w:w="527" w:type="pct"/>
            <w:vMerge/>
            <w:vAlign w:val="center"/>
          </w:tcPr>
          <w:p w14:paraId="446AD69E" w14:textId="77777777" w:rsidR="00AD09E7" w:rsidRPr="00463029" w:rsidRDefault="00AD09E7" w:rsidP="00F53677">
            <w:pPr>
              <w:spacing w:before="240"/>
              <w:jc w:val="center"/>
              <w:rPr>
                <w:rFonts w:eastAsia="MS Mincho"/>
                <w:sz w:val="18"/>
                <w:szCs w:val="18"/>
              </w:rPr>
            </w:pPr>
          </w:p>
        </w:tc>
        <w:tc>
          <w:tcPr>
            <w:tcW w:w="493" w:type="pct"/>
            <w:vAlign w:val="center"/>
          </w:tcPr>
          <w:p w14:paraId="51B83188" w14:textId="6CC3C9E3" w:rsidR="00AD09E7" w:rsidRPr="00463029" w:rsidRDefault="00463029" w:rsidP="00F53677">
            <w:pPr>
              <w:spacing w:before="240"/>
              <w:jc w:val="center"/>
              <w:rPr>
                <w:rFonts w:eastAsia="MS Mincho"/>
                <w:sz w:val="18"/>
                <w:szCs w:val="18"/>
              </w:rPr>
            </w:pPr>
            <w:r w:rsidRPr="00463029">
              <w:rPr>
                <w:rFonts w:eastAsia="MS Mincho"/>
                <w:sz w:val="18"/>
                <w:szCs w:val="18"/>
              </w:rPr>
              <w:t>3</w:t>
            </w:r>
            <w:r w:rsidR="00AD09E7" w:rsidRPr="00463029">
              <w:rPr>
                <w:rFonts w:eastAsia="MS Mincho"/>
                <w:sz w:val="18"/>
                <w:szCs w:val="18"/>
              </w:rPr>
              <w:t>0</w:t>
            </w:r>
          </w:p>
        </w:tc>
        <w:tc>
          <w:tcPr>
            <w:tcW w:w="1841" w:type="pct"/>
          </w:tcPr>
          <w:p w14:paraId="225108D9" w14:textId="221E64F5" w:rsidR="00AD09E7" w:rsidRPr="00463029" w:rsidRDefault="00AD09E7" w:rsidP="00F53677">
            <w:pPr>
              <w:spacing w:before="240"/>
              <w:rPr>
                <w:rFonts w:eastAsia="MS Mincho"/>
                <w:sz w:val="18"/>
                <w:szCs w:val="18"/>
              </w:rPr>
            </w:pPr>
            <w:r w:rsidRPr="00463029">
              <w:rPr>
                <w:rFonts w:eastAsia="MS Mincho"/>
                <w:sz w:val="18"/>
                <w:szCs w:val="18"/>
              </w:rPr>
              <w:t xml:space="preserve">4 references </w:t>
            </w:r>
          </w:p>
        </w:tc>
      </w:tr>
      <w:tr w:rsidR="00AD09E7" w:rsidRPr="005D1DE4" w14:paraId="157BC68C" w14:textId="77777777" w:rsidTr="001B7CB8">
        <w:trPr>
          <w:cantSplit/>
          <w:trHeight w:val="694"/>
        </w:trPr>
        <w:tc>
          <w:tcPr>
            <w:tcW w:w="373" w:type="pct"/>
            <w:vMerge/>
          </w:tcPr>
          <w:p w14:paraId="71E5D705" w14:textId="77777777" w:rsidR="00AD09E7" w:rsidRPr="005D1DE4" w:rsidDel="00FF1B87" w:rsidRDefault="00AD09E7" w:rsidP="00D859C4">
            <w:pPr>
              <w:pStyle w:val="aDSPara"/>
              <w:spacing w:before="60" w:after="60"/>
              <w:ind w:left="0"/>
              <w:jc w:val="center"/>
              <w:rPr>
                <w:rFonts w:eastAsia="MS Mincho" w:cs="Arial"/>
                <w:sz w:val="20"/>
                <w:szCs w:val="20"/>
              </w:rPr>
            </w:pPr>
          </w:p>
        </w:tc>
        <w:tc>
          <w:tcPr>
            <w:tcW w:w="1766" w:type="pct"/>
            <w:vMerge/>
          </w:tcPr>
          <w:p w14:paraId="1976D0D5" w14:textId="77777777" w:rsidR="00AD09E7" w:rsidRPr="00796F33" w:rsidRDefault="00AD09E7" w:rsidP="006A7F1F">
            <w:pPr>
              <w:spacing w:before="240"/>
              <w:jc w:val="both"/>
              <w:rPr>
                <w:b/>
                <w:sz w:val="20"/>
                <w:szCs w:val="20"/>
                <w:highlight w:val="yellow"/>
              </w:rPr>
            </w:pPr>
          </w:p>
        </w:tc>
        <w:tc>
          <w:tcPr>
            <w:tcW w:w="527" w:type="pct"/>
            <w:vMerge/>
            <w:vAlign w:val="center"/>
          </w:tcPr>
          <w:p w14:paraId="7E363226" w14:textId="77777777" w:rsidR="00AD09E7" w:rsidRPr="00796F33" w:rsidRDefault="00AD09E7" w:rsidP="00F53677">
            <w:pPr>
              <w:spacing w:before="240"/>
              <w:jc w:val="center"/>
              <w:rPr>
                <w:rFonts w:eastAsia="MS Mincho"/>
                <w:sz w:val="18"/>
                <w:szCs w:val="18"/>
                <w:highlight w:val="yellow"/>
              </w:rPr>
            </w:pPr>
          </w:p>
        </w:tc>
        <w:tc>
          <w:tcPr>
            <w:tcW w:w="493" w:type="pct"/>
            <w:vAlign w:val="center"/>
          </w:tcPr>
          <w:p w14:paraId="002ED38B" w14:textId="26AF94E2" w:rsidR="00AD09E7" w:rsidRPr="00463029" w:rsidRDefault="00463029" w:rsidP="00F53677">
            <w:pPr>
              <w:spacing w:before="240"/>
              <w:jc w:val="center"/>
              <w:rPr>
                <w:rFonts w:eastAsia="MS Mincho"/>
                <w:sz w:val="18"/>
                <w:szCs w:val="18"/>
              </w:rPr>
            </w:pPr>
            <w:r w:rsidRPr="00463029">
              <w:rPr>
                <w:rFonts w:eastAsia="MS Mincho"/>
                <w:sz w:val="18"/>
                <w:szCs w:val="18"/>
              </w:rPr>
              <w:t>20</w:t>
            </w:r>
          </w:p>
        </w:tc>
        <w:tc>
          <w:tcPr>
            <w:tcW w:w="1841" w:type="pct"/>
          </w:tcPr>
          <w:p w14:paraId="1F76392A" w14:textId="2A762437" w:rsidR="00AD09E7" w:rsidRPr="00463029" w:rsidRDefault="00AD09E7" w:rsidP="00F53677">
            <w:pPr>
              <w:spacing w:before="240"/>
              <w:rPr>
                <w:rFonts w:eastAsia="MS Mincho"/>
                <w:sz w:val="18"/>
                <w:szCs w:val="18"/>
              </w:rPr>
            </w:pPr>
            <w:r w:rsidRPr="00463029">
              <w:rPr>
                <w:rFonts w:eastAsia="MS Mincho"/>
                <w:sz w:val="18"/>
                <w:szCs w:val="18"/>
              </w:rPr>
              <w:t xml:space="preserve">3 or references </w:t>
            </w:r>
          </w:p>
        </w:tc>
      </w:tr>
      <w:tr w:rsidR="00AD09E7" w:rsidRPr="005D1DE4" w14:paraId="66BC8006" w14:textId="77777777" w:rsidTr="00F53677">
        <w:trPr>
          <w:cantSplit/>
          <w:trHeight w:val="209"/>
        </w:trPr>
        <w:tc>
          <w:tcPr>
            <w:tcW w:w="373" w:type="pct"/>
            <w:vMerge/>
          </w:tcPr>
          <w:p w14:paraId="0337F3E4" w14:textId="77777777" w:rsidR="00AD09E7" w:rsidRPr="005D1DE4" w:rsidDel="00FF1B87" w:rsidRDefault="00AD09E7" w:rsidP="00D859C4">
            <w:pPr>
              <w:pStyle w:val="aDSPara"/>
              <w:spacing w:before="60" w:after="60"/>
              <w:ind w:left="0"/>
              <w:jc w:val="center"/>
              <w:rPr>
                <w:rFonts w:eastAsia="MS Mincho" w:cs="Arial"/>
                <w:sz w:val="20"/>
                <w:szCs w:val="20"/>
              </w:rPr>
            </w:pPr>
          </w:p>
        </w:tc>
        <w:tc>
          <w:tcPr>
            <w:tcW w:w="1766" w:type="pct"/>
            <w:vMerge/>
          </w:tcPr>
          <w:p w14:paraId="149433C5" w14:textId="77777777" w:rsidR="00AD09E7" w:rsidRPr="00796F33" w:rsidRDefault="00AD09E7" w:rsidP="006A7F1F">
            <w:pPr>
              <w:spacing w:before="240"/>
              <w:jc w:val="both"/>
              <w:rPr>
                <w:b/>
                <w:sz w:val="20"/>
                <w:szCs w:val="20"/>
                <w:highlight w:val="yellow"/>
              </w:rPr>
            </w:pPr>
          </w:p>
        </w:tc>
        <w:tc>
          <w:tcPr>
            <w:tcW w:w="527" w:type="pct"/>
            <w:vMerge/>
            <w:vAlign w:val="center"/>
          </w:tcPr>
          <w:p w14:paraId="1492BA0E" w14:textId="77777777" w:rsidR="00AD09E7" w:rsidRPr="00796F33" w:rsidRDefault="00AD09E7" w:rsidP="00F53677">
            <w:pPr>
              <w:spacing w:before="240"/>
              <w:jc w:val="center"/>
              <w:rPr>
                <w:rFonts w:eastAsia="MS Mincho"/>
                <w:sz w:val="18"/>
                <w:szCs w:val="18"/>
                <w:highlight w:val="yellow"/>
              </w:rPr>
            </w:pPr>
          </w:p>
        </w:tc>
        <w:tc>
          <w:tcPr>
            <w:tcW w:w="493" w:type="pct"/>
            <w:vAlign w:val="center"/>
          </w:tcPr>
          <w:p w14:paraId="5BF85904" w14:textId="11581D97" w:rsidR="00AD09E7" w:rsidRPr="00463029" w:rsidRDefault="00AD09E7" w:rsidP="00F53677">
            <w:pPr>
              <w:spacing w:before="240"/>
              <w:jc w:val="center"/>
              <w:rPr>
                <w:rFonts w:eastAsia="MS Mincho"/>
                <w:sz w:val="18"/>
                <w:szCs w:val="18"/>
              </w:rPr>
            </w:pPr>
            <w:r w:rsidRPr="00463029">
              <w:rPr>
                <w:rFonts w:eastAsia="MS Mincho"/>
                <w:sz w:val="18"/>
                <w:szCs w:val="18"/>
              </w:rPr>
              <w:t>10</w:t>
            </w:r>
          </w:p>
        </w:tc>
        <w:tc>
          <w:tcPr>
            <w:tcW w:w="1841" w:type="pct"/>
          </w:tcPr>
          <w:p w14:paraId="617BD58E" w14:textId="2F0B73AD" w:rsidR="00AD09E7" w:rsidRPr="00463029" w:rsidRDefault="00E33CBD" w:rsidP="00F53677">
            <w:pPr>
              <w:spacing w:before="240"/>
              <w:rPr>
                <w:rFonts w:eastAsia="MS Mincho"/>
                <w:sz w:val="18"/>
                <w:szCs w:val="18"/>
              </w:rPr>
            </w:pPr>
            <w:r w:rsidRPr="00463029">
              <w:rPr>
                <w:rFonts w:eastAsia="MS Mincho"/>
                <w:sz w:val="18"/>
                <w:szCs w:val="18"/>
              </w:rPr>
              <w:t>2 references</w:t>
            </w:r>
            <w:r w:rsidR="00AD09E7" w:rsidRPr="00463029">
              <w:rPr>
                <w:rFonts w:eastAsia="MS Mincho"/>
                <w:sz w:val="18"/>
                <w:szCs w:val="18"/>
              </w:rPr>
              <w:t xml:space="preserve"> </w:t>
            </w:r>
          </w:p>
        </w:tc>
      </w:tr>
      <w:tr w:rsidR="00AD09E7" w:rsidRPr="005D1DE4" w14:paraId="73E2D2F3" w14:textId="77777777" w:rsidTr="001B7CB8">
        <w:trPr>
          <w:cantSplit/>
          <w:trHeight w:val="373"/>
        </w:trPr>
        <w:tc>
          <w:tcPr>
            <w:tcW w:w="373" w:type="pct"/>
            <w:vMerge/>
          </w:tcPr>
          <w:p w14:paraId="1D9DF434" w14:textId="77777777" w:rsidR="00AD09E7" w:rsidRPr="005D1DE4" w:rsidDel="00FF1B87" w:rsidRDefault="00AD09E7" w:rsidP="00D859C4">
            <w:pPr>
              <w:pStyle w:val="aDSPara"/>
              <w:spacing w:before="60" w:after="60"/>
              <w:ind w:left="0"/>
              <w:jc w:val="center"/>
              <w:rPr>
                <w:rFonts w:eastAsia="MS Mincho" w:cs="Arial"/>
                <w:sz w:val="20"/>
                <w:szCs w:val="20"/>
              </w:rPr>
            </w:pPr>
          </w:p>
        </w:tc>
        <w:tc>
          <w:tcPr>
            <w:tcW w:w="1766" w:type="pct"/>
            <w:vMerge/>
          </w:tcPr>
          <w:p w14:paraId="4FAE34F3" w14:textId="77777777" w:rsidR="00AD09E7" w:rsidRPr="00796F33" w:rsidRDefault="00AD09E7" w:rsidP="006A7F1F">
            <w:pPr>
              <w:spacing w:before="240"/>
              <w:jc w:val="both"/>
              <w:rPr>
                <w:b/>
                <w:sz w:val="20"/>
                <w:szCs w:val="20"/>
                <w:highlight w:val="yellow"/>
              </w:rPr>
            </w:pPr>
          </w:p>
        </w:tc>
        <w:tc>
          <w:tcPr>
            <w:tcW w:w="527" w:type="pct"/>
            <w:vMerge/>
            <w:vAlign w:val="center"/>
          </w:tcPr>
          <w:p w14:paraId="693221BF" w14:textId="77777777" w:rsidR="00AD09E7" w:rsidRPr="00796F33" w:rsidRDefault="00AD09E7" w:rsidP="00F53677">
            <w:pPr>
              <w:spacing w:before="240"/>
              <w:jc w:val="center"/>
              <w:rPr>
                <w:rFonts w:eastAsia="MS Mincho"/>
                <w:sz w:val="18"/>
                <w:szCs w:val="18"/>
                <w:highlight w:val="yellow"/>
              </w:rPr>
            </w:pPr>
          </w:p>
        </w:tc>
        <w:tc>
          <w:tcPr>
            <w:tcW w:w="493" w:type="pct"/>
            <w:vAlign w:val="center"/>
          </w:tcPr>
          <w:p w14:paraId="43458390" w14:textId="51C11448" w:rsidR="00AD09E7" w:rsidRPr="00463029" w:rsidRDefault="00463029" w:rsidP="00F53677">
            <w:pPr>
              <w:spacing w:before="240"/>
              <w:jc w:val="center"/>
              <w:rPr>
                <w:rFonts w:eastAsia="MS Mincho"/>
                <w:sz w:val="18"/>
                <w:szCs w:val="18"/>
              </w:rPr>
            </w:pPr>
            <w:r w:rsidRPr="00463029">
              <w:rPr>
                <w:rFonts w:eastAsia="MS Mincho"/>
                <w:sz w:val="18"/>
                <w:szCs w:val="18"/>
              </w:rPr>
              <w:t>0</w:t>
            </w:r>
          </w:p>
        </w:tc>
        <w:tc>
          <w:tcPr>
            <w:tcW w:w="1841" w:type="pct"/>
          </w:tcPr>
          <w:p w14:paraId="5CD509B9" w14:textId="5A704742" w:rsidR="00AD09E7" w:rsidRPr="00463029" w:rsidRDefault="00AD09E7" w:rsidP="00F53677">
            <w:pPr>
              <w:spacing w:before="240"/>
              <w:rPr>
                <w:rFonts w:eastAsia="MS Mincho"/>
                <w:sz w:val="18"/>
                <w:szCs w:val="18"/>
              </w:rPr>
            </w:pPr>
            <w:r w:rsidRPr="00463029">
              <w:rPr>
                <w:rFonts w:eastAsia="MS Mincho"/>
                <w:sz w:val="18"/>
                <w:szCs w:val="18"/>
              </w:rPr>
              <w:t xml:space="preserve">1 reference </w:t>
            </w:r>
          </w:p>
        </w:tc>
      </w:tr>
      <w:tr w:rsidR="00AD09E7" w:rsidRPr="005D1DE4" w14:paraId="69CB1BC6" w14:textId="77777777" w:rsidTr="001B7CB8">
        <w:trPr>
          <w:cantSplit/>
          <w:trHeight w:val="373"/>
        </w:trPr>
        <w:tc>
          <w:tcPr>
            <w:tcW w:w="373" w:type="pct"/>
          </w:tcPr>
          <w:p w14:paraId="2A0DA83D" w14:textId="77777777" w:rsidR="00AD09E7" w:rsidRPr="005D1DE4" w:rsidDel="00FF1B87" w:rsidRDefault="00AD09E7" w:rsidP="00D859C4">
            <w:pPr>
              <w:pStyle w:val="aDSPara"/>
              <w:spacing w:before="60" w:after="60"/>
              <w:ind w:left="0"/>
              <w:jc w:val="center"/>
              <w:rPr>
                <w:rFonts w:eastAsia="MS Mincho" w:cs="Arial"/>
                <w:sz w:val="20"/>
                <w:szCs w:val="20"/>
              </w:rPr>
            </w:pPr>
          </w:p>
        </w:tc>
        <w:tc>
          <w:tcPr>
            <w:tcW w:w="1766" w:type="pct"/>
            <w:vMerge/>
          </w:tcPr>
          <w:p w14:paraId="68FBFBA8" w14:textId="77777777" w:rsidR="00AD09E7" w:rsidRPr="00796F33" w:rsidRDefault="00AD09E7" w:rsidP="006A7F1F">
            <w:pPr>
              <w:spacing w:before="240"/>
              <w:jc w:val="both"/>
              <w:rPr>
                <w:b/>
                <w:sz w:val="20"/>
                <w:szCs w:val="20"/>
                <w:highlight w:val="yellow"/>
              </w:rPr>
            </w:pPr>
          </w:p>
        </w:tc>
        <w:tc>
          <w:tcPr>
            <w:tcW w:w="527" w:type="pct"/>
            <w:vAlign w:val="center"/>
          </w:tcPr>
          <w:p w14:paraId="25F25185" w14:textId="77777777" w:rsidR="00AD09E7" w:rsidRPr="00796F33" w:rsidRDefault="00AD09E7" w:rsidP="00F53677">
            <w:pPr>
              <w:spacing w:before="240"/>
              <w:jc w:val="center"/>
              <w:rPr>
                <w:rFonts w:eastAsia="MS Mincho"/>
                <w:sz w:val="18"/>
                <w:szCs w:val="18"/>
                <w:highlight w:val="yellow"/>
              </w:rPr>
            </w:pPr>
          </w:p>
        </w:tc>
        <w:tc>
          <w:tcPr>
            <w:tcW w:w="493" w:type="pct"/>
            <w:vAlign w:val="center"/>
          </w:tcPr>
          <w:p w14:paraId="5C2E2DF6" w14:textId="12FB53F5" w:rsidR="00AD09E7" w:rsidRPr="00463029" w:rsidRDefault="00AD09E7" w:rsidP="00F53677">
            <w:pPr>
              <w:spacing w:before="240"/>
              <w:jc w:val="center"/>
              <w:rPr>
                <w:rFonts w:eastAsia="MS Mincho"/>
                <w:sz w:val="18"/>
                <w:szCs w:val="18"/>
              </w:rPr>
            </w:pPr>
            <w:r w:rsidRPr="00463029">
              <w:rPr>
                <w:rFonts w:eastAsia="MS Mincho"/>
                <w:sz w:val="18"/>
                <w:szCs w:val="18"/>
              </w:rPr>
              <w:t>0</w:t>
            </w:r>
          </w:p>
        </w:tc>
        <w:tc>
          <w:tcPr>
            <w:tcW w:w="1841" w:type="pct"/>
          </w:tcPr>
          <w:p w14:paraId="72A61D9E" w14:textId="634EB393" w:rsidR="00AD09E7" w:rsidRPr="00463029" w:rsidDel="00AD09E7" w:rsidRDefault="00AD09E7" w:rsidP="00F53677">
            <w:pPr>
              <w:spacing w:before="240"/>
              <w:rPr>
                <w:rFonts w:eastAsia="MS Mincho"/>
                <w:sz w:val="18"/>
                <w:szCs w:val="18"/>
              </w:rPr>
            </w:pPr>
            <w:r w:rsidRPr="00463029">
              <w:rPr>
                <w:rFonts w:eastAsia="MS Mincho"/>
                <w:sz w:val="18"/>
                <w:szCs w:val="18"/>
              </w:rPr>
              <w:t>No reference</w:t>
            </w:r>
          </w:p>
        </w:tc>
      </w:tr>
      <w:tr w:rsidR="003235BC" w:rsidRPr="005D1DE4" w14:paraId="1F77A5C6" w14:textId="77777777" w:rsidTr="00D859C4">
        <w:trPr>
          <w:cantSplit/>
          <w:trHeight w:val="185"/>
        </w:trPr>
        <w:tc>
          <w:tcPr>
            <w:tcW w:w="2139" w:type="pct"/>
            <w:gridSpan w:val="2"/>
          </w:tcPr>
          <w:p w14:paraId="657A7BE0" w14:textId="77777777" w:rsidR="003235BC" w:rsidRPr="005D1DE4" w:rsidRDefault="003235BC" w:rsidP="00D859C4">
            <w:pPr>
              <w:pStyle w:val="aDSPara"/>
              <w:spacing w:before="60" w:after="60"/>
              <w:ind w:left="0"/>
              <w:jc w:val="left"/>
              <w:rPr>
                <w:rFonts w:eastAsia="MS Mincho" w:cs="Arial"/>
                <w:b/>
                <w:sz w:val="20"/>
                <w:szCs w:val="20"/>
              </w:rPr>
            </w:pPr>
            <w:r w:rsidRPr="005D1DE4">
              <w:rPr>
                <w:rFonts w:eastAsia="MS Mincho" w:cs="Arial"/>
                <w:b/>
                <w:sz w:val="20"/>
                <w:szCs w:val="20"/>
              </w:rPr>
              <w:t>Total</w:t>
            </w:r>
          </w:p>
        </w:tc>
        <w:tc>
          <w:tcPr>
            <w:tcW w:w="527" w:type="pct"/>
          </w:tcPr>
          <w:p w14:paraId="26EF3D5B" w14:textId="77777777" w:rsidR="003235BC" w:rsidRPr="005D1DE4" w:rsidRDefault="003235BC" w:rsidP="00D859C4">
            <w:pPr>
              <w:pStyle w:val="aDSPara"/>
              <w:spacing w:before="60" w:after="60"/>
              <w:ind w:left="0"/>
              <w:jc w:val="center"/>
              <w:rPr>
                <w:rFonts w:eastAsia="MS Mincho" w:cs="Arial"/>
                <w:b/>
                <w:sz w:val="20"/>
                <w:szCs w:val="20"/>
              </w:rPr>
            </w:pPr>
            <w:r w:rsidRPr="005D1DE4">
              <w:rPr>
                <w:rFonts w:eastAsia="MS Mincho" w:cs="Arial"/>
                <w:b/>
                <w:sz w:val="20"/>
                <w:szCs w:val="20"/>
              </w:rPr>
              <w:t>100</w:t>
            </w:r>
          </w:p>
        </w:tc>
        <w:tc>
          <w:tcPr>
            <w:tcW w:w="493" w:type="pct"/>
          </w:tcPr>
          <w:p w14:paraId="4311A500" w14:textId="77777777" w:rsidR="003235BC" w:rsidRPr="005D1DE4" w:rsidRDefault="003235BC" w:rsidP="00D859C4">
            <w:pPr>
              <w:pStyle w:val="aDSPara"/>
              <w:spacing w:before="60" w:after="60"/>
              <w:ind w:left="0"/>
              <w:jc w:val="center"/>
              <w:rPr>
                <w:rFonts w:eastAsia="MS Mincho" w:cs="Arial"/>
                <w:b/>
                <w:sz w:val="20"/>
                <w:szCs w:val="20"/>
              </w:rPr>
            </w:pPr>
          </w:p>
        </w:tc>
        <w:tc>
          <w:tcPr>
            <w:tcW w:w="1841" w:type="pct"/>
          </w:tcPr>
          <w:p w14:paraId="16F3BBC8" w14:textId="77777777" w:rsidR="003235BC" w:rsidRPr="005D1DE4" w:rsidRDefault="003235BC" w:rsidP="00D859C4">
            <w:pPr>
              <w:pStyle w:val="aDSPara"/>
              <w:spacing w:before="60" w:after="60"/>
              <w:ind w:left="0"/>
              <w:jc w:val="left"/>
              <w:rPr>
                <w:rFonts w:eastAsia="MS Mincho" w:cs="Arial"/>
                <w:b/>
                <w:sz w:val="20"/>
                <w:szCs w:val="20"/>
              </w:rPr>
            </w:pPr>
          </w:p>
        </w:tc>
      </w:tr>
    </w:tbl>
    <w:p w14:paraId="110CB710" w14:textId="23EC244B" w:rsidR="00434728" w:rsidRDefault="00264F10" w:rsidP="00F83C1D">
      <w:pPr>
        <w:rPr>
          <w:b/>
          <w:sz w:val="20"/>
        </w:rPr>
      </w:pPr>
      <w:r w:rsidRPr="0030524C">
        <w:rPr>
          <w:b/>
          <w:sz w:val="20"/>
        </w:rPr>
        <w:t>Note: Bidders that score &lt;80 out of a 100 in respect of Technical / Functional Evaluation Criteria will be regarded as submitting a non-responsive bid and will not be evaluated further.</w:t>
      </w:r>
    </w:p>
    <w:p w14:paraId="712359E8" w14:textId="77777777" w:rsidR="001D25D9" w:rsidRDefault="001D25D9" w:rsidP="001D25D9">
      <w:pPr>
        <w:pStyle w:val="Index3"/>
        <w:numPr>
          <w:ilvl w:val="0"/>
          <w:numId w:val="0"/>
        </w:numPr>
        <w:ind w:left="851" w:hanging="851"/>
      </w:pPr>
      <w:bookmarkStart w:id="29" w:name="_Toc208151973"/>
    </w:p>
    <w:p w14:paraId="7ED91019" w14:textId="18606C16" w:rsidR="008753D1" w:rsidRDefault="00623F1D" w:rsidP="00AD7722">
      <w:pPr>
        <w:pStyle w:val="Index3"/>
      </w:pPr>
      <w:r>
        <w:t>Tenders to be evaluated on</w:t>
      </w:r>
      <w:r w:rsidR="00FE1F47">
        <w:t xml:space="preserve"> Price and Preference points.</w:t>
      </w:r>
      <w:bookmarkEnd w:id="29"/>
    </w:p>
    <w:p w14:paraId="46C4534C" w14:textId="77777777" w:rsidR="00166A8D" w:rsidRPr="00D93AAA" w:rsidRDefault="00166A8D" w:rsidP="00AE0DF4">
      <w:pPr>
        <w:pStyle w:val="Index4"/>
      </w:pPr>
      <w:r w:rsidRPr="00D93AAA">
        <w:t>The following formula must be used to calculate the points out of 80 for price in respect of a tender with a Rand value equal to or above R30 000 and up to a Rand value of R50 million, inclusive of all applicable taxes:</w:t>
      </w:r>
    </w:p>
    <w:p w14:paraId="74BC71EF" w14:textId="77777777" w:rsidR="00166A8D" w:rsidRPr="00D93AAA" w:rsidRDefault="000A2049" w:rsidP="00166A8D">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166A8D" w:rsidRPr="00D93AAA">
        <w:t xml:space="preserve"> </w:t>
      </w:r>
    </w:p>
    <w:p w14:paraId="7C6BCA2B" w14:textId="77777777" w:rsidR="00166A8D" w:rsidRPr="00D93AAA" w:rsidRDefault="00166A8D" w:rsidP="00166A8D">
      <w:pPr>
        <w:pStyle w:val="1Paragraph"/>
      </w:pPr>
      <w:r w:rsidRPr="00D93AAA">
        <w:t>Where-</w:t>
      </w:r>
    </w:p>
    <w:p w14:paraId="4E37C6A3" w14:textId="77777777" w:rsidR="00166A8D" w:rsidRPr="00D93AAA" w:rsidRDefault="00166A8D" w:rsidP="00166A8D">
      <w:pPr>
        <w:pStyle w:val="1Paragraph"/>
      </w:pPr>
      <w:r w:rsidRPr="00D93AAA">
        <w:t>Ps</w:t>
      </w:r>
      <w:r w:rsidRPr="00D93AAA">
        <w:tab/>
        <w:t>=</w:t>
      </w:r>
      <w:r w:rsidRPr="00D93AAA">
        <w:tab/>
        <w:t>Points scored for price of tender under consideration</w:t>
      </w:r>
    </w:p>
    <w:p w14:paraId="4CCC2E29" w14:textId="77777777" w:rsidR="00166A8D" w:rsidRPr="00D93AAA" w:rsidRDefault="00166A8D" w:rsidP="00166A8D">
      <w:pPr>
        <w:pStyle w:val="1Paragraph"/>
      </w:pPr>
      <w:r w:rsidRPr="00D93AAA">
        <w:t>Pt</w:t>
      </w:r>
      <w:r w:rsidRPr="00D93AAA">
        <w:tab/>
        <w:t>=</w:t>
      </w:r>
      <w:r w:rsidRPr="00D93AAA">
        <w:tab/>
        <w:t>Price of tender under consideration; and</w:t>
      </w:r>
    </w:p>
    <w:p w14:paraId="5013B7A8" w14:textId="77777777" w:rsidR="00166A8D" w:rsidRDefault="00166A8D" w:rsidP="00166A8D">
      <w:pPr>
        <w:pStyle w:val="1Paragraph"/>
      </w:pPr>
      <w:proofErr w:type="spellStart"/>
      <w:r w:rsidRPr="00D93AAA">
        <w:t>Pmin</w:t>
      </w:r>
      <w:proofErr w:type="spellEnd"/>
      <w:r w:rsidRPr="00D93AAA">
        <w:tab/>
        <w:t>=</w:t>
      </w:r>
      <w:r w:rsidRPr="00D93AAA">
        <w:tab/>
        <w:t>Price of lowest acceptable tender.</w:t>
      </w:r>
    </w:p>
    <w:p w14:paraId="6FE56174" w14:textId="1B511889" w:rsidR="001D25D9" w:rsidRPr="00D93AAA" w:rsidRDefault="001D25D9" w:rsidP="00166A8D">
      <w:pPr>
        <w:pStyle w:val="1Paragraph"/>
      </w:pPr>
    </w:p>
    <w:p w14:paraId="1F797CED" w14:textId="77777777" w:rsidR="00166A8D" w:rsidRDefault="00166A8D" w:rsidP="00AE0DF4">
      <w:pPr>
        <w:pStyle w:val="Index4"/>
      </w:pPr>
      <w:r w:rsidRPr="00D93AAA">
        <w:t xml:space="preserve">The following table must be used to calculate the score out of 20 for </w:t>
      </w:r>
      <w:r>
        <w:t>specific goal</w:t>
      </w:r>
      <w:r w:rsidRPr="00D93AAA">
        <w:t>:</w:t>
      </w:r>
    </w:p>
    <w:p w14:paraId="5DDABA2D" w14:textId="77777777" w:rsidR="00FE1F47" w:rsidRDefault="00FE1F47" w:rsidP="00AE0DF4">
      <w:pPr>
        <w:pStyle w:val="Index4"/>
      </w:pPr>
    </w:p>
    <w:tbl>
      <w:tblPr>
        <w:tblStyle w:val="TableGrid"/>
        <w:tblW w:w="0" w:type="auto"/>
        <w:tblInd w:w="-5" w:type="dxa"/>
        <w:tblLook w:val="04A0" w:firstRow="1" w:lastRow="0" w:firstColumn="1" w:lastColumn="0" w:noHBand="0" w:noVBand="1"/>
      </w:tblPr>
      <w:tblGrid>
        <w:gridCol w:w="3969"/>
        <w:gridCol w:w="1701"/>
        <w:gridCol w:w="2807"/>
      </w:tblGrid>
      <w:tr w:rsidR="00FE1F47" w:rsidRPr="00D93AAA" w14:paraId="64FB1AFC" w14:textId="77777777" w:rsidTr="00C76A59">
        <w:trPr>
          <w:tblHeader/>
        </w:trPr>
        <w:tc>
          <w:tcPr>
            <w:tcW w:w="3969" w:type="dxa"/>
            <w:shd w:val="clear" w:color="auto" w:fill="E7E6E6" w:themeFill="background2"/>
          </w:tcPr>
          <w:p w14:paraId="69F3FED5" w14:textId="77777777" w:rsidR="00FE1F47" w:rsidRPr="00D93AAA" w:rsidRDefault="00FE1F47" w:rsidP="00C76A59">
            <w:pPr>
              <w:pStyle w:val="1Paragraph"/>
              <w:ind w:left="0"/>
              <w:jc w:val="center"/>
              <w:rPr>
                <w:b/>
              </w:rPr>
            </w:pPr>
            <w:r>
              <w:rPr>
                <w:b/>
              </w:rPr>
              <w:t>Ownership</w:t>
            </w:r>
          </w:p>
        </w:tc>
        <w:tc>
          <w:tcPr>
            <w:tcW w:w="1701" w:type="dxa"/>
            <w:shd w:val="clear" w:color="auto" w:fill="E7E6E6" w:themeFill="background2"/>
          </w:tcPr>
          <w:p w14:paraId="50841376" w14:textId="77777777" w:rsidR="00FE1F47" w:rsidRPr="00D93AAA" w:rsidRDefault="00FE1F47" w:rsidP="00C76A59">
            <w:pPr>
              <w:pStyle w:val="1Paragraph"/>
              <w:ind w:left="0"/>
              <w:jc w:val="center"/>
              <w:rPr>
                <w:b/>
              </w:rPr>
            </w:pPr>
            <w:r w:rsidRPr="00D93AAA">
              <w:rPr>
                <w:b/>
              </w:rPr>
              <w:t>Number of Points</w:t>
            </w:r>
          </w:p>
        </w:tc>
        <w:tc>
          <w:tcPr>
            <w:tcW w:w="2807" w:type="dxa"/>
            <w:shd w:val="clear" w:color="auto" w:fill="E7E6E6" w:themeFill="background2"/>
          </w:tcPr>
          <w:p w14:paraId="75EB752C" w14:textId="77777777" w:rsidR="00FE1F47" w:rsidRPr="00D93AAA" w:rsidRDefault="00FE1F47" w:rsidP="00C76A59">
            <w:pPr>
              <w:pStyle w:val="1Paragraph"/>
              <w:ind w:left="0"/>
              <w:jc w:val="center"/>
              <w:rPr>
                <w:b/>
              </w:rPr>
            </w:pPr>
          </w:p>
        </w:tc>
      </w:tr>
      <w:tr w:rsidR="00FE1F47" w:rsidRPr="00D93AAA" w14:paraId="78D6AFF1" w14:textId="77777777" w:rsidTr="00C76A59">
        <w:trPr>
          <w:trHeight w:val="432"/>
        </w:trPr>
        <w:tc>
          <w:tcPr>
            <w:tcW w:w="3969" w:type="dxa"/>
          </w:tcPr>
          <w:p w14:paraId="10471515" w14:textId="77777777" w:rsidR="00FE1F47" w:rsidRPr="00D93AAA" w:rsidRDefault="00FE1F47" w:rsidP="00C76A59">
            <w:pPr>
              <w:pStyle w:val="1Paragraph"/>
              <w:ind w:left="0"/>
              <w:jc w:val="center"/>
            </w:pPr>
            <w:r w:rsidRPr="00D93AAA">
              <w:t>1</w:t>
            </w:r>
            <w:r>
              <w:t>00% black ownership</w:t>
            </w:r>
          </w:p>
        </w:tc>
        <w:tc>
          <w:tcPr>
            <w:tcW w:w="1701" w:type="dxa"/>
          </w:tcPr>
          <w:p w14:paraId="120090D0" w14:textId="77777777" w:rsidR="00FE1F47" w:rsidRPr="00D93AAA" w:rsidRDefault="00FE1F47" w:rsidP="00C76A59">
            <w:pPr>
              <w:pStyle w:val="1Paragraph"/>
              <w:ind w:left="0"/>
              <w:jc w:val="center"/>
            </w:pPr>
            <w:r w:rsidRPr="00D93AAA">
              <w:t>20</w:t>
            </w:r>
          </w:p>
        </w:tc>
        <w:tc>
          <w:tcPr>
            <w:tcW w:w="2807" w:type="dxa"/>
            <w:vMerge w:val="restart"/>
          </w:tcPr>
          <w:p w14:paraId="2A934FD0" w14:textId="77777777" w:rsidR="001B7CB8" w:rsidRDefault="001B7CB8" w:rsidP="00C76A59">
            <w:pPr>
              <w:pStyle w:val="1Paragraph"/>
              <w:ind w:left="0"/>
              <w:jc w:val="center"/>
            </w:pPr>
          </w:p>
          <w:p w14:paraId="3AC0284C" w14:textId="38BFA114" w:rsidR="00FE1F47" w:rsidRPr="00D93AAA" w:rsidRDefault="00FE1F47" w:rsidP="00C76A59">
            <w:pPr>
              <w:pStyle w:val="1Paragraph"/>
              <w:ind w:left="0"/>
              <w:jc w:val="center"/>
            </w:pPr>
            <w:r>
              <w:t>BBBEE certificate/</w:t>
            </w:r>
            <w:proofErr w:type="gramStart"/>
            <w:r>
              <w:t>sworn affidavit</w:t>
            </w:r>
            <w:proofErr w:type="gramEnd"/>
            <w:r>
              <w:t xml:space="preserve"> or the company registration documents, which contain the % of ownership or shareholding certificate with the % of shares owned by the </w:t>
            </w:r>
            <w:r>
              <w:lastRenderedPageBreak/>
              <w:t>individuals.</w:t>
            </w:r>
          </w:p>
        </w:tc>
      </w:tr>
      <w:tr w:rsidR="00FE1F47" w:rsidRPr="00D93AAA" w14:paraId="60F1BD92" w14:textId="77777777" w:rsidTr="00C76A59">
        <w:trPr>
          <w:trHeight w:val="432"/>
        </w:trPr>
        <w:tc>
          <w:tcPr>
            <w:tcW w:w="3969" w:type="dxa"/>
          </w:tcPr>
          <w:p w14:paraId="5F28A390" w14:textId="77777777" w:rsidR="00FE1F47" w:rsidRPr="00D93AAA" w:rsidRDefault="00FE1F47" w:rsidP="00C76A59">
            <w:pPr>
              <w:pStyle w:val="1Paragraph"/>
              <w:ind w:left="0"/>
              <w:jc w:val="center"/>
            </w:pPr>
            <w:r>
              <w:t>At least more than 51% black ownership</w:t>
            </w:r>
          </w:p>
        </w:tc>
        <w:tc>
          <w:tcPr>
            <w:tcW w:w="1701" w:type="dxa"/>
          </w:tcPr>
          <w:p w14:paraId="3517C49F" w14:textId="77777777" w:rsidR="00FE1F47" w:rsidRPr="00D93AAA" w:rsidRDefault="00FE1F47" w:rsidP="00C76A59">
            <w:pPr>
              <w:pStyle w:val="1Paragraph"/>
              <w:ind w:left="0"/>
              <w:jc w:val="center"/>
            </w:pPr>
            <w:r>
              <w:t>15</w:t>
            </w:r>
          </w:p>
        </w:tc>
        <w:tc>
          <w:tcPr>
            <w:tcW w:w="2807" w:type="dxa"/>
            <w:vMerge/>
          </w:tcPr>
          <w:p w14:paraId="6BDEE485" w14:textId="77777777" w:rsidR="00FE1F47" w:rsidRPr="00D93AAA" w:rsidRDefault="00FE1F47" w:rsidP="00C76A59">
            <w:pPr>
              <w:pStyle w:val="1Paragraph"/>
              <w:ind w:left="0"/>
              <w:jc w:val="center"/>
            </w:pPr>
          </w:p>
        </w:tc>
      </w:tr>
      <w:tr w:rsidR="00FE1F47" w:rsidRPr="00D93AAA" w14:paraId="63EC6A21" w14:textId="77777777" w:rsidTr="00C76A59">
        <w:trPr>
          <w:trHeight w:val="432"/>
        </w:trPr>
        <w:tc>
          <w:tcPr>
            <w:tcW w:w="3969" w:type="dxa"/>
          </w:tcPr>
          <w:p w14:paraId="3502829A" w14:textId="77777777" w:rsidR="00FE1F47" w:rsidRPr="00D93AAA" w:rsidRDefault="00FE1F47" w:rsidP="00C76A59">
            <w:pPr>
              <w:pStyle w:val="1Paragraph"/>
              <w:ind w:left="0"/>
              <w:jc w:val="center"/>
            </w:pPr>
            <w:r>
              <w:t>Less than 51 % black owned but more than 40% black ownership.</w:t>
            </w:r>
          </w:p>
        </w:tc>
        <w:tc>
          <w:tcPr>
            <w:tcW w:w="1701" w:type="dxa"/>
          </w:tcPr>
          <w:p w14:paraId="3C590B63" w14:textId="77777777" w:rsidR="00FE1F47" w:rsidRPr="00D93AAA" w:rsidRDefault="00FE1F47" w:rsidP="00C76A59">
            <w:pPr>
              <w:pStyle w:val="1Paragraph"/>
              <w:ind w:left="0"/>
              <w:jc w:val="center"/>
            </w:pPr>
            <w:r>
              <w:t>10</w:t>
            </w:r>
          </w:p>
        </w:tc>
        <w:tc>
          <w:tcPr>
            <w:tcW w:w="2807" w:type="dxa"/>
            <w:vMerge/>
          </w:tcPr>
          <w:p w14:paraId="3F16ACB5" w14:textId="77777777" w:rsidR="00FE1F47" w:rsidRPr="00D93AAA" w:rsidRDefault="00FE1F47" w:rsidP="00C76A59">
            <w:pPr>
              <w:pStyle w:val="1Paragraph"/>
              <w:ind w:left="0"/>
              <w:jc w:val="center"/>
            </w:pPr>
          </w:p>
        </w:tc>
      </w:tr>
      <w:tr w:rsidR="00FE1F47" w:rsidRPr="00D93AAA" w14:paraId="208FC056" w14:textId="77777777" w:rsidTr="00C76A59">
        <w:trPr>
          <w:trHeight w:val="432"/>
        </w:trPr>
        <w:tc>
          <w:tcPr>
            <w:tcW w:w="3969" w:type="dxa"/>
          </w:tcPr>
          <w:p w14:paraId="7FB04DAD" w14:textId="77777777" w:rsidR="00FE1F47" w:rsidRDefault="00FE1F47" w:rsidP="00C76A59">
            <w:pPr>
              <w:pStyle w:val="1Paragraph"/>
              <w:ind w:left="0"/>
              <w:jc w:val="center"/>
            </w:pPr>
            <w:r>
              <w:t xml:space="preserve">Less than 40% black ownership and </w:t>
            </w:r>
            <w:r>
              <w:lastRenderedPageBreak/>
              <w:t>more than 0% black ownership.</w:t>
            </w:r>
          </w:p>
        </w:tc>
        <w:tc>
          <w:tcPr>
            <w:tcW w:w="1701" w:type="dxa"/>
          </w:tcPr>
          <w:p w14:paraId="29A0CFF3" w14:textId="77777777" w:rsidR="00FE1F47" w:rsidRDefault="00FE1F47" w:rsidP="00C76A59">
            <w:pPr>
              <w:pStyle w:val="1Paragraph"/>
              <w:ind w:left="0"/>
              <w:jc w:val="center"/>
            </w:pPr>
            <w:r>
              <w:lastRenderedPageBreak/>
              <w:t>05</w:t>
            </w:r>
          </w:p>
        </w:tc>
        <w:tc>
          <w:tcPr>
            <w:tcW w:w="2807" w:type="dxa"/>
            <w:vMerge/>
          </w:tcPr>
          <w:p w14:paraId="1956588C" w14:textId="77777777" w:rsidR="00FE1F47" w:rsidRDefault="00FE1F47" w:rsidP="00C76A59">
            <w:pPr>
              <w:pStyle w:val="1Paragraph"/>
              <w:ind w:left="0"/>
              <w:jc w:val="center"/>
            </w:pPr>
          </w:p>
        </w:tc>
      </w:tr>
      <w:tr w:rsidR="00FE1F47" w:rsidRPr="00D93AAA" w14:paraId="034BA1F4" w14:textId="77777777" w:rsidTr="00C76A59">
        <w:trPr>
          <w:trHeight w:val="432"/>
        </w:trPr>
        <w:tc>
          <w:tcPr>
            <w:tcW w:w="3969" w:type="dxa"/>
          </w:tcPr>
          <w:p w14:paraId="45D2760A" w14:textId="77777777" w:rsidR="00FE1F47" w:rsidRPr="00D93AAA" w:rsidRDefault="00FE1F47" w:rsidP="00C76A59">
            <w:pPr>
              <w:pStyle w:val="1Paragraph"/>
              <w:ind w:left="0"/>
              <w:jc w:val="center"/>
            </w:pPr>
            <w:r>
              <w:t xml:space="preserve">0% black ownership </w:t>
            </w:r>
          </w:p>
        </w:tc>
        <w:tc>
          <w:tcPr>
            <w:tcW w:w="1701" w:type="dxa"/>
          </w:tcPr>
          <w:p w14:paraId="36072C75" w14:textId="77777777" w:rsidR="00FE1F47" w:rsidRPr="00D93AAA" w:rsidRDefault="00FE1F47" w:rsidP="00C76A59">
            <w:pPr>
              <w:pStyle w:val="1Paragraph"/>
              <w:ind w:left="0"/>
              <w:jc w:val="center"/>
            </w:pPr>
            <w:r>
              <w:t>0</w:t>
            </w:r>
          </w:p>
        </w:tc>
        <w:tc>
          <w:tcPr>
            <w:tcW w:w="2807" w:type="dxa"/>
            <w:vMerge/>
          </w:tcPr>
          <w:p w14:paraId="4C4161A4" w14:textId="77777777" w:rsidR="00FE1F47" w:rsidRPr="00D93AAA" w:rsidRDefault="00FE1F47" w:rsidP="00C76A59">
            <w:pPr>
              <w:pStyle w:val="1Paragraph"/>
              <w:ind w:left="0"/>
              <w:jc w:val="center"/>
            </w:pPr>
          </w:p>
        </w:tc>
      </w:tr>
    </w:tbl>
    <w:p w14:paraId="5B6BD704" w14:textId="5B6A2BE2" w:rsidR="00166A8D" w:rsidRPr="00D93AAA" w:rsidRDefault="00166A8D" w:rsidP="00AE0DF4">
      <w:pPr>
        <w:pStyle w:val="Index4"/>
      </w:pPr>
      <w:r w:rsidRPr="00D93AAA">
        <w:t>A tenderer must submit proof of its B-BBEE status level of contributor</w:t>
      </w:r>
      <w:r w:rsidR="00FE1F47">
        <w:t>/proof of ownership indicating percentage ownership</w:t>
      </w:r>
      <w:r>
        <w:t xml:space="preserve"> (Specific goal)</w:t>
      </w:r>
      <w:r w:rsidRPr="00D93AAA">
        <w:t>.</w:t>
      </w:r>
    </w:p>
    <w:p w14:paraId="5324A7D8" w14:textId="77777777" w:rsidR="00166A8D" w:rsidRPr="00D93AAA" w:rsidRDefault="00166A8D" w:rsidP="00AE0DF4">
      <w:pPr>
        <w:pStyle w:val="Index4"/>
      </w:pPr>
      <w:r w:rsidRPr="00D93AAA">
        <w:t xml:space="preserve">A tenderer failing to submit proof of </w:t>
      </w:r>
      <w:r>
        <w:t>specific goal,</w:t>
      </w:r>
      <w:r w:rsidRPr="00D93AAA">
        <w:t xml:space="preserve"> may not be disqualified, but:</w:t>
      </w:r>
    </w:p>
    <w:p w14:paraId="4047D8D1" w14:textId="77777777" w:rsidR="00166A8D" w:rsidRPr="00FF1570" w:rsidRDefault="00166A8D" w:rsidP="00166A8D">
      <w:pPr>
        <w:pStyle w:val="Index5"/>
        <w:numPr>
          <w:ilvl w:val="4"/>
          <w:numId w:val="17"/>
        </w:numPr>
      </w:pPr>
      <w:r w:rsidRPr="00D93AAA">
        <w:t xml:space="preserve">May only score </w:t>
      </w:r>
      <w:proofErr w:type="gramStart"/>
      <w:r w:rsidRPr="00D93AAA">
        <w:t>points</w:t>
      </w:r>
      <w:proofErr w:type="gramEnd"/>
      <w:r w:rsidRPr="00D93AAA">
        <w:t xml:space="preserve"> out of 80 for price; and</w:t>
      </w:r>
    </w:p>
    <w:p w14:paraId="1F55B17B" w14:textId="77777777" w:rsidR="00166A8D" w:rsidRPr="00D93AAA" w:rsidRDefault="00166A8D" w:rsidP="00166A8D">
      <w:pPr>
        <w:pStyle w:val="Index5"/>
        <w:numPr>
          <w:ilvl w:val="4"/>
          <w:numId w:val="17"/>
        </w:numPr>
      </w:pPr>
      <w:r w:rsidRPr="00D93AAA">
        <w:t xml:space="preserve">Score 0 points out of 20 for </w:t>
      </w:r>
      <w:r>
        <w:t>specific goal</w:t>
      </w:r>
    </w:p>
    <w:p w14:paraId="35867036" w14:textId="77777777" w:rsidR="00166A8D" w:rsidRPr="00D93AAA" w:rsidRDefault="00166A8D" w:rsidP="00AE0DF4">
      <w:pPr>
        <w:pStyle w:val="Index4"/>
      </w:pPr>
      <w:r w:rsidRPr="00D93AAA">
        <w:t xml:space="preserve">The points scored by a tenderer for </w:t>
      </w:r>
      <w:r>
        <w:t>a specific goal must be added to the points scored for price and the total must be rounded off to the nearest two decimal places.</w:t>
      </w:r>
    </w:p>
    <w:p w14:paraId="20E1D98C" w14:textId="26DB3D6D" w:rsidR="00FE1F47" w:rsidRDefault="00FE1F47" w:rsidP="00AE0DF4">
      <w:pPr>
        <w:pStyle w:val="Index4"/>
      </w:pPr>
      <w:r>
        <w:t xml:space="preserve"> </w:t>
      </w:r>
      <w:r w:rsidRPr="003D5E89">
        <w:t xml:space="preserve">Subject to </w:t>
      </w:r>
      <w:r>
        <w:t>section 2 (1) (f) of the act</w:t>
      </w:r>
      <w:r w:rsidRPr="00A866F0">
        <w:t>,</w:t>
      </w:r>
      <w:r w:rsidRPr="003D5E89">
        <w:t xml:space="preserve"> the contract must be awarded to the tenderer scoring the highest points</w:t>
      </w:r>
    </w:p>
    <w:p w14:paraId="018B87C3" w14:textId="13639A14" w:rsidR="00166A8D" w:rsidRPr="003D5E89" w:rsidRDefault="00166A8D" w:rsidP="00AE0DF4">
      <w:pPr>
        <w:pStyle w:val="Index4"/>
      </w:pPr>
    </w:p>
    <w:p w14:paraId="60E3E388" w14:textId="77777777" w:rsidR="00166A8D" w:rsidRPr="003D5E89" w:rsidRDefault="00166A8D" w:rsidP="00AE0DF4">
      <w:pPr>
        <w:pStyle w:val="Index4"/>
      </w:pPr>
      <w:r w:rsidRPr="003D5E89">
        <w:t>If the price offered by a tenderer scoring the highest points is not market-related, the organ of state may not award the contract to that tenderer.</w:t>
      </w:r>
    </w:p>
    <w:p w14:paraId="219CD23E" w14:textId="77777777" w:rsidR="00166A8D" w:rsidRPr="00D93AAA" w:rsidRDefault="00166A8D" w:rsidP="00AE0DF4">
      <w:pPr>
        <w:pStyle w:val="Index4"/>
      </w:pPr>
      <w:r w:rsidRPr="00D93AAA">
        <w:t>The organs of state may:</w:t>
      </w:r>
    </w:p>
    <w:p w14:paraId="183A60CE" w14:textId="77777777" w:rsidR="00166A8D" w:rsidRPr="00D93AAA" w:rsidRDefault="00166A8D" w:rsidP="00166A8D">
      <w:pPr>
        <w:pStyle w:val="Index5"/>
        <w:numPr>
          <w:ilvl w:val="4"/>
          <w:numId w:val="17"/>
        </w:numPr>
      </w:pPr>
      <w:r w:rsidRPr="00D93AAA">
        <w:t>Negotiate a market-related price with the tenderer scoring the highest points or cancel the tender;</w:t>
      </w:r>
    </w:p>
    <w:p w14:paraId="12A06EDE" w14:textId="77777777" w:rsidR="00166A8D" w:rsidRPr="00D93AAA" w:rsidRDefault="00166A8D" w:rsidP="00166A8D">
      <w:pPr>
        <w:pStyle w:val="Index5"/>
        <w:numPr>
          <w:ilvl w:val="4"/>
          <w:numId w:val="17"/>
        </w:numPr>
      </w:pPr>
      <w:r w:rsidRPr="00D93AAA">
        <w:t>If the tenderer does not agree to a market-related price, negotiate a market-related price with the tenderer scoring the second highest points or cancel the tender;</w:t>
      </w:r>
    </w:p>
    <w:p w14:paraId="2FC9FEAF" w14:textId="77777777" w:rsidR="00166A8D" w:rsidRPr="00D93AAA" w:rsidRDefault="00166A8D" w:rsidP="00166A8D">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733C56B7" w14:textId="77777777" w:rsidR="00166A8D" w:rsidRDefault="00166A8D" w:rsidP="00166A8D">
      <w:pPr>
        <w:pStyle w:val="Index5"/>
        <w:numPr>
          <w:ilvl w:val="4"/>
          <w:numId w:val="17"/>
        </w:numPr>
      </w:pPr>
      <w:r w:rsidRPr="00D93AAA">
        <w:t>If a market-related price is still not agreed the organ of state must cancel the tender.</w:t>
      </w:r>
    </w:p>
    <w:p w14:paraId="4E7B1426" w14:textId="77777777" w:rsidR="009723C8" w:rsidRDefault="009723C8" w:rsidP="009723C8"/>
    <w:p w14:paraId="1D5D36EA" w14:textId="77777777" w:rsidR="009723C8" w:rsidRDefault="009723C8" w:rsidP="009723C8"/>
    <w:p w14:paraId="3BAD6013" w14:textId="77777777" w:rsidR="009723C8" w:rsidRDefault="009723C8" w:rsidP="009723C8"/>
    <w:p w14:paraId="3C219909" w14:textId="77777777" w:rsidR="009723C8" w:rsidRDefault="009723C8" w:rsidP="009723C8"/>
    <w:p w14:paraId="37218056" w14:textId="77777777" w:rsidR="009723C8" w:rsidRDefault="009723C8" w:rsidP="009723C8"/>
    <w:p w14:paraId="7DC43802" w14:textId="77777777" w:rsidR="0024497D" w:rsidRPr="009723C8" w:rsidRDefault="0024497D" w:rsidP="009723C8"/>
    <w:p w14:paraId="78754AD2" w14:textId="0E7C059B" w:rsidR="00166A8D" w:rsidRDefault="00166A8D" w:rsidP="00166A8D">
      <w:pPr>
        <w:pStyle w:val="1Paragraph"/>
      </w:pPr>
    </w:p>
    <w:p w14:paraId="5D4895CE" w14:textId="77777777" w:rsidR="0058701E" w:rsidRDefault="0058701E" w:rsidP="00DA39DC">
      <w:pPr>
        <w:pStyle w:val="Index1"/>
      </w:pPr>
      <w:bookmarkStart w:id="30" w:name="_Toc208151974"/>
      <w:bookmarkEnd w:id="30"/>
    </w:p>
    <w:p w14:paraId="44A7EA62" w14:textId="77777777" w:rsidR="00DA39DC" w:rsidRPr="00C95C94" w:rsidRDefault="00DA39DC" w:rsidP="00471208">
      <w:pPr>
        <w:pStyle w:val="Index2"/>
        <w:numPr>
          <w:ilvl w:val="1"/>
          <w:numId w:val="13"/>
        </w:numPr>
      </w:pPr>
      <w:bookmarkStart w:id="31" w:name="_Toc208151975"/>
      <w:r w:rsidRPr="00C95C94">
        <w:t>Returnable documents</w:t>
      </w:r>
      <w:r w:rsidR="00292449" w:rsidRPr="00C95C94">
        <w:t xml:space="preserve"> C</w:t>
      </w:r>
      <w:r w:rsidR="002D3216" w:rsidRPr="00C95C94">
        <w:t>hecklist</w:t>
      </w:r>
      <w:bookmarkEnd w:id="31"/>
    </w:p>
    <w:p w14:paraId="78D796AD" w14:textId="77777777"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14:paraId="01BC6C54" w14:textId="77777777" w:rsidR="002D3216" w:rsidRDefault="002D3216" w:rsidP="00AD7722">
      <w:pPr>
        <w:pStyle w:val="Index3"/>
      </w:pPr>
      <w:bookmarkStart w:id="32" w:name="_Toc208151976"/>
      <w:r>
        <w:t>Mandatory Documents</w:t>
      </w:r>
      <w:bookmarkEnd w:id="32"/>
    </w:p>
    <w:p w14:paraId="34948132" w14:textId="77777777" w:rsidR="002D3216" w:rsidRDefault="000A2049" w:rsidP="00AE0DF4">
      <w:pPr>
        <w:pStyle w:val="Index4"/>
      </w:pPr>
      <w:sdt>
        <w:sdtPr>
          <w:id w:val="1331487299"/>
        </w:sdtPr>
        <w:sdtEnd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14:paraId="402D3B3A" w14:textId="77777777" w:rsidR="002D3216" w:rsidRDefault="000A2049" w:rsidP="00AE0DF4">
      <w:pPr>
        <w:pStyle w:val="Index4"/>
      </w:pPr>
      <w:sdt>
        <w:sdtPr>
          <w:id w:val="-1959949270"/>
        </w:sdtPr>
        <w:sdtEndPr/>
        <w:sdtContent>
          <w:r w:rsidR="00C95C94">
            <w:rPr>
              <w:rFonts w:ascii="MS Gothic" w:eastAsia="MS Gothic" w:hAnsi="MS Gothic" w:hint="eastAsia"/>
            </w:rPr>
            <w:t>☐</w:t>
          </w:r>
        </w:sdtContent>
      </w:sdt>
      <w:r w:rsidR="00C95C94">
        <w:t xml:space="preserve"> </w:t>
      </w:r>
      <w:r w:rsidR="002D3216">
        <w:t xml:space="preserve">Original good standing letter from SARS (Tax clearance) OR a letter from SARS with PIN number </w:t>
      </w:r>
      <w:r w:rsidR="002D3216">
        <w:lastRenderedPageBreak/>
        <w:t>issued for TAX compliance status.</w:t>
      </w:r>
    </w:p>
    <w:p w14:paraId="6E7AB4E1" w14:textId="3162C857" w:rsidR="002D3216" w:rsidRDefault="000A2049" w:rsidP="00AE0DF4">
      <w:pPr>
        <w:pStyle w:val="Index4"/>
      </w:pPr>
      <w:sdt>
        <w:sdtPr>
          <w:id w:val="2111622241"/>
        </w:sdtPr>
        <w:sdtEnd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14:paraId="43424C2F" w14:textId="0EF7DD53" w:rsidR="00BB447F" w:rsidRDefault="000A2049" w:rsidP="00AE0DF4">
      <w:pPr>
        <w:pStyle w:val="Index4"/>
      </w:pPr>
      <w:sdt>
        <w:sdtPr>
          <w:id w:val="-916554647"/>
        </w:sdtPr>
        <w:sdtEndPr/>
        <w:sdtContent>
          <w:r w:rsidR="00BB447F">
            <w:rPr>
              <w:rFonts w:ascii="MS Gothic" w:eastAsia="MS Gothic" w:hAnsi="MS Gothic" w:hint="eastAsia"/>
            </w:rPr>
            <w:t>☐</w:t>
          </w:r>
        </w:sdtContent>
      </w:sdt>
      <w:r w:rsidR="00BB447F" w:rsidRPr="00A8791F">
        <w:rPr>
          <w:color w:val="000000"/>
        </w:rPr>
        <w:t xml:space="preserve"> </w:t>
      </w:r>
      <w:r w:rsidR="00BD5D18" w:rsidRPr="00BD5D18">
        <w:t>ISO 9001 certified or equivalent</w:t>
      </w:r>
    </w:p>
    <w:p w14:paraId="44AA8DE2" w14:textId="5A04A8CE" w:rsidR="00AE0DF4" w:rsidRDefault="000A2049" w:rsidP="00AE0DF4">
      <w:pPr>
        <w:pStyle w:val="Index4"/>
      </w:pPr>
      <w:sdt>
        <w:sdtPr>
          <w:id w:val="-2070950205"/>
        </w:sdtPr>
        <w:sdtEndPr/>
        <w:sdtContent>
          <w:r w:rsidR="00AE0DF4" w:rsidRPr="001B7CB8">
            <w:rPr>
              <w:rFonts w:ascii="Segoe UI Symbol" w:eastAsia="MS Gothic" w:hAnsi="Segoe UI Symbol" w:cs="Segoe UI Symbol"/>
            </w:rPr>
            <w:t>☐</w:t>
          </w:r>
        </w:sdtContent>
      </w:sdt>
      <w:r w:rsidR="00AE0DF4" w:rsidRPr="00AE0DF4">
        <w:t xml:space="preserve"> </w:t>
      </w:r>
      <w:r w:rsidR="00AE0DF4" w:rsidRPr="001B7CB8">
        <w:t>Compliance Statement by the bidder confirming they comply with requirements of scope of work</w:t>
      </w:r>
      <w:r w:rsidR="00AE0DF4" w:rsidRPr="00AE0DF4">
        <w:t xml:space="preserve"> </w:t>
      </w:r>
      <w:r w:rsidR="00AE0DF4" w:rsidRPr="001B7CB8">
        <w:t xml:space="preserve">MES – MEC-PUR </w:t>
      </w:r>
      <w:r w:rsidR="00AE0DF4">
        <w:t>–</w:t>
      </w:r>
      <w:r w:rsidR="00AE0DF4" w:rsidRPr="001B7CB8">
        <w:t xml:space="preserve"> 0008</w:t>
      </w:r>
    </w:p>
    <w:p w14:paraId="06D87727" w14:textId="4BCD23C7" w:rsidR="00AE0DF4" w:rsidRDefault="000A2049" w:rsidP="00AE0DF4">
      <w:pPr>
        <w:pStyle w:val="Index4"/>
      </w:pPr>
      <w:sdt>
        <w:sdtPr>
          <w:id w:val="-910238248"/>
        </w:sdtPr>
        <w:sdtEndPr/>
        <w:sdtContent>
          <w:r w:rsidR="00AE0DF4" w:rsidRPr="000A1B0F">
            <w:rPr>
              <w:rFonts w:ascii="Segoe UI Symbol" w:eastAsia="MS Gothic" w:hAnsi="Segoe UI Symbol" w:cs="Segoe UI Symbol"/>
            </w:rPr>
            <w:t>☐</w:t>
          </w:r>
        </w:sdtContent>
      </w:sdt>
      <w:r w:rsidR="00AE0DF4" w:rsidRPr="00AE0DF4">
        <w:t xml:space="preserve"> Statement that a 12 Month guarantee certificate will be issued after completion submitted</w:t>
      </w:r>
    </w:p>
    <w:p w14:paraId="1CD680E7" w14:textId="6464EBDB" w:rsidR="00AE0DF4" w:rsidRDefault="000A2049" w:rsidP="00AE0DF4">
      <w:pPr>
        <w:pStyle w:val="Index4"/>
      </w:pPr>
      <w:sdt>
        <w:sdtPr>
          <w:id w:val="1284003159"/>
        </w:sdtPr>
        <w:sdtEndPr/>
        <w:sdtContent>
          <w:r w:rsidR="00AE0DF4" w:rsidRPr="000A1B0F">
            <w:rPr>
              <w:rFonts w:ascii="Segoe UI Symbol" w:eastAsia="MS Gothic" w:hAnsi="Segoe UI Symbol" w:cs="Segoe UI Symbol"/>
            </w:rPr>
            <w:t>☐</w:t>
          </w:r>
        </w:sdtContent>
      </w:sdt>
      <w:r w:rsidR="00AE0DF4" w:rsidRPr="00AE0DF4">
        <w:t xml:space="preserve"> Valid COIDA certificate</w:t>
      </w:r>
    </w:p>
    <w:p w14:paraId="4D568BE8" w14:textId="77777777" w:rsidR="00AE0DF4" w:rsidRDefault="00AE0DF4" w:rsidP="00AE0DF4">
      <w:pPr>
        <w:pStyle w:val="Index4"/>
      </w:pPr>
    </w:p>
    <w:p w14:paraId="2DE07A44" w14:textId="77777777" w:rsidR="002D3216" w:rsidRDefault="002D3216" w:rsidP="00AD7722">
      <w:pPr>
        <w:pStyle w:val="Index3"/>
      </w:pPr>
      <w:bookmarkStart w:id="33" w:name="_Toc208151977"/>
      <w:r>
        <w:t>Price</w:t>
      </w:r>
      <w:bookmarkEnd w:id="33"/>
    </w:p>
    <w:p w14:paraId="17BF4218" w14:textId="77777777" w:rsidR="002D3216" w:rsidRDefault="000A2049" w:rsidP="00AE0DF4">
      <w:pPr>
        <w:pStyle w:val="Index4"/>
      </w:pPr>
      <w:sdt>
        <w:sdtPr>
          <w:id w:val="262280666"/>
        </w:sdtPr>
        <w:sdtEndPr/>
        <w:sdtContent>
          <w:r w:rsidR="00C95C94">
            <w:rPr>
              <w:rFonts w:ascii="MS Gothic" w:eastAsia="MS Gothic" w:hAnsi="MS Gothic" w:hint="eastAsia"/>
            </w:rPr>
            <w:t>☐</w:t>
          </w:r>
        </w:sdtContent>
      </w:sdt>
      <w:r w:rsidR="00C95C94">
        <w:t xml:space="preserve"> </w:t>
      </w:r>
      <w:r w:rsidR="002D3216" w:rsidRPr="006E7A53">
        <w:t>Price Breakdown</w:t>
      </w:r>
      <w:r w:rsidR="002D3216">
        <w:t>.</w:t>
      </w:r>
    </w:p>
    <w:p w14:paraId="1F575FD3" w14:textId="77777777" w:rsidR="002D3216" w:rsidRDefault="002D3216" w:rsidP="00AD7722">
      <w:pPr>
        <w:pStyle w:val="Index3"/>
      </w:pPr>
      <w:bookmarkStart w:id="34" w:name="_Toc208151978"/>
      <w:r>
        <w:t>Compliance Documents</w:t>
      </w:r>
      <w:bookmarkEnd w:id="34"/>
    </w:p>
    <w:p w14:paraId="7603D19A" w14:textId="77777777" w:rsidR="002D3216" w:rsidRDefault="000A2049" w:rsidP="00AE0DF4">
      <w:pPr>
        <w:pStyle w:val="Index4"/>
      </w:pPr>
      <w:sdt>
        <w:sdtPr>
          <w:id w:val="-1999953926"/>
        </w:sdtPr>
        <w:sdtEndPr/>
        <w:sdtContent>
          <w:r w:rsidR="00C95C94">
            <w:rPr>
              <w:rFonts w:ascii="MS Gothic" w:eastAsia="MS Gothic" w:hAnsi="MS Gothic" w:hint="eastAsia"/>
            </w:rPr>
            <w:t>☐</w:t>
          </w:r>
        </w:sdtContent>
      </w:sdt>
      <w:r w:rsidR="00C95C94">
        <w:t xml:space="preserve"> </w:t>
      </w:r>
      <w:r w:rsidR="002D3216">
        <w:t>SBD 1 Invitation to Bid.</w:t>
      </w:r>
    </w:p>
    <w:p w14:paraId="0B8D0ABE" w14:textId="77777777" w:rsidR="002D3216" w:rsidRDefault="000A2049" w:rsidP="00AE0DF4">
      <w:pPr>
        <w:pStyle w:val="Index4"/>
      </w:pPr>
      <w:sdt>
        <w:sdtPr>
          <w:id w:val="-12388489"/>
        </w:sdtPr>
        <w:sdtEndPr/>
        <w:sdtContent>
          <w:r w:rsidR="00C95C94">
            <w:rPr>
              <w:rFonts w:ascii="MS Gothic" w:eastAsia="MS Gothic" w:hAnsi="MS Gothic" w:hint="eastAsia"/>
            </w:rPr>
            <w:t>☐</w:t>
          </w:r>
        </w:sdtContent>
      </w:sdt>
      <w:r w:rsidR="00C95C94">
        <w:t xml:space="preserve"> </w:t>
      </w:r>
      <w:r w:rsidR="002D3216">
        <w:t>SBD 3.1 Pricing Schedule – Firm Prices.</w:t>
      </w:r>
    </w:p>
    <w:p w14:paraId="3CE1D000" w14:textId="77777777" w:rsidR="002D3216" w:rsidRDefault="000A2049" w:rsidP="00AE0DF4">
      <w:pPr>
        <w:pStyle w:val="Index4"/>
      </w:pPr>
      <w:sdt>
        <w:sdtPr>
          <w:id w:val="258184824"/>
        </w:sdtPr>
        <w:sdtEndPr/>
        <w:sdtContent>
          <w:r w:rsidR="00C95C94">
            <w:rPr>
              <w:rFonts w:ascii="MS Gothic" w:eastAsia="MS Gothic" w:hAnsi="MS Gothic" w:hint="eastAsia"/>
            </w:rPr>
            <w:t>☐</w:t>
          </w:r>
        </w:sdtContent>
      </w:sdt>
      <w:r w:rsidR="00C95C94">
        <w:t xml:space="preserve"> </w:t>
      </w:r>
      <w:r w:rsidR="002D3216">
        <w:t>SBD 4 Declaration of Interest.</w:t>
      </w:r>
    </w:p>
    <w:p w14:paraId="07947531" w14:textId="77777777" w:rsidR="002D3216" w:rsidRDefault="000A2049" w:rsidP="00AE0DF4">
      <w:pPr>
        <w:pStyle w:val="Index4"/>
      </w:pPr>
      <w:sdt>
        <w:sdtPr>
          <w:id w:val="-1082055733"/>
        </w:sdtPr>
        <w:sdtEndPr/>
        <w:sdtContent>
          <w:r w:rsidR="00C95C94">
            <w:rPr>
              <w:rFonts w:ascii="MS Gothic" w:eastAsia="MS Gothic" w:hAnsi="MS Gothic" w:hint="eastAsia"/>
            </w:rPr>
            <w:t>☐</w:t>
          </w:r>
        </w:sdtContent>
      </w:sdt>
      <w:r w:rsidR="00C95C94">
        <w:t xml:space="preserve"> </w:t>
      </w:r>
      <w:r w:rsidR="002D3216">
        <w:t>SBD 6.1 Preference points claim form in terms of the preferential procurement regulations 2017.</w:t>
      </w:r>
    </w:p>
    <w:p w14:paraId="43543894" w14:textId="247E57A8" w:rsidR="002D3216" w:rsidRDefault="000A2049" w:rsidP="00AE0DF4">
      <w:pPr>
        <w:pStyle w:val="Index4"/>
      </w:pPr>
      <w:sdt>
        <w:sdtPr>
          <w:id w:val="-469673317"/>
        </w:sdtPr>
        <w:sdtEndPr/>
        <w:sdtContent>
          <w:r w:rsidR="00C95C94">
            <w:rPr>
              <w:rFonts w:ascii="MS Gothic" w:eastAsia="MS Gothic" w:hAnsi="MS Gothic" w:hint="eastAsia"/>
            </w:rPr>
            <w:t>☐</w:t>
          </w:r>
        </w:sdtContent>
      </w:sdt>
      <w:r w:rsidR="00C95C94">
        <w:t xml:space="preserve"> </w:t>
      </w:r>
      <w:r w:rsidR="002D3216">
        <w:t>SBD 7.1 Contract Form – Purchase of Good</w:t>
      </w:r>
      <w:r w:rsidR="00455875">
        <w:t>s</w:t>
      </w:r>
      <w:r w:rsidR="002D3216">
        <w:t>/</w:t>
      </w:r>
      <w:r w:rsidR="00455875">
        <w:t xml:space="preserve"> </w:t>
      </w:r>
      <w:r w:rsidR="002D3216">
        <w:t>Works.</w:t>
      </w:r>
    </w:p>
    <w:p w14:paraId="2469205F" w14:textId="77777777" w:rsidR="002D3216" w:rsidRDefault="000A2049" w:rsidP="00AE0DF4">
      <w:pPr>
        <w:pStyle w:val="Index4"/>
      </w:pPr>
      <w:sdt>
        <w:sdtPr>
          <w:id w:val="-146586753"/>
        </w:sdtPr>
        <w:sdtEndPr/>
        <w:sdtContent>
          <w:r w:rsidR="00C95C94">
            <w:rPr>
              <w:rFonts w:ascii="MS Gothic" w:eastAsia="MS Gothic" w:hAnsi="MS Gothic" w:hint="eastAsia"/>
            </w:rPr>
            <w:t>☐</w:t>
          </w:r>
        </w:sdtContent>
      </w:sdt>
      <w:r w:rsidR="00C95C94">
        <w:t xml:space="preserve"> </w:t>
      </w:r>
      <w:r w:rsidR="002D3216">
        <w:t>Necsa Terms and Conditions of Contract.</w:t>
      </w:r>
    </w:p>
    <w:p w14:paraId="700B96E1" w14:textId="77777777" w:rsidR="002D3216" w:rsidRDefault="000A2049" w:rsidP="00AE0DF4">
      <w:pPr>
        <w:pStyle w:val="Index4"/>
      </w:pPr>
      <w:sdt>
        <w:sdtPr>
          <w:id w:val="-1201318744"/>
        </w:sdtPr>
        <w:sdtEndPr/>
        <w:sdtContent>
          <w:r w:rsidR="00C95C94">
            <w:rPr>
              <w:rFonts w:ascii="MS Gothic" w:eastAsia="MS Gothic" w:hAnsi="MS Gothic" w:hint="eastAsia"/>
            </w:rPr>
            <w:t>☐</w:t>
          </w:r>
        </w:sdtContent>
      </w:sdt>
      <w:r w:rsidR="00C95C94">
        <w:t xml:space="preserve"> </w:t>
      </w:r>
      <w:r w:rsidR="002D3216">
        <w:t>Necsa Confidentiality Agreement.</w:t>
      </w:r>
    </w:p>
    <w:p w14:paraId="07A822B0" w14:textId="77777777" w:rsidR="002D3216" w:rsidRDefault="000A2049" w:rsidP="00AE0DF4">
      <w:pPr>
        <w:pStyle w:val="Index4"/>
      </w:pPr>
      <w:sdt>
        <w:sdtPr>
          <w:id w:val="3879747"/>
        </w:sdtPr>
        <w:sdtEndPr/>
        <w:sdtContent>
          <w:r w:rsidR="00C95C94">
            <w:rPr>
              <w:rFonts w:ascii="MS Gothic" w:eastAsia="MS Gothic" w:hAnsi="MS Gothic" w:hint="eastAsia"/>
            </w:rPr>
            <w:t>☐</w:t>
          </w:r>
        </w:sdtContent>
      </w:sdt>
      <w:r w:rsidR="00C95C94">
        <w:t xml:space="preserve"> </w:t>
      </w:r>
      <w:r w:rsidR="002D3216">
        <w:t>Necsa Alcohol and Drug Control Policy.</w:t>
      </w:r>
    </w:p>
    <w:p w14:paraId="5847719C" w14:textId="77777777" w:rsidR="00DA39DC" w:rsidRDefault="000A2049" w:rsidP="00AE0DF4">
      <w:pPr>
        <w:pStyle w:val="Index4"/>
      </w:pPr>
      <w:sdt>
        <w:sdtPr>
          <w:rPr>
            <w:rFonts w:ascii="MS Gothic" w:eastAsia="MS Gothic" w:hAnsi="MS Gothic"/>
          </w:rPr>
          <w:id w:val="-621691721"/>
        </w:sdtPr>
        <w:sdtEndPr/>
        <w:sdtContent>
          <w:r w:rsidR="00C95C94" w:rsidRPr="00C95C94">
            <w:rPr>
              <w:rFonts w:ascii="MS Gothic" w:eastAsia="MS Gothic" w:hAnsi="MS Gothic" w:hint="eastAsia"/>
            </w:rPr>
            <w:t>☐</w:t>
          </w:r>
        </w:sdtContent>
      </w:sdt>
      <w:r w:rsidR="00C95C94">
        <w:t xml:space="preserve"> </w:t>
      </w:r>
      <w:r w:rsidR="002D3216">
        <w:t>Necsa Safety, Health and Environmental Policy.</w:t>
      </w:r>
    </w:p>
    <w:p w14:paraId="46B2D1D9" w14:textId="77777777" w:rsidR="00AB03A5" w:rsidRDefault="00AB03A5" w:rsidP="00AE0DF4">
      <w:pPr>
        <w:pStyle w:val="Index4"/>
      </w:pPr>
    </w:p>
    <w:p w14:paraId="12E94AF0" w14:textId="77777777" w:rsidR="00AB03A5" w:rsidRDefault="00AB03A5" w:rsidP="00AE0DF4">
      <w:pPr>
        <w:pStyle w:val="Index4"/>
      </w:pPr>
    </w:p>
    <w:p w14:paraId="2D096EEE" w14:textId="77777777" w:rsidR="00AB03A5" w:rsidRDefault="00AB03A5" w:rsidP="00AE0DF4">
      <w:pPr>
        <w:pStyle w:val="Index4"/>
      </w:pPr>
    </w:p>
    <w:p w14:paraId="509A2A05" w14:textId="77777777" w:rsidR="004C3A12" w:rsidRDefault="004C3A12" w:rsidP="00AE0DF4">
      <w:pPr>
        <w:pStyle w:val="Index4"/>
      </w:pPr>
    </w:p>
    <w:p w14:paraId="6704293B" w14:textId="77777777" w:rsidR="004C3A12" w:rsidRDefault="004C3A12" w:rsidP="00AE0DF4">
      <w:pPr>
        <w:pStyle w:val="Index4"/>
      </w:pPr>
    </w:p>
    <w:p w14:paraId="39C71F10" w14:textId="77777777" w:rsidR="004C3A12" w:rsidRDefault="004C3A12" w:rsidP="00AE0DF4">
      <w:pPr>
        <w:pStyle w:val="Index4"/>
      </w:pPr>
    </w:p>
    <w:p w14:paraId="4A87694C" w14:textId="77777777" w:rsidR="0024497D" w:rsidRDefault="0024497D" w:rsidP="00AE0DF4">
      <w:pPr>
        <w:pStyle w:val="Index4"/>
      </w:pPr>
    </w:p>
    <w:p w14:paraId="5FE1E6AC" w14:textId="77777777" w:rsidR="0024497D" w:rsidRDefault="0024497D" w:rsidP="00AE0DF4">
      <w:pPr>
        <w:pStyle w:val="Index4"/>
      </w:pPr>
    </w:p>
    <w:p w14:paraId="5F06E110" w14:textId="77777777" w:rsidR="0024497D" w:rsidRDefault="0024497D" w:rsidP="00AE0DF4">
      <w:pPr>
        <w:pStyle w:val="Index4"/>
      </w:pPr>
    </w:p>
    <w:p w14:paraId="1CB6FA8E" w14:textId="77777777" w:rsidR="00463029" w:rsidRDefault="00463029" w:rsidP="00AE0DF4">
      <w:pPr>
        <w:pStyle w:val="Index4"/>
      </w:pPr>
    </w:p>
    <w:p w14:paraId="29F12FF8" w14:textId="77777777" w:rsidR="00463029" w:rsidRDefault="00463029" w:rsidP="00AE0DF4">
      <w:pPr>
        <w:pStyle w:val="Index4"/>
      </w:pPr>
    </w:p>
    <w:p w14:paraId="7554FDB9" w14:textId="77777777" w:rsidR="00463029" w:rsidRDefault="00463029" w:rsidP="00AE0DF4">
      <w:pPr>
        <w:pStyle w:val="Index4"/>
      </w:pPr>
    </w:p>
    <w:p w14:paraId="21A89885" w14:textId="77777777" w:rsidR="00463029" w:rsidRDefault="00463029" w:rsidP="00AE0DF4">
      <w:pPr>
        <w:pStyle w:val="Index4"/>
      </w:pPr>
    </w:p>
    <w:p w14:paraId="1EBC0D4E" w14:textId="77777777" w:rsidR="00463029" w:rsidRDefault="00463029" w:rsidP="00AE0DF4">
      <w:pPr>
        <w:pStyle w:val="Index4"/>
      </w:pPr>
    </w:p>
    <w:p w14:paraId="3CE1FEC2" w14:textId="77777777" w:rsidR="00463029" w:rsidRDefault="00463029" w:rsidP="00AE0DF4">
      <w:pPr>
        <w:pStyle w:val="Index4"/>
      </w:pPr>
    </w:p>
    <w:p w14:paraId="5BF8AC16" w14:textId="77777777" w:rsidR="00463029" w:rsidRDefault="00463029" w:rsidP="00AE0DF4">
      <w:pPr>
        <w:pStyle w:val="Index4"/>
      </w:pPr>
    </w:p>
    <w:p w14:paraId="430BDEA6" w14:textId="77777777" w:rsidR="0024497D" w:rsidRDefault="0024497D" w:rsidP="00AE0DF4">
      <w:pPr>
        <w:pStyle w:val="Index4"/>
      </w:pPr>
    </w:p>
    <w:p w14:paraId="6E7F2631" w14:textId="61BECD8B" w:rsidR="00A5183C" w:rsidRDefault="00A5183C">
      <w:pPr>
        <w:widowControl/>
        <w:spacing w:before="0" w:after="200"/>
        <w:outlineLvl w:val="9"/>
        <w:rPr>
          <w:b/>
          <w:caps/>
          <w:sz w:val="24"/>
        </w:rPr>
      </w:pPr>
    </w:p>
    <w:p w14:paraId="3C1CBA07" w14:textId="2F0BB082" w:rsidR="003B0F32" w:rsidRPr="00F02CA8" w:rsidRDefault="00DA39DC" w:rsidP="00471208">
      <w:pPr>
        <w:pStyle w:val="Index2"/>
      </w:pPr>
      <w:bookmarkStart w:id="35" w:name="_Toc208151979"/>
      <w:r w:rsidRPr="00F02CA8">
        <w:lastRenderedPageBreak/>
        <w:t>B</w:t>
      </w:r>
      <w:r w:rsidR="00F616A4">
        <w:t>idder</w:t>
      </w:r>
      <w:r w:rsidRPr="00F02CA8">
        <w:t xml:space="preserve"> I</w:t>
      </w:r>
      <w:r w:rsidR="00F616A4">
        <w:t>nformation</w:t>
      </w:r>
      <w:bookmarkEnd w:id="35"/>
    </w:p>
    <w:p w14:paraId="351964E7"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14:paraId="104EE040" w14:textId="77777777" w:rsidTr="00DA39DC">
        <w:trPr>
          <w:trHeight w:val="502"/>
        </w:trPr>
        <w:tc>
          <w:tcPr>
            <w:tcW w:w="5000" w:type="pct"/>
            <w:gridSpan w:val="2"/>
            <w:shd w:val="clear" w:color="auto" w:fill="ECE8D3"/>
            <w:vAlign w:val="center"/>
          </w:tcPr>
          <w:p w14:paraId="2A40BAE6" w14:textId="77777777" w:rsidR="00DA39DC" w:rsidRPr="00DA39DC" w:rsidRDefault="00DA39DC" w:rsidP="00DA39DC">
            <w:pPr>
              <w:spacing w:before="40" w:after="40"/>
              <w:rPr>
                <w:b/>
                <w:sz w:val="20"/>
              </w:rPr>
            </w:pPr>
            <w:r w:rsidRPr="00DA39DC">
              <w:rPr>
                <w:b/>
                <w:sz w:val="20"/>
              </w:rPr>
              <w:t>BIDDER INFORMATION</w:t>
            </w:r>
          </w:p>
        </w:tc>
      </w:tr>
      <w:tr w:rsidR="00DA39DC" w:rsidRPr="00DA39DC" w14:paraId="67186C0E" w14:textId="77777777" w:rsidTr="00DA39DC">
        <w:trPr>
          <w:trHeight w:val="502"/>
        </w:trPr>
        <w:tc>
          <w:tcPr>
            <w:tcW w:w="1470" w:type="pct"/>
            <w:vAlign w:val="center"/>
          </w:tcPr>
          <w:p w14:paraId="3CFDB0CC"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6B7448C4" w14:textId="77777777" w:rsidR="00DA39DC" w:rsidRPr="00DA39DC" w:rsidRDefault="00DA39DC" w:rsidP="00DA39DC">
            <w:pPr>
              <w:spacing w:before="40" w:after="40"/>
              <w:rPr>
                <w:sz w:val="20"/>
              </w:rPr>
            </w:pPr>
          </w:p>
        </w:tc>
      </w:tr>
      <w:tr w:rsidR="00DA39DC" w:rsidRPr="00DA39DC" w14:paraId="26E79A68" w14:textId="77777777" w:rsidTr="00DA39DC">
        <w:trPr>
          <w:trHeight w:val="539"/>
        </w:trPr>
        <w:tc>
          <w:tcPr>
            <w:tcW w:w="1470" w:type="pct"/>
            <w:vAlign w:val="center"/>
          </w:tcPr>
          <w:p w14:paraId="2EF641CF"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38476B2E" w14:textId="77777777" w:rsidR="00DA39DC" w:rsidRPr="00DA39DC" w:rsidRDefault="00DA39DC" w:rsidP="00DA39DC">
            <w:pPr>
              <w:spacing w:before="40" w:after="40"/>
              <w:rPr>
                <w:sz w:val="20"/>
              </w:rPr>
            </w:pPr>
          </w:p>
        </w:tc>
      </w:tr>
      <w:tr w:rsidR="00DA39DC" w:rsidRPr="00DA39DC" w14:paraId="787B4ED6" w14:textId="77777777" w:rsidTr="00DA39DC">
        <w:trPr>
          <w:trHeight w:val="502"/>
        </w:trPr>
        <w:tc>
          <w:tcPr>
            <w:tcW w:w="1470" w:type="pct"/>
            <w:vAlign w:val="center"/>
          </w:tcPr>
          <w:p w14:paraId="1E1B4154"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16A5FA2D" w14:textId="77777777" w:rsidR="00DA39DC" w:rsidRPr="00DA39DC" w:rsidRDefault="00DA39DC" w:rsidP="00DA39DC">
            <w:pPr>
              <w:spacing w:before="40" w:after="40"/>
              <w:rPr>
                <w:sz w:val="20"/>
              </w:rPr>
            </w:pPr>
          </w:p>
        </w:tc>
      </w:tr>
      <w:tr w:rsidR="00DA39DC" w:rsidRPr="00DA39DC" w14:paraId="2D505466" w14:textId="77777777" w:rsidTr="00DA39DC">
        <w:trPr>
          <w:trHeight w:val="1041"/>
        </w:trPr>
        <w:tc>
          <w:tcPr>
            <w:tcW w:w="1470" w:type="pct"/>
            <w:vAlign w:val="center"/>
          </w:tcPr>
          <w:p w14:paraId="2D8C5451"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7B8B628A" w14:textId="77777777" w:rsidR="00DA39DC" w:rsidRPr="00DA39DC" w:rsidRDefault="00DA39DC" w:rsidP="00DA39DC">
            <w:pPr>
              <w:spacing w:before="40" w:after="40"/>
              <w:rPr>
                <w:sz w:val="20"/>
              </w:rPr>
            </w:pPr>
          </w:p>
        </w:tc>
      </w:tr>
      <w:tr w:rsidR="00DA39DC" w:rsidRPr="00DA39DC" w14:paraId="2B224614" w14:textId="77777777" w:rsidTr="00DA39DC">
        <w:trPr>
          <w:trHeight w:val="502"/>
        </w:trPr>
        <w:tc>
          <w:tcPr>
            <w:tcW w:w="1470" w:type="pct"/>
            <w:vAlign w:val="center"/>
          </w:tcPr>
          <w:p w14:paraId="7DC2A817"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2FB76ECC" w14:textId="77777777" w:rsidR="00DA39DC" w:rsidRPr="00DA39DC" w:rsidRDefault="00DA39DC" w:rsidP="00DA39DC">
            <w:pPr>
              <w:spacing w:before="40" w:after="40"/>
              <w:rPr>
                <w:sz w:val="20"/>
              </w:rPr>
            </w:pPr>
          </w:p>
        </w:tc>
      </w:tr>
      <w:tr w:rsidR="00DA39DC" w:rsidRPr="00DA39DC" w14:paraId="5EC371EA" w14:textId="77777777" w:rsidTr="00DA39DC">
        <w:trPr>
          <w:trHeight w:val="539"/>
        </w:trPr>
        <w:tc>
          <w:tcPr>
            <w:tcW w:w="1470" w:type="pct"/>
            <w:vAlign w:val="center"/>
          </w:tcPr>
          <w:p w14:paraId="5CE7290F"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2B1EFC57" w14:textId="77777777" w:rsidR="00DA39DC" w:rsidRPr="00DA39DC" w:rsidRDefault="00DA39DC" w:rsidP="00DA39DC">
            <w:pPr>
              <w:spacing w:before="40" w:after="40"/>
              <w:rPr>
                <w:sz w:val="20"/>
              </w:rPr>
            </w:pPr>
          </w:p>
        </w:tc>
      </w:tr>
      <w:tr w:rsidR="00DA39DC" w:rsidRPr="00DA39DC" w14:paraId="7EDBCF84" w14:textId="77777777" w:rsidTr="00DA39DC">
        <w:trPr>
          <w:trHeight w:val="502"/>
        </w:trPr>
        <w:tc>
          <w:tcPr>
            <w:tcW w:w="1470" w:type="pct"/>
            <w:vAlign w:val="center"/>
          </w:tcPr>
          <w:p w14:paraId="0AF615D2"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1DAFDDC7" w14:textId="77777777" w:rsidR="00DA39DC" w:rsidRPr="00DA39DC" w:rsidRDefault="00DA39DC" w:rsidP="00DA39DC">
            <w:pPr>
              <w:spacing w:before="40" w:after="40"/>
              <w:rPr>
                <w:sz w:val="20"/>
              </w:rPr>
            </w:pPr>
          </w:p>
        </w:tc>
      </w:tr>
      <w:tr w:rsidR="00DA39DC" w:rsidRPr="00DA39DC" w14:paraId="535C4F79" w14:textId="77777777" w:rsidTr="00DA39DC">
        <w:trPr>
          <w:trHeight w:val="502"/>
        </w:trPr>
        <w:tc>
          <w:tcPr>
            <w:tcW w:w="1470" w:type="pct"/>
            <w:vAlign w:val="center"/>
          </w:tcPr>
          <w:p w14:paraId="51B4EBF2"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24CC7975" w14:textId="77777777" w:rsidR="00DA39DC" w:rsidRPr="00DA39DC" w:rsidRDefault="00DA39DC" w:rsidP="00DA39DC">
            <w:pPr>
              <w:spacing w:before="40" w:after="40"/>
              <w:rPr>
                <w:sz w:val="20"/>
              </w:rPr>
            </w:pPr>
          </w:p>
        </w:tc>
      </w:tr>
      <w:tr w:rsidR="00DA39DC" w:rsidRPr="00DA39DC" w14:paraId="5E72CB07" w14:textId="77777777" w:rsidTr="00DA39DC">
        <w:trPr>
          <w:trHeight w:val="539"/>
        </w:trPr>
        <w:tc>
          <w:tcPr>
            <w:tcW w:w="1470" w:type="pct"/>
            <w:vAlign w:val="center"/>
          </w:tcPr>
          <w:p w14:paraId="1761CA39"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1D97AA73" w14:textId="77777777" w:rsidR="00DA39DC" w:rsidRPr="00DA39DC" w:rsidRDefault="00DA39DC" w:rsidP="00DA39DC">
            <w:pPr>
              <w:spacing w:before="40" w:after="40"/>
              <w:rPr>
                <w:sz w:val="20"/>
              </w:rPr>
            </w:pPr>
          </w:p>
        </w:tc>
      </w:tr>
      <w:tr w:rsidR="00DA39DC" w:rsidRPr="00DA39DC" w14:paraId="5C043FB2" w14:textId="77777777" w:rsidTr="00DA39DC">
        <w:trPr>
          <w:trHeight w:val="1215"/>
        </w:trPr>
        <w:tc>
          <w:tcPr>
            <w:tcW w:w="1470" w:type="pct"/>
          </w:tcPr>
          <w:p w14:paraId="74E3AFC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5DDC004C" w14:textId="77777777" w:rsidR="00DA39DC" w:rsidRPr="00DA39DC" w:rsidRDefault="00DA39DC" w:rsidP="00DA39DC">
            <w:pPr>
              <w:spacing w:before="40" w:after="40"/>
              <w:rPr>
                <w:sz w:val="20"/>
              </w:rPr>
            </w:pPr>
          </w:p>
        </w:tc>
      </w:tr>
    </w:tbl>
    <w:p w14:paraId="2A0C7292"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2595F889" w14:textId="77777777" w:rsidTr="009C1CB7">
        <w:tc>
          <w:tcPr>
            <w:tcW w:w="7148" w:type="dxa"/>
            <w:gridSpan w:val="3"/>
            <w:tcBorders>
              <w:bottom w:val="single" w:sz="4" w:space="0" w:color="auto"/>
              <w:right w:val="nil"/>
            </w:tcBorders>
          </w:tcPr>
          <w:p w14:paraId="3A941BE3"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EFEACED"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B3CFBA7" w14:textId="77777777" w:rsidR="00C42470" w:rsidRDefault="00C42470" w:rsidP="009C1CB7">
            <w:pPr>
              <w:spacing w:before="40" w:after="40"/>
              <w:rPr>
                <w:b/>
                <w:szCs w:val="20"/>
              </w:rPr>
            </w:pPr>
          </w:p>
        </w:tc>
        <w:tc>
          <w:tcPr>
            <w:tcW w:w="906" w:type="dxa"/>
            <w:gridSpan w:val="2"/>
            <w:tcBorders>
              <w:bottom w:val="single" w:sz="4" w:space="0" w:color="auto"/>
            </w:tcBorders>
          </w:tcPr>
          <w:p w14:paraId="1D8F23A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1757FD1D" w14:textId="77777777" w:rsidR="00C42470" w:rsidRDefault="00C42470" w:rsidP="009C1CB7">
            <w:pPr>
              <w:spacing w:before="40" w:after="40"/>
              <w:rPr>
                <w:b/>
                <w:szCs w:val="20"/>
              </w:rPr>
            </w:pPr>
          </w:p>
        </w:tc>
      </w:tr>
      <w:tr w:rsidR="00C42470" w14:paraId="299F9418" w14:textId="77777777" w:rsidTr="009C1CB7">
        <w:tc>
          <w:tcPr>
            <w:tcW w:w="9853" w:type="dxa"/>
            <w:gridSpan w:val="9"/>
            <w:tcBorders>
              <w:left w:val="nil"/>
              <w:right w:val="nil"/>
            </w:tcBorders>
          </w:tcPr>
          <w:p w14:paraId="056C5FB0" w14:textId="77777777" w:rsidR="00C42470" w:rsidRDefault="00C42470" w:rsidP="009C1CB7">
            <w:pPr>
              <w:spacing w:before="40" w:after="40"/>
              <w:rPr>
                <w:b/>
                <w:szCs w:val="20"/>
              </w:rPr>
            </w:pPr>
          </w:p>
        </w:tc>
      </w:tr>
      <w:tr w:rsidR="00C42470" w14:paraId="4A83FAB2" w14:textId="77777777" w:rsidTr="009C1CB7">
        <w:tc>
          <w:tcPr>
            <w:tcW w:w="6300" w:type="dxa"/>
            <w:tcBorders>
              <w:bottom w:val="single" w:sz="4" w:space="0" w:color="auto"/>
            </w:tcBorders>
          </w:tcPr>
          <w:p w14:paraId="6A01163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6BD157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EEE456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5E8ACC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A39F30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C2D93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B8F296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E35431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3C5CAD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C4F2D05" w14:textId="77777777" w:rsidTr="009C1CB7">
        <w:tc>
          <w:tcPr>
            <w:tcW w:w="9853" w:type="dxa"/>
            <w:gridSpan w:val="9"/>
            <w:tcBorders>
              <w:left w:val="nil"/>
              <w:right w:val="nil"/>
            </w:tcBorders>
          </w:tcPr>
          <w:p w14:paraId="4435501C" w14:textId="77777777" w:rsidR="00C42470" w:rsidRDefault="00C42470" w:rsidP="009C1CB7">
            <w:pPr>
              <w:spacing w:before="40" w:after="40"/>
              <w:rPr>
                <w:b/>
                <w:szCs w:val="20"/>
              </w:rPr>
            </w:pPr>
          </w:p>
        </w:tc>
      </w:tr>
      <w:tr w:rsidR="00C42470" w14:paraId="7B4497AC" w14:textId="77777777" w:rsidTr="009C1CB7">
        <w:tc>
          <w:tcPr>
            <w:tcW w:w="7148" w:type="dxa"/>
            <w:gridSpan w:val="3"/>
            <w:tcBorders>
              <w:bottom w:val="single" w:sz="4" w:space="0" w:color="auto"/>
              <w:right w:val="nil"/>
            </w:tcBorders>
          </w:tcPr>
          <w:p w14:paraId="147EF368"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654CA768"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48BF3DB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6BAE5AE8"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1AE26B8C" w14:textId="77777777" w:rsidR="00C42470" w:rsidRDefault="00C42470" w:rsidP="009C1CB7">
            <w:pPr>
              <w:spacing w:before="40" w:after="40"/>
              <w:rPr>
                <w:b/>
                <w:szCs w:val="20"/>
              </w:rPr>
            </w:pPr>
          </w:p>
        </w:tc>
      </w:tr>
      <w:tr w:rsidR="00C42470" w14:paraId="4E1F184F" w14:textId="77777777" w:rsidTr="009C1CB7">
        <w:tc>
          <w:tcPr>
            <w:tcW w:w="9853" w:type="dxa"/>
            <w:gridSpan w:val="9"/>
            <w:tcBorders>
              <w:left w:val="nil"/>
              <w:right w:val="nil"/>
            </w:tcBorders>
          </w:tcPr>
          <w:p w14:paraId="117B9C12" w14:textId="77777777" w:rsidR="00C42470" w:rsidRDefault="00C42470" w:rsidP="009C1CB7">
            <w:pPr>
              <w:spacing w:before="40" w:after="40"/>
              <w:rPr>
                <w:b/>
                <w:szCs w:val="20"/>
              </w:rPr>
            </w:pPr>
          </w:p>
        </w:tc>
      </w:tr>
      <w:tr w:rsidR="00C42470" w14:paraId="50B4AEFE" w14:textId="77777777" w:rsidTr="009C1CB7">
        <w:tc>
          <w:tcPr>
            <w:tcW w:w="6300" w:type="dxa"/>
          </w:tcPr>
          <w:p w14:paraId="19F46A44"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509D64D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13206B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7384AF6"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5A086DA"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A62179B"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2030A14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04A7DFF6"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37479890" w14:textId="77777777" w:rsidR="00C42470" w:rsidRDefault="00C42470" w:rsidP="009C1CB7">
            <w:pPr>
              <w:spacing w:before="40" w:after="40"/>
              <w:rPr>
                <w:b/>
                <w:szCs w:val="20"/>
              </w:rPr>
            </w:pPr>
            <w:r w:rsidRPr="0064176A">
              <w:rPr>
                <w:b/>
                <w:color w:val="D9D9D9" w:themeColor="background1" w:themeShade="D9"/>
                <w:szCs w:val="20"/>
              </w:rPr>
              <w:t>Y</w:t>
            </w:r>
          </w:p>
        </w:tc>
      </w:tr>
    </w:tbl>
    <w:p w14:paraId="3EAA2894" w14:textId="77777777" w:rsidR="00C42470" w:rsidRDefault="00C42470" w:rsidP="008610B6">
      <w:pPr>
        <w:spacing w:before="0" w:after="0" w:line="240" w:lineRule="auto"/>
      </w:pPr>
    </w:p>
    <w:p w14:paraId="20E39B98"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14:paraId="412CEB14" w14:textId="77777777" w:rsidTr="00DA39DC">
        <w:trPr>
          <w:trHeight w:val="478"/>
        </w:trPr>
        <w:tc>
          <w:tcPr>
            <w:tcW w:w="5000" w:type="pct"/>
            <w:gridSpan w:val="2"/>
            <w:shd w:val="clear" w:color="auto" w:fill="ECE8D3"/>
            <w:vAlign w:val="center"/>
          </w:tcPr>
          <w:p w14:paraId="56D4EA4A" w14:textId="77777777" w:rsidR="00DA39DC" w:rsidRPr="00DA39DC" w:rsidRDefault="00DA39DC" w:rsidP="00DA39DC">
            <w:pPr>
              <w:rPr>
                <w:sz w:val="20"/>
              </w:rPr>
            </w:pPr>
            <w:r w:rsidRPr="00DA39DC">
              <w:rPr>
                <w:b/>
                <w:sz w:val="20"/>
              </w:rPr>
              <w:t>Name of Company (1):</w:t>
            </w:r>
          </w:p>
        </w:tc>
      </w:tr>
      <w:tr w:rsidR="00DA39DC" w:rsidRPr="00DA39DC" w14:paraId="23C18C9C" w14:textId="77777777" w:rsidTr="00DA39DC">
        <w:trPr>
          <w:trHeight w:val="478"/>
        </w:trPr>
        <w:tc>
          <w:tcPr>
            <w:tcW w:w="1470" w:type="pct"/>
            <w:vAlign w:val="center"/>
          </w:tcPr>
          <w:p w14:paraId="73434211" w14:textId="77777777" w:rsidR="00DA39DC" w:rsidRPr="00DA39DC" w:rsidRDefault="00DA39DC" w:rsidP="00DA39DC">
            <w:pPr>
              <w:rPr>
                <w:sz w:val="20"/>
              </w:rPr>
            </w:pPr>
            <w:r w:rsidRPr="00DA39DC">
              <w:rPr>
                <w:sz w:val="20"/>
              </w:rPr>
              <w:t>Registration Number:</w:t>
            </w:r>
          </w:p>
        </w:tc>
        <w:tc>
          <w:tcPr>
            <w:tcW w:w="3530" w:type="pct"/>
            <w:vAlign w:val="center"/>
          </w:tcPr>
          <w:p w14:paraId="764A8447" w14:textId="77777777" w:rsidR="00DA39DC" w:rsidRPr="00DA39DC" w:rsidRDefault="00DA39DC" w:rsidP="00DA39DC">
            <w:pPr>
              <w:rPr>
                <w:sz w:val="20"/>
                <w:szCs w:val="20"/>
              </w:rPr>
            </w:pPr>
          </w:p>
        </w:tc>
      </w:tr>
      <w:tr w:rsidR="00DA39DC" w:rsidRPr="00DA39DC" w14:paraId="7BD836A6" w14:textId="77777777" w:rsidTr="00DA39DC">
        <w:trPr>
          <w:trHeight w:val="478"/>
        </w:trPr>
        <w:tc>
          <w:tcPr>
            <w:tcW w:w="1470" w:type="pct"/>
            <w:vAlign w:val="center"/>
          </w:tcPr>
          <w:p w14:paraId="533BF70A" w14:textId="77777777" w:rsidR="00DA39DC" w:rsidRPr="00DA39DC" w:rsidRDefault="00DA39DC" w:rsidP="00DA39DC">
            <w:pPr>
              <w:rPr>
                <w:sz w:val="20"/>
              </w:rPr>
            </w:pPr>
            <w:r w:rsidRPr="00DA39DC">
              <w:rPr>
                <w:sz w:val="20"/>
              </w:rPr>
              <w:t>VAT Registration Number:</w:t>
            </w:r>
          </w:p>
        </w:tc>
        <w:tc>
          <w:tcPr>
            <w:tcW w:w="3530" w:type="pct"/>
            <w:vAlign w:val="center"/>
          </w:tcPr>
          <w:p w14:paraId="3E812794" w14:textId="77777777" w:rsidR="00DA39DC" w:rsidRPr="00DA39DC" w:rsidRDefault="00DA39DC" w:rsidP="00DA39DC">
            <w:pPr>
              <w:rPr>
                <w:sz w:val="20"/>
                <w:szCs w:val="20"/>
              </w:rPr>
            </w:pPr>
          </w:p>
        </w:tc>
      </w:tr>
      <w:tr w:rsidR="00DA39DC" w:rsidRPr="00DA39DC" w14:paraId="54C93B93" w14:textId="77777777" w:rsidTr="00DA39DC">
        <w:trPr>
          <w:trHeight w:val="478"/>
        </w:trPr>
        <w:tc>
          <w:tcPr>
            <w:tcW w:w="1470" w:type="pct"/>
            <w:vAlign w:val="center"/>
          </w:tcPr>
          <w:p w14:paraId="30B56F00" w14:textId="77777777" w:rsidR="00DA39DC" w:rsidRPr="00DA39DC" w:rsidRDefault="00DA39DC" w:rsidP="00DA39DC">
            <w:pPr>
              <w:rPr>
                <w:sz w:val="20"/>
              </w:rPr>
            </w:pPr>
            <w:r w:rsidRPr="00DA39DC">
              <w:rPr>
                <w:sz w:val="20"/>
              </w:rPr>
              <w:t>Contact Person:</w:t>
            </w:r>
          </w:p>
        </w:tc>
        <w:tc>
          <w:tcPr>
            <w:tcW w:w="3530" w:type="pct"/>
            <w:vAlign w:val="center"/>
          </w:tcPr>
          <w:p w14:paraId="3B700DAB" w14:textId="77777777" w:rsidR="00DA39DC" w:rsidRPr="00DA39DC" w:rsidRDefault="00DA39DC" w:rsidP="00DA39DC">
            <w:pPr>
              <w:rPr>
                <w:sz w:val="20"/>
                <w:szCs w:val="20"/>
              </w:rPr>
            </w:pPr>
          </w:p>
        </w:tc>
      </w:tr>
      <w:tr w:rsidR="00DA39DC" w:rsidRPr="00DA39DC" w14:paraId="31F571B9" w14:textId="77777777" w:rsidTr="00DA39DC">
        <w:trPr>
          <w:trHeight w:val="478"/>
        </w:trPr>
        <w:tc>
          <w:tcPr>
            <w:tcW w:w="1470" w:type="pct"/>
            <w:vAlign w:val="center"/>
          </w:tcPr>
          <w:p w14:paraId="46FF6A2B" w14:textId="77777777" w:rsidR="00DA39DC" w:rsidRPr="00DA39DC" w:rsidRDefault="00DA39DC" w:rsidP="00DA39DC">
            <w:pPr>
              <w:rPr>
                <w:sz w:val="20"/>
              </w:rPr>
            </w:pPr>
            <w:r w:rsidRPr="00DA39DC">
              <w:rPr>
                <w:sz w:val="20"/>
              </w:rPr>
              <w:t>Telephone Number:</w:t>
            </w:r>
          </w:p>
        </w:tc>
        <w:tc>
          <w:tcPr>
            <w:tcW w:w="3530" w:type="pct"/>
            <w:vAlign w:val="center"/>
          </w:tcPr>
          <w:p w14:paraId="4F98BF73" w14:textId="77777777" w:rsidR="00DA39DC" w:rsidRPr="00DA39DC" w:rsidRDefault="00DA39DC" w:rsidP="00DA39DC">
            <w:pPr>
              <w:rPr>
                <w:sz w:val="20"/>
                <w:szCs w:val="20"/>
              </w:rPr>
            </w:pPr>
          </w:p>
        </w:tc>
      </w:tr>
      <w:tr w:rsidR="00DA39DC" w:rsidRPr="00DA39DC" w14:paraId="39013408" w14:textId="77777777" w:rsidTr="00DA39DC">
        <w:trPr>
          <w:trHeight w:val="478"/>
        </w:trPr>
        <w:tc>
          <w:tcPr>
            <w:tcW w:w="1470" w:type="pct"/>
            <w:vAlign w:val="center"/>
          </w:tcPr>
          <w:p w14:paraId="3018A2F8" w14:textId="77777777" w:rsidR="00DA39DC" w:rsidRPr="00DA39DC" w:rsidRDefault="00DA39DC" w:rsidP="00DA39DC">
            <w:pPr>
              <w:rPr>
                <w:sz w:val="20"/>
              </w:rPr>
            </w:pPr>
            <w:r w:rsidRPr="00DA39DC">
              <w:rPr>
                <w:sz w:val="20"/>
              </w:rPr>
              <w:t>Fax Number:</w:t>
            </w:r>
          </w:p>
        </w:tc>
        <w:tc>
          <w:tcPr>
            <w:tcW w:w="3530" w:type="pct"/>
            <w:vAlign w:val="center"/>
          </w:tcPr>
          <w:p w14:paraId="3C30D8FD" w14:textId="77777777" w:rsidR="00DA39DC" w:rsidRPr="00DA39DC" w:rsidRDefault="00DA39DC" w:rsidP="00DA39DC">
            <w:pPr>
              <w:rPr>
                <w:sz w:val="20"/>
                <w:szCs w:val="20"/>
              </w:rPr>
            </w:pPr>
          </w:p>
        </w:tc>
      </w:tr>
      <w:tr w:rsidR="00DA39DC" w:rsidRPr="00DA39DC" w14:paraId="556D219D" w14:textId="77777777" w:rsidTr="00DA39DC">
        <w:trPr>
          <w:trHeight w:val="478"/>
        </w:trPr>
        <w:tc>
          <w:tcPr>
            <w:tcW w:w="1470" w:type="pct"/>
            <w:vAlign w:val="center"/>
          </w:tcPr>
          <w:p w14:paraId="7E35F3BD" w14:textId="77777777" w:rsidR="00DA39DC" w:rsidRPr="00DA39DC" w:rsidRDefault="00DA39DC" w:rsidP="00DA39DC">
            <w:pPr>
              <w:rPr>
                <w:sz w:val="20"/>
              </w:rPr>
            </w:pPr>
            <w:r w:rsidRPr="00DA39DC">
              <w:rPr>
                <w:sz w:val="20"/>
              </w:rPr>
              <w:t>Email Address:</w:t>
            </w:r>
          </w:p>
        </w:tc>
        <w:tc>
          <w:tcPr>
            <w:tcW w:w="3530" w:type="pct"/>
            <w:vAlign w:val="center"/>
          </w:tcPr>
          <w:p w14:paraId="76D49BE2" w14:textId="77777777" w:rsidR="00DA39DC" w:rsidRPr="00DA39DC" w:rsidRDefault="00DA39DC" w:rsidP="00DA39DC">
            <w:pPr>
              <w:rPr>
                <w:sz w:val="20"/>
                <w:szCs w:val="20"/>
              </w:rPr>
            </w:pPr>
          </w:p>
        </w:tc>
      </w:tr>
      <w:tr w:rsidR="00DA39DC" w:rsidRPr="00DA39DC" w14:paraId="37C39862" w14:textId="77777777" w:rsidTr="00DA39DC">
        <w:trPr>
          <w:trHeight w:val="478"/>
        </w:trPr>
        <w:tc>
          <w:tcPr>
            <w:tcW w:w="1470" w:type="pct"/>
            <w:vAlign w:val="center"/>
          </w:tcPr>
          <w:p w14:paraId="56AF6F42" w14:textId="77777777" w:rsidR="00DA39DC" w:rsidRPr="00DA39DC" w:rsidRDefault="00DA39DC" w:rsidP="00DA39DC">
            <w:pPr>
              <w:rPr>
                <w:sz w:val="20"/>
              </w:rPr>
            </w:pPr>
            <w:r w:rsidRPr="00DA39DC">
              <w:rPr>
                <w:sz w:val="20"/>
              </w:rPr>
              <w:lastRenderedPageBreak/>
              <w:t>Postal Address:</w:t>
            </w:r>
          </w:p>
        </w:tc>
        <w:tc>
          <w:tcPr>
            <w:tcW w:w="3530" w:type="pct"/>
            <w:vAlign w:val="center"/>
          </w:tcPr>
          <w:p w14:paraId="234C0E0C" w14:textId="77777777" w:rsidR="00DA39DC" w:rsidRPr="00DA39DC" w:rsidRDefault="00DA39DC" w:rsidP="00DA39DC">
            <w:pPr>
              <w:rPr>
                <w:sz w:val="20"/>
                <w:szCs w:val="20"/>
              </w:rPr>
            </w:pPr>
          </w:p>
        </w:tc>
      </w:tr>
      <w:tr w:rsidR="00DA39DC" w:rsidRPr="00DA39DC" w14:paraId="3192FFAD" w14:textId="77777777" w:rsidTr="00DA39DC">
        <w:trPr>
          <w:trHeight w:val="673"/>
        </w:trPr>
        <w:tc>
          <w:tcPr>
            <w:tcW w:w="1470" w:type="pct"/>
            <w:vAlign w:val="center"/>
          </w:tcPr>
          <w:p w14:paraId="65B9C004" w14:textId="77777777" w:rsidR="00DA39DC" w:rsidRPr="00DA39DC" w:rsidRDefault="00DA39DC" w:rsidP="00DA39DC">
            <w:pPr>
              <w:rPr>
                <w:sz w:val="20"/>
              </w:rPr>
            </w:pPr>
            <w:r w:rsidRPr="00DA39DC">
              <w:rPr>
                <w:sz w:val="20"/>
              </w:rPr>
              <w:t>Physical Address:</w:t>
            </w:r>
          </w:p>
        </w:tc>
        <w:tc>
          <w:tcPr>
            <w:tcW w:w="3530" w:type="pct"/>
            <w:vAlign w:val="center"/>
          </w:tcPr>
          <w:p w14:paraId="2208402F" w14:textId="77777777" w:rsidR="00DA39DC" w:rsidRPr="00DA39DC" w:rsidRDefault="00DA39DC" w:rsidP="00DA39DC">
            <w:pPr>
              <w:rPr>
                <w:sz w:val="20"/>
                <w:szCs w:val="20"/>
              </w:rPr>
            </w:pPr>
          </w:p>
        </w:tc>
      </w:tr>
    </w:tbl>
    <w:p w14:paraId="6F6756F4"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08FA93B1" w14:textId="77777777" w:rsidTr="009C1CB7">
        <w:tc>
          <w:tcPr>
            <w:tcW w:w="7148" w:type="dxa"/>
            <w:gridSpan w:val="3"/>
            <w:tcBorders>
              <w:bottom w:val="single" w:sz="4" w:space="0" w:color="auto"/>
              <w:right w:val="nil"/>
            </w:tcBorders>
          </w:tcPr>
          <w:p w14:paraId="6A7FB6F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09A0F6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14D7958" w14:textId="77777777" w:rsidR="00C42470" w:rsidRDefault="00C42470" w:rsidP="009C1CB7">
            <w:pPr>
              <w:spacing w:before="40" w:after="40"/>
              <w:rPr>
                <w:b/>
                <w:szCs w:val="20"/>
              </w:rPr>
            </w:pPr>
          </w:p>
        </w:tc>
        <w:tc>
          <w:tcPr>
            <w:tcW w:w="906" w:type="dxa"/>
            <w:gridSpan w:val="2"/>
            <w:tcBorders>
              <w:bottom w:val="single" w:sz="4" w:space="0" w:color="auto"/>
            </w:tcBorders>
          </w:tcPr>
          <w:p w14:paraId="44351523"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4378B668" w14:textId="77777777" w:rsidR="00C42470" w:rsidRDefault="00C42470" w:rsidP="009C1CB7">
            <w:pPr>
              <w:spacing w:before="40" w:after="40"/>
              <w:rPr>
                <w:b/>
                <w:szCs w:val="20"/>
              </w:rPr>
            </w:pPr>
          </w:p>
        </w:tc>
      </w:tr>
      <w:tr w:rsidR="00C42470" w14:paraId="0604A2DC" w14:textId="77777777" w:rsidTr="009C1CB7">
        <w:tc>
          <w:tcPr>
            <w:tcW w:w="9853" w:type="dxa"/>
            <w:gridSpan w:val="9"/>
            <w:tcBorders>
              <w:left w:val="nil"/>
              <w:right w:val="nil"/>
            </w:tcBorders>
          </w:tcPr>
          <w:p w14:paraId="1000B3F6" w14:textId="77777777" w:rsidR="00C42470" w:rsidRDefault="00C42470" w:rsidP="009C1CB7">
            <w:pPr>
              <w:spacing w:before="40" w:after="40"/>
              <w:rPr>
                <w:b/>
                <w:szCs w:val="20"/>
              </w:rPr>
            </w:pPr>
          </w:p>
        </w:tc>
      </w:tr>
      <w:tr w:rsidR="00C42470" w14:paraId="4363B655" w14:textId="77777777" w:rsidTr="009C1CB7">
        <w:tc>
          <w:tcPr>
            <w:tcW w:w="6300" w:type="dxa"/>
            <w:tcBorders>
              <w:bottom w:val="single" w:sz="4" w:space="0" w:color="auto"/>
            </w:tcBorders>
          </w:tcPr>
          <w:p w14:paraId="7AE8982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8210B6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6BF00A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887D9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6EA7933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2DC7B30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612C95D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67C778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003230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11F2366A" w14:textId="77777777" w:rsidTr="009C1CB7">
        <w:tc>
          <w:tcPr>
            <w:tcW w:w="9853" w:type="dxa"/>
            <w:gridSpan w:val="9"/>
            <w:tcBorders>
              <w:left w:val="nil"/>
              <w:right w:val="nil"/>
            </w:tcBorders>
          </w:tcPr>
          <w:p w14:paraId="6356BF35" w14:textId="77777777" w:rsidR="00C42470" w:rsidRDefault="00C42470" w:rsidP="009C1CB7">
            <w:pPr>
              <w:spacing w:before="40" w:after="40"/>
              <w:rPr>
                <w:b/>
                <w:szCs w:val="20"/>
              </w:rPr>
            </w:pPr>
          </w:p>
        </w:tc>
      </w:tr>
      <w:tr w:rsidR="00C42470" w14:paraId="226A197A" w14:textId="77777777" w:rsidTr="009C1CB7">
        <w:tc>
          <w:tcPr>
            <w:tcW w:w="7148" w:type="dxa"/>
            <w:gridSpan w:val="3"/>
            <w:tcBorders>
              <w:bottom w:val="single" w:sz="4" w:space="0" w:color="auto"/>
              <w:right w:val="nil"/>
            </w:tcBorders>
          </w:tcPr>
          <w:p w14:paraId="141E320A"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65725F94"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FC9A893"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654FA4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51143FD" w14:textId="77777777" w:rsidR="00C42470" w:rsidRDefault="00C42470" w:rsidP="009C1CB7">
            <w:pPr>
              <w:spacing w:before="40" w:after="40"/>
              <w:rPr>
                <w:b/>
                <w:szCs w:val="20"/>
              </w:rPr>
            </w:pPr>
          </w:p>
        </w:tc>
      </w:tr>
      <w:tr w:rsidR="00C42470" w14:paraId="1376457C" w14:textId="77777777" w:rsidTr="009C1CB7">
        <w:tc>
          <w:tcPr>
            <w:tcW w:w="9853" w:type="dxa"/>
            <w:gridSpan w:val="9"/>
            <w:tcBorders>
              <w:left w:val="nil"/>
              <w:right w:val="nil"/>
            </w:tcBorders>
          </w:tcPr>
          <w:p w14:paraId="5B602B9E" w14:textId="77777777" w:rsidR="00C42470" w:rsidRDefault="00C42470" w:rsidP="009C1CB7">
            <w:pPr>
              <w:spacing w:before="40" w:after="40"/>
              <w:rPr>
                <w:b/>
                <w:szCs w:val="20"/>
              </w:rPr>
            </w:pPr>
          </w:p>
        </w:tc>
      </w:tr>
      <w:tr w:rsidR="00C42470" w14:paraId="2EE1B3CA" w14:textId="77777777" w:rsidTr="009C1CB7">
        <w:tc>
          <w:tcPr>
            <w:tcW w:w="6300" w:type="dxa"/>
          </w:tcPr>
          <w:p w14:paraId="3B546DE7"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3109182D"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4F1475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74AE25E"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EDB2377"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07EC54B1"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1079B038"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276A0460"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9369AE9" w14:textId="77777777" w:rsidR="00C42470" w:rsidRDefault="00C42470" w:rsidP="009C1CB7">
            <w:pPr>
              <w:spacing w:before="40" w:after="40"/>
              <w:rPr>
                <w:b/>
                <w:szCs w:val="20"/>
              </w:rPr>
            </w:pPr>
            <w:r w:rsidRPr="0064176A">
              <w:rPr>
                <w:b/>
                <w:color w:val="D9D9D9" w:themeColor="background1" w:themeShade="D9"/>
                <w:szCs w:val="20"/>
              </w:rPr>
              <w:t>Y</w:t>
            </w:r>
          </w:p>
        </w:tc>
      </w:tr>
    </w:tbl>
    <w:p w14:paraId="23BB0960"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589F64B9" w14:textId="77777777" w:rsidTr="00C42470">
        <w:trPr>
          <w:trHeight w:val="558"/>
        </w:trPr>
        <w:tc>
          <w:tcPr>
            <w:tcW w:w="5000" w:type="pct"/>
            <w:gridSpan w:val="2"/>
            <w:shd w:val="clear" w:color="auto" w:fill="ECE8D3"/>
            <w:vAlign w:val="center"/>
          </w:tcPr>
          <w:p w14:paraId="59637C2B" w14:textId="77777777" w:rsidR="00DA39DC" w:rsidRPr="00C42470" w:rsidRDefault="00DA39DC" w:rsidP="00DA39DC">
            <w:pPr>
              <w:rPr>
                <w:sz w:val="20"/>
              </w:rPr>
            </w:pPr>
            <w:r w:rsidRPr="00C42470">
              <w:rPr>
                <w:b/>
                <w:sz w:val="20"/>
              </w:rPr>
              <w:t>Name of Company (2):</w:t>
            </w:r>
          </w:p>
        </w:tc>
      </w:tr>
      <w:tr w:rsidR="00DA39DC" w:rsidRPr="00C42470" w14:paraId="73A394F1" w14:textId="77777777" w:rsidTr="00C42470">
        <w:trPr>
          <w:trHeight w:val="454"/>
        </w:trPr>
        <w:tc>
          <w:tcPr>
            <w:tcW w:w="1470" w:type="pct"/>
            <w:vAlign w:val="center"/>
          </w:tcPr>
          <w:p w14:paraId="75E7E4A5" w14:textId="77777777" w:rsidR="00DA39DC" w:rsidRPr="00C42470" w:rsidRDefault="00DA39DC" w:rsidP="00DA39DC">
            <w:pPr>
              <w:rPr>
                <w:sz w:val="20"/>
              </w:rPr>
            </w:pPr>
            <w:r w:rsidRPr="00C42470">
              <w:rPr>
                <w:sz w:val="20"/>
              </w:rPr>
              <w:t>Registration Number:</w:t>
            </w:r>
          </w:p>
        </w:tc>
        <w:tc>
          <w:tcPr>
            <w:tcW w:w="3530" w:type="pct"/>
            <w:vAlign w:val="center"/>
          </w:tcPr>
          <w:p w14:paraId="5C3B8D2B" w14:textId="77777777" w:rsidR="00DA39DC" w:rsidRPr="00C42470" w:rsidRDefault="00DA39DC" w:rsidP="00DA39DC">
            <w:pPr>
              <w:rPr>
                <w:sz w:val="20"/>
              </w:rPr>
            </w:pPr>
          </w:p>
        </w:tc>
      </w:tr>
      <w:tr w:rsidR="00DA39DC" w:rsidRPr="00C42470" w14:paraId="62B7AE41" w14:textId="77777777" w:rsidTr="00C42470">
        <w:trPr>
          <w:trHeight w:val="454"/>
        </w:trPr>
        <w:tc>
          <w:tcPr>
            <w:tcW w:w="1470" w:type="pct"/>
            <w:vAlign w:val="center"/>
          </w:tcPr>
          <w:p w14:paraId="6595D816" w14:textId="77777777" w:rsidR="00DA39DC" w:rsidRPr="00C42470" w:rsidRDefault="00DA39DC" w:rsidP="00DA39DC">
            <w:pPr>
              <w:rPr>
                <w:sz w:val="20"/>
              </w:rPr>
            </w:pPr>
            <w:r w:rsidRPr="00C42470">
              <w:rPr>
                <w:sz w:val="20"/>
              </w:rPr>
              <w:t>VAT Registration Number:</w:t>
            </w:r>
          </w:p>
        </w:tc>
        <w:tc>
          <w:tcPr>
            <w:tcW w:w="3530" w:type="pct"/>
            <w:vAlign w:val="center"/>
          </w:tcPr>
          <w:p w14:paraId="408FAB9E" w14:textId="77777777" w:rsidR="00DA39DC" w:rsidRPr="00C42470" w:rsidRDefault="00DA39DC" w:rsidP="00DA39DC">
            <w:pPr>
              <w:rPr>
                <w:sz w:val="20"/>
              </w:rPr>
            </w:pPr>
          </w:p>
        </w:tc>
      </w:tr>
      <w:tr w:rsidR="00DA39DC" w:rsidRPr="00C42470" w14:paraId="7ECFA87C" w14:textId="77777777" w:rsidTr="00C42470">
        <w:trPr>
          <w:trHeight w:val="454"/>
        </w:trPr>
        <w:tc>
          <w:tcPr>
            <w:tcW w:w="1470" w:type="pct"/>
            <w:vAlign w:val="center"/>
          </w:tcPr>
          <w:p w14:paraId="3BA4D5FF" w14:textId="77777777" w:rsidR="00DA39DC" w:rsidRPr="00C42470" w:rsidRDefault="00DA39DC" w:rsidP="00DA39DC">
            <w:pPr>
              <w:rPr>
                <w:sz w:val="20"/>
              </w:rPr>
            </w:pPr>
            <w:r w:rsidRPr="00C42470">
              <w:rPr>
                <w:sz w:val="20"/>
              </w:rPr>
              <w:t>Contact Person:</w:t>
            </w:r>
          </w:p>
        </w:tc>
        <w:tc>
          <w:tcPr>
            <w:tcW w:w="3530" w:type="pct"/>
            <w:vAlign w:val="center"/>
          </w:tcPr>
          <w:p w14:paraId="3DB25E12" w14:textId="77777777" w:rsidR="00DA39DC" w:rsidRPr="00C42470" w:rsidRDefault="00DA39DC" w:rsidP="00DA39DC">
            <w:pPr>
              <w:rPr>
                <w:sz w:val="20"/>
              </w:rPr>
            </w:pPr>
          </w:p>
        </w:tc>
      </w:tr>
      <w:tr w:rsidR="00DA39DC" w:rsidRPr="00C42470" w14:paraId="7236E48B" w14:textId="77777777" w:rsidTr="00C42470">
        <w:trPr>
          <w:trHeight w:val="454"/>
        </w:trPr>
        <w:tc>
          <w:tcPr>
            <w:tcW w:w="1470" w:type="pct"/>
            <w:vAlign w:val="center"/>
          </w:tcPr>
          <w:p w14:paraId="7F7F95FA" w14:textId="77777777" w:rsidR="00DA39DC" w:rsidRPr="00C42470" w:rsidRDefault="00DA39DC" w:rsidP="00DA39DC">
            <w:pPr>
              <w:rPr>
                <w:sz w:val="20"/>
              </w:rPr>
            </w:pPr>
            <w:r w:rsidRPr="00C42470">
              <w:rPr>
                <w:sz w:val="20"/>
              </w:rPr>
              <w:t>Telephone Number:</w:t>
            </w:r>
          </w:p>
        </w:tc>
        <w:tc>
          <w:tcPr>
            <w:tcW w:w="3530" w:type="pct"/>
            <w:vAlign w:val="center"/>
          </w:tcPr>
          <w:p w14:paraId="5CA99E9D" w14:textId="77777777" w:rsidR="00DA39DC" w:rsidRPr="00C42470" w:rsidRDefault="00DA39DC" w:rsidP="00DA39DC">
            <w:pPr>
              <w:rPr>
                <w:sz w:val="20"/>
              </w:rPr>
            </w:pPr>
          </w:p>
        </w:tc>
      </w:tr>
      <w:tr w:rsidR="00DA39DC" w:rsidRPr="00C42470" w14:paraId="614FEE03" w14:textId="77777777" w:rsidTr="00C42470">
        <w:trPr>
          <w:trHeight w:val="454"/>
        </w:trPr>
        <w:tc>
          <w:tcPr>
            <w:tcW w:w="1470" w:type="pct"/>
            <w:vAlign w:val="center"/>
          </w:tcPr>
          <w:p w14:paraId="3EEA9DD6" w14:textId="77777777" w:rsidR="00DA39DC" w:rsidRPr="00C42470" w:rsidRDefault="00DA39DC" w:rsidP="00DA39DC">
            <w:pPr>
              <w:rPr>
                <w:sz w:val="20"/>
              </w:rPr>
            </w:pPr>
            <w:r w:rsidRPr="00C42470">
              <w:rPr>
                <w:sz w:val="20"/>
              </w:rPr>
              <w:t>Fax Number:</w:t>
            </w:r>
          </w:p>
        </w:tc>
        <w:tc>
          <w:tcPr>
            <w:tcW w:w="3530" w:type="pct"/>
            <w:vAlign w:val="center"/>
          </w:tcPr>
          <w:p w14:paraId="49B5DF9A" w14:textId="77777777" w:rsidR="00DA39DC" w:rsidRPr="00C42470" w:rsidRDefault="00DA39DC" w:rsidP="00DA39DC">
            <w:pPr>
              <w:rPr>
                <w:sz w:val="20"/>
              </w:rPr>
            </w:pPr>
          </w:p>
        </w:tc>
      </w:tr>
      <w:tr w:rsidR="00DA39DC" w:rsidRPr="00C42470" w14:paraId="187D6007" w14:textId="77777777" w:rsidTr="00C42470">
        <w:trPr>
          <w:trHeight w:val="454"/>
        </w:trPr>
        <w:tc>
          <w:tcPr>
            <w:tcW w:w="1470" w:type="pct"/>
            <w:vAlign w:val="center"/>
          </w:tcPr>
          <w:p w14:paraId="526AC57A" w14:textId="77777777" w:rsidR="00DA39DC" w:rsidRPr="00C42470" w:rsidRDefault="00DA39DC" w:rsidP="00DA39DC">
            <w:pPr>
              <w:rPr>
                <w:sz w:val="20"/>
              </w:rPr>
            </w:pPr>
            <w:r w:rsidRPr="00C42470">
              <w:rPr>
                <w:sz w:val="20"/>
              </w:rPr>
              <w:t>Email Address:</w:t>
            </w:r>
          </w:p>
        </w:tc>
        <w:tc>
          <w:tcPr>
            <w:tcW w:w="3530" w:type="pct"/>
            <w:vAlign w:val="center"/>
          </w:tcPr>
          <w:p w14:paraId="6526B1BC" w14:textId="77777777" w:rsidR="00DA39DC" w:rsidRPr="00C42470" w:rsidRDefault="00DA39DC" w:rsidP="00DA39DC">
            <w:pPr>
              <w:rPr>
                <w:sz w:val="20"/>
              </w:rPr>
            </w:pPr>
          </w:p>
        </w:tc>
      </w:tr>
      <w:tr w:rsidR="00DA39DC" w:rsidRPr="00C42470" w14:paraId="1AB2162A" w14:textId="77777777" w:rsidTr="00C42470">
        <w:trPr>
          <w:trHeight w:val="454"/>
        </w:trPr>
        <w:tc>
          <w:tcPr>
            <w:tcW w:w="1470" w:type="pct"/>
            <w:vAlign w:val="center"/>
          </w:tcPr>
          <w:p w14:paraId="1CD9A125" w14:textId="77777777" w:rsidR="00DA39DC" w:rsidRPr="00C42470" w:rsidRDefault="00DA39DC" w:rsidP="00DA39DC">
            <w:pPr>
              <w:rPr>
                <w:sz w:val="20"/>
              </w:rPr>
            </w:pPr>
            <w:r w:rsidRPr="00C42470">
              <w:rPr>
                <w:sz w:val="20"/>
              </w:rPr>
              <w:t>Postal Address:</w:t>
            </w:r>
          </w:p>
        </w:tc>
        <w:tc>
          <w:tcPr>
            <w:tcW w:w="3530" w:type="pct"/>
            <w:vAlign w:val="center"/>
          </w:tcPr>
          <w:p w14:paraId="6407CF8C" w14:textId="77777777" w:rsidR="00DA39DC" w:rsidRPr="00C42470" w:rsidRDefault="00DA39DC" w:rsidP="00DA39DC">
            <w:pPr>
              <w:rPr>
                <w:sz w:val="20"/>
              </w:rPr>
            </w:pPr>
          </w:p>
        </w:tc>
      </w:tr>
      <w:tr w:rsidR="00DA39DC" w:rsidRPr="00C42470" w14:paraId="2ABCB13B" w14:textId="77777777" w:rsidTr="00C42470">
        <w:trPr>
          <w:trHeight w:val="980"/>
        </w:trPr>
        <w:tc>
          <w:tcPr>
            <w:tcW w:w="1470" w:type="pct"/>
          </w:tcPr>
          <w:p w14:paraId="3D08F6B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1BEE9451" w14:textId="77777777" w:rsidR="00DA39DC" w:rsidRPr="00C42470" w:rsidRDefault="00DA39DC" w:rsidP="00DA39DC">
            <w:pPr>
              <w:rPr>
                <w:sz w:val="20"/>
              </w:rPr>
            </w:pPr>
          </w:p>
        </w:tc>
      </w:tr>
    </w:tbl>
    <w:p w14:paraId="23E7FB0E"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61F57670" w14:textId="77777777" w:rsidTr="009C1CB7">
        <w:tc>
          <w:tcPr>
            <w:tcW w:w="7148" w:type="dxa"/>
            <w:gridSpan w:val="3"/>
            <w:tcBorders>
              <w:bottom w:val="single" w:sz="4" w:space="0" w:color="auto"/>
              <w:right w:val="nil"/>
            </w:tcBorders>
          </w:tcPr>
          <w:p w14:paraId="1596FAAA"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C1B168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163C6A40" w14:textId="77777777" w:rsidR="00C42470" w:rsidRDefault="00C42470" w:rsidP="009C1CB7">
            <w:pPr>
              <w:spacing w:before="40" w:after="40"/>
              <w:rPr>
                <w:b/>
                <w:szCs w:val="20"/>
              </w:rPr>
            </w:pPr>
          </w:p>
        </w:tc>
        <w:tc>
          <w:tcPr>
            <w:tcW w:w="906" w:type="dxa"/>
            <w:gridSpan w:val="2"/>
            <w:tcBorders>
              <w:bottom w:val="single" w:sz="4" w:space="0" w:color="auto"/>
            </w:tcBorders>
          </w:tcPr>
          <w:p w14:paraId="26C4E2FB"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6A4486D5" w14:textId="77777777" w:rsidR="00C42470" w:rsidRDefault="00C42470" w:rsidP="009C1CB7">
            <w:pPr>
              <w:spacing w:before="40" w:after="40"/>
              <w:rPr>
                <w:b/>
                <w:szCs w:val="20"/>
              </w:rPr>
            </w:pPr>
          </w:p>
        </w:tc>
      </w:tr>
      <w:tr w:rsidR="00C42470" w14:paraId="0A382525" w14:textId="77777777" w:rsidTr="009C1CB7">
        <w:tc>
          <w:tcPr>
            <w:tcW w:w="9853" w:type="dxa"/>
            <w:gridSpan w:val="9"/>
            <w:tcBorders>
              <w:left w:val="nil"/>
              <w:right w:val="nil"/>
            </w:tcBorders>
          </w:tcPr>
          <w:p w14:paraId="20CD9775" w14:textId="77777777" w:rsidR="00C42470" w:rsidRDefault="00C42470" w:rsidP="009C1CB7">
            <w:pPr>
              <w:spacing w:before="40" w:after="40"/>
              <w:rPr>
                <w:b/>
                <w:szCs w:val="20"/>
              </w:rPr>
            </w:pPr>
          </w:p>
        </w:tc>
      </w:tr>
      <w:tr w:rsidR="00C42470" w14:paraId="4E65AEF2" w14:textId="77777777" w:rsidTr="009C1CB7">
        <w:tc>
          <w:tcPr>
            <w:tcW w:w="6300" w:type="dxa"/>
            <w:tcBorders>
              <w:bottom w:val="single" w:sz="4" w:space="0" w:color="auto"/>
            </w:tcBorders>
          </w:tcPr>
          <w:p w14:paraId="26F5B46A"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3B17144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F71FCD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2FD0F5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142F4B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0B213F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AB42F7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D8DA81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E758B1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61105A" w14:textId="77777777" w:rsidTr="009C1CB7">
        <w:tc>
          <w:tcPr>
            <w:tcW w:w="9853" w:type="dxa"/>
            <w:gridSpan w:val="9"/>
            <w:tcBorders>
              <w:left w:val="nil"/>
              <w:right w:val="nil"/>
            </w:tcBorders>
          </w:tcPr>
          <w:p w14:paraId="2DF55F98" w14:textId="77777777" w:rsidR="00C42470" w:rsidRDefault="00C42470" w:rsidP="009C1CB7">
            <w:pPr>
              <w:spacing w:before="40" w:after="40"/>
              <w:rPr>
                <w:b/>
                <w:szCs w:val="20"/>
              </w:rPr>
            </w:pPr>
          </w:p>
        </w:tc>
      </w:tr>
      <w:tr w:rsidR="00C42470" w14:paraId="7487CD62" w14:textId="77777777" w:rsidTr="009C1CB7">
        <w:tc>
          <w:tcPr>
            <w:tcW w:w="7148" w:type="dxa"/>
            <w:gridSpan w:val="3"/>
            <w:tcBorders>
              <w:bottom w:val="single" w:sz="4" w:space="0" w:color="auto"/>
              <w:right w:val="nil"/>
            </w:tcBorders>
          </w:tcPr>
          <w:p w14:paraId="5BBD2722"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2932669"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235429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304785E7"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42E8B580" w14:textId="77777777" w:rsidR="00C42470" w:rsidRDefault="00C42470" w:rsidP="009C1CB7">
            <w:pPr>
              <w:spacing w:before="40" w:after="40"/>
              <w:rPr>
                <w:b/>
                <w:szCs w:val="20"/>
              </w:rPr>
            </w:pPr>
          </w:p>
        </w:tc>
      </w:tr>
      <w:tr w:rsidR="00C42470" w14:paraId="41DA3347" w14:textId="77777777" w:rsidTr="009C1CB7">
        <w:tc>
          <w:tcPr>
            <w:tcW w:w="9853" w:type="dxa"/>
            <w:gridSpan w:val="9"/>
            <w:tcBorders>
              <w:left w:val="nil"/>
              <w:right w:val="nil"/>
            </w:tcBorders>
          </w:tcPr>
          <w:p w14:paraId="18DF194C" w14:textId="77777777" w:rsidR="00C42470" w:rsidRDefault="00C42470" w:rsidP="009C1CB7">
            <w:pPr>
              <w:spacing w:before="40" w:after="40"/>
              <w:rPr>
                <w:b/>
                <w:szCs w:val="20"/>
              </w:rPr>
            </w:pPr>
          </w:p>
        </w:tc>
      </w:tr>
      <w:tr w:rsidR="00C42470" w14:paraId="4A9FB943" w14:textId="77777777" w:rsidTr="009C1CB7">
        <w:tc>
          <w:tcPr>
            <w:tcW w:w="6300" w:type="dxa"/>
          </w:tcPr>
          <w:p w14:paraId="6AEE0D3F"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497F1DA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CA15B92"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542C9F4"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E4A6E48"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875956C"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1F2453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6557DD5"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8C93916" w14:textId="77777777" w:rsidR="00C42470" w:rsidRDefault="00C42470" w:rsidP="009C1CB7">
            <w:pPr>
              <w:spacing w:before="40" w:after="40"/>
              <w:rPr>
                <w:b/>
                <w:szCs w:val="20"/>
              </w:rPr>
            </w:pPr>
            <w:r w:rsidRPr="0064176A">
              <w:rPr>
                <w:b/>
                <w:color w:val="D9D9D9" w:themeColor="background1" w:themeShade="D9"/>
                <w:szCs w:val="20"/>
              </w:rPr>
              <w:t>Y</w:t>
            </w:r>
          </w:p>
        </w:tc>
      </w:tr>
    </w:tbl>
    <w:p w14:paraId="6C9328FD"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42458EFF" w14:textId="77777777" w:rsidTr="00C42470">
        <w:trPr>
          <w:trHeight w:val="472"/>
        </w:trPr>
        <w:tc>
          <w:tcPr>
            <w:tcW w:w="5000" w:type="pct"/>
            <w:gridSpan w:val="2"/>
            <w:shd w:val="clear" w:color="auto" w:fill="ECE8D3"/>
            <w:vAlign w:val="center"/>
          </w:tcPr>
          <w:p w14:paraId="64985018" w14:textId="77777777" w:rsidR="00DA39DC" w:rsidRPr="00C42470" w:rsidRDefault="00DA39DC" w:rsidP="00DA39DC">
            <w:pPr>
              <w:rPr>
                <w:sz w:val="20"/>
              </w:rPr>
            </w:pPr>
            <w:r w:rsidRPr="00C42470">
              <w:rPr>
                <w:b/>
                <w:sz w:val="20"/>
              </w:rPr>
              <w:t>Name of Company (3):</w:t>
            </w:r>
          </w:p>
        </w:tc>
      </w:tr>
      <w:tr w:rsidR="00DA39DC" w:rsidRPr="00C42470" w14:paraId="62E1820D" w14:textId="77777777" w:rsidTr="00C42470">
        <w:trPr>
          <w:trHeight w:val="472"/>
        </w:trPr>
        <w:tc>
          <w:tcPr>
            <w:tcW w:w="1470" w:type="pct"/>
            <w:vAlign w:val="center"/>
          </w:tcPr>
          <w:p w14:paraId="018BA428" w14:textId="77777777" w:rsidR="00DA39DC" w:rsidRPr="00C42470" w:rsidRDefault="00DA39DC" w:rsidP="00DA39DC">
            <w:pPr>
              <w:rPr>
                <w:sz w:val="20"/>
              </w:rPr>
            </w:pPr>
            <w:r w:rsidRPr="00C42470">
              <w:rPr>
                <w:sz w:val="20"/>
              </w:rPr>
              <w:t>Registration Number:</w:t>
            </w:r>
          </w:p>
        </w:tc>
        <w:tc>
          <w:tcPr>
            <w:tcW w:w="3530" w:type="pct"/>
            <w:vAlign w:val="center"/>
          </w:tcPr>
          <w:p w14:paraId="65254C00" w14:textId="77777777" w:rsidR="00DA39DC" w:rsidRPr="00C42470" w:rsidRDefault="00DA39DC" w:rsidP="00DA39DC">
            <w:pPr>
              <w:rPr>
                <w:sz w:val="20"/>
              </w:rPr>
            </w:pPr>
          </w:p>
        </w:tc>
      </w:tr>
      <w:tr w:rsidR="00DA39DC" w:rsidRPr="00C42470" w14:paraId="1E85DB20" w14:textId="77777777" w:rsidTr="00C42470">
        <w:trPr>
          <w:trHeight w:val="472"/>
        </w:trPr>
        <w:tc>
          <w:tcPr>
            <w:tcW w:w="1470" w:type="pct"/>
            <w:vAlign w:val="center"/>
          </w:tcPr>
          <w:p w14:paraId="0047212A" w14:textId="77777777" w:rsidR="00DA39DC" w:rsidRPr="00C42470" w:rsidRDefault="00DA39DC" w:rsidP="00DA39DC">
            <w:pPr>
              <w:rPr>
                <w:sz w:val="20"/>
              </w:rPr>
            </w:pPr>
            <w:r w:rsidRPr="00C42470">
              <w:rPr>
                <w:sz w:val="20"/>
              </w:rPr>
              <w:t>VAT Registration Number:</w:t>
            </w:r>
          </w:p>
        </w:tc>
        <w:tc>
          <w:tcPr>
            <w:tcW w:w="3530" w:type="pct"/>
            <w:vAlign w:val="center"/>
          </w:tcPr>
          <w:p w14:paraId="43D00613" w14:textId="77777777" w:rsidR="00DA39DC" w:rsidRPr="00C42470" w:rsidRDefault="00DA39DC" w:rsidP="00DA39DC">
            <w:pPr>
              <w:rPr>
                <w:sz w:val="20"/>
              </w:rPr>
            </w:pPr>
          </w:p>
        </w:tc>
      </w:tr>
      <w:tr w:rsidR="00DA39DC" w:rsidRPr="00C42470" w14:paraId="686CFB1C" w14:textId="77777777" w:rsidTr="00C42470">
        <w:trPr>
          <w:trHeight w:val="472"/>
        </w:trPr>
        <w:tc>
          <w:tcPr>
            <w:tcW w:w="1470" w:type="pct"/>
            <w:vAlign w:val="center"/>
          </w:tcPr>
          <w:p w14:paraId="103422C9" w14:textId="77777777" w:rsidR="00DA39DC" w:rsidRPr="00C42470" w:rsidRDefault="00DA39DC" w:rsidP="00DA39DC">
            <w:pPr>
              <w:rPr>
                <w:sz w:val="20"/>
              </w:rPr>
            </w:pPr>
            <w:r w:rsidRPr="00C42470">
              <w:rPr>
                <w:sz w:val="20"/>
              </w:rPr>
              <w:t>Contact Person:</w:t>
            </w:r>
          </w:p>
        </w:tc>
        <w:tc>
          <w:tcPr>
            <w:tcW w:w="3530" w:type="pct"/>
            <w:vAlign w:val="center"/>
          </w:tcPr>
          <w:p w14:paraId="3B27296D" w14:textId="77777777" w:rsidR="00DA39DC" w:rsidRPr="00C42470" w:rsidRDefault="00DA39DC" w:rsidP="00DA39DC">
            <w:pPr>
              <w:rPr>
                <w:sz w:val="20"/>
              </w:rPr>
            </w:pPr>
          </w:p>
        </w:tc>
      </w:tr>
      <w:tr w:rsidR="00DA39DC" w:rsidRPr="00C42470" w14:paraId="55D43D40" w14:textId="77777777" w:rsidTr="00C42470">
        <w:trPr>
          <w:trHeight w:val="472"/>
        </w:trPr>
        <w:tc>
          <w:tcPr>
            <w:tcW w:w="1470" w:type="pct"/>
            <w:vAlign w:val="center"/>
          </w:tcPr>
          <w:p w14:paraId="37EA4A13" w14:textId="77777777" w:rsidR="00DA39DC" w:rsidRPr="00C42470" w:rsidRDefault="00DA39DC" w:rsidP="00DA39DC">
            <w:pPr>
              <w:rPr>
                <w:sz w:val="20"/>
              </w:rPr>
            </w:pPr>
            <w:r w:rsidRPr="00C42470">
              <w:rPr>
                <w:sz w:val="20"/>
              </w:rPr>
              <w:t>Telephone Number:</w:t>
            </w:r>
          </w:p>
        </w:tc>
        <w:tc>
          <w:tcPr>
            <w:tcW w:w="3530" w:type="pct"/>
            <w:vAlign w:val="center"/>
          </w:tcPr>
          <w:p w14:paraId="322879C5" w14:textId="77777777" w:rsidR="00DA39DC" w:rsidRPr="00C42470" w:rsidRDefault="00DA39DC" w:rsidP="00DA39DC">
            <w:pPr>
              <w:rPr>
                <w:sz w:val="20"/>
              </w:rPr>
            </w:pPr>
          </w:p>
        </w:tc>
      </w:tr>
      <w:tr w:rsidR="00DA39DC" w:rsidRPr="00C42470" w14:paraId="5BDF52FA" w14:textId="77777777" w:rsidTr="00C42470">
        <w:trPr>
          <w:trHeight w:val="472"/>
        </w:trPr>
        <w:tc>
          <w:tcPr>
            <w:tcW w:w="1470" w:type="pct"/>
            <w:vAlign w:val="center"/>
          </w:tcPr>
          <w:p w14:paraId="4A3EB36A" w14:textId="77777777" w:rsidR="00DA39DC" w:rsidRPr="00C42470" w:rsidRDefault="00DA39DC" w:rsidP="00DA39DC">
            <w:pPr>
              <w:rPr>
                <w:sz w:val="20"/>
              </w:rPr>
            </w:pPr>
            <w:r w:rsidRPr="00C42470">
              <w:rPr>
                <w:sz w:val="20"/>
              </w:rPr>
              <w:t>Fax Number:</w:t>
            </w:r>
          </w:p>
        </w:tc>
        <w:tc>
          <w:tcPr>
            <w:tcW w:w="3530" w:type="pct"/>
            <w:vAlign w:val="center"/>
          </w:tcPr>
          <w:p w14:paraId="6275CA50" w14:textId="77777777" w:rsidR="00DA39DC" w:rsidRPr="00C42470" w:rsidRDefault="00DA39DC" w:rsidP="00DA39DC">
            <w:pPr>
              <w:rPr>
                <w:sz w:val="20"/>
              </w:rPr>
            </w:pPr>
          </w:p>
        </w:tc>
      </w:tr>
      <w:tr w:rsidR="00DA39DC" w:rsidRPr="00C42470" w14:paraId="3C1FD6AD" w14:textId="77777777" w:rsidTr="00C42470">
        <w:trPr>
          <w:trHeight w:val="472"/>
        </w:trPr>
        <w:tc>
          <w:tcPr>
            <w:tcW w:w="1470" w:type="pct"/>
            <w:vAlign w:val="center"/>
          </w:tcPr>
          <w:p w14:paraId="217F1A96" w14:textId="77777777" w:rsidR="00DA39DC" w:rsidRPr="00C42470" w:rsidRDefault="00DA39DC" w:rsidP="00DA39DC">
            <w:pPr>
              <w:rPr>
                <w:sz w:val="20"/>
              </w:rPr>
            </w:pPr>
            <w:r w:rsidRPr="00C42470">
              <w:rPr>
                <w:sz w:val="20"/>
              </w:rPr>
              <w:lastRenderedPageBreak/>
              <w:t>Email Address:</w:t>
            </w:r>
          </w:p>
        </w:tc>
        <w:tc>
          <w:tcPr>
            <w:tcW w:w="3530" w:type="pct"/>
            <w:vAlign w:val="center"/>
          </w:tcPr>
          <w:p w14:paraId="242BB733" w14:textId="77777777" w:rsidR="00DA39DC" w:rsidRPr="00C42470" w:rsidRDefault="00DA39DC" w:rsidP="00DA39DC">
            <w:pPr>
              <w:rPr>
                <w:sz w:val="20"/>
              </w:rPr>
            </w:pPr>
          </w:p>
        </w:tc>
      </w:tr>
      <w:tr w:rsidR="00DA39DC" w:rsidRPr="00C42470" w14:paraId="77137C8D" w14:textId="77777777" w:rsidTr="00C42470">
        <w:trPr>
          <w:trHeight w:val="472"/>
        </w:trPr>
        <w:tc>
          <w:tcPr>
            <w:tcW w:w="1470" w:type="pct"/>
            <w:vAlign w:val="center"/>
          </w:tcPr>
          <w:p w14:paraId="2C7B78B3" w14:textId="77777777" w:rsidR="00DA39DC" w:rsidRPr="00C42470" w:rsidRDefault="00DA39DC" w:rsidP="00DA39DC">
            <w:pPr>
              <w:rPr>
                <w:sz w:val="20"/>
              </w:rPr>
            </w:pPr>
            <w:r w:rsidRPr="00C42470">
              <w:rPr>
                <w:sz w:val="20"/>
              </w:rPr>
              <w:t>Postal Address:</w:t>
            </w:r>
          </w:p>
        </w:tc>
        <w:tc>
          <w:tcPr>
            <w:tcW w:w="3530" w:type="pct"/>
            <w:vAlign w:val="center"/>
          </w:tcPr>
          <w:p w14:paraId="17D23A4E" w14:textId="77777777" w:rsidR="00DA39DC" w:rsidRPr="00C42470" w:rsidRDefault="00DA39DC" w:rsidP="00DA39DC">
            <w:pPr>
              <w:rPr>
                <w:sz w:val="20"/>
              </w:rPr>
            </w:pPr>
          </w:p>
        </w:tc>
      </w:tr>
      <w:tr w:rsidR="00DA39DC" w:rsidRPr="00C42470" w14:paraId="60DD3AE9" w14:textId="77777777" w:rsidTr="00C42470">
        <w:trPr>
          <w:trHeight w:val="888"/>
        </w:trPr>
        <w:tc>
          <w:tcPr>
            <w:tcW w:w="1470" w:type="pct"/>
          </w:tcPr>
          <w:p w14:paraId="419E3298"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6D07D758" w14:textId="77777777" w:rsidR="00DA39DC" w:rsidRPr="00C42470" w:rsidRDefault="00DA39DC" w:rsidP="00DA39DC">
            <w:pPr>
              <w:rPr>
                <w:sz w:val="20"/>
              </w:rPr>
            </w:pPr>
          </w:p>
        </w:tc>
      </w:tr>
    </w:tbl>
    <w:p w14:paraId="2229E4DF"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0E29D82A" w14:textId="77777777" w:rsidTr="00DA39DC">
        <w:tc>
          <w:tcPr>
            <w:tcW w:w="7148" w:type="dxa"/>
            <w:gridSpan w:val="3"/>
            <w:tcBorders>
              <w:bottom w:val="single" w:sz="4" w:space="0" w:color="auto"/>
              <w:right w:val="nil"/>
            </w:tcBorders>
          </w:tcPr>
          <w:p w14:paraId="3C3E0BE4"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35AEB3E"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41FF72F4" w14:textId="77777777" w:rsidR="00DA39DC" w:rsidRDefault="00DA39DC" w:rsidP="00DA39DC">
            <w:pPr>
              <w:spacing w:before="40" w:after="40"/>
              <w:rPr>
                <w:b/>
                <w:szCs w:val="20"/>
              </w:rPr>
            </w:pPr>
          </w:p>
        </w:tc>
        <w:tc>
          <w:tcPr>
            <w:tcW w:w="906" w:type="dxa"/>
            <w:gridSpan w:val="2"/>
            <w:tcBorders>
              <w:bottom w:val="single" w:sz="4" w:space="0" w:color="auto"/>
            </w:tcBorders>
          </w:tcPr>
          <w:p w14:paraId="7FE9D4C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4894C3D7" w14:textId="77777777" w:rsidR="00DA39DC" w:rsidRDefault="00DA39DC" w:rsidP="00DA39DC">
            <w:pPr>
              <w:spacing w:before="40" w:after="40"/>
              <w:rPr>
                <w:b/>
                <w:szCs w:val="20"/>
              </w:rPr>
            </w:pPr>
          </w:p>
        </w:tc>
      </w:tr>
      <w:tr w:rsidR="00DA39DC" w14:paraId="6EA8755F" w14:textId="77777777" w:rsidTr="00DA39DC">
        <w:tc>
          <w:tcPr>
            <w:tcW w:w="9853" w:type="dxa"/>
            <w:gridSpan w:val="9"/>
            <w:tcBorders>
              <w:left w:val="nil"/>
              <w:right w:val="nil"/>
            </w:tcBorders>
          </w:tcPr>
          <w:p w14:paraId="76567A8D" w14:textId="77777777" w:rsidR="00DA39DC" w:rsidRDefault="00DA39DC" w:rsidP="00DA39DC">
            <w:pPr>
              <w:spacing w:before="40" w:after="40"/>
              <w:rPr>
                <w:b/>
                <w:szCs w:val="20"/>
              </w:rPr>
            </w:pPr>
          </w:p>
        </w:tc>
      </w:tr>
      <w:tr w:rsidR="00DA39DC" w14:paraId="5075B5D9" w14:textId="77777777" w:rsidTr="00DA39DC">
        <w:tc>
          <w:tcPr>
            <w:tcW w:w="6300" w:type="dxa"/>
            <w:tcBorders>
              <w:bottom w:val="single" w:sz="4" w:space="0" w:color="auto"/>
            </w:tcBorders>
          </w:tcPr>
          <w:p w14:paraId="4FABAAFB"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7CB479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C8513C4"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853FF6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0978D00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AD27C2E"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77F2DB68"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3AD817C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F15C00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53E423B1" w14:textId="77777777" w:rsidTr="00DA39DC">
        <w:tc>
          <w:tcPr>
            <w:tcW w:w="9853" w:type="dxa"/>
            <w:gridSpan w:val="9"/>
            <w:tcBorders>
              <w:left w:val="nil"/>
              <w:right w:val="nil"/>
            </w:tcBorders>
          </w:tcPr>
          <w:p w14:paraId="4ECE1ABA" w14:textId="77777777" w:rsidR="00DA39DC" w:rsidRDefault="00DA39DC" w:rsidP="00DA39DC">
            <w:pPr>
              <w:spacing w:before="40" w:after="40"/>
              <w:rPr>
                <w:b/>
                <w:szCs w:val="20"/>
              </w:rPr>
            </w:pPr>
          </w:p>
        </w:tc>
      </w:tr>
      <w:tr w:rsidR="00DA39DC" w14:paraId="7B2CE5FE" w14:textId="77777777" w:rsidTr="00DA39DC">
        <w:tc>
          <w:tcPr>
            <w:tcW w:w="7148" w:type="dxa"/>
            <w:gridSpan w:val="3"/>
            <w:tcBorders>
              <w:bottom w:val="single" w:sz="4" w:space="0" w:color="auto"/>
              <w:right w:val="nil"/>
            </w:tcBorders>
          </w:tcPr>
          <w:p w14:paraId="723A1A22"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3A098C94"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1B62D7EB"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3A021728"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7D3F29A0" w14:textId="77777777" w:rsidR="00DA39DC" w:rsidRDefault="00DA39DC" w:rsidP="00DA39DC">
            <w:pPr>
              <w:spacing w:before="40" w:after="40"/>
              <w:rPr>
                <w:b/>
                <w:szCs w:val="20"/>
              </w:rPr>
            </w:pPr>
          </w:p>
        </w:tc>
      </w:tr>
      <w:tr w:rsidR="00DA39DC" w14:paraId="4717BA2C" w14:textId="77777777" w:rsidTr="00DA39DC">
        <w:tc>
          <w:tcPr>
            <w:tcW w:w="9853" w:type="dxa"/>
            <w:gridSpan w:val="9"/>
            <w:tcBorders>
              <w:left w:val="nil"/>
              <w:right w:val="nil"/>
            </w:tcBorders>
          </w:tcPr>
          <w:p w14:paraId="04803FAE" w14:textId="77777777" w:rsidR="00DA39DC" w:rsidRDefault="00DA39DC" w:rsidP="00DA39DC">
            <w:pPr>
              <w:spacing w:before="40" w:after="40"/>
              <w:rPr>
                <w:b/>
                <w:szCs w:val="20"/>
              </w:rPr>
            </w:pPr>
          </w:p>
        </w:tc>
      </w:tr>
      <w:tr w:rsidR="00DA39DC" w14:paraId="5EBBB23C" w14:textId="77777777" w:rsidTr="00DA39DC">
        <w:tc>
          <w:tcPr>
            <w:tcW w:w="6300" w:type="dxa"/>
          </w:tcPr>
          <w:p w14:paraId="744DFA28"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6E82B801"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27D9F8B9"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70279C82"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3AAC161F"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76D97681"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0FA42B80"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28259210"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4612B02" w14:textId="77777777" w:rsidR="00DA39DC" w:rsidRDefault="00DA39DC" w:rsidP="00DA39DC">
            <w:pPr>
              <w:spacing w:before="40" w:after="40"/>
              <w:rPr>
                <w:b/>
                <w:szCs w:val="20"/>
              </w:rPr>
            </w:pPr>
            <w:r w:rsidRPr="0064176A">
              <w:rPr>
                <w:b/>
                <w:color w:val="D9D9D9" w:themeColor="background1" w:themeShade="D9"/>
                <w:szCs w:val="20"/>
              </w:rPr>
              <w:t>Y</w:t>
            </w:r>
          </w:p>
        </w:tc>
      </w:tr>
    </w:tbl>
    <w:p w14:paraId="61B17EB6"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739B7B8B" w14:textId="77777777" w:rsidTr="00DA39DC">
        <w:tc>
          <w:tcPr>
            <w:tcW w:w="5000" w:type="pct"/>
            <w:gridSpan w:val="5"/>
            <w:tcBorders>
              <w:bottom w:val="nil"/>
            </w:tcBorders>
          </w:tcPr>
          <w:p w14:paraId="715700ED"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31CB8B1F"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68A4E406" w14:textId="77777777" w:rsidR="00DA39DC" w:rsidRPr="00C42470" w:rsidRDefault="00DA39DC" w:rsidP="00DA39DC">
            <w:pPr>
              <w:rPr>
                <w:sz w:val="20"/>
                <w:szCs w:val="20"/>
              </w:rPr>
            </w:pPr>
          </w:p>
          <w:p w14:paraId="18CCAA20" w14:textId="77777777" w:rsidR="00DA39DC" w:rsidRPr="00C42470" w:rsidRDefault="00DA39DC" w:rsidP="00DA39DC">
            <w:pPr>
              <w:rPr>
                <w:sz w:val="20"/>
                <w:szCs w:val="20"/>
              </w:rPr>
            </w:pPr>
          </w:p>
          <w:p w14:paraId="7EA74F55" w14:textId="77777777" w:rsidR="00DA39DC" w:rsidRPr="00C42470" w:rsidRDefault="00DA39DC" w:rsidP="00DA39DC">
            <w:pPr>
              <w:rPr>
                <w:sz w:val="20"/>
                <w:szCs w:val="20"/>
              </w:rPr>
            </w:pPr>
          </w:p>
        </w:tc>
      </w:tr>
      <w:tr w:rsidR="00DA39DC" w:rsidRPr="00C42470" w14:paraId="4E02B94C" w14:textId="77777777" w:rsidTr="00DA39DC">
        <w:tc>
          <w:tcPr>
            <w:tcW w:w="2356" w:type="pct"/>
            <w:gridSpan w:val="2"/>
            <w:tcBorders>
              <w:top w:val="nil"/>
              <w:bottom w:val="single" w:sz="4" w:space="0" w:color="auto"/>
              <w:right w:val="nil"/>
            </w:tcBorders>
          </w:tcPr>
          <w:p w14:paraId="2EDF7384" w14:textId="77777777" w:rsidR="00DA39DC" w:rsidRPr="00C42470" w:rsidRDefault="00DA39DC" w:rsidP="00DA39DC">
            <w:pPr>
              <w:rPr>
                <w:sz w:val="20"/>
                <w:szCs w:val="20"/>
              </w:rPr>
            </w:pPr>
          </w:p>
          <w:p w14:paraId="4D5F57B5" w14:textId="77777777" w:rsidR="00DA39DC" w:rsidRPr="00C42470" w:rsidRDefault="00DA39DC" w:rsidP="00DA39DC">
            <w:pPr>
              <w:rPr>
                <w:sz w:val="20"/>
                <w:szCs w:val="20"/>
              </w:rPr>
            </w:pPr>
          </w:p>
          <w:p w14:paraId="5DB4A2E7" w14:textId="77777777" w:rsidR="00DA39DC" w:rsidRPr="00C42470" w:rsidRDefault="00DA39DC" w:rsidP="00DA39DC">
            <w:pPr>
              <w:rPr>
                <w:sz w:val="20"/>
                <w:szCs w:val="20"/>
              </w:rPr>
            </w:pPr>
          </w:p>
        </w:tc>
        <w:tc>
          <w:tcPr>
            <w:tcW w:w="229" w:type="pct"/>
            <w:tcBorders>
              <w:top w:val="nil"/>
              <w:left w:val="nil"/>
              <w:bottom w:val="nil"/>
              <w:right w:val="nil"/>
            </w:tcBorders>
          </w:tcPr>
          <w:p w14:paraId="75DA6430"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6427155" w14:textId="77777777" w:rsidR="00DA39DC" w:rsidRPr="00C42470" w:rsidRDefault="00DA39DC" w:rsidP="00DA39DC">
            <w:pPr>
              <w:rPr>
                <w:sz w:val="20"/>
                <w:szCs w:val="20"/>
              </w:rPr>
            </w:pPr>
          </w:p>
        </w:tc>
      </w:tr>
      <w:tr w:rsidR="00DA39DC" w:rsidRPr="00C42470" w14:paraId="7823EB66" w14:textId="77777777" w:rsidTr="00DA39DC">
        <w:tc>
          <w:tcPr>
            <w:tcW w:w="2356" w:type="pct"/>
            <w:gridSpan w:val="2"/>
            <w:tcBorders>
              <w:bottom w:val="nil"/>
              <w:right w:val="nil"/>
            </w:tcBorders>
          </w:tcPr>
          <w:p w14:paraId="598B7645"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564510DA" w14:textId="77777777" w:rsidR="00DA39DC" w:rsidRPr="00C42470" w:rsidRDefault="00DA39DC" w:rsidP="00DA39DC">
            <w:pPr>
              <w:rPr>
                <w:sz w:val="20"/>
                <w:szCs w:val="20"/>
              </w:rPr>
            </w:pPr>
          </w:p>
        </w:tc>
        <w:tc>
          <w:tcPr>
            <w:tcW w:w="2416" w:type="pct"/>
            <w:gridSpan w:val="2"/>
            <w:tcBorders>
              <w:left w:val="nil"/>
              <w:bottom w:val="nil"/>
            </w:tcBorders>
          </w:tcPr>
          <w:p w14:paraId="32A46897" w14:textId="77777777" w:rsidR="00DA39DC" w:rsidRPr="00C42470" w:rsidRDefault="00DA39DC" w:rsidP="00DA39DC">
            <w:pPr>
              <w:spacing w:before="40"/>
              <w:rPr>
                <w:sz w:val="20"/>
                <w:szCs w:val="20"/>
              </w:rPr>
            </w:pPr>
            <w:r w:rsidRPr="00C42470">
              <w:rPr>
                <w:b/>
                <w:sz w:val="20"/>
                <w:szCs w:val="20"/>
              </w:rPr>
              <w:t>DATE</w:t>
            </w:r>
          </w:p>
          <w:p w14:paraId="684D4A2F" w14:textId="77777777" w:rsidR="00DA39DC" w:rsidRPr="00C42470" w:rsidRDefault="00DA39DC" w:rsidP="00DA39DC">
            <w:pPr>
              <w:rPr>
                <w:sz w:val="20"/>
                <w:szCs w:val="20"/>
              </w:rPr>
            </w:pPr>
          </w:p>
        </w:tc>
      </w:tr>
      <w:tr w:rsidR="00DA39DC" w:rsidRPr="00C42470" w14:paraId="739BF7AF" w14:textId="77777777" w:rsidTr="00DA39DC">
        <w:tc>
          <w:tcPr>
            <w:tcW w:w="1177" w:type="pct"/>
            <w:tcBorders>
              <w:top w:val="nil"/>
              <w:bottom w:val="nil"/>
              <w:right w:val="nil"/>
            </w:tcBorders>
          </w:tcPr>
          <w:p w14:paraId="150AB1B3" w14:textId="77777777" w:rsidR="00DA39DC" w:rsidRPr="00C42470" w:rsidRDefault="00DA39DC" w:rsidP="00DA39DC">
            <w:pPr>
              <w:rPr>
                <w:b/>
                <w:sz w:val="20"/>
                <w:szCs w:val="20"/>
              </w:rPr>
            </w:pPr>
          </w:p>
          <w:p w14:paraId="564FED6D" w14:textId="77777777" w:rsidR="00DA39DC" w:rsidRPr="00C42470" w:rsidRDefault="00DA39DC" w:rsidP="00DA39DC">
            <w:pPr>
              <w:rPr>
                <w:b/>
                <w:sz w:val="20"/>
                <w:szCs w:val="20"/>
              </w:rPr>
            </w:pPr>
          </w:p>
          <w:p w14:paraId="535460CA"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6711F854" w14:textId="77777777" w:rsidR="00DA39DC" w:rsidRPr="00C42470" w:rsidRDefault="00DA39DC" w:rsidP="00DA39DC">
            <w:pPr>
              <w:rPr>
                <w:sz w:val="20"/>
                <w:szCs w:val="20"/>
              </w:rPr>
            </w:pPr>
          </w:p>
        </w:tc>
        <w:tc>
          <w:tcPr>
            <w:tcW w:w="1208" w:type="pct"/>
            <w:tcBorders>
              <w:top w:val="nil"/>
              <w:left w:val="nil"/>
              <w:bottom w:val="nil"/>
            </w:tcBorders>
          </w:tcPr>
          <w:p w14:paraId="37708B47" w14:textId="77777777" w:rsidR="00DA39DC" w:rsidRPr="00C42470" w:rsidRDefault="00DA39DC" w:rsidP="00DA39DC">
            <w:pPr>
              <w:rPr>
                <w:sz w:val="20"/>
                <w:szCs w:val="20"/>
              </w:rPr>
            </w:pPr>
          </w:p>
        </w:tc>
      </w:tr>
      <w:tr w:rsidR="00DA39DC" w:rsidRPr="00C42470" w14:paraId="6D710D61" w14:textId="77777777" w:rsidTr="00DA39DC">
        <w:tc>
          <w:tcPr>
            <w:tcW w:w="5000" w:type="pct"/>
            <w:gridSpan w:val="5"/>
            <w:tcBorders>
              <w:top w:val="nil"/>
            </w:tcBorders>
          </w:tcPr>
          <w:p w14:paraId="4179ED0F"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7D883548" w14:textId="77777777" w:rsidR="00DA39DC" w:rsidRPr="00C42470" w:rsidRDefault="00DA39DC" w:rsidP="00DA39DC">
            <w:pPr>
              <w:jc w:val="center"/>
              <w:rPr>
                <w:sz w:val="20"/>
                <w:szCs w:val="20"/>
              </w:rPr>
            </w:pPr>
          </w:p>
        </w:tc>
      </w:tr>
    </w:tbl>
    <w:p w14:paraId="251B36C1" w14:textId="77777777" w:rsidR="00881341" w:rsidRDefault="00881341" w:rsidP="00DA39DC"/>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B51485" w:rsidRPr="00100D3F" w14:paraId="05766A6C" w14:textId="77777777" w:rsidTr="002D75BA">
        <w:tc>
          <w:tcPr>
            <w:tcW w:w="6912" w:type="dxa"/>
          </w:tcPr>
          <w:p w14:paraId="7B78DBA0" w14:textId="77777777" w:rsidR="00B51485" w:rsidRPr="00100D3F" w:rsidRDefault="00B51485" w:rsidP="002D75BA">
            <w:pPr>
              <w:spacing w:before="240" w:after="960"/>
              <w:rPr>
                <w:rFonts w:ascii="Times New Roman" w:hAnsi="Times New Roman"/>
                <w:i/>
                <w:iCs w:val="0"/>
                <w:snapToGrid w:val="0"/>
                <w:color w:val="808080"/>
                <w:sz w:val="20"/>
                <w:szCs w:val="20"/>
                <w:lang w:eastAsia="en-US"/>
              </w:rPr>
            </w:pPr>
            <w:r w:rsidRPr="00100D3F">
              <w:rPr>
                <w:rFonts w:ascii="Times New Roman" w:hAnsi="Times New Roman"/>
                <w:i/>
                <w:snapToGrid w:val="0"/>
                <w:color w:val="808080"/>
                <w:sz w:val="20"/>
                <w:szCs w:val="20"/>
                <w:lang w:eastAsia="en-US"/>
              </w:rPr>
              <w:t>This document is the property of The South African Nuclear Energy Corporation SOC Ltd and shall not be used, reproduced, transmitted or disclosed without prior written permission</w:t>
            </w:r>
          </w:p>
        </w:tc>
        <w:tc>
          <w:tcPr>
            <w:tcW w:w="2807" w:type="dxa"/>
            <w:hideMark/>
          </w:tcPr>
          <w:p w14:paraId="668E8AF9" w14:textId="77777777" w:rsidR="00B51485" w:rsidRPr="00100D3F" w:rsidRDefault="00B51485" w:rsidP="002D75BA">
            <w:pPr>
              <w:spacing w:after="0"/>
              <w:jc w:val="center"/>
              <w:rPr>
                <w:rFonts w:ascii="Times New Roman" w:hAnsi="Times New Roman"/>
                <w:i/>
                <w:iCs w:val="0"/>
                <w:snapToGrid w:val="0"/>
                <w:color w:val="808080"/>
                <w:sz w:val="20"/>
                <w:szCs w:val="20"/>
                <w:lang w:eastAsia="en-US"/>
              </w:rPr>
            </w:pPr>
            <w:r w:rsidRPr="00100D3F">
              <w:rPr>
                <w:rFonts w:ascii="Times New Roman" w:hAnsi="Times New Roman" w:cs="Times New Roman"/>
                <w:noProof/>
                <w:snapToGrid w:val="0"/>
                <w:sz w:val="20"/>
                <w:szCs w:val="20"/>
              </w:rPr>
              <w:drawing>
                <wp:inline distT="0" distB="0" distL="0" distR="0" wp14:anchorId="47226916" wp14:editId="0E26407F">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626F3B02" w14:textId="77777777" w:rsidR="00B51485" w:rsidRDefault="00B51485" w:rsidP="00B51485">
      <w:pPr>
        <w:rPr>
          <w:rStyle w:val="normaltextrun"/>
          <w:b/>
          <w:bCs/>
          <w:sz w:val="20"/>
          <w:szCs w:val="20"/>
        </w:rPr>
      </w:pPr>
      <w:r w:rsidRPr="00100D3F">
        <w:rPr>
          <w:rStyle w:val="normaltextrun"/>
          <w:b/>
          <w:bCs/>
          <w:sz w:val="20"/>
          <w:szCs w:val="20"/>
        </w:rPr>
        <w:t xml:space="preserve">          </w:t>
      </w:r>
    </w:p>
    <w:p w14:paraId="54A77157" w14:textId="77777777" w:rsidR="00B51485" w:rsidRDefault="00B51485" w:rsidP="00B51485">
      <w:pPr>
        <w:rPr>
          <w:rStyle w:val="normaltextrun"/>
          <w:b/>
          <w:bCs/>
          <w:sz w:val="20"/>
          <w:szCs w:val="20"/>
        </w:rPr>
      </w:pPr>
    </w:p>
    <w:p w14:paraId="30F0CD84" w14:textId="77777777" w:rsidR="00B51485" w:rsidRDefault="00B51485" w:rsidP="00B51485">
      <w:pPr>
        <w:rPr>
          <w:rStyle w:val="normaltextrun"/>
          <w:b/>
          <w:bCs/>
          <w:sz w:val="20"/>
          <w:szCs w:val="20"/>
        </w:rPr>
      </w:pPr>
    </w:p>
    <w:p w14:paraId="758F2CD4" w14:textId="77777777" w:rsidR="00B51485" w:rsidRDefault="00B51485" w:rsidP="00B51485">
      <w:pPr>
        <w:rPr>
          <w:rStyle w:val="normaltextrun"/>
          <w:b/>
          <w:bCs/>
          <w:sz w:val="20"/>
          <w:szCs w:val="20"/>
        </w:rPr>
      </w:pPr>
    </w:p>
    <w:p w14:paraId="73909DB1" w14:textId="77777777" w:rsidR="00B51485" w:rsidRDefault="00B51485" w:rsidP="00B51485">
      <w:pPr>
        <w:rPr>
          <w:rStyle w:val="normaltextrun"/>
          <w:b/>
          <w:bCs/>
          <w:sz w:val="20"/>
          <w:szCs w:val="20"/>
        </w:rPr>
      </w:pPr>
    </w:p>
    <w:p w14:paraId="2ADD5D4B" w14:textId="10B7BB14" w:rsidR="00B51485" w:rsidRPr="00100D3F" w:rsidRDefault="00B51485" w:rsidP="00B51485">
      <w:pPr>
        <w:rPr>
          <w:sz w:val="20"/>
          <w:szCs w:val="20"/>
        </w:rPr>
      </w:pPr>
      <w:r w:rsidRPr="00100D3F">
        <w:rPr>
          <w:rStyle w:val="normaltextrun"/>
          <w:b/>
          <w:bCs/>
          <w:sz w:val="20"/>
          <w:szCs w:val="20"/>
        </w:rPr>
        <w:lastRenderedPageBreak/>
        <w:t xml:space="preserve">   </w:t>
      </w:r>
      <w:r w:rsidRPr="00100D3F">
        <w:rPr>
          <w:rStyle w:val="normaltextrun"/>
          <w:b/>
          <w:bCs/>
          <w:sz w:val="20"/>
          <w:szCs w:val="20"/>
        </w:rPr>
        <w:tab/>
      </w:r>
      <w:r w:rsidRPr="00100D3F">
        <w:rPr>
          <w:rStyle w:val="normaltextrun"/>
          <w:b/>
          <w:bCs/>
          <w:sz w:val="20"/>
          <w:szCs w:val="20"/>
        </w:rPr>
        <w:tab/>
      </w:r>
      <w:r w:rsidRPr="00100D3F">
        <w:rPr>
          <w:rStyle w:val="normaltextrun"/>
          <w:b/>
          <w:bCs/>
          <w:sz w:val="20"/>
          <w:szCs w:val="20"/>
        </w:rPr>
        <w:tab/>
      </w:r>
      <w:r w:rsidRPr="00100D3F">
        <w:rPr>
          <w:rStyle w:val="normaltextrun"/>
          <w:b/>
          <w:bCs/>
          <w:sz w:val="20"/>
          <w:szCs w:val="20"/>
        </w:rPr>
        <w:tab/>
      </w:r>
      <w:r w:rsidRPr="00100D3F">
        <w:rPr>
          <w:sz w:val="20"/>
          <w:szCs w:val="20"/>
        </w:rPr>
        <w:t>Document number: FIN-SCM-AGR-0002</w:t>
      </w:r>
    </w:p>
    <w:p w14:paraId="0950D899" w14:textId="77777777" w:rsidR="00B51485" w:rsidRPr="00100D3F" w:rsidRDefault="00B51485" w:rsidP="00B51485">
      <w:pPr>
        <w:rPr>
          <w:rStyle w:val="normaltextrun"/>
          <w:b/>
          <w:bCs/>
          <w:sz w:val="20"/>
          <w:szCs w:val="20"/>
        </w:rPr>
      </w:pPr>
    </w:p>
    <w:p w14:paraId="7D920A98" w14:textId="77777777" w:rsidR="00B51485" w:rsidRPr="00100D3F" w:rsidRDefault="00B51485" w:rsidP="00B51485">
      <w:pPr>
        <w:rPr>
          <w:sz w:val="20"/>
          <w:szCs w:val="20"/>
          <w:lang w:val="en-US"/>
        </w:rPr>
      </w:pPr>
      <w:r>
        <w:rPr>
          <w:rStyle w:val="normaltextrun"/>
          <w:b/>
          <w:bCs/>
          <w:sz w:val="20"/>
          <w:szCs w:val="20"/>
        </w:rPr>
        <w:t xml:space="preserve">                                            </w:t>
      </w:r>
      <w:r w:rsidRPr="00100D3F">
        <w:rPr>
          <w:rStyle w:val="normaltextrun"/>
          <w:b/>
          <w:bCs/>
          <w:sz w:val="20"/>
          <w:szCs w:val="20"/>
        </w:rPr>
        <w:t xml:space="preserve">Data Processing Agreement </w:t>
      </w:r>
      <w:proofErr w:type="gramStart"/>
      <w:r w:rsidRPr="00100D3F">
        <w:rPr>
          <w:rStyle w:val="normaltextrun"/>
          <w:b/>
          <w:bCs/>
          <w:sz w:val="20"/>
          <w:szCs w:val="20"/>
        </w:rPr>
        <w:t>( POPIA</w:t>
      </w:r>
      <w:proofErr w:type="gramEnd"/>
      <w:r w:rsidRPr="00100D3F">
        <w:rPr>
          <w:rStyle w:val="normaltextrun"/>
          <w:b/>
          <w:bCs/>
          <w:sz w:val="20"/>
          <w:szCs w:val="20"/>
        </w:rPr>
        <w:t xml:space="preserve"> )</w:t>
      </w:r>
    </w:p>
    <w:p w14:paraId="66AD5F14" w14:textId="77777777" w:rsidR="00B51485" w:rsidRPr="00100D3F" w:rsidRDefault="00B51485" w:rsidP="00B51485">
      <w:pPr>
        <w:rPr>
          <w:sz w:val="20"/>
          <w:szCs w:val="20"/>
          <w:lang w:val="en-US"/>
        </w:rPr>
      </w:pPr>
    </w:p>
    <w:p w14:paraId="242577D5" w14:textId="77777777" w:rsidR="00B51485" w:rsidRPr="00100D3F" w:rsidRDefault="00B51485" w:rsidP="00B51485">
      <w:pPr>
        <w:spacing w:after="0" w:line="240" w:lineRule="auto"/>
        <w:ind w:left="2160" w:firstLine="720"/>
        <w:rPr>
          <w:bCs/>
          <w:snapToGrid w:val="0"/>
          <w:sz w:val="20"/>
          <w:szCs w:val="20"/>
          <w:lang w:eastAsia="en-US"/>
        </w:rPr>
      </w:pPr>
      <w:proofErr w:type="gramStart"/>
      <w:r w:rsidRPr="00100D3F">
        <w:rPr>
          <w:bCs/>
          <w:snapToGrid w:val="0"/>
          <w:sz w:val="20"/>
          <w:szCs w:val="20"/>
          <w:lang w:eastAsia="en-US"/>
        </w:rPr>
        <w:t>entered into</w:t>
      </w:r>
      <w:proofErr w:type="gramEnd"/>
      <w:r w:rsidRPr="00100D3F">
        <w:rPr>
          <w:bCs/>
          <w:snapToGrid w:val="0"/>
          <w:sz w:val="20"/>
          <w:szCs w:val="20"/>
          <w:lang w:eastAsia="en-US"/>
        </w:rPr>
        <w:t xml:space="preserve"> by and between:</w:t>
      </w:r>
    </w:p>
    <w:p w14:paraId="4C72D9A1" w14:textId="77777777" w:rsidR="00B51485" w:rsidRPr="00100D3F" w:rsidRDefault="00B51485" w:rsidP="00B51485">
      <w:pPr>
        <w:spacing w:after="0" w:line="240" w:lineRule="auto"/>
        <w:jc w:val="center"/>
        <w:rPr>
          <w:bCs/>
          <w:snapToGrid w:val="0"/>
          <w:sz w:val="20"/>
          <w:szCs w:val="20"/>
          <w:lang w:eastAsia="en-US"/>
        </w:rPr>
      </w:pPr>
    </w:p>
    <w:p w14:paraId="6D13D89E" w14:textId="77777777" w:rsidR="00B51485" w:rsidRPr="00100D3F" w:rsidRDefault="00B51485" w:rsidP="00B51485">
      <w:pPr>
        <w:spacing w:after="0" w:line="240" w:lineRule="auto"/>
        <w:jc w:val="center"/>
        <w:rPr>
          <w:b/>
          <w:snapToGrid w:val="0"/>
          <w:sz w:val="20"/>
          <w:szCs w:val="20"/>
          <w:lang w:eastAsia="en-US"/>
        </w:rPr>
      </w:pPr>
      <w:r w:rsidRPr="00100D3F">
        <w:rPr>
          <w:b/>
          <w:snapToGrid w:val="0"/>
          <w:sz w:val="20"/>
          <w:szCs w:val="20"/>
          <w:lang w:eastAsia="en-US"/>
        </w:rPr>
        <w:t>South African Nuclear Energy Corporation Limited</w:t>
      </w:r>
    </w:p>
    <w:p w14:paraId="2D6A0B27" w14:textId="77777777" w:rsidR="00B51485" w:rsidRPr="00100D3F" w:rsidRDefault="00B51485" w:rsidP="00B51485">
      <w:pPr>
        <w:spacing w:after="0" w:line="240" w:lineRule="auto"/>
        <w:jc w:val="center"/>
        <w:rPr>
          <w:b/>
          <w:snapToGrid w:val="0"/>
          <w:sz w:val="20"/>
          <w:szCs w:val="20"/>
          <w:lang w:eastAsia="en-US"/>
        </w:rPr>
      </w:pPr>
      <w:r w:rsidRPr="00100D3F">
        <w:rPr>
          <w:b/>
          <w:snapToGrid w:val="0"/>
          <w:sz w:val="20"/>
          <w:szCs w:val="20"/>
          <w:lang w:eastAsia="en-US"/>
        </w:rPr>
        <w:t>(Registration No. 2000/ 003735/06)</w:t>
      </w:r>
    </w:p>
    <w:p w14:paraId="583AA46B" w14:textId="77777777" w:rsidR="00B51485" w:rsidRPr="00100D3F" w:rsidRDefault="00B51485" w:rsidP="00B51485">
      <w:pPr>
        <w:spacing w:after="0" w:line="240" w:lineRule="auto"/>
        <w:jc w:val="center"/>
        <w:rPr>
          <w:b/>
          <w:snapToGrid w:val="0"/>
          <w:sz w:val="20"/>
          <w:szCs w:val="20"/>
          <w:lang w:eastAsia="en-US"/>
        </w:rPr>
      </w:pPr>
      <w:r w:rsidRPr="00100D3F">
        <w:rPr>
          <w:b/>
          <w:snapToGrid w:val="0"/>
          <w:sz w:val="20"/>
          <w:szCs w:val="20"/>
          <w:lang w:eastAsia="en-US"/>
        </w:rPr>
        <w:t>(hereinafter referred to as “Necsa”)</w:t>
      </w:r>
    </w:p>
    <w:p w14:paraId="5CC28120" w14:textId="77777777" w:rsidR="00B51485" w:rsidRPr="00100D3F" w:rsidRDefault="00B51485" w:rsidP="00B51485">
      <w:pPr>
        <w:keepNext/>
        <w:spacing w:before="240" w:after="60" w:line="240" w:lineRule="auto"/>
        <w:jc w:val="center"/>
        <w:outlineLvl w:val="1"/>
        <w:rPr>
          <w:i/>
          <w:iCs w:val="0"/>
          <w:snapToGrid w:val="0"/>
          <w:sz w:val="20"/>
          <w:szCs w:val="20"/>
          <w:lang w:eastAsia="en-US"/>
        </w:rPr>
      </w:pPr>
    </w:p>
    <w:p w14:paraId="2CE083D0" w14:textId="77777777" w:rsidR="00B51485" w:rsidRPr="00100D3F" w:rsidRDefault="00B51485" w:rsidP="00B51485">
      <w:pPr>
        <w:keepNext/>
        <w:spacing w:before="240" w:after="60" w:line="240" w:lineRule="auto"/>
        <w:jc w:val="center"/>
        <w:outlineLvl w:val="1"/>
        <w:rPr>
          <w:i/>
          <w:iCs w:val="0"/>
          <w:snapToGrid w:val="0"/>
          <w:sz w:val="20"/>
          <w:szCs w:val="20"/>
          <w:lang w:eastAsia="en-US"/>
        </w:rPr>
      </w:pPr>
      <w:bookmarkStart w:id="36" w:name="_Toc213749200"/>
      <w:r w:rsidRPr="00100D3F">
        <w:rPr>
          <w:i/>
          <w:snapToGrid w:val="0"/>
          <w:sz w:val="20"/>
          <w:szCs w:val="20"/>
          <w:lang w:eastAsia="en-US"/>
        </w:rPr>
        <w:t>And</w:t>
      </w:r>
      <w:bookmarkEnd w:id="36"/>
    </w:p>
    <w:p w14:paraId="3C2D9E93" w14:textId="77777777" w:rsidR="00B51485" w:rsidRPr="00100D3F" w:rsidRDefault="00B51485" w:rsidP="00B51485">
      <w:pPr>
        <w:spacing w:after="0" w:line="240" w:lineRule="auto"/>
        <w:rPr>
          <w:snapToGrid w:val="0"/>
          <w:sz w:val="20"/>
          <w:szCs w:val="20"/>
          <w:lang w:eastAsia="en-US"/>
        </w:rPr>
      </w:pPr>
    </w:p>
    <w:p w14:paraId="3D294957" w14:textId="77777777" w:rsidR="00B51485" w:rsidRPr="00100D3F" w:rsidRDefault="00B51485" w:rsidP="00B51485">
      <w:pPr>
        <w:spacing w:after="0" w:line="240" w:lineRule="auto"/>
        <w:jc w:val="center"/>
        <w:rPr>
          <w:snapToGrid w:val="0"/>
          <w:sz w:val="20"/>
          <w:szCs w:val="20"/>
          <w:lang w:eastAsia="en-US"/>
        </w:rPr>
      </w:pPr>
      <w:r w:rsidRPr="00100D3F">
        <w:rPr>
          <w:snapToGrid w:val="0"/>
          <w:sz w:val="20"/>
          <w:szCs w:val="20"/>
          <w:lang w:eastAsia="en-US"/>
        </w:rPr>
        <w:t xml:space="preserve">[Name, registered address and company number (if applicable) of the entity acting as the Sub Operator] </w:t>
      </w:r>
    </w:p>
    <w:p w14:paraId="73EF6392" w14:textId="77777777" w:rsidR="00B51485" w:rsidRPr="00100D3F" w:rsidRDefault="00B51485" w:rsidP="00B51485">
      <w:pPr>
        <w:spacing w:after="0" w:line="240" w:lineRule="auto"/>
        <w:jc w:val="center"/>
        <w:rPr>
          <w:snapToGrid w:val="0"/>
          <w:sz w:val="20"/>
          <w:szCs w:val="20"/>
          <w:lang w:eastAsia="en-US"/>
        </w:rPr>
      </w:pPr>
    </w:p>
    <w:p w14:paraId="41CBD77E" w14:textId="77777777" w:rsidR="00B51485" w:rsidRPr="00100D3F" w:rsidRDefault="00B51485" w:rsidP="00B51485">
      <w:pPr>
        <w:spacing w:after="0" w:line="240" w:lineRule="auto"/>
        <w:jc w:val="center"/>
        <w:rPr>
          <w:b/>
          <w:snapToGrid w:val="0"/>
          <w:sz w:val="20"/>
          <w:szCs w:val="20"/>
          <w:lang w:eastAsia="en-US"/>
        </w:rPr>
      </w:pPr>
      <w:r w:rsidRPr="00100D3F">
        <w:rPr>
          <w:b/>
          <w:snapToGrid w:val="0"/>
          <w:sz w:val="20"/>
          <w:szCs w:val="20"/>
          <w:lang w:eastAsia="en-US"/>
        </w:rPr>
        <w:t xml:space="preserve"> _________________________________________</w:t>
      </w:r>
    </w:p>
    <w:p w14:paraId="4416D590" w14:textId="77777777" w:rsidR="00B51485" w:rsidRPr="00100D3F" w:rsidRDefault="00B51485" w:rsidP="00B51485">
      <w:pPr>
        <w:spacing w:after="0" w:line="240" w:lineRule="auto"/>
        <w:jc w:val="center"/>
        <w:rPr>
          <w:snapToGrid w:val="0"/>
          <w:sz w:val="20"/>
          <w:szCs w:val="20"/>
          <w:lang w:eastAsia="en-US"/>
        </w:rPr>
      </w:pPr>
    </w:p>
    <w:p w14:paraId="3B0BD885" w14:textId="77777777" w:rsidR="00B51485" w:rsidRPr="00100D3F" w:rsidRDefault="00B51485" w:rsidP="00B51485">
      <w:pPr>
        <w:spacing w:after="0" w:line="240" w:lineRule="auto"/>
        <w:jc w:val="center"/>
        <w:rPr>
          <w:b/>
          <w:snapToGrid w:val="0"/>
          <w:sz w:val="20"/>
          <w:szCs w:val="20"/>
          <w:lang w:eastAsia="en-US"/>
        </w:rPr>
      </w:pPr>
      <w:r w:rsidRPr="00100D3F">
        <w:rPr>
          <w:b/>
          <w:snapToGrid w:val="0"/>
          <w:sz w:val="20"/>
          <w:szCs w:val="20"/>
          <w:lang w:eastAsia="en-US"/>
        </w:rPr>
        <w:t>Registration No. ___________________________</w:t>
      </w:r>
    </w:p>
    <w:p w14:paraId="507E2CAC" w14:textId="77777777" w:rsidR="00B51485" w:rsidRPr="00100D3F" w:rsidRDefault="00B51485" w:rsidP="00B51485">
      <w:pPr>
        <w:spacing w:after="0" w:line="240" w:lineRule="auto"/>
        <w:jc w:val="center"/>
        <w:rPr>
          <w:b/>
          <w:snapToGrid w:val="0"/>
          <w:sz w:val="20"/>
          <w:szCs w:val="20"/>
          <w:lang w:eastAsia="en-US"/>
        </w:rPr>
      </w:pPr>
    </w:p>
    <w:p w14:paraId="1384B1D5" w14:textId="77777777" w:rsidR="00B51485" w:rsidRPr="00100D3F" w:rsidRDefault="00B51485" w:rsidP="00B51485">
      <w:pPr>
        <w:spacing w:after="0" w:line="240" w:lineRule="auto"/>
        <w:jc w:val="center"/>
        <w:rPr>
          <w:b/>
          <w:snapToGrid w:val="0"/>
          <w:sz w:val="20"/>
          <w:szCs w:val="20"/>
          <w:lang w:eastAsia="en-US"/>
        </w:rPr>
      </w:pPr>
      <w:r w:rsidRPr="00100D3F">
        <w:rPr>
          <w:b/>
          <w:snapToGrid w:val="0"/>
          <w:sz w:val="20"/>
          <w:szCs w:val="20"/>
          <w:lang w:eastAsia="en-US"/>
        </w:rPr>
        <w:t>(hereinafter referred to as ___________________)</w:t>
      </w:r>
    </w:p>
    <w:p w14:paraId="64A6E8B5" w14:textId="77777777" w:rsidR="00B51485" w:rsidRPr="00100D3F" w:rsidRDefault="00B51485" w:rsidP="00B51485">
      <w:pPr>
        <w:rPr>
          <w:sz w:val="20"/>
          <w:szCs w:val="20"/>
          <w:lang w:val="en-US"/>
        </w:rPr>
      </w:pPr>
    </w:p>
    <w:p w14:paraId="723A47A9" w14:textId="77777777" w:rsidR="00B51485" w:rsidRPr="00100D3F" w:rsidRDefault="00B51485" w:rsidP="00B51485">
      <w:pPr>
        <w:rPr>
          <w:sz w:val="20"/>
          <w:szCs w:val="20"/>
          <w:lang w:val="en-US"/>
        </w:rPr>
      </w:pPr>
    </w:p>
    <w:p w14:paraId="40DC0B6A" w14:textId="77777777" w:rsidR="00B51485" w:rsidRPr="00100D3F" w:rsidRDefault="00B51485" w:rsidP="00B51485">
      <w:pPr>
        <w:rPr>
          <w:sz w:val="20"/>
          <w:szCs w:val="20"/>
          <w:lang w:val="en-US"/>
        </w:rPr>
      </w:pPr>
    </w:p>
    <w:p w14:paraId="54AEC66F" w14:textId="77777777" w:rsidR="00B51485" w:rsidRPr="00100D3F" w:rsidRDefault="00B51485" w:rsidP="00B51485">
      <w:pPr>
        <w:jc w:val="center"/>
        <w:rPr>
          <w:sz w:val="20"/>
          <w:szCs w:val="20"/>
          <w:lang w:val="en-US"/>
        </w:rPr>
      </w:pPr>
    </w:p>
    <w:p w14:paraId="4FFF83DD" w14:textId="77777777" w:rsidR="00B51485" w:rsidRPr="00100D3F" w:rsidRDefault="00B51485" w:rsidP="00B51485">
      <w:pPr>
        <w:jc w:val="center"/>
        <w:rPr>
          <w:sz w:val="20"/>
          <w:szCs w:val="20"/>
          <w:lang w:val="en-US"/>
        </w:rPr>
      </w:pPr>
    </w:p>
    <w:p w14:paraId="18729293" w14:textId="77777777" w:rsidR="00B51485" w:rsidRPr="00100D3F" w:rsidRDefault="00B51485" w:rsidP="00B51485">
      <w:pPr>
        <w:jc w:val="center"/>
        <w:rPr>
          <w:sz w:val="20"/>
          <w:szCs w:val="20"/>
          <w:lang w:val="en-US"/>
        </w:rPr>
      </w:pPr>
    </w:p>
    <w:p w14:paraId="7E6DCA58" w14:textId="77777777" w:rsidR="00B51485" w:rsidRPr="00100D3F" w:rsidRDefault="00B51485" w:rsidP="00B51485">
      <w:pPr>
        <w:jc w:val="center"/>
        <w:rPr>
          <w:sz w:val="20"/>
          <w:szCs w:val="20"/>
          <w:lang w:val="en-US"/>
        </w:rPr>
      </w:pPr>
    </w:p>
    <w:p w14:paraId="54F893F8" w14:textId="77777777" w:rsidR="00B51485" w:rsidRPr="00100D3F" w:rsidRDefault="00B51485" w:rsidP="00B51485">
      <w:pPr>
        <w:jc w:val="center"/>
        <w:rPr>
          <w:sz w:val="20"/>
          <w:szCs w:val="20"/>
          <w:lang w:val="en-US"/>
        </w:rPr>
      </w:pPr>
    </w:p>
    <w:p w14:paraId="5F5170A0" w14:textId="77777777" w:rsidR="00B51485" w:rsidRPr="00100D3F" w:rsidRDefault="00B51485" w:rsidP="00B51485">
      <w:pPr>
        <w:jc w:val="center"/>
        <w:rPr>
          <w:sz w:val="20"/>
          <w:szCs w:val="20"/>
          <w:lang w:val="en-US"/>
        </w:rPr>
      </w:pPr>
    </w:p>
    <w:p w14:paraId="525A9AAB" w14:textId="77777777" w:rsidR="00B51485" w:rsidRPr="00100D3F" w:rsidRDefault="00B51485" w:rsidP="00B51485">
      <w:pPr>
        <w:jc w:val="center"/>
        <w:rPr>
          <w:sz w:val="20"/>
          <w:szCs w:val="20"/>
          <w:lang w:val="en-US"/>
        </w:rPr>
      </w:pPr>
    </w:p>
    <w:p w14:paraId="78EC6537" w14:textId="77777777" w:rsidR="00B51485" w:rsidRPr="00100D3F" w:rsidRDefault="00B51485" w:rsidP="00B51485">
      <w:pPr>
        <w:rPr>
          <w:sz w:val="20"/>
          <w:szCs w:val="20"/>
          <w:lang w:val="en-US"/>
        </w:rPr>
      </w:pPr>
    </w:p>
    <w:p w14:paraId="1FF3D9AE" w14:textId="77777777" w:rsidR="00B51485" w:rsidRPr="00100D3F" w:rsidRDefault="00B51485" w:rsidP="00B51485">
      <w:pPr>
        <w:pStyle w:val="paragraph"/>
        <w:spacing w:before="0" w:beforeAutospacing="0" w:after="0" w:afterAutospacing="0"/>
        <w:jc w:val="center"/>
        <w:textAlignment w:val="baseline"/>
        <w:rPr>
          <w:rFonts w:ascii="Arial" w:hAnsi="Arial" w:cs="Arial"/>
          <w:sz w:val="20"/>
          <w:szCs w:val="20"/>
        </w:rPr>
      </w:pPr>
      <w:r w:rsidRPr="00100D3F">
        <w:rPr>
          <w:rStyle w:val="eop"/>
          <w:rFonts w:ascii="Arial" w:eastAsiaTheme="majorEastAsia" w:hAnsi="Arial" w:cs="Arial"/>
          <w:sz w:val="20"/>
          <w:szCs w:val="20"/>
        </w:rPr>
        <w:t> </w:t>
      </w:r>
    </w:p>
    <w:p w14:paraId="68F2B4DC" w14:textId="77777777" w:rsidR="00B51485" w:rsidRPr="00100D3F" w:rsidRDefault="00B51485" w:rsidP="00B51485">
      <w:pPr>
        <w:pStyle w:val="Heading1"/>
        <w:ind w:hanging="720"/>
        <w:rPr>
          <w:color w:val="auto"/>
          <w:sz w:val="20"/>
          <w:szCs w:val="20"/>
        </w:rPr>
      </w:pPr>
      <w:bookmarkStart w:id="37" w:name="_Toc213749201"/>
      <w:r w:rsidRPr="00100D3F">
        <w:rPr>
          <w:color w:val="auto"/>
          <w:sz w:val="20"/>
          <w:szCs w:val="20"/>
        </w:rPr>
        <w:t>Scope and Roles</w:t>
      </w:r>
      <w:bookmarkEnd w:id="37"/>
      <w:r w:rsidRPr="00100D3F">
        <w:rPr>
          <w:color w:val="auto"/>
          <w:sz w:val="20"/>
          <w:szCs w:val="20"/>
        </w:rPr>
        <w:t> </w:t>
      </w:r>
    </w:p>
    <w:p w14:paraId="42115528" w14:textId="77777777" w:rsidR="00B51485" w:rsidRPr="00100D3F" w:rsidRDefault="00B51485" w:rsidP="00B51485">
      <w:pPr>
        <w:spacing w:after="0" w:line="240" w:lineRule="auto"/>
        <w:textAlignment w:val="baseline"/>
        <w:rPr>
          <w:sz w:val="20"/>
          <w:szCs w:val="20"/>
        </w:rPr>
      </w:pPr>
      <w:r w:rsidRPr="00100D3F">
        <w:rPr>
          <w:sz w:val="20"/>
          <w:szCs w:val="20"/>
        </w:rPr>
        <w:t> </w:t>
      </w:r>
    </w:p>
    <w:p w14:paraId="2DFCB553" w14:textId="77777777" w:rsidR="00B51485" w:rsidRPr="00100D3F" w:rsidRDefault="00B51485" w:rsidP="00B51485">
      <w:pPr>
        <w:pStyle w:val="ListParagraph"/>
        <w:widowControl/>
        <w:numPr>
          <w:ilvl w:val="1"/>
          <w:numId w:val="0"/>
        </w:numPr>
        <w:spacing w:before="0" w:after="0" w:line="240" w:lineRule="auto"/>
        <w:ind w:left="720" w:hanging="720"/>
        <w:textAlignment w:val="baseline"/>
        <w:outlineLvl w:val="9"/>
        <w:rPr>
          <w:sz w:val="20"/>
          <w:szCs w:val="20"/>
        </w:rPr>
      </w:pPr>
      <w:r w:rsidRPr="00100D3F">
        <w:rPr>
          <w:sz w:val="20"/>
          <w:szCs w:val="20"/>
          <w:lang w:val="en-US"/>
        </w:rPr>
        <w:t>This agreement applies to the processing of Personal Information, within the scope of the Protection of Personal Information Act (POPIA), by the Supplier/ the Operator on behalf of the Responsible Party.  </w:t>
      </w:r>
      <w:r w:rsidRPr="00100D3F">
        <w:rPr>
          <w:sz w:val="20"/>
          <w:szCs w:val="20"/>
        </w:rPr>
        <w:t> </w:t>
      </w:r>
    </w:p>
    <w:p w14:paraId="52C50A2B" w14:textId="77777777" w:rsidR="00B51485" w:rsidRPr="00100D3F" w:rsidRDefault="00B51485" w:rsidP="00B51485">
      <w:pPr>
        <w:pStyle w:val="ListParagraph"/>
        <w:spacing w:after="0" w:line="240" w:lineRule="auto"/>
        <w:textAlignment w:val="baseline"/>
        <w:rPr>
          <w:sz w:val="20"/>
          <w:szCs w:val="20"/>
          <w:lang w:val="en-US"/>
        </w:rPr>
      </w:pPr>
    </w:p>
    <w:p w14:paraId="6C23E55E" w14:textId="77777777" w:rsidR="00B51485" w:rsidRPr="00100D3F" w:rsidRDefault="00B51485" w:rsidP="00B51485">
      <w:pPr>
        <w:pStyle w:val="ListParagraph"/>
        <w:widowControl/>
        <w:numPr>
          <w:ilvl w:val="1"/>
          <w:numId w:val="0"/>
        </w:numPr>
        <w:spacing w:before="0" w:after="0" w:line="240" w:lineRule="auto"/>
        <w:ind w:left="720" w:hanging="720"/>
        <w:textAlignment w:val="baseline"/>
        <w:outlineLvl w:val="9"/>
        <w:rPr>
          <w:sz w:val="20"/>
          <w:szCs w:val="20"/>
          <w:lang w:val="en-US"/>
        </w:rPr>
      </w:pPr>
      <w:r w:rsidRPr="00100D3F">
        <w:rPr>
          <w:sz w:val="20"/>
          <w:szCs w:val="20"/>
          <w:lang w:val="en-US"/>
        </w:rPr>
        <w:t xml:space="preserve">For purposes of this agreement, The Responsible Party and The Operator agree that The Responsible Party is the Responsible Party of </w:t>
      </w:r>
      <w:proofErr w:type="gramStart"/>
      <w:r w:rsidRPr="00100D3F">
        <w:rPr>
          <w:sz w:val="20"/>
          <w:szCs w:val="20"/>
          <w:lang w:val="en-US"/>
        </w:rPr>
        <w:t>the Personal</w:t>
      </w:r>
      <w:proofErr w:type="gramEnd"/>
      <w:r w:rsidRPr="00100D3F">
        <w:rPr>
          <w:sz w:val="20"/>
          <w:szCs w:val="20"/>
          <w:lang w:val="en-US"/>
        </w:rPr>
        <w:t xml:space="preserve"> Information, and The Operator is the Operator of such data. In the case where The Responsible Party acts as an Operator of Personal Information on behalf of a third party, The Operator shall be deemed to be a Sub-Operator.  </w:t>
      </w:r>
      <w:r w:rsidRPr="00100D3F">
        <w:rPr>
          <w:sz w:val="20"/>
          <w:szCs w:val="20"/>
        </w:rPr>
        <w:t>  </w:t>
      </w:r>
    </w:p>
    <w:p w14:paraId="38232782" w14:textId="77777777" w:rsidR="00B51485" w:rsidRPr="00100D3F" w:rsidRDefault="00B51485" w:rsidP="00B51485">
      <w:pPr>
        <w:pStyle w:val="Heading1"/>
        <w:rPr>
          <w:color w:val="auto"/>
          <w:sz w:val="20"/>
          <w:szCs w:val="20"/>
        </w:rPr>
      </w:pPr>
      <w:bookmarkStart w:id="38" w:name="_Toc213749202"/>
      <w:r w:rsidRPr="00100D3F">
        <w:rPr>
          <w:color w:val="auto"/>
          <w:sz w:val="20"/>
          <w:szCs w:val="20"/>
        </w:rPr>
        <w:t>Definitions</w:t>
      </w:r>
      <w:bookmarkEnd w:id="38"/>
      <w:r w:rsidRPr="00100D3F">
        <w:rPr>
          <w:color w:val="auto"/>
          <w:sz w:val="20"/>
          <w:szCs w:val="20"/>
        </w:rPr>
        <w:t> </w:t>
      </w:r>
    </w:p>
    <w:p w14:paraId="37AF707B" w14:textId="77777777" w:rsidR="00B51485" w:rsidRPr="00100D3F" w:rsidRDefault="00B51485" w:rsidP="00B51485">
      <w:pPr>
        <w:spacing w:after="0" w:line="240" w:lineRule="auto"/>
        <w:textAlignment w:val="baseline"/>
        <w:rPr>
          <w:sz w:val="20"/>
          <w:szCs w:val="20"/>
        </w:rPr>
      </w:pPr>
      <w:r w:rsidRPr="00100D3F">
        <w:rPr>
          <w:sz w:val="20"/>
          <w:szCs w:val="20"/>
        </w:rPr>
        <w:t> </w:t>
      </w:r>
    </w:p>
    <w:p w14:paraId="607AF8BF" w14:textId="77777777" w:rsidR="00B51485" w:rsidRPr="00100D3F" w:rsidRDefault="00B51485" w:rsidP="00B51485">
      <w:pPr>
        <w:pStyle w:val="ListParagraph"/>
        <w:widowControl/>
        <w:numPr>
          <w:ilvl w:val="1"/>
          <w:numId w:val="0"/>
        </w:numPr>
        <w:spacing w:before="0" w:after="0" w:line="240" w:lineRule="auto"/>
        <w:ind w:left="720" w:hanging="720"/>
        <w:textAlignment w:val="baseline"/>
        <w:outlineLvl w:val="9"/>
        <w:rPr>
          <w:sz w:val="20"/>
          <w:szCs w:val="20"/>
        </w:rPr>
      </w:pPr>
      <w:r w:rsidRPr="00100D3F">
        <w:rPr>
          <w:sz w:val="20"/>
          <w:szCs w:val="20"/>
        </w:rPr>
        <w:t>For the purposes of this Agreement, the following definitions shall apply: </w:t>
      </w:r>
    </w:p>
    <w:p w14:paraId="68A59DF6" w14:textId="77777777" w:rsidR="00B51485" w:rsidRPr="00100D3F" w:rsidRDefault="00B51485" w:rsidP="00B51485">
      <w:pPr>
        <w:spacing w:after="0" w:line="240" w:lineRule="auto"/>
        <w:textAlignment w:val="baseline"/>
        <w:rPr>
          <w:sz w:val="20"/>
          <w:szCs w:val="20"/>
        </w:rPr>
      </w:pPr>
      <w:r w:rsidRPr="00100D3F">
        <w:rPr>
          <w:sz w:val="20"/>
          <w:szCs w:val="20"/>
        </w:rPr>
        <w:lastRenderedPageBreak/>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B51485" w:rsidRPr="00100D3F" w14:paraId="5659A434" w14:textId="77777777" w:rsidTr="002D75BA">
        <w:tc>
          <w:tcPr>
            <w:tcW w:w="2085" w:type="dxa"/>
            <w:tcBorders>
              <w:top w:val="nil"/>
              <w:left w:val="nil"/>
              <w:bottom w:val="nil"/>
              <w:right w:val="nil"/>
            </w:tcBorders>
            <w:hideMark/>
          </w:tcPr>
          <w:p w14:paraId="34A9D9C2" w14:textId="77777777" w:rsidR="00B51485" w:rsidRPr="00100D3F" w:rsidRDefault="00B51485" w:rsidP="002D75BA">
            <w:pPr>
              <w:spacing w:after="0" w:line="240" w:lineRule="auto"/>
              <w:textAlignment w:val="baseline"/>
              <w:rPr>
                <w:sz w:val="20"/>
                <w:szCs w:val="20"/>
              </w:rPr>
            </w:pPr>
            <w:r w:rsidRPr="00100D3F">
              <w:rPr>
                <w:sz w:val="20"/>
                <w:szCs w:val="20"/>
              </w:rPr>
              <w:t>Agreement </w:t>
            </w:r>
          </w:p>
        </w:tc>
        <w:tc>
          <w:tcPr>
            <w:tcW w:w="7020" w:type="dxa"/>
            <w:tcBorders>
              <w:top w:val="nil"/>
              <w:left w:val="nil"/>
              <w:bottom w:val="nil"/>
              <w:right w:val="nil"/>
            </w:tcBorders>
            <w:hideMark/>
          </w:tcPr>
          <w:p w14:paraId="7313B6D3" w14:textId="77777777" w:rsidR="00B51485" w:rsidRPr="00100D3F" w:rsidRDefault="00B51485" w:rsidP="002D75BA">
            <w:pPr>
              <w:spacing w:after="0" w:line="240" w:lineRule="auto"/>
              <w:jc w:val="both"/>
              <w:textAlignment w:val="baseline"/>
              <w:rPr>
                <w:sz w:val="20"/>
                <w:szCs w:val="20"/>
              </w:rPr>
            </w:pPr>
            <w:r w:rsidRPr="00100D3F">
              <w:rPr>
                <w:sz w:val="20"/>
                <w:szCs w:val="20"/>
              </w:rPr>
              <w:t>This data processing agreement </w:t>
            </w:r>
          </w:p>
        </w:tc>
      </w:tr>
      <w:tr w:rsidR="00B51485" w:rsidRPr="00100D3F" w14:paraId="2D73C4F3" w14:textId="77777777" w:rsidTr="002D75BA">
        <w:tc>
          <w:tcPr>
            <w:tcW w:w="2085" w:type="dxa"/>
            <w:tcBorders>
              <w:top w:val="nil"/>
              <w:left w:val="nil"/>
              <w:bottom w:val="nil"/>
              <w:right w:val="nil"/>
            </w:tcBorders>
            <w:hideMark/>
          </w:tcPr>
          <w:p w14:paraId="47FD39EE" w14:textId="77777777" w:rsidR="00B51485" w:rsidRPr="00100D3F" w:rsidRDefault="00B51485" w:rsidP="002D75BA">
            <w:pPr>
              <w:spacing w:after="0" w:line="240" w:lineRule="auto"/>
              <w:textAlignment w:val="baseline"/>
              <w:rPr>
                <w:sz w:val="20"/>
                <w:szCs w:val="20"/>
              </w:rPr>
            </w:pPr>
            <w:r w:rsidRPr="00100D3F">
              <w:rPr>
                <w:sz w:val="20"/>
                <w:szCs w:val="20"/>
              </w:rPr>
              <w:t> </w:t>
            </w:r>
          </w:p>
        </w:tc>
        <w:tc>
          <w:tcPr>
            <w:tcW w:w="7020" w:type="dxa"/>
            <w:tcBorders>
              <w:top w:val="nil"/>
              <w:left w:val="nil"/>
              <w:bottom w:val="nil"/>
              <w:right w:val="nil"/>
            </w:tcBorders>
            <w:hideMark/>
          </w:tcPr>
          <w:p w14:paraId="58A42D89" w14:textId="77777777" w:rsidR="00B51485" w:rsidRPr="00100D3F" w:rsidRDefault="00B51485" w:rsidP="002D75BA">
            <w:pPr>
              <w:spacing w:after="0" w:line="240" w:lineRule="auto"/>
              <w:jc w:val="both"/>
              <w:textAlignment w:val="baseline"/>
              <w:rPr>
                <w:sz w:val="20"/>
                <w:szCs w:val="20"/>
              </w:rPr>
            </w:pPr>
            <w:r w:rsidRPr="00100D3F">
              <w:rPr>
                <w:sz w:val="20"/>
                <w:szCs w:val="20"/>
              </w:rPr>
              <w:t> </w:t>
            </w:r>
          </w:p>
        </w:tc>
      </w:tr>
      <w:tr w:rsidR="00B51485" w:rsidRPr="00100D3F" w14:paraId="201884FB" w14:textId="77777777" w:rsidTr="002D75BA">
        <w:tc>
          <w:tcPr>
            <w:tcW w:w="2085" w:type="dxa"/>
            <w:tcBorders>
              <w:top w:val="nil"/>
              <w:left w:val="nil"/>
              <w:bottom w:val="nil"/>
              <w:right w:val="nil"/>
            </w:tcBorders>
          </w:tcPr>
          <w:p w14:paraId="4D57727F" w14:textId="77777777" w:rsidR="00B51485" w:rsidRPr="00100D3F" w:rsidRDefault="00B51485" w:rsidP="002D75BA">
            <w:pPr>
              <w:spacing w:after="0" w:line="240" w:lineRule="auto"/>
              <w:textAlignment w:val="baseline"/>
              <w:rPr>
                <w:sz w:val="20"/>
                <w:szCs w:val="20"/>
              </w:rPr>
            </w:pPr>
            <w:r w:rsidRPr="00100D3F">
              <w:rPr>
                <w:sz w:val="20"/>
                <w:szCs w:val="20"/>
              </w:rPr>
              <w:t>Data subject</w:t>
            </w:r>
          </w:p>
        </w:tc>
        <w:tc>
          <w:tcPr>
            <w:tcW w:w="7020" w:type="dxa"/>
            <w:tcBorders>
              <w:top w:val="nil"/>
              <w:left w:val="nil"/>
              <w:bottom w:val="nil"/>
              <w:right w:val="nil"/>
            </w:tcBorders>
          </w:tcPr>
          <w:p w14:paraId="2ED05245" w14:textId="77777777" w:rsidR="00B51485" w:rsidRPr="00100D3F" w:rsidRDefault="00B51485" w:rsidP="002D75BA">
            <w:pPr>
              <w:spacing w:after="0" w:line="240" w:lineRule="auto"/>
              <w:jc w:val="both"/>
              <w:textAlignment w:val="baseline"/>
              <w:rPr>
                <w:sz w:val="20"/>
                <w:szCs w:val="20"/>
              </w:rPr>
            </w:pPr>
            <w:r w:rsidRPr="00100D3F">
              <w:rPr>
                <w:sz w:val="20"/>
                <w:szCs w:val="20"/>
              </w:rPr>
              <w:t>Means the person to whom personal information relates</w:t>
            </w:r>
          </w:p>
          <w:p w14:paraId="08F0FCA2" w14:textId="77777777" w:rsidR="00B51485" w:rsidRPr="00100D3F" w:rsidRDefault="00B51485" w:rsidP="002D75BA">
            <w:pPr>
              <w:spacing w:after="0" w:line="240" w:lineRule="auto"/>
              <w:jc w:val="both"/>
              <w:textAlignment w:val="baseline"/>
              <w:rPr>
                <w:sz w:val="20"/>
                <w:szCs w:val="20"/>
              </w:rPr>
            </w:pPr>
          </w:p>
        </w:tc>
      </w:tr>
      <w:tr w:rsidR="00B51485" w:rsidRPr="00100D3F" w14:paraId="0B77D798" w14:textId="77777777" w:rsidTr="002D75BA">
        <w:tc>
          <w:tcPr>
            <w:tcW w:w="2085" w:type="dxa"/>
            <w:tcBorders>
              <w:top w:val="nil"/>
              <w:left w:val="nil"/>
              <w:bottom w:val="nil"/>
              <w:right w:val="nil"/>
            </w:tcBorders>
            <w:hideMark/>
          </w:tcPr>
          <w:p w14:paraId="67B25883" w14:textId="77777777" w:rsidR="00B51485" w:rsidRPr="00100D3F" w:rsidRDefault="00B51485" w:rsidP="002D75BA">
            <w:pPr>
              <w:spacing w:after="0" w:line="240" w:lineRule="auto"/>
              <w:textAlignment w:val="baseline"/>
              <w:rPr>
                <w:sz w:val="20"/>
                <w:szCs w:val="20"/>
              </w:rPr>
            </w:pPr>
            <w:r w:rsidRPr="00100D3F">
              <w:rPr>
                <w:sz w:val="20"/>
                <w:szCs w:val="20"/>
              </w:rPr>
              <w:t>POPI ACT </w:t>
            </w:r>
          </w:p>
        </w:tc>
        <w:tc>
          <w:tcPr>
            <w:tcW w:w="7020" w:type="dxa"/>
            <w:tcBorders>
              <w:top w:val="nil"/>
              <w:left w:val="nil"/>
              <w:bottom w:val="nil"/>
              <w:right w:val="nil"/>
            </w:tcBorders>
            <w:hideMark/>
          </w:tcPr>
          <w:p w14:paraId="3FFA96CC" w14:textId="77777777" w:rsidR="00B51485" w:rsidRPr="00100D3F" w:rsidRDefault="00B51485" w:rsidP="002D75BA">
            <w:pPr>
              <w:spacing w:after="0" w:line="240" w:lineRule="auto"/>
              <w:jc w:val="both"/>
              <w:textAlignment w:val="baseline"/>
              <w:rPr>
                <w:sz w:val="20"/>
                <w:szCs w:val="20"/>
              </w:rPr>
            </w:pPr>
            <w:r w:rsidRPr="00100D3F">
              <w:rPr>
                <w:sz w:val="20"/>
                <w:szCs w:val="20"/>
              </w:rPr>
              <w:t>Means The Protection of Personal Information Act 2013, on the protection of natural persons </w:t>
            </w:r>
            <w:proofErr w:type="gramStart"/>
            <w:r w:rsidRPr="00100D3F">
              <w:rPr>
                <w:sz w:val="20"/>
                <w:szCs w:val="20"/>
              </w:rPr>
              <w:t>with regard to</w:t>
            </w:r>
            <w:proofErr w:type="gramEnd"/>
            <w:r w:rsidRPr="00100D3F">
              <w:rPr>
                <w:sz w:val="20"/>
                <w:szCs w:val="20"/>
              </w:rPr>
              <w:t> the processing of Personal Information and on the free movement of such data.</w:t>
            </w:r>
          </w:p>
        </w:tc>
      </w:tr>
      <w:tr w:rsidR="00B51485" w:rsidRPr="00100D3F" w14:paraId="4D8AE3AB" w14:textId="77777777" w:rsidTr="002D75BA">
        <w:tc>
          <w:tcPr>
            <w:tcW w:w="2085" w:type="dxa"/>
            <w:tcBorders>
              <w:top w:val="nil"/>
              <w:left w:val="nil"/>
              <w:bottom w:val="nil"/>
              <w:right w:val="nil"/>
            </w:tcBorders>
            <w:hideMark/>
          </w:tcPr>
          <w:p w14:paraId="0F96A0A3" w14:textId="77777777" w:rsidR="00B51485" w:rsidRPr="00100D3F" w:rsidRDefault="00B51485" w:rsidP="002D75BA">
            <w:pPr>
              <w:spacing w:after="0" w:line="240" w:lineRule="auto"/>
              <w:textAlignment w:val="baseline"/>
              <w:rPr>
                <w:sz w:val="20"/>
                <w:szCs w:val="20"/>
              </w:rPr>
            </w:pPr>
            <w:r w:rsidRPr="00100D3F">
              <w:rPr>
                <w:sz w:val="20"/>
                <w:szCs w:val="20"/>
              </w:rPr>
              <w:t> </w:t>
            </w:r>
          </w:p>
        </w:tc>
        <w:tc>
          <w:tcPr>
            <w:tcW w:w="7020" w:type="dxa"/>
            <w:tcBorders>
              <w:top w:val="nil"/>
              <w:left w:val="nil"/>
              <w:bottom w:val="nil"/>
              <w:right w:val="nil"/>
            </w:tcBorders>
            <w:hideMark/>
          </w:tcPr>
          <w:p w14:paraId="209D4C75" w14:textId="77777777" w:rsidR="00B51485" w:rsidRPr="00100D3F" w:rsidRDefault="00B51485" w:rsidP="002D75BA">
            <w:pPr>
              <w:spacing w:after="0" w:line="240" w:lineRule="auto"/>
              <w:textAlignment w:val="baseline"/>
              <w:rPr>
                <w:sz w:val="20"/>
                <w:szCs w:val="20"/>
              </w:rPr>
            </w:pPr>
            <w:r w:rsidRPr="00100D3F">
              <w:rPr>
                <w:sz w:val="20"/>
                <w:szCs w:val="20"/>
              </w:rPr>
              <w:t> </w:t>
            </w:r>
          </w:p>
        </w:tc>
      </w:tr>
      <w:tr w:rsidR="00B51485" w:rsidRPr="00100D3F" w14:paraId="1D016B23" w14:textId="77777777" w:rsidTr="002D75BA">
        <w:tc>
          <w:tcPr>
            <w:tcW w:w="2085" w:type="dxa"/>
            <w:tcBorders>
              <w:top w:val="nil"/>
              <w:left w:val="nil"/>
              <w:bottom w:val="nil"/>
              <w:right w:val="nil"/>
            </w:tcBorders>
            <w:hideMark/>
          </w:tcPr>
          <w:p w14:paraId="644CF5AE" w14:textId="77777777" w:rsidR="00B51485" w:rsidRPr="00100D3F" w:rsidRDefault="00B51485" w:rsidP="002D75BA">
            <w:pPr>
              <w:spacing w:after="0" w:line="240" w:lineRule="auto"/>
              <w:textAlignment w:val="baseline"/>
              <w:rPr>
                <w:sz w:val="20"/>
                <w:szCs w:val="20"/>
              </w:rPr>
            </w:pPr>
            <w:r w:rsidRPr="00100D3F">
              <w:rPr>
                <w:sz w:val="20"/>
                <w:szCs w:val="20"/>
              </w:rPr>
              <w:t>Personal Information </w:t>
            </w:r>
          </w:p>
        </w:tc>
        <w:tc>
          <w:tcPr>
            <w:tcW w:w="7020" w:type="dxa"/>
            <w:tcBorders>
              <w:top w:val="nil"/>
              <w:left w:val="nil"/>
              <w:bottom w:val="nil"/>
              <w:right w:val="nil"/>
            </w:tcBorders>
            <w:hideMark/>
          </w:tcPr>
          <w:p w14:paraId="7779F6E3" w14:textId="77777777" w:rsidR="00B51485" w:rsidRPr="00100D3F" w:rsidRDefault="00B51485" w:rsidP="002D75BA">
            <w:pPr>
              <w:autoSpaceDE w:val="0"/>
              <w:autoSpaceDN w:val="0"/>
              <w:adjustRightInd w:val="0"/>
              <w:spacing w:after="0" w:line="240" w:lineRule="auto"/>
              <w:rPr>
                <w:sz w:val="20"/>
                <w:szCs w:val="20"/>
              </w:rPr>
            </w:pPr>
            <w:r w:rsidRPr="00100D3F">
              <w:rPr>
                <w:sz w:val="20"/>
                <w:szCs w:val="20"/>
              </w:rPr>
              <w:t>Means that data, meeting the definition of “Personal Information” means information relating to an identifiable, living, natural person, identifiable, existing juristic person. </w:t>
            </w:r>
          </w:p>
        </w:tc>
      </w:tr>
      <w:tr w:rsidR="00B51485" w:rsidRPr="00100D3F" w14:paraId="47EA27DA" w14:textId="77777777" w:rsidTr="002D75BA">
        <w:tc>
          <w:tcPr>
            <w:tcW w:w="2085" w:type="dxa"/>
            <w:tcBorders>
              <w:top w:val="nil"/>
              <w:left w:val="nil"/>
              <w:bottom w:val="nil"/>
              <w:right w:val="nil"/>
            </w:tcBorders>
            <w:hideMark/>
          </w:tcPr>
          <w:p w14:paraId="5A77DD2E" w14:textId="77777777" w:rsidR="00B51485" w:rsidRPr="00100D3F" w:rsidRDefault="00B51485" w:rsidP="002D75BA">
            <w:pPr>
              <w:spacing w:after="0" w:line="240" w:lineRule="auto"/>
              <w:textAlignment w:val="baseline"/>
              <w:rPr>
                <w:sz w:val="20"/>
                <w:szCs w:val="20"/>
              </w:rPr>
            </w:pPr>
            <w:r w:rsidRPr="00100D3F">
              <w:rPr>
                <w:sz w:val="20"/>
                <w:szCs w:val="20"/>
              </w:rPr>
              <w:t> </w:t>
            </w:r>
          </w:p>
        </w:tc>
        <w:tc>
          <w:tcPr>
            <w:tcW w:w="7020" w:type="dxa"/>
            <w:tcBorders>
              <w:top w:val="nil"/>
              <w:left w:val="nil"/>
              <w:bottom w:val="nil"/>
              <w:right w:val="nil"/>
            </w:tcBorders>
            <w:hideMark/>
          </w:tcPr>
          <w:p w14:paraId="436D01C8" w14:textId="77777777" w:rsidR="00B51485" w:rsidRPr="00100D3F" w:rsidRDefault="00B51485" w:rsidP="002D75BA">
            <w:pPr>
              <w:spacing w:after="0" w:line="240" w:lineRule="auto"/>
              <w:textAlignment w:val="baseline"/>
              <w:rPr>
                <w:sz w:val="20"/>
                <w:szCs w:val="20"/>
              </w:rPr>
            </w:pPr>
            <w:r w:rsidRPr="00100D3F">
              <w:rPr>
                <w:sz w:val="20"/>
                <w:szCs w:val="20"/>
              </w:rPr>
              <w:t> </w:t>
            </w:r>
          </w:p>
        </w:tc>
      </w:tr>
      <w:tr w:rsidR="00B51485" w:rsidRPr="00100D3F" w14:paraId="02EE3E9E" w14:textId="77777777" w:rsidTr="002D75BA">
        <w:tc>
          <w:tcPr>
            <w:tcW w:w="2085" w:type="dxa"/>
            <w:tcBorders>
              <w:top w:val="nil"/>
              <w:left w:val="nil"/>
              <w:bottom w:val="nil"/>
              <w:right w:val="nil"/>
            </w:tcBorders>
          </w:tcPr>
          <w:p w14:paraId="7D07B9FF" w14:textId="77777777" w:rsidR="00B51485" w:rsidRPr="00100D3F" w:rsidRDefault="00B51485" w:rsidP="002D75BA">
            <w:pPr>
              <w:spacing w:after="0" w:line="240" w:lineRule="auto"/>
              <w:textAlignment w:val="baseline"/>
              <w:rPr>
                <w:sz w:val="20"/>
                <w:szCs w:val="20"/>
                <w:lang w:val="en-US"/>
              </w:rPr>
            </w:pPr>
            <w:r w:rsidRPr="00100D3F">
              <w:rPr>
                <w:sz w:val="20"/>
                <w:szCs w:val="20"/>
                <w:lang w:val="en-US"/>
              </w:rPr>
              <w:t>Operator</w:t>
            </w:r>
          </w:p>
        </w:tc>
        <w:tc>
          <w:tcPr>
            <w:tcW w:w="7020" w:type="dxa"/>
            <w:tcBorders>
              <w:top w:val="nil"/>
              <w:left w:val="nil"/>
              <w:bottom w:val="nil"/>
              <w:right w:val="nil"/>
            </w:tcBorders>
          </w:tcPr>
          <w:p w14:paraId="2C7769BE" w14:textId="77777777" w:rsidR="00B51485" w:rsidRPr="00100D3F" w:rsidRDefault="00B51485" w:rsidP="002D75BA">
            <w:pPr>
              <w:spacing w:after="0" w:line="240" w:lineRule="auto"/>
              <w:jc w:val="both"/>
              <w:textAlignment w:val="baseline"/>
              <w:rPr>
                <w:sz w:val="20"/>
                <w:szCs w:val="20"/>
                <w:lang w:val="en-US"/>
              </w:rPr>
            </w:pPr>
            <w:r w:rsidRPr="00100D3F">
              <w:rPr>
                <w:sz w:val="20"/>
                <w:szCs w:val="20"/>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7C206C78" w14:textId="77777777" w:rsidR="00B51485" w:rsidRPr="00100D3F" w:rsidRDefault="00B51485" w:rsidP="002D75BA">
            <w:pPr>
              <w:spacing w:after="0" w:line="240" w:lineRule="auto"/>
              <w:jc w:val="both"/>
              <w:textAlignment w:val="baseline"/>
              <w:rPr>
                <w:sz w:val="20"/>
                <w:szCs w:val="20"/>
                <w:lang w:val="en-US"/>
              </w:rPr>
            </w:pPr>
          </w:p>
        </w:tc>
      </w:tr>
      <w:tr w:rsidR="00B51485" w:rsidRPr="00100D3F" w14:paraId="41FA3B84" w14:textId="77777777" w:rsidTr="002D75BA">
        <w:tc>
          <w:tcPr>
            <w:tcW w:w="2085" w:type="dxa"/>
            <w:tcBorders>
              <w:top w:val="nil"/>
              <w:left w:val="nil"/>
              <w:bottom w:val="nil"/>
              <w:right w:val="nil"/>
            </w:tcBorders>
          </w:tcPr>
          <w:p w14:paraId="08E4F32B" w14:textId="77777777" w:rsidR="00B51485" w:rsidRPr="00100D3F" w:rsidRDefault="00B51485" w:rsidP="002D75BA">
            <w:pPr>
              <w:spacing w:after="0" w:line="240" w:lineRule="auto"/>
              <w:textAlignment w:val="baseline"/>
              <w:rPr>
                <w:sz w:val="20"/>
                <w:szCs w:val="20"/>
                <w:lang w:val="en-US"/>
              </w:rPr>
            </w:pPr>
            <w:r w:rsidRPr="00100D3F">
              <w:rPr>
                <w:sz w:val="20"/>
                <w:szCs w:val="20"/>
                <w:lang w:val="en-US"/>
              </w:rPr>
              <w:t>Responsible Party</w:t>
            </w:r>
          </w:p>
        </w:tc>
        <w:tc>
          <w:tcPr>
            <w:tcW w:w="7020" w:type="dxa"/>
            <w:tcBorders>
              <w:top w:val="nil"/>
              <w:left w:val="nil"/>
              <w:bottom w:val="nil"/>
              <w:right w:val="nil"/>
            </w:tcBorders>
          </w:tcPr>
          <w:p w14:paraId="52515BD7" w14:textId="77777777" w:rsidR="00B51485" w:rsidRPr="00100D3F" w:rsidRDefault="00B51485" w:rsidP="002D75BA">
            <w:pPr>
              <w:spacing w:after="0" w:line="240" w:lineRule="auto"/>
              <w:jc w:val="both"/>
              <w:textAlignment w:val="baseline"/>
              <w:rPr>
                <w:sz w:val="20"/>
                <w:szCs w:val="20"/>
                <w:lang w:val="en-US"/>
              </w:rPr>
            </w:pPr>
            <w:r w:rsidRPr="00100D3F">
              <w:rPr>
                <w:sz w:val="20"/>
                <w:szCs w:val="20"/>
                <w:lang w:val="en-US"/>
              </w:rPr>
              <w:t>means a public or private body or any other person which, alone or in conjunction with others, determines the purpose of and means for processing personal information</w:t>
            </w:r>
          </w:p>
          <w:p w14:paraId="163D1FD0" w14:textId="77777777" w:rsidR="00B51485" w:rsidRPr="00100D3F" w:rsidRDefault="00B51485" w:rsidP="002D75BA">
            <w:pPr>
              <w:spacing w:after="0" w:line="240" w:lineRule="auto"/>
              <w:jc w:val="both"/>
              <w:textAlignment w:val="baseline"/>
              <w:rPr>
                <w:sz w:val="20"/>
                <w:szCs w:val="20"/>
                <w:lang w:val="en-US"/>
              </w:rPr>
            </w:pPr>
          </w:p>
        </w:tc>
      </w:tr>
      <w:tr w:rsidR="00B51485" w:rsidRPr="00100D3F" w14:paraId="72403ABC" w14:textId="77777777" w:rsidTr="002D75BA">
        <w:tc>
          <w:tcPr>
            <w:tcW w:w="2085" w:type="dxa"/>
            <w:tcBorders>
              <w:top w:val="nil"/>
              <w:left w:val="nil"/>
              <w:bottom w:val="nil"/>
              <w:right w:val="nil"/>
            </w:tcBorders>
            <w:hideMark/>
          </w:tcPr>
          <w:p w14:paraId="37C9FF56" w14:textId="77777777" w:rsidR="00B51485" w:rsidRPr="00100D3F" w:rsidRDefault="00B51485" w:rsidP="002D75BA">
            <w:pPr>
              <w:spacing w:after="0" w:line="240" w:lineRule="auto"/>
              <w:textAlignment w:val="baseline"/>
              <w:rPr>
                <w:sz w:val="20"/>
                <w:szCs w:val="20"/>
              </w:rPr>
            </w:pPr>
            <w:r w:rsidRPr="00100D3F">
              <w:rPr>
                <w:sz w:val="20"/>
                <w:szCs w:val="20"/>
                <w:lang w:val="en-US"/>
              </w:rPr>
              <w:t>Sub-Operator</w:t>
            </w:r>
            <w:r w:rsidRPr="00100D3F">
              <w:rPr>
                <w:sz w:val="20"/>
                <w:szCs w:val="20"/>
              </w:rPr>
              <w:t> </w:t>
            </w:r>
          </w:p>
        </w:tc>
        <w:tc>
          <w:tcPr>
            <w:tcW w:w="7020" w:type="dxa"/>
            <w:tcBorders>
              <w:top w:val="nil"/>
              <w:left w:val="nil"/>
              <w:bottom w:val="nil"/>
              <w:right w:val="nil"/>
            </w:tcBorders>
            <w:hideMark/>
          </w:tcPr>
          <w:p w14:paraId="5B554B8D" w14:textId="77777777" w:rsidR="00B51485" w:rsidRPr="00100D3F" w:rsidRDefault="00B51485" w:rsidP="002D75BA">
            <w:pPr>
              <w:spacing w:after="0" w:line="240" w:lineRule="auto"/>
              <w:jc w:val="both"/>
              <w:textAlignment w:val="baseline"/>
              <w:rPr>
                <w:sz w:val="20"/>
                <w:szCs w:val="20"/>
              </w:rPr>
            </w:pPr>
            <w:r w:rsidRPr="00100D3F">
              <w:rPr>
                <w:sz w:val="20"/>
                <w:szCs w:val="20"/>
                <w:lang w:val="en-US"/>
              </w:rPr>
              <w:t>Means a natural or legal person, public authority, agency, or body other than the data subject, Responsible Party and Operator who, under the direct authority of the Operator, are </w:t>
            </w:r>
            <w:proofErr w:type="spellStart"/>
            <w:r w:rsidRPr="00100D3F">
              <w:rPr>
                <w:sz w:val="20"/>
                <w:szCs w:val="20"/>
                <w:lang w:val="en-US"/>
              </w:rPr>
              <w:t>authorised</w:t>
            </w:r>
            <w:proofErr w:type="spellEnd"/>
            <w:r w:rsidRPr="00100D3F">
              <w:rPr>
                <w:sz w:val="20"/>
                <w:szCs w:val="20"/>
                <w:lang w:val="en-US"/>
              </w:rPr>
              <w:t> to process Personal Information for which The Responsible Party is the Responsible Party.</w:t>
            </w:r>
          </w:p>
        </w:tc>
      </w:tr>
    </w:tbl>
    <w:p w14:paraId="251A2853" w14:textId="77777777" w:rsidR="00B51485" w:rsidRPr="00100D3F" w:rsidRDefault="00B51485" w:rsidP="00B51485">
      <w:pPr>
        <w:spacing w:after="0" w:line="240" w:lineRule="auto"/>
        <w:textAlignment w:val="baseline"/>
        <w:rPr>
          <w:sz w:val="20"/>
          <w:szCs w:val="20"/>
        </w:rPr>
      </w:pPr>
      <w:r w:rsidRPr="00100D3F">
        <w:rPr>
          <w:sz w:val="20"/>
          <w:szCs w:val="20"/>
        </w:rPr>
        <w:t> </w:t>
      </w:r>
    </w:p>
    <w:p w14:paraId="7789AC86" w14:textId="77777777" w:rsidR="00B51485" w:rsidRPr="00100D3F" w:rsidRDefault="00B51485" w:rsidP="00B51485">
      <w:pPr>
        <w:spacing w:after="0" w:line="240" w:lineRule="auto"/>
        <w:jc w:val="both"/>
        <w:textAlignment w:val="baseline"/>
        <w:rPr>
          <w:sz w:val="20"/>
          <w:szCs w:val="20"/>
        </w:rPr>
      </w:pPr>
      <w:r w:rsidRPr="00100D3F">
        <w:rPr>
          <w:sz w:val="20"/>
          <w:szCs w:val="20"/>
        </w:rPr>
        <w:t>Terms used but not defined in this Data Processing Agreement (e.g., “processing”, “Responsible Party”, “Operator”, “data subject”) shall have the same meaning as in the POPI ACT. </w:t>
      </w:r>
    </w:p>
    <w:p w14:paraId="77AC8F9B" w14:textId="77777777" w:rsidR="00B51485" w:rsidRPr="00100D3F" w:rsidRDefault="00B51485" w:rsidP="00B51485">
      <w:pPr>
        <w:pStyle w:val="Heading1"/>
        <w:rPr>
          <w:color w:val="auto"/>
          <w:sz w:val="20"/>
          <w:szCs w:val="20"/>
        </w:rPr>
      </w:pPr>
      <w:bookmarkStart w:id="39" w:name="_Toc213749203"/>
      <w:r w:rsidRPr="00100D3F">
        <w:rPr>
          <w:color w:val="auto"/>
          <w:sz w:val="20"/>
          <w:szCs w:val="20"/>
        </w:rPr>
        <w:t>The Processing</w:t>
      </w:r>
      <w:bookmarkEnd w:id="39"/>
      <w:r w:rsidRPr="00100D3F">
        <w:rPr>
          <w:color w:val="auto"/>
          <w:sz w:val="20"/>
          <w:szCs w:val="20"/>
        </w:rPr>
        <w:t> </w:t>
      </w:r>
    </w:p>
    <w:p w14:paraId="320E221F" w14:textId="77777777" w:rsidR="00B51485" w:rsidRPr="00100D3F" w:rsidRDefault="00B51485" w:rsidP="00B51485">
      <w:pPr>
        <w:spacing w:after="0" w:line="240" w:lineRule="auto"/>
        <w:textAlignment w:val="baseline"/>
        <w:rPr>
          <w:sz w:val="20"/>
          <w:szCs w:val="20"/>
        </w:rPr>
      </w:pPr>
      <w:r w:rsidRPr="00100D3F">
        <w:rPr>
          <w:sz w:val="20"/>
          <w:szCs w:val="20"/>
        </w:rPr>
        <w:t> </w:t>
      </w:r>
    </w:p>
    <w:p w14:paraId="633FDFFE" w14:textId="77777777" w:rsidR="00B51485" w:rsidRPr="00100D3F" w:rsidRDefault="00B51485" w:rsidP="00B51485">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100D3F">
        <w:rPr>
          <w:sz w:val="20"/>
          <w:szCs w:val="20"/>
          <w:lang w:val="en-US"/>
        </w:rPr>
        <w:t>The Responsible Party</w:t>
      </w:r>
      <w:r w:rsidRPr="00100D3F">
        <w:rPr>
          <w:sz w:val="20"/>
          <w:szCs w:val="20"/>
        </w:rPr>
        <w:t xml:space="preserve"> and The Operator.</w:t>
      </w:r>
    </w:p>
    <w:p w14:paraId="24810039" w14:textId="77777777" w:rsidR="00B51485" w:rsidRPr="00100D3F" w:rsidRDefault="00B51485" w:rsidP="00B51485">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Personal Information will only be processed for the purposes of fulfilment of the contract between the parties.</w:t>
      </w:r>
    </w:p>
    <w:p w14:paraId="03F2423C" w14:textId="77777777" w:rsidR="00B51485" w:rsidRPr="00100D3F" w:rsidRDefault="00B51485" w:rsidP="00B51485">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Both parties will make every reasonable effort to conform to the POPI Act, its supporting regulations, and will only process information in accordance with the 8 conditions for lawful processing.</w:t>
      </w:r>
    </w:p>
    <w:p w14:paraId="7FE39BC2" w14:textId="77777777" w:rsidR="00B51485" w:rsidRPr="00100D3F" w:rsidRDefault="00B51485" w:rsidP="00B51485">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This contract serves as informed consent in terms of POPIA that information may be processed.</w:t>
      </w:r>
    </w:p>
    <w:p w14:paraId="59DB68DF" w14:textId="77777777" w:rsidR="00B51485" w:rsidRPr="00100D3F" w:rsidRDefault="00B51485" w:rsidP="00B51485">
      <w:pPr>
        <w:pStyle w:val="Heading1"/>
        <w:rPr>
          <w:color w:val="auto"/>
          <w:sz w:val="20"/>
          <w:szCs w:val="20"/>
        </w:rPr>
      </w:pPr>
      <w:bookmarkStart w:id="40" w:name="_Toc213749204"/>
      <w:r w:rsidRPr="00100D3F">
        <w:rPr>
          <w:color w:val="auto"/>
          <w:sz w:val="20"/>
          <w:szCs w:val="20"/>
        </w:rPr>
        <w:t>Rights of data subjects</w:t>
      </w:r>
      <w:bookmarkEnd w:id="40"/>
    </w:p>
    <w:p w14:paraId="5153158B" w14:textId="77777777" w:rsidR="00B51485" w:rsidRPr="00100D3F" w:rsidRDefault="00B51485" w:rsidP="00B51485">
      <w:pPr>
        <w:rPr>
          <w:sz w:val="20"/>
          <w:szCs w:val="20"/>
        </w:rPr>
      </w:pPr>
    </w:p>
    <w:p w14:paraId="7B6E49DD" w14:textId="77777777" w:rsidR="00B51485" w:rsidRPr="00100D3F" w:rsidRDefault="00B51485" w:rsidP="00B51485">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A data subject has the right to have his, her or its personal information processed in accordance with the conditions for the lawful processing of personal information, including the right—</w:t>
      </w:r>
    </w:p>
    <w:p w14:paraId="5114915B" w14:textId="77777777" w:rsidR="00B51485" w:rsidRPr="00100D3F" w:rsidRDefault="00B51485" w:rsidP="00B51485">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to be notified that—</w:t>
      </w:r>
    </w:p>
    <w:p w14:paraId="1D192375" w14:textId="77777777" w:rsidR="00B51485" w:rsidRPr="00100D3F" w:rsidRDefault="00B51485" w:rsidP="00B51485">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personal information about him, her or it is being collected as provided for</w:t>
      </w:r>
    </w:p>
    <w:p w14:paraId="6871F959" w14:textId="77777777" w:rsidR="00B51485" w:rsidRPr="00100D3F" w:rsidRDefault="00B51485" w:rsidP="00B51485">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his, her or its personal information has been accessed or acquired by an unauthorised person;</w:t>
      </w:r>
    </w:p>
    <w:p w14:paraId="7777ADDC" w14:textId="77777777" w:rsidR="00B51485" w:rsidRPr="00100D3F" w:rsidRDefault="00B51485" w:rsidP="00B51485">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to establish whether a responsible party holds personal information of that data subject and to request access to his, her or its personal;</w:t>
      </w:r>
    </w:p>
    <w:p w14:paraId="4555CBA8" w14:textId="77777777" w:rsidR="00B51485" w:rsidRPr="00100D3F" w:rsidRDefault="00B51485" w:rsidP="00B51485">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to request, where necessary, the correction, destruction or deletion of his, her or its personal information;</w:t>
      </w:r>
    </w:p>
    <w:p w14:paraId="0772B3E4" w14:textId="77777777" w:rsidR="00B51485" w:rsidRPr="00100D3F" w:rsidRDefault="00B51485" w:rsidP="00B51485">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 xml:space="preserve">to object, on reasonable grounds relating to his, her or its </w:t>
      </w:r>
      <w:proofErr w:type="gramStart"/>
      <w:r w:rsidRPr="00100D3F">
        <w:rPr>
          <w:sz w:val="20"/>
          <w:szCs w:val="20"/>
        </w:rPr>
        <w:t>particular situation</w:t>
      </w:r>
      <w:proofErr w:type="gramEnd"/>
      <w:r w:rsidRPr="00100D3F">
        <w:rPr>
          <w:sz w:val="20"/>
          <w:szCs w:val="20"/>
        </w:rPr>
        <w:t xml:space="preserve"> to the processing of his, her or its personal;</w:t>
      </w:r>
    </w:p>
    <w:p w14:paraId="566BECB9" w14:textId="77777777" w:rsidR="00B51485" w:rsidRPr="00100D3F" w:rsidRDefault="00B51485" w:rsidP="00B51485">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to object to the processing of his, her or its personal information, at any time for purposes of direct marketing;</w:t>
      </w:r>
    </w:p>
    <w:p w14:paraId="05654635" w14:textId="77777777" w:rsidR="00B51485" w:rsidRPr="00100D3F" w:rsidRDefault="00B51485" w:rsidP="00B51485">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lastRenderedPageBreak/>
        <w:t>not to have his, her or its personal information processed for purposes of direct marketing by means of unsolicited electronic;</w:t>
      </w:r>
    </w:p>
    <w:p w14:paraId="1943204B" w14:textId="77777777" w:rsidR="00B51485" w:rsidRPr="00100D3F" w:rsidRDefault="00B51485" w:rsidP="00B51485">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 xml:space="preserve">not to be subject, under certain circumstances, to a decision which is based solely </w:t>
      </w:r>
      <w:proofErr w:type="gramStart"/>
      <w:r w:rsidRPr="00100D3F">
        <w:rPr>
          <w:sz w:val="20"/>
          <w:szCs w:val="20"/>
        </w:rPr>
        <w:t>on the basis of</w:t>
      </w:r>
      <w:proofErr w:type="gramEnd"/>
      <w:r w:rsidRPr="00100D3F">
        <w:rPr>
          <w:sz w:val="20"/>
          <w:szCs w:val="20"/>
        </w:rPr>
        <w:t xml:space="preserve"> the automated processing of his, her or its personal information intended to provide a profile of such;</w:t>
      </w:r>
    </w:p>
    <w:p w14:paraId="3F3AAA33" w14:textId="77777777" w:rsidR="00B51485" w:rsidRPr="00100D3F" w:rsidRDefault="00B51485" w:rsidP="00B51485">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to submit a complaint to the Regulator regarding the alleged interference with the protection of the personal information of any data subject or to submit a complaint to the Regulator in respect of a determination of an adjudicator; and</w:t>
      </w:r>
    </w:p>
    <w:p w14:paraId="48A02EE8" w14:textId="77777777" w:rsidR="00B51485" w:rsidRPr="00100D3F" w:rsidRDefault="00B51485" w:rsidP="00B51485">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to institute civil proceedings regarding the alleged interference with the protection of his, her or its personal information.</w:t>
      </w:r>
    </w:p>
    <w:p w14:paraId="443465F4" w14:textId="77777777" w:rsidR="00B51485" w:rsidRPr="00100D3F" w:rsidRDefault="00B51485" w:rsidP="00B51485">
      <w:pPr>
        <w:pStyle w:val="Heading1"/>
        <w:rPr>
          <w:color w:val="auto"/>
          <w:sz w:val="20"/>
          <w:szCs w:val="20"/>
        </w:rPr>
      </w:pPr>
      <w:bookmarkStart w:id="41" w:name="_Toc213749205"/>
      <w:r w:rsidRPr="00100D3F">
        <w:rPr>
          <w:color w:val="auto"/>
          <w:sz w:val="20"/>
          <w:szCs w:val="20"/>
        </w:rPr>
        <w:t>Obligations and rights of the Responsible Party</w:t>
      </w:r>
      <w:bookmarkEnd w:id="41"/>
      <w:r w:rsidRPr="00100D3F">
        <w:rPr>
          <w:color w:val="auto"/>
          <w:sz w:val="20"/>
          <w:szCs w:val="20"/>
        </w:rPr>
        <w:t xml:space="preserve"> </w:t>
      </w:r>
    </w:p>
    <w:p w14:paraId="29381C28" w14:textId="77777777" w:rsidR="00B51485" w:rsidRPr="00100D3F" w:rsidRDefault="00B51485" w:rsidP="00B51485">
      <w:pPr>
        <w:spacing w:after="0" w:line="240" w:lineRule="auto"/>
        <w:textAlignment w:val="baseline"/>
        <w:rPr>
          <w:sz w:val="20"/>
          <w:szCs w:val="20"/>
        </w:rPr>
      </w:pPr>
      <w:r w:rsidRPr="00100D3F">
        <w:rPr>
          <w:sz w:val="20"/>
          <w:szCs w:val="20"/>
        </w:rPr>
        <w:t> </w:t>
      </w:r>
    </w:p>
    <w:p w14:paraId="689CEE30" w14:textId="77777777" w:rsidR="00B51485" w:rsidRPr="00100D3F" w:rsidRDefault="00B51485" w:rsidP="00B51485">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Taking into account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676AA876" w14:textId="77777777" w:rsidR="00B51485" w:rsidRPr="00100D3F" w:rsidRDefault="00B51485" w:rsidP="00B51485">
      <w:pPr>
        <w:pStyle w:val="ListParagraph"/>
        <w:spacing w:after="0" w:line="240" w:lineRule="auto"/>
        <w:jc w:val="both"/>
        <w:textAlignment w:val="baseline"/>
        <w:rPr>
          <w:sz w:val="20"/>
          <w:szCs w:val="20"/>
        </w:rPr>
      </w:pPr>
    </w:p>
    <w:p w14:paraId="01CDAED5" w14:textId="77777777" w:rsidR="00B51485" w:rsidRPr="00100D3F" w:rsidRDefault="00B51485" w:rsidP="00B51485">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Where proportionate in relation to Processing activities, the measures referred to in paragraph 5.1 shall include the implementation of appropriate data protection policies and controls by the Responsible Party. </w:t>
      </w:r>
    </w:p>
    <w:p w14:paraId="4AB8CD70" w14:textId="77777777" w:rsidR="00B51485" w:rsidRPr="00100D3F" w:rsidRDefault="00B51485" w:rsidP="00B51485">
      <w:pPr>
        <w:pStyle w:val="ListParagraph"/>
        <w:spacing w:after="0" w:line="240" w:lineRule="auto"/>
        <w:jc w:val="both"/>
        <w:textAlignment w:val="baseline"/>
        <w:rPr>
          <w:sz w:val="20"/>
          <w:szCs w:val="20"/>
        </w:rPr>
      </w:pPr>
    </w:p>
    <w:p w14:paraId="2EAE140A" w14:textId="77777777" w:rsidR="00B51485" w:rsidRPr="00100D3F" w:rsidRDefault="00B51485" w:rsidP="00B51485">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w:t>
      </w:r>
      <w:proofErr w:type="gramStart"/>
      <w:r w:rsidRPr="00100D3F">
        <w:rPr>
          <w:sz w:val="20"/>
          <w:szCs w:val="20"/>
        </w:rPr>
        <w:t>In particular, such</w:t>
      </w:r>
      <w:proofErr w:type="gramEnd"/>
      <w:r w:rsidRPr="00100D3F">
        <w:rPr>
          <w:sz w:val="20"/>
          <w:szCs w:val="20"/>
        </w:rPr>
        <w:t> measures shall ensure that by default Personal Information are not made accessible without the individual's intervention to an indefinite number of natural persons. </w:t>
      </w:r>
    </w:p>
    <w:p w14:paraId="67437FA6" w14:textId="77777777" w:rsidR="00B51485" w:rsidRPr="00100D3F" w:rsidRDefault="00B51485" w:rsidP="00B51485">
      <w:pPr>
        <w:pStyle w:val="Heading1"/>
        <w:rPr>
          <w:color w:val="auto"/>
          <w:sz w:val="20"/>
          <w:szCs w:val="20"/>
        </w:rPr>
      </w:pPr>
      <w:bookmarkStart w:id="42" w:name="_Toc213749206"/>
      <w:r w:rsidRPr="00100D3F">
        <w:rPr>
          <w:color w:val="auto"/>
          <w:sz w:val="20"/>
          <w:szCs w:val="20"/>
        </w:rPr>
        <w:t>Obligations of the Operator</w:t>
      </w:r>
      <w:bookmarkEnd w:id="42"/>
      <w:r w:rsidRPr="00100D3F">
        <w:rPr>
          <w:color w:val="auto"/>
          <w:sz w:val="20"/>
          <w:szCs w:val="20"/>
        </w:rPr>
        <w:t> </w:t>
      </w:r>
    </w:p>
    <w:p w14:paraId="2384F01A" w14:textId="77777777" w:rsidR="00B51485" w:rsidRPr="00100D3F" w:rsidRDefault="00B51485" w:rsidP="00B51485">
      <w:pPr>
        <w:spacing w:after="0" w:line="240" w:lineRule="auto"/>
        <w:jc w:val="both"/>
        <w:textAlignment w:val="baseline"/>
        <w:rPr>
          <w:sz w:val="20"/>
          <w:szCs w:val="20"/>
        </w:rPr>
      </w:pPr>
      <w:r w:rsidRPr="00100D3F">
        <w:rPr>
          <w:sz w:val="20"/>
          <w:szCs w:val="20"/>
        </w:rPr>
        <w:t> </w:t>
      </w:r>
    </w:p>
    <w:p w14:paraId="3DFBE565" w14:textId="77777777" w:rsidR="00B51485" w:rsidRPr="00100D3F" w:rsidRDefault="00B51485" w:rsidP="00B51485">
      <w:pPr>
        <w:spacing w:after="0" w:line="240" w:lineRule="auto"/>
        <w:jc w:val="both"/>
        <w:textAlignment w:val="baseline"/>
        <w:rPr>
          <w:sz w:val="20"/>
          <w:szCs w:val="20"/>
        </w:rPr>
      </w:pPr>
      <w:r w:rsidRPr="00100D3F">
        <w:rPr>
          <w:sz w:val="20"/>
          <w:szCs w:val="20"/>
        </w:rPr>
        <w:t>The Operator shall: </w:t>
      </w:r>
    </w:p>
    <w:p w14:paraId="039C2644" w14:textId="77777777" w:rsidR="00B51485" w:rsidRPr="00100D3F" w:rsidRDefault="00B51485" w:rsidP="00B51485">
      <w:pPr>
        <w:pStyle w:val="ListParagraph"/>
        <w:widowControl/>
        <w:numPr>
          <w:ilvl w:val="1"/>
          <w:numId w:val="0"/>
        </w:numPr>
        <w:spacing w:after="0" w:line="240" w:lineRule="auto"/>
        <w:ind w:left="720" w:hanging="720"/>
        <w:contextualSpacing w:val="0"/>
        <w:jc w:val="both"/>
        <w:textAlignment w:val="baseline"/>
        <w:outlineLvl w:val="9"/>
        <w:rPr>
          <w:sz w:val="20"/>
          <w:szCs w:val="20"/>
        </w:rPr>
      </w:pPr>
      <w:r w:rsidRPr="00100D3F">
        <w:rPr>
          <w:sz w:val="20"/>
          <w:szCs w:val="20"/>
        </w:rPr>
        <w:t>Process the Personal Information only on documented instructions from the Responsible Party; </w:t>
      </w:r>
    </w:p>
    <w:p w14:paraId="1874B8A0" w14:textId="77777777" w:rsidR="00B51485" w:rsidRPr="00100D3F" w:rsidRDefault="00B51485" w:rsidP="00B51485">
      <w:pPr>
        <w:pStyle w:val="ListParagraph"/>
        <w:widowControl/>
        <w:numPr>
          <w:ilvl w:val="1"/>
          <w:numId w:val="0"/>
        </w:numPr>
        <w:spacing w:after="0" w:line="240" w:lineRule="auto"/>
        <w:ind w:left="720" w:hanging="720"/>
        <w:contextualSpacing w:val="0"/>
        <w:jc w:val="both"/>
        <w:textAlignment w:val="baseline"/>
        <w:outlineLvl w:val="9"/>
        <w:rPr>
          <w:sz w:val="20"/>
          <w:szCs w:val="20"/>
        </w:rPr>
      </w:pPr>
      <w:r w:rsidRPr="00100D3F">
        <w:rPr>
          <w:sz w:val="20"/>
          <w:szCs w:val="20"/>
        </w:rPr>
        <w:t>Ensure that persons authorised to process the Personal Information have committed themselves to confidentiality or are under an appropriate statutory obligation of confidentiality; </w:t>
      </w:r>
    </w:p>
    <w:p w14:paraId="50DB9543" w14:textId="77777777" w:rsidR="00B51485" w:rsidRPr="00100D3F" w:rsidRDefault="00B51485" w:rsidP="00B51485">
      <w:pPr>
        <w:pStyle w:val="ListParagraph"/>
        <w:widowControl/>
        <w:numPr>
          <w:ilvl w:val="1"/>
          <w:numId w:val="0"/>
        </w:numPr>
        <w:spacing w:after="0" w:line="240" w:lineRule="auto"/>
        <w:ind w:left="720" w:hanging="720"/>
        <w:contextualSpacing w:val="0"/>
        <w:jc w:val="both"/>
        <w:textAlignment w:val="baseline"/>
        <w:outlineLvl w:val="9"/>
        <w:rPr>
          <w:sz w:val="20"/>
          <w:szCs w:val="20"/>
        </w:rPr>
      </w:pPr>
      <w:r w:rsidRPr="00100D3F">
        <w:rPr>
          <w:sz w:val="20"/>
          <w:szCs w:val="20"/>
        </w:rPr>
        <w:t xml:space="preserve">Take all measures required by the POPI ACT, </w:t>
      </w:r>
      <w:proofErr w:type="gramStart"/>
      <w:r w:rsidRPr="00100D3F">
        <w:rPr>
          <w:sz w:val="20"/>
          <w:szCs w:val="20"/>
        </w:rPr>
        <w:t>namely</w:t>
      </w:r>
      <w:proofErr w:type="gramEnd"/>
      <w:r w:rsidRPr="00100D3F">
        <w:rPr>
          <w:sz w:val="20"/>
          <w:szCs w:val="20"/>
        </w:rPr>
        <w:t xml:space="preserve"> to implement appropriate technical and organisational measures to ensure a level of security appropriate to the risk to the rights and freedoms of natural persons; </w:t>
      </w:r>
    </w:p>
    <w:p w14:paraId="12F9FB97" w14:textId="77777777" w:rsidR="00B51485" w:rsidRPr="00100D3F" w:rsidRDefault="00B51485" w:rsidP="00B51485">
      <w:pPr>
        <w:pStyle w:val="ListParagraph"/>
        <w:widowControl/>
        <w:numPr>
          <w:ilvl w:val="1"/>
          <w:numId w:val="0"/>
        </w:numPr>
        <w:spacing w:after="0" w:line="240" w:lineRule="auto"/>
        <w:ind w:left="720" w:hanging="720"/>
        <w:contextualSpacing w:val="0"/>
        <w:jc w:val="both"/>
        <w:textAlignment w:val="baseline"/>
        <w:outlineLvl w:val="9"/>
        <w:rPr>
          <w:sz w:val="20"/>
          <w:szCs w:val="20"/>
        </w:rPr>
      </w:pPr>
      <w:r w:rsidRPr="00100D3F">
        <w:rPr>
          <w:sz w:val="20"/>
          <w:szCs w:val="20"/>
        </w:rPr>
        <w:t>Not engage another Operator (Sub-Operator) without the prior authorisation of the Responsible Party. In cases where another Operator is engaged, the Sub-Operator must be subject to the same contractual terms as described in this Agreement; </w:t>
      </w:r>
    </w:p>
    <w:p w14:paraId="1B3597F0" w14:textId="77777777" w:rsidR="00B51485" w:rsidRPr="00100D3F" w:rsidRDefault="00B51485" w:rsidP="00B51485">
      <w:pPr>
        <w:pStyle w:val="ListParagraph"/>
        <w:widowControl/>
        <w:numPr>
          <w:ilvl w:val="1"/>
          <w:numId w:val="0"/>
        </w:numPr>
        <w:spacing w:after="0" w:line="240" w:lineRule="auto"/>
        <w:ind w:left="720" w:hanging="720"/>
        <w:contextualSpacing w:val="0"/>
        <w:jc w:val="both"/>
        <w:textAlignment w:val="baseline"/>
        <w:outlineLvl w:val="9"/>
        <w:rPr>
          <w:sz w:val="20"/>
          <w:szCs w:val="20"/>
        </w:rPr>
      </w:pPr>
      <w:r w:rsidRPr="00100D3F">
        <w:rPr>
          <w:sz w:val="20"/>
          <w:szCs w:val="20"/>
        </w:rPr>
        <w:t>Assist the Responsible Party by appropriate technical and organisational measures, insofar as this is possible, for the fulfilment of the Responsible Party's obligation to respond to requests for exercising the data subject's rights as set out in the POPI Act; </w:t>
      </w:r>
    </w:p>
    <w:p w14:paraId="7212A1FC" w14:textId="77777777" w:rsidR="00B51485" w:rsidRPr="00100D3F" w:rsidRDefault="00B51485" w:rsidP="00B51485">
      <w:pPr>
        <w:pStyle w:val="ListParagraph"/>
        <w:widowControl/>
        <w:numPr>
          <w:ilvl w:val="1"/>
          <w:numId w:val="0"/>
        </w:numPr>
        <w:spacing w:after="0" w:line="240" w:lineRule="auto"/>
        <w:ind w:left="720" w:hanging="720"/>
        <w:contextualSpacing w:val="0"/>
        <w:jc w:val="both"/>
        <w:textAlignment w:val="baseline"/>
        <w:outlineLvl w:val="9"/>
        <w:rPr>
          <w:sz w:val="20"/>
          <w:szCs w:val="20"/>
        </w:rPr>
      </w:pPr>
      <w:r w:rsidRPr="00100D3F">
        <w:rPr>
          <w:sz w:val="20"/>
          <w:szCs w:val="20"/>
        </w:rPr>
        <w:t>Assist the Responsible Party in ensuring compliance with the obligations pursuant to the POPI Act, relating to security of Processing, Personal Information Breaches and data protection impact assessments; </w:t>
      </w:r>
    </w:p>
    <w:p w14:paraId="4FDD2B8B" w14:textId="77777777" w:rsidR="00B51485" w:rsidRPr="00100D3F" w:rsidRDefault="00B51485" w:rsidP="00B51485">
      <w:pPr>
        <w:pStyle w:val="ListParagraph"/>
        <w:widowControl/>
        <w:numPr>
          <w:ilvl w:val="1"/>
          <w:numId w:val="0"/>
        </w:numPr>
        <w:spacing w:after="0" w:line="240" w:lineRule="auto"/>
        <w:ind w:left="720" w:hanging="720"/>
        <w:contextualSpacing w:val="0"/>
        <w:jc w:val="both"/>
        <w:textAlignment w:val="baseline"/>
        <w:outlineLvl w:val="9"/>
        <w:rPr>
          <w:sz w:val="20"/>
          <w:szCs w:val="20"/>
        </w:rPr>
      </w:pPr>
      <w:r w:rsidRPr="00100D3F">
        <w:rPr>
          <w:sz w:val="20"/>
          <w:szCs w:val="20"/>
        </w:rPr>
        <w:t>At the choice of the Responsible Party, delete or return all the Personal Information to the Responsible Party after the end of the provision of services relating to Processing, and delete existing copies unless applicable law requires storage of the Personal Information;  </w:t>
      </w:r>
    </w:p>
    <w:p w14:paraId="72DC5C05" w14:textId="77777777" w:rsidR="00B51485" w:rsidRPr="00100D3F" w:rsidRDefault="00B51485" w:rsidP="00B51485">
      <w:pPr>
        <w:pStyle w:val="ListParagraph"/>
        <w:widowControl/>
        <w:numPr>
          <w:ilvl w:val="1"/>
          <w:numId w:val="0"/>
        </w:numPr>
        <w:spacing w:after="0" w:line="240" w:lineRule="auto"/>
        <w:ind w:left="720" w:hanging="720"/>
        <w:contextualSpacing w:val="0"/>
        <w:jc w:val="both"/>
        <w:textAlignment w:val="baseline"/>
        <w:outlineLvl w:val="9"/>
        <w:rPr>
          <w:sz w:val="20"/>
          <w:szCs w:val="20"/>
        </w:rPr>
      </w:pPr>
      <w:r w:rsidRPr="00100D3F">
        <w:rPr>
          <w:sz w:val="20"/>
          <w:szCs w:val="20"/>
        </w:rPr>
        <w:t>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Party; </w:t>
      </w:r>
    </w:p>
    <w:p w14:paraId="0AC31492" w14:textId="77777777" w:rsidR="00B51485" w:rsidRPr="00100D3F" w:rsidRDefault="00B51485" w:rsidP="00B51485">
      <w:pPr>
        <w:pStyle w:val="Heading1"/>
        <w:rPr>
          <w:color w:val="auto"/>
          <w:sz w:val="20"/>
          <w:szCs w:val="20"/>
        </w:rPr>
      </w:pPr>
      <w:bookmarkStart w:id="43" w:name="_Toc213749207"/>
      <w:r w:rsidRPr="00100D3F">
        <w:rPr>
          <w:color w:val="auto"/>
          <w:sz w:val="20"/>
          <w:szCs w:val="20"/>
        </w:rPr>
        <w:t>Duration and Applicable Law</w:t>
      </w:r>
      <w:bookmarkEnd w:id="43"/>
      <w:r w:rsidRPr="00100D3F">
        <w:rPr>
          <w:color w:val="auto"/>
          <w:sz w:val="20"/>
          <w:szCs w:val="20"/>
        </w:rPr>
        <w:t> </w:t>
      </w:r>
    </w:p>
    <w:p w14:paraId="78F8D61D" w14:textId="77777777" w:rsidR="00B51485" w:rsidRPr="00100D3F" w:rsidRDefault="00B51485" w:rsidP="00B51485">
      <w:pPr>
        <w:spacing w:after="0" w:line="240" w:lineRule="auto"/>
        <w:jc w:val="both"/>
        <w:textAlignment w:val="baseline"/>
        <w:rPr>
          <w:sz w:val="20"/>
          <w:szCs w:val="20"/>
        </w:rPr>
      </w:pPr>
      <w:r w:rsidRPr="00100D3F">
        <w:rPr>
          <w:sz w:val="20"/>
          <w:szCs w:val="20"/>
        </w:rPr>
        <w:t> </w:t>
      </w:r>
    </w:p>
    <w:p w14:paraId="7D3B15C3" w14:textId="77777777" w:rsidR="00B51485" w:rsidRPr="00100D3F" w:rsidRDefault="00B51485" w:rsidP="00B51485">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This Agreement shall continue in effect for so long as the Operator is processing Personal Information on behalf of the Responsible Party. </w:t>
      </w:r>
    </w:p>
    <w:p w14:paraId="5EBEC429" w14:textId="77777777" w:rsidR="00B51485" w:rsidRPr="00100D3F" w:rsidRDefault="00B51485" w:rsidP="00B51485">
      <w:pPr>
        <w:pStyle w:val="ListParagraph"/>
        <w:spacing w:after="0" w:line="240" w:lineRule="auto"/>
        <w:jc w:val="both"/>
        <w:textAlignment w:val="baseline"/>
        <w:rPr>
          <w:sz w:val="20"/>
          <w:szCs w:val="20"/>
        </w:rPr>
      </w:pPr>
    </w:p>
    <w:p w14:paraId="57784F81" w14:textId="77777777" w:rsidR="00B51485" w:rsidRPr="00100D3F" w:rsidRDefault="00B51485" w:rsidP="00B51485">
      <w:pPr>
        <w:pStyle w:val="ListParagraph"/>
        <w:widowControl/>
        <w:numPr>
          <w:ilvl w:val="1"/>
          <w:numId w:val="0"/>
        </w:numPr>
        <w:spacing w:before="0" w:after="0" w:line="240" w:lineRule="auto"/>
        <w:ind w:left="720" w:hanging="720"/>
        <w:jc w:val="both"/>
        <w:textAlignment w:val="baseline"/>
        <w:outlineLvl w:val="9"/>
        <w:rPr>
          <w:sz w:val="20"/>
          <w:szCs w:val="20"/>
        </w:rPr>
      </w:pPr>
      <w:r>
        <w:rPr>
          <w:sz w:val="20"/>
          <w:szCs w:val="20"/>
        </w:rPr>
        <w:t>The laws of the Republic of South Africa shall govern this Agreement</w:t>
      </w:r>
      <w:r w:rsidRPr="00100D3F">
        <w:rPr>
          <w:sz w:val="20"/>
          <w:szCs w:val="20"/>
        </w:rPr>
        <w:t>. </w:t>
      </w:r>
    </w:p>
    <w:p w14:paraId="3D8EF64F" w14:textId="77777777" w:rsidR="00B51485" w:rsidRPr="00100D3F" w:rsidRDefault="00B51485" w:rsidP="00B51485">
      <w:pPr>
        <w:pStyle w:val="ListParagraph"/>
        <w:widowControl/>
        <w:numPr>
          <w:ilvl w:val="1"/>
          <w:numId w:val="0"/>
        </w:numPr>
        <w:spacing w:before="0" w:after="0" w:line="240" w:lineRule="auto"/>
        <w:ind w:left="720" w:hanging="720"/>
        <w:jc w:val="both"/>
        <w:textAlignment w:val="baseline"/>
        <w:outlineLvl w:val="9"/>
        <w:rPr>
          <w:sz w:val="20"/>
          <w:szCs w:val="20"/>
        </w:rPr>
      </w:pPr>
    </w:p>
    <w:p w14:paraId="308C0480" w14:textId="77777777" w:rsidR="00B51485" w:rsidRPr="00100D3F" w:rsidRDefault="00B51485" w:rsidP="00B51485">
      <w:pPr>
        <w:pStyle w:val="Heading1"/>
        <w:rPr>
          <w:color w:val="auto"/>
          <w:sz w:val="20"/>
          <w:szCs w:val="20"/>
        </w:rPr>
      </w:pPr>
      <w:bookmarkStart w:id="44" w:name="_Toc213749208"/>
      <w:r w:rsidRPr="00100D3F">
        <w:rPr>
          <w:color w:val="auto"/>
          <w:sz w:val="20"/>
          <w:szCs w:val="20"/>
        </w:rPr>
        <w:lastRenderedPageBreak/>
        <w:t>Signatures</w:t>
      </w:r>
      <w:bookmarkEnd w:id="44"/>
      <w:r w:rsidRPr="00100D3F">
        <w:rPr>
          <w:color w:val="auto"/>
          <w:sz w:val="20"/>
          <w:szCs w:val="20"/>
        </w:rPr>
        <w:t> </w:t>
      </w:r>
    </w:p>
    <w:p w14:paraId="06956723" w14:textId="77777777" w:rsidR="00B51485" w:rsidRPr="00100D3F" w:rsidRDefault="00B51485" w:rsidP="00B51485">
      <w:pPr>
        <w:spacing w:after="0" w:line="240" w:lineRule="auto"/>
        <w:textAlignment w:val="baseline"/>
        <w:rPr>
          <w:sz w:val="20"/>
          <w:szCs w:val="20"/>
        </w:rPr>
      </w:pPr>
      <w:r w:rsidRPr="00100D3F">
        <w:rPr>
          <w:sz w:val="20"/>
          <w:szCs w:val="20"/>
        </w:rPr>
        <w:t> Signed for and on behalf of The Responsible Party</w:t>
      </w:r>
      <w:r w:rsidRPr="00100D3F">
        <w:rPr>
          <w:sz w:val="20"/>
          <w:szCs w:val="20"/>
          <w:lang w:val="en-US"/>
        </w:rPr>
        <w:t>:</w:t>
      </w:r>
      <w:r w:rsidRPr="00100D3F">
        <w:rPr>
          <w:sz w:val="20"/>
          <w:szCs w:val="20"/>
        </w:rPr>
        <w:t> </w:t>
      </w:r>
    </w:p>
    <w:tbl>
      <w:tblPr>
        <w:tblW w:w="9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B51485" w:rsidRPr="00100D3F" w14:paraId="4E28DEE5" w14:textId="77777777" w:rsidTr="002D75BA">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2CA26BE1" w14:textId="77777777" w:rsidR="00B51485" w:rsidRPr="00100D3F" w:rsidRDefault="00B51485" w:rsidP="002D75BA">
            <w:pPr>
              <w:spacing w:after="0" w:line="240" w:lineRule="auto"/>
              <w:textAlignment w:val="baseline"/>
              <w:rPr>
                <w:sz w:val="20"/>
                <w:szCs w:val="20"/>
              </w:rPr>
            </w:pPr>
            <w:r w:rsidRPr="00100D3F">
              <w:rPr>
                <w:sz w:val="20"/>
                <w:szCs w:val="20"/>
              </w:rPr>
              <w:t>  </w:t>
            </w:r>
            <w:r w:rsidRPr="00100D3F">
              <w:rPr>
                <w:b/>
                <w:bCs/>
                <w:sz w:val="20"/>
                <w:szCs w:val="20"/>
              </w:rPr>
              <w:t>Signature</w:t>
            </w:r>
            <w:r w:rsidRPr="00100D3F">
              <w:rPr>
                <w:sz w:val="20"/>
                <w:szCs w:val="20"/>
              </w:rPr>
              <w:t> </w:t>
            </w:r>
          </w:p>
        </w:tc>
        <w:tc>
          <w:tcPr>
            <w:tcW w:w="7380" w:type="dxa"/>
            <w:tcBorders>
              <w:top w:val="single" w:sz="6" w:space="0" w:color="auto"/>
              <w:left w:val="nil"/>
              <w:bottom w:val="single" w:sz="6" w:space="0" w:color="auto"/>
              <w:right w:val="single" w:sz="6" w:space="0" w:color="auto"/>
            </w:tcBorders>
            <w:hideMark/>
          </w:tcPr>
          <w:p w14:paraId="6E11591F" w14:textId="77777777" w:rsidR="00B51485" w:rsidRPr="00100D3F" w:rsidRDefault="00B51485" w:rsidP="002D75BA">
            <w:pPr>
              <w:spacing w:after="0" w:line="240" w:lineRule="auto"/>
              <w:textAlignment w:val="baseline"/>
              <w:rPr>
                <w:sz w:val="20"/>
                <w:szCs w:val="20"/>
              </w:rPr>
            </w:pPr>
            <w:r w:rsidRPr="00100D3F">
              <w:rPr>
                <w:sz w:val="20"/>
                <w:szCs w:val="20"/>
              </w:rPr>
              <w:t> </w:t>
            </w:r>
          </w:p>
          <w:p w14:paraId="2A94F7EB" w14:textId="77777777" w:rsidR="00B51485" w:rsidRPr="00100D3F" w:rsidRDefault="00B51485" w:rsidP="002D75BA">
            <w:pPr>
              <w:spacing w:after="0" w:line="240" w:lineRule="auto"/>
              <w:textAlignment w:val="baseline"/>
              <w:rPr>
                <w:sz w:val="20"/>
                <w:szCs w:val="20"/>
              </w:rPr>
            </w:pPr>
            <w:r w:rsidRPr="00100D3F">
              <w:rPr>
                <w:sz w:val="20"/>
                <w:szCs w:val="20"/>
              </w:rPr>
              <w:t> </w:t>
            </w:r>
          </w:p>
          <w:p w14:paraId="2FF7BD60" w14:textId="77777777" w:rsidR="00B51485" w:rsidRPr="00100D3F" w:rsidRDefault="00B51485" w:rsidP="002D75BA">
            <w:pPr>
              <w:spacing w:after="0" w:line="240" w:lineRule="auto"/>
              <w:textAlignment w:val="baseline"/>
              <w:rPr>
                <w:sz w:val="20"/>
                <w:szCs w:val="20"/>
              </w:rPr>
            </w:pPr>
            <w:r w:rsidRPr="00100D3F">
              <w:rPr>
                <w:sz w:val="20"/>
                <w:szCs w:val="20"/>
              </w:rPr>
              <w:t> </w:t>
            </w:r>
          </w:p>
        </w:tc>
      </w:tr>
      <w:tr w:rsidR="00B51485" w:rsidRPr="00100D3F" w14:paraId="1EF33AF0" w14:textId="77777777" w:rsidTr="002D75BA">
        <w:tc>
          <w:tcPr>
            <w:tcW w:w="1725" w:type="dxa"/>
            <w:tcBorders>
              <w:top w:val="nil"/>
              <w:left w:val="single" w:sz="6" w:space="0" w:color="auto"/>
              <w:bottom w:val="single" w:sz="6" w:space="0" w:color="auto"/>
              <w:right w:val="single" w:sz="6" w:space="0" w:color="auto"/>
            </w:tcBorders>
            <w:shd w:val="clear" w:color="auto" w:fill="C6D9F1"/>
            <w:hideMark/>
          </w:tcPr>
          <w:p w14:paraId="10FBDAED" w14:textId="77777777" w:rsidR="00B51485" w:rsidRPr="00100D3F" w:rsidRDefault="00B51485" w:rsidP="002D75BA">
            <w:pPr>
              <w:spacing w:after="0" w:line="240" w:lineRule="auto"/>
              <w:textAlignment w:val="baseline"/>
              <w:rPr>
                <w:sz w:val="20"/>
                <w:szCs w:val="20"/>
              </w:rPr>
            </w:pPr>
            <w:r w:rsidRPr="00100D3F">
              <w:rPr>
                <w:b/>
                <w:bCs/>
                <w:sz w:val="20"/>
                <w:szCs w:val="20"/>
              </w:rPr>
              <w:t>Name</w:t>
            </w:r>
            <w:r w:rsidRPr="00100D3F">
              <w:rPr>
                <w:sz w:val="20"/>
                <w:szCs w:val="20"/>
              </w:rPr>
              <w:t> </w:t>
            </w:r>
          </w:p>
        </w:tc>
        <w:tc>
          <w:tcPr>
            <w:tcW w:w="7380" w:type="dxa"/>
            <w:tcBorders>
              <w:top w:val="nil"/>
              <w:left w:val="nil"/>
              <w:bottom w:val="single" w:sz="6" w:space="0" w:color="auto"/>
              <w:right w:val="single" w:sz="6" w:space="0" w:color="auto"/>
            </w:tcBorders>
            <w:hideMark/>
          </w:tcPr>
          <w:p w14:paraId="290A6082" w14:textId="77777777" w:rsidR="00B51485" w:rsidRPr="00100D3F" w:rsidRDefault="00B51485" w:rsidP="002D75BA">
            <w:pPr>
              <w:spacing w:after="0" w:line="240" w:lineRule="auto"/>
              <w:textAlignment w:val="baseline"/>
              <w:rPr>
                <w:sz w:val="20"/>
                <w:szCs w:val="20"/>
              </w:rPr>
            </w:pPr>
            <w:r w:rsidRPr="00100D3F">
              <w:rPr>
                <w:sz w:val="20"/>
                <w:szCs w:val="20"/>
              </w:rPr>
              <w:t> </w:t>
            </w:r>
          </w:p>
          <w:p w14:paraId="0E252DBA" w14:textId="77777777" w:rsidR="00B51485" w:rsidRPr="00100D3F" w:rsidRDefault="00B51485" w:rsidP="002D75BA">
            <w:pPr>
              <w:spacing w:after="0" w:line="240" w:lineRule="auto"/>
              <w:textAlignment w:val="baseline"/>
              <w:rPr>
                <w:sz w:val="20"/>
                <w:szCs w:val="20"/>
              </w:rPr>
            </w:pPr>
            <w:r w:rsidRPr="00100D3F">
              <w:rPr>
                <w:sz w:val="20"/>
                <w:szCs w:val="20"/>
              </w:rPr>
              <w:t> </w:t>
            </w:r>
          </w:p>
          <w:p w14:paraId="4357EB86" w14:textId="77777777" w:rsidR="00B51485" w:rsidRPr="00100D3F" w:rsidRDefault="00B51485" w:rsidP="002D75BA">
            <w:pPr>
              <w:spacing w:after="0" w:line="240" w:lineRule="auto"/>
              <w:textAlignment w:val="baseline"/>
              <w:rPr>
                <w:sz w:val="20"/>
                <w:szCs w:val="20"/>
              </w:rPr>
            </w:pPr>
            <w:r w:rsidRPr="00100D3F">
              <w:rPr>
                <w:sz w:val="20"/>
                <w:szCs w:val="20"/>
              </w:rPr>
              <w:t> </w:t>
            </w:r>
          </w:p>
        </w:tc>
      </w:tr>
      <w:tr w:rsidR="00B51485" w:rsidRPr="00100D3F" w14:paraId="7223FE39" w14:textId="77777777" w:rsidTr="002D75BA">
        <w:tc>
          <w:tcPr>
            <w:tcW w:w="1725" w:type="dxa"/>
            <w:tcBorders>
              <w:top w:val="nil"/>
              <w:left w:val="single" w:sz="6" w:space="0" w:color="auto"/>
              <w:bottom w:val="single" w:sz="6" w:space="0" w:color="auto"/>
              <w:right w:val="single" w:sz="6" w:space="0" w:color="auto"/>
            </w:tcBorders>
            <w:shd w:val="clear" w:color="auto" w:fill="C6D9F1"/>
            <w:hideMark/>
          </w:tcPr>
          <w:p w14:paraId="7428D90F" w14:textId="77777777" w:rsidR="00B51485" w:rsidRPr="00100D3F" w:rsidRDefault="00B51485" w:rsidP="002D75BA">
            <w:pPr>
              <w:spacing w:after="0" w:line="240" w:lineRule="auto"/>
              <w:textAlignment w:val="baseline"/>
              <w:rPr>
                <w:sz w:val="20"/>
                <w:szCs w:val="20"/>
              </w:rPr>
            </w:pPr>
            <w:r w:rsidRPr="00100D3F">
              <w:rPr>
                <w:b/>
                <w:bCs/>
                <w:sz w:val="20"/>
                <w:szCs w:val="20"/>
              </w:rPr>
              <w:t>Title</w:t>
            </w:r>
            <w:r w:rsidRPr="00100D3F">
              <w:rPr>
                <w:sz w:val="20"/>
                <w:szCs w:val="20"/>
              </w:rPr>
              <w:t> </w:t>
            </w:r>
          </w:p>
        </w:tc>
        <w:tc>
          <w:tcPr>
            <w:tcW w:w="7380" w:type="dxa"/>
            <w:tcBorders>
              <w:top w:val="nil"/>
              <w:left w:val="nil"/>
              <w:bottom w:val="single" w:sz="6" w:space="0" w:color="auto"/>
              <w:right w:val="single" w:sz="6" w:space="0" w:color="auto"/>
            </w:tcBorders>
            <w:hideMark/>
          </w:tcPr>
          <w:p w14:paraId="5E1C066A" w14:textId="77777777" w:rsidR="00B51485" w:rsidRPr="00100D3F" w:rsidRDefault="00B51485" w:rsidP="002D75BA">
            <w:pPr>
              <w:spacing w:after="0" w:line="240" w:lineRule="auto"/>
              <w:textAlignment w:val="baseline"/>
              <w:rPr>
                <w:sz w:val="20"/>
                <w:szCs w:val="20"/>
              </w:rPr>
            </w:pPr>
            <w:r w:rsidRPr="00100D3F">
              <w:rPr>
                <w:sz w:val="20"/>
                <w:szCs w:val="20"/>
              </w:rPr>
              <w:t> </w:t>
            </w:r>
          </w:p>
          <w:p w14:paraId="742EF4FC" w14:textId="77777777" w:rsidR="00B51485" w:rsidRPr="00100D3F" w:rsidRDefault="00B51485" w:rsidP="002D75BA">
            <w:pPr>
              <w:spacing w:after="0" w:line="240" w:lineRule="auto"/>
              <w:textAlignment w:val="baseline"/>
              <w:rPr>
                <w:sz w:val="20"/>
                <w:szCs w:val="20"/>
              </w:rPr>
            </w:pPr>
            <w:r w:rsidRPr="00100D3F">
              <w:rPr>
                <w:sz w:val="20"/>
                <w:szCs w:val="20"/>
              </w:rPr>
              <w:t> </w:t>
            </w:r>
          </w:p>
          <w:p w14:paraId="487957A4" w14:textId="77777777" w:rsidR="00B51485" w:rsidRPr="00100D3F" w:rsidRDefault="00B51485" w:rsidP="002D75BA">
            <w:pPr>
              <w:spacing w:after="0" w:line="240" w:lineRule="auto"/>
              <w:textAlignment w:val="baseline"/>
              <w:rPr>
                <w:sz w:val="20"/>
                <w:szCs w:val="20"/>
              </w:rPr>
            </w:pPr>
            <w:r w:rsidRPr="00100D3F">
              <w:rPr>
                <w:sz w:val="20"/>
                <w:szCs w:val="20"/>
              </w:rPr>
              <w:t> </w:t>
            </w:r>
          </w:p>
        </w:tc>
      </w:tr>
      <w:tr w:rsidR="00B51485" w:rsidRPr="00100D3F" w14:paraId="72E56944" w14:textId="77777777" w:rsidTr="002D75BA">
        <w:tc>
          <w:tcPr>
            <w:tcW w:w="1725" w:type="dxa"/>
            <w:tcBorders>
              <w:top w:val="nil"/>
              <w:left w:val="single" w:sz="6" w:space="0" w:color="auto"/>
              <w:bottom w:val="single" w:sz="6" w:space="0" w:color="auto"/>
              <w:right w:val="single" w:sz="6" w:space="0" w:color="auto"/>
            </w:tcBorders>
            <w:shd w:val="clear" w:color="auto" w:fill="C6D9F1"/>
            <w:hideMark/>
          </w:tcPr>
          <w:p w14:paraId="69DCD421" w14:textId="77777777" w:rsidR="00B51485" w:rsidRPr="00100D3F" w:rsidRDefault="00B51485" w:rsidP="002D75BA">
            <w:pPr>
              <w:spacing w:after="0" w:line="240" w:lineRule="auto"/>
              <w:textAlignment w:val="baseline"/>
              <w:rPr>
                <w:sz w:val="20"/>
                <w:szCs w:val="20"/>
              </w:rPr>
            </w:pPr>
            <w:r w:rsidRPr="00100D3F">
              <w:rPr>
                <w:b/>
                <w:bCs/>
                <w:sz w:val="20"/>
                <w:szCs w:val="20"/>
              </w:rPr>
              <w:t>Date</w:t>
            </w:r>
            <w:r w:rsidRPr="00100D3F">
              <w:rPr>
                <w:sz w:val="20"/>
                <w:szCs w:val="20"/>
              </w:rPr>
              <w:t> </w:t>
            </w:r>
          </w:p>
        </w:tc>
        <w:tc>
          <w:tcPr>
            <w:tcW w:w="7380" w:type="dxa"/>
            <w:tcBorders>
              <w:top w:val="nil"/>
              <w:left w:val="nil"/>
              <w:bottom w:val="single" w:sz="6" w:space="0" w:color="auto"/>
              <w:right w:val="single" w:sz="6" w:space="0" w:color="auto"/>
            </w:tcBorders>
            <w:hideMark/>
          </w:tcPr>
          <w:p w14:paraId="57C2E6E7" w14:textId="77777777" w:rsidR="00B51485" w:rsidRPr="00100D3F" w:rsidRDefault="00B51485" w:rsidP="002D75BA">
            <w:pPr>
              <w:spacing w:after="0" w:line="240" w:lineRule="auto"/>
              <w:textAlignment w:val="baseline"/>
              <w:rPr>
                <w:sz w:val="20"/>
                <w:szCs w:val="20"/>
              </w:rPr>
            </w:pPr>
            <w:r w:rsidRPr="00100D3F">
              <w:rPr>
                <w:sz w:val="20"/>
                <w:szCs w:val="20"/>
              </w:rPr>
              <w:t> </w:t>
            </w:r>
          </w:p>
          <w:p w14:paraId="6B2121DA" w14:textId="77777777" w:rsidR="00B51485" w:rsidRPr="00100D3F" w:rsidRDefault="00B51485" w:rsidP="002D75BA">
            <w:pPr>
              <w:spacing w:after="0" w:line="240" w:lineRule="auto"/>
              <w:textAlignment w:val="baseline"/>
              <w:rPr>
                <w:sz w:val="20"/>
                <w:szCs w:val="20"/>
              </w:rPr>
            </w:pPr>
            <w:r w:rsidRPr="00100D3F">
              <w:rPr>
                <w:sz w:val="20"/>
                <w:szCs w:val="20"/>
              </w:rPr>
              <w:t> </w:t>
            </w:r>
          </w:p>
          <w:p w14:paraId="711CA4A6" w14:textId="77777777" w:rsidR="00B51485" w:rsidRPr="00100D3F" w:rsidRDefault="00B51485" w:rsidP="002D75BA">
            <w:pPr>
              <w:spacing w:after="0" w:line="240" w:lineRule="auto"/>
              <w:textAlignment w:val="baseline"/>
              <w:rPr>
                <w:sz w:val="20"/>
                <w:szCs w:val="20"/>
              </w:rPr>
            </w:pPr>
            <w:r w:rsidRPr="00100D3F">
              <w:rPr>
                <w:sz w:val="20"/>
                <w:szCs w:val="20"/>
              </w:rPr>
              <w:t> </w:t>
            </w:r>
          </w:p>
        </w:tc>
      </w:tr>
    </w:tbl>
    <w:p w14:paraId="6604445F" w14:textId="77777777" w:rsidR="00B51485" w:rsidRPr="00100D3F" w:rsidRDefault="00B51485" w:rsidP="00B51485">
      <w:pPr>
        <w:spacing w:after="0" w:line="240" w:lineRule="auto"/>
        <w:textAlignment w:val="baseline"/>
        <w:rPr>
          <w:sz w:val="20"/>
          <w:szCs w:val="20"/>
        </w:rPr>
      </w:pPr>
      <w:r w:rsidRPr="00100D3F">
        <w:rPr>
          <w:sz w:val="20"/>
          <w:szCs w:val="20"/>
        </w:rPr>
        <w:t> </w:t>
      </w:r>
    </w:p>
    <w:p w14:paraId="4CBFD54A" w14:textId="77777777" w:rsidR="00B51485" w:rsidRPr="00100D3F" w:rsidRDefault="00B51485" w:rsidP="00B51485">
      <w:pPr>
        <w:spacing w:after="0" w:line="240" w:lineRule="auto"/>
        <w:textAlignment w:val="baseline"/>
        <w:rPr>
          <w:sz w:val="20"/>
          <w:szCs w:val="20"/>
        </w:rPr>
      </w:pPr>
      <w:r w:rsidRPr="00100D3F">
        <w:rPr>
          <w:sz w:val="20"/>
          <w:szCs w:val="20"/>
        </w:rPr>
        <w:t> Signed for and on behalf of The Operator: </w:t>
      </w:r>
    </w:p>
    <w:p w14:paraId="76665D7C" w14:textId="77777777" w:rsidR="00B51485" w:rsidRPr="00100D3F" w:rsidRDefault="00B51485" w:rsidP="00B51485">
      <w:pPr>
        <w:spacing w:after="0" w:line="240" w:lineRule="auto"/>
        <w:textAlignment w:val="baseline"/>
        <w:rPr>
          <w:sz w:val="20"/>
          <w:szCs w:val="20"/>
        </w:rPr>
      </w:pPr>
      <w:r w:rsidRPr="00100D3F">
        <w:rPr>
          <w:sz w:val="20"/>
          <w:szCs w:val="20"/>
        </w:rPr>
        <w:t> </w:t>
      </w:r>
    </w:p>
    <w:tbl>
      <w:tblPr>
        <w:tblW w:w="9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B51485" w:rsidRPr="00100D3F" w14:paraId="0CDAD1CB" w14:textId="77777777" w:rsidTr="002D75BA">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501D4393" w14:textId="77777777" w:rsidR="00B51485" w:rsidRPr="00100D3F" w:rsidRDefault="00B51485" w:rsidP="002D75BA">
            <w:pPr>
              <w:spacing w:after="0" w:line="240" w:lineRule="auto"/>
              <w:textAlignment w:val="baseline"/>
              <w:rPr>
                <w:sz w:val="20"/>
                <w:szCs w:val="20"/>
              </w:rPr>
            </w:pPr>
            <w:r w:rsidRPr="00100D3F">
              <w:rPr>
                <w:sz w:val="20"/>
                <w:szCs w:val="20"/>
              </w:rPr>
              <w:t> </w:t>
            </w:r>
            <w:r w:rsidRPr="00100D3F">
              <w:rPr>
                <w:b/>
                <w:bCs/>
                <w:sz w:val="20"/>
                <w:szCs w:val="20"/>
              </w:rPr>
              <w:t>Signature</w:t>
            </w:r>
            <w:r w:rsidRPr="00100D3F">
              <w:rPr>
                <w:sz w:val="20"/>
                <w:szCs w:val="20"/>
              </w:rPr>
              <w:t> </w:t>
            </w:r>
          </w:p>
        </w:tc>
        <w:tc>
          <w:tcPr>
            <w:tcW w:w="7380" w:type="dxa"/>
            <w:tcBorders>
              <w:top w:val="single" w:sz="6" w:space="0" w:color="auto"/>
              <w:left w:val="nil"/>
              <w:bottom w:val="single" w:sz="6" w:space="0" w:color="auto"/>
              <w:right w:val="single" w:sz="6" w:space="0" w:color="auto"/>
            </w:tcBorders>
            <w:hideMark/>
          </w:tcPr>
          <w:p w14:paraId="0DB63D0A" w14:textId="77777777" w:rsidR="00B51485" w:rsidRPr="00100D3F" w:rsidRDefault="00B51485" w:rsidP="002D75BA">
            <w:pPr>
              <w:spacing w:after="0" w:line="240" w:lineRule="auto"/>
              <w:textAlignment w:val="baseline"/>
              <w:rPr>
                <w:sz w:val="20"/>
                <w:szCs w:val="20"/>
              </w:rPr>
            </w:pPr>
            <w:r w:rsidRPr="00100D3F">
              <w:rPr>
                <w:sz w:val="20"/>
                <w:szCs w:val="20"/>
              </w:rPr>
              <w:t> </w:t>
            </w:r>
          </w:p>
          <w:p w14:paraId="23506BEC" w14:textId="77777777" w:rsidR="00B51485" w:rsidRPr="00100D3F" w:rsidRDefault="00B51485" w:rsidP="002D75BA">
            <w:pPr>
              <w:spacing w:after="0" w:line="240" w:lineRule="auto"/>
              <w:textAlignment w:val="baseline"/>
              <w:rPr>
                <w:sz w:val="20"/>
                <w:szCs w:val="20"/>
              </w:rPr>
            </w:pPr>
            <w:r w:rsidRPr="00100D3F">
              <w:rPr>
                <w:sz w:val="20"/>
                <w:szCs w:val="20"/>
              </w:rPr>
              <w:t> </w:t>
            </w:r>
          </w:p>
          <w:p w14:paraId="5F48F48E" w14:textId="77777777" w:rsidR="00B51485" w:rsidRPr="00100D3F" w:rsidRDefault="00B51485" w:rsidP="002D75BA">
            <w:pPr>
              <w:spacing w:after="0" w:line="240" w:lineRule="auto"/>
              <w:textAlignment w:val="baseline"/>
              <w:rPr>
                <w:sz w:val="20"/>
                <w:szCs w:val="20"/>
              </w:rPr>
            </w:pPr>
            <w:r w:rsidRPr="00100D3F">
              <w:rPr>
                <w:sz w:val="20"/>
                <w:szCs w:val="20"/>
              </w:rPr>
              <w:t> </w:t>
            </w:r>
          </w:p>
        </w:tc>
      </w:tr>
      <w:tr w:rsidR="00B51485" w:rsidRPr="00100D3F" w14:paraId="73E2C66C" w14:textId="77777777" w:rsidTr="002D75BA">
        <w:tc>
          <w:tcPr>
            <w:tcW w:w="1725" w:type="dxa"/>
            <w:tcBorders>
              <w:top w:val="nil"/>
              <w:left w:val="single" w:sz="6" w:space="0" w:color="auto"/>
              <w:bottom w:val="single" w:sz="6" w:space="0" w:color="auto"/>
              <w:right w:val="single" w:sz="6" w:space="0" w:color="auto"/>
            </w:tcBorders>
            <w:shd w:val="clear" w:color="auto" w:fill="C6D9F1"/>
            <w:hideMark/>
          </w:tcPr>
          <w:p w14:paraId="41AF02EE" w14:textId="77777777" w:rsidR="00B51485" w:rsidRPr="00100D3F" w:rsidRDefault="00B51485" w:rsidP="002D75BA">
            <w:pPr>
              <w:spacing w:after="0" w:line="240" w:lineRule="auto"/>
              <w:textAlignment w:val="baseline"/>
              <w:rPr>
                <w:sz w:val="20"/>
                <w:szCs w:val="20"/>
              </w:rPr>
            </w:pPr>
            <w:r w:rsidRPr="00100D3F">
              <w:rPr>
                <w:b/>
                <w:bCs/>
                <w:sz w:val="20"/>
                <w:szCs w:val="20"/>
              </w:rPr>
              <w:t>Name</w:t>
            </w:r>
            <w:r w:rsidRPr="00100D3F">
              <w:rPr>
                <w:sz w:val="20"/>
                <w:szCs w:val="20"/>
              </w:rPr>
              <w:t> </w:t>
            </w:r>
          </w:p>
        </w:tc>
        <w:tc>
          <w:tcPr>
            <w:tcW w:w="7380" w:type="dxa"/>
            <w:tcBorders>
              <w:top w:val="nil"/>
              <w:left w:val="nil"/>
              <w:bottom w:val="single" w:sz="6" w:space="0" w:color="auto"/>
              <w:right w:val="single" w:sz="6" w:space="0" w:color="auto"/>
            </w:tcBorders>
            <w:hideMark/>
          </w:tcPr>
          <w:p w14:paraId="7210486A" w14:textId="77777777" w:rsidR="00B51485" w:rsidRPr="00100D3F" w:rsidRDefault="00B51485" w:rsidP="002D75BA">
            <w:pPr>
              <w:spacing w:after="0" w:line="240" w:lineRule="auto"/>
              <w:textAlignment w:val="baseline"/>
              <w:rPr>
                <w:sz w:val="20"/>
                <w:szCs w:val="20"/>
              </w:rPr>
            </w:pPr>
            <w:r w:rsidRPr="00100D3F">
              <w:rPr>
                <w:sz w:val="20"/>
                <w:szCs w:val="20"/>
              </w:rPr>
              <w:t> </w:t>
            </w:r>
          </w:p>
          <w:p w14:paraId="75B6F02F" w14:textId="77777777" w:rsidR="00B51485" w:rsidRPr="00100D3F" w:rsidRDefault="00B51485" w:rsidP="002D75BA">
            <w:pPr>
              <w:spacing w:after="0" w:line="240" w:lineRule="auto"/>
              <w:textAlignment w:val="baseline"/>
              <w:rPr>
                <w:sz w:val="20"/>
                <w:szCs w:val="20"/>
              </w:rPr>
            </w:pPr>
            <w:r w:rsidRPr="00100D3F">
              <w:rPr>
                <w:sz w:val="20"/>
                <w:szCs w:val="20"/>
              </w:rPr>
              <w:t> </w:t>
            </w:r>
          </w:p>
          <w:p w14:paraId="062927A6" w14:textId="77777777" w:rsidR="00B51485" w:rsidRPr="00100D3F" w:rsidRDefault="00B51485" w:rsidP="002D75BA">
            <w:pPr>
              <w:spacing w:after="0" w:line="240" w:lineRule="auto"/>
              <w:textAlignment w:val="baseline"/>
              <w:rPr>
                <w:sz w:val="20"/>
                <w:szCs w:val="20"/>
              </w:rPr>
            </w:pPr>
            <w:r w:rsidRPr="00100D3F">
              <w:rPr>
                <w:sz w:val="20"/>
                <w:szCs w:val="20"/>
              </w:rPr>
              <w:t> </w:t>
            </w:r>
          </w:p>
        </w:tc>
      </w:tr>
      <w:tr w:rsidR="00B51485" w:rsidRPr="00100D3F" w14:paraId="77101C9D" w14:textId="77777777" w:rsidTr="002D75BA">
        <w:tc>
          <w:tcPr>
            <w:tcW w:w="1725" w:type="dxa"/>
            <w:tcBorders>
              <w:top w:val="nil"/>
              <w:left w:val="single" w:sz="6" w:space="0" w:color="auto"/>
              <w:bottom w:val="single" w:sz="6" w:space="0" w:color="auto"/>
              <w:right w:val="single" w:sz="6" w:space="0" w:color="auto"/>
            </w:tcBorders>
            <w:shd w:val="clear" w:color="auto" w:fill="C6D9F1"/>
            <w:hideMark/>
          </w:tcPr>
          <w:p w14:paraId="5DE30323" w14:textId="77777777" w:rsidR="00B51485" w:rsidRPr="00100D3F" w:rsidRDefault="00B51485" w:rsidP="002D75BA">
            <w:pPr>
              <w:spacing w:after="0" w:line="240" w:lineRule="auto"/>
              <w:textAlignment w:val="baseline"/>
              <w:rPr>
                <w:sz w:val="20"/>
                <w:szCs w:val="20"/>
              </w:rPr>
            </w:pPr>
            <w:r w:rsidRPr="00100D3F">
              <w:rPr>
                <w:b/>
                <w:bCs/>
                <w:sz w:val="20"/>
                <w:szCs w:val="20"/>
              </w:rPr>
              <w:t>Title</w:t>
            </w:r>
            <w:r w:rsidRPr="00100D3F">
              <w:rPr>
                <w:sz w:val="20"/>
                <w:szCs w:val="20"/>
              </w:rPr>
              <w:t> </w:t>
            </w:r>
          </w:p>
        </w:tc>
        <w:tc>
          <w:tcPr>
            <w:tcW w:w="7380" w:type="dxa"/>
            <w:tcBorders>
              <w:top w:val="nil"/>
              <w:left w:val="nil"/>
              <w:bottom w:val="single" w:sz="6" w:space="0" w:color="auto"/>
              <w:right w:val="single" w:sz="6" w:space="0" w:color="auto"/>
            </w:tcBorders>
            <w:hideMark/>
          </w:tcPr>
          <w:p w14:paraId="68FC30C0" w14:textId="77777777" w:rsidR="00B51485" w:rsidRPr="00100D3F" w:rsidRDefault="00B51485" w:rsidP="002D75BA">
            <w:pPr>
              <w:spacing w:after="0" w:line="240" w:lineRule="auto"/>
              <w:textAlignment w:val="baseline"/>
              <w:rPr>
                <w:sz w:val="20"/>
                <w:szCs w:val="20"/>
              </w:rPr>
            </w:pPr>
            <w:r w:rsidRPr="00100D3F">
              <w:rPr>
                <w:sz w:val="20"/>
                <w:szCs w:val="20"/>
              </w:rPr>
              <w:t> </w:t>
            </w:r>
          </w:p>
          <w:p w14:paraId="2DE72A31" w14:textId="77777777" w:rsidR="00B51485" w:rsidRPr="00100D3F" w:rsidRDefault="00B51485" w:rsidP="002D75BA">
            <w:pPr>
              <w:spacing w:after="0" w:line="240" w:lineRule="auto"/>
              <w:textAlignment w:val="baseline"/>
              <w:rPr>
                <w:sz w:val="20"/>
                <w:szCs w:val="20"/>
              </w:rPr>
            </w:pPr>
            <w:r w:rsidRPr="00100D3F">
              <w:rPr>
                <w:sz w:val="20"/>
                <w:szCs w:val="20"/>
              </w:rPr>
              <w:t> </w:t>
            </w:r>
          </w:p>
          <w:p w14:paraId="184A579F" w14:textId="77777777" w:rsidR="00B51485" w:rsidRPr="00100D3F" w:rsidRDefault="00B51485" w:rsidP="002D75BA">
            <w:pPr>
              <w:spacing w:after="0" w:line="240" w:lineRule="auto"/>
              <w:textAlignment w:val="baseline"/>
              <w:rPr>
                <w:sz w:val="20"/>
                <w:szCs w:val="20"/>
              </w:rPr>
            </w:pPr>
            <w:r w:rsidRPr="00100D3F">
              <w:rPr>
                <w:sz w:val="20"/>
                <w:szCs w:val="20"/>
              </w:rPr>
              <w:t> </w:t>
            </w:r>
          </w:p>
        </w:tc>
      </w:tr>
      <w:tr w:rsidR="00B51485" w:rsidRPr="00100D3F" w14:paraId="003D29B4" w14:textId="77777777" w:rsidTr="002D75BA">
        <w:tc>
          <w:tcPr>
            <w:tcW w:w="1725" w:type="dxa"/>
            <w:tcBorders>
              <w:top w:val="nil"/>
              <w:left w:val="single" w:sz="6" w:space="0" w:color="auto"/>
              <w:bottom w:val="single" w:sz="6" w:space="0" w:color="auto"/>
              <w:right w:val="single" w:sz="6" w:space="0" w:color="auto"/>
            </w:tcBorders>
            <w:shd w:val="clear" w:color="auto" w:fill="C6D9F1"/>
            <w:hideMark/>
          </w:tcPr>
          <w:p w14:paraId="4026B988" w14:textId="77777777" w:rsidR="00B51485" w:rsidRPr="00100D3F" w:rsidRDefault="00B51485" w:rsidP="002D75BA">
            <w:pPr>
              <w:spacing w:after="0" w:line="240" w:lineRule="auto"/>
              <w:textAlignment w:val="baseline"/>
              <w:rPr>
                <w:sz w:val="20"/>
                <w:szCs w:val="20"/>
              </w:rPr>
            </w:pPr>
            <w:r w:rsidRPr="00100D3F">
              <w:rPr>
                <w:b/>
                <w:bCs/>
                <w:sz w:val="20"/>
                <w:szCs w:val="20"/>
              </w:rPr>
              <w:t>Date</w:t>
            </w:r>
            <w:r w:rsidRPr="00100D3F">
              <w:rPr>
                <w:sz w:val="20"/>
                <w:szCs w:val="20"/>
              </w:rPr>
              <w:t> </w:t>
            </w:r>
          </w:p>
        </w:tc>
        <w:tc>
          <w:tcPr>
            <w:tcW w:w="7380" w:type="dxa"/>
            <w:tcBorders>
              <w:top w:val="nil"/>
              <w:left w:val="nil"/>
              <w:bottom w:val="single" w:sz="6" w:space="0" w:color="auto"/>
              <w:right w:val="single" w:sz="6" w:space="0" w:color="auto"/>
            </w:tcBorders>
            <w:hideMark/>
          </w:tcPr>
          <w:p w14:paraId="28A8720C" w14:textId="77777777" w:rsidR="00B51485" w:rsidRPr="00100D3F" w:rsidRDefault="00B51485" w:rsidP="002D75BA">
            <w:pPr>
              <w:spacing w:after="0" w:line="240" w:lineRule="auto"/>
              <w:textAlignment w:val="baseline"/>
              <w:rPr>
                <w:sz w:val="20"/>
                <w:szCs w:val="20"/>
              </w:rPr>
            </w:pPr>
            <w:r w:rsidRPr="00100D3F">
              <w:rPr>
                <w:sz w:val="20"/>
                <w:szCs w:val="20"/>
              </w:rPr>
              <w:t> </w:t>
            </w:r>
          </w:p>
          <w:p w14:paraId="612BEF74" w14:textId="77777777" w:rsidR="00B51485" w:rsidRPr="00100D3F" w:rsidRDefault="00B51485" w:rsidP="002D75BA">
            <w:pPr>
              <w:spacing w:after="0" w:line="240" w:lineRule="auto"/>
              <w:textAlignment w:val="baseline"/>
              <w:rPr>
                <w:sz w:val="20"/>
                <w:szCs w:val="20"/>
              </w:rPr>
            </w:pPr>
            <w:r w:rsidRPr="00100D3F">
              <w:rPr>
                <w:sz w:val="20"/>
                <w:szCs w:val="20"/>
              </w:rPr>
              <w:t> </w:t>
            </w:r>
          </w:p>
          <w:p w14:paraId="6D8E1EB6" w14:textId="77777777" w:rsidR="00B51485" w:rsidRPr="00100D3F" w:rsidRDefault="00B51485" w:rsidP="002D75BA">
            <w:pPr>
              <w:spacing w:after="0" w:line="240" w:lineRule="auto"/>
              <w:textAlignment w:val="baseline"/>
              <w:rPr>
                <w:sz w:val="20"/>
                <w:szCs w:val="20"/>
              </w:rPr>
            </w:pPr>
            <w:r w:rsidRPr="00100D3F">
              <w:rPr>
                <w:sz w:val="20"/>
                <w:szCs w:val="20"/>
              </w:rPr>
              <w:t> </w:t>
            </w:r>
          </w:p>
        </w:tc>
      </w:tr>
    </w:tbl>
    <w:p w14:paraId="45757BFD" w14:textId="77777777" w:rsidR="00B51485" w:rsidRPr="00100D3F" w:rsidRDefault="00B51485" w:rsidP="00B51485">
      <w:pPr>
        <w:spacing w:after="0" w:line="240" w:lineRule="auto"/>
        <w:textAlignment w:val="baseline"/>
        <w:rPr>
          <w:sz w:val="20"/>
          <w:szCs w:val="20"/>
        </w:rPr>
      </w:pPr>
      <w:r w:rsidRPr="00100D3F">
        <w:rPr>
          <w:sz w:val="20"/>
          <w:szCs w:val="20"/>
        </w:rPr>
        <w:t> </w:t>
      </w:r>
    </w:p>
    <w:p w14:paraId="56865A11" w14:textId="7B23ED7B" w:rsidR="007A7BBC" w:rsidRPr="007A7BBC" w:rsidRDefault="007A7BBC" w:rsidP="00477235">
      <w:pPr>
        <w:widowControl/>
        <w:spacing w:before="0" w:after="200"/>
        <w:outlineLvl w:val="9"/>
      </w:pPr>
    </w:p>
    <w:sectPr w:rsidR="007A7BBC" w:rsidRPr="007A7BBC" w:rsidSect="00E42D20">
      <w:footerReference w:type="default" r:id="rId11"/>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6F37D" w14:textId="77777777" w:rsidR="000A2049" w:rsidRDefault="000A2049" w:rsidP="00CD1845">
      <w:pPr>
        <w:spacing w:before="0" w:after="0" w:line="240" w:lineRule="auto"/>
      </w:pPr>
      <w:r>
        <w:separator/>
      </w:r>
    </w:p>
    <w:p w14:paraId="1087EACA" w14:textId="77777777" w:rsidR="000A2049" w:rsidRDefault="000A2049"/>
  </w:endnote>
  <w:endnote w:type="continuationSeparator" w:id="0">
    <w:p w14:paraId="4337F9EA" w14:textId="77777777" w:rsidR="000A2049" w:rsidRDefault="000A2049" w:rsidP="00CD1845">
      <w:pPr>
        <w:spacing w:before="0" w:after="0" w:line="240" w:lineRule="auto"/>
      </w:pPr>
      <w:r>
        <w:continuationSeparator/>
      </w:r>
    </w:p>
    <w:p w14:paraId="557B5030" w14:textId="77777777" w:rsidR="000A2049" w:rsidRDefault="000A20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01C6E" w14:textId="179B6342" w:rsidR="00C76A59" w:rsidRPr="000C2C64" w:rsidRDefault="00E0686B">
    <w:pPr>
      <w:pStyle w:val="Footer"/>
      <w:rPr>
        <w:color w:val="A6A6A6" w:themeColor="background1" w:themeShade="A6"/>
      </w:rPr>
    </w:pPr>
    <w:r w:rsidRPr="00FF7B83">
      <w:t>F</w:t>
    </w:r>
    <w:r>
      <w:t>IN-SCM-TEN-</w:t>
    </w:r>
    <w:r w:rsidRPr="00463029">
      <w:t>0241</w:t>
    </w:r>
    <w:r w:rsidR="00C76A59" w:rsidRPr="000C2C64">
      <w:rPr>
        <w:color w:val="A6A6A6" w:themeColor="background1" w:themeShade="A6"/>
      </w:rPr>
      <w:ptab w:relativeTo="margin" w:alignment="center" w:leader="none"/>
    </w:r>
    <w:r w:rsidR="00C76A59" w:rsidRPr="000C2C64">
      <w:rPr>
        <w:color w:val="A6A6A6" w:themeColor="background1" w:themeShade="A6"/>
      </w:rPr>
      <w:ptab w:relativeTo="margin" w:alignment="right" w:leader="none"/>
    </w:r>
    <w:r w:rsidR="00C76A59" w:rsidRPr="000C2C64">
      <w:rPr>
        <w:color w:val="A6A6A6" w:themeColor="background1" w:themeShade="A6"/>
      </w:rPr>
      <w:t xml:space="preserve">Page </w:t>
    </w:r>
    <w:r w:rsidR="00C76A59" w:rsidRPr="000C2C64">
      <w:rPr>
        <w:color w:val="A6A6A6" w:themeColor="background1" w:themeShade="A6"/>
      </w:rPr>
      <w:fldChar w:fldCharType="begin"/>
    </w:r>
    <w:r w:rsidR="00C76A59" w:rsidRPr="000C2C64">
      <w:rPr>
        <w:color w:val="A6A6A6" w:themeColor="background1" w:themeShade="A6"/>
      </w:rPr>
      <w:instrText xml:space="preserve"> PAGE   \* MERGEFORMAT </w:instrText>
    </w:r>
    <w:r w:rsidR="00C76A59" w:rsidRPr="000C2C64">
      <w:rPr>
        <w:color w:val="A6A6A6" w:themeColor="background1" w:themeShade="A6"/>
      </w:rPr>
      <w:fldChar w:fldCharType="separate"/>
    </w:r>
    <w:r w:rsidR="00421943">
      <w:rPr>
        <w:noProof/>
        <w:color w:val="A6A6A6" w:themeColor="background1" w:themeShade="A6"/>
      </w:rPr>
      <w:t>7</w:t>
    </w:r>
    <w:r w:rsidR="00C76A59" w:rsidRPr="000C2C64">
      <w:rPr>
        <w:color w:val="A6A6A6" w:themeColor="background1" w:themeShade="A6"/>
      </w:rPr>
      <w:fldChar w:fldCharType="end"/>
    </w:r>
    <w:r w:rsidR="00C76A59" w:rsidRPr="000C2C64">
      <w:rPr>
        <w:color w:val="A6A6A6" w:themeColor="background1" w:themeShade="A6"/>
      </w:rPr>
      <w:t xml:space="preserve"> of </w:t>
    </w:r>
    <w:r w:rsidR="00C76A59">
      <w:rPr>
        <w:noProof/>
        <w:color w:val="A6A6A6" w:themeColor="background1" w:themeShade="A6"/>
      </w:rPr>
      <w:fldChar w:fldCharType="begin"/>
    </w:r>
    <w:r w:rsidR="00C76A59">
      <w:rPr>
        <w:noProof/>
        <w:color w:val="A6A6A6" w:themeColor="background1" w:themeShade="A6"/>
      </w:rPr>
      <w:instrText xml:space="preserve"> NUMPAGES   \* MERGEFORMAT </w:instrText>
    </w:r>
    <w:r w:rsidR="00C76A59">
      <w:rPr>
        <w:noProof/>
        <w:color w:val="A6A6A6" w:themeColor="background1" w:themeShade="A6"/>
      </w:rPr>
      <w:fldChar w:fldCharType="separate"/>
    </w:r>
    <w:r w:rsidR="00421943">
      <w:rPr>
        <w:noProof/>
        <w:color w:val="A6A6A6" w:themeColor="background1" w:themeShade="A6"/>
      </w:rPr>
      <w:t>16</w:t>
    </w:r>
    <w:r w:rsidR="00C76A59">
      <w:rPr>
        <w:noProof/>
        <w:color w:val="A6A6A6" w:themeColor="background1" w:themeShade="A6"/>
      </w:rPr>
      <w:fldChar w:fldCharType="end"/>
    </w:r>
  </w:p>
  <w:p w14:paraId="608F74B0" w14:textId="77777777" w:rsidR="00C76A59" w:rsidRDefault="00C76A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E1F79" w14:textId="77777777" w:rsidR="000A2049" w:rsidRDefault="000A2049" w:rsidP="00CD1845">
      <w:pPr>
        <w:spacing w:before="0" w:after="0" w:line="240" w:lineRule="auto"/>
      </w:pPr>
      <w:r>
        <w:separator/>
      </w:r>
    </w:p>
    <w:p w14:paraId="236A3F19" w14:textId="77777777" w:rsidR="000A2049" w:rsidRDefault="000A2049"/>
  </w:footnote>
  <w:footnote w:type="continuationSeparator" w:id="0">
    <w:p w14:paraId="23EA1E9C" w14:textId="77777777" w:rsidR="000A2049" w:rsidRDefault="000A2049" w:rsidP="00CD1845">
      <w:pPr>
        <w:spacing w:before="0" w:after="0" w:line="240" w:lineRule="auto"/>
      </w:pPr>
      <w:r>
        <w:continuationSeparator/>
      </w:r>
    </w:p>
    <w:p w14:paraId="67A51665" w14:textId="77777777" w:rsidR="000A2049" w:rsidRDefault="000A20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8D7063"/>
    <w:multiLevelType w:val="multilevel"/>
    <w:tmpl w:val="C65E7AC0"/>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5"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6"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7"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8"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9"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897EE2"/>
    <w:multiLevelType w:val="multilevel"/>
    <w:tmpl w:val="8026A1D8"/>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4"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7"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1"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3"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4"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5" w15:restartNumberingAfterBreak="0">
    <w:nsid w:val="5FC30324"/>
    <w:multiLevelType w:val="multilevel"/>
    <w:tmpl w:val="DC66D6FA"/>
    <w:numStyleLink w:val="ACSListStyle"/>
  </w:abstractNum>
  <w:abstractNum w:abstractNumId="26"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7"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9E7B49"/>
    <w:multiLevelType w:val="hybridMultilevel"/>
    <w:tmpl w:val="E3A49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51669913">
    <w:abstractNumId w:val="19"/>
  </w:num>
  <w:num w:numId="2" w16cid:durableId="1646353788">
    <w:abstractNumId w:val="5"/>
  </w:num>
  <w:num w:numId="3" w16cid:durableId="1049651086">
    <w:abstractNumId w:val="4"/>
  </w:num>
  <w:num w:numId="4" w16cid:durableId="1087653862">
    <w:abstractNumId w:val="16"/>
  </w:num>
  <w:num w:numId="5" w16cid:durableId="1131939619">
    <w:abstractNumId w:val="25"/>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871919210">
    <w:abstractNumId w:val="27"/>
  </w:num>
  <w:num w:numId="7" w16cid:durableId="1539858012">
    <w:abstractNumId w:val="11"/>
  </w:num>
  <w:num w:numId="8" w16cid:durableId="1724020657">
    <w:abstractNumId w:val="23"/>
  </w:num>
  <w:num w:numId="9" w16cid:durableId="852497732">
    <w:abstractNumId w:val="7"/>
  </w:num>
  <w:num w:numId="10" w16cid:durableId="1759980326">
    <w:abstractNumId w:val="12"/>
  </w:num>
  <w:num w:numId="11" w16cid:durableId="471753024">
    <w:abstractNumId w:val="11"/>
  </w:num>
  <w:num w:numId="12" w16cid:durableId="1786730227">
    <w:abstractNumId w:val="1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2767004">
    <w:abstractNumId w:val="1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15137285">
    <w:abstractNumId w:val="8"/>
  </w:num>
  <w:num w:numId="15" w16cid:durableId="779030448">
    <w:abstractNumId w:val="20"/>
  </w:num>
  <w:num w:numId="16" w16cid:durableId="2025550555">
    <w:abstractNumId w:val="1"/>
  </w:num>
  <w:num w:numId="17" w16cid:durableId="1300722490">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850365412">
    <w:abstractNumId w:val="26"/>
  </w:num>
  <w:num w:numId="19" w16cid:durableId="1987468335">
    <w:abstractNumId w:val="15"/>
  </w:num>
  <w:num w:numId="20" w16cid:durableId="1895971879">
    <w:abstractNumId w:val="24"/>
  </w:num>
  <w:num w:numId="21" w16cid:durableId="663321827">
    <w:abstractNumId w:val="22"/>
  </w:num>
  <w:num w:numId="22" w16cid:durableId="1799637823">
    <w:abstractNumId w:val="13"/>
  </w:num>
  <w:num w:numId="23" w16cid:durableId="2058552951">
    <w:abstractNumId w:val="0"/>
  </w:num>
  <w:num w:numId="24" w16cid:durableId="142546770">
    <w:abstractNumId w:val="11"/>
  </w:num>
  <w:num w:numId="25" w16cid:durableId="2118914216">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29305449">
    <w:abstractNumId w:val="28"/>
  </w:num>
  <w:num w:numId="27" w16cid:durableId="1431970285">
    <w:abstractNumId w:val="21"/>
  </w:num>
  <w:num w:numId="28" w16cid:durableId="1867255179">
    <w:abstractNumId w:val="17"/>
  </w:num>
  <w:num w:numId="29" w16cid:durableId="1195920732">
    <w:abstractNumId w:val="29"/>
  </w:num>
  <w:num w:numId="30" w16cid:durableId="12466287">
    <w:abstractNumId w:val="9"/>
  </w:num>
  <w:num w:numId="31" w16cid:durableId="1216628383">
    <w:abstractNumId w:val="31"/>
  </w:num>
  <w:num w:numId="32" w16cid:durableId="808327861">
    <w:abstractNumId w:val="18"/>
  </w:num>
  <w:num w:numId="33" w16cid:durableId="1953511844">
    <w:abstractNumId w:val="10"/>
  </w:num>
  <w:num w:numId="34" w16cid:durableId="935788854">
    <w:abstractNumId w:val="14"/>
  </w:num>
  <w:num w:numId="35" w16cid:durableId="548689042">
    <w:abstractNumId w:val="6"/>
  </w:num>
  <w:num w:numId="36" w16cid:durableId="2012221745">
    <w:abstractNumId w:val="11"/>
  </w:num>
  <w:num w:numId="37" w16cid:durableId="1965112246">
    <w:abstractNumId w:val="11"/>
  </w:num>
  <w:num w:numId="38" w16cid:durableId="876627010">
    <w:abstractNumId w:val="30"/>
  </w:num>
  <w:num w:numId="39" w16cid:durableId="1491630898">
    <w:abstractNumId w:val="32"/>
  </w:num>
  <w:num w:numId="40" w16cid:durableId="544679254">
    <w:abstractNumId w:val="3"/>
  </w:num>
  <w:num w:numId="41" w16cid:durableId="134921387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5B76"/>
    <w:rsid w:val="00007B62"/>
    <w:rsid w:val="000106BA"/>
    <w:rsid w:val="000126A5"/>
    <w:rsid w:val="000130A5"/>
    <w:rsid w:val="00016D37"/>
    <w:rsid w:val="000176C7"/>
    <w:rsid w:val="000223F0"/>
    <w:rsid w:val="0002512C"/>
    <w:rsid w:val="00025BD2"/>
    <w:rsid w:val="0002680D"/>
    <w:rsid w:val="00027F15"/>
    <w:rsid w:val="00030BCF"/>
    <w:rsid w:val="0003178A"/>
    <w:rsid w:val="000324A9"/>
    <w:rsid w:val="00032E12"/>
    <w:rsid w:val="000373E0"/>
    <w:rsid w:val="00040B47"/>
    <w:rsid w:val="00042CBC"/>
    <w:rsid w:val="00043B77"/>
    <w:rsid w:val="000449E7"/>
    <w:rsid w:val="000458D1"/>
    <w:rsid w:val="00046872"/>
    <w:rsid w:val="000474A3"/>
    <w:rsid w:val="00051832"/>
    <w:rsid w:val="00052B5A"/>
    <w:rsid w:val="00054CC9"/>
    <w:rsid w:val="000567EE"/>
    <w:rsid w:val="00056E94"/>
    <w:rsid w:val="0006223A"/>
    <w:rsid w:val="00066C02"/>
    <w:rsid w:val="00072980"/>
    <w:rsid w:val="00072A70"/>
    <w:rsid w:val="00073845"/>
    <w:rsid w:val="00076F5E"/>
    <w:rsid w:val="00081095"/>
    <w:rsid w:val="00081E58"/>
    <w:rsid w:val="00083335"/>
    <w:rsid w:val="00087578"/>
    <w:rsid w:val="00094BBA"/>
    <w:rsid w:val="00096AA6"/>
    <w:rsid w:val="00097E34"/>
    <w:rsid w:val="000A2049"/>
    <w:rsid w:val="000A211B"/>
    <w:rsid w:val="000B07DB"/>
    <w:rsid w:val="000B4C6E"/>
    <w:rsid w:val="000B7A91"/>
    <w:rsid w:val="000C2C64"/>
    <w:rsid w:val="000C390C"/>
    <w:rsid w:val="000C44C2"/>
    <w:rsid w:val="000E070F"/>
    <w:rsid w:val="000E3F49"/>
    <w:rsid w:val="000E63F3"/>
    <w:rsid w:val="000F35D6"/>
    <w:rsid w:val="000F6CD7"/>
    <w:rsid w:val="00101956"/>
    <w:rsid w:val="0010557F"/>
    <w:rsid w:val="0010656A"/>
    <w:rsid w:val="0011233F"/>
    <w:rsid w:val="001123AD"/>
    <w:rsid w:val="001207B9"/>
    <w:rsid w:val="001221C6"/>
    <w:rsid w:val="00124A9D"/>
    <w:rsid w:val="00131B24"/>
    <w:rsid w:val="00133FF7"/>
    <w:rsid w:val="00136E51"/>
    <w:rsid w:val="00137086"/>
    <w:rsid w:val="00143076"/>
    <w:rsid w:val="0014383E"/>
    <w:rsid w:val="001445BC"/>
    <w:rsid w:val="00153833"/>
    <w:rsid w:val="00155EAC"/>
    <w:rsid w:val="00166A8D"/>
    <w:rsid w:val="00175FBC"/>
    <w:rsid w:val="00181B13"/>
    <w:rsid w:val="00182A17"/>
    <w:rsid w:val="00183AC8"/>
    <w:rsid w:val="001860A0"/>
    <w:rsid w:val="00186582"/>
    <w:rsid w:val="00193C44"/>
    <w:rsid w:val="00195781"/>
    <w:rsid w:val="001A04E0"/>
    <w:rsid w:val="001A0B85"/>
    <w:rsid w:val="001A1831"/>
    <w:rsid w:val="001A3A86"/>
    <w:rsid w:val="001A440E"/>
    <w:rsid w:val="001B218A"/>
    <w:rsid w:val="001B2481"/>
    <w:rsid w:val="001B5C29"/>
    <w:rsid w:val="001B6EBA"/>
    <w:rsid w:val="001B7CB8"/>
    <w:rsid w:val="001C0355"/>
    <w:rsid w:val="001C09A8"/>
    <w:rsid w:val="001C4EAB"/>
    <w:rsid w:val="001C6AEB"/>
    <w:rsid w:val="001D0780"/>
    <w:rsid w:val="001D0E7C"/>
    <w:rsid w:val="001D25D9"/>
    <w:rsid w:val="001D4236"/>
    <w:rsid w:val="001D644F"/>
    <w:rsid w:val="001D6A5F"/>
    <w:rsid w:val="001E1DC5"/>
    <w:rsid w:val="001E4F5D"/>
    <w:rsid w:val="001F04F6"/>
    <w:rsid w:val="001F5C0F"/>
    <w:rsid w:val="001F7EDC"/>
    <w:rsid w:val="00213098"/>
    <w:rsid w:val="00213B92"/>
    <w:rsid w:val="00215A55"/>
    <w:rsid w:val="0021630F"/>
    <w:rsid w:val="00216F92"/>
    <w:rsid w:val="00222530"/>
    <w:rsid w:val="00230145"/>
    <w:rsid w:val="00231D93"/>
    <w:rsid w:val="00235C1E"/>
    <w:rsid w:val="0024497D"/>
    <w:rsid w:val="00245146"/>
    <w:rsid w:val="002468C0"/>
    <w:rsid w:val="00250BE7"/>
    <w:rsid w:val="00250C3E"/>
    <w:rsid w:val="002525D1"/>
    <w:rsid w:val="00253F24"/>
    <w:rsid w:val="002551A4"/>
    <w:rsid w:val="00263DE3"/>
    <w:rsid w:val="002643E9"/>
    <w:rsid w:val="00264F10"/>
    <w:rsid w:val="00272969"/>
    <w:rsid w:val="00272A4B"/>
    <w:rsid w:val="002734D4"/>
    <w:rsid w:val="0027565A"/>
    <w:rsid w:val="002820D5"/>
    <w:rsid w:val="0028352E"/>
    <w:rsid w:val="002844C8"/>
    <w:rsid w:val="00291EF9"/>
    <w:rsid w:val="00292449"/>
    <w:rsid w:val="00292B16"/>
    <w:rsid w:val="002940CC"/>
    <w:rsid w:val="002953A1"/>
    <w:rsid w:val="0029586A"/>
    <w:rsid w:val="00296329"/>
    <w:rsid w:val="00297E07"/>
    <w:rsid w:val="002A3D77"/>
    <w:rsid w:val="002A4C3F"/>
    <w:rsid w:val="002A4E9E"/>
    <w:rsid w:val="002B0F6F"/>
    <w:rsid w:val="002B25D2"/>
    <w:rsid w:val="002B3086"/>
    <w:rsid w:val="002C12D7"/>
    <w:rsid w:val="002C45AC"/>
    <w:rsid w:val="002D1608"/>
    <w:rsid w:val="002D1BA8"/>
    <w:rsid w:val="002D3216"/>
    <w:rsid w:val="002D4168"/>
    <w:rsid w:val="002D7AA7"/>
    <w:rsid w:val="002E0CB1"/>
    <w:rsid w:val="002E1CEF"/>
    <w:rsid w:val="002E7DFD"/>
    <w:rsid w:val="002F1B67"/>
    <w:rsid w:val="002F2C3E"/>
    <w:rsid w:val="002F2FD6"/>
    <w:rsid w:val="002F37E7"/>
    <w:rsid w:val="002F4864"/>
    <w:rsid w:val="002F7065"/>
    <w:rsid w:val="0030246A"/>
    <w:rsid w:val="00302A2B"/>
    <w:rsid w:val="0030524C"/>
    <w:rsid w:val="003067FB"/>
    <w:rsid w:val="0030731D"/>
    <w:rsid w:val="00315C85"/>
    <w:rsid w:val="003167F8"/>
    <w:rsid w:val="00321460"/>
    <w:rsid w:val="003235BC"/>
    <w:rsid w:val="00327759"/>
    <w:rsid w:val="00327F58"/>
    <w:rsid w:val="00330A4C"/>
    <w:rsid w:val="003325F9"/>
    <w:rsid w:val="00337854"/>
    <w:rsid w:val="00341BFD"/>
    <w:rsid w:val="00345565"/>
    <w:rsid w:val="003462B7"/>
    <w:rsid w:val="00347642"/>
    <w:rsid w:val="00353BAA"/>
    <w:rsid w:val="00354032"/>
    <w:rsid w:val="003546CF"/>
    <w:rsid w:val="0035761A"/>
    <w:rsid w:val="00360C28"/>
    <w:rsid w:val="00364517"/>
    <w:rsid w:val="00370593"/>
    <w:rsid w:val="00373840"/>
    <w:rsid w:val="003739DF"/>
    <w:rsid w:val="00374062"/>
    <w:rsid w:val="00375B40"/>
    <w:rsid w:val="00375DF5"/>
    <w:rsid w:val="00376C17"/>
    <w:rsid w:val="00382604"/>
    <w:rsid w:val="00387AD8"/>
    <w:rsid w:val="003912DA"/>
    <w:rsid w:val="00393179"/>
    <w:rsid w:val="00395CAC"/>
    <w:rsid w:val="00397AE8"/>
    <w:rsid w:val="003A0F15"/>
    <w:rsid w:val="003A235B"/>
    <w:rsid w:val="003A4255"/>
    <w:rsid w:val="003A47A4"/>
    <w:rsid w:val="003A4BAF"/>
    <w:rsid w:val="003A6821"/>
    <w:rsid w:val="003A6A8B"/>
    <w:rsid w:val="003A6EFD"/>
    <w:rsid w:val="003B0F32"/>
    <w:rsid w:val="003B5673"/>
    <w:rsid w:val="003D28B7"/>
    <w:rsid w:val="003D5ADD"/>
    <w:rsid w:val="003D6182"/>
    <w:rsid w:val="003D6F6C"/>
    <w:rsid w:val="003E10BA"/>
    <w:rsid w:val="003E6760"/>
    <w:rsid w:val="003F46AD"/>
    <w:rsid w:val="00403418"/>
    <w:rsid w:val="0041247D"/>
    <w:rsid w:val="004146C6"/>
    <w:rsid w:val="00414D47"/>
    <w:rsid w:val="004153B3"/>
    <w:rsid w:val="00421943"/>
    <w:rsid w:val="00423B45"/>
    <w:rsid w:val="0042653B"/>
    <w:rsid w:val="00434728"/>
    <w:rsid w:val="00434D78"/>
    <w:rsid w:val="004367EE"/>
    <w:rsid w:val="0044181C"/>
    <w:rsid w:val="00442920"/>
    <w:rsid w:val="00444151"/>
    <w:rsid w:val="00444A84"/>
    <w:rsid w:val="004513DE"/>
    <w:rsid w:val="0045269F"/>
    <w:rsid w:val="004547A5"/>
    <w:rsid w:val="004554D8"/>
    <w:rsid w:val="00455875"/>
    <w:rsid w:val="00457E48"/>
    <w:rsid w:val="004606C1"/>
    <w:rsid w:val="0046111A"/>
    <w:rsid w:val="00461EFD"/>
    <w:rsid w:val="00463029"/>
    <w:rsid w:val="00465C02"/>
    <w:rsid w:val="00466F20"/>
    <w:rsid w:val="00471208"/>
    <w:rsid w:val="0047318E"/>
    <w:rsid w:val="0047368B"/>
    <w:rsid w:val="00473779"/>
    <w:rsid w:val="00474D06"/>
    <w:rsid w:val="0047600F"/>
    <w:rsid w:val="00477235"/>
    <w:rsid w:val="00481E8F"/>
    <w:rsid w:val="004831B8"/>
    <w:rsid w:val="004844C8"/>
    <w:rsid w:val="00484FDB"/>
    <w:rsid w:val="00487FAC"/>
    <w:rsid w:val="00497D80"/>
    <w:rsid w:val="004A1C2F"/>
    <w:rsid w:val="004A578B"/>
    <w:rsid w:val="004B23FB"/>
    <w:rsid w:val="004B3FB7"/>
    <w:rsid w:val="004B41BC"/>
    <w:rsid w:val="004B50E2"/>
    <w:rsid w:val="004C06BE"/>
    <w:rsid w:val="004C3A12"/>
    <w:rsid w:val="004C492D"/>
    <w:rsid w:val="004C618F"/>
    <w:rsid w:val="004C7C23"/>
    <w:rsid w:val="004D1B87"/>
    <w:rsid w:val="004D2A5D"/>
    <w:rsid w:val="004D4729"/>
    <w:rsid w:val="004D695D"/>
    <w:rsid w:val="004D7299"/>
    <w:rsid w:val="004E00F0"/>
    <w:rsid w:val="004E279C"/>
    <w:rsid w:val="004F161F"/>
    <w:rsid w:val="00501FDB"/>
    <w:rsid w:val="00504890"/>
    <w:rsid w:val="00506DA8"/>
    <w:rsid w:val="00517220"/>
    <w:rsid w:val="005227D0"/>
    <w:rsid w:val="005231A0"/>
    <w:rsid w:val="0052541F"/>
    <w:rsid w:val="00526E89"/>
    <w:rsid w:val="00536661"/>
    <w:rsid w:val="005369BB"/>
    <w:rsid w:val="00544C70"/>
    <w:rsid w:val="00544FC3"/>
    <w:rsid w:val="005454F3"/>
    <w:rsid w:val="00546ECA"/>
    <w:rsid w:val="0054721F"/>
    <w:rsid w:val="0055026D"/>
    <w:rsid w:val="00550A62"/>
    <w:rsid w:val="0055231C"/>
    <w:rsid w:val="00554C52"/>
    <w:rsid w:val="00560C34"/>
    <w:rsid w:val="00561729"/>
    <w:rsid w:val="00563B7D"/>
    <w:rsid w:val="00566059"/>
    <w:rsid w:val="00566584"/>
    <w:rsid w:val="00570267"/>
    <w:rsid w:val="00570765"/>
    <w:rsid w:val="00571C13"/>
    <w:rsid w:val="00571D5B"/>
    <w:rsid w:val="00572925"/>
    <w:rsid w:val="005812C9"/>
    <w:rsid w:val="00583A58"/>
    <w:rsid w:val="0058651E"/>
    <w:rsid w:val="00586E91"/>
    <w:rsid w:val="0058701E"/>
    <w:rsid w:val="00592588"/>
    <w:rsid w:val="00593445"/>
    <w:rsid w:val="005A3E55"/>
    <w:rsid w:val="005A43C9"/>
    <w:rsid w:val="005B1AF4"/>
    <w:rsid w:val="005B1E63"/>
    <w:rsid w:val="005B1F78"/>
    <w:rsid w:val="005B5700"/>
    <w:rsid w:val="005B664E"/>
    <w:rsid w:val="005C070C"/>
    <w:rsid w:val="005C3E6E"/>
    <w:rsid w:val="005D49AB"/>
    <w:rsid w:val="005D6DD4"/>
    <w:rsid w:val="005F579D"/>
    <w:rsid w:val="005F58AB"/>
    <w:rsid w:val="005F793C"/>
    <w:rsid w:val="005F7D71"/>
    <w:rsid w:val="005F7F05"/>
    <w:rsid w:val="00601322"/>
    <w:rsid w:val="006026B8"/>
    <w:rsid w:val="006053CA"/>
    <w:rsid w:val="00606932"/>
    <w:rsid w:val="0060709E"/>
    <w:rsid w:val="00612896"/>
    <w:rsid w:val="00613009"/>
    <w:rsid w:val="0061507E"/>
    <w:rsid w:val="00622D97"/>
    <w:rsid w:val="00623F1D"/>
    <w:rsid w:val="006244CE"/>
    <w:rsid w:val="00631457"/>
    <w:rsid w:val="00631928"/>
    <w:rsid w:val="0063625C"/>
    <w:rsid w:val="00640CAA"/>
    <w:rsid w:val="00641BE9"/>
    <w:rsid w:val="0064286C"/>
    <w:rsid w:val="00645742"/>
    <w:rsid w:val="0065052F"/>
    <w:rsid w:val="00650D2E"/>
    <w:rsid w:val="00650FC7"/>
    <w:rsid w:val="00651EF5"/>
    <w:rsid w:val="00652B8E"/>
    <w:rsid w:val="00652DA1"/>
    <w:rsid w:val="006557C0"/>
    <w:rsid w:val="00656EA3"/>
    <w:rsid w:val="00664B44"/>
    <w:rsid w:val="00665A35"/>
    <w:rsid w:val="00665A43"/>
    <w:rsid w:val="0067202A"/>
    <w:rsid w:val="0067380F"/>
    <w:rsid w:val="006742A6"/>
    <w:rsid w:val="00674693"/>
    <w:rsid w:val="00674E3E"/>
    <w:rsid w:val="00675306"/>
    <w:rsid w:val="00676612"/>
    <w:rsid w:val="00676974"/>
    <w:rsid w:val="00684CFD"/>
    <w:rsid w:val="00686795"/>
    <w:rsid w:val="006A012D"/>
    <w:rsid w:val="006A1D0F"/>
    <w:rsid w:val="006A1F7A"/>
    <w:rsid w:val="006A7F1F"/>
    <w:rsid w:val="006B030F"/>
    <w:rsid w:val="006B2A08"/>
    <w:rsid w:val="006B3208"/>
    <w:rsid w:val="006B5E28"/>
    <w:rsid w:val="006B6511"/>
    <w:rsid w:val="006B719C"/>
    <w:rsid w:val="006B76A1"/>
    <w:rsid w:val="006B7A7A"/>
    <w:rsid w:val="006C1D81"/>
    <w:rsid w:val="006C25DE"/>
    <w:rsid w:val="006C6A25"/>
    <w:rsid w:val="006D2D01"/>
    <w:rsid w:val="006D5C30"/>
    <w:rsid w:val="006D6113"/>
    <w:rsid w:val="006E040B"/>
    <w:rsid w:val="006E2467"/>
    <w:rsid w:val="006E2DA4"/>
    <w:rsid w:val="006E3382"/>
    <w:rsid w:val="006E6053"/>
    <w:rsid w:val="006E7A53"/>
    <w:rsid w:val="006F01AE"/>
    <w:rsid w:val="006F114D"/>
    <w:rsid w:val="00700DCF"/>
    <w:rsid w:val="0070278B"/>
    <w:rsid w:val="00710770"/>
    <w:rsid w:val="0071520B"/>
    <w:rsid w:val="0071531D"/>
    <w:rsid w:val="0072398B"/>
    <w:rsid w:val="00723FC6"/>
    <w:rsid w:val="00730AF7"/>
    <w:rsid w:val="00734950"/>
    <w:rsid w:val="00736C07"/>
    <w:rsid w:val="00747D98"/>
    <w:rsid w:val="0075060A"/>
    <w:rsid w:val="00753D7A"/>
    <w:rsid w:val="0075487B"/>
    <w:rsid w:val="007606C6"/>
    <w:rsid w:val="00761AD7"/>
    <w:rsid w:val="007622D8"/>
    <w:rsid w:val="00763558"/>
    <w:rsid w:val="007640BA"/>
    <w:rsid w:val="007641D7"/>
    <w:rsid w:val="00764497"/>
    <w:rsid w:val="00765515"/>
    <w:rsid w:val="00770568"/>
    <w:rsid w:val="0077136F"/>
    <w:rsid w:val="00774358"/>
    <w:rsid w:val="007754EE"/>
    <w:rsid w:val="0077671A"/>
    <w:rsid w:val="007800F3"/>
    <w:rsid w:val="00782AF6"/>
    <w:rsid w:val="00784667"/>
    <w:rsid w:val="00784B99"/>
    <w:rsid w:val="007853A5"/>
    <w:rsid w:val="00786A37"/>
    <w:rsid w:val="007917C9"/>
    <w:rsid w:val="007937E0"/>
    <w:rsid w:val="00794C8E"/>
    <w:rsid w:val="00796F33"/>
    <w:rsid w:val="007972A0"/>
    <w:rsid w:val="007A7BBC"/>
    <w:rsid w:val="007B4179"/>
    <w:rsid w:val="007B4700"/>
    <w:rsid w:val="007B5759"/>
    <w:rsid w:val="007C6956"/>
    <w:rsid w:val="007C6D39"/>
    <w:rsid w:val="007C718B"/>
    <w:rsid w:val="007D07D6"/>
    <w:rsid w:val="007D66F8"/>
    <w:rsid w:val="007D6F0B"/>
    <w:rsid w:val="007E0D28"/>
    <w:rsid w:val="007F1591"/>
    <w:rsid w:val="007F39E2"/>
    <w:rsid w:val="007F54A1"/>
    <w:rsid w:val="007F61E9"/>
    <w:rsid w:val="007F64A7"/>
    <w:rsid w:val="008007BD"/>
    <w:rsid w:val="00802100"/>
    <w:rsid w:val="00804CC1"/>
    <w:rsid w:val="00806C82"/>
    <w:rsid w:val="00813A84"/>
    <w:rsid w:val="00821B1C"/>
    <w:rsid w:val="00821F0B"/>
    <w:rsid w:val="008231E7"/>
    <w:rsid w:val="0082767A"/>
    <w:rsid w:val="00832F82"/>
    <w:rsid w:val="008346F6"/>
    <w:rsid w:val="00835313"/>
    <w:rsid w:val="0083684C"/>
    <w:rsid w:val="008406F2"/>
    <w:rsid w:val="00840DA5"/>
    <w:rsid w:val="00844159"/>
    <w:rsid w:val="008506EE"/>
    <w:rsid w:val="00855BB5"/>
    <w:rsid w:val="00857168"/>
    <w:rsid w:val="00860268"/>
    <w:rsid w:val="008610B6"/>
    <w:rsid w:val="00864BFE"/>
    <w:rsid w:val="00866235"/>
    <w:rsid w:val="00866412"/>
    <w:rsid w:val="00870F0B"/>
    <w:rsid w:val="00872A61"/>
    <w:rsid w:val="00874BFF"/>
    <w:rsid w:val="008753D1"/>
    <w:rsid w:val="00880DCF"/>
    <w:rsid w:val="00881341"/>
    <w:rsid w:val="0088306C"/>
    <w:rsid w:val="00883654"/>
    <w:rsid w:val="00883990"/>
    <w:rsid w:val="008874FB"/>
    <w:rsid w:val="008900C4"/>
    <w:rsid w:val="00893F10"/>
    <w:rsid w:val="00895E38"/>
    <w:rsid w:val="008A0405"/>
    <w:rsid w:val="008A06DD"/>
    <w:rsid w:val="008A1DCF"/>
    <w:rsid w:val="008A22D5"/>
    <w:rsid w:val="008A47BF"/>
    <w:rsid w:val="008B29C4"/>
    <w:rsid w:val="008B6833"/>
    <w:rsid w:val="008B76EC"/>
    <w:rsid w:val="008D5104"/>
    <w:rsid w:val="008D6541"/>
    <w:rsid w:val="008F487B"/>
    <w:rsid w:val="008F5641"/>
    <w:rsid w:val="008F6C51"/>
    <w:rsid w:val="008F6DED"/>
    <w:rsid w:val="00903C5D"/>
    <w:rsid w:val="00905170"/>
    <w:rsid w:val="00905AE4"/>
    <w:rsid w:val="00910C2B"/>
    <w:rsid w:val="00910C2C"/>
    <w:rsid w:val="009114EF"/>
    <w:rsid w:val="00916204"/>
    <w:rsid w:val="009171F1"/>
    <w:rsid w:val="009213F3"/>
    <w:rsid w:val="00926678"/>
    <w:rsid w:val="00931917"/>
    <w:rsid w:val="0093387E"/>
    <w:rsid w:val="009344B2"/>
    <w:rsid w:val="00934FB1"/>
    <w:rsid w:val="00947B77"/>
    <w:rsid w:val="00966EA2"/>
    <w:rsid w:val="009723C8"/>
    <w:rsid w:val="0097678F"/>
    <w:rsid w:val="009773F5"/>
    <w:rsid w:val="009854AD"/>
    <w:rsid w:val="00986EAA"/>
    <w:rsid w:val="0099432C"/>
    <w:rsid w:val="00995B11"/>
    <w:rsid w:val="009A1AF8"/>
    <w:rsid w:val="009A3BE7"/>
    <w:rsid w:val="009A4D2D"/>
    <w:rsid w:val="009A7B05"/>
    <w:rsid w:val="009A7B6F"/>
    <w:rsid w:val="009B0491"/>
    <w:rsid w:val="009B06AF"/>
    <w:rsid w:val="009B2832"/>
    <w:rsid w:val="009B3B1B"/>
    <w:rsid w:val="009C095C"/>
    <w:rsid w:val="009C1817"/>
    <w:rsid w:val="009C1CB7"/>
    <w:rsid w:val="009C3471"/>
    <w:rsid w:val="009D0A5D"/>
    <w:rsid w:val="009D2CA9"/>
    <w:rsid w:val="009D387F"/>
    <w:rsid w:val="009D534F"/>
    <w:rsid w:val="009D79A3"/>
    <w:rsid w:val="009E16BF"/>
    <w:rsid w:val="009E22B6"/>
    <w:rsid w:val="009E2B01"/>
    <w:rsid w:val="009E432E"/>
    <w:rsid w:val="009F1E71"/>
    <w:rsid w:val="009F2F70"/>
    <w:rsid w:val="009F385D"/>
    <w:rsid w:val="009F70F8"/>
    <w:rsid w:val="00A0018C"/>
    <w:rsid w:val="00A0106E"/>
    <w:rsid w:val="00A056D9"/>
    <w:rsid w:val="00A10721"/>
    <w:rsid w:val="00A1576A"/>
    <w:rsid w:val="00A16FF3"/>
    <w:rsid w:val="00A17B9F"/>
    <w:rsid w:val="00A20A36"/>
    <w:rsid w:val="00A2135F"/>
    <w:rsid w:val="00A21C87"/>
    <w:rsid w:val="00A230BA"/>
    <w:rsid w:val="00A276E8"/>
    <w:rsid w:val="00A32C75"/>
    <w:rsid w:val="00A357CF"/>
    <w:rsid w:val="00A369AF"/>
    <w:rsid w:val="00A42E16"/>
    <w:rsid w:val="00A4708E"/>
    <w:rsid w:val="00A5183C"/>
    <w:rsid w:val="00A62826"/>
    <w:rsid w:val="00A63339"/>
    <w:rsid w:val="00A652CB"/>
    <w:rsid w:val="00A66E07"/>
    <w:rsid w:val="00A745F2"/>
    <w:rsid w:val="00A767CA"/>
    <w:rsid w:val="00A769B8"/>
    <w:rsid w:val="00A82F91"/>
    <w:rsid w:val="00A83372"/>
    <w:rsid w:val="00A84757"/>
    <w:rsid w:val="00A8791F"/>
    <w:rsid w:val="00A87A55"/>
    <w:rsid w:val="00A9008F"/>
    <w:rsid w:val="00A901ED"/>
    <w:rsid w:val="00A946E5"/>
    <w:rsid w:val="00AA34B8"/>
    <w:rsid w:val="00AA3CCB"/>
    <w:rsid w:val="00AB03A5"/>
    <w:rsid w:val="00AB18ED"/>
    <w:rsid w:val="00AB31FE"/>
    <w:rsid w:val="00AB3FE5"/>
    <w:rsid w:val="00AB4596"/>
    <w:rsid w:val="00AB5CE3"/>
    <w:rsid w:val="00AB6188"/>
    <w:rsid w:val="00AB6B6B"/>
    <w:rsid w:val="00AB75D0"/>
    <w:rsid w:val="00AC00E1"/>
    <w:rsid w:val="00AC5AAB"/>
    <w:rsid w:val="00AD09E7"/>
    <w:rsid w:val="00AD2E99"/>
    <w:rsid w:val="00AD7722"/>
    <w:rsid w:val="00AE0DF4"/>
    <w:rsid w:val="00AE1249"/>
    <w:rsid w:val="00AE3340"/>
    <w:rsid w:val="00AE3589"/>
    <w:rsid w:val="00AE6134"/>
    <w:rsid w:val="00AF3852"/>
    <w:rsid w:val="00AF3DA1"/>
    <w:rsid w:val="00AF6803"/>
    <w:rsid w:val="00B01F21"/>
    <w:rsid w:val="00B03BAE"/>
    <w:rsid w:val="00B04129"/>
    <w:rsid w:val="00B0612F"/>
    <w:rsid w:val="00B135CC"/>
    <w:rsid w:val="00B24500"/>
    <w:rsid w:val="00B25BC1"/>
    <w:rsid w:val="00B26ACC"/>
    <w:rsid w:val="00B316BC"/>
    <w:rsid w:val="00B32398"/>
    <w:rsid w:val="00B32CCB"/>
    <w:rsid w:val="00B3790C"/>
    <w:rsid w:val="00B40443"/>
    <w:rsid w:val="00B40F07"/>
    <w:rsid w:val="00B43E85"/>
    <w:rsid w:val="00B466E6"/>
    <w:rsid w:val="00B51485"/>
    <w:rsid w:val="00B54923"/>
    <w:rsid w:val="00B5527F"/>
    <w:rsid w:val="00B56AB0"/>
    <w:rsid w:val="00B629F5"/>
    <w:rsid w:val="00B64EF1"/>
    <w:rsid w:val="00B6512B"/>
    <w:rsid w:val="00B737DB"/>
    <w:rsid w:val="00B73BD4"/>
    <w:rsid w:val="00B74510"/>
    <w:rsid w:val="00B83697"/>
    <w:rsid w:val="00B83E99"/>
    <w:rsid w:val="00B84C34"/>
    <w:rsid w:val="00B87664"/>
    <w:rsid w:val="00B87D31"/>
    <w:rsid w:val="00B91C3F"/>
    <w:rsid w:val="00B95D4B"/>
    <w:rsid w:val="00BA0493"/>
    <w:rsid w:val="00BA4855"/>
    <w:rsid w:val="00BA6112"/>
    <w:rsid w:val="00BA6760"/>
    <w:rsid w:val="00BA716F"/>
    <w:rsid w:val="00BB04F6"/>
    <w:rsid w:val="00BB06C4"/>
    <w:rsid w:val="00BB0E4C"/>
    <w:rsid w:val="00BB2597"/>
    <w:rsid w:val="00BB30B8"/>
    <w:rsid w:val="00BB447F"/>
    <w:rsid w:val="00BB5040"/>
    <w:rsid w:val="00BB6CDE"/>
    <w:rsid w:val="00BB72DF"/>
    <w:rsid w:val="00BC146B"/>
    <w:rsid w:val="00BC4FD2"/>
    <w:rsid w:val="00BC7666"/>
    <w:rsid w:val="00BD12B4"/>
    <w:rsid w:val="00BD2693"/>
    <w:rsid w:val="00BD45BF"/>
    <w:rsid w:val="00BD4B6B"/>
    <w:rsid w:val="00BD5D18"/>
    <w:rsid w:val="00BD70A3"/>
    <w:rsid w:val="00BE284A"/>
    <w:rsid w:val="00BE4B1B"/>
    <w:rsid w:val="00BE55D8"/>
    <w:rsid w:val="00BE6089"/>
    <w:rsid w:val="00BE6CC5"/>
    <w:rsid w:val="00BF1AB5"/>
    <w:rsid w:val="00BF307F"/>
    <w:rsid w:val="00BF3410"/>
    <w:rsid w:val="00BF6044"/>
    <w:rsid w:val="00C041EA"/>
    <w:rsid w:val="00C14590"/>
    <w:rsid w:val="00C1777E"/>
    <w:rsid w:val="00C17C0F"/>
    <w:rsid w:val="00C2459B"/>
    <w:rsid w:val="00C30625"/>
    <w:rsid w:val="00C33338"/>
    <w:rsid w:val="00C3429F"/>
    <w:rsid w:val="00C34DFD"/>
    <w:rsid w:val="00C371A7"/>
    <w:rsid w:val="00C37554"/>
    <w:rsid w:val="00C42470"/>
    <w:rsid w:val="00C429C7"/>
    <w:rsid w:val="00C47A25"/>
    <w:rsid w:val="00C534CB"/>
    <w:rsid w:val="00C53564"/>
    <w:rsid w:val="00C61325"/>
    <w:rsid w:val="00C70F7B"/>
    <w:rsid w:val="00C735E3"/>
    <w:rsid w:val="00C73F58"/>
    <w:rsid w:val="00C75B7C"/>
    <w:rsid w:val="00C7691A"/>
    <w:rsid w:val="00C76A59"/>
    <w:rsid w:val="00C7768E"/>
    <w:rsid w:val="00C92C3A"/>
    <w:rsid w:val="00C95A87"/>
    <w:rsid w:val="00C95C94"/>
    <w:rsid w:val="00C960E3"/>
    <w:rsid w:val="00C978BE"/>
    <w:rsid w:val="00CA4BFC"/>
    <w:rsid w:val="00CB01CB"/>
    <w:rsid w:val="00CB0908"/>
    <w:rsid w:val="00CB668D"/>
    <w:rsid w:val="00CC2751"/>
    <w:rsid w:val="00CC79F9"/>
    <w:rsid w:val="00CC7C2E"/>
    <w:rsid w:val="00CD0C0D"/>
    <w:rsid w:val="00CD1845"/>
    <w:rsid w:val="00CD3071"/>
    <w:rsid w:val="00CD3A7E"/>
    <w:rsid w:val="00CD72C1"/>
    <w:rsid w:val="00CE212F"/>
    <w:rsid w:val="00CE328A"/>
    <w:rsid w:val="00D0151B"/>
    <w:rsid w:val="00D0513C"/>
    <w:rsid w:val="00D05E9A"/>
    <w:rsid w:val="00D116B1"/>
    <w:rsid w:val="00D116CE"/>
    <w:rsid w:val="00D15096"/>
    <w:rsid w:val="00D16125"/>
    <w:rsid w:val="00D21C2C"/>
    <w:rsid w:val="00D25348"/>
    <w:rsid w:val="00D2742E"/>
    <w:rsid w:val="00D348D0"/>
    <w:rsid w:val="00D354E0"/>
    <w:rsid w:val="00D36F9C"/>
    <w:rsid w:val="00D43C55"/>
    <w:rsid w:val="00D44E70"/>
    <w:rsid w:val="00D456F3"/>
    <w:rsid w:val="00D458E9"/>
    <w:rsid w:val="00D45A44"/>
    <w:rsid w:val="00D46BCB"/>
    <w:rsid w:val="00D52537"/>
    <w:rsid w:val="00D5791B"/>
    <w:rsid w:val="00D61A2C"/>
    <w:rsid w:val="00D61FB8"/>
    <w:rsid w:val="00D6488C"/>
    <w:rsid w:val="00D655B8"/>
    <w:rsid w:val="00D65FEB"/>
    <w:rsid w:val="00D760A9"/>
    <w:rsid w:val="00D80D57"/>
    <w:rsid w:val="00D847C9"/>
    <w:rsid w:val="00D859C4"/>
    <w:rsid w:val="00D864D8"/>
    <w:rsid w:val="00D87C32"/>
    <w:rsid w:val="00D907E9"/>
    <w:rsid w:val="00D91331"/>
    <w:rsid w:val="00D924F5"/>
    <w:rsid w:val="00DA39DC"/>
    <w:rsid w:val="00DA6C6A"/>
    <w:rsid w:val="00DA72E8"/>
    <w:rsid w:val="00DA7B6A"/>
    <w:rsid w:val="00DB19AB"/>
    <w:rsid w:val="00DB2A3E"/>
    <w:rsid w:val="00DB5C50"/>
    <w:rsid w:val="00DB7246"/>
    <w:rsid w:val="00DB73D3"/>
    <w:rsid w:val="00DB77DD"/>
    <w:rsid w:val="00DD36C7"/>
    <w:rsid w:val="00DD4068"/>
    <w:rsid w:val="00DD5A1C"/>
    <w:rsid w:val="00DE0F4C"/>
    <w:rsid w:val="00DE426C"/>
    <w:rsid w:val="00DE6851"/>
    <w:rsid w:val="00DF1A3F"/>
    <w:rsid w:val="00DF4F70"/>
    <w:rsid w:val="00E005BE"/>
    <w:rsid w:val="00E03B36"/>
    <w:rsid w:val="00E0536F"/>
    <w:rsid w:val="00E0686B"/>
    <w:rsid w:val="00E11D39"/>
    <w:rsid w:val="00E1361E"/>
    <w:rsid w:val="00E16A45"/>
    <w:rsid w:val="00E247EB"/>
    <w:rsid w:val="00E25527"/>
    <w:rsid w:val="00E259CB"/>
    <w:rsid w:val="00E25BF8"/>
    <w:rsid w:val="00E2649D"/>
    <w:rsid w:val="00E3282E"/>
    <w:rsid w:val="00E33CBD"/>
    <w:rsid w:val="00E346B9"/>
    <w:rsid w:val="00E3542B"/>
    <w:rsid w:val="00E373FC"/>
    <w:rsid w:val="00E40364"/>
    <w:rsid w:val="00E40F95"/>
    <w:rsid w:val="00E42D20"/>
    <w:rsid w:val="00E43152"/>
    <w:rsid w:val="00E43C4C"/>
    <w:rsid w:val="00E43D35"/>
    <w:rsid w:val="00E44722"/>
    <w:rsid w:val="00E46F70"/>
    <w:rsid w:val="00E501A2"/>
    <w:rsid w:val="00E54918"/>
    <w:rsid w:val="00E555BF"/>
    <w:rsid w:val="00E5699A"/>
    <w:rsid w:val="00E575C7"/>
    <w:rsid w:val="00E6458C"/>
    <w:rsid w:val="00E65A12"/>
    <w:rsid w:val="00E661B7"/>
    <w:rsid w:val="00E6717A"/>
    <w:rsid w:val="00E7099B"/>
    <w:rsid w:val="00E80070"/>
    <w:rsid w:val="00E80D53"/>
    <w:rsid w:val="00E83600"/>
    <w:rsid w:val="00E87E22"/>
    <w:rsid w:val="00E917CE"/>
    <w:rsid w:val="00E938B0"/>
    <w:rsid w:val="00E95814"/>
    <w:rsid w:val="00E9599A"/>
    <w:rsid w:val="00E97EDD"/>
    <w:rsid w:val="00EA13B4"/>
    <w:rsid w:val="00EB32E4"/>
    <w:rsid w:val="00EB7B44"/>
    <w:rsid w:val="00EC0993"/>
    <w:rsid w:val="00EC100C"/>
    <w:rsid w:val="00EC22C1"/>
    <w:rsid w:val="00EC45F8"/>
    <w:rsid w:val="00EC5BA9"/>
    <w:rsid w:val="00ED0A58"/>
    <w:rsid w:val="00ED41E8"/>
    <w:rsid w:val="00ED53F0"/>
    <w:rsid w:val="00ED76CB"/>
    <w:rsid w:val="00ED79CD"/>
    <w:rsid w:val="00EE3146"/>
    <w:rsid w:val="00EE77CA"/>
    <w:rsid w:val="00EF0568"/>
    <w:rsid w:val="00EF1512"/>
    <w:rsid w:val="00EF44ED"/>
    <w:rsid w:val="00EF7564"/>
    <w:rsid w:val="00F01342"/>
    <w:rsid w:val="00F014FC"/>
    <w:rsid w:val="00F02373"/>
    <w:rsid w:val="00F02AAF"/>
    <w:rsid w:val="00F02CA8"/>
    <w:rsid w:val="00F041B5"/>
    <w:rsid w:val="00F04712"/>
    <w:rsid w:val="00F057E7"/>
    <w:rsid w:val="00F0629C"/>
    <w:rsid w:val="00F06903"/>
    <w:rsid w:val="00F1099F"/>
    <w:rsid w:val="00F1756D"/>
    <w:rsid w:val="00F2030A"/>
    <w:rsid w:val="00F230D3"/>
    <w:rsid w:val="00F26CBB"/>
    <w:rsid w:val="00F32E93"/>
    <w:rsid w:val="00F34A18"/>
    <w:rsid w:val="00F3635A"/>
    <w:rsid w:val="00F3718B"/>
    <w:rsid w:val="00F40C92"/>
    <w:rsid w:val="00F41575"/>
    <w:rsid w:val="00F45447"/>
    <w:rsid w:val="00F46663"/>
    <w:rsid w:val="00F46E0A"/>
    <w:rsid w:val="00F5340D"/>
    <w:rsid w:val="00F53677"/>
    <w:rsid w:val="00F5675C"/>
    <w:rsid w:val="00F56C25"/>
    <w:rsid w:val="00F575A5"/>
    <w:rsid w:val="00F616A4"/>
    <w:rsid w:val="00F633BB"/>
    <w:rsid w:val="00F633EB"/>
    <w:rsid w:val="00F70C39"/>
    <w:rsid w:val="00F7484A"/>
    <w:rsid w:val="00F80D24"/>
    <w:rsid w:val="00F81C79"/>
    <w:rsid w:val="00F83C1D"/>
    <w:rsid w:val="00F8734E"/>
    <w:rsid w:val="00F8739F"/>
    <w:rsid w:val="00F91F5B"/>
    <w:rsid w:val="00F943E3"/>
    <w:rsid w:val="00FA01CD"/>
    <w:rsid w:val="00FA33D4"/>
    <w:rsid w:val="00FA4A35"/>
    <w:rsid w:val="00FA680A"/>
    <w:rsid w:val="00FA7AFE"/>
    <w:rsid w:val="00FB05FE"/>
    <w:rsid w:val="00FB0C1A"/>
    <w:rsid w:val="00FB1E06"/>
    <w:rsid w:val="00FC1BA5"/>
    <w:rsid w:val="00FC5B79"/>
    <w:rsid w:val="00FC677B"/>
    <w:rsid w:val="00FC785E"/>
    <w:rsid w:val="00FD1931"/>
    <w:rsid w:val="00FD77AF"/>
    <w:rsid w:val="00FE1F47"/>
    <w:rsid w:val="00FE4A2C"/>
    <w:rsid w:val="00FE64D6"/>
    <w:rsid w:val="00FF0280"/>
    <w:rsid w:val="00FF19C0"/>
    <w:rsid w:val="00FF1B87"/>
    <w:rsid w:val="00FF2734"/>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345D8"/>
  <w15:docId w15:val="{5A0ACD78-82EA-4A34-B756-FCD8801AA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471208"/>
    <w:pPr>
      <w:numPr>
        <w:ilvl w:val="1"/>
        <w:numId w:val="7"/>
      </w:numPr>
      <w:spacing w:line="240" w:lineRule="auto"/>
      <w:ind w:hanging="1843"/>
      <w:outlineLvl w:val="1"/>
    </w:pPr>
    <w:rPr>
      <w:b/>
      <w:caps/>
      <w:sz w:val="24"/>
    </w:rPr>
  </w:style>
  <w:style w:type="paragraph" w:styleId="Index3">
    <w:name w:val="index 3"/>
    <w:basedOn w:val="Normal"/>
    <w:next w:val="1Paragraph"/>
    <w:autoRedefine/>
    <w:uiPriority w:val="99"/>
    <w:unhideWhenUsed/>
    <w:qFormat/>
    <w:rsid w:val="00AD7722"/>
    <w:pPr>
      <w:numPr>
        <w:ilvl w:val="2"/>
        <w:numId w:val="17"/>
      </w:numPr>
      <w:spacing w:before="160" w:after="100"/>
      <w:outlineLvl w:val="2"/>
    </w:pPr>
    <w:rPr>
      <w:b/>
    </w:rPr>
  </w:style>
  <w:style w:type="paragraph" w:styleId="Index4">
    <w:name w:val="index 4"/>
    <w:basedOn w:val="Normal"/>
    <w:autoRedefine/>
    <w:uiPriority w:val="99"/>
    <w:unhideWhenUsed/>
    <w:qFormat/>
    <w:rsid w:val="00AE0DF4"/>
    <w:pPr>
      <w:spacing w:line="240" w:lineRule="auto"/>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iPriority w:val="99"/>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B04129"/>
    <w:rPr>
      <w:color w:val="605E5C"/>
      <w:shd w:val="clear" w:color="auto" w:fill="E1DFDD"/>
    </w:rPr>
  </w:style>
  <w:style w:type="table" w:customStyle="1" w:styleId="TableGrid2">
    <w:name w:val="Table Grid2"/>
    <w:basedOn w:val="TableNormal"/>
    <w:next w:val="TableGrid"/>
    <w:uiPriority w:val="59"/>
    <w:rsid w:val="00FE4A2C"/>
    <w:pPr>
      <w:spacing w:after="0" w:line="240" w:lineRule="auto"/>
    </w:pPr>
    <w:rPr>
      <w:rFonts w:eastAsia="Calibri"/>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44722"/>
    <w:pPr>
      <w:spacing w:after="0" w:line="240" w:lineRule="auto"/>
    </w:pPr>
    <w:rPr>
      <w:rFonts w:ascii="Arial" w:hAnsi="Arial" w:cs="Arial"/>
      <w:iCs/>
      <w:lang w:val="en-GB" w:eastAsia="en-ZA"/>
    </w:rPr>
  </w:style>
  <w:style w:type="paragraph" w:customStyle="1" w:styleId="paragraph">
    <w:name w:val="paragraph"/>
    <w:basedOn w:val="Normal"/>
    <w:rsid w:val="00B51485"/>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B51485"/>
  </w:style>
  <w:style w:type="character" w:customStyle="1" w:styleId="eop">
    <w:name w:val="eop"/>
    <w:basedOn w:val="DefaultParagraphFont"/>
    <w:rsid w:val="00B514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Buyani.nsibande@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A2CAE-91FF-45C9-A7E3-A76793610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5745</Words>
  <Characters>32751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Joseph Rasakanya</cp:lastModifiedBy>
  <cp:revision>2</cp:revision>
  <cp:lastPrinted>2021-05-13T06:31:00Z</cp:lastPrinted>
  <dcterms:created xsi:type="dcterms:W3CDTF">2026-07-14T03:34:00Z</dcterms:created>
  <dcterms:modified xsi:type="dcterms:W3CDTF">2026-07-14T03:34:00Z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482158715</vt:i4>
  </property>
  <property fmtid="{D5CDD505-2E9C-101B-9397-08002B2CF9AE}" pid="4" name="_EmailSubject">
    <vt:lpwstr>Fume Cupboard Tender</vt:lpwstr>
  </property>
  <property fmtid="{D5CDD505-2E9C-101B-9397-08002B2CF9AE}" pid="5" name="_AuthorEmail">
    <vt:lpwstr>warren.masunyane@ntp.co.za</vt:lpwstr>
  </property>
  <property fmtid="{D5CDD505-2E9C-101B-9397-08002B2CF9AE}" pid="6" name="_AuthorEmailDisplayName">
    <vt:lpwstr>Warren Masunyane PMP, PRINCE2</vt:lpwstr>
  </property>
  <property fmtid="{D5CDD505-2E9C-101B-9397-08002B2CF9AE}" pid="7" name="_ReviewingToolsShownOnce">
    <vt:lpwstr/>
  </property>
</Properties>
</file>