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E5ECEE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1D0ED1">
        <w:rPr>
          <w:rFonts w:ascii="Arial" w:hAnsi="Arial" w:cs="Arial"/>
          <w:b/>
          <w:bCs/>
          <w:color w:val="FF0000"/>
          <w:sz w:val="22"/>
          <w:szCs w:val="22"/>
        </w:rPr>
        <w:t>42675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CB7BC0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7F6410" w:rsidRPr="007F6410">
        <w:rPr>
          <w:rFonts w:ascii="Arial" w:hAnsi="Arial" w:cs="Arial"/>
          <w:b/>
          <w:bCs/>
          <w:sz w:val="22"/>
          <w:szCs w:val="22"/>
        </w:rPr>
        <w:t xml:space="preserve">RFQ FOR SUPPLY AND </w:t>
      </w:r>
      <w:proofErr w:type="gramStart"/>
      <w:r w:rsidR="007F6410" w:rsidRPr="007F6410">
        <w:rPr>
          <w:rFonts w:ascii="Arial" w:hAnsi="Arial" w:cs="Arial"/>
          <w:b/>
          <w:bCs/>
          <w:sz w:val="22"/>
          <w:szCs w:val="22"/>
        </w:rPr>
        <w:t>DELIVERY  OF</w:t>
      </w:r>
      <w:proofErr w:type="gramEnd"/>
      <w:r w:rsidR="007F6410" w:rsidRPr="007F6410">
        <w:rPr>
          <w:rFonts w:ascii="Arial" w:hAnsi="Arial" w:cs="Arial"/>
          <w:b/>
          <w:bCs/>
          <w:sz w:val="22"/>
          <w:szCs w:val="22"/>
        </w:rPr>
        <w:t xml:space="preserve"> WIRELESS WI-FI ACCESS POINTS</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FFBF0B0"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537373">
              <w:rPr>
                <w:rFonts w:ascii="Arial Narrow" w:hAnsi="Arial Narrow" w:cs="Arial"/>
                <w:snapToGrid w:val="0"/>
                <w:sz w:val="20"/>
                <w:szCs w:val="20"/>
                <w:lang w:val="en-GB"/>
              </w:rPr>
              <w:t>4</w:t>
            </w:r>
            <w:r w:rsidR="001D0ED1">
              <w:rPr>
                <w:rFonts w:ascii="Arial Narrow" w:hAnsi="Arial Narrow" w:cs="Arial"/>
                <w:snapToGrid w:val="0"/>
                <w:sz w:val="20"/>
                <w:szCs w:val="20"/>
                <w:lang w:val="en-GB"/>
              </w:rPr>
              <w:t>2675</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5AFECFD" w:rsidR="00560041" w:rsidRPr="00F90EE7" w:rsidRDefault="0002603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7C70C5">
              <w:rPr>
                <w:rFonts w:ascii="Arial Narrow" w:hAnsi="Arial Narrow" w:cs="Arial"/>
                <w:snapToGrid w:val="0"/>
                <w:sz w:val="20"/>
                <w:szCs w:val="20"/>
                <w:lang w:val="en-GB"/>
              </w:rPr>
              <w:t>1.09.2023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8D19FE0"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02603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5F5BC51" w:rsidR="00560041" w:rsidRPr="00F90EE7" w:rsidRDefault="001E50D2" w:rsidP="007F6410">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 </w:t>
            </w:r>
            <w:r w:rsidR="007F6410" w:rsidRPr="007F6410">
              <w:rPr>
                <w:rFonts w:ascii="Arial Narrow" w:hAnsi="Arial Narrow" w:cs="Arial"/>
                <w:snapToGrid w:val="0"/>
                <w:sz w:val="20"/>
                <w:szCs w:val="20"/>
                <w:lang w:val="en-GB"/>
              </w:rPr>
              <w:t xml:space="preserve">RFQ FOR SUPPLY AND </w:t>
            </w:r>
            <w:proofErr w:type="gramStart"/>
            <w:r w:rsidR="007F6410" w:rsidRPr="007F6410">
              <w:rPr>
                <w:rFonts w:ascii="Arial Narrow" w:hAnsi="Arial Narrow" w:cs="Arial"/>
                <w:snapToGrid w:val="0"/>
                <w:sz w:val="20"/>
                <w:szCs w:val="20"/>
                <w:lang w:val="en-GB"/>
              </w:rPr>
              <w:t>DELIVERY  OF</w:t>
            </w:r>
            <w:proofErr w:type="gramEnd"/>
            <w:r w:rsidR="007F6410" w:rsidRPr="007F6410">
              <w:rPr>
                <w:rFonts w:ascii="Arial Narrow" w:hAnsi="Arial Narrow" w:cs="Arial"/>
                <w:snapToGrid w:val="0"/>
                <w:sz w:val="20"/>
                <w:szCs w:val="20"/>
                <w:lang w:val="en-GB"/>
              </w:rPr>
              <w:t xml:space="preserve"> WIRELESS WI-FI ACCESS POINTS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F75CF7B" w:rsidR="00C46CCE" w:rsidRPr="00C46CCE"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Emailed to: </w:t>
            </w:r>
            <w:hyperlink r:id="rId9" w:history="1">
              <w:r w:rsidR="00C46CCE" w:rsidRPr="00775BF8">
                <w:rPr>
                  <w:rStyle w:val="Hyperlink"/>
                  <w:rFonts w:ascii="Arial Narrow" w:hAnsi="Arial Narrow" w:cs="Arial"/>
                  <w:b/>
                  <w:sz w:val="20"/>
                  <w:szCs w:val="20"/>
                </w:rPr>
                <w:t>Simnikiwe.nqulo@prasa.com</w:t>
              </w:r>
            </w:hyperlink>
            <w:r w:rsidR="0002603F">
              <w:rPr>
                <w:rStyle w:val="Hyperlink"/>
                <w:rFonts w:ascii="Arial Narrow" w:hAnsi="Arial Narrow" w:cs="Arial"/>
                <w:b/>
                <w:sz w:val="20"/>
                <w:szCs w:val="20"/>
              </w:rPr>
              <w:t xml:space="preserve">  </w:t>
            </w:r>
            <w:r w:rsidR="0002603F" w:rsidRPr="0002603F">
              <w:rPr>
                <w:rStyle w:val="Hyperlink"/>
                <w:rFonts w:ascii="Arial Narrow" w:hAnsi="Arial Narrow" w:cs="Arial"/>
                <w:b/>
                <w:color w:val="FF0000"/>
                <w:sz w:val="20"/>
                <w:szCs w:val="20"/>
              </w:rPr>
              <w:t>NO HAND DELIVERY</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2F18CE8" w:rsidR="00E97940" w:rsidRPr="00F90EE7" w:rsidRDefault="0053737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w:t>
            </w:r>
            <w:r w:rsidR="00063F9B">
              <w:rPr>
                <w:rFonts w:ascii="Arial Narrow" w:hAnsi="Arial Narrow" w:cs="Arial"/>
                <w:b/>
                <w:snapToGrid w:val="0"/>
                <w:sz w:val="20"/>
                <w:szCs w:val="20"/>
                <w:lang w:val="en-GB"/>
              </w:rPr>
              <w:t>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F6410">
              <w:rPr>
                <w:rFonts w:ascii="Arial Narrow" w:hAnsi="Arial Narrow" w:cs="Arial"/>
                <w:snapToGrid w:val="0"/>
                <w:sz w:val="20"/>
                <w:szCs w:val="20"/>
                <w:lang w:val="en-GB"/>
              </w:rPr>
            </w:r>
            <w:r w:rsidR="007F641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0F8BE154" w14:textId="085C7847" w:rsidR="004973E1" w:rsidRDefault="00740EB7" w:rsidP="00B70F77">
      <w:pPr>
        <w:rPr>
          <w:rFonts w:ascii="Arial" w:hAnsi="Arial" w:cs="Arial"/>
          <w:b/>
          <w:sz w:val="22"/>
          <w:szCs w:val="22"/>
          <w:lang w:val="en-GB"/>
        </w:rPr>
      </w:pPr>
      <w:r w:rsidRPr="00740EB7">
        <w:rPr>
          <w:rFonts w:ascii="Arial" w:hAnsi="Arial" w:cs="Arial"/>
          <w:b/>
          <w:sz w:val="22"/>
          <w:szCs w:val="22"/>
          <w:lang w:val="en-GB"/>
        </w:rPr>
        <w:t xml:space="preserve">RFQ FOR </w:t>
      </w:r>
      <w:r w:rsidR="007F6410">
        <w:rPr>
          <w:rFonts w:ascii="Arial" w:hAnsi="Arial" w:cs="Arial"/>
          <w:b/>
          <w:sz w:val="22"/>
          <w:szCs w:val="22"/>
          <w:lang w:val="en-GB"/>
        </w:rPr>
        <w:t>SUPPLY AND DELIVERY OF WIRELESS WI-FI</w:t>
      </w:r>
      <w:r w:rsidR="007C70C5">
        <w:rPr>
          <w:rFonts w:ascii="Arial" w:hAnsi="Arial" w:cs="Arial"/>
          <w:b/>
          <w:sz w:val="22"/>
          <w:szCs w:val="22"/>
          <w:lang w:val="en-GB"/>
        </w:rPr>
        <w:t xml:space="preserve"> ACCESS POINTS</w:t>
      </w:r>
    </w:p>
    <w:p w14:paraId="481B19B1" w14:textId="77777777" w:rsidR="007F6410" w:rsidRDefault="007F6410" w:rsidP="007F6410">
      <w:pPr>
        <w:tabs>
          <w:tab w:val="left" w:pos="1400"/>
        </w:tabs>
        <w:rPr>
          <w:rFonts w:ascii="Arial" w:hAnsi="Arial" w:cs="Arial"/>
          <w:b/>
          <w:sz w:val="22"/>
          <w:szCs w:val="22"/>
          <w:lang w:val="en-GB"/>
        </w:rPr>
      </w:pPr>
    </w:p>
    <w:p w14:paraId="642DD2CB" w14:textId="5E7EF8C9" w:rsidR="00A56F10" w:rsidRDefault="007F6410" w:rsidP="007F6410">
      <w:pPr>
        <w:tabs>
          <w:tab w:val="left" w:pos="1400"/>
        </w:tabs>
        <w:rPr>
          <w:rFonts w:ascii="Arial" w:hAnsi="Arial" w:cs="Arial"/>
          <w:b/>
          <w:sz w:val="22"/>
          <w:szCs w:val="22"/>
          <w:lang w:val="en-GB"/>
        </w:rPr>
      </w:pPr>
      <w:r>
        <w:rPr>
          <w:rFonts w:ascii="Arial" w:hAnsi="Arial" w:cs="Arial"/>
          <w:b/>
          <w:sz w:val="22"/>
          <w:szCs w:val="22"/>
          <w:lang w:val="en-GB"/>
        </w:rPr>
        <w:tab/>
      </w: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222623" w:rsidRDefault="0030657B"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FB4521C"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Maximum data transfer rate: 1170 Mbit/s</w:t>
            </w:r>
          </w:p>
          <w:p w14:paraId="13BEA3BD"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Maximum data transfer rate (2.4 GHz): 300 Mbit/s</w:t>
            </w:r>
          </w:p>
          <w:p w14:paraId="139C398B"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Maximum data transfer rate (5 GHz): 867 Mbit/s</w:t>
            </w:r>
          </w:p>
          <w:p w14:paraId="6B583F98" w14:textId="78F793D1"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xml:space="preserve">• Security algorithms: </w:t>
            </w:r>
            <w:r w:rsidRPr="007C70C5">
              <w:rPr>
                <w:rFonts w:ascii="Arial" w:hAnsi="Arial" w:cs="Arial"/>
                <w:color w:val="000000"/>
                <w:sz w:val="22"/>
                <w:szCs w:val="22"/>
                <w:lang w:val="en-GB" w:eastAsia="en-ZA"/>
              </w:rPr>
              <w:t xml:space="preserve">WEP, </w:t>
            </w:r>
            <w:proofErr w:type="gramStart"/>
            <w:r w:rsidRPr="007C70C5">
              <w:rPr>
                <w:rFonts w:ascii="Arial" w:hAnsi="Arial" w:cs="Arial"/>
                <w:color w:val="000000"/>
                <w:sz w:val="22"/>
                <w:szCs w:val="22"/>
                <w:lang w:val="en-GB" w:eastAsia="en-ZA"/>
              </w:rPr>
              <w:t>WPA</w:t>
            </w:r>
            <w:r w:rsidRPr="007C70C5">
              <w:rPr>
                <w:rFonts w:ascii="Arial" w:hAnsi="Arial" w:cs="Arial"/>
                <w:color w:val="000000"/>
                <w:sz w:val="22"/>
                <w:szCs w:val="22"/>
                <w:lang w:val="en-GB" w:eastAsia="en-ZA"/>
              </w:rPr>
              <w:t>,WPA</w:t>
            </w:r>
            <w:proofErr w:type="gramEnd"/>
            <w:r w:rsidRPr="007C70C5">
              <w:rPr>
                <w:rFonts w:ascii="Arial" w:hAnsi="Arial" w:cs="Arial"/>
                <w:color w:val="000000"/>
                <w:sz w:val="22"/>
                <w:szCs w:val="22"/>
                <w:lang w:val="en-GB" w:eastAsia="en-ZA"/>
              </w:rPr>
              <w:t>-Enterprise,WPA2,WPA2-Enterprise,WPA2-PSK</w:t>
            </w:r>
          </w:p>
          <w:p w14:paraId="338C899B"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Supported network protocols: Network Protocols IPv4/IPv6, 802.1Q, 802.1p, 802.1x, 802.11e/WMM</w:t>
            </w:r>
          </w:p>
          <w:p w14:paraId="3187BBA1"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Placement: Wall</w:t>
            </w:r>
          </w:p>
          <w:p w14:paraId="3F35CB6E"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Certification: FCC, CE, RCM, IC</w:t>
            </w:r>
          </w:p>
          <w:p w14:paraId="0DCA20CB"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Antenna type: Internal</w:t>
            </w:r>
          </w:p>
          <w:p w14:paraId="1E58B974"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X3 Lan Ports</w:t>
            </w:r>
          </w:p>
          <w:p w14:paraId="4CCF6956" w14:textId="77777777" w:rsidR="007C70C5" w:rsidRPr="007C70C5" w:rsidRDefault="007C70C5" w:rsidP="007C70C5">
            <w:pPr>
              <w:tabs>
                <w:tab w:val="left" w:pos="357"/>
              </w:tabs>
              <w:spacing w:line="360" w:lineRule="auto"/>
              <w:jc w:val="both"/>
              <w:rPr>
                <w:rFonts w:ascii="Arial" w:hAnsi="Arial" w:cs="Arial"/>
                <w:color w:val="000000"/>
                <w:sz w:val="22"/>
                <w:szCs w:val="22"/>
                <w:lang w:val="en-GB" w:eastAsia="en-ZA"/>
              </w:rPr>
            </w:pPr>
            <w:r w:rsidRPr="007C70C5">
              <w:rPr>
                <w:rFonts w:ascii="Arial" w:hAnsi="Arial" w:cs="Arial"/>
                <w:color w:val="000000"/>
                <w:sz w:val="22"/>
                <w:szCs w:val="22"/>
                <w:lang w:val="en-GB" w:eastAsia="en-ZA"/>
              </w:rPr>
              <w:t>• X1 POE Port</w:t>
            </w:r>
          </w:p>
          <w:p w14:paraId="030DC3D4" w14:textId="74872933" w:rsidR="00A56F10" w:rsidRPr="00307DD2" w:rsidRDefault="00A56F10" w:rsidP="001E50D2">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40650DF" w:rsidR="0030657B" w:rsidRPr="00307DD2" w:rsidRDefault="007C70C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16</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lastRenderedPageBreak/>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lastRenderedPageBreak/>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46E9726F" w14:textId="3D88AEBA" w:rsidR="00F36AFD" w:rsidRPr="007C70C5" w:rsidRDefault="00F36AFD" w:rsidP="007C70C5">
      <w:pPr>
        <w:spacing w:line="360" w:lineRule="auto"/>
        <w:jc w:val="both"/>
        <w:rPr>
          <w:b/>
          <w:color w:val="FF0000"/>
          <w:sz w:val="22"/>
          <w:szCs w:val="22"/>
        </w:rPr>
      </w:pPr>
    </w:p>
    <w:p w14:paraId="200B3890" w14:textId="5DB2D00A"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A8D"/>
    <w:multiLevelType w:val="hybridMultilevel"/>
    <w:tmpl w:val="C34244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E54351"/>
    <w:multiLevelType w:val="hybridMultilevel"/>
    <w:tmpl w:val="4C5CD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F0E45"/>
    <w:multiLevelType w:val="hybridMultilevel"/>
    <w:tmpl w:val="3F0CF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9" w15:restartNumberingAfterBreak="0">
    <w:nsid w:val="17FB2948"/>
    <w:multiLevelType w:val="hybridMultilevel"/>
    <w:tmpl w:val="E1702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2"/>
  </w:num>
  <w:num w:numId="3" w16cid:durableId="1239906215">
    <w:abstractNumId w:val="36"/>
  </w:num>
  <w:num w:numId="4" w16cid:durableId="753166714">
    <w:abstractNumId w:val="22"/>
  </w:num>
  <w:num w:numId="5" w16cid:durableId="1971936993">
    <w:abstractNumId w:val="28"/>
  </w:num>
  <w:num w:numId="6" w16cid:durableId="915363479">
    <w:abstractNumId w:val="13"/>
  </w:num>
  <w:num w:numId="7" w16cid:durableId="111480456">
    <w:abstractNumId w:val="35"/>
  </w:num>
  <w:num w:numId="8" w16cid:durableId="1111781377">
    <w:abstractNumId w:val="19"/>
  </w:num>
  <w:num w:numId="9" w16cid:durableId="932932536">
    <w:abstractNumId w:val="5"/>
  </w:num>
  <w:num w:numId="10" w16cid:durableId="1017535581">
    <w:abstractNumId w:val="30"/>
  </w:num>
  <w:num w:numId="11" w16cid:durableId="324019106">
    <w:abstractNumId w:val="12"/>
  </w:num>
  <w:num w:numId="12" w16cid:durableId="2047438662">
    <w:abstractNumId w:val="16"/>
  </w:num>
  <w:num w:numId="13" w16cid:durableId="76829600">
    <w:abstractNumId w:val="26"/>
  </w:num>
  <w:num w:numId="14" w16cid:durableId="1963919741">
    <w:abstractNumId w:val="8"/>
  </w:num>
  <w:num w:numId="15" w16cid:durableId="1279139074">
    <w:abstractNumId w:val="24"/>
  </w:num>
  <w:num w:numId="16" w16cid:durableId="1052927236">
    <w:abstractNumId w:val="31"/>
  </w:num>
  <w:num w:numId="17" w16cid:durableId="1748260131">
    <w:abstractNumId w:val="15"/>
  </w:num>
  <w:num w:numId="18" w16cid:durableId="818501363">
    <w:abstractNumId w:val="3"/>
  </w:num>
  <w:num w:numId="19" w16cid:durableId="1830168401">
    <w:abstractNumId w:val="29"/>
  </w:num>
  <w:num w:numId="20" w16cid:durableId="156851608">
    <w:abstractNumId w:val="32"/>
  </w:num>
  <w:num w:numId="21" w16cid:durableId="950622957">
    <w:abstractNumId w:val="27"/>
  </w:num>
  <w:num w:numId="22" w16cid:durableId="936255654">
    <w:abstractNumId w:val="21"/>
    <w:lvlOverride w:ilvl="0">
      <w:startOverride w:val="1"/>
    </w:lvlOverride>
    <w:lvlOverride w:ilvl="1"/>
    <w:lvlOverride w:ilvl="2"/>
    <w:lvlOverride w:ilvl="3"/>
    <w:lvlOverride w:ilvl="4"/>
    <w:lvlOverride w:ilvl="5"/>
    <w:lvlOverride w:ilvl="6"/>
    <w:lvlOverride w:ilvl="7"/>
    <w:lvlOverride w:ilvl="8"/>
  </w:num>
  <w:num w:numId="23" w16cid:durableId="41834373">
    <w:abstractNumId w:val="1"/>
  </w:num>
  <w:num w:numId="24" w16cid:durableId="1175220945">
    <w:abstractNumId w:val="33"/>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6"/>
  </w:num>
  <w:num w:numId="31" w16cid:durableId="655884448">
    <w:abstractNumId w:val="17"/>
  </w:num>
  <w:num w:numId="32" w16cid:durableId="1854681073">
    <w:abstractNumId w:val="34"/>
  </w:num>
  <w:num w:numId="33" w16cid:durableId="649939880">
    <w:abstractNumId w:val="23"/>
  </w:num>
  <w:num w:numId="34" w16cid:durableId="1528173095">
    <w:abstractNumId w:val="7"/>
  </w:num>
  <w:num w:numId="35" w16cid:durableId="817722441">
    <w:abstractNumId w:val="4"/>
  </w:num>
  <w:num w:numId="36" w16cid:durableId="1514568238">
    <w:abstractNumId w:val="9"/>
  </w:num>
  <w:num w:numId="37" w16cid:durableId="95918772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03F"/>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0ED1"/>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623"/>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46"/>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37373"/>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3B9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0EB7"/>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0C5"/>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6410"/>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6F10"/>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0F77"/>
    <w:rsid w:val="00B716FD"/>
    <w:rsid w:val="00B71F63"/>
    <w:rsid w:val="00B72156"/>
    <w:rsid w:val="00B72E4C"/>
    <w:rsid w:val="00B73B55"/>
    <w:rsid w:val="00B73E96"/>
    <w:rsid w:val="00B741A0"/>
    <w:rsid w:val="00B74DC4"/>
    <w:rsid w:val="00B763D1"/>
    <w:rsid w:val="00B76F32"/>
    <w:rsid w:val="00B80B0A"/>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6CCE"/>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0A15"/>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1133"/>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A09"/>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0113"/>
    <w:rsid w:val="00E4147E"/>
    <w:rsid w:val="00E419FB"/>
    <w:rsid w:val="00E41A9C"/>
    <w:rsid w:val="00E41EC7"/>
    <w:rsid w:val="00E421FB"/>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405"/>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240"/>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46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Simnikiwe.nqulo@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5439</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3</cp:revision>
  <cp:lastPrinted>2020-04-19T23:06:00Z</cp:lastPrinted>
  <dcterms:created xsi:type="dcterms:W3CDTF">2023-09-05T10:05:00Z</dcterms:created>
  <dcterms:modified xsi:type="dcterms:W3CDTF">2023-09-05T10:10:00Z</dcterms:modified>
</cp:coreProperties>
</file>