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03978" w14:textId="77777777" w:rsidR="00566364" w:rsidRPr="00CB5677" w:rsidRDefault="00566364" w:rsidP="00B37A85">
      <w:pPr>
        <w:pStyle w:val="zcompanyname"/>
        <w:jc w:val="both"/>
        <w:rPr>
          <w:rFonts w:asciiTheme="minorHAnsi" w:hAnsiTheme="minorHAnsi" w:cs="Arial"/>
          <w:sz w:val="22"/>
          <w:szCs w:val="22"/>
        </w:rPr>
      </w:pPr>
      <w:r w:rsidRPr="00CB5677">
        <w:rPr>
          <w:rFonts w:asciiTheme="minorHAnsi" w:hAnsiTheme="minorHAnsi" w:cs="Arial"/>
          <w:sz w:val="22"/>
          <w:szCs w:val="22"/>
          <w:lang w:val="en-ZA" w:eastAsia="en-ZA"/>
        </w:rPr>
        <w:drawing>
          <wp:anchor distT="0" distB="0" distL="114300" distR="114300" simplePos="0" relativeHeight="251652608" behindDoc="0" locked="0" layoutInCell="1" allowOverlap="1" wp14:anchorId="049F654F" wp14:editId="71FE376D">
            <wp:simplePos x="0" y="0"/>
            <wp:positionH relativeFrom="column">
              <wp:posOffset>1815465</wp:posOffset>
            </wp:positionH>
            <wp:positionV relativeFrom="paragraph">
              <wp:posOffset>308610</wp:posOffset>
            </wp:positionV>
            <wp:extent cx="3086100" cy="21615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086100" cy="2161540"/>
                    </a:xfrm>
                    <a:prstGeom prst="rect">
                      <a:avLst/>
                    </a:prstGeom>
                    <a:noFill/>
                    <a:ln w="9525">
                      <a:noFill/>
                      <a:miter lim="800000"/>
                      <a:headEnd/>
                      <a:tailEnd/>
                    </a:ln>
                  </pic:spPr>
                </pic:pic>
              </a:graphicData>
            </a:graphic>
          </wp:anchor>
        </w:drawing>
      </w:r>
      <w:bookmarkStart w:id="0" w:name="CompanyName1" w:colFirst="0" w:colLast="0"/>
    </w:p>
    <w:bookmarkEnd w:id="0"/>
    <w:p w14:paraId="7FA95BF9" w14:textId="77777777" w:rsidR="00FD359E" w:rsidRPr="00CB5677" w:rsidRDefault="00FD359E" w:rsidP="0078100F">
      <w:pPr>
        <w:jc w:val="both"/>
        <w:rPr>
          <w:rFonts w:asciiTheme="minorHAnsi" w:hAnsiTheme="minorHAnsi" w:cs="Arial"/>
          <w:szCs w:val="22"/>
        </w:rPr>
      </w:pPr>
    </w:p>
    <w:p w14:paraId="1F3A662E" w14:textId="77777777" w:rsidR="00FD359E" w:rsidRPr="00CB5677" w:rsidRDefault="00FD359E" w:rsidP="0078100F">
      <w:pPr>
        <w:jc w:val="both"/>
        <w:rPr>
          <w:rFonts w:asciiTheme="minorHAnsi" w:hAnsiTheme="minorHAnsi" w:cs="Arial"/>
          <w:szCs w:val="22"/>
        </w:rPr>
      </w:pPr>
    </w:p>
    <w:p w14:paraId="1E6EBCF8" w14:textId="77777777" w:rsidR="00756205" w:rsidRPr="00CB5677" w:rsidRDefault="00756205" w:rsidP="0078100F">
      <w:pPr>
        <w:jc w:val="both"/>
        <w:rPr>
          <w:rFonts w:asciiTheme="minorHAnsi" w:hAnsiTheme="minorHAnsi" w:cs="Arial"/>
          <w:szCs w:val="22"/>
        </w:rPr>
      </w:pPr>
    </w:p>
    <w:p w14:paraId="195429CC" w14:textId="77777777" w:rsidR="00756205" w:rsidRPr="00CB5677" w:rsidRDefault="00756205" w:rsidP="0078100F">
      <w:pPr>
        <w:jc w:val="both"/>
        <w:rPr>
          <w:rFonts w:asciiTheme="minorHAnsi" w:hAnsiTheme="minorHAnsi" w:cs="Arial"/>
          <w:szCs w:val="22"/>
        </w:rPr>
      </w:pPr>
    </w:p>
    <w:p w14:paraId="4CD43753" w14:textId="77777777" w:rsidR="00756205" w:rsidRPr="00CB5677" w:rsidRDefault="00756205" w:rsidP="0078100F">
      <w:pPr>
        <w:jc w:val="both"/>
        <w:rPr>
          <w:rFonts w:asciiTheme="minorHAnsi" w:hAnsiTheme="minorHAnsi" w:cs="Arial"/>
          <w:szCs w:val="22"/>
        </w:rPr>
      </w:pPr>
    </w:p>
    <w:p w14:paraId="045B382F" w14:textId="77777777" w:rsidR="00756205" w:rsidRPr="00CB5677" w:rsidRDefault="00756205" w:rsidP="0078100F">
      <w:pPr>
        <w:jc w:val="both"/>
        <w:rPr>
          <w:rFonts w:asciiTheme="minorHAnsi" w:hAnsiTheme="minorHAnsi" w:cs="Arial"/>
          <w:szCs w:val="22"/>
        </w:rPr>
      </w:pPr>
    </w:p>
    <w:p w14:paraId="3A870C10" w14:textId="77777777" w:rsidR="00756205" w:rsidRPr="00CB5677" w:rsidRDefault="00756205" w:rsidP="0078100F">
      <w:pPr>
        <w:jc w:val="both"/>
        <w:rPr>
          <w:rFonts w:asciiTheme="minorHAnsi" w:hAnsiTheme="minorHAnsi" w:cs="Arial"/>
          <w:szCs w:val="22"/>
        </w:rPr>
      </w:pPr>
    </w:p>
    <w:p w14:paraId="69E682FF" w14:textId="77777777" w:rsidR="007252D5" w:rsidRPr="00CB5677" w:rsidRDefault="007252D5" w:rsidP="0078100F">
      <w:pPr>
        <w:jc w:val="both"/>
        <w:rPr>
          <w:rFonts w:asciiTheme="minorHAnsi" w:hAnsiTheme="minorHAnsi" w:cs="Arial"/>
          <w:szCs w:val="22"/>
        </w:rPr>
      </w:pPr>
    </w:p>
    <w:p w14:paraId="4B3C71E3" w14:textId="77777777" w:rsidR="007252D5" w:rsidRPr="00CB5677" w:rsidRDefault="007252D5" w:rsidP="0078100F">
      <w:pPr>
        <w:jc w:val="both"/>
        <w:rPr>
          <w:rFonts w:asciiTheme="minorHAnsi" w:hAnsiTheme="minorHAnsi" w:cs="Arial"/>
          <w:szCs w:val="22"/>
        </w:rPr>
      </w:pPr>
    </w:p>
    <w:p w14:paraId="68E9F7F7" w14:textId="77777777" w:rsidR="007252D5" w:rsidRPr="00CB5677" w:rsidRDefault="007252D5" w:rsidP="0078100F">
      <w:pPr>
        <w:jc w:val="both"/>
        <w:rPr>
          <w:rFonts w:asciiTheme="minorHAnsi" w:hAnsiTheme="minorHAnsi" w:cs="Arial"/>
          <w:szCs w:val="22"/>
        </w:rPr>
      </w:pPr>
    </w:p>
    <w:p w14:paraId="72DAAB26" w14:textId="77777777" w:rsidR="007252D5" w:rsidRPr="00CB5677" w:rsidRDefault="007252D5" w:rsidP="0078100F">
      <w:pPr>
        <w:jc w:val="both"/>
        <w:rPr>
          <w:rFonts w:asciiTheme="minorHAnsi" w:hAnsiTheme="minorHAnsi" w:cs="Arial"/>
          <w:szCs w:val="22"/>
        </w:rPr>
      </w:pPr>
    </w:p>
    <w:p w14:paraId="49E4CAA3" w14:textId="77777777" w:rsidR="007252D5" w:rsidRPr="00CB5677" w:rsidRDefault="007252D5" w:rsidP="0078100F">
      <w:pPr>
        <w:jc w:val="both"/>
        <w:rPr>
          <w:rFonts w:asciiTheme="minorHAnsi" w:hAnsiTheme="minorHAnsi" w:cs="Arial"/>
          <w:szCs w:val="22"/>
        </w:rPr>
      </w:pPr>
    </w:p>
    <w:p w14:paraId="693EB68A" w14:textId="77777777" w:rsidR="007252D5" w:rsidRPr="00CB5677" w:rsidRDefault="007252D5" w:rsidP="0078100F">
      <w:pPr>
        <w:jc w:val="both"/>
        <w:rPr>
          <w:rFonts w:asciiTheme="minorHAnsi" w:hAnsiTheme="minorHAnsi" w:cs="Arial"/>
          <w:szCs w:val="22"/>
        </w:rPr>
      </w:pPr>
    </w:p>
    <w:p w14:paraId="25EDB87B" w14:textId="77777777" w:rsidR="007252D5" w:rsidRPr="00CB5677" w:rsidRDefault="007252D5" w:rsidP="0078100F">
      <w:pPr>
        <w:jc w:val="both"/>
        <w:rPr>
          <w:rFonts w:asciiTheme="minorHAnsi" w:hAnsiTheme="minorHAnsi" w:cs="Arial"/>
          <w:szCs w:val="22"/>
        </w:rPr>
      </w:pPr>
    </w:p>
    <w:tbl>
      <w:tblPr>
        <w:tblpPr w:leftFromText="180" w:rightFromText="180" w:vertAnchor="text" w:tblpXSpec="center" w:tblpY="1"/>
        <w:tblOverlap w:val="never"/>
        <w:tblW w:w="5670" w:type="dxa"/>
        <w:tblLayout w:type="fixed"/>
        <w:tblCellMar>
          <w:left w:w="0" w:type="dxa"/>
          <w:right w:w="0" w:type="dxa"/>
        </w:tblCellMar>
        <w:tblLook w:val="0000" w:firstRow="0" w:lastRow="0" w:firstColumn="0" w:lastColumn="0" w:noHBand="0" w:noVBand="0"/>
      </w:tblPr>
      <w:tblGrid>
        <w:gridCol w:w="5670"/>
      </w:tblGrid>
      <w:tr w:rsidR="003D5F82" w:rsidRPr="008C3EC2" w14:paraId="28ABDD60" w14:textId="77777777" w:rsidTr="002463ED">
        <w:trPr>
          <w:cantSplit/>
          <w:trHeight w:val="1114"/>
        </w:trPr>
        <w:tc>
          <w:tcPr>
            <w:tcW w:w="5670" w:type="dxa"/>
          </w:tcPr>
          <w:p w14:paraId="2BCB1330" w14:textId="77777777" w:rsidR="003D5F82" w:rsidRPr="008C3EC2" w:rsidRDefault="003D5F82" w:rsidP="00A23F19">
            <w:pPr>
              <w:pStyle w:val="zcompanyname"/>
              <w:rPr>
                <w:rFonts w:ascii="Arial" w:hAnsi="Arial" w:cs="Arial"/>
                <w:sz w:val="24"/>
                <w:szCs w:val="24"/>
              </w:rPr>
            </w:pPr>
            <w:r w:rsidRPr="008C3EC2">
              <w:rPr>
                <w:rFonts w:ascii="Arial" w:hAnsi="Arial" w:cs="Arial"/>
                <w:sz w:val="24"/>
                <w:szCs w:val="24"/>
              </w:rPr>
              <w:fldChar w:fldCharType="begin"/>
            </w:r>
            <w:r w:rsidRPr="008C3EC2">
              <w:rPr>
                <w:rFonts w:ascii="Arial" w:hAnsi="Arial" w:cs="Arial"/>
                <w:sz w:val="24"/>
                <w:szCs w:val="24"/>
              </w:rPr>
              <w:instrText xml:space="preserve"> DocProperty KISClient \* charformat </w:instrText>
            </w:r>
            <w:r w:rsidRPr="008C3EC2">
              <w:rPr>
                <w:rFonts w:ascii="Arial" w:hAnsi="Arial" w:cs="Arial"/>
                <w:sz w:val="24"/>
                <w:szCs w:val="24"/>
              </w:rPr>
              <w:fldChar w:fldCharType="separate"/>
            </w:r>
            <w:r w:rsidRPr="008C3EC2">
              <w:rPr>
                <w:rFonts w:ascii="Arial" w:hAnsi="Arial" w:cs="Arial"/>
                <w:sz w:val="24"/>
                <w:szCs w:val="24"/>
              </w:rPr>
              <w:t>South African Airways</w:t>
            </w:r>
            <w:r w:rsidRPr="008C3EC2">
              <w:rPr>
                <w:rFonts w:ascii="Arial" w:hAnsi="Arial" w:cs="Arial"/>
                <w:sz w:val="24"/>
                <w:szCs w:val="24"/>
              </w:rPr>
              <w:fldChar w:fldCharType="end"/>
            </w:r>
          </w:p>
        </w:tc>
      </w:tr>
      <w:tr w:rsidR="003D5F82" w:rsidRPr="008C3EC2" w14:paraId="2DEFCA20" w14:textId="77777777" w:rsidTr="002463ED">
        <w:trPr>
          <w:cantSplit/>
          <w:trHeight w:val="1174"/>
        </w:trPr>
        <w:tc>
          <w:tcPr>
            <w:tcW w:w="5670" w:type="dxa"/>
          </w:tcPr>
          <w:p w14:paraId="6458638B" w14:textId="010042D6" w:rsidR="003D5F82" w:rsidRPr="008C3EC2" w:rsidRDefault="002A20D8" w:rsidP="007F5B18">
            <w:pPr>
              <w:pStyle w:val="zreportname"/>
              <w:rPr>
                <w:rFonts w:ascii="Arial" w:hAnsi="Arial" w:cs="Arial"/>
                <w:b/>
                <w:sz w:val="24"/>
                <w:szCs w:val="24"/>
              </w:rPr>
            </w:pPr>
            <w:r w:rsidRPr="00DB2593">
              <w:rPr>
                <w:rFonts w:ascii="Arial" w:hAnsi="Arial" w:cs="Arial"/>
                <w:b/>
                <w:sz w:val="24"/>
                <w:szCs w:val="24"/>
              </w:rPr>
              <w:t>RFQ GSM</w:t>
            </w:r>
            <w:r w:rsidR="00880017">
              <w:rPr>
                <w:rFonts w:ascii="Arial" w:hAnsi="Arial" w:cs="Arial"/>
                <w:b/>
                <w:sz w:val="24"/>
                <w:szCs w:val="24"/>
              </w:rPr>
              <w:t>053</w:t>
            </w:r>
            <w:r w:rsidR="00D90825">
              <w:rPr>
                <w:rFonts w:ascii="Arial" w:hAnsi="Arial" w:cs="Arial"/>
                <w:b/>
                <w:sz w:val="24"/>
                <w:szCs w:val="24"/>
              </w:rPr>
              <w:t>/23</w:t>
            </w:r>
          </w:p>
        </w:tc>
      </w:tr>
      <w:tr w:rsidR="00C67520" w:rsidRPr="008C3EC2" w14:paraId="24550E3F" w14:textId="77777777" w:rsidTr="002463ED">
        <w:trPr>
          <w:cantSplit/>
          <w:trHeight w:val="1174"/>
        </w:trPr>
        <w:tc>
          <w:tcPr>
            <w:tcW w:w="5670" w:type="dxa"/>
          </w:tcPr>
          <w:p w14:paraId="632A066A" w14:textId="72267294" w:rsidR="00134FD3" w:rsidRPr="008C3EC2" w:rsidRDefault="00997114" w:rsidP="00743758">
            <w:pPr>
              <w:jc w:val="center"/>
              <w:rPr>
                <w:rFonts w:ascii="Arial" w:hAnsi="Arial" w:cs="Arial"/>
                <w:b/>
                <w:sz w:val="24"/>
                <w:szCs w:val="24"/>
              </w:rPr>
            </w:pPr>
            <w:r>
              <w:rPr>
                <w:rFonts w:ascii="Arial" w:hAnsi="Arial" w:cs="Arial"/>
                <w:b/>
                <w:sz w:val="24"/>
                <w:szCs w:val="24"/>
              </w:rPr>
              <w:t xml:space="preserve">Request for Quotation </w:t>
            </w:r>
            <w:r w:rsidR="000E2BF2">
              <w:rPr>
                <w:rFonts w:ascii="Arial" w:hAnsi="Arial" w:cs="Arial"/>
                <w:b/>
                <w:sz w:val="24"/>
                <w:szCs w:val="24"/>
              </w:rPr>
              <w:t>for</w:t>
            </w:r>
            <w:r w:rsidR="009D3BF1">
              <w:rPr>
                <w:rFonts w:ascii="Arial" w:hAnsi="Arial" w:cs="Arial"/>
                <w:b/>
                <w:sz w:val="24"/>
                <w:szCs w:val="24"/>
              </w:rPr>
              <w:t xml:space="preserve"> In-flight Busi</w:t>
            </w:r>
            <w:r w:rsidR="00D34D94">
              <w:rPr>
                <w:rFonts w:ascii="Arial" w:hAnsi="Arial" w:cs="Arial"/>
                <w:b/>
                <w:sz w:val="24"/>
                <w:szCs w:val="24"/>
              </w:rPr>
              <w:t>ness Class Menu</w:t>
            </w:r>
            <w:r w:rsidR="005F4521">
              <w:rPr>
                <w:rFonts w:ascii="Arial" w:hAnsi="Arial" w:cs="Arial"/>
                <w:b/>
                <w:sz w:val="24"/>
                <w:szCs w:val="24"/>
              </w:rPr>
              <w:t xml:space="preserve"> and Wine List</w:t>
            </w:r>
            <w:r w:rsidR="00EA646B">
              <w:rPr>
                <w:rFonts w:ascii="Arial" w:hAnsi="Arial" w:cs="Arial"/>
                <w:b/>
                <w:sz w:val="24"/>
                <w:szCs w:val="24"/>
              </w:rPr>
              <w:t xml:space="preserve"> (design and printing)</w:t>
            </w:r>
          </w:p>
          <w:p w14:paraId="5E44F3B6" w14:textId="77777777" w:rsidR="002A20D8" w:rsidRPr="008C3EC2" w:rsidRDefault="002A20D8" w:rsidP="00C67520">
            <w:pPr>
              <w:pStyle w:val="zreportname"/>
              <w:rPr>
                <w:rFonts w:ascii="Arial" w:hAnsi="Arial" w:cs="Arial"/>
                <w:b/>
                <w:sz w:val="24"/>
                <w:szCs w:val="24"/>
              </w:rPr>
            </w:pPr>
          </w:p>
          <w:p w14:paraId="164679D7" w14:textId="77777777" w:rsidR="002A20D8" w:rsidRPr="008C3EC2" w:rsidRDefault="002A20D8" w:rsidP="00C67520">
            <w:pPr>
              <w:pStyle w:val="zreportname"/>
              <w:rPr>
                <w:rFonts w:ascii="Arial" w:hAnsi="Arial" w:cs="Arial"/>
                <w:b/>
                <w:sz w:val="24"/>
                <w:szCs w:val="24"/>
              </w:rPr>
            </w:pPr>
          </w:p>
          <w:p w14:paraId="28BCF616" w14:textId="77777777" w:rsidR="002A20D8" w:rsidRPr="008C3EC2" w:rsidRDefault="002A20D8" w:rsidP="00C67520">
            <w:pPr>
              <w:pStyle w:val="zreportname"/>
              <w:rPr>
                <w:rFonts w:ascii="Arial" w:hAnsi="Arial" w:cs="Arial"/>
                <w:b/>
                <w:sz w:val="24"/>
                <w:szCs w:val="24"/>
              </w:rPr>
            </w:pPr>
          </w:p>
          <w:p w14:paraId="743980AE" w14:textId="77777777" w:rsidR="002A20D8" w:rsidRPr="008C3EC2" w:rsidRDefault="002A20D8" w:rsidP="00C67520">
            <w:pPr>
              <w:pStyle w:val="zreportname"/>
              <w:rPr>
                <w:rFonts w:ascii="Arial" w:hAnsi="Arial" w:cs="Arial"/>
                <w:b/>
                <w:sz w:val="24"/>
                <w:szCs w:val="24"/>
              </w:rPr>
            </w:pPr>
          </w:p>
          <w:p w14:paraId="5D0A997B" w14:textId="77777777" w:rsidR="00C67520" w:rsidRPr="008C3EC2" w:rsidRDefault="00C67520" w:rsidP="00C67520">
            <w:pPr>
              <w:pStyle w:val="zreportname"/>
              <w:rPr>
                <w:rFonts w:ascii="Arial" w:hAnsi="Arial" w:cs="Arial"/>
                <w:b/>
                <w:sz w:val="24"/>
                <w:szCs w:val="24"/>
              </w:rPr>
            </w:pPr>
          </w:p>
          <w:p w14:paraId="7AAEF0B3" w14:textId="77777777" w:rsidR="00C67520" w:rsidRPr="008C3EC2" w:rsidRDefault="00C67520" w:rsidP="00C67520">
            <w:pPr>
              <w:pStyle w:val="zreportname"/>
              <w:rPr>
                <w:rFonts w:ascii="Arial" w:hAnsi="Arial" w:cs="Arial"/>
                <w:b/>
                <w:sz w:val="24"/>
                <w:szCs w:val="24"/>
              </w:rPr>
            </w:pPr>
          </w:p>
        </w:tc>
      </w:tr>
      <w:tr w:rsidR="003D5F82" w:rsidRPr="008C3EC2" w14:paraId="44293E3A" w14:textId="77777777" w:rsidTr="002463ED">
        <w:trPr>
          <w:cantSplit/>
          <w:trHeight w:val="1174"/>
        </w:trPr>
        <w:tc>
          <w:tcPr>
            <w:tcW w:w="5670" w:type="dxa"/>
          </w:tcPr>
          <w:p w14:paraId="6E104D3E" w14:textId="77777777" w:rsidR="005327F8" w:rsidRPr="008C3EC2" w:rsidRDefault="005327F8" w:rsidP="00C67520">
            <w:pPr>
              <w:pStyle w:val="zreportname"/>
              <w:jc w:val="left"/>
              <w:rPr>
                <w:rFonts w:ascii="Arial" w:hAnsi="Arial" w:cs="Arial"/>
                <w:b/>
                <w:sz w:val="24"/>
                <w:szCs w:val="24"/>
              </w:rPr>
            </w:pPr>
          </w:p>
          <w:p w14:paraId="027032DF" w14:textId="77777777" w:rsidR="003D5F82" w:rsidRPr="008C3EC2" w:rsidRDefault="003D5F82" w:rsidP="00A23F19">
            <w:pPr>
              <w:pStyle w:val="zreportname"/>
              <w:rPr>
                <w:rFonts w:ascii="Arial" w:hAnsi="Arial" w:cs="Arial"/>
                <w:b/>
                <w:sz w:val="24"/>
                <w:szCs w:val="24"/>
              </w:rPr>
            </w:pPr>
          </w:p>
          <w:p w14:paraId="255C457E" w14:textId="77777777" w:rsidR="008F599F" w:rsidRPr="008C3EC2" w:rsidRDefault="008F599F" w:rsidP="00A23F19">
            <w:pPr>
              <w:pStyle w:val="zreportname"/>
              <w:rPr>
                <w:rFonts w:ascii="Arial" w:hAnsi="Arial" w:cs="Arial"/>
                <w:b/>
                <w:sz w:val="24"/>
                <w:szCs w:val="24"/>
              </w:rPr>
            </w:pPr>
          </w:p>
          <w:p w14:paraId="5FE2BA41" w14:textId="77777777" w:rsidR="008F599F" w:rsidRPr="008C3EC2" w:rsidRDefault="008F599F" w:rsidP="00A23F19">
            <w:pPr>
              <w:pStyle w:val="zreportname"/>
              <w:rPr>
                <w:rFonts w:ascii="Arial" w:hAnsi="Arial" w:cs="Arial"/>
                <w:b/>
                <w:sz w:val="24"/>
                <w:szCs w:val="24"/>
              </w:rPr>
            </w:pPr>
          </w:p>
          <w:p w14:paraId="18104B66" w14:textId="77777777" w:rsidR="008F599F" w:rsidRPr="008C3EC2" w:rsidRDefault="008F599F" w:rsidP="00A23F19">
            <w:pPr>
              <w:pStyle w:val="zreportname"/>
              <w:rPr>
                <w:rFonts w:ascii="Arial" w:hAnsi="Arial" w:cs="Arial"/>
                <w:b/>
                <w:sz w:val="24"/>
                <w:szCs w:val="24"/>
              </w:rPr>
            </w:pPr>
          </w:p>
        </w:tc>
      </w:tr>
      <w:tr w:rsidR="000D06DA" w:rsidRPr="008C3EC2" w14:paraId="5F8696B8" w14:textId="77777777" w:rsidTr="002463ED">
        <w:trPr>
          <w:cantSplit/>
          <w:trHeight w:val="577"/>
        </w:trPr>
        <w:tc>
          <w:tcPr>
            <w:tcW w:w="5670" w:type="dxa"/>
          </w:tcPr>
          <w:p w14:paraId="7D451D6B" w14:textId="77777777" w:rsidR="000D06DA" w:rsidRPr="008C3EC2" w:rsidRDefault="000D06DA" w:rsidP="00A23F19">
            <w:pPr>
              <w:pStyle w:val="zreportname"/>
              <w:rPr>
                <w:rFonts w:ascii="Arial" w:hAnsi="Arial" w:cs="Arial"/>
                <w:sz w:val="24"/>
                <w:szCs w:val="24"/>
              </w:rPr>
            </w:pPr>
          </w:p>
        </w:tc>
      </w:tr>
    </w:tbl>
    <w:p w14:paraId="4950ECA1" w14:textId="77777777" w:rsidR="007252D5" w:rsidRPr="008C3EC2" w:rsidRDefault="00A23F19" w:rsidP="00E14A24">
      <w:pPr>
        <w:jc w:val="center"/>
        <w:rPr>
          <w:rFonts w:ascii="Arial" w:hAnsi="Arial" w:cs="Arial"/>
          <w:sz w:val="24"/>
          <w:szCs w:val="24"/>
        </w:rPr>
      </w:pPr>
      <w:r w:rsidRPr="008C3EC2">
        <w:rPr>
          <w:rFonts w:ascii="Arial" w:hAnsi="Arial" w:cs="Arial"/>
          <w:sz w:val="24"/>
          <w:szCs w:val="24"/>
        </w:rPr>
        <w:br w:type="textWrapping" w:clear="all"/>
      </w:r>
    </w:p>
    <w:p w14:paraId="4092C9E2" w14:textId="77777777" w:rsidR="00EF6512" w:rsidRPr="008C3EC2" w:rsidRDefault="00EF6512" w:rsidP="00E14A24">
      <w:pPr>
        <w:jc w:val="center"/>
        <w:rPr>
          <w:rFonts w:ascii="Arial" w:hAnsi="Arial" w:cs="Arial"/>
          <w:sz w:val="24"/>
          <w:szCs w:val="24"/>
        </w:rPr>
      </w:pPr>
    </w:p>
    <w:p w14:paraId="5A57C46F" w14:textId="77777777" w:rsidR="00EF6512" w:rsidRPr="008C3EC2" w:rsidRDefault="00EF6512" w:rsidP="00E14A24">
      <w:pPr>
        <w:jc w:val="center"/>
        <w:rPr>
          <w:rFonts w:ascii="Arial" w:hAnsi="Arial" w:cs="Arial"/>
          <w:sz w:val="24"/>
          <w:szCs w:val="24"/>
        </w:rPr>
      </w:pPr>
    </w:p>
    <w:p w14:paraId="7417AE4A" w14:textId="77777777" w:rsidR="00EF6512" w:rsidRPr="008C3EC2" w:rsidRDefault="00EF6512" w:rsidP="00E14A24">
      <w:pPr>
        <w:jc w:val="center"/>
        <w:rPr>
          <w:rFonts w:ascii="Arial" w:hAnsi="Arial" w:cs="Arial"/>
          <w:sz w:val="24"/>
          <w:szCs w:val="24"/>
        </w:rPr>
      </w:pPr>
    </w:p>
    <w:p w14:paraId="4B86302A" w14:textId="77777777" w:rsidR="007252D5" w:rsidRPr="008C3EC2" w:rsidRDefault="007252D5" w:rsidP="0078100F">
      <w:pPr>
        <w:jc w:val="both"/>
        <w:rPr>
          <w:rFonts w:ascii="Arial" w:hAnsi="Arial" w:cs="Arial"/>
          <w:sz w:val="24"/>
          <w:szCs w:val="24"/>
        </w:rPr>
      </w:pPr>
    </w:p>
    <w:p w14:paraId="75F288A8" w14:textId="77777777" w:rsidR="007252D5" w:rsidRPr="008C3EC2" w:rsidRDefault="003D5F82" w:rsidP="0078100F">
      <w:pPr>
        <w:jc w:val="both"/>
        <w:rPr>
          <w:rFonts w:ascii="Arial" w:hAnsi="Arial" w:cs="Arial"/>
          <w:sz w:val="24"/>
          <w:szCs w:val="24"/>
        </w:rPr>
      </w:pPr>
      <w:r w:rsidRPr="008C3EC2">
        <w:rPr>
          <w:rFonts w:ascii="Arial" w:hAnsi="Arial" w:cs="Arial"/>
          <w:sz w:val="24"/>
          <w:szCs w:val="24"/>
        </w:rPr>
        <w:lastRenderedPageBreak/>
        <w:t xml:space="preserve">                             </w:t>
      </w:r>
      <w:r w:rsidR="006B7D0C" w:rsidRPr="008C3EC2">
        <w:rPr>
          <w:rFonts w:ascii="Arial" w:hAnsi="Arial" w:cs="Arial"/>
          <w:sz w:val="24"/>
          <w:szCs w:val="24"/>
        </w:rPr>
        <w:t xml:space="preserve">       </w:t>
      </w:r>
      <w:r w:rsidR="00CE01AD" w:rsidRPr="008C3EC2">
        <w:rPr>
          <w:rFonts w:ascii="Arial" w:hAnsi="Arial" w:cs="Arial"/>
          <w:sz w:val="24"/>
          <w:szCs w:val="24"/>
        </w:rPr>
        <w:t xml:space="preserve">                     </w:t>
      </w:r>
      <w:r w:rsidR="006B7D0C" w:rsidRPr="008C3EC2">
        <w:rPr>
          <w:rFonts w:ascii="Arial" w:hAnsi="Arial" w:cs="Arial"/>
          <w:sz w:val="24"/>
          <w:szCs w:val="24"/>
        </w:rPr>
        <w:t xml:space="preserve">      </w:t>
      </w:r>
      <w:r w:rsidRPr="008C3EC2">
        <w:rPr>
          <w:rFonts w:ascii="Arial" w:hAnsi="Arial" w:cs="Arial"/>
          <w:sz w:val="24"/>
          <w:szCs w:val="24"/>
        </w:rPr>
        <w:t xml:space="preserve">                  </w:t>
      </w:r>
    </w:p>
    <w:p w14:paraId="74718738" w14:textId="77777777" w:rsidR="00222BC2" w:rsidRPr="008C3EC2" w:rsidRDefault="00222BC2" w:rsidP="0078100F">
      <w:pPr>
        <w:jc w:val="both"/>
        <w:rPr>
          <w:rFonts w:ascii="Arial" w:hAnsi="Arial" w:cs="Arial"/>
          <w:sz w:val="24"/>
          <w:szCs w:val="24"/>
        </w:rPr>
      </w:pPr>
    </w:p>
    <w:p w14:paraId="425D68A7" w14:textId="77777777" w:rsidR="004E0A65" w:rsidRPr="008C3EC2" w:rsidRDefault="004E0A65" w:rsidP="0078100F">
      <w:pPr>
        <w:pStyle w:val="AppendixHeading2"/>
        <w:spacing w:before="0" w:line="240" w:lineRule="auto"/>
        <w:jc w:val="both"/>
        <w:rPr>
          <w:rFonts w:ascii="Arial" w:hAnsi="Arial" w:cs="Arial"/>
          <w:sz w:val="24"/>
          <w:szCs w:val="24"/>
        </w:rPr>
      </w:pPr>
      <w:bookmarkStart w:id="1" w:name="Text"/>
      <w:bookmarkStart w:id="2" w:name="_Toc151363499"/>
      <w:bookmarkStart w:id="3" w:name="_Toc137459202"/>
      <w:bookmarkEnd w:id="1"/>
      <w:r w:rsidRPr="008C3EC2">
        <w:rPr>
          <w:rFonts w:ascii="Arial" w:hAnsi="Arial" w:cs="Arial"/>
          <w:sz w:val="24"/>
          <w:szCs w:val="24"/>
        </w:rPr>
        <w:t>Written Quote Form</w:t>
      </w:r>
      <w:bookmarkEnd w:id="2"/>
    </w:p>
    <w:p w14:paraId="1484AB82" w14:textId="77777777" w:rsidR="004E0A65" w:rsidRPr="008C3EC2" w:rsidRDefault="004E0A65" w:rsidP="0078100F">
      <w:pPr>
        <w:autoSpaceDE w:val="0"/>
        <w:autoSpaceDN w:val="0"/>
        <w:adjustRightInd w:val="0"/>
        <w:jc w:val="both"/>
        <w:rPr>
          <w:rFonts w:ascii="Arial" w:hAnsi="Arial" w:cs="Arial"/>
          <w:b/>
          <w:bCs/>
          <w:sz w:val="24"/>
          <w:szCs w:val="24"/>
          <w:lang w:val="en-GB"/>
        </w:rPr>
      </w:pPr>
    </w:p>
    <w:p w14:paraId="40B44FBA" w14:textId="4A69985B" w:rsidR="00C67520" w:rsidRPr="00C74D8A" w:rsidRDefault="00C67520" w:rsidP="00C67520">
      <w:pPr>
        <w:autoSpaceDE w:val="0"/>
        <w:autoSpaceDN w:val="0"/>
        <w:adjustRightInd w:val="0"/>
        <w:jc w:val="both"/>
        <w:rPr>
          <w:rFonts w:ascii="Arial" w:hAnsi="Arial" w:cs="Arial"/>
          <w:b/>
          <w:bCs/>
          <w:sz w:val="24"/>
          <w:szCs w:val="24"/>
          <w:lang w:val="en-GB"/>
        </w:rPr>
      </w:pPr>
      <w:r w:rsidRPr="00C74D8A">
        <w:rPr>
          <w:rFonts w:ascii="Arial" w:hAnsi="Arial" w:cs="Arial"/>
          <w:b/>
          <w:bCs/>
          <w:sz w:val="24"/>
          <w:szCs w:val="24"/>
          <w:lang w:val="en-GB"/>
        </w:rPr>
        <w:t>RFQ</w:t>
      </w:r>
      <w:r w:rsidRPr="00C74D8A">
        <w:rPr>
          <w:rFonts w:ascii="Arial" w:hAnsi="Arial" w:cs="Arial"/>
          <w:b/>
          <w:bCs/>
          <w:sz w:val="24"/>
          <w:szCs w:val="24"/>
        </w:rPr>
        <w:t xml:space="preserve"> NUMBER:</w:t>
      </w:r>
      <w:r w:rsidRPr="00C74D8A">
        <w:rPr>
          <w:rFonts w:ascii="Arial" w:hAnsi="Arial" w:cs="Arial"/>
          <w:b/>
          <w:bCs/>
          <w:sz w:val="24"/>
          <w:szCs w:val="24"/>
          <w:lang w:val="en-GB"/>
        </w:rPr>
        <w:t xml:space="preserve"> GSM</w:t>
      </w:r>
      <w:r w:rsidR="00880017" w:rsidRPr="00C74D8A">
        <w:rPr>
          <w:rFonts w:ascii="Arial" w:hAnsi="Arial" w:cs="Arial"/>
          <w:b/>
          <w:bCs/>
          <w:sz w:val="24"/>
          <w:szCs w:val="24"/>
          <w:lang w:val="en-GB"/>
        </w:rPr>
        <w:t>053</w:t>
      </w:r>
      <w:r w:rsidR="00D90825" w:rsidRPr="00C74D8A">
        <w:rPr>
          <w:rFonts w:ascii="Arial" w:hAnsi="Arial" w:cs="Arial"/>
          <w:b/>
          <w:bCs/>
          <w:sz w:val="24"/>
          <w:szCs w:val="24"/>
          <w:lang w:val="en-GB"/>
        </w:rPr>
        <w:t>/23</w:t>
      </w:r>
    </w:p>
    <w:p w14:paraId="60636092" w14:textId="30BDCFF8" w:rsidR="00C67520" w:rsidRPr="00C74D8A" w:rsidRDefault="00F644EA" w:rsidP="00C67520">
      <w:pPr>
        <w:autoSpaceDE w:val="0"/>
        <w:autoSpaceDN w:val="0"/>
        <w:adjustRightInd w:val="0"/>
        <w:jc w:val="both"/>
        <w:rPr>
          <w:rFonts w:ascii="Arial" w:hAnsi="Arial" w:cs="Arial"/>
          <w:b/>
          <w:bCs/>
          <w:sz w:val="24"/>
          <w:szCs w:val="24"/>
          <w:lang w:val="en-GB"/>
        </w:rPr>
      </w:pPr>
      <w:r w:rsidRPr="00C74D8A">
        <w:rPr>
          <w:rFonts w:ascii="Arial" w:hAnsi="Arial" w:cs="Arial"/>
          <w:b/>
          <w:bCs/>
          <w:sz w:val="24"/>
          <w:szCs w:val="24"/>
          <w:lang w:val="en-GB"/>
        </w:rPr>
        <w:t xml:space="preserve">ISSUE DATE: </w:t>
      </w:r>
      <w:r w:rsidR="00C74D8A" w:rsidRPr="00C74D8A">
        <w:rPr>
          <w:rFonts w:ascii="Arial" w:hAnsi="Arial" w:cs="Arial"/>
          <w:b/>
          <w:bCs/>
          <w:sz w:val="24"/>
          <w:szCs w:val="24"/>
          <w:lang w:val="en-GB"/>
        </w:rPr>
        <w:t>02</w:t>
      </w:r>
      <w:r w:rsidR="0025528D" w:rsidRPr="00C74D8A">
        <w:rPr>
          <w:rFonts w:ascii="Arial" w:hAnsi="Arial" w:cs="Arial"/>
          <w:b/>
          <w:bCs/>
          <w:sz w:val="24"/>
          <w:szCs w:val="24"/>
          <w:lang w:val="en-GB"/>
        </w:rPr>
        <w:t>/</w:t>
      </w:r>
      <w:r w:rsidR="00C74D8A" w:rsidRPr="00C74D8A">
        <w:rPr>
          <w:rFonts w:ascii="Arial" w:hAnsi="Arial" w:cs="Arial"/>
          <w:b/>
          <w:bCs/>
          <w:sz w:val="24"/>
          <w:szCs w:val="24"/>
          <w:lang w:val="en-GB"/>
        </w:rPr>
        <w:t>10</w:t>
      </w:r>
      <w:r w:rsidR="00897A62" w:rsidRPr="00C74D8A">
        <w:rPr>
          <w:rFonts w:ascii="Arial" w:hAnsi="Arial" w:cs="Arial"/>
          <w:b/>
          <w:bCs/>
          <w:sz w:val="24"/>
          <w:szCs w:val="24"/>
          <w:lang w:val="en-GB"/>
        </w:rPr>
        <w:t>/</w:t>
      </w:r>
      <w:r w:rsidR="002B0E9F" w:rsidRPr="00C74D8A">
        <w:rPr>
          <w:rFonts w:ascii="Arial" w:hAnsi="Arial" w:cs="Arial"/>
          <w:b/>
          <w:bCs/>
          <w:sz w:val="24"/>
          <w:szCs w:val="24"/>
          <w:lang w:val="en-GB"/>
        </w:rPr>
        <w:t>2023</w:t>
      </w:r>
    </w:p>
    <w:p w14:paraId="5F7C9E40" w14:textId="60BD703D" w:rsidR="00C67520" w:rsidRPr="00C74D8A" w:rsidRDefault="00BD0C21" w:rsidP="00C67520">
      <w:pPr>
        <w:autoSpaceDE w:val="0"/>
        <w:autoSpaceDN w:val="0"/>
        <w:adjustRightInd w:val="0"/>
        <w:jc w:val="both"/>
        <w:rPr>
          <w:rFonts w:ascii="Arial" w:hAnsi="Arial" w:cs="Arial"/>
          <w:b/>
          <w:bCs/>
          <w:sz w:val="24"/>
          <w:szCs w:val="24"/>
        </w:rPr>
      </w:pPr>
      <w:r w:rsidRPr="00C74D8A">
        <w:rPr>
          <w:rFonts w:ascii="Arial" w:hAnsi="Arial" w:cs="Arial"/>
          <w:b/>
          <w:bCs/>
          <w:sz w:val="24"/>
          <w:szCs w:val="24"/>
        </w:rPr>
        <w:t xml:space="preserve">CLOSING DATE: </w:t>
      </w:r>
      <w:r w:rsidR="00C74D8A" w:rsidRPr="00C74D8A">
        <w:rPr>
          <w:rFonts w:ascii="Arial" w:hAnsi="Arial" w:cs="Arial"/>
          <w:b/>
          <w:bCs/>
          <w:sz w:val="24"/>
          <w:szCs w:val="24"/>
        </w:rPr>
        <w:t>11</w:t>
      </w:r>
      <w:r w:rsidR="00F644EA" w:rsidRPr="00C74D8A">
        <w:rPr>
          <w:rFonts w:ascii="Arial" w:hAnsi="Arial" w:cs="Arial"/>
          <w:b/>
          <w:bCs/>
          <w:sz w:val="24"/>
          <w:szCs w:val="24"/>
        </w:rPr>
        <w:t>/10</w:t>
      </w:r>
      <w:r w:rsidR="00897A62" w:rsidRPr="00C74D8A">
        <w:rPr>
          <w:rFonts w:ascii="Arial" w:hAnsi="Arial" w:cs="Arial"/>
          <w:b/>
          <w:bCs/>
          <w:sz w:val="24"/>
          <w:szCs w:val="24"/>
        </w:rPr>
        <w:t>/</w:t>
      </w:r>
      <w:r w:rsidR="002B0E9F" w:rsidRPr="00C74D8A">
        <w:rPr>
          <w:rFonts w:ascii="Arial" w:hAnsi="Arial" w:cs="Arial"/>
          <w:b/>
          <w:bCs/>
          <w:sz w:val="24"/>
          <w:szCs w:val="24"/>
        </w:rPr>
        <w:t>2023</w:t>
      </w:r>
      <w:r w:rsidR="00C67520" w:rsidRPr="00C74D8A">
        <w:rPr>
          <w:rFonts w:ascii="Arial" w:hAnsi="Arial" w:cs="Arial"/>
          <w:b/>
          <w:bCs/>
          <w:sz w:val="24"/>
          <w:szCs w:val="24"/>
        </w:rPr>
        <w:t xml:space="preserve"> at </w:t>
      </w:r>
      <w:r w:rsidR="008856CA" w:rsidRPr="00C74D8A">
        <w:rPr>
          <w:rFonts w:ascii="Arial" w:hAnsi="Arial" w:cs="Arial"/>
          <w:b/>
          <w:bCs/>
          <w:sz w:val="24"/>
          <w:szCs w:val="24"/>
        </w:rPr>
        <w:t>1</w:t>
      </w:r>
      <w:r w:rsidR="00D73A82" w:rsidRPr="00C74D8A">
        <w:rPr>
          <w:rFonts w:ascii="Arial" w:hAnsi="Arial" w:cs="Arial"/>
          <w:b/>
          <w:bCs/>
          <w:sz w:val="24"/>
          <w:szCs w:val="24"/>
        </w:rPr>
        <w:t>5</w:t>
      </w:r>
      <w:r w:rsidR="00C67520" w:rsidRPr="00C74D8A">
        <w:rPr>
          <w:rFonts w:ascii="Arial" w:hAnsi="Arial" w:cs="Arial"/>
          <w:b/>
          <w:bCs/>
          <w:sz w:val="24"/>
          <w:szCs w:val="24"/>
        </w:rPr>
        <w:t>:00pm</w:t>
      </w:r>
    </w:p>
    <w:p w14:paraId="4ACFD597" w14:textId="77777777" w:rsidR="00C67520" w:rsidRPr="008C3EC2" w:rsidRDefault="00C67520" w:rsidP="00C67520">
      <w:pPr>
        <w:autoSpaceDE w:val="0"/>
        <w:autoSpaceDN w:val="0"/>
        <w:adjustRightInd w:val="0"/>
        <w:jc w:val="both"/>
        <w:rPr>
          <w:rFonts w:ascii="Arial" w:hAnsi="Arial" w:cs="Arial"/>
          <w:b/>
          <w:bCs/>
          <w:sz w:val="24"/>
          <w:szCs w:val="24"/>
        </w:rPr>
      </w:pPr>
      <w:r w:rsidRPr="00C74D8A">
        <w:rPr>
          <w:rFonts w:ascii="Arial" w:hAnsi="Arial" w:cs="Arial"/>
          <w:b/>
          <w:bCs/>
          <w:sz w:val="24"/>
          <w:szCs w:val="24"/>
        </w:rPr>
        <w:t>VALIDITY OF</w:t>
      </w:r>
      <w:r w:rsidRPr="00C74D8A">
        <w:rPr>
          <w:rFonts w:ascii="Arial" w:hAnsi="Arial" w:cs="Arial"/>
          <w:b/>
          <w:bCs/>
          <w:sz w:val="24"/>
          <w:szCs w:val="24"/>
          <w:lang w:val="en-GB"/>
        </w:rPr>
        <w:t xml:space="preserve"> RFQ</w:t>
      </w:r>
      <w:r w:rsidRPr="00C74D8A">
        <w:rPr>
          <w:rFonts w:ascii="Arial" w:hAnsi="Arial" w:cs="Arial"/>
          <w:b/>
          <w:bCs/>
          <w:sz w:val="24"/>
          <w:szCs w:val="24"/>
        </w:rPr>
        <w:t>: 90 days</w:t>
      </w:r>
    </w:p>
    <w:p w14:paraId="2241E19E" w14:textId="77777777" w:rsidR="00594B45" w:rsidRPr="008C3EC2" w:rsidRDefault="002111F9" w:rsidP="0078100F">
      <w:pPr>
        <w:autoSpaceDE w:val="0"/>
        <w:autoSpaceDN w:val="0"/>
        <w:adjustRightInd w:val="0"/>
        <w:jc w:val="both"/>
        <w:rPr>
          <w:rFonts w:ascii="Arial" w:hAnsi="Arial" w:cs="Arial"/>
          <w:sz w:val="24"/>
          <w:szCs w:val="24"/>
        </w:rPr>
      </w:pPr>
      <w:r w:rsidRPr="008C3EC2">
        <w:rPr>
          <w:rFonts w:ascii="Arial" w:hAnsi="Arial" w:cs="Arial"/>
          <w:noProof/>
          <w:sz w:val="24"/>
          <w:szCs w:val="24"/>
          <w:lang w:val="en-ZA" w:eastAsia="en-ZA"/>
        </w:rPr>
        <mc:AlternateContent>
          <mc:Choice Requires="wps">
            <w:drawing>
              <wp:anchor distT="4294967294" distB="4294967294" distL="114300" distR="114300" simplePos="0" relativeHeight="251656192" behindDoc="0" locked="0" layoutInCell="1" allowOverlap="1" wp14:anchorId="6E047937" wp14:editId="3CAB29AB">
                <wp:simplePos x="0" y="0"/>
                <wp:positionH relativeFrom="column">
                  <wp:posOffset>-131445</wp:posOffset>
                </wp:positionH>
                <wp:positionV relativeFrom="paragraph">
                  <wp:posOffset>159384</wp:posOffset>
                </wp:positionV>
                <wp:extent cx="74295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16F29E" id="Line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35pt,12.55pt" to="574.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Q5EQ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" strokeweight=".25pt"/>
            </w:pict>
          </mc:Fallback>
        </mc:AlternateContent>
      </w:r>
    </w:p>
    <w:p w14:paraId="5479231E" w14:textId="77777777" w:rsidR="00594B45" w:rsidRPr="008C3EC2" w:rsidRDefault="00594B45" w:rsidP="0078100F">
      <w:pPr>
        <w:autoSpaceDE w:val="0"/>
        <w:autoSpaceDN w:val="0"/>
        <w:adjustRightInd w:val="0"/>
        <w:jc w:val="both"/>
        <w:rPr>
          <w:rFonts w:ascii="Arial" w:hAnsi="Arial" w:cs="Arial"/>
          <w:sz w:val="24"/>
          <w:szCs w:val="24"/>
          <w:lang w:val="en-GB"/>
        </w:rPr>
      </w:pPr>
    </w:p>
    <w:tbl>
      <w:tblPr>
        <w:tblW w:w="10010" w:type="dxa"/>
        <w:tblLook w:val="0000" w:firstRow="0" w:lastRow="0" w:firstColumn="0" w:lastColumn="0" w:noHBand="0" w:noVBand="0"/>
      </w:tblPr>
      <w:tblGrid>
        <w:gridCol w:w="5391"/>
        <w:gridCol w:w="4619"/>
      </w:tblGrid>
      <w:tr w:rsidR="00F4257C" w:rsidRPr="00F4257C" w14:paraId="6BB54404" w14:textId="77777777">
        <w:trPr>
          <w:cantSplit/>
        </w:trPr>
        <w:tc>
          <w:tcPr>
            <w:tcW w:w="5391" w:type="dxa"/>
          </w:tcPr>
          <w:p w14:paraId="464522FE" w14:textId="4E7665CA" w:rsidR="001D131B" w:rsidRPr="00F4257C" w:rsidRDefault="001D131B" w:rsidP="00A02DDB">
            <w:pPr>
              <w:numPr>
                <w:ilvl w:val="1"/>
                <w:numId w:val="17"/>
              </w:numPr>
              <w:tabs>
                <w:tab w:val="left" w:pos="709"/>
              </w:tabs>
              <w:ind w:left="709" w:hanging="709"/>
              <w:jc w:val="both"/>
              <w:rPr>
                <w:rStyle w:val="Hyperlink"/>
                <w:rFonts w:ascii="Arial" w:hAnsi="Arial" w:cs="Arial"/>
                <w:color w:val="auto"/>
                <w:spacing w:val="-3"/>
                <w:szCs w:val="22"/>
                <w:u w:val="none"/>
              </w:rPr>
            </w:pPr>
            <w:r w:rsidRPr="00F4257C">
              <w:rPr>
                <w:rFonts w:ascii="Arial" w:hAnsi="Arial" w:cs="Arial"/>
                <w:b/>
                <w:sz w:val="24"/>
                <w:szCs w:val="24"/>
                <w:lang w:val="en-GB"/>
              </w:rPr>
              <w:t>RFQ</w:t>
            </w:r>
            <w:r w:rsidRPr="00F4257C">
              <w:rPr>
                <w:rFonts w:ascii="Arial" w:hAnsi="Arial" w:cs="Arial"/>
                <w:b/>
                <w:sz w:val="24"/>
                <w:szCs w:val="24"/>
              </w:rPr>
              <w:t xml:space="preserve"> </w:t>
            </w:r>
            <w:r w:rsidR="00D0173B" w:rsidRPr="00F4257C">
              <w:rPr>
                <w:rFonts w:ascii="Arial" w:hAnsi="Arial" w:cs="Arial"/>
                <w:b/>
                <w:sz w:val="24"/>
                <w:szCs w:val="24"/>
                <w:u w:val="single"/>
              </w:rPr>
              <w:t xml:space="preserve">DOCUMENTS must be emailed to </w:t>
            </w:r>
            <w:hyperlink r:id="rId12" w:history="1">
              <w:r w:rsidR="00D0173B" w:rsidRPr="00F4257C">
                <w:rPr>
                  <w:rStyle w:val="Hyperlink"/>
                  <w:rFonts w:ascii="Arial" w:hAnsi="Arial" w:cs="Arial"/>
                  <w:b/>
                  <w:color w:val="auto"/>
                  <w:szCs w:val="22"/>
                </w:rPr>
                <w:t>Magdelineserekego@flysaa.com</w:t>
              </w:r>
            </w:hyperlink>
            <w:r w:rsidR="00F644EA" w:rsidRPr="00F4257C">
              <w:rPr>
                <w:rStyle w:val="Hyperlink"/>
                <w:rFonts w:ascii="Arial" w:hAnsi="Arial" w:cs="Arial"/>
                <w:b/>
                <w:color w:val="auto"/>
                <w:szCs w:val="22"/>
              </w:rPr>
              <w:t xml:space="preserve"> (</w:t>
            </w:r>
            <w:r w:rsidR="00F644EA" w:rsidRPr="00F4257C">
              <w:rPr>
                <w:rFonts w:ascii="Arial" w:hAnsi="Arial" w:cs="Arial"/>
                <w:b/>
                <w:szCs w:val="22"/>
              </w:rPr>
              <w:t>limit 2MB (send in part or via downloadable link)</w:t>
            </w:r>
            <w:r w:rsidR="004832C9" w:rsidRPr="00F4257C">
              <w:rPr>
                <w:rStyle w:val="Hyperlink"/>
                <w:rFonts w:ascii="Arial" w:hAnsi="Arial" w:cs="Arial"/>
                <w:b/>
                <w:color w:val="auto"/>
                <w:szCs w:val="22"/>
              </w:rPr>
              <w:t xml:space="preserve"> </w:t>
            </w:r>
            <w:r w:rsidR="0089675C" w:rsidRPr="00F4257C">
              <w:rPr>
                <w:rStyle w:val="Hyperlink"/>
                <w:rFonts w:ascii="Arial" w:hAnsi="Arial" w:cs="Arial"/>
                <w:b/>
                <w:color w:val="auto"/>
                <w:szCs w:val="22"/>
              </w:rPr>
              <w:t>OR</w:t>
            </w:r>
            <w:r w:rsidR="00050A50" w:rsidRPr="00F4257C">
              <w:rPr>
                <w:rStyle w:val="Hyperlink"/>
                <w:rFonts w:ascii="Arial" w:hAnsi="Arial" w:cs="Arial"/>
                <w:b/>
                <w:color w:val="auto"/>
                <w:szCs w:val="22"/>
              </w:rPr>
              <w:t xml:space="preserve"> deliver to</w:t>
            </w:r>
            <w:r w:rsidR="004832C9" w:rsidRPr="00F4257C">
              <w:rPr>
                <w:rStyle w:val="Hyperlink"/>
                <w:rFonts w:ascii="Arial" w:hAnsi="Arial" w:cs="Arial"/>
                <w:b/>
                <w:color w:val="auto"/>
                <w:szCs w:val="22"/>
              </w:rPr>
              <w:t>:</w:t>
            </w:r>
          </w:p>
          <w:p w14:paraId="73DA3A5B" w14:textId="77777777" w:rsidR="004832C9" w:rsidRPr="00F4257C" w:rsidRDefault="004832C9" w:rsidP="004832C9">
            <w:pPr>
              <w:tabs>
                <w:tab w:val="left" w:pos="709"/>
              </w:tabs>
              <w:ind w:left="709"/>
              <w:jc w:val="both"/>
              <w:rPr>
                <w:rFonts w:ascii="Arial" w:hAnsi="Arial" w:cs="Arial"/>
                <w:spacing w:val="-3"/>
                <w:szCs w:val="22"/>
              </w:rPr>
            </w:pPr>
          </w:p>
          <w:p w14:paraId="7DA368D4" w14:textId="77777777" w:rsidR="00C67520" w:rsidRPr="00F4257C" w:rsidRDefault="001D131B" w:rsidP="001D131B">
            <w:pPr>
              <w:ind w:left="720" w:hanging="142"/>
              <w:rPr>
                <w:rFonts w:ascii="Arial" w:hAnsi="Arial" w:cs="Arial"/>
                <w:b/>
                <w:szCs w:val="22"/>
              </w:rPr>
            </w:pPr>
            <w:r w:rsidRPr="00F4257C">
              <w:rPr>
                <w:rFonts w:ascii="Arial" w:hAnsi="Arial" w:cs="Arial"/>
                <w:b/>
                <w:szCs w:val="22"/>
              </w:rPr>
              <w:t xml:space="preserve">  South Africa Airways – Main Reception Gate, Airways Park, Jones Road; OR Tambo International Airport; Kempton Park</w:t>
            </w:r>
          </w:p>
          <w:p w14:paraId="00F97DF0" w14:textId="77777777" w:rsidR="001D131B" w:rsidRPr="00F4257C" w:rsidRDefault="001D131B" w:rsidP="001D131B">
            <w:pPr>
              <w:ind w:left="720" w:hanging="142"/>
              <w:rPr>
                <w:rFonts w:ascii="Arial" w:hAnsi="Arial" w:cs="Arial"/>
                <w:b/>
                <w:sz w:val="24"/>
                <w:szCs w:val="24"/>
              </w:rPr>
            </w:pPr>
          </w:p>
        </w:tc>
        <w:tc>
          <w:tcPr>
            <w:tcW w:w="4619" w:type="dxa"/>
          </w:tcPr>
          <w:p w14:paraId="66B140A0" w14:textId="77777777" w:rsidR="00C67520" w:rsidRPr="00F4257C" w:rsidRDefault="00C67520" w:rsidP="00C67520">
            <w:pPr>
              <w:jc w:val="both"/>
              <w:rPr>
                <w:rFonts w:ascii="Arial" w:hAnsi="Arial" w:cs="Arial"/>
                <w:sz w:val="24"/>
                <w:szCs w:val="24"/>
              </w:rPr>
            </w:pPr>
          </w:p>
          <w:p w14:paraId="29C476BF" w14:textId="77777777" w:rsidR="004832C9" w:rsidRPr="00F4257C" w:rsidRDefault="004832C9" w:rsidP="00C67520">
            <w:pPr>
              <w:jc w:val="both"/>
              <w:rPr>
                <w:rFonts w:ascii="Arial" w:hAnsi="Arial" w:cs="Arial"/>
                <w:sz w:val="24"/>
                <w:szCs w:val="24"/>
              </w:rPr>
            </w:pPr>
          </w:p>
          <w:p w14:paraId="048E0014" w14:textId="77777777" w:rsidR="004832C9" w:rsidRPr="00F4257C" w:rsidRDefault="004832C9" w:rsidP="004832C9">
            <w:pPr>
              <w:rPr>
                <w:rFonts w:ascii="Arial" w:hAnsi="Arial" w:cs="Arial"/>
                <w:sz w:val="24"/>
                <w:szCs w:val="24"/>
              </w:rPr>
            </w:pPr>
          </w:p>
          <w:p w14:paraId="7E610978" w14:textId="0AC361DD" w:rsidR="004832C9" w:rsidRPr="00F4257C" w:rsidRDefault="004832C9" w:rsidP="00C67520">
            <w:pPr>
              <w:jc w:val="both"/>
              <w:rPr>
                <w:rFonts w:ascii="Arial" w:hAnsi="Arial" w:cs="Arial"/>
                <w:sz w:val="24"/>
                <w:szCs w:val="24"/>
              </w:rPr>
            </w:pPr>
          </w:p>
        </w:tc>
      </w:tr>
      <w:tr w:rsidR="00F4257C" w:rsidRPr="00F4257C" w14:paraId="367A7D4F" w14:textId="77777777">
        <w:trPr>
          <w:cantSplit/>
        </w:trPr>
        <w:tc>
          <w:tcPr>
            <w:tcW w:w="10010" w:type="dxa"/>
            <w:gridSpan w:val="2"/>
            <w:tcBorders>
              <w:top w:val="single" w:sz="4" w:space="0" w:color="auto"/>
              <w:bottom w:val="single" w:sz="4" w:space="0" w:color="auto"/>
            </w:tcBorders>
          </w:tcPr>
          <w:p w14:paraId="23FF49C3" w14:textId="77777777" w:rsidR="00CC1426" w:rsidRPr="00F4257C" w:rsidRDefault="00CC1426" w:rsidP="006A24D4">
            <w:pPr>
              <w:jc w:val="both"/>
              <w:rPr>
                <w:rFonts w:ascii="Arial" w:hAnsi="Arial" w:cs="Arial"/>
                <w:b/>
                <w:bCs/>
                <w:sz w:val="24"/>
                <w:szCs w:val="24"/>
              </w:rPr>
            </w:pPr>
          </w:p>
          <w:p w14:paraId="13BD7E82" w14:textId="77777777" w:rsidR="00CC1426" w:rsidRPr="00F4257C" w:rsidRDefault="00544B24" w:rsidP="006A24D4">
            <w:pPr>
              <w:jc w:val="both"/>
              <w:rPr>
                <w:rFonts w:ascii="Arial" w:hAnsi="Arial" w:cs="Arial"/>
                <w:b/>
                <w:bCs/>
                <w:sz w:val="24"/>
                <w:szCs w:val="24"/>
              </w:rPr>
            </w:pPr>
            <w:r w:rsidRPr="00F4257C">
              <w:rPr>
                <w:rFonts w:ascii="Arial" w:hAnsi="Arial" w:cs="Arial"/>
                <w:b/>
                <w:bCs/>
                <w:sz w:val="24"/>
                <w:szCs w:val="24"/>
              </w:rPr>
              <w:t>Vendors</w:t>
            </w:r>
            <w:r w:rsidR="00CC1426" w:rsidRPr="00F4257C">
              <w:rPr>
                <w:rFonts w:ascii="Arial" w:hAnsi="Arial" w:cs="Arial"/>
                <w:b/>
                <w:bCs/>
                <w:sz w:val="24"/>
                <w:szCs w:val="24"/>
              </w:rPr>
              <w:t xml:space="preserve"> should ensure that </w:t>
            </w:r>
            <w:r w:rsidRPr="00F4257C">
              <w:rPr>
                <w:rFonts w:ascii="Arial" w:hAnsi="Arial" w:cs="Arial"/>
                <w:b/>
                <w:bCs/>
                <w:sz w:val="24"/>
                <w:szCs w:val="24"/>
              </w:rPr>
              <w:t>quotations</w:t>
            </w:r>
            <w:r w:rsidR="00CC1426" w:rsidRPr="00F4257C">
              <w:rPr>
                <w:rFonts w:ascii="Arial" w:hAnsi="Arial" w:cs="Arial"/>
                <w:b/>
                <w:bCs/>
                <w:sz w:val="24"/>
                <w:szCs w:val="24"/>
              </w:rPr>
              <w:t xml:space="preserve"> are </w:t>
            </w:r>
            <w:r w:rsidR="001336B2" w:rsidRPr="00F4257C">
              <w:rPr>
                <w:rFonts w:ascii="Arial" w:hAnsi="Arial" w:cs="Arial"/>
                <w:b/>
                <w:bCs/>
                <w:sz w:val="24"/>
                <w:szCs w:val="24"/>
              </w:rPr>
              <w:t xml:space="preserve">returned </w:t>
            </w:r>
            <w:r w:rsidR="00CC1426" w:rsidRPr="00F4257C">
              <w:rPr>
                <w:rFonts w:ascii="Arial" w:hAnsi="Arial" w:cs="Arial"/>
                <w:b/>
                <w:bCs/>
                <w:sz w:val="24"/>
                <w:szCs w:val="24"/>
              </w:rPr>
              <w:t>before the closing date</w:t>
            </w:r>
            <w:r w:rsidR="001336B2" w:rsidRPr="00F4257C">
              <w:rPr>
                <w:rFonts w:ascii="Arial" w:hAnsi="Arial" w:cs="Arial"/>
                <w:b/>
                <w:bCs/>
                <w:sz w:val="24"/>
                <w:szCs w:val="24"/>
              </w:rPr>
              <w:t xml:space="preserve"> and time</w:t>
            </w:r>
            <w:r w:rsidR="00CC1426" w:rsidRPr="00F4257C">
              <w:rPr>
                <w:rFonts w:ascii="Arial" w:hAnsi="Arial" w:cs="Arial"/>
                <w:b/>
                <w:bCs/>
                <w:sz w:val="24"/>
                <w:szCs w:val="24"/>
              </w:rPr>
              <w:t>.</w:t>
            </w:r>
          </w:p>
          <w:p w14:paraId="67AAEB56" w14:textId="77777777" w:rsidR="00CC1426" w:rsidRPr="00F4257C" w:rsidRDefault="00CC1426" w:rsidP="006A24D4">
            <w:pPr>
              <w:jc w:val="both"/>
              <w:rPr>
                <w:rFonts w:ascii="Arial" w:hAnsi="Arial" w:cs="Arial"/>
                <w:b/>
                <w:bCs/>
                <w:sz w:val="24"/>
                <w:szCs w:val="24"/>
              </w:rPr>
            </w:pPr>
            <w:r w:rsidRPr="00F4257C">
              <w:rPr>
                <w:rFonts w:ascii="Arial" w:hAnsi="Arial" w:cs="Arial"/>
                <w:b/>
                <w:bCs/>
                <w:sz w:val="24"/>
                <w:szCs w:val="24"/>
              </w:rPr>
              <w:t xml:space="preserve">If the </w:t>
            </w:r>
            <w:r w:rsidR="00544B24" w:rsidRPr="00F4257C">
              <w:rPr>
                <w:rFonts w:ascii="Arial" w:hAnsi="Arial" w:cs="Arial"/>
                <w:b/>
                <w:bCs/>
                <w:sz w:val="24"/>
                <w:szCs w:val="24"/>
              </w:rPr>
              <w:t>quotation</w:t>
            </w:r>
            <w:r w:rsidRPr="00F4257C">
              <w:rPr>
                <w:rFonts w:ascii="Arial" w:hAnsi="Arial" w:cs="Arial"/>
                <w:b/>
                <w:bCs/>
                <w:sz w:val="24"/>
                <w:szCs w:val="24"/>
              </w:rPr>
              <w:t xml:space="preserve"> is late, it will not be accepted for consideration.</w:t>
            </w:r>
          </w:p>
          <w:p w14:paraId="23131F3B" w14:textId="77777777" w:rsidR="001D131B" w:rsidRPr="00F4257C" w:rsidRDefault="001D131B" w:rsidP="006A24D4">
            <w:pPr>
              <w:jc w:val="both"/>
              <w:rPr>
                <w:rFonts w:ascii="Arial" w:hAnsi="Arial" w:cs="Arial"/>
                <w:b/>
                <w:bCs/>
                <w:sz w:val="24"/>
                <w:szCs w:val="24"/>
              </w:rPr>
            </w:pPr>
          </w:p>
          <w:p w14:paraId="2FA1DDDF" w14:textId="77777777" w:rsidR="001D131B" w:rsidRPr="00F4257C" w:rsidRDefault="001D131B" w:rsidP="00A02DDB">
            <w:pPr>
              <w:numPr>
                <w:ilvl w:val="0"/>
                <w:numId w:val="17"/>
              </w:numPr>
              <w:tabs>
                <w:tab w:val="left" w:pos="567"/>
              </w:tabs>
              <w:suppressAutoHyphens/>
              <w:ind w:left="567" w:hanging="567"/>
              <w:jc w:val="both"/>
              <w:rPr>
                <w:rFonts w:ascii="Arial" w:hAnsi="Arial" w:cs="Arial"/>
                <w:b/>
                <w:sz w:val="24"/>
                <w:szCs w:val="24"/>
              </w:rPr>
            </w:pPr>
            <w:r w:rsidRPr="00F4257C">
              <w:rPr>
                <w:rFonts w:ascii="Arial" w:hAnsi="Arial" w:cs="Arial"/>
                <w:b/>
                <w:sz w:val="24"/>
                <w:szCs w:val="24"/>
              </w:rPr>
              <w:t xml:space="preserve">INSTRUCTIONS FOR THE SUBMISSION OF A BID: </w:t>
            </w:r>
          </w:p>
          <w:p w14:paraId="6FC979C4" w14:textId="77777777" w:rsidR="00DE406D" w:rsidRPr="00F4257C" w:rsidRDefault="00DE406D" w:rsidP="006A24D4">
            <w:pPr>
              <w:tabs>
                <w:tab w:val="left" w:pos="567"/>
              </w:tabs>
              <w:suppressAutoHyphens/>
              <w:ind w:left="567"/>
              <w:jc w:val="both"/>
              <w:rPr>
                <w:rFonts w:ascii="Arial" w:hAnsi="Arial" w:cs="Arial"/>
                <w:b/>
                <w:szCs w:val="22"/>
              </w:rPr>
            </w:pPr>
          </w:p>
          <w:p w14:paraId="1F515887" w14:textId="0F49332E" w:rsidR="001D131B" w:rsidRPr="00F4257C" w:rsidRDefault="001D131B" w:rsidP="006A24D4">
            <w:pPr>
              <w:tabs>
                <w:tab w:val="left" w:pos="567"/>
              </w:tabs>
              <w:suppressAutoHyphens/>
              <w:ind w:left="567"/>
              <w:jc w:val="both"/>
              <w:rPr>
                <w:rFonts w:ascii="Arial" w:hAnsi="Arial" w:cs="Arial"/>
                <w:szCs w:val="22"/>
              </w:rPr>
            </w:pPr>
            <w:r w:rsidRPr="00F4257C">
              <w:rPr>
                <w:rFonts w:ascii="Arial" w:hAnsi="Arial" w:cs="Arial"/>
                <w:szCs w:val="22"/>
              </w:rPr>
              <w:t>Bid</w:t>
            </w:r>
            <w:r w:rsidR="00EF3B10" w:rsidRPr="00F4257C">
              <w:rPr>
                <w:rFonts w:ascii="Arial" w:hAnsi="Arial" w:cs="Arial"/>
                <w:szCs w:val="22"/>
              </w:rPr>
              <w:t>s</w:t>
            </w:r>
            <w:r w:rsidRPr="00F4257C">
              <w:rPr>
                <w:rFonts w:ascii="Arial" w:hAnsi="Arial" w:cs="Arial"/>
                <w:szCs w:val="22"/>
              </w:rPr>
              <w:t xml:space="preserve"> </w:t>
            </w:r>
            <w:r w:rsidR="00EF3B10" w:rsidRPr="00F4257C">
              <w:rPr>
                <w:rFonts w:ascii="Arial" w:hAnsi="Arial" w:cs="Arial"/>
                <w:szCs w:val="22"/>
              </w:rPr>
              <w:t xml:space="preserve">hand delivered </w:t>
            </w:r>
            <w:r w:rsidRPr="00F4257C">
              <w:rPr>
                <w:rFonts w:ascii="Arial" w:hAnsi="Arial" w:cs="Arial"/>
                <w:szCs w:val="22"/>
              </w:rPr>
              <w:t xml:space="preserve">must be submitted in a sealed envelope marked: </w:t>
            </w:r>
          </w:p>
          <w:p w14:paraId="0EBE047E" w14:textId="62345AC0" w:rsidR="001D131B" w:rsidRPr="00F4257C" w:rsidRDefault="00880017" w:rsidP="006A24D4">
            <w:pPr>
              <w:tabs>
                <w:tab w:val="left" w:pos="567"/>
              </w:tabs>
              <w:suppressAutoHyphens/>
              <w:ind w:left="567"/>
              <w:jc w:val="both"/>
              <w:rPr>
                <w:rFonts w:ascii="Arial" w:hAnsi="Arial" w:cs="Arial"/>
                <w:szCs w:val="22"/>
              </w:rPr>
            </w:pPr>
            <w:r w:rsidRPr="00F4257C">
              <w:rPr>
                <w:rFonts w:ascii="Arial" w:hAnsi="Arial" w:cs="Arial"/>
                <w:szCs w:val="22"/>
              </w:rPr>
              <w:t>RFQ GSM053</w:t>
            </w:r>
            <w:r w:rsidR="00D0173B" w:rsidRPr="00F4257C">
              <w:rPr>
                <w:rFonts w:ascii="Arial" w:hAnsi="Arial" w:cs="Arial"/>
                <w:szCs w:val="22"/>
              </w:rPr>
              <w:t>/23</w:t>
            </w:r>
          </w:p>
          <w:p w14:paraId="60774D14" w14:textId="77777777" w:rsidR="0089675C" w:rsidRPr="00F4257C" w:rsidRDefault="0089675C" w:rsidP="006A24D4">
            <w:pPr>
              <w:tabs>
                <w:tab w:val="left" w:pos="567"/>
              </w:tabs>
              <w:suppressAutoHyphens/>
              <w:ind w:left="567"/>
              <w:jc w:val="both"/>
              <w:rPr>
                <w:rFonts w:ascii="Arial" w:hAnsi="Arial" w:cs="Arial"/>
                <w:szCs w:val="22"/>
              </w:rPr>
            </w:pPr>
          </w:p>
          <w:p w14:paraId="2ABF1A42" w14:textId="570988C4" w:rsidR="00DE406D" w:rsidRPr="00F4257C" w:rsidRDefault="00797EF1" w:rsidP="006A24D4">
            <w:pPr>
              <w:tabs>
                <w:tab w:val="left" w:pos="567"/>
              </w:tabs>
              <w:suppressAutoHyphens/>
              <w:ind w:left="567"/>
              <w:jc w:val="both"/>
              <w:rPr>
                <w:rFonts w:ascii="Arial" w:hAnsi="Arial" w:cs="Arial"/>
                <w:b/>
                <w:szCs w:val="22"/>
              </w:rPr>
            </w:pPr>
            <w:r w:rsidRPr="00F4257C">
              <w:rPr>
                <w:rFonts w:ascii="Arial" w:hAnsi="Arial" w:cs="Arial"/>
                <w:szCs w:val="22"/>
              </w:rPr>
              <w:t xml:space="preserve">Tender for: </w:t>
            </w:r>
            <w:r w:rsidR="009D3BF1" w:rsidRPr="00F4257C">
              <w:rPr>
                <w:rFonts w:ascii="Arial" w:hAnsi="Arial" w:cs="Arial"/>
                <w:b/>
                <w:szCs w:val="22"/>
              </w:rPr>
              <w:t>Supply of Business Class Menus and Wine Lists</w:t>
            </w:r>
          </w:p>
          <w:p w14:paraId="005F3092" w14:textId="77777777" w:rsidR="00DE406D" w:rsidRPr="00F4257C" w:rsidRDefault="00DE406D" w:rsidP="006A24D4">
            <w:pPr>
              <w:tabs>
                <w:tab w:val="left" w:pos="567"/>
              </w:tabs>
              <w:suppressAutoHyphens/>
              <w:ind w:left="567"/>
              <w:jc w:val="both"/>
              <w:rPr>
                <w:rFonts w:ascii="Arial" w:hAnsi="Arial" w:cs="Arial"/>
                <w:szCs w:val="22"/>
              </w:rPr>
            </w:pPr>
          </w:p>
          <w:p w14:paraId="5ED6F54E" w14:textId="69C6CA37" w:rsidR="001D131B" w:rsidRPr="00F4257C" w:rsidRDefault="001D131B" w:rsidP="006A24D4">
            <w:pPr>
              <w:tabs>
                <w:tab w:val="left" w:pos="567"/>
              </w:tabs>
              <w:suppressAutoHyphens/>
              <w:ind w:left="567"/>
              <w:jc w:val="both"/>
              <w:rPr>
                <w:rFonts w:ascii="Arial" w:hAnsi="Arial" w:cs="Arial"/>
                <w:szCs w:val="22"/>
              </w:rPr>
            </w:pPr>
            <w:r w:rsidRPr="00F4257C">
              <w:rPr>
                <w:rFonts w:ascii="Arial" w:hAnsi="Arial" w:cs="Arial"/>
                <w:b/>
                <w:spacing w:val="-3"/>
                <w:szCs w:val="22"/>
              </w:rPr>
              <w:t>Bids can be delivered</w:t>
            </w:r>
            <w:r w:rsidR="0035605A" w:rsidRPr="00F4257C">
              <w:rPr>
                <w:rFonts w:ascii="Arial" w:hAnsi="Arial" w:cs="Arial"/>
                <w:b/>
                <w:spacing w:val="-3"/>
                <w:szCs w:val="22"/>
              </w:rPr>
              <w:t xml:space="preserve"> or emailed</w:t>
            </w:r>
            <w:r w:rsidRPr="00F4257C">
              <w:rPr>
                <w:rFonts w:ascii="Arial" w:hAnsi="Arial" w:cs="Arial"/>
                <w:b/>
                <w:spacing w:val="-3"/>
                <w:szCs w:val="22"/>
              </w:rPr>
              <w:t xml:space="preserve"> between 08H00 and 16H30, Monday to Friday, prior to the closing date and between 08H 00 and 1</w:t>
            </w:r>
            <w:r w:rsidR="00995800" w:rsidRPr="00F4257C">
              <w:rPr>
                <w:rFonts w:ascii="Arial" w:hAnsi="Arial" w:cs="Arial"/>
                <w:b/>
                <w:spacing w:val="-3"/>
                <w:szCs w:val="22"/>
              </w:rPr>
              <w:t>5</w:t>
            </w:r>
            <w:r w:rsidR="00DE406D" w:rsidRPr="00F4257C">
              <w:rPr>
                <w:rFonts w:ascii="Arial" w:hAnsi="Arial" w:cs="Arial"/>
                <w:b/>
                <w:spacing w:val="-3"/>
                <w:szCs w:val="22"/>
              </w:rPr>
              <w:t>H00 pm</w:t>
            </w:r>
            <w:r w:rsidRPr="00F4257C">
              <w:rPr>
                <w:rFonts w:ascii="Arial" w:hAnsi="Arial" w:cs="Arial"/>
                <w:b/>
                <w:spacing w:val="-3"/>
                <w:szCs w:val="22"/>
              </w:rPr>
              <w:t xml:space="preserve"> on the closing date.</w:t>
            </w:r>
          </w:p>
          <w:p w14:paraId="778D87E0" w14:textId="77777777" w:rsidR="001D131B" w:rsidRPr="00F4257C" w:rsidRDefault="001D131B" w:rsidP="006A24D4">
            <w:pPr>
              <w:pStyle w:val="BodyText3"/>
              <w:rPr>
                <w:rFonts w:ascii="Arial" w:hAnsi="Arial" w:cs="Arial"/>
                <w:sz w:val="22"/>
                <w:szCs w:val="22"/>
              </w:rPr>
            </w:pPr>
          </w:p>
          <w:p w14:paraId="0BA2A319" w14:textId="77777777" w:rsidR="001D131B" w:rsidRPr="00F4257C" w:rsidRDefault="001D131B" w:rsidP="006A24D4">
            <w:pPr>
              <w:tabs>
                <w:tab w:val="left" w:pos="567"/>
              </w:tabs>
              <w:suppressAutoHyphens/>
              <w:ind w:left="567"/>
              <w:jc w:val="both"/>
              <w:rPr>
                <w:rFonts w:ascii="Arial" w:hAnsi="Arial" w:cs="Arial"/>
                <w:szCs w:val="22"/>
              </w:rPr>
            </w:pPr>
            <w:r w:rsidRPr="00F4257C">
              <w:rPr>
                <w:rFonts w:ascii="Arial" w:hAnsi="Arial" w:cs="Arial"/>
                <w:spacing w:val="-3"/>
                <w:szCs w:val="22"/>
              </w:rPr>
              <w:t>Submissions will be kept unopened in safe custody until the closing time for the Bid.  Where a Bid is received without a Bid number on it, it will be opened, the Bid number ascertained, the envelope sealed and the Bid number written on the envelope.</w:t>
            </w:r>
          </w:p>
          <w:p w14:paraId="7957C055" w14:textId="77777777" w:rsidR="00CC1426" w:rsidRPr="00F4257C" w:rsidRDefault="00CC1426" w:rsidP="006A24D4">
            <w:pPr>
              <w:jc w:val="both"/>
              <w:rPr>
                <w:rFonts w:ascii="Arial" w:hAnsi="Arial" w:cs="Arial"/>
                <w:b/>
                <w:bCs/>
                <w:sz w:val="24"/>
                <w:szCs w:val="24"/>
              </w:rPr>
            </w:pPr>
          </w:p>
        </w:tc>
      </w:tr>
    </w:tbl>
    <w:p w14:paraId="130AD967" w14:textId="77777777" w:rsidR="0007503D" w:rsidRPr="008C3EC2" w:rsidRDefault="0007503D" w:rsidP="0078100F">
      <w:pPr>
        <w:autoSpaceDE w:val="0"/>
        <w:autoSpaceDN w:val="0"/>
        <w:adjustRightInd w:val="0"/>
        <w:jc w:val="both"/>
        <w:rPr>
          <w:rFonts w:ascii="Arial" w:hAnsi="Arial" w:cs="Arial"/>
          <w:sz w:val="24"/>
          <w:szCs w:val="24"/>
        </w:rPr>
      </w:pPr>
    </w:p>
    <w:p w14:paraId="2243065B" w14:textId="77777777" w:rsidR="006C2EF2"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noProof/>
          <w:sz w:val="24"/>
          <w:szCs w:val="24"/>
        </w:rPr>
        <w:t>SAA</w:t>
      </w:r>
      <w:r w:rsidRPr="008C3EC2">
        <w:rPr>
          <w:rFonts w:ascii="Arial" w:hAnsi="Arial" w:cs="Arial"/>
          <w:b/>
          <w:bCs/>
          <w:sz w:val="24"/>
          <w:szCs w:val="24"/>
        </w:rPr>
        <w:t xml:space="preserve"> requests your quotation on the goods and/or services listed on the attached</w:t>
      </w:r>
      <w:r w:rsidR="006C2EF2" w:rsidRPr="008C3EC2">
        <w:rPr>
          <w:rFonts w:ascii="Arial" w:hAnsi="Arial" w:cs="Arial"/>
          <w:b/>
          <w:bCs/>
          <w:sz w:val="24"/>
          <w:szCs w:val="24"/>
        </w:rPr>
        <w:t xml:space="preserve"> </w:t>
      </w:r>
      <w:r w:rsidRPr="008C3EC2">
        <w:rPr>
          <w:rFonts w:ascii="Arial" w:hAnsi="Arial" w:cs="Arial"/>
          <w:b/>
          <w:bCs/>
          <w:sz w:val="24"/>
          <w:szCs w:val="24"/>
        </w:rPr>
        <w:t>form.</w:t>
      </w:r>
    </w:p>
    <w:p w14:paraId="0057A4E8" w14:textId="77777777" w:rsidR="006C2EF2"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Please furnish all information as requested and return your quote on</w:t>
      </w:r>
      <w:r w:rsidR="001336B2" w:rsidRPr="008C3EC2">
        <w:rPr>
          <w:rFonts w:ascii="Arial" w:hAnsi="Arial" w:cs="Arial"/>
          <w:b/>
          <w:bCs/>
          <w:sz w:val="24"/>
          <w:szCs w:val="24"/>
        </w:rPr>
        <w:t>/before</w:t>
      </w:r>
      <w:r w:rsidRPr="008C3EC2">
        <w:rPr>
          <w:rFonts w:ascii="Arial" w:hAnsi="Arial" w:cs="Arial"/>
          <w:b/>
          <w:bCs/>
          <w:sz w:val="24"/>
          <w:szCs w:val="24"/>
        </w:rPr>
        <w:t xml:space="preserve"> the date stipulated. </w:t>
      </w:r>
    </w:p>
    <w:p w14:paraId="3D5E1593" w14:textId="77777777" w:rsidR="004E0A65" w:rsidRDefault="004E0A65"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Late and incomplete</w:t>
      </w:r>
      <w:r w:rsidR="006C2EF2" w:rsidRPr="008C3EC2">
        <w:rPr>
          <w:rFonts w:ascii="Arial" w:hAnsi="Arial" w:cs="Arial"/>
          <w:b/>
          <w:bCs/>
          <w:sz w:val="24"/>
          <w:szCs w:val="24"/>
        </w:rPr>
        <w:t xml:space="preserve"> </w:t>
      </w:r>
      <w:r w:rsidRPr="008C3EC2">
        <w:rPr>
          <w:rFonts w:ascii="Arial" w:hAnsi="Arial" w:cs="Arial"/>
          <w:b/>
          <w:bCs/>
          <w:sz w:val="24"/>
          <w:szCs w:val="24"/>
        </w:rPr>
        <w:t>submissions may invalidate the quote submitted.</w:t>
      </w:r>
    </w:p>
    <w:p w14:paraId="5D6E7235" w14:textId="77777777" w:rsidR="00DE406D" w:rsidRPr="008C3EC2" w:rsidRDefault="00DE406D" w:rsidP="0078100F">
      <w:pPr>
        <w:autoSpaceDE w:val="0"/>
        <w:autoSpaceDN w:val="0"/>
        <w:adjustRightInd w:val="0"/>
        <w:jc w:val="both"/>
        <w:rPr>
          <w:rFonts w:ascii="Arial" w:hAnsi="Arial" w:cs="Arial"/>
          <w:b/>
          <w:bCs/>
          <w:sz w:val="24"/>
          <w:szCs w:val="24"/>
        </w:rPr>
      </w:pPr>
    </w:p>
    <w:p w14:paraId="71204041" w14:textId="77777777" w:rsidR="004E0A65" w:rsidRPr="008C3EC2" w:rsidRDefault="004E0A65" w:rsidP="0078100F">
      <w:pPr>
        <w:autoSpaceDE w:val="0"/>
        <w:autoSpaceDN w:val="0"/>
        <w:adjustRightInd w:val="0"/>
        <w:jc w:val="both"/>
        <w:rPr>
          <w:rFonts w:ascii="Arial" w:hAnsi="Arial" w:cs="Arial"/>
          <w:b/>
          <w:bCs/>
          <w:sz w:val="24"/>
          <w:szCs w:val="24"/>
        </w:rPr>
      </w:pPr>
    </w:p>
    <w:p w14:paraId="7D4DF81E" w14:textId="77777777" w:rsidR="004E0A65" w:rsidRPr="008C3EC2" w:rsidRDefault="004E0A65"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NAME OF </w:t>
      </w:r>
      <w:r w:rsidR="002F7B0D" w:rsidRPr="008C3EC2">
        <w:rPr>
          <w:rFonts w:ascii="Arial" w:hAnsi="Arial" w:cs="Arial"/>
          <w:sz w:val="24"/>
          <w:szCs w:val="24"/>
        </w:rPr>
        <w:t>VENDOR</w:t>
      </w:r>
      <w:r w:rsidRPr="008C3EC2">
        <w:rPr>
          <w:rFonts w:ascii="Arial" w:hAnsi="Arial" w:cs="Arial"/>
          <w:sz w:val="24"/>
          <w:szCs w:val="24"/>
        </w:rPr>
        <w:t xml:space="preserve">: </w:t>
      </w:r>
      <w:r w:rsidR="00315637" w:rsidRPr="008C3EC2">
        <w:rPr>
          <w:rFonts w:ascii="Arial" w:hAnsi="Arial" w:cs="Arial"/>
          <w:sz w:val="24"/>
          <w:szCs w:val="24"/>
        </w:rPr>
        <w:t xml:space="preserve"> </w:t>
      </w:r>
      <w:r w:rsidR="00566364" w:rsidRPr="008C3EC2">
        <w:rPr>
          <w:rFonts w:ascii="Arial" w:hAnsi="Arial" w:cs="Arial"/>
          <w:sz w:val="24"/>
          <w:szCs w:val="24"/>
        </w:rPr>
        <w:tab/>
      </w:r>
    </w:p>
    <w:p w14:paraId="33349681" w14:textId="77777777" w:rsidR="00FC2AFA" w:rsidRPr="008C3EC2" w:rsidRDefault="00FC2AFA" w:rsidP="0078100F">
      <w:pPr>
        <w:autoSpaceDE w:val="0"/>
        <w:autoSpaceDN w:val="0"/>
        <w:adjustRightInd w:val="0"/>
        <w:jc w:val="both"/>
        <w:rPr>
          <w:rFonts w:ascii="Arial" w:hAnsi="Arial" w:cs="Arial"/>
          <w:sz w:val="24"/>
          <w:szCs w:val="24"/>
        </w:rPr>
      </w:pPr>
    </w:p>
    <w:p w14:paraId="037E933B" w14:textId="77777777" w:rsidR="004E0A65" w:rsidRPr="008C3EC2" w:rsidRDefault="004E0A65"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POSTAL ADDRESS: </w:t>
      </w:r>
      <w:r w:rsidR="00566364" w:rsidRPr="008C3EC2">
        <w:rPr>
          <w:rFonts w:ascii="Arial" w:hAnsi="Arial" w:cs="Arial"/>
          <w:sz w:val="24"/>
          <w:szCs w:val="24"/>
        </w:rPr>
        <w:tab/>
      </w:r>
    </w:p>
    <w:p w14:paraId="29E2F309" w14:textId="77777777" w:rsidR="004E0A65" w:rsidRPr="008C3EC2" w:rsidRDefault="004E0A65" w:rsidP="0078100F">
      <w:pPr>
        <w:autoSpaceDE w:val="0"/>
        <w:autoSpaceDN w:val="0"/>
        <w:adjustRightInd w:val="0"/>
        <w:jc w:val="both"/>
        <w:rPr>
          <w:rFonts w:ascii="Arial" w:hAnsi="Arial" w:cs="Arial"/>
          <w:sz w:val="24"/>
          <w:szCs w:val="24"/>
        </w:rPr>
      </w:pPr>
    </w:p>
    <w:p w14:paraId="02926761" w14:textId="77777777" w:rsidR="00FC2AFA" w:rsidRPr="008C3EC2" w:rsidRDefault="004E0A65"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TELEPHONE NO.: </w:t>
      </w:r>
      <w:r w:rsidR="00315637" w:rsidRPr="008C3EC2">
        <w:rPr>
          <w:rFonts w:ascii="Arial" w:hAnsi="Arial" w:cs="Arial"/>
          <w:sz w:val="24"/>
          <w:szCs w:val="24"/>
        </w:rPr>
        <w:t xml:space="preserve"> </w:t>
      </w:r>
      <w:r w:rsidR="00566364" w:rsidRPr="008C3EC2">
        <w:rPr>
          <w:rFonts w:ascii="Arial" w:hAnsi="Arial" w:cs="Arial"/>
          <w:sz w:val="24"/>
          <w:szCs w:val="24"/>
        </w:rPr>
        <w:tab/>
      </w:r>
    </w:p>
    <w:p w14:paraId="4594B62D" w14:textId="77777777" w:rsidR="00FC2AFA" w:rsidRPr="008C3EC2" w:rsidRDefault="00FC2AFA" w:rsidP="0078100F">
      <w:pPr>
        <w:autoSpaceDE w:val="0"/>
        <w:autoSpaceDN w:val="0"/>
        <w:adjustRightInd w:val="0"/>
        <w:jc w:val="both"/>
        <w:rPr>
          <w:rFonts w:ascii="Arial" w:hAnsi="Arial" w:cs="Arial"/>
          <w:sz w:val="24"/>
          <w:szCs w:val="24"/>
        </w:rPr>
      </w:pPr>
    </w:p>
    <w:p w14:paraId="751DB031" w14:textId="77777777" w:rsidR="00544B24" w:rsidRPr="008C3EC2" w:rsidRDefault="00544B24"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CELL NO: </w:t>
      </w:r>
      <w:r w:rsidR="00566364" w:rsidRPr="008C3EC2">
        <w:rPr>
          <w:rFonts w:ascii="Arial" w:hAnsi="Arial" w:cs="Arial"/>
          <w:sz w:val="24"/>
          <w:szCs w:val="24"/>
        </w:rPr>
        <w:tab/>
      </w:r>
    </w:p>
    <w:p w14:paraId="0EFD4276" w14:textId="77777777" w:rsidR="00544B24" w:rsidRPr="008C3EC2" w:rsidRDefault="00544B24" w:rsidP="0078100F">
      <w:pPr>
        <w:autoSpaceDE w:val="0"/>
        <w:autoSpaceDN w:val="0"/>
        <w:adjustRightInd w:val="0"/>
        <w:jc w:val="both"/>
        <w:rPr>
          <w:rFonts w:ascii="Arial" w:hAnsi="Arial" w:cs="Arial"/>
          <w:sz w:val="24"/>
          <w:szCs w:val="24"/>
        </w:rPr>
      </w:pPr>
    </w:p>
    <w:p w14:paraId="24EB69AF" w14:textId="77777777" w:rsidR="009C36A3" w:rsidRPr="008C3EC2" w:rsidRDefault="004E0A65"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lastRenderedPageBreak/>
        <w:t xml:space="preserve">E MAIL ADDRESS: </w:t>
      </w:r>
      <w:r w:rsidR="00566364" w:rsidRPr="008C3EC2">
        <w:rPr>
          <w:rFonts w:ascii="Arial" w:hAnsi="Arial" w:cs="Arial"/>
          <w:sz w:val="24"/>
          <w:szCs w:val="24"/>
        </w:rPr>
        <w:tab/>
      </w:r>
    </w:p>
    <w:p w14:paraId="7642169E" w14:textId="77777777" w:rsidR="00FC2AFA" w:rsidRPr="008C3EC2" w:rsidRDefault="00FC2AFA" w:rsidP="0078100F">
      <w:pPr>
        <w:autoSpaceDE w:val="0"/>
        <w:autoSpaceDN w:val="0"/>
        <w:adjustRightInd w:val="0"/>
        <w:jc w:val="both"/>
        <w:rPr>
          <w:rFonts w:ascii="Arial" w:hAnsi="Arial" w:cs="Arial"/>
          <w:sz w:val="24"/>
          <w:szCs w:val="24"/>
        </w:rPr>
      </w:pPr>
    </w:p>
    <w:p w14:paraId="606AA681" w14:textId="77777777" w:rsidR="009C36A3" w:rsidRPr="008C3EC2" w:rsidRDefault="009C36A3"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CONTACT PERSON: </w:t>
      </w:r>
      <w:r w:rsidR="00566364" w:rsidRPr="008C3EC2">
        <w:rPr>
          <w:rFonts w:ascii="Arial" w:hAnsi="Arial" w:cs="Arial"/>
          <w:sz w:val="24"/>
          <w:szCs w:val="24"/>
        </w:rPr>
        <w:tab/>
      </w:r>
    </w:p>
    <w:p w14:paraId="76828D7C" w14:textId="77777777" w:rsidR="0007503D" w:rsidRPr="008C3EC2" w:rsidRDefault="0007503D" w:rsidP="0078100F">
      <w:pPr>
        <w:autoSpaceDE w:val="0"/>
        <w:autoSpaceDN w:val="0"/>
        <w:adjustRightInd w:val="0"/>
        <w:jc w:val="both"/>
        <w:rPr>
          <w:rFonts w:ascii="Arial" w:hAnsi="Arial" w:cs="Arial"/>
          <w:b/>
          <w:bCs/>
          <w:sz w:val="24"/>
          <w:szCs w:val="24"/>
        </w:rPr>
      </w:pPr>
    </w:p>
    <w:p w14:paraId="097ABA19" w14:textId="77777777" w:rsidR="00566364" w:rsidRPr="008C3EC2" w:rsidRDefault="002111F9" w:rsidP="0078100F">
      <w:pPr>
        <w:autoSpaceDE w:val="0"/>
        <w:autoSpaceDN w:val="0"/>
        <w:adjustRightInd w:val="0"/>
        <w:jc w:val="both"/>
        <w:rPr>
          <w:rFonts w:ascii="Arial" w:hAnsi="Arial" w:cs="Arial"/>
          <w:b/>
          <w:bCs/>
          <w:sz w:val="24"/>
          <w:szCs w:val="24"/>
        </w:rPr>
      </w:pPr>
      <w:r w:rsidRPr="008C3EC2">
        <w:rPr>
          <w:rFonts w:ascii="Arial" w:hAnsi="Arial" w:cs="Arial"/>
          <w:b/>
          <w:bCs/>
          <w:noProof/>
          <w:sz w:val="24"/>
          <w:szCs w:val="24"/>
          <w:lang w:val="en-ZA" w:eastAsia="en-ZA"/>
        </w:rPr>
        <mc:AlternateContent>
          <mc:Choice Requires="wps">
            <w:drawing>
              <wp:anchor distT="4294967294" distB="4294967294" distL="114300" distR="114300" simplePos="0" relativeHeight="251658240" behindDoc="0" locked="0" layoutInCell="1" allowOverlap="1" wp14:anchorId="0D6A542D" wp14:editId="432BE7A9">
                <wp:simplePos x="0" y="0"/>
                <wp:positionH relativeFrom="column">
                  <wp:posOffset>0</wp:posOffset>
                </wp:positionH>
                <wp:positionV relativeFrom="paragraph">
                  <wp:posOffset>-1</wp:posOffset>
                </wp:positionV>
                <wp:extent cx="6548755" cy="0"/>
                <wp:effectExtent l="0" t="0" r="2349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79A283" id="Line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UX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" strokeweight="1pt"/>
            </w:pict>
          </mc:Fallback>
        </mc:AlternateContent>
      </w:r>
    </w:p>
    <w:p w14:paraId="444201DC" w14:textId="77777777" w:rsidR="004E0A65"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This</w:t>
      </w:r>
      <w:r w:rsidRPr="008C3EC2">
        <w:rPr>
          <w:rFonts w:ascii="Arial" w:hAnsi="Arial" w:cs="Arial"/>
          <w:b/>
          <w:bCs/>
          <w:sz w:val="24"/>
          <w:szCs w:val="24"/>
          <w:lang w:val="en-GB"/>
        </w:rPr>
        <w:t xml:space="preserve"> RFQ</w:t>
      </w:r>
      <w:r w:rsidRPr="008C3EC2">
        <w:rPr>
          <w:rFonts w:ascii="Arial" w:hAnsi="Arial" w:cs="Arial"/>
          <w:b/>
          <w:bCs/>
          <w:sz w:val="24"/>
          <w:szCs w:val="24"/>
        </w:rPr>
        <w:t xml:space="preserve"> will be evaluated on </w:t>
      </w:r>
      <w:r w:rsidR="00F21C6B" w:rsidRPr="008C3EC2">
        <w:rPr>
          <w:rFonts w:ascii="Arial" w:hAnsi="Arial" w:cs="Arial"/>
          <w:b/>
          <w:bCs/>
          <w:sz w:val="24"/>
          <w:szCs w:val="24"/>
        </w:rPr>
        <w:t>pricing, BEE and functionality.</w:t>
      </w:r>
    </w:p>
    <w:p w14:paraId="334E3847" w14:textId="77777777" w:rsidR="004E0A65" w:rsidRPr="008C3EC2" w:rsidRDefault="009C44E8"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Required Documentation to be attached;</w:t>
      </w:r>
    </w:p>
    <w:p w14:paraId="5AD1D016" w14:textId="77777777" w:rsidR="009C44E8" w:rsidRPr="008C3EC2" w:rsidRDefault="00F209B6" w:rsidP="0078100F">
      <w:pPr>
        <w:numPr>
          <w:ilvl w:val="0"/>
          <w:numId w:val="7"/>
        </w:numPr>
        <w:autoSpaceDE w:val="0"/>
        <w:autoSpaceDN w:val="0"/>
        <w:adjustRightInd w:val="0"/>
        <w:jc w:val="both"/>
        <w:rPr>
          <w:rFonts w:ascii="Arial" w:hAnsi="Arial" w:cs="Arial"/>
          <w:b/>
          <w:bCs/>
          <w:sz w:val="24"/>
          <w:szCs w:val="24"/>
          <w:u w:val="single"/>
          <w:lang w:val="en-GB"/>
        </w:rPr>
      </w:pPr>
      <w:r w:rsidRPr="008C3EC2">
        <w:rPr>
          <w:rFonts w:ascii="Arial" w:hAnsi="Arial" w:cs="Arial"/>
          <w:b/>
          <w:bCs/>
          <w:sz w:val="24"/>
          <w:szCs w:val="24"/>
          <w:u w:val="single"/>
          <w:lang w:val="en-GB"/>
        </w:rPr>
        <w:t xml:space="preserve">SAA Vendor </w:t>
      </w:r>
      <w:r w:rsidR="00D5416D" w:rsidRPr="008C3EC2">
        <w:rPr>
          <w:rFonts w:ascii="Arial" w:hAnsi="Arial" w:cs="Arial"/>
          <w:b/>
          <w:bCs/>
          <w:sz w:val="24"/>
          <w:szCs w:val="24"/>
          <w:u w:val="single"/>
          <w:lang w:val="en-GB"/>
        </w:rPr>
        <w:t xml:space="preserve">Document. </w:t>
      </w:r>
      <w:r w:rsidRPr="008C3EC2">
        <w:rPr>
          <w:rFonts w:ascii="Arial" w:hAnsi="Arial" w:cs="Arial"/>
          <w:b/>
          <w:bCs/>
          <w:sz w:val="24"/>
          <w:szCs w:val="24"/>
          <w:u w:val="single"/>
          <w:lang w:val="en-GB"/>
        </w:rPr>
        <w:t>Refer to Annexure 1</w:t>
      </w:r>
    </w:p>
    <w:p w14:paraId="3E28C318" w14:textId="77777777" w:rsidR="00B96C28" w:rsidRPr="008C3EC2" w:rsidRDefault="009330C9" w:rsidP="0078100F">
      <w:pPr>
        <w:numPr>
          <w:ilvl w:val="0"/>
          <w:numId w:val="7"/>
        </w:numPr>
        <w:autoSpaceDE w:val="0"/>
        <w:autoSpaceDN w:val="0"/>
        <w:adjustRightInd w:val="0"/>
        <w:jc w:val="both"/>
        <w:rPr>
          <w:rFonts w:ascii="Arial" w:hAnsi="Arial" w:cs="Arial"/>
          <w:b/>
          <w:bCs/>
          <w:sz w:val="24"/>
          <w:szCs w:val="24"/>
          <w:u w:val="single"/>
        </w:rPr>
      </w:pPr>
      <w:r w:rsidRPr="008C3EC2">
        <w:rPr>
          <w:rFonts w:ascii="Arial" w:hAnsi="Arial" w:cs="Arial"/>
          <w:b/>
          <w:bCs/>
          <w:sz w:val="24"/>
          <w:szCs w:val="24"/>
          <w:u w:val="single"/>
        </w:rPr>
        <w:t>SBD 1 Document. Refer to Annexure 2</w:t>
      </w:r>
    </w:p>
    <w:p w14:paraId="3CD14729" w14:textId="77777777" w:rsidR="00B71710" w:rsidRPr="008C3EC2" w:rsidRDefault="00B71710" w:rsidP="0078100F">
      <w:pPr>
        <w:numPr>
          <w:ilvl w:val="0"/>
          <w:numId w:val="7"/>
        </w:numPr>
        <w:autoSpaceDE w:val="0"/>
        <w:autoSpaceDN w:val="0"/>
        <w:adjustRightInd w:val="0"/>
        <w:jc w:val="both"/>
        <w:rPr>
          <w:rFonts w:ascii="Arial" w:hAnsi="Arial" w:cs="Arial"/>
          <w:b/>
          <w:bCs/>
          <w:sz w:val="24"/>
          <w:szCs w:val="24"/>
          <w:u w:val="single"/>
        </w:rPr>
      </w:pPr>
      <w:r w:rsidRPr="008C3EC2">
        <w:rPr>
          <w:rFonts w:ascii="Arial" w:hAnsi="Arial" w:cs="Arial"/>
          <w:b/>
          <w:bCs/>
          <w:sz w:val="24"/>
          <w:szCs w:val="24"/>
          <w:u w:val="single"/>
        </w:rPr>
        <w:t>SBD</w:t>
      </w:r>
      <w:r w:rsidR="009330C9" w:rsidRPr="008C3EC2">
        <w:rPr>
          <w:rFonts w:ascii="Arial" w:hAnsi="Arial" w:cs="Arial"/>
          <w:b/>
          <w:bCs/>
          <w:sz w:val="24"/>
          <w:szCs w:val="24"/>
          <w:u w:val="single"/>
        </w:rPr>
        <w:t>2</w:t>
      </w:r>
      <w:r w:rsidRPr="008C3EC2">
        <w:rPr>
          <w:rFonts w:ascii="Arial" w:hAnsi="Arial" w:cs="Arial"/>
          <w:b/>
          <w:bCs/>
          <w:sz w:val="24"/>
          <w:szCs w:val="24"/>
          <w:u w:val="single"/>
        </w:rPr>
        <w:t xml:space="preserve"> Do</w:t>
      </w:r>
      <w:r w:rsidR="003457CF" w:rsidRPr="008C3EC2">
        <w:rPr>
          <w:rFonts w:ascii="Arial" w:hAnsi="Arial" w:cs="Arial"/>
          <w:b/>
          <w:bCs/>
          <w:sz w:val="24"/>
          <w:szCs w:val="24"/>
          <w:u w:val="single"/>
        </w:rPr>
        <w:t>cu</w:t>
      </w:r>
      <w:r w:rsidRPr="008C3EC2">
        <w:rPr>
          <w:rFonts w:ascii="Arial" w:hAnsi="Arial" w:cs="Arial"/>
          <w:b/>
          <w:bCs/>
          <w:sz w:val="24"/>
          <w:szCs w:val="24"/>
          <w:u w:val="single"/>
        </w:rPr>
        <w:t>ment. Refer to Annexure 3</w:t>
      </w:r>
    </w:p>
    <w:p w14:paraId="43A3C8C2" w14:textId="77777777" w:rsidR="009330C9" w:rsidRPr="008C3EC2" w:rsidRDefault="009330C9" w:rsidP="0078100F">
      <w:pPr>
        <w:numPr>
          <w:ilvl w:val="0"/>
          <w:numId w:val="7"/>
        </w:numPr>
        <w:autoSpaceDE w:val="0"/>
        <w:autoSpaceDN w:val="0"/>
        <w:adjustRightInd w:val="0"/>
        <w:jc w:val="both"/>
        <w:rPr>
          <w:rFonts w:ascii="Arial" w:hAnsi="Arial" w:cs="Arial"/>
          <w:b/>
          <w:bCs/>
          <w:sz w:val="24"/>
          <w:szCs w:val="24"/>
          <w:u w:val="single"/>
        </w:rPr>
      </w:pPr>
      <w:r w:rsidRPr="008C3EC2">
        <w:rPr>
          <w:rFonts w:ascii="Arial" w:hAnsi="Arial" w:cs="Arial"/>
          <w:b/>
          <w:bCs/>
          <w:sz w:val="24"/>
          <w:szCs w:val="24"/>
          <w:u w:val="single"/>
        </w:rPr>
        <w:t>General Conditions of Contract. Refer to Annexure 4</w:t>
      </w:r>
    </w:p>
    <w:p w14:paraId="7D59A4A6" w14:textId="0D9BE358" w:rsidR="009330C9" w:rsidRPr="008C3EC2" w:rsidRDefault="009330C9" w:rsidP="00797EF1">
      <w:pPr>
        <w:autoSpaceDE w:val="0"/>
        <w:autoSpaceDN w:val="0"/>
        <w:adjustRightInd w:val="0"/>
        <w:ind w:left="360"/>
        <w:jc w:val="both"/>
        <w:rPr>
          <w:rFonts w:ascii="Arial" w:hAnsi="Arial" w:cs="Arial"/>
          <w:b/>
          <w:bCs/>
          <w:sz w:val="24"/>
          <w:szCs w:val="24"/>
          <w:u w:val="single"/>
        </w:rPr>
      </w:pPr>
    </w:p>
    <w:p w14:paraId="730E5CE7" w14:textId="77777777" w:rsidR="00115E0B" w:rsidRPr="008C3EC2" w:rsidRDefault="00115E0B" w:rsidP="0078100F">
      <w:pPr>
        <w:autoSpaceDE w:val="0"/>
        <w:autoSpaceDN w:val="0"/>
        <w:adjustRightInd w:val="0"/>
        <w:jc w:val="both"/>
        <w:rPr>
          <w:rFonts w:ascii="Arial" w:hAnsi="Arial" w:cs="Arial"/>
          <w:b/>
          <w:bCs/>
          <w:sz w:val="24"/>
          <w:szCs w:val="24"/>
        </w:rPr>
      </w:pPr>
    </w:p>
    <w:p w14:paraId="090EF9A4" w14:textId="77777777" w:rsidR="004E0A65"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CONDITIONS</w:t>
      </w:r>
    </w:p>
    <w:p w14:paraId="1E8BB576" w14:textId="77777777" w:rsidR="004E0A65" w:rsidRPr="00ED486A" w:rsidRDefault="004E0A65" w:rsidP="00CB231A">
      <w:pPr>
        <w:pStyle w:val="ListParagraph"/>
        <w:numPr>
          <w:ilvl w:val="0"/>
          <w:numId w:val="11"/>
        </w:numPr>
        <w:ind w:left="567" w:hanging="425"/>
        <w:jc w:val="both"/>
        <w:rPr>
          <w:rFonts w:ascii="Arial" w:hAnsi="Arial" w:cs="Arial"/>
          <w:sz w:val="22"/>
          <w:szCs w:val="22"/>
        </w:rPr>
      </w:pPr>
      <w:bookmarkStart w:id="4" w:name="_Toc106771007"/>
      <w:bookmarkStart w:id="5" w:name="_Toc106774648"/>
      <w:r w:rsidRPr="00ED486A">
        <w:rPr>
          <w:rFonts w:ascii="Arial" w:hAnsi="Arial" w:cs="Arial"/>
          <w:sz w:val="22"/>
          <w:szCs w:val="22"/>
        </w:rPr>
        <w:t>All goods or services purchased will be subject to</w:t>
      </w:r>
      <w:r w:rsidRPr="00ED486A">
        <w:rPr>
          <w:rFonts w:ascii="Arial" w:hAnsi="Arial" w:cs="Arial"/>
          <w:sz w:val="22"/>
          <w:szCs w:val="22"/>
          <w:lang w:val="en-GB"/>
        </w:rPr>
        <w:t xml:space="preserve"> SAA</w:t>
      </w:r>
      <w:r w:rsidRPr="00ED486A">
        <w:rPr>
          <w:rFonts w:ascii="Arial" w:hAnsi="Arial" w:cs="Arial"/>
          <w:sz w:val="22"/>
          <w:szCs w:val="22"/>
        </w:rPr>
        <w:t xml:space="preserve"> General Conditions of Contract. A copy of said conditions is available from the local Procurement office.</w:t>
      </w:r>
      <w:bookmarkEnd w:id="4"/>
      <w:bookmarkEnd w:id="5"/>
    </w:p>
    <w:p w14:paraId="70BD4223" w14:textId="77777777" w:rsidR="004E0A65" w:rsidRPr="00ED486A" w:rsidRDefault="004E0A65" w:rsidP="00CB231A">
      <w:pPr>
        <w:pStyle w:val="ListParagraph"/>
        <w:numPr>
          <w:ilvl w:val="0"/>
          <w:numId w:val="11"/>
        </w:numPr>
        <w:ind w:left="567" w:hanging="425"/>
        <w:jc w:val="both"/>
        <w:rPr>
          <w:rFonts w:ascii="Arial" w:hAnsi="Arial" w:cs="Arial"/>
          <w:sz w:val="22"/>
          <w:szCs w:val="22"/>
        </w:rPr>
      </w:pPr>
      <w:bookmarkStart w:id="6" w:name="_Toc106771008"/>
      <w:bookmarkStart w:id="7" w:name="_Toc106774649"/>
      <w:r w:rsidRPr="00ED486A">
        <w:rPr>
          <w:rFonts w:ascii="Arial" w:hAnsi="Arial" w:cs="Arial"/>
          <w:sz w:val="22"/>
          <w:szCs w:val="22"/>
        </w:rPr>
        <w:t xml:space="preserve">It is the responsibility of the </w:t>
      </w:r>
      <w:r w:rsidR="002F7B0D" w:rsidRPr="00ED486A">
        <w:rPr>
          <w:rFonts w:ascii="Arial" w:hAnsi="Arial" w:cs="Arial"/>
          <w:sz w:val="22"/>
          <w:szCs w:val="22"/>
        </w:rPr>
        <w:t>Vendor</w:t>
      </w:r>
      <w:r w:rsidRPr="00ED486A">
        <w:rPr>
          <w:rFonts w:ascii="Arial" w:hAnsi="Arial" w:cs="Arial"/>
          <w:sz w:val="22"/>
          <w:szCs w:val="22"/>
        </w:rPr>
        <w:t xml:space="preserve"> to ensure </w:t>
      </w:r>
      <w:r w:rsidR="00400EE8" w:rsidRPr="00ED486A">
        <w:rPr>
          <w:rFonts w:ascii="Arial" w:hAnsi="Arial" w:cs="Arial"/>
          <w:sz w:val="22"/>
          <w:szCs w:val="22"/>
        </w:rPr>
        <w:t>that</w:t>
      </w:r>
      <w:r w:rsidR="00400EE8" w:rsidRPr="00ED486A">
        <w:rPr>
          <w:rFonts w:ascii="Arial" w:hAnsi="Arial" w:cs="Arial"/>
          <w:sz w:val="22"/>
          <w:szCs w:val="22"/>
          <w:lang w:val="en-GB"/>
        </w:rPr>
        <w:t xml:space="preserve"> SAA</w:t>
      </w:r>
      <w:r w:rsidRPr="00ED486A">
        <w:rPr>
          <w:rFonts w:ascii="Arial" w:hAnsi="Arial" w:cs="Arial"/>
          <w:sz w:val="22"/>
          <w:szCs w:val="22"/>
        </w:rPr>
        <w:t xml:space="preserve"> is in possession of a valid Original Tax Clearance Certificate. </w:t>
      </w:r>
      <w:r w:rsidR="00400EE8" w:rsidRPr="00ED486A">
        <w:rPr>
          <w:rFonts w:ascii="Arial" w:hAnsi="Arial" w:cs="Arial"/>
          <w:sz w:val="22"/>
          <w:szCs w:val="22"/>
        </w:rPr>
        <w:t xml:space="preserve">The </w:t>
      </w:r>
      <w:r w:rsidR="002F7B0D" w:rsidRPr="00ED486A">
        <w:rPr>
          <w:rFonts w:ascii="Arial" w:hAnsi="Arial" w:cs="Arial"/>
          <w:sz w:val="22"/>
          <w:szCs w:val="22"/>
        </w:rPr>
        <w:t>onus therefore rests on the vendo</w:t>
      </w:r>
      <w:r w:rsidRPr="00ED486A">
        <w:rPr>
          <w:rFonts w:ascii="Arial" w:hAnsi="Arial" w:cs="Arial"/>
          <w:sz w:val="22"/>
          <w:szCs w:val="22"/>
        </w:rPr>
        <w:t>r to ensure</w:t>
      </w:r>
      <w:r w:rsidRPr="00ED486A">
        <w:rPr>
          <w:rFonts w:ascii="Arial" w:hAnsi="Arial" w:cs="Arial"/>
          <w:sz w:val="22"/>
          <w:szCs w:val="22"/>
          <w:lang w:val="en-GB"/>
        </w:rPr>
        <w:t xml:space="preserve"> </w:t>
      </w:r>
      <w:r w:rsidR="00400EE8" w:rsidRPr="00ED486A">
        <w:rPr>
          <w:rFonts w:ascii="Arial" w:hAnsi="Arial" w:cs="Arial"/>
          <w:sz w:val="22"/>
          <w:szCs w:val="22"/>
          <w:lang w:val="en-GB"/>
        </w:rPr>
        <w:t>SAA</w:t>
      </w:r>
      <w:r w:rsidR="00400EE8" w:rsidRPr="00ED486A">
        <w:rPr>
          <w:rFonts w:ascii="Arial" w:hAnsi="Arial" w:cs="Arial"/>
          <w:sz w:val="22"/>
          <w:szCs w:val="22"/>
        </w:rPr>
        <w:t xml:space="preserve"> </w:t>
      </w:r>
      <w:r w:rsidRPr="00ED486A">
        <w:rPr>
          <w:rFonts w:ascii="Arial" w:hAnsi="Arial" w:cs="Arial"/>
          <w:sz w:val="22"/>
          <w:szCs w:val="22"/>
        </w:rPr>
        <w:t>receives a valid Tax Clearance Certificate, as soon as the validity of the said certificate expires. Where</w:t>
      </w:r>
      <w:r w:rsidRPr="00ED486A">
        <w:rPr>
          <w:rFonts w:ascii="Arial" w:hAnsi="Arial" w:cs="Arial"/>
          <w:sz w:val="22"/>
          <w:szCs w:val="22"/>
          <w:lang w:val="en-GB"/>
        </w:rPr>
        <w:t xml:space="preserve"> </w:t>
      </w:r>
      <w:r w:rsidR="00400EE8" w:rsidRPr="00ED486A">
        <w:rPr>
          <w:rFonts w:ascii="Arial" w:hAnsi="Arial" w:cs="Arial"/>
          <w:sz w:val="22"/>
          <w:szCs w:val="22"/>
          <w:lang w:val="en-GB"/>
        </w:rPr>
        <w:t>SAA</w:t>
      </w:r>
      <w:r w:rsidRPr="00ED486A">
        <w:rPr>
          <w:rFonts w:ascii="Arial" w:hAnsi="Arial" w:cs="Arial"/>
          <w:sz w:val="22"/>
          <w:szCs w:val="22"/>
        </w:rPr>
        <w:t xml:space="preserve"> does not have a valid Tax Clearance Certificate, an Original Tax Clearance Certificate must be submitted with this</w:t>
      </w:r>
      <w:r w:rsidRPr="00ED486A">
        <w:rPr>
          <w:rFonts w:ascii="Arial" w:hAnsi="Arial" w:cs="Arial"/>
          <w:sz w:val="22"/>
          <w:szCs w:val="22"/>
          <w:lang w:val="en-GB"/>
        </w:rPr>
        <w:t xml:space="preserve"> RFQ.</w:t>
      </w:r>
      <w:r w:rsidRPr="00ED486A">
        <w:rPr>
          <w:rFonts w:ascii="Arial" w:hAnsi="Arial" w:cs="Arial"/>
          <w:sz w:val="22"/>
          <w:szCs w:val="22"/>
        </w:rPr>
        <w:t xml:space="preserve"> Failure to do so may invalidate the </w:t>
      </w:r>
      <w:r w:rsidR="00400EE8" w:rsidRPr="00ED486A">
        <w:rPr>
          <w:rFonts w:ascii="Arial" w:hAnsi="Arial" w:cs="Arial"/>
          <w:sz w:val="22"/>
          <w:szCs w:val="22"/>
        </w:rPr>
        <w:t xml:space="preserve">quote </w:t>
      </w:r>
      <w:r w:rsidRPr="00ED486A">
        <w:rPr>
          <w:rFonts w:ascii="Arial" w:hAnsi="Arial" w:cs="Arial"/>
          <w:sz w:val="22"/>
          <w:szCs w:val="22"/>
        </w:rPr>
        <w:t>submitted in terms of the</w:t>
      </w:r>
      <w:r w:rsidRPr="00ED486A">
        <w:rPr>
          <w:rFonts w:ascii="Arial" w:hAnsi="Arial" w:cs="Arial"/>
          <w:sz w:val="22"/>
          <w:szCs w:val="22"/>
          <w:lang w:val="en-GB"/>
        </w:rPr>
        <w:t xml:space="preserve"> RFQ</w:t>
      </w:r>
      <w:bookmarkEnd w:id="6"/>
      <w:bookmarkEnd w:id="7"/>
      <w:r w:rsidR="00E86ECF" w:rsidRPr="00ED486A">
        <w:rPr>
          <w:rFonts w:ascii="Arial" w:hAnsi="Arial" w:cs="Arial"/>
          <w:sz w:val="22"/>
          <w:szCs w:val="22"/>
          <w:lang w:val="en-GB"/>
        </w:rPr>
        <w:t>.</w:t>
      </w:r>
    </w:p>
    <w:p w14:paraId="279F237D" w14:textId="77777777" w:rsidR="004E0A65" w:rsidRPr="00ED486A" w:rsidRDefault="004E0A65" w:rsidP="00CB231A">
      <w:pPr>
        <w:pStyle w:val="ListParagraph"/>
        <w:numPr>
          <w:ilvl w:val="0"/>
          <w:numId w:val="11"/>
        </w:numPr>
        <w:ind w:left="567" w:hanging="425"/>
        <w:jc w:val="both"/>
        <w:rPr>
          <w:rFonts w:ascii="Arial" w:hAnsi="Arial" w:cs="Arial"/>
          <w:sz w:val="22"/>
          <w:szCs w:val="22"/>
        </w:rPr>
      </w:pPr>
      <w:bookmarkStart w:id="8" w:name="_Toc106771009"/>
      <w:bookmarkStart w:id="9" w:name="_Toc106774650"/>
      <w:r w:rsidRPr="00ED486A">
        <w:rPr>
          <w:rFonts w:ascii="Arial" w:hAnsi="Arial" w:cs="Arial"/>
          <w:sz w:val="22"/>
          <w:szCs w:val="22"/>
        </w:rPr>
        <w:t xml:space="preserve">All purchases will be made through an official purchase order. </w:t>
      </w:r>
      <w:r w:rsidR="00C243A8" w:rsidRPr="00ED486A">
        <w:rPr>
          <w:rFonts w:ascii="Arial" w:hAnsi="Arial" w:cs="Arial"/>
          <w:sz w:val="22"/>
          <w:szCs w:val="22"/>
        </w:rPr>
        <w:t>Therefore,</w:t>
      </w:r>
      <w:r w:rsidRPr="00ED486A">
        <w:rPr>
          <w:rFonts w:ascii="Arial" w:hAnsi="Arial" w:cs="Arial"/>
          <w:sz w:val="22"/>
          <w:szCs w:val="22"/>
        </w:rPr>
        <w:t xml:space="preserve"> no goods must be delivered or services rendered before an official </w:t>
      </w:r>
      <w:r w:rsidR="00400EE8" w:rsidRPr="00ED486A">
        <w:rPr>
          <w:rFonts w:ascii="Arial" w:hAnsi="Arial" w:cs="Arial"/>
          <w:sz w:val="22"/>
          <w:szCs w:val="22"/>
        </w:rPr>
        <w:t>order</w:t>
      </w:r>
      <w:r w:rsidR="002A1AF8" w:rsidRPr="00ED486A">
        <w:rPr>
          <w:rFonts w:ascii="Arial" w:hAnsi="Arial" w:cs="Arial"/>
          <w:sz w:val="22"/>
          <w:szCs w:val="22"/>
        </w:rPr>
        <w:t>/contract</w:t>
      </w:r>
      <w:r w:rsidR="00400EE8" w:rsidRPr="00ED486A">
        <w:rPr>
          <w:rFonts w:ascii="Arial" w:hAnsi="Arial" w:cs="Arial"/>
          <w:sz w:val="22"/>
          <w:szCs w:val="22"/>
        </w:rPr>
        <w:t xml:space="preserve"> has</w:t>
      </w:r>
      <w:r w:rsidRPr="00ED486A">
        <w:rPr>
          <w:rFonts w:ascii="Arial" w:hAnsi="Arial" w:cs="Arial"/>
          <w:sz w:val="22"/>
          <w:szCs w:val="22"/>
        </w:rPr>
        <w:t xml:space="preserve"> been received.</w:t>
      </w:r>
      <w:bookmarkEnd w:id="8"/>
      <w:bookmarkEnd w:id="9"/>
    </w:p>
    <w:p w14:paraId="1F21461B" w14:textId="77777777" w:rsidR="004E0A65" w:rsidRPr="00ED486A" w:rsidRDefault="004E0A65" w:rsidP="00CB231A">
      <w:pPr>
        <w:pStyle w:val="ListParagraph"/>
        <w:numPr>
          <w:ilvl w:val="0"/>
          <w:numId w:val="11"/>
        </w:numPr>
        <w:ind w:left="567" w:hanging="425"/>
        <w:jc w:val="both"/>
        <w:rPr>
          <w:rFonts w:ascii="Arial" w:hAnsi="Arial" w:cs="Arial"/>
          <w:sz w:val="22"/>
          <w:szCs w:val="22"/>
        </w:rPr>
      </w:pPr>
      <w:bookmarkStart w:id="10" w:name="_Toc106771010"/>
      <w:bookmarkStart w:id="11" w:name="_Toc106774651"/>
      <w:r w:rsidRPr="00ED486A">
        <w:rPr>
          <w:rFonts w:ascii="Arial" w:hAnsi="Arial" w:cs="Arial"/>
          <w:sz w:val="22"/>
          <w:szCs w:val="22"/>
        </w:rPr>
        <w:t>I certify that the information supplied is correct and I have read and understand</w:t>
      </w:r>
      <w:r w:rsidRPr="00ED486A">
        <w:rPr>
          <w:rFonts w:ascii="Arial" w:hAnsi="Arial" w:cs="Arial"/>
          <w:sz w:val="22"/>
          <w:szCs w:val="22"/>
          <w:lang w:val="en-GB"/>
        </w:rPr>
        <w:t xml:space="preserve"> </w:t>
      </w:r>
      <w:r w:rsidR="00400EE8" w:rsidRPr="00ED486A">
        <w:rPr>
          <w:rFonts w:ascii="Arial" w:hAnsi="Arial" w:cs="Arial"/>
          <w:sz w:val="22"/>
          <w:szCs w:val="22"/>
          <w:lang w:val="en-GB"/>
        </w:rPr>
        <w:t>SAA</w:t>
      </w:r>
      <w:r w:rsidRPr="00ED486A">
        <w:rPr>
          <w:rFonts w:ascii="Arial" w:hAnsi="Arial" w:cs="Arial"/>
          <w:sz w:val="22"/>
          <w:szCs w:val="22"/>
        </w:rPr>
        <w:t xml:space="preserve"> General Conditions of Contract and </w:t>
      </w:r>
      <w:r w:rsidR="00E86ECF" w:rsidRPr="00ED486A">
        <w:rPr>
          <w:rFonts w:ascii="Arial" w:hAnsi="Arial" w:cs="Arial"/>
          <w:sz w:val="22"/>
          <w:szCs w:val="22"/>
        </w:rPr>
        <w:t>accept</w:t>
      </w:r>
      <w:r w:rsidR="00400EE8" w:rsidRPr="00ED486A">
        <w:rPr>
          <w:rFonts w:ascii="Arial" w:hAnsi="Arial" w:cs="Arial"/>
          <w:sz w:val="22"/>
          <w:szCs w:val="22"/>
          <w:lang w:val="en-GB"/>
        </w:rPr>
        <w:t xml:space="preserve"> SAA</w:t>
      </w:r>
      <w:r w:rsidRPr="00ED486A">
        <w:rPr>
          <w:rFonts w:ascii="Arial" w:hAnsi="Arial" w:cs="Arial"/>
          <w:sz w:val="22"/>
          <w:szCs w:val="22"/>
        </w:rPr>
        <w:t xml:space="preserve"> General Conditions of </w:t>
      </w:r>
      <w:bookmarkEnd w:id="10"/>
      <w:bookmarkEnd w:id="11"/>
      <w:r w:rsidR="00E86ECF" w:rsidRPr="00ED486A">
        <w:rPr>
          <w:rFonts w:ascii="Arial" w:hAnsi="Arial" w:cs="Arial"/>
          <w:sz w:val="22"/>
          <w:szCs w:val="22"/>
        </w:rPr>
        <w:t>Contract.</w:t>
      </w:r>
    </w:p>
    <w:p w14:paraId="5A8B4F86" w14:textId="77777777" w:rsidR="004E0A65" w:rsidRPr="00ED486A" w:rsidRDefault="004E0A65" w:rsidP="00CB231A">
      <w:pPr>
        <w:pStyle w:val="ListParagraph"/>
        <w:numPr>
          <w:ilvl w:val="0"/>
          <w:numId w:val="11"/>
        </w:numPr>
        <w:ind w:left="567" w:hanging="425"/>
        <w:jc w:val="both"/>
        <w:rPr>
          <w:rFonts w:ascii="Arial" w:hAnsi="Arial" w:cs="Arial"/>
          <w:sz w:val="22"/>
          <w:szCs w:val="22"/>
        </w:rPr>
      </w:pPr>
      <w:bookmarkStart w:id="12" w:name="_Toc106771011"/>
      <w:bookmarkStart w:id="13" w:name="_Toc106774652"/>
      <w:r w:rsidRPr="00ED486A">
        <w:rPr>
          <w:rFonts w:ascii="Arial" w:hAnsi="Arial" w:cs="Arial"/>
          <w:sz w:val="22"/>
          <w:szCs w:val="22"/>
        </w:rPr>
        <w:t>I further certify that all the required information has been furnished and the relevant forms completed and are herewith submitted as part of the bid.</w:t>
      </w:r>
      <w:bookmarkEnd w:id="12"/>
      <w:bookmarkEnd w:id="13"/>
    </w:p>
    <w:p w14:paraId="2D76C017" w14:textId="77777777" w:rsidR="004E0A65" w:rsidRPr="00ED486A" w:rsidRDefault="004E0A65" w:rsidP="0078100F">
      <w:pPr>
        <w:tabs>
          <w:tab w:val="left" w:pos="220"/>
          <w:tab w:val="left" w:pos="550"/>
        </w:tabs>
        <w:autoSpaceDE w:val="0"/>
        <w:autoSpaceDN w:val="0"/>
        <w:adjustRightInd w:val="0"/>
        <w:spacing w:line="260" w:lineRule="exact"/>
        <w:ind w:left="357"/>
        <w:jc w:val="both"/>
        <w:outlineLvl w:val="0"/>
        <w:rPr>
          <w:rFonts w:ascii="Arial" w:hAnsi="Arial" w:cs="Arial"/>
          <w:szCs w:val="22"/>
        </w:rPr>
      </w:pPr>
    </w:p>
    <w:p w14:paraId="3FB40839" w14:textId="77777777" w:rsidR="00DE406D" w:rsidRDefault="00DE406D" w:rsidP="0078100F">
      <w:pPr>
        <w:autoSpaceDE w:val="0"/>
        <w:autoSpaceDN w:val="0"/>
        <w:adjustRightInd w:val="0"/>
        <w:jc w:val="both"/>
        <w:rPr>
          <w:rFonts w:ascii="Arial" w:hAnsi="Arial" w:cs="Arial"/>
          <w:sz w:val="24"/>
          <w:szCs w:val="24"/>
        </w:rPr>
      </w:pPr>
    </w:p>
    <w:p w14:paraId="78AC52B0" w14:textId="77777777" w:rsidR="00DE406D" w:rsidRDefault="004E0A65" w:rsidP="0078100F">
      <w:pPr>
        <w:autoSpaceDE w:val="0"/>
        <w:autoSpaceDN w:val="0"/>
        <w:adjustRightInd w:val="0"/>
        <w:jc w:val="both"/>
        <w:rPr>
          <w:rFonts w:ascii="Arial" w:hAnsi="Arial" w:cs="Arial"/>
          <w:sz w:val="24"/>
          <w:szCs w:val="24"/>
        </w:rPr>
      </w:pPr>
      <w:r w:rsidRPr="008C3EC2">
        <w:rPr>
          <w:rFonts w:ascii="Arial" w:hAnsi="Arial" w:cs="Arial"/>
          <w:sz w:val="24"/>
          <w:szCs w:val="24"/>
        </w:rPr>
        <w:t xml:space="preserve">SIGNATURE OF </w:t>
      </w:r>
      <w:r w:rsidR="00544B24" w:rsidRPr="008C3EC2">
        <w:rPr>
          <w:rFonts w:ascii="Arial" w:hAnsi="Arial" w:cs="Arial"/>
          <w:sz w:val="24"/>
          <w:szCs w:val="24"/>
        </w:rPr>
        <w:t>VENDOR</w:t>
      </w:r>
      <w:r w:rsidRPr="008C3EC2">
        <w:rPr>
          <w:rFonts w:ascii="Arial" w:hAnsi="Arial" w:cs="Arial"/>
          <w:sz w:val="24"/>
          <w:szCs w:val="24"/>
        </w:rPr>
        <w:t xml:space="preserve">: </w:t>
      </w:r>
      <w:r w:rsidR="00DE406D">
        <w:rPr>
          <w:rFonts w:ascii="Arial" w:hAnsi="Arial" w:cs="Arial"/>
          <w:sz w:val="24"/>
          <w:szCs w:val="24"/>
        </w:rPr>
        <w:t>_______________________</w:t>
      </w:r>
    </w:p>
    <w:p w14:paraId="05ED1DEE" w14:textId="77777777" w:rsidR="00DE406D" w:rsidRDefault="00DE406D" w:rsidP="0078100F">
      <w:pPr>
        <w:autoSpaceDE w:val="0"/>
        <w:autoSpaceDN w:val="0"/>
        <w:adjustRightInd w:val="0"/>
        <w:jc w:val="both"/>
        <w:rPr>
          <w:rFonts w:ascii="Arial" w:hAnsi="Arial" w:cs="Arial"/>
          <w:sz w:val="24"/>
          <w:szCs w:val="24"/>
        </w:rPr>
      </w:pPr>
    </w:p>
    <w:p w14:paraId="74A1EDD4" w14:textId="77777777" w:rsidR="00DE406D" w:rsidRDefault="00DE406D" w:rsidP="0078100F">
      <w:pPr>
        <w:autoSpaceDE w:val="0"/>
        <w:autoSpaceDN w:val="0"/>
        <w:adjustRightInd w:val="0"/>
        <w:jc w:val="both"/>
        <w:rPr>
          <w:rFonts w:ascii="Arial" w:hAnsi="Arial" w:cs="Arial"/>
          <w:sz w:val="24"/>
          <w:szCs w:val="24"/>
        </w:rPr>
      </w:pPr>
    </w:p>
    <w:p w14:paraId="032DCAF7" w14:textId="77777777" w:rsidR="00DE406D" w:rsidRDefault="00DE406D" w:rsidP="0078100F">
      <w:pPr>
        <w:autoSpaceDE w:val="0"/>
        <w:autoSpaceDN w:val="0"/>
        <w:adjustRightInd w:val="0"/>
        <w:jc w:val="both"/>
        <w:rPr>
          <w:rFonts w:ascii="Arial" w:hAnsi="Arial" w:cs="Arial"/>
          <w:sz w:val="24"/>
          <w:szCs w:val="24"/>
        </w:rPr>
      </w:pPr>
    </w:p>
    <w:p w14:paraId="0ED01D68" w14:textId="77777777" w:rsidR="004E0A65" w:rsidRPr="008C3EC2" w:rsidRDefault="004E0A65" w:rsidP="0078100F">
      <w:pPr>
        <w:autoSpaceDE w:val="0"/>
        <w:autoSpaceDN w:val="0"/>
        <w:adjustRightInd w:val="0"/>
        <w:jc w:val="both"/>
        <w:rPr>
          <w:rFonts w:ascii="Arial" w:hAnsi="Arial" w:cs="Arial"/>
          <w:sz w:val="24"/>
          <w:szCs w:val="24"/>
        </w:rPr>
        <w:sectPr w:rsidR="004E0A65" w:rsidRPr="008C3EC2" w:rsidSect="00566364">
          <w:headerReference w:type="default" r:id="rId13"/>
          <w:footerReference w:type="default" r:id="rId14"/>
          <w:pgSz w:w="11907" w:h="16840" w:code="9"/>
          <w:pgMar w:top="1021" w:right="680" w:bottom="1134" w:left="907" w:header="360" w:footer="706" w:gutter="0"/>
          <w:cols w:space="708"/>
          <w:docGrid w:linePitch="360"/>
        </w:sectPr>
      </w:pPr>
      <w:r w:rsidRPr="008C3EC2">
        <w:rPr>
          <w:rFonts w:ascii="Arial" w:hAnsi="Arial" w:cs="Arial"/>
          <w:sz w:val="24"/>
          <w:szCs w:val="24"/>
        </w:rPr>
        <w:t>CAPACITY</w:t>
      </w:r>
      <w:r w:rsidR="009B445E" w:rsidRPr="008C3EC2">
        <w:rPr>
          <w:rFonts w:ascii="Arial" w:hAnsi="Arial" w:cs="Arial"/>
          <w:sz w:val="24"/>
          <w:szCs w:val="24"/>
        </w:rPr>
        <w:t>: _</w:t>
      </w:r>
      <w:r w:rsidR="00A165B4" w:rsidRPr="008C3EC2">
        <w:rPr>
          <w:rFonts w:ascii="Arial" w:hAnsi="Arial" w:cs="Arial"/>
          <w:sz w:val="24"/>
          <w:szCs w:val="24"/>
        </w:rPr>
        <w:t>______________________________</w:t>
      </w:r>
    </w:p>
    <w:p w14:paraId="6104D0AF" w14:textId="77777777" w:rsidR="004E0A65" w:rsidRPr="008C3EC2" w:rsidRDefault="004E0A65" w:rsidP="0078100F">
      <w:pPr>
        <w:pStyle w:val="AppendixHeading2"/>
        <w:numPr>
          <w:ilvl w:val="0"/>
          <w:numId w:val="0"/>
        </w:numPr>
        <w:spacing w:before="0" w:line="240" w:lineRule="auto"/>
        <w:jc w:val="both"/>
        <w:rPr>
          <w:rFonts w:ascii="Arial" w:hAnsi="Arial" w:cs="Arial"/>
          <w:sz w:val="24"/>
          <w:szCs w:val="24"/>
          <w:lang w:val="en-GB"/>
        </w:rPr>
      </w:pPr>
      <w:bookmarkStart w:id="14" w:name="_Toc106771012"/>
      <w:bookmarkStart w:id="15" w:name="_Toc106774653"/>
      <w:bookmarkStart w:id="16" w:name="_Toc107052094"/>
      <w:bookmarkStart w:id="17" w:name="_Toc107320155"/>
      <w:bookmarkStart w:id="18" w:name="_Toc107816899"/>
      <w:bookmarkStart w:id="19" w:name="_Toc107891132"/>
      <w:bookmarkStart w:id="20" w:name="_Toc151363500"/>
      <w:r w:rsidRPr="008C3EC2">
        <w:rPr>
          <w:rFonts w:ascii="Arial" w:hAnsi="Arial" w:cs="Arial"/>
          <w:sz w:val="24"/>
          <w:szCs w:val="24"/>
          <w:lang w:val="en-GB"/>
        </w:rPr>
        <w:lastRenderedPageBreak/>
        <w:t>RFQ</w:t>
      </w:r>
      <w:r w:rsidRPr="008C3EC2">
        <w:rPr>
          <w:rFonts w:ascii="Arial" w:hAnsi="Arial" w:cs="Arial"/>
          <w:sz w:val="24"/>
          <w:szCs w:val="24"/>
        </w:rPr>
        <w:t xml:space="preserve"> Price Schedule</w:t>
      </w:r>
      <w:bookmarkEnd w:id="14"/>
      <w:bookmarkEnd w:id="15"/>
      <w:bookmarkEnd w:id="16"/>
      <w:bookmarkEnd w:id="17"/>
      <w:bookmarkEnd w:id="18"/>
      <w:bookmarkEnd w:id="19"/>
      <w:bookmarkEnd w:id="20"/>
    </w:p>
    <w:p w14:paraId="10C6B95F" w14:textId="22214F5D" w:rsidR="00C67520" w:rsidRPr="00D518FD" w:rsidRDefault="00C67520" w:rsidP="00C67520">
      <w:pPr>
        <w:autoSpaceDE w:val="0"/>
        <w:autoSpaceDN w:val="0"/>
        <w:adjustRightInd w:val="0"/>
        <w:spacing w:line="360" w:lineRule="auto"/>
        <w:jc w:val="both"/>
        <w:rPr>
          <w:rFonts w:ascii="Arial" w:hAnsi="Arial" w:cs="Arial"/>
          <w:b/>
          <w:bCs/>
          <w:sz w:val="24"/>
          <w:szCs w:val="24"/>
          <w:lang w:val="en-GB"/>
        </w:rPr>
      </w:pPr>
      <w:r w:rsidRPr="00D518FD">
        <w:rPr>
          <w:rFonts w:ascii="Arial" w:hAnsi="Arial" w:cs="Arial"/>
          <w:b/>
          <w:bCs/>
          <w:sz w:val="24"/>
          <w:szCs w:val="24"/>
          <w:lang w:val="en-GB"/>
        </w:rPr>
        <w:t>RFQ</w:t>
      </w:r>
      <w:r w:rsidRPr="00D518FD">
        <w:rPr>
          <w:rFonts w:ascii="Arial" w:hAnsi="Arial" w:cs="Arial"/>
          <w:b/>
          <w:bCs/>
          <w:sz w:val="24"/>
          <w:szCs w:val="24"/>
        </w:rPr>
        <w:t xml:space="preserve"> NUMBER</w:t>
      </w:r>
      <w:r w:rsidRPr="00D518FD">
        <w:rPr>
          <w:rFonts w:ascii="Arial" w:hAnsi="Arial" w:cs="Arial"/>
          <w:b/>
          <w:bCs/>
          <w:sz w:val="24"/>
          <w:szCs w:val="24"/>
          <w:lang w:val="en-GB"/>
        </w:rPr>
        <w:t xml:space="preserve"> GSM</w:t>
      </w:r>
      <w:r w:rsidR="00880017">
        <w:rPr>
          <w:rFonts w:ascii="Arial" w:hAnsi="Arial" w:cs="Arial"/>
          <w:b/>
          <w:bCs/>
          <w:sz w:val="24"/>
          <w:szCs w:val="24"/>
          <w:lang w:val="en-GB"/>
        </w:rPr>
        <w:t>053</w:t>
      </w:r>
      <w:r w:rsidR="00D90825">
        <w:rPr>
          <w:rFonts w:ascii="Arial" w:hAnsi="Arial" w:cs="Arial"/>
          <w:b/>
          <w:bCs/>
          <w:sz w:val="24"/>
          <w:szCs w:val="24"/>
          <w:lang w:val="en-GB"/>
        </w:rPr>
        <w:t>/23</w:t>
      </w:r>
    </w:p>
    <w:p w14:paraId="32C2254A" w14:textId="77777777" w:rsidR="004E0A65" w:rsidRPr="008C3EC2" w:rsidRDefault="00400EE8" w:rsidP="0078100F">
      <w:pPr>
        <w:autoSpaceDE w:val="0"/>
        <w:autoSpaceDN w:val="0"/>
        <w:adjustRightInd w:val="0"/>
        <w:spacing w:line="360" w:lineRule="auto"/>
        <w:jc w:val="both"/>
        <w:rPr>
          <w:rFonts w:ascii="Arial" w:hAnsi="Arial" w:cs="Arial"/>
          <w:b/>
          <w:bCs/>
          <w:sz w:val="24"/>
          <w:szCs w:val="24"/>
        </w:rPr>
      </w:pPr>
      <w:r w:rsidRPr="00D518FD">
        <w:rPr>
          <w:rFonts w:ascii="Arial" w:hAnsi="Arial" w:cs="Arial"/>
          <w:b/>
          <w:bCs/>
          <w:sz w:val="24"/>
          <w:szCs w:val="24"/>
          <w:lang w:val="en-GB"/>
        </w:rPr>
        <w:t>SAA</w:t>
      </w:r>
      <w:r w:rsidRPr="008C3EC2">
        <w:rPr>
          <w:rFonts w:ascii="Arial" w:hAnsi="Arial" w:cs="Arial"/>
          <w:b/>
          <w:bCs/>
          <w:sz w:val="24"/>
          <w:szCs w:val="24"/>
        </w:rPr>
        <w:t xml:space="preserve"> Business Unit</w:t>
      </w:r>
      <w:r w:rsidR="002A1AF8" w:rsidRPr="008C3EC2">
        <w:rPr>
          <w:rFonts w:ascii="Arial" w:hAnsi="Arial" w:cs="Arial"/>
          <w:b/>
          <w:bCs/>
          <w:sz w:val="24"/>
          <w:szCs w:val="24"/>
        </w:rPr>
        <w:t xml:space="preserve">: </w:t>
      </w:r>
      <w:r w:rsidR="00AF45A7" w:rsidRPr="008C3EC2">
        <w:rPr>
          <w:rFonts w:ascii="Arial" w:hAnsi="Arial" w:cs="Arial"/>
          <w:b/>
          <w:bCs/>
          <w:sz w:val="24"/>
          <w:szCs w:val="24"/>
        </w:rPr>
        <w:t>Global Supply Management</w:t>
      </w:r>
    </w:p>
    <w:p w14:paraId="5D1D4F10" w14:textId="77777777" w:rsidR="00BD40A7" w:rsidRPr="008C3EC2" w:rsidRDefault="00BD40A7" w:rsidP="00FA0006">
      <w:pPr>
        <w:tabs>
          <w:tab w:val="left" w:leader="underscore" w:pos="9639"/>
        </w:tabs>
        <w:jc w:val="both"/>
        <w:rPr>
          <w:rFonts w:ascii="Arial" w:hAnsi="Arial" w:cs="Arial"/>
          <w:sz w:val="24"/>
          <w:szCs w:val="24"/>
          <w:u w:val="single"/>
        </w:rPr>
      </w:pPr>
      <w:r w:rsidRPr="008C3EC2">
        <w:rPr>
          <w:rFonts w:ascii="Arial" w:hAnsi="Arial" w:cs="Arial"/>
          <w:sz w:val="24"/>
          <w:szCs w:val="24"/>
          <w:u w:val="single"/>
        </w:rPr>
        <w:tab/>
      </w:r>
    </w:p>
    <w:p w14:paraId="486F0815" w14:textId="77777777" w:rsidR="0070559E" w:rsidRPr="008C3EC2" w:rsidRDefault="00FC1C47" w:rsidP="0070559E">
      <w:pPr>
        <w:jc w:val="both"/>
        <w:rPr>
          <w:rFonts w:ascii="Arial" w:hAnsi="Arial" w:cs="Arial"/>
          <w:sz w:val="24"/>
          <w:szCs w:val="24"/>
          <w:u w:val="single"/>
        </w:rPr>
      </w:pPr>
      <w:r w:rsidRPr="008C3EC2">
        <w:rPr>
          <w:rFonts w:ascii="Arial" w:hAnsi="Arial" w:cs="Arial"/>
          <w:b/>
          <w:sz w:val="24"/>
          <w:szCs w:val="24"/>
        </w:rPr>
        <w:t xml:space="preserve"> </w:t>
      </w:r>
    </w:p>
    <w:p w14:paraId="6695DD5A" w14:textId="77777777" w:rsidR="0070559E" w:rsidRPr="008C3EC2" w:rsidRDefault="004A2D83" w:rsidP="0070559E">
      <w:pPr>
        <w:numPr>
          <w:ilvl w:val="0"/>
          <w:numId w:val="9"/>
        </w:numPr>
        <w:jc w:val="both"/>
        <w:rPr>
          <w:rFonts w:ascii="Arial" w:hAnsi="Arial" w:cs="Arial"/>
          <w:b/>
          <w:sz w:val="24"/>
          <w:szCs w:val="24"/>
          <w:u w:val="single"/>
        </w:rPr>
      </w:pPr>
      <w:r w:rsidRPr="008C3EC2">
        <w:rPr>
          <w:rFonts w:ascii="Arial" w:hAnsi="Arial" w:cs="Arial"/>
          <w:b/>
          <w:sz w:val="24"/>
          <w:szCs w:val="24"/>
        </w:rPr>
        <w:t xml:space="preserve"> </w:t>
      </w:r>
      <w:r w:rsidRPr="008C3EC2">
        <w:rPr>
          <w:rFonts w:ascii="Arial" w:hAnsi="Arial" w:cs="Arial"/>
          <w:b/>
          <w:sz w:val="24"/>
          <w:szCs w:val="24"/>
          <w:u w:val="single"/>
        </w:rPr>
        <w:t>BACKGROUND</w:t>
      </w:r>
    </w:p>
    <w:p w14:paraId="1E59A9BA" w14:textId="77777777" w:rsidR="0070559E" w:rsidRPr="008C3EC2" w:rsidRDefault="0070559E" w:rsidP="0070559E">
      <w:pPr>
        <w:ind w:left="360"/>
        <w:jc w:val="both"/>
        <w:rPr>
          <w:rFonts w:ascii="Arial" w:hAnsi="Arial" w:cs="Arial"/>
          <w:sz w:val="24"/>
          <w:szCs w:val="24"/>
        </w:rPr>
      </w:pPr>
    </w:p>
    <w:p w14:paraId="70D10ADA" w14:textId="77777777" w:rsidR="0070559E" w:rsidRPr="00ED486A" w:rsidRDefault="0070559E" w:rsidP="00A02DDB">
      <w:pPr>
        <w:pStyle w:val="BodyText3"/>
        <w:numPr>
          <w:ilvl w:val="1"/>
          <w:numId w:val="14"/>
        </w:numPr>
        <w:jc w:val="both"/>
        <w:rPr>
          <w:rFonts w:ascii="Arial" w:hAnsi="Arial" w:cs="Arial"/>
          <w:sz w:val="22"/>
          <w:szCs w:val="22"/>
        </w:rPr>
      </w:pPr>
      <w:r w:rsidRPr="00ED486A">
        <w:rPr>
          <w:rFonts w:ascii="Arial" w:hAnsi="Arial" w:cs="Arial"/>
          <w:sz w:val="22"/>
          <w:szCs w:val="22"/>
        </w:rPr>
        <w:t>Service Providers are requested to provide Prices with their quotation to SAA for all the services to be provided as per specification. Service providers are expected to submit a costing that is fair and reasonable.</w:t>
      </w:r>
    </w:p>
    <w:p w14:paraId="1E9A3593" w14:textId="77777777" w:rsidR="0070559E" w:rsidRPr="00ED486A" w:rsidRDefault="0070559E" w:rsidP="00A02DDB">
      <w:pPr>
        <w:pStyle w:val="BodyText3"/>
        <w:numPr>
          <w:ilvl w:val="1"/>
          <w:numId w:val="14"/>
        </w:numPr>
        <w:jc w:val="both"/>
        <w:rPr>
          <w:rFonts w:ascii="Arial" w:hAnsi="Arial" w:cs="Arial"/>
          <w:sz w:val="22"/>
          <w:szCs w:val="22"/>
        </w:rPr>
      </w:pPr>
      <w:r w:rsidRPr="00ED486A">
        <w:rPr>
          <w:rFonts w:ascii="Arial" w:hAnsi="Arial" w:cs="Arial"/>
          <w:sz w:val="22"/>
          <w:szCs w:val="22"/>
        </w:rPr>
        <w:t>SAA has the right to enter into negotiation with a prospective Service Provider regarding any terms and conditions, including price(s), of a proposed contract.</w:t>
      </w:r>
    </w:p>
    <w:p w14:paraId="1D05FCEE" w14:textId="77777777" w:rsidR="0070559E" w:rsidRPr="008C3EC2" w:rsidRDefault="0070559E" w:rsidP="0070559E">
      <w:pPr>
        <w:pStyle w:val="BodyText3"/>
        <w:ind w:left="360" w:firstLine="0"/>
        <w:jc w:val="both"/>
        <w:rPr>
          <w:rFonts w:ascii="Arial" w:hAnsi="Arial" w:cs="Arial"/>
          <w:sz w:val="24"/>
          <w:szCs w:val="24"/>
        </w:rPr>
      </w:pPr>
    </w:p>
    <w:p w14:paraId="09C4F69A" w14:textId="77777777" w:rsidR="00D653C3" w:rsidRPr="004A2D83" w:rsidRDefault="004A2D83" w:rsidP="00D653C3">
      <w:pPr>
        <w:numPr>
          <w:ilvl w:val="0"/>
          <w:numId w:val="9"/>
        </w:numPr>
        <w:jc w:val="both"/>
        <w:rPr>
          <w:rFonts w:ascii="Arial" w:hAnsi="Arial" w:cs="Arial"/>
          <w:b/>
          <w:sz w:val="24"/>
          <w:szCs w:val="24"/>
          <w:u w:val="single"/>
        </w:rPr>
      </w:pPr>
      <w:r w:rsidRPr="004A2D83">
        <w:rPr>
          <w:rFonts w:ascii="Arial" w:hAnsi="Arial" w:cs="Arial"/>
          <w:b/>
          <w:sz w:val="24"/>
          <w:szCs w:val="24"/>
          <w:u w:val="single"/>
        </w:rPr>
        <w:t>SCOPE OF WORK</w:t>
      </w:r>
    </w:p>
    <w:p w14:paraId="64353800" w14:textId="77777777" w:rsidR="008F599F" w:rsidRDefault="008F599F" w:rsidP="008F599F">
      <w:pPr>
        <w:ind w:left="360"/>
        <w:jc w:val="both"/>
        <w:rPr>
          <w:rFonts w:ascii="Arial" w:hAnsi="Arial" w:cs="Arial"/>
          <w:b/>
          <w:sz w:val="24"/>
          <w:szCs w:val="24"/>
          <w:u w:val="single"/>
        </w:rPr>
      </w:pPr>
    </w:p>
    <w:p w14:paraId="68B251D5" w14:textId="77777777" w:rsidR="004A2D83" w:rsidRPr="004A2D83" w:rsidRDefault="004A2D83" w:rsidP="00A02DDB">
      <w:pPr>
        <w:pStyle w:val="ListParagraph"/>
        <w:numPr>
          <w:ilvl w:val="0"/>
          <w:numId w:val="15"/>
        </w:numPr>
        <w:jc w:val="both"/>
        <w:rPr>
          <w:rFonts w:ascii="Arial" w:eastAsia="Times New Roman" w:hAnsi="Arial" w:cs="Arial"/>
          <w:vanish/>
        </w:rPr>
      </w:pPr>
    </w:p>
    <w:p w14:paraId="1BFA3F8F" w14:textId="77777777" w:rsidR="004A2D83" w:rsidRPr="004A2D83" w:rsidRDefault="004A2D83" w:rsidP="00A02DDB">
      <w:pPr>
        <w:pStyle w:val="ListParagraph"/>
        <w:numPr>
          <w:ilvl w:val="0"/>
          <w:numId w:val="15"/>
        </w:numPr>
        <w:jc w:val="both"/>
        <w:rPr>
          <w:rFonts w:ascii="Arial" w:eastAsia="Times New Roman" w:hAnsi="Arial" w:cs="Arial"/>
          <w:vanish/>
        </w:rPr>
      </w:pPr>
    </w:p>
    <w:p w14:paraId="4E8D8AA8" w14:textId="77777777" w:rsidR="00CD1D55" w:rsidRPr="00CD1D55" w:rsidRDefault="00CD1D55" w:rsidP="00CD1D55">
      <w:pPr>
        <w:autoSpaceDE w:val="0"/>
        <w:autoSpaceDN w:val="0"/>
        <w:adjustRightInd w:val="0"/>
        <w:rPr>
          <w:rFonts w:ascii="Arial" w:hAnsi="Arial" w:cs="Arial"/>
          <w:color w:val="000000"/>
          <w:sz w:val="24"/>
          <w:szCs w:val="24"/>
          <w:lang w:val="en-ZA"/>
        </w:rPr>
      </w:pPr>
    </w:p>
    <w:p w14:paraId="1E8FBA03" w14:textId="77777777" w:rsidR="003035A8" w:rsidRDefault="00CD1D55" w:rsidP="00CD1D55">
      <w:pPr>
        <w:numPr>
          <w:ilvl w:val="1"/>
          <w:numId w:val="26"/>
        </w:numPr>
        <w:autoSpaceDE w:val="0"/>
        <w:autoSpaceDN w:val="0"/>
        <w:adjustRightInd w:val="0"/>
        <w:spacing w:after="55"/>
        <w:rPr>
          <w:rFonts w:ascii="Arial" w:hAnsi="Arial" w:cs="Arial"/>
          <w:color w:val="000000"/>
          <w:szCs w:val="22"/>
          <w:lang w:val="en-ZA"/>
        </w:rPr>
      </w:pPr>
      <w:r w:rsidRPr="0046652F">
        <w:rPr>
          <w:rFonts w:ascii="Arial" w:hAnsi="Arial" w:cs="Arial"/>
          <w:color w:val="000000"/>
          <w:szCs w:val="22"/>
          <w:lang w:val="en-ZA"/>
        </w:rPr>
        <w:t xml:space="preserve">The Business Class menu types are for: </w:t>
      </w:r>
    </w:p>
    <w:p w14:paraId="44A6F99D" w14:textId="77777777" w:rsidR="003035A8" w:rsidRDefault="003035A8" w:rsidP="00CD1D55">
      <w:pPr>
        <w:numPr>
          <w:ilvl w:val="1"/>
          <w:numId w:val="26"/>
        </w:numPr>
        <w:autoSpaceDE w:val="0"/>
        <w:autoSpaceDN w:val="0"/>
        <w:adjustRightInd w:val="0"/>
        <w:spacing w:after="55"/>
        <w:rPr>
          <w:rFonts w:ascii="Arial" w:hAnsi="Arial" w:cs="Arial"/>
          <w:color w:val="000000"/>
          <w:szCs w:val="22"/>
          <w:lang w:val="en-ZA"/>
        </w:rPr>
      </w:pPr>
    </w:p>
    <w:p w14:paraId="7FC577CF" w14:textId="0ADFBECA" w:rsidR="00CD1D55" w:rsidRDefault="00CD1D55" w:rsidP="00CD1D55">
      <w:pPr>
        <w:numPr>
          <w:ilvl w:val="1"/>
          <w:numId w:val="26"/>
        </w:numPr>
        <w:autoSpaceDE w:val="0"/>
        <w:autoSpaceDN w:val="0"/>
        <w:adjustRightInd w:val="0"/>
        <w:spacing w:after="55"/>
        <w:rPr>
          <w:rFonts w:ascii="Arial" w:hAnsi="Arial" w:cs="Arial"/>
          <w:color w:val="000000"/>
          <w:szCs w:val="22"/>
          <w:lang w:val="en-ZA"/>
        </w:rPr>
      </w:pPr>
      <w:r w:rsidRPr="003035A8">
        <w:rPr>
          <w:rFonts w:ascii="Arial" w:hAnsi="Arial" w:cs="Arial"/>
          <w:b/>
          <w:bCs/>
          <w:color w:val="000000"/>
          <w:szCs w:val="22"/>
          <w:lang w:val="en-ZA"/>
        </w:rPr>
        <w:t>OUTBOUND:</w:t>
      </w:r>
      <w:r w:rsidRPr="0046652F">
        <w:rPr>
          <w:rFonts w:ascii="Arial" w:hAnsi="Arial" w:cs="Arial"/>
          <w:color w:val="000000"/>
          <w:szCs w:val="22"/>
          <w:lang w:val="en-ZA"/>
        </w:rPr>
        <w:t xml:space="preserve"> Johannesburg to S</w:t>
      </w:r>
      <w:r w:rsidR="003035A8">
        <w:rPr>
          <w:rFonts w:ascii="Arial" w:hAnsi="Arial" w:cs="Arial"/>
          <w:color w:val="000000"/>
          <w:szCs w:val="22"/>
          <w:lang w:val="en-ZA"/>
        </w:rPr>
        <w:t>ã</w:t>
      </w:r>
      <w:r w:rsidRPr="0046652F">
        <w:rPr>
          <w:rFonts w:ascii="Arial" w:hAnsi="Arial" w:cs="Arial"/>
          <w:color w:val="000000"/>
          <w:szCs w:val="22"/>
          <w:lang w:val="en-ZA"/>
        </w:rPr>
        <w:t>o Pa</w:t>
      </w:r>
      <w:r w:rsidR="003035A8">
        <w:rPr>
          <w:rFonts w:ascii="Arial" w:hAnsi="Arial" w:cs="Arial"/>
          <w:color w:val="000000"/>
          <w:szCs w:val="22"/>
          <w:lang w:val="en-ZA"/>
        </w:rPr>
        <w:t>u</w:t>
      </w:r>
      <w:r w:rsidRPr="0046652F">
        <w:rPr>
          <w:rFonts w:ascii="Arial" w:hAnsi="Arial" w:cs="Arial"/>
          <w:color w:val="000000"/>
          <w:szCs w:val="22"/>
          <w:lang w:val="en-ZA"/>
        </w:rPr>
        <w:t xml:space="preserve">lo </w:t>
      </w:r>
      <w:bookmarkStart w:id="21" w:name="_Hlk146698535"/>
      <w:r w:rsidRPr="0046652F">
        <w:rPr>
          <w:rFonts w:ascii="Arial" w:hAnsi="Arial" w:cs="Arial"/>
          <w:color w:val="000000"/>
          <w:szCs w:val="22"/>
          <w:lang w:val="en-ZA"/>
        </w:rPr>
        <w:t>(English and additional Portuguese)</w:t>
      </w:r>
      <w:bookmarkEnd w:id="21"/>
      <w:r w:rsidR="0046652F" w:rsidRPr="0046652F">
        <w:rPr>
          <w:rFonts w:ascii="Arial" w:hAnsi="Arial" w:cs="Arial"/>
          <w:color w:val="000000"/>
          <w:szCs w:val="22"/>
          <w:lang w:val="en-ZA"/>
        </w:rPr>
        <w:t xml:space="preserve"> </w:t>
      </w:r>
      <w:r w:rsidRPr="0046652F">
        <w:rPr>
          <w:rFonts w:ascii="Arial" w:hAnsi="Arial" w:cs="Arial"/>
          <w:color w:val="000000"/>
          <w:szCs w:val="22"/>
          <w:lang w:val="en-ZA"/>
        </w:rPr>
        <w:t xml:space="preserve">/Accra/Lagos/Mauritius (English and additional French)/Kinshasa (English and additional French) </w:t>
      </w:r>
    </w:p>
    <w:p w14:paraId="7AEB400E" w14:textId="77777777" w:rsidR="003035A8" w:rsidRPr="0046652F" w:rsidRDefault="003035A8" w:rsidP="00CD1D55">
      <w:pPr>
        <w:numPr>
          <w:ilvl w:val="1"/>
          <w:numId w:val="26"/>
        </w:numPr>
        <w:autoSpaceDE w:val="0"/>
        <w:autoSpaceDN w:val="0"/>
        <w:adjustRightInd w:val="0"/>
        <w:spacing w:after="55"/>
        <w:rPr>
          <w:rFonts w:ascii="Arial" w:hAnsi="Arial" w:cs="Arial"/>
          <w:color w:val="000000"/>
          <w:szCs w:val="22"/>
          <w:lang w:val="en-ZA"/>
        </w:rPr>
      </w:pPr>
    </w:p>
    <w:p w14:paraId="1303F085" w14:textId="1FDA24BD" w:rsidR="003035A8" w:rsidRPr="0046652F" w:rsidRDefault="00CD1D55" w:rsidP="003035A8">
      <w:pPr>
        <w:numPr>
          <w:ilvl w:val="1"/>
          <w:numId w:val="26"/>
        </w:numPr>
        <w:autoSpaceDE w:val="0"/>
        <w:autoSpaceDN w:val="0"/>
        <w:adjustRightInd w:val="0"/>
        <w:spacing w:after="55"/>
        <w:rPr>
          <w:rFonts w:ascii="Arial" w:hAnsi="Arial" w:cs="Arial"/>
          <w:color w:val="000000"/>
          <w:szCs w:val="22"/>
          <w:lang w:val="en-ZA"/>
        </w:rPr>
      </w:pPr>
      <w:r w:rsidRPr="003035A8">
        <w:rPr>
          <w:rFonts w:ascii="Arial" w:hAnsi="Arial" w:cs="Arial"/>
          <w:b/>
          <w:bCs/>
          <w:color w:val="000000"/>
          <w:szCs w:val="22"/>
          <w:lang w:val="en-ZA"/>
        </w:rPr>
        <w:t>INBOUND:</w:t>
      </w:r>
      <w:r w:rsidRPr="0046652F">
        <w:rPr>
          <w:rFonts w:ascii="Arial" w:hAnsi="Arial" w:cs="Arial"/>
          <w:color w:val="000000"/>
          <w:szCs w:val="22"/>
          <w:lang w:val="en-ZA"/>
        </w:rPr>
        <w:t xml:space="preserve"> </w:t>
      </w:r>
      <w:r w:rsidR="003035A8">
        <w:rPr>
          <w:rFonts w:ascii="Arial" w:hAnsi="Arial" w:cs="Arial"/>
          <w:color w:val="000000"/>
          <w:szCs w:val="22"/>
          <w:lang w:val="en-ZA"/>
        </w:rPr>
        <w:t xml:space="preserve">São Paulo to Johannesburg </w:t>
      </w:r>
      <w:r w:rsidR="003035A8" w:rsidRPr="0046652F">
        <w:rPr>
          <w:rFonts w:ascii="Arial" w:hAnsi="Arial" w:cs="Arial"/>
          <w:color w:val="000000"/>
          <w:szCs w:val="22"/>
          <w:lang w:val="en-ZA"/>
        </w:rPr>
        <w:t>(English and additional Portuguese)</w:t>
      </w:r>
      <w:r w:rsidR="003035A8">
        <w:rPr>
          <w:rFonts w:ascii="Arial" w:hAnsi="Arial" w:cs="Arial"/>
          <w:color w:val="000000"/>
          <w:szCs w:val="22"/>
          <w:lang w:val="en-ZA"/>
        </w:rPr>
        <w:t xml:space="preserve">/ </w:t>
      </w:r>
      <w:r w:rsidR="003035A8" w:rsidRPr="0046652F">
        <w:rPr>
          <w:rFonts w:ascii="Arial" w:hAnsi="Arial" w:cs="Arial"/>
          <w:color w:val="000000"/>
          <w:szCs w:val="22"/>
          <w:lang w:val="en-ZA"/>
        </w:rPr>
        <w:t>Accra/Lagos/Mauritius</w:t>
      </w:r>
      <w:r w:rsidR="003035A8">
        <w:rPr>
          <w:rFonts w:ascii="Arial" w:hAnsi="Arial" w:cs="Arial"/>
          <w:color w:val="000000"/>
          <w:szCs w:val="22"/>
          <w:lang w:val="en-ZA"/>
        </w:rPr>
        <w:t xml:space="preserve"> to Johannesburg</w:t>
      </w:r>
      <w:r w:rsidR="003035A8" w:rsidRPr="0046652F">
        <w:rPr>
          <w:rFonts w:ascii="Arial" w:hAnsi="Arial" w:cs="Arial"/>
          <w:color w:val="000000"/>
          <w:szCs w:val="22"/>
          <w:lang w:val="en-ZA"/>
        </w:rPr>
        <w:t xml:space="preserve"> (English and additional French)/Kinshasa (English and additional French) </w:t>
      </w:r>
    </w:p>
    <w:p w14:paraId="7B965259" w14:textId="192EE221" w:rsidR="00D34D94" w:rsidRPr="0046652F" w:rsidRDefault="00D34D94" w:rsidP="00CD1D55">
      <w:pPr>
        <w:numPr>
          <w:ilvl w:val="1"/>
          <w:numId w:val="26"/>
        </w:numPr>
        <w:autoSpaceDE w:val="0"/>
        <w:autoSpaceDN w:val="0"/>
        <w:adjustRightInd w:val="0"/>
        <w:spacing w:after="55"/>
        <w:rPr>
          <w:rFonts w:ascii="Arial" w:hAnsi="Arial" w:cs="Arial"/>
          <w:color w:val="000000"/>
          <w:szCs w:val="22"/>
          <w:lang w:val="en-ZA"/>
        </w:rPr>
      </w:pPr>
    </w:p>
    <w:p w14:paraId="70F58AC6" w14:textId="77777777" w:rsidR="00D34D94" w:rsidRDefault="00D34D94" w:rsidP="00D34D94">
      <w:pPr>
        <w:autoSpaceDE w:val="0"/>
        <w:autoSpaceDN w:val="0"/>
        <w:adjustRightInd w:val="0"/>
        <w:spacing w:after="55"/>
        <w:rPr>
          <w:rFonts w:ascii="Arial" w:hAnsi="Arial" w:cs="Arial"/>
          <w:color w:val="000000"/>
          <w:szCs w:val="22"/>
          <w:lang w:val="en-ZA"/>
        </w:rPr>
      </w:pPr>
    </w:p>
    <w:p w14:paraId="23414C83" w14:textId="67A250A4" w:rsidR="00D34D94" w:rsidRPr="00B624FD" w:rsidRDefault="00D34D94" w:rsidP="00D34D94">
      <w:pPr>
        <w:spacing w:after="200" w:line="276" w:lineRule="auto"/>
        <w:rPr>
          <w:rFonts w:ascii="Arial" w:eastAsia="Calibri" w:hAnsi="Arial" w:cs="Arial"/>
          <w:b/>
          <w:szCs w:val="22"/>
          <w:u w:val="single"/>
          <w:lang w:val="en-ZA"/>
        </w:rPr>
      </w:pPr>
      <w:r w:rsidRPr="00B624FD">
        <w:rPr>
          <w:rFonts w:ascii="Arial" w:eastAsia="Calibri" w:hAnsi="Arial" w:cs="Arial"/>
          <w:b/>
          <w:szCs w:val="22"/>
          <w:u w:val="single"/>
          <w:lang w:val="en-ZA"/>
        </w:rPr>
        <w:t xml:space="preserve">Specification for the setting of copy, editing, proof reading, translation of the Business Class </w:t>
      </w:r>
      <w:r w:rsidR="003035A8">
        <w:rPr>
          <w:rFonts w:ascii="Arial" w:eastAsia="Calibri" w:hAnsi="Arial" w:cs="Arial"/>
          <w:b/>
          <w:szCs w:val="22"/>
          <w:u w:val="single"/>
          <w:lang w:val="en-ZA"/>
        </w:rPr>
        <w:t>M</w:t>
      </w:r>
      <w:r w:rsidRPr="00B624FD">
        <w:rPr>
          <w:rFonts w:ascii="Arial" w:eastAsia="Calibri" w:hAnsi="Arial" w:cs="Arial"/>
          <w:b/>
          <w:szCs w:val="22"/>
          <w:u w:val="single"/>
          <w:lang w:val="en-ZA"/>
        </w:rPr>
        <w:t xml:space="preserve">enus, </w:t>
      </w:r>
      <w:r w:rsidR="003035A8">
        <w:rPr>
          <w:rFonts w:ascii="Arial" w:eastAsia="Calibri" w:hAnsi="Arial" w:cs="Arial"/>
          <w:b/>
          <w:szCs w:val="22"/>
          <w:u w:val="single"/>
          <w:lang w:val="en-ZA"/>
        </w:rPr>
        <w:t>W</w:t>
      </w:r>
      <w:r w:rsidRPr="00B624FD">
        <w:rPr>
          <w:rFonts w:ascii="Arial" w:eastAsia="Calibri" w:hAnsi="Arial" w:cs="Arial"/>
          <w:b/>
          <w:szCs w:val="22"/>
          <w:u w:val="single"/>
          <w:lang w:val="en-ZA"/>
        </w:rPr>
        <w:t xml:space="preserve">ine </w:t>
      </w:r>
      <w:r w:rsidR="003035A8">
        <w:rPr>
          <w:rFonts w:ascii="Arial" w:eastAsia="Calibri" w:hAnsi="Arial" w:cs="Arial"/>
          <w:b/>
          <w:szCs w:val="22"/>
          <w:u w:val="single"/>
          <w:lang w:val="en-ZA"/>
        </w:rPr>
        <w:t>L</w:t>
      </w:r>
      <w:r w:rsidRPr="00B624FD">
        <w:rPr>
          <w:rFonts w:ascii="Arial" w:eastAsia="Calibri" w:hAnsi="Arial" w:cs="Arial"/>
          <w:b/>
          <w:szCs w:val="22"/>
          <w:u w:val="single"/>
          <w:lang w:val="en-ZA"/>
        </w:rPr>
        <w:t xml:space="preserve">ists and </w:t>
      </w:r>
      <w:r w:rsidR="003035A8">
        <w:rPr>
          <w:rFonts w:ascii="Arial" w:eastAsia="Calibri" w:hAnsi="Arial" w:cs="Arial"/>
          <w:b/>
          <w:szCs w:val="22"/>
          <w:u w:val="single"/>
          <w:lang w:val="en-ZA"/>
        </w:rPr>
        <w:t>L</w:t>
      </w:r>
      <w:r w:rsidRPr="00B624FD">
        <w:rPr>
          <w:rFonts w:ascii="Arial" w:eastAsia="Calibri" w:hAnsi="Arial" w:cs="Arial"/>
          <w:b/>
          <w:szCs w:val="22"/>
          <w:u w:val="single"/>
          <w:lang w:val="en-ZA"/>
        </w:rPr>
        <w:t xml:space="preserve">ounge </w:t>
      </w:r>
      <w:r w:rsidR="003035A8">
        <w:rPr>
          <w:rFonts w:ascii="Arial" w:eastAsia="Calibri" w:hAnsi="Arial" w:cs="Arial"/>
          <w:b/>
          <w:szCs w:val="22"/>
          <w:u w:val="single"/>
          <w:lang w:val="en-ZA"/>
        </w:rPr>
        <w:t>M</w:t>
      </w:r>
      <w:r w:rsidRPr="00B624FD">
        <w:rPr>
          <w:rFonts w:ascii="Arial" w:eastAsia="Calibri" w:hAnsi="Arial" w:cs="Arial"/>
          <w:b/>
          <w:szCs w:val="22"/>
          <w:u w:val="single"/>
          <w:lang w:val="en-ZA"/>
        </w:rPr>
        <w:t>enus</w:t>
      </w:r>
    </w:p>
    <w:p w14:paraId="1B210A05" w14:textId="652F871B" w:rsidR="00D34D94" w:rsidRPr="00B624FD" w:rsidRDefault="00D34D94" w:rsidP="00D34D94">
      <w:pPr>
        <w:spacing w:after="200" w:line="276" w:lineRule="auto"/>
        <w:rPr>
          <w:rFonts w:ascii="Arial" w:eastAsia="Calibri" w:hAnsi="Arial" w:cs="Arial"/>
          <w:szCs w:val="22"/>
          <w:lang w:val="en-ZA"/>
        </w:rPr>
      </w:pPr>
      <w:r w:rsidRPr="00B624FD">
        <w:rPr>
          <w:rFonts w:ascii="Arial" w:eastAsia="Calibri" w:hAnsi="Arial" w:cs="Arial"/>
          <w:szCs w:val="22"/>
          <w:lang w:val="en-ZA"/>
        </w:rPr>
        <w:t xml:space="preserve">South African Airways changes its menu cycles from time to time and </w:t>
      </w:r>
      <w:r w:rsidR="003035A8">
        <w:rPr>
          <w:rFonts w:ascii="Arial" w:eastAsia="Calibri" w:hAnsi="Arial" w:cs="Arial"/>
          <w:szCs w:val="22"/>
          <w:lang w:val="en-ZA"/>
        </w:rPr>
        <w:t>provides</w:t>
      </w:r>
      <w:r w:rsidRPr="00B624FD">
        <w:rPr>
          <w:rFonts w:ascii="Arial" w:eastAsia="Calibri" w:hAnsi="Arial" w:cs="Arial"/>
          <w:szCs w:val="22"/>
          <w:lang w:val="en-ZA"/>
        </w:rPr>
        <w:t xml:space="preserve"> a printed menu and wine list to the passengers traveling in Business Class. A menu is also available in the First Class lounge at OR Tambo International airport.</w:t>
      </w:r>
    </w:p>
    <w:p w14:paraId="5D8A1FC8" w14:textId="77777777" w:rsidR="00D34D94" w:rsidRPr="00B624FD" w:rsidRDefault="00D34D94" w:rsidP="00D34D94">
      <w:pPr>
        <w:spacing w:after="200" w:line="276" w:lineRule="auto"/>
        <w:rPr>
          <w:rFonts w:ascii="Arial" w:eastAsia="Calibri" w:hAnsi="Arial" w:cs="Arial"/>
          <w:szCs w:val="22"/>
          <w:lang w:val="en-ZA"/>
        </w:rPr>
      </w:pPr>
      <w:r w:rsidRPr="00B624FD">
        <w:rPr>
          <w:rFonts w:ascii="Arial" w:eastAsia="Calibri" w:hAnsi="Arial" w:cs="Arial"/>
          <w:szCs w:val="22"/>
          <w:lang w:val="en-ZA"/>
        </w:rPr>
        <w:t>There is a certain complexity to the menus and depending on the destination, the content will differ so much attention needs to be given to ensure no errors in the menus.</w:t>
      </w:r>
    </w:p>
    <w:p w14:paraId="7921F6EB" w14:textId="60746D4A" w:rsidR="00F644EA" w:rsidRDefault="00CD1D55" w:rsidP="0046652F">
      <w:pPr>
        <w:autoSpaceDE w:val="0"/>
        <w:autoSpaceDN w:val="0"/>
        <w:adjustRightInd w:val="0"/>
        <w:spacing w:after="55"/>
        <w:rPr>
          <w:rFonts w:ascii="Arial" w:hAnsi="Arial" w:cs="Arial"/>
          <w:b/>
          <w:sz w:val="24"/>
          <w:szCs w:val="24"/>
          <w:u w:val="single"/>
        </w:rPr>
      </w:pPr>
      <w:r w:rsidRPr="00CD1D55">
        <w:rPr>
          <w:rFonts w:ascii="Arial" w:hAnsi="Arial" w:cs="Arial"/>
          <w:color w:val="000000"/>
          <w:szCs w:val="22"/>
          <w:lang w:val="en-ZA"/>
        </w:rPr>
        <w:t xml:space="preserve"> </w:t>
      </w:r>
    </w:p>
    <w:p w14:paraId="5CC93DF3" w14:textId="7E0B11D4" w:rsidR="0046652F" w:rsidRDefault="00F644EA" w:rsidP="00725DF9">
      <w:pPr>
        <w:numPr>
          <w:ilvl w:val="0"/>
          <w:numId w:val="9"/>
        </w:numPr>
        <w:jc w:val="both"/>
        <w:rPr>
          <w:rFonts w:ascii="Arial" w:hAnsi="Arial" w:cs="Arial"/>
          <w:b/>
          <w:sz w:val="24"/>
          <w:szCs w:val="24"/>
          <w:u w:val="single"/>
        </w:rPr>
      </w:pPr>
      <w:r>
        <w:rPr>
          <w:rFonts w:ascii="Arial" w:hAnsi="Arial" w:cs="Arial"/>
          <w:b/>
          <w:sz w:val="24"/>
          <w:szCs w:val="24"/>
          <w:u w:val="single"/>
        </w:rPr>
        <w:t>Requirements:</w:t>
      </w:r>
    </w:p>
    <w:p w14:paraId="72720D77" w14:textId="77777777" w:rsidR="00725DF9" w:rsidRPr="00725DF9" w:rsidRDefault="00725DF9" w:rsidP="00725DF9">
      <w:pPr>
        <w:ind w:left="360"/>
        <w:jc w:val="both"/>
        <w:rPr>
          <w:rFonts w:ascii="Arial" w:hAnsi="Arial" w:cs="Arial"/>
          <w:b/>
          <w:sz w:val="24"/>
          <w:szCs w:val="24"/>
          <w:u w:val="single"/>
        </w:rPr>
      </w:pPr>
    </w:p>
    <w:p w14:paraId="14F4215F" w14:textId="7CD8A98E" w:rsidR="00E95096" w:rsidRPr="00E95096" w:rsidRDefault="003A712A" w:rsidP="00E95096">
      <w:pPr>
        <w:spacing w:after="200" w:line="276" w:lineRule="auto"/>
        <w:rPr>
          <w:rFonts w:ascii="Arial" w:eastAsia="Calibri" w:hAnsi="Arial" w:cs="Arial"/>
          <w:b/>
          <w:szCs w:val="22"/>
          <w:u w:val="single"/>
          <w:lang w:val="en-ZA"/>
        </w:rPr>
      </w:pPr>
      <w:r>
        <w:rPr>
          <w:rFonts w:ascii="Arial" w:eastAsia="Calibri" w:hAnsi="Arial" w:cs="Arial"/>
          <w:b/>
          <w:szCs w:val="22"/>
          <w:u w:val="single"/>
          <w:lang w:val="en-ZA"/>
        </w:rPr>
        <w:t xml:space="preserve">On-board Menus </w:t>
      </w:r>
      <w:r w:rsidR="00E95096" w:rsidRPr="00E95096">
        <w:rPr>
          <w:rFonts w:ascii="Arial" w:eastAsia="Calibri" w:hAnsi="Arial" w:cs="Arial"/>
          <w:b/>
          <w:szCs w:val="22"/>
          <w:u w:val="single"/>
          <w:lang w:val="en-ZA"/>
        </w:rPr>
        <w:t>Printing</w:t>
      </w:r>
    </w:p>
    <w:p w14:paraId="74B0F7D9" w14:textId="70037669" w:rsidR="00E95096" w:rsidRPr="00E95096" w:rsidRDefault="00E95096" w:rsidP="00E95096">
      <w:pPr>
        <w:spacing w:after="200" w:line="276" w:lineRule="auto"/>
        <w:rPr>
          <w:rFonts w:ascii="Arial" w:eastAsia="Calibri" w:hAnsi="Arial" w:cs="Arial"/>
          <w:bCs/>
          <w:szCs w:val="22"/>
          <w:lang w:val="en-ZA"/>
        </w:rPr>
      </w:pPr>
      <w:r w:rsidRPr="00E95096">
        <w:rPr>
          <w:rFonts w:ascii="Arial" w:eastAsia="Calibri" w:hAnsi="Arial" w:cs="Arial"/>
          <w:bCs/>
          <w:szCs w:val="22"/>
          <w:lang w:val="en-ZA"/>
        </w:rPr>
        <w:t>Size: 245x150mm (Portrait)</w:t>
      </w:r>
    </w:p>
    <w:p w14:paraId="442144D4" w14:textId="0F936318" w:rsidR="00E95096" w:rsidRPr="00E95096" w:rsidRDefault="00E95096" w:rsidP="00E95096">
      <w:pPr>
        <w:spacing w:after="200" w:line="276" w:lineRule="auto"/>
        <w:rPr>
          <w:rFonts w:ascii="Arial" w:eastAsia="Calibri" w:hAnsi="Arial" w:cs="Arial"/>
          <w:bCs/>
          <w:szCs w:val="22"/>
          <w:lang w:val="en-ZA"/>
        </w:rPr>
      </w:pPr>
      <w:r w:rsidRPr="00E95096">
        <w:rPr>
          <w:rFonts w:ascii="Arial" w:eastAsia="Calibri" w:hAnsi="Arial" w:cs="Arial"/>
          <w:bCs/>
          <w:szCs w:val="22"/>
          <w:lang w:val="en-ZA"/>
        </w:rPr>
        <w:t>4 Page cover: Printed on Hi Q Matt 250gsm, one-colour + option of full colour.</w:t>
      </w:r>
    </w:p>
    <w:p w14:paraId="4B5A62BD" w14:textId="5A286B9B" w:rsidR="00E95096" w:rsidRPr="00E95096" w:rsidRDefault="00E95096" w:rsidP="00E95096">
      <w:pPr>
        <w:spacing w:after="200" w:line="276" w:lineRule="auto"/>
        <w:rPr>
          <w:rFonts w:ascii="Arial" w:eastAsia="Calibri" w:hAnsi="Arial" w:cs="Arial"/>
          <w:bCs/>
          <w:szCs w:val="22"/>
          <w:lang w:val="en-ZA"/>
        </w:rPr>
      </w:pPr>
      <w:r w:rsidRPr="00E95096">
        <w:rPr>
          <w:rFonts w:ascii="Arial" w:eastAsia="Calibri" w:hAnsi="Arial" w:cs="Arial"/>
          <w:bCs/>
          <w:szCs w:val="22"/>
          <w:lang w:val="en-ZA"/>
        </w:rPr>
        <w:t>4 Page text: printed on Hi Q Matt 130gsm, one-colour.</w:t>
      </w:r>
    </w:p>
    <w:p w14:paraId="658AD1D0" w14:textId="77777777" w:rsidR="00E95096" w:rsidRDefault="00E95096" w:rsidP="00E95096">
      <w:pPr>
        <w:spacing w:after="200" w:line="276" w:lineRule="auto"/>
        <w:rPr>
          <w:rFonts w:ascii="Arial" w:eastAsia="Calibri" w:hAnsi="Arial" w:cs="Arial"/>
          <w:bCs/>
          <w:szCs w:val="22"/>
          <w:lang w:val="en-ZA"/>
        </w:rPr>
      </w:pPr>
    </w:p>
    <w:p w14:paraId="694BA086" w14:textId="77777777" w:rsidR="00725DF9" w:rsidRPr="00E95096" w:rsidRDefault="00725DF9" w:rsidP="00E95096">
      <w:pPr>
        <w:spacing w:after="200" w:line="276" w:lineRule="auto"/>
        <w:rPr>
          <w:rFonts w:ascii="Arial" w:eastAsia="Calibri" w:hAnsi="Arial" w:cs="Arial"/>
          <w:bCs/>
          <w:szCs w:val="22"/>
          <w:lang w:val="en-ZA"/>
        </w:rPr>
      </w:pPr>
    </w:p>
    <w:p w14:paraId="199FFAA5" w14:textId="77777777" w:rsidR="00E95096" w:rsidRPr="00E95096" w:rsidRDefault="00E95096" w:rsidP="00E95096">
      <w:pPr>
        <w:spacing w:after="200" w:line="276" w:lineRule="auto"/>
        <w:rPr>
          <w:rFonts w:ascii="Arial" w:eastAsia="Calibri" w:hAnsi="Arial" w:cs="Arial"/>
          <w:b/>
          <w:szCs w:val="22"/>
          <w:u w:val="single"/>
          <w:lang w:val="en-ZA"/>
        </w:rPr>
      </w:pPr>
      <w:r w:rsidRPr="00E95096">
        <w:rPr>
          <w:rFonts w:ascii="Arial" w:eastAsia="Calibri" w:hAnsi="Arial" w:cs="Arial"/>
          <w:b/>
          <w:szCs w:val="22"/>
          <w:u w:val="single"/>
          <w:lang w:val="en-ZA"/>
        </w:rPr>
        <w:lastRenderedPageBreak/>
        <w:t xml:space="preserve">Finish: </w:t>
      </w:r>
    </w:p>
    <w:p w14:paraId="295F5CDE" w14:textId="4D6AE17D" w:rsidR="00E95096" w:rsidRPr="00E95096" w:rsidRDefault="00E95096" w:rsidP="00E95096">
      <w:pPr>
        <w:spacing w:after="200" w:line="276" w:lineRule="auto"/>
        <w:rPr>
          <w:rFonts w:ascii="Arial" w:eastAsia="Calibri" w:hAnsi="Arial" w:cs="Arial"/>
          <w:bCs/>
          <w:szCs w:val="22"/>
          <w:lang w:val="en-ZA"/>
        </w:rPr>
      </w:pPr>
      <w:r>
        <w:rPr>
          <w:rFonts w:ascii="Arial" w:eastAsia="Calibri" w:hAnsi="Arial" w:cs="Arial"/>
          <w:bCs/>
          <w:szCs w:val="22"/>
          <w:lang w:val="en-ZA"/>
        </w:rPr>
        <w:t>F</w:t>
      </w:r>
      <w:r w:rsidRPr="00E95096">
        <w:rPr>
          <w:rFonts w:ascii="Arial" w:eastAsia="Calibri" w:hAnsi="Arial" w:cs="Arial"/>
          <w:bCs/>
          <w:szCs w:val="22"/>
          <w:lang w:val="en-ZA"/>
        </w:rPr>
        <w:t>old collated and saddle stitched.</w:t>
      </w:r>
    </w:p>
    <w:p w14:paraId="23B92063" w14:textId="7B01446A" w:rsidR="00A35420" w:rsidRDefault="00E95096" w:rsidP="00E95096">
      <w:pPr>
        <w:spacing w:after="200" w:line="276" w:lineRule="auto"/>
        <w:rPr>
          <w:rFonts w:ascii="Arial" w:eastAsia="Calibri" w:hAnsi="Arial" w:cs="Arial"/>
          <w:bCs/>
          <w:szCs w:val="22"/>
          <w:lang w:val="en-ZA"/>
        </w:rPr>
      </w:pPr>
      <w:r w:rsidRPr="00E95096">
        <w:rPr>
          <w:rFonts w:ascii="Arial" w:eastAsia="Calibri" w:hAnsi="Arial" w:cs="Arial"/>
          <w:bCs/>
          <w:szCs w:val="22"/>
          <w:lang w:val="en-ZA"/>
        </w:rPr>
        <w:t>Trimmed to size and packed.</w:t>
      </w:r>
    </w:p>
    <w:p w14:paraId="7A98D623" w14:textId="77777777" w:rsidR="00D549F2" w:rsidRPr="00E95096" w:rsidRDefault="00D549F2" w:rsidP="00E95096">
      <w:pPr>
        <w:spacing w:after="200" w:line="276" w:lineRule="auto"/>
        <w:rPr>
          <w:rFonts w:ascii="Arial" w:eastAsia="Calibri" w:hAnsi="Arial" w:cs="Arial"/>
          <w:bCs/>
          <w:szCs w:val="22"/>
          <w:lang w:val="en-ZA"/>
        </w:rPr>
      </w:pPr>
    </w:p>
    <w:p w14:paraId="1FC8357C" w14:textId="77777777" w:rsidR="000153E7" w:rsidRPr="000153E7" w:rsidRDefault="000153E7" w:rsidP="000153E7">
      <w:pPr>
        <w:spacing w:after="200" w:line="276" w:lineRule="auto"/>
        <w:rPr>
          <w:rFonts w:ascii="Arial" w:eastAsia="Calibri" w:hAnsi="Arial" w:cs="Arial"/>
          <w:b/>
          <w:szCs w:val="22"/>
          <w:u w:val="single"/>
          <w:lang w:val="en-ZA"/>
        </w:rPr>
      </w:pPr>
      <w:r w:rsidRPr="000153E7">
        <w:rPr>
          <w:rFonts w:ascii="Arial" w:eastAsia="Calibri" w:hAnsi="Arial" w:cs="Arial"/>
          <w:b/>
          <w:szCs w:val="22"/>
          <w:u w:val="single"/>
          <w:lang w:val="en-ZA"/>
        </w:rPr>
        <w:t>Menu Codes &amp; quantities per cycle</w:t>
      </w:r>
    </w:p>
    <w:p w14:paraId="5EF8AB35" w14:textId="77777777" w:rsidR="00114901" w:rsidRDefault="000153E7" w:rsidP="000153E7">
      <w:pPr>
        <w:spacing w:after="200" w:line="276" w:lineRule="auto"/>
        <w:rPr>
          <w:rFonts w:ascii="Arial" w:eastAsia="Calibri" w:hAnsi="Arial" w:cs="Arial"/>
          <w:bCs/>
          <w:szCs w:val="22"/>
          <w:lang w:val="en-ZA"/>
        </w:rPr>
      </w:pPr>
      <w:r w:rsidRPr="000153E7">
        <w:rPr>
          <w:rFonts w:ascii="Arial" w:eastAsia="Calibri" w:hAnsi="Arial" w:cs="Arial"/>
          <w:bCs/>
          <w:szCs w:val="22"/>
          <w:lang w:val="en-ZA"/>
        </w:rPr>
        <w:t xml:space="preserve">Each menu is supplied with a code that is placed by the designer on the bottom page of the menu. This code is an indication of the route this menu will be loaded on, and it assists in identifying the quantities that will be printed of this specific menu. </w:t>
      </w:r>
    </w:p>
    <w:p w14:paraId="78A876EB" w14:textId="1CFADCE3" w:rsidR="00E95096" w:rsidRDefault="000153E7" w:rsidP="000153E7">
      <w:pPr>
        <w:spacing w:after="200" w:line="276" w:lineRule="auto"/>
        <w:rPr>
          <w:rFonts w:ascii="Arial" w:eastAsia="Calibri" w:hAnsi="Arial" w:cs="Arial"/>
          <w:bCs/>
          <w:szCs w:val="22"/>
          <w:lang w:val="en-ZA"/>
        </w:rPr>
      </w:pPr>
      <w:r w:rsidRPr="000153E7">
        <w:rPr>
          <w:rFonts w:ascii="Arial" w:eastAsia="Calibri" w:hAnsi="Arial" w:cs="Arial"/>
          <w:bCs/>
          <w:szCs w:val="22"/>
          <w:lang w:val="en-ZA"/>
        </w:rPr>
        <w:t>The following is a breakdown of a menu codes. Quantities ordered will vary based on recycling, introduction of new route etc.</w:t>
      </w:r>
    </w:p>
    <w:tbl>
      <w:tblPr>
        <w:tblW w:w="8560" w:type="dxa"/>
        <w:tblLook w:val="04A0" w:firstRow="1" w:lastRow="0" w:firstColumn="1" w:lastColumn="0" w:noHBand="0" w:noVBand="1"/>
      </w:tblPr>
      <w:tblGrid>
        <w:gridCol w:w="2180"/>
        <w:gridCol w:w="2320"/>
        <w:gridCol w:w="2153"/>
        <w:gridCol w:w="1907"/>
      </w:tblGrid>
      <w:tr w:rsidR="00114901" w:rsidRPr="005D741E" w14:paraId="664D3015" w14:textId="77777777" w:rsidTr="0070652B">
        <w:trPr>
          <w:trHeight w:val="750"/>
        </w:trPr>
        <w:tc>
          <w:tcPr>
            <w:tcW w:w="2180" w:type="dxa"/>
            <w:tcBorders>
              <w:top w:val="single" w:sz="8" w:space="0" w:color="auto"/>
              <w:left w:val="single" w:sz="8" w:space="0" w:color="auto"/>
              <w:bottom w:val="single" w:sz="4" w:space="0" w:color="auto"/>
              <w:right w:val="single" w:sz="4" w:space="0" w:color="auto"/>
            </w:tcBorders>
            <w:shd w:val="clear" w:color="auto" w:fill="DDD9C3" w:themeFill="background2" w:themeFillShade="E6"/>
            <w:noWrap/>
            <w:vAlign w:val="center"/>
            <w:hideMark/>
          </w:tcPr>
          <w:p w14:paraId="322E8F0A" w14:textId="77777777" w:rsidR="00114901" w:rsidRPr="00114901" w:rsidRDefault="00114901" w:rsidP="0070652B">
            <w:pPr>
              <w:jc w:val="center"/>
              <w:rPr>
                <w:rFonts w:ascii="Arial" w:hAnsi="Arial" w:cs="Arial"/>
                <w:b/>
                <w:bCs/>
                <w:color w:val="000000"/>
              </w:rPr>
            </w:pPr>
            <w:r w:rsidRPr="00114901">
              <w:rPr>
                <w:rFonts w:ascii="Arial" w:hAnsi="Arial" w:cs="Arial"/>
                <w:b/>
                <w:bCs/>
                <w:color w:val="000000"/>
              </w:rPr>
              <w:t>ITEM CODE</w:t>
            </w:r>
          </w:p>
        </w:tc>
        <w:tc>
          <w:tcPr>
            <w:tcW w:w="2320" w:type="dxa"/>
            <w:tcBorders>
              <w:top w:val="single" w:sz="8" w:space="0" w:color="auto"/>
              <w:left w:val="nil"/>
              <w:bottom w:val="single" w:sz="4" w:space="0" w:color="auto"/>
              <w:right w:val="single" w:sz="4" w:space="0" w:color="auto"/>
            </w:tcBorders>
            <w:shd w:val="clear" w:color="auto" w:fill="DDD9C3" w:themeFill="background2" w:themeFillShade="E6"/>
            <w:noWrap/>
            <w:vAlign w:val="center"/>
            <w:hideMark/>
          </w:tcPr>
          <w:p w14:paraId="3F323A0A" w14:textId="77777777" w:rsidR="00114901" w:rsidRPr="00114901" w:rsidRDefault="00114901" w:rsidP="0070652B">
            <w:pPr>
              <w:jc w:val="center"/>
              <w:rPr>
                <w:rFonts w:ascii="Arial" w:hAnsi="Arial" w:cs="Arial"/>
                <w:b/>
                <w:bCs/>
                <w:color w:val="000000"/>
              </w:rPr>
            </w:pPr>
            <w:r w:rsidRPr="00114901">
              <w:rPr>
                <w:rFonts w:ascii="Arial" w:hAnsi="Arial" w:cs="Arial"/>
                <w:b/>
                <w:bCs/>
                <w:color w:val="000000"/>
              </w:rPr>
              <w:t xml:space="preserve">ROUTE </w:t>
            </w:r>
          </w:p>
        </w:tc>
        <w:tc>
          <w:tcPr>
            <w:tcW w:w="2153" w:type="dxa"/>
            <w:tcBorders>
              <w:top w:val="single" w:sz="8" w:space="0" w:color="auto"/>
              <w:left w:val="nil"/>
              <w:bottom w:val="single" w:sz="4" w:space="0" w:color="auto"/>
              <w:right w:val="single" w:sz="4" w:space="0" w:color="auto"/>
            </w:tcBorders>
            <w:shd w:val="clear" w:color="auto" w:fill="DDD9C3" w:themeFill="background2" w:themeFillShade="E6"/>
            <w:noWrap/>
            <w:vAlign w:val="center"/>
            <w:hideMark/>
          </w:tcPr>
          <w:p w14:paraId="04E96F72" w14:textId="77777777" w:rsidR="00114901" w:rsidRPr="00114901" w:rsidRDefault="00114901" w:rsidP="0070652B">
            <w:pPr>
              <w:jc w:val="center"/>
              <w:rPr>
                <w:rFonts w:ascii="Arial" w:hAnsi="Arial" w:cs="Arial"/>
                <w:b/>
                <w:bCs/>
                <w:color w:val="000000"/>
              </w:rPr>
            </w:pPr>
            <w:r w:rsidRPr="00114901">
              <w:rPr>
                <w:rFonts w:ascii="Arial" w:hAnsi="Arial" w:cs="Arial"/>
                <w:b/>
                <w:bCs/>
                <w:color w:val="000000"/>
              </w:rPr>
              <w:t>NUMBER OF PAGES</w:t>
            </w:r>
          </w:p>
        </w:tc>
        <w:tc>
          <w:tcPr>
            <w:tcW w:w="1907" w:type="dxa"/>
            <w:tcBorders>
              <w:top w:val="single" w:sz="8" w:space="0" w:color="auto"/>
              <w:left w:val="nil"/>
              <w:bottom w:val="single" w:sz="4" w:space="0" w:color="auto"/>
              <w:right w:val="single" w:sz="8" w:space="0" w:color="auto"/>
            </w:tcBorders>
            <w:shd w:val="clear" w:color="auto" w:fill="DDD9C3" w:themeFill="background2" w:themeFillShade="E6"/>
            <w:vAlign w:val="bottom"/>
            <w:hideMark/>
          </w:tcPr>
          <w:p w14:paraId="0A652BC7" w14:textId="77777777" w:rsidR="00114901" w:rsidRPr="00114901" w:rsidRDefault="00114901" w:rsidP="0070652B">
            <w:pPr>
              <w:jc w:val="center"/>
              <w:rPr>
                <w:rFonts w:ascii="Arial" w:hAnsi="Arial" w:cs="Arial"/>
                <w:b/>
                <w:bCs/>
                <w:color w:val="000000"/>
              </w:rPr>
            </w:pPr>
            <w:r w:rsidRPr="00114901">
              <w:rPr>
                <w:rFonts w:ascii="Arial" w:hAnsi="Arial" w:cs="Arial"/>
                <w:b/>
                <w:bCs/>
                <w:color w:val="000000"/>
              </w:rPr>
              <w:t xml:space="preserve">QUANTITIES PER CYCLE </w:t>
            </w:r>
          </w:p>
        </w:tc>
      </w:tr>
      <w:tr w:rsidR="00114901" w:rsidRPr="005D741E" w14:paraId="71020220" w14:textId="77777777" w:rsidTr="0070652B">
        <w:trPr>
          <w:trHeight w:val="315"/>
        </w:trPr>
        <w:tc>
          <w:tcPr>
            <w:tcW w:w="2180" w:type="dxa"/>
            <w:tcBorders>
              <w:top w:val="nil"/>
              <w:left w:val="single" w:sz="8" w:space="0" w:color="auto"/>
              <w:bottom w:val="single" w:sz="4" w:space="0" w:color="auto"/>
              <w:right w:val="single" w:sz="4" w:space="0" w:color="auto"/>
            </w:tcBorders>
            <w:shd w:val="clear" w:color="auto" w:fill="92D050"/>
            <w:noWrap/>
            <w:vAlign w:val="center"/>
            <w:hideMark/>
          </w:tcPr>
          <w:p w14:paraId="3A3A77B6" w14:textId="77777777" w:rsidR="00114901" w:rsidRPr="005D741E" w:rsidRDefault="00114901" w:rsidP="0070652B">
            <w:pPr>
              <w:rPr>
                <w:rFonts w:ascii="Candara" w:hAnsi="Candara" w:cs="Arial"/>
                <w:b/>
                <w:bCs/>
                <w:color w:val="000000"/>
              </w:rPr>
            </w:pPr>
            <w:r w:rsidRPr="005D741E">
              <w:rPr>
                <w:rFonts w:ascii="Candara" w:hAnsi="Candara" w:cs="Arial"/>
                <w:b/>
                <w:bCs/>
                <w:color w:val="000000"/>
              </w:rPr>
              <w:t>Outbound</w:t>
            </w:r>
          </w:p>
        </w:tc>
        <w:tc>
          <w:tcPr>
            <w:tcW w:w="2320" w:type="dxa"/>
            <w:tcBorders>
              <w:top w:val="nil"/>
              <w:left w:val="nil"/>
              <w:bottom w:val="single" w:sz="4" w:space="0" w:color="auto"/>
              <w:right w:val="single" w:sz="4" w:space="0" w:color="auto"/>
            </w:tcBorders>
            <w:shd w:val="clear" w:color="auto" w:fill="auto"/>
            <w:noWrap/>
            <w:vAlign w:val="center"/>
            <w:hideMark/>
          </w:tcPr>
          <w:p w14:paraId="700F520A" w14:textId="77777777" w:rsidR="00114901" w:rsidRPr="005D741E" w:rsidRDefault="00114901" w:rsidP="0070652B">
            <w:pPr>
              <w:rPr>
                <w:rFonts w:ascii="Candara" w:hAnsi="Candara" w:cs="Arial"/>
                <w:color w:val="000000"/>
              </w:rPr>
            </w:pPr>
            <w:r w:rsidRPr="005D741E">
              <w:rPr>
                <w:rFonts w:ascii="Candara" w:hAnsi="Candara" w:cs="Arial"/>
                <w:color w:val="000000"/>
              </w:rPr>
              <w:t> </w:t>
            </w:r>
          </w:p>
        </w:tc>
        <w:tc>
          <w:tcPr>
            <w:tcW w:w="2153" w:type="dxa"/>
            <w:tcBorders>
              <w:top w:val="nil"/>
              <w:left w:val="nil"/>
              <w:bottom w:val="single" w:sz="4" w:space="0" w:color="auto"/>
              <w:right w:val="single" w:sz="4" w:space="0" w:color="auto"/>
            </w:tcBorders>
            <w:shd w:val="clear" w:color="auto" w:fill="auto"/>
            <w:noWrap/>
            <w:vAlign w:val="center"/>
            <w:hideMark/>
          </w:tcPr>
          <w:p w14:paraId="16CB2A12" w14:textId="77777777" w:rsidR="00114901" w:rsidRPr="005D741E" w:rsidRDefault="00114901" w:rsidP="0070652B">
            <w:pPr>
              <w:rPr>
                <w:rFonts w:ascii="Candara" w:hAnsi="Candara" w:cs="Arial"/>
                <w:color w:val="000000"/>
              </w:rPr>
            </w:pPr>
            <w:r w:rsidRPr="005D741E">
              <w:rPr>
                <w:rFonts w:ascii="Candara" w:hAnsi="Candara" w:cs="Arial"/>
                <w:color w:val="000000"/>
              </w:rPr>
              <w:t> </w:t>
            </w:r>
          </w:p>
        </w:tc>
        <w:tc>
          <w:tcPr>
            <w:tcW w:w="1907" w:type="dxa"/>
            <w:tcBorders>
              <w:top w:val="nil"/>
              <w:left w:val="nil"/>
              <w:bottom w:val="single" w:sz="4" w:space="0" w:color="auto"/>
              <w:right w:val="single" w:sz="8" w:space="0" w:color="auto"/>
            </w:tcBorders>
            <w:shd w:val="clear" w:color="000000" w:fill="FFFFFF"/>
            <w:noWrap/>
            <w:vAlign w:val="bottom"/>
            <w:hideMark/>
          </w:tcPr>
          <w:p w14:paraId="0B199F54" w14:textId="77777777" w:rsidR="00114901" w:rsidRPr="005D741E" w:rsidRDefault="00114901" w:rsidP="0070652B">
            <w:pPr>
              <w:jc w:val="center"/>
              <w:rPr>
                <w:rFonts w:ascii="Candara" w:hAnsi="Candara" w:cs="Arial"/>
                <w:b/>
                <w:bCs/>
                <w:color w:val="000000"/>
              </w:rPr>
            </w:pPr>
            <w:r w:rsidRPr="005D741E">
              <w:rPr>
                <w:rFonts w:ascii="Candara" w:hAnsi="Candara" w:cs="Arial"/>
                <w:b/>
                <w:bCs/>
                <w:color w:val="000000"/>
              </w:rPr>
              <w:t> </w:t>
            </w:r>
          </w:p>
        </w:tc>
      </w:tr>
      <w:tr w:rsidR="00114901" w:rsidRPr="005D741E" w14:paraId="401758D0" w14:textId="77777777" w:rsidTr="0070652B">
        <w:trPr>
          <w:trHeight w:val="315"/>
        </w:trPr>
        <w:tc>
          <w:tcPr>
            <w:tcW w:w="2180" w:type="dxa"/>
            <w:tcBorders>
              <w:top w:val="nil"/>
              <w:left w:val="single" w:sz="8" w:space="0" w:color="auto"/>
              <w:bottom w:val="single" w:sz="4" w:space="0" w:color="auto"/>
              <w:right w:val="single" w:sz="4" w:space="0" w:color="auto"/>
            </w:tcBorders>
            <w:shd w:val="clear" w:color="000000" w:fill="FFFFFF"/>
            <w:noWrap/>
            <w:vAlign w:val="center"/>
            <w:hideMark/>
          </w:tcPr>
          <w:p w14:paraId="751870B2" w14:textId="54F65705" w:rsidR="00114901" w:rsidRPr="00114901" w:rsidRDefault="00114901" w:rsidP="0070652B">
            <w:pPr>
              <w:rPr>
                <w:rFonts w:ascii="Arial" w:hAnsi="Arial" w:cs="Arial"/>
                <w:sz w:val="20"/>
              </w:rPr>
            </w:pPr>
            <w:r w:rsidRPr="00114901">
              <w:rPr>
                <w:rFonts w:ascii="Arial" w:hAnsi="Arial" w:cs="Arial"/>
                <w:sz w:val="20"/>
              </w:rPr>
              <w:t>SA7110P</w:t>
            </w:r>
          </w:p>
        </w:tc>
        <w:tc>
          <w:tcPr>
            <w:tcW w:w="2320" w:type="dxa"/>
            <w:tcBorders>
              <w:top w:val="nil"/>
              <w:left w:val="nil"/>
              <w:bottom w:val="single" w:sz="4" w:space="0" w:color="auto"/>
              <w:right w:val="single" w:sz="4" w:space="0" w:color="auto"/>
            </w:tcBorders>
            <w:shd w:val="clear" w:color="000000" w:fill="FFFFFF"/>
            <w:noWrap/>
            <w:vAlign w:val="center"/>
            <w:hideMark/>
          </w:tcPr>
          <w:p w14:paraId="45A84C3B" w14:textId="77777777" w:rsidR="00114901" w:rsidRPr="00114901" w:rsidRDefault="00114901" w:rsidP="0070652B">
            <w:pPr>
              <w:rPr>
                <w:rFonts w:ascii="Arial" w:hAnsi="Arial" w:cs="Arial"/>
                <w:color w:val="000000"/>
                <w:sz w:val="20"/>
              </w:rPr>
            </w:pPr>
            <w:r w:rsidRPr="00114901">
              <w:rPr>
                <w:rFonts w:ascii="Arial" w:hAnsi="Arial" w:cs="Arial"/>
                <w:color w:val="000000"/>
                <w:sz w:val="20"/>
              </w:rPr>
              <w:t>MRU-OUT</w:t>
            </w:r>
          </w:p>
        </w:tc>
        <w:tc>
          <w:tcPr>
            <w:tcW w:w="2153" w:type="dxa"/>
            <w:tcBorders>
              <w:top w:val="nil"/>
              <w:left w:val="nil"/>
              <w:bottom w:val="single" w:sz="4" w:space="0" w:color="auto"/>
              <w:right w:val="single" w:sz="4" w:space="0" w:color="auto"/>
            </w:tcBorders>
            <w:shd w:val="clear" w:color="000000" w:fill="FFFFFF"/>
            <w:noWrap/>
          </w:tcPr>
          <w:p w14:paraId="64815F1B" w14:textId="77777777" w:rsidR="00114901" w:rsidRPr="00114901" w:rsidRDefault="00114901" w:rsidP="0070652B">
            <w:pPr>
              <w:rPr>
                <w:rFonts w:ascii="Arial" w:hAnsi="Arial" w:cs="Arial"/>
                <w:sz w:val="20"/>
              </w:rPr>
            </w:pPr>
            <w:r w:rsidRPr="00114901">
              <w:rPr>
                <w:rFonts w:ascii="Arial" w:hAnsi="Arial" w:cs="Arial"/>
                <w:color w:val="000000"/>
                <w:sz w:val="20"/>
              </w:rPr>
              <w:t>4 Pages</w:t>
            </w:r>
          </w:p>
        </w:tc>
        <w:tc>
          <w:tcPr>
            <w:tcW w:w="1907" w:type="dxa"/>
            <w:tcBorders>
              <w:top w:val="nil"/>
              <w:left w:val="nil"/>
              <w:bottom w:val="single" w:sz="4" w:space="0" w:color="auto"/>
              <w:right w:val="single" w:sz="8" w:space="0" w:color="auto"/>
            </w:tcBorders>
            <w:shd w:val="clear" w:color="000000" w:fill="FFFFFF"/>
            <w:noWrap/>
            <w:vAlign w:val="bottom"/>
          </w:tcPr>
          <w:p w14:paraId="522A6952" w14:textId="39E4C159" w:rsidR="00114901" w:rsidRPr="00314D27" w:rsidRDefault="00874D37" w:rsidP="00314D27">
            <w:pPr>
              <w:rPr>
                <w:rFonts w:ascii="Arial" w:hAnsi="Arial" w:cs="Arial"/>
                <w:sz w:val="20"/>
              </w:rPr>
            </w:pPr>
            <w:r w:rsidRPr="00314D27">
              <w:rPr>
                <w:rFonts w:ascii="Arial" w:hAnsi="Arial" w:cs="Arial"/>
                <w:sz w:val="20"/>
              </w:rPr>
              <w:t>1082</w:t>
            </w:r>
          </w:p>
        </w:tc>
      </w:tr>
      <w:tr w:rsidR="00114901" w:rsidRPr="005D741E" w14:paraId="20F6E1EC" w14:textId="77777777" w:rsidTr="0070652B">
        <w:trPr>
          <w:trHeight w:val="375"/>
        </w:trPr>
        <w:tc>
          <w:tcPr>
            <w:tcW w:w="2180" w:type="dxa"/>
            <w:tcBorders>
              <w:top w:val="nil"/>
              <w:left w:val="single" w:sz="8" w:space="0" w:color="auto"/>
              <w:bottom w:val="single" w:sz="4" w:space="0" w:color="auto"/>
              <w:right w:val="single" w:sz="4" w:space="0" w:color="auto"/>
            </w:tcBorders>
            <w:shd w:val="clear" w:color="000000" w:fill="FFFFFF"/>
            <w:noWrap/>
            <w:vAlign w:val="center"/>
            <w:hideMark/>
          </w:tcPr>
          <w:p w14:paraId="5AB6FE39" w14:textId="36370ACA" w:rsidR="00114901" w:rsidRPr="00114901" w:rsidRDefault="00114901" w:rsidP="0070652B">
            <w:pPr>
              <w:rPr>
                <w:rFonts w:ascii="Arial" w:hAnsi="Arial" w:cs="Arial"/>
                <w:sz w:val="20"/>
              </w:rPr>
            </w:pPr>
            <w:r w:rsidRPr="00114901">
              <w:rPr>
                <w:rFonts w:ascii="Arial" w:hAnsi="Arial" w:cs="Arial"/>
                <w:sz w:val="20"/>
              </w:rPr>
              <w:t>SA711</w:t>
            </w:r>
            <w:r w:rsidR="008555F3">
              <w:rPr>
                <w:rFonts w:ascii="Arial" w:hAnsi="Arial" w:cs="Arial"/>
                <w:sz w:val="20"/>
              </w:rPr>
              <w:t>1</w:t>
            </w:r>
            <w:r w:rsidRPr="00114901">
              <w:rPr>
                <w:rFonts w:ascii="Arial" w:hAnsi="Arial" w:cs="Arial"/>
                <w:sz w:val="20"/>
              </w:rPr>
              <w:t>P</w:t>
            </w:r>
          </w:p>
        </w:tc>
        <w:tc>
          <w:tcPr>
            <w:tcW w:w="2320" w:type="dxa"/>
            <w:tcBorders>
              <w:top w:val="nil"/>
              <w:left w:val="nil"/>
              <w:bottom w:val="single" w:sz="4" w:space="0" w:color="auto"/>
              <w:right w:val="single" w:sz="4" w:space="0" w:color="auto"/>
            </w:tcBorders>
            <w:shd w:val="clear" w:color="000000" w:fill="FFFFFF"/>
            <w:noWrap/>
            <w:vAlign w:val="center"/>
            <w:hideMark/>
          </w:tcPr>
          <w:p w14:paraId="3943C8AB" w14:textId="39EBBAC8" w:rsidR="00114901" w:rsidRPr="00114901" w:rsidRDefault="00314D27" w:rsidP="0070652B">
            <w:pPr>
              <w:rPr>
                <w:rFonts w:ascii="Arial" w:hAnsi="Arial" w:cs="Arial"/>
                <w:color w:val="000000"/>
                <w:sz w:val="20"/>
              </w:rPr>
            </w:pPr>
            <w:r>
              <w:rPr>
                <w:rFonts w:ascii="Arial" w:hAnsi="Arial" w:cs="Arial"/>
                <w:color w:val="000000"/>
                <w:sz w:val="20"/>
              </w:rPr>
              <w:t>FIH</w:t>
            </w:r>
            <w:r w:rsidR="00114901" w:rsidRPr="00114901">
              <w:rPr>
                <w:rFonts w:ascii="Arial" w:hAnsi="Arial" w:cs="Arial"/>
                <w:color w:val="000000"/>
                <w:sz w:val="20"/>
              </w:rPr>
              <w:t xml:space="preserve">-OUT </w:t>
            </w:r>
          </w:p>
        </w:tc>
        <w:tc>
          <w:tcPr>
            <w:tcW w:w="2153" w:type="dxa"/>
            <w:tcBorders>
              <w:top w:val="nil"/>
              <w:left w:val="nil"/>
              <w:bottom w:val="single" w:sz="4" w:space="0" w:color="auto"/>
              <w:right w:val="single" w:sz="4" w:space="0" w:color="auto"/>
            </w:tcBorders>
            <w:shd w:val="clear" w:color="000000" w:fill="FFFFFF"/>
          </w:tcPr>
          <w:p w14:paraId="78761A8A" w14:textId="77777777" w:rsidR="00114901" w:rsidRPr="00114901" w:rsidRDefault="00114901" w:rsidP="0070652B">
            <w:pPr>
              <w:rPr>
                <w:rFonts w:ascii="Arial" w:hAnsi="Arial" w:cs="Arial"/>
                <w:sz w:val="20"/>
              </w:rPr>
            </w:pPr>
            <w:r w:rsidRPr="00114901">
              <w:rPr>
                <w:rFonts w:ascii="Arial" w:hAnsi="Arial" w:cs="Arial"/>
                <w:color w:val="000000"/>
                <w:sz w:val="20"/>
              </w:rPr>
              <w:t>4 Pages</w:t>
            </w:r>
          </w:p>
        </w:tc>
        <w:tc>
          <w:tcPr>
            <w:tcW w:w="1907" w:type="dxa"/>
            <w:tcBorders>
              <w:top w:val="nil"/>
              <w:left w:val="nil"/>
              <w:bottom w:val="single" w:sz="4" w:space="0" w:color="auto"/>
              <w:right w:val="single" w:sz="8" w:space="0" w:color="auto"/>
            </w:tcBorders>
            <w:shd w:val="clear" w:color="000000" w:fill="FFFFFF"/>
            <w:noWrap/>
          </w:tcPr>
          <w:p w14:paraId="65E518D7" w14:textId="448A8345" w:rsidR="00114901" w:rsidRPr="00314D27" w:rsidRDefault="00314D27" w:rsidP="00314D27">
            <w:pPr>
              <w:rPr>
                <w:rFonts w:ascii="Arial" w:hAnsi="Arial" w:cs="Arial"/>
                <w:sz w:val="20"/>
              </w:rPr>
            </w:pPr>
            <w:r w:rsidRPr="00314D27">
              <w:rPr>
                <w:rFonts w:ascii="Arial" w:hAnsi="Arial" w:cs="Arial"/>
                <w:sz w:val="20"/>
              </w:rPr>
              <w:t>300</w:t>
            </w:r>
          </w:p>
        </w:tc>
      </w:tr>
      <w:tr w:rsidR="00114901" w:rsidRPr="005D741E" w14:paraId="5272441B" w14:textId="77777777" w:rsidTr="0070652B">
        <w:trPr>
          <w:trHeight w:val="375"/>
        </w:trPr>
        <w:tc>
          <w:tcPr>
            <w:tcW w:w="2180" w:type="dxa"/>
            <w:tcBorders>
              <w:top w:val="nil"/>
              <w:left w:val="single" w:sz="8" w:space="0" w:color="auto"/>
              <w:bottom w:val="single" w:sz="4" w:space="0" w:color="auto"/>
              <w:right w:val="single" w:sz="4" w:space="0" w:color="auto"/>
            </w:tcBorders>
            <w:shd w:val="clear" w:color="000000" w:fill="FFFFFF"/>
            <w:noWrap/>
            <w:vAlign w:val="center"/>
            <w:hideMark/>
          </w:tcPr>
          <w:p w14:paraId="3A45F134" w14:textId="05FEA6E8" w:rsidR="00114901" w:rsidRPr="00114901" w:rsidRDefault="00114901" w:rsidP="0070652B">
            <w:pPr>
              <w:rPr>
                <w:rFonts w:ascii="Arial" w:hAnsi="Arial" w:cs="Arial"/>
                <w:color w:val="000000"/>
                <w:sz w:val="20"/>
              </w:rPr>
            </w:pPr>
            <w:r w:rsidRPr="00114901">
              <w:rPr>
                <w:rFonts w:ascii="Arial" w:hAnsi="Arial" w:cs="Arial"/>
                <w:color w:val="000000"/>
                <w:sz w:val="20"/>
              </w:rPr>
              <w:t>SA711</w:t>
            </w:r>
            <w:r w:rsidR="008555F3">
              <w:rPr>
                <w:rFonts w:ascii="Arial" w:hAnsi="Arial" w:cs="Arial"/>
                <w:color w:val="000000"/>
                <w:sz w:val="20"/>
              </w:rPr>
              <w:t>2</w:t>
            </w:r>
            <w:r w:rsidRPr="00114901">
              <w:rPr>
                <w:rFonts w:ascii="Arial" w:hAnsi="Arial" w:cs="Arial"/>
                <w:color w:val="000000"/>
                <w:sz w:val="20"/>
              </w:rPr>
              <w:t>P</w:t>
            </w:r>
          </w:p>
        </w:tc>
        <w:tc>
          <w:tcPr>
            <w:tcW w:w="2320" w:type="dxa"/>
            <w:tcBorders>
              <w:top w:val="nil"/>
              <w:left w:val="nil"/>
              <w:bottom w:val="single" w:sz="4" w:space="0" w:color="auto"/>
              <w:right w:val="single" w:sz="4" w:space="0" w:color="auto"/>
            </w:tcBorders>
            <w:shd w:val="clear" w:color="000000" w:fill="FFFFFF"/>
            <w:noWrap/>
            <w:vAlign w:val="center"/>
            <w:hideMark/>
          </w:tcPr>
          <w:p w14:paraId="284322E5" w14:textId="77777777" w:rsidR="00114901" w:rsidRPr="00114901" w:rsidRDefault="00114901" w:rsidP="0070652B">
            <w:pPr>
              <w:rPr>
                <w:rFonts w:ascii="Arial" w:hAnsi="Arial" w:cs="Arial"/>
                <w:color w:val="000000"/>
                <w:sz w:val="20"/>
              </w:rPr>
            </w:pPr>
            <w:r w:rsidRPr="00114901">
              <w:rPr>
                <w:rFonts w:ascii="Arial" w:hAnsi="Arial" w:cs="Arial"/>
                <w:color w:val="000000"/>
                <w:sz w:val="20"/>
              </w:rPr>
              <w:t>LOS - OUT</w:t>
            </w:r>
          </w:p>
        </w:tc>
        <w:tc>
          <w:tcPr>
            <w:tcW w:w="2153" w:type="dxa"/>
            <w:tcBorders>
              <w:top w:val="nil"/>
              <w:left w:val="nil"/>
              <w:bottom w:val="single" w:sz="4" w:space="0" w:color="auto"/>
              <w:right w:val="single" w:sz="4" w:space="0" w:color="auto"/>
            </w:tcBorders>
            <w:shd w:val="clear" w:color="000000" w:fill="FFFFFF"/>
          </w:tcPr>
          <w:p w14:paraId="329E7E37" w14:textId="77777777" w:rsidR="00114901" w:rsidRPr="00114901" w:rsidRDefault="00114901" w:rsidP="0070652B">
            <w:pPr>
              <w:rPr>
                <w:rFonts w:ascii="Arial" w:hAnsi="Arial" w:cs="Arial"/>
                <w:sz w:val="20"/>
              </w:rPr>
            </w:pPr>
            <w:r w:rsidRPr="00114901">
              <w:rPr>
                <w:rFonts w:ascii="Arial" w:hAnsi="Arial" w:cs="Arial"/>
                <w:color w:val="000000"/>
                <w:sz w:val="20"/>
              </w:rPr>
              <w:t>4 Pages</w:t>
            </w:r>
          </w:p>
        </w:tc>
        <w:tc>
          <w:tcPr>
            <w:tcW w:w="1907" w:type="dxa"/>
            <w:tcBorders>
              <w:top w:val="nil"/>
              <w:left w:val="nil"/>
              <w:bottom w:val="single" w:sz="4" w:space="0" w:color="auto"/>
              <w:right w:val="single" w:sz="8" w:space="0" w:color="auto"/>
            </w:tcBorders>
            <w:shd w:val="clear" w:color="000000" w:fill="FFFFFF"/>
            <w:noWrap/>
          </w:tcPr>
          <w:p w14:paraId="055CC15A" w14:textId="2B8514DA" w:rsidR="00114901" w:rsidRPr="00314D27" w:rsidRDefault="00874D37" w:rsidP="00314D27">
            <w:pPr>
              <w:rPr>
                <w:rFonts w:ascii="Arial" w:hAnsi="Arial" w:cs="Arial"/>
                <w:sz w:val="20"/>
              </w:rPr>
            </w:pPr>
            <w:r w:rsidRPr="00314D27">
              <w:rPr>
                <w:rFonts w:ascii="Arial" w:hAnsi="Arial" w:cs="Arial"/>
                <w:sz w:val="20"/>
              </w:rPr>
              <w:t>564</w:t>
            </w:r>
          </w:p>
        </w:tc>
      </w:tr>
      <w:tr w:rsidR="00114901" w:rsidRPr="005D741E" w14:paraId="096C1710" w14:textId="77777777" w:rsidTr="0070652B">
        <w:trPr>
          <w:trHeight w:val="315"/>
        </w:trPr>
        <w:tc>
          <w:tcPr>
            <w:tcW w:w="2180" w:type="dxa"/>
            <w:tcBorders>
              <w:top w:val="nil"/>
              <w:left w:val="single" w:sz="8" w:space="0" w:color="auto"/>
              <w:bottom w:val="single" w:sz="4" w:space="0" w:color="auto"/>
              <w:right w:val="single" w:sz="4" w:space="0" w:color="auto"/>
            </w:tcBorders>
            <w:shd w:val="clear" w:color="000000" w:fill="FFFFFF"/>
            <w:noWrap/>
            <w:vAlign w:val="center"/>
            <w:hideMark/>
          </w:tcPr>
          <w:p w14:paraId="04AB924F" w14:textId="15710215" w:rsidR="00114901" w:rsidRPr="00114901" w:rsidRDefault="00114901" w:rsidP="0070652B">
            <w:pPr>
              <w:rPr>
                <w:rFonts w:ascii="Arial" w:hAnsi="Arial" w:cs="Arial"/>
                <w:color w:val="000000"/>
                <w:sz w:val="20"/>
              </w:rPr>
            </w:pPr>
            <w:r w:rsidRPr="00114901">
              <w:rPr>
                <w:rFonts w:ascii="Arial" w:hAnsi="Arial" w:cs="Arial"/>
                <w:color w:val="000000"/>
                <w:sz w:val="20"/>
              </w:rPr>
              <w:t>SA711</w:t>
            </w:r>
            <w:r w:rsidR="008555F3">
              <w:rPr>
                <w:rFonts w:ascii="Arial" w:hAnsi="Arial" w:cs="Arial"/>
                <w:color w:val="000000"/>
                <w:sz w:val="20"/>
              </w:rPr>
              <w:t>3</w:t>
            </w:r>
            <w:r w:rsidRPr="00114901">
              <w:rPr>
                <w:rFonts w:ascii="Arial" w:hAnsi="Arial" w:cs="Arial"/>
                <w:color w:val="000000"/>
                <w:sz w:val="20"/>
              </w:rPr>
              <w:t>P</w:t>
            </w:r>
          </w:p>
        </w:tc>
        <w:tc>
          <w:tcPr>
            <w:tcW w:w="2320" w:type="dxa"/>
            <w:tcBorders>
              <w:top w:val="nil"/>
              <w:left w:val="nil"/>
              <w:bottom w:val="single" w:sz="4" w:space="0" w:color="auto"/>
              <w:right w:val="single" w:sz="4" w:space="0" w:color="auto"/>
            </w:tcBorders>
            <w:shd w:val="clear" w:color="000000" w:fill="FFFFFF"/>
            <w:noWrap/>
            <w:vAlign w:val="center"/>
            <w:hideMark/>
          </w:tcPr>
          <w:p w14:paraId="451893A7" w14:textId="77777777" w:rsidR="00114901" w:rsidRPr="00114901" w:rsidRDefault="00114901" w:rsidP="0070652B">
            <w:pPr>
              <w:rPr>
                <w:rFonts w:ascii="Arial" w:hAnsi="Arial" w:cs="Arial"/>
                <w:color w:val="000000"/>
                <w:sz w:val="20"/>
              </w:rPr>
            </w:pPr>
            <w:r w:rsidRPr="00114901">
              <w:rPr>
                <w:rFonts w:ascii="Arial" w:hAnsi="Arial" w:cs="Arial"/>
                <w:color w:val="000000"/>
                <w:sz w:val="20"/>
              </w:rPr>
              <w:t>ACC-OUT</w:t>
            </w:r>
          </w:p>
        </w:tc>
        <w:tc>
          <w:tcPr>
            <w:tcW w:w="2153" w:type="dxa"/>
            <w:tcBorders>
              <w:top w:val="nil"/>
              <w:left w:val="nil"/>
              <w:bottom w:val="single" w:sz="4" w:space="0" w:color="auto"/>
              <w:right w:val="single" w:sz="4" w:space="0" w:color="auto"/>
            </w:tcBorders>
            <w:shd w:val="clear" w:color="000000" w:fill="FFFFFF"/>
            <w:noWrap/>
          </w:tcPr>
          <w:p w14:paraId="5AE534EC" w14:textId="77777777" w:rsidR="00114901" w:rsidRPr="00114901" w:rsidRDefault="00114901" w:rsidP="0070652B">
            <w:pPr>
              <w:rPr>
                <w:rFonts w:ascii="Arial" w:hAnsi="Arial" w:cs="Arial"/>
                <w:sz w:val="20"/>
              </w:rPr>
            </w:pPr>
            <w:r w:rsidRPr="00114901">
              <w:rPr>
                <w:rFonts w:ascii="Arial" w:hAnsi="Arial" w:cs="Arial"/>
                <w:color w:val="000000"/>
                <w:sz w:val="20"/>
              </w:rPr>
              <w:t>4 Pages</w:t>
            </w:r>
          </w:p>
        </w:tc>
        <w:tc>
          <w:tcPr>
            <w:tcW w:w="1907" w:type="dxa"/>
            <w:tcBorders>
              <w:top w:val="nil"/>
              <w:left w:val="nil"/>
              <w:bottom w:val="single" w:sz="4" w:space="0" w:color="auto"/>
              <w:right w:val="single" w:sz="8" w:space="0" w:color="auto"/>
            </w:tcBorders>
            <w:shd w:val="clear" w:color="000000" w:fill="FFFFFF"/>
            <w:noWrap/>
          </w:tcPr>
          <w:p w14:paraId="262C37F9" w14:textId="5B2DC310" w:rsidR="00114901" w:rsidRPr="00314D27" w:rsidRDefault="00874D37" w:rsidP="00314D27">
            <w:pPr>
              <w:rPr>
                <w:rFonts w:ascii="Arial" w:hAnsi="Arial" w:cs="Arial"/>
                <w:sz w:val="20"/>
              </w:rPr>
            </w:pPr>
            <w:r w:rsidRPr="00314D27">
              <w:rPr>
                <w:rFonts w:ascii="Arial" w:hAnsi="Arial" w:cs="Arial"/>
                <w:sz w:val="20"/>
              </w:rPr>
              <w:t>564</w:t>
            </w:r>
          </w:p>
        </w:tc>
      </w:tr>
      <w:tr w:rsidR="00114901" w:rsidRPr="005D741E" w14:paraId="6BA0A423" w14:textId="77777777" w:rsidTr="0070652B">
        <w:trPr>
          <w:trHeight w:val="315"/>
        </w:trPr>
        <w:tc>
          <w:tcPr>
            <w:tcW w:w="2180" w:type="dxa"/>
            <w:tcBorders>
              <w:top w:val="nil"/>
              <w:left w:val="single" w:sz="8" w:space="0" w:color="auto"/>
              <w:bottom w:val="single" w:sz="4" w:space="0" w:color="auto"/>
              <w:right w:val="single" w:sz="4" w:space="0" w:color="auto"/>
            </w:tcBorders>
            <w:shd w:val="clear" w:color="auto" w:fill="auto"/>
            <w:noWrap/>
            <w:vAlign w:val="center"/>
            <w:hideMark/>
          </w:tcPr>
          <w:p w14:paraId="12BD7EDB" w14:textId="1070541E" w:rsidR="00114901" w:rsidRPr="00114901" w:rsidRDefault="00114901" w:rsidP="0070652B">
            <w:pPr>
              <w:rPr>
                <w:rFonts w:ascii="Arial" w:hAnsi="Arial" w:cs="Arial"/>
                <w:color w:val="000000"/>
                <w:sz w:val="20"/>
              </w:rPr>
            </w:pPr>
            <w:r w:rsidRPr="00114901">
              <w:rPr>
                <w:rFonts w:ascii="Arial" w:hAnsi="Arial" w:cs="Arial"/>
                <w:color w:val="000000"/>
                <w:sz w:val="20"/>
              </w:rPr>
              <w:t> </w:t>
            </w:r>
            <w:r w:rsidR="00392602">
              <w:rPr>
                <w:rFonts w:ascii="Arial" w:hAnsi="Arial" w:cs="Arial"/>
                <w:color w:val="000000"/>
                <w:sz w:val="20"/>
              </w:rPr>
              <w:t>SA7</w:t>
            </w:r>
            <w:r w:rsidR="008E2054">
              <w:rPr>
                <w:rFonts w:ascii="Arial" w:hAnsi="Arial" w:cs="Arial"/>
                <w:color w:val="000000"/>
                <w:sz w:val="20"/>
              </w:rPr>
              <w:t>10</w:t>
            </w:r>
            <w:r w:rsidR="008555F3">
              <w:rPr>
                <w:rFonts w:ascii="Arial" w:hAnsi="Arial" w:cs="Arial"/>
                <w:color w:val="000000"/>
                <w:sz w:val="20"/>
              </w:rPr>
              <w:t>1</w:t>
            </w:r>
            <w:r w:rsidR="008E2054">
              <w:rPr>
                <w:rFonts w:ascii="Arial" w:hAnsi="Arial" w:cs="Arial"/>
                <w:color w:val="000000"/>
                <w:sz w:val="20"/>
              </w:rPr>
              <w:t>P</w:t>
            </w:r>
          </w:p>
        </w:tc>
        <w:tc>
          <w:tcPr>
            <w:tcW w:w="2320" w:type="dxa"/>
            <w:tcBorders>
              <w:top w:val="nil"/>
              <w:left w:val="nil"/>
              <w:bottom w:val="single" w:sz="4" w:space="0" w:color="auto"/>
              <w:right w:val="single" w:sz="4" w:space="0" w:color="auto"/>
            </w:tcBorders>
            <w:shd w:val="clear" w:color="auto" w:fill="auto"/>
            <w:noWrap/>
            <w:vAlign w:val="center"/>
            <w:hideMark/>
          </w:tcPr>
          <w:p w14:paraId="0AB85A53" w14:textId="4ACDC73F" w:rsidR="00114901" w:rsidRPr="00114901" w:rsidRDefault="00114901" w:rsidP="0070652B">
            <w:pPr>
              <w:rPr>
                <w:rFonts w:ascii="Arial" w:hAnsi="Arial" w:cs="Arial"/>
                <w:color w:val="000000"/>
                <w:sz w:val="20"/>
              </w:rPr>
            </w:pPr>
            <w:r w:rsidRPr="00114901">
              <w:rPr>
                <w:rFonts w:ascii="Arial" w:hAnsi="Arial" w:cs="Arial"/>
                <w:color w:val="000000"/>
                <w:sz w:val="20"/>
              </w:rPr>
              <w:t xml:space="preserve">GRU-OUT </w:t>
            </w:r>
          </w:p>
        </w:tc>
        <w:tc>
          <w:tcPr>
            <w:tcW w:w="2153" w:type="dxa"/>
            <w:tcBorders>
              <w:top w:val="nil"/>
              <w:left w:val="nil"/>
              <w:bottom w:val="single" w:sz="4" w:space="0" w:color="auto"/>
              <w:right w:val="single" w:sz="4" w:space="0" w:color="auto"/>
            </w:tcBorders>
            <w:shd w:val="clear" w:color="auto" w:fill="auto"/>
            <w:noWrap/>
            <w:vAlign w:val="center"/>
            <w:hideMark/>
          </w:tcPr>
          <w:p w14:paraId="5D6DCF8F" w14:textId="3052E28B" w:rsidR="00114901" w:rsidRPr="00114901" w:rsidRDefault="00392602" w:rsidP="00392602">
            <w:pPr>
              <w:rPr>
                <w:rFonts w:ascii="Arial" w:hAnsi="Arial" w:cs="Arial"/>
                <w:color w:val="000000"/>
                <w:sz w:val="20"/>
              </w:rPr>
            </w:pPr>
            <w:r>
              <w:rPr>
                <w:rFonts w:ascii="Arial" w:hAnsi="Arial" w:cs="Arial"/>
                <w:color w:val="000000"/>
                <w:sz w:val="20"/>
              </w:rPr>
              <w:t xml:space="preserve">8 Pages </w:t>
            </w:r>
            <w:r w:rsidR="00114901" w:rsidRPr="00114901">
              <w:rPr>
                <w:rFonts w:ascii="Arial" w:hAnsi="Arial" w:cs="Arial"/>
                <w:color w:val="000000"/>
                <w:sz w:val="20"/>
              </w:rPr>
              <w:t> </w:t>
            </w:r>
          </w:p>
        </w:tc>
        <w:tc>
          <w:tcPr>
            <w:tcW w:w="1907" w:type="dxa"/>
            <w:tcBorders>
              <w:top w:val="nil"/>
              <w:left w:val="nil"/>
              <w:bottom w:val="single" w:sz="4" w:space="0" w:color="auto"/>
              <w:right w:val="single" w:sz="8" w:space="0" w:color="auto"/>
            </w:tcBorders>
            <w:shd w:val="clear" w:color="auto" w:fill="auto"/>
            <w:noWrap/>
            <w:vAlign w:val="bottom"/>
          </w:tcPr>
          <w:p w14:paraId="58C07DA2" w14:textId="5B1307E4" w:rsidR="00114901" w:rsidRPr="00314D27" w:rsidRDefault="00280846" w:rsidP="00314D27">
            <w:pPr>
              <w:rPr>
                <w:rFonts w:ascii="Arial" w:hAnsi="Arial" w:cs="Arial"/>
                <w:sz w:val="20"/>
              </w:rPr>
            </w:pPr>
            <w:r>
              <w:rPr>
                <w:rFonts w:ascii="Arial" w:hAnsi="Arial" w:cs="Arial"/>
                <w:sz w:val="20"/>
              </w:rPr>
              <w:t>3456</w:t>
            </w:r>
          </w:p>
        </w:tc>
      </w:tr>
    </w:tbl>
    <w:p w14:paraId="0CC5CF53" w14:textId="77777777" w:rsidR="00114901" w:rsidRPr="005D741E" w:rsidRDefault="00114901" w:rsidP="00114901">
      <w:pPr>
        <w:jc w:val="both"/>
        <w:rPr>
          <w:rFonts w:ascii="Candara" w:hAnsi="Candara" w:cs="Arial"/>
          <w:bCs/>
          <w:iCs/>
        </w:rPr>
      </w:pPr>
    </w:p>
    <w:p w14:paraId="1BAF5954" w14:textId="77777777" w:rsidR="00114901" w:rsidRPr="005D741E" w:rsidRDefault="00114901" w:rsidP="00114901">
      <w:pPr>
        <w:rPr>
          <w:rFonts w:ascii="Candara" w:hAnsi="Candara"/>
        </w:rPr>
      </w:pPr>
    </w:p>
    <w:tbl>
      <w:tblPr>
        <w:tblW w:w="8560" w:type="dxa"/>
        <w:tblLook w:val="04A0" w:firstRow="1" w:lastRow="0" w:firstColumn="1" w:lastColumn="0" w:noHBand="0" w:noVBand="1"/>
      </w:tblPr>
      <w:tblGrid>
        <w:gridCol w:w="2180"/>
        <w:gridCol w:w="2320"/>
        <w:gridCol w:w="2153"/>
        <w:gridCol w:w="1907"/>
      </w:tblGrid>
      <w:tr w:rsidR="00114901" w:rsidRPr="005D741E" w14:paraId="331CCCB0" w14:textId="77777777" w:rsidTr="0070652B">
        <w:trPr>
          <w:trHeight w:val="315"/>
        </w:trPr>
        <w:tc>
          <w:tcPr>
            <w:tcW w:w="2180" w:type="dxa"/>
            <w:tcBorders>
              <w:top w:val="nil"/>
              <w:left w:val="single" w:sz="8" w:space="0" w:color="auto"/>
              <w:bottom w:val="single" w:sz="4" w:space="0" w:color="auto"/>
              <w:right w:val="single" w:sz="4" w:space="0" w:color="auto"/>
            </w:tcBorders>
            <w:shd w:val="clear" w:color="auto" w:fill="92D050"/>
            <w:noWrap/>
            <w:vAlign w:val="center"/>
            <w:hideMark/>
          </w:tcPr>
          <w:p w14:paraId="3102AB81" w14:textId="77777777" w:rsidR="00114901" w:rsidRPr="005D741E" w:rsidRDefault="00114901" w:rsidP="0070652B">
            <w:pPr>
              <w:rPr>
                <w:rFonts w:ascii="Candara" w:hAnsi="Candara" w:cs="Arial"/>
              </w:rPr>
            </w:pPr>
            <w:r w:rsidRPr="005D741E">
              <w:rPr>
                <w:rFonts w:ascii="Candara" w:hAnsi="Candara" w:cs="Arial"/>
              </w:rPr>
              <w:t>Inbound</w:t>
            </w:r>
          </w:p>
        </w:tc>
        <w:tc>
          <w:tcPr>
            <w:tcW w:w="2320" w:type="dxa"/>
            <w:tcBorders>
              <w:top w:val="nil"/>
              <w:left w:val="nil"/>
              <w:bottom w:val="single" w:sz="4" w:space="0" w:color="auto"/>
              <w:right w:val="single" w:sz="4" w:space="0" w:color="auto"/>
            </w:tcBorders>
            <w:shd w:val="clear" w:color="auto" w:fill="auto"/>
            <w:noWrap/>
            <w:vAlign w:val="center"/>
            <w:hideMark/>
          </w:tcPr>
          <w:p w14:paraId="4E7A5259" w14:textId="77777777" w:rsidR="00114901" w:rsidRPr="005D741E" w:rsidRDefault="00114901" w:rsidP="0070652B">
            <w:pPr>
              <w:rPr>
                <w:rFonts w:ascii="Candara" w:hAnsi="Candara" w:cs="Arial"/>
                <w:color w:val="F79646"/>
              </w:rPr>
            </w:pPr>
            <w:r w:rsidRPr="005D741E">
              <w:rPr>
                <w:rFonts w:ascii="Candara" w:hAnsi="Candara" w:cs="Arial"/>
                <w:color w:val="F79646"/>
              </w:rPr>
              <w:t> </w:t>
            </w:r>
          </w:p>
        </w:tc>
        <w:tc>
          <w:tcPr>
            <w:tcW w:w="2153" w:type="dxa"/>
            <w:tcBorders>
              <w:top w:val="nil"/>
              <w:left w:val="nil"/>
              <w:bottom w:val="single" w:sz="4" w:space="0" w:color="auto"/>
              <w:right w:val="single" w:sz="4" w:space="0" w:color="auto"/>
            </w:tcBorders>
            <w:shd w:val="clear" w:color="auto" w:fill="auto"/>
            <w:noWrap/>
            <w:vAlign w:val="center"/>
            <w:hideMark/>
          </w:tcPr>
          <w:p w14:paraId="45B5FC0B" w14:textId="77777777" w:rsidR="00114901" w:rsidRPr="005D741E" w:rsidRDefault="00114901" w:rsidP="0070652B">
            <w:pPr>
              <w:jc w:val="center"/>
              <w:rPr>
                <w:rFonts w:ascii="Candara" w:hAnsi="Candara" w:cs="Arial"/>
                <w:color w:val="F79646"/>
              </w:rPr>
            </w:pPr>
            <w:r w:rsidRPr="005D741E">
              <w:rPr>
                <w:rFonts w:ascii="Candara" w:hAnsi="Candara" w:cs="Arial"/>
                <w:color w:val="F79646"/>
              </w:rPr>
              <w:t> </w:t>
            </w:r>
          </w:p>
        </w:tc>
        <w:tc>
          <w:tcPr>
            <w:tcW w:w="1907" w:type="dxa"/>
            <w:tcBorders>
              <w:top w:val="nil"/>
              <w:left w:val="nil"/>
              <w:bottom w:val="single" w:sz="4" w:space="0" w:color="auto"/>
              <w:right w:val="single" w:sz="8" w:space="0" w:color="auto"/>
            </w:tcBorders>
            <w:shd w:val="clear" w:color="auto" w:fill="FFFFFF" w:themeFill="background1"/>
            <w:noWrap/>
            <w:vAlign w:val="bottom"/>
            <w:hideMark/>
          </w:tcPr>
          <w:p w14:paraId="7193186C" w14:textId="77777777" w:rsidR="00114901" w:rsidRPr="005D741E" w:rsidRDefault="00114901" w:rsidP="0070652B">
            <w:pPr>
              <w:jc w:val="center"/>
              <w:rPr>
                <w:rFonts w:ascii="Candara" w:hAnsi="Candara" w:cs="Arial"/>
                <w:b/>
                <w:bCs/>
                <w:color w:val="F79646"/>
              </w:rPr>
            </w:pPr>
            <w:r w:rsidRPr="005D741E">
              <w:rPr>
                <w:rFonts w:ascii="Candara" w:hAnsi="Candara" w:cs="Arial"/>
                <w:b/>
                <w:bCs/>
                <w:color w:val="F79646"/>
              </w:rPr>
              <w:t> </w:t>
            </w:r>
          </w:p>
        </w:tc>
      </w:tr>
      <w:tr w:rsidR="00114901" w:rsidRPr="005D741E" w14:paraId="1A67AC9D" w14:textId="77777777" w:rsidTr="0070652B">
        <w:trPr>
          <w:trHeight w:val="315"/>
        </w:trPr>
        <w:tc>
          <w:tcPr>
            <w:tcW w:w="2180" w:type="dxa"/>
            <w:tcBorders>
              <w:top w:val="nil"/>
              <w:left w:val="single" w:sz="8" w:space="0" w:color="auto"/>
              <w:bottom w:val="single" w:sz="4" w:space="0" w:color="auto"/>
              <w:right w:val="single" w:sz="4" w:space="0" w:color="auto"/>
            </w:tcBorders>
            <w:shd w:val="clear" w:color="auto" w:fill="auto"/>
            <w:noWrap/>
            <w:vAlign w:val="center"/>
            <w:hideMark/>
          </w:tcPr>
          <w:p w14:paraId="72E553AD" w14:textId="6DB181AD" w:rsidR="00114901" w:rsidRPr="00114901" w:rsidRDefault="00114901" w:rsidP="0070652B">
            <w:pPr>
              <w:rPr>
                <w:rFonts w:ascii="Arial" w:hAnsi="Arial" w:cs="Arial"/>
                <w:color w:val="000000"/>
                <w:sz w:val="20"/>
              </w:rPr>
            </w:pPr>
            <w:r w:rsidRPr="00114901">
              <w:rPr>
                <w:rFonts w:ascii="Arial" w:hAnsi="Arial" w:cs="Arial"/>
                <w:color w:val="000000"/>
                <w:sz w:val="20"/>
              </w:rPr>
              <w:t>SA733</w:t>
            </w:r>
            <w:r w:rsidR="00B5027C">
              <w:rPr>
                <w:rFonts w:ascii="Arial" w:hAnsi="Arial" w:cs="Arial"/>
                <w:color w:val="000000"/>
                <w:sz w:val="20"/>
              </w:rPr>
              <w:t>0</w:t>
            </w:r>
            <w:r w:rsidRPr="00114901">
              <w:rPr>
                <w:rFonts w:ascii="Arial" w:hAnsi="Arial" w:cs="Arial"/>
                <w:color w:val="000000"/>
                <w:sz w:val="20"/>
              </w:rPr>
              <w:t>P</w:t>
            </w:r>
          </w:p>
        </w:tc>
        <w:tc>
          <w:tcPr>
            <w:tcW w:w="2320" w:type="dxa"/>
            <w:tcBorders>
              <w:top w:val="nil"/>
              <w:left w:val="nil"/>
              <w:bottom w:val="single" w:sz="4" w:space="0" w:color="auto"/>
              <w:right w:val="single" w:sz="4" w:space="0" w:color="auto"/>
            </w:tcBorders>
            <w:shd w:val="clear" w:color="auto" w:fill="auto"/>
            <w:noWrap/>
            <w:vAlign w:val="center"/>
            <w:hideMark/>
          </w:tcPr>
          <w:p w14:paraId="62C80896" w14:textId="77777777" w:rsidR="00114901" w:rsidRPr="00114901" w:rsidRDefault="00114901" w:rsidP="0070652B">
            <w:pPr>
              <w:rPr>
                <w:rFonts w:ascii="Arial" w:hAnsi="Arial" w:cs="Arial"/>
                <w:color w:val="000000"/>
                <w:sz w:val="20"/>
              </w:rPr>
            </w:pPr>
            <w:r w:rsidRPr="00114901">
              <w:rPr>
                <w:rFonts w:ascii="Arial" w:hAnsi="Arial" w:cs="Arial"/>
                <w:color w:val="000000"/>
                <w:sz w:val="20"/>
              </w:rPr>
              <w:t>LOS-IN</w:t>
            </w:r>
          </w:p>
        </w:tc>
        <w:tc>
          <w:tcPr>
            <w:tcW w:w="2153" w:type="dxa"/>
            <w:tcBorders>
              <w:top w:val="nil"/>
              <w:left w:val="nil"/>
              <w:bottom w:val="single" w:sz="4" w:space="0" w:color="auto"/>
              <w:right w:val="single" w:sz="4" w:space="0" w:color="auto"/>
            </w:tcBorders>
            <w:shd w:val="clear" w:color="auto" w:fill="auto"/>
            <w:noWrap/>
            <w:vAlign w:val="center"/>
            <w:hideMark/>
          </w:tcPr>
          <w:p w14:paraId="2EFE3C55" w14:textId="77777777" w:rsidR="00114901" w:rsidRPr="00114901" w:rsidRDefault="00114901" w:rsidP="0070652B">
            <w:pPr>
              <w:rPr>
                <w:rFonts w:ascii="Arial" w:hAnsi="Arial" w:cs="Arial"/>
                <w:color w:val="000000"/>
                <w:sz w:val="20"/>
              </w:rPr>
            </w:pPr>
            <w:r w:rsidRPr="00114901">
              <w:rPr>
                <w:rFonts w:ascii="Arial" w:hAnsi="Arial" w:cs="Arial"/>
                <w:color w:val="000000"/>
                <w:sz w:val="20"/>
              </w:rPr>
              <w:t>4 Pages</w:t>
            </w:r>
          </w:p>
        </w:tc>
        <w:tc>
          <w:tcPr>
            <w:tcW w:w="1907" w:type="dxa"/>
            <w:tcBorders>
              <w:top w:val="nil"/>
              <w:left w:val="nil"/>
              <w:bottom w:val="single" w:sz="4" w:space="0" w:color="auto"/>
              <w:right w:val="single" w:sz="8" w:space="0" w:color="auto"/>
            </w:tcBorders>
            <w:shd w:val="clear" w:color="auto" w:fill="auto"/>
            <w:noWrap/>
          </w:tcPr>
          <w:p w14:paraId="6A5D5A8C" w14:textId="6F17D0C9" w:rsidR="00114901" w:rsidRPr="00114901" w:rsidRDefault="00904770" w:rsidP="0070652B">
            <w:pPr>
              <w:rPr>
                <w:rFonts w:ascii="Arial" w:hAnsi="Arial" w:cs="Arial"/>
                <w:sz w:val="20"/>
              </w:rPr>
            </w:pPr>
            <w:r>
              <w:rPr>
                <w:rFonts w:ascii="Arial" w:hAnsi="Arial" w:cs="Arial"/>
                <w:sz w:val="20"/>
              </w:rPr>
              <w:t>564</w:t>
            </w:r>
          </w:p>
        </w:tc>
      </w:tr>
      <w:tr w:rsidR="00114901" w:rsidRPr="005D741E" w14:paraId="70EF1B1E" w14:textId="77777777" w:rsidTr="0070652B">
        <w:trPr>
          <w:trHeight w:val="315"/>
        </w:trPr>
        <w:tc>
          <w:tcPr>
            <w:tcW w:w="2180" w:type="dxa"/>
            <w:tcBorders>
              <w:top w:val="nil"/>
              <w:left w:val="single" w:sz="8" w:space="0" w:color="auto"/>
              <w:bottom w:val="single" w:sz="4" w:space="0" w:color="auto"/>
              <w:right w:val="single" w:sz="4" w:space="0" w:color="auto"/>
            </w:tcBorders>
            <w:shd w:val="clear" w:color="auto" w:fill="auto"/>
            <w:noWrap/>
            <w:vAlign w:val="center"/>
            <w:hideMark/>
          </w:tcPr>
          <w:p w14:paraId="1655D143" w14:textId="2A38AF44" w:rsidR="00114901" w:rsidRPr="00114901" w:rsidRDefault="00114901" w:rsidP="0070652B">
            <w:pPr>
              <w:rPr>
                <w:rFonts w:ascii="Arial" w:hAnsi="Arial" w:cs="Arial"/>
                <w:color w:val="000000"/>
                <w:sz w:val="20"/>
              </w:rPr>
            </w:pPr>
            <w:r w:rsidRPr="00114901">
              <w:rPr>
                <w:rFonts w:ascii="Arial" w:hAnsi="Arial" w:cs="Arial"/>
                <w:color w:val="000000"/>
                <w:sz w:val="20"/>
              </w:rPr>
              <w:t>SA733</w:t>
            </w:r>
            <w:r w:rsidR="00B5027C">
              <w:rPr>
                <w:rFonts w:ascii="Arial" w:hAnsi="Arial" w:cs="Arial"/>
                <w:color w:val="000000"/>
                <w:sz w:val="20"/>
              </w:rPr>
              <w:t>1</w:t>
            </w:r>
            <w:r w:rsidRPr="00114901">
              <w:rPr>
                <w:rFonts w:ascii="Arial" w:hAnsi="Arial" w:cs="Arial"/>
                <w:color w:val="000000"/>
                <w:sz w:val="20"/>
              </w:rPr>
              <w:t>P</w:t>
            </w:r>
          </w:p>
        </w:tc>
        <w:tc>
          <w:tcPr>
            <w:tcW w:w="2320" w:type="dxa"/>
            <w:tcBorders>
              <w:top w:val="nil"/>
              <w:left w:val="nil"/>
              <w:bottom w:val="single" w:sz="4" w:space="0" w:color="auto"/>
              <w:right w:val="single" w:sz="4" w:space="0" w:color="auto"/>
            </w:tcBorders>
            <w:shd w:val="clear" w:color="auto" w:fill="auto"/>
            <w:noWrap/>
            <w:vAlign w:val="center"/>
            <w:hideMark/>
          </w:tcPr>
          <w:p w14:paraId="7549C317" w14:textId="77777777" w:rsidR="00114901" w:rsidRPr="00114901" w:rsidRDefault="00114901" w:rsidP="0070652B">
            <w:pPr>
              <w:rPr>
                <w:rFonts w:ascii="Arial" w:hAnsi="Arial" w:cs="Arial"/>
                <w:color w:val="000000"/>
                <w:sz w:val="20"/>
              </w:rPr>
            </w:pPr>
            <w:r w:rsidRPr="00114901">
              <w:rPr>
                <w:rFonts w:ascii="Arial" w:hAnsi="Arial" w:cs="Arial"/>
                <w:color w:val="000000"/>
                <w:sz w:val="20"/>
              </w:rPr>
              <w:t>MRU-IN</w:t>
            </w:r>
          </w:p>
        </w:tc>
        <w:tc>
          <w:tcPr>
            <w:tcW w:w="2153" w:type="dxa"/>
            <w:tcBorders>
              <w:top w:val="nil"/>
              <w:left w:val="nil"/>
              <w:bottom w:val="single" w:sz="4" w:space="0" w:color="auto"/>
              <w:right w:val="single" w:sz="4" w:space="0" w:color="auto"/>
            </w:tcBorders>
            <w:shd w:val="clear" w:color="auto" w:fill="auto"/>
            <w:noWrap/>
            <w:vAlign w:val="center"/>
            <w:hideMark/>
          </w:tcPr>
          <w:p w14:paraId="29CE3BB3" w14:textId="77777777" w:rsidR="00114901" w:rsidRPr="00114901" w:rsidRDefault="00114901" w:rsidP="0070652B">
            <w:pPr>
              <w:rPr>
                <w:rFonts w:ascii="Arial" w:hAnsi="Arial" w:cs="Arial"/>
                <w:color w:val="000000"/>
                <w:sz w:val="20"/>
              </w:rPr>
            </w:pPr>
            <w:r w:rsidRPr="00114901">
              <w:rPr>
                <w:rFonts w:ascii="Arial" w:hAnsi="Arial" w:cs="Arial"/>
                <w:color w:val="000000"/>
                <w:sz w:val="20"/>
              </w:rPr>
              <w:t>4 Pages</w:t>
            </w:r>
          </w:p>
        </w:tc>
        <w:tc>
          <w:tcPr>
            <w:tcW w:w="1907" w:type="dxa"/>
            <w:tcBorders>
              <w:top w:val="nil"/>
              <w:left w:val="nil"/>
              <w:bottom w:val="single" w:sz="4" w:space="0" w:color="auto"/>
              <w:right w:val="single" w:sz="8" w:space="0" w:color="auto"/>
            </w:tcBorders>
            <w:shd w:val="clear" w:color="auto" w:fill="auto"/>
            <w:noWrap/>
          </w:tcPr>
          <w:p w14:paraId="67D4FCB2" w14:textId="3126AA11" w:rsidR="00114901" w:rsidRPr="00114901" w:rsidRDefault="00904770" w:rsidP="0070652B">
            <w:pPr>
              <w:rPr>
                <w:rFonts w:ascii="Arial" w:hAnsi="Arial" w:cs="Arial"/>
                <w:sz w:val="20"/>
              </w:rPr>
            </w:pPr>
            <w:r>
              <w:rPr>
                <w:rFonts w:ascii="Arial" w:hAnsi="Arial" w:cs="Arial"/>
                <w:sz w:val="20"/>
              </w:rPr>
              <w:t>1082</w:t>
            </w:r>
          </w:p>
        </w:tc>
      </w:tr>
      <w:tr w:rsidR="00114901" w:rsidRPr="005D741E" w14:paraId="5A3130DF" w14:textId="77777777" w:rsidTr="0070652B">
        <w:trPr>
          <w:trHeight w:val="315"/>
        </w:trPr>
        <w:tc>
          <w:tcPr>
            <w:tcW w:w="2180" w:type="dxa"/>
            <w:tcBorders>
              <w:top w:val="nil"/>
              <w:left w:val="single" w:sz="8" w:space="0" w:color="auto"/>
              <w:bottom w:val="single" w:sz="4" w:space="0" w:color="auto"/>
              <w:right w:val="single" w:sz="4" w:space="0" w:color="auto"/>
            </w:tcBorders>
            <w:shd w:val="clear" w:color="auto" w:fill="auto"/>
            <w:noWrap/>
            <w:vAlign w:val="center"/>
            <w:hideMark/>
          </w:tcPr>
          <w:p w14:paraId="1FF041AA" w14:textId="6BAB71F4" w:rsidR="00114901" w:rsidRPr="00114901" w:rsidRDefault="00114901" w:rsidP="0070652B">
            <w:pPr>
              <w:rPr>
                <w:rFonts w:ascii="Arial" w:hAnsi="Arial" w:cs="Arial"/>
                <w:color w:val="000000"/>
                <w:sz w:val="20"/>
              </w:rPr>
            </w:pPr>
            <w:r w:rsidRPr="00114901">
              <w:rPr>
                <w:rFonts w:ascii="Arial" w:hAnsi="Arial" w:cs="Arial"/>
                <w:color w:val="000000"/>
                <w:sz w:val="20"/>
              </w:rPr>
              <w:t>SA733</w:t>
            </w:r>
            <w:r w:rsidR="00B5027C">
              <w:rPr>
                <w:rFonts w:ascii="Arial" w:hAnsi="Arial" w:cs="Arial"/>
                <w:color w:val="000000"/>
                <w:sz w:val="20"/>
              </w:rPr>
              <w:t>2</w:t>
            </w:r>
            <w:r w:rsidRPr="00114901">
              <w:rPr>
                <w:rFonts w:ascii="Arial" w:hAnsi="Arial" w:cs="Arial"/>
                <w:color w:val="000000"/>
                <w:sz w:val="20"/>
              </w:rPr>
              <w:t>P</w:t>
            </w:r>
          </w:p>
        </w:tc>
        <w:tc>
          <w:tcPr>
            <w:tcW w:w="2320" w:type="dxa"/>
            <w:tcBorders>
              <w:top w:val="nil"/>
              <w:left w:val="nil"/>
              <w:bottom w:val="single" w:sz="4" w:space="0" w:color="auto"/>
              <w:right w:val="single" w:sz="4" w:space="0" w:color="auto"/>
            </w:tcBorders>
            <w:shd w:val="clear" w:color="auto" w:fill="auto"/>
            <w:noWrap/>
            <w:vAlign w:val="center"/>
            <w:hideMark/>
          </w:tcPr>
          <w:p w14:paraId="5F13E2A9" w14:textId="77777777" w:rsidR="00114901" w:rsidRPr="00114901" w:rsidRDefault="00114901" w:rsidP="0070652B">
            <w:pPr>
              <w:rPr>
                <w:rFonts w:ascii="Arial" w:hAnsi="Arial" w:cs="Arial"/>
                <w:color w:val="000000"/>
                <w:sz w:val="20"/>
              </w:rPr>
            </w:pPr>
            <w:r w:rsidRPr="00114901">
              <w:rPr>
                <w:rFonts w:ascii="Arial" w:hAnsi="Arial" w:cs="Arial"/>
                <w:color w:val="000000"/>
                <w:sz w:val="20"/>
              </w:rPr>
              <w:t>ACC-IN</w:t>
            </w:r>
          </w:p>
        </w:tc>
        <w:tc>
          <w:tcPr>
            <w:tcW w:w="2153" w:type="dxa"/>
            <w:tcBorders>
              <w:top w:val="nil"/>
              <w:left w:val="nil"/>
              <w:bottom w:val="single" w:sz="4" w:space="0" w:color="auto"/>
              <w:right w:val="single" w:sz="4" w:space="0" w:color="auto"/>
            </w:tcBorders>
            <w:shd w:val="clear" w:color="auto" w:fill="auto"/>
            <w:noWrap/>
            <w:vAlign w:val="center"/>
            <w:hideMark/>
          </w:tcPr>
          <w:p w14:paraId="18EB4750" w14:textId="77777777" w:rsidR="00114901" w:rsidRPr="00114901" w:rsidRDefault="00114901" w:rsidP="0070652B">
            <w:pPr>
              <w:rPr>
                <w:rFonts w:ascii="Arial" w:hAnsi="Arial" w:cs="Arial"/>
                <w:color w:val="000000"/>
                <w:sz w:val="20"/>
              </w:rPr>
            </w:pPr>
            <w:r w:rsidRPr="00114901">
              <w:rPr>
                <w:rFonts w:ascii="Arial" w:hAnsi="Arial" w:cs="Arial"/>
                <w:color w:val="000000"/>
                <w:sz w:val="20"/>
              </w:rPr>
              <w:t>4 Pages</w:t>
            </w:r>
          </w:p>
        </w:tc>
        <w:tc>
          <w:tcPr>
            <w:tcW w:w="1907" w:type="dxa"/>
            <w:tcBorders>
              <w:top w:val="nil"/>
              <w:left w:val="nil"/>
              <w:bottom w:val="single" w:sz="4" w:space="0" w:color="auto"/>
              <w:right w:val="single" w:sz="8" w:space="0" w:color="auto"/>
            </w:tcBorders>
            <w:shd w:val="clear" w:color="auto" w:fill="auto"/>
            <w:noWrap/>
          </w:tcPr>
          <w:p w14:paraId="151B7A58" w14:textId="3C068359" w:rsidR="00114901" w:rsidRPr="00114901" w:rsidRDefault="00904770" w:rsidP="0070652B">
            <w:pPr>
              <w:rPr>
                <w:rFonts w:ascii="Arial" w:hAnsi="Arial" w:cs="Arial"/>
                <w:sz w:val="20"/>
              </w:rPr>
            </w:pPr>
            <w:r>
              <w:rPr>
                <w:rFonts w:ascii="Arial" w:hAnsi="Arial" w:cs="Arial"/>
                <w:sz w:val="20"/>
              </w:rPr>
              <w:t>564</w:t>
            </w:r>
          </w:p>
        </w:tc>
      </w:tr>
      <w:tr w:rsidR="00904770" w:rsidRPr="005D741E" w14:paraId="6129B4D8" w14:textId="77777777" w:rsidTr="0070652B">
        <w:trPr>
          <w:trHeight w:val="315"/>
        </w:trPr>
        <w:tc>
          <w:tcPr>
            <w:tcW w:w="2180" w:type="dxa"/>
            <w:tcBorders>
              <w:top w:val="nil"/>
              <w:left w:val="single" w:sz="8" w:space="0" w:color="auto"/>
              <w:bottom w:val="single" w:sz="4" w:space="0" w:color="auto"/>
              <w:right w:val="single" w:sz="4" w:space="0" w:color="auto"/>
            </w:tcBorders>
            <w:shd w:val="clear" w:color="auto" w:fill="auto"/>
            <w:noWrap/>
            <w:vAlign w:val="center"/>
          </w:tcPr>
          <w:p w14:paraId="63E844D1" w14:textId="5A0B5484" w:rsidR="00904770" w:rsidRPr="00114901" w:rsidRDefault="00EE5B93" w:rsidP="0070652B">
            <w:pPr>
              <w:rPr>
                <w:rFonts w:ascii="Arial" w:hAnsi="Arial" w:cs="Arial"/>
                <w:color w:val="000000"/>
                <w:sz w:val="20"/>
              </w:rPr>
            </w:pPr>
            <w:r>
              <w:rPr>
                <w:rFonts w:ascii="Arial" w:hAnsi="Arial" w:cs="Arial"/>
                <w:color w:val="000000"/>
                <w:sz w:val="20"/>
              </w:rPr>
              <w:t>SA7</w:t>
            </w:r>
            <w:r w:rsidR="00B5027C">
              <w:rPr>
                <w:rFonts w:ascii="Arial" w:hAnsi="Arial" w:cs="Arial"/>
                <w:color w:val="000000"/>
                <w:sz w:val="20"/>
              </w:rPr>
              <w:t>333P</w:t>
            </w:r>
          </w:p>
        </w:tc>
        <w:tc>
          <w:tcPr>
            <w:tcW w:w="2320" w:type="dxa"/>
            <w:tcBorders>
              <w:top w:val="nil"/>
              <w:left w:val="nil"/>
              <w:bottom w:val="single" w:sz="4" w:space="0" w:color="auto"/>
              <w:right w:val="single" w:sz="4" w:space="0" w:color="auto"/>
            </w:tcBorders>
            <w:shd w:val="clear" w:color="auto" w:fill="auto"/>
            <w:noWrap/>
            <w:vAlign w:val="center"/>
          </w:tcPr>
          <w:p w14:paraId="60A4FB43" w14:textId="034C8720" w:rsidR="00904770" w:rsidRPr="00114901" w:rsidRDefault="00EE5B93" w:rsidP="0070652B">
            <w:pPr>
              <w:rPr>
                <w:rFonts w:ascii="Arial" w:hAnsi="Arial" w:cs="Arial"/>
                <w:color w:val="000000"/>
                <w:sz w:val="20"/>
              </w:rPr>
            </w:pPr>
            <w:r>
              <w:rPr>
                <w:rFonts w:ascii="Arial" w:hAnsi="Arial" w:cs="Arial"/>
                <w:color w:val="000000"/>
                <w:sz w:val="20"/>
              </w:rPr>
              <w:t>FIH-IN</w:t>
            </w:r>
          </w:p>
        </w:tc>
        <w:tc>
          <w:tcPr>
            <w:tcW w:w="2153" w:type="dxa"/>
            <w:tcBorders>
              <w:top w:val="nil"/>
              <w:left w:val="nil"/>
              <w:bottom w:val="single" w:sz="4" w:space="0" w:color="auto"/>
              <w:right w:val="single" w:sz="4" w:space="0" w:color="auto"/>
            </w:tcBorders>
            <w:shd w:val="clear" w:color="auto" w:fill="auto"/>
            <w:noWrap/>
            <w:vAlign w:val="center"/>
          </w:tcPr>
          <w:p w14:paraId="3448246A" w14:textId="20CAC52B" w:rsidR="00904770" w:rsidRPr="00114901" w:rsidRDefault="00EE5B93" w:rsidP="0070652B">
            <w:pPr>
              <w:rPr>
                <w:rFonts w:ascii="Arial" w:hAnsi="Arial" w:cs="Arial"/>
                <w:color w:val="000000"/>
                <w:sz w:val="20"/>
              </w:rPr>
            </w:pPr>
            <w:r>
              <w:rPr>
                <w:rFonts w:ascii="Arial" w:hAnsi="Arial" w:cs="Arial"/>
                <w:color w:val="000000"/>
                <w:sz w:val="20"/>
              </w:rPr>
              <w:t>4 Pages</w:t>
            </w:r>
          </w:p>
        </w:tc>
        <w:tc>
          <w:tcPr>
            <w:tcW w:w="1907" w:type="dxa"/>
            <w:tcBorders>
              <w:top w:val="nil"/>
              <w:left w:val="nil"/>
              <w:bottom w:val="single" w:sz="4" w:space="0" w:color="auto"/>
              <w:right w:val="single" w:sz="8" w:space="0" w:color="auto"/>
            </w:tcBorders>
            <w:shd w:val="clear" w:color="auto" w:fill="auto"/>
            <w:noWrap/>
          </w:tcPr>
          <w:p w14:paraId="4EA9BFA3" w14:textId="6FABE091" w:rsidR="00904770" w:rsidRDefault="008555F3" w:rsidP="0070652B">
            <w:pPr>
              <w:rPr>
                <w:rFonts w:ascii="Arial" w:hAnsi="Arial" w:cs="Arial"/>
                <w:sz w:val="20"/>
              </w:rPr>
            </w:pPr>
            <w:r>
              <w:rPr>
                <w:rFonts w:ascii="Arial" w:hAnsi="Arial" w:cs="Arial"/>
                <w:sz w:val="20"/>
              </w:rPr>
              <w:t>300</w:t>
            </w:r>
          </w:p>
        </w:tc>
      </w:tr>
      <w:tr w:rsidR="00114901" w:rsidRPr="005D741E" w14:paraId="05483641" w14:textId="77777777" w:rsidTr="0070652B">
        <w:trPr>
          <w:trHeight w:val="330"/>
        </w:trPr>
        <w:tc>
          <w:tcPr>
            <w:tcW w:w="2180" w:type="dxa"/>
            <w:tcBorders>
              <w:top w:val="nil"/>
              <w:left w:val="single" w:sz="8" w:space="0" w:color="auto"/>
              <w:bottom w:val="single" w:sz="8" w:space="0" w:color="auto"/>
              <w:right w:val="single" w:sz="4" w:space="0" w:color="auto"/>
            </w:tcBorders>
            <w:shd w:val="clear" w:color="auto" w:fill="auto"/>
            <w:noWrap/>
            <w:vAlign w:val="center"/>
            <w:hideMark/>
          </w:tcPr>
          <w:p w14:paraId="2C2CCFFA" w14:textId="23C2A701" w:rsidR="00114901" w:rsidRPr="00114901" w:rsidRDefault="00114901" w:rsidP="0070652B">
            <w:pPr>
              <w:rPr>
                <w:rFonts w:ascii="Arial" w:hAnsi="Arial" w:cs="Arial"/>
                <w:color w:val="000000"/>
                <w:sz w:val="20"/>
              </w:rPr>
            </w:pPr>
            <w:r w:rsidRPr="00114901">
              <w:rPr>
                <w:rFonts w:ascii="Arial" w:hAnsi="Arial" w:cs="Arial"/>
                <w:color w:val="000000"/>
                <w:sz w:val="20"/>
              </w:rPr>
              <w:t> </w:t>
            </w:r>
            <w:r w:rsidR="00B5027C">
              <w:rPr>
                <w:rFonts w:ascii="Arial" w:hAnsi="Arial" w:cs="Arial"/>
                <w:color w:val="000000"/>
                <w:sz w:val="20"/>
              </w:rPr>
              <w:t>SA7200P</w:t>
            </w:r>
          </w:p>
        </w:tc>
        <w:tc>
          <w:tcPr>
            <w:tcW w:w="2320" w:type="dxa"/>
            <w:tcBorders>
              <w:top w:val="nil"/>
              <w:left w:val="nil"/>
              <w:bottom w:val="single" w:sz="8" w:space="0" w:color="auto"/>
              <w:right w:val="single" w:sz="4" w:space="0" w:color="auto"/>
            </w:tcBorders>
            <w:shd w:val="clear" w:color="auto" w:fill="auto"/>
            <w:noWrap/>
            <w:vAlign w:val="center"/>
            <w:hideMark/>
          </w:tcPr>
          <w:p w14:paraId="4E33720D" w14:textId="1429E234" w:rsidR="00114901" w:rsidRPr="00114901" w:rsidRDefault="00114901" w:rsidP="0070652B">
            <w:pPr>
              <w:rPr>
                <w:rFonts w:ascii="Arial" w:hAnsi="Arial" w:cs="Arial"/>
                <w:color w:val="000000"/>
                <w:sz w:val="20"/>
              </w:rPr>
            </w:pPr>
            <w:r w:rsidRPr="00114901">
              <w:rPr>
                <w:rFonts w:ascii="Arial" w:hAnsi="Arial" w:cs="Arial"/>
                <w:color w:val="000000"/>
                <w:sz w:val="20"/>
              </w:rPr>
              <w:t>GRU -IN</w:t>
            </w:r>
          </w:p>
        </w:tc>
        <w:tc>
          <w:tcPr>
            <w:tcW w:w="2153" w:type="dxa"/>
            <w:tcBorders>
              <w:top w:val="nil"/>
              <w:left w:val="nil"/>
              <w:bottom w:val="single" w:sz="8" w:space="0" w:color="auto"/>
              <w:right w:val="single" w:sz="4" w:space="0" w:color="auto"/>
            </w:tcBorders>
            <w:shd w:val="clear" w:color="auto" w:fill="auto"/>
            <w:noWrap/>
            <w:vAlign w:val="center"/>
            <w:hideMark/>
          </w:tcPr>
          <w:p w14:paraId="26AB3A76" w14:textId="37127741" w:rsidR="00114901" w:rsidRPr="00114901" w:rsidRDefault="008555F3" w:rsidP="008555F3">
            <w:pPr>
              <w:rPr>
                <w:rFonts w:ascii="Arial" w:hAnsi="Arial" w:cs="Arial"/>
                <w:color w:val="000000"/>
                <w:sz w:val="20"/>
              </w:rPr>
            </w:pPr>
            <w:r>
              <w:rPr>
                <w:rFonts w:ascii="Arial" w:hAnsi="Arial" w:cs="Arial"/>
                <w:color w:val="000000"/>
                <w:sz w:val="20"/>
              </w:rPr>
              <w:t>8 Pages</w:t>
            </w:r>
            <w:r w:rsidR="00114901" w:rsidRPr="00114901">
              <w:rPr>
                <w:rFonts w:ascii="Arial" w:hAnsi="Arial" w:cs="Arial"/>
                <w:color w:val="000000"/>
                <w:sz w:val="20"/>
              </w:rPr>
              <w:t> </w:t>
            </w:r>
          </w:p>
        </w:tc>
        <w:tc>
          <w:tcPr>
            <w:tcW w:w="1907" w:type="dxa"/>
            <w:tcBorders>
              <w:top w:val="nil"/>
              <w:left w:val="nil"/>
              <w:bottom w:val="single" w:sz="8" w:space="0" w:color="auto"/>
              <w:right w:val="single" w:sz="8" w:space="0" w:color="auto"/>
            </w:tcBorders>
            <w:shd w:val="clear" w:color="auto" w:fill="auto"/>
            <w:noWrap/>
            <w:vAlign w:val="bottom"/>
          </w:tcPr>
          <w:p w14:paraId="11EE7D43" w14:textId="461E3AAC" w:rsidR="00114901" w:rsidRPr="008555F3" w:rsidRDefault="00280846" w:rsidP="008555F3">
            <w:pPr>
              <w:rPr>
                <w:rFonts w:ascii="Arial" w:hAnsi="Arial" w:cs="Arial"/>
                <w:color w:val="FF0000"/>
                <w:sz w:val="20"/>
              </w:rPr>
            </w:pPr>
            <w:r>
              <w:rPr>
                <w:rFonts w:ascii="Arial" w:hAnsi="Arial" w:cs="Arial"/>
                <w:sz w:val="20"/>
              </w:rPr>
              <w:t>3456</w:t>
            </w:r>
          </w:p>
        </w:tc>
      </w:tr>
    </w:tbl>
    <w:p w14:paraId="123621D5" w14:textId="77777777" w:rsidR="00114901" w:rsidRPr="000153E7" w:rsidRDefault="00114901" w:rsidP="000153E7">
      <w:pPr>
        <w:spacing w:after="200" w:line="276" w:lineRule="auto"/>
        <w:rPr>
          <w:rFonts w:ascii="Arial" w:eastAsia="Calibri" w:hAnsi="Arial" w:cs="Arial"/>
          <w:bCs/>
          <w:szCs w:val="22"/>
          <w:lang w:val="en-ZA"/>
        </w:rPr>
      </w:pPr>
    </w:p>
    <w:p w14:paraId="201D3391" w14:textId="7AE685D0" w:rsidR="00B624FD" w:rsidRPr="00B624FD" w:rsidRDefault="00B624FD" w:rsidP="00B624FD">
      <w:pPr>
        <w:spacing w:after="200" w:line="276" w:lineRule="auto"/>
        <w:rPr>
          <w:rFonts w:ascii="Arial" w:eastAsia="Calibri" w:hAnsi="Arial" w:cs="Arial"/>
          <w:b/>
          <w:szCs w:val="22"/>
          <w:u w:val="single"/>
          <w:lang w:val="en-ZA"/>
        </w:rPr>
      </w:pPr>
      <w:r w:rsidRPr="00B624FD">
        <w:rPr>
          <w:rFonts w:ascii="Arial" w:eastAsia="Calibri" w:hAnsi="Arial" w:cs="Arial"/>
          <w:b/>
          <w:szCs w:val="22"/>
          <w:u w:val="single"/>
          <w:lang w:val="en-ZA"/>
        </w:rPr>
        <w:t>Design</w:t>
      </w:r>
    </w:p>
    <w:p w14:paraId="0E52328E" w14:textId="2BFFBFFB" w:rsidR="00996D88" w:rsidRDefault="00996D88" w:rsidP="00996D88">
      <w:pPr>
        <w:spacing w:after="200" w:line="276" w:lineRule="auto"/>
        <w:rPr>
          <w:rFonts w:ascii="Arial" w:eastAsia="Calibri" w:hAnsi="Arial" w:cs="Arial"/>
          <w:szCs w:val="22"/>
          <w:lang w:val="en-ZA"/>
        </w:rPr>
      </w:pPr>
      <w:r w:rsidRPr="00996D88">
        <w:rPr>
          <w:rFonts w:ascii="Arial" w:eastAsia="Calibri" w:hAnsi="Arial" w:cs="Arial"/>
          <w:szCs w:val="22"/>
          <w:lang w:val="en-ZA"/>
        </w:rPr>
        <w:t xml:space="preserve">Design of 4 types of </w:t>
      </w:r>
      <w:r w:rsidR="00F25320" w:rsidRPr="00996D88">
        <w:rPr>
          <w:rFonts w:ascii="Arial" w:eastAsia="Calibri" w:hAnsi="Arial" w:cs="Arial"/>
          <w:szCs w:val="22"/>
          <w:lang w:val="en-ZA"/>
        </w:rPr>
        <w:t>menu</w:t>
      </w:r>
      <w:r w:rsidR="00F25320">
        <w:rPr>
          <w:rFonts w:ascii="Arial" w:eastAsia="Calibri" w:hAnsi="Arial" w:cs="Arial"/>
          <w:szCs w:val="22"/>
          <w:lang w:val="en-ZA"/>
        </w:rPr>
        <w:t xml:space="preserve"> </w:t>
      </w:r>
      <w:r w:rsidRPr="00996D88">
        <w:rPr>
          <w:rFonts w:ascii="Arial" w:eastAsia="Calibri" w:hAnsi="Arial" w:cs="Arial"/>
          <w:szCs w:val="22"/>
          <w:lang w:val="en-ZA"/>
        </w:rPr>
        <w:t xml:space="preserve">covers in line with our brand repositioning look and feel, restructuring the layout and creative used for the actual wine inserts, below are the current and previous dimensions of our printed menus and wine lists. </w:t>
      </w:r>
    </w:p>
    <w:p w14:paraId="79AA3779" w14:textId="77777777" w:rsidR="00F25320" w:rsidRDefault="00996D88" w:rsidP="00996D88">
      <w:pPr>
        <w:spacing w:after="200" w:line="276" w:lineRule="auto"/>
        <w:rPr>
          <w:rFonts w:ascii="Arial" w:eastAsia="Calibri" w:hAnsi="Arial" w:cs="Arial"/>
          <w:szCs w:val="22"/>
          <w:lang w:val="en-ZA"/>
        </w:rPr>
      </w:pPr>
      <w:r w:rsidRPr="00996D88">
        <w:rPr>
          <w:rFonts w:ascii="Arial" w:eastAsia="Calibri" w:hAnsi="Arial" w:cs="Arial"/>
          <w:szCs w:val="22"/>
          <w:lang w:val="en-ZA"/>
        </w:rPr>
        <w:t xml:space="preserve">New dimensions and styles can be presented or a simple adaptation of the current menu style with a new cover design can be introduced. </w:t>
      </w:r>
    </w:p>
    <w:p w14:paraId="68316BAC" w14:textId="121F0543" w:rsidR="00B624FD" w:rsidRPr="00B624FD" w:rsidRDefault="00B624FD" w:rsidP="00996D88">
      <w:pPr>
        <w:spacing w:after="200" w:line="276" w:lineRule="auto"/>
        <w:rPr>
          <w:rFonts w:ascii="Arial" w:eastAsia="Calibri" w:hAnsi="Arial" w:cs="Arial"/>
          <w:szCs w:val="22"/>
          <w:lang w:val="en-ZA"/>
        </w:rPr>
      </w:pPr>
      <w:r w:rsidRPr="00B624FD">
        <w:rPr>
          <w:rFonts w:ascii="Arial" w:eastAsia="Calibri" w:hAnsi="Arial" w:cs="Arial"/>
          <w:szCs w:val="22"/>
          <w:lang w:val="en-ZA"/>
        </w:rPr>
        <w:t xml:space="preserve">Outside front: the cover of the menu has a patterned matt laminate finish to it. </w:t>
      </w:r>
    </w:p>
    <w:p w14:paraId="4AFC8325" w14:textId="0E34866A" w:rsidR="00B624FD" w:rsidRDefault="00B624FD" w:rsidP="00B624FD">
      <w:pPr>
        <w:spacing w:after="200" w:line="276" w:lineRule="auto"/>
        <w:rPr>
          <w:rFonts w:ascii="Arial" w:eastAsia="Calibri" w:hAnsi="Arial" w:cs="Arial"/>
          <w:szCs w:val="22"/>
          <w:lang w:val="en-ZA"/>
        </w:rPr>
      </w:pPr>
      <w:r w:rsidRPr="00B624FD">
        <w:rPr>
          <w:rFonts w:ascii="Arial" w:eastAsia="Calibri" w:hAnsi="Arial" w:cs="Arial"/>
          <w:szCs w:val="22"/>
          <w:lang w:val="en-ZA"/>
        </w:rPr>
        <w:t>Inside front: is a full colour image, here is an example:</w:t>
      </w:r>
    </w:p>
    <w:p w14:paraId="10153FF1" w14:textId="285B93FB" w:rsidR="00B624FD" w:rsidRDefault="00B624FD" w:rsidP="00B624FD">
      <w:pPr>
        <w:spacing w:after="200" w:line="276" w:lineRule="auto"/>
        <w:rPr>
          <w:rFonts w:ascii="Arial" w:eastAsia="Calibri" w:hAnsi="Arial" w:cs="Arial"/>
          <w:szCs w:val="22"/>
          <w:lang w:val="en-ZA"/>
        </w:rPr>
      </w:pPr>
    </w:p>
    <w:p w14:paraId="5C48CA04" w14:textId="3D18F486" w:rsidR="00B624FD" w:rsidRPr="00B624FD" w:rsidRDefault="00B624FD" w:rsidP="00B624FD">
      <w:pPr>
        <w:spacing w:after="200" w:line="276" w:lineRule="auto"/>
        <w:rPr>
          <w:rFonts w:ascii="Arial" w:eastAsia="Calibri" w:hAnsi="Arial" w:cs="Arial"/>
          <w:szCs w:val="22"/>
          <w:lang w:val="en-ZA"/>
        </w:rPr>
      </w:pPr>
      <w:r w:rsidRPr="00C772AC">
        <w:rPr>
          <w:rFonts w:ascii="Calibri" w:eastAsia="Calibri" w:hAnsi="Calibri"/>
          <w:noProof/>
          <w:szCs w:val="22"/>
          <w:lang w:val="en-ZA" w:eastAsia="en-ZA"/>
        </w:rPr>
        <w:lastRenderedPageBreak/>
        <w:drawing>
          <wp:inline distT="0" distB="0" distL="0" distR="0" wp14:anchorId="01699CB7" wp14:editId="4BADB866">
            <wp:extent cx="2027583" cy="318389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028060" cy="3184646"/>
                    </a:xfrm>
                    <a:prstGeom prst="rect">
                      <a:avLst/>
                    </a:prstGeom>
                  </pic:spPr>
                </pic:pic>
              </a:graphicData>
            </a:graphic>
          </wp:inline>
        </w:drawing>
      </w:r>
    </w:p>
    <w:p w14:paraId="74699B75" w14:textId="30BA4D08" w:rsidR="0083446D" w:rsidRDefault="0046652F" w:rsidP="00CD1D55">
      <w:pPr>
        <w:pStyle w:val="Default"/>
        <w:rPr>
          <w:rFonts w:ascii="Arial" w:hAnsi="Arial" w:cs="Arial"/>
        </w:rPr>
      </w:pPr>
      <w:r w:rsidRPr="00C772AC">
        <w:rPr>
          <w:rFonts w:ascii="Calibri" w:eastAsia="Calibri" w:hAnsi="Calibri"/>
          <w:noProof/>
          <w:szCs w:val="22"/>
          <w:lang w:val="en-ZA" w:eastAsia="en-ZA"/>
        </w:rPr>
        <w:drawing>
          <wp:inline distT="0" distB="0" distL="0" distR="0" wp14:anchorId="1FDF04FA" wp14:editId="49CEA8B6">
            <wp:extent cx="2115047" cy="333745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118429" cy="3342789"/>
                    </a:xfrm>
                    <a:prstGeom prst="rect">
                      <a:avLst/>
                    </a:prstGeom>
                  </pic:spPr>
                </pic:pic>
              </a:graphicData>
            </a:graphic>
          </wp:inline>
        </w:drawing>
      </w:r>
      <w:r w:rsidRPr="00C772AC">
        <w:rPr>
          <w:rFonts w:ascii="Calibri" w:eastAsia="Calibri" w:hAnsi="Calibri"/>
          <w:noProof/>
          <w:szCs w:val="22"/>
          <w:lang w:val="en-ZA" w:eastAsia="en-ZA"/>
        </w:rPr>
        <w:drawing>
          <wp:inline distT="0" distB="0" distL="0" distR="0" wp14:anchorId="1EF3AB2F" wp14:editId="04FAFA2D">
            <wp:extent cx="2170706" cy="3482668"/>
            <wp:effectExtent l="0" t="0" r="127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170912" cy="3482998"/>
                    </a:xfrm>
                    <a:prstGeom prst="rect">
                      <a:avLst/>
                    </a:prstGeom>
                  </pic:spPr>
                </pic:pic>
              </a:graphicData>
            </a:graphic>
          </wp:inline>
        </w:drawing>
      </w:r>
    </w:p>
    <w:p w14:paraId="7629E8AC" w14:textId="655DAA7C" w:rsidR="0046652F" w:rsidRDefault="0046652F" w:rsidP="00CD1D55">
      <w:pPr>
        <w:pStyle w:val="Default"/>
        <w:rPr>
          <w:rFonts w:ascii="Arial" w:hAnsi="Arial" w:cs="Arial"/>
        </w:rPr>
      </w:pPr>
    </w:p>
    <w:p w14:paraId="55623348" w14:textId="6409BED4" w:rsidR="0046652F" w:rsidRDefault="0046652F" w:rsidP="00CD1D55">
      <w:pPr>
        <w:pStyle w:val="Default"/>
        <w:rPr>
          <w:rFonts w:ascii="Arial" w:hAnsi="Arial" w:cs="Arial"/>
        </w:rPr>
      </w:pPr>
    </w:p>
    <w:p w14:paraId="64EAC4B2" w14:textId="3E6D66F4" w:rsidR="0046652F" w:rsidRPr="0046652F" w:rsidRDefault="0046652F" w:rsidP="00CD1D55">
      <w:pPr>
        <w:pStyle w:val="Default"/>
        <w:rPr>
          <w:rFonts w:ascii="Arial" w:hAnsi="Arial" w:cs="Arial"/>
        </w:rPr>
      </w:pPr>
    </w:p>
    <w:p w14:paraId="012E3837" w14:textId="77777777" w:rsidR="0046652F" w:rsidRPr="0046652F" w:rsidRDefault="0046652F" w:rsidP="0046652F">
      <w:pPr>
        <w:spacing w:after="200" w:line="276" w:lineRule="auto"/>
        <w:rPr>
          <w:rFonts w:ascii="Arial" w:eastAsia="Calibri" w:hAnsi="Arial" w:cs="Arial"/>
          <w:szCs w:val="22"/>
          <w:lang w:val="en-ZA"/>
        </w:rPr>
      </w:pPr>
      <w:r w:rsidRPr="0046652F">
        <w:rPr>
          <w:rFonts w:ascii="Arial" w:eastAsia="Calibri" w:hAnsi="Arial" w:cs="Arial"/>
          <w:b/>
          <w:szCs w:val="22"/>
          <w:lang w:val="en-ZA"/>
        </w:rPr>
        <w:t>NOTE:</w:t>
      </w:r>
      <w:r w:rsidRPr="0046652F">
        <w:rPr>
          <w:rFonts w:ascii="Arial" w:eastAsia="Calibri" w:hAnsi="Arial" w:cs="Arial"/>
          <w:szCs w:val="22"/>
          <w:lang w:val="en-ZA"/>
        </w:rPr>
        <w:t xml:space="preserve"> please ensure that there are no crop marks, or job numbers present on the final document.</w:t>
      </w:r>
    </w:p>
    <w:p w14:paraId="652F4FAC" w14:textId="77777777" w:rsidR="0046652F" w:rsidRPr="0046652F" w:rsidRDefault="0046652F" w:rsidP="0046652F">
      <w:pPr>
        <w:spacing w:after="200" w:line="276" w:lineRule="auto"/>
        <w:rPr>
          <w:rFonts w:ascii="Arial" w:eastAsia="Calibri" w:hAnsi="Arial" w:cs="Arial"/>
          <w:szCs w:val="22"/>
          <w:lang w:val="en-ZA"/>
        </w:rPr>
      </w:pPr>
      <w:r w:rsidRPr="0046652F">
        <w:rPr>
          <w:rFonts w:ascii="Arial" w:eastAsia="Calibri" w:hAnsi="Arial" w:cs="Arial"/>
          <w:b/>
          <w:szCs w:val="22"/>
          <w:lang w:val="en-ZA"/>
        </w:rPr>
        <w:t>Print-ready format:</w:t>
      </w:r>
      <w:r w:rsidRPr="0046652F">
        <w:rPr>
          <w:rFonts w:ascii="Arial" w:eastAsia="Calibri" w:hAnsi="Arial" w:cs="Arial"/>
          <w:szCs w:val="22"/>
          <w:lang w:val="en-ZA"/>
        </w:rPr>
        <w:t xml:space="preserve"> a hi res print-ready PDF will be required to be sent through to SAA to forward onto the printers.</w:t>
      </w:r>
    </w:p>
    <w:p w14:paraId="63107471" w14:textId="77777777" w:rsidR="0046652F" w:rsidRPr="0046652F" w:rsidRDefault="0046652F" w:rsidP="0046652F">
      <w:pPr>
        <w:spacing w:after="200" w:line="276" w:lineRule="auto"/>
        <w:rPr>
          <w:rFonts w:ascii="Arial" w:eastAsia="Calibri" w:hAnsi="Arial" w:cs="Arial"/>
          <w:szCs w:val="22"/>
          <w:lang w:val="en-ZA"/>
        </w:rPr>
      </w:pPr>
      <w:r w:rsidRPr="0046652F">
        <w:rPr>
          <w:rFonts w:ascii="Arial" w:eastAsia="Calibri" w:hAnsi="Arial" w:cs="Arial"/>
          <w:szCs w:val="22"/>
          <w:lang w:val="en-ZA"/>
        </w:rPr>
        <w:t>Requirements are as follows:</w:t>
      </w:r>
    </w:p>
    <w:p w14:paraId="094FFB21" w14:textId="77777777" w:rsidR="0046652F" w:rsidRPr="0046652F" w:rsidRDefault="0046652F" w:rsidP="0046652F">
      <w:pPr>
        <w:numPr>
          <w:ilvl w:val="0"/>
          <w:numId w:val="30"/>
        </w:numPr>
        <w:spacing w:after="200" w:line="276" w:lineRule="auto"/>
        <w:contextualSpacing/>
        <w:rPr>
          <w:rFonts w:ascii="Arial" w:eastAsia="Calibri" w:hAnsi="Arial" w:cs="Arial"/>
          <w:szCs w:val="22"/>
          <w:lang w:val="en-ZA"/>
        </w:rPr>
      </w:pPr>
      <w:r w:rsidRPr="0046652F">
        <w:rPr>
          <w:rFonts w:ascii="Arial" w:eastAsia="Calibri" w:hAnsi="Arial" w:cs="Arial"/>
          <w:szCs w:val="22"/>
          <w:lang w:val="en-ZA"/>
        </w:rPr>
        <w:t>Menus inbound (for flights from SAA points traveling to Johannesburg):</w:t>
      </w:r>
    </w:p>
    <w:p w14:paraId="5C61DFED" w14:textId="77777777" w:rsidR="0046652F" w:rsidRPr="0046652F" w:rsidRDefault="0046652F" w:rsidP="0046652F">
      <w:pPr>
        <w:numPr>
          <w:ilvl w:val="1"/>
          <w:numId w:val="30"/>
        </w:numPr>
        <w:spacing w:after="200" w:line="276" w:lineRule="auto"/>
        <w:contextualSpacing/>
        <w:rPr>
          <w:rFonts w:ascii="Arial" w:eastAsia="Calibri" w:hAnsi="Arial" w:cs="Arial"/>
          <w:szCs w:val="22"/>
          <w:lang w:val="en-ZA"/>
        </w:rPr>
      </w:pPr>
      <w:r w:rsidRPr="0046652F">
        <w:rPr>
          <w:rFonts w:ascii="Arial" w:eastAsia="Calibri" w:hAnsi="Arial" w:cs="Arial"/>
          <w:szCs w:val="22"/>
          <w:lang w:val="en-ZA"/>
        </w:rPr>
        <w:lastRenderedPageBreak/>
        <w:t>Menus consist of cover and insert. Copy of welcome note will be provided and is already translated.</w:t>
      </w:r>
    </w:p>
    <w:p w14:paraId="31D8771E" w14:textId="52783C26" w:rsidR="0046652F" w:rsidRPr="0046652F" w:rsidRDefault="0046652F" w:rsidP="0046652F">
      <w:pPr>
        <w:numPr>
          <w:ilvl w:val="1"/>
          <w:numId w:val="30"/>
        </w:numPr>
        <w:spacing w:after="200" w:line="276" w:lineRule="auto"/>
        <w:contextualSpacing/>
        <w:rPr>
          <w:rFonts w:ascii="Arial" w:eastAsia="Calibri" w:hAnsi="Arial" w:cs="Arial"/>
          <w:b/>
          <w:color w:val="FFC000"/>
          <w:szCs w:val="22"/>
          <w:lang w:val="en-ZA"/>
        </w:rPr>
      </w:pPr>
      <w:r w:rsidRPr="0046652F">
        <w:rPr>
          <w:rFonts w:ascii="Arial" w:eastAsia="Calibri" w:hAnsi="Arial" w:cs="Arial"/>
          <w:b/>
          <w:color w:val="FFC000"/>
          <w:szCs w:val="22"/>
          <w:lang w:val="en-ZA"/>
        </w:rPr>
        <w:t xml:space="preserve">Setting of </w:t>
      </w:r>
      <w:r w:rsidR="0078659F">
        <w:rPr>
          <w:rFonts w:ascii="Arial" w:eastAsia="Calibri" w:hAnsi="Arial" w:cs="Arial"/>
          <w:b/>
          <w:color w:val="FFC000"/>
          <w:szCs w:val="22"/>
          <w:lang w:val="en-ZA"/>
        </w:rPr>
        <w:t>5</w:t>
      </w:r>
      <w:r w:rsidRPr="0046652F">
        <w:rPr>
          <w:rFonts w:ascii="Arial" w:eastAsia="Calibri" w:hAnsi="Arial" w:cs="Arial"/>
          <w:b/>
          <w:color w:val="FFC000"/>
          <w:szCs w:val="22"/>
          <w:lang w:val="en-ZA"/>
        </w:rPr>
        <w:t xml:space="preserve"> x inbound menus, all in at least one language English.</w:t>
      </w:r>
    </w:p>
    <w:p w14:paraId="585E8294" w14:textId="77777777" w:rsidR="0046652F" w:rsidRPr="0046652F" w:rsidRDefault="0046652F" w:rsidP="0046652F">
      <w:pPr>
        <w:numPr>
          <w:ilvl w:val="1"/>
          <w:numId w:val="30"/>
        </w:numPr>
        <w:spacing w:after="200" w:line="276" w:lineRule="auto"/>
        <w:contextualSpacing/>
        <w:rPr>
          <w:rFonts w:ascii="Arial" w:eastAsia="Calibri" w:hAnsi="Arial" w:cs="Arial"/>
          <w:szCs w:val="22"/>
          <w:lang w:val="en-ZA"/>
        </w:rPr>
      </w:pPr>
      <w:r w:rsidRPr="0046652F">
        <w:rPr>
          <w:rFonts w:ascii="Arial" w:eastAsia="Calibri" w:hAnsi="Arial" w:cs="Arial"/>
          <w:szCs w:val="22"/>
          <w:lang w:val="en-ZA"/>
        </w:rPr>
        <w:t>Depending on the destination, an additional foreign language is added:</w:t>
      </w:r>
    </w:p>
    <w:p w14:paraId="3CC448F3" w14:textId="77777777" w:rsidR="0046652F" w:rsidRPr="0046652F" w:rsidRDefault="0046652F" w:rsidP="0046652F">
      <w:pPr>
        <w:numPr>
          <w:ilvl w:val="1"/>
          <w:numId w:val="30"/>
        </w:numPr>
        <w:spacing w:after="200" w:line="276" w:lineRule="auto"/>
        <w:contextualSpacing/>
        <w:rPr>
          <w:rFonts w:ascii="Arial" w:eastAsia="Calibri" w:hAnsi="Arial" w:cs="Arial"/>
          <w:szCs w:val="22"/>
          <w:lang w:val="en-ZA"/>
        </w:rPr>
      </w:pPr>
      <w:r w:rsidRPr="0046652F">
        <w:rPr>
          <w:rFonts w:ascii="Arial" w:eastAsia="Calibri" w:hAnsi="Arial" w:cs="Arial"/>
          <w:szCs w:val="22"/>
          <w:lang w:val="en-ZA"/>
        </w:rPr>
        <w:t xml:space="preserve">Translation of selected menus in foreign languages (see attached list): </w:t>
      </w:r>
    </w:p>
    <w:p w14:paraId="512F5C4E" w14:textId="77777777" w:rsidR="0046652F" w:rsidRPr="0046652F" w:rsidRDefault="0046652F" w:rsidP="0046652F">
      <w:pPr>
        <w:numPr>
          <w:ilvl w:val="2"/>
          <w:numId w:val="30"/>
        </w:numPr>
        <w:spacing w:after="200" w:line="276" w:lineRule="auto"/>
        <w:contextualSpacing/>
        <w:rPr>
          <w:rFonts w:ascii="Arial" w:eastAsia="Calibri" w:hAnsi="Arial" w:cs="Arial"/>
          <w:szCs w:val="22"/>
          <w:lang w:val="en-ZA"/>
        </w:rPr>
      </w:pPr>
      <w:r w:rsidRPr="0046652F">
        <w:rPr>
          <w:rFonts w:ascii="Arial" w:eastAsia="Calibri" w:hAnsi="Arial" w:cs="Arial"/>
          <w:szCs w:val="22"/>
          <w:lang w:val="en-ZA"/>
        </w:rPr>
        <w:t xml:space="preserve">French </w:t>
      </w:r>
    </w:p>
    <w:p w14:paraId="20F507DC" w14:textId="77777777" w:rsidR="0046652F" w:rsidRPr="0046652F" w:rsidRDefault="0046652F" w:rsidP="0046652F">
      <w:pPr>
        <w:numPr>
          <w:ilvl w:val="2"/>
          <w:numId w:val="30"/>
        </w:numPr>
        <w:spacing w:after="200" w:line="276" w:lineRule="auto"/>
        <w:contextualSpacing/>
        <w:rPr>
          <w:rFonts w:ascii="Arial" w:eastAsia="Calibri" w:hAnsi="Arial" w:cs="Arial"/>
          <w:szCs w:val="22"/>
          <w:lang w:val="en-ZA"/>
        </w:rPr>
      </w:pPr>
      <w:r w:rsidRPr="0046652F">
        <w:rPr>
          <w:rFonts w:ascii="Arial" w:eastAsia="Calibri" w:hAnsi="Arial" w:cs="Arial"/>
          <w:szCs w:val="22"/>
          <w:lang w:val="en-ZA"/>
        </w:rPr>
        <w:t xml:space="preserve">Portuguese , </w:t>
      </w:r>
    </w:p>
    <w:p w14:paraId="68BA2268" w14:textId="77777777" w:rsidR="0046652F" w:rsidRPr="0046652F" w:rsidRDefault="0046652F" w:rsidP="0046652F">
      <w:pPr>
        <w:numPr>
          <w:ilvl w:val="2"/>
          <w:numId w:val="30"/>
        </w:numPr>
        <w:spacing w:after="200" w:line="276" w:lineRule="auto"/>
        <w:contextualSpacing/>
        <w:rPr>
          <w:rFonts w:ascii="Arial" w:eastAsia="Calibri" w:hAnsi="Arial" w:cs="Arial"/>
          <w:szCs w:val="22"/>
          <w:lang w:val="en-ZA"/>
        </w:rPr>
      </w:pPr>
      <w:r w:rsidRPr="0046652F">
        <w:rPr>
          <w:rFonts w:ascii="Arial" w:eastAsia="Calibri" w:hAnsi="Arial" w:cs="Arial"/>
          <w:szCs w:val="22"/>
          <w:lang w:val="en-ZA"/>
        </w:rPr>
        <w:t>Translation must be of high quality and ensure that the menus are translated with the correct culinary terms, 100% accuracy is required.</w:t>
      </w:r>
    </w:p>
    <w:p w14:paraId="47C6CF64" w14:textId="77777777" w:rsidR="0046652F" w:rsidRPr="0046652F" w:rsidRDefault="0046652F" w:rsidP="0046652F">
      <w:pPr>
        <w:numPr>
          <w:ilvl w:val="1"/>
          <w:numId w:val="30"/>
        </w:numPr>
        <w:spacing w:after="200" w:line="276" w:lineRule="auto"/>
        <w:contextualSpacing/>
        <w:rPr>
          <w:rFonts w:ascii="Arial" w:eastAsia="Calibri" w:hAnsi="Arial" w:cs="Arial"/>
          <w:szCs w:val="22"/>
          <w:lang w:val="en-ZA"/>
        </w:rPr>
      </w:pPr>
      <w:r w:rsidRPr="0046652F">
        <w:rPr>
          <w:rFonts w:ascii="Arial" w:eastAsia="Calibri" w:hAnsi="Arial" w:cs="Arial"/>
          <w:szCs w:val="22"/>
          <w:lang w:val="en-ZA"/>
        </w:rPr>
        <w:t>Process final artwork of all designed/set menus, print ready</w:t>
      </w:r>
    </w:p>
    <w:p w14:paraId="310F007A" w14:textId="1D7D65E9" w:rsidR="0046652F" w:rsidRPr="0046652F" w:rsidRDefault="0051442E" w:rsidP="0046652F">
      <w:pPr>
        <w:numPr>
          <w:ilvl w:val="1"/>
          <w:numId w:val="30"/>
        </w:numPr>
        <w:spacing w:after="200" w:line="276" w:lineRule="auto"/>
        <w:contextualSpacing/>
        <w:rPr>
          <w:rFonts w:ascii="Arial" w:eastAsia="Calibri" w:hAnsi="Arial" w:cs="Arial"/>
          <w:b/>
          <w:color w:val="FFC000"/>
          <w:szCs w:val="22"/>
          <w:lang w:val="en-ZA"/>
        </w:rPr>
      </w:pPr>
      <w:r w:rsidRPr="0046652F">
        <w:rPr>
          <w:rFonts w:ascii="Arial" w:eastAsia="Calibri" w:hAnsi="Arial" w:cs="Arial"/>
          <w:b/>
          <w:color w:val="FFC000"/>
          <w:szCs w:val="22"/>
          <w:lang w:val="en-ZA"/>
        </w:rPr>
        <w:t>Proofreading English</w:t>
      </w:r>
      <w:r w:rsidR="0046652F" w:rsidRPr="0046652F">
        <w:rPr>
          <w:rFonts w:ascii="Arial" w:eastAsia="Calibri" w:hAnsi="Arial" w:cs="Arial"/>
          <w:b/>
          <w:color w:val="FFC000"/>
          <w:szCs w:val="22"/>
          <w:lang w:val="en-ZA"/>
        </w:rPr>
        <w:t xml:space="preserve"> x </w:t>
      </w:r>
      <w:r>
        <w:rPr>
          <w:rFonts w:ascii="Arial" w:eastAsia="Calibri" w:hAnsi="Arial" w:cs="Arial"/>
          <w:b/>
          <w:color w:val="FFC000"/>
          <w:szCs w:val="22"/>
          <w:lang w:val="en-ZA"/>
        </w:rPr>
        <w:t>5</w:t>
      </w:r>
      <w:r w:rsidR="0046652F" w:rsidRPr="0046652F">
        <w:rPr>
          <w:rFonts w:ascii="Arial" w:eastAsia="Calibri" w:hAnsi="Arial" w:cs="Arial"/>
          <w:b/>
          <w:color w:val="FFC000"/>
          <w:szCs w:val="22"/>
          <w:lang w:val="en-ZA"/>
        </w:rPr>
        <w:t xml:space="preserve"> menus</w:t>
      </w:r>
      <w:r>
        <w:rPr>
          <w:rFonts w:ascii="Arial" w:eastAsia="Calibri" w:hAnsi="Arial" w:cs="Arial"/>
          <w:b/>
          <w:color w:val="FFC000"/>
          <w:szCs w:val="22"/>
          <w:lang w:val="en-ZA"/>
        </w:rPr>
        <w:t>.</w:t>
      </w:r>
    </w:p>
    <w:p w14:paraId="2792174C" w14:textId="77777777" w:rsidR="0046652F" w:rsidRPr="0046652F" w:rsidRDefault="0046652F" w:rsidP="0046652F">
      <w:pPr>
        <w:numPr>
          <w:ilvl w:val="1"/>
          <w:numId w:val="30"/>
        </w:numPr>
        <w:spacing w:after="200" w:line="276" w:lineRule="auto"/>
        <w:contextualSpacing/>
        <w:rPr>
          <w:rFonts w:ascii="Arial" w:eastAsia="Calibri" w:hAnsi="Arial" w:cs="Arial"/>
          <w:szCs w:val="22"/>
          <w:lang w:val="en-ZA"/>
        </w:rPr>
      </w:pPr>
      <w:r w:rsidRPr="0046652F">
        <w:rPr>
          <w:rFonts w:ascii="Arial" w:eastAsia="Calibri" w:hAnsi="Arial" w:cs="Arial"/>
          <w:szCs w:val="22"/>
          <w:lang w:val="en-ZA"/>
        </w:rPr>
        <w:t>General: no spelling errors whatsoever, high quality of translation is required to ensure that the culinary terms are 100% accurate.</w:t>
      </w:r>
    </w:p>
    <w:p w14:paraId="2A948352" w14:textId="77777777" w:rsidR="0046652F" w:rsidRPr="0046652F" w:rsidRDefault="0046652F" w:rsidP="0046652F">
      <w:pPr>
        <w:spacing w:after="200" w:line="276" w:lineRule="auto"/>
        <w:ind w:left="720"/>
        <w:contextualSpacing/>
        <w:rPr>
          <w:rFonts w:ascii="Arial" w:eastAsia="Calibri" w:hAnsi="Arial" w:cs="Arial"/>
          <w:szCs w:val="22"/>
          <w:lang w:val="en-ZA"/>
        </w:rPr>
      </w:pPr>
    </w:p>
    <w:p w14:paraId="1E7EA9EC" w14:textId="77777777" w:rsidR="0046652F" w:rsidRPr="0046652F" w:rsidRDefault="0046652F" w:rsidP="0046652F">
      <w:pPr>
        <w:numPr>
          <w:ilvl w:val="0"/>
          <w:numId w:val="30"/>
        </w:numPr>
        <w:spacing w:after="200" w:line="276" w:lineRule="auto"/>
        <w:contextualSpacing/>
        <w:rPr>
          <w:rFonts w:ascii="Arial" w:eastAsia="Calibri" w:hAnsi="Arial" w:cs="Arial"/>
          <w:szCs w:val="22"/>
          <w:lang w:val="en-ZA"/>
        </w:rPr>
      </w:pPr>
      <w:r w:rsidRPr="0046652F">
        <w:rPr>
          <w:rFonts w:ascii="Arial" w:eastAsia="Calibri" w:hAnsi="Arial" w:cs="Arial"/>
          <w:szCs w:val="22"/>
          <w:lang w:val="en-ZA"/>
        </w:rPr>
        <w:t>Menus outbound (for flights departing from Johannesburg):</w:t>
      </w:r>
    </w:p>
    <w:p w14:paraId="7C4980FF" w14:textId="77777777" w:rsidR="0046652F" w:rsidRPr="0046652F" w:rsidRDefault="0046652F" w:rsidP="0046652F">
      <w:pPr>
        <w:numPr>
          <w:ilvl w:val="1"/>
          <w:numId w:val="30"/>
        </w:numPr>
        <w:spacing w:after="200" w:line="276" w:lineRule="auto"/>
        <w:contextualSpacing/>
        <w:rPr>
          <w:rFonts w:ascii="Arial" w:eastAsia="Calibri" w:hAnsi="Arial" w:cs="Arial"/>
          <w:szCs w:val="22"/>
          <w:lang w:val="en-ZA"/>
        </w:rPr>
      </w:pPr>
      <w:r w:rsidRPr="0046652F">
        <w:rPr>
          <w:rFonts w:ascii="Arial" w:eastAsia="Calibri" w:hAnsi="Arial" w:cs="Arial"/>
          <w:szCs w:val="22"/>
          <w:lang w:val="en-ZA"/>
        </w:rPr>
        <w:t>Menu consist of covers and inserts. Copy of welcome note will be provided and is already provided.</w:t>
      </w:r>
    </w:p>
    <w:p w14:paraId="2AE6B4AB" w14:textId="586F7A17" w:rsidR="0046652F" w:rsidRPr="0046652F" w:rsidRDefault="0046652F" w:rsidP="0046652F">
      <w:pPr>
        <w:numPr>
          <w:ilvl w:val="1"/>
          <w:numId w:val="30"/>
        </w:numPr>
        <w:spacing w:after="200" w:line="276" w:lineRule="auto"/>
        <w:contextualSpacing/>
        <w:rPr>
          <w:rFonts w:ascii="Arial" w:eastAsia="Calibri" w:hAnsi="Arial" w:cs="Arial"/>
          <w:szCs w:val="22"/>
          <w:lang w:val="en-ZA"/>
        </w:rPr>
      </w:pPr>
      <w:r w:rsidRPr="0046652F">
        <w:rPr>
          <w:rFonts w:ascii="Arial" w:eastAsia="Calibri" w:hAnsi="Arial" w:cs="Arial"/>
          <w:b/>
          <w:color w:val="FFC000"/>
          <w:szCs w:val="22"/>
          <w:lang w:val="en-ZA"/>
        </w:rPr>
        <w:t xml:space="preserve">Setting of </w:t>
      </w:r>
      <w:r w:rsidR="0078659F">
        <w:rPr>
          <w:rFonts w:ascii="Arial" w:eastAsia="Calibri" w:hAnsi="Arial" w:cs="Arial"/>
          <w:b/>
          <w:color w:val="FFC000"/>
          <w:szCs w:val="22"/>
          <w:lang w:val="en-ZA"/>
        </w:rPr>
        <w:t>5</w:t>
      </w:r>
      <w:r w:rsidRPr="0046652F">
        <w:rPr>
          <w:rFonts w:ascii="Arial" w:eastAsia="Calibri" w:hAnsi="Arial" w:cs="Arial"/>
          <w:b/>
          <w:color w:val="FFC000"/>
          <w:szCs w:val="22"/>
          <w:lang w:val="en-ZA"/>
        </w:rPr>
        <w:t xml:space="preserve"> x outbound menus, all in at least one language English</w:t>
      </w:r>
      <w:r w:rsidRPr="0046652F">
        <w:rPr>
          <w:rFonts w:ascii="Arial" w:eastAsia="Calibri" w:hAnsi="Arial" w:cs="Arial"/>
          <w:szCs w:val="22"/>
          <w:lang w:val="en-ZA"/>
        </w:rPr>
        <w:t>.</w:t>
      </w:r>
    </w:p>
    <w:p w14:paraId="6FADCBAD" w14:textId="77777777" w:rsidR="0046652F" w:rsidRPr="0046652F" w:rsidRDefault="0046652F" w:rsidP="0046652F">
      <w:pPr>
        <w:numPr>
          <w:ilvl w:val="1"/>
          <w:numId w:val="30"/>
        </w:numPr>
        <w:spacing w:after="200" w:line="276" w:lineRule="auto"/>
        <w:contextualSpacing/>
        <w:rPr>
          <w:rFonts w:ascii="Arial" w:eastAsia="Calibri" w:hAnsi="Arial" w:cs="Arial"/>
          <w:szCs w:val="22"/>
          <w:lang w:val="en-ZA"/>
        </w:rPr>
      </w:pPr>
      <w:r w:rsidRPr="0046652F">
        <w:rPr>
          <w:rFonts w:ascii="Arial" w:eastAsia="Calibri" w:hAnsi="Arial" w:cs="Arial"/>
          <w:szCs w:val="22"/>
          <w:lang w:val="en-ZA"/>
        </w:rPr>
        <w:t>Depending on the destination, an additional foreign language is added:</w:t>
      </w:r>
    </w:p>
    <w:p w14:paraId="796B9797" w14:textId="77777777" w:rsidR="0046652F" w:rsidRPr="0046652F" w:rsidRDefault="0046652F" w:rsidP="0046652F">
      <w:pPr>
        <w:numPr>
          <w:ilvl w:val="1"/>
          <w:numId w:val="30"/>
        </w:numPr>
        <w:spacing w:after="200" w:line="276" w:lineRule="auto"/>
        <w:contextualSpacing/>
        <w:rPr>
          <w:rFonts w:ascii="Arial" w:eastAsia="Calibri" w:hAnsi="Arial" w:cs="Arial"/>
          <w:szCs w:val="22"/>
          <w:lang w:val="en-ZA"/>
        </w:rPr>
      </w:pPr>
      <w:r w:rsidRPr="0046652F">
        <w:rPr>
          <w:rFonts w:ascii="Arial" w:eastAsia="Calibri" w:hAnsi="Arial" w:cs="Arial"/>
          <w:szCs w:val="22"/>
          <w:lang w:val="en-ZA"/>
        </w:rPr>
        <w:t xml:space="preserve">Translation of selected menus in foreign languages (see attached list): </w:t>
      </w:r>
    </w:p>
    <w:p w14:paraId="2FA383DA" w14:textId="77777777" w:rsidR="0046652F" w:rsidRPr="0046652F" w:rsidRDefault="0046652F" w:rsidP="0046652F">
      <w:pPr>
        <w:numPr>
          <w:ilvl w:val="2"/>
          <w:numId w:val="30"/>
        </w:numPr>
        <w:spacing w:after="200" w:line="276" w:lineRule="auto"/>
        <w:contextualSpacing/>
        <w:rPr>
          <w:rFonts w:ascii="Arial" w:eastAsia="Calibri" w:hAnsi="Arial" w:cs="Arial"/>
          <w:szCs w:val="22"/>
          <w:lang w:val="en-ZA"/>
        </w:rPr>
      </w:pPr>
      <w:r w:rsidRPr="0046652F">
        <w:rPr>
          <w:rFonts w:ascii="Arial" w:eastAsia="Calibri" w:hAnsi="Arial" w:cs="Arial"/>
          <w:szCs w:val="22"/>
          <w:lang w:val="en-ZA"/>
        </w:rPr>
        <w:t xml:space="preserve">French </w:t>
      </w:r>
    </w:p>
    <w:p w14:paraId="2F060FBF" w14:textId="77777777" w:rsidR="0046652F" w:rsidRPr="0046652F" w:rsidRDefault="0046652F" w:rsidP="0046652F">
      <w:pPr>
        <w:numPr>
          <w:ilvl w:val="2"/>
          <w:numId w:val="30"/>
        </w:numPr>
        <w:spacing w:after="200" w:line="276" w:lineRule="auto"/>
        <w:contextualSpacing/>
        <w:rPr>
          <w:rFonts w:ascii="Arial" w:eastAsia="Calibri" w:hAnsi="Arial" w:cs="Arial"/>
          <w:szCs w:val="22"/>
          <w:lang w:val="en-ZA"/>
        </w:rPr>
      </w:pPr>
      <w:r w:rsidRPr="0046652F">
        <w:rPr>
          <w:rFonts w:ascii="Arial" w:eastAsia="Calibri" w:hAnsi="Arial" w:cs="Arial"/>
          <w:szCs w:val="22"/>
          <w:lang w:val="en-ZA"/>
        </w:rPr>
        <w:t xml:space="preserve">Portuguese, </w:t>
      </w:r>
    </w:p>
    <w:p w14:paraId="71BA6E85" w14:textId="77777777" w:rsidR="0046652F" w:rsidRPr="0046652F" w:rsidRDefault="0046652F" w:rsidP="0046652F">
      <w:pPr>
        <w:numPr>
          <w:ilvl w:val="2"/>
          <w:numId w:val="30"/>
        </w:numPr>
        <w:spacing w:after="200" w:line="276" w:lineRule="auto"/>
        <w:contextualSpacing/>
        <w:rPr>
          <w:rFonts w:ascii="Arial" w:eastAsia="Calibri" w:hAnsi="Arial" w:cs="Arial"/>
          <w:szCs w:val="22"/>
          <w:lang w:val="en-ZA"/>
        </w:rPr>
      </w:pPr>
      <w:r w:rsidRPr="0046652F">
        <w:rPr>
          <w:rFonts w:ascii="Arial" w:eastAsia="Calibri" w:hAnsi="Arial" w:cs="Arial"/>
          <w:szCs w:val="22"/>
          <w:lang w:val="en-ZA"/>
        </w:rPr>
        <w:t>Translation must be of high quality and ensure that the menus are translated with the correct culinary terms, 100% accuracy is required.</w:t>
      </w:r>
    </w:p>
    <w:p w14:paraId="182ED888" w14:textId="77777777" w:rsidR="0046652F" w:rsidRPr="0046652F" w:rsidRDefault="0046652F" w:rsidP="0046652F">
      <w:pPr>
        <w:numPr>
          <w:ilvl w:val="1"/>
          <w:numId w:val="30"/>
        </w:numPr>
        <w:spacing w:after="200" w:line="276" w:lineRule="auto"/>
        <w:contextualSpacing/>
        <w:rPr>
          <w:rFonts w:ascii="Arial" w:eastAsia="Calibri" w:hAnsi="Arial" w:cs="Arial"/>
          <w:szCs w:val="22"/>
          <w:lang w:val="en-ZA"/>
        </w:rPr>
      </w:pPr>
      <w:r w:rsidRPr="0046652F">
        <w:rPr>
          <w:rFonts w:ascii="Arial" w:eastAsia="Calibri" w:hAnsi="Arial" w:cs="Arial"/>
          <w:szCs w:val="22"/>
          <w:lang w:val="en-ZA"/>
        </w:rPr>
        <w:t>Process final artwork of all designed/set menus, print ready</w:t>
      </w:r>
    </w:p>
    <w:p w14:paraId="5835A8C1" w14:textId="7FF84116" w:rsidR="0046652F" w:rsidRPr="0046652F" w:rsidRDefault="0046652F" w:rsidP="0046652F">
      <w:pPr>
        <w:numPr>
          <w:ilvl w:val="1"/>
          <w:numId w:val="30"/>
        </w:numPr>
        <w:spacing w:after="200" w:line="276" w:lineRule="auto"/>
        <w:contextualSpacing/>
        <w:rPr>
          <w:rFonts w:ascii="Arial" w:eastAsia="Calibri" w:hAnsi="Arial" w:cs="Arial"/>
          <w:b/>
          <w:color w:val="FFC000"/>
          <w:szCs w:val="22"/>
          <w:lang w:val="en-ZA"/>
        </w:rPr>
      </w:pPr>
      <w:r w:rsidRPr="0046652F">
        <w:rPr>
          <w:rFonts w:ascii="Arial" w:eastAsia="Calibri" w:hAnsi="Arial" w:cs="Arial"/>
          <w:b/>
          <w:color w:val="FFC000"/>
          <w:szCs w:val="22"/>
          <w:lang w:val="en-ZA"/>
        </w:rPr>
        <w:t xml:space="preserve">Proofreading English x </w:t>
      </w:r>
      <w:r w:rsidR="0051442E">
        <w:rPr>
          <w:rFonts w:ascii="Arial" w:eastAsia="Calibri" w:hAnsi="Arial" w:cs="Arial"/>
          <w:b/>
          <w:color w:val="FFC000"/>
          <w:szCs w:val="22"/>
          <w:lang w:val="en-ZA"/>
        </w:rPr>
        <w:t>5</w:t>
      </w:r>
      <w:r w:rsidRPr="0046652F">
        <w:rPr>
          <w:rFonts w:ascii="Arial" w:eastAsia="Calibri" w:hAnsi="Arial" w:cs="Arial"/>
          <w:b/>
          <w:color w:val="FFC000"/>
          <w:szCs w:val="22"/>
          <w:lang w:val="en-ZA"/>
        </w:rPr>
        <w:t xml:space="preserve"> menus</w:t>
      </w:r>
    </w:p>
    <w:p w14:paraId="1D97DBAB" w14:textId="0B41A2F2" w:rsidR="0046652F" w:rsidRDefault="0046652F" w:rsidP="0046652F">
      <w:pPr>
        <w:numPr>
          <w:ilvl w:val="1"/>
          <w:numId w:val="30"/>
        </w:numPr>
        <w:spacing w:after="200" w:line="276" w:lineRule="auto"/>
        <w:contextualSpacing/>
        <w:rPr>
          <w:rFonts w:ascii="Arial" w:eastAsia="Calibri" w:hAnsi="Arial" w:cs="Arial"/>
          <w:szCs w:val="22"/>
          <w:lang w:val="en-ZA"/>
        </w:rPr>
      </w:pPr>
      <w:r w:rsidRPr="0046652F">
        <w:rPr>
          <w:rFonts w:ascii="Arial" w:eastAsia="Calibri" w:hAnsi="Arial" w:cs="Arial"/>
          <w:szCs w:val="22"/>
          <w:lang w:val="en-ZA"/>
        </w:rPr>
        <w:t>General: no spelling errors whatsoever, high quality of translation is required to ensure that the culinary terms are 100% accurate.</w:t>
      </w:r>
    </w:p>
    <w:p w14:paraId="7014E2B2" w14:textId="77777777" w:rsidR="0046652F" w:rsidRPr="0046652F" w:rsidRDefault="0046652F" w:rsidP="0046652F">
      <w:pPr>
        <w:spacing w:after="200" w:line="276" w:lineRule="auto"/>
        <w:ind w:left="1440"/>
        <w:contextualSpacing/>
        <w:rPr>
          <w:rFonts w:ascii="Arial" w:eastAsia="Calibri" w:hAnsi="Arial" w:cs="Arial"/>
          <w:szCs w:val="22"/>
          <w:lang w:val="en-ZA"/>
        </w:rPr>
      </w:pPr>
    </w:p>
    <w:p w14:paraId="65D2E3A5" w14:textId="410A8AA8" w:rsidR="0046652F" w:rsidRDefault="0046652F" w:rsidP="0046652F">
      <w:pPr>
        <w:spacing w:after="200" w:line="276" w:lineRule="auto"/>
        <w:ind w:left="720"/>
        <w:contextualSpacing/>
        <w:rPr>
          <w:rFonts w:ascii="Arial" w:eastAsia="Calibri" w:hAnsi="Arial" w:cs="Arial"/>
          <w:color w:val="FF0000"/>
          <w:szCs w:val="22"/>
          <w:lang w:val="en-ZA"/>
        </w:rPr>
      </w:pPr>
      <w:r w:rsidRPr="0046652F">
        <w:rPr>
          <w:rFonts w:ascii="Arial" w:eastAsia="Calibri" w:hAnsi="Arial" w:cs="Arial"/>
          <w:b/>
          <w:color w:val="FF0000"/>
          <w:szCs w:val="22"/>
          <w:lang w:val="en-ZA"/>
        </w:rPr>
        <w:t>RELEVANT CODES ARE PRINTED ON BOTH MENUS INBOUND AND OUTBOUND IN ORDER FOR THE VENDOR TO LOAD THE CORRECT MENU ON THE CORRECT ROUTE. THE CODES ARE LISTED IN THE ATTACHMENT</w:t>
      </w:r>
      <w:r w:rsidRPr="0046652F">
        <w:rPr>
          <w:rFonts w:ascii="Arial" w:eastAsia="Calibri" w:hAnsi="Arial" w:cs="Arial"/>
          <w:color w:val="FF0000"/>
          <w:szCs w:val="22"/>
          <w:lang w:val="en-ZA"/>
        </w:rPr>
        <w:t>.</w:t>
      </w:r>
    </w:p>
    <w:p w14:paraId="34F51759" w14:textId="77777777" w:rsidR="00D549F2" w:rsidRDefault="00D549F2" w:rsidP="00D549F2">
      <w:pPr>
        <w:spacing w:after="200" w:line="276" w:lineRule="auto"/>
        <w:ind w:left="720"/>
        <w:contextualSpacing/>
        <w:rPr>
          <w:rFonts w:ascii="Arial" w:eastAsia="Calibri" w:hAnsi="Arial" w:cs="Arial"/>
          <w:color w:val="FF0000"/>
          <w:szCs w:val="22"/>
          <w:lang w:val="en-ZA"/>
        </w:rPr>
      </w:pPr>
    </w:p>
    <w:p w14:paraId="2DC92FB6" w14:textId="4B2DBE94" w:rsidR="00D549F2" w:rsidRPr="00D549F2" w:rsidRDefault="00D549F2" w:rsidP="00D549F2">
      <w:pPr>
        <w:spacing w:after="200" w:line="276" w:lineRule="auto"/>
        <w:ind w:left="720"/>
        <w:contextualSpacing/>
        <w:rPr>
          <w:rFonts w:ascii="Arial" w:eastAsia="Calibri" w:hAnsi="Arial" w:cs="Arial"/>
          <w:b/>
          <w:bCs/>
          <w:szCs w:val="22"/>
          <w:lang w:val="en-ZA"/>
        </w:rPr>
      </w:pPr>
      <w:r w:rsidRPr="00D549F2">
        <w:rPr>
          <w:rFonts w:ascii="Arial" w:eastAsia="Calibri" w:hAnsi="Arial" w:cs="Arial"/>
          <w:b/>
          <w:bCs/>
          <w:szCs w:val="22"/>
          <w:lang w:val="en-ZA"/>
        </w:rPr>
        <w:t>On Board Wine lists:</w:t>
      </w:r>
    </w:p>
    <w:p w14:paraId="1A3812F7" w14:textId="77777777" w:rsidR="00D549F2" w:rsidRPr="00D549F2" w:rsidRDefault="00D549F2" w:rsidP="00D549F2">
      <w:pPr>
        <w:spacing w:after="200" w:line="276" w:lineRule="auto"/>
        <w:ind w:left="720"/>
        <w:contextualSpacing/>
        <w:rPr>
          <w:rFonts w:ascii="Arial" w:eastAsia="Calibri" w:hAnsi="Arial" w:cs="Arial"/>
          <w:szCs w:val="22"/>
          <w:lang w:val="en-ZA"/>
        </w:rPr>
      </w:pPr>
    </w:p>
    <w:p w14:paraId="743C49E5" w14:textId="77777777" w:rsidR="00D549F2" w:rsidRPr="00D549F2" w:rsidRDefault="00D549F2" w:rsidP="00D549F2">
      <w:pPr>
        <w:spacing w:after="200" w:line="276" w:lineRule="auto"/>
        <w:ind w:left="720"/>
        <w:contextualSpacing/>
        <w:rPr>
          <w:rFonts w:ascii="Arial" w:eastAsia="Calibri" w:hAnsi="Arial" w:cs="Arial"/>
          <w:b/>
          <w:bCs/>
          <w:szCs w:val="22"/>
          <w:lang w:val="en-ZA"/>
        </w:rPr>
      </w:pPr>
      <w:r w:rsidRPr="00D549F2">
        <w:rPr>
          <w:rFonts w:ascii="Arial" w:eastAsia="Calibri" w:hAnsi="Arial" w:cs="Arial"/>
          <w:b/>
          <w:bCs/>
          <w:szCs w:val="22"/>
          <w:lang w:val="en-ZA"/>
        </w:rPr>
        <w:t>Printing specification:</w:t>
      </w:r>
    </w:p>
    <w:p w14:paraId="47EBD0EC" w14:textId="77777777" w:rsidR="00D549F2" w:rsidRPr="00D549F2" w:rsidRDefault="00D549F2" w:rsidP="00D549F2">
      <w:pPr>
        <w:spacing w:after="200" w:line="276" w:lineRule="auto"/>
        <w:ind w:left="720"/>
        <w:contextualSpacing/>
        <w:rPr>
          <w:rFonts w:ascii="Arial" w:eastAsia="Calibri" w:hAnsi="Arial" w:cs="Arial"/>
          <w:szCs w:val="22"/>
          <w:lang w:val="en-ZA"/>
        </w:rPr>
      </w:pPr>
      <w:r w:rsidRPr="00D549F2">
        <w:rPr>
          <w:rFonts w:ascii="Arial" w:eastAsia="Calibri" w:hAnsi="Arial" w:cs="Arial"/>
          <w:szCs w:val="22"/>
          <w:lang w:val="en-ZA"/>
        </w:rPr>
        <w:t>•</w:t>
      </w:r>
      <w:r w:rsidRPr="00D549F2">
        <w:rPr>
          <w:rFonts w:ascii="Arial" w:eastAsia="Calibri" w:hAnsi="Arial" w:cs="Arial"/>
          <w:szCs w:val="22"/>
          <w:lang w:val="en-ZA"/>
        </w:rPr>
        <w:tab/>
        <w:t xml:space="preserve">Size: 297x290mm fold to 297x145mm </w:t>
      </w:r>
    </w:p>
    <w:p w14:paraId="3CBADBF4" w14:textId="77777777" w:rsidR="00D549F2" w:rsidRPr="00D549F2" w:rsidRDefault="00D549F2" w:rsidP="00D549F2">
      <w:pPr>
        <w:spacing w:after="200" w:line="276" w:lineRule="auto"/>
        <w:ind w:left="720"/>
        <w:contextualSpacing/>
        <w:rPr>
          <w:rFonts w:ascii="Arial" w:eastAsia="Calibri" w:hAnsi="Arial" w:cs="Arial"/>
          <w:szCs w:val="22"/>
          <w:lang w:val="en-ZA"/>
        </w:rPr>
      </w:pPr>
      <w:r w:rsidRPr="00D549F2">
        <w:rPr>
          <w:rFonts w:ascii="Arial" w:eastAsia="Calibri" w:hAnsi="Arial" w:cs="Arial"/>
          <w:szCs w:val="22"/>
          <w:lang w:val="en-ZA"/>
        </w:rPr>
        <w:t>•</w:t>
      </w:r>
      <w:r w:rsidRPr="00D549F2">
        <w:rPr>
          <w:rFonts w:ascii="Arial" w:eastAsia="Calibri" w:hAnsi="Arial" w:cs="Arial"/>
          <w:szCs w:val="22"/>
          <w:lang w:val="en-ZA"/>
        </w:rPr>
        <w:tab/>
        <w:t xml:space="preserve">Portrait </w:t>
      </w:r>
    </w:p>
    <w:p w14:paraId="679500E5" w14:textId="02AE705D" w:rsidR="00D549F2" w:rsidRPr="00D549F2" w:rsidRDefault="00D549F2" w:rsidP="00D549F2">
      <w:pPr>
        <w:spacing w:after="200" w:line="276" w:lineRule="auto"/>
        <w:ind w:left="720"/>
        <w:contextualSpacing/>
        <w:rPr>
          <w:rFonts w:ascii="Arial" w:eastAsia="Calibri" w:hAnsi="Arial" w:cs="Arial"/>
          <w:szCs w:val="22"/>
          <w:lang w:val="en-ZA"/>
        </w:rPr>
      </w:pPr>
      <w:r w:rsidRPr="00D549F2">
        <w:rPr>
          <w:rFonts w:ascii="Arial" w:eastAsia="Calibri" w:hAnsi="Arial" w:cs="Arial"/>
          <w:szCs w:val="22"/>
          <w:lang w:val="en-ZA"/>
        </w:rPr>
        <w:t>•</w:t>
      </w:r>
      <w:r w:rsidRPr="00D549F2">
        <w:rPr>
          <w:rFonts w:ascii="Arial" w:eastAsia="Calibri" w:hAnsi="Arial" w:cs="Arial"/>
          <w:szCs w:val="22"/>
          <w:lang w:val="en-ZA"/>
        </w:rPr>
        <w:tab/>
        <w:t>Full colour</w:t>
      </w:r>
    </w:p>
    <w:p w14:paraId="5A50488D" w14:textId="77777777" w:rsidR="00D549F2" w:rsidRPr="00D549F2" w:rsidRDefault="00D549F2" w:rsidP="00D549F2">
      <w:pPr>
        <w:spacing w:after="200" w:line="276" w:lineRule="auto"/>
        <w:ind w:left="720"/>
        <w:contextualSpacing/>
        <w:rPr>
          <w:rFonts w:ascii="Arial" w:eastAsia="Calibri" w:hAnsi="Arial" w:cs="Arial"/>
          <w:szCs w:val="22"/>
          <w:lang w:val="en-ZA"/>
        </w:rPr>
      </w:pPr>
      <w:r w:rsidRPr="00D549F2">
        <w:rPr>
          <w:rFonts w:ascii="Arial" w:eastAsia="Calibri" w:hAnsi="Arial" w:cs="Arial"/>
          <w:szCs w:val="22"/>
          <w:lang w:val="en-ZA"/>
        </w:rPr>
        <w:t>•</w:t>
      </w:r>
      <w:r w:rsidRPr="00D549F2">
        <w:rPr>
          <w:rFonts w:ascii="Arial" w:eastAsia="Calibri" w:hAnsi="Arial" w:cs="Arial"/>
          <w:szCs w:val="22"/>
          <w:lang w:val="en-ZA"/>
        </w:rPr>
        <w:tab/>
        <w:t>Double sided on a Hi Q Matt 350gsm</w:t>
      </w:r>
    </w:p>
    <w:p w14:paraId="54FC309F" w14:textId="77777777" w:rsidR="00D549F2" w:rsidRPr="00D549F2" w:rsidRDefault="00D549F2" w:rsidP="00D549F2">
      <w:pPr>
        <w:spacing w:after="200" w:line="276" w:lineRule="auto"/>
        <w:ind w:left="720"/>
        <w:contextualSpacing/>
        <w:rPr>
          <w:rFonts w:ascii="Arial" w:eastAsia="Calibri" w:hAnsi="Arial" w:cs="Arial"/>
          <w:szCs w:val="22"/>
          <w:lang w:val="en-ZA"/>
        </w:rPr>
      </w:pPr>
      <w:r w:rsidRPr="00D549F2">
        <w:rPr>
          <w:rFonts w:ascii="Arial" w:eastAsia="Calibri" w:hAnsi="Arial" w:cs="Arial"/>
          <w:szCs w:val="22"/>
          <w:lang w:val="en-ZA"/>
        </w:rPr>
        <w:t>•</w:t>
      </w:r>
      <w:r w:rsidRPr="00D549F2">
        <w:rPr>
          <w:rFonts w:ascii="Arial" w:eastAsia="Calibri" w:hAnsi="Arial" w:cs="Arial"/>
          <w:szCs w:val="22"/>
          <w:lang w:val="en-ZA"/>
        </w:rPr>
        <w:tab/>
        <w:t>Hi Q Matt on both sides</w:t>
      </w:r>
    </w:p>
    <w:p w14:paraId="69E23713" w14:textId="77777777" w:rsidR="00D549F2" w:rsidRPr="00D549F2" w:rsidRDefault="00D549F2" w:rsidP="00D549F2">
      <w:pPr>
        <w:spacing w:after="200" w:line="276" w:lineRule="auto"/>
        <w:ind w:left="720"/>
        <w:contextualSpacing/>
        <w:rPr>
          <w:rFonts w:ascii="Arial" w:eastAsia="Calibri" w:hAnsi="Arial" w:cs="Arial"/>
          <w:szCs w:val="22"/>
          <w:lang w:val="en-ZA"/>
        </w:rPr>
      </w:pPr>
      <w:r w:rsidRPr="00D549F2">
        <w:rPr>
          <w:rFonts w:ascii="Arial" w:eastAsia="Calibri" w:hAnsi="Arial" w:cs="Arial"/>
          <w:szCs w:val="22"/>
          <w:lang w:val="en-ZA"/>
        </w:rPr>
        <w:t>•</w:t>
      </w:r>
      <w:r w:rsidRPr="00D549F2">
        <w:rPr>
          <w:rFonts w:ascii="Arial" w:eastAsia="Calibri" w:hAnsi="Arial" w:cs="Arial"/>
          <w:szCs w:val="22"/>
          <w:lang w:val="en-ZA"/>
        </w:rPr>
        <w:tab/>
        <w:t>Trimmed to size and creased</w:t>
      </w:r>
    </w:p>
    <w:p w14:paraId="2667C2A6" w14:textId="77777777" w:rsidR="00D549F2" w:rsidRPr="00D549F2" w:rsidRDefault="00D549F2" w:rsidP="00D549F2">
      <w:pPr>
        <w:spacing w:after="200" w:line="276" w:lineRule="auto"/>
        <w:ind w:left="720"/>
        <w:contextualSpacing/>
        <w:rPr>
          <w:rFonts w:ascii="Arial" w:eastAsia="Calibri" w:hAnsi="Arial" w:cs="Arial"/>
          <w:szCs w:val="22"/>
          <w:lang w:val="en-ZA"/>
        </w:rPr>
      </w:pPr>
    </w:p>
    <w:p w14:paraId="75A31F9C" w14:textId="77777777" w:rsidR="00D549F2" w:rsidRPr="00D549F2" w:rsidRDefault="00D549F2" w:rsidP="00D549F2">
      <w:pPr>
        <w:spacing w:after="200" w:line="276" w:lineRule="auto"/>
        <w:ind w:left="720"/>
        <w:contextualSpacing/>
        <w:rPr>
          <w:rFonts w:ascii="Arial" w:eastAsia="Calibri" w:hAnsi="Arial" w:cs="Arial"/>
          <w:b/>
          <w:bCs/>
          <w:szCs w:val="22"/>
          <w:lang w:val="en-ZA"/>
        </w:rPr>
      </w:pPr>
      <w:r w:rsidRPr="00D549F2">
        <w:rPr>
          <w:rFonts w:ascii="Arial" w:eastAsia="Calibri" w:hAnsi="Arial" w:cs="Arial"/>
          <w:b/>
          <w:bCs/>
          <w:szCs w:val="22"/>
          <w:lang w:val="en-ZA"/>
        </w:rPr>
        <w:t>Premium Lounge menus:</w:t>
      </w:r>
    </w:p>
    <w:p w14:paraId="0E00A48D" w14:textId="77777777" w:rsidR="00D549F2" w:rsidRPr="00D549F2" w:rsidRDefault="00D549F2" w:rsidP="00D549F2">
      <w:pPr>
        <w:spacing w:after="200" w:line="276" w:lineRule="auto"/>
        <w:ind w:left="720"/>
        <w:contextualSpacing/>
        <w:rPr>
          <w:rFonts w:ascii="Arial" w:eastAsia="Calibri" w:hAnsi="Arial" w:cs="Arial"/>
          <w:szCs w:val="22"/>
          <w:lang w:val="en-ZA"/>
        </w:rPr>
      </w:pPr>
    </w:p>
    <w:p w14:paraId="49B578E2" w14:textId="77777777" w:rsidR="00D549F2" w:rsidRDefault="00D549F2" w:rsidP="00D549F2">
      <w:pPr>
        <w:spacing w:after="200" w:line="276" w:lineRule="auto"/>
        <w:ind w:left="720"/>
        <w:contextualSpacing/>
        <w:rPr>
          <w:rFonts w:ascii="Arial" w:eastAsia="Calibri" w:hAnsi="Arial" w:cs="Arial"/>
          <w:b/>
          <w:bCs/>
          <w:szCs w:val="22"/>
          <w:lang w:val="en-ZA"/>
        </w:rPr>
      </w:pPr>
      <w:r w:rsidRPr="00D549F2">
        <w:rPr>
          <w:rFonts w:ascii="Arial" w:eastAsia="Calibri" w:hAnsi="Arial" w:cs="Arial"/>
          <w:b/>
          <w:bCs/>
          <w:szCs w:val="22"/>
          <w:lang w:val="en-ZA"/>
        </w:rPr>
        <w:t>Printing specification:</w:t>
      </w:r>
    </w:p>
    <w:p w14:paraId="0E94A82F" w14:textId="77777777" w:rsidR="00D549F2" w:rsidRPr="00D549F2" w:rsidRDefault="00D549F2" w:rsidP="00D549F2">
      <w:pPr>
        <w:spacing w:after="200" w:line="276" w:lineRule="auto"/>
        <w:ind w:left="720"/>
        <w:contextualSpacing/>
        <w:rPr>
          <w:rFonts w:ascii="Arial" w:eastAsia="Calibri" w:hAnsi="Arial" w:cs="Arial"/>
          <w:b/>
          <w:bCs/>
          <w:szCs w:val="22"/>
          <w:lang w:val="en-ZA"/>
        </w:rPr>
      </w:pPr>
    </w:p>
    <w:p w14:paraId="51EB50C4" w14:textId="77777777" w:rsidR="00D549F2" w:rsidRPr="00D549F2" w:rsidRDefault="00D549F2" w:rsidP="00D549F2">
      <w:pPr>
        <w:spacing w:after="200" w:line="276" w:lineRule="auto"/>
        <w:ind w:left="720"/>
        <w:contextualSpacing/>
        <w:rPr>
          <w:rFonts w:ascii="Arial" w:eastAsia="Calibri" w:hAnsi="Arial" w:cs="Arial"/>
          <w:szCs w:val="22"/>
          <w:lang w:val="en-ZA"/>
        </w:rPr>
      </w:pPr>
      <w:r w:rsidRPr="00D549F2">
        <w:rPr>
          <w:rFonts w:ascii="Arial" w:eastAsia="Calibri" w:hAnsi="Arial" w:cs="Arial"/>
          <w:szCs w:val="22"/>
          <w:lang w:val="en-ZA"/>
        </w:rPr>
        <w:t>Please prepare option with full colour as well as one colour for the menu covers only (not inner text)</w:t>
      </w:r>
    </w:p>
    <w:p w14:paraId="4B8640CD" w14:textId="77777777" w:rsidR="00D549F2" w:rsidRPr="00D549F2" w:rsidRDefault="00D549F2" w:rsidP="00D549F2">
      <w:pPr>
        <w:spacing w:after="200" w:line="276" w:lineRule="auto"/>
        <w:ind w:left="720"/>
        <w:contextualSpacing/>
        <w:rPr>
          <w:rFonts w:ascii="Arial" w:eastAsia="Calibri" w:hAnsi="Arial" w:cs="Arial"/>
          <w:szCs w:val="22"/>
          <w:lang w:val="en-ZA"/>
        </w:rPr>
      </w:pPr>
      <w:r w:rsidRPr="00D549F2">
        <w:rPr>
          <w:rFonts w:ascii="Arial" w:eastAsia="Calibri" w:hAnsi="Arial" w:cs="Arial"/>
          <w:szCs w:val="22"/>
          <w:lang w:val="en-ZA"/>
        </w:rPr>
        <w:lastRenderedPageBreak/>
        <w:t>•</w:t>
      </w:r>
      <w:r w:rsidRPr="00D549F2">
        <w:rPr>
          <w:rFonts w:ascii="Arial" w:eastAsia="Calibri" w:hAnsi="Arial" w:cs="Arial"/>
          <w:szCs w:val="22"/>
          <w:lang w:val="en-ZA"/>
        </w:rPr>
        <w:tab/>
        <w:t>4 Page cover: Printed on Hi Q Matt 250gsm, one-colour + option of full colour</w:t>
      </w:r>
    </w:p>
    <w:p w14:paraId="7870CAE4" w14:textId="77777777" w:rsidR="00D549F2" w:rsidRPr="00D549F2" w:rsidRDefault="00D549F2" w:rsidP="00D549F2">
      <w:pPr>
        <w:spacing w:after="200" w:line="276" w:lineRule="auto"/>
        <w:ind w:left="720"/>
        <w:contextualSpacing/>
        <w:rPr>
          <w:rFonts w:ascii="Arial" w:eastAsia="Calibri" w:hAnsi="Arial" w:cs="Arial"/>
          <w:szCs w:val="22"/>
          <w:lang w:val="en-ZA"/>
        </w:rPr>
      </w:pPr>
      <w:r w:rsidRPr="00D549F2">
        <w:rPr>
          <w:rFonts w:ascii="Arial" w:eastAsia="Calibri" w:hAnsi="Arial" w:cs="Arial"/>
          <w:szCs w:val="22"/>
          <w:lang w:val="en-ZA"/>
        </w:rPr>
        <w:t>•</w:t>
      </w:r>
      <w:r w:rsidRPr="00D549F2">
        <w:rPr>
          <w:rFonts w:ascii="Arial" w:eastAsia="Calibri" w:hAnsi="Arial" w:cs="Arial"/>
          <w:szCs w:val="22"/>
          <w:lang w:val="en-ZA"/>
        </w:rPr>
        <w:tab/>
        <w:t>4 Page text: printed on Hi Q Matt 130gsm, one-colour</w:t>
      </w:r>
    </w:p>
    <w:p w14:paraId="1A24858A" w14:textId="77777777" w:rsidR="00D549F2" w:rsidRPr="00D549F2" w:rsidRDefault="00D549F2" w:rsidP="00D549F2">
      <w:pPr>
        <w:spacing w:after="200" w:line="276" w:lineRule="auto"/>
        <w:ind w:left="720"/>
        <w:contextualSpacing/>
        <w:rPr>
          <w:rFonts w:ascii="Arial" w:eastAsia="Calibri" w:hAnsi="Arial" w:cs="Arial"/>
          <w:szCs w:val="22"/>
          <w:lang w:val="en-ZA"/>
        </w:rPr>
      </w:pPr>
    </w:p>
    <w:p w14:paraId="0623CA97" w14:textId="77777777" w:rsidR="00D549F2" w:rsidRPr="00D549F2" w:rsidRDefault="00D549F2" w:rsidP="00D549F2">
      <w:pPr>
        <w:spacing w:after="200" w:line="276" w:lineRule="auto"/>
        <w:ind w:left="720"/>
        <w:contextualSpacing/>
        <w:rPr>
          <w:rFonts w:ascii="Arial" w:eastAsia="Calibri" w:hAnsi="Arial" w:cs="Arial"/>
          <w:szCs w:val="22"/>
          <w:lang w:val="en-ZA"/>
        </w:rPr>
      </w:pPr>
      <w:r w:rsidRPr="00D549F2">
        <w:rPr>
          <w:rFonts w:ascii="Arial" w:eastAsia="Calibri" w:hAnsi="Arial" w:cs="Arial"/>
          <w:szCs w:val="22"/>
          <w:lang w:val="en-ZA"/>
        </w:rPr>
        <w:t>•</w:t>
      </w:r>
      <w:r w:rsidRPr="00D549F2">
        <w:rPr>
          <w:rFonts w:ascii="Arial" w:eastAsia="Calibri" w:hAnsi="Arial" w:cs="Arial"/>
          <w:szCs w:val="22"/>
          <w:lang w:val="en-ZA"/>
        </w:rPr>
        <w:tab/>
        <w:t>Finish: fold, collated and saddle stitched</w:t>
      </w:r>
    </w:p>
    <w:p w14:paraId="4C761ED4" w14:textId="261FB2F6" w:rsidR="0046652F" w:rsidRPr="00D549F2" w:rsidRDefault="00D549F2" w:rsidP="00D549F2">
      <w:pPr>
        <w:spacing w:after="200" w:line="276" w:lineRule="auto"/>
        <w:ind w:left="720"/>
        <w:contextualSpacing/>
        <w:rPr>
          <w:rFonts w:ascii="Arial" w:eastAsia="Calibri" w:hAnsi="Arial" w:cs="Arial"/>
          <w:szCs w:val="22"/>
          <w:lang w:val="en-ZA"/>
        </w:rPr>
      </w:pPr>
      <w:r w:rsidRPr="00D549F2">
        <w:rPr>
          <w:rFonts w:ascii="Arial" w:eastAsia="Calibri" w:hAnsi="Arial" w:cs="Arial"/>
          <w:szCs w:val="22"/>
          <w:lang w:val="en-ZA"/>
        </w:rPr>
        <w:t>•</w:t>
      </w:r>
      <w:r w:rsidRPr="00D549F2">
        <w:rPr>
          <w:rFonts w:ascii="Arial" w:eastAsia="Calibri" w:hAnsi="Arial" w:cs="Arial"/>
          <w:szCs w:val="22"/>
          <w:lang w:val="en-ZA"/>
        </w:rPr>
        <w:tab/>
        <w:t>Trimmed to size and packed</w:t>
      </w:r>
    </w:p>
    <w:p w14:paraId="3BC6A6C0" w14:textId="77777777" w:rsidR="0046652F" w:rsidRDefault="0046652F" w:rsidP="0046652F">
      <w:pPr>
        <w:jc w:val="both"/>
        <w:rPr>
          <w:rFonts w:ascii="Arial" w:hAnsi="Arial" w:cs="Arial"/>
          <w:sz w:val="16"/>
          <w:szCs w:val="16"/>
        </w:rPr>
      </w:pPr>
    </w:p>
    <w:p w14:paraId="06138359" w14:textId="49C443C9" w:rsidR="0046652F" w:rsidRPr="0083446D" w:rsidRDefault="0046652F" w:rsidP="0046652F">
      <w:pPr>
        <w:pStyle w:val="Default"/>
        <w:rPr>
          <w:rFonts w:ascii="Arial" w:hAnsi="Arial" w:cs="Arial"/>
        </w:rPr>
      </w:pPr>
      <w:r>
        <w:rPr>
          <w:rFonts w:ascii="Arial" w:hAnsi="Arial" w:cs="Arial"/>
        </w:rPr>
        <w:t xml:space="preserve"> </w:t>
      </w:r>
      <w:r>
        <w:rPr>
          <w:rFonts w:ascii="Arial" w:hAnsi="Arial" w:cs="Arial"/>
          <w:szCs w:val="22"/>
        </w:rPr>
        <w:t>Please note that all rates must be exclusive of VAT</w:t>
      </w:r>
    </w:p>
    <w:p w14:paraId="6E7598CB" w14:textId="2CB4A7AB" w:rsidR="00797EF1" w:rsidRDefault="00AB6230" w:rsidP="00797EF1">
      <w:pPr>
        <w:pStyle w:val="BodyText"/>
        <w:spacing w:after="320"/>
        <w:rPr>
          <w:rFonts w:ascii="Arial" w:hAnsi="Arial" w:cs="Arial"/>
          <w:szCs w:val="22"/>
        </w:rPr>
      </w:pPr>
      <w:r w:rsidRPr="00ED486A">
        <w:rPr>
          <w:rFonts w:ascii="Arial" w:hAnsi="Arial" w:cs="Arial"/>
          <w:szCs w:val="22"/>
        </w:rPr>
        <w:t>Bidder require to provide payment terms; SAA would like to recommend a 30 days’ payment terms from the date of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3"/>
      </w:tblGrid>
      <w:tr w:rsidR="004164FA" w:rsidRPr="003D7B7A" w14:paraId="6E3BB6BE" w14:textId="77777777" w:rsidTr="0070652B">
        <w:tc>
          <w:tcPr>
            <w:tcW w:w="4493" w:type="dxa"/>
            <w:tcBorders>
              <w:top w:val="single" w:sz="4" w:space="0" w:color="auto"/>
              <w:left w:val="single" w:sz="4" w:space="0" w:color="auto"/>
              <w:bottom w:val="single" w:sz="4" w:space="0" w:color="auto"/>
              <w:right w:val="single" w:sz="4" w:space="0" w:color="auto"/>
            </w:tcBorders>
            <w:hideMark/>
          </w:tcPr>
          <w:p w14:paraId="77540B20" w14:textId="77777777" w:rsidR="004164FA" w:rsidRPr="003D7B7A" w:rsidRDefault="004164FA" w:rsidP="0070652B">
            <w:pPr>
              <w:jc w:val="center"/>
              <w:rPr>
                <w:rFonts w:ascii="Candara" w:hAnsi="Candara" w:cs="Arial"/>
                <w:b/>
                <w:bCs/>
                <w:lang w:val="en-GB"/>
              </w:rPr>
            </w:pPr>
            <w:r w:rsidRPr="003D7B7A">
              <w:rPr>
                <w:rFonts w:ascii="Candara" w:hAnsi="Candara" w:cs="Arial"/>
                <w:b/>
                <w:bCs/>
                <w:lang w:val="en-GB"/>
              </w:rPr>
              <w:t>ONBOARD MENUS</w:t>
            </w:r>
          </w:p>
        </w:tc>
      </w:tr>
      <w:tr w:rsidR="004164FA" w:rsidRPr="003D7B7A" w14:paraId="29600F03" w14:textId="77777777" w:rsidTr="0070652B">
        <w:trPr>
          <w:trHeight w:val="1933"/>
        </w:trPr>
        <w:tc>
          <w:tcPr>
            <w:tcW w:w="4493" w:type="dxa"/>
            <w:tcBorders>
              <w:top w:val="single" w:sz="4" w:space="0" w:color="auto"/>
              <w:left w:val="single" w:sz="4" w:space="0" w:color="auto"/>
              <w:bottom w:val="single" w:sz="4" w:space="0" w:color="auto"/>
              <w:right w:val="single" w:sz="4" w:space="0" w:color="auto"/>
            </w:tcBorders>
          </w:tcPr>
          <w:p w14:paraId="03DE9B6D" w14:textId="77777777" w:rsidR="004164FA" w:rsidRPr="003D7B7A" w:rsidRDefault="004164FA" w:rsidP="0070652B">
            <w:pPr>
              <w:rPr>
                <w:rFonts w:ascii="Candara" w:hAnsi="Candara" w:cs="Arial"/>
                <w:bCs/>
                <w:spacing w:val="-5"/>
                <w:lang w:val="en-GB"/>
              </w:rPr>
            </w:pPr>
          </w:p>
          <w:p w14:paraId="0DFD5694" w14:textId="77777777" w:rsidR="004164FA" w:rsidRPr="003D7B7A" w:rsidRDefault="004164FA" w:rsidP="004164FA">
            <w:pPr>
              <w:numPr>
                <w:ilvl w:val="0"/>
                <w:numId w:val="34"/>
              </w:numPr>
              <w:rPr>
                <w:rFonts w:ascii="Candara" w:hAnsi="Candara" w:cs="Arial"/>
                <w:bCs/>
                <w:spacing w:val="-5"/>
                <w:lang w:val="en-GB"/>
              </w:rPr>
            </w:pPr>
            <w:r w:rsidRPr="003D7B7A">
              <w:rPr>
                <w:rFonts w:ascii="Candara" w:hAnsi="Candara" w:cs="Arial"/>
                <w:bCs/>
                <w:lang w:val="en-GB"/>
              </w:rPr>
              <w:t xml:space="preserve">On-board </w:t>
            </w:r>
            <w:r w:rsidRPr="003D7B7A">
              <w:rPr>
                <w:rFonts w:ascii="Candara" w:hAnsi="Candara" w:cs="Arial"/>
                <w:bCs/>
              </w:rPr>
              <w:t>menus must be shrink-</w:t>
            </w:r>
            <w:r w:rsidRPr="003D7B7A">
              <w:rPr>
                <w:rFonts w:ascii="Candara" w:hAnsi="Candara" w:cs="Arial"/>
                <w:bCs/>
                <w:spacing w:val="-5"/>
                <w:lang w:val="en-GB"/>
              </w:rPr>
              <w:t xml:space="preserve">wrapped in </w:t>
            </w:r>
            <w:r w:rsidRPr="003D7B7A">
              <w:rPr>
                <w:rFonts w:ascii="Candara" w:hAnsi="Candara" w:cs="Arial"/>
                <w:b/>
                <w:bCs/>
                <w:spacing w:val="-5"/>
                <w:lang w:val="en-GB"/>
              </w:rPr>
              <w:t>LABELLED</w:t>
            </w:r>
            <w:r w:rsidRPr="003D7B7A">
              <w:rPr>
                <w:rFonts w:ascii="Candara" w:hAnsi="Candara" w:cs="Arial"/>
                <w:bCs/>
                <w:spacing w:val="-5"/>
                <w:lang w:val="en-GB"/>
              </w:rPr>
              <w:t xml:space="preserve"> packs of 50</w:t>
            </w:r>
          </w:p>
          <w:p w14:paraId="4AEF2529" w14:textId="77777777" w:rsidR="004164FA" w:rsidRPr="003D7B7A" w:rsidRDefault="004164FA" w:rsidP="004164FA">
            <w:pPr>
              <w:numPr>
                <w:ilvl w:val="0"/>
                <w:numId w:val="34"/>
              </w:numPr>
              <w:rPr>
                <w:rFonts w:ascii="Candara" w:hAnsi="Candara" w:cs="Arial"/>
                <w:bCs/>
                <w:spacing w:val="-5"/>
                <w:lang w:val="en-GB"/>
              </w:rPr>
            </w:pPr>
            <w:r w:rsidRPr="003D7B7A">
              <w:rPr>
                <w:rFonts w:ascii="Candara" w:hAnsi="Candara" w:cs="Arial"/>
                <w:bCs/>
                <w:spacing w:val="-5"/>
                <w:lang w:val="en-GB"/>
              </w:rPr>
              <w:t xml:space="preserve">Then placed in </w:t>
            </w:r>
            <w:r w:rsidRPr="003D7B7A">
              <w:rPr>
                <w:rFonts w:ascii="Candara" w:hAnsi="Candara" w:cs="Arial"/>
                <w:b/>
                <w:bCs/>
                <w:spacing w:val="-5"/>
                <w:lang w:val="en-GB"/>
              </w:rPr>
              <w:t>LABELLED</w:t>
            </w:r>
            <w:r w:rsidRPr="003D7B7A">
              <w:rPr>
                <w:rFonts w:ascii="Candara" w:hAnsi="Candara" w:cs="Arial"/>
                <w:bCs/>
                <w:spacing w:val="-5"/>
                <w:lang w:val="en-GB"/>
              </w:rPr>
              <w:t xml:space="preserve"> boxes with the following </w:t>
            </w:r>
            <w:r w:rsidRPr="003D7B7A">
              <w:rPr>
                <w:rFonts w:ascii="Candara" w:hAnsi="Candara" w:cs="Arial"/>
                <w:b/>
                <w:bCs/>
                <w:spacing w:val="-5"/>
                <w:lang w:val="en-GB"/>
              </w:rPr>
              <w:t>LABEL</w:t>
            </w:r>
            <w:r w:rsidRPr="003D7B7A">
              <w:rPr>
                <w:rFonts w:ascii="Candara" w:hAnsi="Candara" w:cs="Arial"/>
                <w:bCs/>
              </w:rPr>
              <w:t xml:space="preserve"> information:</w:t>
            </w:r>
          </w:p>
          <w:p w14:paraId="537174FA" w14:textId="77777777" w:rsidR="004164FA" w:rsidRPr="003D7B7A" w:rsidRDefault="004164FA" w:rsidP="004164FA">
            <w:pPr>
              <w:numPr>
                <w:ilvl w:val="1"/>
                <w:numId w:val="33"/>
              </w:numPr>
              <w:spacing w:line="40" w:lineRule="atLeast"/>
              <w:rPr>
                <w:rFonts w:ascii="Candara" w:hAnsi="Candara" w:cs="Arial"/>
                <w:bCs/>
              </w:rPr>
            </w:pPr>
            <w:r w:rsidRPr="003D7B7A">
              <w:rPr>
                <w:rFonts w:ascii="Candara" w:hAnsi="Candara" w:cs="Arial"/>
                <w:bCs/>
              </w:rPr>
              <w:t xml:space="preserve">The MONTH </w:t>
            </w:r>
          </w:p>
          <w:p w14:paraId="42A187EB" w14:textId="77777777" w:rsidR="004164FA" w:rsidRPr="003D7B7A" w:rsidRDefault="004164FA" w:rsidP="004164FA">
            <w:pPr>
              <w:numPr>
                <w:ilvl w:val="1"/>
                <w:numId w:val="33"/>
              </w:numPr>
              <w:spacing w:line="40" w:lineRule="atLeast"/>
              <w:rPr>
                <w:rFonts w:ascii="Candara" w:hAnsi="Candara" w:cs="Arial"/>
                <w:bCs/>
              </w:rPr>
            </w:pPr>
            <w:r w:rsidRPr="003D7B7A">
              <w:rPr>
                <w:rFonts w:ascii="Candara" w:hAnsi="Candara" w:cs="Arial"/>
                <w:bCs/>
              </w:rPr>
              <w:t xml:space="preserve">The CODE </w:t>
            </w:r>
          </w:p>
          <w:p w14:paraId="49E807D4" w14:textId="77777777" w:rsidR="004164FA" w:rsidRPr="003D7B7A" w:rsidRDefault="004164FA" w:rsidP="004164FA">
            <w:pPr>
              <w:numPr>
                <w:ilvl w:val="1"/>
                <w:numId w:val="33"/>
              </w:numPr>
              <w:spacing w:line="40" w:lineRule="atLeast"/>
              <w:rPr>
                <w:rFonts w:ascii="Candara" w:hAnsi="Candara" w:cs="Arial"/>
                <w:bCs/>
              </w:rPr>
            </w:pPr>
            <w:r w:rsidRPr="003D7B7A">
              <w:rPr>
                <w:rFonts w:ascii="Candara" w:hAnsi="Candara" w:cs="Arial"/>
                <w:bCs/>
              </w:rPr>
              <w:t>The CYCLE</w:t>
            </w:r>
          </w:p>
          <w:p w14:paraId="65813877" w14:textId="77777777" w:rsidR="004164FA" w:rsidRPr="003D7B7A" w:rsidRDefault="004164FA" w:rsidP="004164FA">
            <w:pPr>
              <w:numPr>
                <w:ilvl w:val="1"/>
                <w:numId w:val="33"/>
              </w:numPr>
              <w:spacing w:line="40" w:lineRule="atLeast"/>
              <w:rPr>
                <w:rFonts w:ascii="Candara" w:hAnsi="Candara" w:cs="Arial"/>
                <w:bCs/>
              </w:rPr>
            </w:pPr>
            <w:r w:rsidRPr="003D7B7A">
              <w:rPr>
                <w:rFonts w:ascii="Candara" w:hAnsi="Candara" w:cs="Arial"/>
                <w:bCs/>
                <w:spacing w:val="-5"/>
                <w:lang w:val="en-GB"/>
              </w:rPr>
              <w:t>SAA LOGO</w:t>
            </w:r>
            <w:r w:rsidRPr="003D7B7A">
              <w:rPr>
                <w:rFonts w:ascii="Candara" w:hAnsi="Candara" w:cs="Arial"/>
                <w:bCs/>
              </w:rPr>
              <w:t xml:space="preserve"> </w:t>
            </w:r>
          </w:p>
        </w:tc>
      </w:tr>
    </w:tbl>
    <w:p w14:paraId="35D46828" w14:textId="77777777" w:rsidR="004164FA" w:rsidRPr="00ED486A" w:rsidRDefault="004164FA" w:rsidP="00797EF1">
      <w:pPr>
        <w:pStyle w:val="BodyText"/>
        <w:spacing w:after="320"/>
        <w:rPr>
          <w:rFonts w:ascii="Arial" w:hAnsi="Arial" w:cs="Arial"/>
          <w:szCs w:val="22"/>
        </w:rPr>
      </w:pPr>
    </w:p>
    <w:p w14:paraId="105EF8AA" w14:textId="77777777" w:rsidR="004A2D83" w:rsidRPr="004A2D83" w:rsidRDefault="004A2D83" w:rsidP="00A02DDB">
      <w:pPr>
        <w:pStyle w:val="ListParagraph"/>
        <w:numPr>
          <w:ilvl w:val="0"/>
          <w:numId w:val="16"/>
        </w:numPr>
        <w:jc w:val="both"/>
        <w:rPr>
          <w:rFonts w:ascii="Arial" w:eastAsia="Times New Roman" w:hAnsi="Arial" w:cs="Arial"/>
          <w:vanish/>
        </w:rPr>
      </w:pPr>
    </w:p>
    <w:p w14:paraId="26763966" w14:textId="77777777" w:rsidR="004A2D83" w:rsidRPr="004A2D83" w:rsidRDefault="004A2D83" w:rsidP="00A02DDB">
      <w:pPr>
        <w:pStyle w:val="ListParagraph"/>
        <w:numPr>
          <w:ilvl w:val="0"/>
          <w:numId w:val="16"/>
        </w:numPr>
        <w:jc w:val="both"/>
        <w:rPr>
          <w:rFonts w:ascii="Arial" w:eastAsia="Times New Roman" w:hAnsi="Arial" w:cs="Arial"/>
          <w:vanish/>
        </w:rPr>
      </w:pPr>
    </w:p>
    <w:p w14:paraId="2084B4E8" w14:textId="77777777" w:rsidR="004A2D83" w:rsidRPr="004A2D83" w:rsidRDefault="004A2D83" w:rsidP="00A02DDB">
      <w:pPr>
        <w:pStyle w:val="ListParagraph"/>
        <w:numPr>
          <w:ilvl w:val="0"/>
          <w:numId w:val="16"/>
        </w:numPr>
        <w:jc w:val="both"/>
        <w:rPr>
          <w:rFonts w:ascii="Arial" w:eastAsia="Times New Roman" w:hAnsi="Arial" w:cs="Arial"/>
          <w:vanish/>
        </w:rPr>
      </w:pPr>
    </w:p>
    <w:p w14:paraId="6AF90C61" w14:textId="2F53E397" w:rsidR="00D2699A" w:rsidRPr="004164FA" w:rsidRDefault="00D2699A" w:rsidP="004164FA">
      <w:pPr>
        <w:pStyle w:val="ListParagraph"/>
        <w:ind w:left="780"/>
        <w:jc w:val="both"/>
        <w:rPr>
          <w:rFonts w:ascii="Arial" w:hAnsi="Arial" w:cs="Arial"/>
          <w:b/>
          <w:u w:val="single"/>
        </w:rPr>
      </w:pPr>
    </w:p>
    <w:p w14:paraId="6F5CD255" w14:textId="77777777" w:rsidR="00CA6522" w:rsidRPr="00D2699A" w:rsidRDefault="00D73A82" w:rsidP="009C7117">
      <w:pPr>
        <w:jc w:val="both"/>
        <w:rPr>
          <w:rFonts w:ascii="Arial" w:hAnsi="Arial" w:cs="Arial"/>
          <w:b/>
          <w:sz w:val="24"/>
          <w:szCs w:val="24"/>
          <w:u w:val="single"/>
        </w:rPr>
      </w:pPr>
      <w:r w:rsidRPr="00D2699A">
        <w:rPr>
          <w:rFonts w:ascii="Arial" w:hAnsi="Arial" w:cs="Arial"/>
          <w:sz w:val="24"/>
          <w:szCs w:val="24"/>
        </w:rPr>
        <w:t xml:space="preserve">. </w:t>
      </w:r>
    </w:p>
    <w:p w14:paraId="56FDF2B3" w14:textId="77777777" w:rsidR="00015162" w:rsidRPr="004A2D83" w:rsidRDefault="00015162" w:rsidP="004A2D83">
      <w:pPr>
        <w:numPr>
          <w:ilvl w:val="0"/>
          <w:numId w:val="9"/>
        </w:numPr>
        <w:jc w:val="both"/>
        <w:rPr>
          <w:rFonts w:ascii="Arial" w:hAnsi="Arial" w:cs="Arial"/>
          <w:b/>
          <w:sz w:val="24"/>
          <w:szCs w:val="24"/>
          <w:u w:val="single"/>
        </w:rPr>
      </w:pPr>
      <w:r w:rsidRPr="004A2D83">
        <w:rPr>
          <w:rFonts w:ascii="Arial" w:hAnsi="Arial" w:cs="Arial"/>
          <w:b/>
          <w:sz w:val="24"/>
          <w:szCs w:val="24"/>
          <w:u w:val="single"/>
        </w:rPr>
        <w:t>E</w:t>
      </w:r>
      <w:r w:rsidR="00F70160" w:rsidRPr="004A2D83">
        <w:rPr>
          <w:rFonts w:ascii="Arial" w:hAnsi="Arial" w:cs="Arial"/>
          <w:b/>
          <w:sz w:val="24"/>
          <w:szCs w:val="24"/>
          <w:u w:val="single"/>
        </w:rPr>
        <w:t>VALUATION PROCESS &amp; CRITERIA</w:t>
      </w:r>
      <w:r w:rsidR="00D71CD2" w:rsidRPr="004A2D83">
        <w:rPr>
          <w:rFonts w:ascii="Arial" w:hAnsi="Arial" w:cs="Arial"/>
          <w:b/>
          <w:sz w:val="24"/>
          <w:szCs w:val="24"/>
          <w:u w:val="single"/>
        </w:rPr>
        <w:t xml:space="preserve"> </w:t>
      </w:r>
    </w:p>
    <w:p w14:paraId="6754A58D" w14:textId="77777777" w:rsidR="00015162" w:rsidRPr="008C3EC2" w:rsidRDefault="00015162" w:rsidP="00015162">
      <w:pPr>
        <w:pStyle w:val="ListParagraph"/>
        <w:ind w:left="360"/>
        <w:jc w:val="both"/>
        <w:rPr>
          <w:rFonts w:ascii="Arial" w:hAnsi="Arial" w:cs="Arial"/>
        </w:rPr>
      </w:pPr>
    </w:p>
    <w:p w14:paraId="355FFAF9" w14:textId="7C857233" w:rsidR="00F70160" w:rsidRPr="00ED486A" w:rsidRDefault="00015162" w:rsidP="00B80C22">
      <w:pPr>
        <w:pStyle w:val="ListParagraph"/>
        <w:ind w:left="360"/>
        <w:jc w:val="both"/>
        <w:rPr>
          <w:rFonts w:ascii="Arial" w:hAnsi="Arial" w:cs="Arial"/>
          <w:sz w:val="22"/>
          <w:szCs w:val="22"/>
        </w:rPr>
      </w:pPr>
      <w:r w:rsidRPr="00ED486A">
        <w:rPr>
          <w:rFonts w:ascii="Arial" w:hAnsi="Arial" w:cs="Arial"/>
          <w:sz w:val="22"/>
          <w:szCs w:val="22"/>
        </w:rPr>
        <w:t xml:space="preserve">Responses will be evaluated on the functional criteria, where after qualifying responses will be evaluated on the Price and Preference Points: </w:t>
      </w:r>
    </w:p>
    <w:p w14:paraId="267B05BD" w14:textId="688AC90F" w:rsidR="00D625D7" w:rsidRDefault="00D625D7" w:rsidP="00B80C22">
      <w:pPr>
        <w:pStyle w:val="ListParagraph"/>
        <w:ind w:left="360"/>
        <w:jc w:val="both"/>
        <w:rPr>
          <w:rFonts w:ascii="Arial" w:hAnsi="Arial" w:cs="Arial"/>
        </w:rPr>
      </w:pPr>
    </w:p>
    <w:p w14:paraId="2F50464D" w14:textId="2718E308" w:rsidR="00D625D7" w:rsidRDefault="00D625D7" w:rsidP="00B80C22">
      <w:pPr>
        <w:pStyle w:val="ListParagraph"/>
        <w:ind w:left="360"/>
        <w:jc w:val="both"/>
        <w:rPr>
          <w:rFonts w:ascii="Arial" w:hAnsi="Arial" w:cs="Arial"/>
        </w:rPr>
      </w:pPr>
    </w:p>
    <w:p w14:paraId="381905AE" w14:textId="77777777" w:rsidR="00F70160" w:rsidRPr="004A2D83" w:rsidRDefault="00F70160" w:rsidP="004A2D83">
      <w:pPr>
        <w:numPr>
          <w:ilvl w:val="1"/>
          <w:numId w:val="9"/>
        </w:numPr>
        <w:jc w:val="both"/>
        <w:rPr>
          <w:rFonts w:ascii="Arial" w:hAnsi="Arial" w:cs="Arial"/>
          <w:b/>
          <w:sz w:val="24"/>
          <w:szCs w:val="24"/>
          <w:u w:val="single"/>
        </w:rPr>
      </w:pPr>
      <w:r w:rsidRPr="004A2D83">
        <w:rPr>
          <w:rFonts w:ascii="Arial" w:hAnsi="Arial" w:cs="Arial"/>
          <w:b/>
          <w:sz w:val="24"/>
          <w:szCs w:val="24"/>
          <w:u w:val="single"/>
        </w:rPr>
        <w:t xml:space="preserve"> EVALUATION PROCESS</w:t>
      </w:r>
      <w:r w:rsidR="00015162" w:rsidRPr="004A2D83">
        <w:rPr>
          <w:rFonts w:ascii="Arial" w:hAnsi="Arial" w:cs="Arial"/>
          <w:b/>
          <w:sz w:val="24"/>
          <w:szCs w:val="24"/>
          <w:u w:val="single"/>
        </w:rPr>
        <w:t xml:space="preserve"> </w:t>
      </w:r>
    </w:p>
    <w:p w14:paraId="32FBB044" w14:textId="77777777" w:rsidR="00F70160" w:rsidRPr="008C3EC2" w:rsidRDefault="00F70160" w:rsidP="00F70160">
      <w:pPr>
        <w:pStyle w:val="ListParagraph"/>
        <w:ind w:left="854"/>
        <w:rPr>
          <w:rFonts w:ascii="Arial" w:hAnsi="Arial" w:cs="Arial"/>
          <w:b/>
          <w:u w:val="single"/>
        </w:rPr>
      </w:pPr>
    </w:p>
    <w:p w14:paraId="7CA5E230" w14:textId="77777777" w:rsidR="00F70160" w:rsidRPr="004A2D83" w:rsidRDefault="004A2D83" w:rsidP="004A2D83">
      <w:pPr>
        <w:numPr>
          <w:ilvl w:val="2"/>
          <w:numId w:val="9"/>
        </w:numPr>
        <w:jc w:val="both"/>
        <w:rPr>
          <w:rFonts w:ascii="Arial" w:hAnsi="Arial" w:cs="Arial"/>
          <w:b/>
          <w:sz w:val="24"/>
          <w:szCs w:val="24"/>
        </w:rPr>
      </w:pPr>
      <w:r w:rsidRPr="004A2D83">
        <w:rPr>
          <w:rFonts w:ascii="Arial" w:hAnsi="Arial" w:cs="Arial"/>
          <w:b/>
          <w:sz w:val="24"/>
          <w:szCs w:val="24"/>
        </w:rPr>
        <w:t xml:space="preserve">Compliance </w:t>
      </w:r>
      <w:r w:rsidR="00CA6522" w:rsidRPr="004A2D83">
        <w:rPr>
          <w:rFonts w:ascii="Arial" w:hAnsi="Arial" w:cs="Arial"/>
          <w:b/>
          <w:sz w:val="24"/>
          <w:szCs w:val="24"/>
        </w:rPr>
        <w:t>with</w:t>
      </w:r>
      <w:r w:rsidRPr="004A2D83">
        <w:rPr>
          <w:rFonts w:ascii="Arial" w:hAnsi="Arial" w:cs="Arial"/>
          <w:b/>
          <w:sz w:val="24"/>
          <w:szCs w:val="24"/>
        </w:rPr>
        <w:t xml:space="preserve"> Minimum Requirements</w:t>
      </w:r>
    </w:p>
    <w:p w14:paraId="02E34234" w14:textId="77777777" w:rsidR="00F70160" w:rsidRPr="004A2D83" w:rsidRDefault="00F70160" w:rsidP="00F70160">
      <w:pPr>
        <w:pStyle w:val="BodyText3"/>
        <w:jc w:val="both"/>
        <w:rPr>
          <w:rFonts w:ascii="Arial" w:hAnsi="Arial" w:cs="Arial"/>
          <w:b/>
          <w:sz w:val="24"/>
          <w:szCs w:val="24"/>
        </w:rPr>
      </w:pPr>
    </w:p>
    <w:p w14:paraId="636F749E" w14:textId="77777777" w:rsidR="006A24D4" w:rsidRPr="00ED486A" w:rsidRDefault="00F70160" w:rsidP="005E1F7A">
      <w:pPr>
        <w:pStyle w:val="BodyText3"/>
        <w:ind w:left="624" w:firstLine="3"/>
        <w:jc w:val="both"/>
        <w:rPr>
          <w:rFonts w:ascii="Arial" w:hAnsi="Arial" w:cs="Arial"/>
          <w:sz w:val="22"/>
          <w:szCs w:val="22"/>
        </w:rPr>
      </w:pPr>
      <w:r w:rsidRPr="00ED486A">
        <w:rPr>
          <w:rFonts w:ascii="Arial" w:hAnsi="Arial" w:cs="Arial"/>
          <w:sz w:val="22"/>
          <w:szCs w:val="22"/>
        </w:rPr>
        <w:t>All quotations duly lodged will be examined to determine compliance with bidding requirements and conditions.</w:t>
      </w:r>
      <w:r w:rsidR="00F97F20" w:rsidRPr="00ED486A">
        <w:rPr>
          <w:rFonts w:ascii="Arial" w:hAnsi="Arial" w:cs="Arial"/>
          <w:sz w:val="22"/>
          <w:szCs w:val="22"/>
        </w:rPr>
        <w:t xml:space="preserve"> </w:t>
      </w:r>
      <w:r w:rsidRPr="00ED486A">
        <w:rPr>
          <w:rFonts w:ascii="Arial" w:hAnsi="Arial" w:cs="Arial"/>
          <w:sz w:val="22"/>
          <w:szCs w:val="22"/>
        </w:rPr>
        <w:t>Quotations with obvious deviations from the requirements/conditions will be eliminated from further adjudication.</w:t>
      </w:r>
    </w:p>
    <w:p w14:paraId="45D9C64A" w14:textId="77777777" w:rsidR="003252DA" w:rsidRPr="004A2D83" w:rsidRDefault="003252DA" w:rsidP="00124322">
      <w:pPr>
        <w:pStyle w:val="BodyText3"/>
        <w:ind w:left="0" w:firstLine="0"/>
        <w:jc w:val="both"/>
        <w:rPr>
          <w:rFonts w:ascii="Arial" w:hAnsi="Arial" w:cs="Arial"/>
          <w:sz w:val="24"/>
          <w:szCs w:val="24"/>
        </w:rPr>
      </w:pPr>
    </w:p>
    <w:p w14:paraId="4E98DD26" w14:textId="77777777" w:rsidR="00F70160" w:rsidRPr="004A2D83" w:rsidRDefault="004A2D83" w:rsidP="004A2D83">
      <w:pPr>
        <w:numPr>
          <w:ilvl w:val="2"/>
          <w:numId w:val="9"/>
        </w:numPr>
        <w:jc w:val="both"/>
        <w:rPr>
          <w:rFonts w:ascii="Arial" w:hAnsi="Arial" w:cs="Arial"/>
          <w:b/>
          <w:sz w:val="24"/>
          <w:szCs w:val="24"/>
        </w:rPr>
      </w:pPr>
      <w:r w:rsidRPr="004A2D83">
        <w:rPr>
          <w:rFonts w:ascii="Arial" w:hAnsi="Arial" w:cs="Arial"/>
          <w:b/>
          <w:sz w:val="24"/>
          <w:szCs w:val="24"/>
        </w:rPr>
        <w:t xml:space="preserve">Evaluation </w:t>
      </w:r>
      <w:r w:rsidR="00CA6522" w:rsidRPr="004A2D83">
        <w:rPr>
          <w:rFonts w:ascii="Arial" w:hAnsi="Arial" w:cs="Arial"/>
          <w:b/>
          <w:sz w:val="24"/>
          <w:szCs w:val="24"/>
        </w:rPr>
        <w:t>of</w:t>
      </w:r>
      <w:r w:rsidRPr="004A2D83">
        <w:rPr>
          <w:rFonts w:ascii="Arial" w:hAnsi="Arial" w:cs="Arial"/>
          <w:b/>
          <w:sz w:val="24"/>
          <w:szCs w:val="24"/>
        </w:rPr>
        <w:t xml:space="preserve"> Quotation </w:t>
      </w:r>
    </w:p>
    <w:p w14:paraId="5968D398" w14:textId="77777777" w:rsidR="00F70160" w:rsidRPr="004A2D83" w:rsidRDefault="00F70160" w:rsidP="00F70160">
      <w:pPr>
        <w:pStyle w:val="BodyText3"/>
        <w:ind w:left="0" w:firstLine="0"/>
        <w:jc w:val="both"/>
        <w:rPr>
          <w:rFonts w:ascii="Arial" w:hAnsi="Arial" w:cs="Arial"/>
          <w:b/>
          <w:sz w:val="24"/>
          <w:szCs w:val="24"/>
        </w:rPr>
      </w:pPr>
    </w:p>
    <w:p w14:paraId="258A516D" w14:textId="77777777" w:rsidR="00F70160" w:rsidRPr="00ED486A" w:rsidRDefault="00F70160" w:rsidP="00F70160">
      <w:pPr>
        <w:pStyle w:val="BodyText3"/>
        <w:ind w:left="624" w:firstLine="0"/>
        <w:jc w:val="both"/>
        <w:rPr>
          <w:rFonts w:ascii="Arial" w:hAnsi="Arial" w:cs="Arial"/>
          <w:sz w:val="22"/>
          <w:szCs w:val="22"/>
        </w:rPr>
      </w:pPr>
      <w:r w:rsidRPr="00ED486A">
        <w:rPr>
          <w:rFonts w:ascii="Arial" w:hAnsi="Arial" w:cs="Arial"/>
          <w:sz w:val="22"/>
          <w:szCs w:val="22"/>
        </w:rPr>
        <w:t xml:space="preserve">The contract shall be awarded at the sole and absolute discretion of SAA. SAA hereby represents that it is not obliged to award this quotation to any bidder. SAA is entitled to </w:t>
      </w:r>
      <w:r w:rsidRPr="00ED486A">
        <w:rPr>
          <w:rFonts w:ascii="Arial" w:hAnsi="Arial" w:cs="Arial"/>
          <w:b/>
          <w:sz w:val="22"/>
          <w:szCs w:val="22"/>
        </w:rPr>
        <w:t xml:space="preserve">retract </w:t>
      </w:r>
      <w:r w:rsidRPr="00ED486A">
        <w:rPr>
          <w:rFonts w:ascii="Arial" w:hAnsi="Arial" w:cs="Arial"/>
          <w:sz w:val="22"/>
          <w:szCs w:val="22"/>
        </w:rPr>
        <w:t xml:space="preserve">this quotation at any time as from the date of issue. </w:t>
      </w:r>
    </w:p>
    <w:p w14:paraId="466288F5" w14:textId="77777777" w:rsidR="00F70160" w:rsidRPr="00ED486A" w:rsidRDefault="00F70160" w:rsidP="00F70160">
      <w:pPr>
        <w:pStyle w:val="BodyText3"/>
        <w:ind w:left="567" w:firstLine="0"/>
        <w:jc w:val="both"/>
        <w:rPr>
          <w:rFonts w:ascii="Arial" w:hAnsi="Arial" w:cs="Arial"/>
          <w:sz w:val="22"/>
          <w:szCs w:val="22"/>
        </w:rPr>
      </w:pPr>
    </w:p>
    <w:p w14:paraId="4ECC853D" w14:textId="5A75E074" w:rsidR="00F70160" w:rsidRPr="00ED486A" w:rsidRDefault="00F70160" w:rsidP="008C0D3F">
      <w:pPr>
        <w:pStyle w:val="BodyText3"/>
        <w:ind w:left="57" w:firstLine="567"/>
        <w:jc w:val="both"/>
        <w:rPr>
          <w:rFonts w:ascii="Arial" w:hAnsi="Arial" w:cs="Arial"/>
          <w:sz w:val="22"/>
          <w:szCs w:val="22"/>
        </w:rPr>
      </w:pPr>
      <w:r w:rsidRPr="00ED486A">
        <w:rPr>
          <w:rFonts w:ascii="Arial" w:hAnsi="Arial" w:cs="Arial"/>
          <w:sz w:val="22"/>
          <w:szCs w:val="22"/>
        </w:rPr>
        <w:t>SAA shall not be obliged to accept the lowest of any quotation, offer or proposal.</w:t>
      </w:r>
    </w:p>
    <w:p w14:paraId="7730B707" w14:textId="1527AB3F" w:rsidR="00264115" w:rsidRPr="00ED486A" w:rsidRDefault="00264115" w:rsidP="008C0D3F">
      <w:pPr>
        <w:pStyle w:val="BodyText3"/>
        <w:ind w:left="57" w:firstLine="567"/>
        <w:jc w:val="both"/>
        <w:rPr>
          <w:rFonts w:ascii="Arial" w:hAnsi="Arial" w:cs="Arial"/>
          <w:sz w:val="22"/>
          <w:szCs w:val="22"/>
        </w:rPr>
      </w:pPr>
    </w:p>
    <w:p w14:paraId="3681B2B4" w14:textId="2B00BF28" w:rsidR="00B72E04" w:rsidRPr="00ED486A" w:rsidRDefault="00264115" w:rsidP="001C6B7D">
      <w:pPr>
        <w:pStyle w:val="BodyText3"/>
        <w:spacing w:line="360" w:lineRule="auto"/>
        <w:ind w:left="624" w:firstLine="0"/>
        <w:jc w:val="both"/>
        <w:rPr>
          <w:rFonts w:ascii="Arial" w:hAnsi="Arial" w:cs="Arial"/>
          <w:sz w:val="22"/>
          <w:szCs w:val="22"/>
        </w:rPr>
      </w:pPr>
      <w:r w:rsidRPr="00ED486A">
        <w:rPr>
          <w:rFonts w:ascii="Arial" w:hAnsi="Arial" w:cs="Arial"/>
          <w:sz w:val="22"/>
          <w:szCs w:val="22"/>
        </w:rPr>
        <w:t xml:space="preserve">All quotation will be evaluated according to the criteria, weightings and threshold scores as Indicated in </w:t>
      </w:r>
      <w:r w:rsidR="00C74D8A">
        <w:rPr>
          <w:rFonts w:ascii="Arial" w:hAnsi="Arial" w:cs="Arial"/>
          <w:sz w:val="22"/>
          <w:szCs w:val="22"/>
        </w:rPr>
        <w:t>4</w:t>
      </w:r>
      <w:r w:rsidRPr="00ED486A">
        <w:rPr>
          <w:rFonts w:ascii="Arial" w:hAnsi="Arial" w:cs="Arial"/>
          <w:sz w:val="22"/>
          <w:szCs w:val="22"/>
        </w:rPr>
        <w:t>.2 below:</w:t>
      </w:r>
    </w:p>
    <w:p w14:paraId="4A29C455" w14:textId="7BBEAB58" w:rsidR="00264115" w:rsidRPr="00457910" w:rsidRDefault="0046652F" w:rsidP="00BD19CC">
      <w:pPr>
        <w:spacing w:line="360" w:lineRule="auto"/>
        <w:ind w:firstLine="567"/>
        <w:jc w:val="both"/>
        <w:rPr>
          <w:rFonts w:ascii="Arial" w:hAnsi="Arial" w:cs="Arial"/>
          <w:b/>
          <w:szCs w:val="22"/>
        </w:rPr>
      </w:pPr>
      <w:r>
        <w:rPr>
          <w:rFonts w:ascii="Arial" w:hAnsi="Arial" w:cs="Arial"/>
          <w:b/>
          <w:szCs w:val="22"/>
        </w:rPr>
        <w:t>4</w:t>
      </w:r>
      <w:r w:rsidR="00264115">
        <w:rPr>
          <w:rFonts w:ascii="Arial" w:hAnsi="Arial" w:cs="Arial"/>
          <w:b/>
          <w:szCs w:val="22"/>
        </w:rPr>
        <w:t>.1.3</w:t>
      </w:r>
      <w:r w:rsidR="00264115">
        <w:rPr>
          <w:rFonts w:ascii="Arial" w:hAnsi="Arial" w:cs="Arial"/>
          <w:b/>
          <w:szCs w:val="22"/>
        </w:rPr>
        <w:tab/>
      </w:r>
      <w:r w:rsidR="00264115" w:rsidRPr="00324844">
        <w:rPr>
          <w:rFonts w:ascii="Arial" w:hAnsi="Arial" w:cs="Arial"/>
          <w:b/>
          <w:szCs w:val="22"/>
        </w:rPr>
        <w:t>RFQ BRIEFING</w:t>
      </w:r>
    </w:p>
    <w:p w14:paraId="2DE152E0" w14:textId="6A19991E" w:rsidR="00264115" w:rsidRDefault="00264115" w:rsidP="001C6B7D">
      <w:pPr>
        <w:spacing w:after="200" w:line="360" w:lineRule="auto"/>
        <w:ind w:left="567"/>
        <w:rPr>
          <w:rFonts w:ascii="Arial" w:hAnsi="Arial" w:cs="Arial"/>
          <w:sz w:val="24"/>
          <w:szCs w:val="24"/>
        </w:rPr>
      </w:pPr>
      <w:r w:rsidRPr="00264115">
        <w:rPr>
          <w:rFonts w:ascii="Arial" w:hAnsi="Arial" w:cs="Arial"/>
          <w:sz w:val="24"/>
          <w:szCs w:val="24"/>
        </w:rPr>
        <w:lastRenderedPageBreak/>
        <w:t xml:space="preserve">No briefing will be held but bidders are encouraged to email their question to </w:t>
      </w:r>
      <w:hyperlink r:id="rId18" w:history="1">
        <w:r w:rsidRPr="00264115">
          <w:rPr>
            <w:rStyle w:val="Hyperlink"/>
            <w:rFonts w:ascii="Arial" w:hAnsi="Arial" w:cs="Arial"/>
            <w:sz w:val="24"/>
            <w:szCs w:val="24"/>
          </w:rPr>
          <w:t>Magdelineserekego@flysaa.com</w:t>
        </w:r>
      </w:hyperlink>
    </w:p>
    <w:p w14:paraId="2AA0D14B" w14:textId="77777777" w:rsidR="00264115" w:rsidRPr="006E0A9B" w:rsidRDefault="00264115" w:rsidP="00264115">
      <w:pPr>
        <w:pStyle w:val="BodyText3"/>
        <w:numPr>
          <w:ilvl w:val="1"/>
          <w:numId w:val="9"/>
        </w:numPr>
        <w:ind w:left="680"/>
        <w:rPr>
          <w:rFonts w:ascii="Arial" w:hAnsi="Arial" w:cs="Arial"/>
          <w:b/>
          <w:sz w:val="22"/>
          <w:szCs w:val="22"/>
          <w:u w:val="single"/>
        </w:rPr>
      </w:pPr>
      <w:r w:rsidRPr="006E0A9B">
        <w:rPr>
          <w:rFonts w:ascii="Arial" w:hAnsi="Arial" w:cs="Arial"/>
          <w:b/>
          <w:sz w:val="22"/>
          <w:szCs w:val="22"/>
          <w:u w:val="single"/>
        </w:rPr>
        <w:t>EVALUATION CRITERIA</w:t>
      </w:r>
    </w:p>
    <w:p w14:paraId="7689E68F" w14:textId="77777777" w:rsidR="00264115" w:rsidRPr="006E0A9B" w:rsidRDefault="00264115" w:rsidP="00264115">
      <w:pPr>
        <w:spacing w:after="200"/>
        <w:rPr>
          <w:rFonts w:ascii="Arial" w:hAnsi="Arial" w:cs="Arial"/>
          <w:szCs w:val="22"/>
        </w:rPr>
      </w:pPr>
    </w:p>
    <w:p w14:paraId="6E5C0D5E" w14:textId="0E92F82E" w:rsidR="00264115" w:rsidRPr="00BD19CC" w:rsidRDefault="00264115" w:rsidP="00BD19CC">
      <w:pPr>
        <w:spacing w:after="200"/>
        <w:rPr>
          <w:rFonts w:ascii="Arial" w:hAnsi="Arial" w:cs="Arial"/>
          <w:szCs w:val="22"/>
        </w:rPr>
      </w:pPr>
      <w:r w:rsidRPr="006E0A9B">
        <w:rPr>
          <w:rFonts w:ascii="Arial" w:hAnsi="Arial" w:cs="Arial"/>
          <w:szCs w:val="22"/>
        </w:rPr>
        <w:t xml:space="preserve">The criteria and weights referred to in </w:t>
      </w:r>
      <w:r>
        <w:rPr>
          <w:rFonts w:ascii="Arial" w:hAnsi="Arial" w:cs="Arial"/>
          <w:szCs w:val="22"/>
        </w:rPr>
        <w:t>paragraph 4</w:t>
      </w:r>
      <w:r w:rsidRPr="006E0A9B">
        <w:rPr>
          <w:rFonts w:ascii="Arial" w:hAnsi="Arial" w:cs="Arial"/>
          <w:szCs w:val="22"/>
        </w:rPr>
        <w:t>.1 above are as follows:</w:t>
      </w:r>
    </w:p>
    <w:p w14:paraId="0D583CB8" w14:textId="77777777" w:rsidR="0046652F" w:rsidRDefault="0046652F" w:rsidP="00264115">
      <w:pPr>
        <w:spacing w:after="200"/>
        <w:rPr>
          <w:rFonts w:ascii="Arial" w:hAnsi="Arial" w:cs="Arial"/>
          <w:b/>
          <w:szCs w:val="22"/>
        </w:rPr>
      </w:pPr>
    </w:p>
    <w:p w14:paraId="67D4B39D" w14:textId="44B275A6" w:rsidR="00264115" w:rsidRPr="00264115" w:rsidRDefault="00264115" w:rsidP="00264115">
      <w:pPr>
        <w:spacing w:after="200"/>
        <w:rPr>
          <w:rFonts w:ascii="Arial" w:hAnsi="Arial" w:cs="Arial"/>
          <w:b/>
          <w:sz w:val="24"/>
          <w:szCs w:val="22"/>
        </w:rPr>
      </w:pPr>
      <w:r w:rsidRPr="00264115">
        <w:rPr>
          <w:rFonts w:ascii="Arial" w:hAnsi="Arial" w:cs="Arial"/>
          <w:b/>
          <w:szCs w:val="22"/>
        </w:rPr>
        <w:t xml:space="preserve">Phase 1 - Functional Criteria </w:t>
      </w:r>
    </w:p>
    <w:tbl>
      <w:tblPr>
        <w:tblStyle w:val="TableGrid"/>
        <w:tblW w:w="0" w:type="auto"/>
        <w:tblLook w:val="04A0" w:firstRow="1" w:lastRow="0" w:firstColumn="1" w:lastColumn="0" w:noHBand="0" w:noVBand="1"/>
      </w:tblPr>
      <w:tblGrid>
        <w:gridCol w:w="8075"/>
        <w:gridCol w:w="1271"/>
      </w:tblGrid>
      <w:tr w:rsidR="00264115" w:rsidRPr="004B25E5" w14:paraId="166E5113" w14:textId="77777777" w:rsidTr="00494439">
        <w:tc>
          <w:tcPr>
            <w:tcW w:w="8075" w:type="dxa"/>
          </w:tcPr>
          <w:p w14:paraId="785924E2" w14:textId="77777777" w:rsidR="00264115" w:rsidRPr="004B25E5" w:rsidRDefault="00264115" w:rsidP="00494439">
            <w:pPr>
              <w:spacing w:after="200"/>
              <w:rPr>
                <w:rFonts w:ascii="Arial" w:hAnsi="Arial" w:cs="Arial"/>
                <w:b/>
                <w:szCs w:val="22"/>
              </w:rPr>
            </w:pPr>
            <w:r w:rsidRPr="004B25E5">
              <w:rPr>
                <w:rFonts w:ascii="Arial" w:hAnsi="Arial" w:cs="Arial"/>
                <w:b/>
                <w:szCs w:val="22"/>
              </w:rPr>
              <w:t>FUNCTIONAL CRITERIA</w:t>
            </w:r>
          </w:p>
        </w:tc>
        <w:tc>
          <w:tcPr>
            <w:tcW w:w="1271" w:type="dxa"/>
          </w:tcPr>
          <w:p w14:paraId="0EE8DCE1" w14:textId="77777777" w:rsidR="00264115" w:rsidRPr="004B25E5" w:rsidRDefault="00264115" w:rsidP="00494439">
            <w:pPr>
              <w:spacing w:after="200"/>
              <w:jc w:val="center"/>
              <w:rPr>
                <w:rFonts w:ascii="Arial" w:hAnsi="Arial" w:cs="Arial"/>
                <w:b/>
                <w:szCs w:val="22"/>
              </w:rPr>
            </w:pPr>
            <w:r w:rsidRPr="004B25E5">
              <w:rPr>
                <w:rFonts w:ascii="Arial" w:hAnsi="Arial" w:cs="Arial"/>
                <w:b/>
                <w:szCs w:val="22"/>
              </w:rPr>
              <w:t>100%</w:t>
            </w:r>
          </w:p>
        </w:tc>
      </w:tr>
      <w:tr w:rsidR="00264115" w:rsidRPr="004B25E5" w14:paraId="3A63AFF4" w14:textId="77777777" w:rsidTr="00BD19CC">
        <w:trPr>
          <w:trHeight w:val="916"/>
        </w:trPr>
        <w:tc>
          <w:tcPr>
            <w:tcW w:w="8075" w:type="dxa"/>
          </w:tcPr>
          <w:p w14:paraId="5276D6B1" w14:textId="6E5E8120" w:rsidR="00DA5BC5" w:rsidRPr="004B25E5" w:rsidRDefault="00DA5BC5" w:rsidP="00DA5BC5">
            <w:pPr>
              <w:rPr>
                <w:rFonts w:ascii="Arial" w:eastAsia="Calibri" w:hAnsi="Arial" w:cs="Arial"/>
                <w:b/>
                <w:bCs/>
                <w:szCs w:val="22"/>
                <w:lang w:val="en-ZA"/>
              </w:rPr>
            </w:pPr>
            <w:r w:rsidRPr="004B25E5">
              <w:rPr>
                <w:rFonts w:ascii="Arial" w:eastAsia="Calibri" w:hAnsi="Arial" w:cs="Arial"/>
                <w:szCs w:val="22"/>
                <w:lang w:val="en-ZA"/>
              </w:rPr>
              <w:t>Provide evidence of at least 3 years’ experience in copy writing, editing, proof reading for a similar product</w:t>
            </w:r>
          </w:p>
          <w:p w14:paraId="34173632" w14:textId="27C683D5" w:rsidR="00DA5BC5" w:rsidRPr="004B25E5" w:rsidRDefault="00DA5BC5" w:rsidP="00DA5BC5">
            <w:pPr>
              <w:ind w:left="720"/>
              <w:rPr>
                <w:rFonts w:ascii="Arial" w:eastAsia="Calibri" w:hAnsi="Arial" w:cs="Arial"/>
                <w:szCs w:val="22"/>
                <w:lang w:val="en-ZA"/>
              </w:rPr>
            </w:pPr>
            <w:r w:rsidRPr="004B25E5">
              <w:rPr>
                <w:rFonts w:ascii="Arial" w:eastAsia="Calibri" w:hAnsi="Arial" w:cs="Arial"/>
                <w:szCs w:val="22"/>
                <w:lang w:val="en-ZA"/>
              </w:rPr>
              <w:t>3 years and above – 20%</w:t>
            </w:r>
          </w:p>
          <w:p w14:paraId="7986EA3C" w14:textId="62BF514F" w:rsidR="00DA5BC5" w:rsidRPr="004B25E5" w:rsidRDefault="00DA5BC5" w:rsidP="00DA5BC5">
            <w:pPr>
              <w:ind w:left="720"/>
              <w:rPr>
                <w:rFonts w:ascii="Arial" w:eastAsia="Calibri" w:hAnsi="Arial" w:cs="Arial"/>
                <w:szCs w:val="22"/>
                <w:lang w:val="en-ZA"/>
              </w:rPr>
            </w:pPr>
            <w:r w:rsidRPr="004B25E5">
              <w:rPr>
                <w:rFonts w:ascii="Arial" w:eastAsia="Calibri" w:hAnsi="Arial" w:cs="Arial"/>
                <w:szCs w:val="22"/>
                <w:lang w:val="en-ZA"/>
              </w:rPr>
              <w:t>2 year – 10%</w:t>
            </w:r>
          </w:p>
          <w:p w14:paraId="605BA757" w14:textId="5185B7BA" w:rsidR="00F3673A" w:rsidRPr="004B25E5" w:rsidRDefault="00DA5BC5" w:rsidP="00DA5BC5">
            <w:pPr>
              <w:ind w:left="720"/>
              <w:rPr>
                <w:rFonts w:ascii="Calibri" w:eastAsia="Calibri" w:hAnsi="Calibri"/>
                <w:b/>
                <w:bCs/>
                <w:color w:val="1F497D"/>
                <w:szCs w:val="22"/>
                <w:lang w:val="en-ZA"/>
              </w:rPr>
            </w:pPr>
            <w:r w:rsidRPr="004B25E5">
              <w:rPr>
                <w:rFonts w:ascii="Arial" w:eastAsia="Calibri" w:hAnsi="Arial" w:cs="Arial"/>
                <w:szCs w:val="22"/>
                <w:lang w:val="en-ZA"/>
              </w:rPr>
              <w:t>One year – 5%</w:t>
            </w:r>
          </w:p>
        </w:tc>
        <w:tc>
          <w:tcPr>
            <w:tcW w:w="1271" w:type="dxa"/>
          </w:tcPr>
          <w:p w14:paraId="372FA898" w14:textId="6AD7EB2B" w:rsidR="00264115" w:rsidRPr="004B25E5" w:rsidRDefault="00CA0CD7" w:rsidP="00494439">
            <w:pPr>
              <w:spacing w:after="200"/>
              <w:jc w:val="center"/>
              <w:rPr>
                <w:rFonts w:ascii="Arial" w:hAnsi="Arial" w:cs="Arial"/>
                <w:b/>
                <w:szCs w:val="22"/>
              </w:rPr>
            </w:pPr>
            <w:r w:rsidRPr="004B25E5">
              <w:rPr>
                <w:rFonts w:ascii="Arial" w:hAnsi="Arial" w:cs="Arial"/>
                <w:b/>
                <w:szCs w:val="22"/>
              </w:rPr>
              <w:t>2</w:t>
            </w:r>
            <w:r w:rsidR="00264115" w:rsidRPr="004B25E5">
              <w:rPr>
                <w:rFonts w:ascii="Arial" w:hAnsi="Arial" w:cs="Arial"/>
                <w:b/>
                <w:szCs w:val="22"/>
              </w:rPr>
              <w:t>0%</w:t>
            </w:r>
          </w:p>
        </w:tc>
      </w:tr>
      <w:tr w:rsidR="00DA5BC5" w:rsidRPr="004B25E5" w14:paraId="79FD1575" w14:textId="77777777" w:rsidTr="00BD19CC">
        <w:trPr>
          <w:trHeight w:val="916"/>
        </w:trPr>
        <w:tc>
          <w:tcPr>
            <w:tcW w:w="8075" w:type="dxa"/>
          </w:tcPr>
          <w:p w14:paraId="2ABBC6B5" w14:textId="65200750" w:rsidR="00DA5BC5" w:rsidRPr="004B25E5" w:rsidRDefault="00DA5BC5" w:rsidP="00DA5BC5">
            <w:pPr>
              <w:pStyle w:val="ListParagraph"/>
              <w:numPr>
                <w:ilvl w:val="0"/>
                <w:numId w:val="32"/>
              </w:numPr>
              <w:rPr>
                <w:rFonts w:ascii="Arial" w:hAnsi="Arial" w:cs="Arial"/>
                <w:sz w:val="22"/>
                <w:szCs w:val="22"/>
                <w:lang w:val="en-ZA"/>
              </w:rPr>
            </w:pPr>
            <w:r w:rsidRPr="004B25E5">
              <w:rPr>
                <w:rFonts w:ascii="Arial" w:hAnsi="Arial" w:cs="Arial"/>
                <w:sz w:val="22"/>
                <w:szCs w:val="22"/>
                <w:lang w:val="en-ZA"/>
              </w:rPr>
              <w:t xml:space="preserve">Provide proof of ability to translate into required languages in </w:t>
            </w:r>
            <w:r w:rsidRPr="004B25E5">
              <w:rPr>
                <w:rFonts w:ascii="Arial" w:hAnsi="Arial" w:cs="Arial"/>
                <w:b/>
                <w:bCs/>
                <w:sz w:val="22"/>
                <w:szCs w:val="22"/>
                <w:lang w:val="en-ZA"/>
              </w:rPr>
              <w:t>appropriate culinary terminology</w:t>
            </w:r>
            <w:r w:rsidRPr="004B25E5">
              <w:rPr>
                <w:rFonts w:ascii="Arial" w:hAnsi="Arial" w:cs="Arial"/>
                <w:sz w:val="22"/>
                <w:szCs w:val="22"/>
                <w:lang w:val="en-ZA"/>
              </w:rPr>
              <w:t xml:space="preserve">: French, Portuguese, German </w:t>
            </w:r>
            <w:r w:rsidR="007709CC">
              <w:rPr>
                <w:rFonts w:ascii="Arial" w:hAnsi="Arial" w:cs="Arial"/>
                <w:sz w:val="22"/>
                <w:szCs w:val="22"/>
                <w:lang w:val="en-ZA"/>
              </w:rPr>
              <w:t>=</w:t>
            </w:r>
            <w:bookmarkStart w:id="22" w:name="_GoBack"/>
            <w:bookmarkEnd w:id="22"/>
            <w:r w:rsidRPr="004B25E5">
              <w:rPr>
                <w:rFonts w:ascii="Arial" w:hAnsi="Arial" w:cs="Arial"/>
                <w:sz w:val="22"/>
                <w:szCs w:val="22"/>
                <w:lang w:val="en-ZA"/>
              </w:rPr>
              <w:t>10</w:t>
            </w:r>
            <w:r w:rsidR="007709CC">
              <w:rPr>
                <w:rFonts w:ascii="Arial" w:hAnsi="Arial" w:cs="Arial"/>
                <w:sz w:val="22"/>
                <w:szCs w:val="22"/>
                <w:lang w:val="en-ZA"/>
              </w:rPr>
              <w:t>%</w:t>
            </w:r>
          </w:p>
          <w:p w14:paraId="76F3BCFA" w14:textId="4975D45C" w:rsidR="00DA5BC5" w:rsidRPr="004B25E5" w:rsidRDefault="00DA5BC5" w:rsidP="00DA5BC5">
            <w:pPr>
              <w:pStyle w:val="ListParagraph"/>
              <w:numPr>
                <w:ilvl w:val="0"/>
                <w:numId w:val="32"/>
              </w:numPr>
              <w:rPr>
                <w:rFonts w:ascii="Arial" w:hAnsi="Arial" w:cs="Arial"/>
                <w:sz w:val="22"/>
                <w:szCs w:val="22"/>
                <w:lang w:val="en-ZA"/>
              </w:rPr>
            </w:pPr>
            <w:r w:rsidRPr="004B25E5">
              <w:rPr>
                <w:rFonts w:ascii="Arial" w:hAnsi="Arial" w:cs="Arial"/>
                <w:sz w:val="22"/>
                <w:szCs w:val="22"/>
                <w:lang w:val="en-ZA"/>
              </w:rPr>
              <w:t xml:space="preserve">Please provide quality controls/checks with regards to proof-ready, especially when it comes to the translated languages </w:t>
            </w:r>
            <w:r w:rsidR="007709CC">
              <w:rPr>
                <w:rFonts w:ascii="Arial" w:hAnsi="Arial" w:cs="Arial"/>
                <w:sz w:val="22"/>
                <w:szCs w:val="22"/>
                <w:lang w:val="en-ZA"/>
              </w:rPr>
              <w:t>=</w:t>
            </w:r>
            <w:r w:rsidRPr="004B25E5">
              <w:rPr>
                <w:rFonts w:ascii="Arial" w:hAnsi="Arial" w:cs="Arial"/>
                <w:sz w:val="22"/>
                <w:szCs w:val="22"/>
                <w:lang w:val="en-ZA"/>
              </w:rPr>
              <w:t>10</w:t>
            </w:r>
            <w:r w:rsidR="007709CC">
              <w:rPr>
                <w:rFonts w:ascii="Arial" w:hAnsi="Arial" w:cs="Arial"/>
                <w:sz w:val="22"/>
                <w:szCs w:val="22"/>
                <w:lang w:val="en-ZA"/>
              </w:rPr>
              <w:t>%</w:t>
            </w:r>
          </w:p>
          <w:p w14:paraId="5C63F34E" w14:textId="08A60707" w:rsidR="00DA5BC5" w:rsidRPr="004B25E5" w:rsidRDefault="00DA5BC5" w:rsidP="00DA5BC5">
            <w:pPr>
              <w:pStyle w:val="ListParagraph"/>
              <w:numPr>
                <w:ilvl w:val="0"/>
                <w:numId w:val="32"/>
              </w:numPr>
              <w:rPr>
                <w:rFonts w:ascii="Arial" w:hAnsi="Arial" w:cs="Arial"/>
                <w:sz w:val="22"/>
                <w:szCs w:val="22"/>
                <w:lang w:val="en-ZA"/>
              </w:rPr>
            </w:pPr>
            <w:r w:rsidRPr="004B25E5">
              <w:rPr>
                <w:rFonts w:ascii="Arial" w:hAnsi="Arial" w:cs="Arial"/>
                <w:sz w:val="22"/>
                <w:szCs w:val="22"/>
                <w:lang w:val="en-ZA"/>
              </w:rPr>
              <w:t xml:space="preserve">Provide both </w:t>
            </w:r>
            <w:r w:rsidR="007709CC">
              <w:rPr>
                <w:rFonts w:ascii="Arial" w:hAnsi="Arial" w:cs="Arial"/>
                <w:sz w:val="22"/>
                <w:szCs w:val="22"/>
                <w:lang w:val="en-ZA"/>
              </w:rPr>
              <w:t>=</w:t>
            </w:r>
            <w:r w:rsidRPr="004B25E5">
              <w:rPr>
                <w:rFonts w:ascii="Arial" w:hAnsi="Arial" w:cs="Arial"/>
                <w:sz w:val="22"/>
                <w:szCs w:val="22"/>
                <w:lang w:val="en-ZA"/>
              </w:rPr>
              <w:t>20</w:t>
            </w:r>
            <w:r w:rsidR="007709CC">
              <w:rPr>
                <w:rFonts w:ascii="Arial" w:hAnsi="Arial" w:cs="Arial"/>
                <w:sz w:val="22"/>
                <w:szCs w:val="22"/>
                <w:lang w:val="en-ZA"/>
              </w:rPr>
              <w:t>%</w:t>
            </w:r>
          </w:p>
          <w:p w14:paraId="5C4EBB86" w14:textId="529EA20E" w:rsidR="00DA5BC5" w:rsidRPr="004B25E5" w:rsidRDefault="00DA5BC5" w:rsidP="00DA5BC5">
            <w:pPr>
              <w:rPr>
                <w:rFonts w:ascii="Arial" w:eastAsia="Calibri" w:hAnsi="Arial" w:cs="Arial"/>
                <w:szCs w:val="22"/>
                <w:lang w:val="en-ZA"/>
              </w:rPr>
            </w:pPr>
          </w:p>
        </w:tc>
        <w:tc>
          <w:tcPr>
            <w:tcW w:w="1271" w:type="dxa"/>
          </w:tcPr>
          <w:p w14:paraId="537CE8D5" w14:textId="0CFFE36A" w:rsidR="00DA5BC5" w:rsidRPr="004B25E5" w:rsidRDefault="00DA5BC5" w:rsidP="00494439">
            <w:pPr>
              <w:spacing w:after="200"/>
              <w:jc w:val="center"/>
              <w:rPr>
                <w:rFonts w:ascii="Arial" w:hAnsi="Arial" w:cs="Arial"/>
                <w:b/>
                <w:szCs w:val="22"/>
              </w:rPr>
            </w:pPr>
            <w:r w:rsidRPr="004B25E5">
              <w:rPr>
                <w:rFonts w:ascii="Arial" w:hAnsi="Arial" w:cs="Arial"/>
                <w:b/>
                <w:szCs w:val="22"/>
              </w:rPr>
              <w:t>20%</w:t>
            </w:r>
          </w:p>
        </w:tc>
      </w:tr>
      <w:tr w:rsidR="00264115" w:rsidRPr="004B25E5" w14:paraId="20F6954C" w14:textId="77777777" w:rsidTr="00ED486A">
        <w:trPr>
          <w:trHeight w:val="1002"/>
        </w:trPr>
        <w:tc>
          <w:tcPr>
            <w:tcW w:w="8075" w:type="dxa"/>
          </w:tcPr>
          <w:p w14:paraId="58FC2D1B" w14:textId="77777777" w:rsidR="00CA0CD7" w:rsidRPr="004B25E5" w:rsidRDefault="00CA0CD7" w:rsidP="00CA0CD7">
            <w:pPr>
              <w:pStyle w:val="Default"/>
              <w:rPr>
                <w:rFonts w:ascii="Arial" w:hAnsi="Arial" w:cs="Arial"/>
                <w:color w:val="auto"/>
                <w:sz w:val="22"/>
                <w:szCs w:val="22"/>
              </w:rPr>
            </w:pPr>
            <w:r w:rsidRPr="004B25E5">
              <w:rPr>
                <w:rFonts w:ascii="Arial" w:hAnsi="Arial" w:cs="Arial"/>
                <w:color w:val="auto"/>
                <w:sz w:val="22"/>
                <w:szCs w:val="22"/>
              </w:rPr>
              <w:t xml:space="preserve">Relevant Experience with portfolio of work: </w:t>
            </w:r>
          </w:p>
          <w:p w14:paraId="5D5B5546" w14:textId="5099C329" w:rsidR="00CA0CD7" w:rsidRPr="004B25E5" w:rsidRDefault="00CA0CD7" w:rsidP="00CA0CD7">
            <w:pPr>
              <w:pStyle w:val="Default"/>
              <w:rPr>
                <w:rFonts w:ascii="Arial" w:hAnsi="Arial" w:cs="Arial"/>
                <w:sz w:val="22"/>
                <w:szCs w:val="22"/>
              </w:rPr>
            </w:pPr>
            <w:r w:rsidRPr="004B25E5">
              <w:rPr>
                <w:rFonts w:ascii="Arial" w:hAnsi="Arial" w:cs="Arial"/>
                <w:color w:val="auto"/>
                <w:sz w:val="22"/>
                <w:szCs w:val="22"/>
              </w:rPr>
              <w:t xml:space="preserve">Bidder to provide evidence of experience in the design of </w:t>
            </w:r>
            <w:r w:rsidR="00880017" w:rsidRPr="004B25E5">
              <w:rPr>
                <w:rFonts w:ascii="Arial" w:hAnsi="Arial" w:cs="Arial"/>
                <w:color w:val="auto"/>
                <w:sz w:val="22"/>
                <w:szCs w:val="22"/>
              </w:rPr>
              <w:t xml:space="preserve">menus and wine </w:t>
            </w:r>
            <w:r w:rsidR="004B25E5" w:rsidRPr="004B25E5">
              <w:rPr>
                <w:rFonts w:ascii="Arial" w:hAnsi="Arial" w:cs="Arial"/>
                <w:color w:val="auto"/>
                <w:sz w:val="22"/>
                <w:szCs w:val="22"/>
              </w:rPr>
              <w:t>lists and</w:t>
            </w:r>
            <w:r w:rsidRPr="004B25E5">
              <w:rPr>
                <w:rFonts w:ascii="Arial" w:hAnsi="Arial" w:cs="Arial"/>
                <w:color w:val="auto"/>
                <w:sz w:val="22"/>
                <w:szCs w:val="22"/>
              </w:rPr>
              <w:t xml:space="preserve"> design work for hospitality (hospitality examples can be derived from aviation or 5 star hotels or restaurants). A portfolio of past work to be submitted with at least 3 examples to be given of similar previous work </w:t>
            </w:r>
            <w:r w:rsidRPr="004B25E5">
              <w:rPr>
                <w:rFonts w:ascii="Arial" w:hAnsi="Arial" w:cs="Arial"/>
                <w:sz w:val="22"/>
                <w:szCs w:val="22"/>
              </w:rPr>
              <w:t xml:space="preserve">completed from the past 3 years. The portfolio of past work has to explain: what the brief was, the thought process and the execution to creative </w:t>
            </w:r>
          </w:p>
          <w:p w14:paraId="13E350EC" w14:textId="76F18C96" w:rsidR="00CA0CD7" w:rsidRPr="004B25E5" w:rsidRDefault="00CA0CD7" w:rsidP="00A02DDB">
            <w:pPr>
              <w:pStyle w:val="Default"/>
              <w:numPr>
                <w:ilvl w:val="0"/>
                <w:numId w:val="22"/>
              </w:numPr>
              <w:rPr>
                <w:rFonts w:ascii="Arial" w:hAnsi="Arial" w:cs="Arial"/>
                <w:sz w:val="22"/>
                <w:szCs w:val="22"/>
              </w:rPr>
            </w:pPr>
            <w:r w:rsidRPr="004B25E5">
              <w:rPr>
                <w:rFonts w:ascii="Arial" w:hAnsi="Arial" w:cs="Arial"/>
                <w:sz w:val="22"/>
                <w:szCs w:val="22"/>
              </w:rPr>
              <w:t>Bidder has provided at least 3 examples or more of similar previous work and has included the brief,</w:t>
            </w:r>
            <w:r w:rsidR="00DA5BC5" w:rsidRPr="004B25E5">
              <w:rPr>
                <w:rFonts w:ascii="Arial" w:hAnsi="Arial" w:cs="Arial"/>
                <w:sz w:val="22"/>
                <w:szCs w:val="22"/>
              </w:rPr>
              <w:t xml:space="preserve"> thought process and creative= 2</w:t>
            </w:r>
            <w:r w:rsidRPr="004B25E5">
              <w:rPr>
                <w:rFonts w:ascii="Arial" w:hAnsi="Arial" w:cs="Arial"/>
                <w:sz w:val="22"/>
                <w:szCs w:val="22"/>
              </w:rPr>
              <w:t xml:space="preserve">0% </w:t>
            </w:r>
          </w:p>
          <w:p w14:paraId="12A43631" w14:textId="107BD7D9" w:rsidR="00CA0CD7" w:rsidRPr="004B25E5" w:rsidRDefault="00CA0CD7" w:rsidP="00A02DDB">
            <w:pPr>
              <w:pStyle w:val="Default"/>
              <w:numPr>
                <w:ilvl w:val="0"/>
                <w:numId w:val="22"/>
              </w:numPr>
              <w:rPr>
                <w:rFonts w:ascii="Arial" w:hAnsi="Arial" w:cs="Arial"/>
                <w:sz w:val="22"/>
                <w:szCs w:val="22"/>
              </w:rPr>
            </w:pPr>
            <w:r w:rsidRPr="004B25E5">
              <w:rPr>
                <w:rFonts w:ascii="Arial" w:hAnsi="Arial" w:cs="Arial"/>
                <w:sz w:val="22"/>
                <w:szCs w:val="22"/>
              </w:rPr>
              <w:t xml:space="preserve">Bidder has provided at least 2 examples or more of similar previous work and has included the brief, </w:t>
            </w:r>
            <w:r w:rsidR="00DA5BC5" w:rsidRPr="004B25E5">
              <w:rPr>
                <w:rFonts w:ascii="Arial" w:hAnsi="Arial" w:cs="Arial"/>
                <w:sz w:val="22"/>
                <w:szCs w:val="22"/>
              </w:rPr>
              <w:t>thought process and creative = 1</w:t>
            </w:r>
            <w:r w:rsidRPr="004B25E5">
              <w:rPr>
                <w:rFonts w:ascii="Arial" w:hAnsi="Arial" w:cs="Arial"/>
                <w:sz w:val="22"/>
                <w:szCs w:val="22"/>
              </w:rPr>
              <w:t xml:space="preserve">0% </w:t>
            </w:r>
          </w:p>
          <w:p w14:paraId="2EBF9C62" w14:textId="0AD0E1B2" w:rsidR="00264115" w:rsidRPr="004B25E5" w:rsidRDefault="00CA0CD7" w:rsidP="00AF6746">
            <w:pPr>
              <w:pStyle w:val="Default"/>
              <w:numPr>
                <w:ilvl w:val="0"/>
                <w:numId w:val="22"/>
              </w:numPr>
              <w:rPr>
                <w:rFonts w:ascii="Arial" w:hAnsi="Arial" w:cs="Arial"/>
                <w:sz w:val="22"/>
                <w:szCs w:val="22"/>
              </w:rPr>
            </w:pPr>
            <w:r w:rsidRPr="004B25E5">
              <w:rPr>
                <w:rFonts w:ascii="Arial" w:hAnsi="Arial" w:cs="Arial"/>
                <w:sz w:val="22"/>
                <w:szCs w:val="22"/>
              </w:rPr>
              <w:t>Bid</w:t>
            </w:r>
            <w:r w:rsidR="006E599C" w:rsidRPr="004B25E5">
              <w:rPr>
                <w:rFonts w:ascii="Arial" w:hAnsi="Arial" w:cs="Arial"/>
                <w:sz w:val="22"/>
                <w:szCs w:val="22"/>
              </w:rPr>
              <w:t>der has</w:t>
            </w:r>
            <w:r w:rsidRPr="004B25E5">
              <w:rPr>
                <w:rFonts w:ascii="Arial" w:hAnsi="Arial" w:cs="Arial"/>
                <w:sz w:val="22"/>
                <w:szCs w:val="22"/>
              </w:rPr>
              <w:t xml:space="preserve"> provided</w:t>
            </w:r>
            <w:r w:rsidR="006E599C" w:rsidRPr="004B25E5">
              <w:rPr>
                <w:rFonts w:ascii="Arial" w:hAnsi="Arial" w:cs="Arial"/>
                <w:sz w:val="22"/>
                <w:szCs w:val="22"/>
              </w:rPr>
              <w:t xml:space="preserve"> one</w:t>
            </w:r>
            <w:r w:rsidRPr="004B25E5">
              <w:rPr>
                <w:rFonts w:ascii="Arial" w:hAnsi="Arial" w:cs="Arial"/>
                <w:sz w:val="22"/>
                <w:szCs w:val="22"/>
              </w:rPr>
              <w:t xml:space="preserve"> examples of similar previous work = </w:t>
            </w:r>
            <w:r w:rsidR="00DA5BC5" w:rsidRPr="004B25E5">
              <w:rPr>
                <w:rFonts w:ascii="Arial" w:hAnsi="Arial" w:cs="Arial"/>
                <w:sz w:val="22"/>
                <w:szCs w:val="22"/>
              </w:rPr>
              <w:t>5</w:t>
            </w:r>
            <w:r w:rsidRPr="004B25E5">
              <w:rPr>
                <w:rFonts w:ascii="Arial" w:hAnsi="Arial" w:cs="Arial"/>
                <w:sz w:val="22"/>
                <w:szCs w:val="22"/>
              </w:rPr>
              <w:t xml:space="preserve">% </w:t>
            </w:r>
          </w:p>
        </w:tc>
        <w:tc>
          <w:tcPr>
            <w:tcW w:w="1271" w:type="dxa"/>
          </w:tcPr>
          <w:p w14:paraId="07DF37D8" w14:textId="77777777" w:rsidR="00264115" w:rsidRPr="004B25E5" w:rsidRDefault="00264115" w:rsidP="00494439">
            <w:pPr>
              <w:spacing w:after="200"/>
              <w:rPr>
                <w:rFonts w:ascii="Arial" w:hAnsi="Arial" w:cs="Arial"/>
                <w:b/>
                <w:szCs w:val="22"/>
              </w:rPr>
            </w:pPr>
          </w:p>
          <w:p w14:paraId="196DFD96" w14:textId="77777777" w:rsidR="00264115" w:rsidRPr="004B25E5" w:rsidRDefault="00264115" w:rsidP="00494439">
            <w:pPr>
              <w:spacing w:after="200"/>
              <w:rPr>
                <w:rFonts w:ascii="Arial" w:hAnsi="Arial" w:cs="Arial"/>
                <w:b/>
                <w:szCs w:val="22"/>
              </w:rPr>
            </w:pPr>
          </w:p>
          <w:p w14:paraId="2BA62C19" w14:textId="4A976255" w:rsidR="00264115" w:rsidRPr="004B25E5" w:rsidRDefault="00DA5BC5" w:rsidP="00494439">
            <w:pPr>
              <w:spacing w:after="200"/>
              <w:jc w:val="center"/>
              <w:rPr>
                <w:rFonts w:ascii="Arial" w:hAnsi="Arial" w:cs="Arial"/>
                <w:b/>
                <w:szCs w:val="22"/>
              </w:rPr>
            </w:pPr>
            <w:r w:rsidRPr="004B25E5">
              <w:rPr>
                <w:rFonts w:ascii="Arial" w:hAnsi="Arial" w:cs="Arial"/>
                <w:b/>
                <w:szCs w:val="22"/>
              </w:rPr>
              <w:t>2</w:t>
            </w:r>
            <w:r w:rsidR="00264115" w:rsidRPr="004B25E5">
              <w:rPr>
                <w:rFonts w:ascii="Arial" w:hAnsi="Arial" w:cs="Arial"/>
                <w:b/>
                <w:szCs w:val="22"/>
              </w:rPr>
              <w:t>0%</w:t>
            </w:r>
          </w:p>
        </w:tc>
      </w:tr>
      <w:tr w:rsidR="00264115" w:rsidRPr="004B25E5" w14:paraId="21B7E995" w14:textId="77777777" w:rsidTr="00B13B7A">
        <w:trPr>
          <w:trHeight w:val="1576"/>
        </w:trPr>
        <w:tc>
          <w:tcPr>
            <w:tcW w:w="8075" w:type="dxa"/>
          </w:tcPr>
          <w:p w14:paraId="7ED40702" w14:textId="4C153F02" w:rsidR="00CA0CD7" w:rsidRPr="004B25E5" w:rsidRDefault="00CA0CD7" w:rsidP="00CA0CD7">
            <w:pPr>
              <w:pStyle w:val="Default"/>
              <w:rPr>
                <w:rFonts w:ascii="Arial" w:hAnsi="Arial" w:cs="Arial"/>
                <w:sz w:val="22"/>
                <w:szCs w:val="22"/>
              </w:rPr>
            </w:pPr>
            <w:r w:rsidRPr="004B25E5">
              <w:rPr>
                <w:rFonts w:ascii="Arial" w:hAnsi="Arial" w:cs="Arial"/>
                <w:sz w:val="22"/>
                <w:szCs w:val="22"/>
              </w:rPr>
              <w:t xml:space="preserve">Service delivery: Bidder’s production capacity. Bidder to give timelines for the delivery for delivery of design for Business Class menus and wine lists. </w:t>
            </w:r>
          </w:p>
          <w:p w14:paraId="271DC99F" w14:textId="77777777" w:rsidR="00CA0CD7" w:rsidRPr="004B25E5" w:rsidRDefault="00CA0CD7" w:rsidP="00A02DDB">
            <w:pPr>
              <w:pStyle w:val="Default"/>
              <w:numPr>
                <w:ilvl w:val="0"/>
                <w:numId w:val="24"/>
              </w:numPr>
              <w:rPr>
                <w:rFonts w:ascii="Arial" w:hAnsi="Arial" w:cs="Arial"/>
                <w:sz w:val="22"/>
                <w:szCs w:val="22"/>
              </w:rPr>
            </w:pPr>
            <w:r w:rsidRPr="004B25E5">
              <w:rPr>
                <w:rFonts w:ascii="Arial" w:hAnsi="Arial" w:cs="Arial"/>
                <w:sz w:val="22"/>
                <w:szCs w:val="22"/>
              </w:rPr>
              <w:t xml:space="preserve">Bidder can submit design work within 2 to 3 weeks = 20% </w:t>
            </w:r>
          </w:p>
          <w:p w14:paraId="24908FA1" w14:textId="77777777" w:rsidR="001C6B7D" w:rsidRPr="004B25E5" w:rsidRDefault="00CA0CD7" w:rsidP="00A02DDB">
            <w:pPr>
              <w:pStyle w:val="Default"/>
              <w:numPr>
                <w:ilvl w:val="0"/>
                <w:numId w:val="24"/>
              </w:numPr>
              <w:rPr>
                <w:rFonts w:ascii="Arial" w:hAnsi="Arial" w:cs="Arial"/>
                <w:sz w:val="22"/>
                <w:szCs w:val="22"/>
              </w:rPr>
            </w:pPr>
            <w:r w:rsidRPr="004B25E5">
              <w:rPr>
                <w:rFonts w:ascii="Arial" w:hAnsi="Arial" w:cs="Arial"/>
                <w:sz w:val="22"/>
                <w:szCs w:val="22"/>
              </w:rPr>
              <w:t xml:space="preserve">Bidder can submit design work within 4 to 5 weeks = 10% </w:t>
            </w:r>
          </w:p>
          <w:p w14:paraId="5DD380D2" w14:textId="3F5AF2F4" w:rsidR="00264115" w:rsidRPr="004B25E5" w:rsidRDefault="00CA0CD7" w:rsidP="00A02DDB">
            <w:pPr>
              <w:pStyle w:val="Default"/>
              <w:numPr>
                <w:ilvl w:val="0"/>
                <w:numId w:val="24"/>
              </w:numPr>
              <w:rPr>
                <w:rFonts w:ascii="Arial" w:hAnsi="Arial" w:cs="Arial"/>
                <w:sz w:val="22"/>
                <w:szCs w:val="22"/>
              </w:rPr>
            </w:pPr>
            <w:r w:rsidRPr="004B25E5">
              <w:rPr>
                <w:rFonts w:ascii="Arial" w:hAnsi="Arial" w:cs="Arial"/>
                <w:sz w:val="22"/>
                <w:szCs w:val="22"/>
              </w:rPr>
              <w:t xml:space="preserve">Bidder can submit design work within more than 5 weeks = 0% </w:t>
            </w:r>
          </w:p>
        </w:tc>
        <w:tc>
          <w:tcPr>
            <w:tcW w:w="1271" w:type="dxa"/>
          </w:tcPr>
          <w:p w14:paraId="1601D068" w14:textId="77777777" w:rsidR="00264115" w:rsidRPr="004B25E5" w:rsidRDefault="00264115" w:rsidP="00494439">
            <w:pPr>
              <w:spacing w:after="200"/>
              <w:jc w:val="center"/>
              <w:rPr>
                <w:rFonts w:ascii="Arial" w:hAnsi="Arial" w:cs="Arial"/>
                <w:b/>
                <w:szCs w:val="22"/>
              </w:rPr>
            </w:pPr>
          </w:p>
          <w:p w14:paraId="78B0624C" w14:textId="0F2F340F" w:rsidR="00264115" w:rsidRPr="004B25E5" w:rsidRDefault="00B72E04" w:rsidP="001C6B7D">
            <w:pPr>
              <w:spacing w:after="200"/>
              <w:jc w:val="center"/>
              <w:rPr>
                <w:rFonts w:ascii="Arial" w:hAnsi="Arial" w:cs="Arial"/>
                <w:b/>
                <w:szCs w:val="22"/>
              </w:rPr>
            </w:pPr>
            <w:r w:rsidRPr="004B25E5">
              <w:rPr>
                <w:rFonts w:ascii="Arial" w:hAnsi="Arial" w:cs="Arial"/>
                <w:b/>
                <w:szCs w:val="22"/>
              </w:rPr>
              <w:t>2</w:t>
            </w:r>
            <w:r w:rsidR="00264115" w:rsidRPr="004B25E5">
              <w:rPr>
                <w:rFonts w:ascii="Arial" w:hAnsi="Arial" w:cs="Arial"/>
                <w:b/>
                <w:szCs w:val="22"/>
              </w:rPr>
              <w:t>0%</w:t>
            </w:r>
          </w:p>
        </w:tc>
      </w:tr>
      <w:tr w:rsidR="00CA0CD7" w:rsidRPr="004B25E5" w14:paraId="48D23DC9" w14:textId="77777777" w:rsidTr="00494439">
        <w:trPr>
          <w:trHeight w:val="1792"/>
        </w:trPr>
        <w:tc>
          <w:tcPr>
            <w:tcW w:w="8075" w:type="dxa"/>
          </w:tcPr>
          <w:p w14:paraId="33FE67F4" w14:textId="77777777" w:rsidR="006E599C" w:rsidRPr="004B25E5" w:rsidRDefault="006E599C" w:rsidP="006E599C">
            <w:pPr>
              <w:jc w:val="both"/>
              <w:rPr>
                <w:rFonts w:ascii="Arial" w:hAnsi="Arial" w:cs="Arial"/>
                <w:b/>
                <w:szCs w:val="22"/>
                <w:lang w:val="en-ZA"/>
              </w:rPr>
            </w:pPr>
            <w:r w:rsidRPr="004B25E5">
              <w:rPr>
                <w:rFonts w:ascii="Arial" w:hAnsi="Arial" w:cs="Arial"/>
                <w:b/>
                <w:szCs w:val="22"/>
                <w:lang w:val="en-ZA"/>
              </w:rPr>
              <w:t>Reference Letters:</w:t>
            </w:r>
          </w:p>
          <w:p w14:paraId="41E6D33B" w14:textId="77777777" w:rsidR="006E599C" w:rsidRPr="004B25E5" w:rsidRDefault="006E599C" w:rsidP="006E599C">
            <w:pPr>
              <w:jc w:val="both"/>
              <w:rPr>
                <w:rFonts w:ascii="Arial" w:hAnsi="Arial" w:cs="Arial"/>
                <w:szCs w:val="22"/>
                <w:lang w:val="en-ZA"/>
              </w:rPr>
            </w:pPr>
            <w:r w:rsidRPr="004B25E5">
              <w:rPr>
                <w:rFonts w:ascii="Arial" w:hAnsi="Arial" w:cs="Arial"/>
                <w:szCs w:val="22"/>
                <w:lang w:val="en-ZA"/>
              </w:rPr>
              <w:t xml:space="preserve">The Bidder must provide contactable reference /recommendation letters from clients for similar work of equivalent complexity done within a period not older than five years </w:t>
            </w:r>
          </w:p>
          <w:p w14:paraId="4F42653C" w14:textId="77777777" w:rsidR="006E599C" w:rsidRPr="004B25E5" w:rsidRDefault="006E599C" w:rsidP="006E599C">
            <w:pPr>
              <w:jc w:val="both"/>
              <w:rPr>
                <w:rFonts w:ascii="Arial" w:hAnsi="Arial" w:cs="Arial"/>
                <w:szCs w:val="22"/>
                <w:lang w:val="en-ZA"/>
              </w:rPr>
            </w:pPr>
            <w:r w:rsidRPr="004B25E5">
              <w:rPr>
                <w:rFonts w:ascii="Arial" w:hAnsi="Arial" w:cs="Arial"/>
                <w:szCs w:val="22"/>
                <w:lang w:val="en-ZA"/>
              </w:rPr>
              <w:t xml:space="preserve">Note: The following scoring matrix will be used to evaluate this criterion:                                                                                         </w:t>
            </w:r>
          </w:p>
          <w:p w14:paraId="413290BA" w14:textId="77777777" w:rsidR="006E599C" w:rsidRPr="004B25E5" w:rsidRDefault="006E599C" w:rsidP="006E599C">
            <w:pPr>
              <w:pStyle w:val="ListParagraph"/>
              <w:numPr>
                <w:ilvl w:val="0"/>
                <w:numId w:val="29"/>
              </w:numPr>
              <w:jc w:val="both"/>
              <w:rPr>
                <w:rFonts w:ascii="Arial" w:hAnsi="Arial" w:cs="Arial"/>
                <w:sz w:val="22"/>
                <w:szCs w:val="22"/>
              </w:rPr>
            </w:pPr>
            <w:r w:rsidRPr="004B25E5">
              <w:rPr>
                <w:rFonts w:ascii="Arial" w:hAnsi="Arial" w:cs="Arial"/>
                <w:sz w:val="22"/>
                <w:szCs w:val="22"/>
              </w:rPr>
              <w:t>Three reference letters relevant to the category      = 20% points</w:t>
            </w:r>
          </w:p>
          <w:p w14:paraId="4BE718EB" w14:textId="77777777" w:rsidR="006E599C" w:rsidRPr="004B25E5" w:rsidRDefault="006E599C" w:rsidP="006E599C">
            <w:pPr>
              <w:pStyle w:val="ListParagraph"/>
              <w:numPr>
                <w:ilvl w:val="0"/>
                <w:numId w:val="29"/>
              </w:numPr>
              <w:jc w:val="both"/>
              <w:rPr>
                <w:rFonts w:ascii="Arial" w:hAnsi="Arial" w:cs="Arial"/>
                <w:sz w:val="22"/>
                <w:szCs w:val="22"/>
              </w:rPr>
            </w:pPr>
            <w:r w:rsidRPr="004B25E5">
              <w:rPr>
                <w:rFonts w:ascii="Arial" w:hAnsi="Arial" w:cs="Arial"/>
                <w:sz w:val="22"/>
                <w:szCs w:val="22"/>
              </w:rPr>
              <w:t>Two reference letters relevant to the category        = 10% points</w:t>
            </w:r>
          </w:p>
          <w:p w14:paraId="7BB3D80B" w14:textId="77777777" w:rsidR="006E599C" w:rsidRPr="004B25E5" w:rsidRDefault="006E599C" w:rsidP="006E599C">
            <w:pPr>
              <w:pStyle w:val="ListParagraph"/>
              <w:numPr>
                <w:ilvl w:val="0"/>
                <w:numId w:val="29"/>
              </w:numPr>
              <w:jc w:val="both"/>
              <w:rPr>
                <w:rFonts w:ascii="Arial" w:hAnsi="Arial" w:cs="Arial"/>
                <w:sz w:val="22"/>
                <w:szCs w:val="22"/>
              </w:rPr>
            </w:pPr>
            <w:r w:rsidRPr="004B25E5">
              <w:rPr>
                <w:rFonts w:ascii="Arial" w:hAnsi="Arial" w:cs="Arial"/>
                <w:sz w:val="22"/>
                <w:szCs w:val="22"/>
              </w:rPr>
              <w:t>One reference letter relevant to the category        = 5%</w:t>
            </w:r>
          </w:p>
          <w:p w14:paraId="5D6BF885" w14:textId="77777777" w:rsidR="00B13B7A" w:rsidRPr="00B94986" w:rsidRDefault="00B13B7A" w:rsidP="00B13B7A">
            <w:pPr>
              <w:widowControl w:val="0"/>
              <w:jc w:val="both"/>
              <w:rPr>
                <w:rFonts w:ascii="Arial" w:eastAsia="Calibri" w:hAnsi="Arial" w:cs="Arial"/>
                <w:szCs w:val="22"/>
                <w:lang w:val="en-ZA" w:eastAsia="en-ZA"/>
              </w:rPr>
            </w:pPr>
            <w:r w:rsidRPr="00B94986">
              <w:rPr>
                <w:rFonts w:ascii="Arial" w:eastAsia="Calibri" w:hAnsi="Arial" w:cs="Arial"/>
                <w:szCs w:val="22"/>
                <w:lang w:val="en-ZA" w:eastAsia="en-ZA"/>
              </w:rPr>
              <w:t>The information provided must be supported by reference letters on the client’s letter head testifying successful service delivery OR a list of clients with contact details, nature of work and key milestones of services delivered.</w:t>
            </w:r>
          </w:p>
          <w:p w14:paraId="131B0B39" w14:textId="77777777" w:rsidR="00CA0CD7" w:rsidRPr="004B25E5" w:rsidRDefault="00CA0CD7" w:rsidP="00AF6746">
            <w:pPr>
              <w:rPr>
                <w:rFonts w:ascii="Arial" w:hAnsi="Arial" w:cs="Arial"/>
                <w:b/>
                <w:szCs w:val="22"/>
              </w:rPr>
            </w:pPr>
          </w:p>
        </w:tc>
        <w:tc>
          <w:tcPr>
            <w:tcW w:w="1271" w:type="dxa"/>
          </w:tcPr>
          <w:p w14:paraId="32BF8C03" w14:textId="77777777" w:rsidR="001C6B7D" w:rsidRPr="004B25E5" w:rsidRDefault="001C6B7D" w:rsidP="00494439">
            <w:pPr>
              <w:spacing w:after="200"/>
              <w:jc w:val="center"/>
              <w:rPr>
                <w:rFonts w:ascii="Arial" w:hAnsi="Arial" w:cs="Arial"/>
                <w:b/>
                <w:szCs w:val="22"/>
              </w:rPr>
            </w:pPr>
          </w:p>
          <w:p w14:paraId="14333DEB" w14:textId="77777777" w:rsidR="001C6B7D" w:rsidRPr="004B25E5" w:rsidRDefault="001C6B7D" w:rsidP="00494439">
            <w:pPr>
              <w:spacing w:after="200"/>
              <w:jc w:val="center"/>
              <w:rPr>
                <w:rFonts w:ascii="Arial" w:hAnsi="Arial" w:cs="Arial"/>
                <w:b/>
                <w:szCs w:val="22"/>
              </w:rPr>
            </w:pPr>
          </w:p>
          <w:p w14:paraId="0F8A5457" w14:textId="774459BA" w:rsidR="00CA0CD7" w:rsidRPr="004B25E5" w:rsidRDefault="001C6B7D" w:rsidP="00494439">
            <w:pPr>
              <w:spacing w:after="200"/>
              <w:jc w:val="center"/>
              <w:rPr>
                <w:rFonts w:ascii="Arial" w:hAnsi="Arial" w:cs="Arial"/>
                <w:b/>
                <w:szCs w:val="22"/>
              </w:rPr>
            </w:pPr>
            <w:r w:rsidRPr="004B25E5">
              <w:rPr>
                <w:rFonts w:ascii="Arial" w:hAnsi="Arial" w:cs="Arial"/>
                <w:b/>
                <w:szCs w:val="22"/>
              </w:rPr>
              <w:t>20%</w:t>
            </w:r>
          </w:p>
        </w:tc>
      </w:tr>
      <w:tr w:rsidR="00264115" w:rsidRPr="004B25E5" w14:paraId="234983CF" w14:textId="77777777" w:rsidTr="00494439">
        <w:tc>
          <w:tcPr>
            <w:tcW w:w="8075" w:type="dxa"/>
          </w:tcPr>
          <w:p w14:paraId="2788C93B" w14:textId="77777777" w:rsidR="00264115" w:rsidRPr="004B25E5" w:rsidRDefault="00264115" w:rsidP="00494439">
            <w:pPr>
              <w:pStyle w:val="Heading4"/>
              <w:spacing w:before="92" w:line="264" w:lineRule="exact"/>
              <w:outlineLvl w:val="3"/>
              <w:rPr>
                <w:rFonts w:ascii="Arial" w:hAnsi="Arial" w:cs="Arial"/>
                <w:color w:val="565656"/>
                <w:sz w:val="22"/>
                <w:szCs w:val="22"/>
              </w:rPr>
            </w:pPr>
            <w:r w:rsidRPr="004B25E5">
              <w:rPr>
                <w:rFonts w:ascii="Arial" w:hAnsi="Arial" w:cs="Arial"/>
                <w:color w:val="565656"/>
                <w:sz w:val="22"/>
                <w:szCs w:val="22"/>
              </w:rPr>
              <w:lastRenderedPageBreak/>
              <w:t>TOTAL</w:t>
            </w:r>
          </w:p>
        </w:tc>
        <w:tc>
          <w:tcPr>
            <w:tcW w:w="1271" w:type="dxa"/>
          </w:tcPr>
          <w:p w14:paraId="459C9694" w14:textId="77777777" w:rsidR="00264115" w:rsidRPr="004B25E5" w:rsidRDefault="00264115" w:rsidP="00494439">
            <w:pPr>
              <w:spacing w:after="200"/>
              <w:jc w:val="center"/>
              <w:rPr>
                <w:rFonts w:ascii="Arial" w:hAnsi="Arial" w:cs="Arial"/>
                <w:b/>
                <w:szCs w:val="22"/>
              </w:rPr>
            </w:pPr>
            <w:r w:rsidRPr="004B25E5">
              <w:rPr>
                <w:rFonts w:ascii="Arial" w:hAnsi="Arial" w:cs="Arial"/>
                <w:b/>
                <w:szCs w:val="22"/>
              </w:rPr>
              <w:t>100%</w:t>
            </w:r>
          </w:p>
        </w:tc>
      </w:tr>
      <w:tr w:rsidR="00264115" w:rsidRPr="004B25E5" w14:paraId="0A976AC4" w14:textId="77777777" w:rsidTr="00494439">
        <w:tc>
          <w:tcPr>
            <w:tcW w:w="8075" w:type="dxa"/>
          </w:tcPr>
          <w:p w14:paraId="56526015" w14:textId="178DA60A" w:rsidR="00264115" w:rsidRPr="004B25E5" w:rsidRDefault="00264115" w:rsidP="00494439">
            <w:pPr>
              <w:pStyle w:val="Heading4"/>
              <w:spacing w:before="92" w:line="264" w:lineRule="exact"/>
              <w:outlineLvl w:val="3"/>
              <w:rPr>
                <w:rFonts w:ascii="Arial" w:hAnsi="Arial" w:cs="Arial"/>
                <w:i w:val="0"/>
                <w:color w:val="565656"/>
                <w:sz w:val="22"/>
                <w:szCs w:val="22"/>
              </w:rPr>
            </w:pPr>
            <w:r w:rsidRPr="004B25E5">
              <w:rPr>
                <w:rFonts w:ascii="Arial" w:hAnsi="Arial" w:cs="Arial"/>
                <w:i w:val="0"/>
                <w:color w:val="565656"/>
                <w:sz w:val="22"/>
                <w:szCs w:val="22"/>
              </w:rPr>
              <w:t xml:space="preserve">THRESHOLD </w:t>
            </w:r>
            <w:r w:rsidR="002F693D" w:rsidRPr="004B25E5">
              <w:rPr>
                <w:rFonts w:ascii="Arial" w:hAnsi="Arial" w:cs="Arial"/>
                <w:i w:val="0"/>
                <w:color w:val="565656"/>
                <w:sz w:val="22"/>
                <w:szCs w:val="22"/>
              </w:rPr>
              <w:t>(Informed</w:t>
            </w:r>
            <w:r w:rsidRPr="004B25E5">
              <w:rPr>
                <w:rFonts w:ascii="Arial" w:hAnsi="Arial" w:cs="Arial"/>
                <w:i w:val="0"/>
                <w:color w:val="565656"/>
                <w:sz w:val="22"/>
                <w:szCs w:val="22"/>
              </w:rPr>
              <w:t xml:space="preserve"> by potential Risk) established out of 100% assigned to functionality)</w:t>
            </w:r>
          </w:p>
        </w:tc>
        <w:tc>
          <w:tcPr>
            <w:tcW w:w="1271" w:type="dxa"/>
          </w:tcPr>
          <w:p w14:paraId="313CF533" w14:textId="10877DC9" w:rsidR="00264115" w:rsidRPr="004B25E5" w:rsidRDefault="00AE60AA" w:rsidP="00494439">
            <w:pPr>
              <w:spacing w:after="200"/>
              <w:jc w:val="center"/>
              <w:rPr>
                <w:rFonts w:ascii="Arial" w:hAnsi="Arial" w:cs="Arial"/>
                <w:b/>
                <w:szCs w:val="22"/>
              </w:rPr>
            </w:pPr>
            <w:r w:rsidRPr="004B25E5">
              <w:rPr>
                <w:rFonts w:ascii="Arial" w:hAnsi="Arial" w:cs="Arial"/>
                <w:b/>
                <w:szCs w:val="22"/>
              </w:rPr>
              <w:t>7</w:t>
            </w:r>
            <w:r w:rsidR="00AF6746" w:rsidRPr="004B25E5">
              <w:rPr>
                <w:rFonts w:ascii="Arial" w:hAnsi="Arial" w:cs="Arial"/>
                <w:b/>
                <w:szCs w:val="22"/>
              </w:rPr>
              <w:t>5</w:t>
            </w:r>
            <w:r w:rsidR="00264115" w:rsidRPr="004B25E5">
              <w:rPr>
                <w:rFonts w:ascii="Arial" w:hAnsi="Arial" w:cs="Arial"/>
                <w:b/>
                <w:szCs w:val="22"/>
              </w:rPr>
              <w:t>%</w:t>
            </w:r>
          </w:p>
        </w:tc>
      </w:tr>
    </w:tbl>
    <w:p w14:paraId="578B4D5F" w14:textId="77777777" w:rsidR="00264115" w:rsidRPr="008C3EC2" w:rsidRDefault="00264115" w:rsidP="008C0D3F">
      <w:pPr>
        <w:pStyle w:val="BodyText3"/>
        <w:ind w:left="57" w:firstLine="567"/>
        <w:jc w:val="both"/>
        <w:rPr>
          <w:rFonts w:ascii="Arial" w:hAnsi="Arial" w:cs="Arial"/>
          <w:bCs/>
          <w:sz w:val="24"/>
          <w:szCs w:val="24"/>
        </w:rPr>
      </w:pPr>
    </w:p>
    <w:p w14:paraId="4E6C5A32" w14:textId="5455B622" w:rsidR="002F417E" w:rsidRPr="00ED486A" w:rsidRDefault="00050A50" w:rsidP="00F70160">
      <w:pPr>
        <w:pStyle w:val="BodyText3"/>
        <w:ind w:left="624" w:firstLine="0"/>
        <w:jc w:val="both"/>
        <w:rPr>
          <w:rFonts w:ascii="Arial" w:hAnsi="Arial" w:cs="Arial"/>
          <w:sz w:val="22"/>
          <w:szCs w:val="22"/>
        </w:rPr>
      </w:pPr>
      <w:r w:rsidRPr="00ED486A">
        <w:rPr>
          <w:rFonts w:ascii="Arial" w:hAnsi="Arial" w:cs="Arial"/>
          <w:sz w:val="22"/>
          <w:szCs w:val="22"/>
        </w:rPr>
        <w:t xml:space="preserve">Only bids proposals who pass the threshold of </w:t>
      </w:r>
      <w:r w:rsidR="00EF3B10" w:rsidRPr="00ED486A">
        <w:rPr>
          <w:rFonts w:ascii="Arial" w:hAnsi="Arial" w:cs="Arial"/>
          <w:sz w:val="22"/>
          <w:szCs w:val="22"/>
        </w:rPr>
        <w:t>7</w:t>
      </w:r>
      <w:r w:rsidR="00AF6746" w:rsidRPr="00ED486A">
        <w:rPr>
          <w:rFonts w:ascii="Arial" w:hAnsi="Arial" w:cs="Arial"/>
          <w:sz w:val="22"/>
          <w:szCs w:val="22"/>
        </w:rPr>
        <w:t>5</w:t>
      </w:r>
      <w:r w:rsidRPr="00ED486A">
        <w:rPr>
          <w:rFonts w:ascii="Arial" w:hAnsi="Arial" w:cs="Arial"/>
          <w:sz w:val="22"/>
          <w:szCs w:val="22"/>
        </w:rPr>
        <w:t xml:space="preserve">% will further be evaluated against the </w:t>
      </w:r>
      <w:r w:rsidR="00025CDA" w:rsidRPr="00ED486A">
        <w:rPr>
          <w:rFonts w:ascii="Arial" w:hAnsi="Arial" w:cs="Arial"/>
          <w:sz w:val="22"/>
          <w:szCs w:val="22"/>
        </w:rPr>
        <w:t>preferential</w:t>
      </w:r>
      <w:r w:rsidRPr="00ED486A">
        <w:rPr>
          <w:rFonts w:ascii="Arial" w:hAnsi="Arial" w:cs="Arial"/>
          <w:sz w:val="22"/>
          <w:szCs w:val="22"/>
        </w:rPr>
        <w:t xml:space="preserve"> </w:t>
      </w:r>
      <w:r w:rsidR="00D77BD8" w:rsidRPr="00ED486A">
        <w:rPr>
          <w:rFonts w:ascii="Arial" w:hAnsi="Arial" w:cs="Arial"/>
          <w:sz w:val="22"/>
          <w:szCs w:val="22"/>
        </w:rPr>
        <w:t>criteria</w:t>
      </w:r>
      <w:r w:rsidRPr="00ED486A">
        <w:rPr>
          <w:rFonts w:ascii="Arial" w:hAnsi="Arial" w:cs="Arial"/>
          <w:sz w:val="22"/>
          <w:szCs w:val="22"/>
        </w:rPr>
        <w:t xml:space="preserve">  </w:t>
      </w:r>
    </w:p>
    <w:p w14:paraId="6D435D38" w14:textId="08B3B053" w:rsidR="00EF3B10" w:rsidRDefault="00EF3B10" w:rsidP="00F70160">
      <w:pPr>
        <w:pStyle w:val="BodyText3"/>
        <w:ind w:left="624" w:firstLine="0"/>
        <w:jc w:val="both"/>
        <w:rPr>
          <w:rFonts w:ascii="Arial" w:hAnsi="Arial" w:cs="Arial"/>
          <w:sz w:val="24"/>
          <w:szCs w:val="24"/>
        </w:rPr>
      </w:pPr>
    </w:p>
    <w:p w14:paraId="7252DA02" w14:textId="43285A1A" w:rsidR="00EF3B10" w:rsidRPr="00AF6746" w:rsidRDefault="00AF6746" w:rsidP="00F70160">
      <w:pPr>
        <w:pStyle w:val="BodyText3"/>
        <w:ind w:left="624" w:firstLine="0"/>
        <w:jc w:val="both"/>
        <w:rPr>
          <w:rFonts w:ascii="Arial" w:hAnsi="Arial" w:cs="Arial"/>
          <w:sz w:val="22"/>
          <w:szCs w:val="22"/>
        </w:rPr>
      </w:pPr>
      <w:r w:rsidRPr="00AF6746">
        <w:rPr>
          <w:rFonts w:ascii="Arial" w:hAnsi="Arial" w:cs="Arial"/>
          <w:b/>
          <w:bCs/>
          <w:sz w:val="22"/>
          <w:szCs w:val="22"/>
        </w:rPr>
        <w:t>PHASE 2 - Preference Point System</w:t>
      </w:r>
    </w:p>
    <w:p w14:paraId="2E68ECFF" w14:textId="77777777" w:rsidR="00EF3B10" w:rsidRDefault="00EF3B10" w:rsidP="00F70160">
      <w:pPr>
        <w:pStyle w:val="BodyText3"/>
        <w:ind w:left="624" w:firstLine="0"/>
        <w:jc w:val="both"/>
        <w:rPr>
          <w:rFonts w:ascii="Arial" w:hAnsi="Arial" w:cs="Arial"/>
          <w:sz w:val="24"/>
          <w:szCs w:val="24"/>
        </w:rPr>
      </w:pPr>
    </w:p>
    <w:p w14:paraId="5B57FA95" w14:textId="77777777" w:rsidR="00050A50" w:rsidRDefault="00050A50" w:rsidP="00F70160">
      <w:pPr>
        <w:pStyle w:val="BodyText3"/>
        <w:ind w:left="624" w:firstLine="0"/>
        <w:jc w:val="both"/>
        <w:rPr>
          <w:rFonts w:ascii="Arial" w:hAnsi="Arial" w:cs="Arial"/>
          <w:sz w:val="24"/>
          <w:szCs w:val="24"/>
        </w:rPr>
      </w:pPr>
    </w:p>
    <w:p w14:paraId="2DCD1505" w14:textId="72586D1D" w:rsidR="00F70160" w:rsidRPr="008C3EC2" w:rsidRDefault="00050A50" w:rsidP="004A2D83">
      <w:pPr>
        <w:numPr>
          <w:ilvl w:val="1"/>
          <w:numId w:val="9"/>
        </w:numPr>
        <w:jc w:val="both"/>
        <w:rPr>
          <w:rFonts w:ascii="Arial" w:hAnsi="Arial" w:cs="Arial"/>
          <w:b/>
          <w:sz w:val="24"/>
          <w:szCs w:val="24"/>
          <w:u w:val="single"/>
        </w:rPr>
      </w:pPr>
      <w:r>
        <w:rPr>
          <w:rFonts w:ascii="Arial" w:hAnsi="Arial" w:cs="Arial"/>
          <w:b/>
          <w:sz w:val="24"/>
          <w:szCs w:val="24"/>
          <w:u w:val="single"/>
        </w:rPr>
        <w:t xml:space="preserve">Preferential evaluation criteria </w:t>
      </w:r>
    </w:p>
    <w:p w14:paraId="2FAC2707" w14:textId="77777777" w:rsidR="001A7124" w:rsidRPr="008C3EC2" w:rsidRDefault="001A7124" w:rsidP="001A7124">
      <w:pPr>
        <w:pStyle w:val="BodyText3"/>
        <w:ind w:left="680" w:firstLine="0"/>
        <w:rPr>
          <w:rFonts w:ascii="Arial" w:hAnsi="Arial" w:cs="Arial"/>
          <w:b/>
          <w:sz w:val="24"/>
          <w:szCs w:val="24"/>
          <w:u w:val="single"/>
        </w:rPr>
      </w:pPr>
    </w:p>
    <w:tbl>
      <w:tblPr>
        <w:tblW w:w="0" w:type="auto"/>
        <w:jc w:val="center"/>
        <w:tblCellMar>
          <w:left w:w="0" w:type="dxa"/>
          <w:right w:w="0" w:type="dxa"/>
        </w:tblCellMar>
        <w:tblLook w:val="04A0" w:firstRow="1" w:lastRow="0" w:firstColumn="1" w:lastColumn="0" w:noHBand="0" w:noVBand="1"/>
      </w:tblPr>
      <w:tblGrid>
        <w:gridCol w:w="4302"/>
        <w:gridCol w:w="3774"/>
      </w:tblGrid>
      <w:tr w:rsidR="008C0D3F" w:rsidRPr="008C3EC2" w14:paraId="1406BB6C" w14:textId="77777777" w:rsidTr="00DA0CA4">
        <w:trPr>
          <w:trHeight w:val="369"/>
          <w:jc w:val="center"/>
        </w:trPr>
        <w:tc>
          <w:tcPr>
            <w:tcW w:w="430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EBCCD89" w14:textId="77777777" w:rsidR="008C0D3F" w:rsidRPr="008C3EC2" w:rsidRDefault="008C0D3F" w:rsidP="00DA0CA4">
            <w:pPr>
              <w:spacing w:before="60" w:after="60" w:line="360" w:lineRule="auto"/>
              <w:ind w:left="81" w:right="249"/>
              <w:rPr>
                <w:rFonts w:ascii="Arial" w:eastAsia="Calibri" w:hAnsi="Arial" w:cs="Arial"/>
                <w:b/>
                <w:bCs/>
                <w:sz w:val="24"/>
                <w:szCs w:val="24"/>
              </w:rPr>
            </w:pPr>
            <w:r w:rsidRPr="008C3EC2">
              <w:rPr>
                <w:rFonts w:ascii="Arial" w:hAnsi="Arial" w:cs="Arial"/>
                <w:b/>
                <w:bCs/>
                <w:sz w:val="24"/>
                <w:szCs w:val="24"/>
              </w:rPr>
              <w:t>Criteria</w:t>
            </w:r>
          </w:p>
        </w:tc>
        <w:tc>
          <w:tcPr>
            <w:tcW w:w="377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C25DFC7" w14:textId="77777777" w:rsidR="008C0D3F" w:rsidRPr="008C3EC2" w:rsidRDefault="008C0D3F" w:rsidP="00DA0CA4">
            <w:pPr>
              <w:spacing w:before="60" w:after="60" w:line="360" w:lineRule="auto"/>
              <w:ind w:right="249"/>
              <w:jc w:val="right"/>
              <w:rPr>
                <w:rFonts w:ascii="Arial" w:eastAsia="Calibri" w:hAnsi="Arial" w:cs="Arial"/>
                <w:b/>
                <w:bCs/>
                <w:sz w:val="24"/>
                <w:szCs w:val="24"/>
              </w:rPr>
            </w:pPr>
            <w:r w:rsidRPr="008C3EC2">
              <w:rPr>
                <w:rFonts w:ascii="Arial" w:hAnsi="Arial" w:cs="Arial"/>
                <w:b/>
                <w:bCs/>
                <w:sz w:val="24"/>
                <w:szCs w:val="24"/>
              </w:rPr>
              <w:t>Points</w:t>
            </w:r>
          </w:p>
        </w:tc>
      </w:tr>
      <w:tr w:rsidR="008C0D3F" w:rsidRPr="008C3EC2" w14:paraId="010A9886" w14:textId="77777777" w:rsidTr="00DA0CA4">
        <w:trPr>
          <w:trHeight w:val="23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50E7D0" w14:textId="77777777" w:rsidR="008C0D3F" w:rsidRPr="008C3EC2" w:rsidRDefault="008C0D3F" w:rsidP="00DA0CA4">
            <w:pPr>
              <w:spacing w:before="60" w:after="60" w:line="360" w:lineRule="auto"/>
              <w:ind w:left="81" w:right="249"/>
              <w:rPr>
                <w:rFonts w:ascii="Arial" w:eastAsia="Calibri" w:hAnsi="Arial" w:cs="Arial"/>
                <w:sz w:val="24"/>
                <w:szCs w:val="24"/>
              </w:rPr>
            </w:pPr>
            <w:r w:rsidRPr="008C3EC2">
              <w:rPr>
                <w:rFonts w:ascii="Arial" w:hAnsi="Arial" w:cs="Arial"/>
                <w:sz w:val="24"/>
                <w:szCs w:val="24"/>
              </w:rPr>
              <w:t>Price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D9FEA3" w14:textId="77777777" w:rsidR="008C0D3F" w:rsidRPr="008C3EC2" w:rsidRDefault="008C0D3F" w:rsidP="00DA0CA4">
            <w:pPr>
              <w:spacing w:before="60" w:after="60" w:line="360" w:lineRule="auto"/>
              <w:ind w:right="249"/>
              <w:jc w:val="right"/>
              <w:rPr>
                <w:rFonts w:ascii="Arial" w:eastAsia="Calibri" w:hAnsi="Arial" w:cs="Arial"/>
                <w:sz w:val="24"/>
                <w:szCs w:val="24"/>
              </w:rPr>
            </w:pPr>
            <w:r w:rsidRPr="008C3EC2">
              <w:rPr>
                <w:rFonts w:ascii="Arial" w:hAnsi="Arial" w:cs="Arial"/>
                <w:sz w:val="24"/>
                <w:szCs w:val="24"/>
              </w:rPr>
              <w:t>80</w:t>
            </w:r>
          </w:p>
        </w:tc>
      </w:tr>
      <w:tr w:rsidR="008C0D3F" w:rsidRPr="008C3EC2" w14:paraId="7CBAE765" w14:textId="77777777" w:rsidTr="00DA0CA4">
        <w:trPr>
          <w:trHeight w:val="32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9EFF9" w14:textId="77777777" w:rsidR="008C0D3F" w:rsidRPr="008C3EC2" w:rsidRDefault="008C0D3F" w:rsidP="00DA0CA4">
            <w:pPr>
              <w:spacing w:before="60" w:after="60" w:line="360" w:lineRule="auto"/>
              <w:ind w:left="81" w:right="249"/>
              <w:rPr>
                <w:rFonts w:ascii="Arial" w:eastAsia="Calibri" w:hAnsi="Arial" w:cs="Arial"/>
                <w:sz w:val="24"/>
                <w:szCs w:val="24"/>
              </w:rPr>
            </w:pPr>
            <w:r w:rsidRPr="008C3EC2">
              <w:rPr>
                <w:rFonts w:ascii="Arial" w:hAnsi="Arial" w:cs="Arial"/>
                <w:sz w:val="24"/>
                <w:szCs w:val="24"/>
              </w:rPr>
              <w:t>BBBEE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7EC23" w14:textId="77777777" w:rsidR="008C0D3F" w:rsidRPr="008C3EC2" w:rsidRDefault="008C0D3F" w:rsidP="00DA0CA4">
            <w:pPr>
              <w:spacing w:before="60" w:after="60" w:line="360" w:lineRule="auto"/>
              <w:ind w:right="249"/>
              <w:jc w:val="right"/>
              <w:rPr>
                <w:rFonts w:ascii="Arial" w:eastAsia="Calibri" w:hAnsi="Arial" w:cs="Arial"/>
                <w:sz w:val="24"/>
                <w:szCs w:val="24"/>
              </w:rPr>
            </w:pPr>
            <w:r w:rsidRPr="008C3EC2">
              <w:rPr>
                <w:rFonts w:ascii="Arial" w:hAnsi="Arial" w:cs="Arial"/>
                <w:sz w:val="24"/>
                <w:szCs w:val="24"/>
              </w:rPr>
              <w:t>20</w:t>
            </w:r>
          </w:p>
        </w:tc>
      </w:tr>
      <w:tr w:rsidR="008C0D3F" w:rsidRPr="008C3EC2" w14:paraId="49885250" w14:textId="77777777" w:rsidTr="00DA0CA4">
        <w:trPr>
          <w:trHeight w:val="60"/>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4C0CC6" w14:textId="77777777" w:rsidR="008C0D3F" w:rsidRPr="008C3EC2" w:rsidRDefault="008C0D3F" w:rsidP="00DA0CA4">
            <w:pPr>
              <w:spacing w:before="60" w:after="60" w:line="360" w:lineRule="auto"/>
              <w:ind w:right="249"/>
              <w:rPr>
                <w:rFonts w:ascii="Arial" w:eastAsia="Calibri" w:hAnsi="Arial" w:cs="Arial"/>
                <w:b/>
                <w:bCs/>
                <w:sz w:val="24"/>
                <w:szCs w:val="24"/>
              </w:rPr>
            </w:pPr>
            <w:r w:rsidRPr="008C3EC2">
              <w:rPr>
                <w:rFonts w:ascii="Arial" w:hAnsi="Arial" w:cs="Arial"/>
                <w:b/>
                <w:bCs/>
                <w:sz w:val="24"/>
                <w:szCs w:val="24"/>
              </w:rPr>
              <w:t>Total</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92BDCD" w14:textId="77777777" w:rsidR="008C0D3F" w:rsidRPr="008C3EC2" w:rsidRDefault="008C0D3F" w:rsidP="00DA0CA4">
            <w:pPr>
              <w:spacing w:before="60" w:after="60" w:line="360" w:lineRule="auto"/>
              <w:ind w:right="249"/>
              <w:jc w:val="right"/>
              <w:rPr>
                <w:rFonts w:ascii="Arial" w:eastAsia="Calibri" w:hAnsi="Arial" w:cs="Arial"/>
                <w:b/>
                <w:bCs/>
                <w:sz w:val="24"/>
                <w:szCs w:val="24"/>
              </w:rPr>
            </w:pPr>
            <w:r w:rsidRPr="008C3EC2">
              <w:rPr>
                <w:rFonts w:ascii="Arial" w:hAnsi="Arial" w:cs="Arial"/>
                <w:b/>
                <w:bCs/>
                <w:sz w:val="24"/>
                <w:szCs w:val="24"/>
              </w:rPr>
              <w:t>100 points</w:t>
            </w:r>
          </w:p>
        </w:tc>
      </w:tr>
    </w:tbl>
    <w:p w14:paraId="19884989" w14:textId="6ADA8E7D" w:rsidR="005E1F7A" w:rsidRDefault="005E1F7A" w:rsidP="009C7CBD">
      <w:pPr>
        <w:jc w:val="both"/>
        <w:rPr>
          <w:rFonts w:ascii="Arial" w:hAnsi="Arial" w:cs="Arial"/>
          <w:b/>
        </w:rPr>
      </w:pPr>
    </w:p>
    <w:p w14:paraId="1C79CABD" w14:textId="0DA97DD2" w:rsidR="005E1F7A" w:rsidRDefault="005E1F7A" w:rsidP="009C7CBD">
      <w:pPr>
        <w:jc w:val="both"/>
        <w:rPr>
          <w:rFonts w:ascii="Arial" w:hAnsi="Arial" w:cs="Arial"/>
          <w:b/>
        </w:rPr>
      </w:pPr>
    </w:p>
    <w:p w14:paraId="3C5138AB" w14:textId="77777777" w:rsidR="00745F8E" w:rsidRPr="008C3EC2" w:rsidRDefault="00745F8E" w:rsidP="001F21A0">
      <w:pPr>
        <w:contextualSpacing/>
        <w:jc w:val="both"/>
        <w:rPr>
          <w:rFonts w:ascii="Arial" w:hAnsi="Arial" w:cs="Arial"/>
          <w:sz w:val="24"/>
          <w:szCs w:val="24"/>
        </w:rPr>
      </w:pPr>
    </w:p>
    <w:p w14:paraId="12F7D6AF" w14:textId="77777777" w:rsidR="00563F10" w:rsidRPr="008C3EC2" w:rsidRDefault="005F29C6" w:rsidP="00C93C10">
      <w:pPr>
        <w:numPr>
          <w:ilvl w:val="1"/>
          <w:numId w:val="9"/>
        </w:numPr>
        <w:jc w:val="both"/>
        <w:rPr>
          <w:rFonts w:ascii="Arial" w:hAnsi="Arial" w:cs="Arial"/>
          <w:b/>
          <w:sz w:val="24"/>
          <w:szCs w:val="24"/>
          <w:u w:val="single"/>
        </w:rPr>
      </w:pPr>
      <w:r w:rsidRPr="008C3EC2">
        <w:rPr>
          <w:rFonts w:ascii="Arial" w:hAnsi="Arial" w:cs="Arial"/>
          <w:b/>
          <w:sz w:val="24"/>
          <w:szCs w:val="24"/>
          <w:u w:val="single"/>
        </w:rPr>
        <w:t>STANDARD CONDITIONS FOR REQUEST FOR QUOTATION</w:t>
      </w:r>
    </w:p>
    <w:p w14:paraId="48F3B3E4" w14:textId="77777777" w:rsidR="005F29C6" w:rsidRPr="008C3EC2" w:rsidRDefault="005F29C6" w:rsidP="0078100F">
      <w:pPr>
        <w:ind w:left="360"/>
        <w:jc w:val="both"/>
        <w:rPr>
          <w:rFonts w:ascii="Arial" w:hAnsi="Arial" w:cs="Arial"/>
          <w:sz w:val="24"/>
          <w:szCs w:val="24"/>
        </w:rPr>
      </w:pPr>
    </w:p>
    <w:p w14:paraId="48491422" w14:textId="77777777" w:rsidR="000B4D4E" w:rsidRPr="008C3EC2" w:rsidRDefault="00F51C27" w:rsidP="0078100F">
      <w:pPr>
        <w:autoSpaceDE w:val="0"/>
        <w:autoSpaceDN w:val="0"/>
        <w:adjustRightInd w:val="0"/>
        <w:ind w:firstLine="426"/>
        <w:jc w:val="both"/>
        <w:rPr>
          <w:rFonts w:ascii="Arial" w:hAnsi="Arial" w:cs="Arial"/>
          <w:b/>
          <w:bCs/>
          <w:sz w:val="24"/>
          <w:szCs w:val="24"/>
        </w:rPr>
      </w:pPr>
      <w:r w:rsidRPr="008C3EC2">
        <w:rPr>
          <w:rFonts w:ascii="Arial" w:hAnsi="Arial" w:cs="Arial"/>
          <w:b/>
          <w:bCs/>
          <w:sz w:val="24"/>
          <w:szCs w:val="24"/>
        </w:rPr>
        <w:t>Conditions</w:t>
      </w:r>
      <w:r w:rsidR="005F29C6" w:rsidRPr="008C3EC2">
        <w:rPr>
          <w:rFonts w:ascii="Arial" w:hAnsi="Arial" w:cs="Arial"/>
          <w:b/>
          <w:bCs/>
          <w:sz w:val="24"/>
          <w:szCs w:val="24"/>
        </w:rPr>
        <w:t>:</w:t>
      </w:r>
    </w:p>
    <w:p w14:paraId="3696422E" w14:textId="77777777" w:rsidR="000B4D4E" w:rsidRPr="008C3EC2" w:rsidRDefault="000B4D4E" w:rsidP="0078100F">
      <w:pPr>
        <w:autoSpaceDE w:val="0"/>
        <w:autoSpaceDN w:val="0"/>
        <w:adjustRightInd w:val="0"/>
        <w:ind w:firstLine="567"/>
        <w:jc w:val="both"/>
        <w:rPr>
          <w:rFonts w:ascii="Arial" w:hAnsi="Arial" w:cs="Arial"/>
          <w:b/>
          <w:bCs/>
          <w:sz w:val="24"/>
          <w:szCs w:val="24"/>
        </w:rPr>
      </w:pPr>
    </w:p>
    <w:p w14:paraId="3D75B2C8" w14:textId="77777777" w:rsidR="00C93C10" w:rsidRPr="00C93C10" w:rsidRDefault="00C93C10" w:rsidP="00C93C10">
      <w:pPr>
        <w:pStyle w:val="ListParagraph"/>
        <w:numPr>
          <w:ilvl w:val="0"/>
          <w:numId w:val="10"/>
        </w:numPr>
        <w:autoSpaceDE w:val="0"/>
        <w:autoSpaceDN w:val="0"/>
        <w:adjustRightInd w:val="0"/>
        <w:jc w:val="both"/>
        <w:rPr>
          <w:rFonts w:ascii="Arial" w:hAnsi="Arial" w:cs="Arial"/>
          <w:bCs/>
          <w:vanish/>
        </w:rPr>
      </w:pPr>
    </w:p>
    <w:p w14:paraId="675874DA" w14:textId="77777777" w:rsidR="00C93C10" w:rsidRPr="00C93C10" w:rsidRDefault="00C93C10" w:rsidP="00C93C10">
      <w:pPr>
        <w:pStyle w:val="ListParagraph"/>
        <w:numPr>
          <w:ilvl w:val="1"/>
          <w:numId w:val="10"/>
        </w:numPr>
        <w:autoSpaceDE w:val="0"/>
        <w:autoSpaceDN w:val="0"/>
        <w:adjustRightInd w:val="0"/>
        <w:jc w:val="both"/>
        <w:rPr>
          <w:rFonts w:ascii="Arial" w:hAnsi="Arial" w:cs="Arial"/>
          <w:bCs/>
          <w:vanish/>
        </w:rPr>
      </w:pPr>
    </w:p>
    <w:p w14:paraId="4787B300" w14:textId="77777777" w:rsidR="00C93C10" w:rsidRPr="00C93C10" w:rsidRDefault="00C93C10" w:rsidP="00C93C10">
      <w:pPr>
        <w:pStyle w:val="ListParagraph"/>
        <w:numPr>
          <w:ilvl w:val="1"/>
          <w:numId w:val="10"/>
        </w:numPr>
        <w:autoSpaceDE w:val="0"/>
        <w:autoSpaceDN w:val="0"/>
        <w:adjustRightInd w:val="0"/>
        <w:jc w:val="both"/>
        <w:rPr>
          <w:rFonts w:ascii="Arial" w:hAnsi="Arial" w:cs="Arial"/>
          <w:bCs/>
          <w:vanish/>
        </w:rPr>
      </w:pPr>
    </w:p>
    <w:p w14:paraId="3BEADEBE" w14:textId="77777777" w:rsidR="00C93C10" w:rsidRPr="00C93C10" w:rsidRDefault="00C93C10" w:rsidP="00C93C10">
      <w:pPr>
        <w:pStyle w:val="ListParagraph"/>
        <w:numPr>
          <w:ilvl w:val="1"/>
          <w:numId w:val="10"/>
        </w:numPr>
        <w:autoSpaceDE w:val="0"/>
        <w:autoSpaceDN w:val="0"/>
        <w:adjustRightInd w:val="0"/>
        <w:jc w:val="both"/>
        <w:rPr>
          <w:rFonts w:ascii="Arial" w:hAnsi="Arial" w:cs="Arial"/>
          <w:bCs/>
          <w:vanish/>
        </w:rPr>
      </w:pPr>
    </w:p>
    <w:p w14:paraId="3C6FED66" w14:textId="56DF0E11" w:rsidR="005F29C6" w:rsidRPr="00ED486A" w:rsidRDefault="005F29C6" w:rsidP="00ED486A">
      <w:pPr>
        <w:pStyle w:val="ListParagraph"/>
        <w:numPr>
          <w:ilvl w:val="2"/>
          <w:numId w:val="9"/>
        </w:numPr>
        <w:autoSpaceDE w:val="0"/>
        <w:autoSpaceDN w:val="0"/>
        <w:adjustRightInd w:val="0"/>
        <w:jc w:val="both"/>
        <w:rPr>
          <w:rFonts w:ascii="Arial" w:hAnsi="Arial" w:cs="Arial"/>
          <w:bCs/>
          <w:sz w:val="22"/>
          <w:szCs w:val="22"/>
        </w:rPr>
      </w:pPr>
      <w:r w:rsidRPr="00ED486A">
        <w:rPr>
          <w:rFonts w:ascii="Arial" w:hAnsi="Arial" w:cs="Arial"/>
          <w:bCs/>
          <w:sz w:val="22"/>
          <w:szCs w:val="22"/>
        </w:rPr>
        <w:t>All prices quoted must be exclusive of Value Added Tax (VAT).</w:t>
      </w:r>
    </w:p>
    <w:p w14:paraId="2CF33BBF" w14:textId="77777777" w:rsidR="005F29C6" w:rsidRPr="00ED486A" w:rsidRDefault="005F29C6" w:rsidP="00ED486A">
      <w:pPr>
        <w:pStyle w:val="ListParagraph"/>
        <w:numPr>
          <w:ilvl w:val="2"/>
          <w:numId w:val="9"/>
        </w:numPr>
        <w:autoSpaceDE w:val="0"/>
        <w:autoSpaceDN w:val="0"/>
        <w:adjustRightInd w:val="0"/>
        <w:jc w:val="both"/>
        <w:rPr>
          <w:rFonts w:ascii="Arial" w:hAnsi="Arial" w:cs="Arial"/>
          <w:bCs/>
          <w:sz w:val="22"/>
          <w:szCs w:val="22"/>
        </w:rPr>
      </w:pPr>
      <w:r w:rsidRPr="00ED486A">
        <w:rPr>
          <w:rFonts w:ascii="Arial" w:hAnsi="Arial" w:cs="Arial"/>
          <w:bCs/>
          <w:sz w:val="22"/>
          <w:szCs w:val="22"/>
        </w:rPr>
        <w:t xml:space="preserve">All goods/services purchased will be subject to SAA Conditions of </w:t>
      </w:r>
      <w:r w:rsidR="0033013F" w:rsidRPr="00ED486A">
        <w:rPr>
          <w:rFonts w:ascii="Arial" w:hAnsi="Arial" w:cs="Arial"/>
          <w:bCs/>
          <w:sz w:val="22"/>
          <w:szCs w:val="22"/>
        </w:rPr>
        <w:t>Contract and</w:t>
      </w:r>
      <w:r w:rsidRPr="00ED486A">
        <w:rPr>
          <w:rFonts w:ascii="Arial" w:hAnsi="Arial" w:cs="Arial"/>
          <w:bCs/>
          <w:sz w:val="22"/>
          <w:szCs w:val="22"/>
        </w:rPr>
        <w:t xml:space="preserve"> </w:t>
      </w:r>
      <w:r w:rsidR="00DF3B68" w:rsidRPr="00ED486A">
        <w:rPr>
          <w:rFonts w:ascii="Arial" w:hAnsi="Arial" w:cs="Arial"/>
          <w:bCs/>
          <w:sz w:val="22"/>
          <w:szCs w:val="22"/>
        </w:rPr>
        <w:t>Order,</w:t>
      </w:r>
      <w:r w:rsidR="00FC2AFA" w:rsidRPr="00ED486A">
        <w:rPr>
          <w:rFonts w:ascii="Arial" w:hAnsi="Arial" w:cs="Arial"/>
          <w:bCs/>
          <w:sz w:val="22"/>
          <w:szCs w:val="22"/>
        </w:rPr>
        <w:t xml:space="preserve"> available when requested.</w:t>
      </w:r>
    </w:p>
    <w:p w14:paraId="0A47D220" w14:textId="77777777" w:rsidR="005F29C6" w:rsidRPr="00ED486A" w:rsidRDefault="005F29C6" w:rsidP="00ED486A">
      <w:pPr>
        <w:pStyle w:val="ListParagraph"/>
        <w:numPr>
          <w:ilvl w:val="2"/>
          <w:numId w:val="9"/>
        </w:numPr>
        <w:autoSpaceDE w:val="0"/>
        <w:autoSpaceDN w:val="0"/>
        <w:adjustRightInd w:val="0"/>
        <w:jc w:val="both"/>
        <w:rPr>
          <w:rFonts w:ascii="Arial" w:hAnsi="Arial" w:cs="Arial"/>
          <w:bCs/>
          <w:sz w:val="22"/>
          <w:szCs w:val="22"/>
        </w:rPr>
      </w:pPr>
      <w:r w:rsidRPr="00ED486A">
        <w:rPr>
          <w:rFonts w:ascii="Arial" w:hAnsi="Arial" w:cs="Arial"/>
          <w:bCs/>
          <w:sz w:val="22"/>
          <w:szCs w:val="22"/>
        </w:rPr>
        <w:t xml:space="preserve">All prices submitted </w:t>
      </w:r>
      <w:r w:rsidR="00FC6A1C" w:rsidRPr="00ED486A">
        <w:rPr>
          <w:rFonts w:ascii="Arial" w:hAnsi="Arial" w:cs="Arial"/>
          <w:bCs/>
          <w:sz w:val="22"/>
          <w:szCs w:val="22"/>
        </w:rPr>
        <w:t>must be</w:t>
      </w:r>
      <w:r w:rsidRPr="00ED486A">
        <w:rPr>
          <w:rFonts w:ascii="Arial" w:hAnsi="Arial" w:cs="Arial"/>
          <w:bCs/>
          <w:sz w:val="22"/>
          <w:szCs w:val="22"/>
        </w:rPr>
        <w:t xml:space="preserve"> firm. </w:t>
      </w:r>
      <w:r w:rsidR="00FC6A1C" w:rsidRPr="00ED486A">
        <w:rPr>
          <w:rFonts w:ascii="Arial" w:hAnsi="Arial" w:cs="Arial"/>
          <w:bCs/>
          <w:sz w:val="22"/>
          <w:szCs w:val="22"/>
        </w:rPr>
        <w:t>“F</w:t>
      </w:r>
      <w:r w:rsidRPr="00ED486A">
        <w:rPr>
          <w:rFonts w:ascii="Arial" w:hAnsi="Arial" w:cs="Arial"/>
          <w:bCs/>
          <w:sz w:val="22"/>
          <w:szCs w:val="22"/>
        </w:rPr>
        <w:t>irm” prices are deemed to be fixed prices, which are only subject to the following statutory changes, namely VAT.</w:t>
      </w:r>
    </w:p>
    <w:p w14:paraId="0054D0E6" w14:textId="77777777" w:rsidR="005F29C6" w:rsidRPr="00ED486A" w:rsidRDefault="005F29C6" w:rsidP="00ED486A">
      <w:pPr>
        <w:pStyle w:val="ListParagraph"/>
        <w:numPr>
          <w:ilvl w:val="2"/>
          <w:numId w:val="9"/>
        </w:numPr>
        <w:autoSpaceDE w:val="0"/>
        <w:autoSpaceDN w:val="0"/>
        <w:adjustRightInd w:val="0"/>
        <w:jc w:val="both"/>
        <w:rPr>
          <w:rFonts w:ascii="Arial" w:hAnsi="Arial" w:cs="Arial"/>
          <w:bCs/>
          <w:sz w:val="22"/>
          <w:szCs w:val="22"/>
        </w:rPr>
      </w:pPr>
      <w:r w:rsidRPr="00ED486A">
        <w:rPr>
          <w:rFonts w:ascii="Arial" w:hAnsi="Arial" w:cs="Arial"/>
          <w:bCs/>
          <w:sz w:val="22"/>
          <w:szCs w:val="22"/>
        </w:rPr>
        <w:t>Note: Although SAA would prefer to award this contract to one service provider, it remains at our discretion to award the functions of the manufacturing of this product to the company that will provide us with excellent &amp; prompt service.  SAA is thus not obligated to award this quote to any bidder.  SAA is entitled to retract this quote at any time as from date of issue, without any refunds whatsoever.  SAA is not obligated to award this quote to the bidder that quotes the lowest.</w:t>
      </w:r>
    </w:p>
    <w:p w14:paraId="50DEAEAB" w14:textId="77777777" w:rsidR="00260258" w:rsidRPr="00ED486A" w:rsidRDefault="00544B24" w:rsidP="00ED486A">
      <w:pPr>
        <w:pStyle w:val="ListParagraph"/>
        <w:numPr>
          <w:ilvl w:val="2"/>
          <w:numId w:val="9"/>
        </w:numPr>
        <w:autoSpaceDE w:val="0"/>
        <w:autoSpaceDN w:val="0"/>
        <w:adjustRightInd w:val="0"/>
        <w:jc w:val="both"/>
        <w:rPr>
          <w:rFonts w:ascii="Arial" w:hAnsi="Arial" w:cs="Arial"/>
          <w:bCs/>
          <w:sz w:val="22"/>
          <w:szCs w:val="22"/>
        </w:rPr>
      </w:pPr>
      <w:r w:rsidRPr="00ED486A">
        <w:rPr>
          <w:rFonts w:ascii="Arial" w:hAnsi="Arial" w:cs="Arial"/>
          <w:bCs/>
          <w:sz w:val="22"/>
          <w:szCs w:val="22"/>
        </w:rPr>
        <w:t>Service</w:t>
      </w:r>
      <w:r w:rsidR="005F29C6" w:rsidRPr="00ED486A">
        <w:rPr>
          <w:rFonts w:ascii="Arial" w:hAnsi="Arial" w:cs="Arial"/>
          <w:bCs/>
          <w:sz w:val="22"/>
          <w:szCs w:val="22"/>
        </w:rPr>
        <w:t xml:space="preserve">, pricing and </w:t>
      </w:r>
      <w:r w:rsidRPr="00ED486A">
        <w:rPr>
          <w:rFonts w:ascii="Arial" w:hAnsi="Arial" w:cs="Arial"/>
          <w:bCs/>
          <w:sz w:val="22"/>
          <w:szCs w:val="22"/>
        </w:rPr>
        <w:t xml:space="preserve">availability </w:t>
      </w:r>
      <w:r w:rsidR="005F29C6" w:rsidRPr="00ED486A">
        <w:rPr>
          <w:rFonts w:ascii="Arial" w:hAnsi="Arial" w:cs="Arial"/>
          <w:bCs/>
          <w:sz w:val="22"/>
          <w:szCs w:val="22"/>
        </w:rPr>
        <w:t>will be taken into consideration.</w:t>
      </w:r>
    </w:p>
    <w:p w14:paraId="09DFA8EC" w14:textId="77777777" w:rsidR="00EA7E37" w:rsidRPr="00ED486A" w:rsidRDefault="000336C0" w:rsidP="00ED486A">
      <w:pPr>
        <w:pStyle w:val="ListParagraph"/>
        <w:numPr>
          <w:ilvl w:val="2"/>
          <w:numId w:val="9"/>
        </w:numPr>
        <w:autoSpaceDE w:val="0"/>
        <w:autoSpaceDN w:val="0"/>
        <w:adjustRightInd w:val="0"/>
        <w:jc w:val="both"/>
        <w:rPr>
          <w:rFonts w:ascii="Arial" w:hAnsi="Arial" w:cs="Arial"/>
          <w:bCs/>
          <w:sz w:val="22"/>
          <w:szCs w:val="22"/>
        </w:rPr>
      </w:pPr>
      <w:r w:rsidRPr="00ED486A">
        <w:rPr>
          <w:rFonts w:ascii="Arial" w:hAnsi="Arial" w:cs="Arial"/>
          <w:bCs/>
          <w:sz w:val="22"/>
          <w:szCs w:val="22"/>
        </w:rPr>
        <w:t xml:space="preserve">Pricing should be given based an individual component that would make up the solution based on technical and functional requirements. </w:t>
      </w:r>
    </w:p>
    <w:p w14:paraId="64601C94" w14:textId="77777777" w:rsidR="00EA7E37" w:rsidRPr="008C3EC2" w:rsidRDefault="00EA7E37">
      <w:pPr>
        <w:autoSpaceDE w:val="0"/>
        <w:autoSpaceDN w:val="0"/>
        <w:adjustRightInd w:val="0"/>
        <w:ind w:left="426"/>
        <w:jc w:val="both"/>
        <w:rPr>
          <w:rFonts w:ascii="Arial" w:hAnsi="Arial" w:cs="Arial"/>
          <w:bCs/>
          <w:sz w:val="24"/>
          <w:szCs w:val="24"/>
        </w:rPr>
      </w:pPr>
    </w:p>
    <w:p w14:paraId="56355878" w14:textId="77777777" w:rsidR="004E0A65" w:rsidRPr="008C3EC2" w:rsidRDefault="004E0A65" w:rsidP="0078100F">
      <w:pPr>
        <w:autoSpaceDE w:val="0"/>
        <w:autoSpaceDN w:val="0"/>
        <w:adjustRightInd w:val="0"/>
        <w:spacing w:line="360" w:lineRule="auto"/>
        <w:jc w:val="both"/>
        <w:rPr>
          <w:rFonts w:ascii="Arial" w:hAnsi="Arial" w:cs="Arial"/>
          <w:b/>
          <w:bCs/>
          <w:sz w:val="24"/>
          <w:szCs w:val="24"/>
        </w:rPr>
      </w:pPr>
      <w:r w:rsidRPr="008C3EC2">
        <w:rPr>
          <w:rFonts w:ascii="Arial" w:hAnsi="Arial" w:cs="Arial"/>
          <w:b/>
          <w:bCs/>
          <w:sz w:val="24"/>
          <w:szCs w:val="24"/>
        </w:rPr>
        <w:t xml:space="preserve">THE FOLLOWING MUST ACCOMPANY YOUR </w:t>
      </w:r>
      <w:r w:rsidR="00400EE8" w:rsidRPr="008C3EC2">
        <w:rPr>
          <w:rFonts w:ascii="Arial" w:hAnsi="Arial" w:cs="Arial"/>
          <w:b/>
          <w:bCs/>
          <w:sz w:val="24"/>
          <w:szCs w:val="24"/>
        </w:rPr>
        <w:t>QUOTE</w:t>
      </w:r>
    </w:p>
    <w:p w14:paraId="578FD35A" w14:textId="77777777" w:rsidR="004E0A65" w:rsidRPr="00ED486A" w:rsidRDefault="006D536D" w:rsidP="00B37A85">
      <w:pPr>
        <w:autoSpaceDE w:val="0"/>
        <w:autoSpaceDN w:val="0"/>
        <w:adjustRightInd w:val="0"/>
        <w:spacing w:line="360" w:lineRule="auto"/>
        <w:jc w:val="both"/>
        <w:rPr>
          <w:rFonts w:ascii="Arial" w:hAnsi="Arial" w:cs="Arial"/>
          <w:b/>
          <w:color w:val="FF0000"/>
          <w:szCs w:val="22"/>
          <w:u w:val="single"/>
        </w:rPr>
      </w:pPr>
      <w:r w:rsidRPr="008C3EC2">
        <w:rPr>
          <w:rFonts w:ascii="Arial" w:hAnsi="Arial" w:cs="Arial"/>
          <w:color w:val="FF0000"/>
          <w:sz w:val="24"/>
          <w:szCs w:val="24"/>
        </w:rPr>
        <w:sym w:font="Wingdings 2" w:char="F0A3"/>
      </w:r>
      <w:r w:rsidRPr="008C3EC2">
        <w:rPr>
          <w:rFonts w:ascii="Arial" w:hAnsi="Arial" w:cs="Arial"/>
          <w:sz w:val="24"/>
          <w:szCs w:val="24"/>
        </w:rPr>
        <w:tab/>
      </w:r>
      <w:r w:rsidR="006A3CD9" w:rsidRPr="00ED486A">
        <w:rPr>
          <w:rFonts w:ascii="Arial" w:hAnsi="Arial" w:cs="Arial"/>
          <w:szCs w:val="22"/>
          <w:lang w:val="en-GB"/>
        </w:rPr>
        <w:t xml:space="preserve"> </w:t>
      </w:r>
      <w:r w:rsidR="00511E4B" w:rsidRPr="00ED486A">
        <w:rPr>
          <w:rFonts w:ascii="Arial" w:hAnsi="Arial" w:cs="Arial"/>
          <w:szCs w:val="22"/>
          <w:lang w:val="en-GB"/>
        </w:rPr>
        <w:t>SAA Vendor application and supporting documents. Refer to Annexure 1</w:t>
      </w:r>
    </w:p>
    <w:p w14:paraId="43AC02C8" w14:textId="77777777" w:rsidR="00DF5E99" w:rsidRPr="00ED486A" w:rsidRDefault="00B72F0C" w:rsidP="008B6ACB">
      <w:pPr>
        <w:numPr>
          <w:ilvl w:val="0"/>
          <w:numId w:val="8"/>
        </w:numPr>
        <w:tabs>
          <w:tab w:val="clear" w:pos="930"/>
          <w:tab w:val="num" w:pos="630"/>
        </w:tabs>
        <w:autoSpaceDE w:val="0"/>
        <w:autoSpaceDN w:val="0"/>
        <w:adjustRightInd w:val="0"/>
        <w:spacing w:line="360" w:lineRule="auto"/>
        <w:ind w:hanging="930"/>
        <w:jc w:val="both"/>
        <w:rPr>
          <w:rFonts w:ascii="Arial" w:hAnsi="Arial" w:cs="Arial"/>
          <w:color w:val="FF0000"/>
          <w:szCs w:val="22"/>
          <w:u w:val="single"/>
        </w:rPr>
      </w:pPr>
      <w:r w:rsidRPr="00ED486A">
        <w:rPr>
          <w:rFonts w:ascii="Arial" w:hAnsi="Arial" w:cs="Arial"/>
          <w:color w:val="FF0000"/>
          <w:szCs w:val="22"/>
        </w:rPr>
        <w:t>SBD</w:t>
      </w:r>
      <w:r w:rsidR="00C93C10" w:rsidRPr="00ED486A">
        <w:rPr>
          <w:rFonts w:ascii="Arial" w:hAnsi="Arial" w:cs="Arial"/>
          <w:color w:val="FF0000"/>
          <w:szCs w:val="22"/>
        </w:rPr>
        <w:t xml:space="preserve"> </w:t>
      </w:r>
      <w:r w:rsidRPr="00ED486A">
        <w:rPr>
          <w:rFonts w:ascii="Arial" w:hAnsi="Arial" w:cs="Arial"/>
          <w:color w:val="FF0000"/>
          <w:szCs w:val="22"/>
        </w:rPr>
        <w:t xml:space="preserve">1 Document. Refer to </w:t>
      </w:r>
      <w:r w:rsidR="005610EE" w:rsidRPr="00ED486A">
        <w:rPr>
          <w:rFonts w:ascii="Arial" w:hAnsi="Arial" w:cs="Arial"/>
          <w:color w:val="FF0000"/>
          <w:szCs w:val="22"/>
        </w:rPr>
        <w:t>A</w:t>
      </w:r>
      <w:r w:rsidRPr="00ED486A">
        <w:rPr>
          <w:rFonts w:ascii="Arial" w:hAnsi="Arial" w:cs="Arial"/>
          <w:color w:val="FF0000"/>
          <w:szCs w:val="22"/>
        </w:rPr>
        <w:t>nnexure 2</w:t>
      </w:r>
    </w:p>
    <w:p w14:paraId="6F84B6C9" w14:textId="04838947" w:rsidR="00D11622" w:rsidRPr="00ED486A" w:rsidRDefault="005610EE" w:rsidP="006A24D4">
      <w:pPr>
        <w:numPr>
          <w:ilvl w:val="0"/>
          <w:numId w:val="8"/>
        </w:numPr>
        <w:tabs>
          <w:tab w:val="clear" w:pos="930"/>
          <w:tab w:val="num" w:pos="630"/>
        </w:tabs>
        <w:autoSpaceDE w:val="0"/>
        <w:autoSpaceDN w:val="0"/>
        <w:adjustRightInd w:val="0"/>
        <w:spacing w:line="360" w:lineRule="auto"/>
        <w:ind w:hanging="930"/>
        <w:jc w:val="both"/>
        <w:rPr>
          <w:rFonts w:ascii="Arial" w:hAnsi="Arial" w:cs="Arial"/>
          <w:color w:val="FF0000"/>
          <w:szCs w:val="22"/>
          <w:u w:val="single"/>
        </w:rPr>
      </w:pPr>
      <w:r w:rsidRPr="00ED486A">
        <w:rPr>
          <w:rFonts w:ascii="Arial" w:hAnsi="Arial" w:cs="Arial"/>
          <w:color w:val="FF0000"/>
          <w:szCs w:val="22"/>
        </w:rPr>
        <w:t>SBD 2 Document. Refer to Annexure 3</w:t>
      </w:r>
      <w:bookmarkEnd w:id="3"/>
    </w:p>
    <w:sectPr w:rsidR="00D11622" w:rsidRPr="00ED486A" w:rsidSect="009308EF">
      <w:headerReference w:type="even" r:id="rId19"/>
      <w:headerReference w:type="default" r:id="rId20"/>
      <w:headerReference w:type="first" r:id="rId21"/>
      <w:pgSz w:w="11907" w:h="16840" w:code="9"/>
      <w:pgMar w:top="1021" w:right="1275" w:bottom="1134" w:left="1276" w:header="709" w:footer="709"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E7487" w16cex:dateUtc="2023-09-27T0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55A074" w16cid:durableId="28BE74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2FB3D" w14:textId="77777777" w:rsidR="00424507" w:rsidRDefault="00424507">
      <w:r>
        <w:separator/>
      </w:r>
    </w:p>
  </w:endnote>
  <w:endnote w:type="continuationSeparator" w:id="0">
    <w:p w14:paraId="2495A5F6" w14:textId="77777777" w:rsidR="00424507" w:rsidRDefault="00424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9999999">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Narrow">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010259"/>
      <w:docPartObj>
        <w:docPartGallery w:val="Page Numbers (Bottom of Page)"/>
        <w:docPartUnique/>
      </w:docPartObj>
    </w:sdtPr>
    <w:sdtEndPr/>
    <w:sdtContent>
      <w:sdt>
        <w:sdtPr>
          <w:id w:val="561217799"/>
          <w:docPartObj>
            <w:docPartGallery w:val="Page Numbers (Top of Page)"/>
            <w:docPartUnique/>
          </w:docPartObj>
        </w:sdtPr>
        <w:sdtEndPr/>
        <w:sdtContent>
          <w:p w14:paraId="58C64E6A" w14:textId="2500A977" w:rsidR="0032787B" w:rsidRDefault="0032787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111C5">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111C5">
              <w:rPr>
                <w:b/>
                <w:bCs/>
                <w:noProof/>
              </w:rPr>
              <w:t>10</w:t>
            </w:r>
            <w:r>
              <w:rPr>
                <w:b/>
                <w:bCs/>
                <w:sz w:val="24"/>
                <w:szCs w:val="24"/>
              </w:rPr>
              <w:fldChar w:fldCharType="end"/>
            </w:r>
          </w:p>
        </w:sdtContent>
      </w:sdt>
    </w:sdtContent>
  </w:sdt>
  <w:p w14:paraId="4ABB17F7" w14:textId="77777777" w:rsidR="0032787B" w:rsidRDefault="00327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7854A" w14:textId="77777777" w:rsidR="00424507" w:rsidRDefault="00424507">
      <w:r>
        <w:separator/>
      </w:r>
    </w:p>
  </w:footnote>
  <w:footnote w:type="continuationSeparator" w:id="0">
    <w:p w14:paraId="29EAF418" w14:textId="77777777" w:rsidR="00424507" w:rsidRDefault="00424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551" w:type="dxa"/>
      <w:jc w:val="right"/>
      <w:tblLayout w:type="fixed"/>
      <w:tblCellMar>
        <w:left w:w="71" w:type="dxa"/>
        <w:right w:w="71" w:type="dxa"/>
      </w:tblCellMar>
      <w:tblLook w:val="0000" w:firstRow="0" w:lastRow="0" w:firstColumn="0" w:lastColumn="0" w:noHBand="0" w:noVBand="0"/>
    </w:tblPr>
    <w:tblGrid>
      <w:gridCol w:w="2551"/>
    </w:tblGrid>
    <w:tr w:rsidR="0032787B" w14:paraId="2247B55E" w14:textId="77777777" w:rsidTr="005D5754">
      <w:trPr>
        <w:trHeight w:hRule="exact" w:val="220"/>
        <w:jc w:val="right"/>
      </w:trPr>
      <w:tc>
        <w:tcPr>
          <w:tcW w:w="2551" w:type="dxa"/>
        </w:tcPr>
        <w:p w14:paraId="624F9659" w14:textId="77777777" w:rsidR="0032787B" w:rsidRDefault="0032787B" w:rsidP="001B4CE1">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32787B" w14:paraId="54EE7EEC" w14:textId="77777777" w:rsidTr="005D5754">
      <w:trPr>
        <w:trHeight w:hRule="exact" w:val="95"/>
        <w:jc w:val="right"/>
      </w:trPr>
      <w:tc>
        <w:tcPr>
          <w:tcW w:w="2551" w:type="dxa"/>
        </w:tcPr>
        <w:p w14:paraId="3405933E" w14:textId="77777777" w:rsidR="0032787B" w:rsidRDefault="0032787B" w:rsidP="001B4CE1">
          <w:pPr>
            <w:pStyle w:val="Header"/>
          </w:pPr>
        </w:p>
      </w:tc>
    </w:tr>
    <w:tr w:rsidR="0032787B" w14:paraId="71E19AC1" w14:textId="77777777" w:rsidTr="005D5754">
      <w:trPr>
        <w:trHeight w:val="270"/>
        <w:jc w:val="right"/>
      </w:trPr>
      <w:tc>
        <w:tcPr>
          <w:tcW w:w="2551" w:type="dxa"/>
        </w:tcPr>
        <w:p w14:paraId="5C8815EC" w14:textId="556A4EA5" w:rsidR="002B0E9F" w:rsidRDefault="0032787B" w:rsidP="00A451C2">
          <w:pPr>
            <w:pStyle w:val="Header"/>
            <w:jc w:val="center"/>
            <w:rPr>
              <w:lang w:val="en-GB"/>
            </w:rPr>
          </w:pPr>
          <w:r>
            <w:t xml:space="preserve">          </w:t>
          </w:r>
          <w:r w:rsidR="00880017">
            <w:rPr>
              <w:lang w:val="en-GB"/>
            </w:rPr>
            <w:t>RFQ GSM 053</w:t>
          </w:r>
          <w:r w:rsidR="00595E50">
            <w:rPr>
              <w:lang w:val="en-GB"/>
            </w:rPr>
            <w:t>/</w:t>
          </w:r>
          <w:r w:rsidR="00D90825">
            <w:rPr>
              <w:lang w:val="en-GB"/>
            </w:rPr>
            <w:t>/23</w:t>
          </w:r>
        </w:p>
        <w:p w14:paraId="6BBDF80A" w14:textId="77777777" w:rsidR="0032787B" w:rsidRDefault="0032787B" w:rsidP="002B0E9F">
          <w:pPr>
            <w:pStyle w:val="Header"/>
            <w:jc w:val="left"/>
          </w:pPr>
        </w:p>
      </w:tc>
    </w:tr>
  </w:tbl>
  <w:p w14:paraId="76FAD984" w14:textId="77777777" w:rsidR="0032787B" w:rsidRDefault="0032787B" w:rsidP="00566364">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9AF8D" w14:textId="77777777" w:rsidR="0032787B" w:rsidRDefault="003278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20" w:type="dxa"/>
      <w:jc w:val="right"/>
      <w:tblLayout w:type="fixed"/>
      <w:tblCellMar>
        <w:left w:w="71" w:type="dxa"/>
        <w:right w:w="71" w:type="dxa"/>
      </w:tblCellMar>
      <w:tblLook w:val="0000" w:firstRow="0" w:lastRow="0" w:firstColumn="0" w:lastColumn="0" w:noHBand="0" w:noVBand="0"/>
    </w:tblPr>
    <w:tblGrid>
      <w:gridCol w:w="4820"/>
    </w:tblGrid>
    <w:tr w:rsidR="0032787B" w14:paraId="3578E762" w14:textId="77777777" w:rsidTr="003D5F82">
      <w:trPr>
        <w:trHeight w:hRule="exact" w:val="220"/>
        <w:jc w:val="right"/>
      </w:trPr>
      <w:tc>
        <w:tcPr>
          <w:tcW w:w="4820" w:type="dxa"/>
        </w:tcPr>
        <w:p w14:paraId="282F3109" w14:textId="77777777" w:rsidR="0032787B" w:rsidRDefault="0032787B" w:rsidP="00B878FA">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32787B" w14:paraId="2109CEF1" w14:textId="77777777" w:rsidTr="00124322">
      <w:trPr>
        <w:trHeight w:val="270"/>
        <w:jc w:val="right"/>
      </w:trPr>
      <w:tc>
        <w:tcPr>
          <w:tcW w:w="4820" w:type="dxa"/>
        </w:tcPr>
        <w:p w14:paraId="7A516E85" w14:textId="5ECF85F8" w:rsidR="0032787B" w:rsidRDefault="0032787B" w:rsidP="00B72E04">
          <w:pPr>
            <w:pStyle w:val="Header"/>
            <w:tabs>
              <w:tab w:val="left" w:pos="1575"/>
              <w:tab w:val="center" w:pos="2339"/>
            </w:tabs>
          </w:pPr>
          <w:r>
            <w:rPr>
              <w:lang w:val="en-GB"/>
            </w:rPr>
            <w:tab/>
            <w:t xml:space="preserve">                    </w:t>
          </w:r>
          <w:r>
            <w:rPr>
              <w:lang w:val="en-GB"/>
            </w:rPr>
            <w:tab/>
          </w:r>
          <w:r w:rsidRPr="008C61DD">
            <w:rPr>
              <w:lang w:val="en-GB"/>
            </w:rPr>
            <w:t>RFQ GSM</w:t>
          </w:r>
          <w:r w:rsidR="00880017">
            <w:rPr>
              <w:lang w:val="en-GB"/>
            </w:rPr>
            <w:t>053</w:t>
          </w:r>
          <w:r w:rsidR="00D90825">
            <w:t>/23</w:t>
          </w:r>
          <w:r>
            <w:t xml:space="preserve"> </w:t>
          </w:r>
        </w:p>
      </w:tc>
    </w:tr>
  </w:tbl>
  <w:p w14:paraId="1054B950" w14:textId="77777777" w:rsidR="0032787B" w:rsidRPr="00566364" w:rsidRDefault="0032787B" w:rsidP="00566364">
    <w:pPr>
      <w:pStyle w:val="Header"/>
      <w:jc w:val="both"/>
      <w:rPr>
        <w:i w:val="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1C9B2" w14:textId="77777777" w:rsidR="0032787B" w:rsidRDefault="00327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C0E3BDA"/>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AD6666"/>
    <w:multiLevelType w:val="hybridMultilevel"/>
    <w:tmpl w:val="8946AFDE"/>
    <w:lvl w:ilvl="0" w:tplc="62B893BE">
      <w:start w:val="1"/>
      <w:numFmt w:val="bullet"/>
      <w:pStyle w:val="ListBullet"/>
      <w:lvlText w:val=""/>
      <w:lvlJc w:val="left"/>
      <w:pPr>
        <w:tabs>
          <w:tab w:val="num" w:pos="340"/>
        </w:tabs>
        <w:ind w:left="340" w:hanging="34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14A48"/>
    <w:multiLevelType w:val="hybridMultilevel"/>
    <w:tmpl w:val="B41E6D50"/>
    <w:lvl w:ilvl="0" w:tplc="BF5E1542">
      <w:numFmt w:val="bullet"/>
      <w:lvlText w:val=""/>
      <w:lvlJc w:val="left"/>
      <w:pPr>
        <w:tabs>
          <w:tab w:val="num" w:pos="930"/>
        </w:tabs>
        <w:ind w:left="930" w:hanging="570"/>
      </w:pPr>
      <w:rPr>
        <w:rFonts w:ascii="Wingdings 2" w:eastAsia="Times New Roman" w:hAnsi="Wingdings 2" w:cs="ArialNarrow"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C6C91"/>
    <w:multiLevelType w:val="hybridMultilevel"/>
    <w:tmpl w:val="AC7EF7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AF6722"/>
    <w:multiLevelType w:val="multilevel"/>
    <w:tmpl w:val="7FE6315E"/>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73340DC"/>
    <w:multiLevelType w:val="hybridMultilevel"/>
    <w:tmpl w:val="E73439E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D5E5D64"/>
    <w:multiLevelType w:val="hybridMultilevel"/>
    <w:tmpl w:val="277AC1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E444CA8"/>
    <w:multiLevelType w:val="hybridMultilevel"/>
    <w:tmpl w:val="B6AA119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9" w15:restartNumberingAfterBreak="0">
    <w:nsid w:val="2C29ADD3"/>
    <w:multiLevelType w:val="hybridMultilevel"/>
    <w:tmpl w:val="B66832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25225F9"/>
    <w:multiLevelType w:val="hybridMultilevel"/>
    <w:tmpl w:val="8F785294"/>
    <w:lvl w:ilvl="0" w:tplc="1C090011">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35BA4D84"/>
    <w:multiLevelType w:val="hybridMultilevel"/>
    <w:tmpl w:val="321CDB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13" w15:restartNumberingAfterBreak="0">
    <w:nsid w:val="3A4D522C"/>
    <w:multiLevelType w:val="hybridMultilevel"/>
    <w:tmpl w:val="31FC21C0"/>
    <w:lvl w:ilvl="0" w:tplc="08090001">
      <w:start w:val="1"/>
      <w:numFmt w:val="bullet"/>
      <w:lvlText w:val=""/>
      <w:lvlJc w:val="left"/>
      <w:pPr>
        <w:tabs>
          <w:tab w:val="num" w:pos="360"/>
        </w:tabs>
        <w:ind w:left="360" w:hanging="360"/>
      </w:pPr>
      <w:rPr>
        <w:rFonts w:ascii="Symbol" w:hAnsi="Symbol" w:hint="default"/>
        <w:color w:val="auto"/>
        <w:effect w:val="none"/>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3A928906"/>
    <w:multiLevelType w:val="hybridMultilevel"/>
    <w:tmpl w:val="7974BE6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C3B60EA"/>
    <w:multiLevelType w:val="multilevel"/>
    <w:tmpl w:val="40F0AE20"/>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DBA56CB"/>
    <w:multiLevelType w:val="multilevel"/>
    <w:tmpl w:val="0246AF76"/>
    <w:lvl w:ilvl="0">
      <w:start w:val="1"/>
      <w:numFmt w:val="decimal"/>
      <w:lvlText w:val="%1.0"/>
      <w:lvlJc w:val="left"/>
      <w:pPr>
        <w:ind w:left="705" w:hanging="705"/>
      </w:pPr>
      <w:rPr>
        <w:rFonts w:hint="default"/>
      </w:rPr>
    </w:lvl>
    <w:lvl w:ilvl="1">
      <w:start w:val="1"/>
      <w:numFmt w:val="decimal"/>
      <w:lvlText w:val="%1.%2"/>
      <w:lvlJc w:val="left"/>
      <w:pPr>
        <w:ind w:left="1159" w:hanging="705"/>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7" w15:restartNumberingAfterBreak="0">
    <w:nsid w:val="420624C1"/>
    <w:multiLevelType w:val="multilevel"/>
    <w:tmpl w:val="4710C8BC"/>
    <w:lvl w:ilvl="0">
      <w:start w:val="4"/>
      <w:numFmt w:val="decimal"/>
      <w:lvlText w:val="%1"/>
      <w:lvlJc w:val="left"/>
      <w:pPr>
        <w:ind w:left="720" w:hanging="360"/>
      </w:pPr>
      <w:rPr>
        <w:rFonts w:hint="default"/>
        <w:u w:val="none"/>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8" w15:restartNumberingAfterBreak="0">
    <w:nsid w:val="4333320E"/>
    <w:multiLevelType w:val="multilevel"/>
    <w:tmpl w:val="7FE6315E"/>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453F3B2A"/>
    <w:multiLevelType w:val="hybridMultilevel"/>
    <w:tmpl w:val="8F785294"/>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C982C12"/>
    <w:multiLevelType w:val="multilevel"/>
    <w:tmpl w:val="7FE6315E"/>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57730D96"/>
    <w:multiLevelType w:val="hybridMultilevel"/>
    <w:tmpl w:val="EE1890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AA40F68"/>
    <w:multiLevelType w:val="multilevel"/>
    <w:tmpl w:val="890ACEFC"/>
    <w:lvl w:ilvl="0">
      <w:start w:val="5"/>
      <w:numFmt w:val="decimal"/>
      <w:lvlText w:val="%1"/>
      <w:lvlJc w:val="left"/>
      <w:pPr>
        <w:ind w:left="480" w:hanging="480"/>
      </w:pPr>
      <w:rPr>
        <w:rFonts w:hint="default"/>
      </w:rPr>
    </w:lvl>
    <w:lvl w:ilvl="1">
      <w:start w:val="1"/>
      <w:numFmt w:val="decimal"/>
      <w:lvlText w:val="%1.%2"/>
      <w:lvlJc w:val="left"/>
      <w:pPr>
        <w:ind w:left="726" w:hanging="480"/>
      </w:pPr>
      <w:rPr>
        <w:rFonts w:hint="default"/>
      </w:rPr>
    </w:lvl>
    <w:lvl w:ilvl="2">
      <w:start w:val="1"/>
      <w:numFmt w:val="decimal"/>
      <w:lvlText w:val="%1.%2.%3"/>
      <w:lvlJc w:val="left"/>
      <w:pPr>
        <w:ind w:left="1212" w:hanging="720"/>
      </w:pPr>
      <w:rPr>
        <w:rFonts w:hint="default"/>
      </w:rPr>
    </w:lvl>
    <w:lvl w:ilvl="3">
      <w:start w:val="1"/>
      <w:numFmt w:val="decimal"/>
      <w:lvlText w:val="%1.%2.%3.%4"/>
      <w:lvlJc w:val="left"/>
      <w:pPr>
        <w:ind w:left="1458" w:hanging="720"/>
      </w:pPr>
      <w:rPr>
        <w:rFonts w:hint="default"/>
      </w:rPr>
    </w:lvl>
    <w:lvl w:ilvl="4">
      <w:start w:val="1"/>
      <w:numFmt w:val="decimal"/>
      <w:lvlText w:val="%1.%2.%3.%4.%5"/>
      <w:lvlJc w:val="left"/>
      <w:pPr>
        <w:ind w:left="2064" w:hanging="1080"/>
      </w:pPr>
      <w:rPr>
        <w:rFonts w:hint="default"/>
      </w:rPr>
    </w:lvl>
    <w:lvl w:ilvl="5">
      <w:start w:val="1"/>
      <w:numFmt w:val="decimal"/>
      <w:lvlText w:val="%1.%2.%3.%4.%5.%6"/>
      <w:lvlJc w:val="left"/>
      <w:pPr>
        <w:ind w:left="2310" w:hanging="1080"/>
      </w:pPr>
      <w:rPr>
        <w:rFonts w:hint="default"/>
      </w:rPr>
    </w:lvl>
    <w:lvl w:ilvl="6">
      <w:start w:val="1"/>
      <w:numFmt w:val="decimal"/>
      <w:lvlText w:val="%1.%2.%3.%4.%5.%6.%7"/>
      <w:lvlJc w:val="left"/>
      <w:pPr>
        <w:ind w:left="2916" w:hanging="1440"/>
      </w:pPr>
      <w:rPr>
        <w:rFonts w:hint="default"/>
      </w:rPr>
    </w:lvl>
    <w:lvl w:ilvl="7">
      <w:start w:val="1"/>
      <w:numFmt w:val="decimal"/>
      <w:lvlText w:val="%1.%2.%3.%4.%5.%6.%7.%8"/>
      <w:lvlJc w:val="left"/>
      <w:pPr>
        <w:ind w:left="3162" w:hanging="1440"/>
      </w:pPr>
      <w:rPr>
        <w:rFonts w:hint="default"/>
      </w:rPr>
    </w:lvl>
    <w:lvl w:ilvl="8">
      <w:start w:val="1"/>
      <w:numFmt w:val="decimal"/>
      <w:lvlText w:val="%1.%2.%3.%4.%5.%6.%7.%8.%9"/>
      <w:lvlJc w:val="left"/>
      <w:pPr>
        <w:ind w:left="3768" w:hanging="1800"/>
      </w:pPr>
      <w:rPr>
        <w:rFonts w:hint="default"/>
      </w:rPr>
    </w:lvl>
  </w:abstractNum>
  <w:abstractNum w:abstractNumId="23" w15:restartNumberingAfterBreak="0">
    <w:nsid w:val="5D8B72AA"/>
    <w:multiLevelType w:val="hybridMultilevel"/>
    <w:tmpl w:val="61A0C3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F9E7070"/>
    <w:multiLevelType w:val="hybridMultilevel"/>
    <w:tmpl w:val="656C419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FB147C4"/>
    <w:multiLevelType w:val="hybridMultilevel"/>
    <w:tmpl w:val="C4707A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2290D15"/>
    <w:multiLevelType w:val="hybridMultilevel"/>
    <w:tmpl w:val="456001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349240C"/>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8" w15:restartNumberingAfterBreak="0">
    <w:nsid w:val="6A4D58CD"/>
    <w:multiLevelType w:val="hybridMultilevel"/>
    <w:tmpl w:val="AAECD212"/>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lvl>
    <w:lvl w:ilvl="2" w:tplc="08090001">
      <w:start w:val="1"/>
      <w:numFmt w:val="bullet"/>
      <w:lvlText w:val=""/>
      <w:lvlJc w:val="left"/>
      <w:pPr>
        <w:tabs>
          <w:tab w:val="num" w:pos="2160"/>
        </w:tabs>
        <w:ind w:left="2160" w:hanging="360"/>
      </w:pPr>
      <w:rPr>
        <w:rFonts w:ascii="Symbol" w:hAnsi="Symbol"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6A992FE2"/>
    <w:multiLevelType w:val="multilevel"/>
    <w:tmpl w:val="C8E8E60A"/>
    <w:numStyleLink w:val="TTOutlineNumbering"/>
  </w:abstractNum>
  <w:abstractNum w:abstractNumId="30" w15:restartNumberingAfterBreak="0">
    <w:nsid w:val="6AFD35B9"/>
    <w:multiLevelType w:val="multilevel"/>
    <w:tmpl w:val="6D7492F8"/>
    <w:lvl w:ilvl="0">
      <w:start w:val="1"/>
      <w:numFmt w:val="decimal"/>
      <w:lvlText w:val="%1."/>
      <w:lvlJc w:val="left"/>
      <w:pPr>
        <w:ind w:left="360" w:hanging="360"/>
      </w:pPr>
      <w:rPr>
        <w:rFonts w:hint="default"/>
        <w:b/>
        <w:u w:val="none"/>
      </w:rPr>
    </w:lvl>
    <w:lvl w:ilvl="1">
      <w:start w:val="1"/>
      <w:numFmt w:val="decimal"/>
      <w:isLgl/>
      <w:lvlText w:val="%1.%2"/>
      <w:lvlJc w:val="left"/>
      <w:pPr>
        <w:ind w:left="854" w:hanging="570"/>
      </w:pPr>
      <w:rPr>
        <w:rFonts w:hint="default"/>
        <w:b/>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988" w:hanging="72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31"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32" w15:restartNumberingAfterBreak="0">
    <w:nsid w:val="6E546CB5"/>
    <w:multiLevelType w:val="hybridMultilevel"/>
    <w:tmpl w:val="4C2E031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3" w15:restartNumberingAfterBreak="0">
    <w:nsid w:val="77402937"/>
    <w:multiLevelType w:val="multilevel"/>
    <w:tmpl w:val="95B8464C"/>
    <w:lvl w:ilvl="0">
      <w:start w:val="5"/>
      <w:numFmt w:val="none"/>
      <w:pStyle w:val="AppendixHeading"/>
      <w:lvlText w:val="G"/>
      <w:lvlJc w:val="left"/>
      <w:pPr>
        <w:tabs>
          <w:tab w:val="num" w:pos="0"/>
        </w:tabs>
        <w:ind w:left="0" w:hanging="964"/>
      </w:pPr>
      <w:rPr>
        <w:rFonts w:hint="default"/>
      </w:rPr>
    </w:lvl>
    <w:lvl w:ilvl="1">
      <w:start w:val="1"/>
      <w:numFmt w:val="none"/>
      <w:pStyle w:val="AppendixHeading2"/>
      <w:lvlText w:val="G.1"/>
      <w:lvlJc w:val="left"/>
      <w:pPr>
        <w:tabs>
          <w:tab w:val="num" w:pos="964"/>
        </w:tabs>
        <w:ind w:left="964"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31"/>
  </w:num>
  <w:num w:numId="2">
    <w:abstractNumId w:val="15"/>
  </w:num>
  <w:num w:numId="3">
    <w:abstractNumId w:val="1"/>
  </w:num>
  <w:num w:numId="4">
    <w:abstractNumId w:val="0"/>
  </w:num>
  <w:num w:numId="5">
    <w:abstractNumId w:val="2"/>
  </w:num>
  <w:num w:numId="6">
    <w:abstractNumId w:val="33"/>
  </w:num>
  <w:num w:numId="7">
    <w:abstractNumId w:val="27"/>
  </w:num>
  <w:num w:numId="8">
    <w:abstractNumId w:val="3"/>
  </w:num>
  <w:num w:numId="9">
    <w:abstractNumId w:val="30"/>
  </w:num>
  <w:num w:numId="10">
    <w:abstractNumId w:val="17"/>
  </w:num>
  <w:num w:numId="11">
    <w:abstractNumId w:val="6"/>
  </w:num>
  <w:num w:numId="12">
    <w:abstractNumId w:val="12"/>
  </w:num>
  <w:num w:numId="13">
    <w:abstractNumId w:val="29"/>
    <w:lvlOverride w:ilvl="0">
      <w:lvl w:ilvl="0">
        <w:start w:val="1"/>
        <w:numFmt w:val="none"/>
        <w:lvlText w:val="%1"/>
        <w:lvlJc w:val="left"/>
        <w:pPr>
          <w:ind w:left="1021" w:hanging="1021"/>
        </w:pPr>
        <w:rPr>
          <w:rFonts w:ascii="Verdana" w:hAnsi="Verdana" w:hint="default"/>
          <w:color w:val="000066"/>
          <w:sz w:val="28"/>
        </w:rPr>
      </w:lvl>
    </w:lvlOverride>
    <w:lvlOverride w:ilvl="1">
      <w:lvl w:ilvl="1">
        <w:start w:val="1"/>
        <w:numFmt w:val="decimal"/>
        <w:pStyle w:val="OutlineNumbering"/>
        <w:lvlText w:val="%1%2"/>
        <w:lvlJc w:val="left"/>
        <w:pPr>
          <w:ind w:left="1021" w:hanging="1021"/>
        </w:pPr>
        <w:rPr>
          <w:rFonts w:ascii="Verdana" w:hAnsi="Verdana" w:hint="default"/>
          <w:b w:val="0"/>
          <w:i w:val="0"/>
          <w:color w:val="000066"/>
          <w:sz w:val="28"/>
        </w:rPr>
      </w:lvl>
    </w:lvlOverride>
    <w:lvlOverride w:ilvl="2">
      <w:lvl w:ilvl="2">
        <w:start w:val="1"/>
        <w:numFmt w:val="decimal"/>
        <w:pStyle w:val="Outline2"/>
        <w:lvlText w:val="%1%2.%3"/>
        <w:lvlJc w:val="left"/>
        <w:pPr>
          <w:ind w:left="1021" w:hanging="1021"/>
        </w:pPr>
        <w:rPr>
          <w:rFonts w:ascii="Verdana" w:hAnsi="Verdana" w:hint="default"/>
          <w:b/>
          <w:color w:val="002060"/>
          <w:sz w:val="18"/>
        </w:rPr>
      </w:lvl>
    </w:lvlOverride>
    <w:lvlOverride w:ilvl="3">
      <w:lvl w:ilvl="3">
        <w:start w:val="1"/>
        <w:numFmt w:val="decimal"/>
        <w:pStyle w:val="Outline3"/>
        <w:lvlText w:val="%1%2.%3.%4"/>
        <w:lvlJc w:val="left"/>
        <w:pPr>
          <w:ind w:left="1021" w:hanging="1021"/>
        </w:pPr>
        <w:rPr>
          <w:rFonts w:ascii="Verdana" w:hAnsi="Verdana" w:hint="default"/>
          <w:b/>
          <w:color w:val="auto"/>
          <w:sz w:val="18"/>
        </w:rPr>
      </w:lvl>
    </w:lvlOverride>
    <w:lvlOverride w:ilvl="4">
      <w:lvl w:ilvl="4">
        <w:start w:val="1"/>
        <w:numFmt w:val="decimal"/>
        <w:pStyle w:val="Outline4"/>
        <w:lvlText w:val="%2.%3.%4.%5"/>
        <w:lvlJc w:val="left"/>
        <w:pPr>
          <w:ind w:left="1021" w:hanging="1021"/>
        </w:pPr>
        <w:rPr>
          <w:rFonts w:ascii="Verdana" w:hAnsi="Verdana" w:hint="default"/>
          <w:sz w:val="18"/>
        </w:rPr>
      </w:lvl>
    </w:lvlOverride>
    <w:lvlOverride w:ilvl="5">
      <w:lvl w:ilvl="5">
        <w:start w:val="1"/>
        <w:numFmt w:val="decimal"/>
        <w:pStyle w:val="Outline5"/>
        <w:lvlText w:val="%2.%3.%4.%5.%6"/>
        <w:lvlJc w:val="left"/>
        <w:pPr>
          <w:ind w:left="1021" w:hanging="1021"/>
        </w:pPr>
        <w:rPr>
          <w:rFonts w:hint="default"/>
        </w:rPr>
      </w:lvl>
    </w:lvlOverride>
    <w:lvlOverride w:ilvl="6">
      <w:lvl w:ilvl="6">
        <w:start w:val="1"/>
        <w:numFmt w:val="none"/>
        <w:lvlRestart w:val="0"/>
        <w:suff w:val="nothing"/>
        <w:lvlText w:val="%7"/>
        <w:lvlJc w:val="left"/>
        <w:pPr>
          <w:ind w:left="1021" w:hanging="1021"/>
        </w:pPr>
        <w:rPr>
          <w:rFonts w:hint="default"/>
        </w:rPr>
      </w:lvl>
    </w:lvlOverride>
    <w:lvlOverride w:ilvl="7">
      <w:lvl w:ilvl="7">
        <w:start w:val="1"/>
        <w:numFmt w:val="none"/>
        <w:lvlRestart w:val="0"/>
        <w:suff w:val="nothing"/>
        <w:lvlText w:val="%8"/>
        <w:lvlJc w:val="left"/>
        <w:pPr>
          <w:ind w:left="1021" w:hanging="1021"/>
        </w:pPr>
        <w:rPr>
          <w:rFonts w:hint="default"/>
        </w:rPr>
      </w:lvl>
    </w:lvlOverride>
    <w:lvlOverride w:ilvl="8">
      <w:lvl w:ilvl="8">
        <w:start w:val="1"/>
        <w:numFmt w:val="none"/>
        <w:lvlRestart w:val="0"/>
        <w:lvlText w:val="%9"/>
        <w:lvlJc w:val="left"/>
        <w:pPr>
          <w:ind w:left="1021" w:hanging="1021"/>
        </w:pPr>
        <w:rPr>
          <w:rFonts w:hint="default"/>
        </w:rPr>
      </w:lvl>
    </w:lvlOverride>
  </w:num>
  <w:num w:numId="14">
    <w:abstractNumId w:val="5"/>
  </w:num>
  <w:num w:numId="15">
    <w:abstractNumId w:val="20"/>
  </w:num>
  <w:num w:numId="16">
    <w:abstractNumId w:val="18"/>
  </w:num>
  <w:num w:numId="17">
    <w:abstractNumId w:val="16"/>
  </w:num>
  <w:num w:numId="18">
    <w:abstractNumId w:val="22"/>
  </w:num>
  <w:num w:numId="19">
    <w:abstractNumId w:val="11"/>
  </w:num>
  <w:num w:numId="20">
    <w:abstractNumId w:val="19"/>
  </w:num>
  <w:num w:numId="21">
    <w:abstractNumId w:val="10"/>
  </w:num>
  <w:num w:numId="22">
    <w:abstractNumId w:val="4"/>
  </w:num>
  <w:num w:numId="23">
    <w:abstractNumId w:val="7"/>
  </w:num>
  <w:num w:numId="24">
    <w:abstractNumId w:val="26"/>
  </w:num>
  <w:num w:numId="25">
    <w:abstractNumId w:val="23"/>
  </w:num>
  <w:num w:numId="26">
    <w:abstractNumId w:val="9"/>
  </w:num>
  <w:num w:numId="27">
    <w:abstractNumId w:val="14"/>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4"/>
  </w:num>
  <w:num w:numId="31">
    <w:abstractNumId w:val="8"/>
  </w:num>
  <w:num w:numId="32">
    <w:abstractNumId w:val="25"/>
  </w:num>
  <w:num w:numId="33">
    <w:abstractNumId w:val="2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randText" w:val="Services (Proprietary)"/>
    <w:docVar w:name="CoName" w:val="South African Airways"/>
    <w:docVar w:name="FirmName" w:val="Services (Proprietary)"/>
    <w:docVar w:name="HdrInfo" w:val="June 2006"/>
    <w:docVar w:name="KISDocType" w:val="Report"/>
    <w:docVar w:name="KISFilledIn" w:val="Y"/>
    <w:docVar w:name="KISVer" w:val="3.0"/>
    <w:docVar w:name="Num3Paras" w:val="No"/>
    <w:docVar w:name="OffIndex" w:val=" 12"/>
    <w:docVar w:name="OffName" w:val="Johannesburg English"/>
    <w:docVar w:name="Orientation" w:val="Portrait"/>
    <w:docVar w:name="ReportName" w:val="RFQ Processes"/>
    <w:docVar w:name="ReptStyle" w:val=" 0"/>
  </w:docVars>
  <w:rsids>
    <w:rsidRoot w:val="00D25E8E"/>
    <w:rsid w:val="000010EF"/>
    <w:rsid w:val="000020A3"/>
    <w:rsid w:val="00003767"/>
    <w:rsid w:val="00003ED6"/>
    <w:rsid w:val="00004AFA"/>
    <w:rsid w:val="00004D18"/>
    <w:rsid w:val="00011DAB"/>
    <w:rsid w:val="00011DFD"/>
    <w:rsid w:val="00015105"/>
    <w:rsid w:val="00015162"/>
    <w:rsid w:val="000153E7"/>
    <w:rsid w:val="00016FAA"/>
    <w:rsid w:val="00017896"/>
    <w:rsid w:val="000215A7"/>
    <w:rsid w:val="00022A87"/>
    <w:rsid w:val="00025CDA"/>
    <w:rsid w:val="000310A9"/>
    <w:rsid w:val="0003135D"/>
    <w:rsid w:val="000336C0"/>
    <w:rsid w:val="00034F37"/>
    <w:rsid w:val="00040652"/>
    <w:rsid w:val="000406CF"/>
    <w:rsid w:val="00041997"/>
    <w:rsid w:val="0004278D"/>
    <w:rsid w:val="00043037"/>
    <w:rsid w:val="000441BA"/>
    <w:rsid w:val="00044BC3"/>
    <w:rsid w:val="00050644"/>
    <w:rsid w:val="00050A50"/>
    <w:rsid w:val="00051D5B"/>
    <w:rsid w:val="00054DA1"/>
    <w:rsid w:val="00054F91"/>
    <w:rsid w:val="00060C0D"/>
    <w:rsid w:val="0006604B"/>
    <w:rsid w:val="000672A0"/>
    <w:rsid w:val="00071D26"/>
    <w:rsid w:val="00072F53"/>
    <w:rsid w:val="00074810"/>
    <w:rsid w:val="0007503D"/>
    <w:rsid w:val="00083680"/>
    <w:rsid w:val="000838AA"/>
    <w:rsid w:val="00084212"/>
    <w:rsid w:val="0008665B"/>
    <w:rsid w:val="00086B8F"/>
    <w:rsid w:val="000910F9"/>
    <w:rsid w:val="00091E79"/>
    <w:rsid w:val="00093263"/>
    <w:rsid w:val="0009459B"/>
    <w:rsid w:val="00095FE3"/>
    <w:rsid w:val="000A3C27"/>
    <w:rsid w:val="000A3F45"/>
    <w:rsid w:val="000A4489"/>
    <w:rsid w:val="000A4901"/>
    <w:rsid w:val="000A5AC3"/>
    <w:rsid w:val="000A5B24"/>
    <w:rsid w:val="000A60B9"/>
    <w:rsid w:val="000B3FA2"/>
    <w:rsid w:val="000B4D4E"/>
    <w:rsid w:val="000B66F6"/>
    <w:rsid w:val="000C1192"/>
    <w:rsid w:val="000C79EC"/>
    <w:rsid w:val="000D06DA"/>
    <w:rsid w:val="000D1D83"/>
    <w:rsid w:val="000D231E"/>
    <w:rsid w:val="000D2BE6"/>
    <w:rsid w:val="000D4CFF"/>
    <w:rsid w:val="000D5D30"/>
    <w:rsid w:val="000D6D4D"/>
    <w:rsid w:val="000D77C0"/>
    <w:rsid w:val="000D77E0"/>
    <w:rsid w:val="000E176A"/>
    <w:rsid w:val="000E2BF2"/>
    <w:rsid w:val="000E61BA"/>
    <w:rsid w:val="000E799A"/>
    <w:rsid w:val="000F0261"/>
    <w:rsid w:val="000F29BC"/>
    <w:rsid w:val="000F2F51"/>
    <w:rsid w:val="000F3BC4"/>
    <w:rsid w:val="000F6189"/>
    <w:rsid w:val="000F72D5"/>
    <w:rsid w:val="001002A9"/>
    <w:rsid w:val="00107202"/>
    <w:rsid w:val="00107613"/>
    <w:rsid w:val="001111C5"/>
    <w:rsid w:val="001131B5"/>
    <w:rsid w:val="00113BB1"/>
    <w:rsid w:val="00114901"/>
    <w:rsid w:val="00115E0B"/>
    <w:rsid w:val="00117641"/>
    <w:rsid w:val="00122C73"/>
    <w:rsid w:val="00124322"/>
    <w:rsid w:val="00126A00"/>
    <w:rsid w:val="00127DA2"/>
    <w:rsid w:val="00130B52"/>
    <w:rsid w:val="00130F4A"/>
    <w:rsid w:val="0013189A"/>
    <w:rsid w:val="00131F4E"/>
    <w:rsid w:val="001336B2"/>
    <w:rsid w:val="00133729"/>
    <w:rsid w:val="00134FD3"/>
    <w:rsid w:val="00135620"/>
    <w:rsid w:val="0013595C"/>
    <w:rsid w:val="00144395"/>
    <w:rsid w:val="00145F10"/>
    <w:rsid w:val="001575CF"/>
    <w:rsid w:val="00157E8E"/>
    <w:rsid w:val="00162BC6"/>
    <w:rsid w:val="001654D2"/>
    <w:rsid w:val="00170E58"/>
    <w:rsid w:val="00171962"/>
    <w:rsid w:val="0017589B"/>
    <w:rsid w:val="0018189B"/>
    <w:rsid w:val="00181C66"/>
    <w:rsid w:val="001833E0"/>
    <w:rsid w:val="001933CC"/>
    <w:rsid w:val="00195CF6"/>
    <w:rsid w:val="0019681C"/>
    <w:rsid w:val="001A0752"/>
    <w:rsid w:val="001A2121"/>
    <w:rsid w:val="001A26D3"/>
    <w:rsid w:val="001A56BB"/>
    <w:rsid w:val="001A7124"/>
    <w:rsid w:val="001B1D53"/>
    <w:rsid w:val="001B481C"/>
    <w:rsid w:val="001B4CE1"/>
    <w:rsid w:val="001B4E8A"/>
    <w:rsid w:val="001B60FC"/>
    <w:rsid w:val="001B639C"/>
    <w:rsid w:val="001C687C"/>
    <w:rsid w:val="001C6B7D"/>
    <w:rsid w:val="001C7758"/>
    <w:rsid w:val="001C7A92"/>
    <w:rsid w:val="001D0C5E"/>
    <w:rsid w:val="001D131B"/>
    <w:rsid w:val="001D1750"/>
    <w:rsid w:val="001D213E"/>
    <w:rsid w:val="001D4161"/>
    <w:rsid w:val="001D7B4A"/>
    <w:rsid w:val="001E048D"/>
    <w:rsid w:val="001E0B1B"/>
    <w:rsid w:val="001E0EC7"/>
    <w:rsid w:val="001E1594"/>
    <w:rsid w:val="001E2718"/>
    <w:rsid w:val="001E4D6B"/>
    <w:rsid w:val="001E6873"/>
    <w:rsid w:val="001F05C3"/>
    <w:rsid w:val="001F21A0"/>
    <w:rsid w:val="001F22FD"/>
    <w:rsid w:val="001F2AFA"/>
    <w:rsid w:val="001F4068"/>
    <w:rsid w:val="001F6C14"/>
    <w:rsid w:val="001F78C5"/>
    <w:rsid w:val="00203EAC"/>
    <w:rsid w:val="00205AB1"/>
    <w:rsid w:val="00207BBA"/>
    <w:rsid w:val="002111F9"/>
    <w:rsid w:val="00212795"/>
    <w:rsid w:val="00213DAC"/>
    <w:rsid w:val="002140E0"/>
    <w:rsid w:val="00214AB3"/>
    <w:rsid w:val="00214F82"/>
    <w:rsid w:val="0022034B"/>
    <w:rsid w:val="0022075B"/>
    <w:rsid w:val="00221D9D"/>
    <w:rsid w:val="00222BC2"/>
    <w:rsid w:val="00224BA8"/>
    <w:rsid w:val="0022553B"/>
    <w:rsid w:val="00226412"/>
    <w:rsid w:val="00226951"/>
    <w:rsid w:val="00226DB3"/>
    <w:rsid w:val="00231240"/>
    <w:rsid w:val="00231C94"/>
    <w:rsid w:val="00232B21"/>
    <w:rsid w:val="00233127"/>
    <w:rsid w:val="00235086"/>
    <w:rsid w:val="002356F9"/>
    <w:rsid w:val="002369C4"/>
    <w:rsid w:val="00237725"/>
    <w:rsid w:val="0024019A"/>
    <w:rsid w:val="0024360E"/>
    <w:rsid w:val="00243CFE"/>
    <w:rsid w:val="00244690"/>
    <w:rsid w:val="002463ED"/>
    <w:rsid w:val="00246600"/>
    <w:rsid w:val="002506B5"/>
    <w:rsid w:val="00250BB0"/>
    <w:rsid w:val="00251316"/>
    <w:rsid w:val="00251B67"/>
    <w:rsid w:val="00252731"/>
    <w:rsid w:val="00252C8B"/>
    <w:rsid w:val="00253578"/>
    <w:rsid w:val="0025528D"/>
    <w:rsid w:val="00255AA1"/>
    <w:rsid w:val="00255CE1"/>
    <w:rsid w:val="00256341"/>
    <w:rsid w:val="002565BF"/>
    <w:rsid w:val="00257F2E"/>
    <w:rsid w:val="00260258"/>
    <w:rsid w:val="002637CA"/>
    <w:rsid w:val="00264115"/>
    <w:rsid w:val="00264C2B"/>
    <w:rsid w:val="00264DDC"/>
    <w:rsid w:val="00273DA8"/>
    <w:rsid w:val="00276343"/>
    <w:rsid w:val="0028022A"/>
    <w:rsid w:val="00280846"/>
    <w:rsid w:val="00280D5F"/>
    <w:rsid w:val="00280F62"/>
    <w:rsid w:val="002851EE"/>
    <w:rsid w:val="002861C5"/>
    <w:rsid w:val="00290B21"/>
    <w:rsid w:val="00291F9C"/>
    <w:rsid w:val="00292CFE"/>
    <w:rsid w:val="00293D7B"/>
    <w:rsid w:val="00293E6F"/>
    <w:rsid w:val="00297351"/>
    <w:rsid w:val="002A1AF8"/>
    <w:rsid w:val="002A20D8"/>
    <w:rsid w:val="002A3227"/>
    <w:rsid w:val="002A3B47"/>
    <w:rsid w:val="002A3EF3"/>
    <w:rsid w:val="002A503B"/>
    <w:rsid w:val="002A5A96"/>
    <w:rsid w:val="002B056D"/>
    <w:rsid w:val="002B0D78"/>
    <w:rsid w:val="002B0E9F"/>
    <w:rsid w:val="002B6528"/>
    <w:rsid w:val="002B6678"/>
    <w:rsid w:val="002D04EB"/>
    <w:rsid w:val="002D06AE"/>
    <w:rsid w:val="002D08D3"/>
    <w:rsid w:val="002D4CD4"/>
    <w:rsid w:val="002D6C0B"/>
    <w:rsid w:val="002E3B34"/>
    <w:rsid w:val="002E4A18"/>
    <w:rsid w:val="002E7E43"/>
    <w:rsid w:val="002F0EE5"/>
    <w:rsid w:val="002F1F7D"/>
    <w:rsid w:val="002F417E"/>
    <w:rsid w:val="002F4646"/>
    <w:rsid w:val="002F693D"/>
    <w:rsid w:val="002F6BA2"/>
    <w:rsid w:val="002F7B0D"/>
    <w:rsid w:val="00301FFC"/>
    <w:rsid w:val="003035A8"/>
    <w:rsid w:val="003039D4"/>
    <w:rsid w:val="00306680"/>
    <w:rsid w:val="00312A71"/>
    <w:rsid w:val="0031339B"/>
    <w:rsid w:val="00314D27"/>
    <w:rsid w:val="00315637"/>
    <w:rsid w:val="00316339"/>
    <w:rsid w:val="00320172"/>
    <w:rsid w:val="00320557"/>
    <w:rsid w:val="003219C0"/>
    <w:rsid w:val="00322E3B"/>
    <w:rsid w:val="00322FE0"/>
    <w:rsid w:val="0032432E"/>
    <w:rsid w:val="003252DA"/>
    <w:rsid w:val="00326F4A"/>
    <w:rsid w:val="003271A5"/>
    <w:rsid w:val="003276F9"/>
    <w:rsid w:val="0032787B"/>
    <w:rsid w:val="0033013F"/>
    <w:rsid w:val="00330AC2"/>
    <w:rsid w:val="00332A2B"/>
    <w:rsid w:val="00333A81"/>
    <w:rsid w:val="003340FD"/>
    <w:rsid w:val="00335962"/>
    <w:rsid w:val="00336209"/>
    <w:rsid w:val="0034125B"/>
    <w:rsid w:val="00342938"/>
    <w:rsid w:val="00342DFD"/>
    <w:rsid w:val="00343A0D"/>
    <w:rsid w:val="003454B4"/>
    <w:rsid w:val="003457CF"/>
    <w:rsid w:val="00346CEB"/>
    <w:rsid w:val="003477FB"/>
    <w:rsid w:val="0035066E"/>
    <w:rsid w:val="0035183C"/>
    <w:rsid w:val="0035253E"/>
    <w:rsid w:val="00353E49"/>
    <w:rsid w:val="00354481"/>
    <w:rsid w:val="003558E2"/>
    <w:rsid w:val="0035605A"/>
    <w:rsid w:val="00357F6F"/>
    <w:rsid w:val="00361C6E"/>
    <w:rsid w:val="00365A9D"/>
    <w:rsid w:val="003660C3"/>
    <w:rsid w:val="00366431"/>
    <w:rsid w:val="00366434"/>
    <w:rsid w:val="00373DB4"/>
    <w:rsid w:val="003743C5"/>
    <w:rsid w:val="0037706B"/>
    <w:rsid w:val="003808F7"/>
    <w:rsid w:val="00380ACA"/>
    <w:rsid w:val="00380BB9"/>
    <w:rsid w:val="00382E7B"/>
    <w:rsid w:val="00383787"/>
    <w:rsid w:val="00387AA7"/>
    <w:rsid w:val="00391E07"/>
    <w:rsid w:val="003922E8"/>
    <w:rsid w:val="00392602"/>
    <w:rsid w:val="00395E29"/>
    <w:rsid w:val="00395E32"/>
    <w:rsid w:val="003A03FC"/>
    <w:rsid w:val="003A0B2A"/>
    <w:rsid w:val="003A2002"/>
    <w:rsid w:val="003A712A"/>
    <w:rsid w:val="003A770D"/>
    <w:rsid w:val="003B0424"/>
    <w:rsid w:val="003B1F1E"/>
    <w:rsid w:val="003B4E88"/>
    <w:rsid w:val="003B5A60"/>
    <w:rsid w:val="003C18DE"/>
    <w:rsid w:val="003C3D28"/>
    <w:rsid w:val="003C4E91"/>
    <w:rsid w:val="003C5CEC"/>
    <w:rsid w:val="003D06D2"/>
    <w:rsid w:val="003D197E"/>
    <w:rsid w:val="003D5F82"/>
    <w:rsid w:val="003D6566"/>
    <w:rsid w:val="003E138A"/>
    <w:rsid w:val="003E3113"/>
    <w:rsid w:val="003E6EB5"/>
    <w:rsid w:val="003E7A88"/>
    <w:rsid w:val="003E7BD4"/>
    <w:rsid w:val="003E7CCF"/>
    <w:rsid w:val="003F266A"/>
    <w:rsid w:val="003F37EF"/>
    <w:rsid w:val="00400EE8"/>
    <w:rsid w:val="004016A6"/>
    <w:rsid w:val="0040332A"/>
    <w:rsid w:val="00404988"/>
    <w:rsid w:val="00405D5B"/>
    <w:rsid w:val="004062C5"/>
    <w:rsid w:val="00407F8E"/>
    <w:rsid w:val="00407FA9"/>
    <w:rsid w:val="0041042A"/>
    <w:rsid w:val="0041272B"/>
    <w:rsid w:val="0041282C"/>
    <w:rsid w:val="00413429"/>
    <w:rsid w:val="00413B0E"/>
    <w:rsid w:val="004164FA"/>
    <w:rsid w:val="00416E7B"/>
    <w:rsid w:val="0042039C"/>
    <w:rsid w:val="00420BDD"/>
    <w:rsid w:val="00424507"/>
    <w:rsid w:val="004247FB"/>
    <w:rsid w:val="0042597E"/>
    <w:rsid w:val="00425EEB"/>
    <w:rsid w:val="00426AC9"/>
    <w:rsid w:val="0043068A"/>
    <w:rsid w:val="00431BEF"/>
    <w:rsid w:val="0043662F"/>
    <w:rsid w:val="00437E70"/>
    <w:rsid w:val="00442C3E"/>
    <w:rsid w:val="004439EE"/>
    <w:rsid w:val="00447A62"/>
    <w:rsid w:val="00447CFE"/>
    <w:rsid w:val="00450B1D"/>
    <w:rsid w:val="0045234C"/>
    <w:rsid w:val="00452D83"/>
    <w:rsid w:val="004535A0"/>
    <w:rsid w:val="004559B3"/>
    <w:rsid w:val="00456159"/>
    <w:rsid w:val="004571EC"/>
    <w:rsid w:val="00457EBC"/>
    <w:rsid w:val="00462ED3"/>
    <w:rsid w:val="0046351C"/>
    <w:rsid w:val="004637B7"/>
    <w:rsid w:val="00464E8A"/>
    <w:rsid w:val="0046652F"/>
    <w:rsid w:val="00471D54"/>
    <w:rsid w:val="00471FC3"/>
    <w:rsid w:val="00472258"/>
    <w:rsid w:val="00476C84"/>
    <w:rsid w:val="00476FF8"/>
    <w:rsid w:val="00481A68"/>
    <w:rsid w:val="004832C9"/>
    <w:rsid w:val="00483491"/>
    <w:rsid w:val="00483A80"/>
    <w:rsid w:val="00483C6D"/>
    <w:rsid w:val="004857D3"/>
    <w:rsid w:val="0049032A"/>
    <w:rsid w:val="004955F1"/>
    <w:rsid w:val="0049623F"/>
    <w:rsid w:val="004966D9"/>
    <w:rsid w:val="00496EEF"/>
    <w:rsid w:val="004974DD"/>
    <w:rsid w:val="004A1635"/>
    <w:rsid w:val="004A184B"/>
    <w:rsid w:val="004A2730"/>
    <w:rsid w:val="004A2845"/>
    <w:rsid w:val="004A2D83"/>
    <w:rsid w:val="004A463F"/>
    <w:rsid w:val="004A4E8E"/>
    <w:rsid w:val="004B038D"/>
    <w:rsid w:val="004B0CDB"/>
    <w:rsid w:val="004B2240"/>
    <w:rsid w:val="004B25E5"/>
    <w:rsid w:val="004B5017"/>
    <w:rsid w:val="004B5287"/>
    <w:rsid w:val="004B64F6"/>
    <w:rsid w:val="004B77A5"/>
    <w:rsid w:val="004C0EC2"/>
    <w:rsid w:val="004C17F1"/>
    <w:rsid w:val="004C2C2F"/>
    <w:rsid w:val="004C4080"/>
    <w:rsid w:val="004C4138"/>
    <w:rsid w:val="004C57CB"/>
    <w:rsid w:val="004D2ECC"/>
    <w:rsid w:val="004D3B55"/>
    <w:rsid w:val="004D7C79"/>
    <w:rsid w:val="004E086A"/>
    <w:rsid w:val="004E0A65"/>
    <w:rsid w:val="004E1C5E"/>
    <w:rsid w:val="004E1F9B"/>
    <w:rsid w:val="004E56A0"/>
    <w:rsid w:val="004F0DA9"/>
    <w:rsid w:val="004F1464"/>
    <w:rsid w:val="004F17F7"/>
    <w:rsid w:val="004F28AF"/>
    <w:rsid w:val="004F3B9E"/>
    <w:rsid w:val="004F6610"/>
    <w:rsid w:val="004F7244"/>
    <w:rsid w:val="00501742"/>
    <w:rsid w:val="00502460"/>
    <w:rsid w:val="00504438"/>
    <w:rsid w:val="00504BF9"/>
    <w:rsid w:val="00510E7C"/>
    <w:rsid w:val="00511C9F"/>
    <w:rsid w:val="00511E4B"/>
    <w:rsid w:val="0051276F"/>
    <w:rsid w:val="00512C73"/>
    <w:rsid w:val="0051359E"/>
    <w:rsid w:val="0051442E"/>
    <w:rsid w:val="00514EC6"/>
    <w:rsid w:val="005164DF"/>
    <w:rsid w:val="00516B43"/>
    <w:rsid w:val="00516D7C"/>
    <w:rsid w:val="00517931"/>
    <w:rsid w:val="00520178"/>
    <w:rsid w:val="0052220F"/>
    <w:rsid w:val="00522223"/>
    <w:rsid w:val="005239AC"/>
    <w:rsid w:val="005242AE"/>
    <w:rsid w:val="0052586E"/>
    <w:rsid w:val="0052659D"/>
    <w:rsid w:val="005327F8"/>
    <w:rsid w:val="005328AD"/>
    <w:rsid w:val="00533659"/>
    <w:rsid w:val="0053458C"/>
    <w:rsid w:val="00534F6F"/>
    <w:rsid w:val="005359F5"/>
    <w:rsid w:val="00535D9B"/>
    <w:rsid w:val="00536A3E"/>
    <w:rsid w:val="00537E59"/>
    <w:rsid w:val="00542A3F"/>
    <w:rsid w:val="00543638"/>
    <w:rsid w:val="00544B24"/>
    <w:rsid w:val="005474F6"/>
    <w:rsid w:val="00550557"/>
    <w:rsid w:val="00550A37"/>
    <w:rsid w:val="005529E6"/>
    <w:rsid w:val="00552AAE"/>
    <w:rsid w:val="00552AAF"/>
    <w:rsid w:val="00552D7B"/>
    <w:rsid w:val="00552EF3"/>
    <w:rsid w:val="005544F2"/>
    <w:rsid w:val="00555D06"/>
    <w:rsid w:val="00557706"/>
    <w:rsid w:val="005610EE"/>
    <w:rsid w:val="0056148A"/>
    <w:rsid w:val="00563F10"/>
    <w:rsid w:val="005640A4"/>
    <w:rsid w:val="00564ED3"/>
    <w:rsid w:val="00565335"/>
    <w:rsid w:val="00566364"/>
    <w:rsid w:val="00566D04"/>
    <w:rsid w:val="00573765"/>
    <w:rsid w:val="00575E56"/>
    <w:rsid w:val="0057610E"/>
    <w:rsid w:val="00580788"/>
    <w:rsid w:val="00580F3B"/>
    <w:rsid w:val="005810AE"/>
    <w:rsid w:val="00583D5D"/>
    <w:rsid w:val="0058553D"/>
    <w:rsid w:val="005865A8"/>
    <w:rsid w:val="005877D2"/>
    <w:rsid w:val="005906D5"/>
    <w:rsid w:val="00591AED"/>
    <w:rsid w:val="005924E4"/>
    <w:rsid w:val="00592836"/>
    <w:rsid w:val="0059353E"/>
    <w:rsid w:val="00594B45"/>
    <w:rsid w:val="00594B66"/>
    <w:rsid w:val="005954C5"/>
    <w:rsid w:val="00595E50"/>
    <w:rsid w:val="005A103A"/>
    <w:rsid w:val="005A37A7"/>
    <w:rsid w:val="005A574F"/>
    <w:rsid w:val="005A6AB3"/>
    <w:rsid w:val="005A7EC5"/>
    <w:rsid w:val="005B06E2"/>
    <w:rsid w:val="005B08FB"/>
    <w:rsid w:val="005B2834"/>
    <w:rsid w:val="005B2BFB"/>
    <w:rsid w:val="005B4924"/>
    <w:rsid w:val="005B6508"/>
    <w:rsid w:val="005B7523"/>
    <w:rsid w:val="005B79E3"/>
    <w:rsid w:val="005C06E3"/>
    <w:rsid w:val="005C2839"/>
    <w:rsid w:val="005C29C9"/>
    <w:rsid w:val="005C6389"/>
    <w:rsid w:val="005C6856"/>
    <w:rsid w:val="005C791E"/>
    <w:rsid w:val="005C7E9E"/>
    <w:rsid w:val="005D072B"/>
    <w:rsid w:val="005D0966"/>
    <w:rsid w:val="005D1D3E"/>
    <w:rsid w:val="005D1D65"/>
    <w:rsid w:val="005D3C27"/>
    <w:rsid w:val="005D5541"/>
    <w:rsid w:val="005D5754"/>
    <w:rsid w:val="005D696F"/>
    <w:rsid w:val="005D6CDA"/>
    <w:rsid w:val="005D7B9E"/>
    <w:rsid w:val="005E1F7A"/>
    <w:rsid w:val="005E2852"/>
    <w:rsid w:val="005E2A62"/>
    <w:rsid w:val="005E6918"/>
    <w:rsid w:val="005F1155"/>
    <w:rsid w:val="005F29C6"/>
    <w:rsid w:val="005F2E03"/>
    <w:rsid w:val="005F3184"/>
    <w:rsid w:val="005F4205"/>
    <w:rsid w:val="005F4521"/>
    <w:rsid w:val="005F599E"/>
    <w:rsid w:val="006024FA"/>
    <w:rsid w:val="00603B00"/>
    <w:rsid w:val="00603CD2"/>
    <w:rsid w:val="0060442F"/>
    <w:rsid w:val="00605750"/>
    <w:rsid w:val="0060713C"/>
    <w:rsid w:val="006121E4"/>
    <w:rsid w:val="00613004"/>
    <w:rsid w:val="006131E3"/>
    <w:rsid w:val="006149F6"/>
    <w:rsid w:val="00614E2F"/>
    <w:rsid w:val="0061698D"/>
    <w:rsid w:val="00617387"/>
    <w:rsid w:val="00624924"/>
    <w:rsid w:val="00624A78"/>
    <w:rsid w:val="00624E23"/>
    <w:rsid w:val="00626C4D"/>
    <w:rsid w:val="00627FA7"/>
    <w:rsid w:val="00631B27"/>
    <w:rsid w:val="00632F1B"/>
    <w:rsid w:val="00641975"/>
    <w:rsid w:val="00641D14"/>
    <w:rsid w:val="0064271F"/>
    <w:rsid w:val="006436BF"/>
    <w:rsid w:val="006439B4"/>
    <w:rsid w:val="00652837"/>
    <w:rsid w:val="00653AF8"/>
    <w:rsid w:val="00654A40"/>
    <w:rsid w:val="00656C01"/>
    <w:rsid w:val="00664CEF"/>
    <w:rsid w:val="00671782"/>
    <w:rsid w:val="00673B07"/>
    <w:rsid w:val="00674755"/>
    <w:rsid w:val="00674781"/>
    <w:rsid w:val="00674D01"/>
    <w:rsid w:val="00680033"/>
    <w:rsid w:val="00683F42"/>
    <w:rsid w:val="006906CA"/>
    <w:rsid w:val="00690AC3"/>
    <w:rsid w:val="00690F5A"/>
    <w:rsid w:val="00691D8C"/>
    <w:rsid w:val="00692C58"/>
    <w:rsid w:val="006946B3"/>
    <w:rsid w:val="00694DD0"/>
    <w:rsid w:val="00695782"/>
    <w:rsid w:val="0069640F"/>
    <w:rsid w:val="006A11D6"/>
    <w:rsid w:val="006A19FD"/>
    <w:rsid w:val="006A24D4"/>
    <w:rsid w:val="006A2BD9"/>
    <w:rsid w:val="006A3CD9"/>
    <w:rsid w:val="006A6FA8"/>
    <w:rsid w:val="006B1067"/>
    <w:rsid w:val="006B1DCA"/>
    <w:rsid w:val="006B1F67"/>
    <w:rsid w:val="006B7D0C"/>
    <w:rsid w:val="006C0D34"/>
    <w:rsid w:val="006C154C"/>
    <w:rsid w:val="006C2EF2"/>
    <w:rsid w:val="006C2FA0"/>
    <w:rsid w:val="006C3FC2"/>
    <w:rsid w:val="006C684B"/>
    <w:rsid w:val="006C7197"/>
    <w:rsid w:val="006C71E9"/>
    <w:rsid w:val="006D38CC"/>
    <w:rsid w:val="006D3938"/>
    <w:rsid w:val="006D4C42"/>
    <w:rsid w:val="006D536D"/>
    <w:rsid w:val="006D5BB6"/>
    <w:rsid w:val="006D61F1"/>
    <w:rsid w:val="006D7279"/>
    <w:rsid w:val="006E0683"/>
    <w:rsid w:val="006E0B33"/>
    <w:rsid w:val="006E22BF"/>
    <w:rsid w:val="006E37F2"/>
    <w:rsid w:val="006E46BE"/>
    <w:rsid w:val="006E599C"/>
    <w:rsid w:val="006E642C"/>
    <w:rsid w:val="006F1164"/>
    <w:rsid w:val="006F23FF"/>
    <w:rsid w:val="006F2612"/>
    <w:rsid w:val="006F4364"/>
    <w:rsid w:val="006F4707"/>
    <w:rsid w:val="006F6587"/>
    <w:rsid w:val="006F7879"/>
    <w:rsid w:val="00701740"/>
    <w:rsid w:val="00703863"/>
    <w:rsid w:val="00703A92"/>
    <w:rsid w:val="00704611"/>
    <w:rsid w:val="00704AA3"/>
    <w:rsid w:val="0070504D"/>
    <w:rsid w:val="0070559E"/>
    <w:rsid w:val="00706CF3"/>
    <w:rsid w:val="00710B31"/>
    <w:rsid w:val="00712FAB"/>
    <w:rsid w:val="00715844"/>
    <w:rsid w:val="00716641"/>
    <w:rsid w:val="007166D1"/>
    <w:rsid w:val="0072177A"/>
    <w:rsid w:val="007238E6"/>
    <w:rsid w:val="007245F6"/>
    <w:rsid w:val="007252D5"/>
    <w:rsid w:val="00725DF9"/>
    <w:rsid w:val="00726EFA"/>
    <w:rsid w:val="00727158"/>
    <w:rsid w:val="00727585"/>
    <w:rsid w:val="00727E7C"/>
    <w:rsid w:val="0073018E"/>
    <w:rsid w:val="00730373"/>
    <w:rsid w:val="0073105B"/>
    <w:rsid w:val="007312F8"/>
    <w:rsid w:val="007323B5"/>
    <w:rsid w:val="007346FE"/>
    <w:rsid w:val="0073604B"/>
    <w:rsid w:val="00736910"/>
    <w:rsid w:val="00736C67"/>
    <w:rsid w:val="0073712D"/>
    <w:rsid w:val="00737633"/>
    <w:rsid w:val="00742523"/>
    <w:rsid w:val="00742A40"/>
    <w:rsid w:val="007436C2"/>
    <w:rsid w:val="00743758"/>
    <w:rsid w:val="00743B26"/>
    <w:rsid w:val="00744ABA"/>
    <w:rsid w:val="00744E89"/>
    <w:rsid w:val="00745189"/>
    <w:rsid w:val="00745A06"/>
    <w:rsid w:val="00745F8E"/>
    <w:rsid w:val="00750ED6"/>
    <w:rsid w:val="007522C2"/>
    <w:rsid w:val="0075360B"/>
    <w:rsid w:val="00756205"/>
    <w:rsid w:val="007606A9"/>
    <w:rsid w:val="00761678"/>
    <w:rsid w:val="007619E5"/>
    <w:rsid w:val="007630EB"/>
    <w:rsid w:val="0076421A"/>
    <w:rsid w:val="007644EC"/>
    <w:rsid w:val="007658E6"/>
    <w:rsid w:val="00766AE7"/>
    <w:rsid w:val="007674BE"/>
    <w:rsid w:val="0077012C"/>
    <w:rsid w:val="007705C0"/>
    <w:rsid w:val="007709CC"/>
    <w:rsid w:val="00772312"/>
    <w:rsid w:val="0078076F"/>
    <w:rsid w:val="0078100F"/>
    <w:rsid w:val="007827A9"/>
    <w:rsid w:val="00784AE7"/>
    <w:rsid w:val="007851E4"/>
    <w:rsid w:val="0078659F"/>
    <w:rsid w:val="0079668F"/>
    <w:rsid w:val="00796D13"/>
    <w:rsid w:val="00797EF1"/>
    <w:rsid w:val="007A2296"/>
    <w:rsid w:val="007A3E0B"/>
    <w:rsid w:val="007A4A85"/>
    <w:rsid w:val="007A57BF"/>
    <w:rsid w:val="007A5F19"/>
    <w:rsid w:val="007A64F0"/>
    <w:rsid w:val="007A70C3"/>
    <w:rsid w:val="007B4850"/>
    <w:rsid w:val="007C33D8"/>
    <w:rsid w:val="007C3A2D"/>
    <w:rsid w:val="007C3D34"/>
    <w:rsid w:val="007C54B1"/>
    <w:rsid w:val="007C5ADB"/>
    <w:rsid w:val="007C62F3"/>
    <w:rsid w:val="007C75BC"/>
    <w:rsid w:val="007D0792"/>
    <w:rsid w:val="007D3FE1"/>
    <w:rsid w:val="007E038A"/>
    <w:rsid w:val="007E48E7"/>
    <w:rsid w:val="007E49B9"/>
    <w:rsid w:val="007E546A"/>
    <w:rsid w:val="007E63AB"/>
    <w:rsid w:val="007F2BBE"/>
    <w:rsid w:val="007F45CA"/>
    <w:rsid w:val="007F5B18"/>
    <w:rsid w:val="007F68F9"/>
    <w:rsid w:val="007F731F"/>
    <w:rsid w:val="00800CC9"/>
    <w:rsid w:val="00801061"/>
    <w:rsid w:val="0080243D"/>
    <w:rsid w:val="00805DE3"/>
    <w:rsid w:val="00805E86"/>
    <w:rsid w:val="008111A0"/>
    <w:rsid w:val="00812AC9"/>
    <w:rsid w:val="00813465"/>
    <w:rsid w:val="008141DA"/>
    <w:rsid w:val="00815B64"/>
    <w:rsid w:val="008175E6"/>
    <w:rsid w:val="008177A8"/>
    <w:rsid w:val="0082098E"/>
    <w:rsid w:val="00824817"/>
    <w:rsid w:val="00825106"/>
    <w:rsid w:val="008251F9"/>
    <w:rsid w:val="00825A9D"/>
    <w:rsid w:val="00826F10"/>
    <w:rsid w:val="008271B5"/>
    <w:rsid w:val="00827740"/>
    <w:rsid w:val="00827853"/>
    <w:rsid w:val="00833B96"/>
    <w:rsid w:val="0083446D"/>
    <w:rsid w:val="00835091"/>
    <w:rsid w:val="00835E1C"/>
    <w:rsid w:val="00835F34"/>
    <w:rsid w:val="00841EB0"/>
    <w:rsid w:val="00842312"/>
    <w:rsid w:val="0084432F"/>
    <w:rsid w:val="0084545D"/>
    <w:rsid w:val="008502A3"/>
    <w:rsid w:val="0085033E"/>
    <w:rsid w:val="008550FF"/>
    <w:rsid w:val="008555F3"/>
    <w:rsid w:val="00855D7E"/>
    <w:rsid w:val="008560BD"/>
    <w:rsid w:val="00863874"/>
    <w:rsid w:val="00864F5B"/>
    <w:rsid w:val="008673B9"/>
    <w:rsid w:val="0087015B"/>
    <w:rsid w:val="008705E6"/>
    <w:rsid w:val="00871386"/>
    <w:rsid w:val="0087433B"/>
    <w:rsid w:val="00874D37"/>
    <w:rsid w:val="0087598E"/>
    <w:rsid w:val="0087616B"/>
    <w:rsid w:val="00880017"/>
    <w:rsid w:val="00880762"/>
    <w:rsid w:val="00881AA1"/>
    <w:rsid w:val="008856CA"/>
    <w:rsid w:val="008906A3"/>
    <w:rsid w:val="00892441"/>
    <w:rsid w:val="0089675C"/>
    <w:rsid w:val="00897A62"/>
    <w:rsid w:val="008A0924"/>
    <w:rsid w:val="008A0EB6"/>
    <w:rsid w:val="008A13B7"/>
    <w:rsid w:val="008A52A0"/>
    <w:rsid w:val="008A7776"/>
    <w:rsid w:val="008A7B83"/>
    <w:rsid w:val="008A7E0B"/>
    <w:rsid w:val="008B051E"/>
    <w:rsid w:val="008B251E"/>
    <w:rsid w:val="008B4A81"/>
    <w:rsid w:val="008B6ACB"/>
    <w:rsid w:val="008B7712"/>
    <w:rsid w:val="008C0935"/>
    <w:rsid w:val="008C0D3F"/>
    <w:rsid w:val="008C2159"/>
    <w:rsid w:val="008C29A6"/>
    <w:rsid w:val="008C35A9"/>
    <w:rsid w:val="008C3EC2"/>
    <w:rsid w:val="008C4107"/>
    <w:rsid w:val="008C61DD"/>
    <w:rsid w:val="008C69A6"/>
    <w:rsid w:val="008C7F85"/>
    <w:rsid w:val="008D009D"/>
    <w:rsid w:val="008D1928"/>
    <w:rsid w:val="008D354E"/>
    <w:rsid w:val="008D5A5C"/>
    <w:rsid w:val="008D6632"/>
    <w:rsid w:val="008E0415"/>
    <w:rsid w:val="008E0FBC"/>
    <w:rsid w:val="008E2054"/>
    <w:rsid w:val="008E22D8"/>
    <w:rsid w:val="008E2974"/>
    <w:rsid w:val="008E3A2B"/>
    <w:rsid w:val="008E55B2"/>
    <w:rsid w:val="008F115C"/>
    <w:rsid w:val="008F2A0F"/>
    <w:rsid w:val="008F3C0A"/>
    <w:rsid w:val="008F599F"/>
    <w:rsid w:val="008F66D0"/>
    <w:rsid w:val="0090041B"/>
    <w:rsid w:val="00902967"/>
    <w:rsid w:val="0090328A"/>
    <w:rsid w:val="00904770"/>
    <w:rsid w:val="009066F2"/>
    <w:rsid w:val="00906983"/>
    <w:rsid w:val="00907C6F"/>
    <w:rsid w:val="00911360"/>
    <w:rsid w:val="009128CA"/>
    <w:rsid w:val="0091388B"/>
    <w:rsid w:val="00914BF9"/>
    <w:rsid w:val="009151DF"/>
    <w:rsid w:val="009160B1"/>
    <w:rsid w:val="00916679"/>
    <w:rsid w:val="009177FE"/>
    <w:rsid w:val="00917810"/>
    <w:rsid w:val="00920B5C"/>
    <w:rsid w:val="009214F0"/>
    <w:rsid w:val="009215B8"/>
    <w:rsid w:val="00921973"/>
    <w:rsid w:val="00921BD0"/>
    <w:rsid w:val="009242CB"/>
    <w:rsid w:val="009301F5"/>
    <w:rsid w:val="009308EF"/>
    <w:rsid w:val="009330C9"/>
    <w:rsid w:val="00933B6D"/>
    <w:rsid w:val="0093502B"/>
    <w:rsid w:val="009352C5"/>
    <w:rsid w:val="00936126"/>
    <w:rsid w:val="009368D3"/>
    <w:rsid w:val="00937788"/>
    <w:rsid w:val="00937AE3"/>
    <w:rsid w:val="00940DB9"/>
    <w:rsid w:val="00941F01"/>
    <w:rsid w:val="009425F4"/>
    <w:rsid w:val="00943990"/>
    <w:rsid w:val="00944D6C"/>
    <w:rsid w:val="0094768B"/>
    <w:rsid w:val="00947EBB"/>
    <w:rsid w:val="00947FB0"/>
    <w:rsid w:val="00950ABD"/>
    <w:rsid w:val="0095332A"/>
    <w:rsid w:val="00954A29"/>
    <w:rsid w:val="00956F6F"/>
    <w:rsid w:val="00961ABE"/>
    <w:rsid w:val="009627A7"/>
    <w:rsid w:val="0096658E"/>
    <w:rsid w:val="00973017"/>
    <w:rsid w:val="00973E0F"/>
    <w:rsid w:val="0097464A"/>
    <w:rsid w:val="00981E49"/>
    <w:rsid w:val="00982412"/>
    <w:rsid w:val="00984692"/>
    <w:rsid w:val="009848DF"/>
    <w:rsid w:val="00984C92"/>
    <w:rsid w:val="00984EBB"/>
    <w:rsid w:val="009873A8"/>
    <w:rsid w:val="00987D34"/>
    <w:rsid w:val="00991911"/>
    <w:rsid w:val="00992E34"/>
    <w:rsid w:val="00995800"/>
    <w:rsid w:val="00996065"/>
    <w:rsid w:val="00996D88"/>
    <w:rsid w:val="00996F1E"/>
    <w:rsid w:val="00997114"/>
    <w:rsid w:val="0099799B"/>
    <w:rsid w:val="009A050B"/>
    <w:rsid w:val="009A14C5"/>
    <w:rsid w:val="009A6ACF"/>
    <w:rsid w:val="009A7705"/>
    <w:rsid w:val="009B445E"/>
    <w:rsid w:val="009B4CEB"/>
    <w:rsid w:val="009B4D49"/>
    <w:rsid w:val="009B5659"/>
    <w:rsid w:val="009B5C43"/>
    <w:rsid w:val="009B73E4"/>
    <w:rsid w:val="009B7D00"/>
    <w:rsid w:val="009C10A4"/>
    <w:rsid w:val="009C10F2"/>
    <w:rsid w:val="009C2214"/>
    <w:rsid w:val="009C36A3"/>
    <w:rsid w:val="009C3A38"/>
    <w:rsid w:val="009C44E8"/>
    <w:rsid w:val="009C7117"/>
    <w:rsid w:val="009C7CBD"/>
    <w:rsid w:val="009D3BF1"/>
    <w:rsid w:val="009D3C41"/>
    <w:rsid w:val="009D4A93"/>
    <w:rsid w:val="009D596F"/>
    <w:rsid w:val="009E1E15"/>
    <w:rsid w:val="009E5836"/>
    <w:rsid w:val="009E61DC"/>
    <w:rsid w:val="009E6E06"/>
    <w:rsid w:val="009E711E"/>
    <w:rsid w:val="009F1692"/>
    <w:rsid w:val="009F22CA"/>
    <w:rsid w:val="009F3F7F"/>
    <w:rsid w:val="009F577F"/>
    <w:rsid w:val="009F6FBA"/>
    <w:rsid w:val="00A00FF8"/>
    <w:rsid w:val="00A01DFF"/>
    <w:rsid w:val="00A0206B"/>
    <w:rsid w:val="00A02DDB"/>
    <w:rsid w:val="00A035C8"/>
    <w:rsid w:val="00A1321B"/>
    <w:rsid w:val="00A139EA"/>
    <w:rsid w:val="00A1428A"/>
    <w:rsid w:val="00A14986"/>
    <w:rsid w:val="00A165B4"/>
    <w:rsid w:val="00A17D31"/>
    <w:rsid w:val="00A21078"/>
    <w:rsid w:val="00A222EC"/>
    <w:rsid w:val="00A23E77"/>
    <w:rsid w:val="00A23F19"/>
    <w:rsid w:val="00A2665F"/>
    <w:rsid w:val="00A30DD3"/>
    <w:rsid w:val="00A35420"/>
    <w:rsid w:val="00A35524"/>
    <w:rsid w:val="00A35F23"/>
    <w:rsid w:val="00A366F6"/>
    <w:rsid w:val="00A37994"/>
    <w:rsid w:val="00A42642"/>
    <w:rsid w:val="00A44B13"/>
    <w:rsid w:val="00A451C2"/>
    <w:rsid w:val="00A50013"/>
    <w:rsid w:val="00A52D84"/>
    <w:rsid w:val="00A531EA"/>
    <w:rsid w:val="00A55376"/>
    <w:rsid w:val="00A56672"/>
    <w:rsid w:val="00A5733B"/>
    <w:rsid w:val="00A60BAB"/>
    <w:rsid w:val="00A64734"/>
    <w:rsid w:val="00A67AF3"/>
    <w:rsid w:val="00A7063A"/>
    <w:rsid w:val="00A7126D"/>
    <w:rsid w:val="00A72384"/>
    <w:rsid w:val="00A75B3E"/>
    <w:rsid w:val="00A8134B"/>
    <w:rsid w:val="00A8182D"/>
    <w:rsid w:val="00A83E67"/>
    <w:rsid w:val="00A84F1D"/>
    <w:rsid w:val="00A8702C"/>
    <w:rsid w:val="00A91450"/>
    <w:rsid w:val="00A94E99"/>
    <w:rsid w:val="00AA4E61"/>
    <w:rsid w:val="00AA5298"/>
    <w:rsid w:val="00AB0475"/>
    <w:rsid w:val="00AB1140"/>
    <w:rsid w:val="00AB2652"/>
    <w:rsid w:val="00AB59B1"/>
    <w:rsid w:val="00AB6230"/>
    <w:rsid w:val="00AC15B3"/>
    <w:rsid w:val="00AC211D"/>
    <w:rsid w:val="00AC2595"/>
    <w:rsid w:val="00AC2E49"/>
    <w:rsid w:val="00AC52A0"/>
    <w:rsid w:val="00AC6CDF"/>
    <w:rsid w:val="00AD5B1D"/>
    <w:rsid w:val="00AD6C89"/>
    <w:rsid w:val="00AE11A5"/>
    <w:rsid w:val="00AE1BDB"/>
    <w:rsid w:val="00AE4784"/>
    <w:rsid w:val="00AE50E2"/>
    <w:rsid w:val="00AE5A2D"/>
    <w:rsid w:val="00AE60AA"/>
    <w:rsid w:val="00AE638F"/>
    <w:rsid w:val="00AE65ED"/>
    <w:rsid w:val="00AF3FCC"/>
    <w:rsid w:val="00AF41D8"/>
    <w:rsid w:val="00AF45A7"/>
    <w:rsid w:val="00AF5690"/>
    <w:rsid w:val="00AF6492"/>
    <w:rsid w:val="00AF6746"/>
    <w:rsid w:val="00AF7AB5"/>
    <w:rsid w:val="00B0095C"/>
    <w:rsid w:val="00B02027"/>
    <w:rsid w:val="00B023EB"/>
    <w:rsid w:val="00B0359A"/>
    <w:rsid w:val="00B03D2A"/>
    <w:rsid w:val="00B06461"/>
    <w:rsid w:val="00B06F0C"/>
    <w:rsid w:val="00B0721F"/>
    <w:rsid w:val="00B0754C"/>
    <w:rsid w:val="00B10AA9"/>
    <w:rsid w:val="00B12A3E"/>
    <w:rsid w:val="00B13B7A"/>
    <w:rsid w:val="00B1422B"/>
    <w:rsid w:val="00B17B6A"/>
    <w:rsid w:val="00B218E5"/>
    <w:rsid w:val="00B25282"/>
    <w:rsid w:val="00B252BB"/>
    <w:rsid w:val="00B278F8"/>
    <w:rsid w:val="00B30F2E"/>
    <w:rsid w:val="00B33F70"/>
    <w:rsid w:val="00B34FA7"/>
    <w:rsid w:val="00B36257"/>
    <w:rsid w:val="00B379F6"/>
    <w:rsid w:val="00B37A85"/>
    <w:rsid w:val="00B37C43"/>
    <w:rsid w:val="00B40568"/>
    <w:rsid w:val="00B41172"/>
    <w:rsid w:val="00B430EF"/>
    <w:rsid w:val="00B44793"/>
    <w:rsid w:val="00B4619E"/>
    <w:rsid w:val="00B4644F"/>
    <w:rsid w:val="00B46665"/>
    <w:rsid w:val="00B5027C"/>
    <w:rsid w:val="00B5216F"/>
    <w:rsid w:val="00B53261"/>
    <w:rsid w:val="00B53512"/>
    <w:rsid w:val="00B54B8B"/>
    <w:rsid w:val="00B554AC"/>
    <w:rsid w:val="00B624FD"/>
    <w:rsid w:val="00B67E69"/>
    <w:rsid w:val="00B71710"/>
    <w:rsid w:val="00B71C6C"/>
    <w:rsid w:val="00B72E04"/>
    <w:rsid w:val="00B72F0C"/>
    <w:rsid w:val="00B75078"/>
    <w:rsid w:val="00B7513A"/>
    <w:rsid w:val="00B75416"/>
    <w:rsid w:val="00B801C1"/>
    <w:rsid w:val="00B80C22"/>
    <w:rsid w:val="00B8178C"/>
    <w:rsid w:val="00B83E54"/>
    <w:rsid w:val="00B878FA"/>
    <w:rsid w:val="00B87CFA"/>
    <w:rsid w:val="00B9048F"/>
    <w:rsid w:val="00B91910"/>
    <w:rsid w:val="00B92808"/>
    <w:rsid w:val="00B93A03"/>
    <w:rsid w:val="00B94C73"/>
    <w:rsid w:val="00B9640E"/>
    <w:rsid w:val="00B96B35"/>
    <w:rsid w:val="00B96C28"/>
    <w:rsid w:val="00BA0A1E"/>
    <w:rsid w:val="00BA163B"/>
    <w:rsid w:val="00BA19FF"/>
    <w:rsid w:val="00BA48C7"/>
    <w:rsid w:val="00BA4A0A"/>
    <w:rsid w:val="00BA5CB6"/>
    <w:rsid w:val="00BA6B50"/>
    <w:rsid w:val="00BA7959"/>
    <w:rsid w:val="00BB4112"/>
    <w:rsid w:val="00BB44BE"/>
    <w:rsid w:val="00BC2B3F"/>
    <w:rsid w:val="00BC55CD"/>
    <w:rsid w:val="00BC694E"/>
    <w:rsid w:val="00BC709A"/>
    <w:rsid w:val="00BD0C21"/>
    <w:rsid w:val="00BD0E64"/>
    <w:rsid w:val="00BD19CC"/>
    <w:rsid w:val="00BD40A7"/>
    <w:rsid w:val="00BD6219"/>
    <w:rsid w:val="00BE00A4"/>
    <w:rsid w:val="00BE02EA"/>
    <w:rsid w:val="00BE05FF"/>
    <w:rsid w:val="00BE0937"/>
    <w:rsid w:val="00BE277A"/>
    <w:rsid w:val="00BE33C4"/>
    <w:rsid w:val="00BE53CA"/>
    <w:rsid w:val="00BE5F35"/>
    <w:rsid w:val="00BE7A80"/>
    <w:rsid w:val="00BE7B67"/>
    <w:rsid w:val="00BF0EC4"/>
    <w:rsid w:val="00BF306B"/>
    <w:rsid w:val="00BF38FB"/>
    <w:rsid w:val="00BF4A9D"/>
    <w:rsid w:val="00BF63DF"/>
    <w:rsid w:val="00BF795D"/>
    <w:rsid w:val="00C020F3"/>
    <w:rsid w:val="00C07356"/>
    <w:rsid w:val="00C14954"/>
    <w:rsid w:val="00C15009"/>
    <w:rsid w:val="00C163DF"/>
    <w:rsid w:val="00C17D65"/>
    <w:rsid w:val="00C20EBE"/>
    <w:rsid w:val="00C21881"/>
    <w:rsid w:val="00C22988"/>
    <w:rsid w:val="00C23A50"/>
    <w:rsid w:val="00C243A8"/>
    <w:rsid w:val="00C25B6F"/>
    <w:rsid w:val="00C261D9"/>
    <w:rsid w:val="00C27588"/>
    <w:rsid w:val="00C30F8D"/>
    <w:rsid w:val="00C33694"/>
    <w:rsid w:val="00C36690"/>
    <w:rsid w:val="00C367BE"/>
    <w:rsid w:val="00C41623"/>
    <w:rsid w:val="00C41DB9"/>
    <w:rsid w:val="00C41F3E"/>
    <w:rsid w:val="00C42686"/>
    <w:rsid w:val="00C42893"/>
    <w:rsid w:val="00C4452F"/>
    <w:rsid w:val="00C4572F"/>
    <w:rsid w:val="00C45993"/>
    <w:rsid w:val="00C468E6"/>
    <w:rsid w:val="00C506F1"/>
    <w:rsid w:val="00C51AB7"/>
    <w:rsid w:val="00C540CE"/>
    <w:rsid w:val="00C60641"/>
    <w:rsid w:val="00C60F2A"/>
    <w:rsid w:val="00C65D96"/>
    <w:rsid w:val="00C67520"/>
    <w:rsid w:val="00C74D8A"/>
    <w:rsid w:val="00C74FA9"/>
    <w:rsid w:val="00C75372"/>
    <w:rsid w:val="00C75E9B"/>
    <w:rsid w:val="00C76643"/>
    <w:rsid w:val="00C76F93"/>
    <w:rsid w:val="00C77DE7"/>
    <w:rsid w:val="00C802CB"/>
    <w:rsid w:val="00C806BC"/>
    <w:rsid w:val="00C80B13"/>
    <w:rsid w:val="00C80E6E"/>
    <w:rsid w:val="00C8359D"/>
    <w:rsid w:val="00C85E5B"/>
    <w:rsid w:val="00C8777A"/>
    <w:rsid w:val="00C9045A"/>
    <w:rsid w:val="00C909F5"/>
    <w:rsid w:val="00C9285D"/>
    <w:rsid w:val="00C93C10"/>
    <w:rsid w:val="00C9564E"/>
    <w:rsid w:val="00C9707E"/>
    <w:rsid w:val="00C97155"/>
    <w:rsid w:val="00CA0054"/>
    <w:rsid w:val="00CA0A04"/>
    <w:rsid w:val="00CA0CD7"/>
    <w:rsid w:val="00CA2C5F"/>
    <w:rsid w:val="00CA31D8"/>
    <w:rsid w:val="00CA3FC2"/>
    <w:rsid w:val="00CA6339"/>
    <w:rsid w:val="00CA6522"/>
    <w:rsid w:val="00CA68A4"/>
    <w:rsid w:val="00CB08A0"/>
    <w:rsid w:val="00CB0FD4"/>
    <w:rsid w:val="00CB231A"/>
    <w:rsid w:val="00CB29A7"/>
    <w:rsid w:val="00CB39A9"/>
    <w:rsid w:val="00CB5677"/>
    <w:rsid w:val="00CC0641"/>
    <w:rsid w:val="00CC0AA8"/>
    <w:rsid w:val="00CC1426"/>
    <w:rsid w:val="00CC2ACE"/>
    <w:rsid w:val="00CC4FB3"/>
    <w:rsid w:val="00CC6001"/>
    <w:rsid w:val="00CD1D55"/>
    <w:rsid w:val="00CD1DC3"/>
    <w:rsid w:val="00CD1DCB"/>
    <w:rsid w:val="00CD3DD7"/>
    <w:rsid w:val="00CD654B"/>
    <w:rsid w:val="00CD6572"/>
    <w:rsid w:val="00CE01AD"/>
    <w:rsid w:val="00CE08C0"/>
    <w:rsid w:val="00CE0D00"/>
    <w:rsid w:val="00CE248C"/>
    <w:rsid w:val="00CE2E06"/>
    <w:rsid w:val="00CE4D9E"/>
    <w:rsid w:val="00CE6C2E"/>
    <w:rsid w:val="00CF215B"/>
    <w:rsid w:val="00CF4BEB"/>
    <w:rsid w:val="00CF4D51"/>
    <w:rsid w:val="00D0173B"/>
    <w:rsid w:val="00D029A5"/>
    <w:rsid w:val="00D03B9C"/>
    <w:rsid w:val="00D06AF0"/>
    <w:rsid w:val="00D06BA0"/>
    <w:rsid w:val="00D075CF"/>
    <w:rsid w:val="00D07AAA"/>
    <w:rsid w:val="00D11622"/>
    <w:rsid w:val="00D131F0"/>
    <w:rsid w:val="00D13767"/>
    <w:rsid w:val="00D2020C"/>
    <w:rsid w:val="00D2221A"/>
    <w:rsid w:val="00D23D78"/>
    <w:rsid w:val="00D25BFA"/>
    <w:rsid w:val="00D25E8E"/>
    <w:rsid w:val="00D2699A"/>
    <w:rsid w:val="00D271AC"/>
    <w:rsid w:val="00D334AB"/>
    <w:rsid w:val="00D34D94"/>
    <w:rsid w:val="00D359E4"/>
    <w:rsid w:val="00D42E5E"/>
    <w:rsid w:val="00D471DF"/>
    <w:rsid w:val="00D518FD"/>
    <w:rsid w:val="00D521DA"/>
    <w:rsid w:val="00D5416D"/>
    <w:rsid w:val="00D549F2"/>
    <w:rsid w:val="00D54B30"/>
    <w:rsid w:val="00D55E88"/>
    <w:rsid w:val="00D604B1"/>
    <w:rsid w:val="00D625D7"/>
    <w:rsid w:val="00D653C3"/>
    <w:rsid w:val="00D66C6F"/>
    <w:rsid w:val="00D67C3C"/>
    <w:rsid w:val="00D705AD"/>
    <w:rsid w:val="00D71CD2"/>
    <w:rsid w:val="00D7277C"/>
    <w:rsid w:val="00D73A82"/>
    <w:rsid w:val="00D753B8"/>
    <w:rsid w:val="00D759AA"/>
    <w:rsid w:val="00D7716D"/>
    <w:rsid w:val="00D77BD8"/>
    <w:rsid w:val="00D829F3"/>
    <w:rsid w:val="00D83D88"/>
    <w:rsid w:val="00D83FC5"/>
    <w:rsid w:val="00D849A6"/>
    <w:rsid w:val="00D9039B"/>
    <w:rsid w:val="00D90825"/>
    <w:rsid w:val="00D912AE"/>
    <w:rsid w:val="00D92B27"/>
    <w:rsid w:val="00D94622"/>
    <w:rsid w:val="00D949DC"/>
    <w:rsid w:val="00D9668D"/>
    <w:rsid w:val="00DA0247"/>
    <w:rsid w:val="00DA10E5"/>
    <w:rsid w:val="00DA2545"/>
    <w:rsid w:val="00DA2630"/>
    <w:rsid w:val="00DA2E87"/>
    <w:rsid w:val="00DA503C"/>
    <w:rsid w:val="00DA5BC5"/>
    <w:rsid w:val="00DB0414"/>
    <w:rsid w:val="00DB1BDE"/>
    <w:rsid w:val="00DB1FF5"/>
    <w:rsid w:val="00DB2593"/>
    <w:rsid w:val="00DB30AA"/>
    <w:rsid w:val="00DB4B94"/>
    <w:rsid w:val="00DB5F14"/>
    <w:rsid w:val="00DC02EF"/>
    <w:rsid w:val="00DC06F9"/>
    <w:rsid w:val="00DC1198"/>
    <w:rsid w:val="00DC1E3E"/>
    <w:rsid w:val="00DC2125"/>
    <w:rsid w:val="00DC308F"/>
    <w:rsid w:val="00DC3874"/>
    <w:rsid w:val="00DC5860"/>
    <w:rsid w:val="00DC624D"/>
    <w:rsid w:val="00DC7334"/>
    <w:rsid w:val="00DD0B87"/>
    <w:rsid w:val="00DD222D"/>
    <w:rsid w:val="00DD2886"/>
    <w:rsid w:val="00DD35C4"/>
    <w:rsid w:val="00DD3B57"/>
    <w:rsid w:val="00DD4140"/>
    <w:rsid w:val="00DE0B02"/>
    <w:rsid w:val="00DE0EDB"/>
    <w:rsid w:val="00DE2DE8"/>
    <w:rsid w:val="00DE3066"/>
    <w:rsid w:val="00DE3F20"/>
    <w:rsid w:val="00DE406D"/>
    <w:rsid w:val="00DE50C0"/>
    <w:rsid w:val="00DE61FA"/>
    <w:rsid w:val="00DF01F4"/>
    <w:rsid w:val="00DF1E22"/>
    <w:rsid w:val="00DF2EBD"/>
    <w:rsid w:val="00DF3B68"/>
    <w:rsid w:val="00DF5887"/>
    <w:rsid w:val="00DF5ACB"/>
    <w:rsid w:val="00DF5E99"/>
    <w:rsid w:val="00E0271F"/>
    <w:rsid w:val="00E02F5E"/>
    <w:rsid w:val="00E14A24"/>
    <w:rsid w:val="00E175E1"/>
    <w:rsid w:val="00E22612"/>
    <w:rsid w:val="00E22B1F"/>
    <w:rsid w:val="00E23270"/>
    <w:rsid w:val="00E23B0E"/>
    <w:rsid w:val="00E250F5"/>
    <w:rsid w:val="00E27527"/>
    <w:rsid w:val="00E3102F"/>
    <w:rsid w:val="00E32BBA"/>
    <w:rsid w:val="00E3335B"/>
    <w:rsid w:val="00E33623"/>
    <w:rsid w:val="00E337D2"/>
    <w:rsid w:val="00E3469D"/>
    <w:rsid w:val="00E34FFF"/>
    <w:rsid w:val="00E35F2A"/>
    <w:rsid w:val="00E3689C"/>
    <w:rsid w:val="00E37A1C"/>
    <w:rsid w:val="00E418BF"/>
    <w:rsid w:val="00E4240A"/>
    <w:rsid w:val="00E468C9"/>
    <w:rsid w:val="00E50366"/>
    <w:rsid w:val="00E51495"/>
    <w:rsid w:val="00E60159"/>
    <w:rsid w:val="00E61A85"/>
    <w:rsid w:val="00E64D7D"/>
    <w:rsid w:val="00E64FDD"/>
    <w:rsid w:val="00E6538E"/>
    <w:rsid w:val="00E65DE5"/>
    <w:rsid w:val="00E664B2"/>
    <w:rsid w:val="00E7105F"/>
    <w:rsid w:val="00E72F33"/>
    <w:rsid w:val="00E73193"/>
    <w:rsid w:val="00E73FB0"/>
    <w:rsid w:val="00E74CDC"/>
    <w:rsid w:val="00E762C2"/>
    <w:rsid w:val="00E76B59"/>
    <w:rsid w:val="00E81BDA"/>
    <w:rsid w:val="00E81BDD"/>
    <w:rsid w:val="00E8371B"/>
    <w:rsid w:val="00E85464"/>
    <w:rsid w:val="00E85B7F"/>
    <w:rsid w:val="00E86445"/>
    <w:rsid w:val="00E86ECF"/>
    <w:rsid w:val="00E90E6C"/>
    <w:rsid w:val="00E9265B"/>
    <w:rsid w:val="00E94C4B"/>
    <w:rsid w:val="00E95096"/>
    <w:rsid w:val="00E95C9E"/>
    <w:rsid w:val="00EA31A6"/>
    <w:rsid w:val="00EA52CF"/>
    <w:rsid w:val="00EA646B"/>
    <w:rsid w:val="00EA6ACE"/>
    <w:rsid w:val="00EA7E37"/>
    <w:rsid w:val="00EB19EF"/>
    <w:rsid w:val="00EB2209"/>
    <w:rsid w:val="00EB2253"/>
    <w:rsid w:val="00EB23AB"/>
    <w:rsid w:val="00EB61AD"/>
    <w:rsid w:val="00EC146B"/>
    <w:rsid w:val="00EC2D4B"/>
    <w:rsid w:val="00EC4128"/>
    <w:rsid w:val="00EC7246"/>
    <w:rsid w:val="00ED2096"/>
    <w:rsid w:val="00ED486A"/>
    <w:rsid w:val="00ED63BF"/>
    <w:rsid w:val="00EE01F5"/>
    <w:rsid w:val="00EE05CB"/>
    <w:rsid w:val="00EE39AA"/>
    <w:rsid w:val="00EE3F2E"/>
    <w:rsid w:val="00EE4097"/>
    <w:rsid w:val="00EE4283"/>
    <w:rsid w:val="00EE4E14"/>
    <w:rsid w:val="00EE5B93"/>
    <w:rsid w:val="00EF0274"/>
    <w:rsid w:val="00EF050C"/>
    <w:rsid w:val="00EF2EC1"/>
    <w:rsid w:val="00EF37B9"/>
    <w:rsid w:val="00EF3B10"/>
    <w:rsid w:val="00EF637C"/>
    <w:rsid w:val="00EF6512"/>
    <w:rsid w:val="00EF7FC0"/>
    <w:rsid w:val="00F022FB"/>
    <w:rsid w:val="00F04487"/>
    <w:rsid w:val="00F049EF"/>
    <w:rsid w:val="00F05E9D"/>
    <w:rsid w:val="00F12AEC"/>
    <w:rsid w:val="00F135CE"/>
    <w:rsid w:val="00F15DC8"/>
    <w:rsid w:val="00F15E90"/>
    <w:rsid w:val="00F1722A"/>
    <w:rsid w:val="00F20573"/>
    <w:rsid w:val="00F209B6"/>
    <w:rsid w:val="00F20A47"/>
    <w:rsid w:val="00F21C6B"/>
    <w:rsid w:val="00F22299"/>
    <w:rsid w:val="00F2241C"/>
    <w:rsid w:val="00F23DE6"/>
    <w:rsid w:val="00F25173"/>
    <w:rsid w:val="00F25320"/>
    <w:rsid w:val="00F3034C"/>
    <w:rsid w:val="00F30542"/>
    <w:rsid w:val="00F31ED4"/>
    <w:rsid w:val="00F3321B"/>
    <w:rsid w:val="00F3376D"/>
    <w:rsid w:val="00F35FA6"/>
    <w:rsid w:val="00F3609E"/>
    <w:rsid w:val="00F36353"/>
    <w:rsid w:val="00F3673A"/>
    <w:rsid w:val="00F367E3"/>
    <w:rsid w:val="00F3762E"/>
    <w:rsid w:val="00F4257C"/>
    <w:rsid w:val="00F4442A"/>
    <w:rsid w:val="00F44AF2"/>
    <w:rsid w:val="00F46B10"/>
    <w:rsid w:val="00F4760C"/>
    <w:rsid w:val="00F50333"/>
    <w:rsid w:val="00F51354"/>
    <w:rsid w:val="00F51C27"/>
    <w:rsid w:val="00F53C08"/>
    <w:rsid w:val="00F541CB"/>
    <w:rsid w:val="00F56334"/>
    <w:rsid w:val="00F5737E"/>
    <w:rsid w:val="00F578AC"/>
    <w:rsid w:val="00F60450"/>
    <w:rsid w:val="00F60BFF"/>
    <w:rsid w:val="00F642BC"/>
    <w:rsid w:val="00F644EA"/>
    <w:rsid w:val="00F64502"/>
    <w:rsid w:val="00F672CB"/>
    <w:rsid w:val="00F70160"/>
    <w:rsid w:val="00F72F8B"/>
    <w:rsid w:val="00F732BB"/>
    <w:rsid w:val="00F748BC"/>
    <w:rsid w:val="00F74EB6"/>
    <w:rsid w:val="00F75D2B"/>
    <w:rsid w:val="00F8138E"/>
    <w:rsid w:val="00F82457"/>
    <w:rsid w:val="00F83B7B"/>
    <w:rsid w:val="00F87F06"/>
    <w:rsid w:val="00F90394"/>
    <w:rsid w:val="00F909A2"/>
    <w:rsid w:val="00F91571"/>
    <w:rsid w:val="00F92459"/>
    <w:rsid w:val="00F94D8F"/>
    <w:rsid w:val="00F95989"/>
    <w:rsid w:val="00F97F20"/>
    <w:rsid w:val="00FA0006"/>
    <w:rsid w:val="00FA1755"/>
    <w:rsid w:val="00FA2253"/>
    <w:rsid w:val="00FA33CE"/>
    <w:rsid w:val="00FA401F"/>
    <w:rsid w:val="00FA4DBC"/>
    <w:rsid w:val="00FB0AC4"/>
    <w:rsid w:val="00FB1341"/>
    <w:rsid w:val="00FB1FBE"/>
    <w:rsid w:val="00FB51FA"/>
    <w:rsid w:val="00FB70B4"/>
    <w:rsid w:val="00FC1492"/>
    <w:rsid w:val="00FC1C47"/>
    <w:rsid w:val="00FC2AFA"/>
    <w:rsid w:val="00FC3266"/>
    <w:rsid w:val="00FC5A35"/>
    <w:rsid w:val="00FC6A1C"/>
    <w:rsid w:val="00FC6F30"/>
    <w:rsid w:val="00FC7178"/>
    <w:rsid w:val="00FD0221"/>
    <w:rsid w:val="00FD156A"/>
    <w:rsid w:val="00FD1B19"/>
    <w:rsid w:val="00FD239D"/>
    <w:rsid w:val="00FD254C"/>
    <w:rsid w:val="00FD359E"/>
    <w:rsid w:val="00FD36AE"/>
    <w:rsid w:val="00FD6063"/>
    <w:rsid w:val="00FE1636"/>
    <w:rsid w:val="00FE2745"/>
    <w:rsid w:val="00FE3C76"/>
    <w:rsid w:val="00FE5094"/>
    <w:rsid w:val="00FE57B0"/>
    <w:rsid w:val="00FF36E7"/>
    <w:rsid w:val="00FF4526"/>
    <w:rsid w:val="00FF6BF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81CE71"/>
  <w15:docId w15:val="{1ED2E9AF-1FC6-4DBC-97FE-B8E0654A9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C3"/>
    <w:rPr>
      <w:rFonts w:ascii="Times New Roman" w:hAnsi="Times New Roman"/>
      <w:sz w:val="22"/>
    </w:rPr>
  </w:style>
  <w:style w:type="paragraph" w:styleId="Heading1">
    <w:name w:val="heading 1"/>
    <w:basedOn w:val="Heading2"/>
    <w:next w:val="BodyText"/>
    <w:qFormat/>
    <w:rsid w:val="00044BC3"/>
    <w:pPr>
      <w:pageBreakBefore/>
      <w:numPr>
        <w:ilvl w:val="0"/>
      </w:numPr>
      <w:spacing w:before="0" w:line="360" w:lineRule="exact"/>
      <w:outlineLvl w:val="0"/>
    </w:pPr>
    <w:rPr>
      <w:sz w:val="32"/>
    </w:rPr>
  </w:style>
  <w:style w:type="paragraph" w:styleId="Heading2">
    <w:name w:val="heading 2"/>
    <w:basedOn w:val="BodyText"/>
    <w:next w:val="BodyText"/>
    <w:qFormat/>
    <w:rsid w:val="00044BC3"/>
    <w:pPr>
      <w:keepNext/>
      <w:numPr>
        <w:ilvl w:val="1"/>
        <w:numId w:val="2"/>
      </w:numPr>
      <w:spacing w:before="400" w:after="0" w:line="320" w:lineRule="exact"/>
      <w:jc w:val="left"/>
      <w:outlineLvl w:val="1"/>
    </w:pPr>
    <w:rPr>
      <w:b/>
      <w:sz w:val="28"/>
    </w:rPr>
  </w:style>
  <w:style w:type="paragraph" w:styleId="Heading3">
    <w:name w:val="heading 3"/>
    <w:basedOn w:val="Heading4"/>
    <w:next w:val="BodyText"/>
    <w:qFormat/>
    <w:rsid w:val="00044BC3"/>
    <w:pPr>
      <w:numPr>
        <w:ilvl w:val="2"/>
      </w:numPr>
      <w:outlineLvl w:val="2"/>
    </w:pPr>
    <w:rPr>
      <w:i w:val="0"/>
    </w:rPr>
  </w:style>
  <w:style w:type="paragraph" w:styleId="Heading4">
    <w:name w:val="heading 4"/>
    <w:basedOn w:val="Heading5"/>
    <w:next w:val="BodyText"/>
    <w:qFormat/>
    <w:rsid w:val="00044BC3"/>
    <w:pPr>
      <w:numPr>
        <w:ilvl w:val="3"/>
        <w:numId w:val="2"/>
      </w:numPr>
      <w:tabs>
        <w:tab w:val="clear" w:pos="20"/>
        <w:tab w:val="left" w:pos="0"/>
      </w:tabs>
      <w:spacing w:line="280" w:lineRule="exact"/>
      <w:outlineLvl w:val="3"/>
    </w:pPr>
    <w:rPr>
      <w:b/>
      <w:sz w:val="24"/>
    </w:rPr>
  </w:style>
  <w:style w:type="paragraph" w:styleId="Heading5">
    <w:name w:val="heading 5"/>
    <w:basedOn w:val="BodyText"/>
    <w:next w:val="BodyText"/>
    <w:qFormat/>
    <w:rsid w:val="00044BC3"/>
    <w:pPr>
      <w:keepNext/>
      <w:spacing w:before="400" w:after="0" w:line="260" w:lineRule="exact"/>
      <w:jc w:val="left"/>
      <w:outlineLvl w:val="4"/>
    </w:pPr>
    <w:rPr>
      <w:i/>
    </w:rPr>
  </w:style>
  <w:style w:type="paragraph" w:styleId="Heading6">
    <w:name w:val="heading 6"/>
    <w:basedOn w:val="Normal"/>
    <w:next w:val="Normal"/>
    <w:qFormat/>
    <w:rsid w:val="00044BC3"/>
    <w:pPr>
      <w:outlineLvl w:val="5"/>
    </w:pPr>
  </w:style>
  <w:style w:type="paragraph" w:styleId="Heading7">
    <w:name w:val="heading 7"/>
    <w:basedOn w:val="Normal"/>
    <w:next w:val="Normal"/>
    <w:qFormat/>
    <w:rsid w:val="00044BC3"/>
    <w:pPr>
      <w:outlineLvl w:val="6"/>
    </w:pPr>
  </w:style>
  <w:style w:type="paragraph" w:styleId="Heading8">
    <w:name w:val="heading 8"/>
    <w:basedOn w:val="Normal"/>
    <w:next w:val="Normal"/>
    <w:qFormat/>
    <w:rsid w:val="00044BC3"/>
    <w:pPr>
      <w:outlineLvl w:val="7"/>
    </w:pPr>
  </w:style>
  <w:style w:type="paragraph" w:styleId="Heading9">
    <w:name w:val="heading 9"/>
    <w:basedOn w:val="Normal"/>
    <w:next w:val="Normal"/>
    <w:qFormat/>
    <w:rsid w:val="00044B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contents,bt,body tesx,??2,Head3NoNumber,bd,Body,by,Body Text x,block,b,NCDOT Body Text,Starbucks Body Text,3 indent,heading31,body text1,3 indent1,heading32,body text2,3 indent2,heading33,body text3,3 indent3,heading34,body text4"/>
    <w:basedOn w:val="Normal"/>
    <w:link w:val="BodyTextChar"/>
    <w:rsid w:val="00044BC3"/>
    <w:pPr>
      <w:spacing w:before="130" w:after="130"/>
      <w:jc w:val="both"/>
    </w:pPr>
  </w:style>
  <w:style w:type="paragraph" w:styleId="TOC4">
    <w:name w:val="toc 4"/>
    <w:basedOn w:val="TOC3"/>
    <w:semiHidden/>
    <w:rsid w:val="00044BC3"/>
  </w:style>
  <w:style w:type="paragraph" w:styleId="TOC3">
    <w:name w:val="toc 3"/>
    <w:basedOn w:val="TOC2"/>
    <w:semiHidden/>
    <w:rsid w:val="00044BC3"/>
    <w:pPr>
      <w:tabs>
        <w:tab w:val="left" w:pos="1418"/>
      </w:tabs>
      <w:ind w:left="1418" w:hanging="1418"/>
    </w:pPr>
  </w:style>
  <w:style w:type="paragraph" w:styleId="TOC2">
    <w:name w:val="toc 2"/>
    <w:basedOn w:val="TOC1"/>
    <w:semiHidden/>
    <w:rsid w:val="00044BC3"/>
    <w:pPr>
      <w:spacing w:before="0"/>
    </w:pPr>
    <w:rPr>
      <w:sz w:val="24"/>
    </w:rPr>
  </w:style>
  <w:style w:type="paragraph" w:styleId="TOC1">
    <w:name w:val="toc 1"/>
    <w:basedOn w:val="Normal"/>
    <w:semiHidden/>
    <w:rsid w:val="00044BC3"/>
    <w:pPr>
      <w:tabs>
        <w:tab w:val="right" w:pos="8505"/>
      </w:tabs>
      <w:spacing w:before="260"/>
      <w:ind w:left="850" w:right="567" w:hanging="850"/>
    </w:pPr>
    <w:rPr>
      <w:sz w:val="28"/>
    </w:rPr>
  </w:style>
  <w:style w:type="paragraph" w:styleId="Footer">
    <w:name w:val="footer"/>
    <w:basedOn w:val="Normal"/>
    <w:link w:val="FooterChar"/>
    <w:uiPriority w:val="99"/>
    <w:rsid w:val="00044BC3"/>
    <w:pPr>
      <w:tabs>
        <w:tab w:val="right" w:pos="8222"/>
      </w:tabs>
    </w:pPr>
    <w:rPr>
      <w:sz w:val="18"/>
    </w:rPr>
  </w:style>
  <w:style w:type="paragraph" w:styleId="Header">
    <w:name w:val="header"/>
    <w:aliases w:val="hd"/>
    <w:basedOn w:val="Normal"/>
    <w:link w:val="HeaderChar"/>
    <w:uiPriority w:val="99"/>
    <w:rsid w:val="00044BC3"/>
    <w:pPr>
      <w:spacing w:line="220" w:lineRule="atLeast"/>
      <w:jc w:val="right"/>
    </w:pPr>
    <w:rPr>
      <w:i/>
      <w:sz w:val="18"/>
    </w:rPr>
  </w:style>
  <w:style w:type="paragraph" w:styleId="ListBullet">
    <w:name w:val="List Bullet"/>
    <w:basedOn w:val="BodyText"/>
    <w:rsid w:val="00044BC3"/>
    <w:pPr>
      <w:numPr>
        <w:numId w:val="5"/>
      </w:numPr>
    </w:pPr>
  </w:style>
  <w:style w:type="paragraph" w:styleId="ListBullet2">
    <w:name w:val="List Bullet 2"/>
    <w:basedOn w:val="ListBullet"/>
    <w:rsid w:val="00044BC3"/>
    <w:pPr>
      <w:numPr>
        <w:numId w:val="1"/>
      </w:numPr>
    </w:pPr>
  </w:style>
  <w:style w:type="paragraph" w:customStyle="1" w:styleId="zreportname">
    <w:name w:val="zreport name"/>
    <w:basedOn w:val="Normal"/>
    <w:semiHidden/>
    <w:rsid w:val="00044BC3"/>
    <w:pPr>
      <w:keepLines/>
      <w:spacing w:line="440" w:lineRule="exact"/>
      <w:jc w:val="center"/>
    </w:pPr>
    <w:rPr>
      <w:sz w:val="36"/>
    </w:rPr>
  </w:style>
  <w:style w:type="paragraph" w:customStyle="1" w:styleId="zcontents">
    <w:name w:val="zcontents"/>
    <w:basedOn w:val="Normal"/>
    <w:semiHidden/>
    <w:rsid w:val="00044BC3"/>
    <w:pPr>
      <w:spacing w:after="260"/>
    </w:pPr>
    <w:rPr>
      <w:b/>
      <w:sz w:val="32"/>
    </w:rPr>
  </w:style>
  <w:style w:type="paragraph" w:customStyle="1" w:styleId="zcompanyname">
    <w:name w:val="zcompany name"/>
    <w:basedOn w:val="Normal"/>
    <w:semiHidden/>
    <w:rsid w:val="00044BC3"/>
    <w:pPr>
      <w:spacing w:after="400" w:line="440" w:lineRule="exact"/>
      <w:jc w:val="center"/>
    </w:pPr>
    <w:rPr>
      <w:b/>
      <w:noProof/>
      <w:sz w:val="26"/>
    </w:rPr>
  </w:style>
  <w:style w:type="paragraph" w:styleId="FootnoteText">
    <w:name w:val="footnote text"/>
    <w:basedOn w:val="Normal"/>
    <w:semiHidden/>
    <w:rsid w:val="00044BC3"/>
    <w:rPr>
      <w:sz w:val="18"/>
    </w:rPr>
  </w:style>
  <w:style w:type="paragraph" w:customStyle="1" w:styleId="zreportsubtitle">
    <w:name w:val="zreport subtitle"/>
    <w:basedOn w:val="zreportname"/>
    <w:semiHidden/>
    <w:rsid w:val="00044BC3"/>
    <w:rPr>
      <w:sz w:val="32"/>
    </w:rPr>
  </w:style>
  <w:style w:type="paragraph" w:styleId="BodyTextIndent">
    <w:name w:val="Body Text Indent"/>
    <w:basedOn w:val="BodyText"/>
    <w:rsid w:val="00044BC3"/>
    <w:pPr>
      <w:ind w:left="340"/>
    </w:pPr>
  </w:style>
  <w:style w:type="paragraph" w:styleId="Index1">
    <w:name w:val="index 1"/>
    <w:basedOn w:val="Normal"/>
    <w:next w:val="Normal"/>
    <w:semiHidden/>
    <w:rsid w:val="00044BC3"/>
    <w:pPr>
      <w:keepNext/>
      <w:spacing w:before="260" w:line="280" w:lineRule="exact"/>
      <w:ind w:right="851"/>
    </w:pPr>
    <w:rPr>
      <w:b/>
      <w:sz w:val="24"/>
    </w:rPr>
  </w:style>
  <w:style w:type="paragraph" w:customStyle="1" w:styleId="Graphic">
    <w:name w:val="Graphic"/>
    <w:basedOn w:val="Signature"/>
    <w:rsid w:val="00044BC3"/>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44BC3"/>
  </w:style>
  <w:style w:type="character" w:styleId="PageNumber">
    <w:name w:val="page number"/>
    <w:basedOn w:val="DefaultParagraphFont"/>
    <w:rsid w:val="00044BC3"/>
    <w:rPr>
      <w:sz w:val="22"/>
    </w:rPr>
  </w:style>
  <w:style w:type="paragraph" w:styleId="Index2">
    <w:name w:val="index 2"/>
    <w:basedOn w:val="Normal"/>
    <w:next w:val="Normal"/>
    <w:semiHidden/>
    <w:rsid w:val="00044BC3"/>
    <w:pPr>
      <w:ind w:left="340" w:right="851"/>
    </w:pPr>
  </w:style>
  <w:style w:type="paragraph" w:customStyle="1" w:styleId="zreportaddinfo">
    <w:name w:val="zreport addinfo"/>
    <w:basedOn w:val="Normal"/>
    <w:semiHidden/>
    <w:rsid w:val="00044BC3"/>
    <w:pPr>
      <w:framePr w:wrap="around" w:hAnchor="margin" w:xAlign="center" w:yAlign="bottom"/>
      <w:spacing w:line="240" w:lineRule="exact"/>
      <w:jc w:val="center"/>
    </w:pPr>
    <w:rPr>
      <w:noProof/>
      <w:sz w:val="20"/>
    </w:rPr>
  </w:style>
  <w:style w:type="paragraph" w:customStyle="1" w:styleId="Par1">
    <w:name w:val="Par 1"/>
    <w:basedOn w:val="Heading1"/>
    <w:rsid w:val="0019681C"/>
    <w:pPr>
      <w:pageBreakBefore w:val="0"/>
    </w:pPr>
    <w:rPr>
      <w:b w:val="0"/>
      <w:sz w:val="22"/>
      <w:szCs w:val="22"/>
    </w:rPr>
  </w:style>
  <w:style w:type="paragraph" w:customStyle="1" w:styleId="AppendixHeading">
    <w:name w:val="Appendix Heading"/>
    <w:basedOn w:val="Heading1"/>
    <w:next w:val="BodyText"/>
    <w:rsid w:val="00044BC3"/>
    <w:pPr>
      <w:numPr>
        <w:numId w:val="6"/>
      </w:numPr>
      <w:outlineLvl w:val="9"/>
    </w:pPr>
  </w:style>
  <w:style w:type="paragraph" w:styleId="ListBullet3">
    <w:name w:val="List Bullet 3"/>
    <w:basedOn w:val="ListBullet"/>
    <w:rsid w:val="00044BC3"/>
    <w:pPr>
      <w:numPr>
        <w:numId w:val="3"/>
      </w:numPr>
      <w:jc w:val="left"/>
    </w:pPr>
    <w:rPr>
      <w:sz w:val="18"/>
    </w:rPr>
  </w:style>
  <w:style w:type="paragraph" w:customStyle="1" w:styleId="AppendixHeading2">
    <w:name w:val="Appendix Heading 2"/>
    <w:basedOn w:val="Heading2"/>
    <w:next w:val="BodyText"/>
    <w:uiPriority w:val="99"/>
    <w:rsid w:val="00044BC3"/>
    <w:pPr>
      <w:numPr>
        <w:numId w:val="6"/>
      </w:numPr>
      <w:outlineLvl w:val="9"/>
    </w:pPr>
  </w:style>
  <w:style w:type="paragraph" w:customStyle="1" w:styleId="AppendixHeading3">
    <w:name w:val="Appendix Heading 3"/>
    <w:basedOn w:val="Heading3"/>
    <w:next w:val="BodyText"/>
    <w:rsid w:val="00044BC3"/>
    <w:pPr>
      <w:numPr>
        <w:numId w:val="6"/>
      </w:numPr>
      <w:outlineLvl w:val="9"/>
    </w:pPr>
  </w:style>
  <w:style w:type="paragraph" w:customStyle="1" w:styleId="AppendixHeading4">
    <w:name w:val="Appendix Heading 4"/>
    <w:basedOn w:val="Heading4"/>
    <w:next w:val="BodyText"/>
    <w:rsid w:val="00044BC3"/>
    <w:pPr>
      <w:numPr>
        <w:numId w:val="6"/>
      </w:numPr>
      <w:outlineLvl w:val="9"/>
    </w:pPr>
  </w:style>
  <w:style w:type="paragraph" w:customStyle="1" w:styleId="AppendixHeading5">
    <w:name w:val="Appendix Heading 5"/>
    <w:basedOn w:val="Heading5"/>
    <w:next w:val="BodyText"/>
    <w:rsid w:val="00044BC3"/>
    <w:pPr>
      <w:outlineLvl w:val="9"/>
    </w:pPr>
  </w:style>
  <w:style w:type="paragraph" w:styleId="BodyText3">
    <w:name w:val="Body Text 3"/>
    <w:basedOn w:val="Normal"/>
    <w:link w:val="BodyText3Char"/>
    <w:rsid w:val="00044BC3"/>
    <w:pPr>
      <w:ind w:left="142" w:hanging="142"/>
    </w:pPr>
    <w:rPr>
      <w:sz w:val="18"/>
      <w:szCs w:val="16"/>
    </w:rPr>
  </w:style>
  <w:style w:type="paragraph" w:styleId="Caption">
    <w:name w:val="caption"/>
    <w:basedOn w:val="Normal"/>
    <w:next w:val="Normal"/>
    <w:qFormat/>
    <w:rsid w:val="00044BC3"/>
    <w:rPr>
      <w:bCs/>
      <w:i/>
      <w:sz w:val="14"/>
    </w:rPr>
  </w:style>
  <w:style w:type="paragraph" w:styleId="ListBullet4">
    <w:name w:val="List Bullet 4"/>
    <w:basedOn w:val="ListBullet2"/>
    <w:rsid w:val="00044BC3"/>
    <w:pPr>
      <w:numPr>
        <w:numId w:val="4"/>
      </w:numPr>
      <w:jc w:val="left"/>
    </w:pPr>
    <w:rPr>
      <w:sz w:val="18"/>
    </w:rPr>
  </w:style>
  <w:style w:type="paragraph" w:customStyle="1" w:styleId="zDocRevwH2">
    <w:name w:val="zDocRevwH2"/>
    <w:basedOn w:val="Normal"/>
    <w:semiHidden/>
    <w:rsid w:val="00044BC3"/>
    <w:pPr>
      <w:spacing w:before="130" w:after="130"/>
    </w:pPr>
    <w:rPr>
      <w:b/>
      <w:sz w:val="28"/>
    </w:rPr>
  </w:style>
  <w:style w:type="paragraph" w:customStyle="1" w:styleId="zDocRevwH1">
    <w:name w:val="zDocRevwH1"/>
    <w:basedOn w:val="Normal"/>
    <w:semiHidden/>
    <w:rsid w:val="00044BC3"/>
    <w:pPr>
      <w:spacing w:before="130" w:after="130"/>
    </w:pPr>
    <w:rPr>
      <w:b/>
      <w:sz w:val="32"/>
    </w:rPr>
  </w:style>
  <w:style w:type="paragraph" w:styleId="BalloonText">
    <w:name w:val="Balloon Text"/>
    <w:basedOn w:val="Normal"/>
    <w:semiHidden/>
    <w:rsid w:val="00044BC3"/>
    <w:rPr>
      <w:rFonts w:ascii="Tahoma" w:hAnsi="Tahoma" w:cs="Tahoma"/>
      <w:sz w:val="16"/>
      <w:szCs w:val="16"/>
    </w:rPr>
  </w:style>
  <w:style w:type="paragraph" w:customStyle="1" w:styleId="Par2">
    <w:name w:val="Par 2"/>
    <w:basedOn w:val="Heading2"/>
    <w:rsid w:val="0019681C"/>
    <w:rPr>
      <w:b w:val="0"/>
      <w:sz w:val="22"/>
      <w:szCs w:val="22"/>
    </w:rPr>
  </w:style>
  <w:style w:type="paragraph" w:customStyle="1" w:styleId="Par3">
    <w:name w:val="Par 3"/>
    <w:basedOn w:val="Heading3"/>
    <w:rsid w:val="0019681C"/>
    <w:rPr>
      <w:b w:val="0"/>
      <w:sz w:val="22"/>
      <w:szCs w:val="22"/>
    </w:rPr>
  </w:style>
  <w:style w:type="paragraph" w:customStyle="1" w:styleId="Par4">
    <w:name w:val="Par 4"/>
    <w:basedOn w:val="Heading4"/>
    <w:rsid w:val="0019681C"/>
    <w:pPr>
      <w:tabs>
        <w:tab w:val="clear" w:pos="0"/>
      </w:tabs>
    </w:pPr>
    <w:rPr>
      <w:b w:val="0"/>
      <w:i w:val="0"/>
      <w:sz w:val="22"/>
      <w:szCs w:val="22"/>
    </w:rPr>
  </w:style>
  <w:style w:type="table" w:styleId="TableGrid">
    <w:name w:val="Table Grid"/>
    <w:basedOn w:val="TableNormal"/>
    <w:rsid w:val="00D25E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ody text Char,contents Char,bt Char,body tesx Char,??2 Char,Head3NoNumber Char,bd Char,Body Char,by Char,Body Text x Char,block Char,b Char,NCDOT Body Text Char,Starbucks Body Text Char,3 indent Char,heading31 Char,body text1 Char"/>
    <w:basedOn w:val="DefaultParagraphFont"/>
    <w:link w:val="BodyText"/>
    <w:rsid w:val="004E0A65"/>
    <w:rPr>
      <w:sz w:val="22"/>
      <w:lang w:val="en-US" w:eastAsia="en-US" w:bidi="ar-SA"/>
    </w:rPr>
  </w:style>
  <w:style w:type="paragraph" w:customStyle="1" w:styleId="Default">
    <w:name w:val="Default"/>
    <w:rsid w:val="004E0A65"/>
    <w:pPr>
      <w:autoSpaceDE w:val="0"/>
      <w:autoSpaceDN w:val="0"/>
      <w:adjustRightInd w:val="0"/>
    </w:pPr>
    <w:rPr>
      <w:rFonts w:ascii="Arial Narrow" w:hAnsi="Arial Narrow" w:cs="Arial Narrow"/>
      <w:color w:val="000000"/>
      <w:sz w:val="24"/>
      <w:szCs w:val="24"/>
    </w:rPr>
  </w:style>
  <w:style w:type="character" w:styleId="Hyperlink">
    <w:name w:val="Hyperlink"/>
    <w:basedOn w:val="DefaultParagraphFont"/>
    <w:uiPriority w:val="99"/>
    <w:rsid w:val="00563F10"/>
    <w:rPr>
      <w:color w:val="0000FF"/>
      <w:u w:val="single"/>
    </w:rPr>
  </w:style>
  <w:style w:type="paragraph" w:styleId="ListParagraph">
    <w:name w:val="List Paragraph"/>
    <w:aliases w:val="Table of contents numbered,Sub-bullet,Bullet level one,List Paragraph - 2,List Paragraph 1,Chapter Numbering,Riana Table Bullets 1,Bullets,Dot pt,F5 List Paragraph,List Paragraph1,List Paragraph Char Char Char,Indicator Text"/>
    <w:basedOn w:val="Normal"/>
    <w:link w:val="ListParagraphChar"/>
    <w:uiPriority w:val="34"/>
    <w:qFormat/>
    <w:rsid w:val="00293E6F"/>
    <w:pPr>
      <w:ind w:left="720"/>
    </w:pPr>
    <w:rPr>
      <w:rFonts w:eastAsia="Calibri"/>
      <w:sz w:val="24"/>
      <w:szCs w:val="24"/>
    </w:rPr>
  </w:style>
  <w:style w:type="character" w:customStyle="1" w:styleId="BodyText3Char">
    <w:name w:val="Body Text 3 Char"/>
    <w:basedOn w:val="DefaultParagraphFont"/>
    <w:link w:val="BodyText3"/>
    <w:rsid w:val="00544B24"/>
    <w:rPr>
      <w:rFonts w:ascii="Times New Roman" w:hAnsi="Times New Roman"/>
      <w:sz w:val="18"/>
      <w:szCs w:val="16"/>
    </w:rPr>
  </w:style>
  <w:style w:type="character" w:customStyle="1" w:styleId="HeaderChar">
    <w:name w:val="Header Char"/>
    <w:aliases w:val="hd Char"/>
    <w:basedOn w:val="DefaultParagraphFont"/>
    <w:link w:val="Header"/>
    <w:uiPriority w:val="99"/>
    <w:rsid w:val="006A3CD9"/>
    <w:rPr>
      <w:rFonts w:ascii="Times New Roman" w:hAnsi="Times New Roman"/>
      <w:i/>
      <w:sz w:val="18"/>
    </w:rPr>
  </w:style>
  <w:style w:type="character" w:customStyle="1" w:styleId="FooterChar">
    <w:name w:val="Footer Char"/>
    <w:basedOn w:val="DefaultParagraphFont"/>
    <w:link w:val="Footer"/>
    <w:uiPriority w:val="99"/>
    <w:rsid w:val="00566364"/>
    <w:rPr>
      <w:rFonts w:ascii="Times New Roman" w:hAnsi="Times New Roman"/>
      <w:sz w:val="18"/>
    </w:rPr>
  </w:style>
  <w:style w:type="character" w:styleId="CommentReference">
    <w:name w:val="annotation reference"/>
    <w:basedOn w:val="DefaultParagraphFont"/>
    <w:semiHidden/>
    <w:unhideWhenUsed/>
    <w:rsid w:val="009C3A38"/>
    <w:rPr>
      <w:sz w:val="16"/>
      <w:szCs w:val="16"/>
    </w:rPr>
  </w:style>
  <w:style w:type="paragraph" w:styleId="CommentText">
    <w:name w:val="annotation text"/>
    <w:basedOn w:val="Normal"/>
    <w:link w:val="CommentTextChar"/>
    <w:unhideWhenUsed/>
    <w:rsid w:val="009C3A38"/>
    <w:rPr>
      <w:sz w:val="20"/>
    </w:rPr>
  </w:style>
  <w:style w:type="character" w:customStyle="1" w:styleId="CommentTextChar">
    <w:name w:val="Comment Text Char"/>
    <w:basedOn w:val="DefaultParagraphFont"/>
    <w:link w:val="CommentText"/>
    <w:rsid w:val="009C3A3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C3A38"/>
    <w:rPr>
      <w:b/>
      <w:bCs/>
    </w:rPr>
  </w:style>
  <w:style w:type="character" w:customStyle="1" w:styleId="CommentSubjectChar">
    <w:name w:val="Comment Subject Char"/>
    <w:basedOn w:val="CommentTextChar"/>
    <w:link w:val="CommentSubject"/>
    <w:uiPriority w:val="99"/>
    <w:semiHidden/>
    <w:rsid w:val="009C3A38"/>
    <w:rPr>
      <w:rFonts w:ascii="Times New Roman" w:hAnsi="Times New Roman"/>
      <w:b/>
      <w:bCs/>
    </w:rPr>
  </w:style>
  <w:style w:type="paragraph" w:customStyle="1" w:styleId="YHPMBody">
    <w:name w:val="YHPM_Body"/>
    <w:basedOn w:val="Normal"/>
    <w:rsid w:val="003B1F1E"/>
    <w:pPr>
      <w:spacing w:after="120" w:line="360" w:lineRule="auto"/>
      <w:ind w:left="576"/>
      <w:jc w:val="both"/>
    </w:pPr>
    <w:rPr>
      <w:rFonts w:ascii="Arial" w:hAnsi="Arial"/>
      <w:sz w:val="20"/>
      <w:lang w:val="en-GB"/>
    </w:rPr>
  </w:style>
  <w:style w:type="character" w:customStyle="1" w:styleId="headh6">
    <w:name w:val="head_h6"/>
    <w:basedOn w:val="DefaultParagraphFont"/>
    <w:rsid w:val="009E1E15"/>
  </w:style>
  <w:style w:type="paragraph" w:customStyle="1" w:styleId="SectionHeading">
    <w:name w:val="Section Heading"/>
    <w:basedOn w:val="Normal"/>
    <w:rsid w:val="0073604B"/>
    <w:pPr>
      <w:jc w:val="center"/>
    </w:pPr>
    <w:rPr>
      <w:rFonts w:ascii="Arial" w:hAnsi="Arial"/>
      <w:b/>
      <w:caps/>
      <w:spacing w:val="10"/>
      <w:sz w:val="16"/>
      <w:szCs w:val="16"/>
    </w:rPr>
  </w:style>
  <w:style w:type="paragraph" w:customStyle="1" w:styleId="SignatureText">
    <w:name w:val="Signature Text"/>
    <w:basedOn w:val="Normal"/>
    <w:rsid w:val="0073604B"/>
    <w:pPr>
      <w:spacing w:before="40" w:after="80"/>
    </w:pPr>
    <w:rPr>
      <w:rFonts w:ascii="Arial" w:hAnsi="Arial"/>
      <w:b/>
      <w:spacing w:val="10"/>
      <w:sz w:val="16"/>
      <w:szCs w:val="16"/>
    </w:rPr>
  </w:style>
  <w:style w:type="paragraph" w:customStyle="1" w:styleId="OutlineNumbering">
    <w:name w:val="Outline Numbering"/>
    <w:qFormat/>
    <w:rsid w:val="0070559E"/>
    <w:pPr>
      <w:numPr>
        <w:ilvl w:val="1"/>
        <w:numId w:val="13"/>
      </w:numPr>
      <w:spacing w:after="240"/>
      <w:outlineLvl w:val="0"/>
    </w:pPr>
    <w:rPr>
      <w:rFonts w:ascii="Verdana" w:hAnsi="Verdana"/>
      <w:bCs/>
      <w:color w:val="5B9BD5"/>
      <w:sz w:val="28"/>
      <w:szCs w:val="28"/>
      <w:lang w:val="en-GB"/>
    </w:rPr>
  </w:style>
  <w:style w:type="paragraph" w:customStyle="1" w:styleId="Outline2">
    <w:name w:val="Outline 2"/>
    <w:basedOn w:val="OutlineNumbering"/>
    <w:qFormat/>
    <w:rsid w:val="0070559E"/>
    <w:pPr>
      <w:numPr>
        <w:ilvl w:val="2"/>
      </w:numPr>
      <w:outlineLvl w:val="1"/>
    </w:pPr>
    <w:rPr>
      <w:rFonts w:cs="Arial"/>
      <w:b/>
      <w:bCs w:val="0"/>
      <w:iCs/>
      <w:sz w:val="18"/>
    </w:rPr>
  </w:style>
  <w:style w:type="paragraph" w:customStyle="1" w:styleId="Outline3">
    <w:name w:val="Outline 3"/>
    <w:basedOn w:val="Outline2"/>
    <w:qFormat/>
    <w:rsid w:val="0070559E"/>
    <w:pPr>
      <w:numPr>
        <w:ilvl w:val="3"/>
      </w:numPr>
      <w:outlineLvl w:val="2"/>
    </w:pPr>
    <w:rPr>
      <w:rFonts w:cs="Times New Roman"/>
      <w:color w:val="auto"/>
      <w:szCs w:val="20"/>
    </w:rPr>
  </w:style>
  <w:style w:type="paragraph" w:customStyle="1" w:styleId="Outline4">
    <w:name w:val="Outline 4"/>
    <w:qFormat/>
    <w:rsid w:val="0070559E"/>
    <w:pPr>
      <w:numPr>
        <w:ilvl w:val="4"/>
        <w:numId w:val="13"/>
      </w:numPr>
      <w:tabs>
        <w:tab w:val="num" w:pos="3240"/>
      </w:tabs>
      <w:spacing w:after="240"/>
      <w:ind w:left="2880" w:firstLine="0"/>
    </w:pPr>
    <w:rPr>
      <w:rFonts w:ascii="Verdana" w:hAnsi="Verdana"/>
      <w:b/>
      <w:bCs/>
      <w:color w:val="808080"/>
      <w:sz w:val="18"/>
      <w:szCs w:val="28"/>
      <w:lang w:val="en-GB"/>
    </w:rPr>
  </w:style>
  <w:style w:type="paragraph" w:customStyle="1" w:styleId="Outline5">
    <w:name w:val="Outline 5"/>
    <w:qFormat/>
    <w:rsid w:val="0070559E"/>
    <w:pPr>
      <w:numPr>
        <w:ilvl w:val="5"/>
        <w:numId w:val="13"/>
      </w:numPr>
      <w:tabs>
        <w:tab w:val="num" w:pos="3960"/>
      </w:tabs>
      <w:spacing w:after="240"/>
      <w:ind w:left="3600" w:firstLine="0"/>
    </w:pPr>
    <w:rPr>
      <w:rFonts w:ascii="Verdana" w:hAnsi="Verdana"/>
      <w:bCs/>
      <w:sz w:val="18"/>
      <w:szCs w:val="28"/>
      <w:lang w:val="en-GB"/>
    </w:rPr>
  </w:style>
  <w:style w:type="numbering" w:customStyle="1" w:styleId="TTOutlineNumbering">
    <w:name w:val="T&amp;T Outline Numbering"/>
    <w:uiPriority w:val="99"/>
    <w:rsid w:val="0070559E"/>
    <w:pPr>
      <w:numPr>
        <w:numId w:val="12"/>
      </w:numPr>
    </w:pPr>
  </w:style>
  <w:style w:type="table" w:customStyle="1" w:styleId="TableGrid2">
    <w:name w:val="Table Grid2"/>
    <w:basedOn w:val="TableNormal"/>
    <w:next w:val="TableGrid"/>
    <w:uiPriority w:val="39"/>
    <w:rsid w:val="0070559E"/>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B2240"/>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Sub-bullet Char,Bullet level one Char,List Paragraph - 2 Char,List Paragraph 1 Char,Chapter Numbering Char,Riana Table Bullets 1 Char,Bullets Char,Dot pt Char,F5 List Paragraph Char,Indicator Text Char"/>
    <w:basedOn w:val="DefaultParagraphFont"/>
    <w:link w:val="ListParagraph"/>
    <w:uiPriority w:val="34"/>
    <w:locked/>
    <w:rsid w:val="00F82457"/>
    <w:rPr>
      <w:rFonts w:ascii="Times New Roman" w:eastAsia="Calibri" w:hAnsi="Times New Roman"/>
      <w:sz w:val="24"/>
      <w:szCs w:val="24"/>
    </w:rPr>
  </w:style>
  <w:style w:type="table" w:customStyle="1" w:styleId="TableGrid1">
    <w:name w:val="Table Grid1"/>
    <w:basedOn w:val="TableNormal"/>
    <w:next w:val="TableGrid"/>
    <w:uiPriority w:val="59"/>
    <w:rsid w:val="00C675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5CE1"/>
    <w:rPr>
      <w:rFonts w:ascii="Times New Roman" w:hAnsi="Times New Roman"/>
      <w:sz w:val="22"/>
    </w:rPr>
  </w:style>
  <w:style w:type="table" w:customStyle="1" w:styleId="TableGrid4">
    <w:name w:val="Table Grid4"/>
    <w:basedOn w:val="TableNormal"/>
    <w:next w:val="TableGrid"/>
    <w:rsid w:val="00BD0C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64115"/>
    <w:pPr>
      <w:widowControl w:val="0"/>
      <w:autoSpaceDE w:val="0"/>
      <w:autoSpaceDN w:val="0"/>
    </w:pPr>
    <w:rPr>
      <w:rFonts w:ascii="Arial" w:eastAsia="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472">
      <w:bodyDiv w:val="1"/>
      <w:marLeft w:val="0"/>
      <w:marRight w:val="0"/>
      <w:marTop w:val="0"/>
      <w:marBottom w:val="0"/>
      <w:divBdr>
        <w:top w:val="none" w:sz="0" w:space="0" w:color="auto"/>
        <w:left w:val="none" w:sz="0" w:space="0" w:color="auto"/>
        <w:bottom w:val="none" w:sz="0" w:space="0" w:color="auto"/>
        <w:right w:val="none" w:sz="0" w:space="0" w:color="auto"/>
      </w:divBdr>
    </w:div>
    <w:div w:id="548808683">
      <w:bodyDiv w:val="1"/>
      <w:marLeft w:val="0"/>
      <w:marRight w:val="0"/>
      <w:marTop w:val="0"/>
      <w:marBottom w:val="0"/>
      <w:divBdr>
        <w:top w:val="none" w:sz="0" w:space="0" w:color="auto"/>
        <w:left w:val="none" w:sz="0" w:space="0" w:color="auto"/>
        <w:bottom w:val="none" w:sz="0" w:space="0" w:color="auto"/>
        <w:right w:val="none" w:sz="0" w:space="0" w:color="auto"/>
      </w:divBdr>
    </w:div>
    <w:div w:id="591553101">
      <w:bodyDiv w:val="1"/>
      <w:marLeft w:val="0"/>
      <w:marRight w:val="0"/>
      <w:marTop w:val="0"/>
      <w:marBottom w:val="0"/>
      <w:divBdr>
        <w:top w:val="none" w:sz="0" w:space="0" w:color="auto"/>
        <w:left w:val="none" w:sz="0" w:space="0" w:color="auto"/>
        <w:bottom w:val="none" w:sz="0" w:space="0" w:color="auto"/>
        <w:right w:val="none" w:sz="0" w:space="0" w:color="auto"/>
      </w:divBdr>
    </w:div>
    <w:div w:id="765269343">
      <w:bodyDiv w:val="1"/>
      <w:marLeft w:val="0"/>
      <w:marRight w:val="0"/>
      <w:marTop w:val="0"/>
      <w:marBottom w:val="0"/>
      <w:divBdr>
        <w:top w:val="none" w:sz="0" w:space="0" w:color="auto"/>
        <w:left w:val="none" w:sz="0" w:space="0" w:color="auto"/>
        <w:bottom w:val="none" w:sz="0" w:space="0" w:color="auto"/>
        <w:right w:val="none" w:sz="0" w:space="0" w:color="auto"/>
      </w:divBdr>
    </w:div>
    <w:div w:id="783769556">
      <w:bodyDiv w:val="1"/>
      <w:marLeft w:val="0"/>
      <w:marRight w:val="0"/>
      <w:marTop w:val="0"/>
      <w:marBottom w:val="0"/>
      <w:divBdr>
        <w:top w:val="none" w:sz="0" w:space="0" w:color="auto"/>
        <w:left w:val="none" w:sz="0" w:space="0" w:color="auto"/>
        <w:bottom w:val="none" w:sz="0" w:space="0" w:color="auto"/>
        <w:right w:val="none" w:sz="0" w:space="0" w:color="auto"/>
      </w:divBdr>
    </w:div>
    <w:div w:id="812872221">
      <w:bodyDiv w:val="1"/>
      <w:marLeft w:val="0"/>
      <w:marRight w:val="0"/>
      <w:marTop w:val="0"/>
      <w:marBottom w:val="0"/>
      <w:divBdr>
        <w:top w:val="none" w:sz="0" w:space="0" w:color="auto"/>
        <w:left w:val="none" w:sz="0" w:space="0" w:color="auto"/>
        <w:bottom w:val="none" w:sz="0" w:space="0" w:color="auto"/>
        <w:right w:val="none" w:sz="0" w:space="0" w:color="auto"/>
      </w:divBdr>
    </w:div>
    <w:div w:id="856506952">
      <w:bodyDiv w:val="1"/>
      <w:marLeft w:val="0"/>
      <w:marRight w:val="0"/>
      <w:marTop w:val="0"/>
      <w:marBottom w:val="0"/>
      <w:divBdr>
        <w:top w:val="none" w:sz="0" w:space="0" w:color="auto"/>
        <w:left w:val="none" w:sz="0" w:space="0" w:color="auto"/>
        <w:bottom w:val="none" w:sz="0" w:space="0" w:color="auto"/>
        <w:right w:val="none" w:sz="0" w:space="0" w:color="auto"/>
      </w:divBdr>
      <w:divsChild>
        <w:div w:id="1892766260">
          <w:marLeft w:val="0"/>
          <w:marRight w:val="0"/>
          <w:marTop w:val="0"/>
          <w:marBottom w:val="0"/>
          <w:divBdr>
            <w:top w:val="none" w:sz="0" w:space="0" w:color="auto"/>
            <w:left w:val="none" w:sz="0" w:space="0" w:color="auto"/>
            <w:bottom w:val="none" w:sz="0" w:space="0" w:color="auto"/>
            <w:right w:val="none" w:sz="0" w:space="0" w:color="auto"/>
          </w:divBdr>
          <w:divsChild>
            <w:div w:id="67114539">
              <w:marLeft w:val="0"/>
              <w:marRight w:val="0"/>
              <w:marTop w:val="0"/>
              <w:marBottom w:val="0"/>
              <w:divBdr>
                <w:top w:val="none" w:sz="0" w:space="0" w:color="auto"/>
                <w:left w:val="none" w:sz="0" w:space="0" w:color="auto"/>
                <w:bottom w:val="none" w:sz="0" w:space="0" w:color="auto"/>
                <w:right w:val="none" w:sz="0" w:space="0" w:color="auto"/>
              </w:divBdr>
              <w:divsChild>
                <w:div w:id="535771463">
                  <w:marLeft w:val="0"/>
                  <w:marRight w:val="0"/>
                  <w:marTop w:val="0"/>
                  <w:marBottom w:val="0"/>
                  <w:divBdr>
                    <w:top w:val="none" w:sz="0" w:space="0" w:color="auto"/>
                    <w:left w:val="none" w:sz="0" w:space="0" w:color="auto"/>
                    <w:bottom w:val="none" w:sz="0" w:space="0" w:color="auto"/>
                    <w:right w:val="none" w:sz="0" w:space="0" w:color="auto"/>
                  </w:divBdr>
                  <w:divsChild>
                    <w:div w:id="1870877983">
                      <w:marLeft w:val="0"/>
                      <w:marRight w:val="0"/>
                      <w:marTop w:val="0"/>
                      <w:marBottom w:val="0"/>
                      <w:divBdr>
                        <w:top w:val="none" w:sz="0" w:space="0" w:color="auto"/>
                        <w:left w:val="none" w:sz="0" w:space="0" w:color="auto"/>
                        <w:bottom w:val="none" w:sz="0" w:space="0" w:color="auto"/>
                        <w:right w:val="none" w:sz="0" w:space="0" w:color="auto"/>
                      </w:divBdr>
                      <w:divsChild>
                        <w:div w:id="1651130095">
                          <w:marLeft w:val="0"/>
                          <w:marRight w:val="0"/>
                          <w:marTop w:val="0"/>
                          <w:marBottom w:val="0"/>
                          <w:divBdr>
                            <w:top w:val="none" w:sz="0" w:space="0" w:color="auto"/>
                            <w:left w:val="none" w:sz="0" w:space="0" w:color="auto"/>
                            <w:bottom w:val="none" w:sz="0" w:space="0" w:color="auto"/>
                            <w:right w:val="none" w:sz="0" w:space="0" w:color="auto"/>
                          </w:divBdr>
                          <w:divsChild>
                            <w:div w:id="210579302">
                              <w:marLeft w:val="0"/>
                              <w:marRight w:val="0"/>
                              <w:marTop w:val="0"/>
                              <w:marBottom w:val="0"/>
                              <w:divBdr>
                                <w:top w:val="none" w:sz="0" w:space="0" w:color="auto"/>
                                <w:left w:val="none" w:sz="0" w:space="0" w:color="auto"/>
                                <w:bottom w:val="none" w:sz="0" w:space="0" w:color="auto"/>
                                <w:right w:val="none" w:sz="0" w:space="0" w:color="auto"/>
                              </w:divBdr>
                              <w:divsChild>
                                <w:div w:id="8223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291229">
      <w:bodyDiv w:val="1"/>
      <w:marLeft w:val="0"/>
      <w:marRight w:val="0"/>
      <w:marTop w:val="0"/>
      <w:marBottom w:val="0"/>
      <w:divBdr>
        <w:top w:val="none" w:sz="0" w:space="0" w:color="auto"/>
        <w:left w:val="none" w:sz="0" w:space="0" w:color="auto"/>
        <w:bottom w:val="none" w:sz="0" w:space="0" w:color="auto"/>
        <w:right w:val="none" w:sz="0" w:space="0" w:color="auto"/>
      </w:divBdr>
    </w:div>
    <w:div w:id="1248032111">
      <w:bodyDiv w:val="1"/>
      <w:marLeft w:val="0"/>
      <w:marRight w:val="0"/>
      <w:marTop w:val="0"/>
      <w:marBottom w:val="0"/>
      <w:divBdr>
        <w:top w:val="none" w:sz="0" w:space="0" w:color="auto"/>
        <w:left w:val="none" w:sz="0" w:space="0" w:color="auto"/>
        <w:bottom w:val="none" w:sz="0" w:space="0" w:color="auto"/>
        <w:right w:val="none" w:sz="0" w:space="0" w:color="auto"/>
      </w:divBdr>
    </w:div>
    <w:div w:id="1395159449">
      <w:bodyDiv w:val="1"/>
      <w:marLeft w:val="0"/>
      <w:marRight w:val="0"/>
      <w:marTop w:val="0"/>
      <w:marBottom w:val="0"/>
      <w:divBdr>
        <w:top w:val="none" w:sz="0" w:space="0" w:color="auto"/>
        <w:left w:val="none" w:sz="0" w:space="0" w:color="auto"/>
        <w:bottom w:val="none" w:sz="0" w:space="0" w:color="auto"/>
        <w:right w:val="none" w:sz="0" w:space="0" w:color="auto"/>
      </w:divBdr>
    </w:div>
    <w:div w:id="1396004186">
      <w:bodyDiv w:val="1"/>
      <w:marLeft w:val="0"/>
      <w:marRight w:val="0"/>
      <w:marTop w:val="0"/>
      <w:marBottom w:val="0"/>
      <w:divBdr>
        <w:top w:val="none" w:sz="0" w:space="0" w:color="auto"/>
        <w:left w:val="none" w:sz="0" w:space="0" w:color="auto"/>
        <w:bottom w:val="none" w:sz="0" w:space="0" w:color="auto"/>
        <w:right w:val="none" w:sz="0" w:space="0" w:color="auto"/>
      </w:divBdr>
    </w:div>
    <w:div w:id="1403672807">
      <w:bodyDiv w:val="1"/>
      <w:marLeft w:val="0"/>
      <w:marRight w:val="0"/>
      <w:marTop w:val="0"/>
      <w:marBottom w:val="0"/>
      <w:divBdr>
        <w:top w:val="none" w:sz="0" w:space="0" w:color="auto"/>
        <w:left w:val="none" w:sz="0" w:space="0" w:color="auto"/>
        <w:bottom w:val="none" w:sz="0" w:space="0" w:color="auto"/>
        <w:right w:val="none" w:sz="0" w:space="0" w:color="auto"/>
      </w:divBdr>
    </w:div>
    <w:div w:id="1446995570">
      <w:bodyDiv w:val="1"/>
      <w:marLeft w:val="0"/>
      <w:marRight w:val="0"/>
      <w:marTop w:val="0"/>
      <w:marBottom w:val="0"/>
      <w:divBdr>
        <w:top w:val="none" w:sz="0" w:space="0" w:color="auto"/>
        <w:left w:val="none" w:sz="0" w:space="0" w:color="auto"/>
        <w:bottom w:val="none" w:sz="0" w:space="0" w:color="auto"/>
        <w:right w:val="none" w:sz="0" w:space="0" w:color="auto"/>
      </w:divBdr>
    </w:div>
    <w:div w:id="1544560792">
      <w:bodyDiv w:val="1"/>
      <w:marLeft w:val="0"/>
      <w:marRight w:val="0"/>
      <w:marTop w:val="0"/>
      <w:marBottom w:val="0"/>
      <w:divBdr>
        <w:top w:val="none" w:sz="0" w:space="0" w:color="auto"/>
        <w:left w:val="none" w:sz="0" w:space="0" w:color="auto"/>
        <w:bottom w:val="none" w:sz="0" w:space="0" w:color="auto"/>
        <w:right w:val="none" w:sz="0" w:space="0" w:color="auto"/>
      </w:divBdr>
    </w:div>
    <w:div w:id="1600528067">
      <w:bodyDiv w:val="1"/>
      <w:marLeft w:val="0"/>
      <w:marRight w:val="0"/>
      <w:marTop w:val="0"/>
      <w:marBottom w:val="0"/>
      <w:divBdr>
        <w:top w:val="none" w:sz="0" w:space="0" w:color="auto"/>
        <w:left w:val="none" w:sz="0" w:space="0" w:color="auto"/>
        <w:bottom w:val="none" w:sz="0" w:space="0" w:color="auto"/>
        <w:right w:val="none" w:sz="0" w:space="0" w:color="auto"/>
      </w:divBdr>
    </w:div>
    <w:div w:id="1667438312">
      <w:bodyDiv w:val="1"/>
      <w:marLeft w:val="0"/>
      <w:marRight w:val="0"/>
      <w:marTop w:val="0"/>
      <w:marBottom w:val="0"/>
      <w:divBdr>
        <w:top w:val="none" w:sz="0" w:space="0" w:color="auto"/>
        <w:left w:val="none" w:sz="0" w:space="0" w:color="auto"/>
        <w:bottom w:val="none" w:sz="0" w:space="0" w:color="auto"/>
        <w:right w:val="none" w:sz="0" w:space="0" w:color="auto"/>
      </w:divBdr>
    </w:div>
    <w:div w:id="1744444619">
      <w:bodyDiv w:val="1"/>
      <w:marLeft w:val="0"/>
      <w:marRight w:val="0"/>
      <w:marTop w:val="0"/>
      <w:marBottom w:val="0"/>
      <w:divBdr>
        <w:top w:val="none" w:sz="0" w:space="0" w:color="auto"/>
        <w:left w:val="none" w:sz="0" w:space="0" w:color="auto"/>
        <w:bottom w:val="none" w:sz="0" w:space="0" w:color="auto"/>
        <w:right w:val="none" w:sz="0" w:space="0" w:color="auto"/>
      </w:divBdr>
    </w:div>
    <w:div w:id="1772895872">
      <w:bodyDiv w:val="1"/>
      <w:marLeft w:val="0"/>
      <w:marRight w:val="0"/>
      <w:marTop w:val="0"/>
      <w:marBottom w:val="0"/>
      <w:divBdr>
        <w:top w:val="none" w:sz="0" w:space="0" w:color="auto"/>
        <w:left w:val="none" w:sz="0" w:space="0" w:color="auto"/>
        <w:bottom w:val="none" w:sz="0" w:space="0" w:color="auto"/>
        <w:right w:val="none" w:sz="0" w:space="0" w:color="auto"/>
      </w:divBdr>
    </w:div>
    <w:div w:id="1778477381">
      <w:bodyDiv w:val="1"/>
      <w:marLeft w:val="0"/>
      <w:marRight w:val="0"/>
      <w:marTop w:val="0"/>
      <w:marBottom w:val="0"/>
      <w:divBdr>
        <w:top w:val="none" w:sz="0" w:space="0" w:color="auto"/>
        <w:left w:val="none" w:sz="0" w:space="0" w:color="auto"/>
        <w:bottom w:val="none" w:sz="0" w:space="0" w:color="auto"/>
        <w:right w:val="none" w:sz="0" w:space="0" w:color="auto"/>
      </w:divBdr>
    </w:div>
    <w:div w:id="1800995111">
      <w:bodyDiv w:val="1"/>
      <w:marLeft w:val="0"/>
      <w:marRight w:val="0"/>
      <w:marTop w:val="0"/>
      <w:marBottom w:val="0"/>
      <w:divBdr>
        <w:top w:val="none" w:sz="0" w:space="0" w:color="auto"/>
        <w:left w:val="none" w:sz="0" w:space="0" w:color="auto"/>
        <w:bottom w:val="none" w:sz="0" w:space="0" w:color="auto"/>
        <w:right w:val="none" w:sz="0" w:space="0" w:color="auto"/>
      </w:divBdr>
    </w:div>
    <w:div w:id="1844928297">
      <w:bodyDiv w:val="1"/>
      <w:marLeft w:val="0"/>
      <w:marRight w:val="0"/>
      <w:marTop w:val="0"/>
      <w:marBottom w:val="0"/>
      <w:divBdr>
        <w:top w:val="none" w:sz="0" w:space="0" w:color="auto"/>
        <w:left w:val="none" w:sz="0" w:space="0" w:color="auto"/>
        <w:bottom w:val="none" w:sz="0" w:space="0" w:color="auto"/>
        <w:right w:val="none" w:sz="0" w:space="0" w:color="auto"/>
      </w:divBdr>
    </w:div>
    <w:div w:id="1979913922">
      <w:bodyDiv w:val="1"/>
      <w:marLeft w:val="0"/>
      <w:marRight w:val="0"/>
      <w:marTop w:val="0"/>
      <w:marBottom w:val="0"/>
      <w:divBdr>
        <w:top w:val="none" w:sz="0" w:space="0" w:color="auto"/>
        <w:left w:val="none" w:sz="0" w:space="0" w:color="auto"/>
        <w:bottom w:val="none" w:sz="0" w:space="0" w:color="auto"/>
        <w:right w:val="none" w:sz="0" w:space="0" w:color="auto"/>
      </w:divBdr>
    </w:div>
    <w:div w:id="20166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Magdelineserekego@flysaa.com"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Magdelineserekego@flysaa.com" TargetMode="External"/><Relationship Id="rId17" Type="http://schemas.openxmlformats.org/officeDocument/2006/relationships/image" Target="media/image4.png"/><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C70390725EC1848A2A46260ED7E19E4" ma:contentTypeVersion="0" ma:contentTypeDescription="" ma:contentTypeScope="" ma:versionID="771e6fd6087a7530fe6c5a2a29cff6bf">
  <xsd:schema xmlns:xsd="http://www.w3.org/2001/XMLSchema" xmlns:p="http://schemas.microsoft.com/office/2006/metadata/properties" xmlns:ns2="7DF4BC2A-EC02-4470-B597-DFC06555342D" targetNamespace="http://schemas.microsoft.com/office/2006/metadata/properties" ma:root="true" ma:fieldsID="6abedc071d7b01963e00cf31dd27db77" ns2:_="">
    <xsd:import namespace="7DF4BC2A-EC02-4470-B597-DFC06555342D"/>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dms="http://schemas.microsoft.com/office/2006/documentManagement/types" targetNamespace="7DF4BC2A-EC02-4470-B597-DFC06555342D"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Links xmlns="7DF4BC2A-EC02-4470-B597-DFC06555342D" xsi:nil="true"/>
    <Status xmlns="7DF4BC2A-EC02-4470-B597-DFC06555342D">Draft</Status>
    <Owner xmlns="7DF4BC2A-EC02-4470-B597-DFC06555342D">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C48F6-7845-482B-96AB-9D18F9AD0055}">
  <ds:schemaRefs>
    <ds:schemaRef ds:uri="http://schemas.microsoft.com/sharepoint/v3/contenttype/forms"/>
  </ds:schemaRefs>
</ds:datastoreItem>
</file>

<file path=customXml/itemProps2.xml><?xml version="1.0" encoding="utf-8"?>
<ds:datastoreItem xmlns:ds="http://schemas.openxmlformats.org/officeDocument/2006/customXml" ds:itemID="{238221DD-4776-4FC3-93C6-12E46D12B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4BC2A-EC02-4470-B597-DFC0655534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C854F23-7F02-4764-B79E-D7A218F79F9D}">
  <ds:schemaRefs>
    <ds:schemaRef ds:uri="http://schemas.microsoft.com/office/2006/metadata/properties"/>
    <ds:schemaRef ds:uri="7DF4BC2A-EC02-4470-B597-DFC06555342D"/>
  </ds:schemaRefs>
</ds:datastoreItem>
</file>

<file path=customXml/itemProps4.xml><?xml version="1.0" encoding="utf-8"?>
<ds:datastoreItem xmlns:ds="http://schemas.openxmlformats.org/officeDocument/2006/customXml" ds:itemID="{7F11E777-367B-4D2B-91D7-228986485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10</Pages>
  <Words>2171</Words>
  <Characters>12378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RFQ Processes</vt:lpstr>
    </vt:vector>
  </TitlesOfParts>
  <Company>KPMG</Company>
  <LinksUpToDate>false</LinksUpToDate>
  <CharactersWithSpaces>14520</CharactersWithSpaces>
  <SharedDoc>false</SharedDoc>
  <HLinks>
    <vt:vector size="18" baseType="variant">
      <vt:variant>
        <vt:i4>4849780</vt:i4>
      </vt:variant>
      <vt:variant>
        <vt:i4>17</vt:i4>
      </vt:variant>
      <vt:variant>
        <vt:i4>0</vt:i4>
      </vt:variant>
      <vt:variant>
        <vt:i4>5</vt:i4>
      </vt:variant>
      <vt:variant>
        <vt:lpwstr>mailto:OmphileBotopela@flysaa.com</vt:lpwstr>
      </vt:variant>
      <vt:variant>
        <vt:lpwstr/>
      </vt:variant>
      <vt:variant>
        <vt:i4>4849780</vt:i4>
      </vt:variant>
      <vt:variant>
        <vt:i4>11</vt:i4>
      </vt:variant>
      <vt:variant>
        <vt:i4>0</vt:i4>
      </vt:variant>
      <vt:variant>
        <vt:i4>5</vt:i4>
      </vt:variant>
      <vt:variant>
        <vt:lpwstr>mailto:omphilebotopela@flysaa.com</vt:lpwstr>
      </vt:variant>
      <vt:variant>
        <vt:lpwstr/>
      </vt:variant>
      <vt:variant>
        <vt:i4>4849780</vt:i4>
      </vt:variant>
      <vt:variant>
        <vt:i4>8</vt:i4>
      </vt:variant>
      <vt:variant>
        <vt:i4>0</vt:i4>
      </vt:variant>
      <vt:variant>
        <vt:i4>5</vt:i4>
      </vt:variant>
      <vt:variant>
        <vt:lpwstr>mailto:OmphileBotopela@flysaa.com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Processes</dc:title>
  <dc:subject>South African Airways</dc:subject>
  <dc:creator>KPMG</dc:creator>
  <cp:keywords/>
  <dc:description/>
  <cp:lastModifiedBy>Magdeline Serekego</cp:lastModifiedBy>
  <cp:revision>2</cp:revision>
  <cp:lastPrinted>2016-03-10T10:38:00Z</cp:lastPrinted>
  <dcterms:created xsi:type="dcterms:W3CDTF">2023-09-29T10:56:00Z</dcterms:created>
  <dcterms:modified xsi:type="dcterms:W3CDTF">2023-09-29T10:56:00Z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Services (Proprietary)</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Airways</vt:lpwstr>
  </property>
  <property fmtid="{D5CDD505-2E9C-101B-9397-08002B2CF9AE}" pid="21" name="KISSubject">
    <vt:lpwstr>RFQ Processes</vt:lpwstr>
  </property>
  <property fmtid="{D5CDD505-2E9C-101B-9397-08002B2CF9AE}" pid="22" name="KISRepSubTitle">
    <vt:lpwstr/>
  </property>
  <property fmtid="{D5CDD505-2E9C-101B-9397-08002B2CF9AE}" pid="23" name="KISHdrInfo">
    <vt:lpwstr>June 2006</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ContentTypeId">
    <vt:lpwstr>0x0101008A98423170284BEEB635F43C3CF4E98B005C70390725EC1848A2A46260ED7E19E4</vt:lpwstr>
  </property>
</Properties>
</file>