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F66265" w:rsidP="00821F5D">
            <w:pPr>
              <w:spacing w:after="0" w:line="240" w:lineRule="auto"/>
              <w:rPr>
                <w:rFonts w:eastAsia="Times New Roman" w:cs="Arial"/>
                <w:b/>
                <w:lang w:val="en-GB" w:eastAsia="en-GB"/>
              </w:rPr>
            </w:pPr>
            <w:dir w:val="ltr">
              <w:dir w:val="ltr">
                <w:dir w:val="ltr">
                  <w:r w:rsidR="00ED37D0" w:rsidRPr="00ED37D0">
                    <w:rPr>
                      <w:rFonts w:eastAsia="Times New Roman" w:cs="Arial"/>
                      <w:b/>
                      <w:lang w:val="en-GB" w:eastAsia="en-GB"/>
                    </w:rPr>
                    <w:t>REQ-088908</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BB5" w:rsidP="00821F5D">
            <w:pPr>
              <w:spacing w:after="0" w:line="240" w:lineRule="auto"/>
              <w:rPr>
                <w:rFonts w:eastAsia="Times New Roman" w:cs="Arial"/>
                <w:lang w:val="en-GB" w:eastAsia="en-GB"/>
              </w:rPr>
            </w:pPr>
            <w:r>
              <w:rPr>
                <w:rFonts w:eastAsia="Times New Roman" w:cs="Arial"/>
                <w:lang w:val="en-GB" w:eastAsia="en-GB"/>
              </w:rPr>
              <w:t>05 March</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D37D0" w:rsidP="00714EDE">
            <w:pPr>
              <w:spacing w:after="0" w:line="240" w:lineRule="auto"/>
              <w:rPr>
                <w:rFonts w:eastAsia="Times New Roman" w:cs="Arial"/>
                <w:lang w:val="en-GB" w:eastAsia="en-GB"/>
              </w:rPr>
            </w:pPr>
            <w:r>
              <w:rPr>
                <w:rFonts w:eastAsia="Times New Roman" w:cs="Arial"/>
                <w:lang w:val="en-GB" w:eastAsia="en-GB"/>
              </w:rPr>
              <w:t>External Analysis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ED37D0"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ED37D0"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ED37D0"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ED37D0" w:rsidP="00ED3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D4608C" w:rsidRPr="00D4608C" w:rsidRDefault="00D4608C" w:rsidP="00BC7D10">
            <w:pPr>
              <w:rPr>
                <w:rFonts w:ascii="Calibri" w:hAnsi="Calibri" w:cs="Calibri"/>
                <w:b/>
                <w:color w:val="000000"/>
              </w:rPr>
            </w:pPr>
            <w:r w:rsidRPr="00D4608C">
              <w:rPr>
                <w:rFonts w:ascii="Calibri" w:hAnsi="Calibri" w:cs="Calibri"/>
                <w:b/>
                <w:color w:val="000000"/>
              </w:rPr>
              <w:t>Metabolic Analysis of two fungal strains with accredited lab</w:t>
            </w:r>
          </w:p>
          <w:p w:rsidR="00BC7D10" w:rsidRDefault="00ED37D0" w:rsidP="00BC7D10">
            <w:pPr>
              <w:rPr>
                <w:rFonts w:ascii="Calibri" w:hAnsi="Calibri" w:cs="Calibri"/>
                <w:color w:val="000000"/>
              </w:rPr>
            </w:pPr>
            <w:r w:rsidRPr="00ED37D0">
              <w:rPr>
                <w:rFonts w:ascii="Calibri" w:hAnsi="Calibri" w:cs="Calibri"/>
                <w:color w:val="000000"/>
              </w:rPr>
              <w:t>Testing for the following mycotoxins from fungal strains on solid agar or in PD broth-aflatoxin B1, deoxynivalenol (DON), fumonisin, ochratoxin, zearalenone, T-2 toxin by means of enzyme linked immunosorbant assay (ELISA) or liquid chromatography with tandem mass spectrophotometry (LC MSMS).</w:t>
            </w:r>
          </w:p>
        </w:tc>
        <w:tc>
          <w:tcPr>
            <w:tcW w:w="1923" w:type="dxa"/>
            <w:shd w:val="clear" w:color="auto" w:fill="auto"/>
            <w:vAlign w:val="bottom"/>
          </w:tcPr>
          <w:p w:rsidR="00BC7D10" w:rsidRDefault="00ED37D0"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BC7D10" w:rsidRDefault="00231C74"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ED37D0" w:rsidRDefault="00ED37D0" w:rsidP="00AA4801">
      <w:pPr>
        <w:spacing w:after="0"/>
        <w:ind w:left="4536"/>
        <w:rPr>
          <w:rFonts w:cs="Arial"/>
        </w:rPr>
      </w:pPr>
    </w:p>
    <w:p w:rsidR="00ED37D0" w:rsidRDefault="00ED37D0" w:rsidP="00AA4801">
      <w:pPr>
        <w:spacing w:after="0"/>
        <w:ind w:left="4536"/>
        <w:rPr>
          <w:rFonts w:cs="Arial"/>
        </w:rPr>
      </w:pPr>
      <w:bookmarkStart w:id="0" w:name="_GoBack"/>
      <w:bookmarkEnd w:id="0"/>
    </w:p>
    <w:p w:rsidR="00ED37D0" w:rsidRDefault="00ED37D0"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lastRenderedPageBreak/>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820BB5"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820BB5"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820BB5" w:rsidRDefault="00E07E73" w:rsidP="00E07E73">
      <w:pPr>
        <w:tabs>
          <w:tab w:val="left" w:pos="-963"/>
          <w:tab w:val="left" w:pos="-720"/>
        </w:tabs>
        <w:ind w:left="720" w:hanging="720"/>
        <w:jc w:val="both"/>
        <w:rPr>
          <w:rFonts w:cs="Arial"/>
          <w:lang w:val="en-GB"/>
        </w:rPr>
      </w:pPr>
      <w:r w:rsidRPr="00313EDD">
        <w:rPr>
          <w:rFonts w:cs="Arial"/>
          <w:lang w:val="en-GB"/>
        </w:rPr>
        <w:t>2.2</w:t>
      </w:r>
      <w:r w:rsidRPr="00313EDD">
        <w:rPr>
          <w:rFonts w:cs="Arial"/>
          <w:lang w:val="en-GB"/>
        </w:rPr>
        <w:tab/>
      </w: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E07E73" w:rsidRPr="00313EDD" w:rsidRDefault="00820BB5" w:rsidP="00E07E73">
      <w:pPr>
        <w:tabs>
          <w:tab w:val="left" w:pos="-963"/>
          <w:tab w:val="left" w:pos="-720"/>
        </w:tabs>
        <w:ind w:left="720" w:hanging="720"/>
        <w:jc w:val="both"/>
        <w:rPr>
          <w:rFonts w:cs="Arial"/>
          <w:b/>
          <w:lang w:val="en-GB"/>
        </w:rPr>
      </w:pPr>
      <w:r>
        <w:rPr>
          <w:rFonts w:cs="Arial"/>
          <w:lang w:val="en-GB"/>
        </w:rPr>
        <w:t xml:space="preserve">            </w:t>
      </w:r>
      <w:r w:rsidR="00E07E73" w:rsidRPr="00313EDD">
        <w:rPr>
          <w:rFonts w:cs="Arial"/>
          <w:lang w:val="en-GB"/>
        </w:rPr>
        <w:t>Do you, or any person connected with the bidder, have a relationship with any person who is employed by the procuring institution?</w:t>
      </w:r>
      <w:r w:rsidR="00E07E73" w:rsidRPr="000423D3">
        <w:rPr>
          <w:rFonts w:cs="Arial"/>
          <w:b/>
          <w:lang w:val="en-GB"/>
        </w:rPr>
        <w:t xml:space="preserve"> </w:t>
      </w:r>
      <w:r w:rsidR="00E07E73" w:rsidRPr="00313EDD">
        <w:rPr>
          <w:rFonts w:cs="Arial"/>
          <w:b/>
          <w:lang w:val="en-GB"/>
        </w:rPr>
        <w:t>YES/NO</w:t>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65" w:rsidRDefault="00F66265" w:rsidP="00C65D95">
      <w:pPr>
        <w:spacing w:after="0" w:line="240" w:lineRule="auto"/>
      </w:pPr>
      <w:r>
        <w:separator/>
      </w:r>
    </w:p>
  </w:endnote>
  <w:endnote w:type="continuationSeparator" w:id="0">
    <w:p w:rsidR="00F66265" w:rsidRDefault="00F6626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608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608C">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65" w:rsidRDefault="00F66265" w:rsidP="00C65D95">
      <w:pPr>
        <w:spacing w:after="0" w:line="240" w:lineRule="auto"/>
      </w:pPr>
      <w:r>
        <w:separator/>
      </w:r>
    </w:p>
  </w:footnote>
  <w:footnote w:type="continuationSeparator" w:id="0">
    <w:p w:rsidR="00F66265" w:rsidRDefault="00F66265"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35E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0BB5"/>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4608C"/>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2E23"/>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7D0"/>
    <w:rsid w:val="00ED3A8B"/>
    <w:rsid w:val="00ED48BF"/>
    <w:rsid w:val="00ED5557"/>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6265"/>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21D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2632-058C-4D1C-BF39-C376A030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2024-03-01T09:43:00Z</dcterms:created>
  <dcterms:modified xsi:type="dcterms:W3CDTF">2024-03-01T11:52:00Z</dcterms:modified>
</cp:coreProperties>
</file>