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E495" w14:textId="77777777"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523A7D73" wp14:editId="28EB8AB8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2087C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14:paraId="5DDC6D83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14:paraId="6C622D14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</w:p>
    <w:p w14:paraId="0D68471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14:paraId="747BE35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14:paraId="4FCD8454" w14:textId="07526B09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3B62">
        <w:rPr>
          <w:rFonts w:ascii="Arial" w:hAnsi="Arial" w:cs="Arial"/>
        </w:rPr>
        <w:t>1</w:t>
      </w:r>
      <w:r w:rsidR="000B6DA3">
        <w:rPr>
          <w:rFonts w:ascii="Arial" w:hAnsi="Arial" w:cs="Arial"/>
        </w:rPr>
        <w:t>2</w:t>
      </w:r>
      <w:r w:rsidR="000243FE">
        <w:rPr>
          <w:rFonts w:ascii="Arial" w:hAnsi="Arial" w:cs="Arial"/>
        </w:rPr>
        <w:t>691</w:t>
      </w:r>
    </w:p>
    <w:p w14:paraId="1A5A70F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F0841">
        <w:rPr>
          <w:rFonts w:ascii="Arial" w:hAnsi="Arial" w:cs="Arial"/>
        </w:rPr>
        <w:t>R Mahl</w:t>
      </w:r>
      <w:r w:rsidR="007737A2">
        <w:rPr>
          <w:rFonts w:ascii="Arial" w:hAnsi="Arial" w:cs="Arial"/>
        </w:rPr>
        <w:t>a</w:t>
      </w:r>
      <w:r w:rsidR="005F0841">
        <w:rPr>
          <w:rFonts w:ascii="Arial" w:hAnsi="Arial" w:cs="Arial"/>
        </w:rPr>
        <w:t>ba</w:t>
      </w:r>
    </w:p>
    <w:p w14:paraId="1AABB30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37A2">
        <w:rPr>
          <w:rFonts w:ascii="Arial" w:hAnsi="Arial" w:cs="Arial"/>
        </w:rPr>
        <w:t>058 307 3462</w:t>
      </w:r>
    </w:p>
    <w:p w14:paraId="47FF04F4" w14:textId="7267B411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1C0CFE">
        <w:rPr>
          <w:rFonts w:ascii="Arial" w:hAnsi="Arial" w:cs="Arial"/>
          <w:b/>
        </w:rPr>
        <w:t xml:space="preserve"> </w:t>
      </w:r>
      <w:r w:rsidR="000B6DA3">
        <w:rPr>
          <w:rFonts w:ascii="Arial" w:hAnsi="Arial" w:cs="Arial"/>
          <w:b/>
        </w:rPr>
        <w:t>2</w:t>
      </w:r>
      <w:r w:rsidR="000243FE">
        <w:rPr>
          <w:rFonts w:ascii="Arial" w:hAnsi="Arial" w:cs="Arial"/>
          <w:b/>
        </w:rPr>
        <w:t>8</w:t>
      </w:r>
      <w:r w:rsidR="000F21A5">
        <w:rPr>
          <w:rFonts w:ascii="Arial" w:hAnsi="Arial" w:cs="Arial"/>
          <w:b/>
        </w:rPr>
        <w:t>/02</w:t>
      </w:r>
      <w:r w:rsidR="00133B62">
        <w:rPr>
          <w:rFonts w:ascii="Arial" w:hAnsi="Arial" w:cs="Arial"/>
          <w:b/>
        </w:rPr>
        <w:t>/</w:t>
      </w:r>
      <w:r w:rsidR="009F6368">
        <w:rPr>
          <w:rFonts w:ascii="Arial" w:hAnsi="Arial" w:cs="Arial"/>
          <w:b/>
        </w:rPr>
        <w:t>202</w:t>
      </w:r>
      <w:r w:rsidR="008A2A14">
        <w:rPr>
          <w:rFonts w:ascii="Arial" w:hAnsi="Arial" w:cs="Arial"/>
          <w:b/>
        </w:rPr>
        <w:t>2</w:t>
      </w:r>
      <w:r w:rsidR="00DD09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57376F">
        <w:rPr>
          <w:rFonts w:ascii="Arial" w:hAnsi="Arial" w:cs="Arial"/>
          <w:b/>
        </w:rPr>
        <w:t>6</w:t>
      </w:r>
      <w:r w:rsidRPr="004C4CA7">
        <w:rPr>
          <w:rFonts w:ascii="Arial" w:hAnsi="Arial" w:cs="Arial"/>
          <w:b/>
        </w:rPr>
        <w:t>:00</w:t>
      </w:r>
    </w:p>
    <w:p w14:paraId="1D6DEB7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CEE2FF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14:paraId="78B3998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1190"/>
        <w:gridCol w:w="1852"/>
      </w:tblGrid>
      <w:tr w:rsidR="008C2ADC" w:rsidRPr="0042762D" w14:paraId="58FF8E65" w14:textId="77777777" w:rsidTr="00F21A04">
        <w:tc>
          <w:tcPr>
            <w:tcW w:w="6454" w:type="dxa"/>
            <w:shd w:val="clear" w:color="auto" w:fill="auto"/>
          </w:tcPr>
          <w:p w14:paraId="1D15DF15" w14:textId="77777777"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14:paraId="6B1BF906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852" w:type="dxa"/>
            <w:shd w:val="clear" w:color="auto" w:fill="auto"/>
          </w:tcPr>
          <w:p w14:paraId="2B2D5790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14:paraId="0584F6DF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841" w:rsidRPr="00641AD5" w14:paraId="20F110B9" w14:textId="77777777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14:paraId="52BC775E" w14:textId="7F41A0F6" w:rsidR="005F0841" w:rsidRPr="005F0841" w:rsidRDefault="00652101" w:rsidP="0057376F">
            <w:pPr>
              <w:rPr>
                <w:rFonts w:ascii="Arial" w:hAnsi="Arial" w:cs="Arial"/>
                <w:color w:val="000000"/>
              </w:rPr>
            </w:pPr>
            <w:r w:rsidRPr="00652101">
              <w:rPr>
                <w:rFonts w:ascii="Arial" w:hAnsi="Arial" w:cs="Arial"/>
                <w:color w:val="000000"/>
              </w:rPr>
              <w:t>Honey, 20L bucket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33C255F" w14:textId="13C90AE9" w:rsidR="005F0841" w:rsidRDefault="00652101" w:rsidP="008A2A1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5726748" w14:textId="78BEEEEA" w:rsidR="005F0841" w:rsidRDefault="00652101" w:rsidP="008A2A1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  <w:tr w:rsidR="000243FE" w:rsidRPr="00641AD5" w14:paraId="560C7C6A" w14:textId="77777777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14:paraId="7B4261AA" w14:textId="5A5C6C93" w:rsidR="000243FE" w:rsidRPr="005F0841" w:rsidRDefault="000243FE" w:rsidP="005737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Delivery to Bethlehem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CA9A787" w14:textId="08B590DB" w:rsidR="000243FE" w:rsidRDefault="000243FE" w:rsidP="008A2A1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38CA7C1" w14:textId="10CE6DF1" w:rsidR="000243FE" w:rsidRDefault="000243FE" w:rsidP="008A2A1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</w:tbl>
    <w:p w14:paraId="5B1B3B55" w14:textId="77777777" w:rsidR="008C2ADC" w:rsidRDefault="008C2ADC" w:rsidP="00D578FD">
      <w:pPr>
        <w:rPr>
          <w:rFonts w:ascii="Arial" w:hAnsi="Arial" w:cs="Arial"/>
        </w:rPr>
      </w:pPr>
    </w:p>
    <w:p w14:paraId="3EC0199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14:paraId="6AA1F33E" w14:textId="77777777" w:rsidR="00D578FD" w:rsidRDefault="001E6B96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 xml:space="preserve">: </w:t>
      </w:r>
      <w:r w:rsidR="00B730DD">
        <w:rPr>
          <w:rFonts w:ascii="Arial" w:hAnsi="Arial" w:cs="Arial"/>
        </w:rPr>
        <w:t>ARC Small Grain</w:t>
      </w:r>
    </w:p>
    <w:p w14:paraId="61FD7F5E" w14:textId="77777777" w:rsidR="003F2628" w:rsidRPr="003F2628" w:rsidRDefault="00D578FD" w:rsidP="003F2628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  <w:r>
        <w:rPr>
          <w:rFonts w:ascii="Arial" w:hAnsi="Arial" w:cs="Arial"/>
        </w:rPr>
        <w:tab/>
      </w:r>
      <w:r w:rsidRPr="001E6B96">
        <w:rPr>
          <w:rFonts w:ascii="Arial" w:hAnsi="Arial" w:cs="Arial"/>
        </w:rPr>
        <w:t>Address</w:t>
      </w:r>
      <w:r w:rsidRPr="009F6368">
        <w:rPr>
          <w:rFonts w:ascii="Arial" w:hAnsi="Arial" w:cs="Arial"/>
          <w:b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color w:val="000000" w:themeColor="text1"/>
        </w:rPr>
        <w:t xml:space="preserve">: </w:t>
      </w:r>
      <w:r w:rsidR="003F2628" w:rsidRPr="003F2628">
        <w:rPr>
          <w:rFonts w:ascii="Arial" w:hAnsi="Arial" w:cs="Arial"/>
          <w:color w:val="000000" w:themeColor="text1"/>
        </w:rPr>
        <w:t>ARC Small Grain Institute</w:t>
      </w:r>
    </w:p>
    <w:p w14:paraId="063FA28F" w14:textId="00C52CAE" w:rsidR="00675D01" w:rsidRDefault="00675D01" w:rsidP="000243FE">
      <w:pPr>
        <w:ind w:left="2160" w:firstLine="720"/>
        <w:rPr>
          <w:rFonts w:ascii="Arial" w:hAnsi="Arial" w:cs="Arial"/>
          <w:color w:val="000000" w:themeColor="text1"/>
        </w:rPr>
      </w:pPr>
      <w:r w:rsidRPr="00675D01">
        <w:rPr>
          <w:rFonts w:ascii="Arial" w:hAnsi="Arial" w:cs="Arial"/>
          <w:color w:val="000000" w:themeColor="text1"/>
        </w:rPr>
        <w:t xml:space="preserve"> </w:t>
      </w:r>
      <w:r w:rsidR="000243FE">
        <w:rPr>
          <w:rFonts w:ascii="Arial" w:hAnsi="Arial" w:cs="Arial"/>
          <w:color w:val="000000" w:themeColor="text1"/>
        </w:rPr>
        <w:t xml:space="preserve"> R76, Lindley Road</w:t>
      </w:r>
    </w:p>
    <w:p w14:paraId="1115BBBD" w14:textId="1D6D2F88" w:rsidR="000243FE" w:rsidRPr="00675D01" w:rsidRDefault="000243FE" w:rsidP="000243FE">
      <w:pPr>
        <w:ind w:left="2160" w:firstLine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Bethlehem</w:t>
      </w:r>
    </w:p>
    <w:p w14:paraId="524C002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14:paraId="48AE6E1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</w:t>
      </w:r>
      <w:proofErr w:type="gramStart"/>
      <w:r>
        <w:rPr>
          <w:rFonts w:ascii="Arial" w:hAnsi="Arial" w:cs="Arial"/>
        </w:rPr>
        <w:t>particular regard</w:t>
      </w:r>
      <w:proofErr w:type="gramEnd"/>
      <w:r>
        <w:rPr>
          <w:rFonts w:ascii="Arial" w:hAnsi="Arial" w:cs="Arial"/>
        </w:rPr>
        <w:t xml:space="preserve"> to the period and extent of the warranty must be </w:t>
      </w:r>
    </w:p>
    <w:p w14:paraId="66C37D9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14:paraId="74B5098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14:paraId="603A6DEE" w14:textId="77777777" w:rsidR="00D578FD" w:rsidRDefault="00D578FD" w:rsidP="00B23CD2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r w:rsidR="007737A2">
        <w:rPr>
          <w:rFonts w:ascii="Arial" w:hAnsi="Arial" w:cs="Arial"/>
          <w:bCs/>
        </w:rPr>
        <w:t>mahlabar@arc.agric.za</w:t>
      </w:r>
    </w:p>
    <w:p w14:paraId="3C983C2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14:paraId="37492F5D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14:paraId="0DAAD24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14:paraId="6D5209A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14:paraId="7F48D195" w14:textId="77777777"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14:paraId="279D4ED2" w14:textId="77777777" w:rsidR="0067403D" w:rsidRDefault="0067403D" w:rsidP="00F07B91">
      <w:pPr>
        <w:ind w:firstLine="720"/>
        <w:rPr>
          <w:rFonts w:ascii="Arial" w:hAnsi="Arial" w:cs="Arial"/>
        </w:rPr>
      </w:pPr>
    </w:p>
    <w:p w14:paraId="58E59459" w14:textId="77777777" w:rsidR="0067403D" w:rsidRDefault="0067403D" w:rsidP="00F07B91">
      <w:pPr>
        <w:ind w:firstLine="720"/>
        <w:rPr>
          <w:rFonts w:ascii="Arial" w:hAnsi="Arial" w:cs="Arial"/>
        </w:rPr>
      </w:pPr>
    </w:p>
    <w:p w14:paraId="7A78EDCD" w14:textId="77777777"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14:paraId="2DE66AF8" w14:textId="77777777" w:rsidTr="0042762D">
        <w:tc>
          <w:tcPr>
            <w:tcW w:w="2268" w:type="dxa"/>
            <w:shd w:val="clear" w:color="auto" w:fill="auto"/>
          </w:tcPr>
          <w:p w14:paraId="0C47B8A7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14:paraId="368396CA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14:paraId="713C9F18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DB04225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14:paraId="20F637B7" w14:textId="77777777" w:rsidTr="00657CA4">
        <w:tc>
          <w:tcPr>
            <w:tcW w:w="2268" w:type="dxa"/>
            <w:shd w:val="clear" w:color="auto" w:fill="auto"/>
          </w:tcPr>
          <w:p w14:paraId="7BA28AA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5AE0B5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14:paraId="39163E93" w14:textId="77777777" w:rsidTr="00657CA4">
        <w:tc>
          <w:tcPr>
            <w:tcW w:w="2268" w:type="dxa"/>
            <w:shd w:val="clear" w:color="auto" w:fill="auto"/>
          </w:tcPr>
          <w:p w14:paraId="20C42DE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12239F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14:paraId="4B4AF526" w14:textId="77777777" w:rsidTr="00657CA4">
        <w:tc>
          <w:tcPr>
            <w:tcW w:w="2268" w:type="dxa"/>
            <w:shd w:val="clear" w:color="auto" w:fill="auto"/>
          </w:tcPr>
          <w:p w14:paraId="256B6DB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55BBC1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14:paraId="1E1A8B5C" w14:textId="77777777" w:rsidTr="00657CA4">
        <w:tc>
          <w:tcPr>
            <w:tcW w:w="2268" w:type="dxa"/>
            <w:shd w:val="clear" w:color="auto" w:fill="auto"/>
          </w:tcPr>
          <w:p w14:paraId="15ABA1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455E40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14:paraId="2B76352E" w14:textId="77777777" w:rsidTr="00657CA4">
        <w:tc>
          <w:tcPr>
            <w:tcW w:w="2268" w:type="dxa"/>
            <w:shd w:val="clear" w:color="auto" w:fill="auto"/>
          </w:tcPr>
          <w:p w14:paraId="7B610A9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4DFDEE1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14:paraId="6059EB13" w14:textId="77777777" w:rsidTr="00657CA4">
        <w:tc>
          <w:tcPr>
            <w:tcW w:w="2268" w:type="dxa"/>
            <w:shd w:val="clear" w:color="auto" w:fill="auto"/>
          </w:tcPr>
          <w:p w14:paraId="70E2FE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134" w:type="dxa"/>
            <w:shd w:val="clear" w:color="auto" w:fill="auto"/>
          </w:tcPr>
          <w:p w14:paraId="4F4D37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14:paraId="681F0108" w14:textId="77777777" w:rsidTr="00657CA4">
        <w:tc>
          <w:tcPr>
            <w:tcW w:w="2268" w:type="dxa"/>
            <w:shd w:val="clear" w:color="auto" w:fill="auto"/>
          </w:tcPr>
          <w:p w14:paraId="749C2E9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6B425E8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14:paraId="211AD916" w14:textId="77777777" w:rsidTr="00657CA4">
        <w:tc>
          <w:tcPr>
            <w:tcW w:w="2268" w:type="dxa"/>
            <w:shd w:val="clear" w:color="auto" w:fill="auto"/>
          </w:tcPr>
          <w:p w14:paraId="087782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BCC8BC4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14:paraId="6123FE67" w14:textId="77777777" w:rsidTr="00657CA4">
        <w:tc>
          <w:tcPr>
            <w:tcW w:w="2268" w:type="dxa"/>
            <w:shd w:val="clear" w:color="auto" w:fill="auto"/>
          </w:tcPr>
          <w:p w14:paraId="1E06F6A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14:paraId="0C30964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F02953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14:paraId="3CE3ACEE" w14:textId="77777777" w:rsidR="00D578FD" w:rsidRDefault="00D578FD" w:rsidP="00D578FD">
      <w:pPr>
        <w:rPr>
          <w:rFonts w:ascii="Arial" w:hAnsi="Arial" w:cs="Arial"/>
        </w:rPr>
      </w:pPr>
    </w:p>
    <w:p w14:paraId="056DF57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14:paraId="666D8E6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14:paraId="13FCA830" w14:textId="77777777" w:rsidR="00D578FD" w:rsidRDefault="00D578FD" w:rsidP="00D578FD">
      <w:pPr>
        <w:rPr>
          <w:rFonts w:ascii="Arial" w:hAnsi="Arial" w:cs="Arial"/>
        </w:rPr>
      </w:pPr>
    </w:p>
    <w:p w14:paraId="5ECCF7B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14:paraId="78478C0E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14:paraId="6BD4E2DB" w14:textId="77777777" w:rsidR="00D578FD" w:rsidRDefault="00D578FD" w:rsidP="00D578FD">
      <w:pPr>
        <w:rPr>
          <w:rFonts w:ascii="Arial" w:hAnsi="Arial" w:cs="Arial"/>
        </w:rPr>
      </w:pPr>
    </w:p>
    <w:p w14:paraId="610FC97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14:paraId="35AFE4D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14:paraId="37EA0DED" w14:textId="77777777"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14:paraId="29251B6F" w14:textId="77777777" w:rsidR="00D578FD" w:rsidRDefault="00D578FD" w:rsidP="00D578FD">
      <w:pPr>
        <w:rPr>
          <w:rFonts w:ascii="Arial" w:hAnsi="Arial" w:cs="Arial"/>
        </w:rPr>
      </w:pPr>
    </w:p>
    <w:p w14:paraId="0F9A3F1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14:paraId="2B7390C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14:paraId="0B84FA7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14:paraId="078912C7" w14:textId="77777777" w:rsidR="00D578FD" w:rsidRDefault="00D578FD" w:rsidP="00D578FD">
      <w:pPr>
        <w:rPr>
          <w:rFonts w:ascii="Arial" w:hAnsi="Arial" w:cs="Arial"/>
        </w:rPr>
      </w:pPr>
    </w:p>
    <w:p w14:paraId="30A21F9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14:paraId="56A24EF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14:paraId="2BBBA67B" w14:textId="77777777" w:rsidR="00D578FD" w:rsidRDefault="00D578FD" w:rsidP="00D578FD">
      <w:pPr>
        <w:rPr>
          <w:rFonts w:ascii="Arial" w:hAnsi="Arial" w:cs="Arial"/>
        </w:rPr>
      </w:pPr>
    </w:p>
    <w:p w14:paraId="58EE8D3B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14:paraId="52ACF46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14:paraId="50285FA4" w14:textId="77777777" w:rsidR="00D578FD" w:rsidRDefault="00D578FD" w:rsidP="00D578FD">
      <w:pPr>
        <w:rPr>
          <w:rFonts w:ascii="Arial" w:hAnsi="Arial" w:cs="Arial"/>
        </w:rPr>
      </w:pPr>
    </w:p>
    <w:p w14:paraId="37EA031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14:paraId="2784CA58" w14:textId="77777777" w:rsidR="00D578FD" w:rsidRDefault="00D578FD" w:rsidP="00D578FD">
      <w:pPr>
        <w:rPr>
          <w:rFonts w:ascii="Arial" w:hAnsi="Arial" w:cs="Arial"/>
        </w:rPr>
      </w:pPr>
    </w:p>
    <w:p w14:paraId="2C534EAA" w14:textId="77777777"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>SBD Forms must be signed and returned togethe</w:t>
      </w:r>
      <w:r w:rsidR="00F07B91">
        <w:rPr>
          <w:rFonts w:ascii="Arial" w:hAnsi="Arial" w:cs="Arial"/>
        </w:rPr>
        <w:t>r with the quotation</w:t>
      </w:r>
      <w:r w:rsidR="00DE7277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14:paraId="12FD882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1</w:t>
      </w:r>
      <w:r>
        <w:rPr>
          <w:rFonts w:ascii="Arial" w:hAnsi="Arial" w:cs="Arial"/>
        </w:rPr>
        <w:tab/>
        <w:t>Your quotation must indicate the delivery date.</w:t>
      </w:r>
    </w:p>
    <w:p w14:paraId="235E1DE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2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do due diligence on the quotations.</w:t>
      </w:r>
    </w:p>
    <w:p w14:paraId="6CAF2FC4" w14:textId="77777777" w:rsidR="00C82FBA" w:rsidRDefault="00C82FBA" w:rsidP="00D578FD">
      <w:pPr>
        <w:rPr>
          <w:rFonts w:ascii="Arial" w:hAnsi="Arial" w:cs="Arial"/>
        </w:rPr>
      </w:pPr>
    </w:p>
    <w:p w14:paraId="17C8592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3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benchmark prices quoted.</w:t>
      </w:r>
    </w:p>
    <w:p w14:paraId="7C111D2F" w14:textId="77777777" w:rsidR="00107B63" w:rsidRDefault="00107B63" w:rsidP="00D578FD">
      <w:pPr>
        <w:rPr>
          <w:rFonts w:ascii="Arial" w:hAnsi="Arial" w:cs="Arial"/>
        </w:rPr>
      </w:pPr>
    </w:p>
    <w:p w14:paraId="3799831E" w14:textId="77777777" w:rsidR="00107B63" w:rsidRDefault="00107B63" w:rsidP="00107B63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When submitting your quotation please attach the following documents</w:t>
      </w:r>
    </w:p>
    <w:p w14:paraId="1747F73C" w14:textId="77777777" w:rsidR="00107B63" w:rsidRDefault="00107B63" w:rsidP="00107B63">
      <w:pPr>
        <w:rPr>
          <w:rFonts w:ascii="Arial" w:hAnsi="Arial" w:cs="Arial"/>
        </w:rPr>
      </w:pPr>
    </w:p>
    <w:p w14:paraId="3EE46A6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CSD Report (printed on the day you prepare a quotation).</w:t>
      </w:r>
    </w:p>
    <w:p w14:paraId="5BD2AE55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4 </w:t>
      </w:r>
    </w:p>
    <w:p w14:paraId="3C76E692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6.1 </w:t>
      </w:r>
    </w:p>
    <w:p w14:paraId="387833E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SBD 8</w:t>
      </w:r>
    </w:p>
    <w:p w14:paraId="766BD59E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9 </w:t>
      </w:r>
    </w:p>
    <w:p w14:paraId="21EF1127" w14:textId="77777777" w:rsidR="00A028A7" w:rsidRDefault="00A028A7" w:rsidP="00A028A7">
      <w:pPr>
        <w:ind w:left="360"/>
        <w:rPr>
          <w:rFonts w:ascii="Arial" w:hAnsi="Arial" w:cs="Arial"/>
        </w:rPr>
      </w:pPr>
    </w:p>
    <w:p w14:paraId="6B71B74B" w14:textId="77777777" w:rsidR="00A028A7" w:rsidRDefault="00A028A7" w:rsidP="00A028A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Quotation must please reflect RFQ number. </w:t>
      </w:r>
    </w:p>
    <w:p w14:paraId="0491A5F2" w14:textId="77777777" w:rsidR="00A028A7" w:rsidRDefault="00A028A7" w:rsidP="00A028A7">
      <w:pPr>
        <w:rPr>
          <w:rFonts w:ascii="Arial" w:hAnsi="Arial" w:cs="Arial"/>
        </w:rPr>
      </w:pPr>
    </w:p>
    <w:p w14:paraId="6297E56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  <w:r w:rsidR="00107B63">
        <w:rPr>
          <w:rFonts w:ascii="Arial" w:hAnsi="Arial" w:cs="Arial"/>
        </w:rPr>
        <w:t>.</w:t>
      </w:r>
    </w:p>
    <w:p w14:paraId="78481B2B" w14:textId="77777777" w:rsidR="00B76896" w:rsidRDefault="00B76896" w:rsidP="00D578FD">
      <w:pPr>
        <w:rPr>
          <w:rFonts w:ascii="Arial" w:hAnsi="Arial" w:cs="Arial"/>
        </w:rPr>
      </w:pPr>
    </w:p>
    <w:p w14:paraId="01474BC4" w14:textId="77777777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Supply Chain </w:t>
      </w:r>
      <w:proofErr w:type="spellStart"/>
      <w:r>
        <w:rPr>
          <w:rFonts w:ascii="Arial" w:hAnsi="Arial" w:cs="Arial"/>
          <w:b/>
        </w:rPr>
        <w:t>Management:ARC</w:t>
      </w:r>
      <w:proofErr w:type="spellEnd"/>
    </w:p>
    <w:p w14:paraId="27325D85" w14:textId="6FD320D9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0243FE">
        <w:rPr>
          <w:rFonts w:ascii="Arial" w:hAnsi="Arial" w:cs="Arial"/>
          <w:b/>
        </w:rPr>
        <w:t>2</w:t>
      </w:r>
      <w:r w:rsidR="00652101">
        <w:rPr>
          <w:rFonts w:ascii="Arial" w:hAnsi="Arial" w:cs="Arial"/>
          <w:b/>
        </w:rPr>
        <w:t>3</w:t>
      </w:r>
      <w:r w:rsidR="00B730DD">
        <w:rPr>
          <w:rFonts w:ascii="Arial" w:hAnsi="Arial" w:cs="Arial"/>
          <w:b/>
        </w:rPr>
        <w:t>/02/</w:t>
      </w:r>
      <w:r w:rsidR="000F21A5">
        <w:rPr>
          <w:rFonts w:ascii="Arial" w:hAnsi="Arial" w:cs="Arial"/>
          <w:b/>
        </w:rPr>
        <w:t>2022</w:t>
      </w:r>
    </w:p>
    <w:sectPr w:rsidR="00D578FD" w:rsidSect="00D578FD">
      <w:footerReference w:type="default" r:id="rId8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D2030" w14:textId="77777777" w:rsidR="005D5AFD" w:rsidRDefault="005D5AFD" w:rsidP="00D578FD">
      <w:r>
        <w:separator/>
      </w:r>
    </w:p>
  </w:endnote>
  <w:endnote w:type="continuationSeparator" w:id="0">
    <w:p w14:paraId="4E75DAFD" w14:textId="77777777" w:rsidR="005D5AFD" w:rsidRDefault="005D5AFD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A3CD" w14:textId="77777777"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58038" w14:textId="77777777" w:rsidR="005D5AFD" w:rsidRDefault="005D5AFD" w:rsidP="00D578FD">
      <w:r>
        <w:separator/>
      </w:r>
    </w:p>
  </w:footnote>
  <w:footnote w:type="continuationSeparator" w:id="0">
    <w:p w14:paraId="6DB3F273" w14:textId="77777777" w:rsidR="005D5AFD" w:rsidRDefault="005D5AFD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F6BB2"/>
    <w:multiLevelType w:val="hybridMultilevel"/>
    <w:tmpl w:val="DC900132"/>
    <w:lvl w:ilvl="0" w:tplc="03866EA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12"/>
  </w:num>
  <w:num w:numId="5">
    <w:abstractNumId w:val="9"/>
  </w:num>
  <w:num w:numId="6">
    <w:abstractNumId w:val="2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</w:num>
  <w:num w:numId="11">
    <w:abstractNumId w:val="6"/>
  </w:num>
  <w:num w:numId="12">
    <w:abstractNumId w:val="10"/>
  </w:num>
  <w:num w:numId="13">
    <w:abstractNumId w:val="13"/>
  </w:num>
  <w:num w:numId="14">
    <w:abstractNumId w:val="0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62"/>
    <w:rsid w:val="00004E74"/>
    <w:rsid w:val="00005EDD"/>
    <w:rsid w:val="00010369"/>
    <w:rsid w:val="000243FE"/>
    <w:rsid w:val="000418B8"/>
    <w:rsid w:val="000428E6"/>
    <w:rsid w:val="00066826"/>
    <w:rsid w:val="00067ED2"/>
    <w:rsid w:val="00084C26"/>
    <w:rsid w:val="00085178"/>
    <w:rsid w:val="00085F29"/>
    <w:rsid w:val="000B6DA3"/>
    <w:rsid w:val="000C2111"/>
    <w:rsid w:val="000D0E69"/>
    <w:rsid w:val="000D354F"/>
    <w:rsid w:val="000E74A8"/>
    <w:rsid w:val="000F21A5"/>
    <w:rsid w:val="000F4725"/>
    <w:rsid w:val="000F770F"/>
    <w:rsid w:val="00107B63"/>
    <w:rsid w:val="001123F1"/>
    <w:rsid w:val="00115FA4"/>
    <w:rsid w:val="00116FB7"/>
    <w:rsid w:val="00121EFA"/>
    <w:rsid w:val="00127437"/>
    <w:rsid w:val="00133B62"/>
    <w:rsid w:val="00142A7F"/>
    <w:rsid w:val="0014462A"/>
    <w:rsid w:val="001739DE"/>
    <w:rsid w:val="0018501B"/>
    <w:rsid w:val="001A00E6"/>
    <w:rsid w:val="001C0CFE"/>
    <w:rsid w:val="001E6B96"/>
    <w:rsid w:val="001F35D1"/>
    <w:rsid w:val="002109E5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5F"/>
    <w:rsid w:val="002D01CE"/>
    <w:rsid w:val="0030298B"/>
    <w:rsid w:val="0030621C"/>
    <w:rsid w:val="00307766"/>
    <w:rsid w:val="00316B57"/>
    <w:rsid w:val="0032248C"/>
    <w:rsid w:val="00355E09"/>
    <w:rsid w:val="0036690E"/>
    <w:rsid w:val="003740B5"/>
    <w:rsid w:val="00383CBE"/>
    <w:rsid w:val="00392F61"/>
    <w:rsid w:val="00395F0F"/>
    <w:rsid w:val="003C58BB"/>
    <w:rsid w:val="003D4700"/>
    <w:rsid w:val="003F2628"/>
    <w:rsid w:val="003F7565"/>
    <w:rsid w:val="00416694"/>
    <w:rsid w:val="0042762D"/>
    <w:rsid w:val="00427BA9"/>
    <w:rsid w:val="00437F01"/>
    <w:rsid w:val="00442B73"/>
    <w:rsid w:val="00475E75"/>
    <w:rsid w:val="00476D8F"/>
    <w:rsid w:val="00480139"/>
    <w:rsid w:val="00493887"/>
    <w:rsid w:val="004974C5"/>
    <w:rsid w:val="004A095E"/>
    <w:rsid w:val="004B5877"/>
    <w:rsid w:val="004C4CA7"/>
    <w:rsid w:val="004D16EE"/>
    <w:rsid w:val="00501754"/>
    <w:rsid w:val="0050265A"/>
    <w:rsid w:val="00502A16"/>
    <w:rsid w:val="005225AE"/>
    <w:rsid w:val="00551A11"/>
    <w:rsid w:val="005544E5"/>
    <w:rsid w:val="0057376F"/>
    <w:rsid w:val="00573CA8"/>
    <w:rsid w:val="005B123C"/>
    <w:rsid w:val="005D5AFD"/>
    <w:rsid w:val="005F0841"/>
    <w:rsid w:val="006017F0"/>
    <w:rsid w:val="00652101"/>
    <w:rsid w:val="00657CA4"/>
    <w:rsid w:val="0067403D"/>
    <w:rsid w:val="00675D01"/>
    <w:rsid w:val="00685915"/>
    <w:rsid w:val="006A60F0"/>
    <w:rsid w:val="006C2DCE"/>
    <w:rsid w:val="006D25A8"/>
    <w:rsid w:val="00713A9A"/>
    <w:rsid w:val="007230AF"/>
    <w:rsid w:val="00727C38"/>
    <w:rsid w:val="00727F36"/>
    <w:rsid w:val="0076005E"/>
    <w:rsid w:val="00767E80"/>
    <w:rsid w:val="007737A2"/>
    <w:rsid w:val="00773D3D"/>
    <w:rsid w:val="007A71DF"/>
    <w:rsid w:val="007C4CA1"/>
    <w:rsid w:val="007E0BD9"/>
    <w:rsid w:val="007F0798"/>
    <w:rsid w:val="007F4177"/>
    <w:rsid w:val="0082185A"/>
    <w:rsid w:val="008235DF"/>
    <w:rsid w:val="0085095A"/>
    <w:rsid w:val="00851B9C"/>
    <w:rsid w:val="00853B68"/>
    <w:rsid w:val="008A2A14"/>
    <w:rsid w:val="008A38A8"/>
    <w:rsid w:val="008A7862"/>
    <w:rsid w:val="008C2200"/>
    <w:rsid w:val="008C2ADC"/>
    <w:rsid w:val="008F3FE0"/>
    <w:rsid w:val="00907BC4"/>
    <w:rsid w:val="00937914"/>
    <w:rsid w:val="00953A08"/>
    <w:rsid w:val="00955398"/>
    <w:rsid w:val="009565F1"/>
    <w:rsid w:val="00993EB5"/>
    <w:rsid w:val="009A2366"/>
    <w:rsid w:val="009A4792"/>
    <w:rsid w:val="009B2818"/>
    <w:rsid w:val="009D6A00"/>
    <w:rsid w:val="009E1592"/>
    <w:rsid w:val="009F0DB1"/>
    <w:rsid w:val="009F6368"/>
    <w:rsid w:val="00A028A7"/>
    <w:rsid w:val="00A1430A"/>
    <w:rsid w:val="00A21AA5"/>
    <w:rsid w:val="00A339BC"/>
    <w:rsid w:val="00A42D74"/>
    <w:rsid w:val="00A663F8"/>
    <w:rsid w:val="00A81A6F"/>
    <w:rsid w:val="00AD1ED6"/>
    <w:rsid w:val="00AD267B"/>
    <w:rsid w:val="00AD6806"/>
    <w:rsid w:val="00AF1B6B"/>
    <w:rsid w:val="00B04C45"/>
    <w:rsid w:val="00B23CD2"/>
    <w:rsid w:val="00B31158"/>
    <w:rsid w:val="00B55ADD"/>
    <w:rsid w:val="00B730DD"/>
    <w:rsid w:val="00B76896"/>
    <w:rsid w:val="00B845A8"/>
    <w:rsid w:val="00B87CAC"/>
    <w:rsid w:val="00B9131B"/>
    <w:rsid w:val="00B930AB"/>
    <w:rsid w:val="00BA4D3A"/>
    <w:rsid w:val="00BC4BBA"/>
    <w:rsid w:val="00BF3961"/>
    <w:rsid w:val="00C0158B"/>
    <w:rsid w:val="00C067D5"/>
    <w:rsid w:val="00C50CF1"/>
    <w:rsid w:val="00C55061"/>
    <w:rsid w:val="00C82FBA"/>
    <w:rsid w:val="00C83A7A"/>
    <w:rsid w:val="00C908C9"/>
    <w:rsid w:val="00C91C75"/>
    <w:rsid w:val="00CB7901"/>
    <w:rsid w:val="00CC24B6"/>
    <w:rsid w:val="00CD4ECC"/>
    <w:rsid w:val="00D0299C"/>
    <w:rsid w:val="00D17ACB"/>
    <w:rsid w:val="00D2253A"/>
    <w:rsid w:val="00D270F3"/>
    <w:rsid w:val="00D329FA"/>
    <w:rsid w:val="00D35A83"/>
    <w:rsid w:val="00D47C8F"/>
    <w:rsid w:val="00D55291"/>
    <w:rsid w:val="00D578FD"/>
    <w:rsid w:val="00D6002E"/>
    <w:rsid w:val="00DB3321"/>
    <w:rsid w:val="00DD0978"/>
    <w:rsid w:val="00DE635A"/>
    <w:rsid w:val="00DE7277"/>
    <w:rsid w:val="00E32B1A"/>
    <w:rsid w:val="00E41B5F"/>
    <w:rsid w:val="00E44FDF"/>
    <w:rsid w:val="00E5650E"/>
    <w:rsid w:val="00E57B6E"/>
    <w:rsid w:val="00E66278"/>
    <w:rsid w:val="00E66602"/>
    <w:rsid w:val="00E6685D"/>
    <w:rsid w:val="00E66FE0"/>
    <w:rsid w:val="00E8630B"/>
    <w:rsid w:val="00E95FC6"/>
    <w:rsid w:val="00EB6ADB"/>
    <w:rsid w:val="00ED3DFE"/>
    <w:rsid w:val="00F07B91"/>
    <w:rsid w:val="00F2083F"/>
    <w:rsid w:val="00F21A04"/>
    <w:rsid w:val="00F64B57"/>
    <w:rsid w:val="00F96A8D"/>
    <w:rsid w:val="00FD2528"/>
    <w:rsid w:val="00FD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177810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2</cp:revision>
  <cp:lastPrinted>2015-02-11T07:35:00Z</cp:lastPrinted>
  <dcterms:created xsi:type="dcterms:W3CDTF">2022-02-23T11:50:00Z</dcterms:created>
  <dcterms:modified xsi:type="dcterms:W3CDTF">2022-02-23T11:50:00Z</dcterms:modified>
</cp:coreProperties>
</file>