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B099" w14:textId="77777777" w:rsidR="00F32BEF" w:rsidRPr="005B0D48" w:rsidRDefault="00F32BEF" w:rsidP="00F32BEF">
      <w:pPr>
        <w:spacing w:after="0" w:line="232" w:lineRule="auto"/>
        <w:jc w:val="both"/>
        <w:rPr>
          <w:rFonts w:ascii="Arial" w:eastAsia="Times New Roman" w:hAnsi="Arial" w:cs="Arial"/>
          <w:sz w:val="23"/>
          <w:lang w:val="en-GB" w:eastAsia="en-ZA"/>
        </w:rPr>
      </w:pPr>
    </w:p>
    <w:p w14:paraId="256CA909" w14:textId="77777777" w:rsidR="00F32BEF" w:rsidRPr="005B0D48" w:rsidRDefault="00D10A48" w:rsidP="00F32BEF">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5B45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1pt;margin-top:-12.55pt;width:123.9pt;height:91.9pt;z-index:251658240" wrapcoords="-92 0 -92 21459 21600 21459 21600 0 -92 0" fillcolor="window">
            <v:imagedata r:id="rId5" o:title=""/>
            <w10:wrap type="tight"/>
          </v:shape>
          <o:OLEObject Type="Embed" ProgID="PBrush" ShapeID="_x0000_s1026" DrawAspect="Content" ObjectID="_1697531188" r:id="rId6"/>
        </w:object>
      </w:r>
    </w:p>
    <w:p w14:paraId="549D94BC" w14:textId="77777777" w:rsidR="00F32BEF" w:rsidRPr="005B0D48" w:rsidRDefault="00F32BEF" w:rsidP="00F32BEF">
      <w:pPr>
        <w:spacing w:after="200" w:line="276" w:lineRule="auto"/>
        <w:jc w:val="center"/>
        <w:rPr>
          <w:rFonts w:ascii="Arial" w:eastAsia="Times New Roman" w:hAnsi="Arial" w:cs="Arial"/>
          <w:b/>
          <w:sz w:val="28"/>
          <w:szCs w:val="28"/>
          <w:u w:val="single"/>
          <w:lang w:eastAsia="en-ZA"/>
        </w:rPr>
      </w:pPr>
    </w:p>
    <w:p w14:paraId="3C5FE1AA" w14:textId="77777777" w:rsidR="00F32BEF" w:rsidRPr="005B0D48" w:rsidRDefault="00F32BEF" w:rsidP="00F32BEF">
      <w:pPr>
        <w:spacing w:after="200" w:line="276" w:lineRule="auto"/>
        <w:jc w:val="center"/>
        <w:rPr>
          <w:rFonts w:ascii="Arial" w:eastAsia="Times New Roman" w:hAnsi="Arial" w:cs="Arial"/>
          <w:b/>
          <w:sz w:val="28"/>
          <w:szCs w:val="28"/>
          <w:u w:val="single"/>
          <w:lang w:eastAsia="en-ZA"/>
        </w:rPr>
      </w:pPr>
    </w:p>
    <w:p w14:paraId="456109C7" w14:textId="77777777" w:rsidR="00F32BEF" w:rsidRPr="00783DCA" w:rsidRDefault="00F32BEF" w:rsidP="00F32BEF">
      <w:pPr>
        <w:spacing w:after="200" w:line="276" w:lineRule="auto"/>
        <w:jc w:val="center"/>
        <w:rPr>
          <w:rFonts w:ascii="Calibri" w:eastAsia="Times New Roman" w:hAnsi="Calibri" w:cs="Calibri"/>
          <w:b/>
          <w:sz w:val="24"/>
          <w:szCs w:val="24"/>
          <w:u w:val="single"/>
          <w:lang w:eastAsia="en-ZA"/>
        </w:rPr>
      </w:pPr>
      <w:r>
        <w:rPr>
          <w:rFonts w:ascii="Calibri" w:eastAsia="Times New Roman" w:hAnsi="Calibri" w:cs="Calibri"/>
          <w:b/>
          <w:sz w:val="24"/>
          <w:szCs w:val="24"/>
          <w:u w:val="single"/>
          <w:lang w:eastAsia="en-ZA"/>
        </w:rPr>
        <w:t xml:space="preserve">TENDER NO. MN </w:t>
      </w:r>
      <w:r>
        <w:rPr>
          <w:rFonts w:ascii="Arial" w:hAnsi="Arial" w:cs="Arial"/>
          <w:b/>
          <w:bCs/>
          <w:szCs w:val="20"/>
          <w:u w:val="single"/>
        </w:rPr>
        <w:t>132/2021</w:t>
      </w:r>
    </w:p>
    <w:p w14:paraId="36C0FB06" w14:textId="77777777" w:rsidR="00F32BEF" w:rsidRPr="00783DCA" w:rsidRDefault="00F32BEF" w:rsidP="00F32BEF">
      <w:pPr>
        <w:spacing w:after="0" w:line="276" w:lineRule="auto"/>
        <w:jc w:val="center"/>
        <w:rPr>
          <w:rFonts w:ascii="Calibri" w:eastAsia="Calibri" w:hAnsi="Calibri" w:cs="Calibri"/>
          <w:b/>
          <w:sz w:val="24"/>
          <w:szCs w:val="24"/>
        </w:rPr>
      </w:pPr>
      <w:bookmarkStart w:id="0" w:name="_Hlk82426605"/>
      <w:r w:rsidRPr="00783DCA">
        <w:rPr>
          <w:rFonts w:ascii="Calibri" w:eastAsia="Calibri" w:hAnsi="Calibri" w:cs="Calibri"/>
          <w:b/>
          <w:sz w:val="24"/>
          <w:szCs w:val="24"/>
        </w:rPr>
        <w:t>SD WAN SERVICES FOR A PERIOD OF 36 MONTHS</w:t>
      </w:r>
    </w:p>
    <w:bookmarkEnd w:id="0"/>
    <w:p w14:paraId="246AE5F4" w14:textId="77777777" w:rsidR="00F32BEF" w:rsidRPr="00783DCA" w:rsidRDefault="00F32BEF" w:rsidP="00F32BEF">
      <w:pPr>
        <w:spacing w:after="0" w:line="276" w:lineRule="auto"/>
        <w:jc w:val="both"/>
        <w:rPr>
          <w:rFonts w:ascii="Arial Narrow" w:eastAsia="Times New Roman" w:hAnsi="Arial Narrow" w:cs="Arial"/>
          <w:b/>
          <w:lang w:eastAsia="en-ZA"/>
        </w:rPr>
      </w:pPr>
    </w:p>
    <w:p w14:paraId="34049423" w14:textId="77777777" w:rsidR="00F32BEF" w:rsidRPr="00404076" w:rsidRDefault="00F32BEF" w:rsidP="00F32BEF">
      <w:pPr>
        <w:spacing w:after="200" w:line="240" w:lineRule="auto"/>
        <w:jc w:val="both"/>
        <w:rPr>
          <w:rFonts w:ascii="Arial" w:eastAsia="Times New Roman" w:hAnsi="Arial" w:cs="Arial"/>
          <w:b/>
          <w:bCs/>
          <w:sz w:val="24"/>
          <w:szCs w:val="24"/>
          <w:lang w:eastAsia="en-ZA"/>
        </w:rPr>
      </w:pPr>
      <w:r w:rsidRPr="00404076">
        <w:rPr>
          <w:rFonts w:ascii="Arial" w:eastAsia="Times New Roman" w:hAnsi="Arial" w:cs="Arial"/>
          <w:sz w:val="24"/>
          <w:szCs w:val="24"/>
          <w:lang w:eastAsia="en-ZA"/>
        </w:rPr>
        <w:t>In terms of Chapter 11 of the Municipal Finance Management Act No 56 of 2003, tenders are hereby invited for the above.</w:t>
      </w:r>
    </w:p>
    <w:p w14:paraId="0F558334" w14:textId="77777777" w:rsidR="007439E7" w:rsidRDefault="00F32BEF" w:rsidP="00F32BEF">
      <w:pPr>
        <w:tabs>
          <w:tab w:val="left" w:pos="960"/>
          <w:tab w:val="left" w:pos="3969"/>
        </w:tabs>
        <w:spacing w:after="0" w:line="240" w:lineRule="auto"/>
        <w:jc w:val="both"/>
        <w:rPr>
          <w:rFonts w:ascii="Arial" w:eastAsia="Times New Roman" w:hAnsi="Arial" w:cs="Arial"/>
          <w:b/>
          <w:sz w:val="24"/>
          <w:szCs w:val="24"/>
          <w:lang w:eastAsia="en-ZA"/>
        </w:rPr>
      </w:pPr>
      <w:r w:rsidRPr="00404076">
        <w:rPr>
          <w:rFonts w:ascii="Arial" w:eastAsia="Times New Roman" w:hAnsi="Arial" w:cs="Arial"/>
          <w:sz w:val="24"/>
          <w:szCs w:val="24"/>
          <w:lang w:val="en-GB" w:eastAsia="en-ZA"/>
        </w:rPr>
        <w:t xml:space="preserve">The physical address for collection of tender documents is: ICT Department, 14 Albert Luthuli Street, KwaDukuza. Upon presentation of a receipt proving prior payment of a non-refundable fee of </w:t>
      </w:r>
      <w:r>
        <w:rPr>
          <w:rFonts w:ascii="Arial" w:eastAsia="Times New Roman" w:hAnsi="Arial" w:cs="Arial"/>
          <w:color w:val="000000"/>
          <w:sz w:val="24"/>
          <w:szCs w:val="24"/>
          <w:lang w:val="en-GB" w:eastAsia="en-ZA"/>
        </w:rPr>
        <w:t>R240.62</w:t>
      </w:r>
      <w:r w:rsidRPr="00404076">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w:t>
      </w:r>
      <w:r>
        <w:rPr>
          <w:rFonts w:ascii="Arial" w:eastAsia="Times New Roman" w:hAnsi="Arial" w:cs="Arial"/>
          <w:sz w:val="24"/>
          <w:szCs w:val="24"/>
          <w:lang w:val="en-GB" w:eastAsia="en-ZA"/>
        </w:rPr>
        <w:t xml:space="preserve">(Cash </w:t>
      </w:r>
      <w:r w:rsidRPr="00FA0874">
        <w:rPr>
          <w:rFonts w:ascii="Arial" w:eastAsia="Times New Roman" w:hAnsi="Arial" w:cs="Arial"/>
          <w:sz w:val="24"/>
          <w:szCs w:val="24"/>
          <w:lang w:val="en-GB" w:eastAsia="en-ZA"/>
        </w:rPr>
        <w:t xml:space="preserve">only). </w:t>
      </w:r>
      <w:r w:rsidRPr="00FA0874">
        <w:rPr>
          <w:rFonts w:ascii="Arial" w:eastAsia="Times New Roman" w:hAnsi="Arial" w:cs="Arial"/>
          <w:b/>
          <w:sz w:val="24"/>
          <w:szCs w:val="24"/>
          <w:lang w:eastAsia="en-ZA"/>
        </w:rPr>
        <w:t xml:space="preserve">Tender documents will be available from 10h00 on </w:t>
      </w:r>
    </w:p>
    <w:p w14:paraId="2EB3DC08" w14:textId="766FD658"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r w:rsidRPr="007D5B4D">
        <w:rPr>
          <w:rFonts w:ascii="Arial" w:eastAsia="Times New Roman" w:hAnsi="Arial" w:cs="Arial"/>
          <w:b/>
          <w:color w:val="FF0000"/>
          <w:sz w:val="24"/>
          <w:szCs w:val="24"/>
          <w:u w:val="single"/>
          <w:lang w:eastAsia="en-ZA"/>
        </w:rPr>
        <w:t xml:space="preserve"> </w:t>
      </w:r>
      <w:r w:rsidR="007439E7">
        <w:rPr>
          <w:rFonts w:ascii="Arial" w:eastAsia="Times New Roman" w:hAnsi="Arial" w:cs="Arial"/>
          <w:b/>
          <w:color w:val="FF0000"/>
          <w:sz w:val="24"/>
          <w:szCs w:val="24"/>
          <w:u w:val="single"/>
          <w:lang w:eastAsia="en-ZA"/>
        </w:rPr>
        <w:t>8 NOVEMBER 2021</w:t>
      </w:r>
      <w:r w:rsidRPr="00084C6D">
        <w:rPr>
          <w:rFonts w:ascii="Arial" w:eastAsia="Times New Roman" w:hAnsi="Arial" w:cs="Arial"/>
          <w:b/>
          <w:sz w:val="24"/>
          <w:szCs w:val="24"/>
          <w:u w:val="single"/>
          <w:lang w:eastAsia="en-ZA"/>
        </w:rPr>
        <w:t xml:space="preserve"> UNTIL 15h00 on </w:t>
      </w:r>
      <w:r w:rsidR="007439E7" w:rsidRPr="007439E7">
        <w:rPr>
          <w:rFonts w:ascii="Arial" w:eastAsia="Times New Roman" w:hAnsi="Arial" w:cs="Arial"/>
          <w:b/>
          <w:color w:val="FF0000"/>
          <w:sz w:val="24"/>
          <w:szCs w:val="24"/>
          <w:u w:val="single"/>
          <w:lang w:eastAsia="en-ZA"/>
        </w:rPr>
        <w:t xml:space="preserve">19 NOVEMBER 2021 </w:t>
      </w:r>
      <w:r w:rsidRPr="00FA0874">
        <w:rPr>
          <w:rFonts w:ascii="Arial" w:eastAsia="Times New Roman" w:hAnsi="Arial" w:cs="Arial"/>
          <w:b/>
          <w:sz w:val="24"/>
          <w:szCs w:val="24"/>
          <w:lang w:eastAsia="en-ZA"/>
        </w:rPr>
        <w:t xml:space="preserve">. The cut-off time for selling of tender document is 15h00 on the </w:t>
      </w:r>
      <w:r w:rsidR="007439E7" w:rsidRPr="007439E7">
        <w:rPr>
          <w:rFonts w:ascii="Arial" w:eastAsia="Times New Roman" w:hAnsi="Arial" w:cs="Arial"/>
          <w:b/>
          <w:color w:val="FF0000"/>
          <w:sz w:val="24"/>
          <w:szCs w:val="24"/>
          <w:u w:val="single"/>
          <w:lang w:eastAsia="en-ZA"/>
        </w:rPr>
        <w:t>19 NOVEMBER 2021</w:t>
      </w:r>
      <w:r w:rsidRPr="00404076">
        <w:rPr>
          <w:rFonts w:ascii="Arial" w:eastAsia="Times New Roman" w:hAnsi="Arial" w:cs="Arial"/>
          <w:b/>
          <w:sz w:val="24"/>
          <w:szCs w:val="24"/>
          <w:lang w:eastAsia="en-ZA"/>
        </w:rPr>
        <w:t>.</w:t>
      </w:r>
      <w:r w:rsidRPr="00404076">
        <w:rPr>
          <w:rFonts w:ascii="Arial" w:eastAsia="Times New Roman" w:hAnsi="Arial" w:cs="Arial"/>
          <w:sz w:val="24"/>
          <w:szCs w:val="24"/>
          <w:lang w:val="en-GB" w:eastAsia="en-ZA"/>
        </w:rPr>
        <w:t xml:space="preserve"> Contact person regarding collection of these documents is </w:t>
      </w:r>
      <w:r w:rsidRPr="00404076">
        <w:rPr>
          <w:rFonts w:ascii="Arial" w:eastAsia="Times New Roman" w:hAnsi="Arial" w:cs="Arial"/>
          <w:lang w:eastAsia="en-ZA"/>
        </w:rPr>
        <w:t>Joy Dhaver, Tel No: 032 - 437 5053/5004, email: ithelpdesk</w:t>
      </w:r>
      <w:hyperlink r:id="rId7" w:history="1">
        <w:r w:rsidRPr="00404076">
          <w:rPr>
            <w:rFonts w:ascii="Arial" w:eastAsia="Times New Roman" w:hAnsi="Arial" w:cs="Arial"/>
            <w:color w:val="000000"/>
            <w:u w:val="single"/>
            <w:lang w:eastAsia="en-ZA"/>
          </w:rPr>
          <w:t>@kwadukuza.gov.za</w:t>
        </w:r>
      </w:hyperlink>
      <w:r w:rsidRPr="00404076">
        <w:rPr>
          <w:rFonts w:ascii="Arial" w:eastAsia="Times New Roman" w:hAnsi="Arial" w:cs="Arial"/>
          <w:color w:val="000000"/>
          <w:u w:val="single"/>
          <w:lang w:eastAsia="en-ZA"/>
        </w:rPr>
        <w:t xml:space="preserve">. </w:t>
      </w:r>
      <w:r w:rsidRPr="00404076">
        <w:rPr>
          <w:rFonts w:ascii="Arial" w:eastAsia="Times New Roman" w:hAnsi="Arial" w:cs="Arial"/>
          <w:lang w:eastAsia="en-ZA"/>
        </w:rPr>
        <w:t xml:space="preserve">Technical queries may be addressed to Samuel Kuber Tel No. 032 4375004 / 0842346508, email: </w:t>
      </w:r>
      <w:hyperlink r:id="rId8" w:history="1">
        <w:r w:rsidRPr="00404076">
          <w:rPr>
            <w:rFonts w:ascii="Arial" w:eastAsia="Times New Roman" w:hAnsi="Arial" w:cs="Arial"/>
            <w:color w:val="000000"/>
            <w:lang w:eastAsia="en-ZA"/>
          </w:rPr>
          <w:t>samuelk@kwadukuza.gov.za</w:t>
        </w:r>
      </w:hyperlink>
      <w:r>
        <w:rPr>
          <w:rFonts w:ascii="Arial" w:eastAsia="Times New Roman" w:hAnsi="Arial" w:cs="Arial"/>
          <w:color w:val="000000"/>
          <w:lang w:eastAsia="en-ZA"/>
        </w:rPr>
        <w:t xml:space="preserve">, </w:t>
      </w:r>
      <w:r w:rsidRPr="00F32BEF">
        <w:rPr>
          <w:rFonts w:ascii="Arial" w:eastAsia="Times New Roman" w:hAnsi="Arial" w:cs="Arial"/>
          <w:color w:val="000000"/>
          <w:lang w:eastAsia="en-ZA"/>
        </w:rPr>
        <w:t>SCM related queries : LuyandaT@kwadukuza.gov.za</w:t>
      </w:r>
    </w:p>
    <w:p w14:paraId="450CE62A" w14:textId="77777777" w:rsidR="00F32BEF" w:rsidRPr="00404076" w:rsidRDefault="00F32BEF" w:rsidP="00F32BEF">
      <w:pPr>
        <w:tabs>
          <w:tab w:val="left" w:pos="960"/>
          <w:tab w:val="left" w:pos="3969"/>
        </w:tabs>
        <w:spacing w:after="0" w:line="276" w:lineRule="auto"/>
        <w:jc w:val="both"/>
        <w:rPr>
          <w:rFonts w:ascii="Arial" w:eastAsia="Times New Roman" w:hAnsi="Arial" w:cs="Arial"/>
          <w:sz w:val="24"/>
          <w:szCs w:val="24"/>
          <w:lang w:val="en-GB" w:eastAsia="en-ZA"/>
        </w:rPr>
      </w:pPr>
    </w:p>
    <w:p w14:paraId="1AE6A922" w14:textId="04B1C60C" w:rsidR="00F32BEF" w:rsidRPr="00404076" w:rsidRDefault="00F32BEF" w:rsidP="00F32BEF">
      <w:pPr>
        <w:suppressAutoHyphens/>
        <w:spacing w:line="360" w:lineRule="auto"/>
        <w:jc w:val="both"/>
        <w:rPr>
          <w:rFonts w:ascii="Arial" w:eastAsia="Calibri" w:hAnsi="Arial" w:cs="Arial"/>
          <w:b/>
          <w:bCs/>
          <w:iCs/>
        </w:rPr>
      </w:pPr>
      <w:r w:rsidRPr="00404076">
        <w:rPr>
          <w:rFonts w:ascii="Arial" w:eastAsia="Calibri" w:hAnsi="Arial" w:cs="Arial"/>
          <w:b/>
          <w:bCs/>
          <w:iCs/>
        </w:rPr>
        <w:t xml:space="preserve">All requests must be emailed no later than </w:t>
      </w:r>
      <w:r w:rsidRPr="00D10A48">
        <w:rPr>
          <w:rFonts w:ascii="Arial" w:eastAsia="Calibri" w:hAnsi="Arial" w:cs="Arial"/>
          <w:b/>
          <w:bCs/>
          <w:iCs/>
          <w:color w:val="FF0000"/>
          <w:u w:val="single"/>
        </w:rPr>
        <w:t xml:space="preserve">16h00 on the </w:t>
      </w:r>
      <w:r w:rsidR="007439E7" w:rsidRPr="00D10A48">
        <w:rPr>
          <w:rFonts w:ascii="Arial" w:eastAsia="Calibri" w:hAnsi="Arial" w:cs="Arial"/>
          <w:b/>
          <w:bCs/>
          <w:iCs/>
          <w:color w:val="FF0000"/>
          <w:u w:val="single"/>
        </w:rPr>
        <w:t>23 NOVEMBER 2021</w:t>
      </w:r>
      <w:r w:rsidR="007439E7">
        <w:rPr>
          <w:rFonts w:ascii="Arial" w:eastAsia="Calibri" w:hAnsi="Arial" w:cs="Arial"/>
          <w:b/>
          <w:bCs/>
          <w:iCs/>
        </w:rPr>
        <w:t xml:space="preserve">. </w:t>
      </w:r>
      <w:r w:rsidRPr="007D5B4D">
        <w:rPr>
          <w:rFonts w:ascii="Arial" w:eastAsia="Calibri" w:hAnsi="Arial" w:cs="Arial"/>
          <w:b/>
          <w:bCs/>
          <w:iCs/>
          <w:color w:val="FF0000"/>
        </w:rPr>
        <w:t xml:space="preserve"> </w:t>
      </w:r>
      <w:r w:rsidRPr="00404076">
        <w:rPr>
          <w:rFonts w:ascii="Arial" w:eastAsia="Calibri" w:hAnsi="Arial" w:cs="Arial"/>
          <w:b/>
          <w:bCs/>
          <w:iCs/>
        </w:rPr>
        <w:t>No enquiries pertaining to clarification after this date will be entertained.</w:t>
      </w:r>
    </w:p>
    <w:p w14:paraId="1DF348F5" w14:textId="433F0043" w:rsidR="00F32BEF" w:rsidRPr="00404076" w:rsidRDefault="00F32BEF" w:rsidP="00F32BEF">
      <w:pPr>
        <w:spacing w:line="360" w:lineRule="auto"/>
        <w:jc w:val="both"/>
        <w:rPr>
          <w:rFonts w:ascii="Arial" w:eastAsia="Calibri" w:hAnsi="Arial" w:cs="Arial"/>
          <w:bCs/>
          <w:iCs/>
        </w:rPr>
      </w:pPr>
      <w:r w:rsidRPr="00404076">
        <w:rPr>
          <w:rFonts w:ascii="Arial" w:eastAsia="Calibri" w:hAnsi="Arial" w:cs="Arial"/>
          <w:bCs/>
          <w:iCs/>
        </w:rPr>
        <w:t>Participants are required to state the tender number and company name on the subject heading. Responses will be directed to all participants via email, and will be mad</w:t>
      </w:r>
      <w:r>
        <w:rPr>
          <w:rFonts w:ascii="Arial" w:eastAsia="Calibri" w:hAnsi="Arial" w:cs="Arial"/>
          <w:bCs/>
          <w:iCs/>
        </w:rPr>
        <w:t xml:space="preserve">e available on the KDM website on the </w:t>
      </w:r>
      <w:r w:rsidR="007439E7" w:rsidRPr="007439E7">
        <w:rPr>
          <w:rFonts w:ascii="Arial" w:eastAsia="Calibri" w:hAnsi="Arial" w:cs="Arial"/>
          <w:b/>
          <w:iCs/>
          <w:u w:val="single"/>
        </w:rPr>
        <w:t>25 NOVEMBER 2021</w:t>
      </w:r>
      <w:r>
        <w:rPr>
          <w:rFonts w:ascii="Arial" w:eastAsia="Calibri" w:hAnsi="Arial" w:cs="Arial"/>
          <w:bCs/>
          <w:iCs/>
        </w:rPr>
        <w:t xml:space="preserve">.  </w:t>
      </w:r>
      <w:r w:rsidRPr="00404076">
        <w:rPr>
          <w:rFonts w:ascii="Arial" w:eastAsia="Calibri" w:hAnsi="Arial" w:cs="Arial"/>
          <w:bCs/>
          <w:iCs/>
        </w:rPr>
        <w:t>Only those tenderers who are in possession of a tender document shall be permitted to participate in discussion</w:t>
      </w:r>
    </w:p>
    <w:p w14:paraId="19429D0C" w14:textId="28281688" w:rsidR="00F32BEF" w:rsidRPr="00404076" w:rsidRDefault="00F32BEF" w:rsidP="00F32BEF">
      <w:pPr>
        <w:rPr>
          <w:rFonts w:ascii="Calibri" w:eastAsia="Calibri" w:hAnsi="Calibri" w:cs="Times New Roman"/>
          <w:b/>
          <w:sz w:val="28"/>
          <w:szCs w:val="28"/>
        </w:rPr>
      </w:pPr>
      <w:r w:rsidRPr="00404076">
        <w:rPr>
          <w:rFonts w:ascii="Arial" w:eastAsia="Times New Roman" w:hAnsi="Arial" w:cs="Arial"/>
          <w:sz w:val="24"/>
          <w:szCs w:val="24"/>
          <w:lang w:val="en-GB" w:eastAsia="en-ZA"/>
        </w:rPr>
        <w:t xml:space="preserve">Tenders shall be placed in sealed envelopes, endorsed </w:t>
      </w:r>
      <w:r w:rsidRPr="00404076">
        <w:rPr>
          <w:rFonts w:ascii="Arial" w:eastAsia="Times New Roman" w:hAnsi="Arial" w:cs="Arial"/>
          <w:b/>
          <w:sz w:val="24"/>
          <w:szCs w:val="24"/>
          <w:lang w:val="en-GB" w:eastAsia="en-ZA"/>
        </w:rPr>
        <w:t>“</w:t>
      </w:r>
      <w:r w:rsidRPr="00404076">
        <w:rPr>
          <w:rFonts w:ascii="Arial" w:eastAsia="Times New Roman" w:hAnsi="Arial" w:cs="Arial"/>
          <w:b/>
          <w:sz w:val="24"/>
          <w:szCs w:val="24"/>
          <w:lang w:eastAsia="en-ZA"/>
        </w:rPr>
        <w:t xml:space="preserve">TENDER NO. </w:t>
      </w:r>
      <w:r w:rsidRPr="00A61FBF">
        <w:rPr>
          <w:rFonts w:ascii="Arial" w:hAnsi="Arial" w:cs="Arial"/>
          <w:b/>
          <w:bCs/>
          <w:sz w:val="28"/>
          <w:szCs w:val="28"/>
          <w:u w:val="single"/>
        </w:rPr>
        <w:t>132/2021</w:t>
      </w:r>
      <w:r>
        <w:rPr>
          <w:rFonts w:ascii="Arial" w:hAnsi="Arial" w:cs="Arial"/>
          <w:b/>
          <w:bCs/>
          <w:szCs w:val="20"/>
          <w:u w:val="single"/>
        </w:rPr>
        <w:t xml:space="preserve"> </w:t>
      </w:r>
      <w:r w:rsidRPr="007D5B4D">
        <w:rPr>
          <w:rFonts w:ascii="Arial" w:eastAsia="Times New Roman" w:hAnsi="Arial" w:cs="Arial"/>
          <w:b/>
          <w:color w:val="FF0000"/>
          <w:sz w:val="24"/>
          <w:szCs w:val="24"/>
          <w:lang w:eastAsia="en-ZA"/>
        </w:rPr>
        <w:t xml:space="preserve"> </w:t>
      </w:r>
      <w:r w:rsidRPr="007D5B4D">
        <w:rPr>
          <w:rFonts w:ascii="Arial" w:eastAsia="Times New Roman" w:hAnsi="Arial" w:cs="Arial"/>
          <w:b/>
          <w:sz w:val="24"/>
          <w:szCs w:val="24"/>
          <w:lang w:eastAsia="en-ZA"/>
        </w:rPr>
        <w:t xml:space="preserve">SD WAN </w:t>
      </w:r>
      <w:r>
        <w:rPr>
          <w:rFonts w:ascii="Arial" w:eastAsia="Times New Roman" w:hAnsi="Arial" w:cs="Arial"/>
          <w:b/>
          <w:sz w:val="24"/>
          <w:szCs w:val="24"/>
          <w:lang w:eastAsia="en-ZA"/>
        </w:rPr>
        <w:t xml:space="preserve">SERVICES </w:t>
      </w:r>
      <w:r w:rsidRPr="007D5B4D">
        <w:rPr>
          <w:rFonts w:ascii="Arial" w:eastAsia="Times New Roman" w:hAnsi="Arial" w:cs="Arial"/>
          <w:b/>
          <w:sz w:val="24"/>
          <w:szCs w:val="24"/>
          <w:lang w:eastAsia="en-ZA"/>
        </w:rPr>
        <w:t xml:space="preserve">for a period of 36 months </w:t>
      </w:r>
      <w:r w:rsidRPr="00404076">
        <w:rPr>
          <w:rFonts w:ascii="Arial" w:eastAsia="Times New Roman" w:hAnsi="Arial" w:cs="Arial"/>
          <w:sz w:val="24"/>
          <w:szCs w:val="24"/>
          <w:lang w:val="en-GB" w:eastAsia="en-ZA"/>
        </w:rPr>
        <w:t xml:space="preserve">and be placed in the </w:t>
      </w:r>
      <w:r w:rsidRPr="00404076">
        <w:rPr>
          <w:rFonts w:ascii="Arial" w:eastAsia="Times New Roman" w:hAnsi="Arial" w:cs="Arial"/>
          <w:b/>
          <w:sz w:val="24"/>
          <w:szCs w:val="24"/>
          <w:lang w:val="en-GB" w:eastAsia="en-ZA"/>
        </w:rPr>
        <w:t xml:space="preserve">Tender Box </w:t>
      </w:r>
      <w:r w:rsidRPr="00404076">
        <w:rPr>
          <w:rFonts w:ascii="Arial" w:eastAsia="Times New Roman" w:hAnsi="Arial" w:cs="Arial"/>
          <w:sz w:val="24"/>
          <w:szCs w:val="24"/>
          <w:lang w:val="en-GB" w:eastAsia="en-ZA"/>
        </w:rPr>
        <w:t xml:space="preserve">at the </w:t>
      </w:r>
      <w:r w:rsidRPr="00404076">
        <w:rPr>
          <w:rFonts w:ascii="Arial" w:eastAsia="Calibri" w:hAnsi="Arial" w:cs="Arial"/>
          <w:iCs/>
        </w:rPr>
        <w:t xml:space="preserve">SCM Municipal Offices, No. </w:t>
      </w:r>
      <w:r w:rsidRPr="00404076">
        <w:rPr>
          <w:rFonts w:ascii="Arial" w:eastAsia="Calibri" w:hAnsi="Arial" w:cs="Arial"/>
          <w:b/>
          <w:iCs/>
        </w:rPr>
        <w:t xml:space="preserve">2 </w:t>
      </w:r>
      <w:proofErr w:type="spellStart"/>
      <w:r w:rsidRPr="00404076">
        <w:rPr>
          <w:rFonts w:ascii="Arial" w:eastAsia="Calibri" w:hAnsi="Arial" w:cs="Arial"/>
          <w:b/>
          <w:iCs/>
        </w:rPr>
        <w:t>Industria</w:t>
      </w:r>
      <w:proofErr w:type="spellEnd"/>
      <w:r w:rsidRPr="00404076">
        <w:rPr>
          <w:rFonts w:ascii="Arial" w:eastAsia="Calibri" w:hAnsi="Arial" w:cs="Arial"/>
          <w:b/>
          <w:iCs/>
        </w:rPr>
        <w:t xml:space="preserve"> Crescent</w:t>
      </w:r>
      <w:r w:rsidRPr="00404076">
        <w:rPr>
          <w:rFonts w:ascii="Arial" w:eastAsia="Calibri" w:hAnsi="Arial" w:cs="Arial"/>
          <w:iCs/>
        </w:rPr>
        <w:t xml:space="preserve">, KwaDukuza, </w:t>
      </w:r>
      <w:proofErr w:type="spellStart"/>
      <w:r w:rsidRPr="00404076">
        <w:rPr>
          <w:rFonts w:ascii="Arial" w:eastAsia="Calibri" w:hAnsi="Arial" w:cs="Arial"/>
          <w:iCs/>
        </w:rPr>
        <w:t>Lavoipierre</w:t>
      </w:r>
      <w:proofErr w:type="spellEnd"/>
      <w:r w:rsidRPr="00404076">
        <w:rPr>
          <w:rFonts w:ascii="Arial" w:eastAsia="Calibri" w:hAnsi="Arial" w:cs="Arial"/>
          <w:iCs/>
        </w:rPr>
        <w:t xml:space="preserve"> Building, SCM Offices not later than </w:t>
      </w:r>
      <w:r w:rsidRPr="007D5B4D">
        <w:rPr>
          <w:rFonts w:ascii="Arial" w:eastAsia="Calibri" w:hAnsi="Arial" w:cs="Arial"/>
          <w:b/>
          <w:iCs/>
          <w:color w:val="FF0000"/>
        </w:rPr>
        <w:t xml:space="preserve">12h00 on </w:t>
      </w:r>
      <w:r w:rsidR="00D10A48">
        <w:rPr>
          <w:rFonts w:ascii="Arial" w:eastAsia="Calibri" w:hAnsi="Arial" w:cs="Arial"/>
          <w:b/>
          <w:iCs/>
          <w:color w:val="FF0000"/>
        </w:rPr>
        <w:t>8 DECEMBER 2021.</w:t>
      </w:r>
      <w:r w:rsidRPr="007D5B4D">
        <w:rPr>
          <w:rFonts w:ascii="Arial" w:eastAsia="Calibri" w:hAnsi="Arial" w:cs="Arial"/>
          <w:b/>
          <w:iCs/>
          <w:color w:val="FF0000"/>
        </w:rPr>
        <w:t xml:space="preserve">  </w:t>
      </w:r>
      <w:r w:rsidRPr="00404076">
        <w:rPr>
          <w:rFonts w:ascii="Arial" w:eastAsia="Times New Roman" w:hAnsi="Arial" w:cs="Arial"/>
          <w:sz w:val="24"/>
          <w:szCs w:val="24"/>
          <w:lang w:val="en-GB" w:eastAsia="en-ZA"/>
        </w:rPr>
        <w:t>at which time the tenders will be opened in public. Tenders are to be submitted on the tender documentation provided by the Municipality. Late, electronic or faxed tenders will not be accepted.</w:t>
      </w:r>
    </w:p>
    <w:p w14:paraId="2B8F981F" w14:textId="77777777" w:rsidR="00F32BEF" w:rsidRPr="00404076" w:rsidRDefault="00F32BEF" w:rsidP="00F32BEF">
      <w:pPr>
        <w:spacing w:after="0" w:line="240" w:lineRule="auto"/>
        <w:jc w:val="both"/>
        <w:rPr>
          <w:rFonts w:ascii="Arial" w:eastAsia="Times New Roman" w:hAnsi="Arial" w:cs="Arial"/>
          <w:b/>
          <w:color w:val="000000"/>
          <w:sz w:val="24"/>
          <w:szCs w:val="24"/>
          <w:lang w:eastAsia="en-ZA"/>
        </w:rPr>
      </w:pPr>
      <w:r w:rsidRPr="00404076">
        <w:rPr>
          <w:rFonts w:ascii="Arial" w:eastAsia="Times New Roman" w:hAnsi="Arial" w:cs="Arial"/>
          <w:b/>
          <w:sz w:val="24"/>
          <w:szCs w:val="24"/>
          <w:lang w:eastAsia="en-ZA"/>
        </w:rPr>
        <w:t>Tenders w</w:t>
      </w:r>
      <w:r w:rsidRPr="00404076">
        <w:rPr>
          <w:rFonts w:ascii="Arial" w:eastAsia="Times New Roman" w:hAnsi="Arial" w:cs="Arial"/>
          <w:b/>
          <w:color w:val="000000"/>
          <w:sz w:val="24"/>
          <w:szCs w:val="24"/>
          <w:lang w:eastAsia="en-ZA"/>
        </w:rPr>
        <w:t>ill be evaluated and adjudicated according to the following criteria: -</w:t>
      </w:r>
    </w:p>
    <w:p w14:paraId="3ECBB108" w14:textId="77777777" w:rsidR="00F32BEF" w:rsidRPr="00404076" w:rsidRDefault="00F32BEF" w:rsidP="00F32BEF">
      <w:pPr>
        <w:numPr>
          <w:ilvl w:val="0"/>
          <w:numId w:val="1"/>
        </w:numPr>
        <w:spacing w:after="0" w:line="240" w:lineRule="auto"/>
        <w:contextualSpacing/>
        <w:jc w:val="both"/>
        <w:rPr>
          <w:rFonts w:ascii="Arial" w:eastAsia="Times New Roman" w:hAnsi="Arial" w:cs="Arial"/>
          <w:color w:val="000000"/>
          <w:sz w:val="24"/>
          <w:szCs w:val="24"/>
          <w:lang w:eastAsia="en-ZA"/>
        </w:rPr>
      </w:pPr>
      <w:r w:rsidRPr="00404076">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27535C98" w14:textId="77777777" w:rsidR="00F32BEF" w:rsidRPr="00404076" w:rsidRDefault="00F32BEF" w:rsidP="00F32BEF">
      <w:pPr>
        <w:numPr>
          <w:ilvl w:val="0"/>
          <w:numId w:val="1"/>
        </w:numPr>
        <w:spacing w:after="0" w:line="240" w:lineRule="auto"/>
        <w:contextualSpacing/>
        <w:jc w:val="both"/>
        <w:rPr>
          <w:rFonts w:ascii="Arial" w:eastAsia="Times New Roman" w:hAnsi="Arial" w:cs="Arial"/>
          <w:color w:val="000000"/>
          <w:sz w:val="24"/>
          <w:szCs w:val="24"/>
          <w:lang w:eastAsia="en-ZA"/>
        </w:rPr>
      </w:pPr>
      <w:r w:rsidRPr="00404076">
        <w:rPr>
          <w:rFonts w:ascii="Arial" w:eastAsia="Times New Roman" w:hAnsi="Arial" w:cs="Arial"/>
          <w:color w:val="000000"/>
          <w:sz w:val="24"/>
          <w:szCs w:val="24"/>
          <w:lang w:eastAsia="en-ZA"/>
        </w:rPr>
        <w:lastRenderedPageBreak/>
        <w:t>Contractor shall be registered on the National Treasury’s Central Supplier Database.</w:t>
      </w:r>
    </w:p>
    <w:p w14:paraId="44140125" w14:textId="77777777" w:rsidR="00F32BEF" w:rsidRPr="00404076" w:rsidRDefault="00F32BEF" w:rsidP="00F32BEF">
      <w:pPr>
        <w:numPr>
          <w:ilvl w:val="0"/>
          <w:numId w:val="1"/>
        </w:numPr>
        <w:spacing w:after="0" w:line="240" w:lineRule="auto"/>
        <w:contextualSpacing/>
        <w:jc w:val="both"/>
        <w:rPr>
          <w:rFonts w:ascii="Arial" w:eastAsia="Times New Roman" w:hAnsi="Arial" w:cs="Arial"/>
          <w:color w:val="000000"/>
          <w:sz w:val="24"/>
          <w:szCs w:val="24"/>
          <w:lang w:eastAsia="en-ZA"/>
        </w:rPr>
      </w:pPr>
      <w:r w:rsidRPr="00404076">
        <w:rPr>
          <w:rFonts w:ascii="Arial" w:eastAsia="Times New Roman" w:hAnsi="Arial" w:cs="Arial"/>
          <w:color w:val="000000"/>
          <w:sz w:val="24"/>
          <w:szCs w:val="24"/>
          <w:lang w:eastAsia="en-ZA"/>
        </w:rPr>
        <w:t>Council’s Supply Chain Management Policy.</w:t>
      </w:r>
    </w:p>
    <w:p w14:paraId="4E7CBEAF" w14:textId="77777777" w:rsidR="00F32BEF" w:rsidRPr="00404076" w:rsidRDefault="00F32BEF" w:rsidP="00F32BEF">
      <w:pPr>
        <w:numPr>
          <w:ilvl w:val="0"/>
          <w:numId w:val="1"/>
        </w:numPr>
        <w:tabs>
          <w:tab w:val="left" w:pos="426"/>
        </w:tabs>
        <w:spacing w:after="0" w:line="240" w:lineRule="auto"/>
        <w:contextualSpacing/>
        <w:jc w:val="both"/>
        <w:rPr>
          <w:rFonts w:ascii="Arial" w:eastAsia="Times New Roman" w:hAnsi="Arial" w:cs="Arial"/>
          <w:sz w:val="24"/>
          <w:szCs w:val="24"/>
          <w:lang w:eastAsia="en-ZA"/>
        </w:rPr>
      </w:pPr>
      <w:r w:rsidRPr="00404076">
        <w:rPr>
          <w:rFonts w:ascii="Arial" w:eastAsia="Times New Roman" w:hAnsi="Arial" w:cs="Arial"/>
          <w:sz w:val="24"/>
          <w:szCs w:val="24"/>
          <w:lang w:eastAsia="en-ZA"/>
        </w:rPr>
        <w:t>Prices tendered must be firm and inclusive of VAT.</w:t>
      </w:r>
    </w:p>
    <w:p w14:paraId="22AC1C0A" w14:textId="77777777" w:rsidR="00F32BEF" w:rsidRPr="00404076" w:rsidRDefault="00F32BEF" w:rsidP="00F32BEF">
      <w:pPr>
        <w:numPr>
          <w:ilvl w:val="0"/>
          <w:numId w:val="1"/>
        </w:numPr>
        <w:spacing w:after="0" w:line="240" w:lineRule="auto"/>
        <w:contextualSpacing/>
        <w:jc w:val="both"/>
        <w:rPr>
          <w:rFonts w:ascii="Arial" w:eastAsia="Times New Roman" w:hAnsi="Arial" w:cs="Arial"/>
          <w:sz w:val="24"/>
          <w:szCs w:val="24"/>
          <w:lang w:eastAsia="en-ZA"/>
        </w:rPr>
      </w:pPr>
      <w:r w:rsidRPr="00404076">
        <w:rPr>
          <w:rFonts w:ascii="Arial" w:eastAsia="Times New Roman" w:hAnsi="Arial" w:cs="Arial"/>
          <w:sz w:val="24"/>
          <w:szCs w:val="24"/>
          <w:lang w:eastAsia="en-ZA"/>
        </w:rPr>
        <w:t>Contractor shall provide the Municipality with a compliance clearance PIN to verify your tax compliance status.</w:t>
      </w:r>
    </w:p>
    <w:p w14:paraId="3FBC64A7" w14:textId="77777777" w:rsidR="00F32BEF" w:rsidRPr="00404076" w:rsidRDefault="00F32BEF" w:rsidP="00F32BEF">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404076">
        <w:rPr>
          <w:rFonts w:ascii="Arial" w:eastAsia="Calibri"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396E3D46" w14:textId="77777777" w:rsidR="00F32BEF" w:rsidRPr="00404076" w:rsidRDefault="00F32BEF" w:rsidP="00F32BEF">
      <w:pPr>
        <w:numPr>
          <w:ilvl w:val="0"/>
          <w:numId w:val="1"/>
        </w:numPr>
        <w:spacing w:after="200" w:line="240" w:lineRule="auto"/>
        <w:contextualSpacing/>
        <w:jc w:val="both"/>
        <w:rPr>
          <w:rFonts w:ascii="Arial" w:eastAsia="Times New Roman" w:hAnsi="Arial" w:cs="Arial"/>
          <w:sz w:val="24"/>
          <w:szCs w:val="24"/>
          <w:lang w:eastAsia="en-ZA"/>
        </w:rPr>
      </w:pPr>
      <w:r w:rsidRPr="00404076">
        <w:rPr>
          <w:rFonts w:ascii="Arial" w:eastAsia="Times New Roman" w:hAnsi="Arial" w:cs="Arial"/>
          <w:sz w:val="24"/>
          <w:szCs w:val="24"/>
          <w:lang w:eastAsia="en-ZA"/>
        </w:rPr>
        <w:t>The tender offer validity period will be 90 consecutive days</w:t>
      </w:r>
    </w:p>
    <w:p w14:paraId="553181C4" w14:textId="77777777" w:rsidR="00F32BEF" w:rsidRPr="00404076" w:rsidRDefault="00F32BEF" w:rsidP="00F32BEF">
      <w:pPr>
        <w:spacing w:after="200" w:line="240" w:lineRule="auto"/>
        <w:ind w:left="1080"/>
        <w:contextualSpacing/>
        <w:jc w:val="both"/>
        <w:rPr>
          <w:rFonts w:ascii="Arial" w:eastAsia="Times New Roman" w:hAnsi="Arial" w:cs="Arial"/>
          <w:sz w:val="24"/>
          <w:szCs w:val="24"/>
          <w:lang w:eastAsia="en-ZA"/>
        </w:rPr>
      </w:pPr>
    </w:p>
    <w:p w14:paraId="674C2626"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r w:rsidRPr="00404076">
        <w:rPr>
          <w:rFonts w:ascii="Arial" w:eastAsia="Times New Roman" w:hAnsi="Arial" w:cs="Arial"/>
          <w:sz w:val="24"/>
          <w:szCs w:val="24"/>
          <w:lang w:val="en-GB" w:eastAsia="en-ZA"/>
        </w:rPr>
        <w:t>All prospective tenderers will be screened in accordance with the National Treasury’s Defaulters Database.</w:t>
      </w:r>
    </w:p>
    <w:p w14:paraId="6F6079DC"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632FE900"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r w:rsidRPr="00404076">
        <w:rPr>
          <w:rFonts w:ascii="Arial" w:eastAsia="Times New Roman" w:hAnsi="Arial" w:cs="Arial"/>
          <w:sz w:val="24"/>
          <w:szCs w:val="24"/>
          <w:lang w:val="en-GB" w:eastAsia="en-ZA"/>
        </w:rPr>
        <w:t>Council does not bind itself to accept the lowest tender or any tender and reserves the right to accept any part or the whole of any tender and preference will be given to Affirmative Business Enterprises. 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w:t>
      </w:r>
    </w:p>
    <w:p w14:paraId="400A9D69"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72459B02"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7358A212"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2A4E809B"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20A87BB9" w14:textId="77777777" w:rsidR="00F32BEF" w:rsidRPr="00404076" w:rsidRDefault="00F32BEF" w:rsidP="00F32BEF">
      <w:pPr>
        <w:tabs>
          <w:tab w:val="left" w:pos="960"/>
          <w:tab w:val="left" w:pos="3969"/>
        </w:tabs>
        <w:spacing w:after="0" w:line="240" w:lineRule="auto"/>
        <w:jc w:val="both"/>
        <w:rPr>
          <w:rFonts w:ascii="Arial" w:eastAsia="Times New Roman" w:hAnsi="Arial" w:cs="Arial"/>
          <w:sz w:val="24"/>
          <w:szCs w:val="24"/>
          <w:lang w:val="en-GB" w:eastAsia="en-ZA"/>
        </w:rPr>
      </w:pPr>
    </w:p>
    <w:p w14:paraId="7A9F31A2" w14:textId="77777777" w:rsidR="00F32BEF" w:rsidRPr="00B112D7" w:rsidRDefault="00F32BEF" w:rsidP="00F32BEF">
      <w:pPr>
        <w:tabs>
          <w:tab w:val="left" w:pos="960"/>
          <w:tab w:val="left" w:pos="3969"/>
        </w:tabs>
        <w:spacing w:after="0" w:line="240" w:lineRule="auto"/>
        <w:jc w:val="both"/>
        <w:rPr>
          <w:rFonts w:ascii="Arial" w:eastAsia="Times New Roman" w:hAnsi="Arial" w:cs="Arial"/>
          <w:sz w:val="24"/>
          <w:szCs w:val="24"/>
          <w:lang w:val="fr-FR" w:eastAsia="en-ZA"/>
        </w:rPr>
      </w:pPr>
      <w:r w:rsidRPr="00B112D7">
        <w:rPr>
          <w:rFonts w:ascii="Arial" w:eastAsia="Times New Roman" w:hAnsi="Arial" w:cs="Arial"/>
          <w:sz w:val="24"/>
          <w:szCs w:val="24"/>
          <w:lang w:val="fr-FR" w:eastAsia="en-ZA"/>
        </w:rPr>
        <w:t>__________________</w:t>
      </w:r>
    </w:p>
    <w:p w14:paraId="4840145A" w14:textId="77777777" w:rsidR="00F32BEF" w:rsidRPr="00B112D7" w:rsidRDefault="00F32BEF" w:rsidP="00F32BEF">
      <w:pPr>
        <w:tabs>
          <w:tab w:val="left" w:pos="960"/>
          <w:tab w:val="left" w:pos="3969"/>
        </w:tabs>
        <w:spacing w:after="0" w:line="240" w:lineRule="auto"/>
        <w:jc w:val="both"/>
        <w:rPr>
          <w:rFonts w:ascii="Arial" w:eastAsia="Times New Roman" w:hAnsi="Arial" w:cs="Arial"/>
          <w:b/>
          <w:sz w:val="24"/>
          <w:szCs w:val="24"/>
          <w:lang w:val="fr-FR" w:eastAsia="en-ZA"/>
        </w:rPr>
      </w:pPr>
      <w:r w:rsidRPr="00B112D7">
        <w:rPr>
          <w:rFonts w:ascii="Arial" w:eastAsia="Times New Roman" w:hAnsi="Arial" w:cs="Arial"/>
          <w:b/>
          <w:sz w:val="24"/>
          <w:szCs w:val="24"/>
          <w:lang w:val="fr-FR" w:eastAsia="en-ZA"/>
        </w:rPr>
        <w:t xml:space="preserve">N.J. </w:t>
      </w:r>
      <w:proofErr w:type="spellStart"/>
      <w:r w:rsidRPr="00B112D7">
        <w:rPr>
          <w:rFonts w:ascii="Arial" w:eastAsia="Times New Roman" w:hAnsi="Arial" w:cs="Arial"/>
          <w:b/>
          <w:sz w:val="24"/>
          <w:szCs w:val="24"/>
          <w:lang w:val="fr-FR" w:eastAsia="en-ZA"/>
        </w:rPr>
        <w:t>Mdakane</w:t>
      </w:r>
      <w:proofErr w:type="spellEnd"/>
    </w:p>
    <w:p w14:paraId="5D59AE50" w14:textId="77777777" w:rsidR="00F32BEF" w:rsidRPr="00B112D7" w:rsidRDefault="00F32BEF" w:rsidP="00F32BEF">
      <w:pPr>
        <w:tabs>
          <w:tab w:val="left" w:pos="960"/>
          <w:tab w:val="left" w:pos="3969"/>
        </w:tabs>
        <w:spacing w:after="0" w:line="240" w:lineRule="auto"/>
        <w:jc w:val="both"/>
        <w:rPr>
          <w:rFonts w:ascii="Arial" w:eastAsia="Times New Roman" w:hAnsi="Arial" w:cs="Arial"/>
          <w:b/>
          <w:sz w:val="24"/>
          <w:szCs w:val="24"/>
          <w:lang w:val="fr-FR" w:eastAsia="en-ZA"/>
        </w:rPr>
      </w:pPr>
      <w:r w:rsidRPr="00B112D7">
        <w:rPr>
          <w:rFonts w:ascii="Arial" w:eastAsia="Times New Roman" w:hAnsi="Arial" w:cs="Arial"/>
          <w:b/>
          <w:sz w:val="24"/>
          <w:szCs w:val="24"/>
          <w:lang w:val="fr-FR" w:eastAsia="en-ZA"/>
        </w:rPr>
        <w:t>MUNICIPAL MANAGER</w:t>
      </w:r>
    </w:p>
    <w:p w14:paraId="5481294C" w14:textId="77777777" w:rsidR="00F32BEF" w:rsidRPr="00B112D7" w:rsidRDefault="00F32BEF" w:rsidP="00F32BEF">
      <w:pPr>
        <w:rPr>
          <w:lang w:val="fr-FR"/>
        </w:rPr>
      </w:pPr>
    </w:p>
    <w:p w14:paraId="7A1A3A92" w14:textId="77777777" w:rsidR="006A5EF7" w:rsidRDefault="00D10A48"/>
    <w:sectPr w:rsidR="006A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F"/>
    <w:rsid w:val="005C382F"/>
    <w:rsid w:val="007439E7"/>
    <w:rsid w:val="00D10A48"/>
    <w:rsid w:val="00E10946"/>
    <w:rsid w:val="00F3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EDFF13"/>
  <w15:chartTrackingRefBased/>
  <w15:docId w15:val="{066FC9A4-19AB-4314-A930-3FC02A11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E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kwadukuza.gov.za" TargetMode="External"/><Relationship Id="rId3" Type="http://schemas.openxmlformats.org/officeDocument/2006/relationships/settings" Target="settings.xml"/><Relationship Id="rId7" Type="http://schemas.openxmlformats.org/officeDocument/2006/relationships/hyperlink" Target="mailto:XX@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dcterms:created xsi:type="dcterms:W3CDTF">2021-11-04T09:40:00Z</dcterms:created>
  <dcterms:modified xsi:type="dcterms:W3CDTF">2021-11-04T09:40:00Z</dcterms:modified>
</cp:coreProperties>
</file>