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r w:rsidR="000C18A6">
        <w:t>081707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D5FC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5F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18A6">
              <w:t xml:space="preserve"> </w:t>
            </w:r>
            <w:r w:rsidR="000C18A6" w:rsidRPr="000C18A6">
              <w:rPr>
                <w:rFonts w:ascii="Arial" w:hAnsi="Arial" w:cs="Arial"/>
                <w:sz w:val="24"/>
                <w:szCs w:val="24"/>
              </w:rPr>
              <w:t>Roll Crusher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C57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7BCDB-AE87-4003-9CF7-1A1409974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2023-11-03T06:52:00Z</dcterms:created>
  <dcterms:modified xsi:type="dcterms:W3CDTF">2023-11-03T06:52:00Z</dcterms:modified>
</cp:coreProperties>
</file>