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2.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3.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7EB47" w14:textId="312BD8BA" w:rsidR="00E57075" w:rsidRDefault="00E57075" w:rsidP="00980D41">
      <w:pPr>
        <w:rPr>
          <w:rFonts w:asciiTheme="minorHAnsi" w:hAnsiTheme="minorHAnsi" w:cstheme="minorHAnsi"/>
        </w:rPr>
      </w:pPr>
    </w:p>
    <w:p w14:paraId="3F9B80FF" w14:textId="0A31126A" w:rsidR="00980D41" w:rsidRPr="004E648A" w:rsidRDefault="00980D41" w:rsidP="00980D41">
      <w:pPr>
        <w:rPr>
          <w:rFonts w:asciiTheme="minorHAnsi" w:hAnsiTheme="minorHAnsi" w:cstheme="minorHAnsi"/>
        </w:rPr>
      </w:pPr>
    </w:p>
    <w:p w14:paraId="3699DA8D" w14:textId="065AE8F3" w:rsidR="00441E84" w:rsidRPr="004E648A" w:rsidRDefault="00441E84" w:rsidP="00980D41">
      <w:pPr>
        <w:jc w:val="center"/>
        <w:rPr>
          <w:rFonts w:asciiTheme="minorHAnsi" w:hAnsiTheme="minorHAnsi" w:cstheme="minorHAnsi"/>
        </w:rPr>
      </w:pPr>
    </w:p>
    <w:p w14:paraId="476220D9" w14:textId="77777777" w:rsidR="002D7CBF" w:rsidRPr="004E648A" w:rsidRDefault="002D7CBF">
      <w:pPr>
        <w:rPr>
          <w:rFonts w:asciiTheme="minorHAnsi" w:hAnsiTheme="minorHAnsi" w:cstheme="minorHAnsi"/>
        </w:rPr>
      </w:pPr>
    </w:p>
    <w:p w14:paraId="1A930591" w14:textId="77777777" w:rsidR="002D7CBF" w:rsidRPr="004E648A" w:rsidRDefault="002D7CBF">
      <w:pPr>
        <w:rPr>
          <w:rFonts w:asciiTheme="minorHAnsi" w:hAnsiTheme="minorHAnsi" w:cstheme="minorHAnsi"/>
        </w:rPr>
      </w:pPr>
    </w:p>
    <w:p w14:paraId="15495243" w14:textId="77777777" w:rsidR="00441E84" w:rsidRPr="004E648A" w:rsidRDefault="00441E84">
      <w:pPr>
        <w:pStyle w:val="Heading2"/>
        <w:rPr>
          <w:rFonts w:asciiTheme="minorHAnsi" w:hAnsiTheme="minorHAnsi" w:cstheme="minorHAnsi"/>
        </w:rPr>
      </w:pPr>
      <w:r w:rsidRPr="004E648A">
        <w:rPr>
          <w:rFonts w:asciiTheme="minorHAnsi" w:hAnsiTheme="minorHAnsi" w:cstheme="minorHAnsi"/>
        </w:rPr>
        <w:t xml:space="preserve">REQUEST FOR </w:t>
      </w:r>
      <w:r w:rsidR="00EA651F" w:rsidRPr="004E648A">
        <w:rPr>
          <w:rFonts w:asciiTheme="minorHAnsi" w:hAnsiTheme="minorHAnsi" w:cstheme="minorHAnsi"/>
        </w:rPr>
        <w:t>BID</w:t>
      </w:r>
    </w:p>
    <w:p w14:paraId="38E58BDD" w14:textId="77777777" w:rsidR="00C840BF" w:rsidRPr="004E648A" w:rsidRDefault="00C840BF" w:rsidP="00C840BF">
      <w:pPr>
        <w:jc w:val="right"/>
        <w:rPr>
          <w:rFonts w:asciiTheme="minorHAnsi" w:hAnsiTheme="minorHAnsi" w:cstheme="minorHAnsi"/>
          <w:b/>
          <w:sz w:val="36"/>
          <w:szCs w:val="36"/>
        </w:rPr>
      </w:pPr>
      <w:r w:rsidRPr="004E648A">
        <w:rPr>
          <w:rFonts w:asciiTheme="minorHAnsi" w:hAnsiTheme="minorHAnsi" w:cstheme="minorHAnsi"/>
          <w:b/>
          <w:sz w:val="36"/>
          <w:szCs w:val="36"/>
        </w:rPr>
        <w:t>SERVICES</w:t>
      </w:r>
    </w:p>
    <w:p w14:paraId="5933679D" w14:textId="77777777" w:rsidR="00441E84" w:rsidRPr="004E648A" w:rsidRDefault="00441E84">
      <w:pPr>
        <w:rPr>
          <w:rFonts w:asciiTheme="minorHAnsi" w:hAnsiTheme="minorHAnsi" w:cstheme="minorHAnsi"/>
        </w:rPr>
      </w:pPr>
    </w:p>
    <w:p w14:paraId="241AD312" w14:textId="77777777" w:rsidR="00395D4B" w:rsidRPr="004E648A" w:rsidRDefault="00395D4B">
      <w:pPr>
        <w:rPr>
          <w:rFonts w:asciiTheme="minorHAnsi" w:hAnsiTheme="minorHAnsi" w:cstheme="minorHAnsi"/>
        </w:rPr>
      </w:pPr>
    </w:p>
    <w:p w14:paraId="40384A71" w14:textId="77777777" w:rsidR="001509B4" w:rsidRPr="004E648A" w:rsidRDefault="001509B4">
      <w:pPr>
        <w:rPr>
          <w:rFonts w:asciiTheme="minorHAnsi" w:hAnsiTheme="minorHAnsi" w:cstheme="minorHAnsi"/>
        </w:rPr>
      </w:pPr>
    </w:p>
    <w:p w14:paraId="4A8CA3FF" w14:textId="77777777" w:rsidR="001509B4" w:rsidRPr="004E648A" w:rsidRDefault="001509B4">
      <w:pPr>
        <w:rPr>
          <w:rFonts w:asciiTheme="minorHAnsi" w:hAnsiTheme="minorHAnsi" w:cstheme="minorHAnsi"/>
        </w:rPr>
      </w:pPr>
    </w:p>
    <w:p w14:paraId="107C4A67" w14:textId="77777777" w:rsidR="001509B4" w:rsidRPr="004E648A" w:rsidRDefault="00B83D1B" w:rsidP="00EB576A">
      <w:pPr>
        <w:jc w:val="center"/>
        <w:rPr>
          <w:rFonts w:asciiTheme="minorHAnsi" w:hAnsiTheme="minorHAnsi" w:cstheme="minorHAnsi"/>
          <w:b/>
          <w:sz w:val="28"/>
          <w:szCs w:val="28"/>
        </w:rPr>
      </w:pPr>
      <w:r w:rsidRPr="004E648A">
        <w:rPr>
          <w:rFonts w:asciiTheme="minorHAnsi" w:hAnsiTheme="minorHAnsi" w:cstheme="minorHAnsi"/>
          <w:b/>
          <w:sz w:val="28"/>
          <w:szCs w:val="28"/>
        </w:rPr>
        <w:t>BID</w:t>
      </w:r>
      <w:r w:rsidR="00EB576A" w:rsidRPr="004E648A">
        <w:rPr>
          <w:rFonts w:asciiTheme="minorHAnsi" w:hAnsiTheme="minorHAnsi" w:cstheme="minorHAnsi"/>
          <w:b/>
          <w:sz w:val="28"/>
          <w:szCs w:val="28"/>
        </w:rPr>
        <w:t xml:space="preserve"> DETAILS</w:t>
      </w:r>
    </w:p>
    <w:p w14:paraId="0B3EFFF4" w14:textId="77777777" w:rsidR="001509B4" w:rsidRPr="004E648A" w:rsidRDefault="001509B4">
      <w:pPr>
        <w:rPr>
          <w:rFonts w:asciiTheme="minorHAnsi" w:hAnsiTheme="minorHAnsi" w:cstheme="minorHAnsi"/>
        </w:rPr>
      </w:pPr>
    </w:p>
    <w:tbl>
      <w:tblPr>
        <w:tblW w:w="0" w:type="auto"/>
        <w:tblLook w:val="0000" w:firstRow="0" w:lastRow="0" w:firstColumn="0" w:lastColumn="0" w:noHBand="0" w:noVBand="0"/>
      </w:tblPr>
      <w:tblGrid>
        <w:gridCol w:w="1511"/>
        <w:gridCol w:w="1508"/>
        <w:gridCol w:w="805"/>
        <w:gridCol w:w="683"/>
        <w:gridCol w:w="1878"/>
        <w:gridCol w:w="568"/>
        <w:gridCol w:w="1901"/>
      </w:tblGrid>
      <w:tr w:rsidR="00F5048B" w:rsidRPr="00877958" w14:paraId="354D8EB1" w14:textId="77777777">
        <w:trPr>
          <w:trHeight w:val="336"/>
        </w:trPr>
        <w:tc>
          <w:tcPr>
            <w:tcW w:w="3078" w:type="dxa"/>
            <w:gridSpan w:val="2"/>
          </w:tcPr>
          <w:p w14:paraId="0AEDDF67" w14:textId="77777777" w:rsidR="00441E84" w:rsidRPr="004E648A" w:rsidRDefault="00B83D1B">
            <w:pPr>
              <w:pStyle w:val="Heading6"/>
              <w:jc w:val="left"/>
              <w:rPr>
                <w:rFonts w:asciiTheme="minorHAnsi" w:hAnsiTheme="minorHAnsi" w:cstheme="minorHAnsi"/>
                <w:sz w:val="24"/>
              </w:rPr>
            </w:pPr>
            <w:r w:rsidRPr="004E648A">
              <w:rPr>
                <w:rFonts w:asciiTheme="minorHAnsi" w:hAnsiTheme="minorHAnsi" w:cstheme="minorHAnsi"/>
                <w:sz w:val="24"/>
              </w:rPr>
              <w:t>BID</w:t>
            </w:r>
            <w:r w:rsidR="00123B13" w:rsidRPr="004E648A">
              <w:rPr>
                <w:rFonts w:asciiTheme="minorHAnsi" w:hAnsiTheme="minorHAnsi" w:cstheme="minorHAnsi"/>
                <w:sz w:val="24"/>
              </w:rPr>
              <w:t xml:space="preserve"> </w:t>
            </w:r>
            <w:r w:rsidR="00441E84" w:rsidRPr="004E648A">
              <w:rPr>
                <w:rFonts w:asciiTheme="minorHAnsi" w:hAnsiTheme="minorHAnsi" w:cstheme="minorHAnsi"/>
                <w:sz w:val="24"/>
              </w:rPr>
              <w:t>NUMBER:</w:t>
            </w:r>
          </w:p>
        </w:tc>
        <w:tc>
          <w:tcPr>
            <w:tcW w:w="5982" w:type="dxa"/>
            <w:gridSpan w:val="5"/>
          </w:tcPr>
          <w:sdt>
            <w:sdtPr>
              <w:rPr>
                <w:sz w:val="24"/>
                <w:lang w:val="en-ZA"/>
              </w:rPr>
              <w:alias w:val="Subject"/>
              <w:tag w:val=""/>
              <w:id w:val="-405454945"/>
              <w:placeholder>
                <w:docPart w:val="7DECCFB9E5F84AD7BFDF4C03A64D62DF"/>
              </w:placeholder>
              <w:dataBinding w:prefixMappings="xmlns:ns0='http://purl.org/dc/elements/1.1/' xmlns:ns1='http://schemas.openxmlformats.org/package/2006/metadata/core-properties' " w:xpath="/ns1:coreProperties[1]/ns0:subject[1]" w:storeItemID="{6C3C8BC8-F283-45AE-878A-BAB7291924A1}"/>
              <w:text/>
            </w:sdtPr>
            <w:sdtEndPr/>
            <w:sdtContent>
              <w:p w14:paraId="62A028E4" w14:textId="40D08AC9" w:rsidR="00441E84" w:rsidRPr="00877958" w:rsidRDefault="00AC3B16">
                <w:pPr>
                  <w:pStyle w:val="Heading6"/>
                  <w:jc w:val="left"/>
                  <w:rPr>
                    <w:rFonts w:asciiTheme="minorHAnsi" w:hAnsiTheme="minorHAnsi" w:cstheme="minorHAnsi"/>
                    <w:b w:val="0"/>
                    <w:bCs w:val="0"/>
                    <w:sz w:val="24"/>
                    <w:lang w:val="en-ZA"/>
                  </w:rPr>
                </w:pPr>
                <w:r>
                  <w:rPr>
                    <w:sz w:val="24"/>
                    <w:lang w:val="en-ZA"/>
                  </w:rPr>
                  <w:t>SAHPRA/2026/An Integrated National Communication and Public Awareness Campaign/RFB001</w:t>
                </w:r>
              </w:p>
            </w:sdtContent>
          </w:sdt>
        </w:tc>
      </w:tr>
      <w:tr w:rsidR="00F5048B" w:rsidRPr="00877958" w14:paraId="4494086A" w14:textId="77777777">
        <w:trPr>
          <w:trHeight w:val="332"/>
        </w:trPr>
        <w:tc>
          <w:tcPr>
            <w:tcW w:w="3078" w:type="dxa"/>
            <w:gridSpan w:val="2"/>
          </w:tcPr>
          <w:p w14:paraId="7B67EA4C" w14:textId="77777777" w:rsidR="00441E84" w:rsidRPr="00877958" w:rsidRDefault="00441E84">
            <w:pPr>
              <w:pStyle w:val="Heading6"/>
              <w:jc w:val="left"/>
              <w:rPr>
                <w:rFonts w:asciiTheme="minorHAnsi" w:hAnsiTheme="minorHAnsi" w:cstheme="minorHAnsi"/>
                <w:sz w:val="24"/>
                <w:lang w:val="en-ZA"/>
              </w:rPr>
            </w:pPr>
          </w:p>
        </w:tc>
        <w:tc>
          <w:tcPr>
            <w:tcW w:w="5982" w:type="dxa"/>
            <w:gridSpan w:val="5"/>
          </w:tcPr>
          <w:p w14:paraId="5C94692F" w14:textId="77777777" w:rsidR="00441E84" w:rsidRPr="00877958" w:rsidRDefault="00441E84">
            <w:pPr>
              <w:pStyle w:val="Heading6"/>
              <w:jc w:val="left"/>
              <w:rPr>
                <w:rFonts w:asciiTheme="minorHAnsi" w:hAnsiTheme="minorHAnsi" w:cstheme="minorHAnsi"/>
                <w:b w:val="0"/>
                <w:bCs w:val="0"/>
                <w:sz w:val="24"/>
                <w:highlight w:val="green"/>
                <w:lang w:val="en-ZA"/>
              </w:rPr>
            </w:pPr>
          </w:p>
        </w:tc>
      </w:tr>
      <w:tr w:rsidR="00F5048B" w:rsidRPr="000E023E" w14:paraId="4ADF993A" w14:textId="77777777" w:rsidTr="00C60BF9">
        <w:trPr>
          <w:trHeight w:val="332"/>
        </w:trPr>
        <w:tc>
          <w:tcPr>
            <w:tcW w:w="1539" w:type="dxa"/>
          </w:tcPr>
          <w:p w14:paraId="7E13AA43" w14:textId="77777777" w:rsidR="008373EF" w:rsidRPr="004E648A" w:rsidRDefault="008373EF">
            <w:pPr>
              <w:pStyle w:val="Heading6"/>
              <w:tabs>
                <w:tab w:val="left" w:pos="1650"/>
              </w:tabs>
              <w:jc w:val="left"/>
              <w:rPr>
                <w:rFonts w:asciiTheme="minorHAnsi" w:hAnsiTheme="minorHAnsi" w:cstheme="minorHAnsi"/>
                <w:sz w:val="24"/>
              </w:rPr>
            </w:pPr>
            <w:r w:rsidRPr="004E648A">
              <w:rPr>
                <w:rFonts w:asciiTheme="minorHAnsi" w:hAnsiTheme="minorHAnsi" w:cstheme="minorHAnsi"/>
                <w:sz w:val="24"/>
              </w:rPr>
              <w:t>CLOSE</w:t>
            </w:r>
          </w:p>
        </w:tc>
        <w:tc>
          <w:tcPr>
            <w:tcW w:w="1539" w:type="dxa"/>
          </w:tcPr>
          <w:p w14:paraId="5377D1C9" w14:textId="77777777" w:rsidR="008373EF" w:rsidRPr="004E648A" w:rsidRDefault="008373EF">
            <w:pPr>
              <w:pStyle w:val="Heading6"/>
              <w:tabs>
                <w:tab w:val="left" w:pos="1650"/>
              </w:tabs>
              <w:jc w:val="left"/>
              <w:rPr>
                <w:rFonts w:asciiTheme="minorHAnsi" w:hAnsiTheme="minorHAnsi" w:cstheme="minorHAnsi"/>
                <w:sz w:val="24"/>
              </w:rPr>
            </w:pPr>
            <w:r w:rsidRPr="004E648A">
              <w:rPr>
                <w:rFonts w:asciiTheme="minorHAnsi" w:hAnsiTheme="minorHAnsi" w:cstheme="minorHAnsi"/>
                <w:sz w:val="24"/>
              </w:rPr>
              <w:t>Date:</w:t>
            </w:r>
          </w:p>
        </w:tc>
        <w:tc>
          <w:tcPr>
            <w:tcW w:w="5982" w:type="dxa"/>
            <w:gridSpan w:val="5"/>
          </w:tcPr>
          <w:sdt>
            <w:sdtPr>
              <w:rPr>
                <w:rFonts w:asciiTheme="minorHAnsi" w:hAnsiTheme="minorHAnsi" w:cstheme="minorHAnsi"/>
                <w:sz w:val="24"/>
              </w:rPr>
              <w:alias w:val="Status"/>
              <w:tag w:val=""/>
              <w:id w:val="125982613"/>
              <w:placeholder>
                <w:docPart w:val="A9D2651ECCD64B17AC005E2531413815"/>
              </w:placeholder>
              <w:dataBinding w:prefixMappings="xmlns:ns0='http://purl.org/dc/elements/1.1/' xmlns:ns1='http://schemas.openxmlformats.org/package/2006/metadata/core-properties' " w:xpath="/ns1:coreProperties[1]/ns1:contentStatus[1]" w:storeItemID="{6C3C8BC8-F283-45AE-878A-BAB7291924A1}"/>
              <w:text/>
            </w:sdtPr>
            <w:sdtEndPr/>
            <w:sdtContent>
              <w:p w14:paraId="36B7F931" w14:textId="1CA8E8F2" w:rsidR="008373EF" w:rsidRPr="00607C7A" w:rsidRDefault="007C2CB3" w:rsidP="001F339A">
                <w:pPr>
                  <w:pStyle w:val="Heading6"/>
                  <w:jc w:val="left"/>
                  <w:rPr>
                    <w:rFonts w:asciiTheme="minorHAnsi" w:hAnsiTheme="minorHAnsi" w:cstheme="minorHAnsi"/>
                    <w:bCs w:val="0"/>
                    <w:sz w:val="24"/>
                  </w:rPr>
                </w:pPr>
                <w:r>
                  <w:rPr>
                    <w:rFonts w:asciiTheme="minorHAnsi" w:hAnsiTheme="minorHAnsi" w:cstheme="minorHAnsi"/>
                    <w:sz w:val="24"/>
                  </w:rPr>
                  <w:t>T</w:t>
                </w:r>
                <w:r w:rsidR="00C8509F">
                  <w:rPr>
                    <w:rFonts w:asciiTheme="minorHAnsi" w:hAnsiTheme="minorHAnsi" w:cstheme="minorHAnsi"/>
                    <w:sz w:val="24"/>
                  </w:rPr>
                  <w:t>hursday</w:t>
                </w:r>
                <w:r>
                  <w:rPr>
                    <w:rFonts w:asciiTheme="minorHAnsi" w:hAnsiTheme="minorHAnsi" w:cstheme="minorHAnsi"/>
                    <w:sz w:val="24"/>
                  </w:rPr>
                  <w:t xml:space="preserve">, </w:t>
                </w:r>
                <w:r w:rsidR="00C8509F">
                  <w:rPr>
                    <w:rFonts w:asciiTheme="minorHAnsi" w:hAnsiTheme="minorHAnsi" w:cstheme="minorHAnsi"/>
                    <w:sz w:val="24"/>
                  </w:rPr>
                  <w:t>06</w:t>
                </w:r>
                <w:r>
                  <w:rPr>
                    <w:rFonts w:asciiTheme="minorHAnsi" w:hAnsiTheme="minorHAnsi" w:cstheme="minorHAnsi"/>
                    <w:sz w:val="24"/>
                  </w:rPr>
                  <w:t xml:space="preserve"> </w:t>
                </w:r>
                <w:r w:rsidR="00C8509F">
                  <w:rPr>
                    <w:rFonts w:asciiTheme="minorHAnsi" w:hAnsiTheme="minorHAnsi" w:cstheme="minorHAnsi"/>
                    <w:sz w:val="24"/>
                  </w:rPr>
                  <w:t>August</w:t>
                </w:r>
                <w:r>
                  <w:rPr>
                    <w:rFonts w:asciiTheme="minorHAnsi" w:hAnsiTheme="minorHAnsi" w:cstheme="minorHAnsi"/>
                    <w:sz w:val="24"/>
                  </w:rPr>
                  <w:t xml:space="preserve"> 2026</w:t>
                </w:r>
              </w:p>
            </w:sdtContent>
          </w:sdt>
        </w:tc>
      </w:tr>
      <w:tr w:rsidR="00F5048B" w:rsidRPr="000E023E" w14:paraId="21067F48" w14:textId="77777777" w:rsidTr="00C60BF9">
        <w:trPr>
          <w:trHeight w:val="332"/>
        </w:trPr>
        <w:tc>
          <w:tcPr>
            <w:tcW w:w="1539" w:type="dxa"/>
          </w:tcPr>
          <w:p w14:paraId="7F062A65" w14:textId="77777777" w:rsidR="008373EF" w:rsidRPr="004E648A" w:rsidRDefault="008373EF">
            <w:pPr>
              <w:pStyle w:val="Heading6"/>
              <w:tabs>
                <w:tab w:val="left" w:pos="1650"/>
              </w:tabs>
              <w:jc w:val="left"/>
              <w:rPr>
                <w:rFonts w:asciiTheme="minorHAnsi" w:hAnsiTheme="minorHAnsi" w:cstheme="minorHAnsi"/>
                <w:sz w:val="24"/>
              </w:rPr>
            </w:pPr>
          </w:p>
        </w:tc>
        <w:tc>
          <w:tcPr>
            <w:tcW w:w="1539" w:type="dxa"/>
          </w:tcPr>
          <w:p w14:paraId="2A956D36" w14:textId="77777777" w:rsidR="008373EF" w:rsidRPr="004E648A" w:rsidRDefault="008373EF">
            <w:pPr>
              <w:pStyle w:val="Heading6"/>
              <w:tabs>
                <w:tab w:val="left" w:pos="1650"/>
              </w:tabs>
              <w:jc w:val="left"/>
              <w:rPr>
                <w:rFonts w:asciiTheme="minorHAnsi" w:hAnsiTheme="minorHAnsi" w:cstheme="minorHAnsi"/>
                <w:sz w:val="24"/>
              </w:rPr>
            </w:pPr>
            <w:r w:rsidRPr="004E648A">
              <w:rPr>
                <w:rFonts w:asciiTheme="minorHAnsi" w:hAnsiTheme="minorHAnsi" w:cstheme="minorHAnsi"/>
                <w:sz w:val="24"/>
              </w:rPr>
              <w:t>Time:</w:t>
            </w:r>
          </w:p>
        </w:tc>
        <w:tc>
          <w:tcPr>
            <w:tcW w:w="5982" w:type="dxa"/>
            <w:gridSpan w:val="5"/>
          </w:tcPr>
          <w:p w14:paraId="418B88A8" w14:textId="5658A375" w:rsidR="008373EF" w:rsidRPr="00607C7A" w:rsidRDefault="007741D2">
            <w:pPr>
              <w:pStyle w:val="Heading6"/>
              <w:jc w:val="left"/>
              <w:rPr>
                <w:rFonts w:asciiTheme="minorHAnsi" w:hAnsiTheme="minorHAnsi" w:cstheme="minorHAnsi"/>
                <w:bCs w:val="0"/>
                <w:sz w:val="24"/>
              </w:rPr>
            </w:pPr>
            <w:r w:rsidRPr="00607C7A">
              <w:rPr>
                <w:rFonts w:asciiTheme="minorHAnsi" w:hAnsiTheme="minorHAnsi" w:cstheme="minorHAnsi"/>
                <w:bCs w:val="0"/>
                <w:sz w:val="24"/>
              </w:rPr>
              <w:t>1</w:t>
            </w:r>
            <w:r w:rsidR="0008060E" w:rsidRPr="00607C7A">
              <w:rPr>
                <w:rFonts w:asciiTheme="minorHAnsi" w:hAnsiTheme="minorHAnsi" w:cstheme="minorHAnsi"/>
                <w:bCs w:val="0"/>
                <w:sz w:val="24"/>
              </w:rPr>
              <w:t>1</w:t>
            </w:r>
            <w:r w:rsidRPr="00607C7A">
              <w:rPr>
                <w:rFonts w:asciiTheme="minorHAnsi" w:hAnsiTheme="minorHAnsi" w:cstheme="minorHAnsi"/>
                <w:bCs w:val="0"/>
                <w:sz w:val="24"/>
              </w:rPr>
              <w:t>:00</w:t>
            </w:r>
          </w:p>
        </w:tc>
      </w:tr>
      <w:tr w:rsidR="00F5048B" w:rsidRPr="000E023E" w14:paraId="2A013A5D" w14:textId="77777777">
        <w:trPr>
          <w:trHeight w:val="332"/>
        </w:trPr>
        <w:tc>
          <w:tcPr>
            <w:tcW w:w="3078" w:type="dxa"/>
            <w:gridSpan w:val="2"/>
          </w:tcPr>
          <w:p w14:paraId="114DB65D" w14:textId="77777777" w:rsidR="00441E84" w:rsidRPr="004E648A" w:rsidRDefault="00441E84">
            <w:pPr>
              <w:pStyle w:val="Heading6"/>
              <w:tabs>
                <w:tab w:val="left" w:pos="1650"/>
              </w:tabs>
              <w:rPr>
                <w:rFonts w:asciiTheme="minorHAnsi" w:hAnsiTheme="minorHAnsi" w:cstheme="minorHAnsi"/>
                <w:sz w:val="24"/>
              </w:rPr>
            </w:pPr>
          </w:p>
        </w:tc>
        <w:tc>
          <w:tcPr>
            <w:tcW w:w="5982" w:type="dxa"/>
            <w:gridSpan w:val="5"/>
          </w:tcPr>
          <w:p w14:paraId="6D59D304" w14:textId="77777777" w:rsidR="00441E84" w:rsidRPr="000316D4" w:rsidRDefault="00441E84">
            <w:pPr>
              <w:pStyle w:val="Heading6"/>
              <w:jc w:val="left"/>
              <w:rPr>
                <w:rFonts w:asciiTheme="minorHAnsi" w:hAnsiTheme="minorHAnsi" w:cstheme="minorHAnsi"/>
                <w:b w:val="0"/>
                <w:bCs w:val="0"/>
                <w:sz w:val="24"/>
                <w:highlight w:val="yellow"/>
              </w:rPr>
            </w:pPr>
          </w:p>
        </w:tc>
      </w:tr>
      <w:tr w:rsidR="00F5048B" w:rsidRPr="000E023E" w14:paraId="266AD7BE" w14:textId="77777777">
        <w:trPr>
          <w:trHeight w:val="332"/>
        </w:trPr>
        <w:tc>
          <w:tcPr>
            <w:tcW w:w="3078" w:type="dxa"/>
            <w:gridSpan w:val="2"/>
          </w:tcPr>
          <w:p w14:paraId="0C28C9A5" w14:textId="77777777" w:rsidR="00441E84" w:rsidRPr="004E648A" w:rsidRDefault="00441E84">
            <w:pPr>
              <w:pStyle w:val="Heading6"/>
              <w:jc w:val="left"/>
              <w:rPr>
                <w:rFonts w:asciiTheme="minorHAnsi" w:hAnsiTheme="minorHAnsi" w:cstheme="minorHAnsi"/>
                <w:sz w:val="24"/>
              </w:rPr>
            </w:pPr>
          </w:p>
        </w:tc>
        <w:tc>
          <w:tcPr>
            <w:tcW w:w="5982" w:type="dxa"/>
            <w:gridSpan w:val="5"/>
          </w:tcPr>
          <w:p w14:paraId="13CC79D7" w14:textId="77777777" w:rsidR="00441E84" w:rsidRPr="004E648A" w:rsidRDefault="00441E84">
            <w:pPr>
              <w:pStyle w:val="Heading6"/>
              <w:jc w:val="left"/>
              <w:rPr>
                <w:rFonts w:asciiTheme="minorHAnsi" w:hAnsiTheme="minorHAnsi" w:cstheme="minorHAnsi"/>
                <w:b w:val="0"/>
                <w:bCs w:val="0"/>
                <w:sz w:val="24"/>
                <w:highlight w:val="green"/>
              </w:rPr>
            </w:pPr>
          </w:p>
        </w:tc>
      </w:tr>
      <w:tr w:rsidR="00F5048B" w:rsidRPr="000E023E" w14:paraId="44F135AC" w14:textId="77777777">
        <w:trPr>
          <w:trHeight w:val="332"/>
        </w:trPr>
        <w:tc>
          <w:tcPr>
            <w:tcW w:w="3078" w:type="dxa"/>
            <w:gridSpan w:val="2"/>
          </w:tcPr>
          <w:p w14:paraId="6BE3550F" w14:textId="77777777" w:rsidR="00441E84" w:rsidRPr="004E648A" w:rsidRDefault="00441E84" w:rsidP="00651971">
            <w:pPr>
              <w:pStyle w:val="Heading6"/>
              <w:jc w:val="left"/>
              <w:rPr>
                <w:rFonts w:asciiTheme="minorHAnsi" w:hAnsiTheme="minorHAnsi" w:cstheme="minorHAnsi"/>
                <w:sz w:val="24"/>
              </w:rPr>
            </w:pPr>
            <w:r w:rsidRPr="004E648A">
              <w:rPr>
                <w:rFonts w:asciiTheme="minorHAnsi" w:hAnsiTheme="minorHAnsi" w:cstheme="minorHAnsi"/>
                <w:sz w:val="24"/>
              </w:rPr>
              <w:t>DESCRIPTION:</w:t>
            </w:r>
          </w:p>
        </w:tc>
        <w:tc>
          <w:tcPr>
            <w:tcW w:w="5982" w:type="dxa"/>
            <w:gridSpan w:val="5"/>
          </w:tcPr>
          <w:sdt>
            <w:sdtPr>
              <w:rPr>
                <w:sz w:val="24"/>
              </w:rPr>
              <w:alias w:val="Abstract"/>
              <w:tag w:val=""/>
              <w:id w:val="-514307688"/>
              <w:placeholder>
                <w:docPart w:val="0FFB11CBE66D4F59AC3A879655FD078F"/>
              </w:placeholder>
              <w:dataBinding w:prefixMappings="xmlns:ns0='http://schemas.microsoft.com/office/2006/coverPageProps' " w:xpath="/ns0:CoverPageProperties[1]/ns0:Abstract[1]" w:storeItemID="{55AF091B-3C7A-41E3-B477-F2FDAA23CFDA}"/>
              <w:text/>
            </w:sdtPr>
            <w:sdtEndPr/>
            <w:sdtContent>
              <w:p w14:paraId="0B4313C4" w14:textId="303B30AF" w:rsidR="00D879C0" w:rsidRPr="004E648A" w:rsidRDefault="00E4267E" w:rsidP="00651971">
                <w:pPr>
                  <w:pStyle w:val="Heading6"/>
                  <w:jc w:val="left"/>
                  <w:rPr>
                    <w:rFonts w:asciiTheme="minorHAnsi" w:hAnsiTheme="minorHAnsi" w:cstheme="minorHAnsi"/>
                    <w:b w:val="0"/>
                    <w:bCs w:val="0"/>
                    <w:sz w:val="24"/>
                  </w:rPr>
                </w:pPr>
                <w:r w:rsidRPr="00240E04">
                  <w:rPr>
                    <w:sz w:val="24"/>
                  </w:rPr>
                  <w:t xml:space="preserve">REQUEST FOR BID </w:t>
                </w:r>
                <w:r>
                  <w:rPr>
                    <w:sz w:val="24"/>
                  </w:rPr>
                  <w:t>FOR AN INTEGRATED NATIONAL COMMUNICATION AND PUBLIC AWARNESS CAMPAIGN ON THE RISKS OF FALSIFIED, SUBSTANDARD AND</w:t>
                </w:r>
                <w:r w:rsidR="00B64E5E">
                  <w:rPr>
                    <w:sz w:val="24"/>
                  </w:rPr>
                  <w:t xml:space="preserve"> UNREGISTERED HEALTH PRODUCTS</w:t>
                </w:r>
                <w:r w:rsidR="00DC1E5A">
                  <w:rPr>
                    <w:sz w:val="24"/>
                  </w:rPr>
                  <w:t xml:space="preserve"> (MEDICINES AND MEDICAL DEVICES) IN</w:t>
                </w:r>
                <w:r>
                  <w:rPr>
                    <w:sz w:val="24"/>
                  </w:rPr>
                  <w:t xml:space="preserve"> SOUTH AFRICA FOR A PERIOD OF THIRTY-SIX (36) MONTHS </w:t>
                </w:r>
              </w:p>
            </w:sdtContent>
          </w:sdt>
          <w:p w14:paraId="275A0EA9" w14:textId="77777777" w:rsidR="00441E84" w:rsidRPr="004E648A" w:rsidRDefault="00441E84" w:rsidP="00651971">
            <w:pPr>
              <w:pStyle w:val="Heading6"/>
              <w:jc w:val="left"/>
              <w:rPr>
                <w:rFonts w:asciiTheme="minorHAnsi" w:hAnsiTheme="minorHAnsi" w:cstheme="minorHAnsi"/>
                <w:b w:val="0"/>
                <w:bCs w:val="0"/>
                <w:sz w:val="24"/>
              </w:rPr>
            </w:pPr>
          </w:p>
        </w:tc>
      </w:tr>
      <w:tr w:rsidR="00F5048B" w:rsidRPr="000E023E" w14:paraId="10E9B713" w14:textId="77777777">
        <w:trPr>
          <w:trHeight w:val="332"/>
        </w:trPr>
        <w:tc>
          <w:tcPr>
            <w:tcW w:w="3078" w:type="dxa"/>
            <w:gridSpan w:val="2"/>
          </w:tcPr>
          <w:p w14:paraId="74A4DDE0" w14:textId="77777777" w:rsidR="00441E84" w:rsidRPr="004E648A" w:rsidRDefault="00441E84">
            <w:pPr>
              <w:pStyle w:val="Heading6"/>
              <w:jc w:val="left"/>
              <w:rPr>
                <w:rFonts w:asciiTheme="minorHAnsi" w:hAnsiTheme="minorHAnsi" w:cstheme="minorHAnsi"/>
                <w:sz w:val="24"/>
              </w:rPr>
            </w:pPr>
          </w:p>
        </w:tc>
        <w:tc>
          <w:tcPr>
            <w:tcW w:w="5982" w:type="dxa"/>
            <w:gridSpan w:val="5"/>
          </w:tcPr>
          <w:p w14:paraId="73E0C4C5" w14:textId="3833A82D" w:rsidR="00441E84" w:rsidRPr="004E648A" w:rsidRDefault="00441E84" w:rsidP="00B64E5E">
            <w:pPr>
              <w:pStyle w:val="Heading6"/>
              <w:jc w:val="left"/>
              <w:rPr>
                <w:rFonts w:asciiTheme="minorHAnsi" w:hAnsiTheme="minorHAnsi" w:cstheme="minorHAnsi"/>
                <w:b w:val="0"/>
                <w:bCs w:val="0"/>
                <w:sz w:val="24"/>
                <w:highlight w:val="green"/>
              </w:rPr>
            </w:pPr>
          </w:p>
        </w:tc>
      </w:tr>
      <w:tr w:rsidR="00F5048B" w:rsidRPr="000E023E" w14:paraId="4712533A" w14:textId="77777777">
        <w:trPr>
          <w:trHeight w:val="332"/>
        </w:trPr>
        <w:tc>
          <w:tcPr>
            <w:tcW w:w="3078" w:type="dxa"/>
            <w:gridSpan w:val="2"/>
          </w:tcPr>
          <w:p w14:paraId="712110F7" w14:textId="77777777" w:rsidR="00441E84" w:rsidRPr="004E648A" w:rsidRDefault="00441E84">
            <w:pPr>
              <w:pStyle w:val="Heading6"/>
              <w:jc w:val="left"/>
              <w:rPr>
                <w:rFonts w:asciiTheme="minorHAnsi" w:hAnsiTheme="minorHAnsi" w:cstheme="minorHAnsi"/>
                <w:sz w:val="24"/>
              </w:rPr>
            </w:pPr>
            <w:r w:rsidRPr="004E648A">
              <w:rPr>
                <w:rFonts w:asciiTheme="minorHAnsi" w:hAnsiTheme="minorHAnsi" w:cstheme="minorHAnsi"/>
                <w:sz w:val="24"/>
              </w:rPr>
              <w:t>BRIEFING</w:t>
            </w:r>
            <w:r w:rsidR="008373EF" w:rsidRPr="004E648A">
              <w:rPr>
                <w:rFonts w:asciiTheme="minorHAnsi" w:hAnsiTheme="minorHAnsi" w:cstheme="minorHAnsi"/>
                <w:sz w:val="24"/>
              </w:rPr>
              <w:t xml:space="preserve"> SESSION</w:t>
            </w:r>
            <w:r w:rsidRPr="004E648A">
              <w:rPr>
                <w:rFonts w:asciiTheme="minorHAnsi" w:hAnsiTheme="minorHAnsi" w:cstheme="minorHAnsi"/>
                <w:sz w:val="24"/>
              </w:rPr>
              <w:t>:</w:t>
            </w:r>
          </w:p>
        </w:tc>
        <w:tc>
          <w:tcPr>
            <w:tcW w:w="811" w:type="dxa"/>
            <w:tcBorders>
              <w:right w:val="single" w:sz="4" w:space="0" w:color="auto"/>
            </w:tcBorders>
          </w:tcPr>
          <w:p w14:paraId="1C94D55C" w14:textId="77777777" w:rsidR="00441E84" w:rsidRPr="004E648A" w:rsidRDefault="00395D4B">
            <w:pPr>
              <w:pStyle w:val="Heading6"/>
              <w:jc w:val="left"/>
              <w:rPr>
                <w:rFonts w:asciiTheme="minorHAnsi" w:hAnsiTheme="minorHAnsi" w:cstheme="minorHAnsi"/>
                <w:b w:val="0"/>
                <w:bCs w:val="0"/>
                <w:sz w:val="24"/>
              </w:rPr>
            </w:pPr>
            <w:r w:rsidRPr="004E648A">
              <w:rPr>
                <w:rFonts w:asciiTheme="minorHAnsi" w:hAnsiTheme="minorHAnsi" w:cstheme="minorHAnsi"/>
                <w:b w:val="0"/>
                <w:bCs w:val="0"/>
                <w:sz w:val="24"/>
              </w:rPr>
              <w:t>Yes</w:t>
            </w:r>
          </w:p>
        </w:tc>
        <w:tc>
          <w:tcPr>
            <w:tcW w:w="699" w:type="dxa"/>
            <w:tcBorders>
              <w:top w:val="single" w:sz="4" w:space="0" w:color="auto"/>
              <w:left w:val="single" w:sz="4" w:space="0" w:color="auto"/>
              <w:bottom w:val="single" w:sz="4" w:space="0" w:color="auto"/>
              <w:right w:val="single" w:sz="4" w:space="0" w:color="auto"/>
            </w:tcBorders>
          </w:tcPr>
          <w:p w14:paraId="14C9E731" w14:textId="0F48C972" w:rsidR="00441E84" w:rsidRPr="004E648A" w:rsidRDefault="00441E84" w:rsidP="00D879C0">
            <w:pPr>
              <w:pStyle w:val="Heading6"/>
              <w:rPr>
                <w:rFonts w:asciiTheme="minorHAnsi" w:hAnsiTheme="minorHAnsi" w:cstheme="minorHAnsi"/>
                <w:b w:val="0"/>
                <w:bCs w:val="0"/>
                <w:sz w:val="24"/>
              </w:rPr>
            </w:pPr>
          </w:p>
        </w:tc>
        <w:tc>
          <w:tcPr>
            <w:tcW w:w="1930" w:type="dxa"/>
            <w:tcBorders>
              <w:left w:val="single" w:sz="4" w:space="0" w:color="auto"/>
              <w:right w:val="single" w:sz="4" w:space="0" w:color="auto"/>
            </w:tcBorders>
          </w:tcPr>
          <w:p w14:paraId="20B70231" w14:textId="77777777" w:rsidR="00441E84" w:rsidRPr="004E648A" w:rsidRDefault="00395D4B">
            <w:pPr>
              <w:pStyle w:val="Heading6"/>
              <w:jc w:val="right"/>
              <w:rPr>
                <w:rFonts w:asciiTheme="minorHAnsi" w:hAnsiTheme="minorHAnsi" w:cstheme="minorHAnsi"/>
                <w:b w:val="0"/>
                <w:bCs w:val="0"/>
                <w:sz w:val="24"/>
              </w:rPr>
            </w:pPr>
            <w:r w:rsidRPr="004E648A">
              <w:rPr>
                <w:rFonts w:asciiTheme="minorHAnsi" w:hAnsiTheme="minorHAnsi" w:cstheme="minorHAnsi"/>
                <w:b w:val="0"/>
                <w:bCs w:val="0"/>
                <w:sz w:val="24"/>
              </w:rPr>
              <w:t>No</w:t>
            </w:r>
          </w:p>
        </w:tc>
        <w:tc>
          <w:tcPr>
            <w:tcW w:w="574" w:type="dxa"/>
            <w:tcBorders>
              <w:top w:val="single" w:sz="4" w:space="0" w:color="auto"/>
              <w:left w:val="single" w:sz="4" w:space="0" w:color="auto"/>
              <w:bottom w:val="single" w:sz="4" w:space="0" w:color="auto"/>
              <w:right w:val="single" w:sz="4" w:space="0" w:color="auto"/>
            </w:tcBorders>
          </w:tcPr>
          <w:p w14:paraId="27DBDEE7" w14:textId="0A7D984F" w:rsidR="00441E84" w:rsidRPr="004E648A" w:rsidRDefault="002109A6" w:rsidP="001A00BF">
            <w:pPr>
              <w:pStyle w:val="Heading6"/>
              <w:rPr>
                <w:rFonts w:asciiTheme="minorHAnsi" w:hAnsiTheme="minorHAnsi" w:cstheme="minorHAnsi"/>
                <w:bCs w:val="0"/>
                <w:sz w:val="32"/>
                <w:szCs w:val="32"/>
              </w:rPr>
            </w:pPr>
            <w:r>
              <w:rPr>
                <w:rFonts w:asciiTheme="minorHAnsi" w:hAnsiTheme="minorHAnsi" w:cstheme="minorHAnsi"/>
                <w:bCs w:val="0"/>
                <w:sz w:val="32"/>
                <w:szCs w:val="32"/>
              </w:rPr>
              <w:t>x</w:t>
            </w:r>
          </w:p>
        </w:tc>
        <w:tc>
          <w:tcPr>
            <w:tcW w:w="1968" w:type="dxa"/>
            <w:tcBorders>
              <w:left w:val="single" w:sz="4" w:space="0" w:color="auto"/>
            </w:tcBorders>
          </w:tcPr>
          <w:p w14:paraId="39031A3C" w14:textId="77777777" w:rsidR="00441E84" w:rsidRPr="004E648A" w:rsidRDefault="00441E84">
            <w:pPr>
              <w:pStyle w:val="Heading6"/>
              <w:jc w:val="left"/>
              <w:rPr>
                <w:rFonts w:asciiTheme="minorHAnsi" w:hAnsiTheme="minorHAnsi" w:cstheme="minorHAnsi"/>
                <w:b w:val="0"/>
                <w:bCs w:val="0"/>
                <w:sz w:val="24"/>
              </w:rPr>
            </w:pPr>
          </w:p>
        </w:tc>
      </w:tr>
      <w:tr w:rsidR="00F5048B" w:rsidRPr="000E023E" w14:paraId="7E911DBC" w14:textId="77777777">
        <w:trPr>
          <w:trHeight w:val="332"/>
        </w:trPr>
        <w:tc>
          <w:tcPr>
            <w:tcW w:w="3078" w:type="dxa"/>
            <w:gridSpan w:val="2"/>
          </w:tcPr>
          <w:p w14:paraId="250FB356" w14:textId="77777777" w:rsidR="00441E84" w:rsidRPr="004E648A" w:rsidRDefault="00441E84">
            <w:pPr>
              <w:pStyle w:val="Heading6"/>
              <w:jc w:val="left"/>
              <w:rPr>
                <w:rFonts w:asciiTheme="minorHAnsi" w:hAnsiTheme="minorHAnsi" w:cstheme="minorHAnsi"/>
                <w:sz w:val="24"/>
              </w:rPr>
            </w:pPr>
          </w:p>
        </w:tc>
        <w:tc>
          <w:tcPr>
            <w:tcW w:w="5982" w:type="dxa"/>
            <w:gridSpan w:val="5"/>
          </w:tcPr>
          <w:p w14:paraId="665FA6DB" w14:textId="77777777" w:rsidR="00441E84" w:rsidRPr="004E648A" w:rsidRDefault="00441E84" w:rsidP="00AE775B">
            <w:pPr>
              <w:pStyle w:val="Heading6"/>
              <w:jc w:val="left"/>
              <w:rPr>
                <w:rFonts w:asciiTheme="minorHAnsi" w:hAnsiTheme="minorHAnsi" w:cstheme="minorHAnsi"/>
                <w:b w:val="0"/>
                <w:bCs w:val="0"/>
                <w:sz w:val="24"/>
              </w:rPr>
            </w:pPr>
            <w:r w:rsidRPr="004E648A">
              <w:rPr>
                <w:rFonts w:asciiTheme="minorHAnsi" w:hAnsiTheme="minorHAnsi" w:cstheme="minorHAnsi"/>
                <w:b w:val="0"/>
                <w:bCs w:val="0"/>
                <w:sz w:val="24"/>
              </w:rPr>
              <w:t xml:space="preserve">See </w:t>
            </w:r>
            <w:r w:rsidR="0060402E" w:rsidRPr="004E648A">
              <w:rPr>
                <w:rFonts w:asciiTheme="minorHAnsi" w:hAnsiTheme="minorHAnsi" w:cstheme="minorHAnsi"/>
                <w:b w:val="0"/>
                <w:bCs w:val="0"/>
                <w:sz w:val="24"/>
              </w:rPr>
              <w:t>Section A</w:t>
            </w:r>
            <w:r w:rsidR="00AE775B" w:rsidRPr="004E648A">
              <w:rPr>
                <w:rFonts w:asciiTheme="minorHAnsi" w:hAnsiTheme="minorHAnsi" w:cstheme="minorHAnsi"/>
                <w:b w:val="0"/>
                <w:bCs w:val="0"/>
                <w:sz w:val="24"/>
              </w:rPr>
              <w:t>-1</w:t>
            </w:r>
            <w:r w:rsidR="0060402E" w:rsidRPr="004E648A">
              <w:rPr>
                <w:rFonts w:asciiTheme="minorHAnsi" w:hAnsiTheme="minorHAnsi" w:cstheme="minorHAnsi"/>
                <w:b w:val="0"/>
                <w:bCs w:val="0"/>
                <w:sz w:val="24"/>
              </w:rPr>
              <w:t xml:space="preserve"> Paragraph 2</w:t>
            </w:r>
            <w:r w:rsidR="002D08C6" w:rsidRPr="004E648A">
              <w:rPr>
                <w:rFonts w:asciiTheme="minorHAnsi" w:hAnsiTheme="minorHAnsi" w:cstheme="minorHAnsi"/>
                <w:b w:val="0"/>
                <w:bCs w:val="0"/>
                <w:sz w:val="24"/>
              </w:rPr>
              <w:t xml:space="preserve"> </w:t>
            </w:r>
            <w:r w:rsidR="002532D9" w:rsidRPr="004E648A">
              <w:rPr>
                <w:rFonts w:asciiTheme="minorHAnsi" w:hAnsiTheme="minorHAnsi" w:cstheme="minorHAnsi"/>
                <w:b w:val="0"/>
                <w:bCs w:val="0"/>
                <w:sz w:val="24"/>
              </w:rPr>
              <w:t xml:space="preserve">on </w:t>
            </w:r>
            <w:r w:rsidR="009A3428" w:rsidRPr="004E648A">
              <w:rPr>
                <w:rFonts w:asciiTheme="minorHAnsi" w:hAnsiTheme="minorHAnsi" w:cstheme="minorHAnsi"/>
                <w:b w:val="0"/>
                <w:bCs w:val="0"/>
                <w:sz w:val="24"/>
              </w:rPr>
              <w:t>Bid</w:t>
            </w:r>
            <w:r w:rsidR="00AE775B" w:rsidRPr="004E648A">
              <w:rPr>
                <w:rFonts w:asciiTheme="minorHAnsi" w:hAnsiTheme="minorHAnsi" w:cstheme="minorHAnsi"/>
                <w:b w:val="0"/>
                <w:bCs w:val="0"/>
                <w:sz w:val="24"/>
              </w:rPr>
              <w:t xml:space="preserve"> Submission Conditions and Instructions</w:t>
            </w:r>
            <w:r w:rsidR="008373EF" w:rsidRPr="004E648A">
              <w:rPr>
                <w:rFonts w:asciiTheme="minorHAnsi" w:hAnsiTheme="minorHAnsi" w:cstheme="minorHAnsi"/>
                <w:b w:val="0"/>
                <w:bCs w:val="0"/>
                <w:sz w:val="24"/>
              </w:rPr>
              <w:t xml:space="preserve"> </w:t>
            </w:r>
            <w:r w:rsidR="002532D9" w:rsidRPr="004E648A">
              <w:rPr>
                <w:rFonts w:asciiTheme="minorHAnsi" w:hAnsiTheme="minorHAnsi" w:cstheme="minorHAnsi"/>
                <w:b w:val="0"/>
                <w:bCs w:val="0"/>
                <w:sz w:val="24"/>
              </w:rPr>
              <w:t xml:space="preserve">that the </w:t>
            </w:r>
            <w:r w:rsidR="003A41A4" w:rsidRPr="004E648A">
              <w:rPr>
                <w:rFonts w:asciiTheme="minorHAnsi" w:hAnsiTheme="minorHAnsi" w:cstheme="minorHAnsi"/>
                <w:b w:val="0"/>
                <w:bCs w:val="0"/>
                <w:sz w:val="24"/>
              </w:rPr>
              <w:t>Bidder</w:t>
            </w:r>
            <w:r w:rsidR="002532D9" w:rsidRPr="004E648A">
              <w:rPr>
                <w:rFonts w:asciiTheme="minorHAnsi" w:hAnsiTheme="minorHAnsi" w:cstheme="minorHAnsi"/>
                <w:b w:val="0"/>
                <w:bCs w:val="0"/>
                <w:sz w:val="24"/>
              </w:rPr>
              <w:t xml:space="preserve"> needs to take note of</w:t>
            </w:r>
            <w:r w:rsidR="001A7F91" w:rsidRPr="004E648A">
              <w:rPr>
                <w:rFonts w:asciiTheme="minorHAnsi" w:hAnsiTheme="minorHAnsi" w:cstheme="minorHAnsi"/>
                <w:b w:val="0"/>
                <w:bCs w:val="0"/>
                <w:sz w:val="24"/>
              </w:rPr>
              <w:t>.</w:t>
            </w:r>
          </w:p>
        </w:tc>
      </w:tr>
    </w:tbl>
    <w:p w14:paraId="202EB101" w14:textId="77777777" w:rsidR="00441E84" w:rsidRPr="004E648A" w:rsidRDefault="00441E84">
      <w:pPr>
        <w:rPr>
          <w:rFonts w:asciiTheme="minorHAnsi" w:hAnsiTheme="minorHAnsi" w:cstheme="minorHAnsi"/>
        </w:rPr>
      </w:pPr>
    </w:p>
    <w:p w14:paraId="28829CCE" w14:textId="32A71AEE" w:rsidR="00EB576A" w:rsidRPr="00DC1E5A" w:rsidRDefault="00EB576A" w:rsidP="00DC1E5A">
      <w:pPr>
        <w:jc w:val="center"/>
        <w:rPr>
          <w:rFonts w:asciiTheme="minorHAnsi" w:hAnsiTheme="minorHAnsi" w:cstheme="minorHAnsi"/>
          <w:b/>
          <w:color w:val="000080"/>
          <w:sz w:val="28"/>
          <w:szCs w:val="28"/>
        </w:rPr>
      </w:pPr>
      <w:r w:rsidRPr="004E648A">
        <w:rPr>
          <w:rFonts w:asciiTheme="minorHAnsi" w:hAnsiTheme="minorHAnsi" w:cstheme="minorHAnsi"/>
          <w:b/>
          <w:color w:val="000080"/>
          <w:sz w:val="28"/>
          <w:szCs w:val="28"/>
        </w:rPr>
        <w:t xml:space="preserve">DETAILS OF </w:t>
      </w:r>
      <w:r w:rsidR="00D879C0" w:rsidRPr="004E648A">
        <w:rPr>
          <w:rFonts w:asciiTheme="minorHAnsi" w:hAnsiTheme="minorHAnsi" w:cstheme="minorHAnsi"/>
          <w:b/>
          <w:color w:val="000080"/>
          <w:sz w:val="28"/>
          <w:szCs w:val="28"/>
        </w:rPr>
        <w:t>BIDDER</w:t>
      </w:r>
    </w:p>
    <w:tbl>
      <w:tblPr>
        <w:tblW w:w="0" w:type="auto"/>
        <w:tblLook w:val="01E0" w:firstRow="1" w:lastRow="1" w:firstColumn="1" w:lastColumn="1" w:noHBand="0" w:noVBand="0"/>
      </w:tblPr>
      <w:tblGrid>
        <w:gridCol w:w="3064"/>
        <w:gridCol w:w="5790"/>
      </w:tblGrid>
      <w:tr w:rsidR="00AE775B" w:rsidRPr="000E023E" w14:paraId="618D257C" w14:textId="77777777" w:rsidTr="00AE775B">
        <w:trPr>
          <w:trHeight w:val="454"/>
        </w:trPr>
        <w:tc>
          <w:tcPr>
            <w:tcW w:w="3078" w:type="dxa"/>
            <w:vAlign w:val="bottom"/>
          </w:tcPr>
          <w:p w14:paraId="35C664D3" w14:textId="77777777" w:rsidR="00AE775B" w:rsidRPr="004E648A" w:rsidRDefault="00AE775B" w:rsidP="00AE775B">
            <w:pPr>
              <w:rPr>
                <w:rFonts w:asciiTheme="minorHAnsi" w:hAnsiTheme="minorHAnsi" w:cstheme="minorHAnsi"/>
                <w:b/>
                <w:sz w:val="24"/>
              </w:rPr>
            </w:pPr>
            <w:r w:rsidRPr="004E648A">
              <w:rPr>
                <w:rFonts w:asciiTheme="minorHAnsi" w:hAnsiTheme="minorHAnsi" w:cstheme="minorHAnsi"/>
                <w:b/>
                <w:sz w:val="24"/>
              </w:rPr>
              <w:t>Organisation/individual:</w:t>
            </w:r>
          </w:p>
        </w:tc>
        <w:tc>
          <w:tcPr>
            <w:tcW w:w="5982" w:type="dxa"/>
            <w:tcBorders>
              <w:bottom w:val="dashed" w:sz="4" w:space="0" w:color="auto"/>
            </w:tcBorders>
          </w:tcPr>
          <w:p w14:paraId="1716D243" w14:textId="77777777" w:rsidR="00AE775B" w:rsidRPr="004E648A" w:rsidRDefault="00AE775B" w:rsidP="001B5C1E">
            <w:pPr>
              <w:rPr>
                <w:rFonts w:asciiTheme="minorHAnsi" w:hAnsiTheme="minorHAnsi" w:cstheme="minorHAnsi"/>
                <w:sz w:val="24"/>
              </w:rPr>
            </w:pPr>
          </w:p>
        </w:tc>
      </w:tr>
      <w:tr w:rsidR="00AE775B" w:rsidRPr="000E023E" w14:paraId="4358BB0D" w14:textId="77777777" w:rsidTr="00AE775B">
        <w:trPr>
          <w:trHeight w:val="454"/>
        </w:trPr>
        <w:tc>
          <w:tcPr>
            <w:tcW w:w="3078" w:type="dxa"/>
            <w:vAlign w:val="bottom"/>
          </w:tcPr>
          <w:p w14:paraId="7EE3FB62" w14:textId="77777777" w:rsidR="00AE775B" w:rsidRPr="004E648A" w:rsidRDefault="00AE775B" w:rsidP="00AE775B">
            <w:pPr>
              <w:rPr>
                <w:rFonts w:asciiTheme="minorHAnsi" w:hAnsiTheme="minorHAnsi" w:cstheme="minorHAnsi"/>
                <w:b/>
                <w:sz w:val="24"/>
              </w:rPr>
            </w:pPr>
            <w:r w:rsidRPr="004E648A">
              <w:rPr>
                <w:rFonts w:asciiTheme="minorHAnsi" w:hAnsiTheme="minorHAnsi" w:cstheme="minorHAnsi"/>
                <w:b/>
                <w:sz w:val="24"/>
              </w:rPr>
              <w:t>Contact person:</w:t>
            </w:r>
          </w:p>
        </w:tc>
        <w:tc>
          <w:tcPr>
            <w:tcW w:w="5982" w:type="dxa"/>
            <w:tcBorders>
              <w:bottom w:val="dashed" w:sz="4" w:space="0" w:color="auto"/>
            </w:tcBorders>
          </w:tcPr>
          <w:p w14:paraId="0B2FC9AD" w14:textId="77777777" w:rsidR="00AE775B" w:rsidRPr="004E648A" w:rsidRDefault="00AE775B" w:rsidP="001B5C1E">
            <w:pPr>
              <w:rPr>
                <w:rFonts w:asciiTheme="minorHAnsi" w:hAnsiTheme="minorHAnsi" w:cstheme="minorHAnsi"/>
                <w:sz w:val="24"/>
              </w:rPr>
            </w:pPr>
          </w:p>
        </w:tc>
      </w:tr>
      <w:tr w:rsidR="00AE775B" w:rsidRPr="000E023E" w14:paraId="4BED2906" w14:textId="77777777" w:rsidTr="00AE775B">
        <w:trPr>
          <w:trHeight w:val="454"/>
        </w:trPr>
        <w:tc>
          <w:tcPr>
            <w:tcW w:w="3078" w:type="dxa"/>
            <w:vAlign w:val="bottom"/>
          </w:tcPr>
          <w:p w14:paraId="3E0CCD52" w14:textId="77777777" w:rsidR="00AE775B" w:rsidRPr="004E648A" w:rsidRDefault="00AE775B" w:rsidP="00AE775B">
            <w:pPr>
              <w:rPr>
                <w:rFonts w:asciiTheme="minorHAnsi" w:hAnsiTheme="minorHAnsi" w:cstheme="minorHAnsi"/>
                <w:b/>
                <w:sz w:val="24"/>
              </w:rPr>
            </w:pPr>
            <w:r w:rsidRPr="004E648A">
              <w:rPr>
                <w:rFonts w:asciiTheme="minorHAnsi" w:hAnsiTheme="minorHAnsi" w:cstheme="minorHAnsi"/>
                <w:b/>
                <w:sz w:val="24"/>
              </w:rPr>
              <w:t>Telephone/ Cell number:</w:t>
            </w:r>
          </w:p>
        </w:tc>
        <w:tc>
          <w:tcPr>
            <w:tcW w:w="5982" w:type="dxa"/>
            <w:tcBorders>
              <w:bottom w:val="dashed" w:sz="4" w:space="0" w:color="auto"/>
            </w:tcBorders>
          </w:tcPr>
          <w:p w14:paraId="0C2D9656" w14:textId="77777777" w:rsidR="00AE775B" w:rsidRPr="004E648A" w:rsidRDefault="00AE775B" w:rsidP="001B5C1E">
            <w:pPr>
              <w:rPr>
                <w:rFonts w:asciiTheme="minorHAnsi" w:hAnsiTheme="minorHAnsi" w:cstheme="minorHAnsi"/>
                <w:sz w:val="24"/>
              </w:rPr>
            </w:pPr>
          </w:p>
        </w:tc>
      </w:tr>
      <w:tr w:rsidR="00EB576A" w:rsidRPr="000E023E" w14:paraId="3B6F4A25" w14:textId="77777777" w:rsidTr="00AE775B">
        <w:trPr>
          <w:trHeight w:val="454"/>
        </w:trPr>
        <w:tc>
          <w:tcPr>
            <w:tcW w:w="3078" w:type="dxa"/>
            <w:vAlign w:val="bottom"/>
          </w:tcPr>
          <w:p w14:paraId="644BA577" w14:textId="77777777" w:rsidR="00EB576A" w:rsidRPr="004E648A" w:rsidRDefault="00AE775B" w:rsidP="00AE775B">
            <w:pPr>
              <w:rPr>
                <w:rFonts w:asciiTheme="minorHAnsi" w:hAnsiTheme="minorHAnsi" w:cstheme="minorHAnsi"/>
                <w:b/>
                <w:sz w:val="24"/>
              </w:rPr>
            </w:pPr>
            <w:r w:rsidRPr="004E648A">
              <w:rPr>
                <w:rFonts w:asciiTheme="minorHAnsi" w:hAnsiTheme="minorHAnsi" w:cstheme="minorHAnsi"/>
                <w:b/>
                <w:sz w:val="24"/>
              </w:rPr>
              <w:t>E-mail address</w:t>
            </w:r>
            <w:r w:rsidR="00EB576A" w:rsidRPr="004E648A">
              <w:rPr>
                <w:rFonts w:asciiTheme="minorHAnsi" w:hAnsiTheme="minorHAnsi" w:cstheme="minorHAnsi"/>
                <w:b/>
                <w:sz w:val="24"/>
              </w:rPr>
              <w:t>:</w:t>
            </w:r>
          </w:p>
        </w:tc>
        <w:tc>
          <w:tcPr>
            <w:tcW w:w="5982" w:type="dxa"/>
            <w:tcBorders>
              <w:bottom w:val="dashed" w:sz="4" w:space="0" w:color="auto"/>
            </w:tcBorders>
          </w:tcPr>
          <w:p w14:paraId="4517C1B6" w14:textId="77777777" w:rsidR="00EB576A" w:rsidRPr="004E648A" w:rsidRDefault="00EB576A" w:rsidP="00EB576A">
            <w:pPr>
              <w:rPr>
                <w:rFonts w:asciiTheme="minorHAnsi" w:hAnsiTheme="minorHAnsi" w:cstheme="minorHAnsi"/>
                <w:sz w:val="24"/>
              </w:rPr>
            </w:pPr>
          </w:p>
        </w:tc>
      </w:tr>
    </w:tbl>
    <w:p w14:paraId="346016FF" w14:textId="77777777" w:rsidR="00333E49" w:rsidRPr="004E648A" w:rsidRDefault="00333E49">
      <w:pPr>
        <w:rPr>
          <w:rFonts w:asciiTheme="minorHAnsi" w:hAnsiTheme="minorHAnsi" w:cstheme="minorHAnsi"/>
        </w:rPr>
        <w:sectPr w:rsidR="00333E49" w:rsidRPr="004E648A" w:rsidSect="000C7995">
          <w:headerReference w:type="default" r:id="rId12"/>
          <w:footerReference w:type="default" r:id="rId13"/>
          <w:pgSz w:w="11906" w:h="16838" w:code="9"/>
          <w:pgMar w:top="1440" w:right="1526" w:bottom="1440" w:left="1526" w:header="706" w:footer="706" w:gutter="0"/>
          <w:pgBorders w:display="firstPage" w:offsetFrom="page">
            <w:top w:val="single" w:sz="18" w:space="24" w:color="auto"/>
            <w:left w:val="single" w:sz="18" w:space="24" w:color="auto"/>
            <w:bottom w:val="single" w:sz="18" w:space="24" w:color="auto"/>
            <w:right w:val="single" w:sz="18" w:space="24" w:color="auto"/>
          </w:pgBorders>
          <w:cols w:space="708"/>
          <w:docGrid w:linePitch="360"/>
        </w:sectPr>
      </w:pPr>
    </w:p>
    <w:p w14:paraId="47F4FB47" w14:textId="77777777" w:rsidR="00DC259B" w:rsidRDefault="00DC259B" w:rsidP="00DB014E">
      <w:pPr>
        <w:pStyle w:val="Anna-Maria1"/>
      </w:pPr>
    </w:p>
    <w:p w14:paraId="12FFFC37" w14:textId="77777777" w:rsidR="00DC259B" w:rsidRDefault="00DC259B" w:rsidP="00DB014E">
      <w:pPr>
        <w:pStyle w:val="Anna-Maria1"/>
      </w:pPr>
    </w:p>
    <w:p w14:paraId="075FB6AA" w14:textId="1C58BAB9" w:rsidR="00B54366" w:rsidRPr="004E648A" w:rsidRDefault="00B54366" w:rsidP="00DB014E">
      <w:pPr>
        <w:pStyle w:val="Anna-Maria1"/>
      </w:pPr>
      <w:r w:rsidRPr="004E648A">
        <w:t>GLOSSARY</w:t>
      </w:r>
    </w:p>
    <w:p w14:paraId="7DEF4F5A" w14:textId="77777777" w:rsidR="00B54366" w:rsidRPr="004E648A" w:rsidRDefault="00B54366" w:rsidP="00DB014E">
      <w:pPr>
        <w:pStyle w:val="Anna-Maria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6712"/>
      </w:tblGrid>
      <w:tr w:rsidR="00C93DF5" w:rsidRPr="000E023E" w14:paraId="467CAECB" w14:textId="77777777" w:rsidTr="003A41A4">
        <w:tc>
          <w:tcPr>
            <w:tcW w:w="2122" w:type="dxa"/>
          </w:tcPr>
          <w:p w14:paraId="60C4275B" w14:textId="77777777" w:rsidR="00B54366" w:rsidRPr="00E91C32" w:rsidRDefault="00B54366" w:rsidP="00DB014E">
            <w:pPr>
              <w:pStyle w:val="Anna-Maria1"/>
              <w:rPr>
                <w:b/>
                <w:bCs/>
              </w:rPr>
            </w:pPr>
            <w:r w:rsidRPr="00E91C32">
              <w:t xml:space="preserve">Award </w:t>
            </w:r>
          </w:p>
        </w:tc>
        <w:tc>
          <w:tcPr>
            <w:tcW w:w="6712" w:type="dxa"/>
          </w:tcPr>
          <w:p w14:paraId="6026AB0B" w14:textId="77777777" w:rsidR="00B54366" w:rsidRPr="00E91C32" w:rsidRDefault="00B54366" w:rsidP="00DB014E">
            <w:pPr>
              <w:pStyle w:val="Anna-Maria1"/>
              <w:rPr>
                <w:b/>
                <w:bCs/>
              </w:rPr>
            </w:pPr>
            <w:r w:rsidRPr="00E91C32">
              <w:t>Conclusion of the procurement process and final notification to the effect to the successful bidder</w:t>
            </w:r>
          </w:p>
        </w:tc>
      </w:tr>
      <w:tr w:rsidR="00C93DF5" w:rsidRPr="000E023E" w14:paraId="439440F8" w14:textId="77777777" w:rsidTr="003A41A4">
        <w:tc>
          <w:tcPr>
            <w:tcW w:w="2122" w:type="dxa"/>
          </w:tcPr>
          <w:p w14:paraId="384A8DDE" w14:textId="77777777" w:rsidR="00B54366" w:rsidRPr="00E91C32" w:rsidRDefault="00B54366" w:rsidP="00DB014E">
            <w:pPr>
              <w:pStyle w:val="Anna-Maria1"/>
              <w:rPr>
                <w:b/>
                <w:bCs/>
              </w:rPr>
            </w:pPr>
            <w:r w:rsidRPr="00E91C32">
              <w:t>B-BBEE</w:t>
            </w:r>
          </w:p>
        </w:tc>
        <w:tc>
          <w:tcPr>
            <w:tcW w:w="6712" w:type="dxa"/>
          </w:tcPr>
          <w:p w14:paraId="1F315B9C" w14:textId="77777777" w:rsidR="00B54366" w:rsidRPr="00E91C32" w:rsidRDefault="00B54366" w:rsidP="00DB014E">
            <w:pPr>
              <w:pStyle w:val="Anna-Maria1"/>
              <w:rPr>
                <w:b/>
                <w:bCs/>
              </w:rPr>
            </w:pPr>
            <w:r w:rsidRPr="00E91C32">
              <w:t>Broad-based Black Economic Empowerment in terms of the Broad-based Black Economic Empowerment Act, 2003 (Act No. 53 of 2003) and the Codes of Good Practice issued thereunder by the Department of Trade and Industry</w:t>
            </w:r>
          </w:p>
        </w:tc>
      </w:tr>
      <w:tr w:rsidR="00C93DF5" w:rsidRPr="000E023E" w14:paraId="447E4C0B" w14:textId="77777777" w:rsidTr="003A41A4">
        <w:tc>
          <w:tcPr>
            <w:tcW w:w="2122" w:type="dxa"/>
            <w:tcBorders>
              <w:top w:val="single" w:sz="4" w:space="0" w:color="auto"/>
              <w:left w:val="single" w:sz="4" w:space="0" w:color="auto"/>
              <w:bottom w:val="single" w:sz="4" w:space="0" w:color="auto"/>
              <w:right w:val="single" w:sz="4" w:space="0" w:color="auto"/>
            </w:tcBorders>
          </w:tcPr>
          <w:p w14:paraId="298D4702" w14:textId="77777777" w:rsidR="003A41A4" w:rsidRPr="00E91C32" w:rsidRDefault="003A41A4" w:rsidP="00DB014E">
            <w:pPr>
              <w:pStyle w:val="Anna-Maria1"/>
              <w:rPr>
                <w:b/>
                <w:bCs/>
              </w:rPr>
            </w:pPr>
            <w:r w:rsidRPr="00E91C32">
              <w:t>Bid</w:t>
            </w:r>
          </w:p>
        </w:tc>
        <w:tc>
          <w:tcPr>
            <w:tcW w:w="6712" w:type="dxa"/>
            <w:tcBorders>
              <w:top w:val="single" w:sz="4" w:space="0" w:color="auto"/>
              <w:left w:val="single" w:sz="4" w:space="0" w:color="auto"/>
              <w:bottom w:val="single" w:sz="4" w:space="0" w:color="auto"/>
              <w:right w:val="single" w:sz="4" w:space="0" w:color="auto"/>
            </w:tcBorders>
          </w:tcPr>
          <w:p w14:paraId="2BE9D432" w14:textId="77777777" w:rsidR="003A41A4" w:rsidRPr="00E91C32" w:rsidRDefault="003A41A4" w:rsidP="00DB014E">
            <w:pPr>
              <w:pStyle w:val="Anna-Maria1"/>
              <w:rPr>
                <w:b/>
                <w:bCs/>
              </w:rPr>
            </w:pPr>
            <w:r w:rsidRPr="00E91C32">
              <w:t xml:space="preserve">Written offer in a prescribed or stipulated form in response to an invitation by </w:t>
            </w:r>
            <w:r w:rsidR="006E5C0A" w:rsidRPr="00E91C32">
              <w:t>SAHPRA</w:t>
            </w:r>
            <w:r w:rsidRPr="00E91C32">
              <w:t xml:space="preserve"> for the provision of goods, works or services</w:t>
            </w:r>
          </w:p>
        </w:tc>
      </w:tr>
      <w:tr w:rsidR="00C93DF5" w:rsidRPr="000E023E" w14:paraId="06DA146F" w14:textId="77777777" w:rsidTr="003A41A4">
        <w:tc>
          <w:tcPr>
            <w:tcW w:w="2122" w:type="dxa"/>
          </w:tcPr>
          <w:p w14:paraId="3C381F95" w14:textId="77777777" w:rsidR="00B54366" w:rsidRPr="00E91C32" w:rsidRDefault="00B54366" w:rsidP="00DB014E">
            <w:pPr>
              <w:pStyle w:val="Anna-Maria1"/>
              <w:rPr>
                <w:b/>
                <w:bCs/>
              </w:rPr>
            </w:pPr>
            <w:r w:rsidRPr="00E91C32">
              <w:t>Contractor</w:t>
            </w:r>
          </w:p>
        </w:tc>
        <w:tc>
          <w:tcPr>
            <w:tcW w:w="6712" w:type="dxa"/>
          </w:tcPr>
          <w:p w14:paraId="50206BF2" w14:textId="77777777" w:rsidR="00B54366" w:rsidRPr="00E91C32" w:rsidRDefault="00B54366" w:rsidP="00DB014E">
            <w:pPr>
              <w:pStyle w:val="Anna-Maria1"/>
              <w:rPr>
                <w:b/>
                <w:bCs/>
              </w:rPr>
            </w:pPr>
            <w:r w:rsidRPr="00E91C32">
              <w:t xml:space="preserve">Organisation with whom </w:t>
            </w:r>
            <w:r w:rsidR="006E5C0A" w:rsidRPr="00E91C32">
              <w:t>SAHPRA</w:t>
            </w:r>
            <w:r w:rsidRPr="00E91C32">
              <w:t xml:space="preserve"> will conclude a contract and potential service level agreement </w:t>
            </w:r>
            <w:proofErr w:type="gramStart"/>
            <w:r w:rsidRPr="00E91C32">
              <w:t>subsequent to</w:t>
            </w:r>
            <w:proofErr w:type="gramEnd"/>
            <w:r w:rsidRPr="00E91C32">
              <w:t xml:space="preserve"> the final award of the contract based on this Request for Bid</w:t>
            </w:r>
          </w:p>
        </w:tc>
      </w:tr>
      <w:tr w:rsidR="00C93DF5" w:rsidRPr="000E023E" w14:paraId="372BF385" w14:textId="77777777" w:rsidTr="003A41A4">
        <w:tc>
          <w:tcPr>
            <w:tcW w:w="2122" w:type="dxa"/>
          </w:tcPr>
          <w:p w14:paraId="774EA0EA" w14:textId="77777777" w:rsidR="00B54366" w:rsidRPr="00E91C32" w:rsidRDefault="00B54366" w:rsidP="00DB014E">
            <w:pPr>
              <w:pStyle w:val="Anna-Maria1"/>
              <w:rPr>
                <w:b/>
                <w:bCs/>
              </w:rPr>
            </w:pPr>
            <w:r w:rsidRPr="00E91C32">
              <w:t>Core Team</w:t>
            </w:r>
          </w:p>
        </w:tc>
        <w:tc>
          <w:tcPr>
            <w:tcW w:w="6712" w:type="dxa"/>
          </w:tcPr>
          <w:p w14:paraId="1E8032DC" w14:textId="77777777" w:rsidR="00B54366" w:rsidRPr="00E91C32" w:rsidRDefault="00B54366" w:rsidP="00DB014E">
            <w:pPr>
              <w:pStyle w:val="Anna-Maria1"/>
              <w:rPr>
                <w:b/>
                <w:bCs/>
              </w:rPr>
            </w:pPr>
            <w:r w:rsidRPr="00E91C32">
              <w:t>The core team are those members who fill the non-administrative positions against which the experience will be measured.</w:t>
            </w:r>
          </w:p>
        </w:tc>
      </w:tr>
      <w:tr w:rsidR="00C93DF5" w:rsidRPr="000E023E" w14:paraId="01A8081C" w14:textId="77777777" w:rsidTr="003A41A4">
        <w:tc>
          <w:tcPr>
            <w:tcW w:w="2122" w:type="dxa"/>
          </w:tcPr>
          <w:p w14:paraId="2C2A07BD" w14:textId="2C11675C" w:rsidR="00B54366" w:rsidRPr="00E91C32" w:rsidRDefault="00D34489" w:rsidP="00DB014E">
            <w:pPr>
              <w:pStyle w:val="Anna-Maria1"/>
              <w:rPr>
                <w:b/>
                <w:bCs/>
              </w:rPr>
            </w:pPr>
            <w:r w:rsidRPr="00E91C32">
              <w:t>DTI</w:t>
            </w:r>
          </w:p>
        </w:tc>
        <w:tc>
          <w:tcPr>
            <w:tcW w:w="6712" w:type="dxa"/>
          </w:tcPr>
          <w:p w14:paraId="6377B001" w14:textId="77777777" w:rsidR="00B54366" w:rsidRPr="00E91C32" w:rsidRDefault="00B54366" w:rsidP="00DB014E">
            <w:pPr>
              <w:pStyle w:val="Anna-Maria1"/>
              <w:rPr>
                <w:b/>
                <w:bCs/>
              </w:rPr>
            </w:pPr>
            <w:r w:rsidRPr="00E91C32">
              <w:t xml:space="preserve">Department of Trade and Industry </w:t>
            </w:r>
          </w:p>
        </w:tc>
      </w:tr>
      <w:tr w:rsidR="00C93DF5" w:rsidRPr="000E023E" w14:paraId="191188CD" w14:textId="77777777" w:rsidTr="003A41A4">
        <w:tc>
          <w:tcPr>
            <w:tcW w:w="2122" w:type="dxa"/>
          </w:tcPr>
          <w:p w14:paraId="264BC34F" w14:textId="77777777" w:rsidR="00ED3BE1" w:rsidRPr="00E91C32" w:rsidRDefault="00ED3BE1" w:rsidP="00DB014E">
            <w:pPr>
              <w:pStyle w:val="Anna-Maria1"/>
              <w:rPr>
                <w:b/>
                <w:bCs/>
              </w:rPr>
            </w:pPr>
            <w:r w:rsidRPr="00E91C32">
              <w:t>EME</w:t>
            </w:r>
          </w:p>
        </w:tc>
        <w:tc>
          <w:tcPr>
            <w:tcW w:w="6712" w:type="dxa"/>
          </w:tcPr>
          <w:p w14:paraId="43907CD3" w14:textId="77777777" w:rsidR="00ED3BE1" w:rsidRPr="00E91C32" w:rsidRDefault="00ED3BE1" w:rsidP="00DB014E">
            <w:pPr>
              <w:pStyle w:val="Anna-Maria1"/>
              <w:rPr>
                <w:b/>
                <w:bCs/>
              </w:rPr>
            </w:pPr>
            <w:r w:rsidRPr="00E91C32">
              <w:t>Exempted Micro Enterprise in terms of the Codes of Good Practice</w:t>
            </w:r>
          </w:p>
        </w:tc>
      </w:tr>
      <w:tr w:rsidR="00C93DF5" w:rsidRPr="000E023E" w14:paraId="53A87AAA" w14:textId="77777777" w:rsidTr="003A41A4">
        <w:tc>
          <w:tcPr>
            <w:tcW w:w="2122" w:type="dxa"/>
          </w:tcPr>
          <w:p w14:paraId="50B9F00C" w14:textId="77777777" w:rsidR="00B54366" w:rsidRPr="00E91C32" w:rsidRDefault="00B54366" w:rsidP="00DB014E">
            <w:pPr>
              <w:pStyle w:val="Anna-Maria1"/>
              <w:rPr>
                <w:b/>
                <w:bCs/>
              </w:rPr>
            </w:pPr>
            <w:r w:rsidRPr="00E91C32">
              <w:t>GCC</w:t>
            </w:r>
          </w:p>
        </w:tc>
        <w:tc>
          <w:tcPr>
            <w:tcW w:w="6712" w:type="dxa"/>
          </w:tcPr>
          <w:p w14:paraId="083AD275" w14:textId="77777777" w:rsidR="00B54366" w:rsidRPr="00E91C32" w:rsidRDefault="00B54366" w:rsidP="00DB014E">
            <w:pPr>
              <w:pStyle w:val="Anna-Maria1"/>
              <w:rPr>
                <w:b/>
                <w:bCs/>
              </w:rPr>
            </w:pPr>
            <w:r w:rsidRPr="00E91C32">
              <w:t>General Conditions of Contract</w:t>
            </w:r>
          </w:p>
        </w:tc>
      </w:tr>
      <w:tr w:rsidR="00C93DF5" w:rsidRPr="000E023E" w14:paraId="6101A2E2" w14:textId="77777777" w:rsidTr="003A41A4">
        <w:tc>
          <w:tcPr>
            <w:tcW w:w="2122" w:type="dxa"/>
          </w:tcPr>
          <w:p w14:paraId="0176B363" w14:textId="77777777" w:rsidR="00B54366" w:rsidRPr="00E91C32" w:rsidRDefault="00B54366" w:rsidP="00DB014E">
            <w:pPr>
              <w:pStyle w:val="Anna-Maria1"/>
              <w:rPr>
                <w:b/>
                <w:bCs/>
              </w:rPr>
            </w:pPr>
            <w:r w:rsidRPr="00E91C32">
              <w:t>IP</w:t>
            </w:r>
          </w:p>
        </w:tc>
        <w:tc>
          <w:tcPr>
            <w:tcW w:w="6712" w:type="dxa"/>
          </w:tcPr>
          <w:p w14:paraId="41CC9875" w14:textId="77777777" w:rsidR="00B54366" w:rsidRPr="00E91C32" w:rsidRDefault="00B54366" w:rsidP="00DB014E">
            <w:pPr>
              <w:pStyle w:val="Anna-Maria1"/>
              <w:rPr>
                <w:b/>
                <w:bCs/>
              </w:rPr>
            </w:pPr>
            <w:r w:rsidRPr="00E91C32">
              <w:t>Intellectual Property</w:t>
            </w:r>
          </w:p>
        </w:tc>
      </w:tr>
      <w:tr w:rsidR="00C93DF5" w:rsidRPr="000E023E" w14:paraId="3262FFB5" w14:textId="77777777" w:rsidTr="003A41A4">
        <w:tc>
          <w:tcPr>
            <w:tcW w:w="2122" w:type="dxa"/>
          </w:tcPr>
          <w:p w14:paraId="16D2B05D" w14:textId="77777777" w:rsidR="001A00BF" w:rsidRPr="00E91C32" w:rsidRDefault="006E5C0A" w:rsidP="001A00BF">
            <w:pPr>
              <w:spacing w:before="60" w:after="60"/>
              <w:rPr>
                <w:rFonts w:asciiTheme="minorHAnsi" w:hAnsiTheme="minorHAnsi" w:cstheme="minorHAnsi"/>
                <w:szCs w:val="22"/>
              </w:rPr>
            </w:pPr>
            <w:r w:rsidRPr="00E91C32">
              <w:rPr>
                <w:rFonts w:asciiTheme="minorHAnsi" w:hAnsiTheme="minorHAnsi" w:cstheme="minorHAnsi"/>
                <w:szCs w:val="22"/>
              </w:rPr>
              <w:t>SAHPRA</w:t>
            </w:r>
          </w:p>
        </w:tc>
        <w:tc>
          <w:tcPr>
            <w:tcW w:w="6712" w:type="dxa"/>
          </w:tcPr>
          <w:p w14:paraId="2BC4A7B8" w14:textId="77777777" w:rsidR="001A00BF" w:rsidRPr="00E91C32" w:rsidRDefault="006E5C0A" w:rsidP="00DB014E">
            <w:pPr>
              <w:pStyle w:val="Anna-Maria1"/>
              <w:rPr>
                <w:b/>
                <w:bCs/>
              </w:rPr>
            </w:pPr>
            <w:r w:rsidRPr="00E91C32">
              <w:t>South African Health Products Regulatory Authority</w:t>
            </w:r>
          </w:p>
        </w:tc>
      </w:tr>
      <w:tr w:rsidR="00C93DF5" w:rsidRPr="000E023E" w14:paraId="509BC3F4" w14:textId="77777777" w:rsidTr="003A41A4">
        <w:tc>
          <w:tcPr>
            <w:tcW w:w="2122" w:type="dxa"/>
          </w:tcPr>
          <w:p w14:paraId="1AF88FA2" w14:textId="77777777" w:rsidR="001A00BF" w:rsidRPr="00E91C32" w:rsidRDefault="001A00BF" w:rsidP="001A00BF">
            <w:pPr>
              <w:spacing w:before="60" w:after="60"/>
              <w:rPr>
                <w:rFonts w:asciiTheme="minorHAnsi" w:hAnsiTheme="minorHAnsi" w:cstheme="minorHAnsi"/>
                <w:szCs w:val="22"/>
              </w:rPr>
            </w:pPr>
            <w:r w:rsidRPr="00E91C32">
              <w:rPr>
                <w:rFonts w:asciiTheme="minorHAnsi" w:hAnsiTheme="minorHAnsi" w:cstheme="minorHAnsi"/>
                <w:szCs w:val="22"/>
              </w:rPr>
              <w:t>Original Bid</w:t>
            </w:r>
          </w:p>
        </w:tc>
        <w:tc>
          <w:tcPr>
            <w:tcW w:w="6712" w:type="dxa"/>
          </w:tcPr>
          <w:p w14:paraId="4CAAFB43" w14:textId="77777777" w:rsidR="001A00BF" w:rsidRPr="00E91C32" w:rsidRDefault="001A00BF" w:rsidP="00DB014E">
            <w:pPr>
              <w:pStyle w:val="Anna-Maria1"/>
              <w:rPr>
                <w:b/>
                <w:bCs/>
              </w:rPr>
            </w:pPr>
            <w:r w:rsidRPr="00E91C32">
              <w:t>Original document signed in ink, or</w:t>
            </w:r>
          </w:p>
          <w:p w14:paraId="56762922" w14:textId="77777777" w:rsidR="001A00BF" w:rsidRPr="00E91C32" w:rsidRDefault="001A00BF" w:rsidP="00DB014E">
            <w:pPr>
              <w:pStyle w:val="Anna-Maria1"/>
              <w:rPr>
                <w:b/>
                <w:bCs/>
              </w:rPr>
            </w:pPr>
            <w:r w:rsidRPr="00E91C32">
              <w:t>Copy of original document signed in ink, or</w:t>
            </w:r>
          </w:p>
          <w:p w14:paraId="0E14D77E" w14:textId="77777777" w:rsidR="001A00BF" w:rsidRPr="00E91C32" w:rsidRDefault="001A00BF" w:rsidP="001A00BF">
            <w:pPr>
              <w:spacing w:before="60" w:after="60"/>
              <w:rPr>
                <w:rFonts w:asciiTheme="minorHAnsi" w:hAnsiTheme="minorHAnsi" w:cstheme="minorHAnsi"/>
                <w:szCs w:val="22"/>
              </w:rPr>
            </w:pPr>
            <w:r w:rsidRPr="00E91C32">
              <w:rPr>
                <w:rFonts w:asciiTheme="minorHAnsi" w:hAnsiTheme="minorHAnsi" w:cstheme="minorHAnsi"/>
                <w:szCs w:val="22"/>
              </w:rPr>
              <w:t>Submitted Facsimile of original document signed in ink</w:t>
            </w:r>
          </w:p>
        </w:tc>
      </w:tr>
      <w:tr w:rsidR="00C93DF5" w:rsidRPr="000E023E" w14:paraId="3310122E" w14:textId="77777777" w:rsidTr="003A41A4">
        <w:tc>
          <w:tcPr>
            <w:tcW w:w="2122" w:type="dxa"/>
          </w:tcPr>
          <w:p w14:paraId="02B956EA" w14:textId="77777777" w:rsidR="001A00BF" w:rsidRPr="008A1205" w:rsidRDefault="001A00BF" w:rsidP="00DB014E">
            <w:pPr>
              <w:pStyle w:val="Anna-Maria1"/>
              <w:rPr>
                <w:b/>
                <w:bCs/>
              </w:rPr>
            </w:pPr>
            <w:r w:rsidRPr="008A1205">
              <w:t>Originally certified</w:t>
            </w:r>
          </w:p>
        </w:tc>
        <w:tc>
          <w:tcPr>
            <w:tcW w:w="6712" w:type="dxa"/>
          </w:tcPr>
          <w:p w14:paraId="1B47F85F" w14:textId="77777777" w:rsidR="001A00BF" w:rsidRPr="008A1205" w:rsidRDefault="001A00BF" w:rsidP="00DB014E">
            <w:pPr>
              <w:pStyle w:val="Anna-Maria1"/>
              <w:rPr>
                <w:b/>
                <w:bCs/>
              </w:rPr>
            </w:pPr>
            <w:r w:rsidRPr="008A1205">
              <w:t xml:space="preserve">To comply with the principle of originally certified, a document must be both stamped and signed in original ink by a commissioner of oaths.  </w:t>
            </w:r>
          </w:p>
        </w:tc>
      </w:tr>
      <w:tr w:rsidR="00C93DF5" w:rsidRPr="000E023E" w14:paraId="4C3DA38D" w14:textId="77777777" w:rsidTr="003A41A4">
        <w:tc>
          <w:tcPr>
            <w:tcW w:w="2122" w:type="dxa"/>
          </w:tcPr>
          <w:p w14:paraId="0A964C00" w14:textId="77777777" w:rsidR="001A00BF" w:rsidRPr="008A1205" w:rsidRDefault="001A00BF" w:rsidP="00DB014E">
            <w:pPr>
              <w:pStyle w:val="Anna-Maria1"/>
              <w:rPr>
                <w:b/>
                <w:bCs/>
              </w:rPr>
            </w:pPr>
            <w:r w:rsidRPr="008A1205">
              <w:t>SCM</w:t>
            </w:r>
          </w:p>
        </w:tc>
        <w:tc>
          <w:tcPr>
            <w:tcW w:w="6712" w:type="dxa"/>
          </w:tcPr>
          <w:p w14:paraId="42EE54F2" w14:textId="77777777" w:rsidR="001A00BF" w:rsidRPr="008A1205" w:rsidRDefault="001A00BF" w:rsidP="00DB014E">
            <w:pPr>
              <w:pStyle w:val="Anna-Maria1"/>
              <w:rPr>
                <w:b/>
                <w:bCs/>
              </w:rPr>
            </w:pPr>
            <w:r w:rsidRPr="008A1205">
              <w:t>Supply Chain Management</w:t>
            </w:r>
          </w:p>
        </w:tc>
      </w:tr>
      <w:tr w:rsidR="00C93DF5" w:rsidRPr="000E023E" w14:paraId="26FAB150" w14:textId="77777777" w:rsidTr="003A41A4">
        <w:tc>
          <w:tcPr>
            <w:tcW w:w="2122" w:type="dxa"/>
          </w:tcPr>
          <w:p w14:paraId="73B837AE" w14:textId="77777777" w:rsidR="001A00BF" w:rsidRPr="008A1205" w:rsidRDefault="001A00BF" w:rsidP="00DB014E">
            <w:pPr>
              <w:pStyle w:val="Anna-Maria1"/>
              <w:rPr>
                <w:b/>
                <w:bCs/>
              </w:rPr>
            </w:pPr>
            <w:r w:rsidRPr="008A1205">
              <w:t>SLA</w:t>
            </w:r>
          </w:p>
        </w:tc>
        <w:tc>
          <w:tcPr>
            <w:tcW w:w="6712" w:type="dxa"/>
          </w:tcPr>
          <w:p w14:paraId="7D3CF7C8" w14:textId="77777777" w:rsidR="001A00BF" w:rsidRPr="008A1205" w:rsidRDefault="001A00BF" w:rsidP="00DB014E">
            <w:pPr>
              <w:pStyle w:val="Anna-Maria1"/>
              <w:rPr>
                <w:b/>
                <w:bCs/>
              </w:rPr>
            </w:pPr>
            <w:r w:rsidRPr="008A1205">
              <w:t>Service Level Agreement</w:t>
            </w:r>
          </w:p>
        </w:tc>
      </w:tr>
    </w:tbl>
    <w:p w14:paraId="7A711510" w14:textId="77777777" w:rsidR="00B54366" w:rsidRPr="004E648A" w:rsidRDefault="00B54366" w:rsidP="00DB014E">
      <w:pPr>
        <w:pStyle w:val="Anna-Maria1"/>
      </w:pPr>
    </w:p>
    <w:p w14:paraId="5F420032" w14:textId="77777777" w:rsidR="00A037F1" w:rsidRPr="004E648A" w:rsidRDefault="00A037F1" w:rsidP="00DB014E">
      <w:pPr>
        <w:pStyle w:val="Anna-Maria1"/>
      </w:pPr>
    </w:p>
    <w:p w14:paraId="020E61E6" w14:textId="77777777" w:rsidR="00A037F1" w:rsidRPr="004E648A" w:rsidRDefault="00A037F1" w:rsidP="00DB014E">
      <w:pPr>
        <w:pStyle w:val="Anna-Maria1"/>
      </w:pPr>
    </w:p>
    <w:p w14:paraId="7CCE5EF6" w14:textId="77777777" w:rsidR="00A037F1" w:rsidRPr="004E648A" w:rsidRDefault="00A037F1" w:rsidP="004A6F3C">
      <w:pPr>
        <w:pStyle w:val="Title"/>
        <w:sectPr w:rsidR="00A037F1" w:rsidRPr="004E648A" w:rsidSect="000C7995">
          <w:headerReference w:type="even" r:id="rId14"/>
          <w:pgSz w:w="11906" w:h="16838"/>
          <w:pgMar w:top="1440" w:right="1531" w:bottom="1440" w:left="1531" w:header="709" w:footer="193" w:gutter="0"/>
          <w:cols w:space="708"/>
          <w:docGrid w:linePitch="360"/>
        </w:sectPr>
      </w:pPr>
    </w:p>
    <w:p w14:paraId="141DFC3B" w14:textId="77777777" w:rsidR="00441E84" w:rsidRPr="004E648A" w:rsidRDefault="00441E84" w:rsidP="00DB014E">
      <w:pPr>
        <w:pStyle w:val="Anna-Maria1"/>
      </w:pPr>
      <w:r w:rsidRPr="004E648A">
        <w:lastRenderedPageBreak/>
        <w:t xml:space="preserve">DOCUMENTS IN THIS </w:t>
      </w:r>
      <w:r w:rsidR="00DC7D1B" w:rsidRPr="004E648A">
        <w:t xml:space="preserve">BID </w:t>
      </w:r>
      <w:r w:rsidRPr="004E648A">
        <w:t>DOCUMENT PACK</w:t>
      </w:r>
    </w:p>
    <w:p w14:paraId="5D622D63" w14:textId="77777777" w:rsidR="00441E84" w:rsidRPr="004E648A" w:rsidRDefault="00441E84">
      <w:pPr>
        <w:jc w:val="center"/>
        <w:rPr>
          <w:rFonts w:asciiTheme="minorHAnsi" w:hAnsiTheme="minorHAnsi" w:cstheme="minorHAnsi"/>
        </w:rPr>
      </w:pPr>
    </w:p>
    <w:p w14:paraId="1A741385" w14:textId="24CABA46" w:rsidR="00441E84" w:rsidRPr="004E648A" w:rsidRDefault="003A41A4">
      <w:pPr>
        <w:pStyle w:val="BodyText"/>
        <w:rPr>
          <w:rFonts w:asciiTheme="minorHAnsi" w:hAnsiTheme="minorHAnsi" w:cstheme="minorHAnsi"/>
        </w:rPr>
      </w:pPr>
      <w:r w:rsidRPr="004E648A">
        <w:rPr>
          <w:rFonts w:asciiTheme="minorHAnsi" w:hAnsiTheme="minorHAnsi" w:cstheme="minorHAnsi"/>
        </w:rPr>
        <w:t>Bidder</w:t>
      </w:r>
      <w:r w:rsidR="00441E84" w:rsidRPr="004E648A">
        <w:rPr>
          <w:rFonts w:asciiTheme="minorHAnsi" w:hAnsiTheme="minorHAnsi" w:cstheme="minorHAnsi"/>
        </w:rPr>
        <w:t xml:space="preserve">s are to ensure that they have received all </w:t>
      </w:r>
      <w:r w:rsidR="00441E84" w:rsidRPr="00C60BF9">
        <w:rPr>
          <w:rFonts w:asciiTheme="minorHAnsi" w:hAnsiTheme="minorHAnsi" w:cstheme="minorHAnsi"/>
        </w:rPr>
        <w:t>pages</w:t>
      </w:r>
      <w:r w:rsidR="00441E84" w:rsidRPr="00716DF0">
        <w:rPr>
          <w:rFonts w:asciiTheme="minorHAnsi" w:hAnsiTheme="minorHAnsi" w:cstheme="minorHAnsi"/>
          <w:shd w:val="clear" w:color="auto" w:fill="FFFFFF" w:themeFill="background1"/>
        </w:rPr>
        <w:t xml:space="preserve"> </w:t>
      </w:r>
      <w:r w:rsidR="00B54366" w:rsidRPr="00716DF0">
        <w:rPr>
          <w:rFonts w:asciiTheme="minorHAnsi" w:hAnsiTheme="minorHAnsi" w:cstheme="minorHAnsi"/>
          <w:shd w:val="clear" w:color="auto" w:fill="FFFFFF" w:themeFill="background1"/>
        </w:rPr>
        <w:t>(</w:t>
      </w:r>
      <w:r w:rsidR="00523DE7">
        <w:rPr>
          <w:rFonts w:asciiTheme="minorHAnsi" w:hAnsiTheme="minorHAnsi" w:cstheme="minorHAnsi"/>
          <w:shd w:val="clear" w:color="auto" w:fill="FFFFFF" w:themeFill="background1"/>
        </w:rPr>
        <w:t>3</w:t>
      </w:r>
      <w:r w:rsidR="00DC1E5A">
        <w:rPr>
          <w:rFonts w:asciiTheme="minorHAnsi" w:hAnsiTheme="minorHAnsi" w:cstheme="minorHAnsi"/>
          <w:shd w:val="clear" w:color="auto" w:fill="FFFFFF" w:themeFill="background1"/>
        </w:rPr>
        <w:t>7</w:t>
      </w:r>
      <w:r w:rsidR="00B54366" w:rsidRPr="00716DF0">
        <w:rPr>
          <w:rFonts w:asciiTheme="minorHAnsi" w:hAnsiTheme="minorHAnsi" w:cstheme="minorHAnsi"/>
          <w:shd w:val="clear" w:color="auto" w:fill="FFFFFF" w:themeFill="background1"/>
        </w:rPr>
        <w:t xml:space="preserve">) </w:t>
      </w:r>
      <w:r w:rsidR="00441E84" w:rsidRPr="00716DF0">
        <w:rPr>
          <w:rFonts w:asciiTheme="minorHAnsi" w:hAnsiTheme="minorHAnsi" w:cstheme="minorHAnsi"/>
          <w:shd w:val="clear" w:color="auto" w:fill="FFFFFF" w:themeFill="background1"/>
        </w:rPr>
        <w:t xml:space="preserve">of this document, which consist of the following </w:t>
      </w:r>
      <w:r w:rsidR="00EB576A" w:rsidRPr="00716DF0">
        <w:rPr>
          <w:rFonts w:asciiTheme="minorHAnsi" w:hAnsiTheme="minorHAnsi" w:cstheme="minorHAnsi"/>
          <w:shd w:val="clear" w:color="auto" w:fill="FFFFFF" w:themeFill="background1"/>
        </w:rPr>
        <w:t>sections</w:t>
      </w:r>
      <w:r w:rsidR="00441E84" w:rsidRPr="00716DF0">
        <w:rPr>
          <w:rFonts w:asciiTheme="minorHAnsi" w:hAnsiTheme="minorHAnsi" w:cstheme="minorHAnsi"/>
          <w:shd w:val="clear" w:color="auto" w:fill="FFFFFF" w:themeFill="background1"/>
        </w:rPr>
        <w:t>:</w:t>
      </w:r>
    </w:p>
    <w:p w14:paraId="721DA603" w14:textId="77777777" w:rsidR="00441E84" w:rsidRPr="004E648A" w:rsidRDefault="00441E84">
      <w:pPr>
        <w:rPr>
          <w:rFonts w:asciiTheme="minorHAnsi" w:hAnsiTheme="minorHAnsi" w:cstheme="minorHAnsi"/>
        </w:rPr>
      </w:pPr>
    </w:p>
    <w:tbl>
      <w:tblPr>
        <w:tblW w:w="10489" w:type="dxa"/>
        <w:tblLook w:val="0000" w:firstRow="0" w:lastRow="0" w:firstColumn="0" w:lastColumn="0" w:noHBand="0" w:noVBand="0"/>
      </w:tblPr>
      <w:tblGrid>
        <w:gridCol w:w="10489"/>
      </w:tblGrid>
      <w:tr w:rsidR="00AC2E78" w:rsidRPr="000E023E" w14:paraId="42BD249F" w14:textId="77777777" w:rsidTr="007D5F7E">
        <w:trPr>
          <w:trHeight w:val="307"/>
        </w:trPr>
        <w:tc>
          <w:tcPr>
            <w:tcW w:w="10489" w:type="dxa"/>
          </w:tcPr>
          <w:p w14:paraId="7676B2FA" w14:textId="77777777" w:rsidR="00AC2E78" w:rsidRPr="004E648A" w:rsidRDefault="00126F8C" w:rsidP="00B54366">
            <w:pPr>
              <w:rPr>
                <w:rFonts w:asciiTheme="minorHAnsi" w:hAnsiTheme="minorHAnsi" w:cstheme="minorHAnsi"/>
                <w:b/>
                <w:sz w:val="28"/>
                <w:szCs w:val="28"/>
              </w:rPr>
            </w:pPr>
            <w:r w:rsidRPr="004E648A">
              <w:rPr>
                <w:rFonts w:asciiTheme="minorHAnsi" w:hAnsiTheme="minorHAnsi" w:cstheme="minorHAnsi"/>
                <w:b/>
                <w:sz w:val="28"/>
                <w:szCs w:val="28"/>
              </w:rPr>
              <w:t xml:space="preserve">SECTION </w:t>
            </w:r>
            <w:r w:rsidR="00B54366" w:rsidRPr="004E648A">
              <w:rPr>
                <w:rFonts w:asciiTheme="minorHAnsi" w:hAnsiTheme="minorHAnsi" w:cstheme="minorHAnsi"/>
                <w:b/>
                <w:sz w:val="28"/>
                <w:szCs w:val="28"/>
              </w:rPr>
              <w:t>A</w:t>
            </w:r>
          </w:p>
        </w:tc>
      </w:tr>
      <w:tr w:rsidR="00AC2E78" w:rsidRPr="000E023E" w14:paraId="4C65A335" w14:textId="77777777" w:rsidTr="007D5F7E">
        <w:trPr>
          <w:trHeight w:val="479"/>
        </w:trPr>
        <w:tc>
          <w:tcPr>
            <w:tcW w:w="10489" w:type="dxa"/>
          </w:tcPr>
          <w:p w14:paraId="6D32AEB7" w14:textId="57EFFF05" w:rsidR="00AC2E78" w:rsidRPr="004E648A" w:rsidRDefault="00AC2E78">
            <w:pPr>
              <w:rPr>
                <w:rFonts w:asciiTheme="minorHAnsi" w:hAnsiTheme="minorHAnsi" w:cstheme="minorHAnsi"/>
                <w:b/>
              </w:rPr>
            </w:pPr>
            <w:r w:rsidRPr="004E648A">
              <w:rPr>
                <w:rFonts w:asciiTheme="minorHAnsi" w:hAnsiTheme="minorHAnsi" w:cstheme="minorHAnsi"/>
                <w:b/>
              </w:rPr>
              <w:t>Note:  Documents in this section are for information</w:t>
            </w:r>
            <w:r w:rsidR="00C324F2" w:rsidRPr="004E648A">
              <w:rPr>
                <w:rFonts w:asciiTheme="minorHAnsi" w:hAnsiTheme="minorHAnsi" w:cstheme="minorHAnsi"/>
                <w:b/>
              </w:rPr>
              <w:t xml:space="preserve"> to</w:t>
            </w:r>
            <w:r w:rsidR="00126F8C" w:rsidRPr="004E648A">
              <w:rPr>
                <w:rFonts w:asciiTheme="minorHAnsi" w:hAnsiTheme="minorHAnsi" w:cstheme="minorHAnsi"/>
                <w:b/>
              </w:rPr>
              <w:t xml:space="preserve">/instruction </w:t>
            </w:r>
            <w:r w:rsidRPr="004E648A">
              <w:rPr>
                <w:rFonts w:asciiTheme="minorHAnsi" w:hAnsiTheme="minorHAnsi" w:cstheme="minorHAnsi"/>
                <w:b/>
              </w:rPr>
              <w:t xml:space="preserve">of </w:t>
            </w:r>
            <w:r w:rsidR="003A41A4" w:rsidRPr="004E648A">
              <w:rPr>
                <w:rFonts w:asciiTheme="minorHAnsi" w:hAnsiTheme="minorHAnsi" w:cstheme="minorHAnsi"/>
                <w:b/>
              </w:rPr>
              <w:t>bidder</w:t>
            </w:r>
            <w:r w:rsidRPr="004E648A">
              <w:rPr>
                <w:rFonts w:asciiTheme="minorHAnsi" w:hAnsiTheme="minorHAnsi" w:cstheme="minorHAnsi"/>
                <w:b/>
              </w:rPr>
              <w:t xml:space="preserve">s and </w:t>
            </w:r>
            <w:r w:rsidRPr="004E648A">
              <w:rPr>
                <w:rFonts w:asciiTheme="minorHAnsi" w:hAnsiTheme="minorHAnsi" w:cstheme="minorHAnsi"/>
                <w:b/>
                <w:u w:val="single"/>
              </w:rPr>
              <w:t>must</w:t>
            </w:r>
            <w:r w:rsidRPr="004E648A">
              <w:rPr>
                <w:rFonts w:asciiTheme="minorHAnsi" w:hAnsiTheme="minorHAnsi" w:cstheme="minorHAnsi"/>
                <w:b/>
              </w:rPr>
              <w:t xml:space="preserve"> be returned with </w:t>
            </w:r>
            <w:r w:rsidR="003A41A4" w:rsidRPr="004E648A">
              <w:rPr>
                <w:rFonts w:asciiTheme="minorHAnsi" w:hAnsiTheme="minorHAnsi" w:cstheme="minorHAnsi"/>
                <w:b/>
              </w:rPr>
              <w:t>bid</w:t>
            </w:r>
            <w:r w:rsidRPr="004E648A">
              <w:rPr>
                <w:rFonts w:asciiTheme="minorHAnsi" w:hAnsiTheme="minorHAnsi" w:cstheme="minorHAnsi"/>
                <w:b/>
              </w:rPr>
              <w:t>s.</w:t>
            </w:r>
          </w:p>
        </w:tc>
      </w:tr>
      <w:tr w:rsidR="00AC2E78" w:rsidRPr="000E023E" w14:paraId="2A402041" w14:textId="77777777" w:rsidTr="007D5F7E">
        <w:trPr>
          <w:trHeight w:val="239"/>
        </w:trPr>
        <w:tc>
          <w:tcPr>
            <w:tcW w:w="10489" w:type="dxa"/>
          </w:tcPr>
          <w:p w14:paraId="7233047D" w14:textId="77777777" w:rsidR="00AC2E78" w:rsidRPr="004E648A" w:rsidRDefault="00AC2E78">
            <w:pPr>
              <w:rPr>
                <w:rFonts w:asciiTheme="minorHAnsi" w:hAnsiTheme="minorHAnsi" w:cstheme="minorHAnsi"/>
              </w:rPr>
            </w:pPr>
          </w:p>
        </w:tc>
      </w:tr>
      <w:tr w:rsidR="00AC2E78" w:rsidRPr="000E023E" w14:paraId="2E26CC4D" w14:textId="77777777" w:rsidTr="007D5F7E">
        <w:trPr>
          <w:trHeight w:val="239"/>
        </w:trPr>
        <w:tc>
          <w:tcPr>
            <w:tcW w:w="10489" w:type="dxa"/>
          </w:tcPr>
          <w:p w14:paraId="7922265E" w14:textId="77777777" w:rsidR="00AC2E78" w:rsidRPr="004E648A" w:rsidRDefault="00B54366">
            <w:pPr>
              <w:numPr>
                <w:ilvl w:val="0"/>
                <w:numId w:val="10"/>
              </w:numPr>
              <w:rPr>
                <w:rFonts w:asciiTheme="minorHAnsi" w:hAnsiTheme="minorHAnsi" w:cstheme="minorHAnsi"/>
              </w:rPr>
            </w:pPr>
            <w:r w:rsidRPr="004E648A">
              <w:rPr>
                <w:rFonts w:asciiTheme="minorHAnsi" w:hAnsiTheme="minorHAnsi" w:cstheme="minorHAnsi"/>
              </w:rPr>
              <w:t>Section</w:t>
            </w:r>
            <w:r w:rsidR="006307DB" w:rsidRPr="004E648A">
              <w:rPr>
                <w:rFonts w:asciiTheme="minorHAnsi" w:hAnsiTheme="minorHAnsi" w:cstheme="minorHAnsi"/>
              </w:rPr>
              <w:t xml:space="preserve"> A 1</w:t>
            </w:r>
            <w:r w:rsidRPr="004E648A">
              <w:rPr>
                <w:rFonts w:asciiTheme="minorHAnsi" w:hAnsiTheme="minorHAnsi" w:cstheme="minorHAnsi"/>
              </w:rPr>
              <w:t xml:space="preserve">:  </w:t>
            </w:r>
            <w:r w:rsidR="002A383E" w:rsidRPr="004E648A">
              <w:rPr>
                <w:rFonts w:asciiTheme="minorHAnsi" w:hAnsiTheme="minorHAnsi" w:cstheme="minorHAnsi"/>
              </w:rPr>
              <w:t>Bid</w:t>
            </w:r>
            <w:r w:rsidRPr="004E648A">
              <w:rPr>
                <w:rFonts w:asciiTheme="minorHAnsi" w:hAnsiTheme="minorHAnsi" w:cstheme="minorHAnsi"/>
              </w:rPr>
              <w:t xml:space="preserve"> Submission Conditions and Instructions</w:t>
            </w:r>
          </w:p>
        </w:tc>
      </w:tr>
      <w:tr w:rsidR="00AC2E78" w:rsidRPr="000E023E" w14:paraId="23D54261" w14:textId="77777777" w:rsidTr="007D5F7E">
        <w:trPr>
          <w:trHeight w:val="239"/>
        </w:trPr>
        <w:tc>
          <w:tcPr>
            <w:tcW w:w="10489" w:type="dxa"/>
          </w:tcPr>
          <w:p w14:paraId="21786C08" w14:textId="77777777" w:rsidR="00AC2E78" w:rsidRPr="004E648A" w:rsidRDefault="00AC2E78">
            <w:pPr>
              <w:rPr>
                <w:rFonts w:asciiTheme="minorHAnsi" w:hAnsiTheme="minorHAnsi" w:cstheme="minorHAnsi"/>
              </w:rPr>
            </w:pPr>
          </w:p>
        </w:tc>
      </w:tr>
      <w:tr w:rsidR="00AC2E78" w:rsidRPr="000E023E" w14:paraId="531F8522" w14:textId="77777777" w:rsidTr="007D5F7E">
        <w:trPr>
          <w:trHeight w:val="239"/>
        </w:trPr>
        <w:tc>
          <w:tcPr>
            <w:tcW w:w="10489" w:type="dxa"/>
          </w:tcPr>
          <w:p w14:paraId="4760440D" w14:textId="77777777" w:rsidR="00AC2E78" w:rsidRPr="004E648A" w:rsidRDefault="00B54366">
            <w:pPr>
              <w:numPr>
                <w:ilvl w:val="0"/>
                <w:numId w:val="10"/>
              </w:numPr>
              <w:rPr>
                <w:rFonts w:asciiTheme="minorHAnsi" w:hAnsiTheme="minorHAnsi" w:cstheme="minorHAnsi"/>
              </w:rPr>
            </w:pPr>
            <w:r w:rsidRPr="004E648A">
              <w:rPr>
                <w:rFonts w:asciiTheme="minorHAnsi" w:hAnsiTheme="minorHAnsi" w:cstheme="minorHAnsi"/>
              </w:rPr>
              <w:t xml:space="preserve">Section A </w:t>
            </w:r>
            <w:r w:rsidR="006307DB" w:rsidRPr="004E648A">
              <w:rPr>
                <w:rFonts w:asciiTheme="minorHAnsi" w:hAnsiTheme="minorHAnsi" w:cstheme="minorHAnsi"/>
              </w:rPr>
              <w:t>2</w:t>
            </w:r>
            <w:r w:rsidRPr="004E648A">
              <w:rPr>
                <w:rFonts w:asciiTheme="minorHAnsi" w:hAnsiTheme="minorHAnsi" w:cstheme="minorHAnsi"/>
              </w:rPr>
              <w:t xml:space="preserve">:  </w:t>
            </w:r>
            <w:r w:rsidR="0071095C" w:rsidRPr="004E648A">
              <w:rPr>
                <w:rFonts w:asciiTheme="minorHAnsi" w:hAnsiTheme="minorHAnsi" w:cstheme="minorHAnsi"/>
              </w:rPr>
              <w:t>Specifications and Requirements</w:t>
            </w:r>
          </w:p>
        </w:tc>
      </w:tr>
      <w:tr w:rsidR="00AC2E78" w:rsidRPr="000E023E" w14:paraId="5DB20944" w14:textId="77777777" w:rsidTr="007D5F7E">
        <w:trPr>
          <w:trHeight w:val="239"/>
        </w:trPr>
        <w:tc>
          <w:tcPr>
            <w:tcW w:w="10489" w:type="dxa"/>
          </w:tcPr>
          <w:p w14:paraId="7B433E18" w14:textId="77777777" w:rsidR="00AC2E78" w:rsidRPr="004E648A" w:rsidRDefault="00AC2E78">
            <w:pPr>
              <w:rPr>
                <w:rFonts w:asciiTheme="minorHAnsi" w:hAnsiTheme="minorHAnsi" w:cstheme="minorHAnsi"/>
              </w:rPr>
            </w:pPr>
          </w:p>
        </w:tc>
      </w:tr>
      <w:tr w:rsidR="00441E84" w:rsidRPr="000E023E" w14:paraId="181F4583" w14:textId="77777777" w:rsidTr="007D5F7E">
        <w:trPr>
          <w:trHeight w:val="239"/>
        </w:trPr>
        <w:tc>
          <w:tcPr>
            <w:tcW w:w="10489" w:type="dxa"/>
          </w:tcPr>
          <w:p w14:paraId="121A5AEF" w14:textId="77777777" w:rsidR="00441E84" w:rsidRPr="004E648A" w:rsidRDefault="00B54366">
            <w:pPr>
              <w:numPr>
                <w:ilvl w:val="0"/>
                <w:numId w:val="10"/>
              </w:numPr>
              <w:rPr>
                <w:rFonts w:asciiTheme="minorHAnsi" w:hAnsiTheme="minorHAnsi" w:cstheme="minorHAnsi"/>
              </w:rPr>
            </w:pPr>
            <w:r w:rsidRPr="004E648A">
              <w:rPr>
                <w:rFonts w:asciiTheme="minorHAnsi" w:hAnsiTheme="minorHAnsi" w:cstheme="minorHAnsi"/>
              </w:rPr>
              <w:t xml:space="preserve">Section A </w:t>
            </w:r>
            <w:r w:rsidR="006307DB" w:rsidRPr="004E648A">
              <w:rPr>
                <w:rFonts w:asciiTheme="minorHAnsi" w:hAnsiTheme="minorHAnsi" w:cstheme="minorHAnsi"/>
              </w:rPr>
              <w:t>3</w:t>
            </w:r>
            <w:r w:rsidRPr="004E648A">
              <w:rPr>
                <w:rFonts w:asciiTheme="minorHAnsi" w:hAnsiTheme="minorHAnsi" w:cstheme="minorHAnsi"/>
              </w:rPr>
              <w:t xml:space="preserve">:  </w:t>
            </w:r>
            <w:r w:rsidR="00AC2E78" w:rsidRPr="004E648A">
              <w:rPr>
                <w:rFonts w:asciiTheme="minorHAnsi" w:hAnsiTheme="minorHAnsi" w:cstheme="minorHAnsi"/>
              </w:rPr>
              <w:t>Evaluation Process/Criteria</w:t>
            </w:r>
          </w:p>
        </w:tc>
      </w:tr>
      <w:tr w:rsidR="00AC2E78" w:rsidRPr="000E023E" w14:paraId="47B60023" w14:textId="77777777" w:rsidTr="007D5F7E">
        <w:trPr>
          <w:trHeight w:val="250"/>
        </w:trPr>
        <w:tc>
          <w:tcPr>
            <w:tcW w:w="10489" w:type="dxa"/>
          </w:tcPr>
          <w:p w14:paraId="02BA7F65" w14:textId="77777777" w:rsidR="00AC2E78" w:rsidRPr="004E648A" w:rsidRDefault="00AC2E78">
            <w:pPr>
              <w:rPr>
                <w:rFonts w:asciiTheme="minorHAnsi" w:hAnsiTheme="minorHAnsi" w:cstheme="minorHAnsi"/>
              </w:rPr>
            </w:pPr>
          </w:p>
        </w:tc>
      </w:tr>
      <w:tr w:rsidR="00AC2E78" w:rsidRPr="000E023E" w14:paraId="00014C99" w14:textId="77777777" w:rsidTr="007D5F7E">
        <w:trPr>
          <w:trHeight w:val="915"/>
        </w:trPr>
        <w:tc>
          <w:tcPr>
            <w:tcW w:w="10489" w:type="dxa"/>
          </w:tcPr>
          <w:p w14:paraId="2C300C45" w14:textId="77777777" w:rsidR="00280CBD" w:rsidRPr="004E648A" w:rsidRDefault="00B54366">
            <w:pPr>
              <w:numPr>
                <w:ilvl w:val="0"/>
                <w:numId w:val="10"/>
              </w:numPr>
              <w:rPr>
                <w:rFonts w:asciiTheme="minorHAnsi" w:hAnsiTheme="minorHAnsi" w:cstheme="minorHAnsi"/>
              </w:rPr>
            </w:pPr>
            <w:r w:rsidRPr="004E648A">
              <w:rPr>
                <w:rFonts w:asciiTheme="minorHAnsi" w:hAnsiTheme="minorHAnsi" w:cstheme="minorHAnsi"/>
              </w:rPr>
              <w:t xml:space="preserve">Section A </w:t>
            </w:r>
            <w:r w:rsidR="006307DB" w:rsidRPr="004E648A">
              <w:rPr>
                <w:rFonts w:asciiTheme="minorHAnsi" w:hAnsiTheme="minorHAnsi" w:cstheme="minorHAnsi"/>
              </w:rPr>
              <w:t>4</w:t>
            </w:r>
            <w:r w:rsidRPr="004E648A">
              <w:rPr>
                <w:rFonts w:asciiTheme="minorHAnsi" w:hAnsiTheme="minorHAnsi" w:cstheme="minorHAnsi"/>
              </w:rPr>
              <w:t xml:space="preserve">:  </w:t>
            </w:r>
            <w:r w:rsidR="00AC2E78" w:rsidRPr="004E648A">
              <w:rPr>
                <w:rFonts w:asciiTheme="minorHAnsi" w:hAnsiTheme="minorHAnsi" w:cstheme="minorHAnsi"/>
              </w:rPr>
              <w:t>Contract Form (Rendering of Services) (Parts 1 &amp; 2)</w:t>
            </w:r>
            <w:r w:rsidR="004741D1" w:rsidRPr="004E648A">
              <w:rPr>
                <w:rFonts w:asciiTheme="minorHAnsi" w:hAnsiTheme="minorHAnsi" w:cstheme="minorHAnsi"/>
              </w:rPr>
              <w:t>/Letter of Acceptance/Formal Contract</w:t>
            </w:r>
          </w:p>
          <w:p w14:paraId="4A537D78" w14:textId="77777777" w:rsidR="00AC2E78" w:rsidRPr="004E648A" w:rsidRDefault="00AC2E78" w:rsidP="00280CBD">
            <w:pPr>
              <w:ind w:left="330"/>
              <w:rPr>
                <w:rFonts w:asciiTheme="minorHAnsi" w:hAnsiTheme="minorHAnsi" w:cstheme="minorHAnsi"/>
              </w:rPr>
            </w:pPr>
            <w:r w:rsidRPr="004E648A">
              <w:rPr>
                <w:rFonts w:asciiTheme="minorHAnsi" w:hAnsiTheme="minorHAnsi" w:cstheme="minorHAnsi"/>
                <w:sz w:val="20"/>
                <w:szCs w:val="20"/>
              </w:rPr>
              <w:t xml:space="preserve">(The pro forma contract is only included for </w:t>
            </w:r>
            <w:r w:rsidR="003A41A4" w:rsidRPr="004E648A">
              <w:rPr>
                <w:rFonts w:asciiTheme="minorHAnsi" w:hAnsiTheme="minorHAnsi" w:cstheme="minorHAnsi"/>
                <w:sz w:val="20"/>
                <w:szCs w:val="20"/>
              </w:rPr>
              <w:t>Bidder</w:t>
            </w:r>
            <w:r w:rsidRPr="004E648A">
              <w:rPr>
                <w:rFonts w:asciiTheme="minorHAnsi" w:hAnsiTheme="minorHAnsi" w:cstheme="minorHAnsi"/>
                <w:sz w:val="20"/>
                <w:szCs w:val="20"/>
              </w:rPr>
              <w:t>s to take note of the contents of the contract that will be entered into with the successful contractor)</w:t>
            </w:r>
          </w:p>
        </w:tc>
      </w:tr>
      <w:tr w:rsidR="007D3A33" w:rsidRPr="000E023E" w14:paraId="5B50CDD2" w14:textId="77777777" w:rsidTr="007D5F7E">
        <w:trPr>
          <w:trHeight w:val="239"/>
        </w:trPr>
        <w:tc>
          <w:tcPr>
            <w:tcW w:w="10489" w:type="dxa"/>
          </w:tcPr>
          <w:p w14:paraId="7122B398" w14:textId="77777777" w:rsidR="007D3A33" w:rsidRPr="004E648A" w:rsidRDefault="007D3A33" w:rsidP="007D3A33">
            <w:pPr>
              <w:tabs>
                <w:tab w:val="num" w:pos="360"/>
              </w:tabs>
              <w:ind w:left="360" w:hanging="360"/>
              <w:rPr>
                <w:rFonts w:asciiTheme="minorHAnsi" w:hAnsiTheme="minorHAnsi" w:cstheme="minorHAnsi"/>
              </w:rPr>
            </w:pPr>
          </w:p>
        </w:tc>
      </w:tr>
      <w:tr w:rsidR="007D3A33" w:rsidRPr="000E023E" w14:paraId="5D0FEC6A" w14:textId="77777777" w:rsidTr="007D5F7E">
        <w:trPr>
          <w:trHeight w:val="239"/>
        </w:trPr>
        <w:tc>
          <w:tcPr>
            <w:tcW w:w="10489" w:type="dxa"/>
          </w:tcPr>
          <w:p w14:paraId="45F4D804" w14:textId="63A6957B" w:rsidR="007D3A33" w:rsidRPr="004E648A" w:rsidRDefault="007D3A33" w:rsidP="003D0D49">
            <w:pPr>
              <w:rPr>
                <w:rFonts w:asciiTheme="minorHAnsi" w:hAnsiTheme="minorHAnsi" w:cstheme="minorHAnsi"/>
              </w:rPr>
            </w:pPr>
          </w:p>
        </w:tc>
      </w:tr>
      <w:tr w:rsidR="00AC2E78" w:rsidRPr="000E023E" w14:paraId="6BB3B25C" w14:textId="77777777" w:rsidTr="007D5F7E">
        <w:trPr>
          <w:trHeight w:val="239"/>
        </w:trPr>
        <w:tc>
          <w:tcPr>
            <w:tcW w:w="10489" w:type="dxa"/>
          </w:tcPr>
          <w:p w14:paraId="4CE4418E" w14:textId="77777777" w:rsidR="00AC2E78" w:rsidRPr="004E648A" w:rsidRDefault="00AC2E78">
            <w:pPr>
              <w:rPr>
                <w:rFonts w:asciiTheme="minorHAnsi" w:hAnsiTheme="minorHAnsi" w:cstheme="minorHAnsi"/>
              </w:rPr>
            </w:pPr>
          </w:p>
        </w:tc>
      </w:tr>
      <w:tr w:rsidR="00AC2E78" w:rsidRPr="000E023E" w14:paraId="75A9B948" w14:textId="77777777" w:rsidTr="007D5F7E">
        <w:trPr>
          <w:trHeight w:val="307"/>
        </w:trPr>
        <w:tc>
          <w:tcPr>
            <w:tcW w:w="10489" w:type="dxa"/>
          </w:tcPr>
          <w:p w14:paraId="67CE6FF3" w14:textId="77777777" w:rsidR="00AC2E78" w:rsidRPr="004E648A" w:rsidRDefault="00126F8C" w:rsidP="00197F39">
            <w:pPr>
              <w:rPr>
                <w:rFonts w:asciiTheme="minorHAnsi" w:hAnsiTheme="minorHAnsi" w:cstheme="minorHAnsi"/>
                <w:b/>
                <w:sz w:val="28"/>
                <w:szCs w:val="28"/>
              </w:rPr>
            </w:pPr>
            <w:r w:rsidRPr="004E648A">
              <w:rPr>
                <w:rFonts w:asciiTheme="minorHAnsi" w:hAnsiTheme="minorHAnsi" w:cstheme="minorHAnsi"/>
                <w:b/>
                <w:sz w:val="28"/>
                <w:szCs w:val="28"/>
              </w:rPr>
              <w:t xml:space="preserve">SECTION </w:t>
            </w:r>
            <w:r w:rsidR="00AA6224" w:rsidRPr="004E648A">
              <w:rPr>
                <w:rFonts w:asciiTheme="minorHAnsi" w:hAnsiTheme="minorHAnsi" w:cstheme="minorHAnsi"/>
                <w:b/>
                <w:sz w:val="28"/>
                <w:szCs w:val="28"/>
              </w:rPr>
              <w:t>B</w:t>
            </w:r>
          </w:p>
        </w:tc>
      </w:tr>
      <w:tr w:rsidR="00AC2E78" w:rsidRPr="000E023E" w14:paraId="2F5BF7B9" w14:textId="77777777" w:rsidTr="007D5F7E">
        <w:trPr>
          <w:trHeight w:val="479"/>
        </w:trPr>
        <w:tc>
          <w:tcPr>
            <w:tcW w:w="10489" w:type="dxa"/>
          </w:tcPr>
          <w:p w14:paraId="0B35F09A" w14:textId="77777777" w:rsidR="00AC2E78" w:rsidRPr="004E648A" w:rsidRDefault="00AC2E78" w:rsidP="00197F39">
            <w:pPr>
              <w:rPr>
                <w:rFonts w:asciiTheme="minorHAnsi" w:hAnsiTheme="minorHAnsi" w:cstheme="minorHAnsi"/>
                <w:b/>
              </w:rPr>
            </w:pPr>
            <w:r w:rsidRPr="004E648A">
              <w:rPr>
                <w:rFonts w:asciiTheme="minorHAnsi" w:hAnsiTheme="minorHAnsi" w:cstheme="minorHAnsi"/>
                <w:b/>
              </w:rPr>
              <w:t xml:space="preserve">Note:  Documents in this section </w:t>
            </w:r>
            <w:r w:rsidRPr="004E648A">
              <w:rPr>
                <w:rFonts w:asciiTheme="minorHAnsi" w:hAnsiTheme="minorHAnsi" w:cstheme="minorHAnsi"/>
                <w:b/>
                <w:u w:val="single"/>
              </w:rPr>
              <w:t xml:space="preserve">must be completed and returned </w:t>
            </w:r>
            <w:r w:rsidR="00256B96" w:rsidRPr="004E648A">
              <w:rPr>
                <w:rFonts w:asciiTheme="minorHAnsi" w:hAnsiTheme="minorHAnsi" w:cstheme="minorHAnsi"/>
                <w:b/>
                <w:u w:val="single"/>
              </w:rPr>
              <w:t>or supplied</w:t>
            </w:r>
            <w:r w:rsidR="00256B96" w:rsidRPr="004E648A">
              <w:rPr>
                <w:rFonts w:asciiTheme="minorHAnsi" w:hAnsiTheme="minorHAnsi" w:cstheme="minorHAnsi"/>
                <w:b/>
              </w:rPr>
              <w:t xml:space="preserve"> </w:t>
            </w:r>
            <w:r w:rsidRPr="004E648A">
              <w:rPr>
                <w:rFonts w:asciiTheme="minorHAnsi" w:hAnsiTheme="minorHAnsi" w:cstheme="minorHAnsi"/>
                <w:b/>
              </w:rPr>
              <w:t xml:space="preserve">with </w:t>
            </w:r>
            <w:r w:rsidR="003A41A4" w:rsidRPr="004E648A">
              <w:rPr>
                <w:rFonts w:asciiTheme="minorHAnsi" w:hAnsiTheme="minorHAnsi" w:cstheme="minorHAnsi"/>
                <w:b/>
              </w:rPr>
              <w:t>bid</w:t>
            </w:r>
            <w:r w:rsidRPr="004E648A">
              <w:rPr>
                <w:rFonts w:asciiTheme="minorHAnsi" w:hAnsiTheme="minorHAnsi" w:cstheme="minorHAnsi"/>
                <w:b/>
              </w:rPr>
              <w:t>s.</w:t>
            </w:r>
          </w:p>
        </w:tc>
      </w:tr>
      <w:tr w:rsidR="00E46A79" w:rsidRPr="000E023E" w14:paraId="5962343B" w14:textId="77777777" w:rsidTr="007D5F7E">
        <w:trPr>
          <w:trHeight w:val="239"/>
        </w:trPr>
        <w:tc>
          <w:tcPr>
            <w:tcW w:w="10489" w:type="dxa"/>
          </w:tcPr>
          <w:p w14:paraId="763B3B63" w14:textId="77777777" w:rsidR="00E46A79" w:rsidRPr="004E648A" w:rsidRDefault="00E46A79" w:rsidP="00E46A79">
            <w:pPr>
              <w:rPr>
                <w:rFonts w:asciiTheme="minorHAnsi" w:hAnsiTheme="minorHAnsi" w:cstheme="minorHAnsi"/>
              </w:rPr>
            </w:pPr>
          </w:p>
        </w:tc>
      </w:tr>
      <w:tr w:rsidR="00E46A79" w:rsidRPr="000E023E" w14:paraId="28FBFF38" w14:textId="77777777" w:rsidTr="007D5F7E">
        <w:trPr>
          <w:trHeight w:val="491"/>
        </w:trPr>
        <w:tc>
          <w:tcPr>
            <w:tcW w:w="10489" w:type="dxa"/>
          </w:tcPr>
          <w:p w14:paraId="277AB199" w14:textId="77777777" w:rsidR="00E46A79" w:rsidRPr="004E648A" w:rsidRDefault="00E46A79">
            <w:pPr>
              <w:numPr>
                <w:ilvl w:val="0"/>
                <w:numId w:val="11"/>
              </w:numPr>
              <w:rPr>
                <w:rFonts w:asciiTheme="minorHAnsi" w:hAnsiTheme="minorHAnsi" w:cstheme="minorHAnsi"/>
              </w:rPr>
            </w:pPr>
            <w:r w:rsidRPr="004E648A">
              <w:rPr>
                <w:rFonts w:asciiTheme="minorHAnsi" w:hAnsiTheme="minorHAnsi" w:cstheme="minorHAnsi"/>
              </w:rPr>
              <w:t>Section B 1:  Special Conditions of Bid and Contract:  Special conditions that the Bidder needs to accept</w:t>
            </w:r>
          </w:p>
        </w:tc>
      </w:tr>
      <w:tr w:rsidR="00E46A79" w:rsidRPr="000E023E" w14:paraId="0F91429E" w14:textId="77777777" w:rsidTr="007D5F7E">
        <w:trPr>
          <w:trHeight w:val="239"/>
        </w:trPr>
        <w:tc>
          <w:tcPr>
            <w:tcW w:w="10489" w:type="dxa"/>
          </w:tcPr>
          <w:p w14:paraId="667AC981" w14:textId="77777777" w:rsidR="00E46A79" w:rsidRPr="004E648A" w:rsidRDefault="00E46A79" w:rsidP="00E46A79">
            <w:pPr>
              <w:rPr>
                <w:rFonts w:asciiTheme="minorHAnsi" w:hAnsiTheme="minorHAnsi" w:cstheme="minorHAnsi"/>
              </w:rPr>
            </w:pPr>
          </w:p>
        </w:tc>
      </w:tr>
      <w:tr w:rsidR="00E46A79" w:rsidRPr="000E023E" w14:paraId="120A5972" w14:textId="77777777" w:rsidTr="007D5F7E">
        <w:trPr>
          <w:trHeight w:val="239"/>
        </w:trPr>
        <w:tc>
          <w:tcPr>
            <w:tcW w:w="10489" w:type="dxa"/>
          </w:tcPr>
          <w:p w14:paraId="52B55853" w14:textId="70338C41" w:rsidR="00E46A79" w:rsidRPr="004E648A" w:rsidRDefault="00E46A79">
            <w:pPr>
              <w:numPr>
                <w:ilvl w:val="0"/>
                <w:numId w:val="11"/>
              </w:numPr>
              <w:rPr>
                <w:rFonts w:asciiTheme="minorHAnsi" w:hAnsiTheme="minorHAnsi" w:cstheme="minorHAnsi"/>
              </w:rPr>
            </w:pPr>
            <w:r w:rsidRPr="004E648A">
              <w:rPr>
                <w:rFonts w:asciiTheme="minorHAnsi" w:hAnsiTheme="minorHAnsi" w:cstheme="minorHAnsi"/>
              </w:rPr>
              <w:t>Section B 2:  Declaration of Interest</w:t>
            </w:r>
            <w:r w:rsidR="00874EE7" w:rsidRPr="004E648A">
              <w:rPr>
                <w:rFonts w:asciiTheme="minorHAnsi" w:hAnsiTheme="minorHAnsi" w:cstheme="minorHAnsi"/>
              </w:rPr>
              <w:t xml:space="preserve"> (SBD 4) </w:t>
            </w:r>
          </w:p>
        </w:tc>
      </w:tr>
      <w:tr w:rsidR="00E46A79" w:rsidRPr="000E023E" w14:paraId="22F6332F" w14:textId="77777777" w:rsidTr="007D5F7E">
        <w:trPr>
          <w:trHeight w:val="239"/>
        </w:trPr>
        <w:tc>
          <w:tcPr>
            <w:tcW w:w="10489" w:type="dxa"/>
          </w:tcPr>
          <w:p w14:paraId="2B06123B" w14:textId="77777777" w:rsidR="00E46A79" w:rsidRPr="004E648A" w:rsidRDefault="00E46A79" w:rsidP="00E46A79">
            <w:pPr>
              <w:ind w:left="360"/>
              <w:rPr>
                <w:rFonts w:asciiTheme="minorHAnsi" w:hAnsiTheme="minorHAnsi" w:cstheme="minorHAnsi"/>
              </w:rPr>
            </w:pPr>
          </w:p>
        </w:tc>
      </w:tr>
      <w:tr w:rsidR="00E46A79" w:rsidRPr="000E023E" w14:paraId="247118A5" w14:textId="77777777" w:rsidTr="007D5F7E">
        <w:trPr>
          <w:trHeight w:val="479"/>
        </w:trPr>
        <w:tc>
          <w:tcPr>
            <w:tcW w:w="10489" w:type="dxa"/>
          </w:tcPr>
          <w:p w14:paraId="5A164C11" w14:textId="7C538477" w:rsidR="00E46A79" w:rsidRPr="004E648A" w:rsidRDefault="00E46A79">
            <w:pPr>
              <w:numPr>
                <w:ilvl w:val="0"/>
                <w:numId w:val="11"/>
              </w:numPr>
              <w:tabs>
                <w:tab w:val="clear" w:pos="360"/>
                <w:tab w:val="num" w:pos="1735"/>
              </w:tabs>
              <w:rPr>
                <w:rFonts w:asciiTheme="minorHAnsi" w:hAnsiTheme="minorHAnsi" w:cstheme="minorHAnsi"/>
                <w:szCs w:val="22"/>
              </w:rPr>
            </w:pPr>
            <w:r w:rsidRPr="004E648A">
              <w:rPr>
                <w:rFonts w:asciiTheme="minorHAnsi" w:hAnsiTheme="minorHAnsi" w:cstheme="minorHAnsi"/>
              </w:rPr>
              <w:t xml:space="preserve">Section B </w:t>
            </w:r>
            <w:r w:rsidR="003D16B2" w:rsidRPr="004E648A">
              <w:rPr>
                <w:rFonts w:asciiTheme="minorHAnsi" w:hAnsiTheme="minorHAnsi" w:cstheme="minorHAnsi"/>
              </w:rPr>
              <w:t>3</w:t>
            </w:r>
            <w:r w:rsidRPr="004E648A">
              <w:rPr>
                <w:rFonts w:asciiTheme="minorHAnsi" w:hAnsiTheme="minorHAnsi" w:cstheme="minorHAnsi"/>
              </w:rPr>
              <w:t>:  Preference Points Claim Form in terms of the Preferential Procurement Regulations, 20</w:t>
            </w:r>
            <w:r w:rsidR="005F00E9" w:rsidRPr="004E648A">
              <w:rPr>
                <w:rFonts w:asciiTheme="minorHAnsi" w:hAnsiTheme="minorHAnsi" w:cstheme="minorHAnsi"/>
              </w:rPr>
              <w:t>22</w:t>
            </w:r>
            <w:r w:rsidR="002E311D" w:rsidRPr="004E648A">
              <w:rPr>
                <w:rFonts w:asciiTheme="minorHAnsi" w:hAnsiTheme="minorHAnsi" w:cstheme="minorHAnsi"/>
              </w:rPr>
              <w:t xml:space="preserve"> (SBD 6.1)</w:t>
            </w:r>
          </w:p>
        </w:tc>
      </w:tr>
      <w:tr w:rsidR="00E46A79" w:rsidRPr="000E023E" w14:paraId="0D190100" w14:textId="77777777" w:rsidTr="007D5F7E">
        <w:trPr>
          <w:trHeight w:val="239"/>
        </w:trPr>
        <w:tc>
          <w:tcPr>
            <w:tcW w:w="10489" w:type="dxa"/>
          </w:tcPr>
          <w:p w14:paraId="21CB3E12" w14:textId="77777777" w:rsidR="00E46A79" w:rsidRPr="004E648A" w:rsidRDefault="00E46A79" w:rsidP="00E46A79">
            <w:pPr>
              <w:ind w:left="360"/>
              <w:rPr>
                <w:rFonts w:asciiTheme="minorHAnsi" w:hAnsiTheme="minorHAnsi" w:cstheme="minorHAnsi"/>
              </w:rPr>
            </w:pPr>
          </w:p>
        </w:tc>
      </w:tr>
      <w:tr w:rsidR="00E46A79" w:rsidRPr="000E023E" w14:paraId="4CA4A166" w14:textId="77777777" w:rsidTr="007D5F7E">
        <w:trPr>
          <w:trHeight w:val="239"/>
        </w:trPr>
        <w:tc>
          <w:tcPr>
            <w:tcW w:w="10489" w:type="dxa"/>
          </w:tcPr>
          <w:p w14:paraId="134802EB" w14:textId="5A4BFEB0" w:rsidR="00E46A79" w:rsidRPr="004E648A" w:rsidRDefault="00E46A79">
            <w:pPr>
              <w:numPr>
                <w:ilvl w:val="0"/>
                <w:numId w:val="11"/>
              </w:numPr>
              <w:rPr>
                <w:rFonts w:asciiTheme="minorHAnsi" w:hAnsiTheme="minorHAnsi" w:cstheme="minorHAnsi"/>
                <w:szCs w:val="22"/>
              </w:rPr>
            </w:pPr>
            <w:r w:rsidRPr="004E648A">
              <w:rPr>
                <w:rFonts w:asciiTheme="minorHAnsi" w:hAnsiTheme="minorHAnsi" w:cstheme="minorHAnsi"/>
              </w:rPr>
              <w:t xml:space="preserve">Section B </w:t>
            </w:r>
            <w:r w:rsidR="003D16B2" w:rsidRPr="004E648A">
              <w:rPr>
                <w:rFonts w:asciiTheme="minorHAnsi" w:hAnsiTheme="minorHAnsi" w:cstheme="minorHAnsi"/>
              </w:rPr>
              <w:t>4</w:t>
            </w:r>
            <w:r w:rsidRPr="004E648A">
              <w:rPr>
                <w:rFonts w:asciiTheme="minorHAnsi" w:hAnsiTheme="minorHAnsi" w:cstheme="minorHAnsi"/>
              </w:rPr>
              <w:t xml:space="preserve">:  </w:t>
            </w:r>
            <w:r w:rsidRPr="004E648A">
              <w:rPr>
                <w:rFonts w:asciiTheme="minorHAnsi" w:hAnsiTheme="minorHAnsi" w:cstheme="minorHAnsi"/>
                <w:szCs w:val="22"/>
              </w:rPr>
              <w:t>Invitation to Bid</w:t>
            </w:r>
            <w:r w:rsidR="002E311D" w:rsidRPr="004E648A">
              <w:rPr>
                <w:rFonts w:asciiTheme="minorHAnsi" w:hAnsiTheme="minorHAnsi" w:cstheme="minorHAnsi"/>
                <w:szCs w:val="22"/>
              </w:rPr>
              <w:t xml:space="preserve"> (SBD 1)</w:t>
            </w:r>
          </w:p>
        </w:tc>
      </w:tr>
      <w:tr w:rsidR="00E46A79" w:rsidRPr="000E023E" w14:paraId="7B0E2947" w14:textId="77777777" w:rsidTr="007D5F7E">
        <w:trPr>
          <w:trHeight w:val="239"/>
        </w:trPr>
        <w:tc>
          <w:tcPr>
            <w:tcW w:w="10489" w:type="dxa"/>
          </w:tcPr>
          <w:p w14:paraId="62D0B073" w14:textId="77777777" w:rsidR="00E46A79" w:rsidRPr="004E648A" w:rsidRDefault="00E46A79" w:rsidP="00E46A79">
            <w:pPr>
              <w:rPr>
                <w:rFonts w:asciiTheme="minorHAnsi" w:hAnsiTheme="minorHAnsi" w:cstheme="minorHAnsi"/>
                <w:szCs w:val="22"/>
              </w:rPr>
            </w:pPr>
          </w:p>
        </w:tc>
      </w:tr>
      <w:tr w:rsidR="00E46A79" w:rsidRPr="000E023E" w14:paraId="1FCB8009" w14:textId="77777777" w:rsidTr="007D5F7E">
        <w:trPr>
          <w:trHeight w:val="239"/>
        </w:trPr>
        <w:tc>
          <w:tcPr>
            <w:tcW w:w="10489" w:type="dxa"/>
          </w:tcPr>
          <w:p w14:paraId="7279C9D9" w14:textId="605DA210" w:rsidR="00E46A79" w:rsidRDefault="00E46A79">
            <w:pPr>
              <w:numPr>
                <w:ilvl w:val="0"/>
                <w:numId w:val="11"/>
              </w:numPr>
              <w:rPr>
                <w:rFonts w:asciiTheme="minorHAnsi" w:hAnsiTheme="minorHAnsi" w:cstheme="minorHAnsi"/>
              </w:rPr>
            </w:pPr>
            <w:r w:rsidRPr="004E648A">
              <w:rPr>
                <w:rFonts w:asciiTheme="minorHAnsi" w:hAnsiTheme="minorHAnsi" w:cstheme="minorHAnsi"/>
              </w:rPr>
              <w:t xml:space="preserve">Section B </w:t>
            </w:r>
            <w:r w:rsidR="003D16B2" w:rsidRPr="004E648A">
              <w:rPr>
                <w:rFonts w:asciiTheme="minorHAnsi" w:hAnsiTheme="minorHAnsi" w:cstheme="minorHAnsi"/>
              </w:rPr>
              <w:t>5</w:t>
            </w:r>
            <w:r w:rsidRPr="004E648A">
              <w:rPr>
                <w:rFonts w:asciiTheme="minorHAnsi" w:hAnsiTheme="minorHAnsi" w:cstheme="minorHAnsi"/>
              </w:rPr>
              <w:t>:  Pricing Schedule (</w:t>
            </w:r>
            <w:r w:rsidR="00B336A3">
              <w:rPr>
                <w:rFonts w:asciiTheme="minorHAnsi" w:hAnsiTheme="minorHAnsi" w:cstheme="minorHAnsi"/>
              </w:rPr>
              <w:t>Firm Prices</w:t>
            </w:r>
            <w:r w:rsidRPr="004E648A">
              <w:rPr>
                <w:rFonts w:asciiTheme="minorHAnsi" w:hAnsiTheme="minorHAnsi" w:cstheme="minorHAnsi"/>
              </w:rPr>
              <w:t>)</w:t>
            </w:r>
            <w:r w:rsidR="00F92C50" w:rsidRPr="004E648A">
              <w:rPr>
                <w:rFonts w:asciiTheme="minorHAnsi" w:hAnsiTheme="minorHAnsi" w:cstheme="minorHAnsi"/>
              </w:rPr>
              <w:t xml:space="preserve"> (SBD 3.</w:t>
            </w:r>
            <w:r w:rsidR="0075733F">
              <w:rPr>
                <w:rFonts w:asciiTheme="minorHAnsi" w:hAnsiTheme="minorHAnsi" w:cstheme="minorHAnsi"/>
              </w:rPr>
              <w:t>1</w:t>
            </w:r>
            <w:r w:rsidR="00F92C50" w:rsidRPr="004E648A">
              <w:rPr>
                <w:rFonts w:asciiTheme="minorHAnsi" w:hAnsiTheme="minorHAnsi" w:cstheme="minorHAnsi"/>
              </w:rPr>
              <w:t>)</w:t>
            </w:r>
          </w:p>
          <w:p w14:paraId="7F4AC226" w14:textId="77777777" w:rsidR="004A6F3C" w:rsidRPr="004A6F3C" w:rsidRDefault="004A6F3C" w:rsidP="004A6F3C">
            <w:pPr>
              <w:rPr>
                <w:rFonts w:asciiTheme="minorHAnsi" w:hAnsiTheme="minorHAnsi" w:cstheme="minorHAnsi"/>
                <w:b/>
                <w:bCs/>
                <w:color w:val="FF0000"/>
              </w:rPr>
            </w:pPr>
          </w:p>
          <w:p w14:paraId="69529282" w14:textId="45419054" w:rsidR="004A6F3C" w:rsidRPr="004E648A" w:rsidRDefault="004A6F3C" w:rsidP="004A6F3C">
            <w:pPr>
              <w:rPr>
                <w:rFonts w:asciiTheme="minorHAnsi" w:hAnsiTheme="minorHAnsi" w:cstheme="minorHAnsi"/>
              </w:rPr>
            </w:pPr>
          </w:p>
        </w:tc>
      </w:tr>
      <w:tr w:rsidR="007D3A33" w:rsidRPr="000E023E" w14:paraId="02B5B03E" w14:textId="77777777" w:rsidTr="007D5F7E">
        <w:trPr>
          <w:trHeight w:val="239"/>
        </w:trPr>
        <w:tc>
          <w:tcPr>
            <w:tcW w:w="10489" w:type="dxa"/>
          </w:tcPr>
          <w:p w14:paraId="10B82024" w14:textId="77777777" w:rsidR="007D3A33" w:rsidRPr="004E648A" w:rsidRDefault="007D3A33" w:rsidP="007D3A33">
            <w:pPr>
              <w:tabs>
                <w:tab w:val="num" w:pos="360"/>
              </w:tabs>
              <w:ind w:left="360" w:hanging="360"/>
              <w:rPr>
                <w:rFonts w:asciiTheme="minorHAnsi" w:hAnsiTheme="minorHAnsi" w:cstheme="minorHAnsi"/>
                <w:highlight w:val="yellow"/>
              </w:rPr>
            </w:pPr>
          </w:p>
        </w:tc>
      </w:tr>
      <w:tr w:rsidR="007D3A33" w:rsidRPr="000E023E" w14:paraId="472D6081" w14:textId="77777777" w:rsidTr="007D5F7E">
        <w:trPr>
          <w:trHeight w:val="239"/>
        </w:trPr>
        <w:tc>
          <w:tcPr>
            <w:tcW w:w="10489" w:type="dxa"/>
          </w:tcPr>
          <w:p w14:paraId="0F36DF9E" w14:textId="3064631B" w:rsidR="007D3A33" w:rsidRPr="004E648A" w:rsidRDefault="007D5F7E" w:rsidP="00A74334">
            <w:pPr>
              <w:rPr>
                <w:rFonts w:asciiTheme="minorHAnsi" w:hAnsiTheme="minorHAnsi" w:cstheme="minorHAnsi"/>
                <w:highlight w:val="yellow"/>
              </w:rPr>
            </w:pPr>
            <w:r w:rsidRPr="004E648A">
              <w:rPr>
                <w:rFonts w:asciiTheme="minorHAnsi" w:hAnsiTheme="minorHAnsi" w:cstheme="minorHAnsi"/>
                <w:highlight w:val="yellow"/>
              </w:rPr>
              <w:t xml:space="preserve">                                                                                                                                                                          </w:t>
            </w:r>
          </w:p>
        </w:tc>
      </w:tr>
    </w:tbl>
    <w:p w14:paraId="04C47295" w14:textId="77777777" w:rsidR="007044AA" w:rsidRPr="004E648A" w:rsidRDefault="007044AA">
      <w:pPr>
        <w:rPr>
          <w:rFonts w:asciiTheme="minorHAnsi" w:hAnsiTheme="minorHAnsi" w:cstheme="minorHAnsi"/>
        </w:rPr>
        <w:sectPr w:rsidR="007044AA" w:rsidRPr="004E648A" w:rsidSect="000C7995">
          <w:headerReference w:type="even" r:id="rId15"/>
          <w:pgSz w:w="11906" w:h="16838"/>
          <w:pgMar w:top="1440" w:right="1531" w:bottom="1440" w:left="1531" w:header="709" w:footer="193" w:gutter="0"/>
          <w:cols w:space="708"/>
          <w:docGrid w:linePitch="360"/>
        </w:sectPr>
      </w:pPr>
    </w:p>
    <w:p w14:paraId="7F6C64DD" w14:textId="77777777" w:rsidR="007044AA" w:rsidRPr="004E648A" w:rsidRDefault="007044AA" w:rsidP="007044AA">
      <w:pPr>
        <w:jc w:val="center"/>
        <w:rPr>
          <w:rFonts w:asciiTheme="minorHAnsi" w:hAnsiTheme="minorHAnsi" w:cstheme="minorHAnsi"/>
          <w:sz w:val="144"/>
          <w:szCs w:val="144"/>
        </w:rPr>
      </w:pPr>
    </w:p>
    <w:p w14:paraId="7C666EF6" w14:textId="77777777" w:rsidR="003304E7" w:rsidRPr="004E648A" w:rsidRDefault="003304E7" w:rsidP="007044AA">
      <w:pPr>
        <w:jc w:val="center"/>
        <w:rPr>
          <w:rFonts w:asciiTheme="minorHAnsi" w:hAnsiTheme="minorHAnsi" w:cstheme="minorHAnsi"/>
          <w:sz w:val="144"/>
          <w:szCs w:val="144"/>
        </w:rPr>
      </w:pPr>
    </w:p>
    <w:p w14:paraId="00BBDD2A" w14:textId="77777777" w:rsidR="003304E7" w:rsidRPr="004E648A" w:rsidRDefault="003304E7" w:rsidP="007044AA">
      <w:pPr>
        <w:jc w:val="center"/>
        <w:rPr>
          <w:rFonts w:asciiTheme="minorHAnsi" w:hAnsiTheme="minorHAnsi" w:cstheme="minorHAnsi"/>
          <w:sz w:val="144"/>
          <w:szCs w:val="144"/>
        </w:rPr>
      </w:pPr>
    </w:p>
    <w:p w14:paraId="4220493B" w14:textId="77777777" w:rsidR="007044AA" w:rsidRPr="004E648A" w:rsidRDefault="007044AA" w:rsidP="007044AA">
      <w:pPr>
        <w:jc w:val="center"/>
        <w:rPr>
          <w:rFonts w:asciiTheme="minorHAnsi" w:hAnsiTheme="minorHAnsi" w:cstheme="minorHAnsi"/>
          <w:b/>
          <w:sz w:val="144"/>
          <w:szCs w:val="144"/>
        </w:rPr>
      </w:pPr>
      <w:r w:rsidRPr="004E648A">
        <w:rPr>
          <w:rFonts w:asciiTheme="minorHAnsi" w:hAnsiTheme="minorHAnsi" w:cstheme="minorHAnsi"/>
          <w:b/>
          <w:sz w:val="144"/>
          <w:szCs w:val="144"/>
        </w:rPr>
        <w:t xml:space="preserve">SECTION </w:t>
      </w:r>
      <w:r w:rsidR="00B54366" w:rsidRPr="004E648A">
        <w:rPr>
          <w:rFonts w:asciiTheme="minorHAnsi" w:hAnsiTheme="minorHAnsi" w:cstheme="minorHAnsi"/>
          <w:b/>
          <w:sz w:val="144"/>
          <w:szCs w:val="144"/>
        </w:rPr>
        <w:t>A</w:t>
      </w:r>
    </w:p>
    <w:p w14:paraId="6BA64662" w14:textId="1047E1BB" w:rsidR="003304E7" w:rsidRPr="004E648A" w:rsidRDefault="00FE0558" w:rsidP="007044AA">
      <w:pPr>
        <w:jc w:val="center"/>
        <w:rPr>
          <w:rFonts w:asciiTheme="minorHAnsi" w:hAnsiTheme="minorHAnsi" w:cstheme="minorHAnsi"/>
          <w:sz w:val="36"/>
          <w:szCs w:val="36"/>
        </w:rPr>
      </w:pPr>
      <w:r w:rsidRPr="004E648A">
        <w:rPr>
          <w:rFonts w:asciiTheme="minorHAnsi" w:hAnsiTheme="minorHAnsi" w:cstheme="minorHAnsi"/>
          <w:sz w:val="36"/>
          <w:szCs w:val="36"/>
          <w:u w:val="single"/>
        </w:rPr>
        <w:t>(</w:t>
      </w:r>
      <w:r w:rsidR="003304E7" w:rsidRPr="004E648A">
        <w:rPr>
          <w:rFonts w:asciiTheme="minorHAnsi" w:hAnsiTheme="minorHAnsi" w:cstheme="minorHAnsi"/>
          <w:sz w:val="36"/>
          <w:szCs w:val="36"/>
          <w:u w:val="single"/>
        </w:rPr>
        <w:t>This section must</w:t>
      </w:r>
      <w:r w:rsidR="003304E7" w:rsidRPr="004E648A">
        <w:rPr>
          <w:rFonts w:asciiTheme="minorHAnsi" w:hAnsiTheme="minorHAnsi" w:cstheme="minorHAnsi"/>
          <w:sz w:val="36"/>
          <w:szCs w:val="36"/>
        </w:rPr>
        <w:t xml:space="preserve"> be returned </w:t>
      </w:r>
      <w:r w:rsidRPr="004E648A">
        <w:rPr>
          <w:rFonts w:asciiTheme="minorHAnsi" w:hAnsiTheme="minorHAnsi" w:cstheme="minorHAnsi"/>
          <w:sz w:val="36"/>
          <w:szCs w:val="36"/>
        </w:rPr>
        <w:t xml:space="preserve">as part of the </w:t>
      </w:r>
      <w:r w:rsidR="003A41A4" w:rsidRPr="004E648A">
        <w:rPr>
          <w:rFonts w:asciiTheme="minorHAnsi" w:hAnsiTheme="minorHAnsi" w:cstheme="minorHAnsi"/>
          <w:sz w:val="36"/>
          <w:szCs w:val="36"/>
        </w:rPr>
        <w:t>bid</w:t>
      </w:r>
      <w:r w:rsidRPr="004E648A">
        <w:rPr>
          <w:rFonts w:asciiTheme="minorHAnsi" w:hAnsiTheme="minorHAnsi" w:cstheme="minorHAnsi"/>
          <w:sz w:val="36"/>
          <w:szCs w:val="36"/>
        </w:rPr>
        <w:t xml:space="preserve"> document)</w:t>
      </w:r>
    </w:p>
    <w:p w14:paraId="64E6FCC2" w14:textId="77777777" w:rsidR="007044AA" w:rsidRPr="004E648A" w:rsidRDefault="007044AA">
      <w:pPr>
        <w:rPr>
          <w:rFonts w:asciiTheme="minorHAnsi" w:hAnsiTheme="minorHAnsi" w:cstheme="minorHAnsi"/>
        </w:rPr>
      </w:pPr>
    </w:p>
    <w:p w14:paraId="0C7B92B2" w14:textId="77777777" w:rsidR="003304E7" w:rsidRPr="004E648A" w:rsidRDefault="003304E7" w:rsidP="002E2254">
      <w:pPr>
        <w:rPr>
          <w:rFonts w:asciiTheme="minorHAnsi" w:hAnsiTheme="minorHAnsi" w:cstheme="minorHAnsi"/>
        </w:rPr>
        <w:sectPr w:rsidR="003304E7" w:rsidRPr="004E648A" w:rsidSect="000C7995">
          <w:headerReference w:type="even" r:id="rId16"/>
          <w:headerReference w:type="default" r:id="rId17"/>
          <w:headerReference w:type="first" r:id="rId18"/>
          <w:pgSz w:w="11906" w:h="16838"/>
          <w:pgMar w:top="1440" w:right="1531" w:bottom="1440" w:left="1531" w:header="709" w:footer="193" w:gutter="0"/>
          <w:cols w:space="708"/>
          <w:docGrid w:linePitch="360"/>
        </w:sectPr>
      </w:pPr>
    </w:p>
    <w:p w14:paraId="7BB75F92" w14:textId="77777777" w:rsidR="007044AA" w:rsidRPr="004E648A" w:rsidRDefault="00FE0558" w:rsidP="007044AA">
      <w:pPr>
        <w:jc w:val="center"/>
        <w:rPr>
          <w:rFonts w:asciiTheme="minorHAnsi" w:hAnsiTheme="minorHAnsi" w:cstheme="minorHAnsi"/>
          <w:b/>
          <w:bCs/>
          <w:sz w:val="28"/>
        </w:rPr>
      </w:pPr>
      <w:r w:rsidRPr="004E648A">
        <w:rPr>
          <w:rFonts w:asciiTheme="minorHAnsi" w:hAnsiTheme="minorHAnsi" w:cstheme="minorHAnsi"/>
          <w:b/>
          <w:bCs/>
          <w:sz w:val="28"/>
        </w:rPr>
        <w:lastRenderedPageBreak/>
        <w:t>BID</w:t>
      </w:r>
      <w:r w:rsidR="00467594" w:rsidRPr="004E648A">
        <w:rPr>
          <w:rFonts w:asciiTheme="minorHAnsi" w:hAnsiTheme="minorHAnsi" w:cstheme="minorHAnsi"/>
          <w:b/>
          <w:bCs/>
          <w:sz w:val="28"/>
        </w:rPr>
        <w:t xml:space="preserve"> SUBMISSION </w:t>
      </w:r>
      <w:r w:rsidR="007044AA" w:rsidRPr="004E648A">
        <w:rPr>
          <w:rFonts w:asciiTheme="minorHAnsi" w:hAnsiTheme="minorHAnsi" w:cstheme="minorHAnsi"/>
          <w:b/>
          <w:bCs/>
          <w:sz w:val="28"/>
        </w:rPr>
        <w:t xml:space="preserve">CONDITIONS AND </w:t>
      </w:r>
      <w:r w:rsidR="00467594" w:rsidRPr="004E648A">
        <w:rPr>
          <w:rFonts w:asciiTheme="minorHAnsi" w:hAnsiTheme="minorHAnsi" w:cstheme="minorHAnsi"/>
          <w:b/>
          <w:bCs/>
          <w:sz w:val="28"/>
        </w:rPr>
        <w:t>INSTRUCTIONS</w:t>
      </w:r>
    </w:p>
    <w:p w14:paraId="44DA6AFC" w14:textId="77777777" w:rsidR="007044AA" w:rsidRPr="004E648A" w:rsidRDefault="007044AA" w:rsidP="007044AA">
      <w:pPr>
        <w:jc w:val="both"/>
        <w:rPr>
          <w:rFonts w:asciiTheme="minorHAnsi" w:hAnsiTheme="minorHAnsi" w:cstheme="minorHAnsi"/>
          <w:b/>
          <w:bCs/>
        </w:rPr>
      </w:pPr>
    </w:p>
    <w:p w14:paraId="0A4724A2" w14:textId="77777777" w:rsidR="007044AA" w:rsidRPr="004E648A" w:rsidRDefault="007044AA" w:rsidP="007044AA">
      <w:pPr>
        <w:jc w:val="both"/>
        <w:rPr>
          <w:rFonts w:asciiTheme="minorHAnsi" w:hAnsiTheme="minorHAnsi" w:cstheme="minorHAnsi"/>
          <w:b/>
          <w:bCs/>
        </w:rPr>
      </w:pPr>
      <w:r w:rsidRPr="004E648A">
        <w:rPr>
          <w:rFonts w:asciiTheme="minorHAnsi" w:hAnsiTheme="minorHAnsi" w:cstheme="minorHAnsi"/>
          <w:b/>
          <w:bCs/>
        </w:rPr>
        <w:t xml:space="preserve">CONDITIONS </w:t>
      </w:r>
      <w:r w:rsidR="00467594" w:rsidRPr="004E648A">
        <w:rPr>
          <w:rFonts w:asciiTheme="minorHAnsi" w:hAnsiTheme="minorHAnsi" w:cstheme="minorHAnsi"/>
          <w:b/>
          <w:bCs/>
        </w:rPr>
        <w:t>AND INSTRUCTION</w:t>
      </w:r>
      <w:r w:rsidR="00AA6224" w:rsidRPr="004E648A">
        <w:rPr>
          <w:rFonts w:asciiTheme="minorHAnsi" w:hAnsiTheme="minorHAnsi" w:cstheme="minorHAnsi"/>
          <w:b/>
          <w:bCs/>
        </w:rPr>
        <w:t>S</w:t>
      </w:r>
      <w:r w:rsidR="00467594" w:rsidRPr="004E648A">
        <w:rPr>
          <w:rFonts w:asciiTheme="minorHAnsi" w:hAnsiTheme="minorHAnsi" w:cstheme="minorHAnsi"/>
          <w:b/>
          <w:bCs/>
        </w:rPr>
        <w:t xml:space="preserve"> </w:t>
      </w:r>
      <w:r w:rsidRPr="004E648A">
        <w:rPr>
          <w:rFonts w:asciiTheme="minorHAnsi" w:hAnsiTheme="minorHAnsi" w:cstheme="minorHAnsi"/>
          <w:b/>
          <w:bCs/>
        </w:rPr>
        <w:t xml:space="preserve">THAT </w:t>
      </w:r>
      <w:r w:rsidR="003A41A4" w:rsidRPr="004E648A">
        <w:rPr>
          <w:rFonts w:asciiTheme="minorHAnsi" w:hAnsiTheme="minorHAnsi" w:cstheme="minorHAnsi"/>
          <w:b/>
          <w:bCs/>
        </w:rPr>
        <w:t>B</w:t>
      </w:r>
      <w:r w:rsidR="00FE0558" w:rsidRPr="004E648A">
        <w:rPr>
          <w:rFonts w:asciiTheme="minorHAnsi" w:hAnsiTheme="minorHAnsi" w:cstheme="minorHAnsi"/>
          <w:b/>
          <w:bCs/>
        </w:rPr>
        <w:t>IDDER</w:t>
      </w:r>
      <w:r w:rsidR="00467594" w:rsidRPr="004E648A">
        <w:rPr>
          <w:rFonts w:asciiTheme="minorHAnsi" w:hAnsiTheme="minorHAnsi" w:cstheme="minorHAnsi"/>
          <w:b/>
          <w:bCs/>
        </w:rPr>
        <w:t>S</w:t>
      </w:r>
      <w:r w:rsidRPr="004E648A">
        <w:rPr>
          <w:rFonts w:asciiTheme="minorHAnsi" w:hAnsiTheme="minorHAnsi" w:cstheme="minorHAnsi"/>
          <w:b/>
          <w:bCs/>
        </w:rPr>
        <w:t xml:space="preserve"> NEED TO TAKE NOTE OF</w:t>
      </w:r>
    </w:p>
    <w:p w14:paraId="66552195" w14:textId="77777777" w:rsidR="007044AA" w:rsidRPr="004E648A" w:rsidRDefault="007044AA" w:rsidP="007044AA">
      <w:pPr>
        <w:jc w:val="both"/>
        <w:rPr>
          <w:rFonts w:asciiTheme="minorHAnsi" w:hAnsiTheme="minorHAnsi" w:cstheme="minorHAnsi"/>
          <w:bCs/>
        </w:rPr>
      </w:pPr>
    </w:p>
    <w:p w14:paraId="6AF63CF3" w14:textId="4D7379FC" w:rsidR="007044AA" w:rsidRPr="004E648A" w:rsidRDefault="007044AA" w:rsidP="00282FDA">
      <w:pPr>
        <w:pStyle w:val="ListParagraph"/>
        <w:numPr>
          <w:ilvl w:val="0"/>
          <w:numId w:val="19"/>
        </w:numPr>
        <w:jc w:val="both"/>
        <w:rPr>
          <w:rFonts w:asciiTheme="minorHAnsi" w:hAnsiTheme="minorHAnsi" w:cstheme="minorHAnsi"/>
          <w:b/>
          <w:bCs/>
        </w:rPr>
      </w:pPr>
      <w:r w:rsidRPr="004E648A">
        <w:rPr>
          <w:rFonts w:asciiTheme="minorHAnsi" w:hAnsiTheme="minorHAnsi" w:cstheme="minorHAnsi"/>
          <w:b/>
          <w:bCs/>
        </w:rPr>
        <w:t>FRAUD AND CORRUPTION</w:t>
      </w:r>
    </w:p>
    <w:p w14:paraId="038D1EBB" w14:textId="77777777" w:rsidR="007044AA" w:rsidRPr="004E648A" w:rsidRDefault="007044AA" w:rsidP="007044AA">
      <w:pPr>
        <w:jc w:val="both"/>
        <w:rPr>
          <w:rFonts w:asciiTheme="minorHAnsi" w:hAnsiTheme="minorHAnsi" w:cstheme="minorHAnsi"/>
          <w:bCs/>
        </w:rPr>
      </w:pPr>
    </w:p>
    <w:p w14:paraId="57E0A780" w14:textId="1477E168" w:rsidR="007044AA" w:rsidRPr="004E648A" w:rsidRDefault="007044AA" w:rsidP="00282FDA">
      <w:pPr>
        <w:pStyle w:val="ListParagraph"/>
        <w:numPr>
          <w:ilvl w:val="1"/>
          <w:numId w:val="19"/>
        </w:numPr>
        <w:jc w:val="both"/>
        <w:rPr>
          <w:rFonts w:asciiTheme="minorHAnsi" w:hAnsiTheme="minorHAnsi" w:cstheme="minorHAnsi"/>
          <w:bCs/>
        </w:rPr>
      </w:pPr>
      <w:r w:rsidRPr="004E648A">
        <w:rPr>
          <w:rFonts w:asciiTheme="minorHAnsi" w:hAnsiTheme="minorHAnsi" w:cstheme="minorHAnsi"/>
        </w:rPr>
        <w:t>All providers are to take note of the implications of contravening the Prevention and Combating of Corrupt Activities Act, Act No 12 of 2004 and any other Act applicable.</w:t>
      </w:r>
    </w:p>
    <w:p w14:paraId="2C95FA2F" w14:textId="2C0F13B7" w:rsidR="007044AA" w:rsidRPr="004E648A" w:rsidRDefault="00295672" w:rsidP="007044AA">
      <w:pPr>
        <w:jc w:val="both"/>
        <w:rPr>
          <w:rFonts w:asciiTheme="minorHAnsi" w:hAnsiTheme="minorHAnsi" w:cstheme="minorHAnsi"/>
          <w:bCs/>
        </w:rPr>
      </w:pPr>
      <w:r w:rsidRPr="004E648A">
        <w:rPr>
          <w:rFonts w:asciiTheme="minorHAnsi" w:hAnsiTheme="minorHAnsi" w:cstheme="minorHAnsi"/>
          <w:bCs/>
        </w:rPr>
        <w:tab/>
      </w:r>
    </w:p>
    <w:p w14:paraId="2AF98753" w14:textId="502BBC03" w:rsidR="00EA049D" w:rsidRDefault="00EA049D" w:rsidP="00EA049D">
      <w:pPr>
        <w:numPr>
          <w:ilvl w:val="0"/>
          <w:numId w:val="3"/>
        </w:numPr>
        <w:jc w:val="both"/>
        <w:rPr>
          <w:rFonts w:asciiTheme="minorHAnsi" w:hAnsiTheme="minorHAnsi" w:cstheme="minorHAnsi"/>
          <w:b/>
          <w:bCs/>
        </w:rPr>
      </w:pPr>
      <w:r w:rsidRPr="005A6F3C">
        <w:rPr>
          <w:rFonts w:asciiTheme="minorHAnsi" w:hAnsiTheme="minorHAnsi" w:cstheme="minorHAnsi"/>
          <w:b/>
          <w:bCs/>
        </w:rPr>
        <w:t>BRIEFING SESSION</w:t>
      </w:r>
    </w:p>
    <w:p w14:paraId="165706CD" w14:textId="77777777" w:rsidR="00744467" w:rsidRDefault="00744467" w:rsidP="00744467">
      <w:pPr>
        <w:ind w:left="360"/>
        <w:jc w:val="both"/>
        <w:rPr>
          <w:rFonts w:asciiTheme="minorHAnsi" w:hAnsiTheme="minorHAnsi" w:cstheme="minorHAnsi"/>
          <w:b/>
          <w:bCs/>
        </w:rPr>
      </w:pPr>
    </w:p>
    <w:p w14:paraId="20A7C02E" w14:textId="57866E46" w:rsidR="00190652" w:rsidRPr="00FD05B0" w:rsidRDefault="00A96388" w:rsidP="003828B0">
      <w:pPr>
        <w:ind w:left="360"/>
        <w:jc w:val="both"/>
        <w:rPr>
          <w:rFonts w:asciiTheme="minorHAnsi" w:hAnsiTheme="minorHAnsi" w:cstheme="minorHAnsi"/>
          <w:b/>
          <w:bCs/>
        </w:rPr>
      </w:pPr>
      <w:r>
        <w:rPr>
          <w:rFonts w:asciiTheme="minorHAnsi" w:hAnsiTheme="minorHAnsi" w:cstheme="minorHAnsi"/>
          <w:b/>
          <w:bCs/>
        </w:rPr>
        <w:t>2.1. No</w:t>
      </w:r>
      <w:r w:rsidR="003828B0">
        <w:rPr>
          <w:rFonts w:asciiTheme="minorHAnsi" w:hAnsiTheme="minorHAnsi" w:cstheme="minorHAnsi"/>
          <w:b/>
          <w:bCs/>
        </w:rPr>
        <w:t xml:space="preserve"> briefing sess</w:t>
      </w:r>
      <w:r>
        <w:rPr>
          <w:rFonts w:asciiTheme="minorHAnsi" w:hAnsiTheme="minorHAnsi" w:cstheme="minorHAnsi"/>
          <w:b/>
          <w:bCs/>
        </w:rPr>
        <w:t>ion</w:t>
      </w:r>
    </w:p>
    <w:p w14:paraId="76FC484D" w14:textId="77777777" w:rsidR="00EA049D" w:rsidRPr="004E648A" w:rsidRDefault="00EA049D" w:rsidP="00EA049D">
      <w:pPr>
        <w:jc w:val="both"/>
        <w:rPr>
          <w:rFonts w:asciiTheme="minorHAnsi" w:hAnsiTheme="minorHAnsi" w:cstheme="minorHAnsi"/>
          <w:b/>
          <w:bCs/>
        </w:rPr>
      </w:pPr>
    </w:p>
    <w:p w14:paraId="10AB9BB8" w14:textId="1A8B8D65" w:rsidR="007044AA" w:rsidRPr="004E648A" w:rsidRDefault="007044AA" w:rsidP="00531596">
      <w:pPr>
        <w:numPr>
          <w:ilvl w:val="0"/>
          <w:numId w:val="3"/>
        </w:numPr>
        <w:jc w:val="both"/>
        <w:rPr>
          <w:rFonts w:asciiTheme="minorHAnsi" w:hAnsiTheme="minorHAnsi" w:cstheme="minorHAnsi"/>
          <w:b/>
          <w:bCs/>
        </w:rPr>
      </w:pPr>
      <w:r w:rsidRPr="004E648A">
        <w:rPr>
          <w:rFonts w:asciiTheme="minorHAnsi" w:hAnsiTheme="minorHAnsi" w:cstheme="minorHAnsi"/>
          <w:b/>
          <w:bCs/>
        </w:rPr>
        <w:t>CLARIFICATIONS/ QUERIES</w:t>
      </w:r>
      <w:r w:rsidR="004A6F3C">
        <w:rPr>
          <w:rFonts w:asciiTheme="minorHAnsi" w:hAnsiTheme="minorHAnsi" w:cstheme="minorHAnsi"/>
          <w:b/>
          <w:bCs/>
        </w:rPr>
        <w:t xml:space="preserve"> </w:t>
      </w:r>
      <w:r w:rsidR="00DC6C83">
        <w:rPr>
          <w:rFonts w:asciiTheme="minorHAnsi" w:hAnsiTheme="minorHAnsi" w:cstheme="minorHAnsi"/>
          <w:b/>
          <w:bCs/>
        </w:rPr>
        <w:t xml:space="preserve">- UPDATE </w:t>
      </w:r>
      <w:r w:rsidR="004A6F3C">
        <w:rPr>
          <w:rFonts w:asciiTheme="minorHAnsi" w:hAnsiTheme="minorHAnsi" w:cstheme="minorHAnsi"/>
          <w:b/>
          <w:bCs/>
        </w:rPr>
        <w:t xml:space="preserve"> </w:t>
      </w:r>
    </w:p>
    <w:p w14:paraId="22818FA1" w14:textId="77777777" w:rsidR="007044AA" w:rsidRPr="004E648A" w:rsidRDefault="007044AA" w:rsidP="007044AA">
      <w:pPr>
        <w:jc w:val="both"/>
        <w:rPr>
          <w:rFonts w:asciiTheme="minorHAnsi" w:hAnsiTheme="minorHAnsi" w:cstheme="minorHAnsi"/>
          <w:bCs/>
        </w:rPr>
      </w:pPr>
    </w:p>
    <w:p w14:paraId="5F6FC64A" w14:textId="221D2FFE" w:rsidR="007044AA" w:rsidRPr="004E648A" w:rsidRDefault="007044AA" w:rsidP="00282FDA">
      <w:pPr>
        <w:pStyle w:val="ListParagraph"/>
        <w:numPr>
          <w:ilvl w:val="1"/>
          <w:numId w:val="20"/>
        </w:numPr>
        <w:rPr>
          <w:rFonts w:asciiTheme="minorHAnsi" w:hAnsiTheme="minorHAnsi" w:cstheme="minorHAnsi"/>
          <w:bCs/>
        </w:rPr>
      </w:pPr>
      <w:r w:rsidRPr="004E648A">
        <w:rPr>
          <w:rFonts w:asciiTheme="minorHAnsi" w:hAnsiTheme="minorHAnsi" w:cstheme="minorHAnsi"/>
        </w:rPr>
        <w:t xml:space="preserve">Any clarification required by a </w:t>
      </w:r>
      <w:r w:rsidR="00D879C0" w:rsidRPr="004E648A">
        <w:rPr>
          <w:rFonts w:asciiTheme="minorHAnsi" w:hAnsiTheme="minorHAnsi" w:cstheme="minorHAnsi"/>
        </w:rPr>
        <w:t>b</w:t>
      </w:r>
      <w:r w:rsidR="003A41A4" w:rsidRPr="004E648A">
        <w:rPr>
          <w:rFonts w:asciiTheme="minorHAnsi" w:hAnsiTheme="minorHAnsi" w:cstheme="minorHAnsi"/>
        </w:rPr>
        <w:t>idder</w:t>
      </w:r>
      <w:r w:rsidRPr="004E648A">
        <w:rPr>
          <w:rFonts w:asciiTheme="minorHAnsi" w:hAnsiTheme="minorHAnsi" w:cstheme="minorHAnsi"/>
        </w:rPr>
        <w:t xml:space="preserve"> regarding the meaning or interpretation of the </w:t>
      </w:r>
      <w:r w:rsidRPr="0073203C">
        <w:rPr>
          <w:rFonts w:asciiTheme="minorHAnsi" w:hAnsiTheme="minorHAnsi" w:cstheme="minorHAnsi"/>
        </w:rPr>
        <w:t xml:space="preserve">Terms of Reference, or any other aspect concerning the </w:t>
      </w:r>
      <w:r w:rsidR="003A41A4" w:rsidRPr="0073203C">
        <w:rPr>
          <w:rFonts w:asciiTheme="minorHAnsi" w:hAnsiTheme="minorHAnsi" w:cstheme="minorHAnsi"/>
        </w:rPr>
        <w:t>bid</w:t>
      </w:r>
      <w:r w:rsidRPr="0073203C">
        <w:rPr>
          <w:rFonts w:asciiTheme="minorHAnsi" w:hAnsiTheme="minorHAnsi" w:cstheme="minorHAnsi"/>
        </w:rPr>
        <w:t xml:space="preserve">, is to be requested in writing </w:t>
      </w:r>
      <w:r w:rsidRPr="00A50474">
        <w:rPr>
          <w:rFonts w:asciiTheme="minorHAnsi" w:hAnsiTheme="minorHAnsi" w:cstheme="minorHAnsi"/>
          <w:b/>
          <w:bCs/>
        </w:rPr>
        <w:t xml:space="preserve">(e-mail) from </w:t>
      </w:r>
      <w:sdt>
        <w:sdtPr>
          <w:rPr>
            <w:rFonts w:asciiTheme="minorHAnsi" w:hAnsiTheme="minorHAnsi" w:cstheme="minorHAnsi"/>
            <w:b/>
            <w:bCs/>
          </w:rPr>
          <w:alias w:val="Manager"/>
          <w:tag w:val=""/>
          <w:id w:val="2093817459"/>
          <w:placeholder>
            <w:docPart w:val="B3D73B6D0D7E479FAB05DBDCF5B61DC6"/>
          </w:placeholder>
          <w:dataBinding w:prefixMappings="xmlns:ns0='http://schemas.openxmlformats.org/officeDocument/2006/extended-properties' " w:xpath="/ns0:Properties[1]/ns0:Manager[1]" w:storeItemID="{6668398D-A668-4E3E-A5EB-62B293D839F1}"/>
          <w:text/>
        </w:sdtPr>
        <w:sdtEndPr/>
        <w:sdtContent>
          <w:r w:rsidR="00F94099" w:rsidRPr="00A50474">
            <w:rPr>
              <w:rFonts w:asciiTheme="minorHAnsi" w:hAnsiTheme="minorHAnsi" w:cstheme="minorHAnsi"/>
              <w:b/>
              <w:bCs/>
            </w:rPr>
            <w:t>Malose.teffo@sahpra.org.za</w:t>
          </w:r>
        </w:sdtContent>
      </w:sdt>
      <w:r w:rsidR="00D879C0" w:rsidRPr="0073203C">
        <w:rPr>
          <w:rFonts w:asciiTheme="minorHAnsi" w:hAnsiTheme="minorHAnsi" w:cstheme="minorHAnsi"/>
        </w:rPr>
        <w:t xml:space="preserve"> by not later tha</w:t>
      </w:r>
      <w:r w:rsidR="00D879C0" w:rsidRPr="00315516">
        <w:rPr>
          <w:rFonts w:asciiTheme="minorHAnsi" w:hAnsiTheme="minorHAnsi" w:cstheme="minorHAnsi"/>
        </w:rPr>
        <w:t>n</w:t>
      </w:r>
      <w:r w:rsidR="00A83E4B" w:rsidRPr="00315516">
        <w:rPr>
          <w:rFonts w:asciiTheme="minorHAnsi" w:hAnsiTheme="minorHAnsi" w:cstheme="minorHAnsi"/>
          <w:b/>
          <w:bCs/>
        </w:rPr>
        <w:t xml:space="preserve"> </w:t>
      </w:r>
      <w:r w:rsidR="00EF3D2F">
        <w:rPr>
          <w:rFonts w:asciiTheme="minorHAnsi" w:hAnsiTheme="minorHAnsi" w:cstheme="minorHAnsi"/>
          <w:b/>
          <w:bCs/>
        </w:rPr>
        <w:t>Monday</w:t>
      </w:r>
      <w:r w:rsidR="00945F98" w:rsidRPr="00B60209">
        <w:rPr>
          <w:rFonts w:asciiTheme="minorHAnsi" w:hAnsiTheme="minorHAnsi" w:cstheme="minorHAnsi"/>
          <w:b/>
          <w:bCs/>
        </w:rPr>
        <w:t xml:space="preserve"> </w:t>
      </w:r>
      <w:r w:rsidR="002A4EA7">
        <w:rPr>
          <w:rFonts w:asciiTheme="minorHAnsi" w:hAnsiTheme="minorHAnsi" w:cstheme="minorHAnsi"/>
          <w:b/>
          <w:bCs/>
        </w:rPr>
        <w:t>2</w:t>
      </w:r>
      <w:r w:rsidR="00EF3D2F">
        <w:rPr>
          <w:rFonts w:asciiTheme="minorHAnsi" w:hAnsiTheme="minorHAnsi" w:cstheme="minorHAnsi"/>
          <w:b/>
          <w:bCs/>
        </w:rPr>
        <w:t>7</w:t>
      </w:r>
      <w:r w:rsidR="00945F98" w:rsidRPr="00B60209">
        <w:rPr>
          <w:rFonts w:asciiTheme="minorHAnsi" w:hAnsiTheme="minorHAnsi" w:cstheme="minorHAnsi"/>
          <w:b/>
          <w:bCs/>
        </w:rPr>
        <w:t xml:space="preserve"> </w:t>
      </w:r>
      <w:r w:rsidR="00A96388">
        <w:rPr>
          <w:rFonts w:asciiTheme="minorHAnsi" w:hAnsiTheme="minorHAnsi" w:cstheme="minorHAnsi"/>
          <w:b/>
          <w:bCs/>
        </w:rPr>
        <w:t>July</w:t>
      </w:r>
      <w:r w:rsidR="00DC257E" w:rsidRPr="00607C7A">
        <w:rPr>
          <w:rFonts w:asciiTheme="minorHAnsi" w:hAnsiTheme="minorHAnsi" w:cstheme="minorHAnsi"/>
          <w:b/>
          <w:bCs/>
        </w:rPr>
        <w:t xml:space="preserve"> </w:t>
      </w:r>
      <w:r w:rsidR="00A83E4B" w:rsidRPr="00607C7A">
        <w:rPr>
          <w:rFonts w:asciiTheme="minorHAnsi" w:hAnsiTheme="minorHAnsi" w:cstheme="minorHAnsi"/>
          <w:b/>
          <w:bCs/>
        </w:rPr>
        <w:t>202</w:t>
      </w:r>
      <w:r w:rsidR="00646B75">
        <w:rPr>
          <w:rFonts w:asciiTheme="minorHAnsi" w:hAnsiTheme="minorHAnsi" w:cstheme="minorHAnsi"/>
          <w:b/>
          <w:bCs/>
        </w:rPr>
        <w:t>6</w:t>
      </w:r>
      <w:r w:rsidRPr="00607C7A">
        <w:rPr>
          <w:rFonts w:asciiTheme="minorHAnsi" w:hAnsiTheme="minorHAnsi" w:cstheme="minorHAnsi"/>
        </w:rPr>
        <w:t>.</w:t>
      </w:r>
      <w:r w:rsidRPr="00607C7A">
        <w:rPr>
          <w:rFonts w:asciiTheme="minorHAnsi" w:hAnsiTheme="minorHAnsi" w:cstheme="minorHAnsi"/>
          <w:color w:val="FF0000"/>
        </w:rPr>
        <w:t xml:space="preserve"> </w:t>
      </w:r>
      <w:r w:rsidR="00860282" w:rsidRPr="00607C7A">
        <w:rPr>
          <w:rFonts w:asciiTheme="minorHAnsi" w:hAnsiTheme="minorHAnsi" w:cstheme="minorHAnsi"/>
        </w:rPr>
        <w:t xml:space="preserve">A reply will be forwarded within </w:t>
      </w:r>
      <w:r w:rsidR="00280CBD" w:rsidRPr="00607C7A">
        <w:rPr>
          <w:rFonts w:asciiTheme="minorHAnsi" w:hAnsiTheme="minorHAnsi" w:cstheme="minorHAnsi"/>
        </w:rPr>
        <w:t>three (3)</w:t>
      </w:r>
      <w:r w:rsidR="00860282" w:rsidRPr="00607C7A">
        <w:rPr>
          <w:rFonts w:asciiTheme="minorHAnsi" w:hAnsiTheme="minorHAnsi" w:cstheme="minorHAnsi"/>
        </w:rPr>
        <w:t xml:space="preserve"> working days.</w:t>
      </w:r>
      <w:r w:rsidR="000073E1" w:rsidRPr="00607C7A">
        <w:rPr>
          <w:rFonts w:asciiTheme="minorHAnsi" w:hAnsiTheme="minorHAnsi" w:cstheme="minorHAnsi"/>
        </w:rPr>
        <w:t xml:space="preserve"> </w:t>
      </w:r>
      <w:r w:rsidRPr="00607C7A">
        <w:rPr>
          <w:rFonts w:asciiTheme="minorHAnsi" w:hAnsiTheme="minorHAnsi" w:cstheme="minorHAnsi"/>
        </w:rPr>
        <w:t xml:space="preserve">Telephonic requests for clarification will not be accepted. </w:t>
      </w:r>
      <w:r w:rsidR="00467E90" w:rsidRPr="00607C7A">
        <w:rPr>
          <w:rFonts w:asciiTheme="minorHAnsi" w:hAnsiTheme="minorHAnsi" w:cstheme="minorHAnsi"/>
        </w:rPr>
        <w:t xml:space="preserve">The questions and answers will be </w:t>
      </w:r>
      <w:r w:rsidR="00C27153" w:rsidRPr="00607C7A">
        <w:rPr>
          <w:rFonts w:asciiTheme="minorHAnsi" w:hAnsiTheme="minorHAnsi" w:cstheme="minorHAnsi"/>
        </w:rPr>
        <w:t xml:space="preserve">uploaded on SAHPRA website on </w:t>
      </w:r>
      <w:r w:rsidR="00EF3D2F">
        <w:rPr>
          <w:rFonts w:asciiTheme="minorHAnsi" w:hAnsiTheme="minorHAnsi" w:cstheme="minorHAnsi"/>
          <w:b/>
          <w:bCs/>
        </w:rPr>
        <w:t>Tuesday</w:t>
      </w:r>
      <w:r w:rsidR="003604DA" w:rsidRPr="00B60209">
        <w:rPr>
          <w:rFonts w:asciiTheme="minorHAnsi" w:hAnsiTheme="minorHAnsi" w:cstheme="minorHAnsi"/>
          <w:b/>
          <w:bCs/>
        </w:rPr>
        <w:t xml:space="preserve"> </w:t>
      </w:r>
      <w:r w:rsidR="00EF3D2F">
        <w:rPr>
          <w:rFonts w:asciiTheme="minorHAnsi" w:hAnsiTheme="minorHAnsi" w:cstheme="minorHAnsi"/>
          <w:b/>
          <w:bCs/>
        </w:rPr>
        <w:t>2</w:t>
      </w:r>
      <w:r w:rsidR="00CE3FFA">
        <w:rPr>
          <w:rFonts w:asciiTheme="minorHAnsi" w:hAnsiTheme="minorHAnsi" w:cstheme="minorHAnsi"/>
          <w:b/>
          <w:bCs/>
        </w:rPr>
        <w:t>8</w:t>
      </w:r>
      <w:r w:rsidR="003604DA" w:rsidRPr="00B60209">
        <w:rPr>
          <w:rFonts w:asciiTheme="minorHAnsi" w:hAnsiTheme="minorHAnsi" w:cstheme="minorHAnsi"/>
          <w:b/>
          <w:bCs/>
        </w:rPr>
        <w:t xml:space="preserve"> </w:t>
      </w:r>
      <w:r w:rsidR="009C6748">
        <w:rPr>
          <w:rFonts w:asciiTheme="minorHAnsi" w:hAnsiTheme="minorHAnsi" w:cstheme="minorHAnsi"/>
          <w:b/>
          <w:bCs/>
        </w:rPr>
        <w:t>July</w:t>
      </w:r>
      <w:r w:rsidR="003604DA" w:rsidRPr="00B60209">
        <w:rPr>
          <w:rFonts w:asciiTheme="minorHAnsi" w:hAnsiTheme="minorHAnsi" w:cstheme="minorHAnsi"/>
          <w:b/>
          <w:bCs/>
        </w:rPr>
        <w:t xml:space="preserve"> 202</w:t>
      </w:r>
      <w:r w:rsidR="00646B75" w:rsidRPr="00B60209">
        <w:rPr>
          <w:rFonts w:asciiTheme="minorHAnsi" w:hAnsiTheme="minorHAnsi" w:cstheme="minorHAnsi"/>
          <w:b/>
          <w:bCs/>
        </w:rPr>
        <w:t>6</w:t>
      </w:r>
      <w:r w:rsidR="006854C9" w:rsidRPr="00B60209">
        <w:rPr>
          <w:rFonts w:asciiTheme="minorHAnsi" w:hAnsiTheme="minorHAnsi" w:cstheme="minorHAnsi"/>
        </w:rPr>
        <w:t>. The</w:t>
      </w:r>
      <w:r w:rsidR="00FE0558" w:rsidRPr="00B60209">
        <w:rPr>
          <w:rFonts w:asciiTheme="minorHAnsi" w:hAnsiTheme="minorHAnsi" w:cstheme="minorHAnsi"/>
        </w:rPr>
        <w:t xml:space="preserve"> bid number should be mentioned in all correspondence.</w:t>
      </w:r>
    </w:p>
    <w:p w14:paraId="5E16E491" w14:textId="77777777" w:rsidR="005A1C22" w:rsidRPr="004E648A" w:rsidRDefault="005A1C22" w:rsidP="005A1C22">
      <w:pPr>
        <w:pStyle w:val="ListParagraph"/>
        <w:ind w:left="964"/>
        <w:jc w:val="both"/>
        <w:rPr>
          <w:rFonts w:asciiTheme="minorHAnsi" w:hAnsiTheme="minorHAnsi" w:cstheme="minorHAnsi"/>
          <w:bCs/>
        </w:rPr>
      </w:pPr>
    </w:p>
    <w:p w14:paraId="7AB34499" w14:textId="72EEC5E2" w:rsidR="005A1C22" w:rsidRPr="004E648A" w:rsidRDefault="005A1C22" w:rsidP="00132E90">
      <w:pPr>
        <w:pStyle w:val="ListParagraph"/>
        <w:ind w:left="964"/>
        <w:jc w:val="both"/>
        <w:rPr>
          <w:rFonts w:asciiTheme="minorHAnsi" w:hAnsiTheme="minorHAnsi" w:cstheme="minorHAnsi"/>
        </w:rPr>
      </w:pPr>
      <w:r w:rsidRPr="0073203C">
        <w:rPr>
          <w:rFonts w:asciiTheme="minorHAnsi" w:hAnsiTheme="minorHAnsi" w:cstheme="minorHAnsi"/>
        </w:rPr>
        <w:t>Contact details for</w:t>
      </w:r>
      <w:r w:rsidR="0062433A" w:rsidRPr="0073203C">
        <w:rPr>
          <w:rFonts w:asciiTheme="minorHAnsi" w:hAnsiTheme="minorHAnsi" w:cstheme="minorHAnsi"/>
        </w:rPr>
        <w:t xml:space="preserve"> Malose Teffo</w:t>
      </w:r>
    </w:p>
    <w:p w14:paraId="652079F9" w14:textId="77777777" w:rsidR="00132E90" w:rsidRPr="004E648A" w:rsidRDefault="00132E90" w:rsidP="00132E90">
      <w:pPr>
        <w:pStyle w:val="ListParagraph"/>
        <w:ind w:left="964"/>
        <w:jc w:val="both"/>
        <w:rPr>
          <w:rFonts w:asciiTheme="minorHAnsi" w:hAnsiTheme="minorHAnsi" w:cstheme="minorHAnsi"/>
        </w:rPr>
      </w:pPr>
    </w:p>
    <w:p w14:paraId="4A5B8D07" w14:textId="6C9E6B48" w:rsidR="005A1C22" w:rsidRPr="004E648A" w:rsidRDefault="005A1C22" w:rsidP="005A1C22">
      <w:pPr>
        <w:pStyle w:val="ListParagraph"/>
        <w:ind w:left="964"/>
        <w:jc w:val="both"/>
        <w:rPr>
          <w:rFonts w:asciiTheme="minorHAnsi" w:hAnsiTheme="minorHAnsi" w:cstheme="minorHAnsi"/>
          <w:bCs/>
        </w:rPr>
      </w:pPr>
      <w:r w:rsidRPr="004E648A">
        <w:rPr>
          <w:rFonts w:asciiTheme="minorHAnsi" w:hAnsiTheme="minorHAnsi" w:cstheme="minorHAnsi"/>
        </w:rPr>
        <w:t>E-Mail:</w:t>
      </w:r>
      <w:r w:rsidRPr="004E648A">
        <w:rPr>
          <w:rFonts w:asciiTheme="minorHAnsi" w:hAnsiTheme="minorHAnsi" w:cstheme="minorHAnsi"/>
        </w:rPr>
        <w:tab/>
      </w:r>
      <w:r w:rsidRPr="004E648A">
        <w:rPr>
          <w:rFonts w:asciiTheme="minorHAnsi" w:hAnsiTheme="minorHAnsi" w:cstheme="minorHAnsi"/>
        </w:rPr>
        <w:tab/>
      </w:r>
      <w:r w:rsidR="00DE5D49">
        <w:rPr>
          <w:rFonts w:asciiTheme="minorHAnsi" w:hAnsiTheme="minorHAnsi" w:cstheme="minorHAnsi"/>
        </w:rPr>
        <w:t>malose.teffo@sahpra.org.za</w:t>
      </w:r>
    </w:p>
    <w:p w14:paraId="353E31AA" w14:textId="77777777" w:rsidR="005A1C22" w:rsidRPr="004E648A" w:rsidRDefault="005A1C22" w:rsidP="007044AA">
      <w:pPr>
        <w:jc w:val="both"/>
        <w:rPr>
          <w:rFonts w:asciiTheme="minorHAnsi" w:hAnsiTheme="minorHAnsi" w:cstheme="minorHAnsi"/>
          <w:bCs/>
        </w:rPr>
      </w:pPr>
    </w:p>
    <w:p w14:paraId="2E0424B8" w14:textId="77777777" w:rsidR="007044AA" w:rsidRPr="004E648A" w:rsidRDefault="007044AA" w:rsidP="00531596">
      <w:pPr>
        <w:numPr>
          <w:ilvl w:val="0"/>
          <w:numId w:val="3"/>
        </w:numPr>
        <w:jc w:val="both"/>
        <w:rPr>
          <w:rFonts w:asciiTheme="minorHAnsi" w:hAnsiTheme="minorHAnsi" w:cstheme="minorHAnsi"/>
          <w:b/>
          <w:bCs/>
        </w:rPr>
      </w:pPr>
      <w:r w:rsidRPr="004E648A">
        <w:rPr>
          <w:rFonts w:asciiTheme="minorHAnsi" w:hAnsiTheme="minorHAnsi" w:cstheme="minorHAnsi"/>
          <w:b/>
          <w:bCs/>
        </w:rPr>
        <w:t xml:space="preserve">SUBMITTING </w:t>
      </w:r>
      <w:r w:rsidR="00FE0558" w:rsidRPr="004E648A">
        <w:rPr>
          <w:rFonts w:asciiTheme="minorHAnsi" w:hAnsiTheme="minorHAnsi" w:cstheme="minorHAnsi"/>
          <w:b/>
          <w:bCs/>
        </w:rPr>
        <w:t>BID</w:t>
      </w:r>
      <w:r w:rsidRPr="004E648A">
        <w:rPr>
          <w:rFonts w:asciiTheme="minorHAnsi" w:hAnsiTheme="minorHAnsi" w:cstheme="minorHAnsi"/>
          <w:b/>
          <w:bCs/>
        </w:rPr>
        <w:t>S</w:t>
      </w:r>
    </w:p>
    <w:p w14:paraId="4FE42E47" w14:textId="77777777" w:rsidR="003C7764" w:rsidRPr="004E648A" w:rsidRDefault="003C7764" w:rsidP="003C7764">
      <w:pPr>
        <w:jc w:val="both"/>
        <w:rPr>
          <w:rFonts w:asciiTheme="minorHAnsi" w:hAnsiTheme="minorHAnsi" w:cstheme="minorHAnsi"/>
          <w:bCs/>
        </w:rPr>
      </w:pPr>
    </w:p>
    <w:p w14:paraId="77009779" w14:textId="77777777" w:rsidR="00197002" w:rsidRPr="004E648A" w:rsidRDefault="00197002" w:rsidP="00197002">
      <w:pPr>
        <w:numPr>
          <w:ilvl w:val="1"/>
          <w:numId w:val="12"/>
        </w:numPr>
        <w:jc w:val="both"/>
        <w:rPr>
          <w:rFonts w:asciiTheme="minorHAnsi" w:hAnsiTheme="minorHAnsi" w:cstheme="minorHAnsi"/>
          <w:b/>
          <w:bCs/>
          <w:u w:val="single"/>
        </w:rPr>
      </w:pPr>
      <w:r w:rsidRPr="004E648A">
        <w:rPr>
          <w:rFonts w:asciiTheme="minorHAnsi" w:hAnsiTheme="minorHAnsi" w:cstheme="minorHAnsi"/>
          <w:b/>
          <w:u w:val="single"/>
        </w:rPr>
        <w:t>One (1) original document plus two (2) copies and one (01) USB must be handed in/ delivered to:</w:t>
      </w:r>
    </w:p>
    <w:p w14:paraId="6FF52F8F" w14:textId="77777777" w:rsidR="003C7764" w:rsidRPr="004E648A" w:rsidRDefault="003C7764" w:rsidP="003C7764">
      <w:pPr>
        <w:jc w:val="both"/>
        <w:rPr>
          <w:rFonts w:asciiTheme="minorHAnsi" w:hAnsiTheme="minorHAnsi" w:cstheme="minorHAnsi"/>
          <w:bCs/>
          <w:szCs w:val="22"/>
        </w:rPr>
      </w:pPr>
    </w:p>
    <w:tbl>
      <w:tblPr>
        <w:tblW w:w="8080" w:type="dxa"/>
        <w:tblInd w:w="959" w:type="dxa"/>
        <w:tblLook w:val="0000" w:firstRow="0" w:lastRow="0" w:firstColumn="0" w:lastColumn="0" w:noHBand="0" w:noVBand="0"/>
      </w:tblPr>
      <w:tblGrid>
        <w:gridCol w:w="690"/>
        <w:gridCol w:w="1650"/>
        <w:gridCol w:w="1650"/>
        <w:gridCol w:w="1649"/>
        <w:gridCol w:w="1650"/>
        <w:gridCol w:w="791"/>
      </w:tblGrid>
      <w:tr w:rsidR="003C7764" w:rsidRPr="000E023E" w14:paraId="7E6E6197" w14:textId="77777777" w:rsidTr="00D67BE2">
        <w:trPr>
          <w:cantSplit/>
        </w:trPr>
        <w:tc>
          <w:tcPr>
            <w:tcW w:w="8080" w:type="dxa"/>
            <w:gridSpan w:val="6"/>
          </w:tcPr>
          <w:p w14:paraId="0D9D7C6B" w14:textId="77777777" w:rsidR="001F2106" w:rsidRPr="004E648A" w:rsidRDefault="001F2106" w:rsidP="00D67BE2">
            <w:pPr>
              <w:tabs>
                <w:tab w:val="left" w:pos="1890"/>
              </w:tabs>
              <w:rPr>
                <w:rFonts w:asciiTheme="minorHAnsi" w:hAnsiTheme="minorHAnsi" w:cstheme="minorHAnsi"/>
                <w:sz w:val="21"/>
                <w:szCs w:val="21"/>
              </w:rPr>
            </w:pPr>
            <w:r w:rsidRPr="004E648A">
              <w:rPr>
                <w:rFonts w:asciiTheme="minorHAnsi" w:hAnsiTheme="minorHAnsi" w:cstheme="minorHAnsi"/>
                <w:sz w:val="21"/>
                <w:szCs w:val="21"/>
              </w:rPr>
              <w:t xml:space="preserve">Loftus Park, Building A, </w:t>
            </w:r>
          </w:p>
          <w:p w14:paraId="5626AE7B" w14:textId="77777777" w:rsidR="001F2106" w:rsidRPr="004E648A" w:rsidRDefault="001F2106" w:rsidP="00D67BE2">
            <w:pPr>
              <w:tabs>
                <w:tab w:val="left" w:pos="1890"/>
              </w:tabs>
              <w:rPr>
                <w:rFonts w:asciiTheme="minorHAnsi" w:hAnsiTheme="minorHAnsi" w:cstheme="minorHAnsi"/>
                <w:sz w:val="21"/>
                <w:szCs w:val="21"/>
              </w:rPr>
            </w:pPr>
            <w:r w:rsidRPr="004E648A">
              <w:rPr>
                <w:rFonts w:asciiTheme="minorHAnsi" w:hAnsiTheme="minorHAnsi" w:cstheme="minorHAnsi"/>
                <w:sz w:val="21"/>
                <w:szCs w:val="21"/>
              </w:rPr>
              <w:t>402 Kirkness St</w:t>
            </w:r>
          </w:p>
          <w:p w14:paraId="73DD7AED" w14:textId="77777777" w:rsidR="001F2106" w:rsidRPr="004E648A" w:rsidRDefault="001F2106" w:rsidP="00D67BE2">
            <w:pPr>
              <w:tabs>
                <w:tab w:val="left" w:pos="1890"/>
              </w:tabs>
              <w:rPr>
                <w:rFonts w:asciiTheme="minorHAnsi" w:hAnsiTheme="minorHAnsi" w:cstheme="minorHAnsi"/>
                <w:sz w:val="21"/>
                <w:szCs w:val="21"/>
              </w:rPr>
            </w:pPr>
            <w:r w:rsidRPr="004E648A">
              <w:rPr>
                <w:rFonts w:asciiTheme="minorHAnsi" w:hAnsiTheme="minorHAnsi" w:cstheme="minorHAnsi"/>
                <w:sz w:val="21"/>
                <w:szCs w:val="21"/>
              </w:rPr>
              <w:t>Arcadia</w:t>
            </w:r>
          </w:p>
          <w:p w14:paraId="0827F9AE" w14:textId="77777777" w:rsidR="001F2106" w:rsidRPr="004E648A" w:rsidRDefault="001F2106" w:rsidP="00D67BE2">
            <w:pPr>
              <w:tabs>
                <w:tab w:val="left" w:pos="1890"/>
              </w:tabs>
              <w:rPr>
                <w:rFonts w:asciiTheme="minorHAnsi" w:hAnsiTheme="minorHAnsi" w:cstheme="minorHAnsi"/>
                <w:sz w:val="21"/>
                <w:szCs w:val="21"/>
              </w:rPr>
            </w:pPr>
            <w:r w:rsidRPr="004E648A">
              <w:rPr>
                <w:rFonts w:asciiTheme="minorHAnsi" w:hAnsiTheme="minorHAnsi" w:cstheme="minorHAnsi"/>
                <w:sz w:val="21"/>
                <w:szCs w:val="21"/>
              </w:rPr>
              <w:t>Pretoria</w:t>
            </w:r>
          </w:p>
          <w:p w14:paraId="1F965E0C" w14:textId="0C613481" w:rsidR="003C7764" w:rsidRPr="004E648A" w:rsidRDefault="001F2106" w:rsidP="00D67BE2">
            <w:pPr>
              <w:tabs>
                <w:tab w:val="left" w:pos="1890"/>
              </w:tabs>
              <w:rPr>
                <w:rFonts w:asciiTheme="minorHAnsi" w:hAnsiTheme="minorHAnsi" w:cstheme="minorHAnsi"/>
                <w:sz w:val="21"/>
                <w:szCs w:val="21"/>
              </w:rPr>
            </w:pPr>
            <w:r w:rsidRPr="004E648A">
              <w:rPr>
                <w:rFonts w:asciiTheme="minorHAnsi" w:hAnsiTheme="minorHAnsi" w:cstheme="minorHAnsi"/>
                <w:sz w:val="21"/>
                <w:szCs w:val="21"/>
              </w:rPr>
              <w:t>0083</w:t>
            </w:r>
          </w:p>
          <w:p w14:paraId="14C9026A" w14:textId="0F3C83BB" w:rsidR="001F2106" w:rsidRPr="004E648A" w:rsidRDefault="001F2106" w:rsidP="00D67BE2">
            <w:pPr>
              <w:tabs>
                <w:tab w:val="left" w:pos="1890"/>
              </w:tabs>
              <w:rPr>
                <w:rFonts w:asciiTheme="minorHAnsi" w:hAnsiTheme="minorHAnsi" w:cstheme="minorHAnsi"/>
                <w:szCs w:val="22"/>
              </w:rPr>
            </w:pPr>
          </w:p>
        </w:tc>
      </w:tr>
      <w:tr w:rsidR="003C7764" w:rsidRPr="000E023E" w14:paraId="23362386" w14:textId="77777777" w:rsidTr="00D67BE2">
        <w:trPr>
          <w:cantSplit/>
        </w:trPr>
        <w:tc>
          <w:tcPr>
            <w:tcW w:w="8080" w:type="dxa"/>
            <w:gridSpan w:val="6"/>
          </w:tcPr>
          <w:p w14:paraId="7845A775" w14:textId="77777777" w:rsidR="003C7764" w:rsidRPr="004E648A" w:rsidRDefault="003C7764" w:rsidP="00D67BE2">
            <w:pPr>
              <w:rPr>
                <w:rFonts w:asciiTheme="minorHAnsi" w:hAnsiTheme="minorHAnsi" w:cstheme="minorHAnsi"/>
                <w:b/>
                <w:bCs/>
                <w:i/>
                <w:iCs/>
                <w:szCs w:val="22"/>
              </w:rPr>
            </w:pPr>
            <w:r w:rsidRPr="004E648A">
              <w:rPr>
                <w:rFonts w:asciiTheme="minorHAnsi" w:hAnsiTheme="minorHAnsi" w:cstheme="minorHAnsi"/>
                <w:b/>
                <w:bCs/>
                <w:i/>
                <w:iCs/>
                <w:szCs w:val="22"/>
              </w:rPr>
              <w:t>No posted, faxed or e-mailed bids will be accepted</w:t>
            </w:r>
          </w:p>
        </w:tc>
      </w:tr>
      <w:tr w:rsidR="003C7764" w:rsidRPr="000E023E" w14:paraId="01F3CDC2" w14:textId="77777777" w:rsidTr="00D67BE2">
        <w:tc>
          <w:tcPr>
            <w:tcW w:w="690" w:type="dxa"/>
            <w:tcBorders>
              <w:bottom w:val="single" w:sz="4" w:space="0" w:color="auto"/>
            </w:tcBorders>
          </w:tcPr>
          <w:p w14:paraId="6EFD946F" w14:textId="77777777" w:rsidR="003C7764" w:rsidRPr="004E648A" w:rsidRDefault="003C7764" w:rsidP="00D67BE2">
            <w:pPr>
              <w:rPr>
                <w:rFonts w:asciiTheme="minorHAnsi" w:hAnsiTheme="minorHAnsi" w:cstheme="minorHAnsi"/>
                <w:szCs w:val="22"/>
              </w:rPr>
            </w:pPr>
          </w:p>
        </w:tc>
        <w:tc>
          <w:tcPr>
            <w:tcW w:w="1650" w:type="dxa"/>
            <w:tcBorders>
              <w:bottom w:val="single" w:sz="4" w:space="0" w:color="auto"/>
            </w:tcBorders>
          </w:tcPr>
          <w:p w14:paraId="11344E7A" w14:textId="77777777" w:rsidR="003C7764" w:rsidRPr="004E648A" w:rsidRDefault="003C7764" w:rsidP="00D67BE2">
            <w:pPr>
              <w:rPr>
                <w:rFonts w:asciiTheme="minorHAnsi" w:hAnsiTheme="minorHAnsi" w:cstheme="minorHAnsi"/>
                <w:szCs w:val="22"/>
              </w:rPr>
            </w:pPr>
          </w:p>
        </w:tc>
        <w:tc>
          <w:tcPr>
            <w:tcW w:w="1650" w:type="dxa"/>
            <w:tcBorders>
              <w:bottom w:val="single" w:sz="4" w:space="0" w:color="auto"/>
            </w:tcBorders>
          </w:tcPr>
          <w:p w14:paraId="1EB36461" w14:textId="77777777" w:rsidR="003C7764" w:rsidRPr="004E648A" w:rsidRDefault="003C7764" w:rsidP="00D67BE2">
            <w:pPr>
              <w:rPr>
                <w:rFonts w:asciiTheme="minorHAnsi" w:hAnsiTheme="minorHAnsi" w:cstheme="minorHAnsi"/>
                <w:szCs w:val="22"/>
              </w:rPr>
            </w:pPr>
          </w:p>
        </w:tc>
        <w:tc>
          <w:tcPr>
            <w:tcW w:w="1649" w:type="dxa"/>
            <w:tcBorders>
              <w:bottom w:val="single" w:sz="4" w:space="0" w:color="auto"/>
            </w:tcBorders>
          </w:tcPr>
          <w:p w14:paraId="631EB0B5" w14:textId="77777777" w:rsidR="003C7764" w:rsidRPr="004E648A" w:rsidRDefault="003C7764" w:rsidP="00D67BE2">
            <w:pPr>
              <w:rPr>
                <w:rFonts w:asciiTheme="minorHAnsi" w:hAnsiTheme="minorHAnsi" w:cstheme="minorHAnsi"/>
                <w:szCs w:val="22"/>
              </w:rPr>
            </w:pPr>
          </w:p>
        </w:tc>
        <w:tc>
          <w:tcPr>
            <w:tcW w:w="1650" w:type="dxa"/>
            <w:tcBorders>
              <w:bottom w:val="single" w:sz="4" w:space="0" w:color="auto"/>
            </w:tcBorders>
          </w:tcPr>
          <w:p w14:paraId="2B6DF6EF" w14:textId="77777777" w:rsidR="003C7764" w:rsidRPr="004E648A" w:rsidRDefault="003C7764" w:rsidP="00D67BE2">
            <w:pPr>
              <w:rPr>
                <w:rFonts w:asciiTheme="minorHAnsi" w:hAnsiTheme="minorHAnsi" w:cstheme="minorHAnsi"/>
                <w:szCs w:val="22"/>
              </w:rPr>
            </w:pPr>
          </w:p>
        </w:tc>
        <w:tc>
          <w:tcPr>
            <w:tcW w:w="791" w:type="dxa"/>
            <w:tcBorders>
              <w:bottom w:val="single" w:sz="4" w:space="0" w:color="auto"/>
            </w:tcBorders>
          </w:tcPr>
          <w:p w14:paraId="34A6E6DF" w14:textId="77777777" w:rsidR="003C7764" w:rsidRPr="004E648A" w:rsidRDefault="003C7764" w:rsidP="00D67BE2">
            <w:pPr>
              <w:rPr>
                <w:rFonts w:asciiTheme="minorHAnsi" w:hAnsiTheme="minorHAnsi" w:cstheme="minorHAnsi"/>
                <w:szCs w:val="22"/>
              </w:rPr>
            </w:pPr>
          </w:p>
        </w:tc>
      </w:tr>
      <w:tr w:rsidR="003C7764" w:rsidRPr="000E023E" w14:paraId="7E137310" w14:textId="77777777" w:rsidTr="00D67BE2">
        <w:trPr>
          <w:cantSplit/>
        </w:trPr>
        <w:tc>
          <w:tcPr>
            <w:tcW w:w="8080" w:type="dxa"/>
            <w:gridSpan w:val="6"/>
            <w:tcBorders>
              <w:top w:val="single" w:sz="4" w:space="0" w:color="auto"/>
              <w:bottom w:val="single" w:sz="4" w:space="0" w:color="auto"/>
            </w:tcBorders>
          </w:tcPr>
          <w:p w14:paraId="01294FAA" w14:textId="7EF7085D" w:rsidR="003C7764" w:rsidRPr="004E648A" w:rsidRDefault="003C7764" w:rsidP="00D67BE2">
            <w:pPr>
              <w:jc w:val="center"/>
              <w:rPr>
                <w:rFonts w:asciiTheme="minorHAnsi" w:hAnsiTheme="minorHAnsi" w:cstheme="minorHAnsi"/>
                <w:b/>
                <w:bCs/>
                <w:szCs w:val="22"/>
              </w:rPr>
            </w:pPr>
            <w:r w:rsidRPr="004E648A">
              <w:rPr>
                <w:rFonts w:asciiTheme="minorHAnsi" w:hAnsiTheme="minorHAnsi" w:cstheme="minorHAnsi"/>
                <w:b/>
                <w:bCs/>
                <w:szCs w:val="22"/>
              </w:rPr>
              <w:t>Bidders should ensure that bids are delivered before the closing date and time to the correct physical address</w:t>
            </w:r>
            <w:r w:rsidR="00F67671" w:rsidRPr="004E648A">
              <w:rPr>
                <w:rFonts w:asciiTheme="minorHAnsi" w:hAnsiTheme="minorHAnsi" w:cstheme="minorHAnsi"/>
                <w:b/>
                <w:bCs/>
                <w:szCs w:val="22"/>
              </w:rPr>
              <w:t xml:space="preserve"> mentioned above</w:t>
            </w:r>
            <w:r w:rsidRPr="004E648A">
              <w:rPr>
                <w:rFonts w:asciiTheme="minorHAnsi" w:hAnsiTheme="minorHAnsi" w:cstheme="minorHAnsi"/>
                <w:b/>
                <w:bCs/>
                <w:szCs w:val="22"/>
              </w:rPr>
              <w:t>. If the bid is late, it will not be accepted for consideration.</w:t>
            </w:r>
          </w:p>
          <w:p w14:paraId="28E1EB7A" w14:textId="77777777" w:rsidR="003C7764" w:rsidRPr="004E648A" w:rsidRDefault="003C7764" w:rsidP="00D67BE2">
            <w:pPr>
              <w:jc w:val="center"/>
              <w:rPr>
                <w:rFonts w:asciiTheme="minorHAnsi" w:hAnsiTheme="minorHAnsi" w:cstheme="minorHAnsi"/>
                <w:b/>
                <w:bCs/>
                <w:szCs w:val="22"/>
              </w:rPr>
            </w:pPr>
            <w:r w:rsidRPr="004E648A">
              <w:rPr>
                <w:rFonts w:asciiTheme="minorHAnsi" w:hAnsiTheme="minorHAnsi" w:cstheme="minorHAnsi"/>
                <w:b/>
                <w:bCs/>
                <w:szCs w:val="22"/>
              </w:rPr>
              <w:t>* Refer to Paragraph 5 below</w:t>
            </w:r>
          </w:p>
        </w:tc>
      </w:tr>
    </w:tbl>
    <w:p w14:paraId="4B32325F" w14:textId="77777777" w:rsidR="003C7764" w:rsidRPr="004E648A" w:rsidRDefault="003C7764" w:rsidP="003C7764">
      <w:pPr>
        <w:rPr>
          <w:rFonts w:asciiTheme="minorHAnsi" w:hAnsiTheme="minorHAnsi" w:cstheme="minorHAnsi"/>
          <w:szCs w:val="22"/>
          <w:highlight w:val="green"/>
        </w:rPr>
      </w:pPr>
    </w:p>
    <w:p w14:paraId="3CA8FE8F" w14:textId="15C00701" w:rsidR="00F314B5" w:rsidRPr="004E648A" w:rsidRDefault="00017442" w:rsidP="00A17735">
      <w:pPr>
        <w:numPr>
          <w:ilvl w:val="0"/>
          <w:numId w:val="2"/>
        </w:numPr>
        <w:ind w:left="1701" w:hanging="708"/>
        <w:jc w:val="both"/>
        <w:rPr>
          <w:rFonts w:asciiTheme="minorHAnsi" w:hAnsiTheme="minorHAnsi" w:cstheme="minorHAnsi"/>
          <w:szCs w:val="22"/>
        </w:rPr>
      </w:pPr>
      <w:r w:rsidRPr="004E648A">
        <w:rPr>
          <w:rFonts w:asciiTheme="minorHAnsi" w:hAnsiTheme="minorHAnsi" w:cstheme="minorHAnsi"/>
          <w:szCs w:val="22"/>
        </w:rPr>
        <w:t xml:space="preserve">Bids </w:t>
      </w:r>
      <w:r w:rsidR="001F2106" w:rsidRPr="004E648A">
        <w:rPr>
          <w:rFonts w:asciiTheme="minorHAnsi" w:hAnsiTheme="minorHAnsi" w:cstheme="minorHAnsi"/>
          <w:szCs w:val="22"/>
        </w:rPr>
        <w:t>can only be</w:t>
      </w:r>
      <w:r w:rsidR="00F67671" w:rsidRPr="004E648A">
        <w:rPr>
          <w:rFonts w:asciiTheme="minorHAnsi" w:hAnsiTheme="minorHAnsi" w:cstheme="minorHAnsi"/>
          <w:szCs w:val="22"/>
        </w:rPr>
        <w:t xml:space="preserve"> </w:t>
      </w:r>
      <w:r w:rsidRPr="004E648A">
        <w:rPr>
          <w:rFonts w:asciiTheme="minorHAnsi" w:hAnsiTheme="minorHAnsi" w:cstheme="minorHAnsi"/>
          <w:szCs w:val="22"/>
        </w:rPr>
        <w:t xml:space="preserve">delivered and deposited into the tender box or handed in at </w:t>
      </w:r>
      <w:r w:rsidR="001F2106" w:rsidRPr="004E648A">
        <w:rPr>
          <w:rFonts w:asciiTheme="minorHAnsi" w:hAnsiTheme="minorHAnsi" w:cstheme="minorHAnsi"/>
          <w:szCs w:val="22"/>
        </w:rPr>
        <w:t>second floor</w:t>
      </w:r>
      <w:r w:rsidRPr="004E648A">
        <w:rPr>
          <w:rFonts w:asciiTheme="minorHAnsi" w:hAnsiTheme="minorHAnsi" w:cstheme="minorHAnsi"/>
          <w:szCs w:val="22"/>
        </w:rPr>
        <w:t xml:space="preserve"> any time during office hours (</w:t>
      </w:r>
      <w:r w:rsidRPr="004E648A">
        <w:rPr>
          <w:rFonts w:asciiTheme="minorHAnsi" w:hAnsiTheme="minorHAnsi" w:cstheme="minorHAnsi"/>
          <w:b/>
          <w:bCs/>
          <w:szCs w:val="22"/>
        </w:rPr>
        <w:t>08:30 to 16:</w:t>
      </w:r>
      <w:r w:rsidR="006E5C0A" w:rsidRPr="004E648A">
        <w:rPr>
          <w:rFonts w:asciiTheme="minorHAnsi" w:hAnsiTheme="minorHAnsi" w:cstheme="minorHAnsi"/>
          <w:b/>
          <w:bCs/>
          <w:szCs w:val="22"/>
        </w:rPr>
        <w:t>0</w:t>
      </w:r>
      <w:r w:rsidRPr="004E648A">
        <w:rPr>
          <w:rFonts w:asciiTheme="minorHAnsi" w:hAnsiTheme="minorHAnsi" w:cstheme="minorHAnsi"/>
          <w:b/>
          <w:bCs/>
          <w:szCs w:val="22"/>
        </w:rPr>
        <w:t>0 Mondays to Fridays</w:t>
      </w:r>
      <w:r w:rsidRPr="004E648A">
        <w:rPr>
          <w:rFonts w:asciiTheme="minorHAnsi" w:hAnsiTheme="minorHAnsi" w:cstheme="minorHAnsi"/>
          <w:szCs w:val="22"/>
        </w:rPr>
        <w:t>) before or on the closing date.</w:t>
      </w:r>
      <w:r w:rsidR="008D5392" w:rsidRPr="004E648A">
        <w:rPr>
          <w:rFonts w:asciiTheme="minorHAnsi" w:hAnsiTheme="minorHAnsi" w:cstheme="minorHAnsi"/>
          <w:szCs w:val="22"/>
        </w:rPr>
        <w:t xml:space="preserve"> </w:t>
      </w:r>
      <w:r w:rsidR="008D5392" w:rsidRPr="004E648A">
        <w:rPr>
          <w:rFonts w:asciiTheme="minorHAnsi" w:hAnsiTheme="minorHAnsi" w:cstheme="minorHAnsi"/>
          <w:i/>
          <w:szCs w:val="22"/>
        </w:rPr>
        <w:t>Receipt of bid documents outside of these hours cannot be guaranteed.</w:t>
      </w:r>
    </w:p>
    <w:p w14:paraId="54E7D4D6" w14:textId="77777777" w:rsidR="003B2F48" w:rsidRPr="004E648A" w:rsidRDefault="003B2F48" w:rsidP="003B2F48">
      <w:pPr>
        <w:ind w:left="1701"/>
        <w:jc w:val="both"/>
        <w:rPr>
          <w:rFonts w:asciiTheme="minorHAnsi" w:hAnsiTheme="minorHAnsi" w:cstheme="minorHAnsi"/>
          <w:szCs w:val="22"/>
        </w:rPr>
      </w:pPr>
    </w:p>
    <w:p w14:paraId="4AA248EF" w14:textId="7128AB8B" w:rsidR="003B2F48" w:rsidRPr="004E648A" w:rsidRDefault="003B2F48" w:rsidP="00A17735">
      <w:pPr>
        <w:numPr>
          <w:ilvl w:val="0"/>
          <w:numId w:val="2"/>
        </w:numPr>
        <w:ind w:left="1701" w:hanging="708"/>
        <w:jc w:val="both"/>
        <w:rPr>
          <w:rFonts w:asciiTheme="minorHAnsi" w:hAnsiTheme="minorHAnsi" w:cstheme="minorHAnsi"/>
          <w:szCs w:val="22"/>
        </w:rPr>
      </w:pPr>
      <w:r w:rsidRPr="004E648A">
        <w:rPr>
          <w:rFonts w:asciiTheme="minorHAnsi" w:hAnsiTheme="minorHAnsi" w:cstheme="minorHAnsi"/>
          <w:szCs w:val="22"/>
        </w:rPr>
        <w:lastRenderedPageBreak/>
        <w:t xml:space="preserve">Bids submitted or handed in at any other address </w:t>
      </w:r>
      <w:r w:rsidR="005C31AF" w:rsidRPr="004E648A">
        <w:rPr>
          <w:rFonts w:asciiTheme="minorHAnsi" w:hAnsiTheme="minorHAnsi" w:cstheme="minorHAnsi"/>
          <w:szCs w:val="22"/>
        </w:rPr>
        <w:t>than</w:t>
      </w:r>
      <w:r w:rsidRPr="004E648A">
        <w:rPr>
          <w:rFonts w:asciiTheme="minorHAnsi" w:hAnsiTheme="minorHAnsi" w:cstheme="minorHAnsi"/>
          <w:szCs w:val="22"/>
        </w:rPr>
        <w:t xml:space="preserve"> the one stated above will not be considered.</w:t>
      </w:r>
    </w:p>
    <w:p w14:paraId="45A1E8EF" w14:textId="57AD3F37" w:rsidR="007044AA" w:rsidRPr="004E648A" w:rsidRDefault="007044AA" w:rsidP="007044AA">
      <w:pPr>
        <w:jc w:val="both"/>
        <w:rPr>
          <w:rFonts w:asciiTheme="minorHAnsi" w:hAnsiTheme="minorHAnsi" w:cstheme="minorHAnsi"/>
          <w:bCs/>
        </w:rPr>
      </w:pPr>
    </w:p>
    <w:p w14:paraId="2C5EF640" w14:textId="77777777" w:rsidR="00DD2423" w:rsidRPr="004E648A" w:rsidRDefault="00DD2423" w:rsidP="007044AA">
      <w:pPr>
        <w:jc w:val="both"/>
        <w:rPr>
          <w:rFonts w:asciiTheme="minorHAnsi" w:hAnsiTheme="minorHAnsi" w:cstheme="minorHAnsi"/>
          <w:bCs/>
        </w:rPr>
      </w:pPr>
    </w:p>
    <w:p w14:paraId="6F71FF8C" w14:textId="39E965BF" w:rsidR="007044AA" w:rsidRPr="004E648A" w:rsidRDefault="00FE0558" w:rsidP="00531596">
      <w:pPr>
        <w:numPr>
          <w:ilvl w:val="1"/>
          <w:numId w:val="3"/>
        </w:numPr>
        <w:jc w:val="both"/>
        <w:rPr>
          <w:rFonts w:asciiTheme="minorHAnsi" w:hAnsiTheme="minorHAnsi" w:cstheme="minorHAnsi"/>
          <w:bCs/>
        </w:rPr>
      </w:pPr>
      <w:r w:rsidRPr="004E648A">
        <w:rPr>
          <w:rFonts w:asciiTheme="minorHAnsi" w:hAnsiTheme="minorHAnsi" w:cstheme="minorHAnsi"/>
        </w:rPr>
        <w:t>B</w:t>
      </w:r>
      <w:r w:rsidR="003A41A4" w:rsidRPr="004E648A">
        <w:rPr>
          <w:rFonts w:asciiTheme="minorHAnsi" w:hAnsiTheme="minorHAnsi" w:cstheme="minorHAnsi"/>
        </w:rPr>
        <w:t>id</w:t>
      </w:r>
      <w:r w:rsidR="007044AA" w:rsidRPr="004E648A">
        <w:rPr>
          <w:rFonts w:asciiTheme="minorHAnsi" w:hAnsiTheme="minorHAnsi" w:cstheme="minorHAnsi"/>
        </w:rPr>
        <w:t xml:space="preserve">s should be </w:t>
      </w:r>
      <w:r w:rsidR="005C31AF" w:rsidRPr="004E648A">
        <w:rPr>
          <w:rFonts w:asciiTheme="minorHAnsi" w:hAnsiTheme="minorHAnsi" w:cstheme="minorHAnsi"/>
        </w:rPr>
        <w:t>sub</w:t>
      </w:r>
      <w:r w:rsidR="007044AA" w:rsidRPr="004E648A">
        <w:rPr>
          <w:rFonts w:asciiTheme="minorHAnsi" w:hAnsiTheme="minorHAnsi" w:cstheme="minorHAnsi"/>
        </w:rPr>
        <w:t>mitted in a sealed envelope, marked with:</w:t>
      </w:r>
      <w:r w:rsidR="004A6F3C">
        <w:rPr>
          <w:rFonts w:asciiTheme="minorHAnsi" w:hAnsiTheme="minorHAnsi" w:cstheme="minorHAnsi"/>
        </w:rPr>
        <w:t xml:space="preserve"> </w:t>
      </w:r>
    </w:p>
    <w:p w14:paraId="03659F31" w14:textId="77777777" w:rsidR="007044AA" w:rsidRPr="004E648A" w:rsidRDefault="007044AA" w:rsidP="007044AA">
      <w:pPr>
        <w:jc w:val="both"/>
        <w:rPr>
          <w:rFonts w:asciiTheme="minorHAnsi" w:hAnsiTheme="minorHAnsi" w:cstheme="minorHAnsi"/>
          <w:bCs/>
        </w:rPr>
      </w:pPr>
    </w:p>
    <w:p w14:paraId="6C98BBB1" w14:textId="733B25E9" w:rsidR="007044AA" w:rsidRPr="0073203C" w:rsidRDefault="00905864">
      <w:pPr>
        <w:numPr>
          <w:ilvl w:val="0"/>
          <w:numId w:val="13"/>
        </w:numPr>
        <w:jc w:val="both"/>
        <w:rPr>
          <w:rFonts w:asciiTheme="minorHAnsi" w:hAnsiTheme="minorHAnsi" w:cstheme="minorHAnsi"/>
          <w:bCs/>
        </w:rPr>
      </w:pPr>
      <w:r w:rsidRPr="004E648A">
        <w:rPr>
          <w:rFonts w:asciiTheme="minorHAnsi" w:hAnsiTheme="minorHAnsi" w:cstheme="minorHAnsi"/>
        </w:rPr>
        <w:t xml:space="preserve">BID NUMBER </w:t>
      </w:r>
      <w:r w:rsidRPr="0073203C">
        <w:rPr>
          <w:rFonts w:asciiTheme="minorHAnsi" w:hAnsiTheme="minorHAnsi" w:cstheme="minorHAnsi"/>
          <w:b/>
          <w:bCs/>
        </w:rPr>
        <w:t>(</w:t>
      </w:r>
      <w:sdt>
        <w:sdtPr>
          <w:rPr>
            <w:rFonts w:asciiTheme="minorHAnsi" w:hAnsiTheme="minorHAnsi" w:cstheme="minorHAnsi"/>
            <w:b/>
            <w:bCs/>
            <w:color w:val="000000" w:themeColor="text1"/>
            <w:spacing w:val="-1"/>
            <w:szCs w:val="22"/>
          </w:rPr>
          <w:alias w:val="Subject"/>
          <w:tag w:val=""/>
          <w:id w:val="-1850393500"/>
          <w:placeholder>
            <w:docPart w:val="6F13CA0E86104B25A7A393B65C151216"/>
          </w:placeholder>
          <w:dataBinding w:prefixMappings="xmlns:ns0='http://purl.org/dc/elements/1.1/' xmlns:ns1='http://schemas.openxmlformats.org/package/2006/metadata/core-properties' " w:xpath="/ns1:coreProperties[1]/ns0:subject[1]" w:storeItemID="{6C3C8BC8-F283-45AE-878A-BAB7291924A1}"/>
          <w:text/>
        </w:sdtPr>
        <w:sdtEndPr/>
        <w:sdtContent>
          <w:r w:rsidR="004B1A4A">
            <w:rPr>
              <w:rFonts w:asciiTheme="minorHAnsi" w:hAnsiTheme="minorHAnsi" w:cstheme="minorHAnsi"/>
              <w:b/>
              <w:bCs/>
              <w:color w:val="000000" w:themeColor="text1"/>
              <w:spacing w:val="-1"/>
              <w:szCs w:val="22"/>
            </w:rPr>
            <w:t>SAHPRA/2026/An Integrated National Communication and Public Awareness Campaign/RFB00</w:t>
          </w:r>
          <w:r w:rsidR="00AC3B16">
            <w:rPr>
              <w:rFonts w:asciiTheme="minorHAnsi" w:hAnsiTheme="minorHAnsi" w:cstheme="minorHAnsi"/>
              <w:b/>
              <w:bCs/>
              <w:color w:val="000000" w:themeColor="text1"/>
              <w:spacing w:val="-1"/>
              <w:szCs w:val="22"/>
            </w:rPr>
            <w:t>1</w:t>
          </w:r>
        </w:sdtContent>
      </w:sdt>
      <w:r w:rsidR="007044AA" w:rsidRPr="0073203C">
        <w:rPr>
          <w:rFonts w:asciiTheme="minorHAnsi" w:hAnsiTheme="minorHAnsi" w:cstheme="minorHAnsi"/>
          <w:b/>
          <w:bCs/>
        </w:rPr>
        <w:t>)</w:t>
      </w:r>
    </w:p>
    <w:p w14:paraId="3A656B8A" w14:textId="2903D47B" w:rsidR="007044AA" w:rsidRPr="0073203C" w:rsidRDefault="007044AA">
      <w:pPr>
        <w:numPr>
          <w:ilvl w:val="0"/>
          <w:numId w:val="13"/>
        </w:numPr>
        <w:jc w:val="both"/>
        <w:rPr>
          <w:rFonts w:asciiTheme="minorHAnsi" w:hAnsiTheme="minorHAnsi" w:cstheme="minorHAnsi"/>
          <w:bCs/>
        </w:rPr>
      </w:pPr>
      <w:r w:rsidRPr="0073203C">
        <w:rPr>
          <w:rFonts w:asciiTheme="minorHAnsi" w:hAnsiTheme="minorHAnsi" w:cstheme="minorHAnsi"/>
        </w:rPr>
        <w:t xml:space="preserve">Closing date and time </w:t>
      </w:r>
      <w:r w:rsidRPr="00315516">
        <w:rPr>
          <w:rFonts w:asciiTheme="minorHAnsi" w:hAnsiTheme="minorHAnsi" w:cstheme="minorHAnsi"/>
        </w:rPr>
        <w:t>(</w:t>
      </w:r>
      <w:sdt>
        <w:sdtPr>
          <w:rPr>
            <w:rFonts w:asciiTheme="minorHAnsi" w:hAnsiTheme="minorHAnsi" w:cstheme="minorHAnsi"/>
            <w:b/>
            <w:bCs/>
          </w:rPr>
          <w:alias w:val="Status"/>
          <w:tag w:val=""/>
          <w:id w:val="-1063871290"/>
          <w:placeholder>
            <w:docPart w:val="D8B723F2B95B40348DE975596DA05295"/>
          </w:placeholder>
          <w:dataBinding w:prefixMappings="xmlns:ns0='http://purl.org/dc/elements/1.1/' xmlns:ns1='http://schemas.openxmlformats.org/package/2006/metadata/core-properties' " w:xpath="/ns1:coreProperties[1]/ns1:contentStatus[1]" w:storeItemID="{6C3C8BC8-F283-45AE-878A-BAB7291924A1}"/>
          <w:text/>
        </w:sdtPr>
        <w:sdtEndPr/>
        <w:sdtContent>
          <w:r w:rsidR="00C8509F">
            <w:rPr>
              <w:rFonts w:asciiTheme="minorHAnsi" w:hAnsiTheme="minorHAnsi" w:cstheme="minorHAnsi"/>
              <w:b/>
              <w:bCs/>
            </w:rPr>
            <w:t>Thursday, 06 August 2026</w:t>
          </w:r>
        </w:sdtContent>
      </w:sdt>
      <w:r w:rsidR="00F314B5" w:rsidRPr="00315516">
        <w:rPr>
          <w:rFonts w:asciiTheme="minorHAnsi" w:hAnsiTheme="minorHAnsi" w:cstheme="minorHAnsi"/>
          <w:b/>
          <w:bCs/>
        </w:rPr>
        <w:t xml:space="preserve"> @ 1</w:t>
      </w:r>
      <w:r w:rsidR="001F2106" w:rsidRPr="00315516">
        <w:rPr>
          <w:rFonts w:asciiTheme="minorHAnsi" w:hAnsiTheme="minorHAnsi" w:cstheme="minorHAnsi"/>
          <w:b/>
          <w:bCs/>
        </w:rPr>
        <w:t>1</w:t>
      </w:r>
      <w:r w:rsidR="00F314B5" w:rsidRPr="00315516">
        <w:rPr>
          <w:rFonts w:asciiTheme="minorHAnsi" w:hAnsiTheme="minorHAnsi" w:cstheme="minorHAnsi"/>
          <w:b/>
          <w:bCs/>
        </w:rPr>
        <w:t>:00</w:t>
      </w:r>
      <w:r w:rsidR="00EF7FF2" w:rsidRPr="00315516">
        <w:rPr>
          <w:rFonts w:asciiTheme="minorHAnsi" w:hAnsiTheme="minorHAnsi" w:cstheme="minorHAnsi"/>
          <w:b/>
          <w:bCs/>
        </w:rPr>
        <w:t xml:space="preserve"> am</w:t>
      </w:r>
      <w:r w:rsidRPr="00315516">
        <w:rPr>
          <w:rFonts w:asciiTheme="minorHAnsi" w:hAnsiTheme="minorHAnsi" w:cstheme="minorHAnsi"/>
          <w:b/>
          <w:bCs/>
        </w:rPr>
        <w:t>)</w:t>
      </w:r>
    </w:p>
    <w:p w14:paraId="5FDB58E2" w14:textId="77777777" w:rsidR="007044AA" w:rsidRPr="00C60BF9" w:rsidRDefault="007044AA">
      <w:pPr>
        <w:numPr>
          <w:ilvl w:val="0"/>
          <w:numId w:val="13"/>
        </w:numPr>
        <w:jc w:val="both"/>
        <w:rPr>
          <w:rFonts w:asciiTheme="minorHAnsi" w:hAnsiTheme="minorHAnsi" w:cstheme="minorHAnsi"/>
          <w:bCs/>
        </w:rPr>
      </w:pPr>
      <w:r w:rsidRPr="00C60BF9">
        <w:rPr>
          <w:rFonts w:asciiTheme="minorHAnsi" w:hAnsiTheme="minorHAnsi" w:cstheme="minorHAnsi"/>
        </w:rPr>
        <w:t xml:space="preserve">The name and address of the </w:t>
      </w:r>
      <w:r w:rsidR="003A41A4" w:rsidRPr="00C60BF9">
        <w:rPr>
          <w:rFonts w:asciiTheme="minorHAnsi" w:hAnsiTheme="minorHAnsi" w:cstheme="minorHAnsi"/>
        </w:rPr>
        <w:t>Bidder</w:t>
      </w:r>
      <w:r w:rsidR="00C530AA" w:rsidRPr="00C60BF9">
        <w:rPr>
          <w:rFonts w:asciiTheme="minorHAnsi" w:hAnsiTheme="minorHAnsi" w:cstheme="minorHAnsi"/>
        </w:rPr>
        <w:t>.</w:t>
      </w:r>
    </w:p>
    <w:p w14:paraId="7CEDC870" w14:textId="77777777" w:rsidR="007044AA" w:rsidRPr="004E648A" w:rsidRDefault="007044AA" w:rsidP="007044AA">
      <w:pPr>
        <w:jc w:val="both"/>
        <w:rPr>
          <w:rFonts w:asciiTheme="minorHAnsi" w:hAnsiTheme="minorHAnsi" w:cstheme="minorHAnsi"/>
          <w:bCs/>
        </w:rPr>
      </w:pPr>
    </w:p>
    <w:p w14:paraId="492F77EF" w14:textId="77777777" w:rsidR="007044AA" w:rsidRPr="004E648A" w:rsidRDefault="007044AA" w:rsidP="00531596">
      <w:pPr>
        <w:numPr>
          <w:ilvl w:val="1"/>
          <w:numId w:val="3"/>
        </w:numPr>
        <w:jc w:val="both"/>
        <w:rPr>
          <w:rFonts w:asciiTheme="minorHAnsi" w:hAnsiTheme="minorHAnsi" w:cstheme="minorHAnsi"/>
          <w:bCs/>
        </w:rPr>
      </w:pPr>
      <w:r w:rsidRPr="004E648A">
        <w:rPr>
          <w:rFonts w:asciiTheme="minorHAnsi" w:hAnsiTheme="minorHAnsi" w:cstheme="minorHAnsi"/>
        </w:rPr>
        <w:t xml:space="preserve">Documents submitted on time by </w:t>
      </w:r>
      <w:r w:rsidR="00FE0558" w:rsidRPr="004E648A">
        <w:rPr>
          <w:rFonts w:asciiTheme="minorHAnsi" w:hAnsiTheme="minorHAnsi" w:cstheme="minorHAnsi"/>
        </w:rPr>
        <w:t>b</w:t>
      </w:r>
      <w:r w:rsidR="003A41A4" w:rsidRPr="004E648A">
        <w:rPr>
          <w:rFonts w:asciiTheme="minorHAnsi" w:hAnsiTheme="minorHAnsi" w:cstheme="minorHAnsi"/>
        </w:rPr>
        <w:t>idder</w:t>
      </w:r>
      <w:r w:rsidRPr="004E648A">
        <w:rPr>
          <w:rFonts w:asciiTheme="minorHAnsi" w:hAnsiTheme="minorHAnsi" w:cstheme="minorHAnsi"/>
        </w:rPr>
        <w:t>s shall not be returned.</w:t>
      </w:r>
    </w:p>
    <w:p w14:paraId="3D18E06B" w14:textId="77777777" w:rsidR="005A1C22" w:rsidRPr="004E648A" w:rsidRDefault="005A1C22" w:rsidP="007044AA">
      <w:pPr>
        <w:jc w:val="both"/>
        <w:rPr>
          <w:rFonts w:asciiTheme="minorHAnsi" w:hAnsiTheme="minorHAnsi" w:cstheme="minorHAnsi"/>
          <w:bCs/>
        </w:rPr>
      </w:pPr>
    </w:p>
    <w:p w14:paraId="7E66457B" w14:textId="77777777" w:rsidR="007044AA" w:rsidRPr="004E648A" w:rsidRDefault="007044AA" w:rsidP="00531596">
      <w:pPr>
        <w:numPr>
          <w:ilvl w:val="0"/>
          <w:numId w:val="3"/>
        </w:numPr>
        <w:jc w:val="both"/>
        <w:rPr>
          <w:rFonts w:asciiTheme="minorHAnsi" w:hAnsiTheme="minorHAnsi" w:cstheme="minorHAnsi"/>
          <w:b/>
          <w:bCs/>
        </w:rPr>
      </w:pPr>
      <w:r w:rsidRPr="004E648A">
        <w:rPr>
          <w:rFonts w:asciiTheme="minorHAnsi" w:hAnsiTheme="minorHAnsi" w:cstheme="minorHAnsi"/>
          <w:b/>
        </w:rPr>
        <w:t xml:space="preserve">LATE </w:t>
      </w:r>
      <w:r w:rsidR="00FE0558" w:rsidRPr="004E648A">
        <w:rPr>
          <w:rFonts w:asciiTheme="minorHAnsi" w:hAnsiTheme="minorHAnsi" w:cstheme="minorHAnsi"/>
          <w:b/>
        </w:rPr>
        <w:t>BID</w:t>
      </w:r>
      <w:r w:rsidR="006E5C0A" w:rsidRPr="004E648A">
        <w:rPr>
          <w:rFonts w:asciiTheme="minorHAnsi" w:hAnsiTheme="minorHAnsi" w:cstheme="minorHAnsi"/>
          <w:b/>
        </w:rPr>
        <w:t xml:space="preserve"> SUBMISSIONS</w:t>
      </w:r>
    </w:p>
    <w:p w14:paraId="34846D01" w14:textId="77777777" w:rsidR="00126F8C" w:rsidRPr="004E648A" w:rsidRDefault="00126F8C" w:rsidP="00126F8C">
      <w:pPr>
        <w:jc w:val="both"/>
        <w:rPr>
          <w:rFonts w:asciiTheme="minorHAnsi" w:hAnsiTheme="minorHAnsi" w:cstheme="minorHAnsi"/>
          <w:b/>
        </w:rPr>
      </w:pPr>
    </w:p>
    <w:p w14:paraId="575699CD" w14:textId="0CC5CE7F" w:rsidR="00126F8C" w:rsidRPr="004E648A" w:rsidRDefault="00FE0558" w:rsidP="00282FDA">
      <w:pPr>
        <w:pStyle w:val="ListParagraph"/>
        <w:numPr>
          <w:ilvl w:val="1"/>
          <w:numId w:val="21"/>
        </w:numPr>
        <w:jc w:val="both"/>
        <w:rPr>
          <w:rFonts w:asciiTheme="minorHAnsi" w:hAnsiTheme="minorHAnsi" w:cstheme="minorHAnsi"/>
          <w:bCs/>
        </w:rPr>
      </w:pPr>
      <w:r w:rsidRPr="004E648A">
        <w:rPr>
          <w:rFonts w:asciiTheme="minorHAnsi" w:hAnsiTheme="minorHAnsi" w:cstheme="minorHAnsi"/>
          <w:bCs/>
        </w:rPr>
        <w:t>B</w:t>
      </w:r>
      <w:r w:rsidR="003A41A4" w:rsidRPr="004E648A">
        <w:rPr>
          <w:rFonts w:asciiTheme="minorHAnsi" w:hAnsiTheme="minorHAnsi" w:cstheme="minorHAnsi"/>
          <w:bCs/>
        </w:rPr>
        <w:t>id</w:t>
      </w:r>
      <w:r w:rsidR="00126F8C" w:rsidRPr="004E648A">
        <w:rPr>
          <w:rFonts w:asciiTheme="minorHAnsi" w:hAnsiTheme="minorHAnsi" w:cstheme="minorHAnsi"/>
          <w:bCs/>
        </w:rPr>
        <w:t xml:space="preserve">s </w:t>
      </w:r>
      <w:r w:rsidR="00126F8C" w:rsidRPr="004E648A">
        <w:rPr>
          <w:rFonts w:asciiTheme="minorHAnsi" w:hAnsiTheme="minorHAnsi" w:cstheme="minorHAnsi"/>
        </w:rPr>
        <w:t xml:space="preserve">received late shall not be considered. A </w:t>
      </w:r>
      <w:r w:rsidR="003A41A4" w:rsidRPr="004E648A">
        <w:rPr>
          <w:rFonts w:asciiTheme="minorHAnsi" w:hAnsiTheme="minorHAnsi" w:cstheme="minorHAnsi"/>
        </w:rPr>
        <w:t>bid</w:t>
      </w:r>
      <w:r w:rsidR="00126F8C" w:rsidRPr="004E648A">
        <w:rPr>
          <w:rFonts w:asciiTheme="minorHAnsi" w:hAnsiTheme="minorHAnsi" w:cstheme="minorHAnsi"/>
        </w:rPr>
        <w:t xml:space="preserve"> will be considered late if it arrived </w:t>
      </w:r>
      <w:r w:rsidR="00467594" w:rsidRPr="004E648A">
        <w:rPr>
          <w:rFonts w:asciiTheme="minorHAnsi" w:hAnsiTheme="minorHAnsi" w:cstheme="minorHAnsi"/>
        </w:rPr>
        <w:t xml:space="preserve">even </w:t>
      </w:r>
      <w:r w:rsidR="00126F8C" w:rsidRPr="004E648A">
        <w:rPr>
          <w:rFonts w:asciiTheme="minorHAnsi" w:hAnsiTheme="minorHAnsi" w:cstheme="minorHAnsi"/>
        </w:rPr>
        <w:t>one second after 1</w:t>
      </w:r>
      <w:r w:rsidR="000066E6" w:rsidRPr="004E648A">
        <w:rPr>
          <w:rFonts w:asciiTheme="minorHAnsi" w:hAnsiTheme="minorHAnsi" w:cstheme="minorHAnsi"/>
        </w:rPr>
        <w:t>1</w:t>
      </w:r>
      <w:r w:rsidR="00126F8C" w:rsidRPr="004E648A">
        <w:rPr>
          <w:rFonts w:asciiTheme="minorHAnsi" w:hAnsiTheme="minorHAnsi" w:cstheme="minorHAnsi"/>
        </w:rPr>
        <w:t>:00</w:t>
      </w:r>
      <w:r w:rsidR="006E7026" w:rsidRPr="004E648A">
        <w:rPr>
          <w:rFonts w:asciiTheme="minorHAnsi" w:hAnsiTheme="minorHAnsi" w:cstheme="minorHAnsi"/>
        </w:rPr>
        <w:t xml:space="preserve"> am</w:t>
      </w:r>
      <w:r w:rsidR="00126F8C" w:rsidRPr="004E648A">
        <w:rPr>
          <w:rFonts w:asciiTheme="minorHAnsi" w:hAnsiTheme="minorHAnsi" w:cstheme="minorHAnsi"/>
        </w:rPr>
        <w:t xml:space="preserve"> or any time thereafter. The tender (</w:t>
      </w:r>
      <w:r w:rsidR="003A1639" w:rsidRPr="004E648A">
        <w:rPr>
          <w:rFonts w:asciiTheme="minorHAnsi" w:hAnsiTheme="minorHAnsi" w:cstheme="minorHAnsi"/>
        </w:rPr>
        <w:t>bid</w:t>
      </w:r>
      <w:r w:rsidR="00126F8C" w:rsidRPr="004E648A">
        <w:rPr>
          <w:rFonts w:asciiTheme="minorHAnsi" w:hAnsiTheme="minorHAnsi" w:cstheme="minorHAnsi"/>
        </w:rPr>
        <w:t xml:space="preserve">) box shall be </w:t>
      </w:r>
      <w:r w:rsidR="00833916" w:rsidRPr="004E648A">
        <w:rPr>
          <w:rFonts w:asciiTheme="minorHAnsi" w:hAnsiTheme="minorHAnsi" w:cstheme="minorHAnsi"/>
        </w:rPr>
        <w:t>closed</w:t>
      </w:r>
      <w:r w:rsidR="00126F8C" w:rsidRPr="004E648A">
        <w:rPr>
          <w:rFonts w:asciiTheme="minorHAnsi" w:hAnsiTheme="minorHAnsi" w:cstheme="minorHAnsi"/>
        </w:rPr>
        <w:t xml:space="preserve"> at exactly 1</w:t>
      </w:r>
      <w:r w:rsidR="000066E6" w:rsidRPr="004E648A">
        <w:rPr>
          <w:rFonts w:asciiTheme="minorHAnsi" w:hAnsiTheme="minorHAnsi" w:cstheme="minorHAnsi"/>
        </w:rPr>
        <w:t>1</w:t>
      </w:r>
      <w:r w:rsidR="00126F8C" w:rsidRPr="004E648A">
        <w:rPr>
          <w:rFonts w:asciiTheme="minorHAnsi" w:hAnsiTheme="minorHAnsi" w:cstheme="minorHAnsi"/>
        </w:rPr>
        <w:t xml:space="preserve">:00 </w:t>
      </w:r>
      <w:r w:rsidR="006E7026" w:rsidRPr="004E648A">
        <w:rPr>
          <w:rFonts w:asciiTheme="minorHAnsi" w:hAnsiTheme="minorHAnsi" w:cstheme="minorHAnsi"/>
        </w:rPr>
        <w:t xml:space="preserve">am </w:t>
      </w:r>
      <w:r w:rsidR="005C31AF" w:rsidRPr="004E648A">
        <w:rPr>
          <w:rFonts w:asciiTheme="minorHAnsi" w:hAnsiTheme="minorHAnsi" w:cstheme="minorHAnsi"/>
        </w:rPr>
        <w:t xml:space="preserve">of the closing date </w:t>
      </w:r>
      <w:r w:rsidR="00126F8C" w:rsidRPr="004E648A">
        <w:rPr>
          <w:rFonts w:asciiTheme="minorHAnsi" w:hAnsiTheme="minorHAnsi" w:cstheme="minorHAnsi"/>
        </w:rPr>
        <w:t xml:space="preserve">and </w:t>
      </w:r>
      <w:r w:rsidR="003A41A4" w:rsidRPr="004E648A">
        <w:rPr>
          <w:rFonts w:asciiTheme="minorHAnsi" w:hAnsiTheme="minorHAnsi" w:cstheme="minorHAnsi"/>
        </w:rPr>
        <w:t>bid</w:t>
      </w:r>
      <w:r w:rsidR="00126F8C" w:rsidRPr="004E648A">
        <w:rPr>
          <w:rFonts w:asciiTheme="minorHAnsi" w:hAnsiTheme="minorHAnsi" w:cstheme="minorHAnsi"/>
        </w:rPr>
        <w:t xml:space="preserve">s arriving late will not be considered under any circumstances. </w:t>
      </w:r>
      <w:r w:rsidRPr="004E648A">
        <w:rPr>
          <w:rFonts w:asciiTheme="minorHAnsi" w:hAnsiTheme="minorHAnsi" w:cstheme="minorHAnsi"/>
        </w:rPr>
        <w:t>B</w:t>
      </w:r>
      <w:r w:rsidR="003A41A4" w:rsidRPr="004E648A">
        <w:rPr>
          <w:rFonts w:asciiTheme="minorHAnsi" w:hAnsiTheme="minorHAnsi" w:cstheme="minorHAnsi"/>
        </w:rPr>
        <w:t>id</w:t>
      </w:r>
      <w:r w:rsidR="00126F8C" w:rsidRPr="004E648A">
        <w:rPr>
          <w:rFonts w:asciiTheme="minorHAnsi" w:hAnsiTheme="minorHAnsi" w:cstheme="minorHAnsi"/>
        </w:rPr>
        <w:t xml:space="preserve">s received late shall be returned unopened to the </w:t>
      </w:r>
      <w:r w:rsidRPr="004E648A">
        <w:rPr>
          <w:rFonts w:asciiTheme="minorHAnsi" w:hAnsiTheme="minorHAnsi" w:cstheme="minorHAnsi"/>
        </w:rPr>
        <w:t>b</w:t>
      </w:r>
      <w:r w:rsidR="003A41A4" w:rsidRPr="004E648A">
        <w:rPr>
          <w:rFonts w:asciiTheme="minorHAnsi" w:hAnsiTheme="minorHAnsi" w:cstheme="minorHAnsi"/>
        </w:rPr>
        <w:t>idder</w:t>
      </w:r>
      <w:r w:rsidR="00126F8C" w:rsidRPr="004E648A">
        <w:rPr>
          <w:rFonts w:asciiTheme="minorHAnsi" w:hAnsiTheme="minorHAnsi" w:cstheme="minorHAnsi"/>
        </w:rPr>
        <w:t xml:space="preserve">. </w:t>
      </w:r>
      <w:r w:rsidR="003A41A4" w:rsidRPr="004E648A">
        <w:rPr>
          <w:rFonts w:asciiTheme="minorHAnsi" w:hAnsiTheme="minorHAnsi" w:cstheme="minorHAnsi"/>
        </w:rPr>
        <w:t>Bidder</w:t>
      </w:r>
      <w:r w:rsidR="00126F8C" w:rsidRPr="004E648A">
        <w:rPr>
          <w:rFonts w:asciiTheme="minorHAnsi" w:hAnsiTheme="minorHAnsi" w:cstheme="minorHAnsi"/>
        </w:rPr>
        <w:t xml:space="preserve">s are therefore strongly advised to ensure that </w:t>
      </w:r>
      <w:r w:rsidR="003A41A4" w:rsidRPr="004E648A">
        <w:rPr>
          <w:rFonts w:asciiTheme="minorHAnsi" w:hAnsiTheme="minorHAnsi" w:cstheme="minorHAnsi"/>
        </w:rPr>
        <w:t>bid</w:t>
      </w:r>
      <w:r w:rsidR="00126F8C" w:rsidRPr="004E648A">
        <w:rPr>
          <w:rFonts w:asciiTheme="minorHAnsi" w:hAnsiTheme="minorHAnsi" w:cstheme="minorHAnsi"/>
        </w:rPr>
        <w:t xml:space="preserve">s be despatched </w:t>
      </w:r>
      <w:r w:rsidR="005C31AF" w:rsidRPr="004E648A">
        <w:rPr>
          <w:rFonts w:asciiTheme="minorHAnsi" w:hAnsiTheme="minorHAnsi" w:cstheme="minorHAnsi"/>
        </w:rPr>
        <w:t>at such a time that will a</w:t>
      </w:r>
      <w:r w:rsidR="00692A35" w:rsidRPr="004E648A">
        <w:rPr>
          <w:rFonts w:asciiTheme="minorHAnsi" w:hAnsiTheme="minorHAnsi" w:cstheme="minorHAnsi"/>
        </w:rPr>
        <w:t>ccommodate</w:t>
      </w:r>
      <w:r w:rsidR="005C31AF" w:rsidRPr="004E648A">
        <w:rPr>
          <w:rFonts w:asciiTheme="minorHAnsi" w:hAnsiTheme="minorHAnsi" w:cstheme="minorHAnsi"/>
        </w:rPr>
        <w:t xml:space="preserve"> of </w:t>
      </w:r>
      <w:r w:rsidR="00126F8C" w:rsidRPr="004E648A">
        <w:rPr>
          <w:rFonts w:asciiTheme="minorHAnsi" w:hAnsiTheme="minorHAnsi" w:cstheme="minorHAnsi"/>
        </w:rPr>
        <w:t xml:space="preserve">any unforeseen events that may delay the delivery of the </w:t>
      </w:r>
      <w:r w:rsidR="003A41A4" w:rsidRPr="004E648A">
        <w:rPr>
          <w:rFonts w:asciiTheme="minorHAnsi" w:hAnsiTheme="minorHAnsi" w:cstheme="minorHAnsi"/>
        </w:rPr>
        <w:t>bid</w:t>
      </w:r>
      <w:r w:rsidR="00126F8C" w:rsidRPr="004E648A">
        <w:rPr>
          <w:rFonts w:asciiTheme="minorHAnsi" w:hAnsiTheme="minorHAnsi" w:cstheme="minorHAnsi"/>
        </w:rPr>
        <w:t>.</w:t>
      </w:r>
    </w:p>
    <w:p w14:paraId="30573087" w14:textId="77777777" w:rsidR="00C16382" w:rsidRPr="004E648A" w:rsidRDefault="00C16382" w:rsidP="00C16382">
      <w:pPr>
        <w:ind w:left="964"/>
        <w:jc w:val="both"/>
        <w:rPr>
          <w:rFonts w:asciiTheme="minorHAnsi" w:hAnsiTheme="minorHAnsi" w:cstheme="minorHAnsi"/>
          <w:bCs/>
        </w:rPr>
      </w:pPr>
    </w:p>
    <w:p w14:paraId="1BED89D4" w14:textId="77777777" w:rsidR="00C16382" w:rsidRPr="004E648A" w:rsidRDefault="00C16382" w:rsidP="00531596">
      <w:pPr>
        <w:numPr>
          <w:ilvl w:val="1"/>
          <w:numId w:val="3"/>
        </w:numPr>
        <w:jc w:val="both"/>
        <w:rPr>
          <w:rFonts w:asciiTheme="minorHAnsi" w:hAnsiTheme="minorHAnsi" w:cstheme="minorHAnsi"/>
          <w:bCs/>
        </w:rPr>
      </w:pPr>
      <w:r w:rsidRPr="004E648A">
        <w:rPr>
          <w:rFonts w:asciiTheme="minorHAnsi" w:hAnsiTheme="minorHAnsi" w:cstheme="minorHAnsi"/>
          <w:bCs/>
        </w:rPr>
        <w:t>The official Telkom time, which can be observed by dialling 1026 from any phone, will be used to verify the exact closing time.</w:t>
      </w:r>
    </w:p>
    <w:p w14:paraId="307B2E8D" w14:textId="77777777" w:rsidR="009167C7" w:rsidRPr="004E648A" w:rsidRDefault="009167C7" w:rsidP="008D5392">
      <w:pPr>
        <w:ind w:left="964"/>
        <w:jc w:val="both"/>
        <w:rPr>
          <w:rFonts w:asciiTheme="minorHAnsi" w:hAnsiTheme="minorHAnsi" w:cstheme="minorHAnsi"/>
          <w:bCs/>
        </w:rPr>
      </w:pPr>
    </w:p>
    <w:p w14:paraId="3C55DDBB" w14:textId="52999969" w:rsidR="00DA6D1D" w:rsidRPr="004E648A" w:rsidRDefault="00DA6D1D" w:rsidP="009C524E">
      <w:pPr>
        <w:numPr>
          <w:ilvl w:val="0"/>
          <w:numId w:val="5"/>
        </w:numPr>
        <w:jc w:val="both"/>
        <w:rPr>
          <w:rFonts w:asciiTheme="minorHAnsi" w:hAnsiTheme="minorHAnsi" w:cstheme="minorHAnsi"/>
          <w:b/>
          <w:bCs/>
        </w:rPr>
      </w:pPr>
      <w:r w:rsidRPr="004E648A">
        <w:rPr>
          <w:rFonts w:asciiTheme="minorHAnsi" w:hAnsiTheme="minorHAnsi" w:cstheme="minorHAnsi"/>
          <w:b/>
          <w:bCs/>
        </w:rPr>
        <w:t>BID VALIDITY</w:t>
      </w:r>
    </w:p>
    <w:p w14:paraId="699F230A" w14:textId="3E82AE96" w:rsidR="00DA6D1D" w:rsidRPr="004E648A" w:rsidRDefault="00DA6D1D" w:rsidP="001C4B4D">
      <w:pPr>
        <w:ind w:left="964"/>
        <w:jc w:val="both"/>
        <w:rPr>
          <w:rFonts w:asciiTheme="minorHAnsi" w:hAnsiTheme="minorHAnsi" w:cstheme="minorHAnsi"/>
          <w:b/>
          <w:bCs/>
        </w:rPr>
      </w:pPr>
    </w:p>
    <w:p w14:paraId="372C6DF2" w14:textId="097DAB70" w:rsidR="001C4B4D" w:rsidRPr="004E648A" w:rsidRDefault="001C4B4D" w:rsidP="001C4B4D">
      <w:pPr>
        <w:ind w:left="964"/>
        <w:jc w:val="both"/>
        <w:rPr>
          <w:rFonts w:asciiTheme="minorHAnsi" w:hAnsiTheme="minorHAnsi" w:cstheme="minorHAnsi"/>
        </w:rPr>
      </w:pPr>
      <w:r w:rsidRPr="004E648A">
        <w:rPr>
          <w:rFonts w:asciiTheme="minorHAnsi" w:hAnsiTheme="minorHAnsi" w:cstheme="minorHAnsi"/>
        </w:rPr>
        <w:t xml:space="preserve">The bid is valid for </w:t>
      </w:r>
      <w:r w:rsidR="004943C9" w:rsidRPr="004E648A">
        <w:rPr>
          <w:rFonts w:asciiTheme="minorHAnsi" w:hAnsiTheme="minorHAnsi" w:cstheme="minorHAnsi"/>
        </w:rPr>
        <w:t>ninety (</w:t>
      </w:r>
      <w:r w:rsidR="00AF0336" w:rsidRPr="004E648A">
        <w:rPr>
          <w:rFonts w:asciiTheme="minorHAnsi" w:hAnsiTheme="minorHAnsi" w:cstheme="minorHAnsi"/>
        </w:rPr>
        <w:t>90)</w:t>
      </w:r>
      <w:r w:rsidR="004943C9" w:rsidRPr="004E648A">
        <w:rPr>
          <w:rFonts w:asciiTheme="minorHAnsi" w:hAnsiTheme="minorHAnsi" w:cstheme="minorHAnsi"/>
        </w:rPr>
        <w:t xml:space="preserve"> days from closing date</w:t>
      </w:r>
      <w:r w:rsidR="00AF0336" w:rsidRPr="004E648A">
        <w:rPr>
          <w:rFonts w:asciiTheme="minorHAnsi" w:hAnsiTheme="minorHAnsi" w:cstheme="minorHAnsi"/>
        </w:rPr>
        <w:t>.</w:t>
      </w:r>
    </w:p>
    <w:p w14:paraId="2F6C3437" w14:textId="77777777" w:rsidR="00DA6D1D" w:rsidRPr="004E648A" w:rsidRDefault="00DA6D1D" w:rsidP="001C4B4D">
      <w:pPr>
        <w:ind w:left="964"/>
        <w:jc w:val="both"/>
        <w:rPr>
          <w:rFonts w:asciiTheme="minorHAnsi" w:hAnsiTheme="minorHAnsi" w:cstheme="minorHAnsi"/>
          <w:b/>
          <w:bCs/>
        </w:rPr>
      </w:pPr>
    </w:p>
    <w:p w14:paraId="07D18E59" w14:textId="4528204E" w:rsidR="007044AA" w:rsidRPr="004E648A" w:rsidRDefault="007044AA" w:rsidP="009C524E">
      <w:pPr>
        <w:numPr>
          <w:ilvl w:val="0"/>
          <w:numId w:val="5"/>
        </w:numPr>
        <w:jc w:val="both"/>
        <w:rPr>
          <w:rFonts w:asciiTheme="minorHAnsi" w:hAnsiTheme="minorHAnsi" w:cstheme="minorHAnsi"/>
          <w:b/>
          <w:bCs/>
        </w:rPr>
      </w:pPr>
      <w:r w:rsidRPr="004E648A">
        <w:rPr>
          <w:rFonts w:asciiTheme="minorHAnsi" w:hAnsiTheme="minorHAnsi" w:cstheme="minorHAnsi"/>
          <w:b/>
          <w:bCs/>
        </w:rPr>
        <w:t>GENERAL CONDITIONS OF CONTRACT</w:t>
      </w:r>
    </w:p>
    <w:p w14:paraId="0D4E988B" w14:textId="77777777" w:rsidR="007044AA" w:rsidRPr="004E648A" w:rsidRDefault="007044AA" w:rsidP="007044AA">
      <w:pPr>
        <w:jc w:val="both"/>
        <w:rPr>
          <w:rFonts w:asciiTheme="minorHAnsi" w:hAnsiTheme="minorHAnsi" w:cstheme="minorHAnsi"/>
          <w:sz w:val="20"/>
        </w:rPr>
      </w:pPr>
    </w:p>
    <w:p w14:paraId="1B3EC66B" w14:textId="44C9D9C4" w:rsidR="004741D1" w:rsidRPr="004E648A" w:rsidRDefault="004741D1" w:rsidP="00282FDA">
      <w:pPr>
        <w:pStyle w:val="ListParagraph"/>
        <w:numPr>
          <w:ilvl w:val="1"/>
          <w:numId w:val="22"/>
        </w:numPr>
        <w:jc w:val="both"/>
        <w:rPr>
          <w:rFonts w:asciiTheme="minorHAnsi" w:hAnsiTheme="minorHAnsi" w:cstheme="minorHAnsi"/>
        </w:rPr>
      </w:pPr>
      <w:r w:rsidRPr="004E648A">
        <w:rPr>
          <w:rFonts w:asciiTheme="minorHAnsi" w:hAnsiTheme="minorHAnsi" w:cstheme="minorHAnsi"/>
        </w:rPr>
        <w:t xml:space="preserve">The General Conditions of Contract </w:t>
      </w:r>
      <w:r w:rsidR="008D169B" w:rsidRPr="004E648A">
        <w:rPr>
          <w:rFonts w:asciiTheme="minorHAnsi" w:hAnsiTheme="minorHAnsi" w:cstheme="minorHAnsi"/>
        </w:rPr>
        <w:t>must be accepted.</w:t>
      </w:r>
      <w:r w:rsidR="002B5354" w:rsidRPr="004E648A">
        <w:rPr>
          <w:rFonts w:asciiTheme="minorHAnsi" w:hAnsiTheme="minorHAnsi" w:cstheme="minorHAnsi"/>
        </w:rPr>
        <w:t xml:space="preserve"> </w:t>
      </w:r>
      <w:r w:rsidR="008D169B" w:rsidRPr="004E648A">
        <w:rPr>
          <w:rFonts w:asciiTheme="minorHAnsi" w:hAnsiTheme="minorHAnsi" w:cstheme="minorHAnsi"/>
        </w:rPr>
        <w:t xml:space="preserve">The GCC can be downloaded from the </w:t>
      </w:r>
      <w:r w:rsidR="00833916" w:rsidRPr="004E648A">
        <w:rPr>
          <w:rFonts w:asciiTheme="minorHAnsi" w:hAnsiTheme="minorHAnsi" w:cstheme="minorHAnsi"/>
        </w:rPr>
        <w:t>Treasury</w:t>
      </w:r>
      <w:r w:rsidR="008D169B" w:rsidRPr="004E648A">
        <w:rPr>
          <w:rFonts w:asciiTheme="minorHAnsi" w:hAnsiTheme="minorHAnsi" w:cstheme="minorHAnsi"/>
        </w:rPr>
        <w:t xml:space="preserve"> Website</w:t>
      </w:r>
      <w:r w:rsidRPr="004E648A">
        <w:rPr>
          <w:rFonts w:asciiTheme="minorHAnsi" w:hAnsiTheme="minorHAnsi" w:cstheme="minorHAnsi"/>
        </w:rPr>
        <w:t>.</w:t>
      </w:r>
      <w:r w:rsidR="00D9498E" w:rsidRPr="004E648A">
        <w:rPr>
          <w:rFonts w:asciiTheme="minorHAnsi" w:hAnsiTheme="minorHAnsi" w:cstheme="minorHAnsi"/>
        </w:rPr>
        <w:t xml:space="preserve"> Please refer to the link below:</w:t>
      </w:r>
    </w:p>
    <w:p w14:paraId="524EBA02" w14:textId="77777777" w:rsidR="00F765ED" w:rsidRPr="004E648A" w:rsidRDefault="00F765ED" w:rsidP="00F765ED">
      <w:pPr>
        <w:pStyle w:val="ListParagraph"/>
        <w:ind w:left="964"/>
        <w:jc w:val="both"/>
        <w:rPr>
          <w:rFonts w:asciiTheme="minorHAnsi" w:hAnsiTheme="minorHAnsi" w:cstheme="minorHAnsi"/>
        </w:rPr>
      </w:pPr>
    </w:p>
    <w:p w14:paraId="3142AEFA" w14:textId="77777777" w:rsidR="00F765ED" w:rsidRPr="004E648A" w:rsidRDefault="00F5048B" w:rsidP="00F765ED">
      <w:pPr>
        <w:pStyle w:val="ListParagraph"/>
        <w:ind w:left="964"/>
        <w:jc w:val="both"/>
        <w:rPr>
          <w:rFonts w:asciiTheme="minorHAnsi" w:hAnsiTheme="minorHAnsi" w:cstheme="minorHAnsi"/>
          <w:sz w:val="18"/>
          <w:szCs w:val="18"/>
        </w:rPr>
      </w:pPr>
      <w:hyperlink r:id="rId19" w:history="1">
        <w:r w:rsidRPr="004E648A">
          <w:rPr>
            <w:rStyle w:val="Hyperlink"/>
            <w:rFonts w:asciiTheme="minorHAnsi" w:hAnsiTheme="minorHAnsi" w:cstheme="minorHAnsi"/>
            <w:sz w:val="18"/>
            <w:szCs w:val="18"/>
          </w:rPr>
          <w:t>http://www.treasury.gov.za/divisions/ocpo/sc/GeneralConditions/General%20Conditions%20of%20Contract.pdf</w:t>
        </w:r>
      </w:hyperlink>
      <w:r w:rsidR="00F765ED" w:rsidRPr="004E648A">
        <w:rPr>
          <w:rFonts w:asciiTheme="minorHAnsi" w:hAnsiTheme="minorHAnsi" w:cstheme="minorHAnsi"/>
          <w:sz w:val="18"/>
          <w:szCs w:val="18"/>
        </w:rPr>
        <w:t xml:space="preserve"> </w:t>
      </w:r>
    </w:p>
    <w:p w14:paraId="3207047B" w14:textId="77777777" w:rsidR="00F5048B" w:rsidRPr="004E648A" w:rsidRDefault="00F5048B" w:rsidP="008D5392">
      <w:pPr>
        <w:rPr>
          <w:rFonts w:asciiTheme="minorHAnsi" w:hAnsiTheme="minorHAnsi" w:cstheme="minorHAnsi"/>
        </w:rPr>
      </w:pPr>
    </w:p>
    <w:p w14:paraId="32F7D095" w14:textId="77777777" w:rsidR="00F33E13" w:rsidRPr="004E648A" w:rsidRDefault="00F33E13" w:rsidP="00F33E13">
      <w:pPr>
        <w:ind w:left="964"/>
        <w:jc w:val="both"/>
        <w:rPr>
          <w:rFonts w:asciiTheme="minorHAnsi" w:hAnsiTheme="minorHAnsi" w:cstheme="minorHAnsi"/>
          <w:color w:val="000000" w:themeColor="text1"/>
        </w:rPr>
      </w:pPr>
    </w:p>
    <w:p w14:paraId="1A6A3496" w14:textId="4965A0C8" w:rsidR="00F33E13" w:rsidRPr="004E648A" w:rsidRDefault="00F33E13" w:rsidP="001F2106">
      <w:pPr>
        <w:ind w:firstLine="990"/>
        <w:rPr>
          <w:rFonts w:asciiTheme="minorHAnsi" w:hAnsiTheme="minorHAnsi" w:cstheme="minorHAnsi"/>
          <w:color w:val="000000" w:themeColor="text1"/>
        </w:rPr>
      </w:pPr>
    </w:p>
    <w:p w14:paraId="66482865" w14:textId="5CECF364" w:rsidR="00F33E13" w:rsidRPr="004E648A" w:rsidRDefault="00F33E13" w:rsidP="00F33E13">
      <w:pPr>
        <w:ind w:firstLine="990"/>
        <w:rPr>
          <w:rFonts w:asciiTheme="minorHAnsi" w:hAnsiTheme="minorHAnsi" w:cstheme="minorHAnsi"/>
        </w:rPr>
      </w:pPr>
    </w:p>
    <w:p w14:paraId="6B631D95" w14:textId="77777777" w:rsidR="00270583" w:rsidRPr="004E648A" w:rsidRDefault="00270583">
      <w:pPr>
        <w:rPr>
          <w:rFonts w:asciiTheme="minorHAnsi" w:hAnsiTheme="minorHAnsi" w:cstheme="minorHAnsi"/>
        </w:rPr>
      </w:pPr>
    </w:p>
    <w:p w14:paraId="15C2690C" w14:textId="13FB7EBD" w:rsidR="00270583" w:rsidRPr="004E648A" w:rsidRDefault="00270583">
      <w:pPr>
        <w:rPr>
          <w:rFonts w:asciiTheme="minorHAnsi" w:hAnsiTheme="minorHAnsi" w:cstheme="minorHAnsi"/>
        </w:rPr>
        <w:sectPr w:rsidR="00270583" w:rsidRPr="004E648A" w:rsidSect="000C7995">
          <w:headerReference w:type="even" r:id="rId20"/>
          <w:pgSz w:w="11906" w:h="16838"/>
          <w:pgMar w:top="1440" w:right="1531" w:bottom="990" w:left="1531" w:header="709" w:footer="193" w:gutter="0"/>
          <w:cols w:space="708"/>
          <w:docGrid w:linePitch="360"/>
        </w:sectPr>
      </w:pPr>
    </w:p>
    <w:p w14:paraId="5E44B848" w14:textId="7B418A51" w:rsidR="008F3ADE" w:rsidRPr="004E648A" w:rsidRDefault="00ED5F30" w:rsidP="00DB014E">
      <w:pPr>
        <w:pStyle w:val="Anna-Maria1"/>
      </w:pPr>
      <w:r w:rsidRPr="004E648A">
        <w:lastRenderedPageBreak/>
        <w:t xml:space="preserve">TERMS OF REFERENCE </w:t>
      </w:r>
    </w:p>
    <w:p w14:paraId="0D5E7CDC" w14:textId="77777777" w:rsidR="008F3ADE" w:rsidRPr="004E648A" w:rsidRDefault="008F3ADE" w:rsidP="008F3ADE">
      <w:pPr>
        <w:jc w:val="both"/>
        <w:rPr>
          <w:rFonts w:asciiTheme="minorHAnsi" w:hAnsiTheme="minorHAnsi" w:cstheme="minorHAnsi"/>
          <w:szCs w:val="22"/>
        </w:rPr>
      </w:pPr>
    </w:p>
    <w:p w14:paraId="7CE8C5DB" w14:textId="44F016CC" w:rsidR="008F3ADE" w:rsidRPr="004E648A" w:rsidRDefault="009F32A1" w:rsidP="007376B0">
      <w:pPr>
        <w:pStyle w:val="ListParagraph"/>
        <w:numPr>
          <w:ilvl w:val="0"/>
          <w:numId w:val="18"/>
        </w:numPr>
        <w:tabs>
          <w:tab w:val="num" w:pos="1170"/>
        </w:tabs>
        <w:ind w:left="1170" w:hanging="1170"/>
        <w:jc w:val="both"/>
        <w:rPr>
          <w:rFonts w:asciiTheme="minorHAnsi" w:hAnsiTheme="minorHAnsi" w:cstheme="minorHAnsi"/>
          <w:b/>
          <w:szCs w:val="22"/>
        </w:rPr>
      </w:pPr>
      <w:r w:rsidRPr="004E648A">
        <w:rPr>
          <w:rFonts w:asciiTheme="minorHAnsi" w:hAnsiTheme="minorHAnsi" w:cstheme="minorHAnsi"/>
          <w:b/>
          <w:spacing w:val="-1"/>
          <w:szCs w:val="22"/>
        </w:rPr>
        <w:t>INTRODUCTION</w:t>
      </w:r>
    </w:p>
    <w:p w14:paraId="08FB5CC5" w14:textId="77777777" w:rsidR="00015B45" w:rsidRPr="004E648A" w:rsidRDefault="00015B45" w:rsidP="00A84E04">
      <w:pPr>
        <w:jc w:val="both"/>
        <w:rPr>
          <w:rFonts w:asciiTheme="minorHAnsi" w:hAnsiTheme="minorHAnsi" w:cstheme="minorHAnsi"/>
          <w:szCs w:val="22"/>
        </w:rPr>
      </w:pPr>
    </w:p>
    <w:p w14:paraId="4B31232C" w14:textId="77777777" w:rsidR="00432407" w:rsidRPr="004E648A" w:rsidRDefault="00432407" w:rsidP="00011A3E">
      <w:pPr>
        <w:pStyle w:val="MediumGrid1-Accent21"/>
        <w:ind w:left="709"/>
        <w:jc w:val="both"/>
        <w:rPr>
          <w:rFonts w:asciiTheme="minorHAnsi" w:hAnsiTheme="minorHAnsi" w:cstheme="minorHAnsi"/>
          <w:bCs/>
          <w:szCs w:val="22"/>
          <w:lang w:val="en-GB"/>
        </w:rPr>
      </w:pPr>
      <w:r w:rsidRPr="004E648A">
        <w:rPr>
          <w:rFonts w:asciiTheme="minorHAnsi" w:hAnsiTheme="minorHAnsi" w:cstheme="minorHAnsi"/>
          <w:szCs w:val="22"/>
          <w:lang w:val="en-GB"/>
        </w:rPr>
        <w:t>Th</w:t>
      </w:r>
      <w:r w:rsidRPr="004E648A">
        <w:rPr>
          <w:rFonts w:asciiTheme="minorHAnsi" w:hAnsiTheme="minorHAnsi" w:cstheme="minorHAnsi"/>
          <w:bCs/>
          <w:szCs w:val="22"/>
          <w:lang w:val="en-GB"/>
        </w:rPr>
        <w:t>e South African Health Products Regulatory Authority (SAHPRA / The Authority) is the regulatory authority responsible for the regulation of health products intended for human and animal use, the conduct of clinical trials, as well as the licensing of manufacturers, wholesalers, and distributors of medicines and medical devices, radiation emitting devices, and radioactive nuclides.</w:t>
      </w:r>
    </w:p>
    <w:p w14:paraId="371F2634" w14:textId="77777777" w:rsidR="00432407" w:rsidRPr="004E648A" w:rsidRDefault="00432407" w:rsidP="00011A3E">
      <w:pPr>
        <w:pStyle w:val="MediumGrid1-Accent21"/>
        <w:ind w:left="709"/>
        <w:jc w:val="both"/>
        <w:rPr>
          <w:rFonts w:asciiTheme="minorHAnsi" w:hAnsiTheme="minorHAnsi" w:cstheme="minorHAnsi"/>
          <w:bCs/>
          <w:szCs w:val="22"/>
          <w:lang w:val="en-GB"/>
        </w:rPr>
      </w:pPr>
    </w:p>
    <w:p w14:paraId="4BFFDDEB" w14:textId="77777777" w:rsidR="00D57E69" w:rsidRDefault="00432407" w:rsidP="00DC6C83">
      <w:pPr>
        <w:pStyle w:val="MediumGrid1-Accent21"/>
        <w:ind w:left="794" w:hanging="85"/>
        <w:jc w:val="both"/>
        <w:rPr>
          <w:rFonts w:asciiTheme="minorHAnsi" w:hAnsiTheme="minorHAnsi" w:cstheme="minorHAnsi"/>
          <w:bCs/>
          <w:szCs w:val="22"/>
          <w:lang w:val="en-GB"/>
        </w:rPr>
      </w:pPr>
      <w:r w:rsidRPr="004E648A">
        <w:rPr>
          <w:rFonts w:asciiTheme="minorHAnsi" w:hAnsiTheme="minorHAnsi" w:cstheme="minorHAnsi"/>
          <w:bCs/>
          <w:szCs w:val="22"/>
          <w:lang w:val="en-GB"/>
        </w:rPr>
        <w:t>The legislative mandates of SAHPRA are derived from the Medicines and Related Substances</w:t>
      </w:r>
    </w:p>
    <w:p w14:paraId="3888B543" w14:textId="77777777" w:rsidR="00D57E69" w:rsidRDefault="00432407" w:rsidP="00DC6C83">
      <w:pPr>
        <w:pStyle w:val="MediumGrid1-Accent21"/>
        <w:ind w:left="794" w:hanging="85"/>
        <w:jc w:val="both"/>
        <w:rPr>
          <w:rFonts w:asciiTheme="minorHAnsi" w:hAnsiTheme="minorHAnsi" w:cstheme="minorHAnsi"/>
          <w:bCs/>
          <w:szCs w:val="22"/>
          <w:lang w:val="en-GB"/>
        </w:rPr>
      </w:pPr>
      <w:r w:rsidRPr="004E648A">
        <w:rPr>
          <w:rFonts w:asciiTheme="minorHAnsi" w:hAnsiTheme="minorHAnsi" w:cstheme="minorHAnsi"/>
          <w:bCs/>
          <w:szCs w:val="22"/>
          <w:lang w:val="en-GB"/>
        </w:rPr>
        <w:t>Act, 1965 (Act No.</w:t>
      </w:r>
      <w:r w:rsidR="007376B0">
        <w:rPr>
          <w:rFonts w:asciiTheme="minorHAnsi" w:hAnsiTheme="minorHAnsi" w:cstheme="minorHAnsi"/>
          <w:bCs/>
          <w:szCs w:val="22"/>
          <w:lang w:val="en-GB"/>
        </w:rPr>
        <w:t xml:space="preserve"> </w:t>
      </w:r>
      <w:r w:rsidRPr="004E648A">
        <w:rPr>
          <w:rFonts w:asciiTheme="minorHAnsi" w:hAnsiTheme="minorHAnsi" w:cstheme="minorHAnsi"/>
          <w:bCs/>
          <w:szCs w:val="22"/>
          <w:lang w:val="en-GB"/>
        </w:rPr>
        <w:t>101 of 1965), as amended (herein after referred to as “the Medicines Act”),</w:t>
      </w:r>
    </w:p>
    <w:p w14:paraId="41095CDA" w14:textId="07AAA500" w:rsidR="00432407" w:rsidRPr="004E648A" w:rsidRDefault="00432407" w:rsidP="00DC6C83">
      <w:pPr>
        <w:pStyle w:val="MediumGrid1-Accent21"/>
        <w:ind w:left="794" w:hanging="85"/>
        <w:jc w:val="both"/>
        <w:rPr>
          <w:rFonts w:asciiTheme="minorHAnsi" w:hAnsiTheme="minorHAnsi" w:cstheme="minorHAnsi"/>
          <w:bCs/>
          <w:szCs w:val="22"/>
          <w:lang w:val="en-GB"/>
        </w:rPr>
      </w:pPr>
      <w:r w:rsidRPr="004E648A">
        <w:rPr>
          <w:rFonts w:asciiTheme="minorHAnsi" w:hAnsiTheme="minorHAnsi" w:cstheme="minorHAnsi"/>
          <w:bCs/>
          <w:szCs w:val="22"/>
          <w:lang w:val="en-GB"/>
        </w:rPr>
        <w:t>and other relevant legislation,</w:t>
      </w:r>
      <w:r w:rsidR="00DC6C83">
        <w:rPr>
          <w:rFonts w:asciiTheme="minorHAnsi" w:hAnsiTheme="minorHAnsi" w:cstheme="minorHAnsi"/>
          <w:bCs/>
          <w:szCs w:val="22"/>
          <w:lang w:val="en-GB"/>
        </w:rPr>
        <w:t xml:space="preserve"> </w:t>
      </w:r>
      <w:r w:rsidRPr="004E648A">
        <w:rPr>
          <w:rFonts w:asciiTheme="minorHAnsi" w:hAnsiTheme="minorHAnsi" w:cstheme="minorHAnsi"/>
          <w:bCs/>
          <w:szCs w:val="22"/>
          <w:lang w:val="en-GB"/>
        </w:rPr>
        <w:t>regulations, and policies.</w:t>
      </w:r>
    </w:p>
    <w:p w14:paraId="1F3BE75F" w14:textId="77777777" w:rsidR="00432407" w:rsidRPr="004E648A" w:rsidRDefault="00432407" w:rsidP="007376B0">
      <w:pPr>
        <w:pStyle w:val="MediumGrid1-Accent21"/>
        <w:ind w:left="794" w:hanging="85"/>
        <w:jc w:val="both"/>
        <w:rPr>
          <w:rFonts w:asciiTheme="minorHAnsi" w:hAnsiTheme="minorHAnsi" w:cstheme="minorHAnsi"/>
          <w:bCs/>
          <w:szCs w:val="22"/>
          <w:lang w:val="en-GB"/>
        </w:rPr>
      </w:pPr>
    </w:p>
    <w:p w14:paraId="599A173D" w14:textId="77777777" w:rsidR="00D57E69" w:rsidRDefault="00432407" w:rsidP="007376B0">
      <w:pPr>
        <w:pStyle w:val="MediumGrid1-Accent21"/>
        <w:ind w:left="794" w:hanging="85"/>
        <w:jc w:val="both"/>
        <w:rPr>
          <w:rFonts w:asciiTheme="minorHAnsi" w:hAnsiTheme="minorHAnsi" w:cstheme="minorHAnsi"/>
          <w:bCs/>
          <w:szCs w:val="22"/>
          <w:lang w:val="en-GB"/>
        </w:rPr>
      </w:pPr>
      <w:r w:rsidRPr="004E648A">
        <w:rPr>
          <w:rFonts w:asciiTheme="minorHAnsi" w:hAnsiTheme="minorHAnsi" w:cstheme="minorHAnsi"/>
          <w:bCs/>
          <w:szCs w:val="22"/>
          <w:lang w:val="en-GB"/>
        </w:rPr>
        <w:t>In terms of the Medicines Act, the objectives of the Authority are to provide for the monitoring,</w:t>
      </w:r>
    </w:p>
    <w:p w14:paraId="1136DBD9" w14:textId="77777777" w:rsidR="00D57E69" w:rsidRDefault="00432407" w:rsidP="007376B0">
      <w:pPr>
        <w:pStyle w:val="MediumGrid1-Accent21"/>
        <w:ind w:left="794" w:hanging="85"/>
        <w:jc w:val="both"/>
        <w:rPr>
          <w:rFonts w:asciiTheme="minorHAnsi" w:hAnsiTheme="minorHAnsi" w:cstheme="minorHAnsi"/>
          <w:bCs/>
          <w:szCs w:val="22"/>
          <w:lang w:val="en-GB"/>
        </w:rPr>
      </w:pPr>
      <w:r w:rsidRPr="004E648A">
        <w:rPr>
          <w:rFonts w:asciiTheme="minorHAnsi" w:hAnsiTheme="minorHAnsi" w:cstheme="minorHAnsi"/>
          <w:bCs/>
          <w:szCs w:val="22"/>
          <w:lang w:val="en-GB"/>
        </w:rPr>
        <w:t>evaluation,</w:t>
      </w:r>
      <w:r w:rsidR="00DC6C83">
        <w:rPr>
          <w:rFonts w:asciiTheme="minorHAnsi" w:hAnsiTheme="minorHAnsi" w:cstheme="minorHAnsi"/>
          <w:bCs/>
          <w:szCs w:val="22"/>
          <w:lang w:val="en-GB"/>
        </w:rPr>
        <w:t xml:space="preserve"> </w:t>
      </w:r>
      <w:r w:rsidRPr="004E648A">
        <w:rPr>
          <w:rFonts w:asciiTheme="minorHAnsi" w:hAnsiTheme="minorHAnsi" w:cstheme="minorHAnsi"/>
          <w:bCs/>
          <w:szCs w:val="22"/>
          <w:lang w:val="en-GB"/>
        </w:rPr>
        <w:t>regulation, investigation, inspection, registration, and control of medicines,</w:t>
      </w:r>
    </w:p>
    <w:p w14:paraId="0447F3FD" w14:textId="77777777" w:rsidR="00D57E69" w:rsidRDefault="00432407" w:rsidP="007376B0">
      <w:pPr>
        <w:pStyle w:val="MediumGrid1-Accent21"/>
        <w:ind w:left="794" w:hanging="85"/>
        <w:jc w:val="both"/>
        <w:rPr>
          <w:rFonts w:asciiTheme="minorHAnsi" w:hAnsiTheme="minorHAnsi" w:cstheme="minorHAnsi"/>
          <w:bCs/>
          <w:szCs w:val="22"/>
          <w:lang w:val="en-GB"/>
        </w:rPr>
      </w:pPr>
      <w:r w:rsidRPr="004E648A">
        <w:rPr>
          <w:rFonts w:asciiTheme="minorHAnsi" w:hAnsiTheme="minorHAnsi" w:cstheme="minorHAnsi"/>
          <w:bCs/>
          <w:szCs w:val="22"/>
          <w:lang w:val="en-GB"/>
        </w:rPr>
        <w:t>scheduled substances, clinical trials,</w:t>
      </w:r>
      <w:r w:rsidR="00DC6C83">
        <w:rPr>
          <w:rFonts w:asciiTheme="minorHAnsi" w:hAnsiTheme="minorHAnsi" w:cstheme="minorHAnsi"/>
          <w:bCs/>
          <w:szCs w:val="22"/>
          <w:lang w:val="en-GB"/>
        </w:rPr>
        <w:t xml:space="preserve"> </w:t>
      </w:r>
      <w:r w:rsidRPr="004E648A">
        <w:rPr>
          <w:rFonts w:asciiTheme="minorHAnsi" w:hAnsiTheme="minorHAnsi" w:cstheme="minorHAnsi"/>
          <w:bCs/>
          <w:szCs w:val="22"/>
          <w:lang w:val="en-GB"/>
        </w:rPr>
        <w:t>medical devices, and radiation emitting devices, and related</w:t>
      </w:r>
    </w:p>
    <w:p w14:paraId="5827E8A0" w14:textId="7ACC222C" w:rsidR="00432407" w:rsidRPr="004E648A" w:rsidRDefault="00432407" w:rsidP="007376B0">
      <w:pPr>
        <w:pStyle w:val="MediumGrid1-Accent21"/>
        <w:ind w:left="794" w:hanging="85"/>
        <w:jc w:val="both"/>
        <w:rPr>
          <w:rFonts w:asciiTheme="minorHAnsi" w:hAnsiTheme="minorHAnsi" w:cstheme="minorHAnsi"/>
          <w:bCs/>
          <w:szCs w:val="22"/>
          <w:lang w:val="en-GB"/>
        </w:rPr>
      </w:pPr>
      <w:r w:rsidRPr="004E648A">
        <w:rPr>
          <w:rFonts w:asciiTheme="minorHAnsi" w:hAnsiTheme="minorHAnsi" w:cstheme="minorHAnsi"/>
          <w:bCs/>
          <w:szCs w:val="22"/>
          <w:lang w:val="en-GB"/>
        </w:rPr>
        <w:t xml:space="preserve">matters that are in the public’s interest. </w:t>
      </w:r>
    </w:p>
    <w:p w14:paraId="0E14160C" w14:textId="77777777" w:rsidR="00432407" w:rsidRPr="004E648A" w:rsidRDefault="00432407" w:rsidP="007376B0">
      <w:pPr>
        <w:pStyle w:val="MediumGrid1-Accent21"/>
        <w:ind w:left="794" w:hanging="85"/>
        <w:jc w:val="both"/>
        <w:rPr>
          <w:rFonts w:asciiTheme="minorHAnsi" w:hAnsiTheme="minorHAnsi" w:cstheme="minorHAnsi"/>
          <w:bCs/>
          <w:szCs w:val="22"/>
          <w:lang w:val="en-GB"/>
        </w:rPr>
      </w:pPr>
    </w:p>
    <w:p w14:paraId="5D7CD8BC" w14:textId="77777777" w:rsidR="00432407" w:rsidRPr="004E648A" w:rsidRDefault="00432407" w:rsidP="007376B0">
      <w:pPr>
        <w:pStyle w:val="MediumGrid1-Accent21"/>
        <w:tabs>
          <w:tab w:val="left" w:pos="1134"/>
        </w:tabs>
        <w:ind w:left="794" w:hanging="85"/>
        <w:jc w:val="both"/>
        <w:rPr>
          <w:rFonts w:asciiTheme="minorHAnsi" w:hAnsiTheme="minorHAnsi" w:cstheme="minorHAnsi"/>
          <w:bCs/>
          <w:szCs w:val="22"/>
          <w:lang w:val="en-GB"/>
        </w:rPr>
      </w:pPr>
    </w:p>
    <w:p w14:paraId="0417622B" w14:textId="77777777" w:rsidR="00D57E69" w:rsidRDefault="00432407" w:rsidP="007376B0">
      <w:pPr>
        <w:pStyle w:val="MediumGrid1-Accent21"/>
        <w:tabs>
          <w:tab w:val="left" w:pos="1134"/>
        </w:tabs>
        <w:ind w:left="794" w:hanging="85"/>
        <w:jc w:val="both"/>
        <w:rPr>
          <w:rFonts w:asciiTheme="minorHAnsi" w:hAnsiTheme="minorHAnsi" w:cstheme="minorHAnsi"/>
          <w:bCs/>
          <w:szCs w:val="22"/>
          <w:lang w:val="en-GB"/>
        </w:rPr>
      </w:pPr>
      <w:r w:rsidRPr="004E648A">
        <w:rPr>
          <w:rFonts w:asciiTheme="minorHAnsi" w:hAnsiTheme="minorHAnsi" w:cstheme="minorHAnsi"/>
          <w:bCs/>
          <w:szCs w:val="22"/>
          <w:lang w:val="en-GB"/>
        </w:rPr>
        <w:t>SAHPRA transitioned into a public entity on 1 February 2018. Previously, the Authority was</w:t>
      </w:r>
    </w:p>
    <w:p w14:paraId="4C05F501" w14:textId="77777777" w:rsidR="00683CC0" w:rsidRDefault="00432407" w:rsidP="007376B0">
      <w:pPr>
        <w:pStyle w:val="MediumGrid1-Accent21"/>
        <w:tabs>
          <w:tab w:val="left" w:pos="1134"/>
        </w:tabs>
        <w:ind w:left="794" w:hanging="85"/>
        <w:jc w:val="both"/>
        <w:rPr>
          <w:rFonts w:asciiTheme="minorHAnsi" w:hAnsiTheme="minorHAnsi" w:cstheme="minorHAnsi"/>
          <w:bCs/>
          <w:szCs w:val="22"/>
          <w:lang w:val="en-GB"/>
        </w:rPr>
      </w:pPr>
      <w:r w:rsidRPr="004E648A">
        <w:rPr>
          <w:rFonts w:asciiTheme="minorHAnsi" w:hAnsiTheme="minorHAnsi" w:cstheme="minorHAnsi"/>
          <w:bCs/>
          <w:szCs w:val="22"/>
          <w:lang w:val="en-GB"/>
        </w:rPr>
        <w:t>known as the</w:t>
      </w:r>
      <w:r w:rsidR="00DC6C83">
        <w:rPr>
          <w:rFonts w:asciiTheme="minorHAnsi" w:hAnsiTheme="minorHAnsi" w:cstheme="minorHAnsi"/>
          <w:bCs/>
          <w:szCs w:val="22"/>
          <w:lang w:val="en-GB"/>
        </w:rPr>
        <w:t xml:space="preserve"> </w:t>
      </w:r>
      <w:r w:rsidRPr="004E648A">
        <w:rPr>
          <w:rFonts w:asciiTheme="minorHAnsi" w:hAnsiTheme="minorHAnsi" w:cstheme="minorHAnsi"/>
          <w:bCs/>
          <w:szCs w:val="22"/>
          <w:lang w:val="en-GB"/>
        </w:rPr>
        <w:t>Medicines Control Council (MCC), a sub-programme of the National Department</w:t>
      </w:r>
    </w:p>
    <w:p w14:paraId="19938ABA" w14:textId="4427F59A" w:rsidR="00432407" w:rsidRPr="004E648A" w:rsidRDefault="00432407" w:rsidP="007376B0">
      <w:pPr>
        <w:pStyle w:val="MediumGrid1-Accent21"/>
        <w:tabs>
          <w:tab w:val="left" w:pos="1134"/>
        </w:tabs>
        <w:ind w:left="794" w:hanging="85"/>
        <w:jc w:val="both"/>
        <w:rPr>
          <w:rFonts w:asciiTheme="minorHAnsi" w:hAnsiTheme="minorHAnsi" w:cstheme="minorHAnsi"/>
          <w:bCs/>
          <w:szCs w:val="22"/>
          <w:lang w:val="en-GB"/>
        </w:rPr>
      </w:pPr>
      <w:r w:rsidRPr="004E648A">
        <w:rPr>
          <w:rFonts w:asciiTheme="minorHAnsi" w:hAnsiTheme="minorHAnsi" w:cstheme="minorHAnsi"/>
          <w:bCs/>
          <w:szCs w:val="22"/>
          <w:lang w:val="en-GB"/>
        </w:rPr>
        <w:t>of Health (NDOH).</w:t>
      </w:r>
    </w:p>
    <w:p w14:paraId="4C3DC0A9" w14:textId="77777777" w:rsidR="00432407" w:rsidRPr="004E648A" w:rsidRDefault="00432407" w:rsidP="007376B0">
      <w:pPr>
        <w:pStyle w:val="MediumGrid1-Accent21"/>
        <w:tabs>
          <w:tab w:val="left" w:pos="1134"/>
        </w:tabs>
        <w:ind w:left="794" w:hanging="85"/>
        <w:jc w:val="both"/>
        <w:rPr>
          <w:rFonts w:asciiTheme="minorHAnsi" w:hAnsiTheme="minorHAnsi" w:cstheme="minorHAnsi"/>
          <w:bCs/>
          <w:szCs w:val="22"/>
          <w:lang w:val="en-GB"/>
        </w:rPr>
      </w:pPr>
    </w:p>
    <w:p w14:paraId="5D42AF2E" w14:textId="77777777" w:rsidR="00EE2435" w:rsidRDefault="00EE2435" w:rsidP="0040188D">
      <w:pPr>
        <w:ind w:left="794"/>
        <w:jc w:val="both"/>
        <w:rPr>
          <w:rFonts w:asciiTheme="minorHAnsi" w:hAnsiTheme="minorHAnsi" w:cstheme="minorHAnsi"/>
          <w:bCs/>
          <w:szCs w:val="22"/>
        </w:rPr>
      </w:pPr>
    </w:p>
    <w:p w14:paraId="37097A2D" w14:textId="77777777" w:rsidR="007376B0" w:rsidRDefault="009F32A1" w:rsidP="007376B0">
      <w:pPr>
        <w:pStyle w:val="ListParagraph"/>
        <w:numPr>
          <w:ilvl w:val="0"/>
          <w:numId w:val="18"/>
        </w:numPr>
        <w:tabs>
          <w:tab w:val="num" w:pos="1170"/>
        </w:tabs>
        <w:ind w:left="1170" w:hanging="1170"/>
        <w:jc w:val="both"/>
        <w:rPr>
          <w:rFonts w:asciiTheme="minorHAnsi" w:hAnsiTheme="minorHAnsi" w:cstheme="minorHAnsi"/>
          <w:b/>
          <w:szCs w:val="22"/>
        </w:rPr>
      </w:pPr>
      <w:r w:rsidRPr="00CA0D6B">
        <w:rPr>
          <w:rFonts w:asciiTheme="minorHAnsi" w:hAnsiTheme="minorHAnsi" w:cstheme="minorHAnsi"/>
          <w:b/>
          <w:szCs w:val="22"/>
        </w:rPr>
        <w:t>PURPOSE</w:t>
      </w:r>
    </w:p>
    <w:p w14:paraId="1641F9BB" w14:textId="77777777" w:rsidR="007376B0" w:rsidRDefault="007376B0" w:rsidP="007376B0">
      <w:pPr>
        <w:pStyle w:val="ListParagraph"/>
        <w:ind w:left="1170"/>
        <w:jc w:val="both"/>
        <w:rPr>
          <w:rFonts w:asciiTheme="minorHAnsi" w:hAnsiTheme="minorHAnsi" w:cstheme="minorHAnsi"/>
          <w:b/>
          <w:szCs w:val="22"/>
        </w:rPr>
      </w:pPr>
    </w:p>
    <w:p w14:paraId="42CADD8B" w14:textId="77777777" w:rsidR="0075733F" w:rsidRPr="0075733F" w:rsidRDefault="00D90560" w:rsidP="0075733F">
      <w:pPr>
        <w:pStyle w:val="NoSpacing"/>
        <w:shd w:val="clear" w:color="auto" w:fill="FFFFFF" w:themeFill="background1"/>
        <w:ind w:left="680"/>
        <w:jc w:val="both"/>
        <w:rPr>
          <w:rFonts w:ascii="Calibri" w:hAnsi="Calibri" w:cs="Calibri"/>
          <w:sz w:val="22"/>
          <w:lang w:val="en-ZA"/>
        </w:rPr>
      </w:pPr>
      <w:r w:rsidRPr="00D90560">
        <w:rPr>
          <w:rFonts w:ascii="Calibri" w:hAnsi="Calibri" w:cs="Calibri"/>
          <w:sz w:val="22"/>
          <w:lang w:val="en-ZA"/>
        </w:rPr>
        <w:t xml:space="preserve">The South African Health </w:t>
      </w:r>
      <w:r w:rsidRPr="0075733F">
        <w:rPr>
          <w:rFonts w:ascii="Calibri" w:hAnsi="Calibri" w:cs="Calibri"/>
          <w:sz w:val="22"/>
          <w:lang w:val="en-ZA"/>
        </w:rPr>
        <w:t xml:space="preserve">Products Regulatory Authority (SAHPRA) seeks to appoint an experienced communications agency to develop and implement a national campaign that raises public awareness about the risks of Falsified, Substandard and </w:t>
      </w:r>
      <w:r w:rsidR="0040582C" w:rsidRPr="0075733F">
        <w:rPr>
          <w:rFonts w:ascii="Calibri" w:hAnsi="Calibri" w:cs="Calibri"/>
          <w:sz w:val="22"/>
          <w:lang w:val="en-ZA"/>
        </w:rPr>
        <w:t xml:space="preserve">unregistered health products </w:t>
      </w:r>
    </w:p>
    <w:p w14:paraId="1D7BD038" w14:textId="2177AAC3" w:rsidR="00D90560" w:rsidRPr="00D90560" w:rsidRDefault="0075733F" w:rsidP="0075733F">
      <w:pPr>
        <w:pStyle w:val="NoSpacing"/>
        <w:shd w:val="clear" w:color="auto" w:fill="FFFFFF" w:themeFill="background1"/>
        <w:ind w:left="680"/>
        <w:jc w:val="both"/>
        <w:rPr>
          <w:rFonts w:ascii="Calibri" w:hAnsi="Calibri" w:cs="Calibri"/>
          <w:sz w:val="22"/>
          <w:lang w:val="en-ZA"/>
        </w:rPr>
      </w:pPr>
      <w:r w:rsidRPr="0075733F">
        <w:rPr>
          <w:rFonts w:ascii="Calibri" w:hAnsi="Calibri" w:cs="Calibri"/>
          <w:sz w:val="22"/>
          <w:lang w:val="en-ZA"/>
        </w:rPr>
        <w:t>(medicines</w:t>
      </w:r>
      <w:r w:rsidR="0040582C">
        <w:rPr>
          <w:rFonts w:ascii="Calibri" w:hAnsi="Calibri" w:cs="Calibri"/>
          <w:sz w:val="22"/>
          <w:lang w:val="en-ZA"/>
        </w:rPr>
        <w:t xml:space="preserve"> and medical </w:t>
      </w:r>
      <w:r>
        <w:rPr>
          <w:rFonts w:ascii="Calibri" w:hAnsi="Calibri" w:cs="Calibri"/>
          <w:sz w:val="22"/>
          <w:lang w:val="en-ZA"/>
        </w:rPr>
        <w:t>devices) and</w:t>
      </w:r>
      <w:r w:rsidR="00D90560" w:rsidRPr="00D90560">
        <w:rPr>
          <w:rFonts w:ascii="Calibri" w:hAnsi="Calibri" w:cs="Calibri"/>
          <w:sz w:val="22"/>
          <w:lang w:val="en-ZA"/>
        </w:rPr>
        <w:t xml:space="preserve"> </w:t>
      </w:r>
      <w:r w:rsidR="00AA6ACE" w:rsidRPr="00D90560">
        <w:rPr>
          <w:rFonts w:ascii="Calibri" w:hAnsi="Calibri" w:cs="Calibri"/>
          <w:sz w:val="22"/>
          <w:lang w:val="en-ZA"/>
        </w:rPr>
        <w:t>encourage</w:t>
      </w:r>
      <w:r w:rsidR="00D90560" w:rsidRPr="00D90560">
        <w:rPr>
          <w:rFonts w:ascii="Calibri" w:hAnsi="Calibri" w:cs="Calibri"/>
          <w:sz w:val="22"/>
          <w:lang w:val="en-ZA"/>
        </w:rPr>
        <w:t xml:space="preserve"> behaviour change in response to the increasing public health threat caused by the spread of these medical products. The campaign focus or themes will be determined in consultation with the appointed communication agency.</w:t>
      </w:r>
    </w:p>
    <w:p w14:paraId="419CADE1" w14:textId="77777777" w:rsidR="004A1902" w:rsidRPr="00D90560" w:rsidRDefault="004A1902" w:rsidP="004A1902">
      <w:pPr>
        <w:pStyle w:val="ListParagraph"/>
        <w:ind w:left="2062"/>
        <w:rPr>
          <w:rFonts w:ascii="Calibri" w:eastAsia="Calibri" w:hAnsi="Calibri" w:cs="Calibri"/>
          <w:szCs w:val="22"/>
          <w:lang w:val="en-ZA"/>
        </w:rPr>
      </w:pPr>
    </w:p>
    <w:p w14:paraId="4AE82476" w14:textId="3DD548F6" w:rsidR="003A54FA" w:rsidRPr="00E663FB" w:rsidRDefault="00F07AD0" w:rsidP="00E663FB">
      <w:pPr>
        <w:pStyle w:val="ListParagraph"/>
        <w:numPr>
          <w:ilvl w:val="0"/>
          <w:numId w:val="18"/>
        </w:numPr>
        <w:tabs>
          <w:tab w:val="num" w:pos="1170"/>
        </w:tabs>
        <w:ind w:left="1170" w:hanging="1170"/>
        <w:jc w:val="both"/>
        <w:rPr>
          <w:rFonts w:ascii="Calibri" w:eastAsia="Calibri" w:hAnsi="Calibri" w:cs="Calibri"/>
          <w:b/>
          <w:bCs/>
          <w:szCs w:val="22"/>
          <w:lang w:val="en-US"/>
        </w:rPr>
      </w:pPr>
      <w:r>
        <w:rPr>
          <w:rFonts w:asciiTheme="minorHAnsi" w:hAnsiTheme="minorHAnsi" w:cstheme="minorHAnsi"/>
          <w:b/>
          <w:szCs w:val="22"/>
        </w:rPr>
        <w:t>Objective</w:t>
      </w:r>
      <w:r w:rsidR="00EE089B">
        <w:rPr>
          <w:rFonts w:asciiTheme="minorHAnsi" w:hAnsiTheme="minorHAnsi" w:cstheme="minorHAnsi"/>
          <w:b/>
          <w:szCs w:val="22"/>
        </w:rPr>
        <w:t>s</w:t>
      </w:r>
      <w:r>
        <w:rPr>
          <w:rFonts w:asciiTheme="minorHAnsi" w:hAnsiTheme="minorHAnsi" w:cstheme="minorHAnsi"/>
          <w:b/>
          <w:szCs w:val="22"/>
        </w:rPr>
        <w:t xml:space="preserve"> of the Campaign Strategy</w:t>
      </w:r>
    </w:p>
    <w:p w14:paraId="1688285A" w14:textId="77777777" w:rsidR="00F86749" w:rsidRPr="00105F8D" w:rsidRDefault="00F86749" w:rsidP="003A54FA">
      <w:pPr>
        <w:rPr>
          <w:rFonts w:asciiTheme="minorHAnsi" w:eastAsia="Calibri" w:hAnsiTheme="minorHAnsi" w:cstheme="minorHAnsi"/>
          <w:b/>
          <w:bCs/>
          <w:szCs w:val="22"/>
          <w:lang w:val="en-US"/>
        </w:rPr>
      </w:pPr>
    </w:p>
    <w:p w14:paraId="1FB29A68" w14:textId="70CCDE0C" w:rsidR="009251EE" w:rsidRPr="00C64B0C" w:rsidRDefault="00C64B0C" w:rsidP="00EE089B">
      <w:pPr>
        <w:pStyle w:val="ListParagraph"/>
        <w:jc w:val="both"/>
        <w:rPr>
          <w:rFonts w:ascii="Calibri" w:eastAsiaTheme="minorHAnsi" w:hAnsi="Calibri" w:cs="Calibri"/>
          <w:szCs w:val="22"/>
          <w:lang w:val="en-ZA"/>
        </w:rPr>
      </w:pPr>
      <w:r w:rsidRPr="00C64B0C">
        <w:rPr>
          <w:rFonts w:ascii="Calibri" w:eastAsiaTheme="minorHAnsi" w:hAnsi="Calibri" w:cs="Calibri"/>
          <w:szCs w:val="22"/>
          <w:lang w:val="en-ZA"/>
        </w:rPr>
        <w:t>The overarching goal of the communication campaign is to increase public awareness and understanding of the risks associated with fake, falsified and substandard medicines, promote responsible medicine purchasing behaviours, encourage the reporting of suspicious or illegitimate medical products, and strengthen public trust in the South African Health Products Regulatory Authority as a credible custodian of medicine safety and quality.</w:t>
      </w:r>
    </w:p>
    <w:p w14:paraId="3D0762F4" w14:textId="77777777" w:rsidR="00CC42E9" w:rsidRPr="000B215E" w:rsidRDefault="00CC42E9" w:rsidP="00CC42E9">
      <w:pPr>
        <w:tabs>
          <w:tab w:val="num" w:pos="1170"/>
        </w:tabs>
        <w:jc w:val="both"/>
        <w:rPr>
          <w:rFonts w:asciiTheme="minorHAnsi" w:hAnsiTheme="minorHAnsi" w:cstheme="minorHAnsi"/>
          <w:b/>
          <w:szCs w:val="22"/>
          <w:lang w:val="en-US"/>
        </w:rPr>
      </w:pPr>
    </w:p>
    <w:p w14:paraId="6A83172B" w14:textId="72F70250" w:rsidR="00085862" w:rsidRDefault="009F32A1" w:rsidP="007376B0">
      <w:pPr>
        <w:pStyle w:val="ListParagraph"/>
        <w:numPr>
          <w:ilvl w:val="0"/>
          <w:numId w:val="18"/>
        </w:numPr>
        <w:tabs>
          <w:tab w:val="num" w:pos="1170"/>
        </w:tabs>
        <w:ind w:left="1170" w:hanging="1170"/>
        <w:jc w:val="both"/>
        <w:rPr>
          <w:rFonts w:asciiTheme="minorHAnsi" w:hAnsiTheme="minorHAnsi" w:cstheme="minorHAnsi"/>
          <w:b/>
          <w:szCs w:val="22"/>
        </w:rPr>
      </w:pPr>
      <w:r w:rsidRPr="00CF0E22">
        <w:rPr>
          <w:rFonts w:asciiTheme="minorHAnsi" w:hAnsiTheme="minorHAnsi" w:cstheme="minorHAnsi"/>
          <w:b/>
          <w:szCs w:val="22"/>
        </w:rPr>
        <w:t>S</w:t>
      </w:r>
      <w:r>
        <w:rPr>
          <w:rFonts w:asciiTheme="minorHAnsi" w:hAnsiTheme="minorHAnsi" w:cstheme="minorHAnsi"/>
          <w:b/>
          <w:szCs w:val="22"/>
        </w:rPr>
        <w:t>COPE OF WORK AND SPECIFICATIONS</w:t>
      </w:r>
    </w:p>
    <w:p w14:paraId="4C08DD58" w14:textId="77777777" w:rsidR="00112128" w:rsidRDefault="00112128" w:rsidP="00112128">
      <w:pPr>
        <w:pStyle w:val="ListParagraph"/>
        <w:ind w:left="1170"/>
        <w:jc w:val="both"/>
        <w:rPr>
          <w:rFonts w:asciiTheme="minorHAnsi" w:hAnsiTheme="minorHAnsi" w:cstheme="minorHAnsi"/>
          <w:b/>
          <w:szCs w:val="22"/>
        </w:rPr>
      </w:pPr>
    </w:p>
    <w:p w14:paraId="32B87825" w14:textId="3D6D9A37" w:rsidR="00112128" w:rsidRPr="0095565C" w:rsidRDefault="00112128" w:rsidP="00112128">
      <w:pPr>
        <w:pStyle w:val="ListParagraph"/>
        <w:spacing w:line="360" w:lineRule="auto"/>
        <w:ind w:left="792"/>
        <w:rPr>
          <w:rFonts w:asciiTheme="minorHAnsi" w:eastAsia="Calibri" w:hAnsiTheme="minorHAnsi" w:cstheme="minorHAnsi"/>
          <w:szCs w:val="22"/>
          <w:lang w:val="en-ZA"/>
        </w:rPr>
      </w:pPr>
      <w:r w:rsidRPr="00105F8D">
        <w:rPr>
          <w:rFonts w:asciiTheme="minorHAnsi" w:eastAsia="Calibri" w:hAnsiTheme="minorHAnsi" w:cstheme="minorHAnsi"/>
          <w:szCs w:val="22"/>
          <w:lang w:val="en-ZA"/>
        </w:rPr>
        <w:t>The</w:t>
      </w:r>
      <w:r>
        <w:rPr>
          <w:rFonts w:asciiTheme="minorHAnsi" w:eastAsia="Calibri" w:hAnsiTheme="minorHAnsi" w:cstheme="minorHAnsi"/>
          <w:szCs w:val="22"/>
          <w:lang w:val="en-ZA"/>
        </w:rPr>
        <w:t xml:space="preserve"> </w:t>
      </w:r>
      <w:r>
        <w:rPr>
          <w:rFonts w:ascii="Calibri" w:hAnsi="Calibri" w:cs="Calibri"/>
        </w:rPr>
        <w:t xml:space="preserve">appointed communication agency </w:t>
      </w:r>
      <w:r w:rsidRPr="00A50D11">
        <w:rPr>
          <w:rFonts w:ascii="Calibri" w:hAnsi="Calibri" w:cs="Calibri"/>
        </w:rPr>
        <w:t>will be required to deliver a comprehensive, full</w:t>
      </w:r>
      <w:r>
        <w:rPr>
          <w:rFonts w:ascii="Calibri" w:hAnsi="Calibri" w:cs="Calibri"/>
        </w:rPr>
        <w:t xml:space="preserve"> </w:t>
      </w:r>
      <w:r w:rsidRPr="00A50D11">
        <w:rPr>
          <w:rFonts w:ascii="Calibri" w:hAnsi="Calibri" w:cs="Calibri"/>
        </w:rPr>
        <w:t xml:space="preserve">cycle communication solution that encompasses </w:t>
      </w:r>
      <w:r w:rsidR="00094A18">
        <w:rPr>
          <w:rFonts w:ascii="Calibri" w:hAnsi="Calibri" w:cs="Calibri"/>
        </w:rPr>
        <w:t xml:space="preserve">communication </w:t>
      </w:r>
      <w:r w:rsidRPr="00A50D11">
        <w:rPr>
          <w:rFonts w:ascii="Calibri" w:hAnsi="Calibri" w:cs="Calibri"/>
        </w:rPr>
        <w:t xml:space="preserve">strategy development, creative conceptualisation, implementation, stakeholder engagement, and </w:t>
      </w:r>
      <w:r>
        <w:rPr>
          <w:rFonts w:ascii="Calibri" w:hAnsi="Calibri" w:cs="Calibri"/>
        </w:rPr>
        <w:t>media buying and planning.</w:t>
      </w:r>
      <w:r w:rsidRPr="00A50D11">
        <w:rPr>
          <w:rFonts w:ascii="Calibri" w:hAnsi="Calibri" w:cs="Calibri"/>
        </w:rPr>
        <w:t xml:space="preserve"> The scope of work will include</w:t>
      </w:r>
      <w:r>
        <w:rPr>
          <w:rFonts w:ascii="Calibri" w:hAnsi="Calibri" w:cs="Calibri"/>
        </w:rPr>
        <w:t xml:space="preserve"> the following aspects:</w:t>
      </w:r>
    </w:p>
    <w:p w14:paraId="37D345A9" w14:textId="77777777" w:rsidR="009F53F5" w:rsidRDefault="009F53F5" w:rsidP="009F53F5">
      <w:pPr>
        <w:pStyle w:val="ListParagraph"/>
        <w:ind w:left="1170"/>
        <w:jc w:val="both"/>
        <w:rPr>
          <w:rFonts w:asciiTheme="minorHAnsi" w:hAnsiTheme="minorHAnsi" w:cstheme="minorHAnsi"/>
          <w:b/>
          <w:szCs w:val="22"/>
        </w:rPr>
      </w:pPr>
    </w:p>
    <w:p w14:paraId="506199A8" w14:textId="77777777" w:rsidR="00F9097B" w:rsidRPr="006D5B9C" w:rsidRDefault="00F9097B" w:rsidP="00F9097B">
      <w:pPr>
        <w:pStyle w:val="ListParagraph"/>
        <w:numPr>
          <w:ilvl w:val="1"/>
          <w:numId w:val="18"/>
        </w:numPr>
        <w:spacing w:after="200" w:line="276" w:lineRule="auto"/>
        <w:contextualSpacing/>
        <w:jc w:val="both"/>
        <w:rPr>
          <w:rFonts w:ascii="Calibri" w:hAnsi="Calibri" w:cs="Calibri"/>
          <w:b/>
          <w:bCs/>
          <w:lang w:val="en-ZA"/>
        </w:rPr>
      </w:pPr>
      <w:r>
        <w:rPr>
          <w:rFonts w:ascii="Calibri" w:hAnsi="Calibri" w:cs="Calibri"/>
          <w:b/>
          <w:bCs/>
          <w:lang w:val="en-ZA"/>
        </w:rPr>
        <w:t xml:space="preserve">Development of </w:t>
      </w:r>
      <w:r w:rsidRPr="006D5B9C">
        <w:rPr>
          <w:rFonts w:ascii="Calibri" w:hAnsi="Calibri" w:cs="Calibri"/>
          <w:b/>
          <w:bCs/>
          <w:lang w:val="en-ZA"/>
        </w:rPr>
        <w:t xml:space="preserve">Campaign </w:t>
      </w:r>
      <w:r>
        <w:rPr>
          <w:rFonts w:ascii="Calibri" w:hAnsi="Calibri" w:cs="Calibri"/>
          <w:b/>
          <w:bCs/>
          <w:lang w:val="en-ZA"/>
        </w:rPr>
        <w:t>S</w:t>
      </w:r>
      <w:r w:rsidRPr="006D5B9C">
        <w:rPr>
          <w:rFonts w:ascii="Calibri" w:hAnsi="Calibri" w:cs="Calibri"/>
          <w:b/>
          <w:bCs/>
          <w:lang w:val="en-ZA"/>
        </w:rPr>
        <w:t xml:space="preserve">trategy </w:t>
      </w:r>
    </w:p>
    <w:p w14:paraId="15F6ED1E" w14:textId="77777777" w:rsidR="00112128" w:rsidRDefault="00112128" w:rsidP="00F9097B">
      <w:pPr>
        <w:pStyle w:val="ListParagraph"/>
        <w:spacing w:line="360" w:lineRule="auto"/>
        <w:ind w:left="792"/>
        <w:rPr>
          <w:rFonts w:asciiTheme="minorHAnsi" w:eastAsia="Calibri" w:hAnsiTheme="minorHAnsi" w:cstheme="minorHAnsi"/>
          <w:szCs w:val="22"/>
          <w:lang w:val="en-ZA"/>
        </w:rPr>
      </w:pPr>
    </w:p>
    <w:p w14:paraId="3DEEC013" w14:textId="6B08C7A7" w:rsidR="009D2C7B" w:rsidRPr="00DF4B75" w:rsidRDefault="009D2C7B" w:rsidP="000E03FF">
      <w:pPr>
        <w:pStyle w:val="ListParagraph"/>
        <w:numPr>
          <w:ilvl w:val="0"/>
          <w:numId w:val="85"/>
        </w:numPr>
        <w:spacing w:after="200" w:line="276" w:lineRule="auto"/>
        <w:contextualSpacing/>
        <w:jc w:val="both"/>
        <w:rPr>
          <w:rFonts w:ascii="Calibri" w:hAnsi="Calibri" w:cs="Calibri"/>
          <w:lang w:val="en-ZA"/>
        </w:rPr>
      </w:pPr>
      <w:r w:rsidRPr="00DF4B75">
        <w:rPr>
          <w:rFonts w:ascii="Calibri" w:hAnsi="Calibri" w:cs="Calibri"/>
          <w:lang w:val="en-ZA"/>
        </w:rPr>
        <w:t xml:space="preserve">Develop creative concepts aligned to falsified, substandard and </w:t>
      </w:r>
      <w:r w:rsidR="00C13AC1">
        <w:rPr>
          <w:rFonts w:ascii="Calibri" w:hAnsi="Calibri" w:cs="Calibri"/>
          <w:lang w:val="en-ZA"/>
        </w:rPr>
        <w:t xml:space="preserve">unregistered health products (medicines and medical devices) </w:t>
      </w:r>
    </w:p>
    <w:p w14:paraId="0B4B61F6" w14:textId="4AE04B47" w:rsidR="009D2C7B" w:rsidRPr="00DF4B75" w:rsidRDefault="009D2C7B" w:rsidP="000E03FF">
      <w:pPr>
        <w:pStyle w:val="ListParagraph"/>
        <w:numPr>
          <w:ilvl w:val="0"/>
          <w:numId w:val="85"/>
        </w:numPr>
        <w:spacing w:after="200" w:line="276" w:lineRule="auto"/>
        <w:contextualSpacing/>
        <w:jc w:val="both"/>
        <w:rPr>
          <w:rFonts w:ascii="Calibri" w:hAnsi="Calibri" w:cs="Calibri"/>
          <w:lang w:val="en-ZA"/>
        </w:rPr>
      </w:pPr>
      <w:r w:rsidRPr="00DF4B75">
        <w:rPr>
          <w:rFonts w:ascii="Calibri" w:hAnsi="Calibri" w:cs="Calibri"/>
          <w:lang w:val="en-ZA"/>
        </w:rPr>
        <w:t>De</w:t>
      </w:r>
      <w:r w:rsidR="0029355C">
        <w:rPr>
          <w:rFonts w:ascii="Calibri" w:hAnsi="Calibri" w:cs="Calibri"/>
          <w:lang w:val="en-ZA"/>
        </w:rPr>
        <w:t xml:space="preserve">monstrate </w:t>
      </w:r>
      <w:r w:rsidRPr="00DF4B75">
        <w:rPr>
          <w:rFonts w:ascii="Calibri" w:hAnsi="Calibri" w:cs="Calibri"/>
          <w:lang w:val="en-ZA"/>
        </w:rPr>
        <w:t>a clear messaging framework</w:t>
      </w:r>
      <w:r w:rsidR="0029355C">
        <w:rPr>
          <w:rFonts w:ascii="Calibri" w:hAnsi="Calibri" w:cs="Calibri"/>
          <w:lang w:val="en-ZA"/>
        </w:rPr>
        <w:t xml:space="preserve"> for the proposed campaign</w:t>
      </w:r>
      <w:r w:rsidRPr="00DF4B75">
        <w:rPr>
          <w:rFonts w:ascii="Calibri" w:hAnsi="Calibri" w:cs="Calibri"/>
          <w:lang w:val="en-ZA"/>
        </w:rPr>
        <w:t xml:space="preserve"> tailored to key stakeholder groups, aligned to the </w:t>
      </w:r>
      <w:r>
        <w:rPr>
          <w:rFonts w:ascii="Calibri" w:hAnsi="Calibri" w:cs="Calibri"/>
          <w:lang w:val="en-ZA"/>
        </w:rPr>
        <w:t>N</w:t>
      </w:r>
      <w:r w:rsidRPr="00DF4B75">
        <w:rPr>
          <w:rFonts w:ascii="Calibri" w:hAnsi="Calibri" w:cs="Calibri"/>
          <w:lang w:val="en-ZA"/>
        </w:rPr>
        <w:t xml:space="preserve">ational </w:t>
      </w:r>
      <w:r>
        <w:rPr>
          <w:rFonts w:ascii="Calibri" w:hAnsi="Calibri" w:cs="Calibri"/>
          <w:lang w:val="en-ZA"/>
        </w:rPr>
        <w:t>A</w:t>
      </w:r>
      <w:r w:rsidRPr="00DF4B75">
        <w:rPr>
          <w:rFonts w:ascii="Calibri" w:hAnsi="Calibri" w:cs="Calibri"/>
          <w:lang w:val="en-ZA"/>
        </w:rPr>
        <w:t xml:space="preserve">ction </w:t>
      </w:r>
      <w:r>
        <w:rPr>
          <w:rFonts w:ascii="Calibri" w:hAnsi="Calibri" w:cs="Calibri"/>
          <w:lang w:val="en-ZA"/>
        </w:rPr>
        <w:t>P</w:t>
      </w:r>
      <w:r w:rsidRPr="00DF4B75">
        <w:rPr>
          <w:rFonts w:ascii="Calibri" w:hAnsi="Calibri" w:cs="Calibri"/>
          <w:lang w:val="en-ZA"/>
        </w:rPr>
        <w:t>lan</w:t>
      </w:r>
      <w:r>
        <w:rPr>
          <w:rFonts w:ascii="Calibri" w:hAnsi="Calibri" w:cs="Calibri"/>
          <w:lang w:val="en-ZA"/>
        </w:rPr>
        <w:t xml:space="preserve"> (NAP)</w:t>
      </w:r>
      <w:r w:rsidRPr="00DF4B75">
        <w:rPr>
          <w:rFonts w:ascii="Calibri" w:hAnsi="Calibri" w:cs="Calibri"/>
          <w:lang w:val="en-ZA"/>
        </w:rPr>
        <w:t xml:space="preserve"> on falsified and substandard medicines. </w:t>
      </w:r>
    </w:p>
    <w:p w14:paraId="7A05CC53" w14:textId="4B1A7595" w:rsidR="00D97F9E" w:rsidRPr="007C2CB3" w:rsidRDefault="00AC6820" w:rsidP="007C2CB3">
      <w:pPr>
        <w:pStyle w:val="ListParagraph"/>
        <w:numPr>
          <w:ilvl w:val="0"/>
          <w:numId w:val="85"/>
        </w:numPr>
        <w:spacing w:after="200" w:line="276" w:lineRule="auto"/>
        <w:contextualSpacing/>
        <w:jc w:val="both"/>
        <w:rPr>
          <w:rFonts w:ascii="Calibri" w:hAnsi="Calibri" w:cs="Calibri"/>
          <w:lang w:val="en-ZA"/>
        </w:rPr>
      </w:pPr>
      <w:r w:rsidRPr="00AC6820">
        <w:rPr>
          <w:rFonts w:ascii="Calibri" w:hAnsi="Calibri" w:cs="Calibri"/>
        </w:rPr>
        <w:t>Demonstrate how you would identify, segment, and prioritise target audiences to maximise the effectiveness, reach, and impact of communication initiatives.</w:t>
      </w:r>
      <w:r w:rsidR="009D2C7B" w:rsidRPr="00DF4B75">
        <w:rPr>
          <w:rFonts w:ascii="Calibri" w:hAnsi="Calibri" w:cs="Calibri"/>
          <w:lang w:val="en-ZA"/>
        </w:rPr>
        <w:t xml:space="preserve"> </w:t>
      </w:r>
    </w:p>
    <w:p w14:paraId="097EE3EE" w14:textId="0FCF63CD" w:rsidR="006C2EEA" w:rsidRPr="006C2EEA" w:rsidRDefault="00D47CD4" w:rsidP="007C2CB3">
      <w:pPr>
        <w:pStyle w:val="ListParagraph"/>
        <w:numPr>
          <w:ilvl w:val="0"/>
          <w:numId w:val="85"/>
        </w:numPr>
        <w:spacing w:after="200" w:line="276" w:lineRule="auto"/>
        <w:contextualSpacing/>
        <w:jc w:val="both"/>
        <w:rPr>
          <w:rFonts w:asciiTheme="minorHAnsi" w:eastAsia="Calibri" w:hAnsiTheme="minorHAnsi" w:cstheme="minorHAnsi"/>
          <w:szCs w:val="22"/>
          <w:lang w:val="en-ZA"/>
        </w:rPr>
      </w:pPr>
      <w:r w:rsidRPr="00D47CD4">
        <w:rPr>
          <w:rFonts w:asciiTheme="minorHAnsi" w:eastAsia="Calibri" w:hAnsiTheme="minorHAnsi" w:cstheme="minorHAnsi"/>
          <w:szCs w:val="22"/>
        </w:rPr>
        <w:t>Include a media buying plan to maximise national reach and audience engagement through national radio stations. Each of the 11 participating stations must air 30 radio advertising spots, prioritising high-listenership programmes to maximise audience reach and campaign impact. The campaign will run for four months</w:t>
      </w:r>
      <w:r w:rsidR="00553E93">
        <w:rPr>
          <w:rFonts w:asciiTheme="minorHAnsi" w:eastAsia="Calibri" w:hAnsiTheme="minorHAnsi" w:cstheme="minorHAnsi"/>
          <w:szCs w:val="22"/>
        </w:rPr>
        <w:t xml:space="preserve"> each year for 3 years</w:t>
      </w:r>
      <w:r w:rsidRPr="00D47CD4">
        <w:rPr>
          <w:rFonts w:asciiTheme="minorHAnsi" w:eastAsia="Calibri" w:hAnsiTheme="minorHAnsi" w:cstheme="minorHAnsi"/>
          <w:szCs w:val="22"/>
        </w:rPr>
        <w:t xml:space="preserve">, with the first </w:t>
      </w:r>
      <w:r w:rsidR="006C2EEA" w:rsidRPr="00D47CD4">
        <w:rPr>
          <w:rFonts w:asciiTheme="minorHAnsi" w:eastAsia="Calibri" w:hAnsiTheme="minorHAnsi" w:cstheme="minorHAnsi"/>
          <w:szCs w:val="22"/>
        </w:rPr>
        <w:t xml:space="preserve">month </w:t>
      </w:r>
      <w:r w:rsidR="006C2EEA">
        <w:rPr>
          <w:rFonts w:asciiTheme="minorHAnsi" w:eastAsia="Calibri" w:hAnsiTheme="minorHAnsi" w:cstheme="minorHAnsi"/>
          <w:szCs w:val="22"/>
        </w:rPr>
        <w:t>of</w:t>
      </w:r>
      <w:r w:rsidR="00553E93">
        <w:rPr>
          <w:rFonts w:asciiTheme="minorHAnsi" w:eastAsia="Calibri" w:hAnsiTheme="minorHAnsi" w:cstheme="minorHAnsi"/>
          <w:szCs w:val="22"/>
        </w:rPr>
        <w:t xml:space="preserve"> each year dedicated to planning</w:t>
      </w:r>
      <w:r w:rsidRPr="00D47CD4">
        <w:rPr>
          <w:rFonts w:asciiTheme="minorHAnsi" w:eastAsia="Calibri" w:hAnsiTheme="minorHAnsi" w:cstheme="minorHAnsi"/>
          <w:szCs w:val="22"/>
        </w:rPr>
        <w:t>.</w:t>
      </w:r>
    </w:p>
    <w:p w14:paraId="4F0CB2B7" w14:textId="77777777" w:rsidR="006C2EEA" w:rsidRPr="006C2EEA" w:rsidRDefault="006C2EEA" w:rsidP="006C2EEA">
      <w:pPr>
        <w:pStyle w:val="ListParagraph"/>
        <w:spacing w:line="360" w:lineRule="auto"/>
        <w:ind w:left="792"/>
        <w:rPr>
          <w:rFonts w:asciiTheme="minorHAnsi" w:eastAsia="Calibri" w:hAnsiTheme="minorHAnsi" w:cstheme="minorHAnsi"/>
          <w:szCs w:val="22"/>
          <w:lang w:val="en-ZA"/>
        </w:rPr>
      </w:pPr>
    </w:p>
    <w:p w14:paraId="275B8986" w14:textId="7841A5B4" w:rsidR="008F1E4E" w:rsidRPr="000E03FF" w:rsidRDefault="0029355C" w:rsidP="008F1E4E">
      <w:pPr>
        <w:pStyle w:val="ListParagraph"/>
        <w:numPr>
          <w:ilvl w:val="1"/>
          <w:numId w:val="18"/>
        </w:numPr>
        <w:spacing w:line="360" w:lineRule="auto"/>
        <w:rPr>
          <w:rFonts w:asciiTheme="minorHAnsi" w:eastAsia="Calibri" w:hAnsiTheme="minorHAnsi" w:cstheme="minorHAnsi"/>
          <w:szCs w:val="22"/>
          <w:lang w:val="en-ZA"/>
        </w:rPr>
      </w:pPr>
      <w:r>
        <w:rPr>
          <w:rFonts w:ascii="Calibri" w:hAnsi="Calibri" w:cs="Calibri"/>
          <w:b/>
          <w:bCs/>
          <w:lang w:val="en-ZA"/>
        </w:rPr>
        <w:t>Radio Advertisement</w:t>
      </w:r>
      <w:r w:rsidR="00D47CD4">
        <w:rPr>
          <w:rFonts w:ascii="Calibri" w:hAnsi="Calibri" w:cs="Calibri"/>
          <w:b/>
          <w:bCs/>
          <w:lang w:val="en-ZA"/>
        </w:rPr>
        <w:t>s</w:t>
      </w:r>
      <w:r w:rsidR="00A903EA" w:rsidRPr="006D5B9C">
        <w:rPr>
          <w:rFonts w:ascii="Calibri" w:hAnsi="Calibri" w:cs="Calibri"/>
          <w:b/>
          <w:bCs/>
          <w:lang w:val="en-ZA"/>
        </w:rPr>
        <w:t xml:space="preserve"> </w:t>
      </w:r>
    </w:p>
    <w:p w14:paraId="012D7D78" w14:textId="77777777" w:rsidR="000E03FF" w:rsidRPr="0095565C" w:rsidRDefault="000E03FF" w:rsidP="000E03FF">
      <w:pPr>
        <w:pStyle w:val="ListParagraph"/>
        <w:spacing w:line="360" w:lineRule="auto"/>
        <w:ind w:left="792"/>
        <w:rPr>
          <w:rFonts w:asciiTheme="minorHAnsi" w:eastAsia="Calibri" w:hAnsiTheme="minorHAnsi" w:cstheme="minorHAnsi"/>
          <w:szCs w:val="22"/>
          <w:lang w:val="en-ZA"/>
        </w:rPr>
      </w:pPr>
    </w:p>
    <w:p w14:paraId="069757CF" w14:textId="77777777" w:rsidR="00943917" w:rsidRDefault="00943917" w:rsidP="000E03FF">
      <w:pPr>
        <w:pStyle w:val="ListParagraph"/>
        <w:numPr>
          <w:ilvl w:val="0"/>
          <w:numId w:val="86"/>
        </w:numPr>
        <w:spacing w:after="200" w:line="276" w:lineRule="auto"/>
        <w:contextualSpacing/>
        <w:jc w:val="both"/>
        <w:rPr>
          <w:rFonts w:ascii="Calibri" w:hAnsi="Calibri" w:cs="Calibri"/>
          <w:lang w:val="en-ZA"/>
        </w:rPr>
      </w:pPr>
      <w:r w:rsidRPr="000E03FF">
        <w:rPr>
          <w:rFonts w:ascii="Calibri" w:hAnsi="Calibri" w:cs="Calibri"/>
          <w:lang w:val="en-ZA"/>
        </w:rPr>
        <w:t>Production of high-quality radio advertisements in 11 official languages to ensure broader reach and inclusivity.</w:t>
      </w:r>
    </w:p>
    <w:p w14:paraId="6802E140" w14:textId="4554B0CC" w:rsidR="007611E4" w:rsidRDefault="007611E4" w:rsidP="006C2EEA">
      <w:pPr>
        <w:pStyle w:val="ListParagraph"/>
        <w:spacing w:after="200" w:line="276" w:lineRule="auto"/>
        <w:contextualSpacing/>
        <w:jc w:val="both"/>
        <w:rPr>
          <w:rFonts w:ascii="Calibri" w:hAnsi="Calibri" w:cs="Calibri"/>
          <w:lang w:val="en-ZA"/>
        </w:rPr>
      </w:pPr>
    </w:p>
    <w:p w14:paraId="598C6507" w14:textId="77777777" w:rsidR="00234A69" w:rsidRPr="00234A69" w:rsidRDefault="00234A69" w:rsidP="00234A69">
      <w:pPr>
        <w:pStyle w:val="ListParagraph"/>
        <w:spacing w:after="200" w:line="276" w:lineRule="auto"/>
        <w:contextualSpacing/>
        <w:jc w:val="both"/>
        <w:rPr>
          <w:rFonts w:ascii="Calibri" w:hAnsi="Calibri" w:cs="Calibri"/>
          <w:lang w:val="en-ZA"/>
        </w:rPr>
      </w:pPr>
    </w:p>
    <w:p w14:paraId="6D243B65" w14:textId="2DDCA23E" w:rsidR="00130FF7" w:rsidRDefault="00767455" w:rsidP="00130FF7">
      <w:pPr>
        <w:pStyle w:val="ListParagraph"/>
        <w:numPr>
          <w:ilvl w:val="1"/>
          <w:numId w:val="18"/>
        </w:numPr>
        <w:spacing w:line="360" w:lineRule="auto"/>
        <w:rPr>
          <w:rFonts w:ascii="Calibri" w:hAnsi="Calibri" w:cs="Calibri"/>
          <w:b/>
          <w:bCs/>
          <w:lang w:val="en-ZA"/>
        </w:rPr>
      </w:pPr>
      <w:r w:rsidRPr="00D316C2">
        <w:rPr>
          <w:rFonts w:ascii="Calibri" w:hAnsi="Calibri" w:cs="Calibri"/>
          <w:b/>
          <w:bCs/>
          <w:lang w:val="en-ZA"/>
        </w:rPr>
        <w:t>M</w:t>
      </w:r>
      <w:r>
        <w:rPr>
          <w:rFonts w:ascii="Calibri" w:hAnsi="Calibri" w:cs="Calibri"/>
          <w:b/>
          <w:bCs/>
          <w:lang w:val="en-ZA"/>
        </w:rPr>
        <w:t>onitoring and Reporting</w:t>
      </w:r>
    </w:p>
    <w:p w14:paraId="3B9FDF89" w14:textId="77777777" w:rsidR="00234A69" w:rsidRPr="00130FF7" w:rsidRDefault="00234A69" w:rsidP="00234A69">
      <w:pPr>
        <w:pStyle w:val="ListParagraph"/>
        <w:spacing w:line="360" w:lineRule="auto"/>
        <w:ind w:left="792"/>
        <w:rPr>
          <w:rFonts w:ascii="Calibri" w:hAnsi="Calibri" w:cs="Calibri"/>
          <w:b/>
          <w:bCs/>
          <w:lang w:val="en-ZA"/>
        </w:rPr>
      </w:pPr>
    </w:p>
    <w:p w14:paraId="64BA4FB8" w14:textId="5D0F4A30" w:rsidR="00130FF7" w:rsidRPr="00D316C2" w:rsidRDefault="00130FF7" w:rsidP="00130FF7">
      <w:pPr>
        <w:pStyle w:val="ListParagraph"/>
        <w:numPr>
          <w:ilvl w:val="0"/>
          <w:numId w:val="90"/>
        </w:numPr>
        <w:spacing w:after="200" w:line="276" w:lineRule="auto"/>
        <w:contextualSpacing/>
        <w:jc w:val="both"/>
        <w:rPr>
          <w:rFonts w:ascii="Calibri" w:hAnsi="Calibri" w:cs="Calibri"/>
          <w:lang w:val="en-ZA"/>
        </w:rPr>
      </w:pPr>
      <w:r w:rsidRPr="00D316C2">
        <w:rPr>
          <w:rFonts w:ascii="Calibri" w:hAnsi="Calibri" w:cs="Calibri"/>
          <w:lang w:val="en-ZA"/>
        </w:rPr>
        <w:t>Preparation</w:t>
      </w:r>
      <w:r>
        <w:rPr>
          <w:rFonts w:ascii="Calibri" w:hAnsi="Calibri" w:cs="Calibri"/>
          <w:lang w:val="en-ZA"/>
        </w:rPr>
        <w:t xml:space="preserve"> and submission</w:t>
      </w:r>
      <w:r w:rsidRPr="00D316C2">
        <w:rPr>
          <w:rFonts w:ascii="Calibri" w:hAnsi="Calibri" w:cs="Calibri"/>
          <w:lang w:val="en-ZA"/>
        </w:rPr>
        <w:t xml:space="preserve"> of comprehensive monthly performance reports detailing campaign reach, engagement, and effectiveness</w:t>
      </w:r>
      <w:r w:rsidR="0029355C">
        <w:rPr>
          <w:rFonts w:ascii="Calibri" w:hAnsi="Calibri" w:cs="Calibri"/>
          <w:lang w:val="en-ZA"/>
        </w:rPr>
        <w:t>, specifically for radio</w:t>
      </w:r>
    </w:p>
    <w:p w14:paraId="0B8BA475" w14:textId="64D5C2B5" w:rsidR="009F53F5" w:rsidRDefault="0029355C" w:rsidP="00234A69">
      <w:pPr>
        <w:pStyle w:val="ListParagraph"/>
        <w:numPr>
          <w:ilvl w:val="0"/>
          <w:numId w:val="90"/>
        </w:numPr>
        <w:spacing w:after="200" w:line="276" w:lineRule="auto"/>
        <w:contextualSpacing/>
        <w:jc w:val="both"/>
        <w:rPr>
          <w:rFonts w:ascii="Calibri" w:hAnsi="Calibri" w:cs="Calibri"/>
          <w:lang w:val="en-ZA"/>
        </w:rPr>
      </w:pPr>
      <w:r>
        <w:rPr>
          <w:rFonts w:ascii="Calibri" w:hAnsi="Calibri" w:cs="Calibri"/>
          <w:lang w:val="en-ZA"/>
        </w:rPr>
        <w:t>Provide outreach report for each event incorporating lessons learnt, and emerging issues</w:t>
      </w:r>
      <w:r w:rsidR="000503B4">
        <w:rPr>
          <w:rFonts w:ascii="Calibri" w:hAnsi="Calibri" w:cs="Calibri"/>
          <w:lang w:val="en-ZA"/>
        </w:rPr>
        <w:t xml:space="preserve"> </w:t>
      </w:r>
      <w:r w:rsidR="00130FF7" w:rsidRPr="00D316C2">
        <w:rPr>
          <w:rFonts w:ascii="Calibri" w:hAnsi="Calibri" w:cs="Calibri"/>
          <w:lang w:val="en-ZA"/>
        </w:rPr>
        <w:t>Submission of a final impact evaluation report assessing outcomes against campaign objectives and key performance metrics.</w:t>
      </w:r>
      <w:r w:rsidR="00130FF7">
        <w:rPr>
          <w:rFonts w:ascii="Calibri" w:hAnsi="Calibri" w:cs="Calibri"/>
          <w:lang w:val="en-ZA"/>
        </w:rPr>
        <w:t xml:space="preserve"> Submit at the end of campaign.</w:t>
      </w:r>
    </w:p>
    <w:p w14:paraId="01900865" w14:textId="77777777" w:rsidR="00234A69" w:rsidRDefault="00234A69" w:rsidP="00234A69">
      <w:pPr>
        <w:pStyle w:val="ListParagraph"/>
        <w:spacing w:after="200" w:line="276" w:lineRule="auto"/>
        <w:contextualSpacing/>
        <w:jc w:val="both"/>
        <w:rPr>
          <w:rFonts w:ascii="Calibri" w:hAnsi="Calibri" w:cs="Calibri"/>
          <w:lang w:val="en-ZA"/>
        </w:rPr>
      </w:pPr>
    </w:p>
    <w:p w14:paraId="0C8C16CB" w14:textId="6443008B" w:rsidR="00234A69" w:rsidRPr="00E33387" w:rsidRDefault="008739C4" w:rsidP="00234A69">
      <w:pPr>
        <w:pStyle w:val="ListParagraph"/>
        <w:numPr>
          <w:ilvl w:val="1"/>
          <w:numId w:val="18"/>
        </w:numPr>
        <w:spacing w:line="360" w:lineRule="auto"/>
        <w:rPr>
          <w:rFonts w:ascii="Calibri" w:hAnsi="Calibri" w:cs="Calibri"/>
          <w:lang w:val="en-ZA"/>
        </w:rPr>
      </w:pPr>
      <w:r w:rsidRPr="00CD60C4">
        <w:rPr>
          <w:rFonts w:ascii="Calibri" w:hAnsi="Calibri" w:cs="Calibri"/>
          <w:b/>
          <w:bCs/>
          <w:lang w:val="en-ZA"/>
        </w:rPr>
        <w:t>O</w:t>
      </w:r>
      <w:r>
        <w:rPr>
          <w:rFonts w:ascii="Calibri" w:hAnsi="Calibri" w:cs="Calibri"/>
          <w:b/>
          <w:bCs/>
          <w:lang w:val="en-ZA"/>
        </w:rPr>
        <w:t>utreach</w:t>
      </w:r>
    </w:p>
    <w:p w14:paraId="228C8E21" w14:textId="3A4DF292" w:rsidR="0089111E" w:rsidRPr="000E1669" w:rsidRDefault="00E33387" w:rsidP="000E1669">
      <w:pPr>
        <w:spacing w:line="360" w:lineRule="auto"/>
        <w:rPr>
          <w:rFonts w:ascii="Calibri" w:hAnsi="Calibri" w:cs="Calibri"/>
          <w:b/>
          <w:bCs/>
          <w:lang w:val="en-ZA"/>
        </w:rPr>
      </w:pPr>
      <w:r w:rsidRPr="00E33387">
        <w:rPr>
          <w:rFonts w:ascii="Calibri" w:hAnsi="Calibri" w:cs="Calibri"/>
          <w:lang w:val="en-ZA"/>
        </w:rPr>
        <w:t>Plan and implement three provincial outreach dialogues engaging community members, provincial authorities, regulatory bodies, law enforcement agencies and other key stakeholders to strengthen awareness, collaboration and coordinated response efforts.</w:t>
      </w:r>
    </w:p>
    <w:p w14:paraId="2806B0EC" w14:textId="53C75ECC" w:rsidR="008739C4" w:rsidRDefault="004F03D6" w:rsidP="00234A69">
      <w:pPr>
        <w:pStyle w:val="ListParagraph"/>
        <w:numPr>
          <w:ilvl w:val="1"/>
          <w:numId w:val="18"/>
        </w:numPr>
        <w:spacing w:line="360" w:lineRule="auto"/>
        <w:rPr>
          <w:rFonts w:ascii="Calibri" w:hAnsi="Calibri" w:cs="Calibri"/>
          <w:b/>
          <w:bCs/>
          <w:lang w:val="en-ZA"/>
        </w:rPr>
      </w:pPr>
      <w:r w:rsidRPr="004F03D6">
        <w:rPr>
          <w:rFonts w:ascii="Calibri" w:hAnsi="Calibri" w:cs="Calibri"/>
          <w:b/>
          <w:bCs/>
          <w:lang w:val="en-ZA"/>
        </w:rPr>
        <w:t>Deliverables</w:t>
      </w:r>
    </w:p>
    <w:p w14:paraId="312A0AC7" w14:textId="77777777" w:rsidR="00C42D80" w:rsidRPr="00D316C2" w:rsidRDefault="00C42D80" w:rsidP="00C42D80">
      <w:pPr>
        <w:jc w:val="both"/>
        <w:rPr>
          <w:rFonts w:ascii="Calibri" w:hAnsi="Calibri" w:cs="Calibri"/>
          <w:lang w:val="en-ZA"/>
        </w:rPr>
      </w:pPr>
      <w:r w:rsidRPr="00D316C2">
        <w:rPr>
          <w:rFonts w:ascii="Calibri" w:hAnsi="Calibri" w:cs="Calibri"/>
          <w:lang w:val="en-ZA"/>
        </w:rPr>
        <w:t xml:space="preserve">The </w:t>
      </w:r>
      <w:r>
        <w:rPr>
          <w:rFonts w:ascii="Calibri" w:hAnsi="Calibri" w:cs="Calibri"/>
          <w:lang w:val="en-ZA"/>
        </w:rPr>
        <w:t xml:space="preserve">communication </w:t>
      </w:r>
      <w:r w:rsidRPr="00D316C2">
        <w:rPr>
          <w:rFonts w:ascii="Calibri" w:hAnsi="Calibri" w:cs="Calibri"/>
          <w:lang w:val="en-ZA"/>
        </w:rPr>
        <w:t>agency will be required to provide the following outputs within agreed timelines:</w:t>
      </w:r>
    </w:p>
    <w:p w14:paraId="34EC3781" w14:textId="77777777" w:rsidR="00C42D80" w:rsidRPr="00D316C2" w:rsidRDefault="00C42D80" w:rsidP="00C42D80">
      <w:pPr>
        <w:numPr>
          <w:ilvl w:val="0"/>
          <w:numId w:val="91"/>
        </w:numPr>
        <w:spacing w:after="200" w:line="276" w:lineRule="auto"/>
        <w:jc w:val="both"/>
        <w:rPr>
          <w:rFonts w:ascii="Calibri" w:hAnsi="Calibri" w:cs="Calibri"/>
          <w:lang w:val="en-ZA"/>
        </w:rPr>
      </w:pPr>
      <w:r w:rsidRPr="00D316C2">
        <w:rPr>
          <w:rFonts w:ascii="Calibri" w:hAnsi="Calibri" w:cs="Calibri"/>
          <w:lang w:val="en-ZA"/>
        </w:rPr>
        <w:t>A formally approved, evidence-based campaign strategy.</w:t>
      </w:r>
    </w:p>
    <w:p w14:paraId="651A2714" w14:textId="77777777" w:rsidR="00C42D80" w:rsidRPr="00D316C2" w:rsidRDefault="00C42D80" w:rsidP="00C42D80">
      <w:pPr>
        <w:numPr>
          <w:ilvl w:val="0"/>
          <w:numId w:val="91"/>
        </w:numPr>
        <w:spacing w:after="200" w:line="276" w:lineRule="auto"/>
        <w:jc w:val="both"/>
        <w:rPr>
          <w:rFonts w:ascii="Calibri" w:hAnsi="Calibri" w:cs="Calibri"/>
          <w:lang w:val="en-ZA"/>
        </w:rPr>
      </w:pPr>
      <w:r w:rsidRPr="00D316C2">
        <w:rPr>
          <w:rFonts w:ascii="Calibri" w:hAnsi="Calibri" w:cs="Calibri"/>
          <w:lang w:val="en-ZA"/>
        </w:rPr>
        <w:t>Professionally developed creative concepts and design assets.</w:t>
      </w:r>
    </w:p>
    <w:p w14:paraId="375A1497" w14:textId="77777777" w:rsidR="00C42D80" w:rsidRPr="00D316C2" w:rsidRDefault="00C42D80" w:rsidP="00C42D80">
      <w:pPr>
        <w:numPr>
          <w:ilvl w:val="0"/>
          <w:numId w:val="91"/>
        </w:numPr>
        <w:spacing w:after="200" w:line="276" w:lineRule="auto"/>
        <w:jc w:val="both"/>
        <w:rPr>
          <w:rFonts w:ascii="Calibri" w:hAnsi="Calibri" w:cs="Calibri"/>
          <w:lang w:val="en-ZA"/>
        </w:rPr>
      </w:pPr>
      <w:r>
        <w:rPr>
          <w:rFonts w:ascii="Calibri" w:hAnsi="Calibri" w:cs="Calibri"/>
          <w:lang w:val="en-ZA"/>
        </w:rPr>
        <w:t>P</w:t>
      </w:r>
      <w:r w:rsidRPr="00D316C2">
        <w:rPr>
          <w:rFonts w:ascii="Calibri" w:hAnsi="Calibri" w:cs="Calibri"/>
          <w:lang w:val="en-ZA"/>
        </w:rPr>
        <w:t>roduction-ready media and communication materials.</w:t>
      </w:r>
    </w:p>
    <w:p w14:paraId="15D4B508" w14:textId="77777777" w:rsidR="00C42D80" w:rsidRDefault="00C42D80" w:rsidP="00C42D80">
      <w:pPr>
        <w:numPr>
          <w:ilvl w:val="0"/>
          <w:numId w:val="91"/>
        </w:numPr>
        <w:spacing w:after="200" w:line="276" w:lineRule="auto"/>
        <w:jc w:val="both"/>
        <w:rPr>
          <w:rFonts w:ascii="Calibri" w:hAnsi="Calibri" w:cs="Calibri"/>
          <w:lang w:val="en-ZA"/>
        </w:rPr>
      </w:pPr>
      <w:r w:rsidRPr="00D316C2">
        <w:rPr>
          <w:rFonts w:ascii="Calibri" w:hAnsi="Calibri" w:cs="Calibri"/>
          <w:lang w:val="en-ZA"/>
        </w:rPr>
        <w:lastRenderedPageBreak/>
        <w:t>A detailed implementation schedule outlining milestones and deliverables.</w:t>
      </w:r>
    </w:p>
    <w:p w14:paraId="1C31B505" w14:textId="77777777" w:rsidR="00C42D80" w:rsidRDefault="00C42D80" w:rsidP="00C42D80">
      <w:pPr>
        <w:numPr>
          <w:ilvl w:val="0"/>
          <w:numId w:val="91"/>
        </w:numPr>
        <w:spacing w:after="200" w:line="276" w:lineRule="auto"/>
        <w:jc w:val="both"/>
        <w:rPr>
          <w:rFonts w:ascii="Calibri" w:hAnsi="Calibri" w:cs="Calibri"/>
          <w:lang w:val="en-ZA"/>
        </w:rPr>
      </w:pPr>
      <w:r>
        <w:rPr>
          <w:rFonts w:ascii="Calibri" w:hAnsi="Calibri" w:cs="Calibri"/>
          <w:lang w:val="en-ZA"/>
        </w:rPr>
        <w:t>A draft plan for the outreach initiatives showing relevant stakeholders</w:t>
      </w:r>
    </w:p>
    <w:p w14:paraId="17FF0290" w14:textId="2B045562" w:rsidR="007743A5" w:rsidRPr="00444095" w:rsidRDefault="00C42D80" w:rsidP="00444095">
      <w:pPr>
        <w:numPr>
          <w:ilvl w:val="0"/>
          <w:numId w:val="91"/>
        </w:numPr>
        <w:spacing w:after="200" w:line="276" w:lineRule="auto"/>
        <w:jc w:val="both"/>
        <w:rPr>
          <w:rFonts w:ascii="Calibri" w:hAnsi="Calibri" w:cs="Calibri"/>
          <w:lang w:val="en-ZA"/>
        </w:rPr>
      </w:pPr>
      <w:r>
        <w:rPr>
          <w:rFonts w:ascii="Calibri" w:hAnsi="Calibri" w:cs="Calibri"/>
          <w:lang w:val="en-ZA"/>
        </w:rPr>
        <w:t>P</w:t>
      </w:r>
      <w:r w:rsidRPr="00D316C2">
        <w:rPr>
          <w:rFonts w:ascii="Calibri" w:hAnsi="Calibri" w:cs="Calibri"/>
          <w:lang w:val="en-ZA"/>
        </w:rPr>
        <w:t>eriodic monitoring reports and a comprehensive final evaluation report.</w:t>
      </w:r>
    </w:p>
    <w:p w14:paraId="265EFB26" w14:textId="520EBE35" w:rsidR="00163BCA" w:rsidRDefault="000B4F1C" w:rsidP="008430D4">
      <w:pPr>
        <w:pStyle w:val="ListParagraph"/>
        <w:numPr>
          <w:ilvl w:val="1"/>
          <w:numId w:val="18"/>
        </w:numPr>
        <w:spacing w:line="360" w:lineRule="auto"/>
        <w:rPr>
          <w:rFonts w:asciiTheme="minorHAnsi" w:hAnsiTheme="minorHAnsi" w:cstheme="minorHAnsi"/>
          <w:b/>
          <w:bCs/>
        </w:rPr>
      </w:pPr>
      <w:r>
        <w:rPr>
          <w:rFonts w:asciiTheme="minorHAnsi" w:hAnsiTheme="minorHAnsi" w:cstheme="minorHAnsi"/>
          <w:b/>
          <w:bCs/>
        </w:rPr>
        <w:t>Duration/ Cam</w:t>
      </w:r>
      <w:r w:rsidR="00B62E73">
        <w:rPr>
          <w:rFonts w:asciiTheme="minorHAnsi" w:hAnsiTheme="minorHAnsi" w:cstheme="minorHAnsi"/>
          <w:b/>
          <w:bCs/>
        </w:rPr>
        <w:t>paign Period</w:t>
      </w:r>
    </w:p>
    <w:p w14:paraId="3473DCFB" w14:textId="08418BBE" w:rsidR="00BF77C7" w:rsidRDefault="00BF77C7" w:rsidP="00BF77C7">
      <w:pPr>
        <w:jc w:val="both"/>
        <w:rPr>
          <w:rFonts w:ascii="Calibri" w:hAnsi="Calibri" w:cs="Calibri"/>
          <w:lang w:val="en-ZA"/>
        </w:rPr>
      </w:pPr>
      <w:r>
        <w:rPr>
          <w:rFonts w:ascii="Calibri" w:hAnsi="Calibri" w:cs="Calibri"/>
          <w:lang w:val="en-ZA"/>
        </w:rPr>
        <w:t xml:space="preserve">       </w:t>
      </w:r>
      <w:r w:rsidRPr="00BF77C7">
        <w:rPr>
          <w:rFonts w:ascii="Calibri" w:hAnsi="Calibri" w:cs="Calibri"/>
          <w:lang w:val="en-ZA"/>
        </w:rPr>
        <w:t>The campaign should run for four (4) months on both radio and social media</w:t>
      </w:r>
      <w:r w:rsidR="004733FF">
        <w:rPr>
          <w:rFonts w:ascii="Calibri" w:hAnsi="Calibri" w:cs="Calibri"/>
          <w:lang w:val="en-ZA"/>
        </w:rPr>
        <w:t xml:space="preserve"> with the first month earmarked for planning and consultations, and production</w:t>
      </w:r>
    </w:p>
    <w:p w14:paraId="67444A83" w14:textId="77777777" w:rsidR="00636778" w:rsidRPr="00BF77C7" w:rsidRDefault="00636778" w:rsidP="00BF77C7">
      <w:pPr>
        <w:jc w:val="both"/>
        <w:rPr>
          <w:rFonts w:ascii="Calibri" w:hAnsi="Calibri" w:cs="Calibri"/>
          <w:lang w:val="en-ZA"/>
        </w:rPr>
      </w:pPr>
    </w:p>
    <w:p w14:paraId="2AC8A8E3" w14:textId="34427B9F" w:rsidR="00636778" w:rsidRPr="000A6EAC" w:rsidRDefault="00636778" w:rsidP="00636778">
      <w:pPr>
        <w:pStyle w:val="ListParagraph"/>
        <w:numPr>
          <w:ilvl w:val="1"/>
          <w:numId w:val="18"/>
        </w:numPr>
        <w:spacing w:line="360" w:lineRule="auto"/>
        <w:rPr>
          <w:rFonts w:ascii="Calibri" w:hAnsi="Calibri" w:cs="Calibri"/>
          <w:b/>
          <w:bCs/>
          <w:lang w:val="en-ZA"/>
        </w:rPr>
      </w:pPr>
      <w:r w:rsidRPr="00636778">
        <w:rPr>
          <w:rFonts w:asciiTheme="minorHAnsi" w:hAnsiTheme="minorHAnsi" w:cstheme="minorHAnsi"/>
          <w:b/>
          <w:bCs/>
        </w:rPr>
        <w:t>R</w:t>
      </w:r>
      <w:r w:rsidR="00596DDE">
        <w:rPr>
          <w:rFonts w:asciiTheme="minorHAnsi" w:hAnsiTheme="minorHAnsi" w:cstheme="minorHAnsi"/>
          <w:b/>
          <w:bCs/>
        </w:rPr>
        <w:t>equired</w:t>
      </w:r>
      <w:r w:rsidR="000A6EAC">
        <w:rPr>
          <w:rFonts w:asciiTheme="minorHAnsi" w:hAnsiTheme="minorHAnsi" w:cstheme="minorHAnsi"/>
          <w:b/>
          <w:bCs/>
        </w:rPr>
        <w:t xml:space="preserve"> Expertise</w:t>
      </w:r>
    </w:p>
    <w:p w14:paraId="4C2EC5B8" w14:textId="77777777" w:rsidR="000A6EAC" w:rsidRPr="006D5B9C" w:rsidRDefault="000A6EAC" w:rsidP="000A6EAC">
      <w:pPr>
        <w:pStyle w:val="ListParagraph"/>
        <w:spacing w:line="360" w:lineRule="auto"/>
        <w:ind w:left="792"/>
        <w:rPr>
          <w:rFonts w:ascii="Calibri" w:hAnsi="Calibri" w:cs="Calibri"/>
          <w:b/>
          <w:bCs/>
          <w:lang w:val="en-ZA"/>
        </w:rPr>
      </w:pPr>
    </w:p>
    <w:p w14:paraId="7EB3DE2D" w14:textId="77777777" w:rsidR="00A21CD1" w:rsidRDefault="00A21CD1" w:rsidP="00A21CD1">
      <w:pPr>
        <w:ind w:left="454"/>
        <w:jc w:val="both"/>
        <w:rPr>
          <w:rFonts w:ascii="Calibri" w:hAnsi="Calibri" w:cs="Calibri"/>
          <w:lang w:val="en-ZA"/>
        </w:rPr>
      </w:pPr>
      <w:r w:rsidRPr="00D316C2">
        <w:rPr>
          <w:rFonts w:ascii="Calibri" w:hAnsi="Calibri" w:cs="Calibri"/>
          <w:lang w:val="en-ZA"/>
        </w:rPr>
        <w:t>Bidders must demonstrate proven capacity and experience in:</w:t>
      </w:r>
    </w:p>
    <w:p w14:paraId="41DD2C5A" w14:textId="77777777" w:rsidR="00A21CD1" w:rsidRPr="00D316C2" w:rsidRDefault="00A21CD1" w:rsidP="00A21CD1">
      <w:pPr>
        <w:ind w:left="454"/>
        <w:jc w:val="both"/>
        <w:rPr>
          <w:rFonts w:ascii="Calibri" w:hAnsi="Calibri" w:cs="Calibri"/>
          <w:lang w:val="en-ZA"/>
        </w:rPr>
      </w:pPr>
    </w:p>
    <w:p w14:paraId="555F6CB7" w14:textId="77777777" w:rsidR="00A21CD1" w:rsidRPr="00D316C2" w:rsidRDefault="00A21CD1" w:rsidP="00A21CD1">
      <w:pPr>
        <w:numPr>
          <w:ilvl w:val="0"/>
          <w:numId w:val="92"/>
        </w:numPr>
        <w:spacing w:after="200" w:line="276" w:lineRule="auto"/>
        <w:jc w:val="both"/>
        <w:rPr>
          <w:rFonts w:ascii="Calibri" w:hAnsi="Calibri" w:cs="Calibri"/>
          <w:lang w:val="en-ZA"/>
        </w:rPr>
      </w:pPr>
      <w:r w:rsidRPr="00D316C2">
        <w:rPr>
          <w:rFonts w:ascii="Calibri" w:hAnsi="Calibri" w:cs="Calibri"/>
          <w:lang w:val="en-ZA"/>
        </w:rPr>
        <w:t>Strategic public health communication initiatives.</w:t>
      </w:r>
    </w:p>
    <w:p w14:paraId="48DA98CC" w14:textId="77777777" w:rsidR="00A21CD1" w:rsidRPr="00D316C2" w:rsidRDefault="00A21CD1" w:rsidP="00A21CD1">
      <w:pPr>
        <w:numPr>
          <w:ilvl w:val="0"/>
          <w:numId w:val="92"/>
        </w:numPr>
        <w:spacing w:after="200" w:line="276" w:lineRule="auto"/>
        <w:jc w:val="both"/>
        <w:rPr>
          <w:rFonts w:ascii="Calibri" w:hAnsi="Calibri" w:cs="Calibri"/>
          <w:lang w:val="en-ZA"/>
        </w:rPr>
      </w:pPr>
      <w:r w:rsidRPr="00D316C2">
        <w:rPr>
          <w:rFonts w:ascii="Calibri" w:hAnsi="Calibri" w:cs="Calibri"/>
          <w:lang w:val="en-ZA"/>
        </w:rPr>
        <w:t>Planning and executing national-scale campaigns.</w:t>
      </w:r>
    </w:p>
    <w:p w14:paraId="0524AEAB" w14:textId="768BE742" w:rsidR="00A21CD1" w:rsidRPr="00D316C2" w:rsidRDefault="00A21CD1" w:rsidP="00A21CD1">
      <w:pPr>
        <w:numPr>
          <w:ilvl w:val="0"/>
          <w:numId w:val="92"/>
        </w:numPr>
        <w:spacing w:after="200" w:line="276" w:lineRule="auto"/>
        <w:jc w:val="both"/>
        <w:rPr>
          <w:rFonts w:ascii="Calibri" w:hAnsi="Calibri" w:cs="Calibri"/>
          <w:lang w:val="en-ZA"/>
        </w:rPr>
      </w:pPr>
      <w:r w:rsidRPr="00D316C2">
        <w:rPr>
          <w:rFonts w:ascii="Calibri" w:hAnsi="Calibri" w:cs="Calibri"/>
          <w:lang w:val="en-ZA"/>
        </w:rPr>
        <w:t>Behaviour changes communication methodologies.</w:t>
      </w:r>
    </w:p>
    <w:p w14:paraId="6B4D8074" w14:textId="77777777" w:rsidR="00A21CD1" w:rsidRPr="00D316C2" w:rsidRDefault="00A21CD1" w:rsidP="00A21CD1">
      <w:pPr>
        <w:numPr>
          <w:ilvl w:val="0"/>
          <w:numId w:val="92"/>
        </w:numPr>
        <w:spacing w:after="200" w:line="276" w:lineRule="auto"/>
        <w:jc w:val="both"/>
        <w:rPr>
          <w:rFonts w:ascii="Calibri" w:hAnsi="Calibri" w:cs="Calibri"/>
          <w:lang w:val="en-ZA"/>
        </w:rPr>
      </w:pPr>
      <w:r w:rsidRPr="00D316C2">
        <w:rPr>
          <w:rFonts w:ascii="Calibri" w:hAnsi="Calibri" w:cs="Calibri"/>
          <w:lang w:val="en-ZA"/>
        </w:rPr>
        <w:t>Digital media strategy and content optimisation.</w:t>
      </w:r>
    </w:p>
    <w:p w14:paraId="1745D409" w14:textId="77777777" w:rsidR="00A21CD1" w:rsidRDefault="00A21CD1" w:rsidP="00A21CD1">
      <w:pPr>
        <w:numPr>
          <w:ilvl w:val="0"/>
          <w:numId w:val="92"/>
        </w:numPr>
        <w:spacing w:after="200" w:line="276" w:lineRule="auto"/>
        <w:jc w:val="both"/>
        <w:rPr>
          <w:rFonts w:ascii="Calibri" w:hAnsi="Calibri" w:cs="Calibri"/>
          <w:lang w:val="en-ZA"/>
        </w:rPr>
      </w:pPr>
      <w:r w:rsidRPr="00D316C2">
        <w:rPr>
          <w:rFonts w:ascii="Calibri" w:hAnsi="Calibri" w:cs="Calibri"/>
          <w:lang w:val="en-ZA"/>
        </w:rPr>
        <w:t>Multi-stakeholder engagement and partnership management.</w:t>
      </w:r>
    </w:p>
    <w:p w14:paraId="6CE41457" w14:textId="53A6E0DA" w:rsidR="00A21CD1" w:rsidRPr="00D316C2" w:rsidRDefault="00A21CD1" w:rsidP="00A21CD1">
      <w:pPr>
        <w:numPr>
          <w:ilvl w:val="0"/>
          <w:numId w:val="92"/>
        </w:numPr>
        <w:spacing w:after="200" w:line="276" w:lineRule="auto"/>
        <w:jc w:val="both"/>
        <w:rPr>
          <w:rFonts w:ascii="Calibri" w:hAnsi="Calibri" w:cs="Calibri"/>
          <w:lang w:val="en-ZA"/>
        </w:rPr>
      </w:pPr>
      <w:r>
        <w:rPr>
          <w:rFonts w:ascii="Calibri" w:hAnsi="Calibri" w:cs="Calibri"/>
          <w:lang w:val="en-ZA"/>
        </w:rPr>
        <w:t>Proven track record for health communication campaign that employed 360-degree communication strategy in South Africa with clear results.</w:t>
      </w:r>
    </w:p>
    <w:p w14:paraId="3C01B1E5" w14:textId="77777777" w:rsidR="00B426E2" w:rsidRDefault="00B426E2" w:rsidP="00B426E2">
      <w:pPr>
        <w:pStyle w:val="ListParagraph"/>
        <w:spacing w:line="360" w:lineRule="auto"/>
        <w:ind w:left="792"/>
        <w:rPr>
          <w:rFonts w:asciiTheme="minorHAnsi" w:hAnsiTheme="minorHAnsi" w:cstheme="minorHAnsi"/>
          <w:b/>
          <w:bCs/>
          <w:lang w:val="en-ZA"/>
        </w:rPr>
      </w:pPr>
    </w:p>
    <w:p w14:paraId="39C6B465" w14:textId="77777777" w:rsidR="00636778" w:rsidRPr="00BF77C7" w:rsidRDefault="00636778" w:rsidP="00B426E2">
      <w:pPr>
        <w:pStyle w:val="ListParagraph"/>
        <w:spacing w:line="360" w:lineRule="auto"/>
        <w:ind w:left="792"/>
        <w:rPr>
          <w:rFonts w:asciiTheme="minorHAnsi" w:hAnsiTheme="minorHAnsi" w:cstheme="minorHAnsi"/>
          <w:b/>
          <w:bCs/>
          <w:lang w:val="en-ZA"/>
        </w:rPr>
      </w:pPr>
    </w:p>
    <w:p w14:paraId="323C7ED9" w14:textId="77777777" w:rsidR="00B62E73" w:rsidRPr="000E1669" w:rsidRDefault="00B62E73" w:rsidP="000E1669">
      <w:pPr>
        <w:spacing w:line="360" w:lineRule="auto"/>
        <w:rPr>
          <w:rFonts w:asciiTheme="minorHAnsi" w:hAnsiTheme="minorHAnsi" w:cstheme="minorHAnsi"/>
          <w:b/>
          <w:bCs/>
        </w:rPr>
      </w:pPr>
    </w:p>
    <w:p w14:paraId="0862B23D" w14:textId="5251C77E" w:rsidR="008F3ADE" w:rsidRPr="004E648A" w:rsidRDefault="008F3ADE" w:rsidP="008F3ADE">
      <w:pPr>
        <w:jc w:val="center"/>
        <w:rPr>
          <w:rFonts w:asciiTheme="minorHAnsi" w:hAnsiTheme="minorHAnsi" w:cstheme="minorHAnsi"/>
          <w:b/>
          <w:sz w:val="20"/>
          <w:szCs w:val="20"/>
        </w:rPr>
      </w:pPr>
      <w:r w:rsidRPr="004E648A">
        <w:rPr>
          <w:rFonts w:asciiTheme="minorHAnsi" w:hAnsiTheme="minorHAnsi" w:cstheme="minorHAnsi"/>
          <w:b/>
          <w:sz w:val="20"/>
          <w:szCs w:val="20"/>
        </w:rPr>
        <w:t xml:space="preserve">ALL </w:t>
      </w:r>
      <w:r w:rsidR="003A41A4" w:rsidRPr="004E648A">
        <w:rPr>
          <w:rFonts w:asciiTheme="minorHAnsi" w:hAnsiTheme="minorHAnsi" w:cstheme="minorHAnsi"/>
          <w:b/>
          <w:sz w:val="20"/>
          <w:szCs w:val="20"/>
        </w:rPr>
        <w:t>B</w:t>
      </w:r>
      <w:r w:rsidR="00FE0558" w:rsidRPr="004E648A">
        <w:rPr>
          <w:rFonts w:asciiTheme="minorHAnsi" w:hAnsiTheme="minorHAnsi" w:cstheme="minorHAnsi"/>
          <w:b/>
          <w:sz w:val="20"/>
          <w:szCs w:val="20"/>
        </w:rPr>
        <w:t>IDDER</w:t>
      </w:r>
      <w:r w:rsidRPr="004E648A">
        <w:rPr>
          <w:rFonts w:asciiTheme="minorHAnsi" w:hAnsiTheme="minorHAnsi" w:cstheme="minorHAnsi"/>
          <w:b/>
          <w:sz w:val="20"/>
          <w:szCs w:val="20"/>
        </w:rPr>
        <w:t>S MUST TAKE NOTE OF THE EVALUATION PROCESS THAT WILL BE FOLLOWED</w:t>
      </w:r>
    </w:p>
    <w:p w14:paraId="78229CFF" w14:textId="77777777" w:rsidR="00163BCA" w:rsidRPr="004E648A" w:rsidRDefault="00163BCA" w:rsidP="008F3ADE">
      <w:pPr>
        <w:jc w:val="center"/>
        <w:rPr>
          <w:rFonts w:asciiTheme="minorHAnsi" w:hAnsiTheme="minorHAnsi" w:cstheme="minorHAnsi"/>
          <w:b/>
          <w:sz w:val="20"/>
          <w:szCs w:val="20"/>
        </w:rPr>
      </w:pPr>
    </w:p>
    <w:p w14:paraId="4D5C8E00" w14:textId="77777777" w:rsidR="008F3ADE" w:rsidRPr="004E648A" w:rsidRDefault="008F3ADE" w:rsidP="0090276C">
      <w:pPr>
        <w:rPr>
          <w:rFonts w:asciiTheme="minorHAnsi" w:hAnsiTheme="minorHAnsi" w:cstheme="minorHAnsi"/>
          <w:szCs w:val="22"/>
        </w:rPr>
      </w:pPr>
    </w:p>
    <w:p w14:paraId="72C0668C" w14:textId="77777777" w:rsidR="008F3ADE" w:rsidRPr="004E648A" w:rsidRDefault="008F3ADE" w:rsidP="009C524E">
      <w:pPr>
        <w:numPr>
          <w:ilvl w:val="0"/>
          <w:numId w:val="6"/>
        </w:numPr>
        <w:jc w:val="both"/>
        <w:rPr>
          <w:rFonts w:asciiTheme="minorHAnsi" w:hAnsiTheme="minorHAnsi" w:cstheme="minorHAnsi"/>
          <w:b/>
          <w:sz w:val="28"/>
          <w:szCs w:val="28"/>
        </w:rPr>
      </w:pPr>
      <w:r w:rsidRPr="004E648A">
        <w:rPr>
          <w:rFonts w:asciiTheme="minorHAnsi" w:hAnsiTheme="minorHAnsi" w:cstheme="minorHAnsi"/>
          <w:b/>
          <w:sz w:val="28"/>
          <w:szCs w:val="28"/>
        </w:rPr>
        <w:t>EVALUATION PROCESS</w:t>
      </w:r>
    </w:p>
    <w:p w14:paraId="5A2AECD0" w14:textId="77777777" w:rsidR="00E46A79" w:rsidRPr="004E648A" w:rsidRDefault="00E46A79" w:rsidP="00E46A79">
      <w:pPr>
        <w:rPr>
          <w:rFonts w:asciiTheme="minorHAnsi" w:hAnsiTheme="minorHAnsi" w:cstheme="minorHAnsi"/>
          <w:szCs w:val="22"/>
        </w:rPr>
      </w:pPr>
    </w:p>
    <w:p w14:paraId="3BCBCD64" w14:textId="77777777" w:rsidR="008F3ADE" w:rsidRPr="004E648A" w:rsidRDefault="008F3ADE" w:rsidP="009C524E">
      <w:pPr>
        <w:numPr>
          <w:ilvl w:val="1"/>
          <w:numId w:val="6"/>
        </w:numPr>
        <w:jc w:val="both"/>
        <w:rPr>
          <w:rFonts w:asciiTheme="minorHAnsi" w:hAnsiTheme="minorHAnsi" w:cstheme="minorHAnsi"/>
          <w:b/>
          <w:szCs w:val="22"/>
        </w:rPr>
      </w:pPr>
      <w:r w:rsidRPr="004E648A">
        <w:rPr>
          <w:rFonts w:asciiTheme="minorHAnsi" w:hAnsiTheme="minorHAnsi" w:cstheme="minorHAnsi"/>
          <w:b/>
          <w:szCs w:val="22"/>
        </w:rPr>
        <w:t>COMPLIANCE WITH MINIMUM REQUIREMENTS</w:t>
      </w:r>
    </w:p>
    <w:p w14:paraId="14934967" w14:textId="77777777" w:rsidR="008F3ADE" w:rsidRPr="004E648A" w:rsidRDefault="008F3ADE" w:rsidP="008F3ADE">
      <w:pPr>
        <w:rPr>
          <w:rFonts w:asciiTheme="minorHAnsi" w:hAnsiTheme="minorHAnsi" w:cstheme="minorHAnsi"/>
          <w:szCs w:val="22"/>
        </w:rPr>
      </w:pPr>
    </w:p>
    <w:p w14:paraId="7173A040" w14:textId="5E05A684" w:rsidR="008F3ADE" w:rsidRPr="004E648A" w:rsidRDefault="008F3ADE" w:rsidP="009C524E">
      <w:pPr>
        <w:numPr>
          <w:ilvl w:val="2"/>
          <w:numId w:val="6"/>
        </w:numPr>
        <w:jc w:val="both"/>
        <w:rPr>
          <w:rFonts w:asciiTheme="minorHAnsi" w:hAnsiTheme="minorHAnsi" w:cstheme="minorHAnsi"/>
          <w:szCs w:val="22"/>
        </w:rPr>
      </w:pPr>
      <w:r w:rsidRPr="004E648A">
        <w:rPr>
          <w:rFonts w:asciiTheme="minorHAnsi" w:hAnsiTheme="minorHAnsi" w:cstheme="minorHAnsi"/>
          <w:szCs w:val="22"/>
        </w:rPr>
        <w:t xml:space="preserve">All </w:t>
      </w:r>
      <w:r w:rsidR="003A41A4" w:rsidRPr="004E648A">
        <w:rPr>
          <w:rFonts w:asciiTheme="minorHAnsi" w:hAnsiTheme="minorHAnsi" w:cstheme="minorHAnsi"/>
          <w:szCs w:val="22"/>
        </w:rPr>
        <w:t>bid</w:t>
      </w:r>
      <w:r w:rsidRPr="004E648A">
        <w:rPr>
          <w:rFonts w:asciiTheme="minorHAnsi" w:hAnsiTheme="minorHAnsi" w:cstheme="minorHAnsi"/>
          <w:szCs w:val="22"/>
        </w:rPr>
        <w:t xml:space="preserve">s duly lodged </w:t>
      </w:r>
      <w:r w:rsidR="008D169B" w:rsidRPr="004E648A">
        <w:rPr>
          <w:rFonts w:asciiTheme="minorHAnsi" w:hAnsiTheme="minorHAnsi" w:cstheme="minorHAnsi"/>
          <w:szCs w:val="22"/>
        </w:rPr>
        <w:t xml:space="preserve">as specified in the Request for </w:t>
      </w:r>
      <w:r w:rsidR="009A3428" w:rsidRPr="004E648A">
        <w:rPr>
          <w:rFonts w:asciiTheme="minorHAnsi" w:hAnsiTheme="minorHAnsi" w:cstheme="minorHAnsi"/>
          <w:szCs w:val="22"/>
        </w:rPr>
        <w:t>Bid</w:t>
      </w:r>
      <w:r w:rsidR="008D169B" w:rsidRPr="004E648A">
        <w:rPr>
          <w:rFonts w:asciiTheme="minorHAnsi" w:hAnsiTheme="minorHAnsi" w:cstheme="minorHAnsi"/>
          <w:szCs w:val="22"/>
        </w:rPr>
        <w:t xml:space="preserve"> </w:t>
      </w:r>
      <w:r w:rsidRPr="004E648A">
        <w:rPr>
          <w:rFonts w:asciiTheme="minorHAnsi" w:hAnsiTheme="minorHAnsi" w:cstheme="minorHAnsi"/>
          <w:szCs w:val="22"/>
        </w:rPr>
        <w:t xml:space="preserve">will be examined to determine compliance with </w:t>
      </w:r>
      <w:r w:rsidR="003A41A4" w:rsidRPr="004E648A">
        <w:rPr>
          <w:rFonts w:asciiTheme="minorHAnsi" w:hAnsiTheme="minorHAnsi" w:cstheme="minorHAnsi"/>
          <w:szCs w:val="22"/>
        </w:rPr>
        <w:t>bid</w:t>
      </w:r>
      <w:r w:rsidRPr="004E648A">
        <w:rPr>
          <w:rFonts w:asciiTheme="minorHAnsi" w:hAnsiTheme="minorHAnsi" w:cstheme="minorHAnsi"/>
          <w:szCs w:val="22"/>
        </w:rPr>
        <w:t xml:space="preserve"> requirements and conditions. </w:t>
      </w:r>
      <w:r w:rsidR="00D62158" w:rsidRPr="004E648A">
        <w:rPr>
          <w:rFonts w:asciiTheme="minorHAnsi" w:hAnsiTheme="minorHAnsi" w:cstheme="minorHAnsi"/>
          <w:szCs w:val="22"/>
        </w:rPr>
        <w:t>B</w:t>
      </w:r>
      <w:r w:rsidR="003A41A4" w:rsidRPr="004E648A">
        <w:rPr>
          <w:rFonts w:asciiTheme="minorHAnsi" w:hAnsiTheme="minorHAnsi" w:cstheme="minorHAnsi"/>
          <w:szCs w:val="22"/>
        </w:rPr>
        <w:t>id</w:t>
      </w:r>
      <w:r w:rsidRPr="004E648A">
        <w:rPr>
          <w:rFonts w:asciiTheme="minorHAnsi" w:hAnsiTheme="minorHAnsi" w:cstheme="minorHAnsi"/>
          <w:szCs w:val="22"/>
        </w:rPr>
        <w:t>s with obvious deviations from the requirements/</w:t>
      </w:r>
      <w:r w:rsidR="0078375E" w:rsidRPr="004E648A">
        <w:rPr>
          <w:rFonts w:asciiTheme="minorHAnsi" w:hAnsiTheme="minorHAnsi" w:cstheme="minorHAnsi"/>
          <w:szCs w:val="22"/>
        </w:rPr>
        <w:t>conditions</w:t>
      </w:r>
      <w:r w:rsidRPr="004E648A">
        <w:rPr>
          <w:rFonts w:asciiTheme="minorHAnsi" w:hAnsiTheme="minorHAnsi" w:cstheme="minorHAnsi"/>
          <w:szCs w:val="22"/>
        </w:rPr>
        <w:t xml:space="preserve"> </w:t>
      </w:r>
      <w:r w:rsidR="00E72A68">
        <w:rPr>
          <w:rFonts w:asciiTheme="minorHAnsi" w:hAnsiTheme="minorHAnsi" w:cstheme="minorHAnsi"/>
          <w:szCs w:val="22"/>
        </w:rPr>
        <w:t>may</w:t>
      </w:r>
      <w:r w:rsidRPr="004E648A">
        <w:rPr>
          <w:rFonts w:asciiTheme="minorHAnsi" w:hAnsiTheme="minorHAnsi" w:cstheme="minorHAnsi"/>
          <w:szCs w:val="22"/>
        </w:rPr>
        <w:t xml:space="preserve"> be eliminated from further </w:t>
      </w:r>
      <w:r w:rsidR="008D169B" w:rsidRPr="004E648A">
        <w:rPr>
          <w:rFonts w:asciiTheme="minorHAnsi" w:hAnsiTheme="minorHAnsi" w:cstheme="minorHAnsi"/>
          <w:szCs w:val="22"/>
        </w:rPr>
        <w:t>consideration.</w:t>
      </w:r>
    </w:p>
    <w:p w14:paraId="7BD79B0D" w14:textId="77777777" w:rsidR="001676E3" w:rsidRPr="004E648A" w:rsidRDefault="001676E3" w:rsidP="001676E3">
      <w:pPr>
        <w:ind w:left="964"/>
        <w:jc w:val="both"/>
        <w:rPr>
          <w:rFonts w:asciiTheme="minorHAnsi" w:hAnsiTheme="minorHAnsi" w:cstheme="minorHAnsi"/>
          <w:szCs w:val="22"/>
        </w:rPr>
      </w:pPr>
    </w:p>
    <w:p w14:paraId="35F17677" w14:textId="183BE4B7" w:rsidR="00EC2E4D" w:rsidRDefault="001676E3" w:rsidP="00C05563">
      <w:pPr>
        <w:ind w:left="964"/>
        <w:jc w:val="both"/>
        <w:rPr>
          <w:rFonts w:asciiTheme="minorHAnsi" w:hAnsiTheme="minorHAnsi" w:cstheme="minorHAnsi"/>
          <w:szCs w:val="22"/>
        </w:rPr>
      </w:pPr>
      <w:r w:rsidRPr="004E648A">
        <w:rPr>
          <w:rFonts w:asciiTheme="minorHAnsi" w:hAnsiTheme="minorHAnsi" w:cstheme="minorHAnsi"/>
          <w:szCs w:val="22"/>
        </w:rPr>
        <w:t xml:space="preserve">Failure to comply with or submit any one of the following items, </w:t>
      </w:r>
      <w:r w:rsidR="00E62FB1">
        <w:rPr>
          <w:rFonts w:asciiTheme="minorHAnsi" w:hAnsiTheme="minorHAnsi" w:cstheme="minorHAnsi"/>
          <w:szCs w:val="22"/>
        </w:rPr>
        <w:t>may</w:t>
      </w:r>
      <w:r w:rsidRPr="004E648A">
        <w:rPr>
          <w:rFonts w:asciiTheme="minorHAnsi" w:hAnsiTheme="minorHAnsi" w:cstheme="minorHAnsi"/>
          <w:szCs w:val="22"/>
        </w:rPr>
        <w:t xml:space="preserve"> render a </w:t>
      </w:r>
      <w:r w:rsidR="003A41A4" w:rsidRPr="004E648A">
        <w:rPr>
          <w:rFonts w:asciiTheme="minorHAnsi" w:hAnsiTheme="minorHAnsi" w:cstheme="minorHAnsi"/>
          <w:szCs w:val="22"/>
        </w:rPr>
        <w:t>bid</w:t>
      </w:r>
      <w:r w:rsidRPr="004E648A">
        <w:rPr>
          <w:rFonts w:asciiTheme="minorHAnsi" w:hAnsiTheme="minorHAnsi" w:cstheme="minorHAnsi"/>
          <w:szCs w:val="22"/>
        </w:rPr>
        <w:t xml:space="preserve"> </w:t>
      </w:r>
      <w:r w:rsidR="00AE3936" w:rsidRPr="004E648A">
        <w:rPr>
          <w:rFonts w:asciiTheme="minorHAnsi" w:hAnsiTheme="minorHAnsi" w:cstheme="minorHAnsi"/>
          <w:szCs w:val="22"/>
        </w:rPr>
        <w:t xml:space="preserve">non-responsive and </w:t>
      </w:r>
      <w:r w:rsidR="00E62FB1">
        <w:rPr>
          <w:rFonts w:asciiTheme="minorHAnsi" w:hAnsiTheme="minorHAnsi" w:cstheme="minorHAnsi"/>
          <w:szCs w:val="22"/>
        </w:rPr>
        <w:t>may</w:t>
      </w:r>
      <w:r w:rsidR="00AE3936" w:rsidRPr="004E648A">
        <w:rPr>
          <w:rFonts w:asciiTheme="minorHAnsi" w:hAnsiTheme="minorHAnsi" w:cstheme="minorHAnsi"/>
          <w:szCs w:val="22"/>
        </w:rPr>
        <w:t xml:space="preserve"> not be evaluated further.</w:t>
      </w:r>
    </w:p>
    <w:p w14:paraId="7DEC8301" w14:textId="77777777" w:rsidR="0075733F" w:rsidRDefault="0075733F" w:rsidP="00C05563">
      <w:pPr>
        <w:ind w:left="964"/>
        <w:jc w:val="both"/>
        <w:rPr>
          <w:rFonts w:asciiTheme="minorHAnsi" w:hAnsiTheme="minorHAnsi" w:cstheme="minorHAnsi"/>
          <w:szCs w:val="22"/>
        </w:rPr>
      </w:pPr>
    </w:p>
    <w:p w14:paraId="1AC377C1" w14:textId="77777777" w:rsidR="0075733F" w:rsidRDefault="0075733F" w:rsidP="00C05563">
      <w:pPr>
        <w:ind w:left="964"/>
        <w:jc w:val="both"/>
        <w:rPr>
          <w:rFonts w:asciiTheme="minorHAnsi" w:hAnsiTheme="minorHAnsi" w:cstheme="minorHAnsi"/>
          <w:szCs w:val="22"/>
        </w:rPr>
      </w:pPr>
    </w:p>
    <w:p w14:paraId="29D44349" w14:textId="77777777" w:rsidR="00E72A68" w:rsidRDefault="00E72A68" w:rsidP="00C05563">
      <w:pPr>
        <w:ind w:left="964"/>
        <w:jc w:val="both"/>
        <w:rPr>
          <w:rFonts w:asciiTheme="minorHAnsi" w:hAnsiTheme="minorHAnsi" w:cstheme="minorHAnsi"/>
          <w:szCs w:val="22"/>
        </w:rPr>
      </w:pPr>
    </w:p>
    <w:p w14:paraId="01F7D956" w14:textId="77777777" w:rsidR="00E72A68" w:rsidRPr="004E648A" w:rsidRDefault="00E72A68" w:rsidP="00C05563">
      <w:pPr>
        <w:ind w:left="964"/>
        <w:jc w:val="both"/>
        <w:rPr>
          <w:rFonts w:asciiTheme="minorHAnsi" w:hAnsiTheme="minorHAnsi" w:cstheme="minorHAnsi"/>
          <w:szCs w:val="22"/>
        </w:rPr>
      </w:pPr>
    </w:p>
    <w:tbl>
      <w:tblPr>
        <w:tblStyle w:val="TableGrid"/>
        <w:tblW w:w="0" w:type="auto"/>
        <w:tblInd w:w="985" w:type="dxa"/>
        <w:tblLayout w:type="fixed"/>
        <w:tblLook w:val="04A0" w:firstRow="1" w:lastRow="0" w:firstColumn="1" w:lastColumn="0" w:noHBand="0" w:noVBand="1"/>
      </w:tblPr>
      <w:tblGrid>
        <w:gridCol w:w="1232"/>
        <w:gridCol w:w="5288"/>
        <w:gridCol w:w="709"/>
        <w:gridCol w:w="730"/>
      </w:tblGrid>
      <w:tr w:rsidR="005A1C22" w:rsidRPr="000E023E" w14:paraId="171E8F68" w14:textId="77777777" w:rsidTr="003E731B">
        <w:tc>
          <w:tcPr>
            <w:tcW w:w="1232" w:type="dxa"/>
            <w:vMerge w:val="restart"/>
            <w:shd w:val="clear" w:color="auto" w:fill="244061" w:themeFill="accent1" w:themeFillShade="80"/>
            <w:vAlign w:val="center"/>
          </w:tcPr>
          <w:p w14:paraId="0B5A93E4" w14:textId="77777777" w:rsidR="00EC2E4D" w:rsidRPr="004E648A" w:rsidRDefault="00EC2E4D" w:rsidP="003A41A4">
            <w:pPr>
              <w:rPr>
                <w:rFonts w:asciiTheme="minorHAnsi" w:hAnsiTheme="minorHAnsi" w:cstheme="minorHAnsi"/>
                <w:b/>
                <w:color w:val="FFFFFF" w:themeColor="background1"/>
                <w:sz w:val="20"/>
                <w:szCs w:val="20"/>
              </w:rPr>
            </w:pPr>
            <w:r w:rsidRPr="004E648A">
              <w:rPr>
                <w:rFonts w:asciiTheme="minorHAnsi" w:hAnsiTheme="minorHAnsi" w:cstheme="minorHAnsi"/>
                <w:b/>
                <w:color w:val="FFFFFF" w:themeColor="background1"/>
                <w:sz w:val="20"/>
                <w:szCs w:val="20"/>
              </w:rPr>
              <w:lastRenderedPageBreak/>
              <w:t>Reference</w:t>
            </w:r>
          </w:p>
        </w:tc>
        <w:tc>
          <w:tcPr>
            <w:tcW w:w="5288" w:type="dxa"/>
            <w:vMerge w:val="restart"/>
            <w:shd w:val="clear" w:color="auto" w:fill="244061" w:themeFill="accent1" w:themeFillShade="80"/>
            <w:vAlign w:val="center"/>
          </w:tcPr>
          <w:p w14:paraId="2CE85172" w14:textId="77777777" w:rsidR="00EC2E4D" w:rsidRPr="004E648A" w:rsidRDefault="00EC2E4D" w:rsidP="003A41A4">
            <w:pPr>
              <w:rPr>
                <w:rFonts w:asciiTheme="minorHAnsi" w:hAnsiTheme="minorHAnsi" w:cstheme="minorHAnsi"/>
                <w:b/>
                <w:color w:val="FFFFFF" w:themeColor="background1"/>
                <w:sz w:val="20"/>
                <w:szCs w:val="20"/>
              </w:rPr>
            </w:pPr>
            <w:r w:rsidRPr="004E648A">
              <w:rPr>
                <w:rFonts w:asciiTheme="minorHAnsi" w:hAnsiTheme="minorHAnsi" w:cstheme="minorHAnsi"/>
                <w:b/>
                <w:color w:val="FFFFFF" w:themeColor="background1"/>
                <w:sz w:val="20"/>
                <w:szCs w:val="20"/>
              </w:rPr>
              <w:t>Description</w:t>
            </w:r>
          </w:p>
        </w:tc>
        <w:tc>
          <w:tcPr>
            <w:tcW w:w="1439" w:type="dxa"/>
            <w:gridSpan w:val="2"/>
            <w:shd w:val="clear" w:color="auto" w:fill="244061" w:themeFill="accent1" w:themeFillShade="80"/>
          </w:tcPr>
          <w:p w14:paraId="67893E0E" w14:textId="77777777" w:rsidR="00EC2E4D" w:rsidRPr="004E648A" w:rsidRDefault="00EC2E4D" w:rsidP="003A41A4">
            <w:pPr>
              <w:jc w:val="both"/>
              <w:rPr>
                <w:rFonts w:asciiTheme="minorHAnsi" w:hAnsiTheme="minorHAnsi" w:cstheme="minorHAnsi"/>
                <w:b/>
                <w:color w:val="FFFFFF" w:themeColor="background1"/>
                <w:sz w:val="20"/>
                <w:szCs w:val="20"/>
              </w:rPr>
            </w:pPr>
            <w:r w:rsidRPr="004E648A">
              <w:rPr>
                <w:rFonts w:asciiTheme="minorHAnsi" w:hAnsiTheme="minorHAnsi" w:cstheme="minorHAnsi"/>
                <w:b/>
                <w:color w:val="FFFFFF" w:themeColor="background1"/>
                <w:sz w:val="20"/>
                <w:szCs w:val="20"/>
              </w:rPr>
              <w:t>Compliant?</w:t>
            </w:r>
          </w:p>
        </w:tc>
      </w:tr>
      <w:tr w:rsidR="00EC2E4D" w:rsidRPr="000E023E" w14:paraId="5B4C5C58" w14:textId="77777777" w:rsidTr="003E731B">
        <w:tc>
          <w:tcPr>
            <w:tcW w:w="1232" w:type="dxa"/>
            <w:vMerge/>
            <w:shd w:val="clear" w:color="auto" w:fill="A6A6A6" w:themeFill="background1" w:themeFillShade="A6"/>
          </w:tcPr>
          <w:p w14:paraId="0A7046FA" w14:textId="77777777" w:rsidR="00EC2E4D" w:rsidRPr="004E648A" w:rsidRDefault="00EC2E4D" w:rsidP="003A41A4">
            <w:pPr>
              <w:jc w:val="both"/>
              <w:rPr>
                <w:rFonts w:asciiTheme="minorHAnsi" w:hAnsiTheme="minorHAnsi" w:cstheme="minorHAnsi"/>
                <w:b/>
                <w:sz w:val="20"/>
                <w:szCs w:val="20"/>
              </w:rPr>
            </w:pPr>
          </w:p>
        </w:tc>
        <w:tc>
          <w:tcPr>
            <w:tcW w:w="5288" w:type="dxa"/>
            <w:vMerge/>
            <w:shd w:val="clear" w:color="auto" w:fill="A6A6A6" w:themeFill="background1" w:themeFillShade="A6"/>
          </w:tcPr>
          <w:p w14:paraId="105F8F28" w14:textId="77777777" w:rsidR="00EC2E4D" w:rsidRPr="004E648A" w:rsidRDefault="00EC2E4D" w:rsidP="003A41A4">
            <w:pPr>
              <w:jc w:val="both"/>
              <w:rPr>
                <w:rFonts w:asciiTheme="minorHAnsi" w:hAnsiTheme="minorHAnsi" w:cstheme="minorHAnsi"/>
                <w:b/>
                <w:sz w:val="20"/>
                <w:szCs w:val="20"/>
              </w:rPr>
            </w:pPr>
          </w:p>
        </w:tc>
        <w:tc>
          <w:tcPr>
            <w:tcW w:w="709" w:type="dxa"/>
            <w:shd w:val="clear" w:color="auto" w:fill="244061" w:themeFill="accent1" w:themeFillShade="80"/>
          </w:tcPr>
          <w:p w14:paraId="3D03BD0F" w14:textId="77777777" w:rsidR="00EC2E4D" w:rsidRPr="004E648A" w:rsidRDefault="00EC2E4D" w:rsidP="003A41A4">
            <w:pPr>
              <w:jc w:val="both"/>
              <w:rPr>
                <w:rFonts w:asciiTheme="minorHAnsi" w:hAnsiTheme="minorHAnsi" w:cstheme="minorHAnsi"/>
                <w:b/>
                <w:color w:val="FFFFFF" w:themeColor="background1"/>
                <w:sz w:val="20"/>
                <w:szCs w:val="20"/>
              </w:rPr>
            </w:pPr>
            <w:r w:rsidRPr="004E648A">
              <w:rPr>
                <w:rFonts w:asciiTheme="minorHAnsi" w:hAnsiTheme="minorHAnsi" w:cstheme="minorHAnsi"/>
                <w:b/>
                <w:color w:val="FFFFFF" w:themeColor="background1"/>
                <w:sz w:val="20"/>
                <w:szCs w:val="20"/>
              </w:rPr>
              <w:t>YES</w:t>
            </w:r>
          </w:p>
        </w:tc>
        <w:tc>
          <w:tcPr>
            <w:tcW w:w="730" w:type="dxa"/>
            <w:shd w:val="clear" w:color="auto" w:fill="244061" w:themeFill="accent1" w:themeFillShade="80"/>
          </w:tcPr>
          <w:p w14:paraId="5378C5E2" w14:textId="77777777" w:rsidR="00EC2E4D" w:rsidRPr="004E648A" w:rsidRDefault="00EC2E4D" w:rsidP="003A41A4">
            <w:pPr>
              <w:jc w:val="both"/>
              <w:rPr>
                <w:rFonts w:asciiTheme="minorHAnsi" w:hAnsiTheme="minorHAnsi" w:cstheme="minorHAnsi"/>
                <w:b/>
                <w:color w:val="FFFFFF" w:themeColor="background1"/>
                <w:sz w:val="20"/>
                <w:szCs w:val="20"/>
              </w:rPr>
            </w:pPr>
            <w:r w:rsidRPr="004E648A">
              <w:rPr>
                <w:rFonts w:asciiTheme="minorHAnsi" w:hAnsiTheme="minorHAnsi" w:cstheme="minorHAnsi"/>
                <w:b/>
                <w:color w:val="FFFFFF" w:themeColor="background1"/>
                <w:sz w:val="20"/>
                <w:szCs w:val="20"/>
              </w:rPr>
              <w:t>NO</w:t>
            </w:r>
          </w:p>
        </w:tc>
      </w:tr>
      <w:tr w:rsidR="00E46A79" w:rsidRPr="000E023E" w14:paraId="6CD02909" w14:textId="77777777" w:rsidTr="003E731B">
        <w:tc>
          <w:tcPr>
            <w:tcW w:w="1232" w:type="dxa"/>
            <w:shd w:val="clear" w:color="auto" w:fill="244061" w:themeFill="accent1" w:themeFillShade="80"/>
          </w:tcPr>
          <w:p w14:paraId="1B7F95BB" w14:textId="77777777" w:rsidR="00E46A79" w:rsidRPr="004E648A" w:rsidRDefault="00E46A79" w:rsidP="00E46A79">
            <w:pPr>
              <w:jc w:val="center"/>
              <w:rPr>
                <w:rFonts w:asciiTheme="minorHAnsi" w:hAnsiTheme="minorHAnsi" w:cstheme="minorHAnsi"/>
                <w:b/>
                <w:bCs/>
                <w:color w:val="FFFFFF" w:themeColor="background1"/>
                <w:sz w:val="20"/>
                <w:szCs w:val="20"/>
              </w:rPr>
            </w:pPr>
            <w:r w:rsidRPr="004E648A">
              <w:rPr>
                <w:rFonts w:asciiTheme="minorHAnsi" w:hAnsiTheme="minorHAnsi" w:cstheme="minorHAnsi"/>
                <w:b/>
                <w:bCs/>
                <w:color w:val="FFFFFF" w:themeColor="background1"/>
                <w:sz w:val="20"/>
                <w:szCs w:val="20"/>
              </w:rPr>
              <w:t>Part 1</w:t>
            </w:r>
          </w:p>
        </w:tc>
        <w:tc>
          <w:tcPr>
            <w:tcW w:w="5288" w:type="dxa"/>
          </w:tcPr>
          <w:p w14:paraId="089FE0C8" w14:textId="77777777" w:rsidR="00E46A79" w:rsidRPr="004E648A" w:rsidRDefault="00E46A79" w:rsidP="00E46A79">
            <w:pPr>
              <w:jc w:val="both"/>
              <w:rPr>
                <w:rFonts w:asciiTheme="minorHAnsi" w:hAnsiTheme="minorHAnsi" w:cstheme="minorHAnsi"/>
                <w:sz w:val="20"/>
                <w:szCs w:val="20"/>
              </w:rPr>
            </w:pPr>
            <w:r w:rsidRPr="004E648A">
              <w:rPr>
                <w:rFonts w:asciiTheme="minorHAnsi" w:hAnsiTheme="minorHAnsi" w:cstheme="minorHAnsi"/>
                <w:bCs/>
                <w:sz w:val="20"/>
                <w:szCs w:val="20"/>
              </w:rPr>
              <w:t xml:space="preserve">Signed Special Conditions of Bid and Contract </w:t>
            </w:r>
          </w:p>
        </w:tc>
        <w:tc>
          <w:tcPr>
            <w:tcW w:w="709" w:type="dxa"/>
          </w:tcPr>
          <w:p w14:paraId="787F14D2" w14:textId="77777777" w:rsidR="00E46A79" w:rsidRPr="004E648A" w:rsidRDefault="00E46A79" w:rsidP="00E46A79">
            <w:pPr>
              <w:jc w:val="both"/>
              <w:rPr>
                <w:rFonts w:asciiTheme="minorHAnsi" w:hAnsiTheme="minorHAnsi" w:cstheme="minorHAnsi"/>
                <w:sz w:val="20"/>
                <w:szCs w:val="20"/>
              </w:rPr>
            </w:pPr>
          </w:p>
        </w:tc>
        <w:tc>
          <w:tcPr>
            <w:tcW w:w="730" w:type="dxa"/>
          </w:tcPr>
          <w:p w14:paraId="3E4EB706" w14:textId="77777777" w:rsidR="00E46A79" w:rsidRPr="004E648A" w:rsidRDefault="00E46A79" w:rsidP="00E46A79">
            <w:pPr>
              <w:jc w:val="both"/>
              <w:rPr>
                <w:rFonts w:asciiTheme="minorHAnsi" w:hAnsiTheme="minorHAnsi" w:cstheme="minorHAnsi"/>
                <w:sz w:val="20"/>
                <w:szCs w:val="20"/>
              </w:rPr>
            </w:pPr>
          </w:p>
        </w:tc>
      </w:tr>
      <w:tr w:rsidR="00E46A79" w:rsidRPr="000E023E" w14:paraId="0E9A2B92" w14:textId="77777777" w:rsidTr="003E731B">
        <w:tc>
          <w:tcPr>
            <w:tcW w:w="1232" w:type="dxa"/>
            <w:shd w:val="clear" w:color="auto" w:fill="244061" w:themeFill="accent1" w:themeFillShade="80"/>
          </w:tcPr>
          <w:p w14:paraId="08C31F88" w14:textId="77777777" w:rsidR="00E46A79" w:rsidRPr="004E648A" w:rsidRDefault="00E46A79" w:rsidP="00E46A79">
            <w:pPr>
              <w:jc w:val="center"/>
              <w:rPr>
                <w:rFonts w:asciiTheme="minorHAnsi" w:hAnsiTheme="minorHAnsi" w:cstheme="minorHAnsi"/>
                <w:b/>
                <w:bCs/>
                <w:color w:val="FFFFFF" w:themeColor="background1"/>
                <w:sz w:val="20"/>
                <w:szCs w:val="20"/>
              </w:rPr>
            </w:pPr>
            <w:r w:rsidRPr="004E648A">
              <w:rPr>
                <w:rFonts w:asciiTheme="minorHAnsi" w:hAnsiTheme="minorHAnsi" w:cstheme="minorHAnsi"/>
                <w:b/>
                <w:bCs/>
                <w:color w:val="FFFFFF" w:themeColor="background1"/>
                <w:sz w:val="20"/>
                <w:szCs w:val="20"/>
              </w:rPr>
              <w:t>Part 2</w:t>
            </w:r>
          </w:p>
        </w:tc>
        <w:tc>
          <w:tcPr>
            <w:tcW w:w="5288" w:type="dxa"/>
          </w:tcPr>
          <w:p w14:paraId="409D4F31" w14:textId="77777777" w:rsidR="00E46A79" w:rsidRPr="004E648A" w:rsidRDefault="00E46A79" w:rsidP="00E46A79">
            <w:pPr>
              <w:jc w:val="both"/>
              <w:rPr>
                <w:rFonts w:asciiTheme="minorHAnsi" w:hAnsiTheme="minorHAnsi" w:cstheme="minorHAnsi"/>
                <w:sz w:val="20"/>
                <w:szCs w:val="20"/>
              </w:rPr>
            </w:pPr>
            <w:r w:rsidRPr="004E648A">
              <w:rPr>
                <w:rFonts w:asciiTheme="minorHAnsi" w:hAnsiTheme="minorHAnsi" w:cstheme="minorHAnsi"/>
                <w:bCs/>
                <w:sz w:val="20"/>
                <w:szCs w:val="20"/>
              </w:rPr>
              <w:t xml:space="preserve">Tax Compliance Requirements </w:t>
            </w:r>
          </w:p>
        </w:tc>
        <w:tc>
          <w:tcPr>
            <w:tcW w:w="709" w:type="dxa"/>
          </w:tcPr>
          <w:p w14:paraId="6DF3D9C6" w14:textId="77777777" w:rsidR="00E46A79" w:rsidRPr="004E648A" w:rsidRDefault="00E46A79" w:rsidP="00E46A79">
            <w:pPr>
              <w:jc w:val="both"/>
              <w:rPr>
                <w:rFonts w:asciiTheme="minorHAnsi" w:hAnsiTheme="minorHAnsi" w:cstheme="minorHAnsi"/>
                <w:sz w:val="20"/>
                <w:szCs w:val="20"/>
              </w:rPr>
            </w:pPr>
          </w:p>
        </w:tc>
        <w:tc>
          <w:tcPr>
            <w:tcW w:w="730" w:type="dxa"/>
          </w:tcPr>
          <w:p w14:paraId="3EF66C01" w14:textId="77777777" w:rsidR="00E46A79" w:rsidRPr="004E648A" w:rsidRDefault="00E46A79" w:rsidP="00E46A79">
            <w:pPr>
              <w:jc w:val="both"/>
              <w:rPr>
                <w:rFonts w:asciiTheme="minorHAnsi" w:hAnsiTheme="minorHAnsi" w:cstheme="minorHAnsi"/>
                <w:sz w:val="20"/>
                <w:szCs w:val="20"/>
              </w:rPr>
            </w:pPr>
          </w:p>
        </w:tc>
      </w:tr>
      <w:tr w:rsidR="00E46A79" w:rsidRPr="000E023E" w14:paraId="7D0B9BA7" w14:textId="77777777" w:rsidTr="003E731B">
        <w:tc>
          <w:tcPr>
            <w:tcW w:w="1232" w:type="dxa"/>
            <w:shd w:val="clear" w:color="auto" w:fill="244061" w:themeFill="accent1" w:themeFillShade="80"/>
          </w:tcPr>
          <w:p w14:paraId="4B864546" w14:textId="77777777" w:rsidR="00E46A79" w:rsidRPr="004E648A" w:rsidRDefault="00E46A79" w:rsidP="00E46A79">
            <w:pPr>
              <w:jc w:val="center"/>
              <w:rPr>
                <w:rFonts w:asciiTheme="minorHAnsi" w:hAnsiTheme="minorHAnsi" w:cstheme="minorHAnsi"/>
                <w:b/>
                <w:bCs/>
                <w:color w:val="FFFFFF" w:themeColor="background1"/>
                <w:sz w:val="20"/>
                <w:szCs w:val="20"/>
              </w:rPr>
            </w:pPr>
            <w:r w:rsidRPr="004E648A">
              <w:rPr>
                <w:rFonts w:asciiTheme="minorHAnsi" w:hAnsiTheme="minorHAnsi" w:cstheme="minorHAnsi"/>
                <w:b/>
                <w:bCs/>
                <w:color w:val="FFFFFF" w:themeColor="background1"/>
                <w:sz w:val="20"/>
                <w:szCs w:val="20"/>
              </w:rPr>
              <w:t>Part 3</w:t>
            </w:r>
          </w:p>
        </w:tc>
        <w:tc>
          <w:tcPr>
            <w:tcW w:w="5288" w:type="dxa"/>
          </w:tcPr>
          <w:p w14:paraId="791C61F9" w14:textId="65FC7AA7" w:rsidR="00E46A79" w:rsidRPr="004E648A" w:rsidRDefault="00E46A79" w:rsidP="00E46A79">
            <w:pPr>
              <w:jc w:val="both"/>
              <w:rPr>
                <w:rFonts w:asciiTheme="minorHAnsi" w:hAnsiTheme="minorHAnsi" w:cstheme="minorHAnsi"/>
                <w:sz w:val="20"/>
                <w:szCs w:val="20"/>
              </w:rPr>
            </w:pPr>
            <w:r w:rsidRPr="004E648A">
              <w:rPr>
                <w:rFonts w:asciiTheme="minorHAnsi" w:hAnsiTheme="minorHAnsi" w:cstheme="minorHAnsi"/>
                <w:bCs/>
                <w:sz w:val="20"/>
                <w:szCs w:val="20"/>
              </w:rPr>
              <w:t xml:space="preserve">Completed and signed Declaration of Interest </w:t>
            </w:r>
            <w:r w:rsidR="00992E76" w:rsidRPr="004E648A">
              <w:rPr>
                <w:rFonts w:asciiTheme="minorHAnsi" w:hAnsiTheme="minorHAnsi" w:cstheme="minorHAnsi"/>
                <w:bCs/>
                <w:sz w:val="20"/>
                <w:szCs w:val="20"/>
              </w:rPr>
              <w:t>(</w:t>
            </w:r>
            <w:r w:rsidR="00613B4B" w:rsidRPr="004E648A">
              <w:rPr>
                <w:rFonts w:asciiTheme="minorHAnsi" w:hAnsiTheme="minorHAnsi" w:cstheme="minorHAnsi"/>
                <w:bCs/>
                <w:sz w:val="20"/>
                <w:szCs w:val="20"/>
              </w:rPr>
              <w:t>SBD 4)</w:t>
            </w:r>
          </w:p>
        </w:tc>
        <w:tc>
          <w:tcPr>
            <w:tcW w:w="709" w:type="dxa"/>
          </w:tcPr>
          <w:p w14:paraId="50E77B9A" w14:textId="77777777" w:rsidR="00E46A79" w:rsidRPr="004E648A" w:rsidRDefault="00E46A79" w:rsidP="00E46A79">
            <w:pPr>
              <w:jc w:val="both"/>
              <w:rPr>
                <w:rFonts w:asciiTheme="minorHAnsi" w:hAnsiTheme="minorHAnsi" w:cstheme="minorHAnsi"/>
                <w:sz w:val="20"/>
                <w:szCs w:val="20"/>
              </w:rPr>
            </w:pPr>
          </w:p>
        </w:tc>
        <w:tc>
          <w:tcPr>
            <w:tcW w:w="730" w:type="dxa"/>
          </w:tcPr>
          <w:p w14:paraId="5B7D9D62" w14:textId="77777777" w:rsidR="00E46A79" w:rsidRPr="004E648A" w:rsidRDefault="00E46A79" w:rsidP="00E46A79">
            <w:pPr>
              <w:jc w:val="both"/>
              <w:rPr>
                <w:rFonts w:asciiTheme="minorHAnsi" w:hAnsiTheme="minorHAnsi" w:cstheme="minorHAnsi"/>
                <w:sz w:val="20"/>
                <w:szCs w:val="20"/>
              </w:rPr>
            </w:pPr>
          </w:p>
        </w:tc>
      </w:tr>
      <w:tr w:rsidR="00E46A79" w:rsidRPr="000E023E" w14:paraId="33493920" w14:textId="77777777" w:rsidTr="003E731B">
        <w:tc>
          <w:tcPr>
            <w:tcW w:w="1232" w:type="dxa"/>
            <w:shd w:val="clear" w:color="auto" w:fill="244061" w:themeFill="accent1" w:themeFillShade="80"/>
          </w:tcPr>
          <w:p w14:paraId="69A35E99" w14:textId="38775F74" w:rsidR="00E46A79" w:rsidRPr="004E648A" w:rsidRDefault="00E46A79" w:rsidP="00E46A79">
            <w:pPr>
              <w:jc w:val="center"/>
              <w:rPr>
                <w:rFonts w:asciiTheme="minorHAnsi" w:hAnsiTheme="minorHAnsi" w:cstheme="minorHAnsi"/>
                <w:b/>
                <w:bCs/>
                <w:color w:val="FFFFFF" w:themeColor="background1"/>
                <w:sz w:val="20"/>
                <w:szCs w:val="20"/>
              </w:rPr>
            </w:pPr>
            <w:r w:rsidRPr="004E648A">
              <w:rPr>
                <w:rFonts w:asciiTheme="minorHAnsi" w:hAnsiTheme="minorHAnsi" w:cstheme="minorHAnsi"/>
                <w:b/>
                <w:bCs/>
                <w:color w:val="FFFFFF" w:themeColor="background1"/>
                <w:sz w:val="20"/>
                <w:szCs w:val="20"/>
              </w:rPr>
              <w:t xml:space="preserve">Part </w:t>
            </w:r>
            <w:r w:rsidR="00E335B6" w:rsidRPr="004E648A">
              <w:rPr>
                <w:rFonts w:asciiTheme="minorHAnsi" w:hAnsiTheme="minorHAnsi" w:cstheme="minorHAnsi"/>
                <w:b/>
                <w:bCs/>
                <w:color w:val="FFFFFF" w:themeColor="background1"/>
                <w:sz w:val="20"/>
                <w:szCs w:val="20"/>
              </w:rPr>
              <w:t>5</w:t>
            </w:r>
          </w:p>
        </w:tc>
        <w:tc>
          <w:tcPr>
            <w:tcW w:w="5288" w:type="dxa"/>
          </w:tcPr>
          <w:p w14:paraId="3B7108EC" w14:textId="288BD8E1" w:rsidR="00E46A79" w:rsidRPr="004E648A" w:rsidRDefault="00E46A79" w:rsidP="00E46A79">
            <w:pPr>
              <w:jc w:val="both"/>
              <w:rPr>
                <w:rFonts w:asciiTheme="minorHAnsi" w:hAnsiTheme="minorHAnsi" w:cstheme="minorHAnsi"/>
                <w:sz w:val="20"/>
                <w:szCs w:val="20"/>
              </w:rPr>
            </w:pPr>
            <w:r w:rsidRPr="004E648A">
              <w:rPr>
                <w:rFonts w:asciiTheme="minorHAnsi" w:hAnsiTheme="minorHAnsi" w:cstheme="minorHAnsi"/>
                <w:bCs/>
                <w:sz w:val="20"/>
                <w:szCs w:val="20"/>
              </w:rPr>
              <w:t>Completed and signed Invitation to Bid</w:t>
            </w:r>
            <w:r w:rsidR="00613B4B" w:rsidRPr="004E648A">
              <w:rPr>
                <w:rFonts w:asciiTheme="minorHAnsi" w:hAnsiTheme="minorHAnsi" w:cstheme="minorHAnsi"/>
                <w:bCs/>
                <w:sz w:val="20"/>
                <w:szCs w:val="20"/>
              </w:rPr>
              <w:t xml:space="preserve"> (SBD</w:t>
            </w:r>
            <w:r w:rsidR="00163571" w:rsidRPr="004E648A">
              <w:rPr>
                <w:rFonts w:asciiTheme="minorHAnsi" w:hAnsiTheme="minorHAnsi" w:cstheme="minorHAnsi"/>
                <w:bCs/>
                <w:sz w:val="20"/>
                <w:szCs w:val="20"/>
              </w:rPr>
              <w:t xml:space="preserve"> </w:t>
            </w:r>
            <w:r w:rsidR="0069721A" w:rsidRPr="004E648A">
              <w:rPr>
                <w:rFonts w:asciiTheme="minorHAnsi" w:hAnsiTheme="minorHAnsi" w:cstheme="minorHAnsi"/>
                <w:bCs/>
                <w:sz w:val="20"/>
                <w:szCs w:val="20"/>
              </w:rPr>
              <w:t>1</w:t>
            </w:r>
            <w:r w:rsidR="00163571" w:rsidRPr="004E648A">
              <w:rPr>
                <w:rFonts w:asciiTheme="minorHAnsi" w:hAnsiTheme="minorHAnsi" w:cstheme="minorHAnsi"/>
                <w:bCs/>
                <w:sz w:val="20"/>
                <w:szCs w:val="20"/>
              </w:rPr>
              <w:t>)</w:t>
            </w:r>
          </w:p>
        </w:tc>
        <w:tc>
          <w:tcPr>
            <w:tcW w:w="709" w:type="dxa"/>
          </w:tcPr>
          <w:p w14:paraId="7A700A71" w14:textId="77777777" w:rsidR="00E46A79" w:rsidRPr="004E648A" w:rsidRDefault="00E46A79" w:rsidP="00E46A79">
            <w:pPr>
              <w:jc w:val="both"/>
              <w:rPr>
                <w:rFonts w:asciiTheme="minorHAnsi" w:hAnsiTheme="minorHAnsi" w:cstheme="minorHAnsi"/>
                <w:sz w:val="20"/>
                <w:szCs w:val="20"/>
              </w:rPr>
            </w:pPr>
          </w:p>
        </w:tc>
        <w:tc>
          <w:tcPr>
            <w:tcW w:w="730" w:type="dxa"/>
          </w:tcPr>
          <w:p w14:paraId="374D808C" w14:textId="77777777" w:rsidR="00E46A79" w:rsidRPr="004E648A" w:rsidRDefault="00E46A79" w:rsidP="00E46A79">
            <w:pPr>
              <w:jc w:val="both"/>
              <w:rPr>
                <w:rFonts w:asciiTheme="minorHAnsi" w:hAnsiTheme="minorHAnsi" w:cstheme="minorHAnsi"/>
                <w:sz w:val="20"/>
                <w:szCs w:val="20"/>
              </w:rPr>
            </w:pPr>
          </w:p>
        </w:tc>
      </w:tr>
      <w:tr w:rsidR="00E46A79" w:rsidRPr="000E023E" w14:paraId="31046F6E" w14:textId="77777777" w:rsidTr="003E731B">
        <w:tc>
          <w:tcPr>
            <w:tcW w:w="1232" w:type="dxa"/>
            <w:shd w:val="clear" w:color="auto" w:fill="244061" w:themeFill="accent1" w:themeFillShade="80"/>
          </w:tcPr>
          <w:p w14:paraId="7D074577" w14:textId="58229907" w:rsidR="00E46A79" w:rsidRPr="004E648A" w:rsidRDefault="00E46A79" w:rsidP="00E46A79">
            <w:pPr>
              <w:jc w:val="center"/>
              <w:rPr>
                <w:rFonts w:asciiTheme="minorHAnsi" w:hAnsiTheme="minorHAnsi" w:cstheme="minorHAnsi"/>
                <w:b/>
                <w:bCs/>
                <w:color w:val="FFFFFF" w:themeColor="background1"/>
                <w:sz w:val="20"/>
                <w:szCs w:val="20"/>
              </w:rPr>
            </w:pPr>
            <w:r w:rsidRPr="004E648A">
              <w:rPr>
                <w:rFonts w:asciiTheme="minorHAnsi" w:hAnsiTheme="minorHAnsi" w:cstheme="minorHAnsi"/>
                <w:b/>
                <w:bCs/>
                <w:color w:val="FFFFFF" w:themeColor="background1"/>
                <w:sz w:val="20"/>
                <w:szCs w:val="20"/>
              </w:rPr>
              <w:t xml:space="preserve">Part </w:t>
            </w:r>
            <w:r w:rsidR="00E335B6" w:rsidRPr="004E648A">
              <w:rPr>
                <w:rFonts w:asciiTheme="minorHAnsi" w:hAnsiTheme="minorHAnsi" w:cstheme="minorHAnsi"/>
                <w:b/>
                <w:bCs/>
                <w:color w:val="FFFFFF" w:themeColor="background1"/>
                <w:sz w:val="20"/>
                <w:szCs w:val="20"/>
              </w:rPr>
              <w:t>7</w:t>
            </w:r>
          </w:p>
        </w:tc>
        <w:tc>
          <w:tcPr>
            <w:tcW w:w="5288" w:type="dxa"/>
          </w:tcPr>
          <w:p w14:paraId="333BF746" w14:textId="77777777" w:rsidR="00E46A79" w:rsidRDefault="00E46A79" w:rsidP="00E46A79">
            <w:pPr>
              <w:jc w:val="both"/>
              <w:rPr>
                <w:rFonts w:asciiTheme="minorHAnsi" w:hAnsiTheme="minorHAnsi" w:cstheme="minorHAnsi"/>
                <w:sz w:val="20"/>
                <w:szCs w:val="20"/>
              </w:rPr>
            </w:pPr>
            <w:r w:rsidRPr="004E648A">
              <w:rPr>
                <w:rFonts w:asciiTheme="minorHAnsi" w:hAnsiTheme="minorHAnsi" w:cstheme="minorHAnsi"/>
                <w:sz w:val="20"/>
                <w:szCs w:val="20"/>
              </w:rPr>
              <w:t>Proof of registration on the CSD</w:t>
            </w:r>
          </w:p>
          <w:p w14:paraId="1B00D55A" w14:textId="5DDEB224" w:rsidR="005601D0" w:rsidRPr="004E648A" w:rsidRDefault="005601D0" w:rsidP="00E46A79">
            <w:pPr>
              <w:jc w:val="both"/>
              <w:rPr>
                <w:rFonts w:asciiTheme="minorHAnsi" w:hAnsiTheme="minorHAnsi" w:cstheme="minorHAnsi"/>
                <w:sz w:val="20"/>
                <w:szCs w:val="20"/>
              </w:rPr>
            </w:pPr>
            <w:r>
              <w:rPr>
                <w:rFonts w:asciiTheme="minorHAnsi" w:hAnsiTheme="minorHAnsi" w:cstheme="minorHAnsi"/>
                <w:sz w:val="20"/>
                <w:szCs w:val="20"/>
              </w:rPr>
              <w:t xml:space="preserve">If there </w:t>
            </w:r>
            <w:r w:rsidR="005C1A88">
              <w:rPr>
                <w:rFonts w:asciiTheme="minorHAnsi" w:hAnsiTheme="minorHAnsi" w:cstheme="minorHAnsi"/>
                <w:sz w:val="20"/>
                <w:szCs w:val="20"/>
              </w:rPr>
              <w:t>will be</w:t>
            </w:r>
            <w:r>
              <w:rPr>
                <w:rFonts w:asciiTheme="minorHAnsi" w:hAnsiTheme="minorHAnsi" w:cstheme="minorHAnsi"/>
                <w:sz w:val="20"/>
                <w:szCs w:val="20"/>
              </w:rPr>
              <w:t xml:space="preserve"> subcontracting</w:t>
            </w:r>
            <w:r w:rsidR="005C1A88">
              <w:rPr>
                <w:rFonts w:asciiTheme="minorHAnsi" w:hAnsiTheme="minorHAnsi" w:cstheme="minorHAnsi"/>
                <w:sz w:val="20"/>
                <w:szCs w:val="20"/>
              </w:rPr>
              <w:t>,</w:t>
            </w:r>
            <w:r>
              <w:rPr>
                <w:rFonts w:asciiTheme="minorHAnsi" w:hAnsiTheme="minorHAnsi" w:cstheme="minorHAnsi"/>
                <w:sz w:val="20"/>
                <w:szCs w:val="20"/>
              </w:rPr>
              <w:t xml:space="preserve"> </w:t>
            </w:r>
            <w:r w:rsidR="005C1A88">
              <w:rPr>
                <w:rFonts w:asciiTheme="minorHAnsi" w:hAnsiTheme="minorHAnsi" w:cstheme="minorHAnsi"/>
                <w:sz w:val="20"/>
                <w:szCs w:val="20"/>
              </w:rPr>
              <w:t xml:space="preserve">proof of </w:t>
            </w:r>
            <w:r>
              <w:rPr>
                <w:rFonts w:asciiTheme="minorHAnsi" w:hAnsiTheme="minorHAnsi" w:cstheme="minorHAnsi"/>
                <w:sz w:val="20"/>
                <w:szCs w:val="20"/>
              </w:rPr>
              <w:t>CSD</w:t>
            </w:r>
            <w:r w:rsidR="005C1A88">
              <w:rPr>
                <w:rFonts w:asciiTheme="minorHAnsi" w:hAnsiTheme="minorHAnsi" w:cstheme="minorHAnsi"/>
                <w:sz w:val="20"/>
                <w:szCs w:val="20"/>
              </w:rPr>
              <w:t xml:space="preserve"> registration</w:t>
            </w:r>
            <w:r>
              <w:rPr>
                <w:rFonts w:asciiTheme="minorHAnsi" w:hAnsiTheme="minorHAnsi" w:cstheme="minorHAnsi"/>
                <w:sz w:val="20"/>
                <w:szCs w:val="20"/>
              </w:rPr>
              <w:t xml:space="preserve"> of the sub</w:t>
            </w:r>
            <w:r w:rsidR="005862CC">
              <w:rPr>
                <w:rFonts w:asciiTheme="minorHAnsi" w:hAnsiTheme="minorHAnsi" w:cstheme="minorHAnsi"/>
                <w:sz w:val="20"/>
                <w:szCs w:val="20"/>
              </w:rPr>
              <w:t>-</w:t>
            </w:r>
            <w:r>
              <w:rPr>
                <w:rFonts w:asciiTheme="minorHAnsi" w:hAnsiTheme="minorHAnsi" w:cstheme="minorHAnsi"/>
                <w:sz w:val="20"/>
                <w:szCs w:val="20"/>
              </w:rPr>
              <w:t xml:space="preserve">contractor must be </w:t>
            </w:r>
            <w:r w:rsidR="005C1A88">
              <w:rPr>
                <w:rFonts w:asciiTheme="minorHAnsi" w:hAnsiTheme="minorHAnsi" w:cstheme="minorHAnsi"/>
                <w:sz w:val="20"/>
                <w:szCs w:val="20"/>
              </w:rPr>
              <w:t>submitted</w:t>
            </w:r>
          </w:p>
        </w:tc>
        <w:tc>
          <w:tcPr>
            <w:tcW w:w="709" w:type="dxa"/>
          </w:tcPr>
          <w:p w14:paraId="0A059F90" w14:textId="77777777" w:rsidR="00E46A79" w:rsidRPr="004E648A" w:rsidRDefault="00E46A79" w:rsidP="00E46A79">
            <w:pPr>
              <w:jc w:val="both"/>
              <w:rPr>
                <w:rFonts w:asciiTheme="minorHAnsi" w:hAnsiTheme="minorHAnsi" w:cstheme="minorHAnsi"/>
                <w:sz w:val="20"/>
                <w:szCs w:val="20"/>
              </w:rPr>
            </w:pPr>
          </w:p>
        </w:tc>
        <w:tc>
          <w:tcPr>
            <w:tcW w:w="730" w:type="dxa"/>
          </w:tcPr>
          <w:p w14:paraId="14C6FDD4" w14:textId="77777777" w:rsidR="00E46A79" w:rsidRPr="004E648A" w:rsidRDefault="00E46A79" w:rsidP="00E46A79">
            <w:pPr>
              <w:jc w:val="both"/>
              <w:rPr>
                <w:rFonts w:asciiTheme="minorHAnsi" w:hAnsiTheme="minorHAnsi" w:cstheme="minorHAnsi"/>
                <w:sz w:val="20"/>
                <w:szCs w:val="20"/>
              </w:rPr>
            </w:pPr>
          </w:p>
        </w:tc>
      </w:tr>
    </w:tbl>
    <w:p w14:paraId="12339865" w14:textId="7081E24C" w:rsidR="00EC2E4D" w:rsidRPr="004E648A" w:rsidRDefault="00EC2E4D" w:rsidP="00EC2E4D">
      <w:pPr>
        <w:ind w:left="964"/>
        <w:jc w:val="both"/>
        <w:rPr>
          <w:rFonts w:asciiTheme="minorHAnsi" w:hAnsiTheme="minorHAnsi" w:cstheme="minorHAnsi"/>
          <w:szCs w:val="22"/>
        </w:rPr>
      </w:pPr>
    </w:p>
    <w:p w14:paraId="6BCD967E" w14:textId="665120DB" w:rsidR="00FD07FF" w:rsidRPr="00FD07FF" w:rsidRDefault="00FD07FF" w:rsidP="00FD07FF">
      <w:pPr>
        <w:ind w:left="964"/>
        <w:jc w:val="both"/>
        <w:rPr>
          <w:rFonts w:asciiTheme="minorHAnsi" w:hAnsiTheme="minorHAnsi" w:cstheme="minorHAnsi"/>
          <w:b/>
          <w:bCs/>
          <w:szCs w:val="22"/>
        </w:rPr>
      </w:pPr>
      <w:r w:rsidRPr="00FD07FF">
        <w:rPr>
          <w:rFonts w:asciiTheme="minorHAnsi" w:hAnsiTheme="minorHAnsi" w:cstheme="minorHAnsi"/>
          <w:b/>
          <w:bCs/>
          <w:szCs w:val="22"/>
        </w:rPr>
        <w:t>Failure to comply with or submit</w:t>
      </w:r>
      <w:r w:rsidR="00C269BE">
        <w:rPr>
          <w:rFonts w:asciiTheme="minorHAnsi" w:hAnsiTheme="minorHAnsi" w:cstheme="minorHAnsi"/>
          <w:b/>
          <w:bCs/>
          <w:szCs w:val="22"/>
        </w:rPr>
        <w:t xml:space="preserve"> completed</w:t>
      </w:r>
      <w:r w:rsidRPr="00FD07FF">
        <w:rPr>
          <w:rFonts w:asciiTheme="minorHAnsi" w:hAnsiTheme="minorHAnsi" w:cstheme="minorHAnsi"/>
          <w:b/>
          <w:bCs/>
          <w:szCs w:val="22"/>
        </w:rPr>
        <w:t xml:space="preserve"> Pricing schedule, will render a bid non-responsive and will not be evaluated further.</w:t>
      </w:r>
    </w:p>
    <w:p w14:paraId="4913508A" w14:textId="77777777" w:rsidR="00FD07FF" w:rsidRDefault="00FD07FF" w:rsidP="00FD07FF">
      <w:pPr>
        <w:ind w:left="964"/>
        <w:jc w:val="both"/>
        <w:rPr>
          <w:rFonts w:asciiTheme="minorHAnsi" w:hAnsiTheme="minorHAnsi" w:cstheme="minorHAnsi"/>
          <w:szCs w:val="22"/>
        </w:rPr>
      </w:pPr>
    </w:p>
    <w:tbl>
      <w:tblPr>
        <w:tblStyle w:val="TableGrid"/>
        <w:tblW w:w="0" w:type="auto"/>
        <w:tblInd w:w="985" w:type="dxa"/>
        <w:tblLayout w:type="fixed"/>
        <w:tblLook w:val="04A0" w:firstRow="1" w:lastRow="0" w:firstColumn="1" w:lastColumn="0" w:noHBand="0" w:noVBand="1"/>
      </w:tblPr>
      <w:tblGrid>
        <w:gridCol w:w="1232"/>
        <w:gridCol w:w="5288"/>
        <w:gridCol w:w="709"/>
        <w:gridCol w:w="730"/>
      </w:tblGrid>
      <w:tr w:rsidR="00FD07FF" w:rsidRPr="000E023E" w14:paraId="2EE241FE" w14:textId="77777777" w:rsidTr="005E69F4">
        <w:tc>
          <w:tcPr>
            <w:tcW w:w="1232" w:type="dxa"/>
            <w:vMerge w:val="restart"/>
            <w:shd w:val="clear" w:color="auto" w:fill="244061" w:themeFill="accent1" w:themeFillShade="80"/>
            <w:vAlign w:val="center"/>
          </w:tcPr>
          <w:p w14:paraId="0505A636" w14:textId="77777777" w:rsidR="00FD07FF" w:rsidRPr="004E648A" w:rsidRDefault="00FD07FF" w:rsidP="005E69F4">
            <w:pPr>
              <w:rPr>
                <w:rFonts w:asciiTheme="minorHAnsi" w:hAnsiTheme="minorHAnsi" w:cstheme="minorHAnsi"/>
                <w:b/>
                <w:color w:val="FFFFFF" w:themeColor="background1"/>
                <w:sz w:val="20"/>
                <w:szCs w:val="20"/>
              </w:rPr>
            </w:pPr>
            <w:r w:rsidRPr="004E648A">
              <w:rPr>
                <w:rFonts w:asciiTheme="minorHAnsi" w:hAnsiTheme="minorHAnsi" w:cstheme="minorHAnsi"/>
                <w:b/>
                <w:color w:val="FFFFFF" w:themeColor="background1"/>
                <w:sz w:val="20"/>
                <w:szCs w:val="20"/>
              </w:rPr>
              <w:t>Reference</w:t>
            </w:r>
          </w:p>
        </w:tc>
        <w:tc>
          <w:tcPr>
            <w:tcW w:w="5288" w:type="dxa"/>
            <w:vMerge w:val="restart"/>
            <w:shd w:val="clear" w:color="auto" w:fill="244061" w:themeFill="accent1" w:themeFillShade="80"/>
            <w:vAlign w:val="center"/>
          </w:tcPr>
          <w:p w14:paraId="44C6248F" w14:textId="77777777" w:rsidR="00FD07FF" w:rsidRPr="004E648A" w:rsidRDefault="00FD07FF" w:rsidP="005E69F4">
            <w:pPr>
              <w:rPr>
                <w:rFonts w:asciiTheme="minorHAnsi" w:hAnsiTheme="minorHAnsi" w:cstheme="minorHAnsi"/>
                <w:b/>
                <w:color w:val="FFFFFF" w:themeColor="background1"/>
                <w:sz w:val="20"/>
                <w:szCs w:val="20"/>
              </w:rPr>
            </w:pPr>
            <w:r w:rsidRPr="004E648A">
              <w:rPr>
                <w:rFonts w:asciiTheme="minorHAnsi" w:hAnsiTheme="minorHAnsi" w:cstheme="minorHAnsi"/>
                <w:b/>
                <w:color w:val="FFFFFF" w:themeColor="background1"/>
                <w:sz w:val="20"/>
                <w:szCs w:val="20"/>
              </w:rPr>
              <w:t>Description</w:t>
            </w:r>
          </w:p>
        </w:tc>
        <w:tc>
          <w:tcPr>
            <w:tcW w:w="1439" w:type="dxa"/>
            <w:gridSpan w:val="2"/>
            <w:shd w:val="clear" w:color="auto" w:fill="244061" w:themeFill="accent1" w:themeFillShade="80"/>
          </w:tcPr>
          <w:p w14:paraId="00754B9C" w14:textId="77777777" w:rsidR="00FD07FF" w:rsidRPr="004E648A" w:rsidRDefault="00FD07FF" w:rsidP="005E69F4">
            <w:pPr>
              <w:jc w:val="both"/>
              <w:rPr>
                <w:rFonts w:asciiTheme="minorHAnsi" w:hAnsiTheme="minorHAnsi" w:cstheme="minorHAnsi"/>
                <w:b/>
                <w:color w:val="FFFFFF" w:themeColor="background1"/>
                <w:sz w:val="20"/>
                <w:szCs w:val="20"/>
              </w:rPr>
            </w:pPr>
            <w:r w:rsidRPr="004E648A">
              <w:rPr>
                <w:rFonts w:asciiTheme="minorHAnsi" w:hAnsiTheme="minorHAnsi" w:cstheme="minorHAnsi"/>
                <w:b/>
                <w:color w:val="FFFFFF" w:themeColor="background1"/>
                <w:sz w:val="20"/>
                <w:szCs w:val="20"/>
              </w:rPr>
              <w:t>Compliant?</w:t>
            </w:r>
          </w:p>
        </w:tc>
      </w:tr>
      <w:tr w:rsidR="00FD07FF" w:rsidRPr="000E023E" w14:paraId="636BDFDD" w14:textId="77777777" w:rsidTr="005E69F4">
        <w:tc>
          <w:tcPr>
            <w:tcW w:w="1232" w:type="dxa"/>
            <w:vMerge/>
            <w:shd w:val="clear" w:color="auto" w:fill="A6A6A6" w:themeFill="background1" w:themeFillShade="A6"/>
          </w:tcPr>
          <w:p w14:paraId="390A6818" w14:textId="77777777" w:rsidR="00FD07FF" w:rsidRPr="004E648A" w:rsidRDefault="00FD07FF" w:rsidP="005E69F4">
            <w:pPr>
              <w:jc w:val="both"/>
              <w:rPr>
                <w:rFonts w:asciiTheme="minorHAnsi" w:hAnsiTheme="minorHAnsi" w:cstheme="minorHAnsi"/>
                <w:b/>
                <w:sz w:val="20"/>
                <w:szCs w:val="20"/>
              </w:rPr>
            </w:pPr>
          </w:p>
        </w:tc>
        <w:tc>
          <w:tcPr>
            <w:tcW w:w="5288" w:type="dxa"/>
            <w:vMerge/>
            <w:shd w:val="clear" w:color="auto" w:fill="A6A6A6" w:themeFill="background1" w:themeFillShade="A6"/>
          </w:tcPr>
          <w:p w14:paraId="5F48363F" w14:textId="77777777" w:rsidR="00FD07FF" w:rsidRPr="004E648A" w:rsidRDefault="00FD07FF" w:rsidP="005E69F4">
            <w:pPr>
              <w:jc w:val="both"/>
              <w:rPr>
                <w:rFonts w:asciiTheme="minorHAnsi" w:hAnsiTheme="minorHAnsi" w:cstheme="minorHAnsi"/>
                <w:b/>
                <w:sz w:val="20"/>
                <w:szCs w:val="20"/>
              </w:rPr>
            </w:pPr>
          </w:p>
        </w:tc>
        <w:tc>
          <w:tcPr>
            <w:tcW w:w="709" w:type="dxa"/>
            <w:shd w:val="clear" w:color="auto" w:fill="244061" w:themeFill="accent1" w:themeFillShade="80"/>
          </w:tcPr>
          <w:p w14:paraId="70560904" w14:textId="77777777" w:rsidR="00FD07FF" w:rsidRPr="004E648A" w:rsidRDefault="00FD07FF" w:rsidP="005E69F4">
            <w:pPr>
              <w:jc w:val="both"/>
              <w:rPr>
                <w:rFonts w:asciiTheme="minorHAnsi" w:hAnsiTheme="minorHAnsi" w:cstheme="minorHAnsi"/>
                <w:b/>
                <w:color w:val="FFFFFF" w:themeColor="background1"/>
                <w:sz w:val="20"/>
                <w:szCs w:val="20"/>
              </w:rPr>
            </w:pPr>
            <w:r w:rsidRPr="004E648A">
              <w:rPr>
                <w:rFonts w:asciiTheme="minorHAnsi" w:hAnsiTheme="minorHAnsi" w:cstheme="minorHAnsi"/>
                <w:b/>
                <w:color w:val="FFFFFF" w:themeColor="background1"/>
                <w:sz w:val="20"/>
                <w:szCs w:val="20"/>
              </w:rPr>
              <w:t>YES</w:t>
            </w:r>
          </w:p>
        </w:tc>
        <w:tc>
          <w:tcPr>
            <w:tcW w:w="730" w:type="dxa"/>
            <w:shd w:val="clear" w:color="auto" w:fill="244061" w:themeFill="accent1" w:themeFillShade="80"/>
          </w:tcPr>
          <w:p w14:paraId="2FA4E181" w14:textId="77777777" w:rsidR="00FD07FF" w:rsidRPr="004E648A" w:rsidRDefault="00FD07FF" w:rsidP="005E69F4">
            <w:pPr>
              <w:jc w:val="both"/>
              <w:rPr>
                <w:rFonts w:asciiTheme="minorHAnsi" w:hAnsiTheme="minorHAnsi" w:cstheme="minorHAnsi"/>
                <w:b/>
                <w:color w:val="FFFFFF" w:themeColor="background1"/>
                <w:sz w:val="20"/>
                <w:szCs w:val="20"/>
              </w:rPr>
            </w:pPr>
            <w:r w:rsidRPr="004E648A">
              <w:rPr>
                <w:rFonts w:asciiTheme="minorHAnsi" w:hAnsiTheme="minorHAnsi" w:cstheme="minorHAnsi"/>
                <w:b/>
                <w:color w:val="FFFFFF" w:themeColor="background1"/>
                <w:sz w:val="20"/>
                <w:szCs w:val="20"/>
              </w:rPr>
              <w:t>NO</w:t>
            </w:r>
          </w:p>
        </w:tc>
      </w:tr>
      <w:tr w:rsidR="00FD07FF" w:rsidRPr="000E023E" w14:paraId="62980F6D" w14:textId="77777777" w:rsidTr="005E69F4">
        <w:tc>
          <w:tcPr>
            <w:tcW w:w="1232" w:type="dxa"/>
            <w:shd w:val="clear" w:color="auto" w:fill="244061" w:themeFill="accent1" w:themeFillShade="80"/>
          </w:tcPr>
          <w:p w14:paraId="3C77FE7F" w14:textId="77777777" w:rsidR="00FD07FF" w:rsidRPr="004E648A" w:rsidRDefault="00FD07FF" w:rsidP="005E69F4">
            <w:pPr>
              <w:jc w:val="center"/>
              <w:rPr>
                <w:rFonts w:asciiTheme="minorHAnsi" w:hAnsiTheme="minorHAnsi" w:cstheme="minorHAnsi"/>
                <w:b/>
                <w:bCs/>
                <w:color w:val="FFFFFF" w:themeColor="background1"/>
                <w:sz w:val="20"/>
                <w:szCs w:val="20"/>
              </w:rPr>
            </w:pPr>
            <w:r w:rsidRPr="004E648A">
              <w:rPr>
                <w:rFonts w:asciiTheme="minorHAnsi" w:hAnsiTheme="minorHAnsi" w:cstheme="minorHAnsi"/>
                <w:b/>
                <w:bCs/>
                <w:color w:val="FFFFFF" w:themeColor="background1"/>
                <w:sz w:val="20"/>
                <w:szCs w:val="20"/>
              </w:rPr>
              <w:t>Part 6</w:t>
            </w:r>
          </w:p>
        </w:tc>
        <w:tc>
          <w:tcPr>
            <w:tcW w:w="5288" w:type="dxa"/>
          </w:tcPr>
          <w:p w14:paraId="626B267A" w14:textId="6B2EB686" w:rsidR="00FD07FF" w:rsidRPr="004E648A" w:rsidRDefault="00FD07FF" w:rsidP="005E69F4">
            <w:pPr>
              <w:jc w:val="both"/>
              <w:rPr>
                <w:rFonts w:asciiTheme="minorHAnsi" w:hAnsiTheme="minorHAnsi" w:cstheme="minorHAnsi"/>
                <w:bCs/>
                <w:sz w:val="20"/>
                <w:szCs w:val="20"/>
              </w:rPr>
            </w:pPr>
            <w:r w:rsidRPr="004E648A">
              <w:rPr>
                <w:rFonts w:asciiTheme="minorHAnsi" w:hAnsiTheme="minorHAnsi" w:cstheme="minorHAnsi"/>
                <w:bCs/>
                <w:sz w:val="20"/>
                <w:szCs w:val="20"/>
              </w:rPr>
              <w:t>Completed Pricing Schedule in the prescribed format (SBD 3.</w:t>
            </w:r>
            <w:r w:rsidR="009351CF">
              <w:rPr>
                <w:rFonts w:asciiTheme="minorHAnsi" w:hAnsiTheme="minorHAnsi" w:cstheme="minorHAnsi"/>
                <w:bCs/>
                <w:sz w:val="20"/>
                <w:szCs w:val="20"/>
              </w:rPr>
              <w:t>1</w:t>
            </w:r>
            <w:r w:rsidRPr="004E648A">
              <w:rPr>
                <w:rFonts w:asciiTheme="minorHAnsi" w:hAnsiTheme="minorHAnsi" w:cstheme="minorHAnsi"/>
                <w:bCs/>
                <w:sz w:val="20"/>
                <w:szCs w:val="20"/>
              </w:rPr>
              <w:t>)</w:t>
            </w:r>
          </w:p>
        </w:tc>
        <w:tc>
          <w:tcPr>
            <w:tcW w:w="709" w:type="dxa"/>
          </w:tcPr>
          <w:p w14:paraId="43AFF614" w14:textId="77777777" w:rsidR="00FD07FF" w:rsidRPr="004E648A" w:rsidRDefault="00FD07FF" w:rsidP="005E69F4">
            <w:pPr>
              <w:jc w:val="both"/>
              <w:rPr>
                <w:rFonts w:asciiTheme="minorHAnsi" w:hAnsiTheme="minorHAnsi" w:cstheme="minorHAnsi"/>
                <w:sz w:val="20"/>
                <w:szCs w:val="20"/>
              </w:rPr>
            </w:pPr>
          </w:p>
        </w:tc>
        <w:tc>
          <w:tcPr>
            <w:tcW w:w="730" w:type="dxa"/>
          </w:tcPr>
          <w:p w14:paraId="50803C59" w14:textId="77777777" w:rsidR="00FD07FF" w:rsidRPr="004E648A" w:rsidRDefault="00FD07FF" w:rsidP="005E69F4">
            <w:pPr>
              <w:jc w:val="both"/>
              <w:rPr>
                <w:rFonts w:asciiTheme="minorHAnsi" w:hAnsiTheme="minorHAnsi" w:cstheme="minorHAnsi"/>
                <w:sz w:val="20"/>
                <w:szCs w:val="20"/>
              </w:rPr>
            </w:pPr>
          </w:p>
        </w:tc>
      </w:tr>
    </w:tbl>
    <w:p w14:paraId="41D37B44" w14:textId="04C0A1AB" w:rsidR="00FC74A6" w:rsidRDefault="00FC74A6" w:rsidP="00ED48A9">
      <w:pPr>
        <w:jc w:val="both"/>
        <w:rPr>
          <w:rFonts w:asciiTheme="minorHAnsi" w:hAnsiTheme="minorHAnsi" w:cstheme="minorHAnsi"/>
          <w:color w:val="000000" w:themeColor="text1"/>
          <w:szCs w:val="22"/>
        </w:rPr>
      </w:pPr>
    </w:p>
    <w:p w14:paraId="59A83814" w14:textId="77777777" w:rsidR="00FD07FF" w:rsidRPr="004E648A" w:rsidRDefault="00FD07FF" w:rsidP="00ED48A9">
      <w:pPr>
        <w:jc w:val="both"/>
        <w:rPr>
          <w:rFonts w:asciiTheme="minorHAnsi" w:hAnsiTheme="minorHAnsi" w:cstheme="minorHAnsi"/>
          <w:color w:val="000000" w:themeColor="text1"/>
          <w:szCs w:val="22"/>
        </w:rPr>
      </w:pPr>
    </w:p>
    <w:p w14:paraId="414F4923" w14:textId="5340CD4A" w:rsidR="002849D0" w:rsidRPr="004E648A" w:rsidRDefault="00E01264" w:rsidP="002849D0">
      <w:pPr>
        <w:pStyle w:val="ListParagraph"/>
        <w:numPr>
          <w:ilvl w:val="2"/>
          <w:numId w:val="6"/>
        </w:numPr>
        <w:jc w:val="both"/>
        <w:rPr>
          <w:rFonts w:asciiTheme="minorHAnsi" w:hAnsiTheme="minorHAnsi" w:cstheme="minorHAnsi"/>
          <w:color w:val="000000" w:themeColor="text1"/>
          <w:szCs w:val="22"/>
        </w:rPr>
      </w:pPr>
      <w:r w:rsidRPr="004E648A">
        <w:rPr>
          <w:rFonts w:asciiTheme="minorHAnsi" w:hAnsiTheme="minorHAnsi" w:cstheme="minorHAnsi"/>
          <w:color w:val="000000" w:themeColor="text1"/>
          <w:szCs w:val="22"/>
        </w:rPr>
        <w:t>Bidders must s</w:t>
      </w:r>
      <w:r w:rsidR="002849D0" w:rsidRPr="004E648A">
        <w:rPr>
          <w:rFonts w:asciiTheme="minorHAnsi" w:hAnsiTheme="minorHAnsi" w:cstheme="minorHAnsi"/>
          <w:color w:val="000000" w:themeColor="text1"/>
          <w:szCs w:val="22"/>
        </w:rPr>
        <w:t xml:space="preserve">ubmit their proposal by the closing date and time. Proposals submitted after the closing date and time will be disqualified from further evaluation. </w:t>
      </w:r>
    </w:p>
    <w:p w14:paraId="4EB13776" w14:textId="77777777" w:rsidR="0083569F" w:rsidRPr="004E648A" w:rsidRDefault="0083569F" w:rsidP="0083569F">
      <w:pPr>
        <w:pStyle w:val="ListParagraph"/>
        <w:ind w:left="964"/>
        <w:jc w:val="both"/>
        <w:rPr>
          <w:rFonts w:asciiTheme="minorHAnsi" w:hAnsiTheme="minorHAnsi" w:cstheme="minorHAnsi"/>
          <w:color w:val="000000" w:themeColor="text1"/>
          <w:szCs w:val="22"/>
          <w:highlight w:val="yellow"/>
        </w:rPr>
      </w:pPr>
    </w:p>
    <w:p w14:paraId="6FB6F9AB" w14:textId="0D174354" w:rsidR="004E5442" w:rsidRPr="009E3CF0" w:rsidRDefault="002849D0" w:rsidP="00B27E9A">
      <w:pPr>
        <w:pStyle w:val="ListParagraph"/>
        <w:numPr>
          <w:ilvl w:val="2"/>
          <w:numId w:val="6"/>
        </w:numPr>
        <w:jc w:val="both"/>
        <w:rPr>
          <w:rFonts w:asciiTheme="minorHAnsi" w:hAnsiTheme="minorHAnsi" w:cstheme="minorHAnsi"/>
          <w:b/>
          <w:bCs/>
          <w:color w:val="000000" w:themeColor="text1"/>
          <w:szCs w:val="22"/>
        </w:rPr>
      </w:pPr>
      <w:r w:rsidRPr="009E3CF0">
        <w:rPr>
          <w:rFonts w:asciiTheme="minorHAnsi" w:hAnsiTheme="minorHAnsi" w:cstheme="minorHAnsi"/>
          <w:b/>
          <w:bCs/>
          <w:color w:val="000000" w:themeColor="text1"/>
          <w:szCs w:val="22"/>
        </w:rPr>
        <w:t xml:space="preserve">Register the hard-copy proposals in the tender submission register at SAHPRA reception. </w:t>
      </w:r>
    </w:p>
    <w:p w14:paraId="7CB297D3" w14:textId="77777777" w:rsidR="00E01264" w:rsidRPr="004E648A" w:rsidRDefault="00E01264" w:rsidP="00EC2E4D">
      <w:pPr>
        <w:ind w:left="964"/>
        <w:jc w:val="both"/>
        <w:rPr>
          <w:rFonts w:asciiTheme="minorHAnsi" w:hAnsiTheme="minorHAnsi" w:cstheme="minorHAnsi"/>
          <w:szCs w:val="22"/>
        </w:rPr>
      </w:pPr>
    </w:p>
    <w:p w14:paraId="606A0E77" w14:textId="77777777" w:rsidR="008F3ADE" w:rsidRPr="004E648A" w:rsidRDefault="008F3ADE" w:rsidP="009C524E">
      <w:pPr>
        <w:numPr>
          <w:ilvl w:val="1"/>
          <w:numId w:val="6"/>
        </w:numPr>
        <w:jc w:val="both"/>
        <w:rPr>
          <w:rFonts w:asciiTheme="minorHAnsi" w:hAnsiTheme="minorHAnsi" w:cstheme="minorHAnsi"/>
          <w:b/>
          <w:szCs w:val="22"/>
        </w:rPr>
      </w:pPr>
      <w:r w:rsidRPr="004E648A">
        <w:rPr>
          <w:rFonts w:asciiTheme="minorHAnsi" w:hAnsiTheme="minorHAnsi" w:cstheme="minorHAnsi"/>
          <w:b/>
          <w:szCs w:val="22"/>
        </w:rPr>
        <w:t xml:space="preserve">DETERMINATION OF </w:t>
      </w:r>
      <w:r w:rsidR="00C454EC" w:rsidRPr="004E648A">
        <w:rPr>
          <w:rFonts w:asciiTheme="minorHAnsi" w:hAnsiTheme="minorHAnsi" w:cstheme="minorHAnsi"/>
          <w:b/>
          <w:szCs w:val="22"/>
        </w:rPr>
        <w:t xml:space="preserve">SCORE </w:t>
      </w:r>
      <w:r w:rsidRPr="004E648A">
        <w:rPr>
          <w:rFonts w:asciiTheme="minorHAnsi" w:hAnsiTheme="minorHAnsi" w:cstheme="minorHAnsi"/>
          <w:b/>
          <w:szCs w:val="22"/>
        </w:rPr>
        <w:t>FOR FUNCTIONALITY</w:t>
      </w:r>
    </w:p>
    <w:p w14:paraId="5FB9D8C6" w14:textId="77777777" w:rsidR="008F3ADE" w:rsidRPr="004E648A" w:rsidRDefault="008F3ADE" w:rsidP="008F3ADE">
      <w:pPr>
        <w:rPr>
          <w:rFonts w:asciiTheme="minorHAnsi" w:hAnsiTheme="minorHAnsi" w:cstheme="minorHAnsi"/>
          <w:szCs w:val="22"/>
        </w:rPr>
      </w:pPr>
    </w:p>
    <w:p w14:paraId="77BE1332" w14:textId="77777777" w:rsidR="008F3ADE" w:rsidRDefault="008F3ADE" w:rsidP="009C524E">
      <w:pPr>
        <w:numPr>
          <w:ilvl w:val="2"/>
          <w:numId w:val="6"/>
        </w:numPr>
        <w:jc w:val="both"/>
        <w:rPr>
          <w:rFonts w:asciiTheme="minorHAnsi" w:hAnsiTheme="minorHAnsi" w:cstheme="minorHAnsi"/>
          <w:szCs w:val="22"/>
        </w:rPr>
      </w:pPr>
      <w:bookmarkStart w:id="0" w:name="_Ref325607455"/>
      <w:r w:rsidRPr="004E648A">
        <w:rPr>
          <w:rFonts w:asciiTheme="minorHAnsi" w:hAnsiTheme="minorHAnsi" w:cstheme="minorHAnsi"/>
          <w:szCs w:val="22"/>
        </w:rPr>
        <w:t xml:space="preserve">The evaluation criteria and weights for functionality as indicated in the table </w:t>
      </w:r>
      <w:r w:rsidR="00C454EC" w:rsidRPr="004E648A">
        <w:rPr>
          <w:rFonts w:asciiTheme="minorHAnsi" w:hAnsiTheme="minorHAnsi" w:cstheme="minorHAnsi"/>
          <w:szCs w:val="22"/>
        </w:rPr>
        <w:t>below</w:t>
      </w:r>
      <w:r w:rsidRPr="004E648A">
        <w:rPr>
          <w:rFonts w:asciiTheme="minorHAnsi" w:hAnsiTheme="minorHAnsi" w:cstheme="minorHAnsi"/>
          <w:szCs w:val="22"/>
        </w:rPr>
        <w:t>, will apply.</w:t>
      </w:r>
      <w:bookmarkEnd w:id="0"/>
    </w:p>
    <w:p w14:paraId="2BA37D3E" w14:textId="77777777" w:rsidR="00EF394B" w:rsidRDefault="00EF394B" w:rsidP="00EF394B">
      <w:pPr>
        <w:jc w:val="both"/>
        <w:rPr>
          <w:rFonts w:asciiTheme="minorHAnsi" w:hAnsiTheme="minorHAnsi" w:cstheme="minorHAnsi"/>
          <w:szCs w:val="22"/>
        </w:rPr>
      </w:pPr>
    </w:p>
    <w:p w14:paraId="49BFED1C" w14:textId="77777777" w:rsidR="00EF394B" w:rsidRPr="004E648A" w:rsidRDefault="00EF394B" w:rsidP="00EF394B">
      <w:pPr>
        <w:jc w:val="both"/>
        <w:rPr>
          <w:rFonts w:asciiTheme="minorHAnsi" w:hAnsiTheme="minorHAnsi" w:cstheme="minorHAnsi"/>
          <w:szCs w:val="22"/>
        </w:rPr>
      </w:pPr>
    </w:p>
    <w:p w14:paraId="25146C84" w14:textId="77777777" w:rsidR="00EF394B" w:rsidRPr="003B71C3" w:rsidRDefault="00EF394B" w:rsidP="00EF394B">
      <w:pPr>
        <w:rPr>
          <w:lang w:val="en-ZA"/>
        </w:rPr>
      </w:pPr>
    </w:p>
    <w:tbl>
      <w:tblPr>
        <w:tblStyle w:val="TableGrid"/>
        <w:tblW w:w="9214" w:type="dxa"/>
        <w:tblInd w:w="108" w:type="dxa"/>
        <w:tblLook w:val="04A0" w:firstRow="1" w:lastRow="0" w:firstColumn="1" w:lastColumn="0" w:noHBand="0" w:noVBand="1"/>
      </w:tblPr>
      <w:tblGrid>
        <w:gridCol w:w="9214"/>
      </w:tblGrid>
      <w:tr w:rsidR="00EF394B" w:rsidRPr="000E023E" w14:paraId="0E7A96EB" w14:textId="77777777" w:rsidTr="001C7D36">
        <w:tc>
          <w:tcPr>
            <w:tcW w:w="9214" w:type="dxa"/>
          </w:tcPr>
          <w:p w14:paraId="1B93C1B2" w14:textId="5783BD87" w:rsidR="00EF394B" w:rsidRPr="008A6417" w:rsidRDefault="00EF394B" w:rsidP="001C7D36">
            <w:pPr>
              <w:pStyle w:val="ListParagraph"/>
              <w:ind w:left="0"/>
              <w:contextualSpacing/>
              <w:rPr>
                <w:rFonts w:asciiTheme="minorHAnsi" w:hAnsiTheme="minorHAnsi" w:cstheme="minorHAnsi"/>
                <w:b/>
                <w:bCs/>
                <w:iCs/>
                <w:sz w:val="20"/>
                <w:szCs w:val="20"/>
              </w:rPr>
            </w:pPr>
            <w:r w:rsidRPr="008A6417">
              <w:rPr>
                <w:rFonts w:ascii="Calibri" w:eastAsiaTheme="minorHAnsi" w:hAnsi="Calibri" w:cs="Calibri"/>
                <w:b/>
                <w:bCs/>
                <w:color w:val="000000" w:themeColor="text1"/>
                <w:sz w:val="20"/>
                <w:szCs w:val="20"/>
                <w:lang w:val="en-ZA"/>
              </w:rPr>
              <w:t xml:space="preserve">If </w:t>
            </w:r>
            <w:r w:rsidR="00621ACB">
              <w:rPr>
                <w:rFonts w:ascii="Calibri" w:eastAsiaTheme="minorHAnsi" w:hAnsi="Calibri" w:cs="Calibri"/>
                <w:b/>
                <w:bCs/>
                <w:color w:val="000000" w:themeColor="text1"/>
                <w:sz w:val="20"/>
                <w:szCs w:val="20"/>
                <w:lang w:val="en-ZA"/>
              </w:rPr>
              <w:t>the</w:t>
            </w:r>
            <w:r w:rsidR="0033129B">
              <w:rPr>
                <w:rFonts w:ascii="Calibri" w:eastAsiaTheme="minorHAnsi" w:hAnsi="Calibri" w:cs="Calibri"/>
                <w:b/>
                <w:bCs/>
                <w:color w:val="000000" w:themeColor="text1"/>
                <w:sz w:val="20"/>
                <w:szCs w:val="20"/>
                <w:lang w:val="en-ZA"/>
              </w:rPr>
              <w:t xml:space="preserve"> </w:t>
            </w:r>
            <w:r w:rsidRPr="008A6417">
              <w:rPr>
                <w:rFonts w:ascii="Calibri" w:eastAsiaTheme="minorHAnsi" w:hAnsi="Calibri" w:cs="Calibri"/>
                <w:b/>
                <w:bCs/>
                <w:color w:val="000000" w:themeColor="text1"/>
                <w:sz w:val="20"/>
                <w:szCs w:val="20"/>
                <w:lang w:val="en-ZA"/>
              </w:rPr>
              <w:t>condition</w:t>
            </w:r>
            <w:r>
              <w:rPr>
                <w:rFonts w:ascii="Calibri" w:eastAsiaTheme="minorHAnsi" w:hAnsi="Calibri" w:cs="Calibri"/>
                <w:b/>
                <w:bCs/>
                <w:color w:val="000000" w:themeColor="text1"/>
                <w:sz w:val="20"/>
                <w:szCs w:val="20"/>
                <w:lang w:val="en-ZA"/>
              </w:rPr>
              <w:t xml:space="preserve"> above</w:t>
            </w:r>
            <w:r w:rsidRPr="008A6417">
              <w:rPr>
                <w:rFonts w:ascii="Calibri" w:eastAsiaTheme="minorHAnsi" w:hAnsi="Calibri" w:cs="Calibri"/>
                <w:b/>
                <w:bCs/>
                <w:color w:val="000000" w:themeColor="text1"/>
                <w:sz w:val="20"/>
                <w:szCs w:val="20"/>
                <w:lang w:val="en-ZA"/>
              </w:rPr>
              <w:t xml:space="preserve"> </w:t>
            </w:r>
            <w:r w:rsidR="00E8078B">
              <w:rPr>
                <w:rFonts w:ascii="Calibri" w:eastAsiaTheme="minorHAnsi" w:hAnsi="Calibri" w:cs="Calibri"/>
                <w:b/>
                <w:bCs/>
                <w:color w:val="000000" w:themeColor="text1"/>
                <w:sz w:val="20"/>
                <w:szCs w:val="20"/>
                <w:lang w:val="en-ZA"/>
              </w:rPr>
              <w:t>is</w:t>
            </w:r>
            <w:r w:rsidRPr="008A6417">
              <w:rPr>
                <w:rFonts w:ascii="Calibri" w:eastAsiaTheme="minorHAnsi" w:hAnsi="Calibri" w:cs="Calibri"/>
                <w:b/>
                <w:bCs/>
                <w:color w:val="000000" w:themeColor="text1"/>
                <w:sz w:val="20"/>
                <w:szCs w:val="20"/>
                <w:lang w:val="en-ZA"/>
              </w:rPr>
              <w:t xml:space="preserve"> not met, do not evaluate further</w:t>
            </w:r>
          </w:p>
        </w:tc>
      </w:tr>
    </w:tbl>
    <w:p w14:paraId="24D51B62" w14:textId="1E883D05" w:rsidR="00EA0888" w:rsidRDefault="00EA0888" w:rsidP="00EA0888">
      <w:pPr>
        <w:jc w:val="both"/>
        <w:rPr>
          <w:rFonts w:asciiTheme="minorHAnsi" w:hAnsiTheme="minorHAnsi" w:cstheme="minorHAnsi"/>
          <w:szCs w:val="22"/>
        </w:rPr>
      </w:pPr>
    </w:p>
    <w:p w14:paraId="51D5DBE9" w14:textId="77777777" w:rsidR="00EF394B" w:rsidRDefault="00EF394B" w:rsidP="00EF394B">
      <w:pPr>
        <w:jc w:val="both"/>
        <w:rPr>
          <w:rFonts w:asciiTheme="minorHAnsi" w:hAnsiTheme="minorHAnsi" w:cstheme="minorHAnsi"/>
          <w:szCs w:val="22"/>
        </w:rPr>
      </w:pPr>
    </w:p>
    <w:p w14:paraId="5D6FED01" w14:textId="77777777" w:rsidR="00DC259B" w:rsidRDefault="00DC259B" w:rsidP="00EF394B">
      <w:pPr>
        <w:jc w:val="both"/>
        <w:rPr>
          <w:rFonts w:asciiTheme="minorHAnsi" w:hAnsiTheme="minorHAnsi" w:cstheme="minorHAnsi"/>
          <w:szCs w:val="22"/>
        </w:rPr>
      </w:pPr>
    </w:p>
    <w:p w14:paraId="31A16F4B" w14:textId="77777777" w:rsidR="00DC259B" w:rsidRDefault="00DC259B" w:rsidP="00EF394B">
      <w:pPr>
        <w:jc w:val="both"/>
        <w:rPr>
          <w:rFonts w:asciiTheme="minorHAnsi" w:hAnsiTheme="minorHAnsi" w:cstheme="minorHAnsi"/>
          <w:szCs w:val="22"/>
        </w:rPr>
      </w:pPr>
    </w:p>
    <w:p w14:paraId="7B2D5F58" w14:textId="77777777" w:rsidR="00DC259B" w:rsidRDefault="00DC259B" w:rsidP="00EF394B">
      <w:pPr>
        <w:jc w:val="both"/>
        <w:rPr>
          <w:rFonts w:asciiTheme="minorHAnsi" w:hAnsiTheme="minorHAnsi" w:cstheme="minorHAnsi"/>
          <w:szCs w:val="22"/>
        </w:rPr>
      </w:pPr>
    </w:p>
    <w:p w14:paraId="6F3CBC59" w14:textId="77777777" w:rsidR="00DC259B" w:rsidRDefault="00DC259B" w:rsidP="00EF394B">
      <w:pPr>
        <w:jc w:val="both"/>
        <w:rPr>
          <w:rFonts w:asciiTheme="minorHAnsi" w:hAnsiTheme="minorHAnsi" w:cstheme="minorHAnsi"/>
          <w:szCs w:val="22"/>
        </w:rPr>
      </w:pPr>
    </w:p>
    <w:p w14:paraId="4EA74B71" w14:textId="77777777" w:rsidR="00DC259B" w:rsidRDefault="00DC259B" w:rsidP="00EF394B">
      <w:pPr>
        <w:jc w:val="both"/>
        <w:rPr>
          <w:rFonts w:asciiTheme="minorHAnsi" w:hAnsiTheme="minorHAnsi" w:cstheme="minorHAnsi"/>
          <w:szCs w:val="22"/>
        </w:rPr>
      </w:pPr>
    </w:p>
    <w:p w14:paraId="1CC500D6" w14:textId="77777777" w:rsidR="00DC259B" w:rsidRDefault="00DC259B" w:rsidP="00EF394B">
      <w:pPr>
        <w:jc w:val="both"/>
        <w:rPr>
          <w:rFonts w:asciiTheme="minorHAnsi" w:hAnsiTheme="minorHAnsi" w:cstheme="minorHAnsi"/>
          <w:szCs w:val="22"/>
        </w:rPr>
      </w:pPr>
    </w:p>
    <w:p w14:paraId="287BC378" w14:textId="77777777" w:rsidR="00AA6ACE" w:rsidRDefault="00AA6ACE" w:rsidP="00EF394B">
      <w:pPr>
        <w:jc w:val="both"/>
        <w:rPr>
          <w:rFonts w:asciiTheme="minorHAnsi" w:hAnsiTheme="minorHAnsi" w:cstheme="minorHAnsi"/>
          <w:szCs w:val="22"/>
        </w:rPr>
      </w:pPr>
    </w:p>
    <w:p w14:paraId="2C0F6726" w14:textId="77777777" w:rsidR="00AA6ACE" w:rsidRDefault="00AA6ACE" w:rsidP="00EF394B">
      <w:pPr>
        <w:jc w:val="both"/>
        <w:rPr>
          <w:rFonts w:asciiTheme="minorHAnsi" w:hAnsiTheme="minorHAnsi" w:cstheme="minorHAnsi"/>
          <w:szCs w:val="22"/>
        </w:rPr>
      </w:pPr>
    </w:p>
    <w:p w14:paraId="7D263D78" w14:textId="77777777" w:rsidR="00AA6ACE" w:rsidRDefault="00AA6ACE" w:rsidP="00EF394B">
      <w:pPr>
        <w:jc w:val="both"/>
        <w:rPr>
          <w:rFonts w:asciiTheme="minorHAnsi" w:hAnsiTheme="minorHAnsi" w:cstheme="minorHAnsi"/>
          <w:szCs w:val="22"/>
        </w:rPr>
      </w:pPr>
    </w:p>
    <w:p w14:paraId="101C5384" w14:textId="77777777" w:rsidR="00AA6ACE" w:rsidRDefault="00AA6ACE" w:rsidP="00EF394B">
      <w:pPr>
        <w:jc w:val="both"/>
        <w:rPr>
          <w:rFonts w:asciiTheme="minorHAnsi" w:hAnsiTheme="minorHAnsi" w:cstheme="minorHAnsi"/>
          <w:szCs w:val="22"/>
        </w:rPr>
      </w:pPr>
    </w:p>
    <w:p w14:paraId="268346AF" w14:textId="77777777" w:rsidR="00DC259B" w:rsidRDefault="00DC259B" w:rsidP="00EF394B">
      <w:pPr>
        <w:jc w:val="both"/>
        <w:rPr>
          <w:rFonts w:asciiTheme="minorHAnsi" w:hAnsiTheme="minorHAnsi" w:cstheme="minorHAnsi"/>
          <w:szCs w:val="22"/>
        </w:rPr>
      </w:pPr>
    </w:p>
    <w:p w14:paraId="2695D48B" w14:textId="77777777" w:rsidR="00DC259B" w:rsidRDefault="00DC259B" w:rsidP="00EF394B">
      <w:pPr>
        <w:jc w:val="both"/>
        <w:rPr>
          <w:rFonts w:asciiTheme="minorHAnsi" w:hAnsiTheme="minorHAnsi" w:cstheme="minorHAnsi"/>
          <w:szCs w:val="22"/>
        </w:rPr>
      </w:pPr>
    </w:p>
    <w:p w14:paraId="0A0F6D67" w14:textId="77777777" w:rsidR="00DC259B" w:rsidRDefault="00DC259B" w:rsidP="00EF394B">
      <w:pPr>
        <w:jc w:val="both"/>
        <w:rPr>
          <w:rFonts w:asciiTheme="minorHAnsi" w:hAnsiTheme="minorHAnsi" w:cstheme="minorHAnsi"/>
          <w:szCs w:val="22"/>
        </w:rPr>
      </w:pPr>
    </w:p>
    <w:p w14:paraId="3E25D092" w14:textId="77777777" w:rsidR="00DC259B" w:rsidRPr="004E648A" w:rsidRDefault="00DC259B" w:rsidP="00EF394B">
      <w:pPr>
        <w:jc w:val="both"/>
        <w:rPr>
          <w:rFonts w:asciiTheme="minorHAnsi" w:hAnsiTheme="minorHAnsi" w:cstheme="minorHAnsi"/>
          <w:szCs w:val="22"/>
        </w:rPr>
      </w:pPr>
    </w:p>
    <w:p w14:paraId="51F35B40" w14:textId="77777777" w:rsidR="005A1C22" w:rsidRPr="004E648A" w:rsidRDefault="005A1C22" w:rsidP="005A1C22">
      <w:pPr>
        <w:jc w:val="both"/>
        <w:rPr>
          <w:rFonts w:asciiTheme="minorHAnsi" w:hAnsiTheme="minorHAnsi" w:cstheme="minorHAnsi"/>
          <w:szCs w:val="22"/>
        </w:rPr>
      </w:pPr>
    </w:p>
    <w:tbl>
      <w:tblPr>
        <w:tblStyle w:val="TableGrid"/>
        <w:tblW w:w="10491" w:type="dxa"/>
        <w:tblInd w:w="-431" w:type="dxa"/>
        <w:tblLook w:val="04A0" w:firstRow="1" w:lastRow="0" w:firstColumn="1" w:lastColumn="0" w:noHBand="0" w:noVBand="1"/>
      </w:tblPr>
      <w:tblGrid>
        <w:gridCol w:w="1419"/>
        <w:gridCol w:w="5103"/>
        <w:gridCol w:w="1984"/>
        <w:gridCol w:w="1985"/>
      </w:tblGrid>
      <w:tr w:rsidR="00205710" w:rsidRPr="000316D4" w14:paraId="45877EE6" w14:textId="77777777" w:rsidTr="000E1669">
        <w:trPr>
          <w:tblHeader/>
        </w:trPr>
        <w:tc>
          <w:tcPr>
            <w:tcW w:w="1419" w:type="dxa"/>
            <w:shd w:val="clear" w:color="auto" w:fill="002060"/>
          </w:tcPr>
          <w:p w14:paraId="446FE20B" w14:textId="2AADEDC0" w:rsidR="00205710" w:rsidRPr="001628A7" w:rsidRDefault="00205710" w:rsidP="00675DCA">
            <w:pPr>
              <w:rPr>
                <w:rFonts w:asciiTheme="minorHAnsi" w:hAnsiTheme="minorHAnsi" w:cstheme="minorHAnsi"/>
                <w:b/>
                <w:iCs/>
                <w:sz w:val="20"/>
                <w:szCs w:val="16"/>
              </w:rPr>
            </w:pPr>
            <w:r>
              <w:rPr>
                <w:rFonts w:asciiTheme="minorHAnsi" w:hAnsiTheme="minorHAnsi" w:cstheme="minorHAnsi"/>
                <w:b/>
                <w:iCs/>
                <w:sz w:val="20"/>
                <w:szCs w:val="16"/>
              </w:rPr>
              <w:lastRenderedPageBreak/>
              <w:t>N0</w:t>
            </w:r>
          </w:p>
        </w:tc>
        <w:tc>
          <w:tcPr>
            <w:tcW w:w="5103" w:type="dxa"/>
            <w:shd w:val="clear" w:color="auto" w:fill="002060"/>
          </w:tcPr>
          <w:p w14:paraId="7BC13240" w14:textId="205A54B2" w:rsidR="00205710" w:rsidRPr="001628A7" w:rsidRDefault="00205710" w:rsidP="00675DCA">
            <w:pPr>
              <w:rPr>
                <w:rFonts w:asciiTheme="minorHAnsi" w:hAnsiTheme="minorHAnsi" w:cstheme="minorHAnsi"/>
                <w:iCs/>
              </w:rPr>
            </w:pPr>
            <w:r w:rsidRPr="001628A7">
              <w:rPr>
                <w:rFonts w:asciiTheme="minorHAnsi" w:hAnsiTheme="minorHAnsi" w:cstheme="minorHAnsi"/>
                <w:b/>
                <w:iCs/>
                <w:sz w:val="20"/>
                <w:szCs w:val="16"/>
              </w:rPr>
              <w:t>Technical Evaluation Criteria</w:t>
            </w:r>
          </w:p>
        </w:tc>
        <w:tc>
          <w:tcPr>
            <w:tcW w:w="1984" w:type="dxa"/>
            <w:shd w:val="clear" w:color="auto" w:fill="002060"/>
          </w:tcPr>
          <w:p w14:paraId="3DB1B10B" w14:textId="77777777" w:rsidR="00205710" w:rsidRPr="001628A7" w:rsidRDefault="00205710" w:rsidP="00675DCA">
            <w:pPr>
              <w:rPr>
                <w:rFonts w:asciiTheme="minorHAnsi" w:hAnsiTheme="minorHAnsi" w:cstheme="minorHAnsi"/>
                <w:b/>
                <w:iCs/>
                <w:sz w:val="20"/>
                <w:szCs w:val="16"/>
              </w:rPr>
            </w:pPr>
            <w:r w:rsidRPr="001628A7">
              <w:rPr>
                <w:rFonts w:asciiTheme="minorHAnsi" w:hAnsiTheme="minorHAnsi" w:cstheme="minorHAnsi"/>
                <w:b/>
                <w:iCs/>
                <w:sz w:val="20"/>
                <w:szCs w:val="16"/>
              </w:rPr>
              <w:t>Provide evidence/page no and/or location</w:t>
            </w:r>
          </w:p>
        </w:tc>
        <w:tc>
          <w:tcPr>
            <w:tcW w:w="1985" w:type="dxa"/>
            <w:shd w:val="clear" w:color="auto" w:fill="002060"/>
          </w:tcPr>
          <w:p w14:paraId="64E1CD22" w14:textId="171D4479" w:rsidR="00205710" w:rsidRPr="001628A7" w:rsidRDefault="00205710" w:rsidP="00675DCA">
            <w:pPr>
              <w:rPr>
                <w:rFonts w:asciiTheme="minorHAnsi" w:hAnsiTheme="minorHAnsi" w:cstheme="minorHAnsi"/>
                <w:iCs/>
              </w:rPr>
            </w:pPr>
            <w:r w:rsidRPr="001628A7">
              <w:rPr>
                <w:rFonts w:asciiTheme="minorHAnsi" w:hAnsiTheme="minorHAnsi" w:cstheme="minorHAnsi"/>
                <w:b/>
                <w:iCs/>
                <w:sz w:val="20"/>
                <w:szCs w:val="16"/>
              </w:rPr>
              <w:t>Maximum points to be Awarded</w:t>
            </w:r>
          </w:p>
        </w:tc>
      </w:tr>
      <w:tr w:rsidR="00205710" w:rsidRPr="000316D4" w14:paraId="5F9C072C" w14:textId="77777777" w:rsidTr="000E1669">
        <w:tc>
          <w:tcPr>
            <w:tcW w:w="1419" w:type="dxa"/>
          </w:tcPr>
          <w:p w14:paraId="0845AC34" w14:textId="03E9C6DB" w:rsidR="00205710" w:rsidRPr="005B70D3" w:rsidRDefault="00205710" w:rsidP="00B47E98">
            <w:pPr>
              <w:widowControl w:val="0"/>
              <w:tabs>
                <w:tab w:val="left" w:pos="180"/>
              </w:tabs>
              <w:autoSpaceDE w:val="0"/>
              <w:autoSpaceDN w:val="0"/>
              <w:spacing w:before="78" w:line="276" w:lineRule="auto"/>
              <w:ind w:left="-104"/>
              <w:jc w:val="both"/>
              <w:rPr>
                <w:rFonts w:ascii="Calibri" w:hAnsi="Calibri" w:cs="Calibri"/>
                <w:b/>
                <w:bCs/>
              </w:rPr>
            </w:pPr>
            <w:r>
              <w:rPr>
                <w:rFonts w:ascii="Calibri" w:hAnsi="Calibri" w:cs="Calibri"/>
                <w:b/>
                <w:bCs/>
              </w:rPr>
              <w:t>1.</w:t>
            </w:r>
          </w:p>
        </w:tc>
        <w:tc>
          <w:tcPr>
            <w:tcW w:w="5103" w:type="dxa"/>
          </w:tcPr>
          <w:p w14:paraId="5132C95D" w14:textId="5B5FAE3E" w:rsidR="00205710" w:rsidRDefault="00205710" w:rsidP="00B47E98">
            <w:pPr>
              <w:widowControl w:val="0"/>
              <w:tabs>
                <w:tab w:val="left" w:pos="180"/>
              </w:tabs>
              <w:autoSpaceDE w:val="0"/>
              <w:autoSpaceDN w:val="0"/>
              <w:spacing w:before="78" w:line="276" w:lineRule="auto"/>
              <w:ind w:left="-104"/>
              <w:jc w:val="both"/>
              <w:rPr>
                <w:rFonts w:ascii="Calibri" w:hAnsi="Calibri" w:cs="Calibri"/>
                <w:b/>
                <w:bCs/>
              </w:rPr>
            </w:pPr>
            <w:r w:rsidRPr="005B70D3">
              <w:rPr>
                <w:rFonts w:ascii="Calibri" w:hAnsi="Calibri" w:cs="Calibri"/>
                <w:b/>
                <w:bCs/>
              </w:rPr>
              <w:t>Company profile</w:t>
            </w:r>
            <w:r>
              <w:rPr>
                <w:rFonts w:ascii="Calibri" w:hAnsi="Calibri" w:cs="Calibri"/>
                <w:b/>
                <w:bCs/>
              </w:rPr>
              <w:t xml:space="preserve"> including organogram</w:t>
            </w:r>
            <w:r w:rsidRPr="005B70D3">
              <w:rPr>
                <w:rFonts w:ascii="Calibri" w:hAnsi="Calibri" w:cs="Calibri"/>
                <w:b/>
                <w:bCs/>
              </w:rPr>
              <w:t xml:space="preserve"> indicating at least 3 years of relevant experience &amp; track record of executing national communication campaigns in health</w:t>
            </w:r>
          </w:p>
          <w:p w14:paraId="25BB0DA0" w14:textId="77777777" w:rsidR="00205710" w:rsidRDefault="00205710" w:rsidP="00B47E98">
            <w:pPr>
              <w:widowControl w:val="0"/>
              <w:tabs>
                <w:tab w:val="left" w:pos="180"/>
              </w:tabs>
              <w:autoSpaceDE w:val="0"/>
              <w:autoSpaceDN w:val="0"/>
              <w:spacing w:before="78" w:line="276" w:lineRule="auto"/>
              <w:ind w:left="-104"/>
              <w:jc w:val="both"/>
              <w:rPr>
                <w:rFonts w:ascii="Calibri" w:eastAsia="Calibri" w:hAnsi="Calibri" w:cs="Calibri"/>
                <w:b/>
                <w:bCs/>
              </w:rPr>
            </w:pPr>
          </w:p>
          <w:p w14:paraId="65EACB5F" w14:textId="4E0E2557" w:rsidR="00205710" w:rsidRDefault="00205710" w:rsidP="00EA4FCF">
            <w:pPr>
              <w:widowControl w:val="0"/>
              <w:tabs>
                <w:tab w:val="left" w:pos="180"/>
              </w:tabs>
              <w:autoSpaceDE w:val="0"/>
              <w:autoSpaceDN w:val="0"/>
              <w:spacing w:before="78" w:line="276" w:lineRule="auto"/>
              <w:ind w:left="-104"/>
              <w:jc w:val="both"/>
              <w:rPr>
                <w:rFonts w:ascii="Calibri" w:eastAsia="Calibri" w:hAnsi="Calibri" w:cs="Calibri"/>
              </w:rPr>
            </w:pPr>
            <w:r w:rsidRPr="00EA4FCF">
              <w:rPr>
                <w:rFonts w:ascii="Calibri" w:eastAsia="Calibri" w:hAnsi="Calibri" w:cs="Calibri"/>
              </w:rPr>
              <w:t xml:space="preserve">Demonstrated experience in similar </w:t>
            </w:r>
            <w:r w:rsidR="00AA6ACE" w:rsidRPr="00EA4FCF">
              <w:rPr>
                <w:rFonts w:ascii="Calibri" w:eastAsia="Calibri" w:hAnsi="Calibri" w:cs="Calibri"/>
              </w:rPr>
              <w:t>projects,</w:t>
            </w:r>
            <w:r w:rsidRPr="00EA4FCF">
              <w:rPr>
                <w:rFonts w:ascii="Calibri" w:eastAsia="Calibri" w:hAnsi="Calibri" w:cs="Calibri"/>
              </w:rPr>
              <w:t xml:space="preserve"> proven success and delivery capability</w:t>
            </w:r>
            <w:r>
              <w:rPr>
                <w:rFonts w:ascii="Calibri" w:eastAsia="Calibri" w:hAnsi="Calibri" w:cs="Calibri"/>
              </w:rPr>
              <w:t xml:space="preserve">. Include the following: national communication campaign which incorporates strategy development, messaging framework, </w:t>
            </w:r>
            <w:r w:rsidR="00AA6ACE">
              <w:rPr>
                <w:rFonts w:ascii="Calibri" w:eastAsia="Calibri" w:hAnsi="Calibri" w:cs="Calibri"/>
              </w:rPr>
              <w:t>radio platforms</w:t>
            </w:r>
            <w:r>
              <w:rPr>
                <w:rFonts w:ascii="Calibri" w:eastAsia="Calibri" w:hAnsi="Calibri" w:cs="Calibri"/>
              </w:rPr>
              <w:t xml:space="preserve"> used to reach out to the target audience,</w:t>
            </w:r>
            <w:r w:rsidRPr="00EA4FCF">
              <w:rPr>
                <w:rFonts w:ascii="Calibri" w:eastAsia="Calibri" w:hAnsi="Calibri" w:cs="Calibri"/>
              </w:rPr>
              <w:t xml:space="preserve"> (attach Portfolio of evidence of similar work undertaken)</w:t>
            </w:r>
          </w:p>
          <w:p w14:paraId="183D7444" w14:textId="77777777" w:rsidR="00205710" w:rsidRPr="00EA4FCF" w:rsidRDefault="00205710" w:rsidP="00EA4FCF">
            <w:pPr>
              <w:widowControl w:val="0"/>
              <w:tabs>
                <w:tab w:val="left" w:pos="180"/>
              </w:tabs>
              <w:autoSpaceDE w:val="0"/>
              <w:autoSpaceDN w:val="0"/>
              <w:spacing w:before="78" w:line="276" w:lineRule="auto"/>
              <w:ind w:left="-104"/>
              <w:jc w:val="both"/>
              <w:rPr>
                <w:rFonts w:ascii="Calibri" w:eastAsia="Calibri" w:hAnsi="Calibri" w:cs="Calibri"/>
              </w:rPr>
            </w:pPr>
          </w:p>
          <w:p w14:paraId="48F8721F" w14:textId="77777777" w:rsidR="00205710" w:rsidRPr="0018002C" w:rsidRDefault="00205710" w:rsidP="0018002C">
            <w:pPr>
              <w:widowControl w:val="0"/>
              <w:tabs>
                <w:tab w:val="left" w:pos="180"/>
              </w:tabs>
              <w:autoSpaceDE w:val="0"/>
              <w:autoSpaceDN w:val="0"/>
              <w:spacing w:before="78" w:line="276" w:lineRule="auto"/>
              <w:ind w:left="-104"/>
              <w:jc w:val="both"/>
              <w:rPr>
                <w:rFonts w:ascii="Calibri" w:eastAsia="Calibri" w:hAnsi="Calibri" w:cs="Calibri"/>
              </w:rPr>
            </w:pPr>
            <w:r w:rsidRPr="0018002C">
              <w:rPr>
                <w:rFonts w:ascii="Calibri" w:eastAsia="Calibri" w:hAnsi="Calibri" w:cs="Calibri"/>
              </w:rPr>
              <w:t xml:space="preserve">Less than 3 years </w:t>
            </w:r>
            <w:r w:rsidRPr="0018002C">
              <w:rPr>
                <w:rFonts w:ascii="Calibri" w:eastAsia="Calibri" w:hAnsi="Calibri" w:cs="Calibri"/>
                <w:b/>
                <w:bCs/>
              </w:rPr>
              <w:t>=0</w:t>
            </w:r>
          </w:p>
          <w:p w14:paraId="7E3EFAA1" w14:textId="65916557" w:rsidR="00205710" w:rsidRPr="0018002C" w:rsidRDefault="00205710" w:rsidP="0018002C">
            <w:pPr>
              <w:widowControl w:val="0"/>
              <w:tabs>
                <w:tab w:val="left" w:pos="180"/>
              </w:tabs>
              <w:autoSpaceDE w:val="0"/>
              <w:autoSpaceDN w:val="0"/>
              <w:spacing w:before="78" w:line="276" w:lineRule="auto"/>
              <w:ind w:left="-104"/>
              <w:jc w:val="both"/>
              <w:rPr>
                <w:rFonts w:ascii="Calibri" w:eastAsia="Calibri" w:hAnsi="Calibri" w:cs="Calibri"/>
              </w:rPr>
            </w:pPr>
            <w:r>
              <w:rPr>
                <w:rFonts w:ascii="Calibri" w:eastAsia="Calibri" w:hAnsi="Calibri" w:cs="Calibri"/>
              </w:rPr>
              <w:t>3 - 4</w:t>
            </w:r>
            <w:r w:rsidRPr="0018002C">
              <w:rPr>
                <w:rFonts w:ascii="Calibri" w:eastAsia="Calibri" w:hAnsi="Calibri" w:cs="Calibri"/>
              </w:rPr>
              <w:t xml:space="preserve"> years of developing and implementing national campaign</w:t>
            </w:r>
            <w:r>
              <w:rPr>
                <w:rFonts w:ascii="Calibri" w:eastAsia="Calibri" w:hAnsi="Calibri" w:cs="Calibri"/>
              </w:rPr>
              <w:t>s</w:t>
            </w:r>
            <w:r w:rsidRPr="0018002C">
              <w:rPr>
                <w:rFonts w:ascii="Calibri" w:eastAsia="Calibri" w:hAnsi="Calibri" w:cs="Calibri"/>
              </w:rPr>
              <w:t xml:space="preserve"> =</w:t>
            </w:r>
            <w:r w:rsidRPr="0018002C">
              <w:rPr>
                <w:rFonts w:ascii="Calibri" w:eastAsia="Calibri" w:hAnsi="Calibri" w:cs="Calibri"/>
                <w:b/>
                <w:bCs/>
              </w:rPr>
              <w:t>15</w:t>
            </w:r>
          </w:p>
          <w:p w14:paraId="5121FDDB" w14:textId="3F970C91" w:rsidR="00205710" w:rsidRPr="0018002C" w:rsidRDefault="00205710" w:rsidP="0018002C">
            <w:pPr>
              <w:widowControl w:val="0"/>
              <w:tabs>
                <w:tab w:val="left" w:pos="180"/>
              </w:tabs>
              <w:autoSpaceDE w:val="0"/>
              <w:autoSpaceDN w:val="0"/>
              <w:spacing w:before="78" w:line="276" w:lineRule="auto"/>
              <w:ind w:left="-104"/>
              <w:jc w:val="both"/>
              <w:rPr>
                <w:rFonts w:ascii="Calibri" w:eastAsia="Calibri" w:hAnsi="Calibri" w:cs="Calibri"/>
              </w:rPr>
            </w:pPr>
            <w:r>
              <w:rPr>
                <w:rFonts w:ascii="Calibri" w:eastAsia="Calibri" w:hAnsi="Calibri" w:cs="Calibri"/>
              </w:rPr>
              <w:t xml:space="preserve">5 – 7 </w:t>
            </w:r>
            <w:r w:rsidRPr="0018002C">
              <w:rPr>
                <w:rFonts w:ascii="Calibri" w:eastAsia="Calibri" w:hAnsi="Calibri" w:cs="Calibri"/>
              </w:rPr>
              <w:t>years developing and implementing national campaign</w:t>
            </w:r>
            <w:r>
              <w:rPr>
                <w:rFonts w:ascii="Calibri" w:eastAsia="Calibri" w:hAnsi="Calibri" w:cs="Calibri"/>
              </w:rPr>
              <w:t>s</w:t>
            </w:r>
            <w:r w:rsidRPr="0018002C">
              <w:rPr>
                <w:rFonts w:ascii="Calibri" w:eastAsia="Calibri" w:hAnsi="Calibri" w:cs="Calibri"/>
              </w:rPr>
              <w:t xml:space="preserve"> </w:t>
            </w:r>
            <w:r w:rsidRPr="0018002C">
              <w:rPr>
                <w:rFonts w:ascii="Calibri" w:eastAsia="Calibri" w:hAnsi="Calibri" w:cs="Calibri"/>
                <w:b/>
                <w:bCs/>
              </w:rPr>
              <w:t>=20</w:t>
            </w:r>
          </w:p>
          <w:p w14:paraId="20148EB5" w14:textId="52028211" w:rsidR="00205710" w:rsidRPr="0018002C" w:rsidRDefault="00205710" w:rsidP="0018002C">
            <w:pPr>
              <w:widowControl w:val="0"/>
              <w:tabs>
                <w:tab w:val="left" w:pos="180"/>
              </w:tabs>
              <w:autoSpaceDE w:val="0"/>
              <w:autoSpaceDN w:val="0"/>
              <w:spacing w:before="78" w:line="276" w:lineRule="auto"/>
              <w:ind w:left="-104"/>
              <w:jc w:val="both"/>
              <w:rPr>
                <w:rFonts w:ascii="Calibri" w:eastAsia="Calibri" w:hAnsi="Calibri" w:cs="Calibri"/>
              </w:rPr>
            </w:pPr>
            <w:r>
              <w:rPr>
                <w:rFonts w:ascii="Calibri" w:eastAsia="Calibri" w:hAnsi="Calibri" w:cs="Calibri"/>
              </w:rPr>
              <w:t>8 – 10 years of</w:t>
            </w:r>
            <w:r w:rsidRPr="0018002C">
              <w:rPr>
                <w:rFonts w:ascii="Calibri" w:eastAsia="Calibri" w:hAnsi="Calibri" w:cs="Calibri"/>
              </w:rPr>
              <w:t xml:space="preserve"> developing and </w:t>
            </w:r>
            <w:r w:rsidR="00AA6ACE" w:rsidRPr="0018002C">
              <w:rPr>
                <w:rFonts w:ascii="Calibri" w:eastAsia="Calibri" w:hAnsi="Calibri" w:cs="Calibri"/>
              </w:rPr>
              <w:t xml:space="preserve">implementing </w:t>
            </w:r>
            <w:r w:rsidR="00AA6ACE">
              <w:rPr>
                <w:rFonts w:ascii="Calibri" w:eastAsia="Calibri" w:hAnsi="Calibri" w:cs="Calibri"/>
              </w:rPr>
              <w:t>communication</w:t>
            </w:r>
            <w:r w:rsidRPr="0018002C">
              <w:rPr>
                <w:rFonts w:ascii="Calibri" w:eastAsia="Calibri" w:hAnsi="Calibri" w:cs="Calibri"/>
              </w:rPr>
              <w:t xml:space="preserve"> national campaign</w:t>
            </w:r>
            <w:r>
              <w:rPr>
                <w:rFonts w:ascii="Calibri" w:eastAsia="Calibri" w:hAnsi="Calibri" w:cs="Calibri"/>
              </w:rPr>
              <w:t>s</w:t>
            </w:r>
            <w:r w:rsidRPr="0018002C">
              <w:rPr>
                <w:rFonts w:ascii="Calibri" w:eastAsia="Calibri" w:hAnsi="Calibri" w:cs="Calibri"/>
              </w:rPr>
              <w:t xml:space="preserve"> </w:t>
            </w:r>
            <w:r w:rsidRPr="0018002C">
              <w:rPr>
                <w:rFonts w:ascii="Calibri" w:eastAsia="Calibri" w:hAnsi="Calibri" w:cs="Calibri"/>
                <w:b/>
                <w:bCs/>
              </w:rPr>
              <w:t>=25</w:t>
            </w:r>
          </w:p>
          <w:p w14:paraId="7B88DC3E" w14:textId="72FDD213" w:rsidR="00205710" w:rsidRDefault="00205710" w:rsidP="0018002C">
            <w:pPr>
              <w:widowControl w:val="0"/>
              <w:tabs>
                <w:tab w:val="left" w:pos="180"/>
              </w:tabs>
              <w:autoSpaceDE w:val="0"/>
              <w:autoSpaceDN w:val="0"/>
              <w:spacing w:before="78" w:line="276" w:lineRule="auto"/>
              <w:ind w:left="-104"/>
              <w:jc w:val="both"/>
              <w:rPr>
                <w:rFonts w:ascii="Calibri" w:eastAsia="Calibri" w:hAnsi="Calibri" w:cs="Calibri"/>
              </w:rPr>
            </w:pPr>
            <w:r>
              <w:rPr>
                <w:rFonts w:ascii="Calibri" w:eastAsia="Calibri" w:hAnsi="Calibri" w:cs="Calibri"/>
              </w:rPr>
              <w:t xml:space="preserve">10 years and above of </w:t>
            </w:r>
            <w:r w:rsidRPr="0018002C">
              <w:rPr>
                <w:rFonts w:ascii="Calibri" w:eastAsia="Calibri" w:hAnsi="Calibri" w:cs="Calibri"/>
              </w:rPr>
              <w:t xml:space="preserve">developing and implementing a national campaign </w:t>
            </w:r>
            <w:r w:rsidRPr="0018002C">
              <w:rPr>
                <w:rFonts w:ascii="Calibri" w:eastAsia="Calibri" w:hAnsi="Calibri" w:cs="Calibri"/>
                <w:b/>
                <w:bCs/>
              </w:rPr>
              <w:t>=30</w:t>
            </w:r>
          </w:p>
          <w:p w14:paraId="43C46F1C" w14:textId="77777777" w:rsidR="00205710" w:rsidRPr="00EA4FCF" w:rsidRDefault="00205710" w:rsidP="0018002C">
            <w:pPr>
              <w:widowControl w:val="0"/>
              <w:tabs>
                <w:tab w:val="left" w:pos="180"/>
              </w:tabs>
              <w:autoSpaceDE w:val="0"/>
              <w:autoSpaceDN w:val="0"/>
              <w:spacing w:before="78" w:line="276" w:lineRule="auto"/>
              <w:ind w:left="-104"/>
              <w:jc w:val="both"/>
              <w:rPr>
                <w:rFonts w:ascii="Calibri" w:eastAsia="Calibri" w:hAnsi="Calibri" w:cs="Calibri"/>
              </w:rPr>
            </w:pPr>
          </w:p>
          <w:p w14:paraId="3421FDD6" w14:textId="5822DAAA" w:rsidR="00205710" w:rsidRPr="0062181C" w:rsidRDefault="00205710" w:rsidP="0018002C">
            <w:pPr>
              <w:widowControl w:val="0"/>
              <w:tabs>
                <w:tab w:val="left" w:pos="180"/>
              </w:tabs>
              <w:autoSpaceDE w:val="0"/>
              <w:autoSpaceDN w:val="0"/>
              <w:spacing w:before="78" w:line="276" w:lineRule="auto"/>
              <w:ind w:left="-104"/>
              <w:jc w:val="both"/>
              <w:rPr>
                <w:rFonts w:ascii="Calibri" w:eastAsia="Calibri" w:hAnsi="Calibri" w:cs="Calibri"/>
                <w:b/>
                <w:bCs/>
              </w:rPr>
            </w:pPr>
            <w:r w:rsidRPr="0018002C">
              <w:rPr>
                <w:rFonts w:ascii="Calibri" w:eastAsia="Calibri" w:hAnsi="Calibri" w:cs="Calibri"/>
                <w:b/>
                <w:bCs/>
              </w:rPr>
              <w:t>If no years of experience is indicated in the profile</w:t>
            </w:r>
            <w:r w:rsidR="00F96F0F">
              <w:rPr>
                <w:rFonts w:ascii="Calibri" w:eastAsia="Calibri" w:hAnsi="Calibri" w:cs="Calibri"/>
                <w:b/>
                <w:bCs/>
              </w:rPr>
              <w:t>, you</w:t>
            </w:r>
            <w:r w:rsidRPr="0018002C">
              <w:rPr>
                <w:rFonts w:ascii="Calibri" w:eastAsia="Calibri" w:hAnsi="Calibri" w:cs="Calibri"/>
                <w:b/>
                <w:bCs/>
              </w:rPr>
              <w:t xml:space="preserve"> will not be </w:t>
            </w:r>
            <w:r w:rsidR="00AA6ACE" w:rsidRPr="0018002C">
              <w:rPr>
                <w:rFonts w:ascii="Calibri" w:eastAsia="Calibri" w:hAnsi="Calibri" w:cs="Calibri"/>
                <w:b/>
                <w:bCs/>
              </w:rPr>
              <w:t xml:space="preserve">scored </w:t>
            </w:r>
            <w:r w:rsidR="00AA6ACE">
              <w:rPr>
                <w:rFonts w:ascii="Calibri" w:eastAsia="Calibri" w:hAnsi="Calibri" w:cs="Calibri"/>
                <w:b/>
                <w:bCs/>
              </w:rPr>
              <w:t xml:space="preserve">and you </w:t>
            </w:r>
            <w:r w:rsidR="00F96F0F">
              <w:rPr>
                <w:rFonts w:ascii="Calibri" w:eastAsia="Calibri" w:hAnsi="Calibri" w:cs="Calibri"/>
                <w:b/>
                <w:bCs/>
              </w:rPr>
              <w:t xml:space="preserve">will obtain points) </w:t>
            </w:r>
          </w:p>
        </w:tc>
        <w:tc>
          <w:tcPr>
            <w:tcW w:w="1984" w:type="dxa"/>
          </w:tcPr>
          <w:p w14:paraId="1713CEE4" w14:textId="77777777" w:rsidR="00205710" w:rsidRPr="009A6E72" w:rsidRDefault="00205710" w:rsidP="00B47E98">
            <w:pPr>
              <w:jc w:val="center"/>
              <w:rPr>
                <w:rFonts w:asciiTheme="minorHAnsi" w:hAnsiTheme="minorHAnsi" w:cstheme="minorHAnsi"/>
                <w:b/>
                <w:bCs/>
                <w:szCs w:val="22"/>
              </w:rPr>
            </w:pPr>
          </w:p>
        </w:tc>
        <w:tc>
          <w:tcPr>
            <w:tcW w:w="1985" w:type="dxa"/>
          </w:tcPr>
          <w:p w14:paraId="6DF4B3A1" w14:textId="446E4EA1" w:rsidR="00205710" w:rsidRPr="009A6E72" w:rsidRDefault="00205710" w:rsidP="00B47E98">
            <w:pPr>
              <w:pStyle w:val="ListParagraph"/>
              <w:ind w:left="0"/>
              <w:contextualSpacing/>
              <w:rPr>
                <w:rFonts w:asciiTheme="minorHAnsi" w:hAnsiTheme="minorHAnsi" w:cstheme="minorHAnsi"/>
                <w:b/>
                <w:bCs/>
                <w:szCs w:val="22"/>
              </w:rPr>
            </w:pPr>
            <w:r>
              <w:rPr>
                <w:rFonts w:asciiTheme="minorHAnsi" w:hAnsiTheme="minorHAnsi" w:cstheme="minorHAnsi"/>
                <w:b/>
                <w:bCs/>
                <w:szCs w:val="22"/>
              </w:rPr>
              <w:t>30</w:t>
            </w:r>
          </w:p>
        </w:tc>
      </w:tr>
      <w:tr w:rsidR="00205710" w:rsidRPr="000316D4" w14:paraId="523BE294" w14:textId="77777777" w:rsidTr="000E1669">
        <w:tc>
          <w:tcPr>
            <w:tcW w:w="1419" w:type="dxa"/>
          </w:tcPr>
          <w:p w14:paraId="41607DC2" w14:textId="3FD42385" w:rsidR="00205710" w:rsidRPr="00D31169" w:rsidRDefault="00751413" w:rsidP="00D31169">
            <w:pPr>
              <w:widowControl w:val="0"/>
              <w:tabs>
                <w:tab w:val="left" w:pos="180"/>
              </w:tabs>
              <w:autoSpaceDE w:val="0"/>
              <w:autoSpaceDN w:val="0"/>
              <w:spacing w:before="78" w:line="276" w:lineRule="auto"/>
              <w:ind w:left="-104"/>
              <w:jc w:val="both"/>
              <w:rPr>
                <w:rFonts w:ascii="Calibri" w:eastAsia="Calibri" w:hAnsi="Calibri" w:cs="Calibri"/>
                <w:b/>
                <w:bCs/>
              </w:rPr>
            </w:pPr>
            <w:r>
              <w:rPr>
                <w:rFonts w:ascii="Calibri" w:eastAsia="Calibri" w:hAnsi="Calibri" w:cs="Calibri"/>
                <w:b/>
                <w:bCs/>
              </w:rPr>
              <w:t>2.</w:t>
            </w:r>
          </w:p>
        </w:tc>
        <w:tc>
          <w:tcPr>
            <w:tcW w:w="5103" w:type="dxa"/>
          </w:tcPr>
          <w:p w14:paraId="0ABB9C33" w14:textId="79811C38" w:rsidR="00B1011E" w:rsidRDefault="00B1011E" w:rsidP="00AA6ACE">
            <w:pPr>
              <w:widowControl w:val="0"/>
              <w:tabs>
                <w:tab w:val="left" w:pos="180"/>
              </w:tabs>
              <w:autoSpaceDE w:val="0"/>
              <w:autoSpaceDN w:val="0"/>
              <w:spacing w:before="78" w:line="276" w:lineRule="auto"/>
              <w:jc w:val="both"/>
              <w:rPr>
                <w:rFonts w:ascii="Calibri" w:hAnsi="Calibri" w:cs="Calibri"/>
              </w:rPr>
            </w:pPr>
            <w:r>
              <w:rPr>
                <w:rFonts w:ascii="Calibri" w:eastAsia="Calibri" w:hAnsi="Calibri" w:cs="Calibri"/>
                <w:b/>
                <w:bCs/>
              </w:rPr>
              <w:t>Experience and qualifications of the Project Leader</w:t>
            </w:r>
            <w:r w:rsidR="00205710">
              <w:rPr>
                <w:rFonts w:ascii="Calibri" w:hAnsi="Calibri" w:cs="Calibri"/>
              </w:rPr>
              <w:t>. The reference documents should be CVs, relevant qualifications and years of experience in developing national communication campaign</w:t>
            </w:r>
            <w:r>
              <w:rPr>
                <w:rFonts w:ascii="Calibri" w:hAnsi="Calibri" w:cs="Calibri"/>
              </w:rPr>
              <w:t>s</w:t>
            </w:r>
            <w:r w:rsidR="00205710">
              <w:rPr>
                <w:rFonts w:ascii="Calibri" w:hAnsi="Calibri" w:cs="Calibri"/>
              </w:rPr>
              <w:t xml:space="preserve"> </w:t>
            </w:r>
          </w:p>
          <w:p w14:paraId="317367D2" w14:textId="30E6D0B6" w:rsidR="00B1011E" w:rsidRDefault="00B1011E" w:rsidP="00B1011E">
            <w:pPr>
              <w:widowControl w:val="0"/>
              <w:tabs>
                <w:tab w:val="left" w:pos="180"/>
              </w:tabs>
              <w:autoSpaceDE w:val="0"/>
              <w:autoSpaceDN w:val="0"/>
              <w:spacing w:before="78" w:line="276" w:lineRule="auto"/>
              <w:ind w:left="-104"/>
              <w:jc w:val="both"/>
              <w:rPr>
                <w:rFonts w:ascii="Calibri" w:hAnsi="Calibri" w:cs="Calibri"/>
              </w:rPr>
            </w:pPr>
            <w:r>
              <w:rPr>
                <w:rFonts w:ascii="Calibri" w:hAnsi="Calibri" w:cs="Calibri"/>
              </w:rPr>
              <w:t>Less than 5 years = 0</w:t>
            </w:r>
          </w:p>
          <w:p w14:paraId="354B1D4A" w14:textId="150AE721" w:rsidR="00B1011E" w:rsidRDefault="00AA6ACE" w:rsidP="00B1011E">
            <w:pPr>
              <w:widowControl w:val="0"/>
              <w:tabs>
                <w:tab w:val="left" w:pos="180"/>
              </w:tabs>
              <w:autoSpaceDE w:val="0"/>
              <w:autoSpaceDN w:val="0"/>
              <w:spacing w:before="78" w:line="276" w:lineRule="auto"/>
              <w:ind w:left="-104"/>
              <w:jc w:val="both"/>
              <w:rPr>
                <w:rFonts w:ascii="Calibri" w:hAnsi="Calibri" w:cs="Calibri"/>
              </w:rPr>
            </w:pPr>
            <w:r>
              <w:rPr>
                <w:rFonts w:ascii="Calibri" w:hAnsi="Calibri" w:cs="Calibri"/>
              </w:rPr>
              <w:t>5 -</w:t>
            </w:r>
            <w:r w:rsidR="00B1011E">
              <w:rPr>
                <w:rFonts w:ascii="Calibri" w:hAnsi="Calibri" w:cs="Calibri"/>
              </w:rPr>
              <w:t xml:space="preserve">7 = </w:t>
            </w:r>
            <w:r w:rsidR="00205710">
              <w:rPr>
                <w:rFonts w:ascii="Calibri" w:hAnsi="Calibri" w:cs="Calibri"/>
              </w:rPr>
              <w:t>Years of experience =</w:t>
            </w:r>
            <w:r w:rsidR="00040209">
              <w:rPr>
                <w:rFonts w:ascii="Calibri" w:hAnsi="Calibri" w:cs="Calibri"/>
              </w:rPr>
              <w:t>15</w:t>
            </w:r>
          </w:p>
          <w:p w14:paraId="11B4B0B1" w14:textId="5E7306AE" w:rsidR="00205710" w:rsidRDefault="00B1011E" w:rsidP="00B1011E">
            <w:pPr>
              <w:widowControl w:val="0"/>
              <w:tabs>
                <w:tab w:val="left" w:pos="180"/>
              </w:tabs>
              <w:autoSpaceDE w:val="0"/>
              <w:autoSpaceDN w:val="0"/>
              <w:spacing w:before="78" w:line="276" w:lineRule="auto"/>
              <w:ind w:left="-104"/>
              <w:jc w:val="both"/>
              <w:rPr>
                <w:rFonts w:ascii="Calibri" w:hAnsi="Calibri" w:cs="Calibri"/>
              </w:rPr>
            </w:pPr>
            <w:r>
              <w:rPr>
                <w:rFonts w:ascii="Calibri" w:hAnsi="Calibri" w:cs="Calibri"/>
              </w:rPr>
              <w:t>More than 7</w:t>
            </w:r>
            <w:r w:rsidR="00205710">
              <w:rPr>
                <w:rFonts w:ascii="Calibri" w:hAnsi="Calibri" w:cs="Calibri"/>
              </w:rPr>
              <w:t xml:space="preserve"> years   = </w:t>
            </w:r>
            <w:r w:rsidR="00040209">
              <w:rPr>
                <w:rFonts w:ascii="Calibri" w:hAnsi="Calibri" w:cs="Calibri"/>
              </w:rPr>
              <w:t>20</w:t>
            </w:r>
          </w:p>
          <w:p w14:paraId="4F8CAE95" w14:textId="55CF09E2" w:rsidR="00205710" w:rsidRPr="00D31169" w:rsidRDefault="00205710" w:rsidP="00780814">
            <w:pPr>
              <w:widowControl w:val="0"/>
              <w:tabs>
                <w:tab w:val="left" w:pos="180"/>
              </w:tabs>
              <w:autoSpaceDE w:val="0"/>
              <w:autoSpaceDN w:val="0"/>
              <w:spacing w:before="78" w:line="276" w:lineRule="auto"/>
              <w:ind w:left="-104"/>
              <w:jc w:val="both"/>
              <w:rPr>
                <w:rFonts w:ascii="Calibri" w:eastAsia="Calibri" w:hAnsi="Calibri" w:cs="Calibri"/>
                <w:b/>
                <w:bCs/>
              </w:rPr>
            </w:pPr>
            <w:r w:rsidRPr="00780814">
              <w:rPr>
                <w:rFonts w:ascii="Calibri" w:hAnsi="Calibri" w:cs="Calibri"/>
                <w:b/>
                <w:bCs/>
              </w:rPr>
              <w:t xml:space="preserve"> </w:t>
            </w:r>
          </w:p>
        </w:tc>
        <w:tc>
          <w:tcPr>
            <w:tcW w:w="1984" w:type="dxa"/>
          </w:tcPr>
          <w:p w14:paraId="63126816" w14:textId="77777777" w:rsidR="00205710" w:rsidRPr="007C1EB6" w:rsidRDefault="00205710" w:rsidP="00B47E98">
            <w:pPr>
              <w:jc w:val="center"/>
              <w:rPr>
                <w:rFonts w:asciiTheme="minorHAnsi" w:hAnsiTheme="minorHAnsi" w:cstheme="minorHAnsi"/>
                <w:b/>
                <w:bCs/>
                <w:szCs w:val="22"/>
              </w:rPr>
            </w:pPr>
          </w:p>
        </w:tc>
        <w:tc>
          <w:tcPr>
            <w:tcW w:w="1985" w:type="dxa"/>
          </w:tcPr>
          <w:p w14:paraId="54300BA7" w14:textId="02BB13E9" w:rsidR="00205710" w:rsidRPr="007C1EB6" w:rsidRDefault="00040209" w:rsidP="00B47E98">
            <w:pPr>
              <w:pStyle w:val="ListParagraph"/>
              <w:ind w:left="0"/>
              <w:contextualSpacing/>
              <w:rPr>
                <w:rFonts w:asciiTheme="minorHAnsi" w:hAnsiTheme="minorHAnsi" w:cstheme="minorHAnsi"/>
                <w:b/>
                <w:bCs/>
                <w:szCs w:val="22"/>
              </w:rPr>
            </w:pPr>
            <w:r>
              <w:rPr>
                <w:rFonts w:asciiTheme="minorHAnsi" w:hAnsiTheme="minorHAnsi" w:cstheme="minorHAnsi"/>
                <w:b/>
                <w:bCs/>
                <w:szCs w:val="22"/>
              </w:rPr>
              <w:t xml:space="preserve">20 </w:t>
            </w:r>
          </w:p>
        </w:tc>
      </w:tr>
      <w:tr w:rsidR="00205710" w:rsidRPr="000316D4" w14:paraId="1835C140" w14:textId="77777777" w:rsidTr="000E1669">
        <w:tc>
          <w:tcPr>
            <w:tcW w:w="1419" w:type="dxa"/>
          </w:tcPr>
          <w:p w14:paraId="048F6B50" w14:textId="7C444D1C" w:rsidR="00205710" w:rsidRPr="00602C2D" w:rsidRDefault="00751413" w:rsidP="002A0B32">
            <w:pPr>
              <w:widowControl w:val="0"/>
              <w:tabs>
                <w:tab w:val="left" w:pos="180"/>
              </w:tabs>
              <w:autoSpaceDE w:val="0"/>
              <w:autoSpaceDN w:val="0"/>
              <w:spacing w:before="78" w:line="276" w:lineRule="auto"/>
              <w:ind w:left="-104"/>
              <w:jc w:val="both"/>
              <w:rPr>
                <w:rFonts w:ascii="Calibri" w:hAnsi="Calibri" w:cs="Calibri"/>
                <w:b/>
                <w:bCs/>
              </w:rPr>
            </w:pPr>
            <w:r>
              <w:rPr>
                <w:rFonts w:ascii="Calibri" w:hAnsi="Calibri" w:cs="Calibri"/>
                <w:b/>
                <w:bCs/>
              </w:rPr>
              <w:t>3</w:t>
            </w:r>
          </w:p>
        </w:tc>
        <w:tc>
          <w:tcPr>
            <w:tcW w:w="5103" w:type="dxa"/>
          </w:tcPr>
          <w:p w14:paraId="3058F86B" w14:textId="2DC54907" w:rsidR="00205710" w:rsidRPr="00602C2D" w:rsidRDefault="00205710" w:rsidP="002A0B32">
            <w:pPr>
              <w:widowControl w:val="0"/>
              <w:tabs>
                <w:tab w:val="left" w:pos="180"/>
              </w:tabs>
              <w:autoSpaceDE w:val="0"/>
              <w:autoSpaceDN w:val="0"/>
              <w:spacing w:before="78" w:line="276" w:lineRule="auto"/>
              <w:ind w:left="-104"/>
              <w:jc w:val="both"/>
              <w:rPr>
                <w:rFonts w:ascii="Calibri" w:hAnsi="Calibri" w:cs="Calibri"/>
                <w:b/>
                <w:bCs/>
              </w:rPr>
            </w:pPr>
            <w:r w:rsidRPr="00602C2D">
              <w:rPr>
                <w:rFonts w:ascii="Calibri" w:hAnsi="Calibri" w:cs="Calibri"/>
                <w:b/>
                <w:bCs/>
              </w:rPr>
              <w:t>Reference letters relevant to similar work undertaken</w:t>
            </w:r>
          </w:p>
          <w:p w14:paraId="6A6CF210" w14:textId="03F75C33" w:rsidR="00205710" w:rsidRDefault="00205710" w:rsidP="002A0B32">
            <w:pPr>
              <w:widowControl w:val="0"/>
              <w:tabs>
                <w:tab w:val="left" w:pos="180"/>
              </w:tabs>
              <w:autoSpaceDE w:val="0"/>
              <w:autoSpaceDN w:val="0"/>
              <w:spacing w:before="78" w:line="276" w:lineRule="auto"/>
              <w:ind w:left="-104"/>
              <w:jc w:val="both"/>
              <w:rPr>
                <w:rFonts w:ascii="Calibri" w:hAnsi="Calibri" w:cs="Calibri"/>
              </w:rPr>
            </w:pPr>
            <w:r>
              <w:rPr>
                <w:rFonts w:ascii="Calibri" w:hAnsi="Calibri" w:cs="Calibri"/>
              </w:rPr>
              <w:t>Signed on company letterhead with contactable phone numbers and emails</w:t>
            </w:r>
          </w:p>
          <w:p w14:paraId="6A20FD6D" w14:textId="603EF5EA" w:rsidR="00205710" w:rsidRDefault="00205710" w:rsidP="002A0B32">
            <w:pPr>
              <w:widowControl w:val="0"/>
              <w:tabs>
                <w:tab w:val="left" w:pos="180"/>
              </w:tabs>
              <w:autoSpaceDE w:val="0"/>
              <w:autoSpaceDN w:val="0"/>
              <w:spacing w:before="78" w:line="276" w:lineRule="auto"/>
              <w:ind w:left="-104"/>
              <w:jc w:val="both"/>
              <w:rPr>
                <w:rFonts w:ascii="Calibri" w:hAnsi="Calibri" w:cs="Calibri"/>
              </w:rPr>
            </w:pPr>
            <w:r>
              <w:rPr>
                <w:rFonts w:ascii="Calibri" w:hAnsi="Calibri" w:cs="Calibri"/>
              </w:rPr>
              <w:t>0 reference</w:t>
            </w:r>
            <w:r w:rsidRPr="002A0B32">
              <w:rPr>
                <w:rFonts w:ascii="Calibri" w:hAnsi="Calibri" w:cs="Calibri"/>
                <w:b/>
                <w:bCs/>
              </w:rPr>
              <w:t xml:space="preserve"> = 0</w:t>
            </w:r>
          </w:p>
          <w:p w14:paraId="0EA73C41" w14:textId="77777777" w:rsidR="00205710" w:rsidRPr="002A0B32" w:rsidRDefault="00205710" w:rsidP="002A0B32">
            <w:pPr>
              <w:widowControl w:val="0"/>
              <w:tabs>
                <w:tab w:val="left" w:pos="180"/>
              </w:tabs>
              <w:autoSpaceDE w:val="0"/>
              <w:autoSpaceDN w:val="0"/>
              <w:spacing w:before="78" w:line="276" w:lineRule="auto"/>
              <w:ind w:left="-104"/>
              <w:jc w:val="both"/>
              <w:rPr>
                <w:rFonts w:ascii="Calibri" w:hAnsi="Calibri" w:cs="Calibri"/>
              </w:rPr>
            </w:pPr>
            <w:r>
              <w:rPr>
                <w:rFonts w:ascii="Calibri" w:hAnsi="Calibri" w:cs="Calibri"/>
              </w:rPr>
              <w:lastRenderedPageBreak/>
              <w:t xml:space="preserve">1-2 references </w:t>
            </w:r>
            <w:r w:rsidRPr="002A0B32">
              <w:rPr>
                <w:rFonts w:ascii="Calibri" w:hAnsi="Calibri" w:cs="Calibri"/>
                <w:b/>
                <w:bCs/>
              </w:rPr>
              <w:t xml:space="preserve">= 5 </w:t>
            </w:r>
          </w:p>
          <w:p w14:paraId="40BF548B" w14:textId="77777777" w:rsidR="00205710" w:rsidRPr="002A0B32" w:rsidRDefault="00205710" w:rsidP="002A0B32">
            <w:pPr>
              <w:widowControl w:val="0"/>
              <w:tabs>
                <w:tab w:val="left" w:pos="180"/>
              </w:tabs>
              <w:autoSpaceDE w:val="0"/>
              <w:autoSpaceDN w:val="0"/>
              <w:spacing w:before="78" w:line="276" w:lineRule="auto"/>
              <w:ind w:left="-104"/>
              <w:jc w:val="both"/>
              <w:rPr>
                <w:rFonts w:ascii="Calibri" w:hAnsi="Calibri" w:cs="Calibri"/>
              </w:rPr>
            </w:pPr>
            <w:r>
              <w:rPr>
                <w:rFonts w:ascii="Calibri" w:hAnsi="Calibri" w:cs="Calibri"/>
              </w:rPr>
              <w:t xml:space="preserve">3 reference letters </w:t>
            </w:r>
            <w:r w:rsidRPr="002A0B32">
              <w:rPr>
                <w:rFonts w:ascii="Calibri" w:hAnsi="Calibri" w:cs="Calibri"/>
                <w:b/>
                <w:bCs/>
              </w:rPr>
              <w:t>= 10</w:t>
            </w:r>
          </w:p>
          <w:p w14:paraId="071B248D" w14:textId="77777777" w:rsidR="00205710" w:rsidRDefault="00205710" w:rsidP="002A0B32">
            <w:pPr>
              <w:widowControl w:val="0"/>
              <w:tabs>
                <w:tab w:val="left" w:pos="180"/>
              </w:tabs>
              <w:autoSpaceDE w:val="0"/>
              <w:autoSpaceDN w:val="0"/>
              <w:spacing w:before="78" w:line="276" w:lineRule="auto"/>
              <w:ind w:left="-104"/>
              <w:jc w:val="both"/>
              <w:rPr>
                <w:rFonts w:ascii="Calibri" w:hAnsi="Calibri" w:cs="Calibri"/>
              </w:rPr>
            </w:pPr>
            <w:r>
              <w:rPr>
                <w:rFonts w:ascii="Calibri" w:hAnsi="Calibri" w:cs="Calibri"/>
              </w:rPr>
              <w:t xml:space="preserve">More than 3 references </w:t>
            </w:r>
            <w:r w:rsidRPr="002A0B32">
              <w:rPr>
                <w:rFonts w:ascii="Calibri" w:hAnsi="Calibri" w:cs="Calibri"/>
                <w:b/>
                <w:bCs/>
              </w:rPr>
              <w:t>= 15</w:t>
            </w:r>
          </w:p>
          <w:p w14:paraId="4F59249B" w14:textId="46E7C8EE" w:rsidR="00205710" w:rsidRPr="002A0B32" w:rsidRDefault="00205710" w:rsidP="00B47E98">
            <w:pPr>
              <w:spacing w:after="160" w:line="259" w:lineRule="auto"/>
              <w:contextualSpacing/>
              <w:jc w:val="both"/>
              <w:rPr>
                <w:rFonts w:asciiTheme="minorHAnsi" w:hAnsiTheme="minorHAnsi" w:cstheme="minorHAnsi"/>
                <w:b/>
                <w:bCs/>
                <w:sz w:val="20"/>
                <w:szCs w:val="20"/>
              </w:rPr>
            </w:pPr>
          </w:p>
        </w:tc>
        <w:tc>
          <w:tcPr>
            <w:tcW w:w="1984" w:type="dxa"/>
          </w:tcPr>
          <w:p w14:paraId="29DE357D" w14:textId="77777777" w:rsidR="00205710" w:rsidRPr="000316D4" w:rsidRDefault="00205710" w:rsidP="00B47E98">
            <w:pPr>
              <w:jc w:val="center"/>
              <w:rPr>
                <w:rFonts w:asciiTheme="minorHAnsi" w:hAnsiTheme="minorHAnsi" w:cstheme="minorHAnsi"/>
                <w:b/>
                <w:bCs/>
                <w:szCs w:val="22"/>
                <w:highlight w:val="yellow"/>
              </w:rPr>
            </w:pPr>
          </w:p>
        </w:tc>
        <w:tc>
          <w:tcPr>
            <w:tcW w:w="1985" w:type="dxa"/>
          </w:tcPr>
          <w:p w14:paraId="4CB6B475" w14:textId="0E18BC78" w:rsidR="00205710" w:rsidRPr="00993ED7" w:rsidRDefault="00205710" w:rsidP="00B47E98">
            <w:pPr>
              <w:pStyle w:val="ListParagraph"/>
              <w:ind w:left="0"/>
              <w:contextualSpacing/>
              <w:rPr>
                <w:rFonts w:asciiTheme="minorHAnsi" w:hAnsiTheme="minorHAnsi" w:cstheme="minorHAnsi"/>
                <w:b/>
                <w:bCs/>
                <w:szCs w:val="22"/>
              </w:rPr>
            </w:pPr>
            <w:r>
              <w:rPr>
                <w:rFonts w:asciiTheme="minorHAnsi" w:hAnsiTheme="minorHAnsi" w:cstheme="minorHAnsi"/>
                <w:b/>
                <w:bCs/>
                <w:szCs w:val="22"/>
              </w:rPr>
              <w:t>15</w:t>
            </w:r>
          </w:p>
        </w:tc>
      </w:tr>
      <w:tr w:rsidR="00205710" w:rsidRPr="000316D4" w14:paraId="5C51DC59" w14:textId="77777777" w:rsidTr="000E1669">
        <w:tc>
          <w:tcPr>
            <w:tcW w:w="1419" w:type="dxa"/>
          </w:tcPr>
          <w:p w14:paraId="668ECCED" w14:textId="563143EB" w:rsidR="00205710" w:rsidRDefault="00751413" w:rsidP="009C6A63">
            <w:pPr>
              <w:widowControl w:val="0"/>
              <w:tabs>
                <w:tab w:val="left" w:pos="180"/>
              </w:tabs>
              <w:autoSpaceDE w:val="0"/>
              <w:autoSpaceDN w:val="0"/>
              <w:spacing w:before="78" w:line="276" w:lineRule="auto"/>
              <w:ind w:left="-104"/>
              <w:jc w:val="both"/>
              <w:rPr>
                <w:rFonts w:ascii="Calibri" w:hAnsi="Calibri" w:cs="Calibri"/>
                <w:b/>
                <w:bCs/>
              </w:rPr>
            </w:pPr>
            <w:r>
              <w:rPr>
                <w:rFonts w:ascii="Calibri" w:hAnsi="Calibri" w:cs="Calibri"/>
                <w:b/>
                <w:bCs/>
              </w:rPr>
              <w:t>4</w:t>
            </w:r>
          </w:p>
        </w:tc>
        <w:tc>
          <w:tcPr>
            <w:tcW w:w="5103" w:type="dxa"/>
          </w:tcPr>
          <w:p w14:paraId="78F86EEC" w14:textId="675F0A23" w:rsidR="00205710" w:rsidRDefault="00205710" w:rsidP="009C6A63">
            <w:pPr>
              <w:widowControl w:val="0"/>
              <w:tabs>
                <w:tab w:val="left" w:pos="180"/>
              </w:tabs>
              <w:autoSpaceDE w:val="0"/>
              <w:autoSpaceDN w:val="0"/>
              <w:spacing w:before="78" w:line="276" w:lineRule="auto"/>
              <w:ind w:left="-104"/>
              <w:jc w:val="both"/>
              <w:rPr>
                <w:rFonts w:ascii="Calibri" w:hAnsi="Calibri" w:cs="Calibri"/>
                <w:b/>
                <w:bCs/>
              </w:rPr>
            </w:pPr>
            <w:r>
              <w:rPr>
                <w:rFonts w:ascii="Calibri" w:hAnsi="Calibri" w:cs="Calibri"/>
                <w:b/>
                <w:bCs/>
              </w:rPr>
              <w:t xml:space="preserve">Project Implementation Plan </w:t>
            </w:r>
          </w:p>
          <w:p w14:paraId="65398286" w14:textId="6BA17B9B" w:rsidR="00205710" w:rsidRDefault="00205710" w:rsidP="009C6A63">
            <w:pPr>
              <w:widowControl w:val="0"/>
              <w:tabs>
                <w:tab w:val="left" w:pos="180"/>
              </w:tabs>
              <w:autoSpaceDE w:val="0"/>
              <w:autoSpaceDN w:val="0"/>
              <w:spacing w:before="78" w:line="276" w:lineRule="auto"/>
              <w:ind w:left="-104"/>
              <w:jc w:val="both"/>
              <w:rPr>
                <w:rFonts w:ascii="Calibri" w:hAnsi="Calibri" w:cs="Calibri"/>
              </w:rPr>
            </w:pPr>
            <w:r>
              <w:rPr>
                <w:rFonts w:ascii="Calibri" w:hAnsi="Calibri" w:cs="Calibri"/>
              </w:rPr>
              <w:t xml:space="preserve">The plan must demonstrate </w:t>
            </w:r>
            <w:r w:rsidRPr="000E1669">
              <w:rPr>
                <w:rFonts w:ascii="Calibri" w:hAnsi="Calibri" w:cs="Calibri"/>
                <w:b/>
                <w:bCs/>
              </w:rPr>
              <w:t>practicality, clarity of methodology, timelines, deliverables, and reporting</w:t>
            </w:r>
            <w:r w:rsidRPr="00E95823">
              <w:rPr>
                <w:rFonts w:ascii="Calibri" w:hAnsi="Calibri" w:cs="Calibri"/>
              </w:rPr>
              <w:t xml:space="preserve"> </w:t>
            </w:r>
          </w:p>
          <w:p w14:paraId="31E02DA6" w14:textId="566FB90F" w:rsidR="00205710" w:rsidRPr="0042275F" w:rsidRDefault="00205710" w:rsidP="0042275F">
            <w:pPr>
              <w:widowControl w:val="0"/>
              <w:tabs>
                <w:tab w:val="left" w:pos="180"/>
              </w:tabs>
              <w:autoSpaceDE w:val="0"/>
              <w:autoSpaceDN w:val="0"/>
              <w:spacing w:before="78" w:line="276" w:lineRule="auto"/>
              <w:ind w:left="-104"/>
              <w:jc w:val="both"/>
              <w:rPr>
                <w:rFonts w:ascii="Calibri" w:hAnsi="Calibri" w:cs="Calibri"/>
              </w:rPr>
            </w:pPr>
            <w:r>
              <w:rPr>
                <w:rFonts w:ascii="Calibri" w:hAnsi="Calibri" w:cs="Calibri"/>
                <w:lang w:val="en-ZA"/>
              </w:rPr>
              <w:t xml:space="preserve">Implementation plan including one of the factors listed above </w:t>
            </w:r>
            <w:r w:rsidRPr="0042275F">
              <w:rPr>
                <w:rFonts w:ascii="Calibri" w:hAnsi="Calibri" w:cs="Calibri"/>
              </w:rPr>
              <w:t xml:space="preserve">= </w:t>
            </w:r>
            <w:r>
              <w:rPr>
                <w:rFonts w:ascii="Calibri" w:hAnsi="Calibri" w:cs="Calibri"/>
              </w:rPr>
              <w:t xml:space="preserve">5 </w:t>
            </w:r>
          </w:p>
          <w:p w14:paraId="707C3BFE" w14:textId="0CF365EE" w:rsidR="00205710" w:rsidRPr="005B413F" w:rsidRDefault="00205710" w:rsidP="00AE3357">
            <w:pPr>
              <w:widowControl w:val="0"/>
              <w:tabs>
                <w:tab w:val="left" w:pos="180"/>
              </w:tabs>
              <w:autoSpaceDE w:val="0"/>
              <w:autoSpaceDN w:val="0"/>
              <w:spacing w:before="78" w:line="276" w:lineRule="auto"/>
              <w:ind w:left="-104"/>
              <w:jc w:val="both"/>
              <w:rPr>
                <w:rFonts w:ascii="Calibri" w:hAnsi="Calibri" w:cs="Calibri"/>
                <w:lang w:val="en-ZA"/>
              </w:rPr>
            </w:pPr>
            <w:r>
              <w:rPr>
                <w:rFonts w:ascii="Calibri" w:hAnsi="Calibri" w:cs="Calibri"/>
                <w:lang w:val="en-ZA"/>
              </w:rPr>
              <w:t xml:space="preserve">Implementation plan including two of the factors listed above </w:t>
            </w:r>
            <w:r w:rsidRPr="0042275F">
              <w:rPr>
                <w:rFonts w:ascii="Calibri" w:hAnsi="Calibri" w:cs="Calibri"/>
              </w:rPr>
              <w:t>= 1</w:t>
            </w:r>
            <w:r w:rsidR="00040209">
              <w:rPr>
                <w:rFonts w:ascii="Calibri" w:hAnsi="Calibri" w:cs="Calibri"/>
              </w:rPr>
              <w:t>5</w:t>
            </w:r>
            <w:r w:rsidRPr="0042275F">
              <w:rPr>
                <w:rFonts w:ascii="Calibri" w:hAnsi="Calibri" w:cs="Calibri"/>
              </w:rPr>
              <w:t xml:space="preserve"> </w:t>
            </w:r>
          </w:p>
          <w:p w14:paraId="4C82DC6D" w14:textId="61DFB77C" w:rsidR="00205710" w:rsidRDefault="00205710" w:rsidP="0042275F">
            <w:pPr>
              <w:widowControl w:val="0"/>
              <w:tabs>
                <w:tab w:val="left" w:pos="180"/>
              </w:tabs>
              <w:autoSpaceDE w:val="0"/>
              <w:autoSpaceDN w:val="0"/>
              <w:spacing w:before="78" w:line="276" w:lineRule="auto"/>
              <w:ind w:left="-104"/>
              <w:jc w:val="both"/>
              <w:rPr>
                <w:rFonts w:ascii="Calibri" w:hAnsi="Calibri" w:cs="Calibri"/>
              </w:rPr>
            </w:pPr>
            <w:r>
              <w:rPr>
                <w:rFonts w:ascii="Calibri" w:hAnsi="Calibri" w:cs="Calibri"/>
                <w:lang w:val="en-ZA"/>
              </w:rPr>
              <w:t xml:space="preserve">Implementation plan including three of the factors listed above </w:t>
            </w:r>
            <w:r w:rsidRPr="0042275F">
              <w:rPr>
                <w:rFonts w:ascii="Calibri" w:hAnsi="Calibri" w:cs="Calibri"/>
              </w:rPr>
              <w:t>=</w:t>
            </w:r>
            <w:r>
              <w:rPr>
                <w:rFonts w:ascii="Calibri" w:hAnsi="Calibri" w:cs="Calibri"/>
              </w:rPr>
              <w:t xml:space="preserve"> </w:t>
            </w:r>
            <w:r w:rsidR="00040209">
              <w:rPr>
                <w:rFonts w:ascii="Calibri" w:hAnsi="Calibri" w:cs="Calibri"/>
              </w:rPr>
              <w:t xml:space="preserve">20 </w:t>
            </w:r>
            <w:r w:rsidRPr="0042275F">
              <w:rPr>
                <w:rFonts w:ascii="Calibri" w:hAnsi="Calibri" w:cs="Calibri"/>
              </w:rPr>
              <w:t xml:space="preserve"> </w:t>
            </w:r>
          </w:p>
          <w:p w14:paraId="63CDDA96" w14:textId="3910011A" w:rsidR="00205710" w:rsidRPr="00AE3357" w:rsidRDefault="00205710" w:rsidP="0042275F">
            <w:pPr>
              <w:widowControl w:val="0"/>
              <w:tabs>
                <w:tab w:val="left" w:pos="180"/>
              </w:tabs>
              <w:autoSpaceDE w:val="0"/>
              <w:autoSpaceDN w:val="0"/>
              <w:spacing w:before="78" w:line="276" w:lineRule="auto"/>
              <w:ind w:left="-104"/>
              <w:jc w:val="both"/>
              <w:rPr>
                <w:rFonts w:ascii="Calibri" w:hAnsi="Calibri" w:cs="Calibri"/>
              </w:rPr>
            </w:pPr>
            <w:r>
              <w:rPr>
                <w:rFonts w:ascii="Calibri" w:hAnsi="Calibri" w:cs="Calibri"/>
                <w:lang w:val="en-ZA"/>
              </w:rPr>
              <w:t>Implementation plan including four of the factors listed above 2</w:t>
            </w:r>
            <w:r w:rsidR="005B413F">
              <w:rPr>
                <w:rFonts w:ascii="Calibri" w:hAnsi="Calibri" w:cs="Calibri"/>
                <w:lang w:val="en-ZA"/>
              </w:rPr>
              <w:t>5</w:t>
            </w:r>
          </w:p>
          <w:p w14:paraId="4749FF74" w14:textId="5DF7838C" w:rsidR="00205710" w:rsidRDefault="00205710" w:rsidP="0042275F">
            <w:pPr>
              <w:widowControl w:val="0"/>
              <w:tabs>
                <w:tab w:val="left" w:pos="180"/>
              </w:tabs>
              <w:autoSpaceDE w:val="0"/>
              <w:autoSpaceDN w:val="0"/>
              <w:spacing w:before="78" w:line="276" w:lineRule="auto"/>
              <w:ind w:left="-104"/>
              <w:jc w:val="both"/>
              <w:rPr>
                <w:rFonts w:ascii="Calibri" w:hAnsi="Calibri" w:cs="Calibri"/>
                <w:b/>
                <w:bCs/>
              </w:rPr>
            </w:pPr>
            <w:r>
              <w:rPr>
                <w:rFonts w:ascii="Calibri" w:hAnsi="Calibri" w:cs="Calibri"/>
                <w:lang w:val="en-ZA"/>
              </w:rPr>
              <w:t xml:space="preserve">Comprehensive Implementation Plan to include all factors listed above </w:t>
            </w:r>
            <w:r w:rsidRPr="00776974">
              <w:rPr>
                <w:rFonts w:ascii="Calibri" w:hAnsi="Calibri" w:cs="Calibri"/>
                <w:lang w:val="en-ZA"/>
              </w:rPr>
              <w:t xml:space="preserve">= </w:t>
            </w:r>
            <w:r w:rsidR="00040209">
              <w:rPr>
                <w:rFonts w:ascii="Calibri" w:hAnsi="Calibri" w:cs="Calibri"/>
                <w:lang w:val="en-ZA"/>
              </w:rPr>
              <w:t>35</w:t>
            </w:r>
            <w:r w:rsidRPr="00776974">
              <w:rPr>
                <w:rFonts w:ascii="Calibri" w:hAnsi="Calibri" w:cs="Calibri"/>
                <w:lang w:val="en-ZA"/>
              </w:rPr>
              <w:t xml:space="preserve"> </w:t>
            </w:r>
          </w:p>
          <w:p w14:paraId="0AB3C221" w14:textId="10ABF93C" w:rsidR="00205710" w:rsidRPr="009C6A63" w:rsidRDefault="00205710" w:rsidP="009C6A63">
            <w:pPr>
              <w:widowControl w:val="0"/>
              <w:tabs>
                <w:tab w:val="left" w:pos="180"/>
              </w:tabs>
              <w:autoSpaceDE w:val="0"/>
              <w:autoSpaceDN w:val="0"/>
              <w:spacing w:before="78" w:line="276" w:lineRule="auto"/>
              <w:ind w:left="-104"/>
              <w:jc w:val="both"/>
              <w:rPr>
                <w:rFonts w:ascii="Calibri" w:hAnsi="Calibri" w:cs="Calibri"/>
                <w:b/>
                <w:bCs/>
              </w:rPr>
            </w:pPr>
          </w:p>
        </w:tc>
        <w:tc>
          <w:tcPr>
            <w:tcW w:w="1984" w:type="dxa"/>
          </w:tcPr>
          <w:p w14:paraId="2D2B131A" w14:textId="77777777" w:rsidR="00205710" w:rsidRPr="000316D4" w:rsidRDefault="00205710" w:rsidP="00B47E98">
            <w:pPr>
              <w:jc w:val="center"/>
              <w:rPr>
                <w:rFonts w:asciiTheme="minorHAnsi" w:hAnsiTheme="minorHAnsi" w:cstheme="minorHAnsi"/>
                <w:b/>
                <w:bCs/>
                <w:szCs w:val="22"/>
                <w:highlight w:val="yellow"/>
              </w:rPr>
            </w:pPr>
          </w:p>
        </w:tc>
        <w:tc>
          <w:tcPr>
            <w:tcW w:w="1985" w:type="dxa"/>
          </w:tcPr>
          <w:p w14:paraId="68889F3D" w14:textId="7B7E6AA6" w:rsidR="00205710" w:rsidRDefault="00040209" w:rsidP="00B47E98">
            <w:pPr>
              <w:pStyle w:val="ListParagraph"/>
              <w:ind w:left="0"/>
              <w:contextualSpacing/>
              <w:rPr>
                <w:rFonts w:asciiTheme="minorHAnsi" w:hAnsiTheme="minorHAnsi" w:cstheme="minorHAnsi"/>
                <w:b/>
                <w:bCs/>
                <w:szCs w:val="22"/>
              </w:rPr>
            </w:pPr>
            <w:r>
              <w:rPr>
                <w:rFonts w:asciiTheme="minorHAnsi" w:hAnsiTheme="minorHAnsi" w:cstheme="minorHAnsi"/>
                <w:b/>
                <w:bCs/>
                <w:szCs w:val="22"/>
              </w:rPr>
              <w:t xml:space="preserve">35 </w:t>
            </w:r>
          </w:p>
        </w:tc>
      </w:tr>
      <w:tr w:rsidR="00205710" w:rsidRPr="000316D4" w14:paraId="5A3AB1C8" w14:textId="77777777" w:rsidTr="000E1669">
        <w:tc>
          <w:tcPr>
            <w:tcW w:w="1419" w:type="dxa"/>
          </w:tcPr>
          <w:p w14:paraId="543E9056" w14:textId="77777777" w:rsidR="00205710" w:rsidRDefault="00205710" w:rsidP="00B47E98">
            <w:pPr>
              <w:pStyle w:val="Default"/>
              <w:rPr>
                <w:b/>
                <w:bCs/>
                <w:sz w:val="18"/>
                <w:szCs w:val="18"/>
              </w:rPr>
            </w:pPr>
          </w:p>
        </w:tc>
        <w:tc>
          <w:tcPr>
            <w:tcW w:w="5103" w:type="dxa"/>
          </w:tcPr>
          <w:p w14:paraId="3DB5FFCC" w14:textId="0F589451" w:rsidR="00205710" w:rsidRDefault="00205710" w:rsidP="00B47E98">
            <w:pPr>
              <w:pStyle w:val="Default"/>
              <w:rPr>
                <w:rFonts w:asciiTheme="minorHAnsi" w:hAnsiTheme="minorHAnsi" w:cstheme="minorHAnsi"/>
                <w:b/>
                <w:bCs/>
                <w:sz w:val="20"/>
                <w:szCs w:val="20"/>
              </w:rPr>
            </w:pPr>
            <w:r>
              <w:rPr>
                <w:b/>
                <w:bCs/>
                <w:sz w:val="18"/>
                <w:szCs w:val="18"/>
              </w:rPr>
              <w:t>Total Points</w:t>
            </w:r>
          </w:p>
        </w:tc>
        <w:tc>
          <w:tcPr>
            <w:tcW w:w="1984" w:type="dxa"/>
          </w:tcPr>
          <w:p w14:paraId="0A231D43" w14:textId="77777777" w:rsidR="00205710" w:rsidRPr="000316D4" w:rsidRDefault="00205710" w:rsidP="00B47E98">
            <w:pPr>
              <w:jc w:val="center"/>
              <w:rPr>
                <w:rFonts w:asciiTheme="minorHAnsi" w:hAnsiTheme="minorHAnsi" w:cstheme="minorHAnsi"/>
                <w:b/>
                <w:bCs/>
                <w:szCs w:val="22"/>
                <w:highlight w:val="yellow"/>
              </w:rPr>
            </w:pPr>
          </w:p>
        </w:tc>
        <w:tc>
          <w:tcPr>
            <w:tcW w:w="1985" w:type="dxa"/>
          </w:tcPr>
          <w:p w14:paraId="00265941" w14:textId="7F5F7F79" w:rsidR="00205710" w:rsidRPr="00993ED7" w:rsidRDefault="00205710" w:rsidP="00B47E98">
            <w:pPr>
              <w:pStyle w:val="ListParagraph"/>
              <w:ind w:left="0"/>
              <w:contextualSpacing/>
              <w:rPr>
                <w:rFonts w:asciiTheme="minorHAnsi" w:hAnsiTheme="minorHAnsi" w:cstheme="minorHAnsi"/>
                <w:b/>
                <w:bCs/>
                <w:szCs w:val="22"/>
              </w:rPr>
            </w:pPr>
            <w:r>
              <w:rPr>
                <w:rFonts w:asciiTheme="minorHAnsi" w:hAnsiTheme="minorHAnsi" w:cstheme="minorHAnsi"/>
                <w:b/>
                <w:bCs/>
                <w:szCs w:val="22"/>
              </w:rPr>
              <w:t>100</w:t>
            </w:r>
          </w:p>
        </w:tc>
      </w:tr>
    </w:tbl>
    <w:p w14:paraId="129753B9" w14:textId="0F77A48E" w:rsidR="001013F3" w:rsidRPr="001013F3" w:rsidRDefault="001013F3" w:rsidP="001013F3">
      <w:pPr>
        <w:jc w:val="both"/>
        <w:rPr>
          <w:rFonts w:ascii="Calibri" w:eastAsia="Calibri" w:hAnsi="Calibri" w:cs="Calibri"/>
          <w:lang w:val="en-US"/>
        </w:rPr>
      </w:pPr>
      <w:r w:rsidRPr="001013F3">
        <w:rPr>
          <w:rFonts w:ascii="Calibri" w:eastAsia="Calibri" w:hAnsi="Calibri" w:cs="Calibri"/>
          <w:lang w:val="en-US"/>
        </w:rPr>
        <w:t xml:space="preserve">Bidders must achieve a minimum score of </w:t>
      </w:r>
      <w:r w:rsidR="00F64536">
        <w:rPr>
          <w:rFonts w:ascii="Calibri" w:eastAsia="Calibri" w:hAnsi="Calibri" w:cs="Calibri"/>
          <w:b/>
          <w:bCs/>
          <w:lang w:val="en-US"/>
        </w:rPr>
        <w:t>75</w:t>
      </w:r>
      <w:r w:rsidRPr="001013F3">
        <w:rPr>
          <w:rFonts w:ascii="Calibri" w:eastAsia="Calibri" w:hAnsi="Calibri" w:cs="Calibri"/>
          <w:b/>
          <w:bCs/>
          <w:lang w:val="en-US"/>
        </w:rPr>
        <w:t xml:space="preserve"> po</w:t>
      </w:r>
      <w:r w:rsidR="00F64536">
        <w:rPr>
          <w:rFonts w:ascii="Calibri" w:eastAsia="Calibri" w:hAnsi="Calibri" w:cs="Calibri"/>
          <w:b/>
          <w:bCs/>
          <w:lang w:val="en-US"/>
        </w:rPr>
        <w:t>ints</w:t>
      </w:r>
      <w:r w:rsidRPr="001013F3">
        <w:rPr>
          <w:rFonts w:ascii="Calibri" w:eastAsia="Calibri" w:hAnsi="Calibri" w:cs="Calibri"/>
          <w:b/>
          <w:bCs/>
          <w:lang w:val="en-US"/>
        </w:rPr>
        <w:t xml:space="preserve"> </w:t>
      </w:r>
      <w:r w:rsidRPr="001013F3">
        <w:rPr>
          <w:rFonts w:ascii="Calibri" w:eastAsia="Calibri" w:hAnsi="Calibri" w:cs="Calibri"/>
          <w:lang w:val="en-US"/>
        </w:rPr>
        <w:t>to proceed to th</w:t>
      </w:r>
      <w:r w:rsidR="00F64536">
        <w:rPr>
          <w:rFonts w:ascii="Calibri" w:eastAsia="Calibri" w:hAnsi="Calibri" w:cs="Calibri"/>
          <w:lang w:val="en-US"/>
        </w:rPr>
        <w:t xml:space="preserve">e next stage of </w:t>
      </w:r>
      <w:proofErr w:type="gramStart"/>
      <w:r w:rsidR="00F64536">
        <w:rPr>
          <w:rFonts w:ascii="Calibri" w:eastAsia="Calibri" w:hAnsi="Calibri" w:cs="Calibri"/>
          <w:lang w:val="en-US"/>
        </w:rPr>
        <w:t>price</w:t>
      </w:r>
      <w:proofErr w:type="gramEnd"/>
      <w:r w:rsidR="00F64536">
        <w:rPr>
          <w:rFonts w:ascii="Calibri" w:eastAsia="Calibri" w:hAnsi="Calibri" w:cs="Calibri"/>
          <w:lang w:val="en-US"/>
        </w:rPr>
        <w:t xml:space="preserve"> and specific goals</w:t>
      </w:r>
      <w:r w:rsidR="00061481">
        <w:rPr>
          <w:rFonts w:ascii="Calibri" w:eastAsia="Calibri" w:hAnsi="Calibri" w:cs="Calibri"/>
          <w:lang w:val="en-US"/>
        </w:rPr>
        <w:t xml:space="preserve"> points.</w:t>
      </w:r>
    </w:p>
    <w:p w14:paraId="00F39704" w14:textId="77777777" w:rsidR="00731721" w:rsidRDefault="00731721" w:rsidP="00436877">
      <w:pPr>
        <w:jc w:val="both"/>
        <w:rPr>
          <w:rFonts w:ascii="Calibri" w:eastAsia="Calibri" w:hAnsi="Calibri" w:cs="Calibri"/>
          <w:b/>
          <w:bCs/>
          <w:lang w:val="en-US"/>
        </w:rPr>
      </w:pPr>
    </w:p>
    <w:p w14:paraId="4009F6B0" w14:textId="77777777" w:rsidR="00001FB7" w:rsidRPr="004E648A" w:rsidRDefault="00001FB7" w:rsidP="0060404C">
      <w:pPr>
        <w:jc w:val="both"/>
        <w:rPr>
          <w:rFonts w:asciiTheme="minorHAnsi" w:hAnsiTheme="minorHAnsi" w:cstheme="minorHAnsi"/>
          <w:bCs/>
          <w:lang w:val="en-US"/>
        </w:rPr>
      </w:pPr>
    </w:p>
    <w:p w14:paraId="45D7C279" w14:textId="77777777" w:rsidR="008F3ADE" w:rsidRPr="004E648A" w:rsidRDefault="008F3ADE" w:rsidP="0060404C">
      <w:pPr>
        <w:rPr>
          <w:rFonts w:asciiTheme="minorHAnsi" w:hAnsiTheme="minorHAnsi" w:cstheme="minorHAnsi"/>
          <w:szCs w:val="22"/>
        </w:rPr>
      </w:pPr>
    </w:p>
    <w:p w14:paraId="014C682A" w14:textId="18123FA7" w:rsidR="00C454EC" w:rsidRPr="004E648A" w:rsidRDefault="00C454EC" w:rsidP="00282FDA">
      <w:pPr>
        <w:numPr>
          <w:ilvl w:val="1"/>
          <w:numId w:val="23"/>
        </w:numPr>
        <w:ind w:left="476"/>
        <w:jc w:val="both"/>
        <w:rPr>
          <w:rFonts w:asciiTheme="minorHAnsi" w:hAnsiTheme="minorHAnsi" w:cstheme="minorHAnsi"/>
          <w:b/>
          <w:szCs w:val="22"/>
        </w:rPr>
      </w:pPr>
      <w:r w:rsidRPr="004E648A">
        <w:rPr>
          <w:rFonts w:asciiTheme="minorHAnsi" w:hAnsiTheme="minorHAnsi" w:cstheme="minorHAnsi"/>
          <w:b/>
          <w:szCs w:val="22"/>
        </w:rPr>
        <w:t xml:space="preserve">PRICE AND </w:t>
      </w:r>
      <w:r w:rsidR="00CC0100">
        <w:rPr>
          <w:rFonts w:asciiTheme="minorHAnsi" w:hAnsiTheme="minorHAnsi" w:cstheme="minorHAnsi"/>
          <w:b/>
          <w:szCs w:val="22"/>
        </w:rPr>
        <w:t>SPECIFIC GOALS</w:t>
      </w:r>
      <w:r w:rsidR="005C3A69" w:rsidRPr="004E648A">
        <w:rPr>
          <w:rFonts w:asciiTheme="minorHAnsi" w:hAnsiTheme="minorHAnsi" w:cstheme="minorHAnsi"/>
          <w:b/>
          <w:szCs w:val="22"/>
        </w:rPr>
        <w:t xml:space="preserve"> </w:t>
      </w:r>
      <w:r w:rsidRPr="004E648A">
        <w:rPr>
          <w:rFonts w:asciiTheme="minorHAnsi" w:hAnsiTheme="minorHAnsi" w:cstheme="minorHAnsi"/>
          <w:b/>
          <w:szCs w:val="22"/>
        </w:rPr>
        <w:t>POINTS</w:t>
      </w:r>
    </w:p>
    <w:p w14:paraId="6B44BC51" w14:textId="77777777" w:rsidR="00C454EC" w:rsidRPr="004E648A" w:rsidRDefault="00C454EC" w:rsidP="0060404C">
      <w:pPr>
        <w:jc w:val="both"/>
        <w:rPr>
          <w:rFonts w:asciiTheme="minorHAnsi" w:hAnsiTheme="minorHAnsi" w:cstheme="minorHAnsi"/>
          <w:szCs w:val="22"/>
        </w:rPr>
      </w:pPr>
    </w:p>
    <w:p w14:paraId="46F95DF2" w14:textId="77777777" w:rsidR="00C454EC" w:rsidRPr="004E648A" w:rsidRDefault="00C454EC" w:rsidP="00282FDA">
      <w:pPr>
        <w:numPr>
          <w:ilvl w:val="2"/>
          <w:numId w:val="23"/>
        </w:numPr>
        <w:ind w:left="1196"/>
        <w:jc w:val="both"/>
        <w:rPr>
          <w:rFonts w:asciiTheme="minorHAnsi" w:hAnsiTheme="minorHAnsi" w:cstheme="minorHAnsi"/>
          <w:szCs w:val="22"/>
        </w:rPr>
      </w:pPr>
      <w:r w:rsidRPr="004E648A">
        <w:rPr>
          <w:rFonts w:asciiTheme="minorHAnsi" w:hAnsiTheme="minorHAnsi" w:cstheme="minorHAnsi"/>
          <w:szCs w:val="22"/>
        </w:rPr>
        <w:t xml:space="preserve">All remaining </w:t>
      </w:r>
      <w:r w:rsidR="003A41A4" w:rsidRPr="004E648A">
        <w:rPr>
          <w:rFonts w:asciiTheme="minorHAnsi" w:hAnsiTheme="minorHAnsi" w:cstheme="minorHAnsi"/>
          <w:szCs w:val="22"/>
        </w:rPr>
        <w:t>bid</w:t>
      </w:r>
      <w:r w:rsidRPr="004E648A">
        <w:rPr>
          <w:rFonts w:asciiTheme="minorHAnsi" w:hAnsiTheme="minorHAnsi" w:cstheme="minorHAnsi"/>
          <w:szCs w:val="22"/>
        </w:rPr>
        <w:t>s will be evaluated as follows:</w:t>
      </w:r>
    </w:p>
    <w:p w14:paraId="6795EF4B" w14:textId="77777777" w:rsidR="00C454EC" w:rsidRPr="004E648A" w:rsidRDefault="00C454EC" w:rsidP="0060404C">
      <w:pPr>
        <w:jc w:val="both"/>
        <w:rPr>
          <w:rFonts w:asciiTheme="minorHAnsi" w:hAnsiTheme="minorHAnsi" w:cstheme="minorHAnsi"/>
          <w:szCs w:val="22"/>
        </w:rPr>
      </w:pPr>
    </w:p>
    <w:p w14:paraId="7E09FD0A" w14:textId="10E85E6F" w:rsidR="00A02006" w:rsidRPr="004E648A" w:rsidRDefault="00A02006" w:rsidP="00282FDA">
      <w:pPr>
        <w:numPr>
          <w:ilvl w:val="2"/>
          <w:numId w:val="23"/>
        </w:numPr>
        <w:ind w:left="1196"/>
        <w:jc w:val="both"/>
        <w:rPr>
          <w:rFonts w:asciiTheme="minorHAnsi" w:hAnsiTheme="minorHAnsi" w:cstheme="minorHAnsi"/>
          <w:szCs w:val="22"/>
        </w:rPr>
      </w:pPr>
      <w:r w:rsidRPr="004E648A">
        <w:rPr>
          <w:rFonts w:asciiTheme="minorHAnsi" w:hAnsiTheme="minorHAnsi" w:cstheme="minorHAnsi"/>
          <w:szCs w:val="22"/>
        </w:rPr>
        <w:t>The 80/20 preference point system will be applied. Points for price an</w:t>
      </w:r>
      <w:r w:rsidRPr="00C60BF9">
        <w:rPr>
          <w:rFonts w:asciiTheme="minorHAnsi" w:hAnsiTheme="minorHAnsi" w:cstheme="minorHAnsi"/>
          <w:szCs w:val="22"/>
        </w:rPr>
        <w:t xml:space="preserve">d </w:t>
      </w:r>
      <w:r w:rsidR="00436877" w:rsidRPr="00C60BF9">
        <w:rPr>
          <w:rFonts w:asciiTheme="minorHAnsi" w:hAnsiTheme="minorHAnsi" w:cstheme="minorHAnsi"/>
          <w:lang w:val="en-US"/>
        </w:rPr>
        <w:t>specific goals</w:t>
      </w:r>
      <w:r w:rsidRPr="004E648A">
        <w:rPr>
          <w:rFonts w:asciiTheme="minorHAnsi" w:hAnsiTheme="minorHAnsi" w:cstheme="minorHAnsi"/>
          <w:lang w:val="en-US"/>
        </w:rPr>
        <w:t xml:space="preserve"> </w:t>
      </w:r>
      <w:r w:rsidRPr="004E648A">
        <w:rPr>
          <w:rFonts w:asciiTheme="minorHAnsi" w:hAnsiTheme="minorHAnsi" w:cstheme="minorHAnsi"/>
          <w:szCs w:val="22"/>
        </w:rPr>
        <w:t>will be awarded in accordance with the stipulations in the Preference Point Claim Form in terms of the Preferenti</w:t>
      </w:r>
      <w:r w:rsidR="00A33EC4" w:rsidRPr="004E648A">
        <w:rPr>
          <w:rFonts w:asciiTheme="minorHAnsi" w:hAnsiTheme="minorHAnsi" w:cstheme="minorHAnsi"/>
          <w:szCs w:val="22"/>
        </w:rPr>
        <w:t>al Procurement Regulations, 20</w:t>
      </w:r>
      <w:r w:rsidR="005F00E9" w:rsidRPr="004E648A">
        <w:rPr>
          <w:rFonts w:asciiTheme="minorHAnsi" w:hAnsiTheme="minorHAnsi" w:cstheme="minorHAnsi"/>
          <w:szCs w:val="22"/>
        </w:rPr>
        <w:t>22</w:t>
      </w:r>
      <w:r w:rsidRPr="004E648A">
        <w:rPr>
          <w:rFonts w:asciiTheme="minorHAnsi" w:hAnsiTheme="minorHAnsi" w:cstheme="minorHAnsi"/>
          <w:szCs w:val="22"/>
        </w:rPr>
        <w:t>.</w:t>
      </w:r>
    </w:p>
    <w:p w14:paraId="603D5EF1" w14:textId="77777777" w:rsidR="00A02006" w:rsidRPr="004E648A" w:rsidRDefault="00A02006" w:rsidP="0060404C">
      <w:pPr>
        <w:pStyle w:val="ListParagraph"/>
        <w:ind w:left="0"/>
        <w:rPr>
          <w:rFonts w:asciiTheme="minorHAnsi" w:hAnsiTheme="minorHAnsi" w:cstheme="minorHAnsi"/>
          <w:szCs w:val="22"/>
        </w:rPr>
      </w:pPr>
    </w:p>
    <w:p w14:paraId="2D703C90" w14:textId="77777777" w:rsidR="00A02006" w:rsidRPr="004E648A" w:rsidRDefault="00A02006" w:rsidP="00282FDA">
      <w:pPr>
        <w:numPr>
          <w:ilvl w:val="2"/>
          <w:numId w:val="23"/>
        </w:numPr>
        <w:ind w:left="1196"/>
        <w:jc w:val="both"/>
        <w:rPr>
          <w:rFonts w:asciiTheme="minorHAnsi" w:hAnsiTheme="minorHAnsi" w:cstheme="minorHAnsi"/>
          <w:szCs w:val="22"/>
        </w:rPr>
      </w:pPr>
      <w:r w:rsidRPr="004E648A">
        <w:rPr>
          <w:rFonts w:asciiTheme="minorHAnsi" w:hAnsiTheme="minorHAnsi" w:cstheme="minorHAnsi"/>
          <w:lang w:val="en-US"/>
        </w:rPr>
        <w:t xml:space="preserve">If appropriate, implied contract price adjustments will be made to the cost proposals of all remaining </w:t>
      </w:r>
      <w:r w:rsidR="003A41A4" w:rsidRPr="004E648A">
        <w:rPr>
          <w:rFonts w:asciiTheme="minorHAnsi" w:hAnsiTheme="minorHAnsi" w:cstheme="minorHAnsi"/>
          <w:lang w:val="en-US"/>
        </w:rPr>
        <w:t>bid</w:t>
      </w:r>
      <w:r w:rsidRPr="004E648A">
        <w:rPr>
          <w:rFonts w:asciiTheme="minorHAnsi" w:hAnsiTheme="minorHAnsi" w:cstheme="minorHAnsi"/>
          <w:lang w:val="en-US"/>
        </w:rPr>
        <w:t>s.</w:t>
      </w:r>
    </w:p>
    <w:p w14:paraId="45D02133" w14:textId="77777777" w:rsidR="00A02006" w:rsidRPr="004E648A" w:rsidRDefault="00A02006" w:rsidP="0060404C">
      <w:pPr>
        <w:jc w:val="both"/>
        <w:rPr>
          <w:rFonts w:asciiTheme="minorHAnsi" w:hAnsiTheme="minorHAnsi" w:cstheme="minorHAnsi"/>
          <w:szCs w:val="22"/>
        </w:rPr>
      </w:pPr>
    </w:p>
    <w:p w14:paraId="4506B7D6" w14:textId="36A794C4" w:rsidR="002A2157" w:rsidRPr="004E648A" w:rsidRDefault="002A2157" w:rsidP="00282FDA">
      <w:pPr>
        <w:numPr>
          <w:ilvl w:val="2"/>
          <w:numId w:val="23"/>
        </w:numPr>
        <w:ind w:left="1196"/>
        <w:jc w:val="both"/>
        <w:rPr>
          <w:rFonts w:asciiTheme="minorHAnsi" w:hAnsiTheme="minorHAnsi" w:cstheme="minorHAnsi"/>
        </w:rPr>
      </w:pPr>
      <w:r w:rsidRPr="004E648A">
        <w:rPr>
          <w:rFonts w:asciiTheme="minorHAnsi" w:hAnsiTheme="minorHAnsi" w:cstheme="minorHAnsi"/>
          <w:lang w:val="en-US"/>
        </w:rPr>
        <w:t xml:space="preserve">The point scored for the </w:t>
      </w:r>
      <w:r w:rsidR="00436877" w:rsidRPr="00C60BF9">
        <w:rPr>
          <w:rFonts w:asciiTheme="minorHAnsi" w:hAnsiTheme="minorHAnsi" w:cstheme="minorHAnsi"/>
          <w:lang w:val="en-US"/>
        </w:rPr>
        <w:t>specific goals</w:t>
      </w:r>
      <w:r w:rsidRPr="00C60BF9">
        <w:rPr>
          <w:rFonts w:asciiTheme="minorHAnsi" w:hAnsiTheme="minorHAnsi" w:cstheme="minorHAnsi"/>
          <w:lang w:val="en-US"/>
        </w:rPr>
        <w:t xml:space="preserve"> for each acceptable bid will now be added to the price point.</w:t>
      </w:r>
    </w:p>
    <w:p w14:paraId="15C242E8" w14:textId="77777777" w:rsidR="00A02006" w:rsidRPr="004E648A" w:rsidRDefault="00A02006" w:rsidP="0060404C">
      <w:pPr>
        <w:jc w:val="both"/>
        <w:rPr>
          <w:rFonts w:asciiTheme="minorHAnsi" w:hAnsiTheme="minorHAnsi" w:cstheme="minorHAnsi"/>
          <w:szCs w:val="22"/>
        </w:rPr>
      </w:pPr>
    </w:p>
    <w:p w14:paraId="5FFC7C89" w14:textId="51EDCB0C" w:rsidR="002A2157" w:rsidRPr="004E648A" w:rsidRDefault="002A2157" w:rsidP="00282FDA">
      <w:pPr>
        <w:numPr>
          <w:ilvl w:val="2"/>
          <w:numId w:val="23"/>
        </w:numPr>
        <w:ind w:left="1196"/>
        <w:jc w:val="both"/>
        <w:rPr>
          <w:rFonts w:asciiTheme="minorHAnsi" w:hAnsiTheme="minorHAnsi" w:cstheme="minorHAnsi"/>
          <w:bCs/>
        </w:rPr>
      </w:pPr>
      <w:bookmarkStart w:id="1" w:name="_Hlk69136302"/>
      <w:r w:rsidRPr="004E648A">
        <w:rPr>
          <w:rFonts w:asciiTheme="minorHAnsi" w:hAnsiTheme="minorHAnsi" w:cstheme="minorHAnsi"/>
          <w:bCs/>
          <w:lang w:val="en-US"/>
        </w:rPr>
        <w:t>The bid must be awarded to the supplier that obtained the highest preference points or</w:t>
      </w:r>
      <w:r w:rsidRPr="004E648A">
        <w:rPr>
          <w:rFonts w:asciiTheme="minorHAnsi" w:hAnsiTheme="minorHAnsi" w:cstheme="minorHAnsi"/>
          <w:bCs/>
        </w:rPr>
        <w:t xml:space="preserve"> may be awarded to a supplier that did not score the highest points only in accordance with section 2(1)(f) of the PPPFA.</w:t>
      </w:r>
      <w:r w:rsidRPr="004E648A">
        <w:rPr>
          <w:rFonts w:asciiTheme="minorHAnsi" w:hAnsiTheme="minorHAnsi" w:cstheme="minorHAnsi"/>
          <w:bCs/>
          <w:lang w:val="en-US"/>
        </w:rPr>
        <w:t xml:space="preserve"> </w:t>
      </w:r>
      <w:bookmarkEnd w:id="1"/>
    </w:p>
    <w:p w14:paraId="5271FF4B" w14:textId="77777777" w:rsidR="009E5F94" w:rsidRPr="004E648A" w:rsidRDefault="009E5F94" w:rsidP="00B51D84">
      <w:pPr>
        <w:jc w:val="both"/>
        <w:rPr>
          <w:rFonts w:asciiTheme="minorHAnsi" w:hAnsiTheme="minorHAnsi" w:cstheme="minorHAnsi"/>
          <w:bCs/>
        </w:rPr>
      </w:pPr>
    </w:p>
    <w:p w14:paraId="7CE1EAB3" w14:textId="77777777" w:rsidR="003A17AF" w:rsidRPr="004E648A" w:rsidRDefault="003A17AF" w:rsidP="0060404C">
      <w:pPr>
        <w:ind w:left="476"/>
        <w:jc w:val="both"/>
        <w:rPr>
          <w:rFonts w:asciiTheme="minorHAnsi" w:hAnsiTheme="minorHAnsi" w:cstheme="minorHAnsi"/>
          <w:bCs/>
        </w:rPr>
      </w:pPr>
    </w:p>
    <w:p w14:paraId="2A536744" w14:textId="77777777" w:rsidR="008F3ADE" w:rsidRPr="004E648A" w:rsidRDefault="008F3ADE" w:rsidP="00282FDA">
      <w:pPr>
        <w:numPr>
          <w:ilvl w:val="1"/>
          <w:numId w:val="23"/>
        </w:numPr>
        <w:ind w:left="476"/>
        <w:jc w:val="both"/>
        <w:rPr>
          <w:rFonts w:asciiTheme="minorHAnsi" w:hAnsiTheme="minorHAnsi" w:cstheme="minorHAnsi"/>
          <w:b/>
          <w:szCs w:val="22"/>
        </w:rPr>
      </w:pPr>
      <w:r w:rsidRPr="004E648A">
        <w:rPr>
          <w:rFonts w:asciiTheme="minorHAnsi" w:hAnsiTheme="minorHAnsi" w:cstheme="minorHAnsi"/>
          <w:b/>
          <w:szCs w:val="22"/>
        </w:rPr>
        <w:t xml:space="preserve">ADJUDICATION </w:t>
      </w:r>
      <w:r w:rsidR="00436F66" w:rsidRPr="004E648A">
        <w:rPr>
          <w:rFonts w:asciiTheme="minorHAnsi" w:hAnsiTheme="minorHAnsi" w:cstheme="minorHAnsi"/>
          <w:b/>
          <w:szCs w:val="22"/>
        </w:rPr>
        <w:t xml:space="preserve">OF </w:t>
      </w:r>
      <w:r w:rsidR="00FE0558" w:rsidRPr="004E648A">
        <w:rPr>
          <w:rFonts w:asciiTheme="minorHAnsi" w:hAnsiTheme="minorHAnsi" w:cstheme="minorHAnsi"/>
          <w:b/>
          <w:szCs w:val="22"/>
        </w:rPr>
        <w:t>BID</w:t>
      </w:r>
    </w:p>
    <w:p w14:paraId="5CAD729E" w14:textId="77777777" w:rsidR="008F3ADE" w:rsidRPr="004E648A" w:rsidRDefault="008F3ADE" w:rsidP="0060404C">
      <w:pPr>
        <w:jc w:val="both"/>
        <w:rPr>
          <w:rFonts w:asciiTheme="minorHAnsi" w:hAnsiTheme="minorHAnsi" w:cstheme="minorHAnsi"/>
          <w:szCs w:val="22"/>
        </w:rPr>
      </w:pPr>
    </w:p>
    <w:p w14:paraId="05130C37" w14:textId="10EA7F54" w:rsidR="008F3ADE" w:rsidRPr="004E648A" w:rsidRDefault="008F3ADE" w:rsidP="00282FDA">
      <w:pPr>
        <w:numPr>
          <w:ilvl w:val="2"/>
          <w:numId w:val="23"/>
        </w:numPr>
        <w:ind w:left="1196"/>
        <w:jc w:val="both"/>
        <w:rPr>
          <w:rFonts w:asciiTheme="minorHAnsi" w:hAnsiTheme="minorHAnsi" w:cstheme="minorHAnsi"/>
          <w:szCs w:val="22"/>
        </w:rPr>
      </w:pPr>
      <w:r w:rsidRPr="004E648A">
        <w:rPr>
          <w:rFonts w:asciiTheme="minorHAnsi" w:hAnsiTheme="minorHAnsi" w:cstheme="minorHAnsi"/>
          <w:szCs w:val="22"/>
        </w:rPr>
        <w:t xml:space="preserve">The </w:t>
      </w:r>
      <w:r w:rsidR="00C7592E" w:rsidRPr="004E648A">
        <w:rPr>
          <w:rFonts w:asciiTheme="minorHAnsi" w:hAnsiTheme="minorHAnsi" w:cstheme="minorHAnsi"/>
          <w:szCs w:val="22"/>
        </w:rPr>
        <w:t>relevant award structure</w:t>
      </w:r>
      <w:r w:rsidRPr="004E648A">
        <w:rPr>
          <w:rFonts w:asciiTheme="minorHAnsi" w:hAnsiTheme="minorHAnsi" w:cstheme="minorHAnsi"/>
          <w:szCs w:val="22"/>
        </w:rPr>
        <w:t xml:space="preserve"> will consider the recommendations and make the final award. The successful </w:t>
      </w:r>
      <w:r w:rsidR="00450790" w:rsidRPr="004E648A">
        <w:rPr>
          <w:rFonts w:asciiTheme="minorHAnsi" w:hAnsiTheme="minorHAnsi" w:cstheme="minorHAnsi"/>
          <w:szCs w:val="22"/>
        </w:rPr>
        <w:t>b</w:t>
      </w:r>
      <w:r w:rsidR="003A41A4" w:rsidRPr="004E648A">
        <w:rPr>
          <w:rFonts w:asciiTheme="minorHAnsi" w:hAnsiTheme="minorHAnsi" w:cstheme="minorHAnsi"/>
          <w:szCs w:val="22"/>
        </w:rPr>
        <w:t>idder</w:t>
      </w:r>
      <w:r w:rsidRPr="004E648A">
        <w:rPr>
          <w:rFonts w:asciiTheme="minorHAnsi" w:hAnsiTheme="minorHAnsi" w:cstheme="minorHAnsi"/>
          <w:szCs w:val="22"/>
        </w:rPr>
        <w:t xml:space="preserve"> will usually be the service provider scoring the highest number of points</w:t>
      </w:r>
      <w:r w:rsidR="002A2157" w:rsidRPr="004E648A">
        <w:rPr>
          <w:rFonts w:asciiTheme="minorHAnsi" w:hAnsiTheme="minorHAnsi" w:cstheme="minorHAnsi"/>
          <w:szCs w:val="22"/>
        </w:rPr>
        <w:t>.</w:t>
      </w:r>
    </w:p>
    <w:p w14:paraId="0F237011" w14:textId="77777777" w:rsidR="002A2157" w:rsidRPr="004E648A" w:rsidRDefault="002A2157" w:rsidP="0060404C">
      <w:pPr>
        <w:jc w:val="both"/>
        <w:rPr>
          <w:rFonts w:asciiTheme="minorHAnsi" w:hAnsiTheme="minorHAnsi" w:cstheme="minorHAnsi"/>
          <w:szCs w:val="22"/>
        </w:rPr>
      </w:pPr>
    </w:p>
    <w:p w14:paraId="46C85446" w14:textId="77777777" w:rsidR="00A4088A" w:rsidRPr="004E648A" w:rsidRDefault="00A4088A" w:rsidP="00B427D3">
      <w:pPr>
        <w:jc w:val="center"/>
        <w:rPr>
          <w:rFonts w:asciiTheme="minorHAnsi" w:hAnsiTheme="minorHAnsi" w:cstheme="minorHAnsi"/>
        </w:rPr>
        <w:sectPr w:rsidR="00A4088A" w:rsidRPr="004E648A" w:rsidSect="000C7995">
          <w:headerReference w:type="even" r:id="rId21"/>
          <w:headerReference w:type="default" r:id="rId22"/>
          <w:headerReference w:type="first" r:id="rId23"/>
          <w:pgSz w:w="11906" w:h="16838"/>
          <w:pgMar w:top="1440" w:right="1274" w:bottom="1440" w:left="1418" w:header="709" w:footer="193" w:gutter="0"/>
          <w:cols w:space="708"/>
          <w:docGrid w:linePitch="360"/>
        </w:sectPr>
      </w:pPr>
    </w:p>
    <w:p w14:paraId="18A0B101" w14:textId="77777777" w:rsidR="00B27E9A" w:rsidRDefault="00B27E9A" w:rsidP="00B427D3">
      <w:pPr>
        <w:jc w:val="center"/>
        <w:rPr>
          <w:rFonts w:asciiTheme="minorHAnsi" w:hAnsiTheme="minorHAnsi" w:cstheme="minorHAnsi"/>
          <w:b/>
          <w:bCs/>
          <w:sz w:val="28"/>
        </w:rPr>
      </w:pPr>
    </w:p>
    <w:p w14:paraId="0E55E769" w14:textId="57F978EB" w:rsidR="00B427D3" w:rsidRPr="004E648A" w:rsidRDefault="00B427D3" w:rsidP="00B427D3">
      <w:pPr>
        <w:jc w:val="center"/>
        <w:rPr>
          <w:rFonts w:asciiTheme="minorHAnsi" w:hAnsiTheme="minorHAnsi" w:cstheme="minorHAnsi"/>
          <w:b/>
          <w:bCs/>
          <w:sz w:val="28"/>
        </w:rPr>
      </w:pPr>
      <w:r w:rsidRPr="004E648A">
        <w:rPr>
          <w:rFonts w:asciiTheme="minorHAnsi" w:hAnsiTheme="minorHAnsi" w:cstheme="minorHAnsi"/>
          <w:b/>
          <w:bCs/>
          <w:sz w:val="28"/>
        </w:rPr>
        <w:t>CONTRACT FORM:  RENDERING OF SERVICES</w:t>
      </w:r>
    </w:p>
    <w:p w14:paraId="109B62CA" w14:textId="77777777" w:rsidR="00B427D3" w:rsidRPr="004E648A" w:rsidRDefault="00B427D3" w:rsidP="00B427D3">
      <w:pPr>
        <w:jc w:val="center"/>
        <w:rPr>
          <w:rFonts w:asciiTheme="minorHAnsi" w:hAnsiTheme="minorHAnsi" w:cstheme="minorHAnsi"/>
        </w:rPr>
      </w:pPr>
    </w:p>
    <w:p w14:paraId="3429A957" w14:textId="77777777" w:rsidR="00B427D3" w:rsidRPr="004E648A" w:rsidRDefault="00B427D3" w:rsidP="00B427D3">
      <w:pPr>
        <w:jc w:val="both"/>
        <w:rPr>
          <w:rFonts w:asciiTheme="minorHAnsi" w:hAnsiTheme="minorHAnsi" w:cstheme="minorHAnsi"/>
          <w:sz w:val="18"/>
        </w:rPr>
      </w:pPr>
      <w:r w:rsidRPr="004E648A">
        <w:rPr>
          <w:rFonts w:asciiTheme="minorHAnsi" w:hAnsiTheme="minorHAnsi" w:cstheme="minorHAnsi"/>
          <w:sz w:val="18"/>
        </w:rPr>
        <w:t>THIS FORM MUST BE FILLED IN DUPLICATE BY BOTH THE SERVICE PROVIDER (PART 1) AND THE PURCHASER (PART 2).  BOTH FORMS MUST BE SIGNED IN THE ORIGINAL SO THAT THE SERVICE PROVIDER AND THE PURCHASER WOULD BE IN POSSESSION OF ORIGINALLY SIGNED CONTRACTS FOR THEIR RESPECTIVE RECORDS.</w:t>
      </w:r>
    </w:p>
    <w:p w14:paraId="3D522CCC" w14:textId="77777777" w:rsidR="00B427D3" w:rsidRPr="004E648A" w:rsidRDefault="00B427D3" w:rsidP="00B427D3">
      <w:pPr>
        <w:spacing w:line="312" w:lineRule="auto"/>
        <w:jc w:val="both"/>
        <w:rPr>
          <w:rFonts w:asciiTheme="minorHAnsi" w:hAnsiTheme="minorHAnsi" w:cstheme="minorHAnsi"/>
          <w:sz w:val="18"/>
        </w:rPr>
      </w:pPr>
    </w:p>
    <w:p w14:paraId="148D5ECF" w14:textId="77777777" w:rsidR="00B427D3" w:rsidRPr="004E648A" w:rsidRDefault="00B427D3" w:rsidP="00B427D3">
      <w:pPr>
        <w:spacing w:line="312" w:lineRule="auto"/>
        <w:jc w:val="center"/>
        <w:rPr>
          <w:rFonts w:asciiTheme="minorHAnsi" w:hAnsiTheme="minorHAnsi" w:cstheme="minorHAnsi"/>
          <w:b/>
          <w:bCs/>
        </w:rPr>
      </w:pPr>
      <w:r w:rsidRPr="004E648A">
        <w:rPr>
          <w:rFonts w:asciiTheme="minorHAnsi" w:hAnsiTheme="minorHAnsi" w:cstheme="minorHAnsi"/>
          <w:b/>
          <w:bCs/>
        </w:rPr>
        <w:t>PART 1 (TO BE FILLED IN BY THE SERVICE PROVIDER)</w:t>
      </w:r>
    </w:p>
    <w:p w14:paraId="0E7AF6BB" w14:textId="77777777" w:rsidR="00B427D3" w:rsidRPr="004E648A" w:rsidRDefault="00B427D3" w:rsidP="00B427D3">
      <w:pPr>
        <w:spacing w:line="312" w:lineRule="auto"/>
        <w:jc w:val="both"/>
        <w:rPr>
          <w:rFonts w:asciiTheme="minorHAnsi" w:hAnsiTheme="minorHAnsi" w:cstheme="minorHAnsi"/>
          <w:sz w:val="18"/>
        </w:rPr>
      </w:pPr>
    </w:p>
    <w:p w14:paraId="1E581B02" w14:textId="57E15C44" w:rsidR="00B427D3" w:rsidRPr="004E648A" w:rsidRDefault="00B427D3" w:rsidP="009C524E">
      <w:pPr>
        <w:numPr>
          <w:ilvl w:val="0"/>
          <w:numId w:val="7"/>
        </w:numPr>
        <w:spacing w:line="288" w:lineRule="auto"/>
        <w:jc w:val="both"/>
        <w:rPr>
          <w:rFonts w:asciiTheme="minorHAnsi" w:hAnsiTheme="minorHAnsi" w:cstheme="minorHAnsi"/>
          <w:sz w:val="17"/>
          <w:szCs w:val="17"/>
        </w:rPr>
      </w:pPr>
      <w:r w:rsidRPr="004E648A">
        <w:rPr>
          <w:rFonts w:asciiTheme="minorHAnsi" w:hAnsiTheme="minorHAnsi" w:cstheme="minorHAnsi"/>
          <w:sz w:val="17"/>
          <w:szCs w:val="17"/>
        </w:rPr>
        <w:t xml:space="preserve">I/we hereby undertake to render services described in the attached bidding documents to </w:t>
      </w:r>
      <w:r w:rsidR="006E5C0A" w:rsidRPr="004E648A">
        <w:rPr>
          <w:rFonts w:asciiTheme="minorHAnsi" w:hAnsiTheme="minorHAnsi" w:cstheme="minorHAnsi"/>
          <w:sz w:val="17"/>
          <w:szCs w:val="17"/>
        </w:rPr>
        <w:t>SAHPRA</w:t>
      </w:r>
      <w:r w:rsidRPr="004E648A">
        <w:rPr>
          <w:rFonts w:asciiTheme="minorHAnsi" w:hAnsiTheme="minorHAnsi" w:cstheme="minorHAnsi"/>
          <w:sz w:val="17"/>
          <w:szCs w:val="17"/>
        </w:rPr>
        <w:t xml:space="preserve"> in accordance with the requirements and task directives/proposals specifications stipulated in Bid Numb</w:t>
      </w:r>
      <w:r w:rsidRPr="00C60BF9">
        <w:rPr>
          <w:rFonts w:asciiTheme="minorHAnsi" w:hAnsiTheme="minorHAnsi" w:cstheme="minorHAnsi"/>
          <w:sz w:val="17"/>
          <w:szCs w:val="17"/>
        </w:rPr>
        <w:t xml:space="preserve">er </w:t>
      </w:r>
      <w:sdt>
        <w:sdtPr>
          <w:rPr>
            <w:rFonts w:asciiTheme="minorHAnsi" w:hAnsiTheme="minorHAnsi" w:cstheme="minorHAnsi"/>
            <w:sz w:val="17"/>
            <w:szCs w:val="17"/>
          </w:rPr>
          <w:alias w:val="Subject"/>
          <w:tag w:val=""/>
          <w:id w:val="1847751643"/>
          <w:placeholder>
            <w:docPart w:val="3506FF49C81449768CA5633C89A68BBA"/>
          </w:placeholder>
          <w:dataBinding w:prefixMappings="xmlns:ns0='http://purl.org/dc/elements/1.1/' xmlns:ns1='http://schemas.openxmlformats.org/package/2006/metadata/core-properties' " w:xpath="/ns1:coreProperties[1]/ns0:subject[1]" w:storeItemID="{6C3C8BC8-F283-45AE-878A-BAB7291924A1}"/>
          <w:text/>
        </w:sdtPr>
        <w:sdtEndPr/>
        <w:sdtContent>
          <w:r w:rsidR="00AC3B16">
            <w:rPr>
              <w:rFonts w:asciiTheme="minorHAnsi" w:hAnsiTheme="minorHAnsi" w:cstheme="minorHAnsi"/>
              <w:sz w:val="17"/>
              <w:szCs w:val="17"/>
            </w:rPr>
            <w:t>SAHPRA/2026/An Integrated National Communication and Public Awareness Campaign/RFB001</w:t>
          </w:r>
        </w:sdtContent>
      </w:sdt>
      <w:r w:rsidRPr="00C60BF9">
        <w:rPr>
          <w:rFonts w:asciiTheme="minorHAnsi" w:hAnsiTheme="minorHAnsi" w:cstheme="minorHAnsi"/>
          <w:sz w:val="17"/>
          <w:szCs w:val="17"/>
        </w:rPr>
        <w:t xml:space="preserve"> a</w:t>
      </w:r>
      <w:r w:rsidRPr="004E648A">
        <w:rPr>
          <w:rFonts w:asciiTheme="minorHAnsi" w:hAnsiTheme="minorHAnsi" w:cstheme="minorHAnsi"/>
          <w:sz w:val="17"/>
          <w:szCs w:val="17"/>
        </w:rPr>
        <w:t>t the price/s quoted.  My/our offer/s remain binding upon me/us and open for acceptance by the Purchaser during the validity period indicated and calculated from the closing date of the bid.</w:t>
      </w:r>
    </w:p>
    <w:p w14:paraId="3510E29C" w14:textId="77777777" w:rsidR="00B427D3" w:rsidRPr="004E648A" w:rsidRDefault="00B427D3" w:rsidP="00B427D3">
      <w:pPr>
        <w:spacing w:line="288" w:lineRule="auto"/>
        <w:jc w:val="both"/>
        <w:rPr>
          <w:rFonts w:asciiTheme="minorHAnsi" w:hAnsiTheme="minorHAnsi" w:cstheme="minorHAnsi"/>
          <w:sz w:val="17"/>
          <w:szCs w:val="17"/>
        </w:rPr>
      </w:pPr>
    </w:p>
    <w:p w14:paraId="63D24E11" w14:textId="77777777" w:rsidR="00B427D3" w:rsidRPr="004E648A" w:rsidRDefault="00B427D3" w:rsidP="009C524E">
      <w:pPr>
        <w:numPr>
          <w:ilvl w:val="0"/>
          <w:numId w:val="7"/>
        </w:numPr>
        <w:spacing w:line="288" w:lineRule="auto"/>
        <w:jc w:val="both"/>
        <w:rPr>
          <w:rFonts w:asciiTheme="minorHAnsi" w:hAnsiTheme="minorHAnsi" w:cstheme="minorHAnsi"/>
          <w:sz w:val="17"/>
          <w:szCs w:val="17"/>
        </w:rPr>
      </w:pPr>
      <w:r w:rsidRPr="004E648A">
        <w:rPr>
          <w:rFonts w:asciiTheme="minorHAnsi" w:hAnsiTheme="minorHAnsi" w:cstheme="minorHAnsi"/>
          <w:sz w:val="17"/>
          <w:szCs w:val="17"/>
        </w:rPr>
        <w:t>The following documents shall be deemed to form and be read and construed as part of this agreement:</w:t>
      </w:r>
    </w:p>
    <w:p w14:paraId="1609C263" w14:textId="77777777" w:rsidR="00B427D3" w:rsidRPr="004E648A" w:rsidRDefault="00B427D3" w:rsidP="00B427D3">
      <w:pPr>
        <w:spacing w:line="288" w:lineRule="auto"/>
        <w:jc w:val="both"/>
        <w:rPr>
          <w:rFonts w:asciiTheme="minorHAnsi" w:hAnsiTheme="minorHAnsi" w:cstheme="minorHAnsi"/>
          <w:sz w:val="17"/>
          <w:szCs w:val="17"/>
        </w:rPr>
      </w:pPr>
    </w:p>
    <w:p w14:paraId="0F730C23" w14:textId="77777777" w:rsidR="00B427D3" w:rsidRPr="004E648A" w:rsidRDefault="00B427D3" w:rsidP="009C524E">
      <w:pPr>
        <w:numPr>
          <w:ilvl w:val="1"/>
          <w:numId w:val="7"/>
        </w:numPr>
        <w:spacing w:line="288" w:lineRule="auto"/>
        <w:jc w:val="both"/>
        <w:rPr>
          <w:rFonts w:asciiTheme="minorHAnsi" w:hAnsiTheme="minorHAnsi" w:cstheme="minorHAnsi"/>
          <w:sz w:val="17"/>
          <w:szCs w:val="17"/>
        </w:rPr>
      </w:pPr>
      <w:r w:rsidRPr="004E648A">
        <w:rPr>
          <w:rFonts w:asciiTheme="minorHAnsi" w:hAnsiTheme="minorHAnsi" w:cstheme="minorHAnsi"/>
          <w:sz w:val="17"/>
          <w:szCs w:val="17"/>
        </w:rPr>
        <w:t>Bidding documents, viz</w:t>
      </w:r>
    </w:p>
    <w:p w14:paraId="4BA548B8" w14:textId="77777777" w:rsidR="00B427D3" w:rsidRPr="004E648A" w:rsidRDefault="00B427D3" w:rsidP="009C524E">
      <w:pPr>
        <w:numPr>
          <w:ilvl w:val="3"/>
          <w:numId w:val="7"/>
        </w:numPr>
        <w:spacing w:line="288" w:lineRule="auto"/>
        <w:jc w:val="both"/>
        <w:rPr>
          <w:rFonts w:asciiTheme="minorHAnsi" w:hAnsiTheme="minorHAnsi" w:cstheme="minorHAnsi"/>
          <w:sz w:val="17"/>
          <w:szCs w:val="17"/>
        </w:rPr>
      </w:pPr>
      <w:r w:rsidRPr="004E648A">
        <w:rPr>
          <w:rFonts w:asciiTheme="minorHAnsi" w:hAnsiTheme="minorHAnsi" w:cstheme="minorHAnsi"/>
          <w:sz w:val="17"/>
          <w:szCs w:val="17"/>
        </w:rPr>
        <w:t>Invitation to bid</w:t>
      </w:r>
    </w:p>
    <w:p w14:paraId="1EE3A8EA" w14:textId="32438D98" w:rsidR="00B427D3" w:rsidRPr="004E648A" w:rsidRDefault="00963398" w:rsidP="009C524E">
      <w:pPr>
        <w:numPr>
          <w:ilvl w:val="3"/>
          <w:numId w:val="7"/>
        </w:numPr>
        <w:spacing w:line="288" w:lineRule="auto"/>
        <w:jc w:val="both"/>
        <w:rPr>
          <w:rFonts w:asciiTheme="minorHAnsi" w:hAnsiTheme="minorHAnsi" w:cstheme="minorHAnsi"/>
          <w:sz w:val="17"/>
          <w:szCs w:val="17"/>
        </w:rPr>
      </w:pPr>
      <w:r>
        <w:rPr>
          <w:rFonts w:asciiTheme="minorHAnsi" w:hAnsiTheme="minorHAnsi" w:cstheme="minorHAnsi"/>
          <w:sz w:val="17"/>
          <w:szCs w:val="17"/>
        </w:rPr>
        <w:t xml:space="preserve">Proof of </w:t>
      </w:r>
      <w:r w:rsidR="00B427D3" w:rsidRPr="004E648A">
        <w:rPr>
          <w:rFonts w:asciiTheme="minorHAnsi" w:hAnsiTheme="minorHAnsi" w:cstheme="minorHAnsi"/>
          <w:sz w:val="17"/>
          <w:szCs w:val="17"/>
        </w:rPr>
        <w:t xml:space="preserve">Tax </w:t>
      </w:r>
      <w:r w:rsidR="00746535">
        <w:rPr>
          <w:rFonts w:asciiTheme="minorHAnsi" w:hAnsiTheme="minorHAnsi" w:cstheme="minorHAnsi"/>
          <w:sz w:val="17"/>
          <w:szCs w:val="17"/>
        </w:rPr>
        <w:t>compliance status</w:t>
      </w:r>
    </w:p>
    <w:p w14:paraId="1ED3EC55" w14:textId="77777777" w:rsidR="00B427D3" w:rsidRPr="004E648A" w:rsidRDefault="00B427D3" w:rsidP="009C524E">
      <w:pPr>
        <w:numPr>
          <w:ilvl w:val="3"/>
          <w:numId w:val="7"/>
        </w:numPr>
        <w:spacing w:line="288" w:lineRule="auto"/>
        <w:jc w:val="both"/>
        <w:rPr>
          <w:rFonts w:asciiTheme="minorHAnsi" w:hAnsiTheme="minorHAnsi" w:cstheme="minorHAnsi"/>
          <w:sz w:val="17"/>
          <w:szCs w:val="17"/>
        </w:rPr>
      </w:pPr>
      <w:r w:rsidRPr="004E648A">
        <w:rPr>
          <w:rFonts w:asciiTheme="minorHAnsi" w:hAnsiTheme="minorHAnsi" w:cstheme="minorHAnsi"/>
          <w:sz w:val="17"/>
          <w:szCs w:val="17"/>
        </w:rPr>
        <w:t>Pricing schedule(s)</w:t>
      </w:r>
    </w:p>
    <w:p w14:paraId="431E2BC1" w14:textId="77777777" w:rsidR="00B427D3" w:rsidRPr="004E648A" w:rsidRDefault="00B427D3" w:rsidP="009C524E">
      <w:pPr>
        <w:numPr>
          <w:ilvl w:val="3"/>
          <w:numId w:val="7"/>
        </w:numPr>
        <w:spacing w:line="288" w:lineRule="auto"/>
        <w:jc w:val="both"/>
        <w:rPr>
          <w:rFonts w:asciiTheme="minorHAnsi" w:hAnsiTheme="minorHAnsi" w:cstheme="minorHAnsi"/>
          <w:sz w:val="17"/>
          <w:szCs w:val="17"/>
        </w:rPr>
      </w:pPr>
      <w:r w:rsidRPr="004E648A">
        <w:rPr>
          <w:rFonts w:asciiTheme="minorHAnsi" w:hAnsiTheme="minorHAnsi" w:cstheme="minorHAnsi"/>
          <w:sz w:val="17"/>
          <w:szCs w:val="17"/>
        </w:rPr>
        <w:t>Filled in terms of reference/task directive/proposal</w:t>
      </w:r>
    </w:p>
    <w:p w14:paraId="778171C3" w14:textId="2F84AAC1" w:rsidR="005703C8" w:rsidRPr="004E648A" w:rsidRDefault="005703C8" w:rsidP="009C524E">
      <w:pPr>
        <w:pStyle w:val="ListParagraph"/>
        <w:numPr>
          <w:ilvl w:val="3"/>
          <w:numId w:val="7"/>
        </w:numPr>
        <w:rPr>
          <w:rFonts w:asciiTheme="minorHAnsi" w:hAnsiTheme="minorHAnsi" w:cstheme="minorHAnsi"/>
          <w:sz w:val="18"/>
        </w:rPr>
      </w:pPr>
      <w:r w:rsidRPr="004E648A">
        <w:rPr>
          <w:rFonts w:asciiTheme="minorHAnsi" w:hAnsiTheme="minorHAnsi" w:cstheme="minorHAnsi"/>
          <w:sz w:val="18"/>
        </w:rPr>
        <w:t>Preference claims for Broad Based Black Economic Empowermen</w:t>
      </w:r>
      <w:r w:rsidR="00A624A3" w:rsidRPr="004E648A">
        <w:rPr>
          <w:rFonts w:asciiTheme="minorHAnsi" w:hAnsiTheme="minorHAnsi" w:cstheme="minorHAnsi"/>
          <w:sz w:val="18"/>
        </w:rPr>
        <w:t xml:space="preserve">t Status Level of Contribution </w:t>
      </w:r>
      <w:r w:rsidRPr="004E648A">
        <w:rPr>
          <w:rFonts w:asciiTheme="minorHAnsi" w:hAnsiTheme="minorHAnsi" w:cstheme="minorHAnsi"/>
          <w:sz w:val="18"/>
        </w:rPr>
        <w:t xml:space="preserve">in terms of the Preferential Procurement Regulations </w:t>
      </w:r>
      <w:proofErr w:type="gramStart"/>
      <w:r w:rsidRPr="004E648A">
        <w:rPr>
          <w:rFonts w:asciiTheme="minorHAnsi" w:hAnsiTheme="minorHAnsi" w:cstheme="minorHAnsi"/>
          <w:sz w:val="18"/>
        </w:rPr>
        <w:t>20</w:t>
      </w:r>
      <w:r w:rsidR="005F00E9" w:rsidRPr="004E648A">
        <w:rPr>
          <w:rFonts w:asciiTheme="minorHAnsi" w:hAnsiTheme="minorHAnsi" w:cstheme="minorHAnsi"/>
          <w:sz w:val="18"/>
        </w:rPr>
        <w:t>22</w:t>
      </w:r>
      <w:r w:rsidRPr="004E648A">
        <w:rPr>
          <w:rFonts w:asciiTheme="minorHAnsi" w:hAnsiTheme="minorHAnsi" w:cstheme="minorHAnsi"/>
          <w:sz w:val="18"/>
        </w:rPr>
        <w:t>;</w:t>
      </w:r>
      <w:proofErr w:type="gramEnd"/>
    </w:p>
    <w:p w14:paraId="3BF64033" w14:textId="20359C19" w:rsidR="00B427D3" w:rsidRPr="004E648A" w:rsidRDefault="002E389B" w:rsidP="009C524E">
      <w:pPr>
        <w:numPr>
          <w:ilvl w:val="3"/>
          <w:numId w:val="7"/>
        </w:numPr>
        <w:spacing w:line="288" w:lineRule="auto"/>
        <w:jc w:val="both"/>
        <w:rPr>
          <w:rFonts w:asciiTheme="minorHAnsi" w:hAnsiTheme="minorHAnsi" w:cstheme="minorHAnsi"/>
          <w:sz w:val="17"/>
          <w:szCs w:val="17"/>
        </w:rPr>
      </w:pPr>
      <w:r>
        <w:rPr>
          <w:rFonts w:asciiTheme="minorHAnsi" w:hAnsiTheme="minorHAnsi" w:cstheme="minorHAnsi"/>
          <w:sz w:val="17"/>
          <w:szCs w:val="17"/>
        </w:rPr>
        <w:t>Bidder disclosure form</w:t>
      </w:r>
    </w:p>
    <w:p w14:paraId="1BAB46E9" w14:textId="77777777" w:rsidR="00B427D3" w:rsidRPr="004E648A" w:rsidRDefault="00B427D3" w:rsidP="009C524E">
      <w:pPr>
        <w:numPr>
          <w:ilvl w:val="3"/>
          <w:numId w:val="7"/>
        </w:numPr>
        <w:spacing w:line="288" w:lineRule="auto"/>
        <w:jc w:val="both"/>
        <w:rPr>
          <w:rFonts w:asciiTheme="minorHAnsi" w:hAnsiTheme="minorHAnsi" w:cstheme="minorHAnsi"/>
          <w:sz w:val="17"/>
          <w:szCs w:val="17"/>
        </w:rPr>
      </w:pPr>
      <w:r w:rsidRPr="004E648A">
        <w:rPr>
          <w:rFonts w:asciiTheme="minorHAnsi" w:hAnsiTheme="minorHAnsi" w:cstheme="minorHAnsi"/>
          <w:sz w:val="17"/>
          <w:szCs w:val="17"/>
        </w:rPr>
        <w:t>Special Conditions of Contract</w:t>
      </w:r>
    </w:p>
    <w:p w14:paraId="14CC2BE5" w14:textId="77777777" w:rsidR="00B427D3" w:rsidRPr="004E648A" w:rsidRDefault="00B427D3" w:rsidP="00B427D3">
      <w:pPr>
        <w:spacing w:line="288" w:lineRule="auto"/>
        <w:ind w:left="851"/>
        <w:jc w:val="both"/>
        <w:rPr>
          <w:rFonts w:asciiTheme="minorHAnsi" w:hAnsiTheme="minorHAnsi" w:cstheme="minorHAnsi"/>
          <w:sz w:val="17"/>
          <w:szCs w:val="17"/>
        </w:rPr>
      </w:pPr>
    </w:p>
    <w:p w14:paraId="77BC9C19" w14:textId="77777777" w:rsidR="00B427D3" w:rsidRPr="004E648A" w:rsidRDefault="00B427D3" w:rsidP="009C524E">
      <w:pPr>
        <w:numPr>
          <w:ilvl w:val="1"/>
          <w:numId w:val="7"/>
        </w:numPr>
        <w:spacing w:line="288" w:lineRule="auto"/>
        <w:jc w:val="both"/>
        <w:rPr>
          <w:rFonts w:asciiTheme="minorHAnsi" w:hAnsiTheme="minorHAnsi" w:cstheme="minorHAnsi"/>
          <w:sz w:val="17"/>
          <w:szCs w:val="17"/>
        </w:rPr>
      </w:pPr>
      <w:r w:rsidRPr="004E648A">
        <w:rPr>
          <w:rFonts w:asciiTheme="minorHAnsi" w:hAnsiTheme="minorHAnsi" w:cstheme="minorHAnsi"/>
          <w:sz w:val="17"/>
          <w:szCs w:val="17"/>
        </w:rPr>
        <w:t>General Conditions of Contract</w:t>
      </w:r>
    </w:p>
    <w:p w14:paraId="19BD55DC" w14:textId="77777777" w:rsidR="00B427D3" w:rsidRPr="004E648A" w:rsidRDefault="00B427D3" w:rsidP="00B427D3">
      <w:pPr>
        <w:spacing w:line="288" w:lineRule="auto"/>
        <w:jc w:val="both"/>
        <w:rPr>
          <w:rFonts w:asciiTheme="minorHAnsi" w:hAnsiTheme="minorHAnsi" w:cstheme="minorHAnsi"/>
          <w:sz w:val="17"/>
          <w:szCs w:val="17"/>
        </w:rPr>
      </w:pPr>
    </w:p>
    <w:p w14:paraId="0F938642" w14:textId="77777777" w:rsidR="00B427D3" w:rsidRPr="004E648A" w:rsidRDefault="00B427D3" w:rsidP="009C524E">
      <w:pPr>
        <w:numPr>
          <w:ilvl w:val="1"/>
          <w:numId w:val="7"/>
        </w:numPr>
        <w:spacing w:line="288" w:lineRule="auto"/>
        <w:jc w:val="both"/>
        <w:rPr>
          <w:rFonts w:asciiTheme="minorHAnsi" w:hAnsiTheme="minorHAnsi" w:cstheme="minorHAnsi"/>
          <w:sz w:val="17"/>
          <w:szCs w:val="17"/>
        </w:rPr>
      </w:pPr>
      <w:r w:rsidRPr="004E648A">
        <w:rPr>
          <w:rFonts w:asciiTheme="minorHAnsi" w:hAnsiTheme="minorHAnsi" w:cstheme="minorHAnsi"/>
          <w:sz w:val="17"/>
          <w:szCs w:val="17"/>
        </w:rPr>
        <w:t>Other (specify)</w:t>
      </w:r>
    </w:p>
    <w:p w14:paraId="29924155" w14:textId="77777777" w:rsidR="00B427D3" w:rsidRPr="004E648A" w:rsidRDefault="00B427D3" w:rsidP="00B427D3">
      <w:pPr>
        <w:spacing w:line="288" w:lineRule="auto"/>
        <w:jc w:val="both"/>
        <w:rPr>
          <w:rFonts w:asciiTheme="minorHAnsi" w:hAnsiTheme="minorHAnsi" w:cstheme="minorHAnsi"/>
          <w:sz w:val="17"/>
          <w:szCs w:val="17"/>
        </w:rPr>
      </w:pPr>
    </w:p>
    <w:p w14:paraId="6AE12BEC" w14:textId="77777777" w:rsidR="00B427D3" w:rsidRPr="004E648A" w:rsidRDefault="00B427D3" w:rsidP="009C524E">
      <w:pPr>
        <w:numPr>
          <w:ilvl w:val="0"/>
          <w:numId w:val="7"/>
        </w:numPr>
        <w:spacing w:line="288" w:lineRule="auto"/>
        <w:jc w:val="both"/>
        <w:rPr>
          <w:rFonts w:asciiTheme="minorHAnsi" w:hAnsiTheme="minorHAnsi" w:cstheme="minorHAnsi"/>
          <w:sz w:val="17"/>
          <w:szCs w:val="17"/>
        </w:rPr>
      </w:pPr>
      <w:r w:rsidRPr="004E648A">
        <w:rPr>
          <w:rFonts w:asciiTheme="minorHAnsi" w:hAnsiTheme="minorHAnsi" w:cstheme="minorHAnsi"/>
          <w:sz w:val="17"/>
          <w:szCs w:val="17"/>
        </w:rPr>
        <w:t>I/we confirm that I/we have satisfied myself as to the correctness and validity of my/our bid; that the price(s) and rate(s) quoted cover all the services specified in the bidding documents; that the price(s) and rate(s) cover all my obligations and I accept that any mistakes regarding price(s) and rate(s) and calculations will be at my own risk.</w:t>
      </w:r>
    </w:p>
    <w:p w14:paraId="5B5EF8F7" w14:textId="77777777" w:rsidR="00B427D3" w:rsidRPr="004E648A" w:rsidRDefault="00B427D3" w:rsidP="00B427D3">
      <w:pPr>
        <w:spacing w:line="288" w:lineRule="auto"/>
        <w:jc w:val="both"/>
        <w:rPr>
          <w:rFonts w:asciiTheme="minorHAnsi" w:hAnsiTheme="minorHAnsi" w:cstheme="minorHAnsi"/>
          <w:sz w:val="17"/>
          <w:szCs w:val="17"/>
        </w:rPr>
      </w:pPr>
    </w:p>
    <w:p w14:paraId="6581FBDD" w14:textId="77777777" w:rsidR="00B427D3" w:rsidRPr="004E648A" w:rsidRDefault="00B427D3" w:rsidP="009C524E">
      <w:pPr>
        <w:numPr>
          <w:ilvl w:val="0"/>
          <w:numId w:val="7"/>
        </w:numPr>
        <w:spacing w:line="288" w:lineRule="auto"/>
        <w:jc w:val="both"/>
        <w:rPr>
          <w:rFonts w:asciiTheme="minorHAnsi" w:hAnsiTheme="minorHAnsi" w:cstheme="minorHAnsi"/>
          <w:sz w:val="17"/>
          <w:szCs w:val="17"/>
        </w:rPr>
      </w:pPr>
      <w:r w:rsidRPr="004E648A">
        <w:rPr>
          <w:rFonts w:asciiTheme="minorHAnsi" w:hAnsiTheme="minorHAnsi" w:cstheme="minorHAnsi"/>
          <w:sz w:val="17"/>
          <w:szCs w:val="17"/>
        </w:rPr>
        <w:t>I/we accept full responsibility for the proper execution and fulfilment of all obligations and conditions devolving on me/us under this agreement as the principal liable for the due fulfilment of this contract.</w:t>
      </w:r>
    </w:p>
    <w:p w14:paraId="46A828D9" w14:textId="77777777" w:rsidR="00B427D3" w:rsidRPr="004E648A" w:rsidRDefault="00B427D3" w:rsidP="00B427D3">
      <w:pPr>
        <w:spacing w:line="288" w:lineRule="auto"/>
        <w:jc w:val="both"/>
        <w:rPr>
          <w:rFonts w:asciiTheme="minorHAnsi" w:hAnsiTheme="minorHAnsi" w:cstheme="minorHAnsi"/>
          <w:sz w:val="17"/>
          <w:szCs w:val="17"/>
        </w:rPr>
      </w:pPr>
    </w:p>
    <w:p w14:paraId="3C33E553" w14:textId="77777777" w:rsidR="00B427D3" w:rsidRPr="004E648A" w:rsidRDefault="00B427D3" w:rsidP="009C524E">
      <w:pPr>
        <w:numPr>
          <w:ilvl w:val="0"/>
          <w:numId w:val="7"/>
        </w:numPr>
        <w:spacing w:line="288" w:lineRule="auto"/>
        <w:jc w:val="both"/>
        <w:rPr>
          <w:rFonts w:asciiTheme="minorHAnsi" w:hAnsiTheme="minorHAnsi" w:cstheme="minorHAnsi"/>
          <w:sz w:val="17"/>
          <w:szCs w:val="17"/>
        </w:rPr>
      </w:pPr>
      <w:r w:rsidRPr="004E648A">
        <w:rPr>
          <w:rFonts w:asciiTheme="minorHAnsi" w:hAnsiTheme="minorHAnsi" w:cstheme="minorHAnsi"/>
          <w:sz w:val="17"/>
          <w:szCs w:val="17"/>
        </w:rPr>
        <w:t>I/we declare that I/we have no participation in any collusive practices with any bidder or any other person regarding this or any other bid.</w:t>
      </w:r>
    </w:p>
    <w:p w14:paraId="2DF1687C" w14:textId="77777777" w:rsidR="00B427D3" w:rsidRPr="004E648A" w:rsidRDefault="00B427D3" w:rsidP="00B427D3">
      <w:pPr>
        <w:spacing w:line="288" w:lineRule="auto"/>
        <w:jc w:val="both"/>
        <w:rPr>
          <w:rFonts w:asciiTheme="minorHAnsi" w:hAnsiTheme="minorHAnsi" w:cstheme="minorHAnsi"/>
          <w:sz w:val="17"/>
          <w:szCs w:val="17"/>
        </w:rPr>
      </w:pPr>
    </w:p>
    <w:p w14:paraId="214233E4" w14:textId="77777777" w:rsidR="00B427D3" w:rsidRPr="004E648A" w:rsidRDefault="00B427D3" w:rsidP="009C524E">
      <w:pPr>
        <w:numPr>
          <w:ilvl w:val="0"/>
          <w:numId w:val="7"/>
        </w:numPr>
        <w:spacing w:line="288" w:lineRule="auto"/>
        <w:jc w:val="both"/>
        <w:rPr>
          <w:rFonts w:asciiTheme="minorHAnsi" w:hAnsiTheme="minorHAnsi" w:cstheme="minorHAnsi"/>
          <w:sz w:val="17"/>
          <w:szCs w:val="17"/>
        </w:rPr>
      </w:pPr>
      <w:r w:rsidRPr="004E648A">
        <w:rPr>
          <w:rFonts w:asciiTheme="minorHAnsi" w:hAnsiTheme="minorHAnsi" w:cstheme="minorHAnsi"/>
          <w:sz w:val="17"/>
          <w:szCs w:val="17"/>
        </w:rPr>
        <w:t>I confirm that I am duly authorised to sign this contract.</w:t>
      </w:r>
    </w:p>
    <w:p w14:paraId="03CD7950" w14:textId="77777777" w:rsidR="00B427D3" w:rsidRPr="004E648A" w:rsidRDefault="00B427D3" w:rsidP="00B427D3">
      <w:pPr>
        <w:spacing w:line="312" w:lineRule="auto"/>
        <w:jc w:val="both"/>
        <w:rPr>
          <w:rFonts w:asciiTheme="minorHAnsi" w:hAnsiTheme="minorHAnsi" w:cstheme="minorHAnsi"/>
          <w:sz w:val="17"/>
          <w:szCs w:val="17"/>
        </w:rPr>
      </w:pPr>
    </w:p>
    <w:tbl>
      <w:tblPr>
        <w:tblW w:w="0" w:type="auto"/>
        <w:tblInd w:w="851" w:type="dxa"/>
        <w:tblLook w:val="0000" w:firstRow="0" w:lastRow="0" w:firstColumn="0" w:lastColumn="0" w:noHBand="0" w:noVBand="0"/>
      </w:tblPr>
      <w:tblGrid>
        <w:gridCol w:w="1650"/>
        <w:gridCol w:w="2845"/>
        <w:gridCol w:w="235"/>
        <w:gridCol w:w="989"/>
        <w:gridCol w:w="310"/>
        <w:gridCol w:w="1959"/>
      </w:tblGrid>
      <w:tr w:rsidR="00B427D3" w:rsidRPr="000E023E" w14:paraId="156175D9" w14:textId="77777777">
        <w:trPr>
          <w:cantSplit/>
        </w:trPr>
        <w:tc>
          <w:tcPr>
            <w:tcW w:w="1677" w:type="dxa"/>
          </w:tcPr>
          <w:p w14:paraId="7CB3B079" w14:textId="77777777" w:rsidR="00B427D3" w:rsidRPr="004E648A" w:rsidRDefault="00B427D3" w:rsidP="00B427D3">
            <w:pPr>
              <w:spacing w:before="180"/>
              <w:jc w:val="both"/>
              <w:rPr>
                <w:rFonts w:asciiTheme="minorHAnsi" w:hAnsiTheme="minorHAnsi" w:cstheme="minorHAnsi"/>
                <w:sz w:val="17"/>
                <w:szCs w:val="17"/>
              </w:rPr>
            </w:pPr>
            <w:r w:rsidRPr="004E648A">
              <w:rPr>
                <w:rFonts w:asciiTheme="minorHAnsi" w:hAnsiTheme="minorHAnsi" w:cstheme="minorHAnsi"/>
                <w:sz w:val="17"/>
                <w:szCs w:val="17"/>
              </w:rPr>
              <w:t>NAME (PRINT)</w:t>
            </w:r>
          </w:p>
        </w:tc>
        <w:tc>
          <w:tcPr>
            <w:tcW w:w="2954" w:type="dxa"/>
            <w:tcBorders>
              <w:top w:val="nil"/>
              <w:left w:val="nil"/>
              <w:bottom w:val="dashed" w:sz="4" w:space="0" w:color="auto"/>
              <w:right w:val="nil"/>
            </w:tcBorders>
          </w:tcPr>
          <w:p w14:paraId="14861DED" w14:textId="77777777" w:rsidR="00B427D3" w:rsidRPr="004E648A" w:rsidRDefault="00B427D3" w:rsidP="00B427D3">
            <w:pPr>
              <w:spacing w:before="180"/>
              <w:jc w:val="both"/>
              <w:rPr>
                <w:rFonts w:asciiTheme="minorHAnsi" w:hAnsiTheme="minorHAnsi" w:cstheme="minorHAnsi"/>
                <w:sz w:val="17"/>
                <w:szCs w:val="17"/>
              </w:rPr>
            </w:pPr>
          </w:p>
        </w:tc>
        <w:tc>
          <w:tcPr>
            <w:tcW w:w="236" w:type="dxa"/>
            <w:tcBorders>
              <w:top w:val="nil"/>
              <w:left w:val="nil"/>
              <w:bottom w:val="nil"/>
              <w:right w:val="single" w:sz="4" w:space="0" w:color="auto"/>
            </w:tcBorders>
          </w:tcPr>
          <w:p w14:paraId="7836CC42" w14:textId="77777777" w:rsidR="00B427D3" w:rsidRPr="004E648A" w:rsidRDefault="00B427D3" w:rsidP="00B427D3">
            <w:pPr>
              <w:spacing w:before="180"/>
              <w:jc w:val="both"/>
              <w:rPr>
                <w:rFonts w:asciiTheme="minorHAnsi" w:hAnsiTheme="minorHAnsi" w:cstheme="minorHAnsi"/>
                <w:sz w:val="17"/>
                <w:szCs w:val="17"/>
              </w:rPr>
            </w:pPr>
          </w:p>
        </w:tc>
        <w:tc>
          <w:tcPr>
            <w:tcW w:w="1311" w:type="dxa"/>
            <w:gridSpan w:val="2"/>
            <w:tcBorders>
              <w:top w:val="single" w:sz="4" w:space="0" w:color="auto"/>
              <w:left w:val="single" w:sz="4" w:space="0" w:color="auto"/>
              <w:bottom w:val="nil"/>
              <w:right w:val="nil"/>
            </w:tcBorders>
          </w:tcPr>
          <w:p w14:paraId="694704E6" w14:textId="77777777" w:rsidR="00B427D3" w:rsidRPr="004E648A" w:rsidRDefault="00B427D3" w:rsidP="00B427D3">
            <w:pPr>
              <w:spacing w:before="180"/>
              <w:jc w:val="both"/>
              <w:rPr>
                <w:rFonts w:asciiTheme="minorHAnsi" w:hAnsiTheme="minorHAnsi" w:cstheme="minorHAnsi"/>
                <w:sz w:val="17"/>
                <w:szCs w:val="17"/>
              </w:rPr>
            </w:pPr>
            <w:r w:rsidRPr="004E648A">
              <w:rPr>
                <w:rFonts w:asciiTheme="minorHAnsi" w:hAnsiTheme="minorHAnsi" w:cstheme="minorHAnsi"/>
                <w:sz w:val="17"/>
                <w:szCs w:val="17"/>
              </w:rPr>
              <w:t>WITNESSES</w:t>
            </w:r>
          </w:p>
        </w:tc>
        <w:tc>
          <w:tcPr>
            <w:tcW w:w="2031" w:type="dxa"/>
            <w:tcBorders>
              <w:top w:val="single" w:sz="4" w:space="0" w:color="auto"/>
              <w:left w:val="nil"/>
              <w:bottom w:val="nil"/>
              <w:right w:val="single" w:sz="4" w:space="0" w:color="auto"/>
            </w:tcBorders>
          </w:tcPr>
          <w:p w14:paraId="6493CE62" w14:textId="77777777" w:rsidR="00B427D3" w:rsidRPr="004E648A" w:rsidRDefault="00B427D3" w:rsidP="00B427D3">
            <w:pPr>
              <w:spacing w:before="180"/>
              <w:jc w:val="both"/>
              <w:rPr>
                <w:rFonts w:asciiTheme="minorHAnsi" w:hAnsiTheme="minorHAnsi" w:cstheme="minorHAnsi"/>
                <w:sz w:val="17"/>
                <w:szCs w:val="17"/>
              </w:rPr>
            </w:pPr>
          </w:p>
        </w:tc>
      </w:tr>
      <w:tr w:rsidR="00B427D3" w:rsidRPr="000E023E" w14:paraId="42D29877" w14:textId="77777777">
        <w:trPr>
          <w:cantSplit/>
        </w:trPr>
        <w:tc>
          <w:tcPr>
            <w:tcW w:w="1677" w:type="dxa"/>
          </w:tcPr>
          <w:p w14:paraId="56F2BD0E" w14:textId="77777777" w:rsidR="00B427D3" w:rsidRPr="004E648A" w:rsidRDefault="00B427D3" w:rsidP="00B427D3">
            <w:pPr>
              <w:spacing w:before="180"/>
              <w:jc w:val="both"/>
              <w:rPr>
                <w:rFonts w:asciiTheme="minorHAnsi" w:hAnsiTheme="minorHAnsi" w:cstheme="minorHAnsi"/>
                <w:sz w:val="17"/>
                <w:szCs w:val="17"/>
              </w:rPr>
            </w:pPr>
            <w:r w:rsidRPr="004E648A">
              <w:rPr>
                <w:rFonts w:asciiTheme="minorHAnsi" w:hAnsiTheme="minorHAnsi" w:cstheme="minorHAnsi"/>
                <w:sz w:val="17"/>
                <w:szCs w:val="17"/>
              </w:rPr>
              <w:t>CAPACITY</w:t>
            </w:r>
          </w:p>
        </w:tc>
        <w:tc>
          <w:tcPr>
            <w:tcW w:w="2954" w:type="dxa"/>
            <w:tcBorders>
              <w:top w:val="dashed" w:sz="4" w:space="0" w:color="auto"/>
              <w:left w:val="nil"/>
              <w:bottom w:val="dashed" w:sz="4" w:space="0" w:color="auto"/>
              <w:right w:val="nil"/>
            </w:tcBorders>
          </w:tcPr>
          <w:p w14:paraId="394B96E8" w14:textId="77777777" w:rsidR="00B427D3" w:rsidRPr="004E648A" w:rsidRDefault="00B427D3" w:rsidP="00B427D3">
            <w:pPr>
              <w:spacing w:before="180"/>
              <w:jc w:val="both"/>
              <w:rPr>
                <w:rFonts w:asciiTheme="minorHAnsi" w:hAnsiTheme="minorHAnsi" w:cstheme="minorHAnsi"/>
                <w:sz w:val="17"/>
                <w:szCs w:val="17"/>
              </w:rPr>
            </w:pPr>
          </w:p>
        </w:tc>
        <w:tc>
          <w:tcPr>
            <w:tcW w:w="236" w:type="dxa"/>
            <w:tcBorders>
              <w:top w:val="nil"/>
              <w:left w:val="nil"/>
              <w:bottom w:val="nil"/>
              <w:right w:val="single" w:sz="4" w:space="0" w:color="auto"/>
            </w:tcBorders>
          </w:tcPr>
          <w:p w14:paraId="23E90D70" w14:textId="77777777" w:rsidR="00B427D3" w:rsidRPr="004E648A" w:rsidRDefault="00B427D3" w:rsidP="00B427D3">
            <w:pPr>
              <w:spacing w:before="180"/>
              <w:jc w:val="both"/>
              <w:rPr>
                <w:rFonts w:asciiTheme="minorHAnsi" w:hAnsiTheme="minorHAnsi" w:cstheme="minorHAnsi"/>
                <w:sz w:val="17"/>
                <w:szCs w:val="17"/>
              </w:rPr>
            </w:pPr>
          </w:p>
        </w:tc>
        <w:tc>
          <w:tcPr>
            <w:tcW w:w="990" w:type="dxa"/>
            <w:tcBorders>
              <w:top w:val="nil"/>
              <w:left w:val="single" w:sz="4" w:space="0" w:color="auto"/>
              <w:bottom w:val="nil"/>
              <w:right w:val="nil"/>
            </w:tcBorders>
          </w:tcPr>
          <w:p w14:paraId="3EB53C48" w14:textId="77777777" w:rsidR="00B427D3" w:rsidRPr="004E648A" w:rsidRDefault="00B427D3" w:rsidP="00B427D3">
            <w:pPr>
              <w:spacing w:before="180"/>
              <w:jc w:val="both"/>
              <w:rPr>
                <w:rFonts w:asciiTheme="minorHAnsi" w:hAnsiTheme="minorHAnsi" w:cstheme="minorHAnsi"/>
                <w:sz w:val="17"/>
                <w:szCs w:val="17"/>
              </w:rPr>
            </w:pPr>
            <w:r w:rsidRPr="004E648A">
              <w:rPr>
                <w:rFonts w:asciiTheme="minorHAnsi" w:hAnsiTheme="minorHAnsi" w:cstheme="minorHAnsi"/>
                <w:sz w:val="17"/>
                <w:szCs w:val="17"/>
              </w:rPr>
              <w:t>1</w:t>
            </w:r>
          </w:p>
        </w:tc>
        <w:tc>
          <w:tcPr>
            <w:tcW w:w="2352" w:type="dxa"/>
            <w:gridSpan w:val="2"/>
            <w:tcBorders>
              <w:top w:val="nil"/>
              <w:left w:val="nil"/>
              <w:bottom w:val="dashed" w:sz="4" w:space="0" w:color="auto"/>
              <w:right w:val="single" w:sz="4" w:space="0" w:color="auto"/>
            </w:tcBorders>
          </w:tcPr>
          <w:p w14:paraId="49D671A5" w14:textId="77777777" w:rsidR="00B427D3" w:rsidRPr="004E648A" w:rsidRDefault="00B427D3" w:rsidP="00B427D3">
            <w:pPr>
              <w:spacing w:before="180"/>
              <w:jc w:val="both"/>
              <w:rPr>
                <w:rFonts w:asciiTheme="minorHAnsi" w:hAnsiTheme="minorHAnsi" w:cstheme="minorHAnsi"/>
                <w:sz w:val="17"/>
                <w:szCs w:val="17"/>
              </w:rPr>
            </w:pPr>
          </w:p>
        </w:tc>
      </w:tr>
      <w:tr w:rsidR="00B427D3" w:rsidRPr="000E023E" w14:paraId="5EEFEAA1" w14:textId="77777777">
        <w:trPr>
          <w:cantSplit/>
        </w:trPr>
        <w:tc>
          <w:tcPr>
            <w:tcW w:w="1677" w:type="dxa"/>
          </w:tcPr>
          <w:p w14:paraId="242FD8AF" w14:textId="77777777" w:rsidR="00B427D3" w:rsidRPr="004E648A" w:rsidRDefault="00B427D3" w:rsidP="00B427D3">
            <w:pPr>
              <w:spacing w:before="180"/>
              <w:jc w:val="both"/>
              <w:rPr>
                <w:rFonts w:asciiTheme="minorHAnsi" w:hAnsiTheme="minorHAnsi" w:cstheme="minorHAnsi"/>
                <w:sz w:val="17"/>
                <w:szCs w:val="17"/>
              </w:rPr>
            </w:pPr>
            <w:r w:rsidRPr="004E648A">
              <w:rPr>
                <w:rFonts w:asciiTheme="minorHAnsi" w:hAnsiTheme="minorHAnsi" w:cstheme="minorHAnsi"/>
                <w:sz w:val="17"/>
                <w:szCs w:val="17"/>
              </w:rPr>
              <w:t>SIGNATURE</w:t>
            </w:r>
          </w:p>
        </w:tc>
        <w:tc>
          <w:tcPr>
            <w:tcW w:w="2954" w:type="dxa"/>
            <w:tcBorders>
              <w:top w:val="dashed" w:sz="4" w:space="0" w:color="auto"/>
              <w:left w:val="nil"/>
              <w:bottom w:val="dashed" w:sz="4" w:space="0" w:color="auto"/>
              <w:right w:val="nil"/>
            </w:tcBorders>
          </w:tcPr>
          <w:p w14:paraId="5A98880A" w14:textId="77777777" w:rsidR="00B427D3" w:rsidRPr="004E648A" w:rsidRDefault="00B427D3" w:rsidP="00B427D3">
            <w:pPr>
              <w:spacing w:before="180"/>
              <w:jc w:val="both"/>
              <w:rPr>
                <w:rFonts w:asciiTheme="minorHAnsi" w:hAnsiTheme="minorHAnsi" w:cstheme="minorHAnsi"/>
                <w:sz w:val="17"/>
                <w:szCs w:val="17"/>
              </w:rPr>
            </w:pPr>
          </w:p>
        </w:tc>
        <w:tc>
          <w:tcPr>
            <w:tcW w:w="236" w:type="dxa"/>
            <w:tcBorders>
              <w:top w:val="nil"/>
              <w:left w:val="nil"/>
              <w:bottom w:val="nil"/>
              <w:right w:val="single" w:sz="4" w:space="0" w:color="auto"/>
            </w:tcBorders>
          </w:tcPr>
          <w:p w14:paraId="28A7D900" w14:textId="77777777" w:rsidR="00B427D3" w:rsidRPr="004E648A" w:rsidRDefault="00B427D3" w:rsidP="00B427D3">
            <w:pPr>
              <w:spacing w:before="180"/>
              <w:jc w:val="both"/>
              <w:rPr>
                <w:rFonts w:asciiTheme="minorHAnsi" w:hAnsiTheme="minorHAnsi" w:cstheme="minorHAnsi"/>
                <w:sz w:val="17"/>
                <w:szCs w:val="17"/>
              </w:rPr>
            </w:pPr>
          </w:p>
        </w:tc>
        <w:tc>
          <w:tcPr>
            <w:tcW w:w="990" w:type="dxa"/>
            <w:tcBorders>
              <w:top w:val="nil"/>
              <w:left w:val="single" w:sz="4" w:space="0" w:color="auto"/>
              <w:bottom w:val="nil"/>
              <w:right w:val="nil"/>
            </w:tcBorders>
          </w:tcPr>
          <w:p w14:paraId="4A3CA805" w14:textId="77777777" w:rsidR="00B427D3" w:rsidRPr="004E648A" w:rsidRDefault="00B427D3" w:rsidP="00B427D3">
            <w:pPr>
              <w:spacing w:before="180"/>
              <w:jc w:val="both"/>
              <w:rPr>
                <w:rFonts w:asciiTheme="minorHAnsi" w:hAnsiTheme="minorHAnsi" w:cstheme="minorHAnsi"/>
                <w:sz w:val="17"/>
                <w:szCs w:val="17"/>
              </w:rPr>
            </w:pPr>
            <w:r w:rsidRPr="004E648A">
              <w:rPr>
                <w:rFonts w:asciiTheme="minorHAnsi" w:hAnsiTheme="minorHAnsi" w:cstheme="minorHAnsi"/>
                <w:sz w:val="17"/>
                <w:szCs w:val="17"/>
              </w:rPr>
              <w:t>2</w:t>
            </w:r>
          </w:p>
        </w:tc>
        <w:tc>
          <w:tcPr>
            <w:tcW w:w="2352" w:type="dxa"/>
            <w:gridSpan w:val="2"/>
            <w:tcBorders>
              <w:top w:val="dashed" w:sz="4" w:space="0" w:color="auto"/>
              <w:left w:val="nil"/>
              <w:bottom w:val="dashed" w:sz="4" w:space="0" w:color="auto"/>
              <w:right w:val="single" w:sz="4" w:space="0" w:color="auto"/>
            </w:tcBorders>
          </w:tcPr>
          <w:p w14:paraId="1406AB8D" w14:textId="77777777" w:rsidR="00B427D3" w:rsidRPr="004E648A" w:rsidRDefault="00B427D3" w:rsidP="00B427D3">
            <w:pPr>
              <w:spacing w:before="180"/>
              <w:jc w:val="both"/>
              <w:rPr>
                <w:rFonts w:asciiTheme="minorHAnsi" w:hAnsiTheme="minorHAnsi" w:cstheme="minorHAnsi"/>
                <w:sz w:val="17"/>
                <w:szCs w:val="17"/>
              </w:rPr>
            </w:pPr>
          </w:p>
        </w:tc>
      </w:tr>
      <w:tr w:rsidR="00B427D3" w:rsidRPr="000E023E" w14:paraId="7A737209" w14:textId="77777777">
        <w:trPr>
          <w:cantSplit/>
        </w:trPr>
        <w:tc>
          <w:tcPr>
            <w:tcW w:w="1677" w:type="dxa"/>
          </w:tcPr>
          <w:p w14:paraId="35091B59" w14:textId="77777777" w:rsidR="00B427D3" w:rsidRPr="004E648A" w:rsidRDefault="00B427D3" w:rsidP="00B427D3">
            <w:pPr>
              <w:spacing w:before="180"/>
              <w:jc w:val="both"/>
              <w:rPr>
                <w:rFonts w:asciiTheme="minorHAnsi" w:hAnsiTheme="minorHAnsi" w:cstheme="minorHAnsi"/>
                <w:sz w:val="17"/>
                <w:szCs w:val="17"/>
              </w:rPr>
            </w:pPr>
            <w:r w:rsidRPr="004E648A">
              <w:rPr>
                <w:rFonts w:asciiTheme="minorHAnsi" w:hAnsiTheme="minorHAnsi" w:cstheme="minorHAnsi"/>
                <w:sz w:val="17"/>
                <w:szCs w:val="17"/>
              </w:rPr>
              <w:t>NAME OF FIRM</w:t>
            </w:r>
          </w:p>
        </w:tc>
        <w:tc>
          <w:tcPr>
            <w:tcW w:w="2954" w:type="dxa"/>
            <w:tcBorders>
              <w:top w:val="dashed" w:sz="4" w:space="0" w:color="auto"/>
              <w:left w:val="nil"/>
              <w:bottom w:val="dashed" w:sz="4" w:space="0" w:color="auto"/>
              <w:right w:val="nil"/>
            </w:tcBorders>
          </w:tcPr>
          <w:p w14:paraId="396AFEA6" w14:textId="77777777" w:rsidR="00B427D3" w:rsidRPr="004E648A" w:rsidRDefault="00B427D3" w:rsidP="00B427D3">
            <w:pPr>
              <w:spacing w:before="180"/>
              <w:jc w:val="both"/>
              <w:rPr>
                <w:rFonts w:asciiTheme="minorHAnsi" w:hAnsiTheme="minorHAnsi" w:cstheme="minorHAnsi"/>
                <w:sz w:val="17"/>
                <w:szCs w:val="17"/>
              </w:rPr>
            </w:pPr>
          </w:p>
        </w:tc>
        <w:tc>
          <w:tcPr>
            <w:tcW w:w="236" w:type="dxa"/>
            <w:tcBorders>
              <w:top w:val="nil"/>
              <w:left w:val="nil"/>
              <w:bottom w:val="nil"/>
              <w:right w:val="single" w:sz="4" w:space="0" w:color="auto"/>
            </w:tcBorders>
          </w:tcPr>
          <w:p w14:paraId="58B7ED8F" w14:textId="77777777" w:rsidR="00B427D3" w:rsidRPr="004E648A" w:rsidRDefault="00B427D3" w:rsidP="00B427D3">
            <w:pPr>
              <w:spacing w:before="180"/>
              <w:jc w:val="both"/>
              <w:rPr>
                <w:rFonts w:asciiTheme="minorHAnsi" w:hAnsiTheme="minorHAnsi" w:cstheme="minorHAnsi"/>
                <w:sz w:val="17"/>
                <w:szCs w:val="17"/>
              </w:rPr>
            </w:pPr>
          </w:p>
        </w:tc>
        <w:tc>
          <w:tcPr>
            <w:tcW w:w="990" w:type="dxa"/>
            <w:tcBorders>
              <w:top w:val="nil"/>
              <w:left w:val="single" w:sz="4" w:space="0" w:color="auto"/>
              <w:bottom w:val="nil"/>
              <w:right w:val="nil"/>
            </w:tcBorders>
          </w:tcPr>
          <w:p w14:paraId="23217D30" w14:textId="77777777" w:rsidR="00B427D3" w:rsidRPr="004E648A" w:rsidRDefault="00B427D3" w:rsidP="00B427D3">
            <w:pPr>
              <w:spacing w:before="180"/>
              <w:jc w:val="both"/>
              <w:rPr>
                <w:rFonts w:asciiTheme="minorHAnsi" w:hAnsiTheme="minorHAnsi" w:cstheme="minorHAnsi"/>
                <w:sz w:val="17"/>
                <w:szCs w:val="17"/>
              </w:rPr>
            </w:pPr>
            <w:r w:rsidRPr="004E648A">
              <w:rPr>
                <w:rFonts w:asciiTheme="minorHAnsi" w:hAnsiTheme="minorHAnsi" w:cstheme="minorHAnsi"/>
                <w:sz w:val="17"/>
                <w:szCs w:val="17"/>
              </w:rPr>
              <w:t>DATE:</w:t>
            </w:r>
          </w:p>
        </w:tc>
        <w:tc>
          <w:tcPr>
            <w:tcW w:w="2352" w:type="dxa"/>
            <w:gridSpan w:val="2"/>
            <w:tcBorders>
              <w:top w:val="dashed" w:sz="4" w:space="0" w:color="auto"/>
              <w:left w:val="nil"/>
              <w:bottom w:val="dashed" w:sz="4" w:space="0" w:color="auto"/>
              <w:right w:val="single" w:sz="4" w:space="0" w:color="auto"/>
            </w:tcBorders>
          </w:tcPr>
          <w:p w14:paraId="56CC660A" w14:textId="77777777" w:rsidR="00B427D3" w:rsidRPr="004E648A" w:rsidRDefault="00B427D3" w:rsidP="00B427D3">
            <w:pPr>
              <w:spacing w:before="180"/>
              <w:jc w:val="both"/>
              <w:rPr>
                <w:rFonts w:asciiTheme="minorHAnsi" w:hAnsiTheme="minorHAnsi" w:cstheme="minorHAnsi"/>
                <w:sz w:val="17"/>
                <w:szCs w:val="17"/>
              </w:rPr>
            </w:pPr>
          </w:p>
        </w:tc>
      </w:tr>
      <w:tr w:rsidR="00B427D3" w:rsidRPr="000E023E" w14:paraId="40A2F3FE" w14:textId="77777777">
        <w:trPr>
          <w:cantSplit/>
        </w:trPr>
        <w:tc>
          <w:tcPr>
            <w:tcW w:w="1677" w:type="dxa"/>
          </w:tcPr>
          <w:p w14:paraId="39EAAC65" w14:textId="77777777" w:rsidR="00B427D3" w:rsidRPr="004E648A" w:rsidRDefault="00B427D3" w:rsidP="00B427D3">
            <w:pPr>
              <w:spacing w:before="180"/>
              <w:jc w:val="both"/>
              <w:rPr>
                <w:rFonts w:asciiTheme="minorHAnsi" w:hAnsiTheme="minorHAnsi" w:cstheme="minorHAnsi"/>
                <w:sz w:val="17"/>
                <w:szCs w:val="17"/>
              </w:rPr>
            </w:pPr>
            <w:r w:rsidRPr="004E648A">
              <w:rPr>
                <w:rFonts w:asciiTheme="minorHAnsi" w:hAnsiTheme="minorHAnsi" w:cstheme="minorHAnsi"/>
                <w:sz w:val="17"/>
                <w:szCs w:val="17"/>
              </w:rPr>
              <w:t>DATE</w:t>
            </w:r>
          </w:p>
        </w:tc>
        <w:tc>
          <w:tcPr>
            <w:tcW w:w="2954" w:type="dxa"/>
            <w:tcBorders>
              <w:top w:val="dashed" w:sz="4" w:space="0" w:color="auto"/>
              <w:left w:val="nil"/>
              <w:bottom w:val="dashed" w:sz="4" w:space="0" w:color="auto"/>
              <w:right w:val="nil"/>
            </w:tcBorders>
          </w:tcPr>
          <w:p w14:paraId="7AE47288" w14:textId="77777777" w:rsidR="00B427D3" w:rsidRPr="004E648A" w:rsidRDefault="00B427D3" w:rsidP="00B427D3">
            <w:pPr>
              <w:spacing w:before="180"/>
              <w:jc w:val="both"/>
              <w:rPr>
                <w:rFonts w:asciiTheme="minorHAnsi" w:hAnsiTheme="minorHAnsi" w:cstheme="minorHAnsi"/>
                <w:sz w:val="17"/>
                <w:szCs w:val="17"/>
              </w:rPr>
            </w:pPr>
          </w:p>
        </w:tc>
        <w:tc>
          <w:tcPr>
            <w:tcW w:w="236" w:type="dxa"/>
            <w:tcBorders>
              <w:top w:val="nil"/>
              <w:left w:val="nil"/>
              <w:bottom w:val="nil"/>
              <w:right w:val="single" w:sz="4" w:space="0" w:color="auto"/>
            </w:tcBorders>
          </w:tcPr>
          <w:p w14:paraId="290AD56D" w14:textId="77777777" w:rsidR="00B427D3" w:rsidRPr="004E648A" w:rsidRDefault="00B427D3" w:rsidP="00B427D3">
            <w:pPr>
              <w:spacing w:before="180"/>
              <w:jc w:val="both"/>
              <w:rPr>
                <w:rFonts w:asciiTheme="minorHAnsi" w:hAnsiTheme="minorHAnsi" w:cstheme="minorHAnsi"/>
                <w:sz w:val="17"/>
                <w:szCs w:val="17"/>
              </w:rPr>
            </w:pPr>
          </w:p>
        </w:tc>
        <w:tc>
          <w:tcPr>
            <w:tcW w:w="1311" w:type="dxa"/>
            <w:gridSpan w:val="2"/>
            <w:tcBorders>
              <w:top w:val="nil"/>
              <w:left w:val="single" w:sz="4" w:space="0" w:color="auto"/>
              <w:bottom w:val="single" w:sz="4" w:space="0" w:color="auto"/>
              <w:right w:val="nil"/>
            </w:tcBorders>
          </w:tcPr>
          <w:p w14:paraId="1FAA808E" w14:textId="77777777" w:rsidR="00B427D3" w:rsidRPr="004E648A" w:rsidRDefault="00B427D3" w:rsidP="00B427D3">
            <w:pPr>
              <w:spacing w:before="180"/>
              <w:jc w:val="both"/>
              <w:rPr>
                <w:rFonts w:asciiTheme="minorHAnsi" w:hAnsiTheme="minorHAnsi" w:cstheme="minorHAnsi"/>
                <w:sz w:val="17"/>
                <w:szCs w:val="17"/>
              </w:rPr>
            </w:pPr>
          </w:p>
        </w:tc>
        <w:tc>
          <w:tcPr>
            <w:tcW w:w="2031" w:type="dxa"/>
            <w:tcBorders>
              <w:top w:val="nil"/>
              <w:left w:val="nil"/>
              <w:bottom w:val="single" w:sz="4" w:space="0" w:color="auto"/>
              <w:right w:val="single" w:sz="4" w:space="0" w:color="auto"/>
            </w:tcBorders>
          </w:tcPr>
          <w:p w14:paraId="6B1285C6" w14:textId="77777777" w:rsidR="00B427D3" w:rsidRPr="004E648A" w:rsidRDefault="00B427D3" w:rsidP="00B427D3">
            <w:pPr>
              <w:spacing w:before="180"/>
              <w:jc w:val="both"/>
              <w:rPr>
                <w:rFonts w:asciiTheme="minorHAnsi" w:hAnsiTheme="minorHAnsi" w:cstheme="minorHAnsi"/>
                <w:sz w:val="17"/>
                <w:szCs w:val="17"/>
              </w:rPr>
            </w:pPr>
          </w:p>
        </w:tc>
      </w:tr>
    </w:tbl>
    <w:p w14:paraId="467722E0" w14:textId="77777777" w:rsidR="00B427D3" w:rsidRPr="004E648A" w:rsidRDefault="00B427D3" w:rsidP="00B427D3">
      <w:pPr>
        <w:jc w:val="center"/>
        <w:rPr>
          <w:rFonts w:asciiTheme="minorHAnsi" w:hAnsiTheme="minorHAnsi" w:cstheme="minorHAnsi"/>
          <w:b/>
          <w:bCs/>
          <w:szCs w:val="22"/>
        </w:rPr>
      </w:pPr>
      <w:r w:rsidRPr="004E648A">
        <w:rPr>
          <w:rFonts w:asciiTheme="minorHAnsi" w:hAnsiTheme="minorHAnsi" w:cstheme="minorHAnsi"/>
          <w:b/>
          <w:bCs/>
          <w:sz w:val="28"/>
        </w:rPr>
        <w:br w:type="page"/>
      </w:r>
      <w:r w:rsidRPr="004E648A">
        <w:rPr>
          <w:rFonts w:asciiTheme="minorHAnsi" w:hAnsiTheme="minorHAnsi" w:cstheme="minorHAnsi"/>
          <w:b/>
          <w:bCs/>
          <w:szCs w:val="22"/>
        </w:rPr>
        <w:lastRenderedPageBreak/>
        <w:t>CONTRACT FORM:  RENDERING OF SERVICES</w:t>
      </w:r>
    </w:p>
    <w:p w14:paraId="6381CFC7" w14:textId="77777777" w:rsidR="00B427D3" w:rsidRPr="004E648A" w:rsidRDefault="00B427D3" w:rsidP="00B427D3">
      <w:pPr>
        <w:jc w:val="center"/>
        <w:rPr>
          <w:rFonts w:asciiTheme="minorHAnsi" w:hAnsiTheme="minorHAnsi" w:cstheme="minorHAnsi"/>
          <w:szCs w:val="22"/>
        </w:rPr>
      </w:pPr>
    </w:p>
    <w:p w14:paraId="060CEE6C" w14:textId="77777777" w:rsidR="00B427D3" w:rsidRPr="004E648A" w:rsidRDefault="00B427D3" w:rsidP="00B427D3">
      <w:pPr>
        <w:spacing w:line="312" w:lineRule="auto"/>
        <w:jc w:val="center"/>
        <w:rPr>
          <w:rFonts w:asciiTheme="minorHAnsi" w:hAnsiTheme="minorHAnsi" w:cstheme="minorHAnsi"/>
          <w:b/>
          <w:bCs/>
          <w:szCs w:val="22"/>
        </w:rPr>
      </w:pPr>
      <w:r w:rsidRPr="004E648A">
        <w:rPr>
          <w:rFonts w:asciiTheme="minorHAnsi" w:hAnsiTheme="minorHAnsi" w:cstheme="minorHAnsi"/>
          <w:b/>
          <w:bCs/>
          <w:szCs w:val="22"/>
        </w:rPr>
        <w:t>PART 2 (TO BE FILLED IN BY THE PURCHASER)</w:t>
      </w:r>
    </w:p>
    <w:p w14:paraId="392352A4" w14:textId="77777777" w:rsidR="00B427D3" w:rsidRPr="004E648A" w:rsidRDefault="00B427D3" w:rsidP="00B427D3">
      <w:pPr>
        <w:spacing w:line="312" w:lineRule="auto"/>
        <w:jc w:val="both"/>
        <w:rPr>
          <w:rFonts w:asciiTheme="minorHAnsi" w:hAnsiTheme="minorHAnsi" w:cstheme="minorHAnsi"/>
          <w:szCs w:val="22"/>
        </w:rPr>
      </w:pPr>
    </w:p>
    <w:p w14:paraId="1B263A44" w14:textId="77777777" w:rsidR="00B427D3" w:rsidRPr="004E648A" w:rsidRDefault="00B427D3" w:rsidP="009C524E">
      <w:pPr>
        <w:numPr>
          <w:ilvl w:val="0"/>
          <w:numId w:val="8"/>
        </w:numPr>
        <w:spacing w:line="312" w:lineRule="auto"/>
        <w:jc w:val="both"/>
        <w:rPr>
          <w:rFonts w:asciiTheme="minorHAnsi" w:hAnsiTheme="minorHAnsi" w:cstheme="minorHAnsi"/>
          <w:szCs w:val="22"/>
        </w:rPr>
      </w:pPr>
      <w:r w:rsidRPr="004E648A">
        <w:rPr>
          <w:rFonts w:asciiTheme="minorHAnsi" w:hAnsiTheme="minorHAnsi" w:cstheme="minorHAnsi"/>
          <w:szCs w:val="22"/>
        </w:rPr>
        <w:t>I …………………………………………………</w:t>
      </w:r>
      <w:proofErr w:type="gramStart"/>
      <w:r w:rsidRPr="004E648A">
        <w:rPr>
          <w:rFonts w:asciiTheme="minorHAnsi" w:hAnsiTheme="minorHAnsi" w:cstheme="minorHAnsi"/>
          <w:szCs w:val="22"/>
        </w:rPr>
        <w:t>…..</w:t>
      </w:r>
      <w:proofErr w:type="gramEnd"/>
      <w:r w:rsidRPr="004E648A">
        <w:rPr>
          <w:rFonts w:asciiTheme="minorHAnsi" w:hAnsiTheme="minorHAnsi" w:cstheme="minorHAnsi"/>
          <w:szCs w:val="22"/>
        </w:rPr>
        <w:t>……………… in my capacity as …………………………………………</w:t>
      </w:r>
      <w:proofErr w:type="gramStart"/>
      <w:r w:rsidRPr="004E648A">
        <w:rPr>
          <w:rFonts w:asciiTheme="minorHAnsi" w:hAnsiTheme="minorHAnsi" w:cstheme="minorHAnsi"/>
          <w:szCs w:val="22"/>
        </w:rPr>
        <w:t>…..</w:t>
      </w:r>
      <w:proofErr w:type="gramEnd"/>
      <w:r w:rsidRPr="004E648A">
        <w:rPr>
          <w:rFonts w:asciiTheme="minorHAnsi" w:hAnsiTheme="minorHAnsi" w:cstheme="minorHAnsi"/>
          <w:szCs w:val="22"/>
        </w:rPr>
        <w:t xml:space="preserve"> accept your bid under reference number ……………………………………………. dated ……………………………………. for the rendering of services indicated hereunder and/or further specified in the annexures.</w:t>
      </w:r>
    </w:p>
    <w:p w14:paraId="249610A1" w14:textId="77777777" w:rsidR="00B427D3" w:rsidRPr="004E648A" w:rsidRDefault="00B427D3" w:rsidP="00B427D3">
      <w:pPr>
        <w:spacing w:line="312" w:lineRule="auto"/>
        <w:jc w:val="both"/>
        <w:rPr>
          <w:rFonts w:asciiTheme="minorHAnsi" w:hAnsiTheme="minorHAnsi" w:cstheme="minorHAnsi"/>
          <w:szCs w:val="22"/>
        </w:rPr>
      </w:pPr>
    </w:p>
    <w:p w14:paraId="2C08C6BB" w14:textId="77777777" w:rsidR="00B427D3" w:rsidRPr="004E648A" w:rsidRDefault="00B427D3" w:rsidP="003F633D">
      <w:pPr>
        <w:numPr>
          <w:ilvl w:val="0"/>
          <w:numId w:val="8"/>
        </w:numPr>
        <w:spacing w:line="312" w:lineRule="auto"/>
        <w:jc w:val="both"/>
        <w:rPr>
          <w:rFonts w:asciiTheme="minorHAnsi" w:hAnsiTheme="minorHAnsi" w:cstheme="minorHAnsi"/>
          <w:szCs w:val="22"/>
        </w:rPr>
      </w:pPr>
      <w:r w:rsidRPr="004E648A">
        <w:rPr>
          <w:rFonts w:asciiTheme="minorHAnsi" w:hAnsiTheme="minorHAnsi" w:cstheme="minorHAnsi"/>
          <w:szCs w:val="22"/>
        </w:rPr>
        <w:t>An official order indicating service delivery instructions is forthcoming.</w:t>
      </w:r>
    </w:p>
    <w:p w14:paraId="67BCD065" w14:textId="28223496" w:rsidR="00B427D3" w:rsidRPr="004E648A" w:rsidRDefault="00DC4291" w:rsidP="00B427D3">
      <w:pPr>
        <w:spacing w:line="312" w:lineRule="auto"/>
        <w:jc w:val="both"/>
        <w:rPr>
          <w:rFonts w:asciiTheme="minorHAnsi" w:hAnsiTheme="minorHAnsi" w:cstheme="minorHAnsi"/>
          <w:szCs w:val="22"/>
        </w:rPr>
      </w:pPr>
      <w:r w:rsidRPr="004E648A">
        <w:rPr>
          <w:rFonts w:asciiTheme="minorHAnsi" w:hAnsiTheme="minorHAnsi" w:cstheme="minorHAnsi"/>
          <w:noProof/>
          <w:szCs w:val="22"/>
        </w:rPr>
        <mc:AlternateContent>
          <mc:Choice Requires="wps">
            <w:drawing>
              <wp:anchor distT="0" distB="0" distL="114300" distR="114300" simplePos="0" relativeHeight="251657728" behindDoc="1" locked="0" layoutInCell="1" allowOverlap="1" wp14:anchorId="6AE4A7EA" wp14:editId="46E707C7">
                <wp:simplePos x="0" y="0"/>
                <wp:positionH relativeFrom="column">
                  <wp:posOffset>1195070</wp:posOffset>
                </wp:positionH>
                <wp:positionV relativeFrom="paragraph">
                  <wp:posOffset>1362075</wp:posOffset>
                </wp:positionV>
                <wp:extent cx="4481195" cy="18859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568645">
                          <a:off x="0" y="0"/>
                          <a:ext cx="4481195" cy="1885950"/>
                        </a:xfrm>
                        <a:prstGeom prst="rect">
                          <a:avLst/>
                        </a:prstGeom>
                      </wps:spPr>
                      <wps:txbx>
                        <w:txbxContent>
                          <w:p w14:paraId="619F71C7" w14:textId="77777777" w:rsidR="006B6848" w:rsidRDefault="006B6848" w:rsidP="00F30707">
                            <w:pPr>
                              <w:pStyle w:val="NormalWeb"/>
                              <w:spacing w:before="0" w:beforeAutospacing="0" w:after="0" w:afterAutospacing="0"/>
                              <w:jc w:val="center"/>
                            </w:pPr>
                            <w:r>
                              <w:rPr>
                                <w:rFonts w:ascii="Arial Black" w:hAnsi="Arial Black"/>
                                <w:color w:val="ECECEC"/>
                                <w:sz w:val="160"/>
                                <w:szCs w:val="160"/>
                              </w:rPr>
                              <w:t>Example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AE4A7EA" id="_x0000_t202" coordsize="21600,21600" o:spt="202" path="m,l,21600r21600,l21600,xe">
                <v:stroke joinstyle="miter"/>
                <v:path gradientshapeok="t" o:connecttype="rect"/>
              </v:shapetype>
              <v:shape id="Text Box 2" o:spid="_x0000_s1026" type="#_x0000_t202" style="position:absolute;left:0;text-align:left;margin-left:94.1pt;margin-top:107.25pt;width:352.85pt;height:148.5pt;rotation:-3311048fd;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" filled="f" stroked="f">
                <o:lock v:ext="edit" shapetype="t"/>
                <v:textbox style="mso-fit-shape-to-text:t">
                  <w:txbxContent>
                    <w:p w14:paraId="619F71C7" w14:textId="77777777" w:rsidR="006B6848" w:rsidRDefault="006B6848" w:rsidP="00F30707">
                      <w:pPr>
                        <w:pStyle w:val="NormalWeb"/>
                        <w:spacing w:before="0" w:beforeAutospacing="0" w:after="0" w:afterAutospacing="0"/>
                        <w:jc w:val="center"/>
                      </w:pPr>
                      <w:r>
                        <w:rPr>
                          <w:rFonts w:ascii="Arial Black" w:hAnsi="Arial Black"/>
                          <w:color w:val="ECECEC"/>
                          <w:sz w:val="160"/>
                          <w:szCs w:val="160"/>
                        </w:rPr>
                        <w:t>Example</w:t>
                      </w:r>
                    </w:p>
                  </w:txbxContent>
                </v:textbox>
              </v:shape>
            </w:pict>
          </mc:Fallback>
        </mc:AlternateContent>
      </w:r>
    </w:p>
    <w:p w14:paraId="51939213" w14:textId="77777777" w:rsidR="00B427D3" w:rsidRPr="004E648A" w:rsidRDefault="00B427D3" w:rsidP="009C524E">
      <w:pPr>
        <w:numPr>
          <w:ilvl w:val="0"/>
          <w:numId w:val="8"/>
        </w:numPr>
        <w:spacing w:line="312" w:lineRule="auto"/>
        <w:jc w:val="both"/>
        <w:rPr>
          <w:rFonts w:asciiTheme="minorHAnsi" w:hAnsiTheme="minorHAnsi" w:cstheme="minorHAnsi"/>
          <w:szCs w:val="22"/>
        </w:rPr>
      </w:pPr>
      <w:r w:rsidRPr="004E648A">
        <w:rPr>
          <w:rFonts w:asciiTheme="minorHAnsi" w:hAnsiTheme="minorHAnsi" w:cstheme="minorHAnsi"/>
          <w:szCs w:val="22"/>
        </w:rPr>
        <w:t>I undertake to make payment for the services rendered in accordance with the terms and conditions of the contract within 30 (thirty) days after receipt of an invoice.</w:t>
      </w:r>
    </w:p>
    <w:p w14:paraId="2557C583" w14:textId="77777777" w:rsidR="00B427D3" w:rsidRPr="004E648A" w:rsidRDefault="00B427D3" w:rsidP="00B427D3">
      <w:pPr>
        <w:spacing w:line="312" w:lineRule="auto"/>
        <w:jc w:val="both"/>
        <w:rPr>
          <w:rFonts w:asciiTheme="minorHAnsi" w:hAnsiTheme="minorHAnsi" w:cstheme="minorHAnsi"/>
          <w:szCs w:val="22"/>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4"/>
        <w:gridCol w:w="1720"/>
        <w:gridCol w:w="1453"/>
        <w:gridCol w:w="1646"/>
      </w:tblGrid>
      <w:tr w:rsidR="00D74029" w:rsidRPr="000E023E" w14:paraId="7C11CCF4" w14:textId="77777777" w:rsidTr="003A2CA1">
        <w:tc>
          <w:tcPr>
            <w:tcW w:w="3368" w:type="dxa"/>
            <w:tcBorders>
              <w:top w:val="single" w:sz="4" w:space="0" w:color="auto"/>
              <w:left w:val="single" w:sz="4" w:space="0" w:color="auto"/>
              <w:bottom w:val="single" w:sz="4" w:space="0" w:color="auto"/>
              <w:right w:val="single" w:sz="4" w:space="0" w:color="auto"/>
            </w:tcBorders>
            <w:vAlign w:val="center"/>
          </w:tcPr>
          <w:p w14:paraId="3340E791" w14:textId="77777777" w:rsidR="00D74029" w:rsidRPr="004E648A" w:rsidRDefault="00D74029" w:rsidP="00B427D3">
            <w:pPr>
              <w:spacing w:line="312" w:lineRule="auto"/>
              <w:jc w:val="center"/>
              <w:rPr>
                <w:rFonts w:asciiTheme="minorHAnsi" w:hAnsiTheme="minorHAnsi" w:cstheme="minorHAnsi"/>
                <w:b/>
                <w:bCs/>
                <w:szCs w:val="22"/>
              </w:rPr>
            </w:pPr>
            <w:r w:rsidRPr="004E648A">
              <w:rPr>
                <w:rFonts w:asciiTheme="minorHAnsi" w:hAnsiTheme="minorHAnsi" w:cstheme="minorHAnsi"/>
                <w:b/>
                <w:bCs/>
                <w:szCs w:val="22"/>
              </w:rPr>
              <w:t>DESCRIPTION OF SERVICE</w:t>
            </w:r>
          </w:p>
        </w:tc>
        <w:tc>
          <w:tcPr>
            <w:tcW w:w="1836" w:type="dxa"/>
            <w:tcBorders>
              <w:top w:val="single" w:sz="4" w:space="0" w:color="auto"/>
              <w:left w:val="single" w:sz="4" w:space="0" w:color="auto"/>
              <w:bottom w:val="single" w:sz="4" w:space="0" w:color="auto"/>
              <w:right w:val="single" w:sz="4" w:space="0" w:color="auto"/>
            </w:tcBorders>
            <w:vAlign w:val="center"/>
          </w:tcPr>
          <w:p w14:paraId="5C006942" w14:textId="77777777" w:rsidR="00D74029" w:rsidRPr="004E648A" w:rsidRDefault="00D74029" w:rsidP="00B427D3">
            <w:pPr>
              <w:spacing w:line="312" w:lineRule="auto"/>
              <w:jc w:val="center"/>
              <w:rPr>
                <w:rFonts w:asciiTheme="minorHAnsi" w:hAnsiTheme="minorHAnsi" w:cstheme="minorHAnsi"/>
                <w:b/>
                <w:bCs/>
                <w:szCs w:val="22"/>
              </w:rPr>
            </w:pPr>
            <w:r w:rsidRPr="004E648A">
              <w:rPr>
                <w:rFonts w:asciiTheme="minorHAnsi" w:hAnsiTheme="minorHAnsi" w:cstheme="minorHAnsi"/>
                <w:b/>
                <w:bCs/>
                <w:szCs w:val="22"/>
              </w:rPr>
              <w:t>PRICE (VAT INCL)</w:t>
            </w:r>
          </w:p>
        </w:tc>
        <w:tc>
          <w:tcPr>
            <w:tcW w:w="1283" w:type="dxa"/>
            <w:tcBorders>
              <w:top w:val="single" w:sz="4" w:space="0" w:color="auto"/>
              <w:left w:val="single" w:sz="4" w:space="0" w:color="auto"/>
              <w:bottom w:val="single" w:sz="4" w:space="0" w:color="auto"/>
              <w:right w:val="single" w:sz="4" w:space="0" w:color="auto"/>
            </w:tcBorders>
            <w:vAlign w:val="center"/>
          </w:tcPr>
          <w:p w14:paraId="16D3030A" w14:textId="77777777" w:rsidR="00D74029" w:rsidRPr="004E648A" w:rsidRDefault="00D74029" w:rsidP="00B427D3">
            <w:pPr>
              <w:spacing w:line="312" w:lineRule="auto"/>
              <w:jc w:val="center"/>
              <w:rPr>
                <w:rFonts w:asciiTheme="minorHAnsi" w:hAnsiTheme="minorHAnsi" w:cstheme="minorHAnsi"/>
                <w:b/>
                <w:bCs/>
                <w:szCs w:val="22"/>
              </w:rPr>
            </w:pPr>
            <w:r w:rsidRPr="004E648A">
              <w:rPr>
                <w:rFonts w:asciiTheme="minorHAnsi" w:hAnsiTheme="minorHAnsi" w:cstheme="minorHAnsi"/>
                <w:b/>
                <w:bCs/>
                <w:szCs w:val="22"/>
              </w:rPr>
              <w:t>COMPLETION DATE</w:t>
            </w:r>
          </w:p>
        </w:tc>
        <w:tc>
          <w:tcPr>
            <w:tcW w:w="1559" w:type="dxa"/>
            <w:tcBorders>
              <w:top w:val="single" w:sz="4" w:space="0" w:color="auto"/>
              <w:left w:val="single" w:sz="4" w:space="0" w:color="auto"/>
              <w:bottom w:val="single" w:sz="4" w:space="0" w:color="auto"/>
              <w:right w:val="single" w:sz="4" w:space="0" w:color="auto"/>
            </w:tcBorders>
            <w:vAlign w:val="center"/>
          </w:tcPr>
          <w:p w14:paraId="382845FD" w14:textId="77777777" w:rsidR="00D74029" w:rsidRPr="004E648A" w:rsidRDefault="003A1167" w:rsidP="00453AB7">
            <w:pPr>
              <w:spacing w:line="312" w:lineRule="auto"/>
              <w:jc w:val="center"/>
              <w:rPr>
                <w:rFonts w:asciiTheme="minorHAnsi" w:hAnsiTheme="minorHAnsi" w:cstheme="minorHAnsi"/>
                <w:b/>
                <w:bCs/>
                <w:szCs w:val="22"/>
              </w:rPr>
            </w:pPr>
            <w:r w:rsidRPr="004E648A">
              <w:rPr>
                <w:rFonts w:asciiTheme="minorHAnsi" w:hAnsiTheme="minorHAnsi" w:cstheme="minorHAnsi"/>
                <w:b/>
                <w:bCs/>
                <w:szCs w:val="22"/>
              </w:rPr>
              <w:t>B-BBEE STATUS LEVEL OF CONTRIBUTION</w:t>
            </w:r>
          </w:p>
        </w:tc>
      </w:tr>
      <w:tr w:rsidR="00D74029" w:rsidRPr="000E023E" w14:paraId="7C01F2C4" w14:textId="77777777" w:rsidTr="003A2CA1">
        <w:tc>
          <w:tcPr>
            <w:tcW w:w="3368" w:type="dxa"/>
            <w:tcBorders>
              <w:top w:val="single" w:sz="4" w:space="0" w:color="auto"/>
              <w:left w:val="single" w:sz="4" w:space="0" w:color="auto"/>
              <w:bottom w:val="single" w:sz="4" w:space="0" w:color="auto"/>
              <w:right w:val="single" w:sz="4" w:space="0" w:color="auto"/>
            </w:tcBorders>
          </w:tcPr>
          <w:p w14:paraId="51F0A8DF" w14:textId="77777777" w:rsidR="00D74029" w:rsidRPr="004E648A" w:rsidRDefault="00D74029" w:rsidP="00B427D3">
            <w:pPr>
              <w:spacing w:line="312" w:lineRule="auto"/>
              <w:rPr>
                <w:rFonts w:asciiTheme="minorHAnsi" w:hAnsiTheme="minorHAnsi" w:cstheme="minorHAnsi"/>
                <w:szCs w:val="22"/>
              </w:rPr>
            </w:pPr>
          </w:p>
          <w:p w14:paraId="188B5326" w14:textId="77777777" w:rsidR="00D74029" w:rsidRPr="004E648A" w:rsidRDefault="00D74029" w:rsidP="00B427D3">
            <w:pPr>
              <w:spacing w:line="312" w:lineRule="auto"/>
              <w:rPr>
                <w:rFonts w:asciiTheme="minorHAnsi" w:hAnsiTheme="minorHAnsi" w:cstheme="minorHAnsi"/>
                <w:szCs w:val="22"/>
              </w:rPr>
            </w:pPr>
          </w:p>
          <w:p w14:paraId="34018E01" w14:textId="77777777" w:rsidR="00D74029" w:rsidRPr="004E648A" w:rsidRDefault="00D74029" w:rsidP="00B427D3">
            <w:pPr>
              <w:spacing w:line="312" w:lineRule="auto"/>
              <w:rPr>
                <w:rFonts w:asciiTheme="minorHAnsi" w:hAnsiTheme="minorHAnsi" w:cstheme="minorHAnsi"/>
                <w:szCs w:val="22"/>
              </w:rPr>
            </w:pPr>
          </w:p>
          <w:p w14:paraId="3AB194DB" w14:textId="77777777" w:rsidR="00D74029" w:rsidRPr="004E648A" w:rsidRDefault="00D74029" w:rsidP="00B427D3">
            <w:pPr>
              <w:spacing w:line="312" w:lineRule="auto"/>
              <w:rPr>
                <w:rFonts w:asciiTheme="minorHAnsi" w:hAnsiTheme="minorHAnsi" w:cstheme="minorHAnsi"/>
                <w:szCs w:val="22"/>
              </w:rPr>
            </w:pPr>
          </w:p>
          <w:p w14:paraId="49A85CE4" w14:textId="77777777" w:rsidR="00D74029" w:rsidRPr="004E648A" w:rsidRDefault="00D74029" w:rsidP="00B427D3">
            <w:pPr>
              <w:spacing w:line="312" w:lineRule="auto"/>
              <w:rPr>
                <w:rFonts w:asciiTheme="minorHAnsi" w:hAnsiTheme="minorHAnsi" w:cstheme="minorHAnsi"/>
                <w:szCs w:val="22"/>
              </w:rPr>
            </w:pPr>
          </w:p>
          <w:p w14:paraId="5B006DAB" w14:textId="77777777" w:rsidR="00D74029" w:rsidRPr="004E648A" w:rsidRDefault="00D74029" w:rsidP="00B427D3">
            <w:pPr>
              <w:spacing w:line="312" w:lineRule="auto"/>
              <w:rPr>
                <w:rFonts w:asciiTheme="minorHAnsi" w:hAnsiTheme="minorHAnsi" w:cstheme="minorHAnsi"/>
                <w:szCs w:val="22"/>
              </w:rPr>
            </w:pPr>
          </w:p>
          <w:p w14:paraId="3A7C26F7" w14:textId="77777777" w:rsidR="00D74029" w:rsidRPr="004E648A" w:rsidRDefault="00D74029" w:rsidP="00B427D3">
            <w:pPr>
              <w:spacing w:line="312" w:lineRule="auto"/>
              <w:rPr>
                <w:rFonts w:asciiTheme="minorHAnsi" w:hAnsiTheme="minorHAnsi" w:cstheme="minorHAnsi"/>
                <w:szCs w:val="22"/>
              </w:rPr>
            </w:pPr>
          </w:p>
          <w:p w14:paraId="47EFB682" w14:textId="77777777" w:rsidR="00D74029" w:rsidRPr="004E648A" w:rsidRDefault="00D74029" w:rsidP="00B427D3">
            <w:pPr>
              <w:spacing w:line="312" w:lineRule="auto"/>
              <w:rPr>
                <w:rFonts w:asciiTheme="minorHAnsi" w:hAnsiTheme="minorHAnsi" w:cstheme="minorHAnsi"/>
                <w:szCs w:val="22"/>
              </w:rPr>
            </w:pPr>
          </w:p>
        </w:tc>
        <w:tc>
          <w:tcPr>
            <w:tcW w:w="1836" w:type="dxa"/>
            <w:tcBorders>
              <w:top w:val="single" w:sz="4" w:space="0" w:color="auto"/>
              <w:left w:val="single" w:sz="4" w:space="0" w:color="auto"/>
              <w:bottom w:val="single" w:sz="4" w:space="0" w:color="auto"/>
              <w:right w:val="single" w:sz="4" w:space="0" w:color="auto"/>
            </w:tcBorders>
          </w:tcPr>
          <w:p w14:paraId="52397ED4" w14:textId="77777777" w:rsidR="00D74029" w:rsidRPr="004E648A" w:rsidRDefault="00D74029" w:rsidP="00B427D3">
            <w:pPr>
              <w:spacing w:line="312" w:lineRule="auto"/>
              <w:rPr>
                <w:rFonts w:asciiTheme="minorHAnsi" w:hAnsiTheme="minorHAnsi" w:cstheme="minorHAnsi"/>
                <w:szCs w:val="22"/>
              </w:rPr>
            </w:pPr>
          </w:p>
        </w:tc>
        <w:tc>
          <w:tcPr>
            <w:tcW w:w="1283" w:type="dxa"/>
            <w:tcBorders>
              <w:top w:val="single" w:sz="4" w:space="0" w:color="auto"/>
              <w:left w:val="single" w:sz="4" w:space="0" w:color="auto"/>
              <w:bottom w:val="single" w:sz="4" w:space="0" w:color="auto"/>
              <w:right w:val="single" w:sz="4" w:space="0" w:color="auto"/>
            </w:tcBorders>
          </w:tcPr>
          <w:p w14:paraId="02C3708C" w14:textId="77777777" w:rsidR="00D74029" w:rsidRPr="004E648A" w:rsidRDefault="00D74029" w:rsidP="00B427D3">
            <w:pPr>
              <w:spacing w:line="312" w:lineRule="auto"/>
              <w:rPr>
                <w:rFonts w:asciiTheme="minorHAnsi" w:hAnsiTheme="minorHAnsi" w:cstheme="minorHAnsi"/>
                <w:szCs w:val="22"/>
              </w:rPr>
            </w:pPr>
          </w:p>
        </w:tc>
        <w:tc>
          <w:tcPr>
            <w:tcW w:w="1559" w:type="dxa"/>
            <w:tcBorders>
              <w:top w:val="single" w:sz="4" w:space="0" w:color="auto"/>
              <w:left w:val="single" w:sz="4" w:space="0" w:color="auto"/>
              <w:bottom w:val="single" w:sz="4" w:space="0" w:color="auto"/>
              <w:right w:val="single" w:sz="4" w:space="0" w:color="auto"/>
            </w:tcBorders>
          </w:tcPr>
          <w:p w14:paraId="1EC1630F" w14:textId="77777777" w:rsidR="00D74029" w:rsidRPr="004E648A" w:rsidRDefault="00D74029" w:rsidP="00B427D3">
            <w:pPr>
              <w:spacing w:line="312" w:lineRule="auto"/>
              <w:rPr>
                <w:rFonts w:asciiTheme="minorHAnsi" w:hAnsiTheme="minorHAnsi" w:cstheme="minorHAnsi"/>
                <w:szCs w:val="22"/>
              </w:rPr>
            </w:pPr>
          </w:p>
        </w:tc>
      </w:tr>
    </w:tbl>
    <w:p w14:paraId="71CB4282" w14:textId="77777777" w:rsidR="00B427D3" w:rsidRPr="004E648A" w:rsidRDefault="00B427D3" w:rsidP="00B427D3">
      <w:pPr>
        <w:spacing w:line="312" w:lineRule="auto"/>
        <w:ind w:left="851"/>
        <w:jc w:val="both"/>
        <w:rPr>
          <w:rFonts w:asciiTheme="minorHAnsi" w:hAnsiTheme="minorHAnsi" w:cstheme="minorHAnsi"/>
          <w:szCs w:val="22"/>
        </w:rPr>
      </w:pPr>
    </w:p>
    <w:p w14:paraId="1DC3786E" w14:textId="77777777" w:rsidR="00B427D3" w:rsidRPr="004E648A" w:rsidRDefault="00B427D3" w:rsidP="00B427D3">
      <w:pPr>
        <w:spacing w:line="312" w:lineRule="auto"/>
        <w:jc w:val="both"/>
        <w:rPr>
          <w:rFonts w:asciiTheme="minorHAnsi" w:hAnsiTheme="minorHAnsi" w:cstheme="minorHAnsi"/>
          <w:szCs w:val="22"/>
        </w:rPr>
      </w:pPr>
    </w:p>
    <w:p w14:paraId="6EEFC988" w14:textId="77777777" w:rsidR="00B427D3" w:rsidRPr="004E648A" w:rsidRDefault="00B427D3" w:rsidP="009C524E">
      <w:pPr>
        <w:numPr>
          <w:ilvl w:val="0"/>
          <w:numId w:val="8"/>
        </w:numPr>
        <w:spacing w:line="312" w:lineRule="auto"/>
        <w:jc w:val="both"/>
        <w:rPr>
          <w:rFonts w:asciiTheme="minorHAnsi" w:hAnsiTheme="minorHAnsi" w:cstheme="minorHAnsi"/>
          <w:szCs w:val="22"/>
        </w:rPr>
      </w:pPr>
      <w:r w:rsidRPr="004E648A">
        <w:rPr>
          <w:rFonts w:asciiTheme="minorHAnsi" w:hAnsiTheme="minorHAnsi" w:cstheme="minorHAnsi"/>
          <w:szCs w:val="22"/>
        </w:rPr>
        <w:t>I confirm that I am duly authorised to sign this contract.</w:t>
      </w:r>
    </w:p>
    <w:p w14:paraId="001361BE" w14:textId="77777777" w:rsidR="00B427D3" w:rsidRPr="004E648A" w:rsidRDefault="00B427D3" w:rsidP="00B427D3">
      <w:pPr>
        <w:spacing w:line="312" w:lineRule="auto"/>
        <w:jc w:val="both"/>
        <w:rPr>
          <w:rFonts w:asciiTheme="minorHAnsi" w:hAnsiTheme="minorHAnsi" w:cstheme="minorHAnsi"/>
          <w:szCs w:val="22"/>
        </w:rPr>
      </w:pPr>
    </w:p>
    <w:p w14:paraId="029968E7" w14:textId="77777777" w:rsidR="00B427D3" w:rsidRPr="004E648A" w:rsidRDefault="00B427D3" w:rsidP="00B427D3">
      <w:pPr>
        <w:spacing w:line="312" w:lineRule="auto"/>
        <w:jc w:val="both"/>
        <w:rPr>
          <w:rFonts w:asciiTheme="minorHAnsi" w:hAnsiTheme="minorHAnsi" w:cstheme="minorHAnsi"/>
          <w:szCs w:val="22"/>
        </w:rPr>
      </w:pPr>
    </w:p>
    <w:tbl>
      <w:tblPr>
        <w:tblW w:w="0" w:type="auto"/>
        <w:tblInd w:w="851" w:type="dxa"/>
        <w:tblLook w:val="0000" w:firstRow="0" w:lastRow="0" w:firstColumn="0" w:lastColumn="0" w:noHBand="0" w:noVBand="0"/>
      </w:tblPr>
      <w:tblGrid>
        <w:gridCol w:w="1235"/>
        <w:gridCol w:w="874"/>
        <w:gridCol w:w="1948"/>
        <w:gridCol w:w="600"/>
        <w:gridCol w:w="1061"/>
        <w:gridCol w:w="2275"/>
      </w:tblGrid>
      <w:tr w:rsidR="00B427D3" w:rsidRPr="000E023E" w14:paraId="3E2D07BC" w14:textId="77777777">
        <w:tc>
          <w:tcPr>
            <w:tcW w:w="1237" w:type="dxa"/>
            <w:vAlign w:val="bottom"/>
          </w:tcPr>
          <w:p w14:paraId="525A2635" w14:textId="77777777" w:rsidR="00B427D3" w:rsidRPr="004E648A" w:rsidRDefault="00B427D3" w:rsidP="00B427D3">
            <w:pPr>
              <w:spacing w:before="180"/>
              <w:rPr>
                <w:rFonts w:asciiTheme="minorHAnsi" w:hAnsiTheme="minorHAnsi" w:cstheme="minorHAnsi"/>
                <w:szCs w:val="22"/>
              </w:rPr>
            </w:pPr>
            <w:r w:rsidRPr="004E648A">
              <w:rPr>
                <w:rFonts w:asciiTheme="minorHAnsi" w:hAnsiTheme="minorHAnsi" w:cstheme="minorHAnsi"/>
                <w:szCs w:val="22"/>
              </w:rPr>
              <w:t>SIGNED AT</w:t>
            </w:r>
          </w:p>
        </w:tc>
        <w:tc>
          <w:tcPr>
            <w:tcW w:w="2916" w:type="dxa"/>
            <w:gridSpan w:val="2"/>
            <w:tcBorders>
              <w:top w:val="nil"/>
              <w:left w:val="nil"/>
              <w:bottom w:val="dashed" w:sz="4" w:space="0" w:color="auto"/>
              <w:right w:val="nil"/>
            </w:tcBorders>
            <w:vAlign w:val="bottom"/>
          </w:tcPr>
          <w:p w14:paraId="6778A0E7" w14:textId="77777777" w:rsidR="00B427D3" w:rsidRPr="004E648A" w:rsidRDefault="00B427D3" w:rsidP="00B427D3">
            <w:pPr>
              <w:spacing w:before="180"/>
              <w:rPr>
                <w:rFonts w:asciiTheme="minorHAnsi" w:hAnsiTheme="minorHAnsi" w:cstheme="minorHAnsi"/>
                <w:szCs w:val="22"/>
              </w:rPr>
            </w:pPr>
          </w:p>
        </w:tc>
        <w:tc>
          <w:tcPr>
            <w:tcW w:w="604" w:type="dxa"/>
            <w:vAlign w:val="bottom"/>
          </w:tcPr>
          <w:p w14:paraId="19C1A9E4" w14:textId="77777777" w:rsidR="00B427D3" w:rsidRPr="004E648A" w:rsidRDefault="00B427D3" w:rsidP="00B427D3">
            <w:pPr>
              <w:spacing w:before="180"/>
              <w:rPr>
                <w:rFonts w:asciiTheme="minorHAnsi" w:hAnsiTheme="minorHAnsi" w:cstheme="minorHAnsi"/>
                <w:szCs w:val="22"/>
              </w:rPr>
            </w:pPr>
            <w:r w:rsidRPr="004E648A">
              <w:rPr>
                <w:rFonts w:asciiTheme="minorHAnsi" w:hAnsiTheme="minorHAnsi" w:cstheme="minorHAnsi"/>
                <w:szCs w:val="22"/>
              </w:rPr>
              <w:t>ON</w:t>
            </w:r>
          </w:p>
        </w:tc>
        <w:tc>
          <w:tcPr>
            <w:tcW w:w="3452" w:type="dxa"/>
            <w:gridSpan w:val="2"/>
            <w:tcBorders>
              <w:top w:val="nil"/>
              <w:left w:val="nil"/>
              <w:bottom w:val="dashed" w:sz="4" w:space="0" w:color="auto"/>
              <w:right w:val="nil"/>
            </w:tcBorders>
            <w:vAlign w:val="bottom"/>
          </w:tcPr>
          <w:p w14:paraId="359F5FDA" w14:textId="77777777" w:rsidR="00B427D3" w:rsidRPr="004E648A" w:rsidRDefault="00B427D3" w:rsidP="00B427D3">
            <w:pPr>
              <w:spacing w:before="180"/>
              <w:rPr>
                <w:rFonts w:asciiTheme="minorHAnsi" w:hAnsiTheme="minorHAnsi" w:cstheme="minorHAnsi"/>
                <w:szCs w:val="22"/>
              </w:rPr>
            </w:pPr>
          </w:p>
        </w:tc>
      </w:tr>
      <w:tr w:rsidR="00B427D3" w:rsidRPr="000E023E" w14:paraId="1C77F5B7" w14:textId="77777777">
        <w:tc>
          <w:tcPr>
            <w:tcW w:w="2141" w:type="dxa"/>
            <w:gridSpan w:val="2"/>
            <w:vAlign w:val="bottom"/>
          </w:tcPr>
          <w:p w14:paraId="608E9375" w14:textId="77777777" w:rsidR="00B427D3" w:rsidRPr="004E648A" w:rsidRDefault="00B427D3" w:rsidP="00B427D3">
            <w:pPr>
              <w:spacing w:before="180"/>
              <w:rPr>
                <w:rFonts w:asciiTheme="minorHAnsi" w:hAnsiTheme="minorHAnsi" w:cstheme="minorHAnsi"/>
                <w:szCs w:val="22"/>
              </w:rPr>
            </w:pPr>
          </w:p>
        </w:tc>
        <w:tc>
          <w:tcPr>
            <w:tcW w:w="2012" w:type="dxa"/>
            <w:tcBorders>
              <w:top w:val="dashed" w:sz="4" w:space="0" w:color="auto"/>
              <w:left w:val="nil"/>
              <w:bottom w:val="nil"/>
              <w:right w:val="nil"/>
            </w:tcBorders>
            <w:vAlign w:val="bottom"/>
          </w:tcPr>
          <w:p w14:paraId="58BBD960" w14:textId="77777777" w:rsidR="00B427D3" w:rsidRPr="004E648A" w:rsidRDefault="00B427D3" w:rsidP="00B427D3">
            <w:pPr>
              <w:spacing w:before="180"/>
              <w:rPr>
                <w:rFonts w:asciiTheme="minorHAnsi" w:hAnsiTheme="minorHAnsi" w:cstheme="minorHAnsi"/>
                <w:szCs w:val="22"/>
              </w:rPr>
            </w:pPr>
          </w:p>
        </w:tc>
        <w:tc>
          <w:tcPr>
            <w:tcW w:w="604" w:type="dxa"/>
            <w:vAlign w:val="bottom"/>
          </w:tcPr>
          <w:p w14:paraId="398F2AF7" w14:textId="77777777" w:rsidR="00B427D3" w:rsidRPr="004E648A" w:rsidRDefault="00B427D3" w:rsidP="00B427D3">
            <w:pPr>
              <w:spacing w:before="180"/>
              <w:rPr>
                <w:rFonts w:asciiTheme="minorHAnsi" w:hAnsiTheme="minorHAnsi" w:cstheme="minorHAnsi"/>
                <w:szCs w:val="22"/>
              </w:rPr>
            </w:pPr>
          </w:p>
        </w:tc>
        <w:tc>
          <w:tcPr>
            <w:tcW w:w="3452" w:type="dxa"/>
            <w:gridSpan w:val="2"/>
            <w:tcBorders>
              <w:top w:val="dashed" w:sz="4" w:space="0" w:color="auto"/>
              <w:left w:val="nil"/>
              <w:bottom w:val="nil"/>
              <w:right w:val="nil"/>
            </w:tcBorders>
            <w:vAlign w:val="bottom"/>
          </w:tcPr>
          <w:p w14:paraId="44701F92" w14:textId="77777777" w:rsidR="00B427D3" w:rsidRPr="004E648A" w:rsidRDefault="00B427D3" w:rsidP="00B427D3">
            <w:pPr>
              <w:spacing w:before="180"/>
              <w:rPr>
                <w:rFonts w:asciiTheme="minorHAnsi" w:hAnsiTheme="minorHAnsi" w:cstheme="minorHAnsi"/>
                <w:szCs w:val="22"/>
              </w:rPr>
            </w:pPr>
          </w:p>
        </w:tc>
      </w:tr>
      <w:tr w:rsidR="00B427D3" w:rsidRPr="000E023E" w14:paraId="3346BD81" w14:textId="77777777">
        <w:tc>
          <w:tcPr>
            <w:tcW w:w="2141" w:type="dxa"/>
            <w:gridSpan w:val="2"/>
            <w:vAlign w:val="bottom"/>
          </w:tcPr>
          <w:p w14:paraId="411A2082" w14:textId="77777777" w:rsidR="00B427D3" w:rsidRPr="004E648A" w:rsidRDefault="00B427D3" w:rsidP="00B427D3">
            <w:pPr>
              <w:spacing w:before="180"/>
              <w:rPr>
                <w:rFonts w:asciiTheme="minorHAnsi" w:hAnsiTheme="minorHAnsi" w:cstheme="minorHAnsi"/>
                <w:szCs w:val="22"/>
              </w:rPr>
            </w:pPr>
            <w:r w:rsidRPr="004E648A">
              <w:rPr>
                <w:rFonts w:asciiTheme="minorHAnsi" w:hAnsiTheme="minorHAnsi" w:cstheme="minorHAnsi"/>
                <w:szCs w:val="22"/>
              </w:rPr>
              <w:t>NAME (PRINT)</w:t>
            </w:r>
          </w:p>
        </w:tc>
        <w:tc>
          <w:tcPr>
            <w:tcW w:w="2012" w:type="dxa"/>
            <w:tcBorders>
              <w:top w:val="nil"/>
              <w:left w:val="nil"/>
              <w:bottom w:val="dashed" w:sz="4" w:space="0" w:color="auto"/>
              <w:right w:val="nil"/>
            </w:tcBorders>
            <w:vAlign w:val="bottom"/>
          </w:tcPr>
          <w:p w14:paraId="225DE974" w14:textId="77777777" w:rsidR="00B427D3" w:rsidRPr="004E648A" w:rsidRDefault="00B427D3" w:rsidP="00B427D3">
            <w:pPr>
              <w:spacing w:before="180"/>
              <w:rPr>
                <w:rFonts w:asciiTheme="minorHAnsi" w:hAnsiTheme="minorHAnsi" w:cstheme="minorHAnsi"/>
                <w:szCs w:val="22"/>
              </w:rPr>
            </w:pPr>
          </w:p>
        </w:tc>
        <w:tc>
          <w:tcPr>
            <w:tcW w:w="1704" w:type="dxa"/>
            <w:gridSpan w:val="2"/>
            <w:tcBorders>
              <w:top w:val="nil"/>
              <w:left w:val="nil"/>
              <w:bottom w:val="dashed" w:sz="4" w:space="0" w:color="auto"/>
              <w:right w:val="nil"/>
            </w:tcBorders>
            <w:vAlign w:val="bottom"/>
          </w:tcPr>
          <w:p w14:paraId="07D1D2E6" w14:textId="77777777" w:rsidR="00B427D3" w:rsidRPr="004E648A" w:rsidRDefault="00B427D3" w:rsidP="00B427D3">
            <w:pPr>
              <w:spacing w:before="180"/>
              <w:rPr>
                <w:rFonts w:asciiTheme="minorHAnsi" w:hAnsiTheme="minorHAnsi" w:cstheme="minorHAnsi"/>
                <w:szCs w:val="22"/>
              </w:rPr>
            </w:pPr>
          </w:p>
        </w:tc>
        <w:tc>
          <w:tcPr>
            <w:tcW w:w="2352" w:type="dxa"/>
            <w:vAlign w:val="bottom"/>
          </w:tcPr>
          <w:p w14:paraId="1794672C" w14:textId="77777777" w:rsidR="00B427D3" w:rsidRPr="004E648A" w:rsidRDefault="00B427D3" w:rsidP="00B427D3">
            <w:pPr>
              <w:spacing w:before="180"/>
              <w:rPr>
                <w:rFonts w:asciiTheme="minorHAnsi" w:hAnsiTheme="minorHAnsi" w:cstheme="minorHAnsi"/>
                <w:szCs w:val="22"/>
              </w:rPr>
            </w:pPr>
          </w:p>
        </w:tc>
      </w:tr>
      <w:tr w:rsidR="00B427D3" w:rsidRPr="000E023E" w14:paraId="53921974" w14:textId="77777777">
        <w:tc>
          <w:tcPr>
            <w:tcW w:w="2141" w:type="dxa"/>
            <w:gridSpan w:val="2"/>
            <w:vAlign w:val="bottom"/>
          </w:tcPr>
          <w:p w14:paraId="3BE0D262" w14:textId="77777777" w:rsidR="00B427D3" w:rsidRPr="004E648A" w:rsidRDefault="00B427D3" w:rsidP="00B427D3">
            <w:pPr>
              <w:spacing w:before="180"/>
              <w:rPr>
                <w:rFonts w:asciiTheme="minorHAnsi" w:hAnsiTheme="minorHAnsi" w:cstheme="minorHAnsi"/>
                <w:szCs w:val="22"/>
              </w:rPr>
            </w:pPr>
          </w:p>
        </w:tc>
        <w:tc>
          <w:tcPr>
            <w:tcW w:w="2012" w:type="dxa"/>
            <w:tcBorders>
              <w:top w:val="dashed" w:sz="4" w:space="0" w:color="auto"/>
              <w:left w:val="nil"/>
              <w:bottom w:val="nil"/>
              <w:right w:val="nil"/>
            </w:tcBorders>
            <w:vAlign w:val="bottom"/>
          </w:tcPr>
          <w:p w14:paraId="3AF3CF3F" w14:textId="77777777" w:rsidR="00B427D3" w:rsidRPr="004E648A" w:rsidRDefault="00B427D3" w:rsidP="00B427D3">
            <w:pPr>
              <w:spacing w:before="180"/>
              <w:rPr>
                <w:rFonts w:asciiTheme="minorHAnsi" w:hAnsiTheme="minorHAnsi" w:cstheme="minorHAnsi"/>
                <w:szCs w:val="22"/>
              </w:rPr>
            </w:pPr>
          </w:p>
        </w:tc>
        <w:tc>
          <w:tcPr>
            <w:tcW w:w="1704" w:type="dxa"/>
            <w:gridSpan w:val="2"/>
            <w:tcBorders>
              <w:top w:val="dashed" w:sz="4" w:space="0" w:color="auto"/>
              <w:left w:val="nil"/>
              <w:bottom w:val="nil"/>
              <w:right w:val="nil"/>
            </w:tcBorders>
            <w:vAlign w:val="bottom"/>
          </w:tcPr>
          <w:p w14:paraId="36626EF7" w14:textId="77777777" w:rsidR="00B427D3" w:rsidRPr="004E648A" w:rsidRDefault="00B427D3" w:rsidP="00B427D3">
            <w:pPr>
              <w:spacing w:before="180"/>
              <w:rPr>
                <w:rFonts w:asciiTheme="minorHAnsi" w:hAnsiTheme="minorHAnsi" w:cstheme="minorHAnsi"/>
                <w:szCs w:val="22"/>
              </w:rPr>
            </w:pPr>
          </w:p>
        </w:tc>
        <w:tc>
          <w:tcPr>
            <w:tcW w:w="2352" w:type="dxa"/>
            <w:vAlign w:val="bottom"/>
          </w:tcPr>
          <w:p w14:paraId="7947D3B7" w14:textId="77777777" w:rsidR="00B427D3" w:rsidRPr="004E648A" w:rsidRDefault="00B427D3" w:rsidP="00B427D3">
            <w:pPr>
              <w:spacing w:before="180"/>
              <w:rPr>
                <w:rFonts w:asciiTheme="minorHAnsi" w:hAnsiTheme="minorHAnsi" w:cstheme="minorHAnsi"/>
                <w:szCs w:val="22"/>
              </w:rPr>
            </w:pPr>
          </w:p>
        </w:tc>
      </w:tr>
      <w:tr w:rsidR="00B427D3" w:rsidRPr="000E023E" w14:paraId="18C0D1D1" w14:textId="77777777">
        <w:tc>
          <w:tcPr>
            <w:tcW w:w="2141" w:type="dxa"/>
            <w:gridSpan w:val="2"/>
            <w:vAlign w:val="bottom"/>
          </w:tcPr>
          <w:p w14:paraId="26E7484A" w14:textId="77777777" w:rsidR="00B427D3" w:rsidRPr="004E648A" w:rsidRDefault="00B427D3" w:rsidP="00B427D3">
            <w:pPr>
              <w:spacing w:before="180"/>
              <w:rPr>
                <w:rFonts w:asciiTheme="minorHAnsi" w:hAnsiTheme="minorHAnsi" w:cstheme="minorHAnsi"/>
                <w:szCs w:val="22"/>
              </w:rPr>
            </w:pPr>
            <w:r w:rsidRPr="004E648A">
              <w:rPr>
                <w:rFonts w:asciiTheme="minorHAnsi" w:hAnsiTheme="minorHAnsi" w:cstheme="minorHAnsi"/>
                <w:szCs w:val="22"/>
              </w:rPr>
              <w:t>SIGNATURE</w:t>
            </w:r>
          </w:p>
        </w:tc>
        <w:tc>
          <w:tcPr>
            <w:tcW w:w="2012" w:type="dxa"/>
            <w:tcBorders>
              <w:top w:val="nil"/>
              <w:left w:val="nil"/>
              <w:bottom w:val="dashed" w:sz="4" w:space="0" w:color="auto"/>
              <w:right w:val="nil"/>
            </w:tcBorders>
            <w:vAlign w:val="bottom"/>
          </w:tcPr>
          <w:p w14:paraId="11CD0DDC" w14:textId="77777777" w:rsidR="00B427D3" w:rsidRPr="004E648A" w:rsidRDefault="00B427D3" w:rsidP="00B427D3">
            <w:pPr>
              <w:spacing w:before="180"/>
              <w:rPr>
                <w:rFonts w:asciiTheme="minorHAnsi" w:hAnsiTheme="minorHAnsi" w:cstheme="minorHAnsi"/>
                <w:szCs w:val="22"/>
              </w:rPr>
            </w:pPr>
          </w:p>
        </w:tc>
        <w:tc>
          <w:tcPr>
            <w:tcW w:w="1704" w:type="dxa"/>
            <w:gridSpan w:val="2"/>
            <w:tcBorders>
              <w:top w:val="nil"/>
              <w:left w:val="nil"/>
              <w:bottom w:val="dashed" w:sz="4" w:space="0" w:color="auto"/>
              <w:right w:val="nil"/>
            </w:tcBorders>
            <w:vAlign w:val="bottom"/>
          </w:tcPr>
          <w:p w14:paraId="029975A3" w14:textId="77777777" w:rsidR="00B427D3" w:rsidRPr="004E648A" w:rsidRDefault="00B427D3" w:rsidP="00B427D3">
            <w:pPr>
              <w:spacing w:before="180"/>
              <w:rPr>
                <w:rFonts w:asciiTheme="minorHAnsi" w:hAnsiTheme="minorHAnsi" w:cstheme="minorHAnsi"/>
                <w:szCs w:val="22"/>
              </w:rPr>
            </w:pPr>
          </w:p>
        </w:tc>
        <w:tc>
          <w:tcPr>
            <w:tcW w:w="2352" w:type="dxa"/>
            <w:vAlign w:val="bottom"/>
          </w:tcPr>
          <w:p w14:paraId="544290FB" w14:textId="77777777" w:rsidR="00B427D3" w:rsidRPr="004E648A" w:rsidRDefault="00B427D3" w:rsidP="00B427D3">
            <w:pPr>
              <w:spacing w:before="180"/>
              <w:rPr>
                <w:rFonts w:asciiTheme="minorHAnsi" w:hAnsiTheme="minorHAnsi" w:cstheme="minorHAnsi"/>
                <w:szCs w:val="22"/>
              </w:rPr>
            </w:pPr>
          </w:p>
        </w:tc>
      </w:tr>
    </w:tbl>
    <w:p w14:paraId="383E073B" w14:textId="77777777" w:rsidR="00B427D3" w:rsidRPr="004E648A" w:rsidRDefault="00B427D3" w:rsidP="00B427D3">
      <w:pPr>
        <w:spacing w:line="312" w:lineRule="auto"/>
        <w:jc w:val="both"/>
        <w:rPr>
          <w:rFonts w:asciiTheme="minorHAnsi" w:hAnsiTheme="minorHAnsi" w:cstheme="minorHAnsi"/>
          <w:szCs w:val="22"/>
        </w:rPr>
      </w:pPr>
    </w:p>
    <w:p w14:paraId="3EA84723" w14:textId="77777777" w:rsidR="00B427D3" w:rsidRPr="004E648A" w:rsidRDefault="00B427D3" w:rsidP="00B427D3">
      <w:pPr>
        <w:spacing w:line="312" w:lineRule="auto"/>
        <w:jc w:val="both"/>
        <w:rPr>
          <w:rFonts w:asciiTheme="minorHAnsi" w:hAnsiTheme="minorHAnsi" w:cstheme="minorHAnsi"/>
          <w:szCs w:val="22"/>
        </w:rPr>
      </w:pPr>
    </w:p>
    <w:tbl>
      <w:tblPr>
        <w:tblW w:w="0" w:type="auto"/>
        <w:tblInd w:w="851" w:type="dxa"/>
        <w:tblLook w:val="0000" w:firstRow="0" w:lastRow="0" w:firstColumn="0" w:lastColumn="0" w:noHBand="0" w:noVBand="0"/>
      </w:tblPr>
      <w:tblGrid>
        <w:gridCol w:w="1862"/>
        <w:gridCol w:w="2845"/>
        <w:gridCol w:w="235"/>
        <w:gridCol w:w="770"/>
        <w:gridCol w:w="2276"/>
      </w:tblGrid>
      <w:tr w:rsidR="00B427D3" w:rsidRPr="000E023E" w14:paraId="2ADF0F3F" w14:textId="77777777">
        <w:trPr>
          <w:cantSplit/>
        </w:trPr>
        <w:tc>
          <w:tcPr>
            <w:tcW w:w="1897" w:type="dxa"/>
            <w:tcBorders>
              <w:top w:val="nil"/>
              <w:left w:val="nil"/>
              <w:bottom w:val="nil"/>
              <w:right w:val="single" w:sz="4" w:space="0" w:color="auto"/>
            </w:tcBorders>
          </w:tcPr>
          <w:p w14:paraId="58BDE859" w14:textId="77777777" w:rsidR="00B427D3" w:rsidRPr="004E648A" w:rsidRDefault="00B427D3" w:rsidP="00B427D3">
            <w:pPr>
              <w:spacing w:before="180"/>
              <w:jc w:val="both"/>
              <w:rPr>
                <w:rFonts w:asciiTheme="minorHAnsi" w:hAnsiTheme="minorHAnsi" w:cstheme="minorHAnsi"/>
                <w:szCs w:val="22"/>
              </w:rPr>
            </w:pPr>
            <w:r w:rsidRPr="004E648A">
              <w:rPr>
                <w:rFonts w:asciiTheme="minorHAnsi" w:hAnsiTheme="minorHAnsi" w:cstheme="minorHAnsi"/>
                <w:szCs w:val="22"/>
              </w:rPr>
              <w:lastRenderedPageBreak/>
              <w:t>OFFICIAL STAMP</w:t>
            </w:r>
          </w:p>
        </w:tc>
        <w:tc>
          <w:tcPr>
            <w:tcW w:w="2954" w:type="dxa"/>
            <w:tcBorders>
              <w:top w:val="single" w:sz="4" w:space="0" w:color="auto"/>
              <w:left w:val="single" w:sz="4" w:space="0" w:color="auto"/>
              <w:bottom w:val="nil"/>
              <w:right w:val="single" w:sz="4" w:space="0" w:color="auto"/>
            </w:tcBorders>
          </w:tcPr>
          <w:p w14:paraId="088787FC" w14:textId="77777777" w:rsidR="00B427D3" w:rsidRPr="004E648A" w:rsidRDefault="00B427D3" w:rsidP="00B427D3">
            <w:pPr>
              <w:spacing w:before="180"/>
              <w:jc w:val="both"/>
              <w:rPr>
                <w:rFonts w:asciiTheme="minorHAnsi" w:hAnsiTheme="minorHAnsi" w:cstheme="minorHAnsi"/>
                <w:szCs w:val="22"/>
              </w:rPr>
            </w:pPr>
          </w:p>
        </w:tc>
        <w:tc>
          <w:tcPr>
            <w:tcW w:w="236" w:type="dxa"/>
            <w:tcBorders>
              <w:top w:val="nil"/>
              <w:left w:val="single" w:sz="4" w:space="0" w:color="auto"/>
              <w:bottom w:val="nil"/>
              <w:right w:val="single" w:sz="4" w:space="0" w:color="auto"/>
            </w:tcBorders>
          </w:tcPr>
          <w:p w14:paraId="5278865E" w14:textId="77777777" w:rsidR="00B427D3" w:rsidRPr="004E648A" w:rsidRDefault="00B427D3" w:rsidP="00B427D3">
            <w:pPr>
              <w:spacing w:before="180"/>
              <w:jc w:val="both"/>
              <w:rPr>
                <w:rFonts w:asciiTheme="minorHAnsi" w:hAnsiTheme="minorHAnsi" w:cstheme="minorHAnsi"/>
                <w:szCs w:val="22"/>
              </w:rPr>
            </w:pPr>
          </w:p>
        </w:tc>
        <w:tc>
          <w:tcPr>
            <w:tcW w:w="3122" w:type="dxa"/>
            <w:gridSpan w:val="2"/>
            <w:tcBorders>
              <w:top w:val="single" w:sz="4" w:space="0" w:color="auto"/>
              <w:left w:val="single" w:sz="4" w:space="0" w:color="auto"/>
              <w:bottom w:val="nil"/>
              <w:right w:val="single" w:sz="4" w:space="0" w:color="auto"/>
            </w:tcBorders>
          </w:tcPr>
          <w:p w14:paraId="74C7AA59" w14:textId="77777777" w:rsidR="00B427D3" w:rsidRPr="004E648A" w:rsidRDefault="00B427D3" w:rsidP="00B427D3">
            <w:pPr>
              <w:spacing w:before="180"/>
              <w:jc w:val="both"/>
              <w:rPr>
                <w:rFonts w:asciiTheme="minorHAnsi" w:hAnsiTheme="minorHAnsi" w:cstheme="minorHAnsi"/>
                <w:szCs w:val="22"/>
              </w:rPr>
            </w:pPr>
            <w:r w:rsidRPr="004E648A">
              <w:rPr>
                <w:rFonts w:asciiTheme="minorHAnsi" w:hAnsiTheme="minorHAnsi" w:cstheme="minorHAnsi"/>
                <w:szCs w:val="22"/>
              </w:rPr>
              <w:t>WITNESSES</w:t>
            </w:r>
          </w:p>
        </w:tc>
      </w:tr>
      <w:tr w:rsidR="00B427D3" w:rsidRPr="000E023E" w14:paraId="3511ED61" w14:textId="77777777">
        <w:trPr>
          <w:cantSplit/>
        </w:trPr>
        <w:tc>
          <w:tcPr>
            <w:tcW w:w="1897" w:type="dxa"/>
            <w:tcBorders>
              <w:top w:val="nil"/>
              <w:left w:val="nil"/>
              <w:bottom w:val="nil"/>
              <w:right w:val="single" w:sz="4" w:space="0" w:color="auto"/>
            </w:tcBorders>
          </w:tcPr>
          <w:p w14:paraId="4A58A18D" w14:textId="77777777" w:rsidR="00B427D3" w:rsidRPr="004E648A" w:rsidRDefault="00B427D3" w:rsidP="00B427D3">
            <w:pPr>
              <w:spacing w:before="180"/>
              <w:jc w:val="both"/>
              <w:rPr>
                <w:rFonts w:asciiTheme="minorHAnsi" w:hAnsiTheme="minorHAnsi" w:cstheme="minorHAnsi"/>
                <w:szCs w:val="22"/>
              </w:rPr>
            </w:pPr>
          </w:p>
        </w:tc>
        <w:tc>
          <w:tcPr>
            <w:tcW w:w="2954" w:type="dxa"/>
            <w:tcBorders>
              <w:top w:val="nil"/>
              <w:left w:val="single" w:sz="4" w:space="0" w:color="auto"/>
              <w:bottom w:val="nil"/>
              <w:right w:val="single" w:sz="4" w:space="0" w:color="auto"/>
            </w:tcBorders>
          </w:tcPr>
          <w:p w14:paraId="453A8ADE" w14:textId="77777777" w:rsidR="00B427D3" w:rsidRPr="004E648A" w:rsidRDefault="00B427D3" w:rsidP="00B427D3">
            <w:pPr>
              <w:spacing w:before="180"/>
              <w:jc w:val="both"/>
              <w:rPr>
                <w:rFonts w:asciiTheme="minorHAnsi" w:hAnsiTheme="minorHAnsi" w:cstheme="minorHAnsi"/>
                <w:szCs w:val="22"/>
              </w:rPr>
            </w:pPr>
          </w:p>
        </w:tc>
        <w:tc>
          <w:tcPr>
            <w:tcW w:w="236" w:type="dxa"/>
            <w:tcBorders>
              <w:top w:val="nil"/>
              <w:left w:val="single" w:sz="4" w:space="0" w:color="auto"/>
              <w:bottom w:val="nil"/>
              <w:right w:val="single" w:sz="4" w:space="0" w:color="auto"/>
            </w:tcBorders>
          </w:tcPr>
          <w:p w14:paraId="71EE4F05" w14:textId="77777777" w:rsidR="00B427D3" w:rsidRPr="004E648A" w:rsidRDefault="00B427D3" w:rsidP="00B427D3">
            <w:pPr>
              <w:spacing w:before="180"/>
              <w:jc w:val="both"/>
              <w:rPr>
                <w:rFonts w:asciiTheme="minorHAnsi" w:hAnsiTheme="minorHAnsi" w:cstheme="minorHAnsi"/>
                <w:szCs w:val="22"/>
              </w:rPr>
            </w:pPr>
          </w:p>
        </w:tc>
        <w:tc>
          <w:tcPr>
            <w:tcW w:w="770" w:type="dxa"/>
            <w:tcBorders>
              <w:top w:val="nil"/>
              <w:left w:val="single" w:sz="4" w:space="0" w:color="auto"/>
              <w:bottom w:val="nil"/>
              <w:right w:val="nil"/>
            </w:tcBorders>
            <w:vAlign w:val="bottom"/>
          </w:tcPr>
          <w:p w14:paraId="5E5A73FE" w14:textId="77777777" w:rsidR="00B427D3" w:rsidRPr="004E648A" w:rsidRDefault="00B427D3" w:rsidP="00B427D3">
            <w:pPr>
              <w:spacing w:before="180"/>
              <w:rPr>
                <w:rFonts w:asciiTheme="minorHAnsi" w:hAnsiTheme="minorHAnsi" w:cstheme="minorHAnsi"/>
                <w:szCs w:val="22"/>
              </w:rPr>
            </w:pPr>
            <w:r w:rsidRPr="004E648A">
              <w:rPr>
                <w:rFonts w:asciiTheme="minorHAnsi" w:hAnsiTheme="minorHAnsi" w:cstheme="minorHAnsi"/>
                <w:szCs w:val="22"/>
              </w:rPr>
              <w:t>1</w:t>
            </w:r>
          </w:p>
        </w:tc>
        <w:tc>
          <w:tcPr>
            <w:tcW w:w="2352" w:type="dxa"/>
            <w:tcBorders>
              <w:top w:val="nil"/>
              <w:left w:val="nil"/>
              <w:bottom w:val="dashed" w:sz="4" w:space="0" w:color="auto"/>
              <w:right w:val="single" w:sz="4" w:space="0" w:color="auto"/>
            </w:tcBorders>
            <w:vAlign w:val="bottom"/>
          </w:tcPr>
          <w:p w14:paraId="4F20B6CE" w14:textId="77777777" w:rsidR="00B427D3" w:rsidRPr="004E648A" w:rsidRDefault="00B427D3" w:rsidP="00B427D3">
            <w:pPr>
              <w:spacing w:before="180"/>
              <w:rPr>
                <w:rFonts w:asciiTheme="minorHAnsi" w:hAnsiTheme="minorHAnsi" w:cstheme="minorHAnsi"/>
                <w:szCs w:val="22"/>
              </w:rPr>
            </w:pPr>
          </w:p>
        </w:tc>
      </w:tr>
      <w:tr w:rsidR="00B427D3" w:rsidRPr="000E023E" w14:paraId="6A6DFDF0" w14:textId="77777777">
        <w:trPr>
          <w:cantSplit/>
        </w:trPr>
        <w:tc>
          <w:tcPr>
            <w:tcW w:w="1897" w:type="dxa"/>
            <w:tcBorders>
              <w:top w:val="nil"/>
              <w:left w:val="nil"/>
              <w:bottom w:val="nil"/>
              <w:right w:val="single" w:sz="4" w:space="0" w:color="auto"/>
            </w:tcBorders>
          </w:tcPr>
          <w:p w14:paraId="0BCC7556" w14:textId="77777777" w:rsidR="00B427D3" w:rsidRPr="004E648A" w:rsidRDefault="00B427D3" w:rsidP="00B427D3">
            <w:pPr>
              <w:spacing w:before="180"/>
              <w:jc w:val="both"/>
              <w:rPr>
                <w:rFonts w:asciiTheme="minorHAnsi" w:hAnsiTheme="minorHAnsi" w:cstheme="minorHAnsi"/>
                <w:szCs w:val="22"/>
              </w:rPr>
            </w:pPr>
          </w:p>
        </w:tc>
        <w:tc>
          <w:tcPr>
            <w:tcW w:w="2954" w:type="dxa"/>
            <w:tcBorders>
              <w:top w:val="nil"/>
              <w:left w:val="single" w:sz="4" w:space="0" w:color="auto"/>
              <w:bottom w:val="nil"/>
              <w:right w:val="single" w:sz="4" w:space="0" w:color="auto"/>
            </w:tcBorders>
          </w:tcPr>
          <w:p w14:paraId="3DBE2894" w14:textId="77777777" w:rsidR="00B427D3" w:rsidRPr="004E648A" w:rsidRDefault="00B427D3" w:rsidP="00B427D3">
            <w:pPr>
              <w:spacing w:before="180"/>
              <w:jc w:val="both"/>
              <w:rPr>
                <w:rFonts w:asciiTheme="minorHAnsi" w:hAnsiTheme="minorHAnsi" w:cstheme="minorHAnsi"/>
                <w:szCs w:val="22"/>
              </w:rPr>
            </w:pPr>
          </w:p>
        </w:tc>
        <w:tc>
          <w:tcPr>
            <w:tcW w:w="236" w:type="dxa"/>
            <w:tcBorders>
              <w:top w:val="nil"/>
              <w:left w:val="single" w:sz="4" w:space="0" w:color="auto"/>
              <w:bottom w:val="nil"/>
              <w:right w:val="single" w:sz="4" w:space="0" w:color="auto"/>
            </w:tcBorders>
          </w:tcPr>
          <w:p w14:paraId="4327826B" w14:textId="77777777" w:rsidR="00B427D3" w:rsidRPr="004E648A" w:rsidRDefault="00B427D3" w:rsidP="00B427D3">
            <w:pPr>
              <w:spacing w:before="180"/>
              <w:jc w:val="both"/>
              <w:rPr>
                <w:rFonts w:asciiTheme="minorHAnsi" w:hAnsiTheme="minorHAnsi" w:cstheme="minorHAnsi"/>
                <w:szCs w:val="22"/>
              </w:rPr>
            </w:pPr>
          </w:p>
        </w:tc>
        <w:tc>
          <w:tcPr>
            <w:tcW w:w="770" w:type="dxa"/>
            <w:tcBorders>
              <w:top w:val="nil"/>
              <w:left w:val="single" w:sz="4" w:space="0" w:color="auto"/>
              <w:bottom w:val="nil"/>
              <w:right w:val="nil"/>
            </w:tcBorders>
            <w:vAlign w:val="bottom"/>
          </w:tcPr>
          <w:p w14:paraId="5DC315BE" w14:textId="77777777" w:rsidR="00B427D3" w:rsidRPr="004E648A" w:rsidRDefault="00B427D3" w:rsidP="00B427D3">
            <w:pPr>
              <w:spacing w:before="180"/>
              <w:rPr>
                <w:rFonts w:asciiTheme="minorHAnsi" w:hAnsiTheme="minorHAnsi" w:cstheme="minorHAnsi"/>
                <w:szCs w:val="22"/>
              </w:rPr>
            </w:pPr>
            <w:r w:rsidRPr="004E648A">
              <w:rPr>
                <w:rFonts w:asciiTheme="minorHAnsi" w:hAnsiTheme="minorHAnsi" w:cstheme="minorHAnsi"/>
                <w:szCs w:val="22"/>
              </w:rPr>
              <w:t>2</w:t>
            </w:r>
          </w:p>
        </w:tc>
        <w:tc>
          <w:tcPr>
            <w:tcW w:w="2352" w:type="dxa"/>
            <w:tcBorders>
              <w:top w:val="dashed" w:sz="4" w:space="0" w:color="auto"/>
              <w:left w:val="nil"/>
              <w:bottom w:val="dashed" w:sz="4" w:space="0" w:color="auto"/>
              <w:right w:val="single" w:sz="4" w:space="0" w:color="auto"/>
            </w:tcBorders>
            <w:vAlign w:val="bottom"/>
          </w:tcPr>
          <w:p w14:paraId="2025EFD2" w14:textId="77777777" w:rsidR="00B427D3" w:rsidRPr="004E648A" w:rsidRDefault="00B427D3" w:rsidP="00B427D3">
            <w:pPr>
              <w:spacing w:before="180"/>
              <w:rPr>
                <w:rFonts w:asciiTheme="minorHAnsi" w:hAnsiTheme="minorHAnsi" w:cstheme="minorHAnsi"/>
                <w:szCs w:val="22"/>
              </w:rPr>
            </w:pPr>
          </w:p>
        </w:tc>
      </w:tr>
      <w:tr w:rsidR="00B427D3" w:rsidRPr="000E023E" w14:paraId="317FE7B0" w14:textId="77777777">
        <w:trPr>
          <w:cantSplit/>
        </w:trPr>
        <w:tc>
          <w:tcPr>
            <w:tcW w:w="1897" w:type="dxa"/>
            <w:tcBorders>
              <w:top w:val="nil"/>
              <w:left w:val="nil"/>
              <w:bottom w:val="nil"/>
              <w:right w:val="single" w:sz="4" w:space="0" w:color="auto"/>
            </w:tcBorders>
          </w:tcPr>
          <w:p w14:paraId="18B3D84D" w14:textId="77777777" w:rsidR="00B427D3" w:rsidRPr="004E648A" w:rsidRDefault="00B427D3" w:rsidP="00B427D3">
            <w:pPr>
              <w:spacing w:before="180"/>
              <w:jc w:val="both"/>
              <w:rPr>
                <w:rFonts w:asciiTheme="minorHAnsi" w:hAnsiTheme="minorHAnsi" w:cstheme="minorHAnsi"/>
                <w:szCs w:val="22"/>
              </w:rPr>
            </w:pPr>
          </w:p>
        </w:tc>
        <w:tc>
          <w:tcPr>
            <w:tcW w:w="2954" w:type="dxa"/>
            <w:tcBorders>
              <w:top w:val="nil"/>
              <w:left w:val="single" w:sz="4" w:space="0" w:color="auto"/>
              <w:bottom w:val="nil"/>
              <w:right w:val="single" w:sz="4" w:space="0" w:color="auto"/>
            </w:tcBorders>
          </w:tcPr>
          <w:p w14:paraId="467DBBF8" w14:textId="77777777" w:rsidR="00B427D3" w:rsidRPr="004E648A" w:rsidRDefault="00B427D3" w:rsidP="00B427D3">
            <w:pPr>
              <w:spacing w:before="180"/>
              <w:jc w:val="both"/>
              <w:rPr>
                <w:rFonts w:asciiTheme="minorHAnsi" w:hAnsiTheme="minorHAnsi" w:cstheme="minorHAnsi"/>
                <w:szCs w:val="22"/>
              </w:rPr>
            </w:pPr>
          </w:p>
        </w:tc>
        <w:tc>
          <w:tcPr>
            <w:tcW w:w="236" w:type="dxa"/>
            <w:tcBorders>
              <w:top w:val="nil"/>
              <w:left w:val="single" w:sz="4" w:space="0" w:color="auto"/>
              <w:bottom w:val="nil"/>
              <w:right w:val="single" w:sz="4" w:space="0" w:color="auto"/>
            </w:tcBorders>
          </w:tcPr>
          <w:p w14:paraId="60A0E332" w14:textId="77777777" w:rsidR="00B427D3" w:rsidRPr="004E648A" w:rsidRDefault="00B427D3" w:rsidP="00B427D3">
            <w:pPr>
              <w:spacing w:before="180"/>
              <w:jc w:val="both"/>
              <w:rPr>
                <w:rFonts w:asciiTheme="minorHAnsi" w:hAnsiTheme="minorHAnsi" w:cstheme="minorHAnsi"/>
                <w:szCs w:val="22"/>
              </w:rPr>
            </w:pPr>
          </w:p>
        </w:tc>
        <w:tc>
          <w:tcPr>
            <w:tcW w:w="770" w:type="dxa"/>
            <w:tcBorders>
              <w:top w:val="nil"/>
              <w:left w:val="single" w:sz="4" w:space="0" w:color="auto"/>
              <w:bottom w:val="nil"/>
              <w:right w:val="nil"/>
            </w:tcBorders>
            <w:vAlign w:val="bottom"/>
          </w:tcPr>
          <w:p w14:paraId="1738E7A8" w14:textId="77777777" w:rsidR="00B427D3" w:rsidRPr="004E648A" w:rsidRDefault="00B427D3" w:rsidP="00B427D3">
            <w:pPr>
              <w:spacing w:before="180"/>
              <w:rPr>
                <w:rFonts w:asciiTheme="minorHAnsi" w:hAnsiTheme="minorHAnsi" w:cstheme="minorHAnsi"/>
                <w:szCs w:val="22"/>
              </w:rPr>
            </w:pPr>
            <w:r w:rsidRPr="004E648A">
              <w:rPr>
                <w:rFonts w:asciiTheme="minorHAnsi" w:hAnsiTheme="minorHAnsi" w:cstheme="minorHAnsi"/>
                <w:szCs w:val="22"/>
              </w:rPr>
              <w:t>DATE:</w:t>
            </w:r>
          </w:p>
        </w:tc>
        <w:tc>
          <w:tcPr>
            <w:tcW w:w="2352" w:type="dxa"/>
            <w:tcBorders>
              <w:top w:val="dashed" w:sz="4" w:space="0" w:color="auto"/>
              <w:left w:val="nil"/>
              <w:bottom w:val="dashed" w:sz="4" w:space="0" w:color="auto"/>
              <w:right w:val="single" w:sz="4" w:space="0" w:color="auto"/>
            </w:tcBorders>
            <w:vAlign w:val="bottom"/>
          </w:tcPr>
          <w:p w14:paraId="7D1BE07C" w14:textId="77777777" w:rsidR="00B427D3" w:rsidRPr="004E648A" w:rsidRDefault="00B427D3" w:rsidP="00B427D3">
            <w:pPr>
              <w:spacing w:before="180"/>
              <w:rPr>
                <w:rFonts w:asciiTheme="minorHAnsi" w:hAnsiTheme="minorHAnsi" w:cstheme="minorHAnsi"/>
                <w:szCs w:val="22"/>
              </w:rPr>
            </w:pPr>
          </w:p>
        </w:tc>
      </w:tr>
      <w:tr w:rsidR="00B427D3" w:rsidRPr="000E023E" w14:paraId="5C3FEF1D" w14:textId="77777777">
        <w:trPr>
          <w:cantSplit/>
        </w:trPr>
        <w:tc>
          <w:tcPr>
            <w:tcW w:w="1897" w:type="dxa"/>
            <w:tcBorders>
              <w:top w:val="nil"/>
              <w:left w:val="nil"/>
              <w:bottom w:val="nil"/>
              <w:right w:val="single" w:sz="4" w:space="0" w:color="auto"/>
            </w:tcBorders>
          </w:tcPr>
          <w:p w14:paraId="12E8217C" w14:textId="77777777" w:rsidR="00B427D3" w:rsidRPr="004E648A" w:rsidRDefault="00B427D3" w:rsidP="00B427D3">
            <w:pPr>
              <w:spacing w:before="180"/>
              <w:jc w:val="both"/>
              <w:rPr>
                <w:rFonts w:asciiTheme="minorHAnsi" w:hAnsiTheme="minorHAnsi" w:cstheme="minorHAnsi"/>
                <w:szCs w:val="22"/>
              </w:rPr>
            </w:pPr>
          </w:p>
        </w:tc>
        <w:tc>
          <w:tcPr>
            <w:tcW w:w="2954" w:type="dxa"/>
            <w:tcBorders>
              <w:top w:val="nil"/>
              <w:left w:val="single" w:sz="4" w:space="0" w:color="auto"/>
              <w:bottom w:val="single" w:sz="4" w:space="0" w:color="auto"/>
              <w:right w:val="single" w:sz="4" w:space="0" w:color="auto"/>
            </w:tcBorders>
          </w:tcPr>
          <w:p w14:paraId="6E593DA7" w14:textId="77777777" w:rsidR="00B427D3" w:rsidRPr="004E648A" w:rsidRDefault="00B427D3" w:rsidP="00B427D3">
            <w:pPr>
              <w:spacing w:before="180"/>
              <w:jc w:val="both"/>
              <w:rPr>
                <w:rFonts w:asciiTheme="minorHAnsi" w:hAnsiTheme="minorHAnsi" w:cstheme="minorHAnsi"/>
                <w:szCs w:val="22"/>
              </w:rPr>
            </w:pPr>
          </w:p>
        </w:tc>
        <w:tc>
          <w:tcPr>
            <w:tcW w:w="236" w:type="dxa"/>
            <w:tcBorders>
              <w:top w:val="nil"/>
              <w:left w:val="single" w:sz="4" w:space="0" w:color="auto"/>
              <w:bottom w:val="nil"/>
              <w:right w:val="single" w:sz="4" w:space="0" w:color="auto"/>
            </w:tcBorders>
          </w:tcPr>
          <w:p w14:paraId="709F24EE" w14:textId="77777777" w:rsidR="00B427D3" w:rsidRPr="004E648A" w:rsidRDefault="00B427D3" w:rsidP="00B427D3">
            <w:pPr>
              <w:spacing w:before="180"/>
              <w:jc w:val="both"/>
              <w:rPr>
                <w:rFonts w:asciiTheme="minorHAnsi" w:hAnsiTheme="minorHAnsi" w:cstheme="minorHAnsi"/>
                <w:szCs w:val="22"/>
              </w:rPr>
            </w:pPr>
          </w:p>
        </w:tc>
        <w:tc>
          <w:tcPr>
            <w:tcW w:w="770" w:type="dxa"/>
            <w:tcBorders>
              <w:top w:val="nil"/>
              <w:left w:val="single" w:sz="4" w:space="0" w:color="auto"/>
              <w:bottom w:val="single" w:sz="4" w:space="0" w:color="auto"/>
              <w:right w:val="nil"/>
            </w:tcBorders>
          </w:tcPr>
          <w:p w14:paraId="2458A2A4" w14:textId="77777777" w:rsidR="00B427D3" w:rsidRPr="004E648A" w:rsidRDefault="00B427D3" w:rsidP="00B427D3">
            <w:pPr>
              <w:spacing w:before="180"/>
              <w:jc w:val="both"/>
              <w:rPr>
                <w:rFonts w:asciiTheme="minorHAnsi" w:hAnsiTheme="minorHAnsi" w:cstheme="minorHAnsi"/>
                <w:szCs w:val="22"/>
              </w:rPr>
            </w:pPr>
          </w:p>
        </w:tc>
        <w:tc>
          <w:tcPr>
            <w:tcW w:w="2352" w:type="dxa"/>
            <w:tcBorders>
              <w:top w:val="nil"/>
              <w:left w:val="nil"/>
              <w:bottom w:val="single" w:sz="4" w:space="0" w:color="auto"/>
              <w:right w:val="single" w:sz="4" w:space="0" w:color="auto"/>
            </w:tcBorders>
          </w:tcPr>
          <w:p w14:paraId="776441DF" w14:textId="77777777" w:rsidR="00B427D3" w:rsidRPr="004E648A" w:rsidRDefault="00B427D3" w:rsidP="00B427D3">
            <w:pPr>
              <w:spacing w:before="180"/>
              <w:jc w:val="both"/>
              <w:rPr>
                <w:rFonts w:asciiTheme="minorHAnsi" w:hAnsiTheme="minorHAnsi" w:cstheme="minorHAnsi"/>
                <w:szCs w:val="22"/>
              </w:rPr>
            </w:pPr>
          </w:p>
        </w:tc>
      </w:tr>
    </w:tbl>
    <w:p w14:paraId="1BC502FB" w14:textId="77777777" w:rsidR="00B427D3" w:rsidRPr="004E648A" w:rsidRDefault="00B427D3" w:rsidP="00B427D3">
      <w:pPr>
        <w:spacing w:line="312" w:lineRule="auto"/>
        <w:jc w:val="both"/>
        <w:rPr>
          <w:rFonts w:asciiTheme="minorHAnsi" w:hAnsiTheme="minorHAnsi" w:cstheme="minorHAnsi"/>
          <w:szCs w:val="22"/>
        </w:rPr>
      </w:pPr>
    </w:p>
    <w:p w14:paraId="701009AF" w14:textId="77777777" w:rsidR="008F3ADE" w:rsidRPr="004E648A" w:rsidRDefault="008F3ADE" w:rsidP="008F3ADE">
      <w:pPr>
        <w:jc w:val="right"/>
        <w:rPr>
          <w:rFonts w:asciiTheme="minorHAnsi" w:hAnsiTheme="minorHAnsi" w:cstheme="minorHAnsi"/>
          <w:szCs w:val="22"/>
        </w:rPr>
      </w:pPr>
    </w:p>
    <w:p w14:paraId="325068C0" w14:textId="77777777" w:rsidR="008F3ADE" w:rsidRPr="004E648A" w:rsidRDefault="008F3ADE" w:rsidP="008F3ADE">
      <w:pPr>
        <w:jc w:val="both"/>
        <w:rPr>
          <w:rFonts w:asciiTheme="minorHAnsi" w:hAnsiTheme="minorHAnsi" w:cstheme="minorHAnsi"/>
          <w:szCs w:val="22"/>
        </w:rPr>
        <w:sectPr w:rsidR="008F3ADE" w:rsidRPr="004E648A" w:rsidSect="000C7995">
          <w:headerReference w:type="even" r:id="rId24"/>
          <w:headerReference w:type="default" r:id="rId25"/>
          <w:headerReference w:type="first" r:id="rId26"/>
          <w:pgSz w:w="11906" w:h="16838"/>
          <w:pgMar w:top="1440" w:right="1531" w:bottom="1440" w:left="1531" w:header="709" w:footer="193" w:gutter="0"/>
          <w:cols w:space="708"/>
          <w:docGrid w:linePitch="360"/>
        </w:sectPr>
      </w:pPr>
    </w:p>
    <w:p w14:paraId="2B727BC4" w14:textId="77777777" w:rsidR="003304E7" w:rsidRPr="004E648A" w:rsidRDefault="003304E7" w:rsidP="00B84DEC">
      <w:pPr>
        <w:rPr>
          <w:rFonts w:asciiTheme="minorHAnsi" w:hAnsiTheme="minorHAnsi" w:cstheme="minorHAnsi"/>
          <w:szCs w:val="22"/>
        </w:rPr>
      </w:pPr>
    </w:p>
    <w:p w14:paraId="6202D9E1" w14:textId="77777777" w:rsidR="008F3ADE" w:rsidRPr="004E648A" w:rsidRDefault="008F3ADE">
      <w:pPr>
        <w:jc w:val="center"/>
        <w:rPr>
          <w:rFonts w:asciiTheme="minorHAnsi" w:hAnsiTheme="minorHAnsi" w:cstheme="minorHAnsi"/>
          <w:b/>
          <w:szCs w:val="22"/>
        </w:rPr>
      </w:pPr>
      <w:r w:rsidRPr="004E648A">
        <w:rPr>
          <w:rFonts w:asciiTheme="minorHAnsi" w:hAnsiTheme="minorHAnsi" w:cstheme="minorHAnsi"/>
          <w:b/>
          <w:szCs w:val="22"/>
        </w:rPr>
        <w:t xml:space="preserve">SECTION </w:t>
      </w:r>
      <w:r w:rsidR="00D00967" w:rsidRPr="004E648A">
        <w:rPr>
          <w:rFonts w:asciiTheme="minorHAnsi" w:hAnsiTheme="minorHAnsi" w:cstheme="minorHAnsi"/>
          <w:b/>
          <w:szCs w:val="22"/>
        </w:rPr>
        <w:t>B</w:t>
      </w:r>
    </w:p>
    <w:p w14:paraId="226D781D" w14:textId="77777777" w:rsidR="003304E7" w:rsidRPr="004E648A" w:rsidRDefault="003304E7">
      <w:pPr>
        <w:jc w:val="center"/>
        <w:rPr>
          <w:rFonts w:asciiTheme="minorHAnsi" w:hAnsiTheme="minorHAnsi" w:cstheme="minorHAnsi"/>
          <w:szCs w:val="22"/>
        </w:rPr>
      </w:pPr>
      <w:r w:rsidRPr="004E648A">
        <w:rPr>
          <w:rFonts w:asciiTheme="minorHAnsi" w:hAnsiTheme="minorHAnsi" w:cstheme="minorHAnsi"/>
          <w:b/>
          <w:szCs w:val="22"/>
        </w:rPr>
        <w:t xml:space="preserve">This section </w:t>
      </w:r>
      <w:r w:rsidRPr="004E648A">
        <w:rPr>
          <w:rFonts w:asciiTheme="minorHAnsi" w:hAnsiTheme="minorHAnsi" w:cstheme="minorHAnsi"/>
          <w:b/>
          <w:szCs w:val="22"/>
          <w:u w:val="single"/>
        </w:rPr>
        <w:t>must be completed and returned or supplied</w:t>
      </w:r>
      <w:r w:rsidRPr="004E648A">
        <w:rPr>
          <w:rFonts w:asciiTheme="minorHAnsi" w:hAnsiTheme="minorHAnsi" w:cstheme="minorHAnsi"/>
          <w:b/>
          <w:szCs w:val="22"/>
        </w:rPr>
        <w:t xml:space="preserve"> with </w:t>
      </w:r>
      <w:r w:rsidR="003A41A4" w:rsidRPr="004E648A">
        <w:rPr>
          <w:rFonts w:asciiTheme="minorHAnsi" w:hAnsiTheme="minorHAnsi" w:cstheme="minorHAnsi"/>
          <w:b/>
          <w:szCs w:val="22"/>
        </w:rPr>
        <w:t>bid</w:t>
      </w:r>
      <w:r w:rsidRPr="004E648A">
        <w:rPr>
          <w:rFonts w:asciiTheme="minorHAnsi" w:hAnsiTheme="minorHAnsi" w:cstheme="minorHAnsi"/>
          <w:b/>
          <w:szCs w:val="22"/>
        </w:rPr>
        <w:t>s</w:t>
      </w:r>
      <w:r w:rsidR="00A10929" w:rsidRPr="004E648A">
        <w:rPr>
          <w:rFonts w:asciiTheme="minorHAnsi" w:hAnsiTheme="minorHAnsi" w:cstheme="minorHAnsi"/>
          <w:b/>
          <w:szCs w:val="22"/>
        </w:rPr>
        <w:t xml:space="preserve"> as prescribed</w:t>
      </w:r>
      <w:r w:rsidRPr="004E648A">
        <w:rPr>
          <w:rFonts w:asciiTheme="minorHAnsi" w:hAnsiTheme="minorHAnsi" w:cstheme="minorHAnsi"/>
          <w:b/>
          <w:szCs w:val="22"/>
        </w:rPr>
        <w:t>.</w:t>
      </w:r>
    </w:p>
    <w:p w14:paraId="5CA5AF2C" w14:textId="77777777" w:rsidR="008F3ADE" w:rsidRPr="004E648A" w:rsidRDefault="008F3ADE" w:rsidP="0050043F">
      <w:pPr>
        <w:jc w:val="center"/>
        <w:rPr>
          <w:rFonts w:asciiTheme="minorHAnsi" w:hAnsiTheme="minorHAnsi" w:cstheme="minorHAnsi"/>
          <w:szCs w:val="22"/>
        </w:rPr>
      </w:pPr>
    </w:p>
    <w:p w14:paraId="5B3E257E" w14:textId="77777777" w:rsidR="008F3ADE" w:rsidRPr="004E648A" w:rsidRDefault="008F3ADE" w:rsidP="0050043F">
      <w:pPr>
        <w:jc w:val="center"/>
        <w:rPr>
          <w:rFonts w:asciiTheme="minorHAnsi" w:hAnsiTheme="minorHAnsi" w:cstheme="minorHAnsi"/>
          <w:szCs w:val="22"/>
        </w:rPr>
        <w:sectPr w:rsidR="008F3ADE" w:rsidRPr="004E648A" w:rsidSect="000C7995">
          <w:headerReference w:type="even" r:id="rId27"/>
          <w:headerReference w:type="default" r:id="rId28"/>
          <w:headerReference w:type="first" r:id="rId29"/>
          <w:pgSz w:w="11906" w:h="16838"/>
          <w:pgMar w:top="1440" w:right="1531" w:bottom="1440" w:left="1531" w:header="709" w:footer="193" w:gutter="0"/>
          <w:cols w:space="708"/>
          <w:docGrid w:linePitch="360"/>
        </w:sectPr>
      </w:pPr>
    </w:p>
    <w:p w14:paraId="7A312BEF" w14:textId="77777777" w:rsidR="008F3ADE" w:rsidRPr="004E648A" w:rsidRDefault="00D00967" w:rsidP="0050043F">
      <w:pPr>
        <w:jc w:val="center"/>
        <w:rPr>
          <w:rFonts w:asciiTheme="minorHAnsi" w:hAnsiTheme="minorHAnsi" w:cstheme="minorHAnsi"/>
          <w:b/>
          <w:bCs/>
          <w:szCs w:val="22"/>
        </w:rPr>
      </w:pPr>
      <w:r w:rsidRPr="004E648A">
        <w:rPr>
          <w:rFonts w:asciiTheme="minorHAnsi" w:hAnsiTheme="minorHAnsi" w:cstheme="minorHAnsi"/>
          <w:b/>
          <w:bCs/>
          <w:szCs w:val="22"/>
        </w:rPr>
        <w:lastRenderedPageBreak/>
        <w:t xml:space="preserve">SPECIAL CONDITIONS OF </w:t>
      </w:r>
      <w:r w:rsidR="00FE0558" w:rsidRPr="004E648A">
        <w:rPr>
          <w:rFonts w:asciiTheme="minorHAnsi" w:hAnsiTheme="minorHAnsi" w:cstheme="minorHAnsi"/>
          <w:b/>
          <w:bCs/>
          <w:szCs w:val="22"/>
        </w:rPr>
        <w:t>BID</w:t>
      </w:r>
      <w:r w:rsidRPr="004E648A">
        <w:rPr>
          <w:rFonts w:asciiTheme="minorHAnsi" w:hAnsiTheme="minorHAnsi" w:cstheme="minorHAnsi"/>
          <w:b/>
          <w:bCs/>
          <w:szCs w:val="22"/>
        </w:rPr>
        <w:t xml:space="preserve"> AND CONTRACT</w:t>
      </w:r>
    </w:p>
    <w:p w14:paraId="0E09C435" w14:textId="6D659560" w:rsidR="008F3ADE" w:rsidRPr="004E648A" w:rsidRDefault="00CF7C84" w:rsidP="00D71FF9">
      <w:pPr>
        <w:jc w:val="center"/>
        <w:rPr>
          <w:rFonts w:asciiTheme="minorHAnsi" w:hAnsiTheme="minorHAnsi" w:cstheme="minorHAnsi"/>
          <w:b/>
          <w:bCs/>
          <w:szCs w:val="22"/>
        </w:rPr>
      </w:pPr>
      <w:r w:rsidRPr="004E648A">
        <w:rPr>
          <w:rFonts w:asciiTheme="minorHAnsi" w:hAnsiTheme="minorHAnsi" w:cstheme="minorHAnsi"/>
          <w:b/>
          <w:bCs/>
          <w:szCs w:val="22"/>
        </w:rPr>
        <w:t>Return as Part 1</w:t>
      </w: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4"/>
        <w:gridCol w:w="8930"/>
      </w:tblGrid>
      <w:tr w:rsidR="003A1167" w:rsidRPr="000E023E" w14:paraId="410F8466" w14:textId="77777777" w:rsidTr="002B2325">
        <w:tc>
          <w:tcPr>
            <w:tcW w:w="964" w:type="dxa"/>
            <w:tcBorders>
              <w:top w:val="single" w:sz="4" w:space="0" w:color="auto"/>
              <w:left w:val="single" w:sz="4" w:space="0" w:color="auto"/>
              <w:bottom w:val="single" w:sz="4" w:space="0" w:color="auto"/>
              <w:right w:val="single" w:sz="4" w:space="0" w:color="auto"/>
            </w:tcBorders>
          </w:tcPr>
          <w:p w14:paraId="27B8D0B7" w14:textId="77777777" w:rsidR="003A1167" w:rsidRPr="004E648A" w:rsidRDefault="003A1167" w:rsidP="008F3ADE">
            <w:pPr>
              <w:jc w:val="both"/>
              <w:rPr>
                <w:rFonts w:asciiTheme="minorHAnsi" w:hAnsiTheme="minorHAnsi" w:cstheme="minorHAnsi"/>
                <w:b/>
                <w:bCs/>
                <w:szCs w:val="22"/>
              </w:rPr>
            </w:pPr>
          </w:p>
        </w:tc>
        <w:tc>
          <w:tcPr>
            <w:tcW w:w="8930" w:type="dxa"/>
            <w:tcBorders>
              <w:top w:val="single" w:sz="4" w:space="0" w:color="auto"/>
              <w:left w:val="single" w:sz="4" w:space="0" w:color="auto"/>
              <w:bottom w:val="single" w:sz="4" w:space="0" w:color="auto"/>
            </w:tcBorders>
          </w:tcPr>
          <w:p w14:paraId="782BBD71" w14:textId="77777777" w:rsidR="003A1167" w:rsidRPr="004E648A" w:rsidRDefault="003A1167" w:rsidP="00094770">
            <w:pPr>
              <w:rPr>
                <w:rFonts w:asciiTheme="minorHAnsi" w:hAnsiTheme="minorHAnsi" w:cstheme="minorHAnsi"/>
                <w:b/>
                <w:bCs/>
                <w:szCs w:val="22"/>
              </w:rPr>
            </w:pPr>
            <w:r w:rsidRPr="004E648A">
              <w:rPr>
                <w:rFonts w:asciiTheme="minorHAnsi" w:hAnsiTheme="minorHAnsi" w:cstheme="minorHAnsi"/>
                <w:b/>
                <w:bCs/>
                <w:szCs w:val="22"/>
              </w:rPr>
              <w:t>SPECIAL CONDITIONS</w:t>
            </w:r>
          </w:p>
        </w:tc>
      </w:tr>
      <w:tr w:rsidR="003A1167" w:rsidRPr="000E023E" w14:paraId="468ECAEB" w14:textId="77777777" w:rsidTr="002B2325">
        <w:tc>
          <w:tcPr>
            <w:tcW w:w="964" w:type="dxa"/>
            <w:tcBorders>
              <w:top w:val="single" w:sz="4" w:space="0" w:color="auto"/>
              <w:left w:val="single" w:sz="4" w:space="0" w:color="auto"/>
              <w:bottom w:val="single" w:sz="4" w:space="0" w:color="auto"/>
              <w:right w:val="single" w:sz="4" w:space="0" w:color="auto"/>
            </w:tcBorders>
          </w:tcPr>
          <w:p w14:paraId="0B5709B6" w14:textId="77777777" w:rsidR="003A1167" w:rsidRPr="004E648A" w:rsidRDefault="003A1167" w:rsidP="008F3ADE">
            <w:pPr>
              <w:jc w:val="both"/>
              <w:rPr>
                <w:rFonts w:asciiTheme="minorHAnsi" w:hAnsiTheme="minorHAnsi" w:cstheme="minorHAnsi"/>
                <w:b/>
                <w:bCs/>
                <w:szCs w:val="22"/>
              </w:rPr>
            </w:pPr>
          </w:p>
        </w:tc>
        <w:tc>
          <w:tcPr>
            <w:tcW w:w="8930" w:type="dxa"/>
            <w:tcBorders>
              <w:top w:val="single" w:sz="4" w:space="0" w:color="auto"/>
              <w:left w:val="single" w:sz="4" w:space="0" w:color="auto"/>
              <w:bottom w:val="single" w:sz="4" w:space="0" w:color="auto"/>
            </w:tcBorders>
          </w:tcPr>
          <w:p w14:paraId="251C37A0" w14:textId="77777777" w:rsidR="003A1167" w:rsidRPr="004E648A" w:rsidRDefault="003A1167" w:rsidP="00094770">
            <w:pPr>
              <w:rPr>
                <w:rFonts w:asciiTheme="minorHAnsi" w:hAnsiTheme="minorHAnsi" w:cstheme="minorHAnsi"/>
                <w:b/>
                <w:bCs/>
                <w:szCs w:val="22"/>
              </w:rPr>
            </w:pPr>
          </w:p>
        </w:tc>
      </w:tr>
      <w:tr w:rsidR="003A1167" w:rsidRPr="000E023E" w14:paraId="4024538D" w14:textId="77777777" w:rsidTr="002B2325">
        <w:tc>
          <w:tcPr>
            <w:tcW w:w="964" w:type="dxa"/>
            <w:tcBorders>
              <w:top w:val="single" w:sz="4" w:space="0" w:color="auto"/>
              <w:left w:val="single" w:sz="4" w:space="0" w:color="auto"/>
              <w:bottom w:val="single" w:sz="4" w:space="0" w:color="auto"/>
              <w:right w:val="single" w:sz="4" w:space="0" w:color="auto"/>
            </w:tcBorders>
          </w:tcPr>
          <w:p w14:paraId="6F0B7262" w14:textId="77777777" w:rsidR="003A1167" w:rsidRPr="004E648A" w:rsidRDefault="003A1167" w:rsidP="008F3ADE">
            <w:pPr>
              <w:numPr>
                <w:ilvl w:val="0"/>
                <w:numId w:val="1"/>
              </w:numPr>
              <w:rPr>
                <w:rFonts w:asciiTheme="minorHAnsi" w:hAnsiTheme="minorHAnsi" w:cstheme="minorHAnsi"/>
                <w:b/>
                <w:bCs/>
                <w:szCs w:val="22"/>
              </w:rPr>
            </w:pPr>
          </w:p>
        </w:tc>
        <w:tc>
          <w:tcPr>
            <w:tcW w:w="8930" w:type="dxa"/>
            <w:tcBorders>
              <w:top w:val="single" w:sz="4" w:space="0" w:color="auto"/>
              <w:left w:val="single" w:sz="4" w:space="0" w:color="auto"/>
              <w:bottom w:val="single" w:sz="4" w:space="0" w:color="auto"/>
            </w:tcBorders>
          </w:tcPr>
          <w:p w14:paraId="253011B7" w14:textId="77777777" w:rsidR="003A1167" w:rsidRPr="004E648A" w:rsidRDefault="003A1167" w:rsidP="00094770">
            <w:pPr>
              <w:rPr>
                <w:rFonts w:asciiTheme="minorHAnsi" w:hAnsiTheme="minorHAnsi" w:cstheme="minorHAnsi"/>
                <w:b/>
                <w:bCs/>
                <w:szCs w:val="22"/>
              </w:rPr>
            </w:pPr>
            <w:r w:rsidRPr="004E648A">
              <w:rPr>
                <w:rFonts w:asciiTheme="minorHAnsi" w:hAnsiTheme="minorHAnsi" w:cstheme="minorHAnsi"/>
                <w:b/>
                <w:bCs/>
                <w:szCs w:val="22"/>
              </w:rPr>
              <w:t>GENERAL</w:t>
            </w:r>
          </w:p>
        </w:tc>
      </w:tr>
      <w:tr w:rsidR="003A1167" w:rsidRPr="000E023E" w14:paraId="7F2CB63A" w14:textId="77777777" w:rsidTr="002B2325">
        <w:tc>
          <w:tcPr>
            <w:tcW w:w="964" w:type="dxa"/>
            <w:tcBorders>
              <w:top w:val="single" w:sz="4" w:space="0" w:color="auto"/>
              <w:left w:val="single" w:sz="4" w:space="0" w:color="auto"/>
              <w:bottom w:val="single" w:sz="4" w:space="0" w:color="auto"/>
              <w:right w:val="single" w:sz="4" w:space="0" w:color="auto"/>
            </w:tcBorders>
          </w:tcPr>
          <w:p w14:paraId="4CA6194B" w14:textId="77777777" w:rsidR="003A1167" w:rsidRPr="004E648A" w:rsidRDefault="003A1167" w:rsidP="008F3ADE">
            <w:pPr>
              <w:rPr>
                <w:rFonts w:asciiTheme="minorHAnsi" w:hAnsiTheme="minorHAnsi" w:cstheme="minorHAnsi"/>
                <w:b/>
                <w:bCs/>
                <w:szCs w:val="22"/>
              </w:rPr>
            </w:pPr>
          </w:p>
        </w:tc>
        <w:tc>
          <w:tcPr>
            <w:tcW w:w="8930" w:type="dxa"/>
            <w:tcBorders>
              <w:top w:val="single" w:sz="4" w:space="0" w:color="auto"/>
              <w:left w:val="single" w:sz="4" w:space="0" w:color="auto"/>
              <w:bottom w:val="single" w:sz="4" w:space="0" w:color="auto"/>
            </w:tcBorders>
          </w:tcPr>
          <w:p w14:paraId="1B25409E" w14:textId="77777777" w:rsidR="003A1167" w:rsidRPr="004E648A" w:rsidRDefault="003A1167" w:rsidP="00094770">
            <w:pPr>
              <w:rPr>
                <w:rFonts w:asciiTheme="minorHAnsi" w:hAnsiTheme="minorHAnsi" w:cstheme="minorHAnsi"/>
                <w:b/>
                <w:bCs/>
                <w:szCs w:val="22"/>
              </w:rPr>
            </w:pPr>
          </w:p>
        </w:tc>
      </w:tr>
      <w:tr w:rsidR="003A1167" w:rsidRPr="000E023E" w14:paraId="745389B5" w14:textId="77777777" w:rsidTr="002B2325">
        <w:tc>
          <w:tcPr>
            <w:tcW w:w="964" w:type="dxa"/>
            <w:tcBorders>
              <w:top w:val="single" w:sz="4" w:space="0" w:color="auto"/>
              <w:left w:val="single" w:sz="4" w:space="0" w:color="auto"/>
              <w:bottom w:val="single" w:sz="4" w:space="0" w:color="auto"/>
              <w:right w:val="single" w:sz="4" w:space="0" w:color="auto"/>
            </w:tcBorders>
          </w:tcPr>
          <w:p w14:paraId="7157BE30" w14:textId="77777777" w:rsidR="003A1167" w:rsidRPr="004E648A" w:rsidRDefault="003A1167" w:rsidP="00F01641">
            <w:pPr>
              <w:numPr>
                <w:ilvl w:val="1"/>
                <w:numId w:val="1"/>
              </w:numPr>
              <w:tabs>
                <w:tab w:val="num" w:pos="851"/>
              </w:tabs>
              <w:ind w:left="851" w:hanging="851"/>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4E281FAA" w14:textId="77777777" w:rsidR="003A1167" w:rsidRPr="004E648A" w:rsidRDefault="007463A1" w:rsidP="007463A1">
            <w:pPr>
              <w:rPr>
                <w:rFonts w:asciiTheme="minorHAnsi" w:hAnsiTheme="minorHAnsi" w:cstheme="minorHAnsi"/>
                <w:szCs w:val="22"/>
              </w:rPr>
            </w:pPr>
            <w:r w:rsidRPr="004E648A">
              <w:rPr>
                <w:rFonts w:asciiTheme="minorHAnsi" w:hAnsiTheme="minorHAnsi" w:cstheme="minorHAnsi"/>
                <w:szCs w:val="22"/>
              </w:rPr>
              <w:t xml:space="preserve">The </w:t>
            </w:r>
            <w:r w:rsidR="003A41A4" w:rsidRPr="004E648A">
              <w:rPr>
                <w:rFonts w:asciiTheme="minorHAnsi" w:hAnsiTheme="minorHAnsi" w:cstheme="minorHAnsi"/>
                <w:szCs w:val="22"/>
              </w:rPr>
              <w:t>Bidder</w:t>
            </w:r>
            <w:r w:rsidRPr="004E648A">
              <w:rPr>
                <w:rFonts w:asciiTheme="minorHAnsi" w:hAnsiTheme="minorHAnsi" w:cstheme="minorHAnsi"/>
                <w:szCs w:val="22"/>
              </w:rPr>
              <w:t xml:space="preserve"> must clearly state if a deviation from these special conditions </w:t>
            </w:r>
            <w:proofErr w:type="gramStart"/>
            <w:r w:rsidRPr="004E648A">
              <w:rPr>
                <w:rFonts w:asciiTheme="minorHAnsi" w:hAnsiTheme="minorHAnsi" w:cstheme="minorHAnsi"/>
                <w:szCs w:val="22"/>
              </w:rPr>
              <w:t>are</w:t>
            </w:r>
            <w:proofErr w:type="gramEnd"/>
            <w:r w:rsidRPr="004E648A">
              <w:rPr>
                <w:rFonts w:asciiTheme="minorHAnsi" w:hAnsiTheme="minorHAnsi" w:cstheme="minorHAnsi"/>
                <w:szCs w:val="22"/>
              </w:rPr>
              <w:t xml:space="preserve"> offered and the reason therefor.  If an explanatory note is provided, the paragraph reference must be indicated in a supporting appendix to the application submission.  </w:t>
            </w:r>
          </w:p>
        </w:tc>
      </w:tr>
      <w:tr w:rsidR="003A1167" w:rsidRPr="000E023E" w14:paraId="7E519173" w14:textId="77777777" w:rsidTr="002B2325">
        <w:tc>
          <w:tcPr>
            <w:tcW w:w="964" w:type="dxa"/>
            <w:tcBorders>
              <w:top w:val="single" w:sz="4" w:space="0" w:color="auto"/>
              <w:left w:val="single" w:sz="4" w:space="0" w:color="auto"/>
              <w:bottom w:val="single" w:sz="4" w:space="0" w:color="auto"/>
              <w:right w:val="single" w:sz="4" w:space="0" w:color="auto"/>
            </w:tcBorders>
          </w:tcPr>
          <w:p w14:paraId="43D6D37F" w14:textId="77777777" w:rsidR="003A1167" w:rsidRPr="004E648A" w:rsidRDefault="003A1167" w:rsidP="008F3ADE">
            <w:pPr>
              <w:rPr>
                <w:rFonts w:asciiTheme="minorHAnsi" w:hAnsiTheme="minorHAnsi" w:cstheme="minorHAnsi"/>
                <w:b/>
                <w:bCs/>
                <w:szCs w:val="22"/>
              </w:rPr>
            </w:pPr>
          </w:p>
        </w:tc>
        <w:tc>
          <w:tcPr>
            <w:tcW w:w="8930" w:type="dxa"/>
            <w:tcBorders>
              <w:top w:val="single" w:sz="4" w:space="0" w:color="auto"/>
              <w:left w:val="single" w:sz="4" w:space="0" w:color="auto"/>
              <w:bottom w:val="single" w:sz="4" w:space="0" w:color="auto"/>
            </w:tcBorders>
          </w:tcPr>
          <w:p w14:paraId="237C9AF6" w14:textId="77777777" w:rsidR="003A1167" w:rsidRPr="004E648A" w:rsidRDefault="003A1167" w:rsidP="00094770">
            <w:pPr>
              <w:rPr>
                <w:rFonts w:asciiTheme="minorHAnsi" w:hAnsiTheme="minorHAnsi" w:cstheme="minorHAnsi"/>
                <w:b/>
                <w:bCs/>
                <w:szCs w:val="22"/>
              </w:rPr>
            </w:pPr>
          </w:p>
        </w:tc>
      </w:tr>
      <w:tr w:rsidR="003A1167" w:rsidRPr="000E023E" w14:paraId="7729813A" w14:textId="77777777" w:rsidTr="002B2325">
        <w:tc>
          <w:tcPr>
            <w:tcW w:w="964" w:type="dxa"/>
            <w:tcBorders>
              <w:top w:val="single" w:sz="4" w:space="0" w:color="auto"/>
              <w:left w:val="single" w:sz="4" w:space="0" w:color="auto"/>
              <w:bottom w:val="single" w:sz="4" w:space="0" w:color="auto"/>
              <w:right w:val="single" w:sz="4" w:space="0" w:color="auto"/>
            </w:tcBorders>
          </w:tcPr>
          <w:p w14:paraId="1A45F0ED" w14:textId="77777777" w:rsidR="003A1167" w:rsidRPr="004E648A" w:rsidRDefault="003A1167" w:rsidP="00F01641">
            <w:pPr>
              <w:numPr>
                <w:ilvl w:val="1"/>
                <w:numId w:val="1"/>
              </w:numPr>
              <w:tabs>
                <w:tab w:val="num" w:pos="851"/>
              </w:tabs>
              <w:ind w:left="851" w:hanging="851"/>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0838693A" w14:textId="77777777" w:rsidR="003A1167" w:rsidRPr="004E648A" w:rsidRDefault="003A1167" w:rsidP="0032309F">
            <w:pPr>
              <w:jc w:val="both"/>
              <w:rPr>
                <w:rFonts w:asciiTheme="minorHAnsi" w:hAnsiTheme="minorHAnsi" w:cstheme="minorHAnsi"/>
                <w:szCs w:val="22"/>
              </w:rPr>
            </w:pPr>
            <w:r w:rsidRPr="004E648A">
              <w:rPr>
                <w:rFonts w:asciiTheme="minorHAnsi" w:hAnsiTheme="minorHAnsi" w:cstheme="minorHAnsi"/>
                <w:szCs w:val="22"/>
              </w:rPr>
              <w:t xml:space="preserve">Should </w:t>
            </w:r>
            <w:r w:rsidR="003A41A4" w:rsidRPr="004E648A">
              <w:rPr>
                <w:rFonts w:asciiTheme="minorHAnsi" w:hAnsiTheme="minorHAnsi" w:cstheme="minorHAnsi"/>
                <w:szCs w:val="22"/>
              </w:rPr>
              <w:t>Bidder</w:t>
            </w:r>
            <w:r w:rsidRPr="004E648A">
              <w:rPr>
                <w:rFonts w:asciiTheme="minorHAnsi" w:hAnsiTheme="minorHAnsi" w:cstheme="minorHAnsi"/>
                <w:szCs w:val="22"/>
              </w:rPr>
              <w:t xml:space="preserve">s fail to indicate agreement/compliance or otherwise, the </w:t>
            </w:r>
            <w:r w:rsidR="006E5C0A" w:rsidRPr="004E648A">
              <w:rPr>
                <w:rFonts w:asciiTheme="minorHAnsi" w:hAnsiTheme="minorHAnsi" w:cstheme="minorHAnsi"/>
                <w:szCs w:val="22"/>
              </w:rPr>
              <w:t>SAHPRA</w:t>
            </w:r>
            <w:r w:rsidRPr="004E648A">
              <w:rPr>
                <w:rFonts w:asciiTheme="minorHAnsi" w:hAnsiTheme="minorHAnsi" w:cstheme="minorHAnsi"/>
                <w:szCs w:val="22"/>
              </w:rPr>
              <w:t xml:space="preserve"> will assume that the </w:t>
            </w:r>
            <w:r w:rsidR="003A41A4" w:rsidRPr="004E648A">
              <w:rPr>
                <w:rFonts w:asciiTheme="minorHAnsi" w:hAnsiTheme="minorHAnsi" w:cstheme="minorHAnsi"/>
                <w:szCs w:val="22"/>
              </w:rPr>
              <w:t>Bidder</w:t>
            </w:r>
            <w:r w:rsidRPr="004E648A">
              <w:rPr>
                <w:rFonts w:asciiTheme="minorHAnsi" w:hAnsiTheme="minorHAnsi" w:cstheme="minorHAnsi"/>
                <w:szCs w:val="22"/>
              </w:rPr>
              <w:t xml:space="preserve"> </w:t>
            </w:r>
            <w:proofErr w:type="gramStart"/>
            <w:r w:rsidRPr="004E648A">
              <w:rPr>
                <w:rFonts w:asciiTheme="minorHAnsi" w:hAnsiTheme="minorHAnsi" w:cstheme="minorHAnsi"/>
                <w:szCs w:val="22"/>
              </w:rPr>
              <w:t>is in compliance</w:t>
            </w:r>
            <w:proofErr w:type="gramEnd"/>
            <w:r w:rsidRPr="004E648A">
              <w:rPr>
                <w:rFonts w:asciiTheme="minorHAnsi" w:hAnsiTheme="minorHAnsi" w:cstheme="minorHAnsi"/>
                <w:szCs w:val="22"/>
              </w:rPr>
              <w:t xml:space="preserve"> or agreement with the statement(s) as specified in this </w:t>
            </w:r>
            <w:r w:rsidR="003A41A4" w:rsidRPr="004E648A">
              <w:rPr>
                <w:rFonts w:asciiTheme="minorHAnsi" w:hAnsiTheme="minorHAnsi" w:cstheme="minorHAnsi"/>
                <w:szCs w:val="22"/>
              </w:rPr>
              <w:t>bid</w:t>
            </w:r>
            <w:r w:rsidRPr="004E648A">
              <w:rPr>
                <w:rFonts w:asciiTheme="minorHAnsi" w:hAnsiTheme="minorHAnsi" w:cstheme="minorHAnsi"/>
                <w:szCs w:val="22"/>
              </w:rPr>
              <w:t>.</w:t>
            </w:r>
          </w:p>
        </w:tc>
      </w:tr>
      <w:tr w:rsidR="003A1167" w:rsidRPr="000E023E" w14:paraId="1DC264B3" w14:textId="77777777" w:rsidTr="002B2325">
        <w:tc>
          <w:tcPr>
            <w:tcW w:w="964" w:type="dxa"/>
            <w:tcBorders>
              <w:top w:val="single" w:sz="4" w:space="0" w:color="auto"/>
              <w:left w:val="single" w:sz="4" w:space="0" w:color="auto"/>
              <w:bottom w:val="single" w:sz="4" w:space="0" w:color="auto"/>
              <w:right w:val="single" w:sz="4" w:space="0" w:color="auto"/>
            </w:tcBorders>
          </w:tcPr>
          <w:p w14:paraId="0E4F7FE4" w14:textId="77777777" w:rsidR="003A1167" w:rsidRPr="004E648A" w:rsidRDefault="003A1167" w:rsidP="00094770">
            <w:pPr>
              <w:rPr>
                <w:rFonts w:asciiTheme="minorHAnsi" w:hAnsiTheme="minorHAnsi" w:cstheme="minorHAnsi"/>
                <w:b/>
                <w:bCs/>
                <w:szCs w:val="22"/>
              </w:rPr>
            </w:pPr>
          </w:p>
        </w:tc>
        <w:tc>
          <w:tcPr>
            <w:tcW w:w="8930" w:type="dxa"/>
            <w:tcBorders>
              <w:top w:val="single" w:sz="4" w:space="0" w:color="auto"/>
              <w:left w:val="single" w:sz="4" w:space="0" w:color="auto"/>
              <w:bottom w:val="single" w:sz="4" w:space="0" w:color="auto"/>
            </w:tcBorders>
          </w:tcPr>
          <w:p w14:paraId="1AE9FE02" w14:textId="77777777" w:rsidR="003A1167" w:rsidRPr="004E648A" w:rsidRDefault="003A1167" w:rsidP="00094770">
            <w:pPr>
              <w:rPr>
                <w:rFonts w:asciiTheme="minorHAnsi" w:hAnsiTheme="minorHAnsi" w:cstheme="minorHAnsi"/>
                <w:b/>
                <w:bCs/>
                <w:szCs w:val="22"/>
              </w:rPr>
            </w:pPr>
          </w:p>
        </w:tc>
      </w:tr>
      <w:tr w:rsidR="003A1167" w:rsidRPr="000E023E" w14:paraId="3D00BD24" w14:textId="77777777" w:rsidTr="002B2325">
        <w:tc>
          <w:tcPr>
            <w:tcW w:w="964" w:type="dxa"/>
            <w:tcBorders>
              <w:top w:val="single" w:sz="4" w:space="0" w:color="auto"/>
              <w:left w:val="single" w:sz="4" w:space="0" w:color="auto"/>
              <w:bottom w:val="single" w:sz="4" w:space="0" w:color="auto"/>
              <w:right w:val="single" w:sz="4" w:space="0" w:color="auto"/>
            </w:tcBorders>
          </w:tcPr>
          <w:p w14:paraId="459DF5ED" w14:textId="77777777" w:rsidR="003A1167" w:rsidRPr="004E648A" w:rsidRDefault="003A1167" w:rsidP="00F01641">
            <w:pPr>
              <w:numPr>
                <w:ilvl w:val="1"/>
                <w:numId w:val="1"/>
              </w:numPr>
              <w:tabs>
                <w:tab w:val="num" w:pos="851"/>
              </w:tabs>
              <w:ind w:left="851" w:hanging="851"/>
              <w:rPr>
                <w:rFonts w:asciiTheme="minorHAnsi" w:hAnsiTheme="minorHAnsi" w:cstheme="minorHAnsi"/>
                <w:b/>
                <w:szCs w:val="22"/>
              </w:rPr>
            </w:pPr>
          </w:p>
        </w:tc>
        <w:tc>
          <w:tcPr>
            <w:tcW w:w="8930" w:type="dxa"/>
            <w:tcBorders>
              <w:top w:val="single" w:sz="4" w:space="0" w:color="auto"/>
              <w:left w:val="single" w:sz="4" w:space="0" w:color="auto"/>
              <w:bottom w:val="single" w:sz="4" w:space="0" w:color="auto"/>
            </w:tcBorders>
          </w:tcPr>
          <w:p w14:paraId="57F06933" w14:textId="77777777" w:rsidR="003A1167" w:rsidRPr="004E648A" w:rsidRDefault="00642EDE" w:rsidP="00094770">
            <w:pPr>
              <w:rPr>
                <w:rFonts w:asciiTheme="minorHAnsi" w:hAnsiTheme="minorHAnsi" w:cstheme="minorHAnsi"/>
                <w:szCs w:val="22"/>
              </w:rPr>
            </w:pPr>
            <w:r w:rsidRPr="004E648A">
              <w:rPr>
                <w:rFonts w:asciiTheme="minorHAnsi" w:hAnsiTheme="minorHAnsi" w:cstheme="minorHAnsi"/>
                <w:szCs w:val="22"/>
              </w:rPr>
              <w:t>Bids</w:t>
            </w:r>
            <w:r w:rsidR="003A1167" w:rsidRPr="004E648A">
              <w:rPr>
                <w:rFonts w:asciiTheme="minorHAnsi" w:hAnsiTheme="minorHAnsi" w:cstheme="minorHAnsi"/>
                <w:szCs w:val="22"/>
              </w:rPr>
              <w:t xml:space="preserve"> not completed in this manner may be considered incomplete and rejected.</w:t>
            </w:r>
          </w:p>
        </w:tc>
      </w:tr>
      <w:tr w:rsidR="007463A1" w:rsidRPr="000E023E" w14:paraId="03D7A231" w14:textId="77777777" w:rsidTr="002B2325">
        <w:tc>
          <w:tcPr>
            <w:tcW w:w="964" w:type="dxa"/>
            <w:tcBorders>
              <w:top w:val="single" w:sz="4" w:space="0" w:color="auto"/>
              <w:left w:val="single" w:sz="4" w:space="0" w:color="auto"/>
              <w:bottom w:val="single" w:sz="4" w:space="0" w:color="auto"/>
              <w:right w:val="single" w:sz="4" w:space="0" w:color="auto"/>
            </w:tcBorders>
          </w:tcPr>
          <w:p w14:paraId="6064F255" w14:textId="77777777" w:rsidR="007463A1" w:rsidRPr="004E648A" w:rsidRDefault="007463A1" w:rsidP="00F01641">
            <w:pPr>
              <w:tabs>
                <w:tab w:val="num" w:pos="1106"/>
              </w:tabs>
              <w:ind w:left="284"/>
              <w:rPr>
                <w:rFonts w:asciiTheme="minorHAnsi" w:hAnsiTheme="minorHAnsi" w:cstheme="minorHAnsi"/>
                <w:b/>
                <w:szCs w:val="22"/>
              </w:rPr>
            </w:pPr>
          </w:p>
        </w:tc>
        <w:tc>
          <w:tcPr>
            <w:tcW w:w="8930" w:type="dxa"/>
            <w:tcBorders>
              <w:top w:val="single" w:sz="4" w:space="0" w:color="auto"/>
              <w:left w:val="single" w:sz="4" w:space="0" w:color="auto"/>
              <w:bottom w:val="single" w:sz="4" w:space="0" w:color="auto"/>
            </w:tcBorders>
          </w:tcPr>
          <w:p w14:paraId="1BB18212" w14:textId="77777777" w:rsidR="007463A1" w:rsidRPr="004E648A" w:rsidRDefault="007463A1" w:rsidP="00094770">
            <w:pPr>
              <w:rPr>
                <w:rFonts w:asciiTheme="minorHAnsi" w:hAnsiTheme="minorHAnsi" w:cstheme="minorHAnsi"/>
                <w:szCs w:val="22"/>
              </w:rPr>
            </w:pPr>
          </w:p>
        </w:tc>
      </w:tr>
      <w:tr w:rsidR="007463A1" w:rsidRPr="000E023E" w14:paraId="5157918F" w14:textId="77777777" w:rsidTr="002B2325">
        <w:tc>
          <w:tcPr>
            <w:tcW w:w="964" w:type="dxa"/>
            <w:tcBorders>
              <w:top w:val="single" w:sz="4" w:space="0" w:color="auto"/>
              <w:left w:val="single" w:sz="4" w:space="0" w:color="auto"/>
              <w:bottom w:val="single" w:sz="4" w:space="0" w:color="auto"/>
              <w:right w:val="single" w:sz="4" w:space="0" w:color="auto"/>
            </w:tcBorders>
          </w:tcPr>
          <w:p w14:paraId="0275E761" w14:textId="77777777" w:rsidR="007463A1" w:rsidRPr="004E648A" w:rsidRDefault="007463A1" w:rsidP="00F01641">
            <w:pPr>
              <w:numPr>
                <w:ilvl w:val="1"/>
                <w:numId w:val="1"/>
              </w:numPr>
              <w:tabs>
                <w:tab w:val="num" w:pos="851"/>
              </w:tabs>
              <w:ind w:left="851" w:hanging="851"/>
              <w:rPr>
                <w:rFonts w:asciiTheme="minorHAnsi" w:hAnsiTheme="minorHAnsi" w:cstheme="minorHAnsi"/>
                <w:b/>
                <w:szCs w:val="22"/>
              </w:rPr>
            </w:pPr>
          </w:p>
        </w:tc>
        <w:tc>
          <w:tcPr>
            <w:tcW w:w="8930" w:type="dxa"/>
            <w:tcBorders>
              <w:top w:val="single" w:sz="4" w:space="0" w:color="auto"/>
              <w:left w:val="single" w:sz="4" w:space="0" w:color="auto"/>
              <w:bottom w:val="single" w:sz="4" w:space="0" w:color="auto"/>
            </w:tcBorders>
          </w:tcPr>
          <w:p w14:paraId="003A22D9" w14:textId="77777777" w:rsidR="007463A1" w:rsidRPr="004E648A" w:rsidRDefault="006E5C0A" w:rsidP="007463A1">
            <w:pPr>
              <w:rPr>
                <w:rFonts w:asciiTheme="minorHAnsi" w:hAnsiTheme="minorHAnsi" w:cstheme="minorHAnsi"/>
                <w:szCs w:val="22"/>
              </w:rPr>
            </w:pPr>
            <w:r w:rsidRPr="004E648A">
              <w:rPr>
                <w:rFonts w:asciiTheme="minorHAnsi" w:hAnsiTheme="minorHAnsi" w:cstheme="minorHAnsi"/>
                <w:szCs w:val="22"/>
              </w:rPr>
              <w:t>SAHPRA</w:t>
            </w:r>
            <w:r w:rsidR="007463A1" w:rsidRPr="004E648A">
              <w:rPr>
                <w:rFonts w:asciiTheme="minorHAnsi" w:hAnsiTheme="minorHAnsi" w:cstheme="minorHAnsi"/>
                <w:szCs w:val="22"/>
              </w:rPr>
              <w:t xml:space="preserve"> shall not be liable for any expense incurred by the </w:t>
            </w:r>
            <w:r w:rsidR="003A41A4" w:rsidRPr="004E648A">
              <w:rPr>
                <w:rFonts w:asciiTheme="minorHAnsi" w:hAnsiTheme="minorHAnsi" w:cstheme="minorHAnsi"/>
                <w:szCs w:val="22"/>
              </w:rPr>
              <w:t>Bidder</w:t>
            </w:r>
            <w:r w:rsidR="007463A1" w:rsidRPr="004E648A">
              <w:rPr>
                <w:rFonts w:asciiTheme="minorHAnsi" w:hAnsiTheme="minorHAnsi" w:cstheme="minorHAnsi"/>
                <w:szCs w:val="22"/>
              </w:rPr>
              <w:t xml:space="preserve"> in the preparation and submission of a </w:t>
            </w:r>
            <w:r w:rsidR="009A3428" w:rsidRPr="004E648A">
              <w:rPr>
                <w:rFonts w:asciiTheme="minorHAnsi" w:hAnsiTheme="minorHAnsi" w:cstheme="minorHAnsi"/>
                <w:szCs w:val="22"/>
              </w:rPr>
              <w:t>bid.</w:t>
            </w:r>
          </w:p>
        </w:tc>
      </w:tr>
      <w:tr w:rsidR="007463A1" w:rsidRPr="000E023E" w14:paraId="379427D4" w14:textId="77777777" w:rsidTr="002B2325">
        <w:tc>
          <w:tcPr>
            <w:tcW w:w="964" w:type="dxa"/>
            <w:tcBorders>
              <w:top w:val="single" w:sz="4" w:space="0" w:color="auto"/>
              <w:left w:val="single" w:sz="4" w:space="0" w:color="auto"/>
              <w:bottom w:val="single" w:sz="4" w:space="0" w:color="auto"/>
              <w:right w:val="single" w:sz="4" w:space="0" w:color="auto"/>
            </w:tcBorders>
          </w:tcPr>
          <w:p w14:paraId="27780AAA" w14:textId="77777777" w:rsidR="007463A1" w:rsidRPr="004E648A" w:rsidRDefault="007463A1" w:rsidP="00094770">
            <w:pPr>
              <w:rPr>
                <w:rFonts w:asciiTheme="minorHAnsi" w:hAnsiTheme="minorHAnsi" w:cstheme="minorHAnsi"/>
                <w:b/>
                <w:bCs/>
                <w:szCs w:val="22"/>
              </w:rPr>
            </w:pPr>
          </w:p>
        </w:tc>
        <w:tc>
          <w:tcPr>
            <w:tcW w:w="8930" w:type="dxa"/>
            <w:tcBorders>
              <w:top w:val="single" w:sz="4" w:space="0" w:color="auto"/>
              <w:left w:val="single" w:sz="4" w:space="0" w:color="auto"/>
              <w:bottom w:val="single" w:sz="4" w:space="0" w:color="auto"/>
            </w:tcBorders>
          </w:tcPr>
          <w:p w14:paraId="433DDEAB" w14:textId="77777777" w:rsidR="007463A1" w:rsidRPr="004E648A" w:rsidRDefault="007463A1" w:rsidP="00094770">
            <w:pPr>
              <w:rPr>
                <w:rFonts w:asciiTheme="minorHAnsi" w:hAnsiTheme="minorHAnsi" w:cstheme="minorHAnsi"/>
                <w:b/>
                <w:bCs/>
                <w:szCs w:val="22"/>
              </w:rPr>
            </w:pPr>
          </w:p>
        </w:tc>
      </w:tr>
      <w:tr w:rsidR="007463A1" w:rsidRPr="000E023E" w14:paraId="5F18F0B2" w14:textId="77777777" w:rsidTr="002B2325">
        <w:tc>
          <w:tcPr>
            <w:tcW w:w="964" w:type="dxa"/>
            <w:tcBorders>
              <w:top w:val="single" w:sz="4" w:space="0" w:color="auto"/>
              <w:left w:val="single" w:sz="4" w:space="0" w:color="auto"/>
              <w:bottom w:val="single" w:sz="4" w:space="0" w:color="auto"/>
              <w:right w:val="single" w:sz="4" w:space="0" w:color="auto"/>
            </w:tcBorders>
          </w:tcPr>
          <w:p w14:paraId="49C8C476" w14:textId="77777777" w:rsidR="007463A1" w:rsidRPr="004E648A" w:rsidRDefault="007463A1" w:rsidP="008F3ADE">
            <w:pPr>
              <w:numPr>
                <w:ilvl w:val="0"/>
                <w:numId w:val="1"/>
              </w:numPr>
              <w:rPr>
                <w:rFonts w:asciiTheme="minorHAnsi" w:hAnsiTheme="minorHAnsi" w:cstheme="minorHAnsi"/>
                <w:b/>
                <w:szCs w:val="22"/>
              </w:rPr>
            </w:pPr>
          </w:p>
        </w:tc>
        <w:tc>
          <w:tcPr>
            <w:tcW w:w="8930" w:type="dxa"/>
            <w:tcBorders>
              <w:top w:val="single" w:sz="4" w:space="0" w:color="auto"/>
              <w:left w:val="single" w:sz="4" w:space="0" w:color="auto"/>
              <w:bottom w:val="single" w:sz="4" w:space="0" w:color="auto"/>
            </w:tcBorders>
          </w:tcPr>
          <w:p w14:paraId="3625B18B" w14:textId="77777777" w:rsidR="007463A1" w:rsidRPr="004E648A" w:rsidRDefault="007463A1" w:rsidP="00094770">
            <w:pPr>
              <w:rPr>
                <w:rFonts w:asciiTheme="minorHAnsi" w:hAnsiTheme="minorHAnsi" w:cstheme="minorHAnsi"/>
                <w:b/>
                <w:szCs w:val="22"/>
              </w:rPr>
            </w:pPr>
            <w:r w:rsidRPr="004E648A">
              <w:rPr>
                <w:rFonts w:asciiTheme="minorHAnsi" w:hAnsiTheme="minorHAnsi" w:cstheme="minorHAnsi"/>
                <w:b/>
                <w:szCs w:val="22"/>
              </w:rPr>
              <w:t>CANCELLATION OF PROCUREMENT PROCESS</w:t>
            </w:r>
          </w:p>
        </w:tc>
      </w:tr>
      <w:tr w:rsidR="007463A1" w:rsidRPr="000E023E" w14:paraId="1192D77D" w14:textId="77777777" w:rsidTr="002B2325">
        <w:tc>
          <w:tcPr>
            <w:tcW w:w="964" w:type="dxa"/>
            <w:tcBorders>
              <w:top w:val="single" w:sz="4" w:space="0" w:color="auto"/>
              <w:left w:val="single" w:sz="4" w:space="0" w:color="auto"/>
              <w:bottom w:val="single" w:sz="4" w:space="0" w:color="auto"/>
              <w:right w:val="single" w:sz="4" w:space="0" w:color="auto"/>
            </w:tcBorders>
          </w:tcPr>
          <w:p w14:paraId="5AD6B647" w14:textId="77777777" w:rsidR="007463A1" w:rsidRPr="004E648A" w:rsidRDefault="007463A1" w:rsidP="00F01641">
            <w:pPr>
              <w:rPr>
                <w:rFonts w:asciiTheme="minorHAnsi" w:hAnsiTheme="minorHAnsi" w:cstheme="minorHAnsi"/>
                <w:b/>
                <w:szCs w:val="22"/>
              </w:rPr>
            </w:pPr>
          </w:p>
        </w:tc>
        <w:tc>
          <w:tcPr>
            <w:tcW w:w="8930" w:type="dxa"/>
            <w:tcBorders>
              <w:top w:val="single" w:sz="4" w:space="0" w:color="auto"/>
              <w:left w:val="single" w:sz="4" w:space="0" w:color="auto"/>
              <w:bottom w:val="single" w:sz="4" w:space="0" w:color="auto"/>
            </w:tcBorders>
          </w:tcPr>
          <w:p w14:paraId="7A1BA4EB" w14:textId="77777777" w:rsidR="007463A1" w:rsidRPr="004E648A" w:rsidRDefault="007463A1" w:rsidP="00094770">
            <w:pPr>
              <w:rPr>
                <w:rFonts w:asciiTheme="minorHAnsi" w:hAnsiTheme="minorHAnsi" w:cstheme="minorHAnsi"/>
                <w:b/>
                <w:szCs w:val="22"/>
              </w:rPr>
            </w:pPr>
          </w:p>
        </w:tc>
      </w:tr>
      <w:tr w:rsidR="007463A1" w:rsidRPr="000E023E" w14:paraId="7431B17D" w14:textId="77777777" w:rsidTr="002B2325">
        <w:tc>
          <w:tcPr>
            <w:tcW w:w="964" w:type="dxa"/>
            <w:tcBorders>
              <w:top w:val="single" w:sz="4" w:space="0" w:color="auto"/>
              <w:left w:val="single" w:sz="4" w:space="0" w:color="auto"/>
              <w:bottom w:val="single" w:sz="4" w:space="0" w:color="auto"/>
              <w:right w:val="single" w:sz="4" w:space="0" w:color="auto"/>
            </w:tcBorders>
          </w:tcPr>
          <w:p w14:paraId="4961A3A9" w14:textId="77777777" w:rsidR="007463A1" w:rsidRPr="004E648A" w:rsidRDefault="007463A1" w:rsidP="00F01641">
            <w:pPr>
              <w:numPr>
                <w:ilvl w:val="1"/>
                <w:numId w:val="1"/>
              </w:numPr>
              <w:tabs>
                <w:tab w:val="num" w:pos="851"/>
              </w:tabs>
              <w:ind w:left="851" w:hanging="851"/>
              <w:rPr>
                <w:rFonts w:asciiTheme="minorHAnsi" w:hAnsiTheme="minorHAnsi" w:cstheme="minorHAnsi"/>
                <w:b/>
                <w:szCs w:val="22"/>
              </w:rPr>
            </w:pPr>
          </w:p>
        </w:tc>
        <w:tc>
          <w:tcPr>
            <w:tcW w:w="8930" w:type="dxa"/>
            <w:tcBorders>
              <w:top w:val="single" w:sz="4" w:space="0" w:color="auto"/>
              <w:left w:val="single" w:sz="4" w:space="0" w:color="auto"/>
              <w:bottom w:val="single" w:sz="4" w:space="0" w:color="auto"/>
            </w:tcBorders>
          </w:tcPr>
          <w:p w14:paraId="41D06EA6" w14:textId="77777777" w:rsidR="007463A1" w:rsidRPr="004E648A" w:rsidRDefault="007463A1" w:rsidP="0032309F">
            <w:pPr>
              <w:jc w:val="both"/>
              <w:rPr>
                <w:rFonts w:asciiTheme="minorHAnsi" w:hAnsiTheme="minorHAnsi" w:cstheme="minorHAnsi"/>
                <w:b/>
                <w:szCs w:val="22"/>
              </w:rPr>
            </w:pPr>
            <w:r w:rsidRPr="004E648A">
              <w:rPr>
                <w:rFonts w:asciiTheme="minorHAnsi" w:hAnsiTheme="minorHAnsi" w:cstheme="minorHAnsi"/>
                <w:szCs w:val="22"/>
              </w:rPr>
              <w:t xml:space="preserve">This procurement process can be postponed or cancelled at any stage at the sole discretion of </w:t>
            </w:r>
            <w:r w:rsidR="006E5C0A" w:rsidRPr="004E648A">
              <w:rPr>
                <w:rFonts w:asciiTheme="minorHAnsi" w:hAnsiTheme="minorHAnsi" w:cstheme="minorHAnsi"/>
                <w:szCs w:val="22"/>
              </w:rPr>
              <w:t>SAHPRA</w:t>
            </w:r>
            <w:r w:rsidRPr="004E648A">
              <w:rPr>
                <w:rFonts w:asciiTheme="minorHAnsi" w:hAnsiTheme="minorHAnsi" w:cstheme="minorHAnsi"/>
                <w:szCs w:val="22"/>
              </w:rPr>
              <w:t xml:space="preserve"> provided that such cancellation or postponement takes place prior to </w:t>
            </w:r>
            <w:proofErr w:type="gramStart"/>
            <w:r w:rsidRPr="004E648A">
              <w:rPr>
                <w:rFonts w:asciiTheme="minorHAnsi" w:hAnsiTheme="minorHAnsi" w:cstheme="minorHAnsi"/>
                <w:szCs w:val="22"/>
              </w:rPr>
              <w:t>entering into</w:t>
            </w:r>
            <w:proofErr w:type="gramEnd"/>
            <w:r w:rsidRPr="004E648A">
              <w:rPr>
                <w:rFonts w:asciiTheme="minorHAnsi" w:hAnsiTheme="minorHAnsi" w:cstheme="minorHAnsi"/>
                <w:szCs w:val="22"/>
              </w:rPr>
              <w:t xml:space="preserve"> a contract with a specific service provider to which the bid relates.</w:t>
            </w:r>
          </w:p>
        </w:tc>
      </w:tr>
      <w:tr w:rsidR="007463A1" w:rsidRPr="000E023E" w14:paraId="129F37FA" w14:textId="77777777" w:rsidTr="002B2325">
        <w:tc>
          <w:tcPr>
            <w:tcW w:w="964" w:type="dxa"/>
            <w:tcBorders>
              <w:top w:val="single" w:sz="4" w:space="0" w:color="auto"/>
              <w:left w:val="single" w:sz="4" w:space="0" w:color="auto"/>
              <w:bottom w:val="single" w:sz="4" w:space="0" w:color="auto"/>
              <w:right w:val="single" w:sz="4" w:space="0" w:color="auto"/>
            </w:tcBorders>
          </w:tcPr>
          <w:p w14:paraId="31730AC9" w14:textId="77777777" w:rsidR="007463A1" w:rsidRPr="004E648A" w:rsidRDefault="007463A1" w:rsidP="00F01641">
            <w:pPr>
              <w:rPr>
                <w:rFonts w:asciiTheme="minorHAnsi" w:hAnsiTheme="minorHAnsi" w:cstheme="minorHAnsi"/>
                <w:b/>
                <w:szCs w:val="22"/>
              </w:rPr>
            </w:pPr>
          </w:p>
        </w:tc>
        <w:tc>
          <w:tcPr>
            <w:tcW w:w="8930" w:type="dxa"/>
            <w:tcBorders>
              <w:top w:val="single" w:sz="4" w:space="0" w:color="auto"/>
              <w:left w:val="single" w:sz="4" w:space="0" w:color="auto"/>
              <w:bottom w:val="single" w:sz="4" w:space="0" w:color="auto"/>
            </w:tcBorders>
          </w:tcPr>
          <w:p w14:paraId="25719CF5" w14:textId="77777777" w:rsidR="007463A1" w:rsidRPr="004E648A" w:rsidRDefault="007463A1" w:rsidP="00094770">
            <w:pPr>
              <w:rPr>
                <w:rFonts w:asciiTheme="minorHAnsi" w:hAnsiTheme="minorHAnsi" w:cstheme="minorHAnsi"/>
                <w:b/>
                <w:szCs w:val="22"/>
              </w:rPr>
            </w:pPr>
          </w:p>
        </w:tc>
      </w:tr>
      <w:tr w:rsidR="007463A1" w:rsidRPr="000E023E" w14:paraId="0A79CEA5" w14:textId="77777777" w:rsidTr="002B2325">
        <w:tc>
          <w:tcPr>
            <w:tcW w:w="964" w:type="dxa"/>
            <w:tcBorders>
              <w:top w:val="single" w:sz="4" w:space="0" w:color="auto"/>
              <w:left w:val="single" w:sz="4" w:space="0" w:color="auto"/>
              <w:bottom w:val="single" w:sz="4" w:space="0" w:color="auto"/>
              <w:right w:val="single" w:sz="4" w:space="0" w:color="auto"/>
            </w:tcBorders>
          </w:tcPr>
          <w:p w14:paraId="0133248D" w14:textId="77777777" w:rsidR="007463A1" w:rsidRPr="004E648A" w:rsidRDefault="007463A1" w:rsidP="008F3ADE">
            <w:pPr>
              <w:numPr>
                <w:ilvl w:val="0"/>
                <w:numId w:val="1"/>
              </w:numPr>
              <w:rPr>
                <w:rFonts w:asciiTheme="minorHAnsi" w:hAnsiTheme="minorHAnsi" w:cstheme="minorHAnsi"/>
                <w:b/>
                <w:szCs w:val="22"/>
              </w:rPr>
            </w:pPr>
          </w:p>
        </w:tc>
        <w:tc>
          <w:tcPr>
            <w:tcW w:w="8930" w:type="dxa"/>
            <w:tcBorders>
              <w:top w:val="single" w:sz="4" w:space="0" w:color="auto"/>
              <w:left w:val="single" w:sz="4" w:space="0" w:color="auto"/>
              <w:bottom w:val="single" w:sz="4" w:space="0" w:color="auto"/>
            </w:tcBorders>
          </w:tcPr>
          <w:p w14:paraId="220DE794" w14:textId="77777777" w:rsidR="007463A1" w:rsidRPr="004E648A" w:rsidRDefault="00FE0558" w:rsidP="00094770">
            <w:pPr>
              <w:rPr>
                <w:rFonts w:asciiTheme="minorHAnsi" w:hAnsiTheme="minorHAnsi" w:cstheme="minorHAnsi"/>
                <w:b/>
                <w:szCs w:val="22"/>
              </w:rPr>
            </w:pPr>
            <w:r w:rsidRPr="004E648A">
              <w:rPr>
                <w:rFonts w:asciiTheme="minorHAnsi" w:hAnsiTheme="minorHAnsi" w:cstheme="minorHAnsi"/>
                <w:b/>
                <w:szCs w:val="22"/>
              </w:rPr>
              <w:t>BID</w:t>
            </w:r>
            <w:r w:rsidR="007463A1" w:rsidRPr="004E648A">
              <w:rPr>
                <w:rFonts w:asciiTheme="minorHAnsi" w:hAnsiTheme="minorHAnsi" w:cstheme="minorHAnsi"/>
                <w:b/>
                <w:szCs w:val="22"/>
              </w:rPr>
              <w:t xml:space="preserve"> SUBMISSION CONDITIONS, INSTRUCTION AND EVALUATION PROCESS/CRITERIA</w:t>
            </w:r>
          </w:p>
        </w:tc>
      </w:tr>
      <w:tr w:rsidR="007463A1" w:rsidRPr="000E023E" w14:paraId="79FB2DA0" w14:textId="77777777" w:rsidTr="002B2325">
        <w:tc>
          <w:tcPr>
            <w:tcW w:w="964" w:type="dxa"/>
            <w:tcBorders>
              <w:top w:val="single" w:sz="4" w:space="0" w:color="auto"/>
              <w:left w:val="single" w:sz="4" w:space="0" w:color="auto"/>
              <w:bottom w:val="single" w:sz="4" w:space="0" w:color="auto"/>
              <w:right w:val="single" w:sz="4" w:space="0" w:color="auto"/>
            </w:tcBorders>
          </w:tcPr>
          <w:p w14:paraId="7DF93F8E" w14:textId="77777777" w:rsidR="007463A1" w:rsidRPr="004E648A" w:rsidRDefault="007463A1" w:rsidP="008F3ADE">
            <w:pPr>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5E082834" w14:textId="77777777" w:rsidR="007463A1" w:rsidRPr="004E648A" w:rsidRDefault="007463A1" w:rsidP="00094770">
            <w:pPr>
              <w:rPr>
                <w:rFonts w:asciiTheme="minorHAnsi" w:hAnsiTheme="minorHAnsi" w:cstheme="minorHAnsi"/>
                <w:szCs w:val="22"/>
              </w:rPr>
            </w:pPr>
          </w:p>
        </w:tc>
      </w:tr>
      <w:tr w:rsidR="007463A1" w:rsidRPr="000E023E" w14:paraId="3CC1B56D" w14:textId="77777777" w:rsidTr="002B2325">
        <w:tc>
          <w:tcPr>
            <w:tcW w:w="964" w:type="dxa"/>
            <w:tcBorders>
              <w:top w:val="single" w:sz="4" w:space="0" w:color="auto"/>
              <w:left w:val="single" w:sz="4" w:space="0" w:color="auto"/>
              <w:bottom w:val="single" w:sz="4" w:space="0" w:color="auto"/>
              <w:right w:val="single" w:sz="4" w:space="0" w:color="auto"/>
            </w:tcBorders>
          </w:tcPr>
          <w:p w14:paraId="3412520E" w14:textId="77777777" w:rsidR="007463A1" w:rsidRPr="004E648A" w:rsidRDefault="007463A1" w:rsidP="00F01641">
            <w:pPr>
              <w:numPr>
                <w:ilvl w:val="1"/>
                <w:numId w:val="1"/>
              </w:numPr>
              <w:tabs>
                <w:tab w:val="num" w:pos="851"/>
              </w:tabs>
              <w:ind w:left="851" w:hanging="851"/>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3DE2B189" w14:textId="77777777" w:rsidR="007463A1" w:rsidRPr="004E648A" w:rsidRDefault="009A3428" w:rsidP="0032309F">
            <w:pPr>
              <w:jc w:val="both"/>
              <w:rPr>
                <w:rFonts w:asciiTheme="minorHAnsi" w:hAnsiTheme="minorHAnsi" w:cstheme="minorHAnsi"/>
                <w:szCs w:val="22"/>
              </w:rPr>
            </w:pPr>
            <w:r w:rsidRPr="004E648A">
              <w:rPr>
                <w:rFonts w:asciiTheme="minorHAnsi" w:hAnsiTheme="minorHAnsi" w:cstheme="minorHAnsi"/>
                <w:szCs w:val="22"/>
              </w:rPr>
              <w:t xml:space="preserve">The </w:t>
            </w:r>
            <w:r w:rsidR="00D66A00" w:rsidRPr="004E648A">
              <w:rPr>
                <w:rFonts w:asciiTheme="minorHAnsi" w:hAnsiTheme="minorHAnsi" w:cstheme="minorHAnsi"/>
                <w:szCs w:val="22"/>
              </w:rPr>
              <w:t>Bid</w:t>
            </w:r>
            <w:r w:rsidR="007463A1" w:rsidRPr="004E648A">
              <w:rPr>
                <w:rFonts w:asciiTheme="minorHAnsi" w:hAnsiTheme="minorHAnsi" w:cstheme="minorHAnsi"/>
                <w:szCs w:val="22"/>
              </w:rPr>
              <w:t xml:space="preserve"> submission conditions and instructions as well as the evaluation process/criteria have been noted.</w:t>
            </w:r>
          </w:p>
        </w:tc>
      </w:tr>
      <w:tr w:rsidR="007463A1" w:rsidRPr="000E023E" w14:paraId="3D140719" w14:textId="77777777" w:rsidTr="002B2325">
        <w:tc>
          <w:tcPr>
            <w:tcW w:w="964" w:type="dxa"/>
            <w:tcBorders>
              <w:top w:val="single" w:sz="4" w:space="0" w:color="auto"/>
              <w:left w:val="single" w:sz="4" w:space="0" w:color="auto"/>
              <w:bottom w:val="single" w:sz="4" w:space="0" w:color="auto"/>
              <w:right w:val="single" w:sz="4" w:space="0" w:color="auto"/>
            </w:tcBorders>
          </w:tcPr>
          <w:p w14:paraId="6E59FC93" w14:textId="77777777" w:rsidR="007463A1" w:rsidRPr="004E648A" w:rsidRDefault="007463A1" w:rsidP="008F3ADE">
            <w:pPr>
              <w:rPr>
                <w:rFonts w:asciiTheme="minorHAnsi" w:hAnsiTheme="minorHAnsi" w:cstheme="minorHAnsi"/>
                <w:b/>
                <w:bCs/>
                <w:szCs w:val="22"/>
              </w:rPr>
            </w:pPr>
          </w:p>
        </w:tc>
        <w:tc>
          <w:tcPr>
            <w:tcW w:w="8930" w:type="dxa"/>
            <w:tcBorders>
              <w:top w:val="single" w:sz="4" w:space="0" w:color="auto"/>
              <w:left w:val="single" w:sz="4" w:space="0" w:color="auto"/>
              <w:bottom w:val="single" w:sz="4" w:space="0" w:color="auto"/>
            </w:tcBorders>
          </w:tcPr>
          <w:p w14:paraId="0D3B7569" w14:textId="77777777" w:rsidR="007463A1" w:rsidRPr="004E648A" w:rsidRDefault="007463A1" w:rsidP="00094770">
            <w:pPr>
              <w:rPr>
                <w:rFonts w:asciiTheme="minorHAnsi" w:hAnsiTheme="minorHAnsi" w:cstheme="minorHAnsi"/>
                <w:b/>
                <w:bCs/>
                <w:szCs w:val="22"/>
              </w:rPr>
            </w:pPr>
          </w:p>
        </w:tc>
      </w:tr>
      <w:tr w:rsidR="007463A1" w:rsidRPr="000E023E" w14:paraId="40082389" w14:textId="77777777" w:rsidTr="002B2325">
        <w:tc>
          <w:tcPr>
            <w:tcW w:w="964" w:type="dxa"/>
            <w:tcBorders>
              <w:top w:val="single" w:sz="4" w:space="0" w:color="auto"/>
              <w:left w:val="single" w:sz="4" w:space="0" w:color="auto"/>
              <w:bottom w:val="single" w:sz="4" w:space="0" w:color="auto"/>
              <w:right w:val="single" w:sz="4" w:space="0" w:color="auto"/>
            </w:tcBorders>
          </w:tcPr>
          <w:p w14:paraId="44612EA3" w14:textId="77777777" w:rsidR="007463A1" w:rsidRPr="004E648A" w:rsidRDefault="007463A1" w:rsidP="008F3ADE">
            <w:pPr>
              <w:numPr>
                <w:ilvl w:val="0"/>
                <w:numId w:val="1"/>
              </w:numPr>
              <w:rPr>
                <w:rFonts w:asciiTheme="minorHAnsi" w:hAnsiTheme="minorHAnsi" w:cstheme="minorHAnsi"/>
                <w:b/>
                <w:szCs w:val="22"/>
              </w:rPr>
            </w:pPr>
          </w:p>
        </w:tc>
        <w:tc>
          <w:tcPr>
            <w:tcW w:w="8930" w:type="dxa"/>
            <w:tcBorders>
              <w:top w:val="single" w:sz="4" w:space="0" w:color="auto"/>
              <w:left w:val="single" w:sz="4" w:space="0" w:color="auto"/>
              <w:bottom w:val="single" w:sz="4" w:space="0" w:color="auto"/>
            </w:tcBorders>
          </w:tcPr>
          <w:p w14:paraId="5F46F3E9" w14:textId="77777777" w:rsidR="007463A1" w:rsidRPr="004E648A" w:rsidRDefault="007463A1" w:rsidP="00094770">
            <w:pPr>
              <w:rPr>
                <w:rFonts w:asciiTheme="minorHAnsi" w:hAnsiTheme="minorHAnsi" w:cstheme="minorHAnsi"/>
                <w:b/>
                <w:szCs w:val="22"/>
              </w:rPr>
            </w:pPr>
            <w:r w:rsidRPr="004E648A">
              <w:rPr>
                <w:rFonts w:asciiTheme="minorHAnsi" w:hAnsiTheme="minorHAnsi" w:cstheme="minorHAnsi"/>
                <w:b/>
                <w:bCs/>
                <w:szCs w:val="22"/>
              </w:rPr>
              <w:t>NEGOTIATION AND CONTRACTING</w:t>
            </w:r>
          </w:p>
        </w:tc>
      </w:tr>
      <w:tr w:rsidR="007463A1" w:rsidRPr="000E023E" w14:paraId="4932E61C" w14:textId="77777777" w:rsidTr="002B2325">
        <w:tc>
          <w:tcPr>
            <w:tcW w:w="964" w:type="dxa"/>
            <w:tcBorders>
              <w:top w:val="single" w:sz="4" w:space="0" w:color="auto"/>
              <w:left w:val="single" w:sz="4" w:space="0" w:color="auto"/>
              <w:bottom w:val="single" w:sz="4" w:space="0" w:color="auto"/>
              <w:right w:val="single" w:sz="4" w:space="0" w:color="auto"/>
            </w:tcBorders>
          </w:tcPr>
          <w:p w14:paraId="13481C35" w14:textId="77777777" w:rsidR="007463A1" w:rsidRPr="004E648A" w:rsidRDefault="007463A1" w:rsidP="00F01641">
            <w:pPr>
              <w:rPr>
                <w:rFonts w:asciiTheme="minorHAnsi" w:hAnsiTheme="minorHAnsi" w:cstheme="minorHAnsi"/>
                <w:b/>
                <w:szCs w:val="22"/>
              </w:rPr>
            </w:pPr>
          </w:p>
        </w:tc>
        <w:tc>
          <w:tcPr>
            <w:tcW w:w="8930" w:type="dxa"/>
            <w:tcBorders>
              <w:top w:val="single" w:sz="4" w:space="0" w:color="auto"/>
              <w:left w:val="single" w:sz="4" w:space="0" w:color="auto"/>
              <w:bottom w:val="single" w:sz="4" w:space="0" w:color="auto"/>
            </w:tcBorders>
          </w:tcPr>
          <w:p w14:paraId="506EE423" w14:textId="77777777" w:rsidR="007463A1" w:rsidRPr="004E648A" w:rsidRDefault="007463A1" w:rsidP="00094770">
            <w:pPr>
              <w:rPr>
                <w:rFonts w:asciiTheme="minorHAnsi" w:hAnsiTheme="minorHAnsi" w:cstheme="minorHAnsi"/>
                <w:b/>
                <w:szCs w:val="22"/>
              </w:rPr>
            </w:pPr>
          </w:p>
        </w:tc>
      </w:tr>
      <w:tr w:rsidR="007463A1" w:rsidRPr="000E023E" w14:paraId="1261D8F0" w14:textId="77777777" w:rsidTr="002B2325">
        <w:tc>
          <w:tcPr>
            <w:tcW w:w="964" w:type="dxa"/>
            <w:tcBorders>
              <w:top w:val="single" w:sz="4" w:space="0" w:color="auto"/>
              <w:left w:val="single" w:sz="4" w:space="0" w:color="auto"/>
              <w:bottom w:val="single" w:sz="4" w:space="0" w:color="auto"/>
              <w:right w:val="single" w:sz="4" w:space="0" w:color="auto"/>
            </w:tcBorders>
          </w:tcPr>
          <w:p w14:paraId="40B2A061" w14:textId="77777777" w:rsidR="007463A1" w:rsidRPr="004E648A" w:rsidRDefault="007463A1" w:rsidP="00F01641">
            <w:pPr>
              <w:numPr>
                <w:ilvl w:val="1"/>
                <w:numId w:val="1"/>
              </w:numPr>
              <w:tabs>
                <w:tab w:val="num" w:pos="851"/>
              </w:tabs>
              <w:ind w:left="851" w:hanging="851"/>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1FBF8BC5" w14:textId="70936B7F" w:rsidR="007463A1" w:rsidRPr="004E648A" w:rsidRDefault="006E5C0A" w:rsidP="00CF7C84">
            <w:pPr>
              <w:jc w:val="both"/>
              <w:rPr>
                <w:rFonts w:asciiTheme="minorHAnsi" w:hAnsiTheme="minorHAnsi" w:cstheme="minorHAnsi"/>
                <w:b/>
                <w:szCs w:val="22"/>
              </w:rPr>
            </w:pPr>
            <w:r w:rsidRPr="004E648A">
              <w:rPr>
                <w:rFonts w:asciiTheme="minorHAnsi" w:hAnsiTheme="minorHAnsi" w:cstheme="minorHAnsi"/>
                <w:szCs w:val="22"/>
              </w:rPr>
              <w:t>SAHPRA</w:t>
            </w:r>
            <w:r w:rsidR="007463A1" w:rsidRPr="004E648A">
              <w:rPr>
                <w:rFonts w:asciiTheme="minorHAnsi" w:hAnsiTheme="minorHAnsi" w:cstheme="minorHAnsi"/>
                <w:szCs w:val="22"/>
              </w:rPr>
              <w:t xml:space="preserve"> ha</w:t>
            </w:r>
            <w:r w:rsidR="00751413">
              <w:rPr>
                <w:rFonts w:asciiTheme="minorHAnsi" w:hAnsiTheme="minorHAnsi" w:cstheme="minorHAnsi"/>
                <w:szCs w:val="22"/>
              </w:rPr>
              <w:t>s</w:t>
            </w:r>
            <w:r w:rsidR="007463A1" w:rsidRPr="004E648A">
              <w:rPr>
                <w:rFonts w:asciiTheme="minorHAnsi" w:hAnsiTheme="minorHAnsi" w:cstheme="minorHAnsi"/>
                <w:szCs w:val="22"/>
              </w:rPr>
              <w:t xml:space="preserve"> the right to </w:t>
            </w:r>
            <w:proofErr w:type="gramStart"/>
            <w:r w:rsidR="007463A1" w:rsidRPr="004E648A">
              <w:rPr>
                <w:rFonts w:asciiTheme="minorHAnsi" w:hAnsiTheme="minorHAnsi" w:cstheme="minorHAnsi"/>
                <w:szCs w:val="22"/>
              </w:rPr>
              <w:t>enter into</w:t>
            </w:r>
            <w:proofErr w:type="gramEnd"/>
            <w:r w:rsidR="007463A1" w:rsidRPr="004E648A">
              <w:rPr>
                <w:rFonts w:asciiTheme="minorHAnsi" w:hAnsiTheme="minorHAnsi" w:cstheme="minorHAnsi"/>
                <w:szCs w:val="22"/>
              </w:rPr>
              <w:t xml:space="preserve"> negotiation with one or more</w:t>
            </w:r>
            <w:r w:rsidR="00944AE1" w:rsidRPr="004E648A">
              <w:rPr>
                <w:rFonts w:asciiTheme="minorHAnsi" w:hAnsiTheme="minorHAnsi" w:cstheme="minorHAnsi"/>
                <w:szCs w:val="22"/>
              </w:rPr>
              <w:t xml:space="preserve"> </w:t>
            </w:r>
            <w:r w:rsidR="003A41A4" w:rsidRPr="004E648A">
              <w:rPr>
                <w:rFonts w:asciiTheme="minorHAnsi" w:hAnsiTheme="minorHAnsi" w:cstheme="minorHAnsi"/>
                <w:szCs w:val="22"/>
              </w:rPr>
              <w:t>Bidder</w:t>
            </w:r>
            <w:r w:rsidR="00944AE1" w:rsidRPr="004E648A">
              <w:rPr>
                <w:rFonts w:asciiTheme="minorHAnsi" w:hAnsiTheme="minorHAnsi" w:cstheme="minorHAnsi"/>
                <w:szCs w:val="22"/>
              </w:rPr>
              <w:t>s</w:t>
            </w:r>
            <w:r w:rsidR="007463A1" w:rsidRPr="004E648A">
              <w:rPr>
                <w:rFonts w:asciiTheme="minorHAnsi" w:hAnsiTheme="minorHAnsi" w:cstheme="minorHAnsi"/>
                <w:szCs w:val="22"/>
              </w:rPr>
              <w:t xml:space="preserve"> regarding any terms and conditions, including price(s), of a proposed contract.</w:t>
            </w:r>
          </w:p>
        </w:tc>
      </w:tr>
      <w:tr w:rsidR="007463A1" w:rsidRPr="000E023E" w14:paraId="66CCF4D4" w14:textId="77777777" w:rsidTr="002B2325">
        <w:tc>
          <w:tcPr>
            <w:tcW w:w="964" w:type="dxa"/>
            <w:tcBorders>
              <w:top w:val="single" w:sz="4" w:space="0" w:color="auto"/>
              <w:left w:val="single" w:sz="4" w:space="0" w:color="auto"/>
              <w:bottom w:val="single" w:sz="4" w:space="0" w:color="auto"/>
              <w:right w:val="single" w:sz="4" w:space="0" w:color="auto"/>
            </w:tcBorders>
          </w:tcPr>
          <w:p w14:paraId="4ECC36E5" w14:textId="77777777" w:rsidR="007463A1" w:rsidRPr="004E648A" w:rsidRDefault="007463A1" w:rsidP="00F01641">
            <w:pPr>
              <w:tabs>
                <w:tab w:val="num" w:pos="1106"/>
              </w:tabs>
              <w:ind w:left="851"/>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0B62C284" w14:textId="77777777" w:rsidR="007463A1" w:rsidRPr="004E648A" w:rsidRDefault="007463A1" w:rsidP="002C69F9">
            <w:pPr>
              <w:jc w:val="both"/>
              <w:rPr>
                <w:rFonts w:asciiTheme="minorHAnsi" w:hAnsiTheme="minorHAnsi" w:cstheme="minorHAnsi"/>
                <w:b/>
                <w:szCs w:val="22"/>
              </w:rPr>
            </w:pPr>
          </w:p>
        </w:tc>
      </w:tr>
      <w:tr w:rsidR="007463A1" w:rsidRPr="000E023E" w14:paraId="4F337520" w14:textId="77777777" w:rsidTr="002B2325">
        <w:tc>
          <w:tcPr>
            <w:tcW w:w="964" w:type="dxa"/>
            <w:tcBorders>
              <w:top w:val="single" w:sz="4" w:space="0" w:color="auto"/>
              <w:left w:val="single" w:sz="4" w:space="0" w:color="auto"/>
              <w:bottom w:val="single" w:sz="4" w:space="0" w:color="auto"/>
              <w:right w:val="single" w:sz="4" w:space="0" w:color="auto"/>
            </w:tcBorders>
          </w:tcPr>
          <w:p w14:paraId="5FD94FAA" w14:textId="77777777" w:rsidR="007463A1" w:rsidRPr="004E648A" w:rsidRDefault="007463A1" w:rsidP="00F01641">
            <w:pPr>
              <w:numPr>
                <w:ilvl w:val="1"/>
                <w:numId w:val="1"/>
              </w:numPr>
              <w:tabs>
                <w:tab w:val="num" w:pos="851"/>
              </w:tabs>
              <w:ind w:left="851" w:hanging="851"/>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2ED2271E" w14:textId="77777777" w:rsidR="007463A1" w:rsidRPr="004E648A" w:rsidRDefault="007463A1" w:rsidP="002C69F9">
            <w:pPr>
              <w:jc w:val="both"/>
              <w:rPr>
                <w:rFonts w:asciiTheme="minorHAnsi" w:hAnsiTheme="minorHAnsi" w:cstheme="minorHAnsi"/>
                <w:b/>
                <w:szCs w:val="22"/>
              </w:rPr>
            </w:pPr>
            <w:r w:rsidRPr="004E648A">
              <w:rPr>
                <w:rFonts w:asciiTheme="minorHAnsi" w:hAnsiTheme="minorHAnsi" w:cstheme="minorHAnsi"/>
                <w:bCs/>
                <w:szCs w:val="22"/>
              </w:rPr>
              <w:t xml:space="preserve">Under no circumstances will negotiation with any </w:t>
            </w:r>
            <w:r w:rsidR="003A41A4" w:rsidRPr="004E648A">
              <w:rPr>
                <w:rFonts w:asciiTheme="minorHAnsi" w:hAnsiTheme="minorHAnsi" w:cstheme="minorHAnsi"/>
                <w:bCs/>
                <w:szCs w:val="22"/>
              </w:rPr>
              <w:t>Bidder</w:t>
            </w:r>
            <w:r w:rsidRPr="004E648A">
              <w:rPr>
                <w:rFonts w:asciiTheme="minorHAnsi" w:hAnsiTheme="minorHAnsi" w:cstheme="minorHAnsi"/>
                <w:bCs/>
                <w:szCs w:val="22"/>
              </w:rPr>
              <w:t xml:space="preserve">s, including preferred </w:t>
            </w:r>
            <w:r w:rsidR="003A41A4" w:rsidRPr="004E648A">
              <w:rPr>
                <w:rFonts w:asciiTheme="minorHAnsi" w:hAnsiTheme="minorHAnsi" w:cstheme="minorHAnsi"/>
                <w:bCs/>
                <w:szCs w:val="22"/>
              </w:rPr>
              <w:t>Bidder</w:t>
            </w:r>
            <w:r w:rsidRPr="004E648A">
              <w:rPr>
                <w:rFonts w:asciiTheme="minorHAnsi" w:hAnsiTheme="minorHAnsi" w:cstheme="minorHAnsi"/>
                <w:bCs/>
                <w:szCs w:val="22"/>
              </w:rPr>
              <w:t>s, constitute an award</w:t>
            </w:r>
            <w:r w:rsidRPr="004E648A">
              <w:rPr>
                <w:rStyle w:val="FootnoteReference"/>
                <w:rFonts w:asciiTheme="minorHAnsi" w:hAnsiTheme="minorHAnsi" w:cstheme="minorHAnsi"/>
                <w:bCs/>
                <w:szCs w:val="22"/>
              </w:rPr>
              <w:footnoteReference w:id="2"/>
            </w:r>
            <w:r w:rsidRPr="004E648A">
              <w:rPr>
                <w:rFonts w:asciiTheme="minorHAnsi" w:hAnsiTheme="minorHAnsi" w:cstheme="minorHAnsi"/>
                <w:bCs/>
                <w:szCs w:val="22"/>
              </w:rPr>
              <w:t xml:space="preserve"> or promise/ undertaking to award the contract.</w:t>
            </w:r>
          </w:p>
        </w:tc>
      </w:tr>
      <w:tr w:rsidR="007463A1" w:rsidRPr="000E023E" w14:paraId="0EC05EC1" w14:textId="77777777" w:rsidTr="002B2325">
        <w:tc>
          <w:tcPr>
            <w:tcW w:w="964" w:type="dxa"/>
            <w:tcBorders>
              <w:top w:val="single" w:sz="4" w:space="0" w:color="auto"/>
              <w:left w:val="single" w:sz="4" w:space="0" w:color="auto"/>
              <w:bottom w:val="single" w:sz="4" w:space="0" w:color="auto"/>
              <w:right w:val="single" w:sz="4" w:space="0" w:color="auto"/>
            </w:tcBorders>
          </w:tcPr>
          <w:p w14:paraId="0421348E" w14:textId="77777777" w:rsidR="007463A1" w:rsidRPr="004E648A" w:rsidRDefault="007463A1" w:rsidP="00F01641">
            <w:pPr>
              <w:tabs>
                <w:tab w:val="num" w:pos="1106"/>
              </w:tabs>
              <w:ind w:left="851"/>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08E9DC98" w14:textId="77777777" w:rsidR="007463A1" w:rsidRPr="004E648A" w:rsidRDefault="007463A1" w:rsidP="002C69F9">
            <w:pPr>
              <w:jc w:val="both"/>
              <w:rPr>
                <w:rFonts w:asciiTheme="minorHAnsi" w:hAnsiTheme="minorHAnsi" w:cstheme="minorHAnsi"/>
                <w:b/>
                <w:szCs w:val="22"/>
              </w:rPr>
            </w:pPr>
          </w:p>
        </w:tc>
      </w:tr>
      <w:tr w:rsidR="007463A1" w:rsidRPr="000E023E" w14:paraId="0F471796" w14:textId="77777777" w:rsidTr="002B2325">
        <w:tc>
          <w:tcPr>
            <w:tcW w:w="964" w:type="dxa"/>
            <w:tcBorders>
              <w:top w:val="single" w:sz="4" w:space="0" w:color="auto"/>
              <w:left w:val="single" w:sz="4" w:space="0" w:color="auto"/>
              <w:bottom w:val="single" w:sz="4" w:space="0" w:color="auto"/>
              <w:right w:val="single" w:sz="4" w:space="0" w:color="auto"/>
            </w:tcBorders>
          </w:tcPr>
          <w:p w14:paraId="04FFDA0C" w14:textId="77777777" w:rsidR="007463A1" w:rsidRPr="004E648A" w:rsidRDefault="007463A1" w:rsidP="00F01641">
            <w:pPr>
              <w:numPr>
                <w:ilvl w:val="1"/>
                <w:numId w:val="1"/>
              </w:numPr>
              <w:tabs>
                <w:tab w:val="num" w:pos="851"/>
              </w:tabs>
              <w:ind w:left="851" w:hanging="851"/>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665CC038" w14:textId="77777777" w:rsidR="007463A1" w:rsidRPr="004E648A" w:rsidRDefault="006E5C0A" w:rsidP="002C69F9">
            <w:pPr>
              <w:jc w:val="both"/>
              <w:rPr>
                <w:rFonts w:asciiTheme="minorHAnsi" w:hAnsiTheme="minorHAnsi" w:cstheme="minorHAnsi"/>
                <w:b/>
                <w:szCs w:val="22"/>
              </w:rPr>
            </w:pPr>
            <w:r w:rsidRPr="004E648A">
              <w:rPr>
                <w:rFonts w:asciiTheme="minorHAnsi" w:hAnsiTheme="minorHAnsi" w:cstheme="minorHAnsi"/>
                <w:szCs w:val="22"/>
              </w:rPr>
              <w:t>SAHPRA</w:t>
            </w:r>
            <w:r w:rsidR="007463A1" w:rsidRPr="004E648A">
              <w:rPr>
                <w:rFonts w:asciiTheme="minorHAnsi" w:hAnsiTheme="minorHAnsi" w:cstheme="minorHAnsi"/>
                <w:szCs w:val="22"/>
              </w:rPr>
              <w:t xml:space="preserve"> shall not be obliged to accept the lowest or any </w:t>
            </w:r>
            <w:r w:rsidR="003A41A4" w:rsidRPr="004E648A">
              <w:rPr>
                <w:rFonts w:asciiTheme="minorHAnsi" w:hAnsiTheme="minorHAnsi" w:cstheme="minorHAnsi"/>
                <w:szCs w:val="22"/>
              </w:rPr>
              <w:t>bid</w:t>
            </w:r>
            <w:r w:rsidR="007463A1" w:rsidRPr="004E648A">
              <w:rPr>
                <w:rFonts w:asciiTheme="minorHAnsi" w:hAnsiTheme="minorHAnsi" w:cstheme="minorHAnsi"/>
                <w:szCs w:val="22"/>
              </w:rPr>
              <w:t>, offer or proposal.</w:t>
            </w:r>
          </w:p>
        </w:tc>
      </w:tr>
      <w:tr w:rsidR="007463A1" w:rsidRPr="000E023E" w14:paraId="2BF01F42" w14:textId="77777777" w:rsidTr="002B2325">
        <w:tc>
          <w:tcPr>
            <w:tcW w:w="964" w:type="dxa"/>
            <w:tcBorders>
              <w:top w:val="single" w:sz="4" w:space="0" w:color="auto"/>
              <w:left w:val="single" w:sz="4" w:space="0" w:color="auto"/>
              <w:bottom w:val="single" w:sz="4" w:space="0" w:color="auto"/>
              <w:right w:val="single" w:sz="4" w:space="0" w:color="auto"/>
            </w:tcBorders>
          </w:tcPr>
          <w:p w14:paraId="356096E8" w14:textId="77777777" w:rsidR="007463A1" w:rsidRPr="004E648A" w:rsidRDefault="007463A1" w:rsidP="00886C8D">
            <w:pPr>
              <w:tabs>
                <w:tab w:val="num" w:pos="1106"/>
              </w:tabs>
              <w:ind w:left="851"/>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558A0BB6" w14:textId="77777777" w:rsidR="007463A1" w:rsidRPr="004E648A" w:rsidRDefault="007463A1" w:rsidP="002C69F9">
            <w:pPr>
              <w:jc w:val="both"/>
              <w:rPr>
                <w:rFonts w:asciiTheme="minorHAnsi" w:hAnsiTheme="minorHAnsi" w:cstheme="minorHAnsi"/>
                <w:b/>
                <w:szCs w:val="22"/>
              </w:rPr>
            </w:pPr>
          </w:p>
        </w:tc>
      </w:tr>
      <w:tr w:rsidR="00944AE1" w:rsidRPr="000E023E" w14:paraId="572D7F32" w14:textId="77777777" w:rsidTr="002B2325">
        <w:tc>
          <w:tcPr>
            <w:tcW w:w="964" w:type="dxa"/>
            <w:tcBorders>
              <w:top w:val="single" w:sz="4" w:space="0" w:color="auto"/>
              <w:left w:val="single" w:sz="4" w:space="0" w:color="auto"/>
              <w:bottom w:val="single" w:sz="4" w:space="0" w:color="auto"/>
              <w:right w:val="single" w:sz="4" w:space="0" w:color="auto"/>
            </w:tcBorders>
          </w:tcPr>
          <w:p w14:paraId="35EBEE29" w14:textId="77777777" w:rsidR="00944AE1" w:rsidRPr="004E648A" w:rsidRDefault="00944AE1" w:rsidP="00886C8D">
            <w:pPr>
              <w:numPr>
                <w:ilvl w:val="1"/>
                <w:numId w:val="1"/>
              </w:numPr>
              <w:tabs>
                <w:tab w:val="num" w:pos="851"/>
              </w:tabs>
              <w:ind w:left="851" w:hanging="851"/>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371C63CD" w14:textId="7815D0EF" w:rsidR="00944AE1" w:rsidRPr="004E648A" w:rsidRDefault="00944AE1" w:rsidP="002C69F9">
            <w:pPr>
              <w:jc w:val="both"/>
              <w:rPr>
                <w:rFonts w:asciiTheme="minorHAnsi" w:hAnsiTheme="minorHAnsi" w:cstheme="minorHAnsi"/>
                <w:b/>
                <w:szCs w:val="22"/>
              </w:rPr>
            </w:pPr>
            <w:r w:rsidRPr="004E648A">
              <w:rPr>
                <w:rFonts w:asciiTheme="minorHAnsi" w:hAnsiTheme="minorHAnsi" w:cstheme="minorHAnsi"/>
                <w:szCs w:val="22"/>
              </w:rPr>
              <w:t xml:space="preserve">A contract will only be deemed to be concluded when reduced to writing in a formal contract and Service Level Agreement (if applicable) signed by the designated responsible person of both parties. The designated responsible person of </w:t>
            </w:r>
            <w:r w:rsidR="006E5C0A" w:rsidRPr="004E648A">
              <w:rPr>
                <w:rFonts w:asciiTheme="minorHAnsi" w:hAnsiTheme="minorHAnsi" w:cstheme="minorHAnsi"/>
                <w:szCs w:val="22"/>
              </w:rPr>
              <w:t>SAHPRA</w:t>
            </w:r>
            <w:r w:rsidRPr="004E648A">
              <w:rPr>
                <w:rFonts w:asciiTheme="minorHAnsi" w:hAnsiTheme="minorHAnsi" w:cstheme="minorHAnsi"/>
                <w:szCs w:val="22"/>
              </w:rPr>
              <w:t xml:space="preserve"> is the CEO.</w:t>
            </w:r>
          </w:p>
        </w:tc>
      </w:tr>
      <w:tr w:rsidR="00944AE1" w:rsidRPr="000E023E" w14:paraId="4D091ECA" w14:textId="77777777" w:rsidTr="002B2325">
        <w:tc>
          <w:tcPr>
            <w:tcW w:w="964" w:type="dxa"/>
            <w:tcBorders>
              <w:top w:val="single" w:sz="4" w:space="0" w:color="auto"/>
              <w:left w:val="single" w:sz="4" w:space="0" w:color="auto"/>
              <w:bottom w:val="single" w:sz="4" w:space="0" w:color="auto"/>
              <w:right w:val="single" w:sz="4" w:space="0" w:color="auto"/>
            </w:tcBorders>
          </w:tcPr>
          <w:p w14:paraId="07758532" w14:textId="77777777" w:rsidR="00944AE1" w:rsidRPr="004E648A" w:rsidRDefault="00944AE1" w:rsidP="00886C8D">
            <w:pPr>
              <w:tabs>
                <w:tab w:val="num" w:pos="1106"/>
              </w:tabs>
              <w:ind w:left="851"/>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42839572" w14:textId="77777777" w:rsidR="00944AE1" w:rsidRPr="004E648A" w:rsidRDefault="00944AE1" w:rsidP="00094770">
            <w:pPr>
              <w:rPr>
                <w:rFonts w:asciiTheme="minorHAnsi" w:hAnsiTheme="minorHAnsi" w:cstheme="minorHAnsi"/>
                <w:b/>
                <w:szCs w:val="22"/>
              </w:rPr>
            </w:pPr>
          </w:p>
        </w:tc>
      </w:tr>
      <w:tr w:rsidR="00944AE1" w:rsidRPr="000E023E" w14:paraId="5D751C48" w14:textId="77777777" w:rsidTr="00C56CAF">
        <w:trPr>
          <w:trHeight w:val="332"/>
        </w:trPr>
        <w:tc>
          <w:tcPr>
            <w:tcW w:w="964" w:type="dxa"/>
            <w:tcBorders>
              <w:top w:val="single" w:sz="4" w:space="0" w:color="auto"/>
              <w:left w:val="single" w:sz="4" w:space="0" w:color="auto"/>
              <w:bottom w:val="single" w:sz="4" w:space="0" w:color="auto"/>
              <w:right w:val="single" w:sz="4" w:space="0" w:color="auto"/>
            </w:tcBorders>
          </w:tcPr>
          <w:p w14:paraId="71EF0631" w14:textId="77777777" w:rsidR="00944AE1" w:rsidRPr="004E648A" w:rsidRDefault="00944AE1" w:rsidP="00886C8D">
            <w:pPr>
              <w:numPr>
                <w:ilvl w:val="1"/>
                <w:numId w:val="1"/>
              </w:numPr>
              <w:tabs>
                <w:tab w:val="num" w:pos="851"/>
              </w:tabs>
              <w:ind w:left="851" w:hanging="851"/>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79CD8BB2" w14:textId="77777777" w:rsidR="00944AE1" w:rsidRPr="004E648A" w:rsidRDefault="006E5C0A" w:rsidP="002C69F9">
            <w:pPr>
              <w:jc w:val="both"/>
              <w:rPr>
                <w:rFonts w:asciiTheme="minorHAnsi" w:hAnsiTheme="minorHAnsi" w:cstheme="minorHAnsi"/>
                <w:b/>
                <w:szCs w:val="22"/>
              </w:rPr>
            </w:pPr>
            <w:r w:rsidRPr="00C60BF9">
              <w:rPr>
                <w:rFonts w:asciiTheme="minorHAnsi" w:hAnsiTheme="minorHAnsi" w:cstheme="minorHAnsi"/>
                <w:bCs/>
                <w:szCs w:val="22"/>
              </w:rPr>
              <w:t>SAHPRA</w:t>
            </w:r>
            <w:r w:rsidR="00944AE1" w:rsidRPr="00C60BF9">
              <w:rPr>
                <w:rFonts w:asciiTheme="minorHAnsi" w:hAnsiTheme="minorHAnsi" w:cstheme="minorHAnsi"/>
                <w:bCs/>
                <w:szCs w:val="22"/>
              </w:rPr>
              <w:t xml:space="preserve"> also reserves the right to </w:t>
            </w:r>
            <w:proofErr w:type="gramStart"/>
            <w:r w:rsidR="00944AE1" w:rsidRPr="00C60BF9">
              <w:rPr>
                <w:rFonts w:asciiTheme="minorHAnsi" w:hAnsiTheme="minorHAnsi" w:cstheme="minorHAnsi"/>
                <w:bCs/>
                <w:szCs w:val="22"/>
              </w:rPr>
              <w:t>enter into</w:t>
            </w:r>
            <w:proofErr w:type="gramEnd"/>
            <w:r w:rsidR="00944AE1" w:rsidRPr="00C60BF9">
              <w:rPr>
                <w:rFonts w:asciiTheme="minorHAnsi" w:hAnsiTheme="minorHAnsi" w:cstheme="minorHAnsi"/>
                <w:bCs/>
                <w:szCs w:val="22"/>
              </w:rPr>
              <w:t xml:space="preserve"> one contract with a </w:t>
            </w:r>
            <w:r w:rsidR="003A41A4" w:rsidRPr="00C60BF9">
              <w:rPr>
                <w:rFonts w:asciiTheme="minorHAnsi" w:hAnsiTheme="minorHAnsi" w:cstheme="minorHAnsi"/>
                <w:bCs/>
                <w:szCs w:val="22"/>
              </w:rPr>
              <w:t>Bidder</w:t>
            </w:r>
            <w:r w:rsidR="00944AE1" w:rsidRPr="00C60BF9">
              <w:rPr>
                <w:rFonts w:asciiTheme="minorHAnsi" w:hAnsiTheme="minorHAnsi" w:cstheme="minorHAnsi"/>
                <w:bCs/>
                <w:szCs w:val="22"/>
              </w:rPr>
              <w:t xml:space="preserve"> for all required functions or into more than one contract with different </w:t>
            </w:r>
            <w:r w:rsidR="003A41A4" w:rsidRPr="00C60BF9">
              <w:rPr>
                <w:rFonts w:asciiTheme="minorHAnsi" w:hAnsiTheme="minorHAnsi" w:cstheme="minorHAnsi"/>
                <w:bCs/>
                <w:szCs w:val="22"/>
              </w:rPr>
              <w:t>Bidder</w:t>
            </w:r>
            <w:r w:rsidR="00944AE1" w:rsidRPr="00C60BF9">
              <w:rPr>
                <w:rFonts w:asciiTheme="minorHAnsi" w:hAnsiTheme="minorHAnsi" w:cstheme="minorHAnsi"/>
                <w:bCs/>
                <w:szCs w:val="22"/>
              </w:rPr>
              <w:t>s for different functions.</w:t>
            </w:r>
          </w:p>
        </w:tc>
      </w:tr>
      <w:tr w:rsidR="00944AE1" w:rsidRPr="000E023E" w14:paraId="03FBC6CE" w14:textId="77777777" w:rsidTr="003A5555">
        <w:trPr>
          <w:trHeight w:val="440"/>
        </w:trPr>
        <w:tc>
          <w:tcPr>
            <w:tcW w:w="964" w:type="dxa"/>
            <w:tcBorders>
              <w:top w:val="single" w:sz="4" w:space="0" w:color="auto"/>
              <w:left w:val="single" w:sz="4" w:space="0" w:color="auto"/>
              <w:bottom w:val="single" w:sz="4" w:space="0" w:color="auto"/>
              <w:right w:val="single" w:sz="4" w:space="0" w:color="auto"/>
            </w:tcBorders>
          </w:tcPr>
          <w:p w14:paraId="70CAD04B" w14:textId="77777777" w:rsidR="00944AE1" w:rsidRPr="004E648A" w:rsidRDefault="00944AE1" w:rsidP="00886C8D">
            <w:pPr>
              <w:rPr>
                <w:rFonts w:asciiTheme="minorHAnsi" w:hAnsiTheme="minorHAnsi" w:cstheme="minorHAnsi"/>
                <w:b/>
                <w:szCs w:val="22"/>
              </w:rPr>
            </w:pPr>
          </w:p>
        </w:tc>
        <w:tc>
          <w:tcPr>
            <w:tcW w:w="8930" w:type="dxa"/>
            <w:tcBorders>
              <w:top w:val="single" w:sz="4" w:space="0" w:color="auto"/>
              <w:left w:val="single" w:sz="4" w:space="0" w:color="auto"/>
              <w:bottom w:val="single" w:sz="4" w:space="0" w:color="auto"/>
            </w:tcBorders>
          </w:tcPr>
          <w:p w14:paraId="2FA5BACB" w14:textId="77777777" w:rsidR="00944AE1" w:rsidRPr="004E648A" w:rsidRDefault="00944AE1" w:rsidP="00094770">
            <w:pPr>
              <w:rPr>
                <w:rFonts w:asciiTheme="minorHAnsi" w:hAnsiTheme="minorHAnsi" w:cstheme="minorHAnsi"/>
                <w:b/>
                <w:szCs w:val="22"/>
              </w:rPr>
            </w:pPr>
          </w:p>
        </w:tc>
      </w:tr>
      <w:tr w:rsidR="00944AE1" w:rsidRPr="000E023E" w14:paraId="00617430" w14:textId="77777777" w:rsidTr="00C56CAF">
        <w:trPr>
          <w:trHeight w:val="70"/>
        </w:trPr>
        <w:tc>
          <w:tcPr>
            <w:tcW w:w="964" w:type="dxa"/>
            <w:tcBorders>
              <w:top w:val="single" w:sz="4" w:space="0" w:color="auto"/>
              <w:left w:val="single" w:sz="4" w:space="0" w:color="auto"/>
              <w:bottom w:val="single" w:sz="4" w:space="0" w:color="auto"/>
              <w:right w:val="single" w:sz="4" w:space="0" w:color="auto"/>
            </w:tcBorders>
          </w:tcPr>
          <w:p w14:paraId="6D068421" w14:textId="77777777" w:rsidR="00944AE1" w:rsidRPr="004E648A" w:rsidRDefault="00944AE1" w:rsidP="008F3ADE">
            <w:pPr>
              <w:numPr>
                <w:ilvl w:val="0"/>
                <w:numId w:val="1"/>
              </w:numPr>
              <w:rPr>
                <w:rFonts w:asciiTheme="minorHAnsi" w:hAnsiTheme="minorHAnsi" w:cstheme="minorHAnsi"/>
                <w:b/>
                <w:szCs w:val="22"/>
              </w:rPr>
            </w:pPr>
          </w:p>
        </w:tc>
        <w:tc>
          <w:tcPr>
            <w:tcW w:w="8930" w:type="dxa"/>
            <w:tcBorders>
              <w:top w:val="single" w:sz="4" w:space="0" w:color="auto"/>
              <w:left w:val="single" w:sz="4" w:space="0" w:color="auto"/>
              <w:bottom w:val="single" w:sz="4" w:space="0" w:color="auto"/>
            </w:tcBorders>
          </w:tcPr>
          <w:p w14:paraId="2E07E824" w14:textId="77777777" w:rsidR="00944AE1" w:rsidRPr="004E648A" w:rsidRDefault="00944AE1" w:rsidP="00094770">
            <w:pPr>
              <w:rPr>
                <w:rFonts w:asciiTheme="minorHAnsi" w:hAnsiTheme="minorHAnsi" w:cstheme="minorHAnsi"/>
                <w:b/>
                <w:szCs w:val="22"/>
              </w:rPr>
            </w:pPr>
            <w:r w:rsidRPr="004E648A">
              <w:rPr>
                <w:rFonts w:asciiTheme="minorHAnsi" w:hAnsiTheme="minorHAnsi" w:cstheme="minorHAnsi"/>
                <w:b/>
                <w:bCs/>
                <w:szCs w:val="22"/>
              </w:rPr>
              <w:t>ACCESS TO INFORMATION</w:t>
            </w:r>
          </w:p>
        </w:tc>
      </w:tr>
      <w:tr w:rsidR="00944AE1" w:rsidRPr="000E023E" w14:paraId="08A731E3" w14:textId="77777777" w:rsidTr="002B2325">
        <w:tc>
          <w:tcPr>
            <w:tcW w:w="964" w:type="dxa"/>
            <w:tcBorders>
              <w:top w:val="single" w:sz="4" w:space="0" w:color="auto"/>
              <w:left w:val="single" w:sz="4" w:space="0" w:color="auto"/>
              <w:bottom w:val="single" w:sz="4" w:space="0" w:color="auto"/>
              <w:right w:val="single" w:sz="4" w:space="0" w:color="auto"/>
            </w:tcBorders>
          </w:tcPr>
          <w:p w14:paraId="35B31760" w14:textId="77777777" w:rsidR="00944AE1" w:rsidRPr="004E648A" w:rsidRDefault="00944AE1" w:rsidP="00886C8D">
            <w:pPr>
              <w:rPr>
                <w:rFonts w:asciiTheme="minorHAnsi" w:hAnsiTheme="minorHAnsi" w:cstheme="minorHAnsi"/>
                <w:b/>
                <w:szCs w:val="22"/>
              </w:rPr>
            </w:pPr>
          </w:p>
        </w:tc>
        <w:tc>
          <w:tcPr>
            <w:tcW w:w="8930" w:type="dxa"/>
            <w:tcBorders>
              <w:top w:val="single" w:sz="4" w:space="0" w:color="auto"/>
              <w:left w:val="single" w:sz="4" w:space="0" w:color="auto"/>
              <w:bottom w:val="single" w:sz="4" w:space="0" w:color="auto"/>
            </w:tcBorders>
          </w:tcPr>
          <w:p w14:paraId="329491B9" w14:textId="77777777" w:rsidR="00944AE1" w:rsidRPr="004E648A" w:rsidRDefault="00944AE1" w:rsidP="00094770">
            <w:pPr>
              <w:rPr>
                <w:rFonts w:asciiTheme="minorHAnsi" w:hAnsiTheme="minorHAnsi" w:cstheme="minorHAnsi"/>
                <w:b/>
                <w:szCs w:val="22"/>
              </w:rPr>
            </w:pPr>
          </w:p>
        </w:tc>
      </w:tr>
      <w:tr w:rsidR="00944AE1" w:rsidRPr="000E023E" w14:paraId="1607A584" w14:textId="77777777" w:rsidTr="002B2325">
        <w:tc>
          <w:tcPr>
            <w:tcW w:w="964" w:type="dxa"/>
            <w:tcBorders>
              <w:top w:val="single" w:sz="4" w:space="0" w:color="auto"/>
              <w:left w:val="single" w:sz="4" w:space="0" w:color="auto"/>
              <w:bottom w:val="single" w:sz="4" w:space="0" w:color="auto"/>
              <w:right w:val="single" w:sz="4" w:space="0" w:color="auto"/>
            </w:tcBorders>
          </w:tcPr>
          <w:p w14:paraId="1131967A" w14:textId="77777777" w:rsidR="00944AE1" w:rsidRPr="004E648A" w:rsidRDefault="00944AE1" w:rsidP="00886C8D">
            <w:pPr>
              <w:numPr>
                <w:ilvl w:val="1"/>
                <w:numId w:val="1"/>
              </w:numPr>
              <w:tabs>
                <w:tab w:val="num" w:pos="851"/>
              </w:tabs>
              <w:ind w:left="851" w:hanging="851"/>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366684F6" w14:textId="77777777" w:rsidR="00944AE1" w:rsidRPr="004E648A" w:rsidRDefault="00944AE1" w:rsidP="002C69F9">
            <w:pPr>
              <w:jc w:val="both"/>
              <w:rPr>
                <w:rFonts w:asciiTheme="minorHAnsi" w:hAnsiTheme="minorHAnsi" w:cstheme="minorHAnsi"/>
                <w:b/>
                <w:szCs w:val="22"/>
              </w:rPr>
            </w:pPr>
            <w:r w:rsidRPr="004E648A">
              <w:rPr>
                <w:rFonts w:asciiTheme="minorHAnsi" w:hAnsiTheme="minorHAnsi" w:cstheme="minorHAnsi"/>
                <w:bCs/>
                <w:szCs w:val="22"/>
              </w:rPr>
              <w:t>All bidders will be informed of the status of their bid once the procurement process has been completed.</w:t>
            </w:r>
          </w:p>
        </w:tc>
      </w:tr>
      <w:tr w:rsidR="00944AE1" w:rsidRPr="000E023E" w14:paraId="601C2C39" w14:textId="77777777" w:rsidTr="002B2325">
        <w:tc>
          <w:tcPr>
            <w:tcW w:w="964" w:type="dxa"/>
            <w:tcBorders>
              <w:top w:val="single" w:sz="4" w:space="0" w:color="auto"/>
              <w:left w:val="single" w:sz="4" w:space="0" w:color="auto"/>
              <w:bottom w:val="single" w:sz="4" w:space="0" w:color="auto"/>
              <w:right w:val="single" w:sz="4" w:space="0" w:color="auto"/>
            </w:tcBorders>
          </w:tcPr>
          <w:p w14:paraId="3E656BC1" w14:textId="77777777" w:rsidR="00944AE1" w:rsidRPr="004E648A" w:rsidRDefault="00944AE1" w:rsidP="00886C8D">
            <w:pPr>
              <w:tabs>
                <w:tab w:val="num" w:pos="1106"/>
              </w:tabs>
              <w:ind w:left="851"/>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53E3AACC" w14:textId="77777777" w:rsidR="00944AE1" w:rsidRPr="004E648A" w:rsidRDefault="00944AE1" w:rsidP="002C69F9">
            <w:pPr>
              <w:jc w:val="both"/>
              <w:rPr>
                <w:rFonts w:asciiTheme="minorHAnsi" w:hAnsiTheme="minorHAnsi" w:cstheme="minorHAnsi"/>
                <w:b/>
                <w:szCs w:val="22"/>
              </w:rPr>
            </w:pPr>
          </w:p>
        </w:tc>
      </w:tr>
      <w:tr w:rsidR="00944AE1" w:rsidRPr="000E023E" w14:paraId="320DC4AF" w14:textId="77777777" w:rsidTr="002B2325">
        <w:tc>
          <w:tcPr>
            <w:tcW w:w="964" w:type="dxa"/>
            <w:tcBorders>
              <w:top w:val="single" w:sz="4" w:space="0" w:color="auto"/>
              <w:left w:val="single" w:sz="4" w:space="0" w:color="auto"/>
              <w:bottom w:val="single" w:sz="4" w:space="0" w:color="auto"/>
              <w:right w:val="single" w:sz="4" w:space="0" w:color="auto"/>
            </w:tcBorders>
          </w:tcPr>
          <w:p w14:paraId="33D977ED" w14:textId="77777777" w:rsidR="00944AE1" w:rsidRPr="004E648A" w:rsidRDefault="00944AE1" w:rsidP="00886C8D">
            <w:pPr>
              <w:numPr>
                <w:ilvl w:val="1"/>
                <w:numId w:val="1"/>
              </w:numPr>
              <w:tabs>
                <w:tab w:val="num" w:pos="851"/>
              </w:tabs>
              <w:ind w:left="851" w:hanging="851"/>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38DA842F" w14:textId="77777777" w:rsidR="00944AE1" w:rsidRPr="004E648A" w:rsidRDefault="00944AE1" w:rsidP="002C69F9">
            <w:pPr>
              <w:jc w:val="both"/>
              <w:rPr>
                <w:rFonts w:asciiTheme="minorHAnsi" w:hAnsiTheme="minorHAnsi" w:cstheme="minorHAnsi"/>
                <w:b/>
                <w:szCs w:val="22"/>
              </w:rPr>
            </w:pPr>
            <w:r w:rsidRPr="004E648A">
              <w:rPr>
                <w:rFonts w:asciiTheme="minorHAnsi" w:hAnsiTheme="minorHAnsi" w:cstheme="minorHAnsi"/>
                <w:bCs/>
                <w:szCs w:val="22"/>
              </w:rPr>
              <w:t xml:space="preserve">Requests for information regarding the bid process will be dealt with in line with the </w:t>
            </w:r>
            <w:r w:rsidR="006E5C0A" w:rsidRPr="004E648A">
              <w:rPr>
                <w:rFonts w:asciiTheme="minorHAnsi" w:hAnsiTheme="minorHAnsi" w:cstheme="minorHAnsi"/>
                <w:bCs/>
                <w:szCs w:val="22"/>
              </w:rPr>
              <w:t>SAHPRA</w:t>
            </w:r>
            <w:r w:rsidRPr="004E648A">
              <w:rPr>
                <w:rFonts w:asciiTheme="minorHAnsi" w:hAnsiTheme="minorHAnsi" w:cstheme="minorHAnsi"/>
                <w:bCs/>
                <w:szCs w:val="22"/>
              </w:rPr>
              <w:t xml:space="preserve"> SCM Policy and relevant legislation.</w:t>
            </w:r>
          </w:p>
        </w:tc>
      </w:tr>
      <w:tr w:rsidR="00944AE1" w:rsidRPr="000E023E" w14:paraId="684AB16C" w14:textId="77777777" w:rsidTr="002B2325">
        <w:tc>
          <w:tcPr>
            <w:tcW w:w="964" w:type="dxa"/>
            <w:tcBorders>
              <w:top w:val="single" w:sz="4" w:space="0" w:color="auto"/>
              <w:left w:val="single" w:sz="4" w:space="0" w:color="auto"/>
              <w:bottom w:val="single" w:sz="4" w:space="0" w:color="auto"/>
              <w:right w:val="single" w:sz="4" w:space="0" w:color="auto"/>
            </w:tcBorders>
          </w:tcPr>
          <w:p w14:paraId="553F3D99" w14:textId="77777777" w:rsidR="00944AE1" w:rsidRPr="004E648A" w:rsidRDefault="00944AE1" w:rsidP="00886C8D">
            <w:pPr>
              <w:rPr>
                <w:rFonts w:asciiTheme="minorHAnsi" w:hAnsiTheme="minorHAnsi" w:cstheme="minorHAnsi"/>
                <w:b/>
                <w:szCs w:val="22"/>
              </w:rPr>
            </w:pPr>
          </w:p>
        </w:tc>
        <w:tc>
          <w:tcPr>
            <w:tcW w:w="8930" w:type="dxa"/>
            <w:tcBorders>
              <w:top w:val="single" w:sz="4" w:space="0" w:color="auto"/>
              <w:left w:val="single" w:sz="4" w:space="0" w:color="auto"/>
              <w:bottom w:val="single" w:sz="4" w:space="0" w:color="auto"/>
            </w:tcBorders>
          </w:tcPr>
          <w:p w14:paraId="762AF01E" w14:textId="77777777" w:rsidR="00944AE1" w:rsidRPr="004E648A" w:rsidRDefault="00944AE1" w:rsidP="00094770">
            <w:pPr>
              <w:rPr>
                <w:rFonts w:asciiTheme="minorHAnsi" w:hAnsiTheme="minorHAnsi" w:cstheme="minorHAnsi"/>
                <w:b/>
                <w:szCs w:val="22"/>
              </w:rPr>
            </w:pPr>
          </w:p>
        </w:tc>
      </w:tr>
      <w:tr w:rsidR="00944AE1" w:rsidRPr="000E023E" w14:paraId="05A7812E" w14:textId="77777777" w:rsidTr="002B2325">
        <w:tc>
          <w:tcPr>
            <w:tcW w:w="964" w:type="dxa"/>
            <w:tcBorders>
              <w:top w:val="single" w:sz="4" w:space="0" w:color="auto"/>
              <w:left w:val="single" w:sz="4" w:space="0" w:color="auto"/>
              <w:bottom w:val="single" w:sz="4" w:space="0" w:color="auto"/>
              <w:right w:val="single" w:sz="4" w:space="0" w:color="auto"/>
            </w:tcBorders>
          </w:tcPr>
          <w:p w14:paraId="14856643" w14:textId="77777777" w:rsidR="00944AE1" w:rsidRPr="004E648A" w:rsidRDefault="00944AE1" w:rsidP="008F3ADE">
            <w:pPr>
              <w:numPr>
                <w:ilvl w:val="0"/>
                <w:numId w:val="1"/>
              </w:numPr>
              <w:rPr>
                <w:rFonts w:asciiTheme="minorHAnsi" w:hAnsiTheme="minorHAnsi" w:cstheme="minorHAnsi"/>
                <w:b/>
                <w:szCs w:val="22"/>
              </w:rPr>
            </w:pPr>
          </w:p>
        </w:tc>
        <w:tc>
          <w:tcPr>
            <w:tcW w:w="8930" w:type="dxa"/>
            <w:tcBorders>
              <w:top w:val="single" w:sz="4" w:space="0" w:color="auto"/>
              <w:left w:val="single" w:sz="4" w:space="0" w:color="auto"/>
              <w:bottom w:val="single" w:sz="4" w:space="0" w:color="auto"/>
            </w:tcBorders>
          </w:tcPr>
          <w:p w14:paraId="5CB0CCA3" w14:textId="77777777" w:rsidR="00944AE1" w:rsidRPr="004E648A" w:rsidRDefault="00944AE1" w:rsidP="00094770">
            <w:pPr>
              <w:rPr>
                <w:rFonts w:asciiTheme="minorHAnsi" w:hAnsiTheme="minorHAnsi" w:cstheme="minorHAnsi"/>
                <w:b/>
                <w:szCs w:val="22"/>
              </w:rPr>
            </w:pPr>
            <w:r w:rsidRPr="004E648A">
              <w:rPr>
                <w:rFonts w:asciiTheme="minorHAnsi" w:hAnsiTheme="minorHAnsi" w:cstheme="minorHAnsi"/>
                <w:b/>
                <w:szCs w:val="22"/>
              </w:rPr>
              <w:t>REASONS FOR REJECTION</w:t>
            </w:r>
          </w:p>
        </w:tc>
      </w:tr>
      <w:tr w:rsidR="00944AE1" w:rsidRPr="000E023E" w14:paraId="32350C63" w14:textId="77777777" w:rsidTr="002B2325">
        <w:tc>
          <w:tcPr>
            <w:tcW w:w="964" w:type="dxa"/>
            <w:tcBorders>
              <w:top w:val="single" w:sz="4" w:space="0" w:color="auto"/>
              <w:left w:val="single" w:sz="4" w:space="0" w:color="auto"/>
              <w:bottom w:val="single" w:sz="4" w:space="0" w:color="auto"/>
              <w:right w:val="single" w:sz="4" w:space="0" w:color="auto"/>
            </w:tcBorders>
          </w:tcPr>
          <w:p w14:paraId="06136DC6" w14:textId="77777777" w:rsidR="00944AE1" w:rsidRPr="004E648A" w:rsidRDefault="00944AE1" w:rsidP="00886C8D">
            <w:pPr>
              <w:ind w:left="964"/>
              <w:rPr>
                <w:rFonts w:asciiTheme="minorHAnsi" w:hAnsiTheme="minorHAnsi" w:cstheme="minorHAnsi"/>
                <w:b/>
                <w:szCs w:val="22"/>
              </w:rPr>
            </w:pPr>
          </w:p>
        </w:tc>
        <w:tc>
          <w:tcPr>
            <w:tcW w:w="8930" w:type="dxa"/>
            <w:tcBorders>
              <w:top w:val="single" w:sz="4" w:space="0" w:color="auto"/>
              <w:left w:val="single" w:sz="4" w:space="0" w:color="auto"/>
              <w:bottom w:val="single" w:sz="4" w:space="0" w:color="auto"/>
            </w:tcBorders>
          </w:tcPr>
          <w:p w14:paraId="3266F0EA" w14:textId="77777777" w:rsidR="00944AE1" w:rsidRPr="004E648A" w:rsidRDefault="00944AE1" w:rsidP="00094770">
            <w:pPr>
              <w:rPr>
                <w:rFonts w:asciiTheme="minorHAnsi" w:hAnsiTheme="minorHAnsi" w:cstheme="minorHAnsi"/>
                <w:b/>
                <w:szCs w:val="22"/>
              </w:rPr>
            </w:pPr>
          </w:p>
        </w:tc>
      </w:tr>
      <w:tr w:rsidR="00944AE1" w:rsidRPr="000E023E" w14:paraId="1E82D2B5" w14:textId="77777777" w:rsidTr="002B2325">
        <w:tc>
          <w:tcPr>
            <w:tcW w:w="964" w:type="dxa"/>
            <w:tcBorders>
              <w:top w:val="single" w:sz="4" w:space="0" w:color="auto"/>
              <w:left w:val="single" w:sz="4" w:space="0" w:color="auto"/>
              <w:bottom w:val="single" w:sz="4" w:space="0" w:color="auto"/>
              <w:right w:val="single" w:sz="4" w:space="0" w:color="auto"/>
            </w:tcBorders>
          </w:tcPr>
          <w:p w14:paraId="38290177" w14:textId="77777777" w:rsidR="00944AE1" w:rsidRPr="004E648A" w:rsidRDefault="00944AE1" w:rsidP="00886C8D">
            <w:pPr>
              <w:numPr>
                <w:ilvl w:val="1"/>
                <w:numId w:val="1"/>
              </w:numPr>
              <w:tabs>
                <w:tab w:val="num" w:pos="851"/>
              </w:tabs>
              <w:ind w:left="851" w:hanging="851"/>
              <w:rPr>
                <w:rFonts w:asciiTheme="minorHAnsi" w:hAnsiTheme="minorHAnsi" w:cstheme="minorHAnsi"/>
                <w:b/>
                <w:szCs w:val="22"/>
              </w:rPr>
            </w:pPr>
          </w:p>
        </w:tc>
        <w:tc>
          <w:tcPr>
            <w:tcW w:w="8930" w:type="dxa"/>
            <w:tcBorders>
              <w:top w:val="single" w:sz="4" w:space="0" w:color="auto"/>
              <w:left w:val="single" w:sz="4" w:space="0" w:color="auto"/>
              <w:bottom w:val="single" w:sz="4" w:space="0" w:color="auto"/>
            </w:tcBorders>
          </w:tcPr>
          <w:p w14:paraId="182A015C" w14:textId="77777777" w:rsidR="00944AE1" w:rsidRPr="004E648A" w:rsidRDefault="006E5C0A" w:rsidP="002C69F9">
            <w:pPr>
              <w:jc w:val="both"/>
              <w:rPr>
                <w:rFonts w:asciiTheme="minorHAnsi" w:hAnsiTheme="minorHAnsi" w:cstheme="minorHAnsi"/>
                <w:b/>
                <w:szCs w:val="22"/>
              </w:rPr>
            </w:pPr>
            <w:r w:rsidRPr="004E648A">
              <w:rPr>
                <w:rFonts w:asciiTheme="minorHAnsi" w:hAnsiTheme="minorHAnsi" w:cstheme="minorHAnsi"/>
                <w:szCs w:val="22"/>
              </w:rPr>
              <w:t>SAHPRA</w:t>
            </w:r>
            <w:r w:rsidR="00944AE1" w:rsidRPr="004E648A">
              <w:rPr>
                <w:rFonts w:asciiTheme="minorHAnsi" w:hAnsiTheme="minorHAnsi" w:cstheme="minorHAnsi"/>
                <w:szCs w:val="22"/>
              </w:rPr>
              <w:t xml:space="preserve"> shall reject a proposal for the award of a contract if the recommended </w:t>
            </w:r>
            <w:r w:rsidR="003A41A4" w:rsidRPr="004E648A">
              <w:rPr>
                <w:rFonts w:asciiTheme="minorHAnsi" w:hAnsiTheme="minorHAnsi" w:cstheme="minorHAnsi"/>
                <w:szCs w:val="22"/>
              </w:rPr>
              <w:t>Bidder</w:t>
            </w:r>
            <w:r w:rsidR="00944AE1" w:rsidRPr="004E648A">
              <w:rPr>
                <w:rFonts w:asciiTheme="minorHAnsi" w:hAnsiTheme="minorHAnsi" w:cstheme="minorHAnsi"/>
                <w:szCs w:val="22"/>
              </w:rPr>
              <w:t xml:space="preserve"> has committed a proven corrupt or fraudulent act in competing for the particular contract.</w:t>
            </w:r>
          </w:p>
        </w:tc>
      </w:tr>
      <w:tr w:rsidR="00944AE1" w:rsidRPr="000E023E" w14:paraId="4CEB19A0" w14:textId="77777777" w:rsidTr="002B2325">
        <w:tc>
          <w:tcPr>
            <w:tcW w:w="964" w:type="dxa"/>
            <w:tcBorders>
              <w:top w:val="single" w:sz="4" w:space="0" w:color="auto"/>
              <w:left w:val="single" w:sz="4" w:space="0" w:color="auto"/>
              <w:bottom w:val="single" w:sz="4" w:space="0" w:color="auto"/>
              <w:right w:val="single" w:sz="4" w:space="0" w:color="auto"/>
            </w:tcBorders>
          </w:tcPr>
          <w:p w14:paraId="1BDA2AA5" w14:textId="77777777" w:rsidR="00944AE1" w:rsidRPr="004E648A" w:rsidRDefault="00944AE1" w:rsidP="00886C8D">
            <w:pPr>
              <w:rPr>
                <w:rFonts w:asciiTheme="minorHAnsi" w:hAnsiTheme="minorHAnsi" w:cstheme="minorHAnsi"/>
                <w:b/>
                <w:szCs w:val="22"/>
              </w:rPr>
            </w:pPr>
          </w:p>
        </w:tc>
        <w:tc>
          <w:tcPr>
            <w:tcW w:w="8930" w:type="dxa"/>
            <w:tcBorders>
              <w:top w:val="single" w:sz="4" w:space="0" w:color="auto"/>
              <w:left w:val="single" w:sz="4" w:space="0" w:color="auto"/>
              <w:bottom w:val="single" w:sz="4" w:space="0" w:color="auto"/>
            </w:tcBorders>
          </w:tcPr>
          <w:p w14:paraId="1BA2BAF5" w14:textId="77777777" w:rsidR="00944AE1" w:rsidRPr="004E648A" w:rsidRDefault="00944AE1" w:rsidP="002C69F9">
            <w:pPr>
              <w:jc w:val="both"/>
              <w:rPr>
                <w:rFonts w:asciiTheme="minorHAnsi" w:hAnsiTheme="minorHAnsi" w:cstheme="minorHAnsi"/>
                <w:b/>
                <w:szCs w:val="22"/>
              </w:rPr>
            </w:pPr>
          </w:p>
        </w:tc>
      </w:tr>
      <w:tr w:rsidR="00944AE1" w:rsidRPr="000E023E" w14:paraId="39B44A52" w14:textId="77777777" w:rsidTr="002B2325">
        <w:tc>
          <w:tcPr>
            <w:tcW w:w="964" w:type="dxa"/>
            <w:tcBorders>
              <w:top w:val="single" w:sz="4" w:space="0" w:color="auto"/>
              <w:left w:val="single" w:sz="4" w:space="0" w:color="auto"/>
              <w:bottom w:val="single" w:sz="4" w:space="0" w:color="auto"/>
              <w:right w:val="single" w:sz="4" w:space="0" w:color="auto"/>
            </w:tcBorders>
          </w:tcPr>
          <w:p w14:paraId="7242FA0C" w14:textId="77777777" w:rsidR="00944AE1" w:rsidRPr="004E648A" w:rsidRDefault="00944AE1" w:rsidP="00886C8D">
            <w:pPr>
              <w:numPr>
                <w:ilvl w:val="1"/>
                <w:numId w:val="1"/>
              </w:numPr>
              <w:tabs>
                <w:tab w:val="num" w:pos="851"/>
              </w:tabs>
              <w:ind w:left="851" w:hanging="851"/>
              <w:rPr>
                <w:rFonts w:asciiTheme="minorHAnsi" w:hAnsiTheme="minorHAnsi" w:cstheme="minorHAnsi"/>
                <w:b/>
                <w:szCs w:val="22"/>
              </w:rPr>
            </w:pPr>
          </w:p>
        </w:tc>
        <w:tc>
          <w:tcPr>
            <w:tcW w:w="8930" w:type="dxa"/>
            <w:tcBorders>
              <w:top w:val="single" w:sz="4" w:space="0" w:color="auto"/>
              <w:left w:val="single" w:sz="4" w:space="0" w:color="auto"/>
              <w:bottom w:val="single" w:sz="4" w:space="0" w:color="auto"/>
            </w:tcBorders>
          </w:tcPr>
          <w:p w14:paraId="0E7F7FEB" w14:textId="77777777" w:rsidR="00944AE1" w:rsidRPr="004E648A" w:rsidRDefault="00944AE1" w:rsidP="002C69F9">
            <w:pPr>
              <w:jc w:val="both"/>
              <w:rPr>
                <w:rFonts w:asciiTheme="minorHAnsi" w:hAnsiTheme="minorHAnsi" w:cstheme="minorHAnsi"/>
                <w:szCs w:val="22"/>
              </w:rPr>
            </w:pPr>
            <w:r w:rsidRPr="004E648A">
              <w:rPr>
                <w:rFonts w:asciiTheme="minorHAnsi" w:hAnsiTheme="minorHAnsi" w:cstheme="minorHAnsi"/>
                <w:szCs w:val="22"/>
              </w:rPr>
              <w:t xml:space="preserve">The </w:t>
            </w:r>
            <w:r w:rsidR="006E5C0A" w:rsidRPr="004E648A">
              <w:rPr>
                <w:rFonts w:asciiTheme="minorHAnsi" w:hAnsiTheme="minorHAnsi" w:cstheme="minorHAnsi"/>
                <w:szCs w:val="22"/>
              </w:rPr>
              <w:t>SAHPRA</w:t>
            </w:r>
            <w:r w:rsidRPr="004E648A">
              <w:rPr>
                <w:rFonts w:asciiTheme="minorHAnsi" w:hAnsiTheme="minorHAnsi" w:cstheme="minorHAnsi"/>
                <w:szCs w:val="22"/>
              </w:rPr>
              <w:t xml:space="preserve"> may disregard the </w:t>
            </w:r>
            <w:r w:rsidR="009A3428" w:rsidRPr="004E648A">
              <w:rPr>
                <w:rFonts w:asciiTheme="minorHAnsi" w:hAnsiTheme="minorHAnsi" w:cstheme="minorHAnsi"/>
                <w:szCs w:val="22"/>
              </w:rPr>
              <w:t>bid</w:t>
            </w:r>
            <w:r w:rsidRPr="004E648A">
              <w:rPr>
                <w:rFonts w:asciiTheme="minorHAnsi" w:hAnsiTheme="minorHAnsi" w:cstheme="minorHAnsi"/>
                <w:szCs w:val="22"/>
              </w:rPr>
              <w:t xml:space="preserve"> of any </w:t>
            </w:r>
            <w:r w:rsidR="00A10929" w:rsidRPr="004E648A">
              <w:rPr>
                <w:rFonts w:asciiTheme="minorHAnsi" w:hAnsiTheme="minorHAnsi" w:cstheme="minorHAnsi"/>
                <w:szCs w:val="22"/>
              </w:rPr>
              <w:t>b</w:t>
            </w:r>
            <w:r w:rsidR="003A41A4" w:rsidRPr="004E648A">
              <w:rPr>
                <w:rFonts w:asciiTheme="minorHAnsi" w:hAnsiTheme="minorHAnsi" w:cstheme="minorHAnsi"/>
                <w:szCs w:val="22"/>
              </w:rPr>
              <w:t>idder</w:t>
            </w:r>
            <w:r w:rsidRPr="004E648A">
              <w:rPr>
                <w:rFonts w:asciiTheme="minorHAnsi" w:hAnsiTheme="minorHAnsi" w:cstheme="minorHAnsi"/>
                <w:szCs w:val="22"/>
              </w:rPr>
              <w:t xml:space="preserve"> if that </w:t>
            </w:r>
            <w:r w:rsidR="00A10929" w:rsidRPr="004E648A">
              <w:rPr>
                <w:rFonts w:asciiTheme="minorHAnsi" w:hAnsiTheme="minorHAnsi" w:cstheme="minorHAnsi"/>
                <w:szCs w:val="22"/>
              </w:rPr>
              <w:t>b</w:t>
            </w:r>
            <w:r w:rsidR="003A41A4" w:rsidRPr="004E648A">
              <w:rPr>
                <w:rFonts w:asciiTheme="minorHAnsi" w:hAnsiTheme="minorHAnsi" w:cstheme="minorHAnsi"/>
                <w:szCs w:val="22"/>
              </w:rPr>
              <w:t>idder</w:t>
            </w:r>
            <w:r w:rsidRPr="004E648A">
              <w:rPr>
                <w:rFonts w:asciiTheme="minorHAnsi" w:hAnsiTheme="minorHAnsi" w:cstheme="minorHAnsi"/>
                <w:szCs w:val="22"/>
              </w:rPr>
              <w:t>, or any of its directors:</w:t>
            </w:r>
          </w:p>
          <w:p w14:paraId="4C5B2107" w14:textId="77777777" w:rsidR="00944AE1" w:rsidRPr="004E648A" w:rsidRDefault="00944AE1" w:rsidP="006E67D6">
            <w:pPr>
              <w:pStyle w:val="ListParagraph"/>
              <w:numPr>
                <w:ilvl w:val="0"/>
                <w:numId w:val="14"/>
              </w:numPr>
              <w:jc w:val="both"/>
              <w:rPr>
                <w:rFonts w:asciiTheme="minorHAnsi" w:hAnsiTheme="minorHAnsi" w:cstheme="minorHAnsi"/>
                <w:b/>
                <w:szCs w:val="22"/>
              </w:rPr>
            </w:pPr>
            <w:r w:rsidRPr="004E648A">
              <w:rPr>
                <w:rFonts w:asciiTheme="minorHAnsi" w:hAnsiTheme="minorHAnsi" w:cstheme="minorHAnsi"/>
                <w:szCs w:val="22"/>
              </w:rPr>
              <w:t xml:space="preserve">Have abused the SCM system of the </w:t>
            </w:r>
            <w:r w:rsidR="006E5C0A" w:rsidRPr="004E648A">
              <w:rPr>
                <w:rFonts w:asciiTheme="minorHAnsi" w:hAnsiTheme="minorHAnsi" w:cstheme="minorHAnsi"/>
                <w:szCs w:val="22"/>
              </w:rPr>
              <w:t>SAHPRA</w:t>
            </w:r>
            <w:r w:rsidRPr="004E648A">
              <w:rPr>
                <w:rFonts w:asciiTheme="minorHAnsi" w:hAnsiTheme="minorHAnsi" w:cstheme="minorHAnsi"/>
                <w:szCs w:val="22"/>
              </w:rPr>
              <w:t>.</w:t>
            </w:r>
          </w:p>
          <w:p w14:paraId="5F0EEE65" w14:textId="77777777" w:rsidR="00944AE1" w:rsidRPr="004E648A" w:rsidRDefault="00944AE1" w:rsidP="006E67D6">
            <w:pPr>
              <w:pStyle w:val="ListParagraph"/>
              <w:numPr>
                <w:ilvl w:val="0"/>
                <w:numId w:val="14"/>
              </w:numPr>
              <w:jc w:val="both"/>
              <w:rPr>
                <w:rFonts w:asciiTheme="minorHAnsi" w:hAnsiTheme="minorHAnsi" w:cstheme="minorHAnsi"/>
                <w:b/>
                <w:szCs w:val="22"/>
              </w:rPr>
            </w:pPr>
            <w:r w:rsidRPr="004E648A">
              <w:rPr>
                <w:rFonts w:asciiTheme="minorHAnsi" w:hAnsiTheme="minorHAnsi" w:cstheme="minorHAnsi"/>
                <w:szCs w:val="22"/>
              </w:rPr>
              <w:t>Have committed proven fraud or any other improper conduct in relation to such system.</w:t>
            </w:r>
          </w:p>
          <w:p w14:paraId="5ADC8543" w14:textId="77777777" w:rsidR="00944AE1" w:rsidRPr="004E648A" w:rsidRDefault="00944AE1" w:rsidP="006E67D6">
            <w:pPr>
              <w:pStyle w:val="ListParagraph"/>
              <w:numPr>
                <w:ilvl w:val="0"/>
                <w:numId w:val="14"/>
              </w:numPr>
              <w:jc w:val="both"/>
              <w:rPr>
                <w:rFonts w:asciiTheme="minorHAnsi" w:hAnsiTheme="minorHAnsi" w:cstheme="minorHAnsi"/>
                <w:b/>
                <w:szCs w:val="22"/>
              </w:rPr>
            </w:pPr>
            <w:r w:rsidRPr="004E648A">
              <w:rPr>
                <w:rFonts w:asciiTheme="minorHAnsi" w:hAnsiTheme="minorHAnsi" w:cstheme="minorHAnsi"/>
                <w:szCs w:val="22"/>
              </w:rPr>
              <w:t>Have failed to perform on any previous contract and the proof exists.</w:t>
            </w:r>
          </w:p>
          <w:p w14:paraId="58F13CBF" w14:textId="77777777" w:rsidR="00944AE1" w:rsidRPr="004E648A" w:rsidRDefault="00944AE1" w:rsidP="002C69F9">
            <w:pPr>
              <w:jc w:val="both"/>
              <w:rPr>
                <w:rFonts w:asciiTheme="minorHAnsi" w:hAnsiTheme="minorHAnsi" w:cstheme="minorHAnsi"/>
                <w:b/>
                <w:szCs w:val="22"/>
              </w:rPr>
            </w:pPr>
            <w:r w:rsidRPr="004E648A">
              <w:rPr>
                <w:rFonts w:asciiTheme="minorHAnsi" w:hAnsiTheme="minorHAnsi" w:cstheme="minorHAnsi"/>
                <w:szCs w:val="22"/>
              </w:rPr>
              <w:t>Such actions shall be communicated to the National Treasury.</w:t>
            </w:r>
          </w:p>
        </w:tc>
      </w:tr>
      <w:tr w:rsidR="00944AE1" w:rsidRPr="000E023E" w14:paraId="73DB3385" w14:textId="77777777" w:rsidTr="002B2325">
        <w:tc>
          <w:tcPr>
            <w:tcW w:w="964" w:type="dxa"/>
            <w:tcBorders>
              <w:top w:val="single" w:sz="4" w:space="0" w:color="auto"/>
              <w:left w:val="single" w:sz="4" w:space="0" w:color="auto"/>
              <w:bottom w:val="single" w:sz="4" w:space="0" w:color="auto"/>
              <w:right w:val="single" w:sz="4" w:space="0" w:color="auto"/>
            </w:tcBorders>
          </w:tcPr>
          <w:p w14:paraId="54940AF2" w14:textId="77777777" w:rsidR="00944AE1" w:rsidRPr="004E648A" w:rsidRDefault="00944AE1" w:rsidP="00886C8D">
            <w:pPr>
              <w:rPr>
                <w:rFonts w:asciiTheme="minorHAnsi" w:hAnsiTheme="minorHAnsi" w:cstheme="minorHAnsi"/>
                <w:b/>
                <w:szCs w:val="22"/>
              </w:rPr>
            </w:pPr>
          </w:p>
        </w:tc>
        <w:tc>
          <w:tcPr>
            <w:tcW w:w="8930" w:type="dxa"/>
            <w:tcBorders>
              <w:top w:val="single" w:sz="4" w:space="0" w:color="auto"/>
              <w:left w:val="single" w:sz="4" w:space="0" w:color="auto"/>
              <w:bottom w:val="single" w:sz="4" w:space="0" w:color="auto"/>
            </w:tcBorders>
          </w:tcPr>
          <w:p w14:paraId="4E74D9FA" w14:textId="77777777" w:rsidR="00944AE1" w:rsidRPr="004E648A" w:rsidRDefault="00944AE1" w:rsidP="00094770">
            <w:pPr>
              <w:rPr>
                <w:rFonts w:asciiTheme="minorHAnsi" w:hAnsiTheme="minorHAnsi" w:cstheme="minorHAnsi"/>
                <w:b/>
                <w:szCs w:val="22"/>
              </w:rPr>
            </w:pPr>
          </w:p>
        </w:tc>
      </w:tr>
      <w:tr w:rsidR="00944AE1" w:rsidRPr="000E023E" w14:paraId="2754D549" w14:textId="77777777" w:rsidTr="002B2325">
        <w:tc>
          <w:tcPr>
            <w:tcW w:w="964" w:type="dxa"/>
            <w:tcBorders>
              <w:top w:val="single" w:sz="4" w:space="0" w:color="auto"/>
              <w:left w:val="single" w:sz="4" w:space="0" w:color="auto"/>
              <w:bottom w:val="single" w:sz="4" w:space="0" w:color="auto"/>
              <w:right w:val="single" w:sz="4" w:space="0" w:color="auto"/>
            </w:tcBorders>
          </w:tcPr>
          <w:p w14:paraId="3B545E24" w14:textId="77777777" w:rsidR="00944AE1" w:rsidRPr="004E648A" w:rsidRDefault="00944AE1" w:rsidP="008F3ADE">
            <w:pPr>
              <w:numPr>
                <w:ilvl w:val="0"/>
                <w:numId w:val="1"/>
              </w:numPr>
              <w:rPr>
                <w:rFonts w:asciiTheme="minorHAnsi" w:hAnsiTheme="minorHAnsi" w:cstheme="minorHAnsi"/>
                <w:b/>
                <w:szCs w:val="22"/>
              </w:rPr>
            </w:pPr>
          </w:p>
        </w:tc>
        <w:tc>
          <w:tcPr>
            <w:tcW w:w="8930" w:type="dxa"/>
            <w:tcBorders>
              <w:top w:val="single" w:sz="4" w:space="0" w:color="auto"/>
              <w:left w:val="single" w:sz="4" w:space="0" w:color="auto"/>
              <w:bottom w:val="single" w:sz="4" w:space="0" w:color="auto"/>
            </w:tcBorders>
          </w:tcPr>
          <w:p w14:paraId="2EAC696A" w14:textId="77777777" w:rsidR="00944AE1" w:rsidRPr="004E648A" w:rsidRDefault="00944AE1" w:rsidP="00094770">
            <w:pPr>
              <w:rPr>
                <w:rFonts w:asciiTheme="minorHAnsi" w:hAnsiTheme="minorHAnsi" w:cstheme="minorHAnsi"/>
                <w:b/>
                <w:szCs w:val="22"/>
              </w:rPr>
            </w:pPr>
            <w:r w:rsidRPr="004E648A">
              <w:rPr>
                <w:rFonts w:asciiTheme="minorHAnsi" w:hAnsiTheme="minorHAnsi" w:cstheme="minorHAnsi"/>
                <w:b/>
                <w:szCs w:val="22"/>
              </w:rPr>
              <w:t>GENERAL CONDITIONS OF CONTRACT</w:t>
            </w:r>
          </w:p>
        </w:tc>
      </w:tr>
      <w:tr w:rsidR="00944AE1" w:rsidRPr="000E023E" w14:paraId="403FB9B1" w14:textId="77777777" w:rsidTr="002B2325">
        <w:tc>
          <w:tcPr>
            <w:tcW w:w="964" w:type="dxa"/>
            <w:tcBorders>
              <w:top w:val="single" w:sz="4" w:space="0" w:color="auto"/>
              <w:left w:val="single" w:sz="4" w:space="0" w:color="auto"/>
              <w:bottom w:val="single" w:sz="4" w:space="0" w:color="auto"/>
              <w:right w:val="single" w:sz="4" w:space="0" w:color="auto"/>
            </w:tcBorders>
          </w:tcPr>
          <w:p w14:paraId="7C8719D2" w14:textId="77777777" w:rsidR="00944AE1" w:rsidRPr="004E648A" w:rsidRDefault="00944AE1" w:rsidP="008F3ADE">
            <w:pPr>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65F6985B" w14:textId="77777777" w:rsidR="00944AE1" w:rsidRPr="004E648A" w:rsidRDefault="00944AE1" w:rsidP="00094770">
            <w:pPr>
              <w:rPr>
                <w:rFonts w:asciiTheme="minorHAnsi" w:hAnsiTheme="minorHAnsi" w:cstheme="minorHAnsi"/>
                <w:szCs w:val="22"/>
              </w:rPr>
            </w:pPr>
          </w:p>
        </w:tc>
      </w:tr>
      <w:tr w:rsidR="00944AE1" w:rsidRPr="000E023E" w14:paraId="11658113" w14:textId="77777777" w:rsidTr="002B2325">
        <w:tc>
          <w:tcPr>
            <w:tcW w:w="964" w:type="dxa"/>
            <w:tcBorders>
              <w:top w:val="single" w:sz="4" w:space="0" w:color="auto"/>
              <w:left w:val="single" w:sz="4" w:space="0" w:color="auto"/>
              <w:bottom w:val="single" w:sz="4" w:space="0" w:color="auto"/>
              <w:right w:val="single" w:sz="4" w:space="0" w:color="auto"/>
            </w:tcBorders>
          </w:tcPr>
          <w:p w14:paraId="67C3A4F3" w14:textId="77777777" w:rsidR="00944AE1" w:rsidRPr="004E648A" w:rsidRDefault="00944AE1" w:rsidP="00886C8D">
            <w:pPr>
              <w:numPr>
                <w:ilvl w:val="1"/>
                <w:numId w:val="1"/>
              </w:numPr>
              <w:tabs>
                <w:tab w:val="num" w:pos="851"/>
              </w:tabs>
              <w:ind w:left="851" w:hanging="851"/>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579BDC76" w14:textId="77777777" w:rsidR="00944AE1" w:rsidRPr="004E648A" w:rsidRDefault="00944AE1" w:rsidP="00094770">
            <w:pPr>
              <w:rPr>
                <w:rFonts w:asciiTheme="minorHAnsi" w:hAnsiTheme="minorHAnsi" w:cstheme="minorHAnsi"/>
                <w:szCs w:val="22"/>
              </w:rPr>
            </w:pPr>
            <w:r w:rsidRPr="004E648A">
              <w:rPr>
                <w:rFonts w:asciiTheme="minorHAnsi" w:hAnsiTheme="minorHAnsi" w:cstheme="minorHAnsi"/>
                <w:szCs w:val="22"/>
              </w:rPr>
              <w:t>The General Conditions of Contract must be accepted.</w:t>
            </w:r>
          </w:p>
        </w:tc>
      </w:tr>
      <w:tr w:rsidR="00944AE1" w:rsidRPr="000E023E" w14:paraId="3DB49CBE" w14:textId="77777777" w:rsidTr="002B2325">
        <w:tc>
          <w:tcPr>
            <w:tcW w:w="964" w:type="dxa"/>
          </w:tcPr>
          <w:p w14:paraId="7E156015" w14:textId="77777777" w:rsidR="00944AE1" w:rsidRPr="004E648A" w:rsidRDefault="00944AE1" w:rsidP="00094770">
            <w:pPr>
              <w:ind w:left="851"/>
              <w:rPr>
                <w:rFonts w:asciiTheme="minorHAnsi" w:hAnsiTheme="minorHAnsi" w:cstheme="minorHAnsi"/>
                <w:b/>
                <w:szCs w:val="22"/>
              </w:rPr>
            </w:pPr>
          </w:p>
        </w:tc>
        <w:tc>
          <w:tcPr>
            <w:tcW w:w="8930" w:type="dxa"/>
          </w:tcPr>
          <w:p w14:paraId="15140FF3" w14:textId="77777777" w:rsidR="00944AE1" w:rsidRPr="004E648A" w:rsidRDefault="00944AE1" w:rsidP="00094770">
            <w:pPr>
              <w:rPr>
                <w:rFonts w:asciiTheme="minorHAnsi" w:hAnsiTheme="minorHAnsi" w:cstheme="minorHAnsi"/>
                <w:b/>
                <w:szCs w:val="22"/>
              </w:rPr>
            </w:pPr>
          </w:p>
        </w:tc>
      </w:tr>
      <w:tr w:rsidR="00944AE1" w:rsidRPr="000E023E" w14:paraId="068FF7D1" w14:textId="77777777" w:rsidTr="002B2325">
        <w:tc>
          <w:tcPr>
            <w:tcW w:w="964" w:type="dxa"/>
          </w:tcPr>
          <w:p w14:paraId="54EDF918" w14:textId="77777777" w:rsidR="00944AE1" w:rsidRPr="004E648A" w:rsidRDefault="00944AE1" w:rsidP="008F3ADE">
            <w:pPr>
              <w:numPr>
                <w:ilvl w:val="0"/>
                <w:numId w:val="1"/>
              </w:numPr>
              <w:tabs>
                <w:tab w:val="clear" w:pos="964"/>
                <w:tab w:val="num" w:pos="851"/>
              </w:tabs>
              <w:ind w:left="851" w:hanging="851"/>
              <w:rPr>
                <w:rFonts w:asciiTheme="minorHAnsi" w:hAnsiTheme="minorHAnsi" w:cstheme="minorHAnsi"/>
                <w:b/>
                <w:szCs w:val="22"/>
              </w:rPr>
            </w:pPr>
          </w:p>
        </w:tc>
        <w:tc>
          <w:tcPr>
            <w:tcW w:w="8930" w:type="dxa"/>
          </w:tcPr>
          <w:p w14:paraId="4879DFEA" w14:textId="77777777" w:rsidR="00944AE1" w:rsidRPr="004E648A" w:rsidRDefault="00944AE1" w:rsidP="00094770">
            <w:pPr>
              <w:rPr>
                <w:rFonts w:asciiTheme="minorHAnsi" w:hAnsiTheme="minorHAnsi" w:cstheme="minorHAnsi"/>
                <w:b/>
                <w:szCs w:val="22"/>
              </w:rPr>
            </w:pPr>
            <w:r w:rsidRPr="004E648A">
              <w:rPr>
                <w:rFonts w:asciiTheme="minorHAnsi" w:hAnsiTheme="minorHAnsi" w:cstheme="minorHAnsi"/>
                <w:b/>
                <w:szCs w:val="22"/>
              </w:rPr>
              <w:t>ADDITIONAL INFORMATION REQUIREMENTS</w:t>
            </w:r>
          </w:p>
        </w:tc>
      </w:tr>
      <w:tr w:rsidR="00944AE1" w:rsidRPr="000E023E" w14:paraId="554F13CE" w14:textId="77777777" w:rsidTr="002B2325">
        <w:tc>
          <w:tcPr>
            <w:tcW w:w="964" w:type="dxa"/>
          </w:tcPr>
          <w:p w14:paraId="5C22BE4D" w14:textId="77777777" w:rsidR="00944AE1" w:rsidRPr="004E648A" w:rsidRDefault="00944AE1" w:rsidP="008F3ADE">
            <w:pPr>
              <w:rPr>
                <w:rFonts w:asciiTheme="minorHAnsi" w:hAnsiTheme="minorHAnsi" w:cstheme="minorHAnsi"/>
                <w:szCs w:val="22"/>
              </w:rPr>
            </w:pPr>
          </w:p>
        </w:tc>
        <w:tc>
          <w:tcPr>
            <w:tcW w:w="8930" w:type="dxa"/>
          </w:tcPr>
          <w:p w14:paraId="3BEB84B6" w14:textId="77777777" w:rsidR="00944AE1" w:rsidRPr="004E648A" w:rsidRDefault="00944AE1" w:rsidP="00094770">
            <w:pPr>
              <w:rPr>
                <w:rFonts w:asciiTheme="minorHAnsi" w:hAnsiTheme="minorHAnsi" w:cstheme="minorHAnsi"/>
                <w:szCs w:val="22"/>
              </w:rPr>
            </w:pPr>
          </w:p>
        </w:tc>
      </w:tr>
      <w:tr w:rsidR="00944AE1" w:rsidRPr="000E023E" w14:paraId="30A666FB" w14:textId="77777777" w:rsidTr="002B2325">
        <w:tc>
          <w:tcPr>
            <w:tcW w:w="964" w:type="dxa"/>
          </w:tcPr>
          <w:p w14:paraId="55B7AFEF" w14:textId="77777777" w:rsidR="00944AE1" w:rsidRPr="004E648A" w:rsidRDefault="00944AE1" w:rsidP="008F3ADE">
            <w:pPr>
              <w:numPr>
                <w:ilvl w:val="1"/>
                <w:numId w:val="1"/>
              </w:numPr>
              <w:tabs>
                <w:tab w:val="num" w:pos="851"/>
              </w:tabs>
              <w:ind w:left="851" w:hanging="851"/>
              <w:rPr>
                <w:rFonts w:asciiTheme="minorHAnsi" w:hAnsiTheme="minorHAnsi" w:cstheme="minorHAnsi"/>
                <w:szCs w:val="22"/>
              </w:rPr>
            </w:pPr>
          </w:p>
        </w:tc>
        <w:tc>
          <w:tcPr>
            <w:tcW w:w="8930" w:type="dxa"/>
          </w:tcPr>
          <w:p w14:paraId="02E54576" w14:textId="69B65D09" w:rsidR="00944AE1" w:rsidRPr="004E648A" w:rsidRDefault="00944AE1" w:rsidP="002C69F9">
            <w:pPr>
              <w:jc w:val="both"/>
              <w:rPr>
                <w:rFonts w:asciiTheme="minorHAnsi" w:hAnsiTheme="minorHAnsi" w:cstheme="minorHAnsi"/>
                <w:szCs w:val="22"/>
              </w:rPr>
            </w:pPr>
            <w:r w:rsidRPr="004E648A">
              <w:rPr>
                <w:rFonts w:asciiTheme="minorHAnsi" w:hAnsiTheme="minorHAnsi" w:cstheme="minorHAnsi"/>
                <w:szCs w:val="22"/>
              </w:rPr>
              <w:t xml:space="preserve">During evaluation of the </w:t>
            </w:r>
            <w:r w:rsidR="003A41A4" w:rsidRPr="004E648A">
              <w:rPr>
                <w:rFonts w:asciiTheme="minorHAnsi" w:hAnsiTheme="minorHAnsi" w:cstheme="minorHAnsi"/>
                <w:szCs w:val="22"/>
              </w:rPr>
              <w:t>bid</w:t>
            </w:r>
            <w:r w:rsidRPr="004E648A">
              <w:rPr>
                <w:rFonts w:asciiTheme="minorHAnsi" w:hAnsiTheme="minorHAnsi" w:cstheme="minorHAnsi"/>
                <w:szCs w:val="22"/>
              </w:rPr>
              <w:t xml:space="preserve">s, additional information may be requested in writing from </w:t>
            </w:r>
            <w:r w:rsidR="003A41A4" w:rsidRPr="004E648A">
              <w:rPr>
                <w:rFonts w:asciiTheme="minorHAnsi" w:hAnsiTheme="minorHAnsi" w:cstheme="minorHAnsi"/>
                <w:szCs w:val="22"/>
              </w:rPr>
              <w:t>Bidder</w:t>
            </w:r>
            <w:r w:rsidRPr="004E648A">
              <w:rPr>
                <w:rFonts w:asciiTheme="minorHAnsi" w:hAnsiTheme="minorHAnsi" w:cstheme="minorHAnsi"/>
                <w:szCs w:val="22"/>
              </w:rPr>
              <w:t xml:space="preserve">s.  Replies to such request must be submitted, within </w:t>
            </w:r>
            <w:r w:rsidR="004364C3" w:rsidRPr="004E648A">
              <w:rPr>
                <w:rFonts w:asciiTheme="minorHAnsi" w:hAnsiTheme="minorHAnsi" w:cstheme="minorHAnsi"/>
                <w:szCs w:val="22"/>
              </w:rPr>
              <w:t xml:space="preserve">2 </w:t>
            </w:r>
            <w:r w:rsidRPr="004E648A">
              <w:rPr>
                <w:rFonts w:asciiTheme="minorHAnsi" w:hAnsiTheme="minorHAnsi" w:cstheme="minorHAnsi"/>
                <w:szCs w:val="22"/>
              </w:rPr>
              <w:t>(</w:t>
            </w:r>
            <w:r w:rsidR="004364C3" w:rsidRPr="004E648A">
              <w:rPr>
                <w:rFonts w:asciiTheme="minorHAnsi" w:hAnsiTheme="minorHAnsi" w:cstheme="minorHAnsi"/>
                <w:szCs w:val="22"/>
              </w:rPr>
              <w:t>two</w:t>
            </w:r>
            <w:r w:rsidRPr="004E648A">
              <w:rPr>
                <w:rFonts w:asciiTheme="minorHAnsi" w:hAnsiTheme="minorHAnsi" w:cstheme="minorHAnsi"/>
                <w:szCs w:val="22"/>
              </w:rPr>
              <w:t xml:space="preserve">) working days or as otherwise indicated.  Failure to comply, may lead to your </w:t>
            </w:r>
            <w:r w:rsidR="003A41A4" w:rsidRPr="004E648A">
              <w:rPr>
                <w:rFonts w:asciiTheme="minorHAnsi" w:hAnsiTheme="minorHAnsi" w:cstheme="minorHAnsi"/>
                <w:szCs w:val="22"/>
              </w:rPr>
              <w:t>bid</w:t>
            </w:r>
            <w:r w:rsidRPr="004E648A">
              <w:rPr>
                <w:rFonts w:asciiTheme="minorHAnsi" w:hAnsiTheme="minorHAnsi" w:cstheme="minorHAnsi"/>
                <w:szCs w:val="22"/>
              </w:rPr>
              <w:t xml:space="preserve"> being disregarded.</w:t>
            </w:r>
          </w:p>
        </w:tc>
      </w:tr>
      <w:tr w:rsidR="00944AE1" w:rsidRPr="000E023E" w14:paraId="6855033B" w14:textId="77777777" w:rsidTr="002B2325">
        <w:tc>
          <w:tcPr>
            <w:tcW w:w="964" w:type="dxa"/>
            <w:tcBorders>
              <w:top w:val="single" w:sz="4" w:space="0" w:color="auto"/>
              <w:left w:val="single" w:sz="4" w:space="0" w:color="auto"/>
              <w:bottom w:val="single" w:sz="4" w:space="0" w:color="auto"/>
              <w:right w:val="single" w:sz="4" w:space="0" w:color="auto"/>
            </w:tcBorders>
          </w:tcPr>
          <w:p w14:paraId="7AC97DFA" w14:textId="77777777" w:rsidR="00944AE1" w:rsidRPr="004E648A" w:rsidRDefault="00944AE1" w:rsidP="0053440B">
            <w:pPr>
              <w:rPr>
                <w:rFonts w:asciiTheme="minorHAnsi" w:hAnsiTheme="minorHAnsi" w:cstheme="minorHAnsi"/>
                <w:b/>
                <w:bCs/>
                <w:szCs w:val="22"/>
              </w:rPr>
            </w:pPr>
          </w:p>
        </w:tc>
        <w:tc>
          <w:tcPr>
            <w:tcW w:w="8930" w:type="dxa"/>
            <w:tcBorders>
              <w:top w:val="single" w:sz="4" w:space="0" w:color="auto"/>
              <w:left w:val="single" w:sz="4" w:space="0" w:color="auto"/>
              <w:bottom w:val="single" w:sz="4" w:space="0" w:color="auto"/>
            </w:tcBorders>
          </w:tcPr>
          <w:p w14:paraId="1EF2EC03" w14:textId="77777777" w:rsidR="00944AE1" w:rsidRPr="004E648A" w:rsidRDefault="00944AE1" w:rsidP="002C69F9">
            <w:pPr>
              <w:jc w:val="both"/>
              <w:rPr>
                <w:rFonts w:asciiTheme="minorHAnsi" w:hAnsiTheme="minorHAnsi" w:cstheme="minorHAnsi"/>
                <w:b/>
                <w:bCs/>
                <w:szCs w:val="22"/>
              </w:rPr>
            </w:pPr>
          </w:p>
        </w:tc>
      </w:tr>
      <w:tr w:rsidR="00C02B79" w:rsidRPr="000E023E" w14:paraId="585288D6" w14:textId="77777777" w:rsidTr="002B2325">
        <w:tc>
          <w:tcPr>
            <w:tcW w:w="964" w:type="dxa"/>
            <w:tcBorders>
              <w:top w:val="single" w:sz="4" w:space="0" w:color="auto"/>
              <w:left w:val="single" w:sz="4" w:space="0" w:color="auto"/>
              <w:bottom w:val="single" w:sz="4" w:space="0" w:color="auto"/>
              <w:right w:val="single" w:sz="4" w:space="0" w:color="auto"/>
            </w:tcBorders>
          </w:tcPr>
          <w:p w14:paraId="2069EDF7" w14:textId="77777777" w:rsidR="00C02B79" w:rsidRPr="004E648A" w:rsidRDefault="00C02B79" w:rsidP="00886C8D">
            <w:pPr>
              <w:numPr>
                <w:ilvl w:val="1"/>
                <w:numId w:val="1"/>
              </w:numPr>
              <w:tabs>
                <w:tab w:val="num" w:pos="851"/>
              </w:tabs>
              <w:ind w:left="851" w:hanging="851"/>
              <w:rPr>
                <w:rFonts w:asciiTheme="minorHAnsi" w:hAnsiTheme="minorHAnsi" w:cstheme="minorHAnsi"/>
                <w:b/>
                <w:bCs/>
                <w:szCs w:val="22"/>
              </w:rPr>
            </w:pPr>
          </w:p>
        </w:tc>
        <w:tc>
          <w:tcPr>
            <w:tcW w:w="8930" w:type="dxa"/>
            <w:tcBorders>
              <w:top w:val="single" w:sz="4" w:space="0" w:color="auto"/>
              <w:left w:val="single" w:sz="4" w:space="0" w:color="auto"/>
              <w:bottom w:val="single" w:sz="4" w:space="0" w:color="auto"/>
            </w:tcBorders>
          </w:tcPr>
          <w:p w14:paraId="1ADAD60E" w14:textId="77777777" w:rsidR="00C02B79" w:rsidRPr="004E648A" w:rsidRDefault="00C02B79" w:rsidP="002C69F9">
            <w:pPr>
              <w:jc w:val="both"/>
              <w:rPr>
                <w:rFonts w:asciiTheme="minorHAnsi" w:hAnsiTheme="minorHAnsi" w:cstheme="minorHAnsi"/>
                <w:b/>
                <w:bCs/>
                <w:szCs w:val="22"/>
              </w:rPr>
            </w:pPr>
            <w:r w:rsidRPr="004E648A">
              <w:rPr>
                <w:rFonts w:asciiTheme="minorHAnsi" w:hAnsiTheme="minorHAnsi" w:cstheme="minorHAnsi"/>
                <w:szCs w:val="22"/>
              </w:rPr>
              <w:t xml:space="preserve">No additional information will be accepted from any individual </w:t>
            </w:r>
            <w:r w:rsidR="003A41A4" w:rsidRPr="004E648A">
              <w:rPr>
                <w:rFonts w:asciiTheme="minorHAnsi" w:hAnsiTheme="minorHAnsi" w:cstheme="minorHAnsi"/>
                <w:szCs w:val="22"/>
              </w:rPr>
              <w:t>Bidder</w:t>
            </w:r>
            <w:r w:rsidRPr="004E648A">
              <w:rPr>
                <w:rFonts w:asciiTheme="minorHAnsi" w:hAnsiTheme="minorHAnsi" w:cstheme="minorHAnsi"/>
                <w:szCs w:val="22"/>
              </w:rPr>
              <w:t xml:space="preserve"> without such information having been requested</w:t>
            </w:r>
          </w:p>
        </w:tc>
      </w:tr>
      <w:tr w:rsidR="00944AE1" w:rsidRPr="000E023E" w14:paraId="34DF3BE6" w14:textId="77777777" w:rsidTr="002B2325">
        <w:tc>
          <w:tcPr>
            <w:tcW w:w="964" w:type="dxa"/>
            <w:tcBorders>
              <w:top w:val="single" w:sz="4" w:space="0" w:color="auto"/>
              <w:left w:val="single" w:sz="4" w:space="0" w:color="auto"/>
              <w:bottom w:val="single" w:sz="4" w:space="0" w:color="auto"/>
              <w:right w:val="single" w:sz="4" w:space="0" w:color="auto"/>
            </w:tcBorders>
          </w:tcPr>
          <w:p w14:paraId="71586AF5" w14:textId="77777777" w:rsidR="00944AE1" w:rsidRPr="004E648A" w:rsidRDefault="00944AE1" w:rsidP="0053440B">
            <w:pPr>
              <w:rPr>
                <w:rFonts w:asciiTheme="minorHAnsi" w:hAnsiTheme="minorHAnsi" w:cstheme="minorHAnsi"/>
                <w:b/>
                <w:bCs/>
                <w:szCs w:val="22"/>
              </w:rPr>
            </w:pPr>
          </w:p>
        </w:tc>
        <w:tc>
          <w:tcPr>
            <w:tcW w:w="8930" w:type="dxa"/>
            <w:tcBorders>
              <w:top w:val="single" w:sz="4" w:space="0" w:color="auto"/>
              <w:left w:val="single" w:sz="4" w:space="0" w:color="auto"/>
              <w:bottom w:val="single" w:sz="4" w:space="0" w:color="auto"/>
            </w:tcBorders>
          </w:tcPr>
          <w:p w14:paraId="680C2473" w14:textId="77777777" w:rsidR="00944AE1" w:rsidRPr="004E648A" w:rsidRDefault="00944AE1" w:rsidP="00094770">
            <w:pPr>
              <w:rPr>
                <w:rFonts w:asciiTheme="minorHAnsi" w:hAnsiTheme="minorHAnsi" w:cstheme="minorHAnsi"/>
                <w:b/>
                <w:bCs/>
                <w:szCs w:val="22"/>
              </w:rPr>
            </w:pPr>
          </w:p>
        </w:tc>
      </w:tr>
      <w:tr w:rsidR="00944AE1" w:rsidRPr="000E023E" w14:paraId="1102ED3D" w14:textId="77777777" w:rsidTr="002B2325">
        <w:tc>
          <w:tcPr>
            <w:tcW w:w="964" w:type="dxa"/>
            <w:tcBorders>
              <w:top w:val="single" w:sz="4" w:space="0" w:color="auto"/>
              <w:left w:val="single" w:sz="4" w:space="0" w:color="auto"/>
              <w:bottom w:val="single" w:sz="4" w:space="0" w:color="auto"/>
              <w:right w:val="single" w:sz="4" w:space="0" w:color="auto"/>
            </w:tcBorders>
          </w:tcPr>
          <w:p w14:paraId="7309C483" w14:textId="77777777" w:rsidR="00944AE1" w:rsidRPr="004E648A" w:rsidRDefault="00944AE1" w:rsidP="008F3ADE">
            <w:pPr>
              <w:numPr>
                <w:ilvl w:val="0"/>
                <w:numId w:val="1"/>
              </w:numPr>
              <w:rPr>
                <w:rFonts w:asciiTheme="minorHAnsi" w:hAnsiTheme="minorHAnsi" w:cstheme="minorHAnsi"/>
                <w:b/>
                <w:bCs/>
                <w:szCs w:val="22"/>
              </w:rPr>
            </w:pPr>
          </w:p>
        </w:tc>
        <w:tc>
          <w:tcPr>
            <w:tcW w:w="8930" w:type="dxa"/>
            <w:tcBorders>
              <w:top w:val="single" w:sz="4" w:space="0" w:color="auto"/>
              <w:left w:val="single" w:sz="4" w:space="0" w:color="auto"/>
              <w:bottom w:val="single" w:sz="4" w:space="0" w:color="auto"/>
            </w:tcBorders>
          </w:tcPr>
          <w:p w14:paraId="58C4CD40" w14:textId="77777777" w:rsidR="00944AE1" w:rsidRPr="004E648A" w:rsidRDefault="00944AE1" w:rsidP="00094770">
            <w:pPr>
              <w:rPr>
                <w:rFonts w:asciiTheme="minorHAnsi" w:hAnsiTheme="minorHAnsi" w:cstheme="minorHAnsi"/>
                <w:b/>
                <w:bCs/>
                <w:szCs w:val="22"/>
              </w:rPr>
            </w:pPr>
            <w:r w:rsidRPr="004E648A">
              <w:rPr>
                <w:rFonts w:asciiTheme="minorHAnsi" w:hAnsiTheme="minorHAnsi" w:cstheme="minorHAnsi"/>
                <w:b/>
                <w:bCs/>
                <w:szCs w:val="22"/>
              </w:rPr>
              <w:t>CONFIDENTIALITY</w:t>
            </w:r>
          </w:p>
        </w:tc>
      </w:tr>
      <w:tr w:rsidR="00944AE1" w:rsidRPr="000E023E" w14:paraId="0197EE92" w14:textId="77777777" w:rsidTr="002B2325">
        <w:tc>
          <w:tcPr>
            <w:tcW w:w="964" w:type="dxa"/>
            <w:tcBorders>
              <w:top w:val="single" w:sz="4" w:space="0" w:color="auto"/>
              <w:left w:val="single" w:sz="4" w:space="0" w:color="auto"/>
              <w:bottom w:val="single" w:sz="4" w:space="0" w:color="auto"/>
              <w:right w:val="single" w:sz="4" w:space="0" w:color="auto"/>
            </w:tcBorders>
          </w:tcPr>
          <w:p w14:paraId="38540099" w14:textId="77777777" w:rsidR="00944AE1" w:rsidRPr="004E648A" w:rsidRDefault="00944AE1" w:rsidP="008F3ADE">
            <w:pPr>
              <w:rPr>
                <w:rFonts w:asciiTheme="minorHAnsi" w:hAnsiTheme="minorHAnsi" w:cstheme="minorHAnsi"/>
                <w:b/>
                <w:bCs/>
                <w:szCs w:val="22"/>
              </w:rPr>
            </w:pPr>
          </w:p>
        </w:tc>
        <w:tc>
          <w:tcPr>
            <w:tcW w:w="8930" w:type="dxa"/>
            <w:tcBorders>
              <w:top w:val="single" w:sz="4" w:space="0" w:color="auto"/>
              <w:left w:val="single" w:sz="4" w:space="0" w:color="auto"/>
              <w:bottom w:val="single" w:sz="4" w:space="0" w:color="auto"/>
            </w:tcBorders>
          </w:tcPr>
          <w:p w14:paraId="09A7B358" w14:textId="77777777" w:rsidR="00944AE1" w:rsidRPr="004E648A" w:rsidRDefault="00944AE1" w:rsidP="00094770">
            <w:pPr>
              <w:rPr>
                <w:rFonts w:asciiTheme="minorHAnsi" w:hAnsiTheme="minorHAnsi" w:cstheme="minorHAnsi"/>
                <w:b/>
                <w:bCs/>
                <w:szCs w:val="22"/>
              </w:rPr>
            </w:pPr>
          </w:p>
        </w:tc>
      </w:tr>
      <w:tr w:rsidR="00944AE1" w:rsidRPr="000E023E" w14:paraId="56A92671" w14:textId="77777777" w:rsidTr="002B2325">
        <w:tc>
          <w:tcPr>
            <w:tcW w:w="964" w:type="dxa"/>
            <w:tcBorders>
              <w:top w:val="single" w:sz="4" w:space="0" w:color="auto"/>
              <w:left w:val="single" w:sz="4" w:space="0" w:color="auto"/>
              <w:bottom w:val="single" w:sz="4" w:space="0" w:color="auto"/>
              <w:right w:val="single" w:sz="4" w:space="0" w:color="auto"/>
            </w:tcBorders>
          </w:tcPr>
          <w:p w14:paraId="3CA801F9" w14:textId="77777777" w:rsidR="00944AE1" w:rsidRPr="004E648A" w:rsidRDefault="00944AE1" w:rsidP="00886C8D">
            <w:pPr>
              <w:numPr>
                <w:ilvl w:val="1"/>
                <w:numId w:val="1"/>
              </w:numPr>
              <w:tabs>
                <w:tab w:val="num" w:pos="851"/>
              </w:tabs>
              <w:ind w:left="851" w:hanging="851"/>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14608A5F" w14:textId="77777777" w:rsidR="00944AE1" w:rsidRPr="004E648A" w:rsidRDefault="00944AE1" w:rsidP="002C69F9">
            <w:pPr>
              <w:jc w:val="both"/>
              <w:rPr>
                <w:rFonts w:asciiTheme="minorHAnsi" w:hAnsiTheme="minorHAnsi" w:cstheme="minorHAnsi"/>
                <w:szCs w:val="22"/>
              </w:rPr>
            </w:pPr>
            <w:r w:rsidRPr="004E648A">
              <w:rPr>
                <w:rFonts w:asciiTheme="minorHAnsi" w:hAnsiTheme="minorHAnsi" w:cstheme="minorHAnsi"/>
                <w:szCs w:val="22"/>
              </w:rPr>
              <w:t xml:space="preserve">The </w:t>
            </w:r>
            <w:r w:rsidR="003A41A4" w:rsidRPr="004E648A">
              <w:rPr>
                <w:rFonts w:asciiTheme="minorHAnsi" w:hAnsiTheme="minorHAnsi" w:cstheme="minorHAnsi"/>
                <w:szCs w:val="22"/>
              </w:rPr>
              <w:t>bid</w:t>
            </w:r>
            <w:r w:rsidRPr="004E648A">
              <w:rPr>
                <w:rFonts w:asciiTheme="minorHAnsi" w:hAnsiTheme="minorHAnsi" w:cstheme="minorHAnsi"/>
                <w:szCs w:val="22"/>
              </w:rPr>
              <w:t xml:space="preserve"> and all information in connection therewith shall be held in strict confidence by </w:t>
            </w:r>
            <w:r w:rsidR="003A41A4" w:rsidRPr="004E648A">
              <w:rPr>
                <w:rFonts w:asciiTheme="minorHAnsi" w:hAnsiTheme="minorHAnsi" w:cstheme="minorHAnsi"/>
                <w:szCs w:val="22"/>
              </w:rPr>
              <w:t>Bidder</w:t>
            </w:r>
            <w:r w:rsidRPr="004E648A">
              <w:rPr>
                <w:rFonts w:asciiTheme="minorHAnsi" w:hAnsiTheme="minorHAnsi" w:cstheme="minorHAnsi"/>
                <w:szCs w:val="22"/>
              </w:rPr>
              <w:t xml:space="preserve">s and usage of such information shall be limited to the preparation of the </w:t>
            </w:r>
            <w:r w:rsidR="003A41A4" w:rsidRPr="004E648A">
              <w:rPr>
                <w:rFonts w:asciiTheme="minorHAnsi" w:hAnsiTheme="minorHAnsi" w:cstheme="minorHAnsi"/>
                <w:szCs w:val="22"/>
              </w:rPr>
              <w:t>bid</w:t>
            </w:r>
            <w:r w:rsidRPr="004E648A">
              <w:rPr>
                <w:rFonts w:asciiTheme="minorHAnsi" w:hAnsiTheme="minorHAnsi" w:cstheme="minorHAnsi"/>
                <w:szCs w:val="22"/>
              </w:rPr>
              <w:t xml:space="preserve">.  </w:t>
            </w:r>
            <w:r w:rsidR="003A41A4" w:rsidRPr="004E648A">
              <w:rPr>
                <w:rFonts w:asciiTheme="minorHAnsi" w:hAnsiTheme="minorHAnsi" w:cstheme="minorHAnsi"/>
                <w:szCs w:val="22"/>
              </w:rPr>
              <w:t>Bidder</w:t>
            </w:r>
            <w:r w:rsidRPr="004E648A">
              <w:rPr>
                <w:rFonts w:asciiTheme="minorHAnsi" w:hAnsiTheme="minorHAnsi" w:cstheme="minorHAnsi"/>
                <w:szCs w:val="22"/>
              </w:rPr>
              <w:t>s shall undertake to limit the number of copies of this document.</w:t>
            </w:r>
          </w:p>
        </w:tc>
      </w:tr>
      <w:tr w:rsidR="00944AE1" w:rsidRPr="000E023E" w14:paraId="5170C4E5" w14:textId="77777777" w:rsidTr="002B2325">
        <w:tc>
          <w:tcPr>
            <w:tcW w:w="964" w:type="dxa"/>
            <w:tcBorders>
              <w:top w:val="single" w:sz="4" w:space="0" w:color="auto"/>
              <w:left w:val="single" w:sz="4" w:space="0" w:color="auto"/>
              <w:bottom w:val="single" w:sz="4" w:space="0" w:color="auto"/>
              <w:right w:val="single" w:sz="4" w:space="0" w:color="auto"/>
            </w:tcBorders>
          </w:tcPr>
          <w:p w14:paraId="3234A547" w14:textId="77777777" w:rsidR="00944AE1" w:rsidRPr="004E648A" w:rsidRDefault="00944AE1" w:rsidP="008F3ADE">
            <w:pPr>
              <w:rPr>
                <w:rFonts w:asciiTheme="minorHAnsi" w:hAnsiTheme="minorHAnsi" w:cstheme="minorHAnsi"/>
                <w:b/>
                <w:bCs/>
                <w:szCs w:val="22"/>
              </w:rPr>
            </w:pPr>
          </w:p>
        </w:tc>
        <w:tc>
          <w:tcPr>
            <w:tcW w:w="8930" w:type="dxa"/>
            <w:tcBorders>
              <w:top w:val="single" w:sz="4" w:space="0" w:color="auto"/>
              <w:left w:val="single" w:sz="4" w:space="0" w:color="auto"/>
              <w:bottom w:val="single" w:sz="4" w:space="0" w:color="auto"/>
            </w:tcBorders>
          </w:tcPr>
          <w:p w14:paraId="28B561AC" w14:textId="77777777" w:rsidR="00944AE1" w:rsidRPr="004E648A" w:rsidRDefault="00944AE1" w:rsidP="00094770">
            <w:pPr>
              <w:rPr>
                <w:rFonts w:asciiTheme="minorHAnsi" w:hAnsiTheme="minorHAnsi" w:cstheme="minorHAnsi"/>
                <w:b/>
                <w:bCs/>
                <w:szCs w:val="22"/>
              </w:rPr>
            </w:pPr>
          </w:p>
        </w:tc>
      </w:tr>
      <w:tr w:rsidR="00944AE1" w:rsidRPr="000E023E" w14:paraId="36854432" w14:textId="77777777" w:rsidTr="002B2325">
        <w:tc>
          <w:tcPr>
            <w:tcW w:w="964" w:type="dxa"/>
            <w:tcBorders>
              <w:top w:val="single" w:sz="4" w:space="0" w:color="auto"/>
              <w:left w:val="single" w:sz="4" w:space="0" w:color="auto"/>
              <w:bottom w:val="single" w:sz="4" w:space="0" w:color="auto"/>
              <w:right w:val="single" w:sz="4" w:space="0" w:color="auto"/>
            </w:tcBorders>
          </w:tcPr>
          <w:p w14:paraId="6E3E74FB" w14:textId="77777777" w:rsidR="00944AE1" w:rsidRPr="004E648A" w:rsidRDefault="00944AE1" w:rsidP="008F3ADE">
            <w:pPr>
              <w:numPr>
                <w:ilvl w:val="0"/>
                <w:numId w:val="1"/>
              </w:numPr>
              <w:jc w:val="both"/>
              <w:rPr>
                <w:rFonts w:asciiTheme="minorHAnsi" w:hAnsiTheme="minorHAnsi" w:cstheme="minorHAnsi"/>
                <w:b/>
                <w:bCs/>
                <w:szCs w:val="22"/>
              </w:rPr>
            </w:pPr>
          </w:p>
        </w:tc>
        <w:tc>
          <w:tcPr>
            <w:tcW w:w="8930" w:type="dxa"/>
            <w:tcBorders>
              <w:top w:val="single" w:sz="4" w:space="0" w:color="auto"/>
              <w:left w:val="single" w:sz="4" w:space="0" w:color="auto"/>
              <w:bottom w:val="single" w:sz="4" w:space="0" w:color="auto"/>
            </w:tcBorders>
          </w:tcPr>
          <w:p w14:paraId="6D1AC1AF" w14:textId="77777777" w:rsidR="00944AE1" w:rsidRPr="004E648A" w:rsidRDefault="00944AE1" w:rsidP="00094770">
            <w:pPr>
              <w:rPr>
                <w:rFonts w:asciiTheme="minorHAnsi" w:hAnsiTheme="minorHAnsi" w:cstheme="minorHAnsi"/>
                <w:b/>
                <w:bCs/>
                <w:szCs w:val="22"/>
              </w:rPr>
            </w:pPr>
            <w:r w:rsidRPr="004E648A">
              <w:rPr>
                <w:rFonts w:asciiTheme="minorHAnsi" w:hAnsiTheme="minorHAnsi" w:cstheme="minorHAnsi"/>
                <w:b/>
                <w:bCs/>
                <w:szCs w:val="22"/>
              </w:rPr>
              <w:t>INTELLECTUAL PROPERTY, INVENTIONS AND COPYRIGHT</w:t>
            </w:r>
          </w:p>
        </w:tc>
      </w:tr>
      <w:tr w:rsidR="00944AE1" w:rsidRPr="000E023E" w14:paraId="28F11D18" w14:textId="77777777" w:rsidTr="002B2325">
        <w:tc>
          <w:tcPr>
            <w:tcW w:w="964" w:type="dxa"/>
            <w:tcBorders>
              <w:top w:val="single" w:sz="4" w:space="0" w:color="auto"/>
              <w:left w:val="single" w:sz="4" w:space="0" w:color="auto"/>
              <w:bottom w:val="single" w:sz="4" w:space="0" w:color="auto"/>
              <w:right w:val="single" w:sz="4" w:space="0" w:color="auto"/>
            </w:tcBorders>
          </w:tcPr>
          <w:p w14:paraId="3196021D" w14:textId="77777777" w:rsidR="00944AE1" w:rsidRPr="004E648A" w:rsidRDefault="00944AE1" w:rsidP="008F3ADE">
            <w:pPr>
              <w:jc w:val="both"/>
              <w:rPr>
                <w:rFonts w:asciiTheme="minorHAnsi" w:hAnsiTheme="minorHAnsi" w:cstheme="minorHAnsi"/>
                <w:b/>
                <w:bCs/>
                <w:szCs w:val="22"/>
              </w:rPr>
            </w:pPr>
          </w:p>
        </w:tc>
        <w:tc>
          <w:tcPr>
            <w:tcW w:w="8930" w:type="dxa"/>
            <w:tcBorders>
              <w:top w:val="single" w:sz="4" w:space="0" w:color="auto"/>
              <w:left w:val="single" w:sz="4" w:space="0" w:color="auto"/>
              <w:bottom w:val="single" w:sz="4" w:space="0" w:color="auto"/>
            </w:tcBorders>
          </w:tcPr>
          <w:p w14:paraId="62DBE51B" w14:textId="77777777" w:rsidR="00944AE1" w:rsidRPr="004E648A" w:rsidRDefault="00944AE1" w:rsidP="00094770">
            <w:pPr>
              <w:rPr>
                <w:rFonts w:asciiTheme="minorHAnsi" w:hAnsiTheme="minorHAnsi" w:cstheme="minorHAnsi"/>
                <w:b/>
                <w:bCs/>
                <w:szCs w:val="22"/>
              </w:rPr>
            </w:pPr>
          </w:p>
        </w:tc>
      </w:tr>
      <w:tr w:rsidR="00944AE1" w:rsidRPr="000E023E" w14:paraId="0B094E49" w14:textId="77777777" w:rsidTr="002B2325">
        <w:tc>
          <w:tcPr>
            <w:tcW w:w="964" w:type="dxa"/>
            <w:tcBorders>
              <w:top w:val="single" w:sz="4" w:space="0" w:color="auto"/>
              <w:left w:val="single" w:sz="4" w:space="0" w:color="auto"/>
              <w:bottom w:val="single" w:sz="4" w:space="0" w:color="auto"/>
              <w:right w:val="single" w:sz="4" w:space="0" w:color="auto"/>
            </w:tcBorders>
          </w:tcPr>
          <w:p w14:paraId="44F5E4DB" w14:textId="77777777" w:rsidR="00944AE1" w:rsidRPr="004E648A" w:rsidRDefault="00944AE1" w:rsidP="00886C8D">
            <w:pPr>
              <w:numPr>
                <w:ilvl w:val="1"/>
                <w:numId w:val="1"/>
              </w:numPr>
              <w:tabs>
                <w:tab w:val="num" w:pos="851"/>
              </w:tabs>
              <w:ind w:left="851" w:hanging="851"/>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285975CF" w14:textId="4EE7CCAA" w:rsidR="00944AE1" w:rsidRPr="004E648A" w:rsidRDefault="00944AE1" w:rsidP="002C69F9">
            <w:pPr>
              <w:jc w:val="both"/>
              <w:rPr>
                <w:rFonts w:asciiTheme="minorHAnsi" w:hAnsiTheme="minorHAnsi" w:cstheme="minorHAnsi"/>
                <w:szCs w:val="22"/>
              </w:rPr>
            </w:pPr>
            <w:r w:rsidRPr="004E648A">
              <w:rPr>
                <w:rFonts w:asciiTheme="minorHAnsi" w:hAnsiTheme="minorHAnsi" w:cstheme="minorHAnsi"/>
                <w:szCs w:val="22"/>
              </w:rPr>
              <w:t xml:space="preserve">Copyright of all documentation relating to this contract belongs to the client.  The successful </w:t>
            </w:r>
            <w:r w:rsidR="003A41A4" w:rsidRPr="004E648A">
              <w:rPr>
                <w:rFonts w:asciiTheme="minorHAnsi" w:hAnsiTheme="minorHAnsi" w:cstheme="minorHAnsi"/>
                <w:szCs w:val="22"/>
              </w:rPr>
              <w:t>Bidder</w:t>
            </w:r>
            <w:r w:rsidRPr="004E648A">
              <w:rPr>
                <w:rFonts w:asciiTheme="minorHAnsi" w:hAnsiTheme="minorHAnsi" w:cstheme="minorHAnsi"/>
                <w:szCs w:val="22"/>
              </w:rPr>
              <w:t xml:space="preserve"> may not disclose any information, documentation or products to other clients without the written approval of the </w:t>
            </w:r>
            <w:r w:rsidR="00ED14CD">
              <w:rPr>
                <w:rFonts w:asciiTheme="minorHAnsi" w:hAnsiTheme="minorHAnsi" w:cstheme="minorHAnsi"/>
                <w:szCs w:val="22"/>
              </w:rPr>
              <w:t>Board</w:t>
            </w:r>
            <w:r w:rsidRPr="004E648A">
              <w:rPr>
                <w:rFonts w:asciiTheme="minorHAnsi" w:hAnsiTheme="minorHAnsi" w:cstheme="minorHAnsi"/>
                <w:szCs w:val="22"/>
              </w:rPr>
              <w:t xml:space="preserve"> or the delegate.</w:t>
            </w:r>
          </w:p>
        </w:tc>
      </w:tr>
      <w:tr w:rsidR="003A5555" w:rsidRPr="000E023E" w14:paraId="72FBABBD" w14:textId="77777777" w:rsidTr="002B2325">
        <w:tc>
          <w:tcPr>
            <w:tcW w:w="964" w:type="dxa"/>
            <w:tcBorders>
              <w:top w:val="single" w:sz="4" w:space="0" w:color="auto"/>
              <w:left w:val="single" w:sz="4" w:space="0" w:color="auto"/>
              <w:bottom w:val="single" w:sz="4" w:space="0" w:color="auto"/>
              <w:right w:val="single" w:sz="4" w:space="0" w:color="auto"/>
            </w:tcBorders>
          </w:tcPr>
          <w:p w14:paraId="7F0CEFF4" w14:textId="77777777" w:rsidR="003A5555" w:rsidRPr="004E648A" w:rsidRDefault="003A5555" w:rsidP="003A5555">
            <w:pPr>
              <w:tabs>
                <w:tab w:val="num" w:pos="1248"/>
              </w:tabs>
              <w:ind w:left="284"/>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2E5E4EA4" w14:textId="77777777" w:rsidR="003A5555" w:rsidRPr="004E648A" w:rsidRDefault="003A5555" w:rsidP="00C02B79">
            <w:pPr>
              <w:rPr>
                <w:rFonts w:asciiTheme="minorHAnsi" w:hAnsiTheme="minorHAnsi" w:cstheme="minorHAnsi"/>
                <w:szCs w:val="22"/>
              </w:rPr>
            </w:pPr>
          </w:p>
        </w:tc>
      </w:tr>
      <w:tr w:rsidR="00944AE1" w:rsidRPr="000E023E" w14:paraId="48C7645B" w14:textId="77777777" w:rsidTr="002B2325">
        <w:tc>
          <w:tcPr>
            <w:tcW w:w="964" w:type="dxa"/>
            <w:tcBorders>
              <w:top w:val="single" w:sz="4" w:space="0" w:color="auto"/>
              <w:left w:val="single" w:sz="4" w:space="0" w:color="auto"/>
              <w:bottom w:val="single" w:sz="4" w:space="0" w:color="auto"/>
              <w:right w:val="single" w:sz="4" w:space="0" w:color="auto"/>
            </w:tcBorders>
          </w:tcPr>
          <w:p w14:paraId="3BF85A69" w14:textId="77777777" w:rsidR="00944AE1" w:rsidRPr="004E648A" w:rsidRDefault="00944AE1" w:rsidP="00886C8D">
            <w:pPr>
              <w:numPr>
                <w:ilvl w:val="1"/>
                <w:numId w:val="1"/>
              </w:numPr>
              <w:tabs>
                <w:tab w:val="num" w:pos="851"/>
              </w:tabs>
              <w:ind w:left="851" w:hanging="851"/>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41B14596" w14:textId="77777777" w:rsidR="00944AE1" w:rsidRPr="004E648A" w:rsidRDefault="00944AE1" w:rsidP="00C02B79">
            <w:pPr>
              <w:rPr>
                <w:rFonts w:asciiTheme="minorHAnsi" w:hAnsiTheme="minorHAnsi" w:cstheme="minorHAnsi"/>
                <w:bCs/>
                <w:szCs w:val="22"/>
              </w:rPr>
            </w:pPr>
            <w:r w:rsidRPr="004E648A">
              <w:rPr>
                <w:rFonts w:asciiTheme="minorHAnsi" w:hAnsiTheme="minorHAnsi" w:cstheme="minorHAnsi"/>
                <w:szCs w:val="22"/>
              </w:rPr>
              <w:t xml:space="preserve">This </w:t>
            </w:r>
            <w:r w:rsidR="00C02B79" w:rsidRPr="004E648A">
              <w:rPr>
                <w:rFonts w:asciiTheme="minorHAnsi" w:hAnsiTheme="minorHAnsi" w:cstheme="minorHAnsi"/>
                <w:szCs w:val="22"/>
              </w:rPr>
              <w:t>paragraph</w:t>
            </w:r>
            <w:r w:rsidRPr="004E648A">
              <w:rPr>
                <w:rFonts w:asciiTheme="minorHAnsi" w:hAnsiTheme="minorHAnsi" w:cstheme="minorHAnsi"/>
                <w:szCs w:val="22"/>
              </w:rPr>
              <w:t xml:space="preserve"> shall survive termination of this contract.</w:t>
            </w:r>
          </w:p>
        </w:tc>
      </w:tr>
      <w:tr w:rsidR="00944AE1" w:rsidRPr="000E023E" w14:paraId="5F6B8B9F" w14:textId="77777777" w:rsidTr="002B2325">
        <w:tc>
          <w:tcPr>
            <w:tcW w:w="964" w:type="dxa"/>
            <w:tcBorders>
              <w:top w:val="single" w:sz="4" w:space="0" w:color="auto"/>
              <w:left w:val="single" w:sz="4" w:space="0" w:color="auto"/>
              <w:bottom w:val="single" w:sz="4" w:space="0" w:color="auto"/>
              <w:right w:val="single" w:sz="4" w:space="0" w:color="auto"/>
            </w:tcBorders>
          </w:tcPr>
          <w:p w14:paraId="2461E13C" w14:textId="77777777" w:rsidR="00944AE1" w:rsidRPr="004E648A" w:rsidRDefault="00944AE1" w:rsidP="008F3ADE">
            <w:pPr>
              <w:jc w:val="both"/>
              <w:rPr>
                <w:rFonts w:asciiTheme="minorHAnsi" w:hAnsiTheme="minorHAnsi" w:cstheme="minorHAnsi"/>
                <w:bCs/>
                <w:szCs w:val="22"/>
              </w:rPr>
            </w:pPr>
          </w:p>
        </w:tc>
        <w:tc>
          <w:tcPr>
            <w:tcW w:w="8930" w:type="dxa"/>
            <w:tcBorders>
              <w:top w:val="single" w:sz="4" w:space="0" w:color="auto"/>
              <w:left w:val="single" w:sz="4" w:space="0" w:color="auto"/>
              <w:bottom w:val="single" w:sz="4" w:space="0" w:color="auto"/>
            </w:tcBorders>
          </w:tcPr>
          <w:p w14:paraId="5A0A7D08" w14:textId="77777777" w:rsidR="00944AE1" w:rsidRPr="004E648A" w:rsidRDefault="00944AE1" w:rsidP="00094770">
            <w:pPr>
              <w:rPr>
                <w:rFonts w:asciiTheme="minorHAnsi" w:hAnsiTheme="minorHAnsi" w:cstheme="minorHAnsi"/>
                <w:bCs/>
                <w:szCs w:val="22"/>
              </w:rPr>
            </w:pPr>
          </w:p>
        </w:tc>
      </w:tr>
      <w:tr w:rsidR="00944AE1" w:rsidRPr="000E023E" w14:paraId="6ABC3B89" w14:textId="77777777" w:rsidTr="002B2325">
        <w:tc>
          <w:tcPr>
            <w:tcW w:w="964" w:type="dxa"/>
            <w:tcBorders>
              <w:top w:val="single" w:sz="4" w:space="0" w:color="auto"/>
              <w:left w:val="single" w:sz="4" w:space="0" w:color="auto"/>
              <w:bottom w:val="single" w:sz="4" w:space="0" w:color="auto"/>
              <w:right w:val="single" w:sz="4" w:space="0" w:color="auto"/>
            </w:tcBorders>
          </w:tcPr>
          <w:p w14:paraId="3BD84C4C" w14:textId="77777777" w:rsidR="00944AE1" w:rsidRPr="004E648A" w:rsidRDefault="00944AE1" w:rsidP="008F3ADE">
            <w:pPr>
              <w:numPr>
                <w:ilvl w:val="0"/>
                <w:numId w:val="1"/>
              </w:numPr>
              <w:jc w:val="both"/>
              <w:rPr>
                <w:rFonts w:asciiTheme="minorHAnsi" w:hAnsiTheme="minorHAnsi" w:cstheme="minorHAnsi"/>
                <w:b/>
                <w:bCs/>
                <w:szCs w:val="22"/>
              </w:rPr>
            </w:pPr>
          </w:p>
        </w:tc>
        <w:tc>
          <w:tcPr>
            <w:tcW w:w="8930" w:type="dxa"/>
            <w:tcBorders>
              <w:top w:val="single" w:sz="4" w:space="0" w:color="auto"/>
              <w:left w:val="single" w:sz="4" w:space="0" w:color="auto"/>
              <w:bottom w:val="single" w:sz="4" w:space="0" w:color="auto"/>
            </w:tcBorders>
          </w:tcPr>
          <w:p w14:paraId="73F3CAE9" w14:textId="77777777" w:rsidR="00944AE1" w:rsidRPr="004E648A" w:rsidRDefault="00944AE1" w:rsidP="00094770">
            <w:pPr>
              <w:rPr>
                <w:rFonts w:asciiTheme="minorHAnsi" w:hAnsiTheme="minorHAnsi" w:cstheme="minorHAnsi"/>
                <w:b/>
                <w:bCs/>
                <w:szCs w:val="22"/>
              </w:rPr>
            </w:pPr>
            <w:r w:rsidRPr="004E648A">
              <w:rPr>
                <w:rFonts w:asciiTheme="minorHAnsi" w:hAnsiTheme="minorHAnsi" w:cstheme="minorHAnsi"/>
                <w:b/>
                <w:bCs/>
                <w:szCs w:val="22"/>
              </w:rPr>
              <w:t>NON-COMPLIANCE WITH DELIVERY TERMS</w:t>
            </w:r>
          </w:p>
        </w:tc>
      </w:tr>
      <w:tr w:rsidR="00944AE1" w:rsidRPr="000E023E" w14:paraId="10E2E501" w14:textId="77777777" w:rsidTr="002B2325">
        <w:tc>
          <w:tcPr>
            <w:tcW w:w="964" w:type="dxa"/>
            <w:tcBorders>
              <w:top w:val="single" w:sz="4" w:space="0" w:color="auto"/>
              <w:left w:val="single" w:sz="4" w:space="0" w:color="auto"/>
              <w:bottom w:val="single" w:sz="4" w:space="0" w:color="auto"/>
              <w:right w:val="single" w:sz="4" w:space="0" w:color="auto"/>
            </w:tcBorders>
          </w:tcPr>
          <w:p w14:paraId="5244F061" w14:textId="77777777" w:rsidR="00944AE1" w:rsidRPr="004E648A" w:rsidRDefault="00944AE1" w:rsidP="00886C8D">
            <w:pPr>
              <w:numPr>
                <w:ilvl w:val="1"/>
                <w:numId w:val="1"/>
              </w:numPr>
              <w:tabs>
                <w:tab w:val="num" w:pos="851"/>
              </w:tabs>
              <w:ind w:left="851" w:hanging="851"/>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39C68B83" w14:textId="77777777" w:rsidR="00944AE1" w:rsidRPr="004E648A" w:rsidRDefault="00944AE1" w:rsidP="00A10929">
            <w:pPr>
              <w:jc w:val="both"/>
              <w:rPr>
                <w:rFonts w:asciiTheme="minorHAnsi" w:hAnsiTheme="minorHAnsi" w:cstheme="minorHAnsi"/>
                <w:szCs w:val="22"/>
              </w:rPr>
            </w:pPr>
            <w:r w:rsidRPr="004E648A">
              <w:rPr>
                <w:rFonts w:asciiTheme="minorHAnsi" w:hAnsiTheme="minorHAnsi" w:cstheme="minorHAnsi"/>
                <w:szCs w:val="22"/>
              </w:rPr>
              <w:t xml:space="preserve">As soon as it becomes known to the contractor that he/she will not be able to deliver the services within the delivery period and/or against the quoted price and/or as specified, </w:t>
            </w:r>
            <w:r w:rsidR="006E5C0A" w:rsidRPr="004E648A">
              <w:rPr>
                <w:rFonts w:asciiTheme="minorHAnsi" w:hAnsiTheme="minorHAnsi" w:cstheme="minorHAnsi"/>
                <w:szCs w:val="22"/>
              </w:rPr>
              <w:t>SAHPRA</w:t>
            </w:r>
            <w:r w:rsidRPr="004E648A">
              <w:rPr>
                <w:rFonts w:asciiTheme="minorHAnsi" w:hAnsiTheme="minorHAnsi" w:cstheme="minorHAnsi"/>
                <w:szCs w:val="22"/>
              </w:rPr>
              <w:t xml:space="preserve"> must be given immediate written notice to this effect.  </w:t>
            </w:r>
            <w:r w:rsidR="006E5C0A" w:rsidRPr="004E648A">
              <w:rPr>
                <w:rFonts w:asciiTheme="minorHAnsi" w:hAnsiTheme="minorHAnsi" w:cstheme="minorHAnsi"/>
                <w:szCs w:val="22"/>
              </w:rPr>
              <w:t>SAHPRA</w:t>
            </w:r>
            <w:r w:rsidRPr="004E648A">
              <w:rPr>
                <w:rFonts w:asciiTheme="minorHAnsi" w:hAnsiTheme="minorHAnsi" w:cstheme="minorHAnsi"/>
                <w:szCs w:val="22"/>
              </w:rPr>
              <w:t xml:space="preserve"> reserves the right to implement remedies as provided for in the GCC.</w:t>
            </w:r>
          </w:p>
        </w:tc>
      </w:tr>
      <w:tr w:rsidR="00944AE1" w:rsidRPr="000E023E" w14:paraId="5FAA75D5" w14:textId="77777777" w:rsidTr="002B2325">
        <w:tc>
          <w:tcPr>
            <w:tcW w:w="964" w:type="dxa"/>
            <w:tcBorders>
              <w:top w:val="single" w:sz="4" w:space="0" w:color="auto"/>
              <w:left w:val="single" w:sz="4" w:space="0" w:color="auto"/>
              <w:bottom w:val="single" w:sz="4" w:space="0" w:color="auto"/>
              <w:right w:val="single" w:sz="4" w:space="0" w:color="auto"/>
            </w:tcBorders>
          </w:tcPr>
          <w:p w14:paraId="6B78049E" w14:textId="77777777" w:rsidR="00944AE1" w:rsidRPr="004E648A" w:rsidRDefault="00944AE1" w:rsidP="008F3ADE">
            <w:pPr>
              <w:jc w:val="both"/>
              <w:rPr>
                <w:rFonts w:asciiTheme="minorHAnsi" w:hAnsiTheme="minorHAnsi" w:cstheme="minorHAnsi"/>
                <w:b/>
                <w:szCs w:val="22"/>
              </w:rPr>
            </w:pPr>
          </w:p>
        </w:tc>
        <w:tc>
          <w:tcPr>
            <w:tcW w:w="8930" w:type="dxa"/>
            <w:tcBorders>
              <w:top w:val="single" w:sz="4" w:space="0" w:color="auto"/>
              <w:left w:val="single" w:sz="4" w:space="0" w:color="auto"/>
              <w:bottom w:val="single" w:sz="4" w:space="0" w:color="auto"/>
            </w:tcBorders>
          </w:tcPr>
          <w:p w14:paraId="76561682" w14:textId="77777777" w:rsidR="00944AE1" w:rsidRPr="004E648A" w:rsidRDefault="00944AE1" w:rsidP="00094770">
            <w:pPr>
              <w:rPr>
                <w:rFonts w:asciiTheme="minorHAnsi" w:hAnsiTheme="minorHAnsi" w:cstheme="minorHAnsi"/>
                <w:bCs/>
                <w:szCs w:val="22"/>
              </w:rPr>
            </w:pPr>
          </w:p>
        </w:tc>
      </w:tr>
      <w:tr w:rsidR="00944AE1" w:rsidRPr="000E023E" w14:paraId="7100EAE7" w14:textId="77777777" w:rsidTr="002B2325">
        <w:tc>
          <w:tcPr>
            <w:tcW w:w="964" w:type="dxa"/>
            <w:tcBorders>
              <w:top w:val="single" w:sz="4" w:space="0" w:color="auto"/>
              <w:left w:val="single" w:sz="4" w:space="0" w:color="auto"/>
              <w:bottom w:val="single" w:sz="4" w:space="0" w:color="auto"/>
              <w:right w:val="single" w:sz="4" w:space="0" w:color="auto"/>
            </w:tcBorders>
          </w:tcPr>
          <w:p w14:paraId="297748EB" w14:textId="77777777" w:rsidR="00944AE1" w:rsidRPr="004E648A" w:rsidRDefault="00944AE1" w:rsidP="008F3ADE">
            <w:pPr>
              <w:numPr>
                <w:ilvl w:val="0"/>
                <w:numId w:val="1"/>
              </w:numPr>
              <w:jc w:val="both"/>
              <w:rPr>
                <w:rFonts w:asciiTheme="minorHAnsi" w:hAnsiTheme="minorHAnsi" w:cstheme="minorHAnsi"/>
                <w:b/>
                <w:szCs w:val="22"/>
              </w:rPr>
            </w:pPr>
          </w:p>
        </w:tc>
        <w:tc>
          <w:tcPr>
            <w:tcW w:w="8930" w:type="dxa"/>
            <w:tcBorders>
              <w:top w:val="single" w:sz="4" w:space="0" w:color="auto"/>
              <w:left w:val="single" w:sz="4" w:space="0" w:color="auto"/>
              <w:bottom w:val="single" w:sz="4" w:space="0" w:color="auto"/>
            </w:tcBorders>
          </w:tcPr>
          <w:p w14:paraId="60351F5C" w14:textId="77777777" w:rsidR="00944AE1" w:rsidRPr="004E648A" w:rsidRDefault="00944AE1" w:rsidP="00094770">
            <w:pPr>
              <w:rPr>
                <w:rFonts w:asciiTheme="minorHAnsi" w:hAnsiTheme="minorHAnsi" w:cstheme="minorHAnsi"/>
                <w:bCs/>
                <w:szCs w:val="22"/>
              </w:rPr>
            </w:pPr>
            <w:r w:rsidRPr="004E648A">
              <w:rPr>
                <w:rFonts w:asciiTheme="minorHAnsi" w:hAnsiTheme="minorHAnsi" w:cstheme="minorHAnsi"/>
                <w:b/>
                <w:bCs/>
                <w:szCs w:val="22"/>
              </w:rPr>
              <w:t>WARRANTS</w:t>
            </w:r>
          </w:p>
        </w:tc>
      </w:tr>
      <w:tr w:rsidR="00944AE1" w:rsidRPr="000E023E" w14:paraId="78CA7F7A" w14:textId="77777777" w:rsidTr="002B2325">
        <w:tc>
          <w:tcPr>
            <w:tcW w:w="964" w:type="dxa"/>
            <w:tcBorders>
              <w:top w:val="single" w:sz="4" w:space="0" w:color="auto"/>
              <w:left w:val="single" w:sz="4" w:space="0" w:color="auto"/>
              <w:bottom w:val="single" w:sz="4" w:space="0" w:color="auto"/>
              <w:right w:val="single" w:sz="4" w:space="0" w:color="auto"/>
            </w:tcBorders>
          </w:tcPr>
          <w:p w14:paraId="4B40A1FE" w14:textId="77777777" w:rsidR="00944AE1" w:rsidRPr="004E648A" w:rsidRDefault="00944AE1" w:rsidP="008F3ADE">
            <w:pPr>
              <w:jc w:val="both"/>
              <w:rPr>
                <w:rFonts w:asciiTheme="minorHAnsi" w:hAnsiTheme="minorHAnsi" w:cstheme="minorHAnsi"/>
                <w:szCs w:val="22"/>
                <w:highlight w:val="cyan"/>
              </w:rPr>
            </w:pPr>
          </w:p>
        </w:tc>
        <w:tc>
          <w:tcPr>
            <w:tcW w:w="8930" w:type="dxa"/>
            <w:tcBorders>
              <w:top w:val="single" w:sz="4" w:space="0" w:color="auto"/>
              <w:left w:val="single" w:sz="4" w:space="0" w:color="auto"/>
              <w:bottom w:val="single" w:sz="4" w:space="0" w:color="auto"/>
            </w:tcBorders>
          </w:tcPr>
          <w:p w14:paraId="099373B4" w14:textId="77777777" w:rsidR="00944AE1" w:rsidRPr="004E648A" w:rsidRDefault="00944AE1" w:rsidP="00094770">
            <w:pPr>
              <w:rPr>
                <w:rFonts w:asciiTheme="minorHAnsi" w:hAnsiTheme="minorHAnsi" w:cstheme="minorHAnsi"/>
                <w:bCs/>
                <w:szCs w:val="22"/>
                <w:highlight w:val="cyan"/>
              </w:rPr>
            </w:pPr>
          </w:p>
        </w:tc>
      </w:tr>
      <w:tr w:rsidR="00944AE1" w:rsidRPr="000E023E" w14:paraId="43D85E3C" w14:textId="77777777" w:rsidTr="002B2325">
        <w:tc>
          <w:tcPr>
            <w:tcW w:w="964" w:type="dxa"/>
            <w:tcBorders>
              <w:top w:val="single" w:sz="4" w:space="0" w:color="auto"/>
              <w:left w:val="single" w:sz="4" w:space="0" w:color="auto"/>
              <w:bottom w:val="single" w:sz="4" w:space="0" w:color="auto"/>
              <w:right w:val="single" w:sz="4" w:space="0" w:color="auto"/>
            </w:tcBorders>
          </w:tcPr>
          <w:p w14:paraId="0B896947" w14:textId="77777777" w:rsidR="00944AE1" w:rsidRPr="004E648A" w:rsidRDefault="00944AE1" w:rsidP="00886C8D">
            <w:pPr>
              <w:numPr>
                <w:ilvl w:val="1"/>
                <w:numId w:val="1"/>
              </w:numPr>
              <w:tabs>
                <w:tab w:val="num" w:pos="851"/>
              </w:tabs>
              <w:ind w:left="851" w:hanging="851"/>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3198894F" w14:textId="77777777" w:rsidR="00944AE1" w:rsidRPr="004E648A" w:rsidRDefault="00944AE1" w:rsidP="002C69F9">
            <w:pPr>
              <w:jc w:val="both"/>
              <w:rPr>
                <w:rFonts w:asciiTheme="minorHAnsi" w:hAnsiTheme="minorHAnsi" w:cstheme="minorHAnsi"/>
                <w:bCs/>
                <w:szCs w:val="22"/>
              </w:rPr>
            </w:pPr>
            <w:r w:rsidRPr="004E648A">
              <w:rPr>
                <w:rFonts w:asciiTheme="minorHAnsi" w:hAnsiTheme="minorHAnsi" w:cstheme="minorHAnsi"/>
                <w:szCs w:val="22"/>
              </w:rPr>
              <w:t xml:space="preserve">The Contractor warrants that it </w:t>
            </w:r>
            <w:proofErr w:type="gramStart"/>
            <w:r w:rsidRPr="004E648A">
              <w:rPr>
                <w:rFonts w:asciiTheme="minorHAnsi" w:hAnsiTheme="minorHAnsi" w:cstheme="minorHAnsi"/>
                <w:szCs w:val="22"/>
              </w:rPr>
              <w:t>is able to</w:t>
            </w:r>
            <w:proofErr w:type="gramEnd"/>
            <w:r w:rsidRPr="004E648A">
              <w:rPr>
                <w:rFonts w:asciiTheme="minorHAnsi" w:hAnsiTheme="minorHAnsi" w:cstheme="minorHAnsi"/>
                <w:szCs w:val="22"/>
              </w:rPr>
              <w:t xml:space="preserve"> conclude this Agre</w:t>
            </w:r>
            <w:r w:rsidR="00A10929" w:rsidRPr="004E648A">
              <w:rPr>
                <w:rFonts w:asciiTheme="minorHAnsi" w:hAnsiTheme="minorHAnsi" w:cstheme="minorHAnsi"/>
                <w:szCs w:val="22"/>
              </w:rPr>
              <w:t>ement to the satisfaction of</w:t>
            </w:r>
            <w:r w:rsidRPr="004E648A">
              <w:rPr>
                <w:rFonts w:asciiTheme="minorHAnsi" w:hAnsiTheme="minorHAnsi" w:cstheme="minorHAnsi"/>
                <w:szCs w:val="22"/>
              </w:rPr>
              <w:t xml:space="preserve"> </w:t>
            </w:r>
            <w:r w:rsidR="006E5C0A" w:rsidRPr="004E648A">
              <w:rPr>
                <w:rFonts w:asciiTheme="minorHAnsi" w:hAnsiTheme="minorHAnsi" w:cstheme="minorHAnsi"/>
                <w:szCs w:val="22"/>
              </w:rPr>
              <w:t>SAHPRA</w:t>
            </w:r>
            <w:r w:rsidRPr="004E648A">
              <w:rPr>
                <w:rFonts w:asciiTheme="minorHAnsi" w:hAnsiTheme="minorHAnsi" w:cstheme="minorHAnsi"/>
                <w:szCs w:val="22"/>
              </w:rPr>
              <w:t>.</w:t>
            </w:r>
          </w:p>
        </w:tc>
      </w:tr>
      <w:tr w:rsidR="00944AE1" w:rsidRPr="000E023E" w14:paraId="1C43E83D" w14:textId="77777777" w:rsidTr="002B2325">
        <w:tc>
          <w:tcPr>
            <w:tcW w:w="964" w:type="dxa"/>
          </w:tcPr>
          <w:p w14:paraId="5EA40906" w14:textId="77777777" w:rsidR="00944AE1" w:rsidRPr="004E648A" w:rsidRDefault="00944AE1" w:rsidP="00257BC9">
            <w:pPr>
              <w:jc w:val="both"/>
              <w:rPr>
                <w:rFonts w:asciiTheme="minorHAnsi" w:hAnsiTheme="minorHAnsi" w:cstheme="minorHAnsi"/>
                <w:b/>
                <w:bCs/>
                <w:szCs w:val="22"/>
              </w:rPr>
            </w:pPr>
          </w:p>
        </w:tc>
        <w:tc>
          <w:tcPr>
            <w:tcW w:w="8930" w:type="dxa"/>
          </w:tcPr>
          <w:p w14:paraId="55FB143A" w14:textId="77777777" w:rsidR="00944AE1" w:rsidRPr="004E648A" w:rsidRDefault="00944AE1" w:rsidP="00094770">
            <w:pPr>
              <w:rPr>
                <w:rFonts w:asciiTheme="minorHAnsi" w:hAnsiTheme="minorHAnsi" w:cstheme="minorHAnsi"/>
                <w:b/>
                <w:bCs/>
                <w:szCs w:val="22"/>
              </w:rPr>
            </w:pPr>
          </w:p>
        </w:tc>
      </w:tr>
      <w:tr w:rsidR="00944AE1" w:rsidRPr="000E023E" w14:paraId="2DF332C3" w14:textId="77777777" w:rsidTr="002B2325">
        <w:tc>
          <w:tcPr>
            <w:tcW w:w="964" w:type="dxa"/>
            <w:tcBorders>
              <w:top w:val="single" w:sz="4" w:space="0" w:color="auto"/>
              <w:left w:val="single" w:sz="4" w:space="0" w:color="auto"/>
              <w:bottom w:val="single" w:sz="4" w:space="0" w:color="auto"/>
              <w:right w:val="single" w:sz="4" w:space="0" w:color="auto"/>
            </w:tcBorders>
          </w:tcPr>
          <w:p w14:paraId="7431269A" w14:textId="77777777" w:rsidR="00944AE1" w:rsidRPr="004E648A" w:rsidRDefault="00944AE1" w:rsidP="008F3ADE">
            <w:pPr>
              <w:numPr>
                <w:ilvl w:val="0"/>
                <w:numId w:val="1"/>
              </w:numPr>
              <w:jc w:val="both"/>
              <w:rPr>
                <w:rFonts w:asciiTheme="minorHAnsi" w:hAnsiTheme="minorHAnsi" w:cstheme="minorHAnsi"/>
                <w:b/>
                <w:szCs w:val="22"/>
              </w:rPr>
            </w:pPr>
          </w:p>
        </w:tc>
        <w:tc>
          <w:tcPr>
            <w:tcW w:w="8930" w:type="dxa"/>
            <w:tcBorders>
              <w:top w:val="single" w:sz="4" w:space="0" w:color="auto"/>
              <w:left w:val="single" w:sz="4" w:space="0" w:color="auto"/>
              <w:bottom w:val="single" w:sz="4" w:space="0" w:color="auto"/>
            </w:tcBorders>
          </w:tcPr>
          <w:p w14:paraId="1CA2D5DD" w14:textId="77777777" w:rsidR="00944AE1" w:rsidRPr="004E648A" w:rsidRDefault="00944AE1" w:rsidP="00094770">
            <w:pPr>
              <w:rPr>
                <w:rFonts w:asciiTheme="minorHAnsi" w:hAnsiTheme="minorHAnsi" w:cstheme="minorHAnsi"/>
                <w:bCs/>
                <w:szCs w:val="22"/>
              </w:rPr>
            </w:pPr>
            <w:r w:rsidRPr="004E648A">
              <w:rPr>
                <w:rFonts w:asciiTheme="minorHAnsi" w:hAnsiTheme="minorHAnsi" w:cstheme="minorHAnsi"/>
                <w:b/>
                <w:bCs/>
                <w:szCs w:val="22"/>
              </w:rPr>
              <w:t>PARTIES NOT AFFECTED BY WAIVER OR BREACHES</w:t>
            </w:r>
          </w:p>
        </w:tc>
      </w:tr>
      <w:tr w:rsidR="00944AE1" w:rsidRPr="000E023E" w14:paraId="364E9169" w14:textId="77777777" w:rsidTr="002B2325">
        <w:tc>
          <w:tcPr>
            <w:tcW w:w="964" w:type="dxa"/>
            <w:tcBorders>
              <w:top w:val="single" w:sz="4" w:space="0" w:color="auto"/>
              <w:left w:val="single" w:sz="4" w:space="0" w:color="auto"/>
              <w:bottom w:val="single" w:sz="4" w:space="0" w:color="auto"/>
              <w:right w:val="single" w:sz="4" w:space="0" w:color="auto"/>
            </w:tcBorders>
          </w:tcPr>
          <w:p w14:paraId="65EF3482" w14:textId="77777777" w:rsidR="00944AE1" w:rsidRPr="004E648A" w:rsidRDefault="00944AE1" w:rsidP="008F3ADE">
            <w:pPr>
              <w:jc w:val="both"/>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24BE5EFB" w14:textId="77777777" w:rsidR="00944AE1" w:rsidRPr="004E648A" w:rsidRDefault="00944AE1" w:rsidP="00094770">
            <w:pPr>
              <w:rPr>
                <w:rFonts w:asciiTheme="minorHAnsi" w:hAnsiTheme="minorHAnsi" w:cstheme="minorHAnsi"/>
                <w:bCs/>
                <w:szCs w:val="22"/>
              </w:rPr>
            </w:pPr>
          </w:p>
        </w:tc>
      </w:tr>
      <w:tr w:rsidR="00944AE1" w:rsidRPr="000E023E" w14:paraId="05206D71" w14:textId="77777777" w:rsidTr="002B2325">
        <w:tc>
          <w:tcPr>
            <w:tcW w:w="964" w:type="dxa"/>
            <w:tcBorders>
              <w:top w:val="single" w:sz="4" w:space="0" w:color="auto"/>
              <w:left w:val="single" w:sz="4" w:space="0" w:color="auto"/>
              <w:bottom w:val="single" w:sz="4" w:space="0" w:color="auto"/>
              <w:right w:val="single" w:sz="4" w:space="0" w:color="auto"/>
            </w:tcBorders>
          </w:tcPr>
          <w:p w14:paraId="7F2D34E5" w14:textId="77777777" w:rsidR="00944AE1" w:rsidRPr="004E648A" w:rsidRDefault="00944AE1" w:rsidP="00886C8D">
            <w:pPr>
              <w:numPr>
                <w:ilvl w:val="1"/>
                <w:numId w:val="1"/>
              </w:numPr>
              <w:tabs>
                <w:tab w:val="num" w:pos="851"/>
              </w:tabs>
              <w:ind w:left="851" w:hanging="851"/>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04532789" w14:textId="77777777" w:rsidR="00944AE1" w:rsidRPr="004E648A" w:rsidRDefault="00944AE1" w:rsidP="002C69F9">
            <w:pPr>
              <w:jc w:val="both"/>
              <w:rPr>
                <w:rFonts w:asciiTheme="minorHAnsi" w:hAnsiTheme="minorHAnsi" w:cstheme="minorHAnsi"/>
                <w:bCs/>
                <w:szCs w:val="22"/>
              </w:rPr>
            </w:pPr>
            <w:r w:rsidRPr="004E648A">
              <w:rPr>
                <w:rFonts w:asciiTheme="minorHAnsi" w:hAnsiTheme="minorHAnsi" w:cstheme="minorHAnsi"/>
                <w:szCs w:val="22"/>
              </w:rPr>
              <w:t xml:space="preserve">The waiver (whether express or implied) by any Party of any breach of the terms or conditions of this contract by the other Party shall not prejudice any remedy of the waiving party in respect of any continuing or other breach of </w:t>
            </w:r>
            <w:r w:rsidR="00FC4952" w:rsidRPr="004E648A">
              <w:rPr>
                <w:rFonts w:asciiTheme="minorHAnsi" w:hAnsiTheme="minorHAnsi" w:cstheme="minorHAnsi"/>
                <w:szCs w:val="22"/>
              </w:rPr>
              <w:t>the terms and conditions hereof</w:t>
            </w:r>
            <w:r w:rsidRPr="004E648A">
              <w:rPr>
                <w:rFonts w:asciiTheme="minorHAnsi" w:hAnsiTheme="minorHAnsi" w:cstheme="minorHAnsi"/>
                <w:szCs w:val="22"/>
              </w:rPr>
              <w:t>.</w:t>
            </w:r>
          </w:p>
        </w:tc>
      </w:tr>
      <w:tr w:rsidR="00944AE1" w:rsidRPr="000E023E" w14:paraId="363B864C" w14:textId="77777777" w:rsidTr="002B2325">
        <w:tc>
          <w:tcPr>
            <w:tcW w:w="964" w:type="dxa"/>
            <w:tcBorders>
              <w:top w:val="single" w:sz="4" w:space="0" w:color="auto"/>
              <w:left w:val="single" w:sz="4" w:space="0" w:color="auto"/>
              <w:bottom w:val="single" w:sz="4" w:space="0" w:color="auto"/>
              <w:right w:val="single" w:sz="4" w:space="0" w:color="auto"/>
            </w:tcBorders>
          </w:tcPr>
          <w:p w14:paraId="48134425" w14:textId="77777777" w:rsidR="00944AE1" w:rsidRPr="004E648A" w:rsidRDefault="00944AE1" w:rsidP="008F3ADE">
            <w:pPr>
              <w:jc w:val="both"/>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262A0CD8" w14:textId="77777777" w:rsidR="00944AE1" w:rsidRPr="004E648A" w:rsidRDefault="00944AE1" w:rsidP="002C69F9">
            <w:pPr>
              <w:jc w:val="both"/>
              <w:rPr>
                <w:rFonts w:asciiTheme="minorHAnsi" w:hAnsiTheme="minorHAnsi" w:cstheme="minorHAnsi"/>
                <w:bCs/>
                <w:szCs w:val="22"/>
              </w:rPr>
            </w:pPr>
          </w:p>
        </w:tc>
      </w:tr>
      <w:tr w:rsidR="00944AE1" w:rsidRPr="000E023E" w14:paraId="79934339" w14:textId="77777777" w:rsidTr="002B2325">
        <w:tc>
          <w:tcPr>
            <w:tcW w:w="964" w:type="dxa"/>
            <w:tcBorders>
              <w:top w:val="single" w:sz="4" w:space="0" w:color="auto"/>
              <w:left w:val="single" w:sz="4" w:space="0" w:color="auto"/>
              <w:bottom w:val="single" w:sz="4" w:space="0" w:color="auto"/>
              <w:right w:val="single" w:sz="4" w:space="0" w:color="auto"/>
            </w:tcBorders>
          </w:tcPr>
          <w:p w14:paraId="249BE48F" w14:textId="77777777" w:rsidR="00944AE1" w:rsidRPr="004E648A" w:rsidRDefault="00944AE1" w:rsidP="00886C8D">
            <w:pPr>
              <w:numPr>
                <w:ilvl w:val="1"/>
                <w:numId w:val="1"/>
              </w:numPr>
              <w:tabs>
                <w:tab w:val="num" w:pos="851"/>
              </w:tabs>
              <w:ind w:left="851" w:hanging="851"/>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0B9BF85A" w14:textId="77777777" w:rsidR="00944AE1" w:rsidRPr="004E648A" w:rsidRDefault="00944AE1" w:rsidP="002C69F9">
            <w:pPr>
              <w:jc w:val="both"/>
              <w:rPr>
                <w:rFonts w:asciiTheme="minorHAnsi" w:hAnsiTheme="minorHAnsi" w:cstheme="minorHAnsi"/>
                <w:bCs/>
                <w:szCs w:val="22"/>
              </w:rPr>
            </w:pPr>
            <w:r w:rsidRPr="004E648A">
              <w:rPr>
                <w:rFonts w:asciiTheme="minorHAnsi" w:hAnsiTheme="minorHAnsi" w:cstheme="minorHAnsi"/>
                <w:szCs w:val="22"/>
              </w:rPr>
              <w:t>No favour, delay, relaxation or indulgence on the part of any Party in exercising any power or right conferred on such Party in terms of this contract shall operate as a waiver of such power or right nor shall any single or partial exercise of any such power or right under this agreement.</w:t>
            </w:r>
          </w:p>
        </w:tc>
      </w:tr>
      <w:tr w:rsidR="00944AE1" w:rsidRPr="000E023E" w14:paraId="79075713" w14:textId="77777777" w:rsidTr="002B2325">
        <w:tc>
          <w:tcPr>
            <w:tcW w:w="964" w:type="dxa"/>
            <w:tcBorders>
              <w:top w:val="single" w:sz="4" w:space="0" w:color="auto"/>
              <w:left w:val="single" w:sz="4" w:space="0" w:color="auto"/>
              <w:bottom w:val="single" w:sz="4" w:space="0" w:color="auto"/>
              <w:right w:val="single" w:sz="4" w:space="0" w:color="auto"/>
            </w:tcBorders>
          </w:tcPr>
          <w:p w14:paraId="2186DA32" w14:textId="77777777" w:rsidR="00944AE1" w:rsidRPr="004E648A" w:rsidRDefault="00944AE1" w:rsidP="008F3ADE">
            <w:pPr>
              <w:jc w:val="both"/>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4D6D66A3" w14:textId="77777777" w:rsidR="00944AE1" w:rsidRPr="004E648A" w:rsidRDefault="00944AE1" w:rsidP="00094770">
            <w:pPr>
              <w:rPr>
                <w:rFonts w:asciiTheme="minorHAnsi" w:hAnsiTheme="minorHAnsi" w:cstheme="minorHAnsi"/>
                <w:bCs/>
                <w:szCs w:val="22"/>
              </w:rPr>
            </w:pPr>
          </w:p>
        </w:tc>
      </w:tr>
      <w:tr w:rsidR="00944AE1" w:rsidRPr="000E023E" w14:paraId="095E2A39" w14:textId="77777777" w:rsidTr="002B2325">
        <w:tc>
          <w:tcPr>
            <w:tcW w:w="964" w:type="dxa"/>
            <w:tcBorders>
              <w:top w:val="single" w:sz="4" w:space="0" w:color="auto"/>
              <w:left w:val="single" w:sz="4" w:space="0" w:color="auto"/>
              <w:bottom w:val="single" w:sz="4" w:space="0" w:color="auto"/>
              <w:right w:val="single" w:sz="4" w:space="0" w:color="auto"/>
            </w:tcBorders>
          </w:tcPr>
          <w:p w14:paraId="29A46845" w14:textId="77777777" w:rsidR="00944AE1" w:rsidRPr="004E648A" w:rsidRDefault="00944AE1" w:rsidP="008F3ADE">
            <w:pPr>
              <w:numPr>
                <w:ilvl w:val="0"/>
                <w:numId w:val="1"/>
              </w:numPr>
              <w:jc w:val="both"/>
              <w:rPr>
                <w:rFonts w:asciiTheme="minorHAnsi" w:hAnsiTheme="minorHAnsi" w:cstheme="minorHAnsi"/>
                <w:b/>
                <w:bCs/>
                <w:szCs w:val="22"/>
              </w:rPr>
            </w:pPr>
          </w:p>
        </w:tc>
        <w:tc>
          <w:tcPr>
            <w:tcW w:w="8930" w:type="dxa"/>
            <w:tcBorders>
              <w:top w:val="single" w:sz="4" w:space="0" w:color="auto"/>
              <w:left w:val="single" w:sz="4" w:space="0" w:color="auto"/>
              <w:bottom w:val="single" w:sz="4" w:space="0" w:color="auto"/>
            </w:tcBorders>
          </w:tcPr>
          <w:p w14:paraId="2340D5FE" w14:textId="77777777" w:rsidR="00944AE1" w:rsidRPr="004E648A" w:rsidRDefault="00944AE1" w:rsidP="00094770">
            <w:pPr>
              <w:rPr>
                <w:rFonts w:asciiTheme="minorHAnsi" w:hAnsiTheme="minorHAnsi" w:cstheme="minorHAnsi"/>
                <w:b/>
                <w:bCs/>
                <w:szCs w:val="22"/>
              </w:rPr>
            </w:pPr>
            <w:r w:rsidRPr="004E648A">
              <w:rPr>
                <w:rFonts w:asciiTheme="minorHAnsi" w:hAnsiTheme="minorHAnsi" w:cstheme="minorHAnsi"/>
                <w:b/>
                <w:bCs/>
                <w:szCs w:val="22"/>
              </w:rPr>
              <w:t>RETENTION</w:t>
            </w:r>
          </w:p>
        </w:tc>
      </w:tr>
      <w:tr w:rsidR="00944AE1" w:rsidRPr="000E023E" w14:paraId="4CBCD24D" w14:textId="77777777" w:rsidTr="002B2325">
        <w:tc>
          <w:tcPr>
            <w:tcW w:w="964" w:type="dxa"/>
            <w:tcBorders>
              <w:top w:val="single" w:sz="4" w:space="0" w:color="auto"/>
              <w:left w:val="single" w:sz="4" w:space="0" w:color="auto"/>
              <w:bottom w:val="single" w:sz="4" w:space="0" w:color="auto"/>
              <w:right w:val="single" w:sz="4" w:space="0" w:color="auto"/>
            </w:tcBorders>
          </w:tcPr>
          <w:p w14:paraId="7C8681FA" w14:textId="77777777" w:rsidR="00944AE1" w:rsidRPr="004E648A" w:rsidRDefault="00944AE1" w:rsidP="008F3ADE">
            <w:pPr>
              <w:jc w:val="both"/>
              <w:rPr>
                <w:rFonts w:asciiTheme="minorHAnsi" w:hAnsiTheme="minorHAnsi" w:cstheme="minorHAnsi"/>
                <w:b/>
                <w:bCs/>
                <w:szCs w:val="22"/>
              </w:rPr>
            </w:pPr>
          </w:p>
        </w:tc>
        <w:tc>
          <w:tcPr>
            <w:tcW w:w="8930" w:type="dxa"/>
            <w:tcBorders>
              <w:top w:val="single" w:sz="4" w:space="0" w:color="auto"/>
              <w:left w:val="single" w:sz="4" w:space="0" w:color="auto"/>
              <w:bottom w:val="single" w:sz="4" w:space="0" w:color="auto"/>
            </w:tcBorders>
          </w:tcPr>
          <w:p w14:paraId="4F3559A4" w14:textId="77777777" w:rsidR="00944AE1" w:rsidRPr="004E648A" w:rsidRDefault="00944AE1" w:rsidP="00094770">
            <w:pPr>
              <w:rPr>
                <w:rFonts w:asciiTheme="minorHAnsi" w:hAnsiTheme="minorHAnsi" w:cstheme="minorHAnsi"/>
                <w:b/>
                <w:bCs/>
                <w:szCs w:val="22"/>
              </w:rPr>
            </w:pPr>
          </w:p>
        </w:tc>
      </w:tr>
      <w:tr w:rsidR="00944AE1" w:rsidRPr="000E023E" w14:paraId="4B240AAE" w14:textId="77777777" w:rsidTr="002B2325">
        <w:tc>
          <w:tcPr>
            <w:tcW w:w="964" w:type="dxa"/>
            <w:tcBorders>
              <w:top w:val="single" w:sz="4" w:space="0" w:color="auto"/>
              <w:left w:val="single" w:sz="4" w:space="0" w:color="auto"/>
              <w:bottom w:val="single" w:sz="4" w:space="0" w:color="auto"/>
              <w:right w:val="single" w:sz="4" w:space="0" w:color="auto"/>
            </w:tcBorders>
          </w:tcPr>
          <w:p w14:paraId="02DCB921" w14:textId="77777777" w:rsidR="00944AE1" w:rsidRPr="004E648A" w:rsidRDefault="00944AE1" w:rsidP="00886C8D">
            <w:pPr>
              <w:numPr>
                <w:ilvl w:val="1"/>
                <w:numId w:val="1"/>
              </w:numPr>
              <w:tabs>
                <w:tab w:val="num" w:pos="851"/>
              </w:tabs>
              <w:ind w:left="851" w:hanging="851"/>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68B6E2B4" w14:textId="77777777" w:rsidR="00944AE1" w:rsidRPr="004E648A" w:rsidRDefault="00944AE1" w:rsidP="00A10929">
            <w:pPr>
              <w:jc w:val="both"/>
              <w:rPr>
                <w:rFonts w:asciiTheme="minorHAnsi" w:hAnsiTheme="minorHAnsi" w:cstheme="minorHAnsi"/>
                <w:szCs w:val="22"/>
              </w:rPr>
            </w:pPr>
            <w:r w:rsidRPr="004E648A">
              <w:rPr>
                <w:rFonts w:asciiTheme="minorHAnsi" w:hAnsiTheme="minorHAnsi" w:cstheme="minorHAnsi"/>
                <w:szCs w:val="22"/>
              </w:rPr>
              <w:t xml:space="preserve">On termination of this agreement, the contractor shall, on demand hand over all documentation provided as part of the project and all deliverables, etc., without the right of retention, to </w:t>
            </w:r>
            <w:r w:rsidR="006E5C0A" w:rsidRPr="004E648A">
              <w:rPr>
                <w:rFonts w:asciiTheme="minorHAnsi" w:hAnsiTheme="minorHAnsi" w:cstheme="minorHAnsi"/>
                <w:szCs w:val="22"/>
              </w:rPr>
              <w:t>SAHPRA</w:t>
            </w:r>
            <w:r w:rsidRPr="004E648A">
              <w:rPr>
                <w:rFonts w:asciiTheme="minorHAnsi" w:hAnsiTheme="minorHAnsi" w:cstheme="minorHAnsi"/>
                <w:szCs w:val="22"/>
              </w:rPr>
              <w:t>.</w:t>
            </w:r>
          </w:p>
        </w:tc>
      </w:tr>
      <w:tr w:rsidR="00944AE1" w:rsidRPr="000E023E" w14:paraId="797011DF" w14:textId="77777777" w:rsidTr="002B2325">
        <w:tc>
          <w:tcPr>
            <w:tcW w:w="964" w:type="dxa"/>
            <w:tcBorders>
              <w:top w:val="single" w:sz="4" w:space="0" w:color="auto"/>
              <w:left w:val="single" w:sz="4" w:space="0" w:color="auto"/>
              <w:bottom w:val="single" w:sz="4" w:space="0" w:color="auto"/>
              <w:right w:val="single" w:sz="4" w:space="0" w:color="auto"/>
            </w:tcBorders>
          </w:tcPr>
          <w:p w14:paraId="40BA8649" w14:textId="77777777" w:rsidR="00944AE1" w:rsidRPr="004E648A" w:rsidRDefault="00944AE1" w:rsidP="008F3ADE">
            <w:pPr>
              <w:jc w:val="both"/>
              <w:rPr>
                <w:rFonts w:asciiTheme="minorHAnsi" w:hAnsiTheme="minorHAnsi" w:cstheme="minorHAnsi"/>
                <w:b/>
                <w:bCs/>
                <w:szCs w:val="22"/>
              </w:rPr>
            </w:pPr>
          </w:p>
        </w:tc>
        <w:tc>
          <w:tcPr>
            <w:tcW w:w="8930" w:type="dxa"/>
            <w:tcBorders>
              <w:top w:val="single" w:sz="4" w:space="0" w:color="auto"/>
              <w:left w:val="single" w:sz="4" w:space="0" w:color="auto"/>
              <w:bottom w:val="single" w:sz="4" w:space="0" w:color="auto"/>
            </w:tcBorders>
          </w:tcPr>
          <w:p w14:paraId="4EBE6686" w14:textId="77777777" w:rsidR="00944AE1" w:rsidRPr="004E648A" w:rsidRDefault="00944AE1" w:rsidP="002C69F9">
            <w:pPr>
              <w:jc w:val="both"/>
              <w:rPr>
                <w:rFonts w:asciiTheme="minorHAnsi" w:hAnsiTheme="minorHAnsi" w:cstheme="minorHAnsi"/>
                <w:b/>
                <w:bCs/>
                <w:szCs w:val="22"/>
              </w:rPr>
            </w:pPr>
          </w:p>
        </w:tc>
      </w:tr>
      <w:tr w:rsidR="00944AE1" w:rsidRPr="000E023E" w14:paraId="3C3C3BDC" w14:textId="77777777" w:rsidTr="002B2325">
        <w:tc>
          <w:tcPr>
            <w:tcW w:w="964" w:type="dxa"/>
            <w:tcBorders>
              <w:top w:val="single" w:sz="4" w:space="0" w:color="auto"/>
              <w:left w:val="single" w:sz="4" w:space="0" w:color="auto"/>
              <w:bottom w:val="single" w:sz="4" w:space="0" w:color="auto"/>
              <w:right w:val="single" w:sz="4" w:space="0" w:color="auto"/>
            </w:tcBorders>
          </w:tcPr>
          <w:p w14:paraId="5B6A8721" w14:textId="77777777" w:rsidR="00944AE1" w:rsidRPr="004E648A" w:rsidRDefault="00944AE1" w:rsidP="00886C8D">
            <w:pPr>
              <w:numPr>
                <w:ilvl w:val="1"/>
                <w:numId w:val="1"/>
              </w:numPr>
              <w:tabs>
                <w:tab w:val="num" w:pos="851"/>
              </w:tabs>
              <w:ind w:left="851" w:hanging="851"/>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20CEE537" w14:textId="77777777" w:rsidR="00944AE1" w:rsidRPr="004E648A" w:rsidRDefault="00944AE1" w:rsidP="002C69F9">
            <w:pPr>
              <w:jc w:val="both"/>
              <w:rPr>
                <w:rFonts w:asciiTheme="minorHAnsi" w:hAnsiTheme="minorHAnsi" w:cstheme="minorHAnsi"/>
                <w:szCs w:val="22"/>
              </w:rPr>
            </w:pPr>
            <w:r w:rsidRPr="004E648A">
              <w:rPr>
                <w:rFonts w:asciiTheme="minorHAnsi" w:hAnsiTheme="minorHAnsi" w:cstheme="minorHAnsi"/>
                <w:szCs w:val="22"/>
              </w:rPr>
              <w:t>No agreement to amend or vary a contract or order or the conditions, stipulations or provisions thereof shall be valid and of any force and effect unless such agreement to amend or vary is entered into in writing and signed by the contracting parties.  Any waiver of the requirement that the agreement to amend or vary shall be in writing, shall also be in writing.</w:t>
            </w:r>
          </w:p>
        </w:tc>
      </w:tr>
      <w:tr w:rsidR="0032309F" w:rsidRPr="000E023E" w14:paraId="3EC284A0" w14:textId="77777777" w:rsidTr="00A12BF7">
        <w:tc>
          <w:tcPr>
            <w:tcW w:w="964" w:type="dxa"/>
            <w:tcBorders>
              <w:top w:val="single" w:sz="4" w:space="0" w:color="auto"/>
              <w:left w:val="single" w:sz="4" w:space="0" w:color="auto"/>
              <w:bottom w:val="single" w:sz="4" w:space="0" w:color="auto"/>
              <w:right w:val="single" w:sz="4" w:space="0" w:color="auto"/>
            </w:tcBorders>
          </w:tcPr>
          <w:p w14:paraId="6DD12855" w14:textId="77777777" w:rsidR="0032309F" w:rsidRPr="004E648A" w:rsidRDefault="0032309F" w:rsidP="00A12BF7">
            <w:pPr>
              <w:jc w:val="both"/>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0C0534AD" w14:textId="77777777" w:rsidR="0032309F" w:rsidRPr="004E648A" w:rsidRDefault="0032309F" w:rsidP="00A12BF7">
            <w:pPr>
              <w:rPr>
                <w:rFonts w:asciiTheme="minorHAnsi" w:hAnsiTheme="minorHAnsi" w:cstheme="minorHAnsi"/>
                <w:bCs/>
                <w:szCs w:val="22"/>
              </w:rPr>
            </w:pPr>
          </w:p>
        </w:tc>
      </w:tr>
      <w:tr w:rsidR="0032309F" w:rsidRPr="000E023E" w14:paraId="08F4EA09" w14:textId="77777777" w:rsidTr="00A12BF7">
        <w:tc>
          <w:tcPr>
            <w:tcW w:w="964" w:type="dxa"/>
            <w:tcBorders>
              <w:top w:val="single" w:sz="4" w:space="0" w:color="auto"/>
              <w:left w:val="single" w:sz="4" w:space="0" w:color="auto"/>
              <w:bottom w:val="single" w:sz="4" w:space="0" w:color="auto"/>
              <w:right w:val="single" w:sz="4" w:space="0" w:color="auto"/>
            </w:tcBorders>
          </w:tcPr>
          <w:p w14:paraId="4766B54F" w14:textId="77777777" w:rsidR="0032309F" w:rsidRPr="004E648A" w:rsidRDefault="0032309F" w:rsidP="00A12BF7">
            <w:pPr>
              <w:numPr>
                <w:ilvl w:val="0"/>
                <w:numId w:val="1"/>
              </w:numPr>
              <w:jc w:val="both"/>
              <w:rPr>
                <w:rFonts w:asciiTheme="minorHAnsi" w:hAnsiTheme="minorHAnsi" w:cstheme="minorHAnsi"/>
                <w:b/>
                <w:bCs/>
                <w:szCs w:val="22"/>
              </w:rPr>
            </w:pPr>
          </w:p>
        </w:tc>
        <w:tc>
          <w:tcPr>
            <w:tcW w:w="8930" w:type="dxa"/>
            <w:tcBorders>
              <w:top w:val="single" w:sz="4" w:space="0" w:color="auto"/>
              <w:left w:val="single" w:sz="4" w:space="0" w:color="auto"/>
              <w:bottom w:val="single" w:sz="4" w:space="0" w:color="auto"/>
            </w:tcBorders>
          </w:tcPr>
          <w:p w14:paraId="4A46609B" w14:textId="77777777" w:rsidR="0032309F" w:rsidRPr="004E648A" w:rsidRDefault="0032309F" w:rsidP="00A12BF7">
            <w:pPr>
              <w:rPr>
                <w:rFonts w:asciiTheme="minorHAnsi" w:hAnsiTheme="minorHAnsi" w:cstheme="minorHAnsi"/>
                <w:b/>
                <w:bCs/>
                <w:szCs w:val="22"/>
              </w:rPr>
            </w:pPr>
            <w:r w:rsidRPr="004E648A">
              <w:rPr>
                <w:rFonts w:asciiTheme="minorHAnsi" w:hAnsiTheme="minorHAnsi" w:cstheme="minorHAnsi"/>
                <w:b/>
                <w:bCs/>
                <w:szCs w:val="22"/>
              </w:rPr>
              <w:t>CENTRAL SUPPLIER DATABASE</w:t>
            </w:r>
          </w:p>
        </w:tc>
      </w:tr>
      <w:tr w:rsidR="0032309F" w:rsidRPr="000E023E" w14:paraId="27C764F8" w14:textId="77777777" w:rsidTr="00A12BF7">
        <w:tc>
          <w:tcPr>
            <w:tcW w:w="964" w:type="dxa"/>
            <w:tcBorders>
              <w:top w:val="single" w:sz="4" w:space="0" w:color="auto"/>
              <w:left w:val="single" w:sz="4" w:space="0" w:color="auto"/>
              <w:bottom w:val="single" w:sz="4" w:space="0" w:color="auto"/>
              <w:right w:val="single" w:sz="4" w:space="0" w:color="auto"/>
            </w:tcBorders>
          </w:tcPr>
          <w:p w14:paraId="36C318F0" w14:textId="77777777" w:rsidR="0032309F" w:rsidRPr="004E648A" w:rsidRDefault="0032309F" w:rsidP="00A12BF7">
            <w:pPr>
              <w:jc w:val="both"/>
              <w:rPr>
                <w:rFonts w:asciiTheme="minorHAnsi" w:hAnsiTheme="minorHAnsi" w:cstheme="minorHAnsi"/>
                <w:b/>
                <w:bCs/>
                <w:szCs w:val="22"/>
              </w:rPr>
            </w:pPr>
          </w:p>
        </w:tc>
        <w:tc>
          <w:tcPr>
            <w:tcW w:w="8930" w:type="dxa"/>
            <w:tcBorders>
              <w:top w:val="single" w:sz="4" w:space="0" w:color="auto"/>
              <w:left w:val="single" w:sz="4" w:space="0" w:color="auto"/>
              <w:bottom w:val="single" w:sz="4" w:space="0" w:color="auto"/>
            </w:tcBorders>
          </w:tcPr>
          <w:p w14:paraId="75A07578" w14:textId="77777777" w:rsidR="0032309F" w:rsidRPr="004E648A" w:rsidRDefault="0032309F" w:rsidP="00A12BF7">
            <w:pPr>
              <w:rPr>
                <w:rFonts w:asciiTheme="minorHAnsi" w:hAnsiTheme="minorHAnsi" w:cstheme="minorHAnsi"/>
                <w:b/>
                <w:bCs/>
                <w:szCs w:val="22"/>
              </w:rPr>
            </w:pPr>
          </w:p>
        </w:tc>
      </w:tr>
      <w:tr w:rsidR="0032309F" w:rsidRPr="000E023E" w14:paraId="3830D4FF" w14:textId="77777777" w:rsidTr="00A12BF7">
        <w:tc>
          <w:tcPr>
            <w:tcW w:w="964" w:type="dxa"/>
            <w:tcBorders>
              <w:top w:val="single" w:sz="4" w:space="0" w:color="auto"/>
              <w:left w:val="single" w:sz="4" w:space="0" w:color="auto"/>
              <w:bottom w:val="single" w:sz="4" w:space="0" w:color="auto"/>
              <w:right w:val="single" w:sz="4" w:space="0" w:color="auto"/>
            </w:tcBorders>
          </w:tcPr>
          <w:p w14:paraId="277958FC" w14:textId="77777777" w:rsidR="0032309F" w:rsidRPr="004E648A" w:rsidRDefault="0032309F" w:rsidP="0032309F">
            <w:pPr>
              <w:numPr>
                <w:ilvl w:val="1"/>
                <w:numId w:val="1"/>
              </w:numPr>
              <w:tabs>
                <w:tab w:val="num" w:pos="851"/>
              </w:tabs>
              <w:ind w:left="851" w:hanging="851"/>
              <w:rPr>
                <w:rFonts w:asciiTheme="minorHAnsi" w:hAnsiTheme="minorHAnsi" w:cstheme="minorHAnsi"/>
                <w:b/>
                <w:bCs/>
                <w:szCs w:val="22"/>
              </w:rPr>
            </w:pPr>
          </w:p>
        </w:tc>
        <w:tc>
          <w:tcPr>
            <w:tcW w:w="8930" w:type="dxa"/>
            <w:tcBorders>
              <w:top w:val="single" w:sz="4" w:space="0" w:color="auto"/>
              <w:left w:val="single" w:sz="4" w:space="0" w:color="auto"/>
              <w:bottom w:val="single" w:sz="4" w:space="0" w:color="auto"/>
            </w:tcBorders>
          </w:tcPr>
          <w:p w14:paraId="75577BAF" w14:textId="77777777" w:rsidR="0032309F" w:rsidRPr="004E648A" w:rsidRDefault="0032309F" w:rsidP="00A12BF7">
            <w:pPr>
              <w:rPr>
                <w:rFonts w:asciiTheme="minorHAnsi" w:hAnsiTheme="minorHAnsi" w:cstheme="minorHAnsi"/>
                <w:bCs/>
                <w:szCs w:val="22"/>
              </w:rPr>
            </w:pPr>
            <w:r w:rsidRPr="004E648A">
              <w:rPr>
                <w:rFonts w:asciiTheme="minorHAnsi" w:hAnsiTheme="minorHAnsi" w:cstheme="minorHAnsi"/>
                <w:bCs/>
                <w:szCs w:val="22"/>
              </w:rPr>
              <w:t xml:space="preserve">It is a requirement that all suppliers/ services providers to </w:t>
            </w:r>
            <w:r w:rsidR="006E5C0A" w:rsidRPr="004E648A">
              <w:rPr>
                <w:rFonts w:asciiTheme="minorHAnsi" w:hAnsiTheme="minorHAnsi" w:cstheme="minorHAnsi"/>
                <w:bCs/>
                <w:szCs w:val="22"/>
              </w:rPr>
              <w:t>SAHPRA</w:t>
            </w:r>
            <w:r w:rsidRPr="004E648A">
              <w:rPr>
                <w:rFonts w:asciiTheme="minorHAnsi" w:hAnsiTheme="minorHAnsi" w:cstheme="minorHAnsi"/>
                <w:bCs/>
                <w:szCs w:val="22"/>
              </w:rPr>
              <w:t xml:space="preserve"> shall be registered on the National Treasury Central Supplier Database (CSD).</w:t>
            </w:r>
          </w:p>
        </w:tc>
      </w:tr>
      <w:tr w:rsidR="0032309F" w:rsidRPr="000E023E" w14:paraId="5C95F3D9" w14:textId="77777777" w:rsidTr="00A12BF7">
        <w:tc>
          <w:tcPr>
            <w:tcW w:w="964" w:type="dxa"/>
            <w:tcBorders>
              <w:top w:val="single" w:sz="4" w:space="0" w:color="auto"/>
              <w:left w:val="single" w:sz="4" w:space="0" w:color="auto"/>
              <w:bottom w:val="single" w:sz="4" w:space="0" w:color="auto"/>
              <w:right w:val="single" w:sz="4" w:space="0" w:color="auto"/>
            </w:tcBorders>
          </w:tcPr>
          <w:p w14:paraId="44680E2F" w14:textId="77777777" w:rsidR="0032309F" w:rsidRPr="004E648A" w:rsidRDefault="0032309F" w:rsidP="00A12BF7">
            <w:pPr>
              <w:jc w:val="both"/>
              <w:rPr>
                <w:rFonts w:asciiTheme="minorHAnsi" w:hAnsiTheme="minorHAnsi" w:cstheme="minorHAnsi"/>
                <w:b/>
                <w:bCs/>
                <w:szCs w:val="22"/>
              </w:rPr>
            </w:pPr>
          </w:p>
        </w:tc>
        <w:tc>
          <w:tcPr>
            <w:tcW w:w="8930" w:type="dxa"/>
            <w:tcBorders>
              <w:top w:val="single" w:sz="4" w:space="0" w:color="auto"/>
              <w:left w:val="single" w:sz="4" w:space="0" w:color="auto"/>
              <w:bottom w:val="single" w:sz="4" w:space="0" w:color="auto"/>
            </w:tcBorders>
          </w:tcPr>
          <w:p w14:paraId="66F4E8DA" w14:textId="77777777" w:rsidR="0032309F" w:rsidRPr="004E648A" w:rsidRDefault="0032309F" w:rsidP="00A12BF7">
            <w:pPr>
              <w:rPr>
                <w:rFonts w:asciiTheme="minorHAnsi" w:hAnsiTheme="minorHAnsi" w:cstheme="minorHAnsi"/>
                <w:b/>
                <w:bCs/>
                <w:szCs w:val="22"/>
              </w:rPr>
            </w:pPr>
          </w:p>
        </w:tc>
      </w:tr>
      <w:tr w:rsidR="0032309F" w:rsidRPr="000E023E" w14:paraId="28ED2DC4" w14:textId="77777777" w:rsidTr="00A12BF7">
        <w:tc>
          <w:tcPr>
            <w:tcW w:w="964" w:type="dxa"/>
            <w:tcBorders>
              <w:top w:val="single" w:sz="4" w:space="0" w:color="auto"/>
              <w:left w:val="single" w:sz="4" w:space="0" w:color="auto"/>
              <w:bottom w:val="single" w:sz="4" w:space="0" w:color="auto"/>
              <w:right w:val="single" w:sz="4" w:space="0" w:color="auto"/>
            </w:tcBorders>
          </w:tcPr>
          <w:p w14:paraId="7FB8A0F2" w14:textId="77777777" w:rsidR="0032309F" w:rsidRPr="004E648A" w:rsidRDefault="0032309F" w:rsidP="003A1B9A">
            <w:pPr>
              <w:numPr>
                <w:ilvl w:val="1"/>
                <w:numId w:val="1"/>
              </w:numPr>
              <w:tabs>
                <w:tab w:val="clear" w:pos="1248"/>
                <w:tab w:val="num" w:pos="851"/>
              </w:tabs>
              <w:ind w:left="851" w:hanging="851"/>
              <w:rPr>
                <w:rFonts w:asciiTheme="minorHAnsi" w:hAnsiTheme="minorHAnsi" w:cstheme="minorHAnsi"/>
                <w:bCs/>
                <w:szCs w:val="22"/>
              </w:rPr>
            </w:pPr>
          </w:p>
        </w:tc>
        <w:tc>
          <w:tcPr>
            <w:tcW w:w="8930" w:type="dxa"/>
            <w:tcBorders>
              <w:top w:val="single" w:sz="4" w:space="0" w:color="auto"/>
              <w:left w:val="single" w:sz="4" w:space="0" w:color="auto"/>
              <w:bottom w:val="single" w:sz="4" w:space="0" w:color="auto"/>
            </w:tcBorders>
          </w:tcPr>
          <w:p w14:paraId="6903714D" w14:textId="77777777" w:rsidR="0032309F" w:rsidRPr="004E648A" w:rsidRDefault="0032309F" w:rsidP="00FC4952">
            <w:pPr>
              <w:jc w:val="both"/>
              <w:rPr>
                <w:rFonts w:asciiTheme="minorHAnsi" w:hAnsiTheme="minorHAnsi" w:cstheme="minorHAnsi"/>
                <w:bCs/>
                <w:szCs w:val="22"/>
              </w:rPr>
            </w:pPr>
            <w:r w:rsidRPr="004E648A">
              <w:rPr>
                <w:rFonts w:asciiTheme="minorHAnsi" w:hAnsiTheme="minorHAnsi" w:cstheme="minorHAnsi"/>
                <w:bCs/>
                <w:szCs w:val="22"/>
              </w:rPr>
              <w:t xml:space="preserve">Bidders </w:t>
            </w:r>
            <w:r w:rsidR="003A1B9A" w:rsidRPr="004E648A">
              <w:rPr>
                <w:rFonts w:asciiTheme="minorHAnsi" w:hAnsiTheme="minorHAnsi" w:cstheme="minorHAnsi"/>
                <w:bCs/>
                <w:szCs w:val="22"/>
              </w:rPr>
              <w:t>are therefore required to register as a supplier on the CSD before submitting a bid.</w:t>
            </w:r>
          </w:p>
          <w:p w14:paraId="441E8DE2" w14:textId="77777777" w:rsidR="003A1B9A" w:rsidRPr="004E648A" w:rsidRDefault="003A1B9A" w:rsidP="00A12BF7">
            <w:pPr>
              <w:rPr>
                <w:rFonts w:asciiTheme="minorHAnsi" w:hAnsiTheme="minorHAnsi" w:cstheme="minorHAnsi"/>
                <w:bCs/>
                <w:szCs w:val="22"/>
              </w:rPr>
            </w:pPr>
          </w:p>
          <w:p w14:paraId="6335FB0E" w14:textId="77777777" w:rsidR="003A1B9A" w:rsidRPr="004E648A" w:rsidRDefault="003A1B9A" w:rsidP="003A1B9A">
            <w:pPr>
              <w:rPr>
                <w:rFonts w:asciiTheme="minorHAnsi" w:hAnsiTheme="minorHAnsi" w:cstheme="minorHAnsi"/>
                <w:bCs/>
                <w:szCs w:val="22"/>
              </w:rPr>
            </w:pPr>
            <w:r w:rsidRPr="004E648A">
              <w:rPr>
                <w:rFonts w:asciiTheme="minorHAnsi" w:hAnsiTheme="minorHAnsi" w:cstheme="minorHAnsi"/>
                <w:bCs/>
                <w:szCs w:val="22"/>
              </w:rPr>
              <w:t xml:space="preserve">The CSD website can be accessed on the following link:  </w:t>
            </w:r>
            <w:hyperlink r:id="rId30" w:history="1">
              <w:r w:rsidRPr="004E648A">
                <w:rPr>
                  <w:rStyle w:val="Hyperlink"/>
                  <w:rFonts w:asciiTheme="minorHAnsi" w:hAnsiTheme="minorHAnsi" w:cstheme="minorHAnsi"/>
                  <w:szCs w:val="22"/>
                </w:rPr>
                <w:t>http://ocpo.treasury.gov.za/Pages/default.aspx</w:t>
              </w:r>
            </w:hyperlink>
            <w:r w:rsidRPr="004E648A">
              <w:rPr>
                <w:rFonts w:asciiTheme="minorHAnsi" w:hAnsiTheme="minorHAnsi" w:cstheme="minorHAnsi"/>
                <w:color w:val="000000"/>
                <w:szCs w:val="22"/>
              </w:rPr>
              <w:t xml:space="preserve"> </w:t>
            </w:r>
          </w:p>
        </w:tc>
      </w:tr>
      <w:tr w:rsidR="0032309F" w:rsidRPr="000E023E" w14:paraId="00C08D45" w14:textId="77777777" w:rsidTr="00A12BF7">
        <w:tc>
          <w:tcPr>
            <w:tcW w:w="964" w:type="dxa"/>
            <w:tcBorders>
              <w:top w:val="single" w:sz="4" w:space="0" w:color="auto"/>
              <w:left w:val="single" w:sz="4" w:space="0" w:color="auto"/>
              <w:bottom w:val="single" w:sz="4" w:space="0" w:color="auto"/>
              <w:right w:val="single" w:sz="4" w:space="0" w:color="auto"/>
            </w:tcBorders>
          </w:tcPr>
          <w:p w14:paraId="2E017E56" w14:textId="77777777" w:rsidR="0032309F" w:rsidRPr="004E648A" w:rsidRDefault="0032309F" w:rsidP="00A12BF7">
            <w:pPr>
              <w:jc w:val="both"/>
              <w:rPr>
                <w:rFonts w:asciiTheme="minorHAnsi" w:hAnsiTheme="minorHAnsi" w:cstheme="minorHAnsi"/>
                <w:b/>
                <w:bCs/>
                <w:szCs w:val="22"/>
              </w:rPr>
            </w:pPr>
          </w:p>
        </w:tc>
        <w:tc>
          <w:tcPr>
            <w:tcW w:w="8930" w:type="dxa"/>
            <w:tcBorders>
              <w:top w:val="single" w:sz="4" w:space="0" w:color="auto"/>
              <w:left w:val="single" w:sz="4" w:space="0" w:color="auto"/>
              <w:bottom w:val="single" w:sz="4" w:space="0" w:color="auto"/>
            </w:tcBorders>
          </w:tcPr>
          <w:p w14:paraId="0A5883AF" w14:textId="77777777" w:rsidR="0032309F" w:rsidRPr="004E648A" w:rsidRDefault="0032309F" w:rsidP="003A1B9A">
            <w:pPr>
              <w:shd w:val="clear" w:color="auto" w:fill="FFFFFF"/>
              <w:rPr>
                <w:rFonts w:asciiTheme="minorHAnsi" w:hAnsiTheme="minorHAnsi" w:cstheme="minorHAnsi"/>
                <w:b/>
                <w:bCs/>
                <w:szCs w:val="22"/>
              </w:rPr>
            </w:pPr>
          </w:p>
        </w:tc>
      </w:tr>
      <w:tr w:rsidR="0032309F" w:rsidRPr="000E023E" w14:paraId="497B8C55" w14:textId="77777777" w:rsidTr="00A12BF7">
        <w:tc>
          <w:tcPr>
            <w:tcW w:w="964" w:type="dxa"/>
            <w:tcBorders>
              <w:top w:val="single" w:sz="4" w:space="0" w:color="auto"/>
              <w:left w:val="single" w:sz="4" w:space="0" w:color="auto"/>
              <w:bottom w:val="single" w:sz="4" w:space="0" w:color="auto"/>
              <w:right w:val="single" w:sz="4" w:space="0" w:color="auto"/>
            </w:tcBorders>
          </w:tcPr>
          <w:p w14:paraId="75F8487C" w14:textId="77777777" w:rsidR="0032309F" w:rsidRPr="004E648A" w:rsidRDefault="0032309F" w:rsidP="003A1B9A">
            <w:pPr>
              <w:numPr>
                <w:ilvl w:val="1"/>
                <w:numId w:val="1"/>
              </w:numPr>
              <w:tabs>
                <w:tab w:val="clear" w:pos="1248"/>
                <w:tab w:val="num" w:pos="851"/>
              </w:tabs>
              <w:ind w:left="851" w:hanging="851"/>
              <w:rPr>
                <w:rFonts w:asciiTheme="minorHAnsi" w:hAnsiTheme="minorHAnsi" w:cstheme="minorHAnsi"/>
                <w:b/>
                <w:bCs/>
                <w:szCs w:val="22"/>
              </w:rPr>
            </w:pPr>
          </w:p>
        </w:tc>
        <w:tc>
          <w:tcPr>
            <w:tcW w:w="8930" w:type="dxa"/>
            <w:tcBorders>
              <w:top w:val="single" w:sz="4" w:space="0" w:color="auto"/>
              <w:left w:val="single" w:sz="4" w:space="0" w:color="auto"/>
              <w:bottom w:val="single" w:sz="4" w:space="0" w:color="auto"/>
            </w:tcBorders>
          </w:tcPr>
          <w:p w14:paraId="5101B4A2" w14:textId="77777777" w:rsidR="003A1B9A" w:rsidRPr="004E648A" w:rsidRDefault="003A1B9A" w:rsidP="00FC4952">
            <w:pPr>
              <w:jc w:val="both"/>
              <w:rPr>
                <w:rFonts w:asciiTheme="minorHAnsi" w:hAnsiTheme="minorHAnsi" w:cstheme="minorHAnsi"/>
                <w:b/>
                <w:bCs/>
                <w:szCs w:val="22"/>
              </w:rPr>
            </w:pPr>
            <w:r w:rsidRPr="004E648A">
              <w:rPr>
                <w:rFonts w:asciiTheme="minorHAnsi" w:hAnsiTheme="minorHAnsi" w:cstheme="minorHAnsi"/>
                <w:bCs/>
                <w:szCs w:val="22"/>
              </w:rPr>
              <w:t xml:space="preserve">Bidders are therefore required to submit proof of their registration on the CSD, or if not yet registered, provide proof of their application to be registered, with their bid. </w:t>
            </w:r>
          </w:p>
        </w:tc>
      </w:tr>
      <w:tr w:rsidR="0032309F" w:rsidRPr="000E023E" w14:paraId="3F8C0FBD" w14:textId="77777777" w:rsidTr="002B2325">
        <w:tc>
          <w:tcPr>
            <w:tcW w:w="964" w:type="dxa"/>
            <w:tcBorders>
              <w:top w:val="single" w:sz="4" w:space="0" w:color="auto"/>
              <w:left w:val="single" w:sz="4" w:space="0" w:color="auto"/>
              <w:bottom w:val="single" w:sz="4" w:space="0" w:color="auto"/>
              <w:right w:val="single" w:sz="4" w:space="0" w:color="auto"/>
            </w:tcBorders>
          </w:tcPr>
          <w:p w14:paraId="23C37EC9" w14:textId="77777777" w:rsidR="0032309F" w:rsidRPr="004E648A" w:rsidRDefault="0032309F" w:rsidP="008F3ADE">
            <w:pPr>
              <w:jc w:val="both"/>
              <w:rPr>
                <w:rFonts w:asciiTheme="minorHAnsi" w:hAnsiTheme="minorHAnsi" w:cstheme="minorHAnsi"/>
                <w:b/>
                <w:bCs/>
                <w:szCs w:val="22"/>
              </w:rPr>
            </w:pPr>
          </w:p>
        </w:tc>
        <w:tc>
          <w:tcPr>
            <w:tcW w:w="8930" w:type="dxa"/>
            <w:tcBorders>
              <w:top w:val="single" w:sz="4" w:space="0" w:color="auto"/>
              <w:left w:val="single" w:sz="4" w:space="0" w:color="auto"/>
              <w:bottom w:val="single" w:sz="4" w:space="0" w:color="auto"/>
            </w:tcBorders>
          </w:tcPr>
          <w:p w14:paraId="1DE399B2" w14:textId="77777777" w:rsidR="0032309F" w:rsidRPr="004E648A" w:rsidRDefault="0032309F" w:rsidP="00094770">
            <w:pPr>
              <w:rPr>
                <w:rFonts w:asciiTheme="minorHAnsi" w:hAnsiTheme="minorHAnsi" w:cstheme="minorHAnsi"/>
                <w:b/>
                <w:bCs/>
                <w:szCs w:val="22"/>
              </w:rPr>
            </w:pPr>
          </w:p>
        </w:tc>
      </w:tr>
      <w:tr w:rsidR="0032309F" w:rsidRPr="000E023E" w14:paraId="3AEC5D49" w14:textId="77777777" w:rsidTr="002B2325">
        <w:tc>
          <w:tcPr>
            <w:tcW w:w="964" w:type="dxa"/>
            <w:tcBorders>
              <w:top w:val="single" w:sz="4" w:space="0" w:color="auto"/>
              <w:left w:val="single" w:sz="4" w:space="0" w:color="auto"/>
              <w:bottom w:val="single" w:sz="4" w:space="0" w:color="auto"/>
              <w:right w:val="single" w:sz="4" w:space="0" w:color="auto"/>
            </w:tcBorders>
          </w:tcPr>
          <w:p w14:paraId="7B44A9D6" w14:textId="77777777" w:rsidR="0032309F" w:rsidRPr="004E648A" w:rsidRDefault="0032309F" w:rsidP="003A1B9A">
            <w:pPr>
              <w:numPr>
                <w:ilvl w:val="1"/>
                <w:numId w:val="1"/>
              </w:numPr>
              <w:tabs>
                <w:tab w:val="clear" w:pos="1248"/>
                <w:tab w:val="num" w:pos="851"/>
              </w:tabs>
              <w:ind w:left="851" w:hanging="851"/>
              <w:rPr>
                <w:rFonts w:asciiTheme="minorHAnsi" w:hAnsiTheme="minorHAnsi" w:cstheme="minorHAnsi"/>
                <w:b/>
                <w:bCs/>
                <w:szCs w:val="22"/>
              </w:rPr>
            </w:pPr>
          </w:p>
        </w:tc>
        <w:tc>
          <w:tcPr>
            <w:tcW w:w="8930" w:type="dxa"/>
            <w:tcBorders>
              <w:top w:val="single" w:sz="4" w:space="0" w:color="auto"/>
              <w:left w:val="single" w:sz="4" w:space="0" w:color="auto"/>
              <w:bottom w:val="single" w:sz="4" w:space="0" w:color="auto"/>
            </w:tcBorders>
          </w:tcPr>
          <w:p w14:paraId="14347154" w14:textId="18A11E58" w:rsidR="0032309F" w:rsidRPr="004E648A" w:rsidRDefault="00FC4952" w:rsidP="00FC4952">
            <w:pPr>
              <w:jc w:val="both"/>
              <w:rPr>
                <w:rFonts w:asciiTheme="minorHAnsi" w:hAnsiTheme="minorHAnsi" w:cstheme="minorHAnsi"/>
                <w:bCs/>
                <w:szCs w:val="22"/>
              </w:rPr>
            </w:pPr>
            <w:r w:rsidRPr="004E648A">
              <w:rPr>
                <w:rFonts w:asciiTheme="minorHAnsi" w:hAnsiTheme="minorHAnsi" w:cstheme="minorHAnsi"/>
                <w:bCs/>
                <w:szCs w:val="22"/>
              </w:rPr>
              <w:t>No bid will be</w:t>
            </w:r>
            <w:r w:rsidR="003A1B9A" w:rsidRPr="004E648A">
              <w:rPr>
                <w:rFonts w:asciiTheme="minorHAnsi" w:hAnsiTheme="minorHAnsi" w:cstheme="minorHAnsi"/>
                <w:bCs/>
                <w:szCs w:val="22"/>
              </w:rPr>
              <w:t xml:space="preserve"> </w:t>
            </w:r>
            <w:r w:rsidR="00110BBA" w:rsidRPr="004E648A">
              <w:rPr>
                <w:rFonts w:asciiTheme="minorHAnsi" w:hAnsiTheme="minorHAnsi" w:cstheme="minorHAnsi"/>
                <w:bCs/>
                <w:szCs w:val="22"/>
              </w:rPr>
              <w:t>awarded,</w:t>
            </w:r>
            <w:r w:rsidR="003A1B9A" w:rsidRPr="004E648A">
              <w:rPr>
                <w:rFonts w:asciiTheme="minorHAnsi" w:hAnsiTheme="minorHAnsi" w:cstheme="minorHAnsi"/>
                <w:bCs/>
                <w:szCs w:val="22"/>
              </w:rPr>
              <w:t xml:space="preserve"> and a contract concluded with a bidder who is not registered on the CSD.</w:t>
            </w:r>
          </w:p>
        </w:tc>
      </w:tr>
      <w:tr w:rsidR="00944AE1" w:rsidRPr="000E023E" w14:paraId="5125AF98" w14:textId="77777777" w:rsidTr="002B2325">
        <w:tc>
          <w:tcPr>
            <w:tcW w:w="964" w:type="dxa"/>
            <w:tcBorders>
              <w:top w:val="single" w:sz="4" w:space="0" w:color="auto"/>
              <w:left w:val="single" w:sz="4" w:space="0" w:color="auto"/>
              <w:bottom w:val="single" w:sz="4" w:space="0" w:color="auto"/>
              <w:right w:val="single" w:sz="4" w:space="0" w:color="auto"/>
            </w:tcBorders>
          </w:tcPr>
          <w:p w14:paraId="18C39516" w14:textId="77777777" w:rsidR="00944AE1" w:rsidRPr="004E648A" w:rsidRDefault="00944AE1" w:rsidP="008F3ADE">
            <w:pPr>
              <w:jc w:val="both"/>
              <w:rPr>
                <w:rFonts w:asciiTheme="minorHAnsi" w:hAnsiTheme="minorHAnsi" w:cstheme="minorHAnsi"/>
                <w:b/>
                <w:bCs/>
                <w:szCs w:val="22"/>
              </w:rPr>
            </w:pPr>
          </w:p>
        </w:tc>
        <w:tc>
          <w:tcPr>
            <w:tcW w:w="8930" w:type="dxa"/>
            <w:tcBorders>
              <w:top w:val="single" w:sz="4" w:space="0" w:color="auto"/>
              <w:left w:val="single" w:sz="4" w:space="0" w:color="auto"/>
              <w:bottom w:val="single" w:sz="4" w:space="0" w:color="auto"/>
            </w:tcBorders>
          </w:tcPr>
          <w:p w14:paraId="223B1F1F" w14:textId="77777777" w:rsidR="00944AE1" w:rsidRPr="004E648A" w:rsidRDefault="00944AE1" w:rsidP="00094770">
            <w:pPr>
              <w:rPr>
                <w:rFonts w:asciiTheme="minorHAnsi" w:hAnsiTheme="minorHAnsi" w:cstheme="minorHAnsi"/>
                <w:b/>
                <w:bCs/>
                <w:szCs w:val="22"/>
              </w:rPr>
            </w:pPr>
          </w:p>
        </w:tc>
      </w:tr>
      <w:tr w:rsidR="00944AE1" w:rsidRPr="000E023E" w14:paraId="705AF406" w14:textId="77777777" w:rsidTr="002B2325">
        <w:tc>
          <w:tcPr>
            <w:tcW w:w="964" w:type="dxa"/>
            <w:tcBorders>
              <w:top w:val="single" w:sz="4" w:space="0" w:color="auto"/>
              <w:left w:val="single" w:sz="4" w:space="0" w:color="auto"/>
              <w:bottom w:val="single" w:sz="4" w:space="0" w:color="auto"/>
              <w:right w:val="single" w:sz="4" w:space="0" w:color="auto"/>
            </w:tcBorders>
          </w:tcPr>
          <w:p w14:paraId="2DCE3110" w14:textId="77777777" w:rsidR="00944AE1" w:rsidRPr="004E648A" w:rsidRDefault="00944AE1" w:rsidP="008F3ADE">
            <w:pPr>
              <w:numPr>
                <w:ilvl w:val="0"/>
                <w:numId w:val="1"/>
              </w:numPr>
              <w:jc w:val="both"/>
              <w:rPr>
                <w:rFonts w:asciiTheme="minorHAnsi" w:hAnsiTheme="minorHAnsi" w:cstheme="minorHAnsi"/>
                <w:b/>
                <w:bCs/>
                <w:szCs w:val="22"/>
              </w:rPr>
            </w:pPr>
          </w:p>
        </w:tc>
        <w:tc>
          <w:tcPr>
            <w:tcW w:w="8930" w:type="dxa"/>
            <w:tcBorders>
              <w:top w:val="single" w:sz="4" w:space="0" w:color="auto"/>
              <w:left w:val="single" w:sz="4" w:space="0" w:color="auto"/>
              <w:bottom w:val="single" w:sz="4" w:space="0" w:color="auto"/>
            </w:tcBorders>
          </w:tcPr>
          <w:p w14:paraId="5A3CFA4B" w14:textId="77777777" w:rsidR="00944AE1" w:rsidRPr="004E648A" w:rsidRDefault="00944AE1" w:rsidP="00A10929">
            <w:pPr>
              <w:rPr>
                <w:rFonts w:asciiTheme="minorHAnsi" w:hAnsiTheme="minorHAnsi" w:cstheme="minorHAnsi"/>
                <w:b/>
                <w:bCs/>
                <w:szCs w:val="22"/>
              </w:rPr>
            </w:pPr>
            <w:r w:rsidRPr="004E648A">
              <w:rPr>
                <w:rFonts w:asciiTheme="minorHAnsi" w:hAnsiTheme="minorHAnsi" w:cstheme="minorHAnsi"/>
                <w:b/>
                <w:bCs/>
                <w:szCs w:val="22"/>
              </w:rPr>
              <w:t xml:space="preserve">FORMAT OF </w:t>
            </w:r>
            <w:r w:rsidR="00A10929" w:rsidRPr="004E648A">
              <w:rPr>
                <w:rFonts w:asciiTheme="minorHAnsi" w:hAnsiTheme="minorHAnsi" w:cstheme="minorHAnsi"/>
                <w:b/>
                <w:bCs/>
                <w:szCs w:val="22"/>
              </w:rPr>
              <w:t>BIDS</w:t>
            </w:r>
          </w:p>
        </w:tc>
      </w:tr>
      <w:tr w:rsidR="00944AE1" w:rsidRPr="000E023E" w14:paraId="14B4B6B6" w14:textId="77777777" w:rsidTr="002B2325">
        <w:tc>
          <w:tcPr>
            <w:tcW w:w="964" w:type="dxa"/>
            <w:tcBorders>
              <w:top w:val="single" w:sz="4" w:space="0" w:color="auto"/>
              <w:left w:val="single" w:sz="4" w:space="0" w:color="auto"/>
              <w:bottom w:val="single" w:sz="4" w:space="0" w:color="auto"/>
              <w:right w:val="single" w:sz="4" w:space="0" w:color="auto"/>
            </w:tcBorders>
          </w:tcPr>
          <w:p w14:paraId="6C506FC8" w14:textId="77777777" w:rsidR="00944AE1" w:rsidRPr="004E648A" w:rsidRDefault="00944AE1" w:rsidP="008F3ADE">
            <w:pPr>
              <w:jc w:val="both"/>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64DD312F" w14:textId="77777777" w:rsidR="00944AE1" w:rsidRPr="004E648A" w:rsidRDefault="00944AE1" w:rsidP="00094770">
            <w:pPr>
              <w:rPr>
                <w:rFonts w:asciiTheme="minorHAnsi" w:hAnsiTheme="minorHAnsi" w:cstheme="minorHAnsi"/>
                <w:szCs w:val="22"/>
              </w:rPr>
            </w:pPr>
          </w:p>
        </w:tc>
      </w:tr>
      <w:tr w:rsidR="00944AE1" w:rsidRPr="000E023E" w14:paraId="57A59239" w14:textId="77777777" w:rsidTr="002B2325">
        <w:tc>
          <w:tcPr>
            <w:tcW w:w="964" w:type="dxa"/>
            <w:tcBorders>
              <w:top w:val="single" w:sz="4" w:space="0" w:color="auto"/>
              <w:left w:val="single" w:sz="4" w:space="0" w:color="auto"/>
              <w:bottom w:val="single" w:sz="4" w:space="0" w:color="auto"/>
              <w:right w:val="single" w:sz="4" w:space="0" w:color="auto"/>
            </w:tcBorders>
          </w:tcPr>
          <w:p w14:paraId="73D22766" w14:textId="77777777" w:rsidR="00944AE1" w:rsidRPr="004E648A" w:rsidRDefault="00944AE1" w:rsidP="00886C8D">
            <w:pPr>
              <w:numPr>
                <w:ilvl w:val="1"/>
                <w:numId w:val="1"/>
              </w:numPr>
              <w:tabs>
                <w:tab w:val="num" w:pos="851"/>
              </w:tabs>
              <w:ind w:left="851" w:hanging="851"/>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603E789A" w14:textId="1317A941" w:rsidR="00944AE1" w:rsidRPr="004E648A" w:rsidRDefault="003A41A4" w:rsidP="002C69F9">
            <w:pPr>
              <w:jc w:val="both"/>
              <w:rPr>
                <w:rFonts w:asciiTheme="minorHAnsi" w:hAnsiTheme="minorHAnsi" w:cstheme="minorHAnsi"/>
                <w:szCs w:val="22"/>
              </w:rPr>
            </w:pPr>
            <w:r w:rsidRPr="004E648A">
              <w:rPr>
                <w:rFonts w:asciiTheme="minorHAnsi" w:hAnsiTheme="minorHAnsi" w:cstheme="minorHAnsi"/>
                <w:szCs w:val="22"/>
              </w:rPr>
              <w:t>Bidder</w:t>
            </w:r>
            <w:r w:rsidR="00944AE1" w:rsidRPr="004E648A">
              <w:rPr>
                <w:rFonts w:asciiTheme="minorHAnsi" w:hAnsiTheme="minorHAnsi" w:cstheme="minorHAnsi"/>
                <w:szCs w:val="22"/>
              </w:rPr>
              <w:t xml:space="preserve">s must complete all the necessary </w:t>
            </w:r>
            <w:r w:rsidRPr="004E648A">
              <w:rPr>
                <w:rFonts w:asciiTheme="minorHAnsi" w:hAnsiTheme="minorHAnsi" w:cstheme="minorHAnsi"/>
                <w:szCs w:val="22"/>
              </w:rPr>
              <w:t>bid</w:t>
            </w:r>
            <w:r w:rsidR="00944AE1" w:rsidRPr="004E648A">
              <w:rPr>
                <w:rFonts w:asciiTheme="minorHAnsi" w:hAnsiTheme="minorHAnsi" w:cstheme="minorHAnsi"/>
                <w:szCs w:val="22"/>
              </w:rPr>
              <w:t xml:space="preserve"> documents and undertakings required in this </w:t>
            </w:r>
            <w:r w:rsidRPr="004E648A">
              <w:rPr>
                <w:rFonts w:asciiTheme="minorHAnsi" w:hAnsiTheme="minorHAnsi" w:cstheme="minorHAnsi"/>
                <w:szCs w:val="22"/>
              </w:rPr>
              <w:t>bid</w:t>
            </w:r>
            <w:r w:rsidR="00944AE1" w:rsidRPr="004E648A">
              <w:rPr>
                <w:rFonts w:asciiTheme="minorHAnsi" w:hAnsiTheme="minorHAnsi" w:cstheme="minorHAnsi"/>
                <w:szCs w:val="22"/>
              </w:rPr>
              <w:t xml:space="preserve"> document. </w:t>
            </w:r>
            <w:r w:rsidRPr="004E648A">
              <w:rPr>
                <w:rFonts w:asciiTheme="minorHAnsi" w:hAnsiTheme="minorHAnsi" w:cstheme="minorHAnsi"/>
                <w:szCs w:val="22"/>
              </w:rPr>
              <w:t>Bidder</w:t>
            </w:r>
            <w:r w:rsidR="00944AE1" w:rsidRPr="004E648A">
              <w:rPr>
                <w:rFonts w:asciiTheme="minorHAnsi" w:hAnsiTheme="minorHAnsi" w:cstheme="minorHAnsi"/>
                <w:szCs w:val="22"/>
              </w:rPr>
              <w:t xml:space="preserve">s are advised that their proposal should be concise, written in plain English and simply presented.  </w:t>
            </w:r>
          </w:p>
        </w:tc>
      </w:tr>
      <w:tr w:rsidR="00C02B79" w:rsidRPr="000E023E" w14:paraId="3114E230" w14:textId="77777777" w:rsidTr="002B2325">
        <w:tc>
          <w:tcPr>
            <w:tcW w:w="964" w:type="dxa"/>
            <w:tcBorders>
              <w:top w:val="single" w:sz="4" w:space="0" w:color="auto"/>
              <w:left w:val="single" w:sz="4" w:space="0" w:color="auto"/>
              <w:bottom w:val="single" w:sz="4" w:space="0" w:color="auto"/>
              <w:right w:val="single" w:sz="4" w:space="0" w:color="auto"/>
            </w:tcBorders>
          </w:tcPr>
          <w:p w14:paraId="05E76C3A" w14:textId="77777777" w:rsidR="00C02B79" w:rsidRPr="004E648A" w:rsidRDefault="00C02B79" w:rsidP="00886C8D">
            <w:pPr>
              <w:ind w:left="1106"/>
              <w:jc w:val="both"/>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1A2FA68B" w14:textId="77777777" w:rsidR="00C02B79" w:rsidRPr="004E648A" w:rsidRDefault="00C02B79" w:rsidP="002C69F9">
            <w:pPr>
              <w:jc w:val="both"/>
              <w:rPr>
                <w:rFonts w:asciiTheme="minorHAnsi" w:hAnsiTheme="minorHAnsi" w:cstheme="minorHAnsi"/>
                <w:szCs w:val="22"/>
              </w:rPr>
            </w:pPr>
          </w:p>
        </w:tc>
      </w:tr>
      <w:tr w:rsidR="00C02B79" w:rsidRPr="000E023E" w14:paraId="34920284" w14:textId="77777777" w:rsidTr="002B2325">
        <w:tc>
          <w:tcPr>
            <w:tcW w:w="964" w:type="dxa"/>
            <w:tcBorders>
              <w:top w:val="single" w:sz="4" w:space="0" w:color="auto"/>
              <w:left w:val="single" w:sz="4" w:space="0" w:color="auto"/>
              <w:bottom w:val="single" w:sz="4" w:space="0" w:color="auto"/>
              <w:right w:val="single" w:sz="4" w:space="0" w:color="auto"/>
            </w:tcBorders>
          </w:tcPr>
          <w:p w14:paraId="09360E0D" w14:textId="77777777" w:rsidR="00C02B79" w:rsidRPr="004E648A" w:rsidRDefault="00C02B79" w:rsidP="00886C8D">
            <w:pPr>
              <w:numPr>
                <w:ilvl w:val="1"/>
                <w:numId w:val="1"/>
              </w:numPr>
              <w:tabs>
                <w:tab w:val="num" w:pos="851"/>
              </w:tabs>
              <w:ind w:left="851" w:hanging="851"/>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79C5CE8D" w14:textId="77777777" w:rsidR="00C02B79" w:rsidRPr="004E648A" w:rsidRDefault="003A41A4" w:rsidP="002C69F9">
            <w:pPr>
              <w:jc w:val="both"/>
              <w:rPr>
                <w:rFonts w:asciiTheme="minorHAnsi" w:hAnsiTheme="minorHAnsi" w:cstheme="minorHAnsi"/>
                <w:szCs w:val="22"/>
              </w:rPr>
            </w:pPr>
            <w:r w:rsidRPr="004E648A">
              <w:rPr>
                <w:rFonts w:asciiTheme="minorHAnsi" w:hAnsiTheme="minorHAnsi" w:cstheme="minorHAnsi"/>
                <w:b/>
                <w:szCs w:val="22"/>
              </w:rPr>
              <w:t>Bidder</w:t>
            </w:r>
            <w:r w:rsidR="00C02B79" w:rsidRPr="004E648A">
              <w:rPr>
                <w:rFonts w:asciiTheme="minorHAnsi" w:hAnsiTheme="minorHAnsi" w:cstheme="minorHAnsi"/>
                <w:b/>
                <w:szCs w:val="22"/>
              </w:rPr>
              <w:t>s are to set out their proposal in the format prescribed hereunder</w:t>
            </w:r>
            <w:r w:rsidR="00C02B79" w:rsidRPr="004E648A">
              <w:rPr>
                <w:rFonts w:asciiTheme="minorHAnsi" w:hAnsiTheme="minorHAnsi" w:cstheme="minorHAnsi"/>
                <w:szCs w:val="22"/>
              </w:rPr>
              <w:t>.</w:t>
            </w:r>
            <w:r w:rsidR="00C02B79" w:rsidRPr="004E648A">
              <w:rPr>
                <w:rFonts w:asciiTheme="minorHAnsi" w:hAnsiTheme="minorHAnsi" w:cstheme="minorHAnsi"/>
                <w:b/>
                <w:szCs w:val="22"/>
              </w:rPr>
              <w:t xml:space="preserve">  </w:t>
            </w:r>
            <w:r w:rsidR="00C02B79" w:rsidRPr="004E648A">
              <w:rPr>
                <w:rFonts w:asciiTheme="minorHAnsi" w:hAnsiTheme="minorHAnsi" w:cstheme="minorHAnsi"/>
                <w:szCs w:val="22"/>
              </w:rPr>
              <w:t xml:space="preserve">This means that the proposal must be structured in the parts noted below.  </w:t>
            </w:r>
            <w:r w:rsidR="00EF6A49" w:rsidRPr="004E648A">
              <w:rPr>
                <w:rFonts w:asciiTheme="minorHAnsi" w:hAnsiTheme="minorHAnsi" w:cstheme="minorHAnsi"/>
                <w:szCs w:val="22"/>
                <w:u w:val="single"/>
              </w:rPr>
              <w:t xml:space="preserve">Information not submitted </w:t>
            </w:r>
            <w:r w:rsidR="00EF6A49" w:rsidRPr="004E648A">
              <w:rPr>
                <w:rFonts w:asciiTheme="minorHAnsi" w:hAnsiTheme="minorHAnsi" w:cstheme="minorHAnsi"/>
                <w:szCs w:val="22"/>
              </w:rPr>
              <w:t>in the relevant part, may not be considered for evaluation</w:t>
            </w:r>
            <w:r w:rsidR="00A10929" w:rsidRPr="004E648A">
              <w:rPr>
                <w:rFonts w:asciiTheme="minorHAnsi" w:hAnsiTheme="minorHAnsi" w:cstheme="minorHAnsi"/>
                <w:szCs w:val="22"/>
              </w:rPr>
              <w:t xml:space="preserve"> purposes</w:t>
            </w:r>
            <w:r w:rsidR="00A10929" w:rsidRPr="004E648A">
              <w:rPr>
                <w:rFonts w:asciiTheme="minorHAnsi" w:hAnsiTheme="minorHAnsi" w:cstheme="minorHAnsi"/>
                <w:szCs w:val="22"/>
                <w:u w:val="single"/>
              </w:rPr>
              <w:t>.</w:t>
            </w:r>
          </w:p>
        </w:tc>
      </w:tr>
      <w:tr w:rsidR="00944AE1" w:rsidRPr="000E023E" w14:paraId="479000A1" w14:textId="77777777" w:rsidTr="002B2325">
        <w:tc>
          <w:tcPr>
            <w:tcW w:w="964" w:type="dxa"/>
            <w:tcBorders>
              <w:top w:val="single" w:sz="4" w:space="0" w:color="auto"/>
              <w:left w:val="single" w:sz="4" w:space="0" w:color="auto"/>
              <w:bottom w:val="single" w:sz="4" w:space="0" w:color="auto"/>
              <w:right w:val="single" w:sz="4" w:space="0" w:color="auto"/>
            </w:tcBorders>
          </w:tcPr>
          <w:p w14:paraId="60774F34" w14:textId="77777777" w:rsidR="00944AE1" w:rsidRPr="004E648A" w:rsidRDefault="00944AE1" w:rsidP="008F3ADE">
            <w:pPr>
              <w:jc w:val="both"/>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5C266225" w14:textId="77777777" w:rsidR="00944AE1" w:rsidRPr="004E648A" w:rsidRDefault="00944AE1" w:rsidP="00094770">
            <w:pPr>
              <w:rPr>
                <w:rFonts w:asciiTheme="minorHAnsi" w:hAnsiTheme="minorHAnsi" w:cstheme="minorHAnsi"/>
                <w:szCs w:val="22"/>
              </w:rPr>
            </w:pPr>
          </w:p>
        </w:tc>
      </w:tr>
      <w:tr w:rsidR="00944AE1" w:rsidRPr="000E023E" w14:paraId="3F231BBB" w14:textId="77777777" w:rsidTr="002B2325">
        <w:tc>
          <w:tcPr>
            <w:tcW w:w="964" w:type="dxa"/>
            <w:tcBorders>
              <w:top w:val="single" w:sz="4" w:space="0" w:color="auto"/>
              <w:left w:val="single" w:sz="4" w:space="0" w:color="auto"/>
              <w:bottom w:val="single" w:sz="4" w:space="0" w:color="auto"/>
              <w:right w:val="single" w:sz="4" w:space="0" w:color="auto"/>
            </w:tcBorders>
          </w:tcPr>
          <w:p w14:paraId="7A74FC7F" w14:textId="77777777" w:rsidR="00944AE1" w:rsidRPr="004E648A" w:rsidRDefault="00944AE1" w:rsidP="00886C8D">
            <w:pPr>
              <w:numPr>
                <w:ilvl w:val="1"/>
                <w:numId w:val="1"/>
              </w:numPr>
              <w:tabs>
                <w:tab w:val="num" w:pos="851"/>
              </w:tabs>
              <w:ind w:left="851" w:hanging="851"/>
              <w:rPr>
                <w:rFonts w:asciiTheme="minorHAnsi" w:hAnsiTheme="minorHAnsi" w:cstheme="minorHAnsi"/>
                <w:b/>
                <w:bCs/>
                <w:szCs w:val="22"/>
              </w:rPr>
            </w:pPr>
          </w:p>
        </w:tc>
        <w:tc>
          <w:tcPr>
            <w:tcW w:w="8930" w:type="dxa"/>
            <w:tcBorders>
              <w:top w:val="single" w:sz="4" w:space="0" w:color="auto"/>
              <w:left w:val="single" w:sz="4" w:space="0" w:color="auto"/>
              <w:bottom w:val="single" w:sz="4" w:space="0" w:color="auto"/>
            </w:tcBorders>
          </w:tcPr>
          <w:p w14:paraId="7507966F" w14:textId="77777777" w:rsidR="00944AE1" w:rsidRPr="004E648A" w:rsidRDefault="00944AE1" w:rsidP="00CF7C84">
            <w:pPr>
              <w:rPr>
                <w:rFonts w:asciiTheme="minorHAnsi" w:hAnsiTheme="minorHAnsi" w:cstheme="minorHAnsi"/>
                <w:b/>
                <w:bCs/>
                <w:szCs w:val="22"/>
              </w:rPr>
            </w:pPr>
            <w:r w:rsidRPr="004E648A">
              <w:rPr>
                <w:rFonts w:asciiTheme="minorHAnsi" w:hAnsiTheme="minorHAnsi" w:cstheme="minorHAnsi"/>
                <w:b/>
                <w:bCs/>
                <w:szCs w:val="22"/>
              </w:rPr>
              <w:t xml:space="preserve">Part 1:  Special </w:t>
            </w:r>
            <w:r w:rsidR="00CF7C84" w:rsidRPr="004E648A">
              <w:rPr>
                <w:rFonts w:asciiTheme="minorHAnsi" w:hAnsiTheme="minorHAnsi" w:cstheme="minorHAnsi"/>
                <w:b/>
                <w:bCs/>
                <w:szCs w:val="22"/>
              </w:rPr>
              <w:t xml:space="preserve">Conditions of </w:t>
            </w:r>
            <w:r w:rsidR="00DC7D1B" w:rsidRPr="004E648A">
              <w:rPr>
                <w:rFonts w:asciiTheme="minorHAnsi" w:hAnsiTheme="minorHAnsi" w:cstheme="minorHAnsi"/>
                <w:b/>
                <w:bCs/>
                <w:szCs w:val="22"/>
              </w:rPr>
              <w:t xml:space="preserve">Bid </w:t>
            </w:r>
            <w:r w:rsidR="00CF7C84" w:rsidRPr="004E648A">
              <w:rPr>
                <w:rFonts w:asciiTheme="minorHAnsi" w:hAnsiTheme="minorHAnsi" w:cstheme="minorHAnsi"/>
                <w:b/>
                <w:bCs/>
                <w:szCs w:val="22"/>
              </w:rPr>
              <w:t>and C</w:t>
            </w:r>
            <w:r w:rsidRPr="004E648A">
              <w:rPr>
                <w:rFonts w:asciiTheme="minorHAnsi" w:hAnsiTheme="minorHAnsi" w:cstheme="minorHAnsi"/>
                <w:b/>
                <w:bCs/>
                <w:szCs w:val="22"/>
              </w:rPr>
              <w:t>ontract</w:t>
            </w:r>
          </w:p>
        </w:tc>
      </w:tr>
      <w:tr w:rsidR="00944AE1" w:rsidRPr="000E023E" w14:paraId="41BDB327" w14:textId="77777777" w:rsidTr="002B2325">
        <w:tc>
          <w:tcPr>
            <w:tcW w:w="964" w:type="dxa"/>
            <w:tcBorders>
              <w:top w:val="single" w:sz="4" w:space="0" w:color="auto"/>
              <w:left w:val="single" w:sz="4" w:space="0" w:color="auto"/>
              <w:bottom w:val="single" w:sz="4" w:space="0" w:color="auto"/>
              <w:right w:val="single" w:sz="4" w:space="0" w:color="auto"/>
            </w:tcBorders>
          </w:tcPr>
          <w:p w14:paraId="40EBB511" w14:textId="77777777" w:rsidR="00944AE1" w:rsidRPr="004E648A" w:rsidRDefault="00944AE1" w:rsidP="00E80E0F">
            <w:pPr>
              <w:jc w:val="both"/>
              <w:rPr>
                <w:rFonts w:asciiTheme="minorHAnsi" w:hAnsiTheme="minorHAnsi" w:cstheme="minorHAnsi"/>
                <w:bCs/>
                <w:szCs w:val="22"/>
              </w:rPr>
            </w:pPr>
          </w:p>
        </w:tc>
        <w:tc>
          <w:tcPr>
            <w:tcW w:w="8930" w:type="dxa"/>
            <w:tcBorders>
              <w:top w:val="single" w:sz="4" w:space="0" w:color="auto"/>
              <w:left w:val="single" w:sz="4" w:space="0" w:color="auto"/>
              <w:bottom w:val="single" w:sz="4" w:space="0" w:color="auto"/>
            </w:tcBorders>
          </w:tcPr>
          <w:p w14:paraId="2D8E28BD" w14:textId="77777777" w:rsidR="00944AE1" w:rsidRPr="004E648A" w:rsidRDefault="00944AE1" w:rsidP="00094770">
            <w:pPr>
              <w:rPr>
                <w:rFonts w:asciiTheme="minorHAnsi" w:hAnsiTheme="minorHAnsi" w:cstheme="minorHAnsi"/>
                <w:bCs/>
                <w:szCs w:val="22"/>
              </w:rPr>
            </w:pPr>
          </w:p>
        </w:tc>
      </w:tr>
      <w:tr w:rsidR="00944AE1" w:rsidRPr="000E023E" w14:paraId="225F1AEF" w14:textId="77777777" w:rsidTr="002B2325">
        <w:tc>
          <w:tcPr>
            <w:tcW w:w="964" w:type="dxa"/>
            <w:tcBorders>
              <w:top w:val="single" w:sz="4" w:space="0" w:color="auto"/>
              <w:left w:val="single" w:sz="4" w:space="0" w:color="auto"/>
              <w:bottom w:val="single" w:sz="4" w:space="0" w:color="auto"/>
              <w:right w:val="single" w:sz="4" w:space="0" w:color="auto"/>
            </w:tcBorders>
          </w:tcPr>
          <w:p w14:paraId="258EA680" w14:textId="77777777" w:rsidR="00944AE1" w:rsidRPr="004E648A" w:rsidRDefault="00944AE1" w:rsidP="00E80E0F">
            <w:pPr>
              <w:numPr>
                <w:ilvl w:val="2"/>
                <w:numId w:val="1"/>
              </w:numPr>
              <w:jc w:val="both"/>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6C965357" w14:textId="77777777" w:rsidR="00FC4952" w:rsidRPr="004E648A" w:rsidRDefault="003A41A4" w:rsidP="00CF7C84">
            <w:pPr>
              <w:jc w:val="both"/>
              <w:rPr>
                <w:rFonts w:asciiTheme="minorHAnsi" w:hAnsiTheme="minorHAnsi" w:cstheme="minorHAnsi"/>
                <w:bCs/>
                <w:szCs w:val="22"/>
              </w:rPr>
            </w:pPr>
            <w:r w:rsidRPr="004E648A">
              <w:rPr>
                <w:rFonts w:asciiTheme="minorHAnsi" w:hAnsiTheme="minorHAnsi" w:cstheme="minorHAnsi"/>
                <w:bCs/>
                <w:szCs w:val="22"/>
              </w:rPr>
              <w:t>Bidder</w:t>
            </w:r>
            <w:r w:rsidR="00944AE1" w:rsidRPr="004E648A">
              <w:rPr>
                <w:rFonts w:asciiTheme="minorHAnsi" w:hAnsiTheme="minorHAnsi" w:cstheme="minorHAnsi"/>
                <w:bCs/>
                <w:szCs w:val="22"/>
              </w:rPr>
              <w:t xml:space="preserve">s must </w:t>
            </w:r>
            <w:r w:rsidR="00CF7C84" w:rsidRPr="004E648A">
              <w:rPr>
                <w:rFonts w:asciiTheme="minorHAnsi" w:hAnsiTheme="minorHAnsi" w:cstheme="minorHAnsi"/>
                <w:bCs/>
                <w:szCs w:val="22"/>
              </w:rPr>
              <w:t>initial each page and sign the last page</w:t>
            </w:r>
            <w:r w:rsidR="00944AE1" w:rsidRPr="004E648A">
              <w:rPr>
                <w:rFonts w:asciiTheme="minorHAnsi" w:hAnsiTheme="minorHAnsi" w:cstheme="minorHAnsi"/>
                <w:bCs/>
                <w:szCs w:val="22"/>
              </w:rPr>
              <w:t xml:space="preserve"> and return the Special Conditions of </w:t>
            </w:r>
            <w:r w:rsidRPr="004E648A">
              <w:rPr>
                <w:rFonts w:asciiTheme="minorHAnsi" w:hAnsiTheme="minorHAnsi" w:cstheme="minorHAnsi"/>
                <w:bCs/>
                <w:szCs w:val="22"/>
              </w:rPr>
              <w:t>bid</w:t>
            </w:r>
            <w:r w:rsidR="00944AE1" w:rsidRPr="004E648A">
              <w:rPr>
                <w:rFonts w:asciiTheme="minorHAnsi" w:hAnsiTheme="minorHAnsi" w:cstheme="minorHAnsi"/>
                <w:bCs/>
                <w:szCs w:val="22"/>
              </w:rPr>
              <w:t xml:space="preserve"> and Contract</w:t>
            </w:r>
            <w:r w:rsidR="00CA5FF7" w:rsidRPr="004E648A">
              <w:rPr>
                <w:rFonts w:asciiTheme="minorHAnsi" w:hAnsiTheme="minorHAnsi" w:cstheme="minorHAnsi"/>
                <w:bCs/>
                <w:szCs w:val="22"/>
              </w:rPr>
              <w:t xml:space="preserve"> (Section B-1)</w:t>
            </w:r>
            <w:r w:rsidR="00944AE1" w:rsidRPr="004E648A">
              <w:rPr>
                <w:rFonts w:asciiTheme="minorHAnsi" w:hAnsiTheme="minorHAnsi" w:cstheme="minorHAnsi"/>
                <w:bCs/>
                <w:szCs w:val="22"/>
              </w:rPr>
              <w:t xml:space="preserve">. </w:t>
            </w:r>
          </w:p>
          <w:p w14:paraId="5E081E73" w14:textId="77777777" w:rsidR="00FC4952" w:rsidRPr="004E648A" w:rsidRDefault="00FC4952" w:rsidP="00CF7C84">
            <w:pPr>
              <w:jc w:val="both"/>
              <w:rPr>
                <w:rFonts w:asciiTheme="minorHAnsi" w:hAnsiTheme="minorHAnsi" w:cstheme="minorHAnsi"/>
                <w:bCs/>
                <w:szCs w:val="22"/>
              </w:rPr>
            </w:pPr>
          </w:p>
          <w:p w14:paraId="788506B4" w14:textId="3C29BC82" w:rsidR="00944AE1" w:rsidRPr="004E648A" w:rsidRDefault="003A1B9A" w:rsidP="00CF7C84">
            <w:pPr>
              <w:jc w:val="both"/>
              <w:rPr>
                <w:rFonts w:asciiTheme="minorHAnsi" w:hAnsiTheme="minorHAnsi" w:cstheme="minorHAnsi"/>
                <w:bCs/>
                <w:szCs w:val="22"/>
              </w:rPr>
            </w:pPr>
            <w:r w:rsidRPr="004E648A">
              <w:rPr>
                <w:rFonts w:asciiTheme="minorHAnsi" w:hAnsiTheme="minorHAnsi" w:cstheme="minorHAnsi"/>
                <w:bCs/>
                <w:szCs w:val="22"/>
              </w:rPr>
              <w:t>Bid</w:t>
            </w:r>
            <w:r w:rsidR="00FC4952" w:rsidRPr="004E648A">
              <w:rPr>
                <w:rFonts w:asciiTheme="minorHAnsi" w:hAnsiTheme="minorHAnsi" w:cstheme="minorHAnsi"/>
                <w:bCs/>
                <w:szCs w:val="22"/>
              </w:rPr>
              <w:t>s</w:t>
            </w:r>
            <w:r w:rsidR="00C02B79" w:rsidRPr="004E648A">
              <w:rPr>
                <w:rFonts w:asciiTheme="minorHAnsi" w:hAnsiTheme="minorHAnsi" w:cstheme="minorHAnsi"/>
                <w:bCs/>
                <w:szCs w:val="22"/>
              </w:rPr>
              <w:t xml:space="preserve"> submitted without a completed Special Conditions of </w:t>
            </w:r>
            <w:r w:rsidR="00DC7D1B" w:rsidRPr="004E648A">
              <w:rPr>
                <w:rFonts w:asciiTheme="minorHAnsi" w:hAnsiTheme="minorHAnsi" w:cstheme="minorHAnsi"/>
                <w:bCs/>
                <w:szCs w:val="22"/>
              </w:rPr>
              <w:t xml:space="preserve">Bid </w:t>
            </w:r>
            <w:r w:rsidR="00C02B79" w:rsidRPr="004E648A">
              <w:rPr>
                <w:rFonts w:asciiTheme="minorHAnsi" w:hAnsiTheme="minorHAnsi" w:cstheme="minorHAnsi"/>
                <w:bCs/>
                <w:szCs w:val="22"/>
              </w:rPr>
              <w:t xml:space="preserve">form </w:t>
            </w:r>
            <w:r w:rsidR="00DB3840">
              <w:rPr>
                <w:rFonts w:asciiTheme="minorHAnsi" w:hAnsiTheme="minorHAnsi" w:cstheme="minorHAnsi"/>
                <w:b/>
                <w:bCs/>
                <w:szCs w:val="22"/>
                <w:u w:val="single"/>
              </w:rPr>
              <w:t>may</w:t>
            </w:r>
            <w:r w:rsidR="00C02B79" w:rsidRPr="004E648A">
              <w:rPr>
                <w:rFonts w:asciiTheme="minorHAnsi" w:hAnsiTheme="minorHAnsi" w:cstheme="minorHAnsi"/>
                <w:bCs/>
                <w:szCs w:val="22"/>
              </w:rPr>
              <w:t xml:space="preserve"> be deemed to be non-responsive.</w:t>
            </w:r>
          </w:p>
        </w:tc>
      </w:tr>
      <w:tr w:rsidR="00944AE1" w:rsidRPr="000E023E" w14:paraId="4A6BA315" w14:textId="77777777" w:rsidTr="002B2325">
        <w:tc>
          <w:tcPr>
            <w:tcW w:w="964" w:type="dxa"/>
            <w:tcBorders>
              <w:top w:val="single" w:sz="4" w:space="0" w:color="auto"/>
              <w:left w:val="single" w:sz="4" w:space="0" w:color="auto"/>
              <w:bottom w:val="single" w:sz="4" w:space="0" w:color="auto"/>
              <w:right w:val="single" w:sz="4" w:space="0" w:color="auto"/>
            </w:tcBorders>
          </w:tcPr>
          <w:p w14:paraId="3598F9E6" w14:textId="77777777" w:rsidR="00944AE1" w:rsidRPr="004E648A" w:rsidRDefault="00944AE1" w:rsidP="000C6DDD">
            <w:pPr>
              <w:jc w:val="both"/>
              <w:rPr>
                <w:rFonts w:asciiTheme="minorHAnsi" w:hAnsiTheme="minorHAnsi" w:cstheme="minorHAnsi"/>
                <w:b/>
                <w:szCs w:val="22"/>
              </w:rPr>
            </w:pPr>
          </w:p>
        </w:tc>
        <w:tc>
          <w:tcPr>
            <w:tcW w:w="8930" w:type="dxa"/>
            <w:tcBorders>
              <w:top w:val="single" w:sz="4" w:space="0" w:color="auto"/>
              <w:left w:val="single" w:sz="4" w:space="0" w:color="auto"/>
              <w:bottom w:val="single" w:sz="4" w:space="0" w:color="auto"/>
            </w:tcBorders>
          </w:tcPr>
          <w:p w14:paraId="48B7B370" w14:textId="77777777" w:rsidR="00944AE1" w:rsidRPr="004E648A" w:rsidRDefault="00944AE1" w:rsidP="00094770">
            <w:pPr>
              <w:rPr>
                <w:rFonts w:asciiTheme="minorHAnsi" w:hAnsiTheme="minorHAnsi" w:cstheme="minorHAnsi"/>
                <w:b/>
                <w:szCs w:val="22"/>
              </w:rPr>
            </w:pPr>
          </w:p>
        </w:tc>
      </w:tr>
      <w:tr w:rsidR="00944AE1" w:rsidRPr="000E023E" w14:paraId="595B11CC" w14:textId="77777777" w:rsidTr="002B2325">
        <w:tc>
          <w:tcPr>
            <w:tcW w:w="964" w:type="dxa"/>
            <w:tcBorders>
              <w:top w:val="single" w:sz="4" w:space="0" w:color="auto"/>
              <w:left w:val="single" w:sz="4" w:space="0" w:color="auto"/>
              <w:bottom w:val="single" w:sz="4" w:space="0" w:color="auto"/>
              <w:right w:val="single" w:sz="4" w:space="0" w:color="auto"/>
            </w:tcBorders>
          </w:tcPr>
          <w:p w14:paraId="1E5C3CD7" w14:textId="77777777" w:rsidR="00944AE1" w:rsidRPr="004E648A" w:rsidRDefault="00944AE1" w:rsidP="00886C8D">
            <w:pPr>
              <w:numPr>
                <w:ilvl w:val="1"/>
                <w:numId w:val="1"/>
              </w:numPr>
              <w:tabs>
                <w:tab w:val="num" w:pos="851"/>
              </w:tabs>
              <w:ind w:left="851" w:hanging="851"/>
              <w:rPr>
                <w:rFonts w:asciiTheme="minorHAnsi" w:hAnsiTheme="minorHAnsi" w:cstheme="minorHAnsi"/>
                <w:b/>
                <w:bCs/>
                <w:szCs w:val="22"/>
              </w:rPr>
            </w:pPr>
          </w:p>
        </w:tc>
        <w:tc>
          <w:tcPr>
            <w:tcW w:w="8930" w:type="dxa"/>
            <w:tcBorders>
              <w:top w:val="single" w:sz="4" w:space="0" w:color="auto"/>
              <w:left w:val="single" w:sz="4" w:space="0" w:color="auto"/>
              <w:bottom w:val="single" w:sz="4" w:space="0" w:color="auto"/>
            </w:tcBorders>
          </w:tcPr>
          <w:p w14:paraId="5396C046" w14:textId="77777777" w:rsidR="00944AE1" w:rsidRPr="004E648A" w:rsidRDefault="00944AE1" w:rsidP="00094770">
            <w:pPr>
              <w:rPr>
                <w:rFonts w:asciiTheme="minorHAnsi" w:hAnsiTheme="minorHAnsi" w:cstheme="minorHAnsi"/>
                <w:b/>
                <w:bCs/>
                <w:szCs w:val="22"/>
              </w:rPr>
            </w:pPr>
            <w:r w:rsidRPr="004E648A">
              <w:rPr>
                <w:rFonts w:asciiTheme="minorHAnsi" w:hAnsiTheme="minorHAnsi" w:cstheme="minorHAnsi"/>
                <w:b/>
                <w:bCs/>
                <w:szCs w:val="22"/>
              </w:rPr>
              <w:t xml:space="preserve">Part 2:  </w:t>
            </w:r>
            <w:r w:rsidR="00DD5AB0" w:rsidRPr="004E648A">
              <w:rPr>
                <w:rFonts w:asciiTheme="minorHAnsi" w:hAnsiTheme="minorHAnsi" w:cstheme="minorHAnsi"/>
                <w:b/>
                <w:bCs/>
                <w:szCs w:val="22"/>
              </w:rPr>
              <w:t>Tax Compliance</w:t>
            </w:r>
          </w:p>
        </w:tc>
      </w:tr>
      <w:tr w:rsidR="00944AE1" w:rsidRPr="000E023E" w14:paraId="383EB926" w14:textId="77777777" w:rsidTr="002B2325">
        <w:tc>
          <w:tcPr>
            <w:tcW w:w="964" w:type="dxa"/>
            <w:tcBorders>
              <w:top w:val="single" w:sz="4" w:space="0" w:color="auto"/>
              <w:left w:val="single" w:sz="4" w:space="0" w:color="auto"/>
              <w:bottom w:val="single" w:sz="4" w:space="0" w:color="auto"/>
              <w:right w:val="single" w:sz="4" w:space="0" w:color="auto"/>
            </w:tcBorders>
          </w:tcPr>
          <w:p w14:paraId="15C6AD2F" w14:textId="77777777" w:rsidR="00944AE1" w:rsidRPr="004E648A" w:rsidRDefault="00944AE1" w:rsidP="00E80E0F">
            <w:pPr>
              <w:jc w:val="both"/>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01EE9109" w14:textId="77777777" w:rsidR="00944AE1" w:rsidRPr="004E648A" w:rsidRDefault="00944AE1" w:rsidP="00094770">
            <w:pPr>
              <w:rPr>
                <w:rFonts w:asciiTheme="minorHAnsi" w:hAnsiTheme="minorHAnsi" w:cstheme="minorHAnsi"/>
                <w:szCs w:val="22"/>
              </w:rPr>
            </w:pPr>
          </w:p>
        </w:tc>
      </w:tr>
      <w:tr w:rsidR="00944AE1" w:rsidRPr="000E023E" w14:paraId="0C3BF4EE" w14:textId="77777777" w:rsidTr="002B2325">
        <w:tc>
          <w:tcPr>
            <w:tcW w:w="964" w:type="dxa"/>
            <w:tcBorders>
              <w:top w:val="single" w:sz="4" w:space="0" w:color="auto"/>
              <w:left w:val="single" w:sz="4" w:space="0" w:color="auto"/>
              <w:bottom w:val="single" w:sz="4" w:space="0" w:color="auto"/>
              <w:right w:val="single" w:sz="4" w:space="0" w:color="auto"/>
            </w:tcBorders>
          </w:tcPr>
          <w:p w14:paraId="5951A718" w14:textId="77777777" w:rsidR="00944AE1" w:rsidRPr="004E648A" w:rsidRDefault="00944AE1" w:rsidP="00E80E0F">
            <w:pPr>
              <w:numPr>
                <w:ilvl w:val="2"/>
                <w:numId w:val="1"/>
              </w:numPr>
              <w:jc w:val="both"/>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2C842EB8" w14:textId="77777777" w:rsidR="001716B6" w:rsidRPr="004E648A" w:rsidRDefault="001716B6" w:rsidP="001716B6">
            <w:pPr>
              <w:jc w:val="both"/>
              <w:rPr>
                <w:rFonts w:asciiTheme="minorHAnsi" w:hAnsiTheme="minorHAnsi" w:cstheme="minorHAnsi"/>
                <w:bCs/>
                <w:szCs w:val="22"/>
              </w:rPr>
            </w:pPr>
            <w:r w:rsidRPr="004E648A">
              <w:rPr>
                <w:rFonts w:asciiTheme="minorHAnsi" w:hAnsiTheme="minorHAnsi" w:cstheme="minorHAnsi"/>
                <w:bCs/>
                <w:szCs w:val="22"/>
              </w:rPr>
              <w:t xml:space="preserve">Bidders must ensure compliance with their tax obligations. </w:t>
            </w:r>
          </w:p>
          <w:p w14:paraId="66010B01" w14:textId="77777777" w:rsidR="001716B6" w:rsidRPr="004E648A" w:rsidRDefault="001716B6" w:rsidP="001716B6">
            <w:pPr>
              <w:jc w:val="both"/>
              <w:rPr>
                <w:rFonts w:asciiTheme="minorHAnsi" w:hAnsiTheme="minorHAnsi" w:cstheme="minorHAnsi"/>
                <w:bCs/>
                <w:szCs w:val="22"/>
              </w:rPr>
            </w:pPr>
          </w:p>
          <w:p w14:paraId="51100E1D" w14:textId="77777777" w:rsidR="001716B6" w:rsidRPr="004E648A" w:rsidRDefault="001716B6" w:rsidP="001716B6">
            <w:pPr>
              <w:jc w:val="both"/>
              <w:rPr>
                <w:rFonts w:asciiTheme="minorHAnsi" w:hAnsiTheme="minorHAnsi" w:cstheme="minorHAnsi"/>
                <w:bCs/>
                <w:szCs w:val="22"/>
              </w:rPr>
            </w:pPr>
            <w:r w:rsidRPr="004E648A">
              <w:rPr>
                <w:rFonts w:asciiTheme="minorHAnsi" w:hAnsiTheme="minorHAnsi" w:cstheme="minorHAnsi"/>
                <w:bCs/>
                <w:szCs w:val="22"/>
              </w:rPr>
              <w:t>Bidders are required to submit their unique personal identification number (PIN) issued by SARS to enable the organ of state to view the taxpayer’s profile and tax status.</w:t>
            </w:r>
          </w:p>
          <w:p w14:paraId="6FFA45D3" w14:textId="77777777" w:rsidR="001716B6" w:rsidRPr="004E648A" w:rsidRDefault="001716B6" w:rsidP="001716B6">
            <w:pPr>
              <w:jc w:val="both"/>
              <w:rPr>
                <w:rFonts w:asciiTheme="minorHAnsi" w:hAnsiTheme="minorHAnsi" w:cstheme="minorHAnsi"/>
                <w:bCs/>
                <w:szCs w:val="22"/>
              </w:rPr>
            </w:pPr>
          </w:p>
          <w:p w14:paraId="6F55A0F1" w14:textId="0DC4E8C0" w:rsidR="001716B6" w:rsidRPr="004E648A" w:rsidRDefault="001716B6" w:rsidP="001716B6">
            <w:pPr>
              <w:jc w:val="both"/>
              <w:rPr>
                <w:rFonts w:asciiTheme="minorHAnsi" w:hAnsiTheme="minorHAnsi" w:cstheme="minorHAnsi"/>
                <w:bCs/>
                <w:szCs w:val="22"/>
              </w:rPr>
            </w:pPr>
            <w:r w:rsidRPr="004E648A">
              <w:rPr>
                <w:rFonts w:asciiTheme="minorHAnsi" w:hAnsiTheme="minorHAnsi" w:cstheme="minorHAnsi"/>
                <w:bCs/>
                <w:szCs w:val="22"/>
              </w:rPr>
              <w:t xml:space="preserve">Application for tax compliance status (TCS) or PIN may also be made via e-filing. </w:t>
            </w:r>
            <w:proofErr w:type="gramStart"/>
            <w:r w:rsidRPr="004E648A">
              <w:rPr>
                <w:rFonts w:asciiTheme="minorHAnsi" w:hAnsiTheme="minorHAnsi" w:cstheme="minorHAnsi"/>
                <w:bCs/>
                <w:szCs w:val="22"/>
              </w:rPr>
              <w:t>In order to</w:t>
            </w:r>
            <w:proofErr w:type="gramEnd"/>
            <w:r w:rsidRPr="004E648A">
              <w:rPr>
                <w:rFonts w:asciiTheme="minorHAnsi" w:hAnsiTheme="minorHAnsi" w:cstheme="minorHAnsi"/>
                <w:bCs/>
                <w:szCs w:val="22"/>
              </w:rPr>
              <w:t xml:space="preserve"> use this provision, taxpayers will need to register with SARS as e-filers through the website </w:t>
            </w:r>
            <w:hyperlink r:id="rId31" w:history="1">
              <w:r w:rsidRPr="004E648A">
                <w:rPr>
                  <w:rFonts w:asciiTheme="minorHAnsi" w:hAnsiTheme="minorHAnsi" w:cstheme="minorHAnsi"/>
                  <w:bCs/>
                  <w:szCs w:val="22"/>
                </w:rPr>
                <w:t>www.sars.gov.za</w:t>
              </w:r>
            </w:hyperlink>
            <w:r w:rsidRPr="004E648A">
              <w:rPr>
                <w:rFonts w:asciiTheme="minorHAnsi" w:hAnsiTheme="minorHAnsi" w:cstheme="minorHAnsi"/>
                <w:bCs/>
                <w:szCs w:val="22"/>
              </w:rPr>
              <w:t>.</w:t>
            </w:r>
          </w:p>
          <w:p w14:paraId="430C2FF7" w14:textId="77777777" w:rsidR="001716B6" w:rsidRPr="004E648A" w:rsidRDefault="001716B6" w:rsidP="001716B6">
            <w:pPr>
              <w:jc w:val="both"/>
              <w:rPr>
                <w:rFonts w:asciiTheme="minorHAnsi" w:hAnsiTheme="minorHAnsi" w:cstheme="minorHAnsi"/>
                <w:bCs/>
                <w:szCs w:val="22"/>
              </w:rPr>
            </w:pPr>
          </w:p>
          <w:p w14:paraId="4598FEA8" w14:textId="77777777" w:rsidR="001716B6" w:rsidRPr="004E648A" w:rsidRDefault="001716B6" w:rsidP="001716B6">
            <w:pPr>
              <w:jc w:val="both"/>
              <w:rPr>
                <w:rFonts w:asciiTheme="minorHAnsi" w:hAnsiTheme="minorHAnsi" w:cstheme="minorHAnsi"/>
                <w:bCs/>
                <w:szCs w:val="22"/>
              </w:rPr>
            </w:pPr>
            <w:r w:rsidRPr="004E648A">
              <w:rPr>
                <w:rFonts w:asciiTheme="minorHAnsi" w:hAnsiTheme="minorHAnsi" w:cstheme="minorHAnsi"/>
                <w:bCs/>
                <w:szCs w:val="22"/>
              </w:rPr>
              <w:t xml:space="preserve">Bidders may also submit a printed TCS together with the bid. </w:t>
            </w:r>
          </w:p>
          <w:p w14:paraId="196E4A66" w14:textId="77777777" w:rsidR="001716B6" w:rsidRPr="004E648A" w:rsidRDefault="001716B6" w:rsidP="001716B6">
            <w:pPr>
              <w:jc w:val="both"/>
              <w:rPr>
                <w:rFonts w:asciiTheme="minorHAnsi" w:hAnsiTheme="minorHAnsi" w:cstheme="minorHAnsi"/>
                <w:bCs/>
                <w:szCs w:val="22"/>
              </w:rPr>
            </w:pPr>
          </w:p>
          <w:p w14:paraId="3728FCF4" w14:textId="771D531C" w:rsidR="001716B6" w:rsidRPr="004E648A" w:rsidRDefault="001716B6" w:rsidP="001716B6">
            <w:pPr>
              <w:jc w:val="both"/>
              <w:rPr>
                <w:rFonts w:asciiTheme="minorHAnsi" w:hAnsiTheme="minorHAnsi" w:cstheme="minorHAnsi"/>
                <w:bCs/>
                <w:szCs w:val="22"/>
              </w:rPr>
            </w:pPr>
            <w:r w:rsidRPr="004E648A">
              <w:rPr>
                <w:rFonts w:asciiTheme="minorHAnsi" w:hAnsiTheme="minorHAnsi" w:cstheme="minorHAnsi"/>
                <w:bCs/>
                <w:szCs w:val="22"/>
              </w:rPr>
              <w:t xml:space="preserve">In bids where consortia/ joint ventures/ sub-contractors are </w:t>
            </w:r>
            <w:r w:rsidR="00110BBA" w:rsidRPr="004E648A">
              <w:rPr>
                <w:rFonts w:asciiTheme="minorHAnsi" w:hAnsiTheme="minorHAnsi" w:cstheme="minorHAnsi"/>
                <w:bCs/>
                <w:szCs w:val="22"/>
              </w:rPr>
              <w:t>involved;</w:t>
            </w:r>
            <w:r w:rsidRPr="004E648A">
              <w:rPr>
                <w:rFonts w:asciiTheme="minorHAnsi" w:hAnsiTheme="minorHAnsi" w:cstheme="minorHAnsi"/>
                <w:bCs/>
                <w:szCs w:val="22"/>
              </w:rPr>
              <w:t xml:space="preserve"> each party must submit a separate proof of TCS/ PIN/ CSD number.</w:t>
            </w:r>
          </w:p>
          <w:p w14:paraId="3A7CE493" w14:textId="77777777" w:rsidR="001716B6" w:rsidRPr="004E648A" w:rsidRDefault="001716B6" w:rsidP="001716B6">
            <w:pPr>
              <w:jc w:val="both"/>
              <w:rPr>
                <w:rFonts w:asciiTheme="minorHAnsi" w:hAnsiTheme="minorHAnsi" w:cstheme="minorHAnsi"/>
                <w:bCs/>
                <w:szCs w:val="22"/>
              </w:rPr>
            </w:pPr>
          </w:p>
          <w:p w14:paraId="64599D43" w14:textId="77777777" w:rsidR="001716B6" w:rsidRPr="004E648A" w:rsidRDefault="001716B6" w:rsidP="001716B6">
            <w:pPr>
              <w:jc w:val="both"/>
              <w:rPr>
                <w:rFonts w:asciiTheme="minorHAnsi" w:hAnsiTheme="minorHAnsi" w:cstheme="minorHAnsi"/>
                <w:bCs/>
                <w:szCs w:val="22"/>
              </w:rPr>
            </w:pPr>
            <w:r w:rsidRPr="004E648A">
              <w:rPr>
                <w:rFonts w:asciiTheme="minorHAnsi" w:hAnsiTheme="minorHAnsi" w:cstheme="minorHAnsi"/>
                <w:bCs/>
                <w:szCs w:val="22"/>
              </w:rPr>
              <w:t>Where no TCS is available, but the bidder is registered on the Central Supplier Database (CSD), a CSD number must be provided.</w:t>
            </w:r>
          </w:p>
          <w:p w14:paraId="5CF30694" w14:textId="77777777" w:rsidR="001716B6" w:rsidRPr="004E648A" w:rsidRDefault="001716B6" w:rsidP="001716B6">
            <w:pPr>
              <w:jc w:val="both"/>
              <w:rPr>
                <w:rFonts w:asciiTheme="minorHAnsi" w:hAnsiTheme="minorHAnsi" w:cstheme="minorHAnsi"/>
                <w:bCs/>
                <w:szCs w:val="22"/>
              </w:rPr>
            </w:pPr>
          </w:p>
          <w:p w14:paraId="7250438A" w14:textId="6E7D45E9" w:rsidR="001D38A2" w:rsidRPr="004E648A" w:rsidRDefault="001716B6" w:rsidP="001716B6">
            <w:pPr>
              <w:jc w:val="both"/>
              <w:rPr>
                <w:rFonts w:asciiTheme="minorHAnsi" w:hAnsiTheme="minorHAnsi" w:cstheme="minorHAnsi"/>
                <w:szCs w:val="22"/>
              </w:rPr>
            </w:pPr>
            <w:r w:rsidRPr="004E648A">
              <w:rPr>
                <w:rFonts w:asciiTheme="minorHAnsi" w:hAnsiTheme="minorHAnsi" w:cstheme="minorHAnsi"/>
                <w:bCs/>
                <w:szCs w:val="22"/>
              </w:rPr>
              <w:t xml:space="preserve">Bids submitted without any one of the above particulars, </w:t>
            </w:r>
            <w:r w:rsidR="00DB3840">
              <w:rPr>
                <w:rFonts w:asciiTheme="minorHAnsi" w:hAnsiTheme="minorHAnsi" w:cstheme="minorHAnsi"/>
                <w:b/>
                <w:bCs/>
                <w:szCs w:val="22"/>
                <w:u w:val="single"/>
              </w:rPr>
              <w:t>may</w:t>
            </w:r>
            <w:r w:rsidRPr="004E648A">
              <w:rPr>
                <w:rFonts w:asciiTheme="minorHAnsi" w:hAnsiTheme="minorHAnsi" w:cstheme="minorHAnsi"/>
                <w:bCs/>
                <w:szCs w:val="22"/>
              </w:rPr>
              <w:t xml:space="preserve"> be deemed to be non-responsive.</w:t>
            </w:r>
          </w:p>
        </w:tc>
      </w:tr>
      <w:tr w:rsidR="00944AE1" w:rsidRPr="000E023E" w14:paraId="131DEA07" w14:textId="77777777" w:rsidTr="002B2325">
        <w:tc>
          <w:tcPr>
            <w:tcW w:w="964" w:type="dxa"/>
            <w:tcBorders>
              <w:top w:val="single" w:sz="4" w:space="0" w:color="auto"/>
              <w:left w:val="single" w:sz="4" w:space="0" w:color="auto"/>
              <w:bottom w:val="single" w:sz="4" w:space="0" w:color="auto"/>
              <w:right w:val="single" w:sz="4" w:space="0" w:color="auto"/>
            </w:tcBorders>
          </w:tcPr>
          <w:p w14:paraId="7330023C" w14:textId="77777777" w:rsidR="00944AE1" w:rsidRPr="004E648A" w:rsidRDefault="00944AE1" w:rsidP="000C6DDD">
            <w:pPr>
              <w:jc w:val="both"/>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13D2A558" w14:textId="77777777" w:rsidR="00944AE1" w:rsidRPr="004E648A" w:rsidRDefault="00944AE1" w:rsidP="00094770">
            <w:pPr>
              <w:rPr>
                <w:rFonts w:asciiTheme="minorHAnsi" w:hAnsiTheme="minorHAnsi" w:cstheme="minorHAnsi"/>
                <w:szCs w:val="22"/>
              </w:rPr>
            </w:pPr>
          </w:p>
        </w:tc>
      </w:tr>
      <w:tr w:rsidR="009E444F" w:rsidRPr="000E023E" w14:paraId="2B8BAC4D" w14:textId="77777777" w:rsidTr="002B2325">
        <w:tc>
          <w:tcPr>
            <w:tcW w:w="964" w:type="dxa"/>
            <w:tcBorders>
              <w:top w:val="single" w:sz="4" w:space="0" w:color="auto"/>
              <w:left w:val="single" w:sz="4" w:space="0" w:color="auto"/>
              <w:bottom w:val="single" w:sz="4" w:space="0" w:color="auto"/>
              <w:right w:val="single" w:sz="4" w:space="0" w:color="auto"/>
            </w:tcBorders>
          </w:tcPr>
          <w:p w14:paraId="7DA7C5D6" w14:textId="77777777" w:rsidR="009E444F" w:rsidRPr="004E648A" w:rsidRDefault="009E444F" w:rsidP="001676E3">
            <w:pPr>
              <w:numPr>
                <w:ilvl w:val="1"/>
                <w:numId w:val="1"/>
              </w:numPr>
              <w:tabs>
                <w:tab w:val="num" w:pos="851"/>
              </w:tabs>
              <w:ind w:left="851" w:hanging="851"/>
              <w:rPr>
                <w:rFonts w:asciiTheme="minorHAnsi" w:hAnsiTheme="minorHAnsi" w:cstheme="minorHAnsi"/>
                <w:b/>
                <w:bCs/>
                <w:szCs w:val="22"/>
              </w:rPr>
            </w:pPr>
          </w:p>
        </w:tc>
        <w:tc>
          <w:tcPr>
            <w:tcW w:w="8930" w:type="dxa"/>
            <w:tcBorders>
              <w:top w:val="single" w:sz="4" w:space="0" w:color="auto"/>
              <w:left w:val="single" w:sz="4" w:space="0" w:color="auto"/>
              <w:bottom w:val="single" w:sz="4" w:space="0" w:color="auto"/>
            </w:tcBorders>
          </w:tcPr>
          <w:p w14:paraId="285DA4E5" w14:textId="77777777" w:rsidR="009E444F" w:rsidRPr="004E648A" w:rsidRDefault="009E444F" w:rsidP="001676E3">
            <w:pPr>
              <w:rPr>
                <w:rFonts w:asciiTheme="minorHAnsi" w:hAnsiTheme="minorHAnsi" w:cstheme="minorHAnsi"/>
                <w:b/>
                <w:bCs/>
                <w:szCs w:val="22"/>
              </w:rPr>
            </w:pPr>
            <w:r w:rsidRPr="004E648A">
              <w:rPr>
                <w:rFonts w:asciiTheme="minorHAnsi" w:hAnsiTheme="minorHAnsi" w:cstheme="minorHAnsi"/>
                <w:b/>
                <w:bCs/>
                <w:szCs w:val="22"/>
              </w:rPr>
              <w:t>Part 3:  Declaration of Interest</w:t>
            </w:r>
          </w:p>
        </w:tc>
      </w:tr>
      <w:tr w:rsidR="009E444F" w:rsidRPr="000E023E" w14:paraId="7837E410" w14:textId="77777777" w:rsidTr="002B2325">
        <w:tc>
          <w:tcPr>
            <w:tcW w:w="964" w:type="dxa"/>
            <w:tcBorders>
              <w:top w:val="single" w:sz="4" w:space="0" w:color="auto"/>
              <w:left w:val="single" w:sz="4" w:space="0" w:color="auto"/>
              <w:bottom w:val="single" w:sz="4" w:space="0" w:color="auto"/>
              <w:right w:val="single" w:sz="4" w:space="0" w:color="auto"/>
            </w:tcBorders>
          </w:tcPr>
          <w:p w14:paraId="285DC7E9" w14:textId="77777777" w:rsidR="009E444F" w:rsidRPr="004E648A" w:rsidRDefault="009E444F" w:rsidP="001676E3">
            <w:pPr>
              <w:jc w:val="both"/>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30CB097E" w14:textId="77777777" w:rsidR="009E444F" w:rsidRPr="004E648A" w:rsidRDefault="009E444F" w:rsidP="001676E3">
            <w:pPr>
              <w:rPr>
                <w:rFonts w:asciiTheme="minorHAnsi" w:hAnsiTheme="minorHAnsi" w:cstheme="minorHAnsi"/>
                <w:szCs w:val="22"/>
              </w:rPr>
            </w:pPr>
          </w:p>
        </w:tc>
      </w:tr>
      <w:tr w:rsidR="009E444F" w:rsidRPr="000E023E" w14:paraId="54788F33" w14:textId="77777777" w:rsidTr="002B2325">
        <w:tc>
          <w:tcPr>
            <w:tcW w:w="964" w:type="dxa"/>
            <w:tcBorders>
              <w:top w:val="single" w:sz="4" w:space="0" w:color="auto"/>
              <w:left w:val="single" w:sz="4" w:space="0" w:color="auto"/>
              <w:bottom w:val="single" w:sz="4" w:space="0" w:color="auto"/>
              <w:right w:val="single" w:sz="4" w:space="0" w:color="auto"/>
            </w:tcBorders>
          </w:tcPr>
          <w:p w14:paraId="133529FC" w14:textId="77777777" w:rsidR="009E444F" w:rsidRPr="004E648A" w:rsidRDefault="009E444F" w:rsidP="001676E3">
            <w:pPr>
              <w:numPr>
                <w:ilvl w:val="2"/>
                <w:numId w:val="1"/>
              </w:numPr>
              <w:jc w:val="both"/>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799858DF" w14:textId="77777777" w:rsidR="003A1B9A" w:rsidRPr="004E648A" w:rsidRDefault="009E444F" w:rsidP="009E444F">
            <w:pPr>
              <w:jc w:val="both"/>
              <w:rPr>
                <w:rFonts w:asciiTheme="minorHAnsi" w:hAnsiTheme="minorHAnsi" w:cstheme="minorHAnsi"/>
                <w:szCs w:val="22"/>
              </w:rPr>
            </w:pPr>
            <w:r w:rsidRPr="004E648A">
              <w:rPr>
                <w:rFonts w:asciiTheme="minorHAnsi" w:hAnsiTheme="minorHAnsi" w:cstheme="minorHAnsi"/>
                <w:b/>
                <w:szCs w:val="22"/>
              </w:rPr>
              <w:t xml:space="preserve">Each party </w:t>
            </w:r>
            <w:r w:rsidRPr="004E648A">
              <w:rPr>
                <w:rFonts w:asciiTheme="minorHAnsi" w:hAnsiTheme="minorHAnsi" w:cstheme="minorHAnsi"/>
                <w:szCs w:val="22"/>
              </w:rPr>
              <w:t xml:space="preserve">to the </w:t>
            </w:r>
            <w:r w:rsidR="003A41A4" w:rsidRPr="004E648A">
              <w:rPr>
                <w:rFonts w:asciiTheme="minorHAnsi" w:hAnsiTheme="minorHAnsi" w:cstheme="minorHAnsi"/>
                <w:szCs w:val="22"/>
              </w:rPr>
              <w:t>bid</w:t>
            </w:r>
            <w:r w:rsidRPr="004E648A">
              <w:rPr>
                <w:rFonts w:asciiTheme="minorHAnsi" w:hAnsiTheme="minorHAnsi" w:cstheme="minorHAnsi"/>
                <w:szCs w:val="22"/>
              </w:rPr>
              <w:t xml:space="preserve"> must complete and return the “Declaration of Interest”</w:t>
            </w:r>
            <w:r w:rsidR="00B440DB" w:rsidRPr="004E648A">
              <w:rPr>
                <w:rFonts w:asciiTheme="minorHAnsi" w:hAnsiTheme="minorHAnsi" w:cstheme="minorHAnsi"/>
                <w:szCs w:val="22"/>
              </w:rPr>
              <w:t xml:space="preserve"> (Section B-2</w:t>
            </w:r>
            <w:r w:rsidR="00CA5FF7" w:rsidRPr="004E648A">
              <w:rPr>
                <w:rFonts w:asciiTheme="minorHAnsi" w:hAnsiTheme="minorHAnsi" w:cstheme="minorHAnsi"/>
                <w:szCs w:val="22"/>
              </w:rPr>
              <w:t>)</w:t>
            </w:r>
            <w:r w:rsidRPr="004E648A">
              <w:rPr>
                <w:rFonts w:asciiTheme="minorHAnsi" w:hAnsiTheme="minorHAnsi" w:cstheme="minorHAnsi"/>
                <w:szCs w:val="22"/>
              </w:rPr>
              <w:t xml:space="preserve">.  </w:t>
            </w:r>
          </w:p>
          <w:p w14:paraId="64966948" w14:textId="77777777" w:rsidR="003A1B9A" w:rsidRPr="004E648A" w:rsidRDefault="003A1B9A" w:rsidP="009E444F">
            <w:pPr>
              <w:jc w:val="both"/>
              <w:rPr>
                <w:rFonts w:asciiTheme="minorHAnsi" w:hAnsiTheme="minorHAnsi" w:cstheme="minorHAnsi"/>
                <w:szCs w:val="22"/>
              </w:rPr>
            </w:pPr>
          </w:p>
          <w:p w14:paraId="7951DC2C" w14:textId="15C9AB09" w:rsidR="009E444F" w:rsidRPr="004E648A" w:rsidRDefault="003A1B9A" w:rsidP="009E444F">
            <w:pPr>
              <w:jc w:val="both"/>
              <w:rPr>
                <w:rFonts w:asciiTheme="minorHAnsi" w:hAnsiTheme="minorHAnsi" w:cstheme="minorHAnsi"/>
                <w:szCs w:val="22"/>
              </w:rPr>
            </w:pPr>
            <w:r w:rsidRPr="004E648A">
              <w:rPr>
                <w:rFonts w:asciiTheme="minorHAnsi" w:hAnsiTheme="minorHAnsi" w:cstheme="minorHAnsi"/>
                <w:szCs w:val="22"/>
              </w:rPr>
              <w:t>Bids</w:t>
            </w:r>
            <w:r w:rsidR="009E444F" w:rsidRPr="004E648A">
              <w:rPr>
                <w:rFonts w:asciiTheme="minorHAnsi" w:hAnsiTheme="minorHAnsi" w:cstheme="minorHAnsi"/>
                <w:szCs w:val="22"/>
              </w:rPr>
              <w:t xml:space="preserve"> submitted without a complete and signed Declaration of Interest </w:t>
            </w:r>
            <w:r w:rsidR="00DB3840">
              <w:rPr>
                <w:rFonts w:asciiTheme="minorHAnsi" w:hAnsiTheme="minorHAnsi" w:cstheme="minorHAnsi"/>
                <w:b/>
                <w:szCs w:val="22"/>
                <w:u w:val="single"/>
              </w:rPr>
              <w:t>may</w:t>
            </w:r>
            <w:r w:rsidR="009E444F" w:rsidRPr="004E648A">
              <w:rPr>
                <w:rFonts w:asciiTheme="minorHAnsi" w:hAnsiTheme="minorHAnsi" w:cstheme="minorHAnsi"/>
                <w:szCs w:val="22"/>
              </w:rPr>
              <w:t xml:space="preserve"> be deemed to be non-responsive.</w:t>
            </w:r>
          </w:p>
        </w:tc>
      </w:tr>
      <w:tr w:rsidR="009E444F" w:rsidRPr="000E023E" w14:paraId="18BC3221" w14:textId="77777777" w:rsidTr="002B2325">
        <w:tc>
          <w:tcPr>
            <w:tcW w:w="964" w:type="dxa"/>
            <w:tcBorders>
              <w:top w:val="single" w:sz="4" w:space="0" w:color="auto"/>
              <w:left w:val="single" w:sz="4" w:space="0" w:color="auto"/>
              <w:bottom w:val="single" w:sz="4" w:space="0" w:color="auto"/>
              <w:right w:val="single" w:sz="4" w:space="0" w:color="auto"/>
            </w:tcBorders>
          </w:tcPr>
          <w:p w14:paraId="301A8440" w14:textId="77777777" w:rsidR="009E444F" w:rsidRPr="004E648A" w:rsidRDefault="009E444F" w:rsidP="001676E3">
            <w:pPr>
              <w:jc w:val="both"/>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0450543C" w14:textId="77777777" w:rsidR="009E444F" w:rsidRPr="004E648A" w:rsidRDefault="009E444F" w:rsidP="001676E3">
            <w:pPr>
              <w:rPr>
                <w:rFonts w:asciiTheme="minorHAnsi" w:hAnsiTheme="minorHAnsi" w:cstheme="minorHAnsi"/>
                <w:szCs w:val="22"/>
              </w:rPr>
            </w:pPr>
          </w:p>
        </w:tc>
      </w:tr>
      <w:tr w:rsidR="009E444F" w:rsidRPr="000E023E" w14:paraId="387E7DFA" w14:textId="77777777" w:rsidTr="002B2325">
        <w:tc>
          <w:tcPr>
            <w:tcW w:w="964" w:type="dxa"/>
            <w:tcBorders>
              <w:top w:val="single" w:sz="4" w:space="0" w:color="auto"/>
              <w:left w:val="single" w:sz="4" w:space="0" w:color="auto"/>
              <w:bottom w:val="single" w:sz="4" w:space="0" w:color="auto"/>
              <w:right w:val="single" w:sz="4" w:space="0" w:color="auto"/>
            </w:tcBorders>
          </w:tcPr>
          <w:p w14:paraId="23BAF422" w14:textId="77777777" w:rsidR="009E444F" w:rsidRPr="004E648A" w:rsidRDefault="009E444F" w:rsidP="001676E3">
            <w:pPr>
              <w:numPr>
                <w:ilvl w:val="1"/>
                <w:numId w:val="1"/>
              </w:numPr>
              <w:tabs>
                <w:tab w:val="num" w:pos="851"/>
              </w:tabs>
              <w:ind w:left="851" w:hanging="851"/>
              <w:rPr>
                <w:rFonts w:asciiTheme="minorHAnsi" w:hAnsiTheme="minorHAnsi" w:cstheme="minorHAnsi"/>
                <w:b/>
                <w:bCs/>
                <w:szCs w:val="22"/>
              </w:rPr>
            </w:pPr>
          </w:p>
        </w:tc>
        <w:tc>
          <w:tcPr>
            <w:tcW w:w="8930" w:type="dxa"/>
            <w:tcBorders>
              <w:top w:val="single" w:sz="4" w:space="0" w:color="auto"/>
              <w:left w:val="single" w:sz="4" w:space="0" w:color="auto"/>
              <w:bottom w:val="single" w:sz="4" w:space="0" w:color="auto"/>
            </w:tcBorders>
          </w:tcPr>
          <w:p w14:paraId="56348927" w14:textId="129D6D6A" w:rsidR="009E444F" w:rsidRPr="004E648A" w:rsidRDefault="009E444F" w:rsidP="001676E3">
            <w:pPr>
              <w:rPr>
                <w:rFonts w:asciiTheme="minorHAnsi" w:hAnsiTheme="minorHAnsi" w:cstheme="minorHAnsi"/>
                <w:b/>
                <w:bCs/>
                <w:szCs w:val="22"/>
              </w:rPr>
            </w:pPr>
            <w:r w:rsidRPr="004E648A">
              <w:rPr>
                <w:rFonts w:asciiTheme="minorHAnsi" w:hAnsiTheme="minorHAnsi" w:cstheme="minorHAnsi"/>
                <w:b/>
                <w:bCs/>
                <w:szCs w:val="22"/>
              </w:rPr>
              <w:t xml:space="preserve">Part </w:t>
            </w:r>
            <w:r w:rsidR="00EB02C6" w:rsidRPr="004E648A">
              <w:rPr>
                <w:rFonts w:asciiTheme="minorHAnsi" w:hAnsiTheme="minorHAnsi" w:cstheme="minorHAnsi"/>
                <w:b/>
                <w:bCs/>
                <w:szCs w:val="22"/>
              </w:rPr>
              <w:t>4</w:t>
            </w:r>
            <w:r w:rsidRPr="004E648A">
              <w:rPr>
                <w:rFonts w:asciiTheme="minorHAnsi" w:hAnsiTheme="minorHAnsi" w:cstheme="minorHAnsi"/>
                <w:b/>
                <w:bCs/>
                <w:szCs w:val="22"/>
              </w:rPr>
              <w:t>:  Preference Points Claim Form in terms of the Preferential Procurement Regulations 20</w:t>
            </w:r>
            <w:r w:rsidR="005F00E9" w:rsidRPr="004E648A">
              <w:rPr>
                <w:rFonts w:asciiTheme="minorHAnsi" w:hAnsiTheme="minorHAnsi" w:cstheme="minorHAnsi"/>
                <w:b/>
                <w:bCs/>
                <w:szCs w:val="22"/>
              </w:rPr>
              <w:t>22</w:t>
            </w:r>
          </w:p>
        </w:tc>
      </w:tr>
      <w:tr w:rsidR="009E444F" w:rsidRPr="000E023E" w14:paraId="1EFE4180" w14:textId="77777777" w:rsidTr="002B2325">
        <w:tc>
          <w:tcPr>
            <w:tcW w:w="964" w:type="dxa"/>
            <w:tcBorders>
              <w:top w:val="single" w:sz="4" w:space="0" w:color="auto"/>
              <w:left w:val="single" w:sz="4" w:space="0" w:color="auto"/>
              <w:bottom w:val="single" w:sz="4" w:space="0" w:color="auto"/>
              <w:right w:val="single" w:sz="4" w:space="0" w:color="auto"/>
            </w:tcBorders>
          </w:tcPr>
          <w:p w14:paraId="67B3AD5E" w14:textId="77777777" w:rsidR="009E444F" w:rsidRPr="004E648A" w:rsidRDefault="009E444F" w:rsidP="001676E3">
            <w:pPr>
              <w:jc w:val="both"/>
              <w:rPr>
                <w:rFonts w:asciiTheme="minorHAnsi" w:hAnsiTheme="minorHAnsi" w:cstheme="minorHAnsi"/>
                <w:b/>
                <w:bCs/>
                <w:szCs w:val="22"/>
              </w:rPr>
            </w:pPr>
          </w:p>
        </w:tc>
        <w:tc>
          <w:tcPr>
            <w:tcW w:w="8930" w:type="dxa"/>
            <w:tcBorders>
              <w:top w:val="single" w:sz="4" w:space="0" w:color="auto"/>
              <w:left w:val="single" w:sz="4" w:space="0" w:color="auto"/>
              <w:bottom w:val="single" w:sz="4" w:space="0" w:color="auto"/>
            </w:tcBorders>
          </w:tcPr>
          <w:p w14:paraId="730EEF46" w14:textId="77777777" w:rsidR="009E444F" w:rsidRPr="004E648A" w:rsidRDefault="009E444F" w:rsidP="001676E3">
            <w:pPr>
              <w:rPr>
                <w:rFonts w:asciiTheme="minorHAnsi" w:hAnsiTheme="minorHAnsi" w:cstheme="minorHAnsi"/>
                <w:b/>
                <w:bCs/>
                <w:szCs w:val="22"/>
              </w:rPr>
            </w:pPr>
          </w:p>
        </w:tc>
      </w:tr>
      <w:tr w:rsidR="009E444F" w:rsidRPr="000E023E" w14:paraId="66D78EAD" w14:textId="77777777" w:rsidTr="002B2325">
        <w:tc>
          <w:tcPr>
            <w:tcW w:w="964" w:type="dxa"/>
            <w:tcBorders>
              <w:top w:val="single" w:sz="4" w:space="0" w:color="auto"/>
              <w:left w:val="single" w:sz="4" w:space="0" w:color="auto"/>
              <w:bottom w:val="single" w:sz="4" w:space="0" w:color="auto"/>
              <w:right w:val="single" w:sz="4" w:space="0" w:color="auto"/>
            </w:tcBorders>
          </w:tcPr>
          <w:p w14:paraId="1B2382BA" w14:textId="77777777" w:rsidR="009E444F" w:rsidRPr="004E648A" w:rsidRDefault="009E444F" w:rsidP="001676E3">
            <w:pPr>
              <w:numPr>
                <w:ilvl w:val="2"/>
                <w:numId w:val="1"/>
              </w:numPr>
              <w:jc w:val="both"/>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3C5AC807" w14:textId="1F80D4C6" w:rsidR="00B440DB" w:rsidRPr="004E648A" w:rsidRDefault="00B440DB" w:rsidP="00B440DB">
            <w:pPr>
              <w:rPr>
                <w:rFonts w:asciiTheme="minorHAnsi" w:hAnsiTheme="minorHAnsi" w:cstheme="minorHAnsi"/>
                <w:szCs w:val="22"/>
              </w:rPr>
            </w:pPr>
            <w:r w:rsidRPr="004E648A">
              <w:rPr>
                <w:rFonts w:asciiTheme="minorHAnsi" w:hAnsiTheme="minorHAnsi" w:cstheme="minorHAnsi"/>
                <w:szCs w:val="22"/>
              </w:rPr>
              <w:t>Bidders must complete, sign and return the full “Preference Points Claim Form” (Section B-</w:t>
            </w:r>
            <w:r w:rsidR="005F00E9" w:rsidRPr="004E648A">
              <w:rPr>
                <w:rFonts w:asciiTheme="minorHAnsi" w:hAnsiTheme="minorHAnsi" w:cstheme="minorHAnsi"/>
                <w:szCs w:val="22"/>
              </w:rPr>
              <w:t>3</w:t>
            </w:r>
            <w:r w:rsidRPr="004E648A">
              <w:rPr>
                <w:rFonts w:asciiTheme="minorHAnsi" w:hAnsiTheme="minorHAnsi" w:cstheme="minorHAnsi"/>
                <w:szCs w:val="22"/>
              </w:rPr>
              <w:t xml:space="preserve">) document.  </w:t>
            </w:r>
          </w:p>
          <w:p w14:paraId="01B87FB3" w14:textId="77777777" w:rsidR="00B440DB" w:rsidRPr="004E648A" w:rsidRDefault="00B440DB" w:rsidP="00B440DB">
            <w:pPr>
              <w:rPr>
                <w:rFonts w:asciiTheme="minorHAnsi" w:hAnsiTheme="minorHAnsi" w:cstheme="minorHAnsi"/>
                <w:szCs w:val="22"/>
              </w:rPr>
            </w:pPr>
          </w:p>
          <w:p w14:paraId="1E07B0A0" w14:textId="5B567287" w:rsidR="00B440DB" w:rsidRPr="004E648A" w:rsidRDefault="00B440DB" w:rsidP="00B440DB">
            <w:pPr>
              <w:rPr>
                <w:rFonts w:asciiTheme="minorHAnsi" w:hAnsiTheme="minorHAnsi" w:cstheme="minorHAnsi"/>
                <w:szCs w:val="22"/>
              </w:rPr>
            </w:pPr>
            <w:r w:rsidRPr="004E648A">
              <w:rPr>
                <w:rFonts w:asciiTheme="minorHAnsi" w:hAnsiTheme="minorHAnsi" w:cstheme="minorHAnsi"/>
                <w:szCs w:val="22"/>
              </w:rPr>
              <w:t xml:space="preserve">In addition, a valid </w:t>
            </w:r>
            <w:r w:rsidR="001532F4">
              <w:rPr>
                <w:rFonts w:asciiTheme="minorHAnsi" w:hAnsiTheme="minorHAnsi" w:cstheme="minorHAnsi"/>
                <w:szCs w:val="22"/>
              </w:rPr>
              <w:t>BB</w:t>
            </w:r>
            <w:r w:rsidRPr="004E648A">
              <w:rPr>
                <w:rFonts w:asciiTheme="minorHAnsi" w:hAnsiTheme="minorHAnsi" w:cstheme="minorHAnsi"/>
                <w:szCs w:val="22"/>
              </w:rPr>
              <w:t>BEE certificate must be submitted.</w:t>
            </w:r>
          </w:p>
          <w:p w14:paraId="280F9F41" w14:textId="77777777" w:rsidR="00B440DB" w:rsidRPr="004E648A" w:rsidRDefault="00B440DB" w:rsidP="00B440DB">
            <w:pPr>
              <w:jc w:val="both"/>
              <w:rPr>
                <w:rFonts w:asciiTheme="minorHAnsi" w:hAnsiTheme="minorHAnsi" w:cstheme="minorHAnsi"/>
                <w:szCs w:val="22"/>
              </w:rPr>
            </w:pPr>
          </w:p>
          <w:p w14:paraId="7A5D42C6" w14:textId="4677C55E" w:rsidR="009E444F" w:rsidRPr="004E648A" w:rsidRDefault="00212859" w:rsidP="00B440DB">
            <w:pPr>
              <w:jc w:val="both"/>
              <w:rPr>
                <w:rFonts w:asciiTheme="minorHAnsi" w:hAnsiTheme="minorHAnsi" w:cstheme="minorHAnsi"/>
                <w:szCs w:val="22"/>
              </w:rPr>
            </w:pPr>
            <w:r w:rsidRPr="004E648A">
              <w:rPr>
                <w:rFonts w:asciiTheme="minorHAnsi" w:hAnsiTheme="minorHAnsi" w:cstheme="minorHAnsi"/>
                <w:szCs w:val="22"/>
              </w:rPr>
              <w:lastRenderedPageBreak/>
              <w:t>Quotes submitted without a completed and signed Preference Points Claim Form and evidence</w:t>
            </w:r>
            <w:r>
              <w:rPr>
                <w:rFonts w:asciiTheme="minorHAnsi" w:hAnsiTheme="minorHAnsi" w:cstheme="minorHAnsi"/>
                <w:szCs w:val="22"/>
              </w:rPr>
              <w:t xml:space="preserve"> or proof of claim</w:t>
            </w:r>
            <w:r w:rsidRPr="004E648A">
              <w:rPr>
                <w:rFonts w:asciiTheme="minorHAnsi" w:hAnsiTheme="minorHAnsi" w:cstheme="minorHAnsi"/>
                <w:szCs w:val="22"/>
              </w:rPr>
              <w:t xml:space="preserve"> will be awarded zero points for </w:t>
            </w:r>
            <w:r>
              <w:rPr>
                <w:rFonts w:asciiTheme="minorHAnsi" w:hAnsiTheme="minorHAnsi" w:cstheme="minorHAnsi"/>
                <w:szCs w:val="22"/>
              </w:rPr>
              <w:t>specific goals</w:t>
            </w:r>
            <w:r w:rsidRPr="004E648A">
              <w:rPr>
                <w:rFonts w:asciiTheme="minorHAnsi" w:hAnsiTheme="minorHAnsi" w:cstheme="minorHAnsi"/>
                <w:szCs w:val="22"/>
              </w:rPr>
              <w:t>.</w:t>
            </w:r>
          </w:p>
        </w:tc>
      </w:tr>
      <w:tr w:rsidR="009E444F" w:rsidRPr="000E023E" w14:paraId="2C72CEBB" w14:textId="77777777" w:rsidTr="002B2325">
        <w:tc>
          <w:tcPr>
            <w:tcW w:w="964" w:type="dxa"/>
            <w:tcBorders>
              <w:top w:val="single" w:sz="4" w:space="0" w:color="auto"/>
              <w:left w:val="single" w:sz="4" w:space="0" w:color="auto"/>
              <w:bottom w:val="single" w:sz="4" w:space="0" w:color="auto"/>
              <w:right w:val="single" w:sz="4" w:space="0" w:color="auto"/>
            </w:tcBorders>
          </w:tcPr>
          <w:p w14:paraId="768980A6" w14:textId="77777777" w:rsidR="009E444F" w:rsidRPr="004E648A" w:rsidRDefault="009E444F" w:rsidP="001676E3">
            <w:pPr>
              <w:jc w:val="both"/>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14195F89" w14:textId="77777777" w:rsidR="009E444F" w:rsidRPr="004E648A" w:rsidRDefault="009E444F" w:rsidP="001676E3">
            <w:pPr>
              <w:rPr>
                <w:rFonts w:asciiTheme="minorHAnsi" w:hAnsiTheme="minorHAnsi" w:cstheme="minorHAnsi"/>
                <w:szCs w:val="22"/>
              </w:rPr>
            </w:pPr>
          </w:p>
        </w:tc>
      </w:tr>
      <w:tr w:rsidR="009E444F" w:rsidRPr="000E023E" w14:paraId="708E1770" w14:textId="77777777" w:rsidTr="002B2325">
        <w:tc>
          <w:tcPr>
            <w:tcW w:w="964" w:type="dxa"/>
            <w:tcBorders>
              <w:top w:val="single" w:sz="4" w:space="0" w:color="auto"/>
              <w:left w:val="single" w:sz="4" w:space="0" w:color="auto"/>
              <w:bottom w:val="single" w:sz="4" w:space="0" w:color="auto"/>
              <w:right w:val="single" w:sz="4" w:space="0" w:color="auto"/>
            </w:tcBorders>
          </w:tcPr>
          <w:p w14:paraId="4B71AC1B" w14:textId="77777777" w:rsidR="009E444F" w:rsidRPr="004E648A" w:rsidRDefault="009E444F" w:rsidP="001676E3">
            <w:pPr>
              <w:numPr>
                <w:ilvl w:val="1"/>
                <w:numId w:val="1"/>
              </w:numPr>
              <w:tabs>
                <w:tab w:val="num" w:pos="851"/>
              </w:tabs>
              <w:ind w:left="851" w:hanging="851"/>
              <w:rPr>
                <w:rFonts w:asciiTheme="minorHAnsi" w:hAnsiTheme="minorHAnsi" w:cstheme="minorHAnsi"/>
                <w:b/>
                <w:bCs/>
                <w:szCs w:val="22"/>
              </w:rPr>
            </w:pPr>
          </w:p>
        </w:tc>
        <w:tc>
          <w:tcPr>
            <w:tcW w:w="8930" w:type="dxa"/>
            <w:tcBorders>
              <w:top w:val="single" w:sz="4" w:space="0" w:color="auto"/>
              <w:left w:val="single" w:sz="4" w:space="0" w:color="auto"/>
              <w:bottom w:val="single" w:sz="4" w:space="0" w:color="auto"/>
            </w:tcBorders>
          </w:tcPr>
          <w:p w14:paraId="62E46F48" w14:textId="7BAECDA5" w:rsidR="009E444F" w:rsidRPr="004E648A" w:rsidRDefault="009E444F" w:rsidP="001676E3">
            <w:pPr>
              <w:rPr>
                <w:rFonts w:asciiTheme="minorHAnsi" w:hAnsiTheme="minorHAnsi" w:cstheme="minorHAnsi"/>
                <w:b/>
                <w:bCs/>
                <w:szCs w:val="22"/>
              </w:rPr>
            </w:pPr>
            <w:r w:rsidRPr="004E648A">
              <w:rPr>
                <w:rFonts w:asciiTheme="minorHAnsi" w:hAnsiTheme="minorHAnsi" w:cstheme="minorHAnsi"/>
                <w:b/>
                <w:bCs/>
                <w:szCs w:val="22"/>
              </w:rPr>
              <w:t xml:space="preserve">Part </w:t>
            </w:r>
            <w:r w:rsidR="00EB02C6" w:rsidRPr="004E648A">
              <w:rPr>
                <w:rFonts w:asciiTheme="minorHAnsi" w:hAnsiTheme="minorHAnsi" w:cstheme="minorHAnsi"/>
                <w:b/>
                <w:bCs/>
                <w:szCs w:val="22"/>
              </w:rPr>
              <w:t>5</w:t>
            </w:r>
            <w:r w:rsidRPr="004E648A">
              <w:rPr>
                <w:rFonts w:asciiTheme="minorHAnsi" w:hAnsiTheme="minorHAnsi" w:cstheme="minorHAnsi"/>
                <w:b/>
                <w:bCs/>
                <w:szCs w:val="22"/>
              </w:rPr>
              <w:t xml:space="preserve">:  </w:t>
            </w:r>
            <w:r w:rsidR="00A10929" w:rsidRPr="004E648A">
              <w:rPr>
                <w:rFonts w:asciiTheme="minorHAnsi" w:hAnsiTheme="minorHAnsi" w:cstheme="minorHAnsi"/>
                <w:b/>
                <w:bCs/>
                <w:szCs w:val="22"/>
              </w:rPr>
              <w:t>Invitation to Bid</w:t>
            </w:r>
          </w:p>
        </w:tc>
      </w:tr>
      <w:tr w:rsidR="009E444F" w:rsidRPr="000E023E" w14:paraId="0E2DCE41" w14:textId="77777777" w:rsidTr="002B2325">
        <w:tc>
          <w:tcPr>
            <w:tcW w:w="964" w:type="dxa"/>
            <w:tcBorders>
              <w:top w:val="single" w:sz="4" w:space="0" w:color="auto"/>
              <w:left w:val="single" w:sz="4" w:space="0" w:color="auto"/>
              <w:bottom w:val="single" w:sz="4" w:space="0" w:color="auto"/>
              <w:right w:val="single" w:sz="4" w:space="0" w:color="auto"/>
            </w:tcBorders>
          </w:tcPr>
          <w:p w14:paraId="16260E50" w14:textId="77777777" w:rsidR="009E444F" w:rsidRPr="004E648A" w:rsidRDefault="009E444F" w:rsidP="001676E3">
            <w:pPr>
              <w:jc w:val="both"/>
              <w:rPr>
                <w:rFonts w:asciiTheme="minorHAnsi" w:hAnsiTheme="minorHAnsi" w:cstheme="minorHAnsi"/>
                <w:szCs w:val="22"/>
                <w:highlight w:val="green"/>
              </w:rPr>
            </w:pPr>
          </w:p>
        </w:tc>
        <w:tc>
          <w:tcPr>
            <w:tcW w:w="8930" w:type="dxa"/>
            <w:tcBorders>
              <w:top w:val="single" w:sz="4" w:space="0" w:color="auto"/>
              <w:left w:val="single" w:sz="4" w:space="0" w:color="auto"/>
              <w:bottom w:val="single" w:sz="4" w:space="0" w:color="auto"/>
            </w:tcBorders>
          </w:tcPr>
          <w:p w14:paraId="4CFFD8D2" w14:textId="77777777" w:rsidR="009E444F" w:rsidRPr="004E648A" w:rsidRDefault="009E444F" w:rsidP="001676E3">
            <w:pPr>
              <w:rPr>
                <w:rFonts w:asciiTheme="minorHAnsi" w:hAnsiTheme="minorHAnsi" w:cstheme="minorHAnsi"/>
                <w:szCs w:val="22"/>
                <w:highlight w:val="green"/>
              </w:rPr>
            </w:pPr>
          </w:p>
        </w:tc>
      </w:tr>
      <w:tr w:rsidR="009E444F" w:rsidRPr="000E023E" w14:paraId="6F96B168" w14:textId="77777777" w:rsidTr="002B2325">
        <w:tc>
          <w:tcPr>
            <w:tcW w:w="964" w:type="dxa"/>
            <w:tcBorders>
              <w:top w:val="single" w:sz="4" w:space="0" w:color="auto"/>
              <w:left w:val="single" w:sz="4" w:space="0" w:color="auto"/>
              <w:bottom w:val="single" w:sz="4" w:space="0" w:color="auto"/>
              <w:right w:val="single" w:sz="4" w:space="0" w:color="auto"/>
            </w:tcBorders>
          </w:tcPr>
          <w:p w14:paraId="0E4E3E8D" w14:textId="77777777" w:rsidR="009E444F" w:rsidRPr="004E648A" w:rsidRDefault="009E444F" w:rsidP="001676E3">
            <w:pPr>
              <w:numPr>
                <w:ilvl w:val="2"/>
                <w:numId w:val="1"/>
              </w:numPr>
              <w:jc w:val="both"/>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6AC25DC5" w14:textId="4B6873E6" w:rsidR="00714A41" w:rsidRPr="004E648A" w:rsidRDefault="003A41A4" w:rsidP="00A10929">
            <w:pPr>
              <w:rPr>
                <w:rFonts w:asciiTheme="minorHAnsi" w:hAnsiTheme="minorHAnsi" w:cstheme="minorHAnsi"/>
                <w:szCs w:val="22"/>
              </w:rPr>
            </w:pPr>
            <w:r w:rsidRPr="004E648A">
              <w:rPr>
                <w:rFonts w:asciiTheme="minorHAnsi" w:hAnsiTheme="minorHAnsi" w:cstheme="minorHAnsi"/>
                <w:szCs w:val="22"/>
              </w:rPr>
              <w:t>Bidder</w:t>
            </w:r>
            <w:r w:rsidR="009E444F" w:rsidRPr="004E648A">
              <w:rPr>
                <w:rFonts w:asciiTheme="minorHAnsi" w:hAnsiTheme="minorHAnsi" w:cstheme="minorHAnsi"/>
                <w:szCs w:val="22"/>
              </w:rPr>
              <w:t xml:space="preserve">s must complete, sign and return the full “Invitation to </w:t>
            </w:r>
            <w:r w:rsidR="00A10929" w:rsidRPr="004E648A">
              <w:rPr>
                <w:rFonts w:asciiTheme="minorHAnsi" w:hAnsiTheme="minorHAnsi" w:cstheme="minorHAnsi"/>
                <w:szCs w:val="22"/>
              </w:rPr>
              <w:t>Bid</w:t>
            </w:r>
            <w:r w:rsidR="009E444F" w:rsidRPr="004E648A">
              <w:rPr>
                <w:rFonts w:asciiTheme="minorHAnsi" w:hAnsiTheme="minorHAnsi" w:cstheme="minorHAnsi"/>
                <w:szCs w:val="22"/>
              </w:rPr>
              <w:t>”</w:t>
            </w:r>
            <w:r w:rsidR="00B440DB" w:rsidRPr="004E648A">
              <w:rPr>
                <w:rFonts w:asciiTheme="minorHAnsi" w:hAnsiTheme="minorHAnsi" w:cstheme="minorHAnsi"/>
                <w:szCs w:val="22"/>
              </w:rPr>
              <w:t xml:space="preserve"> (Section B-</w:t>
            </w:r>
            <w:r w:rsidR="005F00E9" w:rsidRPr="004E648A">
              <w:rPr>
                <w:rFonts w:asciiTheme="minorHAnsi" w:hAnsiTheme="minorHAnsi" w:cstheme="minorHAnsi"/>
                <w:szCs w:val="22"/>
              </w:rPr>
              <w:t>4</w:t>
            </w:r>
            <w:r w:rsidR="00CA5FF7" w:rsidRPr="004E648A">
              <w:rPr>
                <w:rFonts w:asciiTheme="minorHAnsi" w:hAnsiTheme="minorHAnsi" w:cstheme="minorHAnsi"/>
                <w:szCs w:val="22"/>
              </w:rPr>
              <w:t>)</w:t>
            </w:r>
            <w:r w:rsidR="009E444F" w:rsidRPr="004E648A">
              <w:rPr>
                <w:rFonts w:asciiTheme="minorHAnsi" w:hAnsiTheme="minorHAnsi" w:cstheme="minorHAnsi"/>
                <w:szCs w:val="22"/>
              </w:rPr>
              <w:t xml:space="preserve"> document.  </w:t>
            </w:r>
          </w:p>
          <w:p w14:paraId="3D943166" w14:textId="77777777" w:rsidR="00714A41" w:rsidRPr="004E648A" w:rsidRDefault="00714A41" w:rsidP="00A10929">
            <w:pPr>
              <w:rPr>
                <w:rFonts w:asciiTheme="minorHAnsi" w:hAnsiTheme="minorHAnsi" w:cstheme="minorHAnsi"/>
                <w:szCs w:val="22"/>
              </w:rPr>
            </w:pPr>
          </w:p>
          <w:p w14:paraId="7937DFEE" w14:textId="7A20E976" w:rsidR="009E444F" w:rsidRPr="004E648A" w:rsidRDefault="00A10929" w:rsidP="00A10929">
            <w:pPr>
              <w:rPr>
                <w:rFonts w:asciiTheme="minorHAnsi" w:hAnsiTheme="minorHAnsi" w:cstheme="minorHAnsi"/>
                <w:szCs w:val="22"/>
              </w:rPr>
            </w:pPr>
            <w:r w:rsidRPr="004E648A">
              <w:rPr>
                <w:rFonts w:asciiTheme="minorHAnsi" w:hAnsiTheme="minorHAnsi" w:cstheme="minorHAnsi"/>
                <w:szCs w:val="22"/>
              </w:rPr>
              <w:t>Bids</w:t>
            </w:r>
            <w:r w:rsidR="009E444F" w:rsidRPr="004E648A">
              <w:rPr>
                <w:rFonts w:asciiTheme="minorHAnsi" w:hAnsiTheme="minorHAnsi" w:cstheme="minorHAnsi"/>
                <w:szCs w:val="22"/>
              </w:rPr>
              <w:t xml:space="preserve"> submitted without a completed and signed Invitation to </w:t>
            </w:r>
            <w:r w:rsidRPr="004E648A">
              <w:rPr>
                <w:rFonts w:asciiTheme="minorHAnsi" w:hAnsiTheme="minorHAnsi" w:cstheme="minorHAnsi"/>
                <w:szCs w:val="22"/>
              </w:rPr>
              <w:t>Bid</w:t>
            </w:r>
            <w:r w:rsidR="009E444F" w:rsidRPr="004E648A">
              <w:rPr>
                <w:rFonts w:asciiTheme="minorHAnsi" w:hAnsiTheme="minorHAnsi" w:cstheme="minorHAnsi"/>
                <w:szCs w:val="22"/>
              </w:rPr>
              <w:t xml:space="preserve"> </w:t>
            </w:r>
            <w:r w:rsidR="00DB3840">
              <w:rPr>
                <w:rFonts w:asciiTheme="minorHAnsi" w:hAnsiTheme="minorHAnsi" w:cstheme="minorHAnsi"/>
                <w:b/>
                <w:szCs w:val="22"/>
                <w:u w:val="single"/>
              </w:rPr>
              <w:t>may</w:t>
            </w:r>
            <w:r w:rsidR="009E444F" w:rsidRPr="004E648A">
              <w:rPr>
                <w:rFonts w:asciiTheme="minorHAnsi" w:hAnsiTheme="minorHAnsi" w:cstheme="minorHAnsi"/>
                <w:szCs w:val="22"/>
              </w:rPr>
              <w:t xml:space="preserve"> be deemed to be non-responsive.</w:t>
            </w:r>
          </w:p>
        </w:tc>
      </w:tr>
      <w:tr w:rsidR="00233118" w:rsidRPr="000E023E" w14:paraId="6A1A63D2" w14:textId="77777777" w:rsidTr="002B2325">
        <w:tc>
          <w:tcPr>
            <w:tcW w:w="964" w:type="dxa"/>
            <w:tcBorders>
              <w:top w:val="single" w:sz="4" w:space="0" w:color="auto"/>
              <w:left w:val="single" w:sz="4" w:space="0" w:color="auto"/>
              <w:bottom w:val="single" w:sz="4" w:space="0" w:color="auto"/>
              <w:right w:val="single" w:sz="4" w:space="0" w:color="auto"/>
            </w:tcBorders>
          </w:tcPr>
          <w:p w14:paraId="0320DE0B" w14:textId="77777777" w:rsidR="00233118" w:rsidRPr="004E648A" w:rsidRDefault="00233118" w:rsidP="00886C8D">
            <w:pPr>
              <w:ind w:left="142"/>
              <w:jc w:val="both"/>
              <w:rPr>
                <w:rFonts w:asciiTheme="minorHAnsi" w:hAnsiTheme="minorHAnsi" w:cstheme="minorHAnsi"/>
                <w:b/>
                <w:bCs/>
                <w:szCs w:val="22"/>
              </w:rPr>
            </w:pPr>
          </w:p>
        </w:tc>
        <w:tc>
          <w:tcPr>
            <w:tcW w:w="8930" w:type="dxa"/>
            <w:tcBorders>
              <w:top w:val="single" w:sz="4" w:space="0" w:color="auto"/>
              <w:left w:val="single" w:sz="4" w:space="0" w:color="auto"/>
              <w:bottom w:val="single" w:sz="4" w:space="0" w:color="auto"/>
            </w:tcBorders>
          </w:tcPr>
          <w:p w14:paraId="1EF2F7D5" w14:textId="77777777" w:rsidR="00233118" w:rsidRPr="004E648A" w:rsidRDefault="00233118" w:rsidP="00074ED2">
            <w:pPr>
              <w:rPr>
                <w:rFonts w:asciiTheme="minorHAnsi" w:hAnsiTheme="minorHAnsi" w:cstheme="minorHAnsi"/>
                <w:b/>
                <w:bCs/>
                <w:szCs w:val="22"/>
                <w:highlight w:val="green"/>
              </w:rPr>
            </w:pPr>
          </w:p>
        </w:tc>
      </w:tr>
      <w:tr w:rsidR="009E444F" w:rsidRPr="000E023E" w14:paraId="477BBC47" w14:textId="77777777" w:rsidTr="002B2325">
        <w:tc>
          <w:tcPr>
            <w:tcW w:w="964" w:type="dxa"/>
          </w:tcPr>
          <w:p w14:paraId="11745E09" w14:textId="77777777" w:rsidR="009E444F" w:rsidRPr="004E648A" w:rsidRDefault="009E444F" w:rsidP="001676E3">
            <w:pPr>
              <w:numPr>
                <w:ilvl w:val="1"/>
                <w:numId w:val="1"/>
              </w:numPr>
              <w:tabs>
                <w:tab w:val="num" w:pos="851"/>
              </w:tabs>
              <w:ind w:left="851" w:hanging="851"/>
              <w:rPr>
                <w:rFonts w:asciiTheme="minorHAnsi" w:hAnsiTheme="minorHAnsi" w:cstheme="minorHAnsi"/>
                <w:b/>
                <w:bCs/>
                <w:szCs w:val="22"/>
              </w:rPr>
            </w:pPr>
          </w:p>
        </w:tc>
        <w:tc>
          <w:tcPr>
            <w:tcW w:w="8930" w:type="dxa"/>
          </w:tcPr>
          <w:p w14:paraId="38484494" w14:textId="2AEA2792" w:rsidR="009E444F" w:rsidRPr="004E648A" w:rsidRDefault="009E444F" w:rsidP="009E444F">
            <w:pPr>
              <w:jc w:val="both"/>
              <w:rPr>
                <w:rFonts w:asciiTheme="minorHAnsi" w:hAnsiTheme="minorHAnsi" w:cstheme="minorHAnsi"/>
                <w:szCs w:val="22"/>
              </w:rPr>
            </w:pPr>
            <w:r w:rsidRPr="004E648A">
              <w:rPr>
                <w:rFonts w:asciiTheme="minorHAnsi" w:hAnsiTheme="minorHAnsi" w:cstheme="minorHAnsi"/>
                <w:b/>
                <w:szCs w:val="22"/>
              </w:rPr>
              <w:t xml:space="preserve">Part </w:t>
            </w:r>
            <w:r w:rsidR="00EB02C6" w:rsidRPr="004E648A">
              <w:rPr>
                <w:rFonts w:asciiTheme="minorHAnsi" w:hAnsiTheme="minorHAnsi" w:cstheme="minorHAnsi"/>
                <w:b/>
                <w:szCs w:val="22"/>
              </w:rPr>
              <w:t>6</w:t>
            </w:r>
            <w:r w:rsidRPr="004E648A">
              <w:rPr>
                <w:rFonts w:asciiTheme="minorHAnsi" w:hAnsiTheme="minorHAnsi" w:cstheme="minorHAnsi"/>
                <w:b/>
                <w:bCs/>
                <w:szCs w:val="22"/>
              </w:rPr>
              <w:t>:  Pricing Schedule</w:t>
            </w:r>
          </w:p>
        </w:tc>
      </w:tr>
      <w:tr w:rsidR="009E444F" w:rsidRPr="000E023E" w14:paraId="6898CF9A" w14:textId="77777777" w:rsidTr="002B2325">
        <w:tc>
          <w:tcPr>
            <w:tcW w:w="964" w:type="dxa"/>
          </w:tcPr>
          <w:p w14:paraId="70F2D9D0" w14:textId="77777777" w:rsidR="009E444F" w:rsidRPr="004E648A" w:rsidRDefault="009E444F" w:rsidP="001676E3">
            <w:pPr>
              <w:jc w:val="both"/>
              <w:rPr>
                <w:rFonts w:asciiTheme="minorHAnsi" w:hAnsiTheme="minorHAnsi" w:cstheme="minorHAnsi"/>
                <w:szCs w:val="22"/>
              </w:rPr>
            </w:pPr>
          </w:p>
        </w:tc>
        <w:tc>
          <w:tcPr>
            <w:tcW w:w="8930" w:type="dxa"/>
          </w:tcPr>
          <w:p w14:paraId="2F9B0197" w14:textId="77777777" w:rsidR="009E444F" w:rsidRPr="004E648A" w:rsidRDefault="009E444F" w:rsidP="001676E3">
            <w:pPr>
              <w:jc w:val="both"/>
              <w:rPr>
                <w:rFonts w:asciiTheme="minorHAnsi" w:hAnsiTheme="minorHAnsi" w:cstheme="minorHAnsi"/>
                <w:szCs w:val="22"/>
              </w:rPr>
            </w:pPr>
          </w:p>
        </w:tc>
      </w:tr>
      <w:tr w:rsidR="009E444F" w:rsidRPr="000E023E" w14:paraId="0CB9A7F3" w14:textId="77777777" w:rsidTr="002B2325">
        <w:tc>
          <w:tcPr>
            <w:tcW w:w="964" w:type="dxa"/>
          </w:tcPr>
          <w:p w14:paraId="4961274E" w14:textId="77777777" w:rsidR="009E444F" w:rsidRPr="004E648A" w:rsidRDefault="009E444F" w:rsidP="001676E3">
            <w:pPr>
              <w:numPr>
                <w:ilvl w:val="2"/>
                <w:numId w:val="1"/>
              </w:numPr>
              <w:jc w:val="both"/>
              <w:rPr>
                <w:rFonts w:asciiTheme="minorHAnsi" w:hAnsiTheme="minorHAnsi" w:cstheme="minorHAnsi"/>
                <w:szCs w:val="22"/>
              </w:rPr>
            </w:pPr>
          </w:p>
          <w:p w14:paraId="2F2DA571" w14:textId="77777777" w:rsidR="009E444F" w:rsidRPr="004E648A" w:rsidRDefault="009E444F" w:rsidP="001676E3">
            <w:pPr>
              <w:jc w:val="both"/>
              <w:rPr>
                <w:rFonts w:asciiTheme="minorHAnsi" w:hAnsiTheme="minorHAnsi" w:cstheme="minorHAnsi"/>
                <w:szCs w:val="22"/>
              </w:rPr>
            </w:pPr>
          </w:p>
        </w:tc>
        <w:tc>
          <w:tcPr>
            <w:tcW w:w="8930" w:type="dxa"/>
          </w:tcPr>
          <w:p w14:paraId="0530AC2F" w14:textId="648BC081" w:rsidR="008B71F8" w:rsidRPr="00C60BF9" w:rsidRDefault="009E444F" w:rsidP="00CA5FF7">
            <w:pPr>
              <w:jc w:val="both"/>
              <w:rPr>
                <w:rFonts w:asciiTheme="minorHAnsi" w:hAnsiTheme="minorHAnsi" w:cstheme="minorHAnsi"/>
                <w:szCs w:val="22"/>
              </w:rPr>
            </w:pPr>
            <w:r w:rsidRPr="00C60BF9">
              <w:rPr>
                <w:rFonts w:asciiTheme="minorHAnsi" w:hAnsiTheme="minorHAnsi" w:cstheme="minorHAnsi"/>
                <w:szCs w:val="22"/>
              </w:rPr>
              <w:t xml:space="preserve">All costs related to </w:t>
            </w:r>
            <w:r w:rsidR="00D463FC" w:rsidRPr="00C60BF9">
              <w:rPr>
                <w:rFonts w:asciiTheme="minorHAnsi" w:hAnsiTheme="minorHAnsi" w:cstheme="minorHAnsi"/>
                <w:szCs w:val="22"/>
              </w:rPr>
              <w:t>the bid</w:t>
            </w:r>
            <w:r w:rsidRPr="00C60BF9">
              <w:rPr>
                <w:rFonts w:asciiTheme="minorHAnsi" w:hAnsiTheme="minorHAnsi" w:cstheme="minorHAnsi"/>
                <w:szCs w:val="22"/>
              </w:rPr>
              <w:t xml:space="preserve"> are to be allowed for in the pricing schedule and in the format prescribed and must be returned as part of the submission</w:t>
            </w:r>
            <w:r w:rsidR="00B440DB" w:rsidRPr="00C60BF9">
              <w:rPr>
                <w:rFonts w:asciiTheme="minorHAnsi" w:hAnsiTheme="minorHAnsi" w:cstheme="minorHAnsi"/>
                <w:szCs w:val="22"/>
              </w:rPr>
              <w:t xml:space="preserve"> (Section B-</w:t>
            </w:r>
            <w:r w:rsidR="005F00E9" w:rsidRPr="00C60BF9">
              <w:rPr>
                <w:rFonts w:asciiTheme="minorHAnsi" w:hAnsiTheme="minorHAnsi" w:cstheme="minorHAnsi"/>
                <w:szCs w:val="22"/>
              </w:rPr>
              <w:t>5</w:t>
            </w:r>
            <w:r w:rsidR="00CA5FF7" w:rsidRPr="00C60BF9">
              <w:rPr>
                <w:rFonts w:asciiTheme="minorHAnsi" w:hAnsiTheme="minorHAnsi" w:cstheme="minorHAnsi"/>
                <w:szCs w:val="22"/>
              </w:rPr>
              <w:t>)</w:t>
            </w:r>
            <w:r w:rsidRPr="00C60BF9">
              <w:rPr>
                <w:rFonts w:asciiTheme="minorHAnsi" w:hAnsiTheme="minorHAnsi" w:cstheme="minorHAnsi"/>
                <w:szCs w:val="22"/>
              </w:rPr>
              <w:t xml:space="preserve">. </w:t>
            </w:r>
          </w:p>
          <w:p w14:paraId="374A292B" w14:textId="77777777" w:rsidR="008B71F8" w:rsidRPr="004E648A" w:rsidRDefault="008B71F8" w:rsidP="00CA5FF7">
            <w:pPr>
              <w:jc w:val="both"/>
              <w:rPr>
                <w:rFonts w:asciiTheme="minorHAnsi" w:hAnsiTheme="minorHAnsi" w:cstheme="minorHAnsi"/>
                <w:szCs w:val="22"/>
              </w:rPr>
            </w:pPr>
          </w:p>
          <w:p w14:paraId="331A22E6" w14:textId="77777777" w:rsidR="009E444F" w:rsidRPr="004E648A" w:rsidRDefault="003A1B9A" w:rsidP="00CA5FF7">
            <w:pPr>
              <w:jc w:val="both"/>
              <w:rPr>
                <w:rFonts w:asciiTheme="minorHAnsi" w:hAnsiTheme="minorHAnsi" w:cstheme="minorHAnsi"/>
                <w:b/>
                <w:bCs/>
                <w:szCs w:val="22"/>
              </w:rPr>
            </w:pPr>
            <w:r w:rsidRPr="004E648A">
              <w:rPr>
                <w:rFonts w:asciiTheme="minorHAnsi" w:hAnsiTheme="minorHAnsi" w:cstheme="minorHAnsi"/>
                <w:szCs w:val="22"/>
              </w:rPr>
              <w:t>Bid</w:t>
            </w:r>
            <w:r w:rsidR="00CA5FF7" w:rsidRPr="004E648A">
              <w:rPr>
                <w:rFonts w:asciiTheme="minorHAnsi" w:hAnsiTheme="minorHAnsi" w:cstheme="minorHAnsi"/>
                <w:szCs w:val="22"/>
              </w:rPr>
              <w:t xml:space="preserve">s submitted without a price or with an incomplete price, </w:t>
            </w:r>
            <w:r w:rsidR="00E72620" w:rsidRPr="004E648A">
              <w:rPr>
                <w:rFonts w:asciiTheme="minorHAnsi" w:hAnsiTheme="minorHAnsi" w:cstheme="minorHAnsi"/>
                <w:szCs w:val="22"/>
              </w:rPr>
              <w:t xml:space="preserve">or with a price which is not in the prescribed format, </w:t>
            </w:r>
            <w:r w:rsidR="00CA5FF7" w:rsidRPr="004E648A">
              <w:rPr>
                <w:rFonts w:asciiTheme="minorHAnsi" w:hAnsiTheme="minorHAnsi" w:cstheme="minorHAnsi"/>
                <w:b/>
                <w:szCs w:val="22"/>
                <w:u w:val="single"/>
              </w:rPr>
              <w:t>will</w:t>
            </w:r>
            <w:r w:rsidR="00CA5FF7" w:rsidRPr="004E648A">
              <w:rPr>
                <w:rFonts w:asciiTheme="minorHAnsi" w:hAnsiTheme="minorHAnsi" w:cstheme="minorHAnsi"/>
                <w:szCs w:val="22"/>
              </w:rPr>
              <w:t xml:space="preserve"> be deemed to be non-responsive.</w:t>
            </w:r>
          </w:p>
        </w:tc>
      </w:tr>
      <w:tr w:rsidR="009E444F" w:rsidRPr="000E023E" w14:paraId="0C3D1340" w14:textId="77777777" w:rsidTr="002B2325">
        <w:tc>
          <w:tcPr>
            <w:tcW w:w="964" w:type="dxa"/>
          </w:tcPr>
          <w:p w14:paraId="496CD950" w14:textId="77777777" w:rsidR="009E444F" w:rsidRPr="004E648A" w:rsidRDefault="009E444F" w:rsidP="001676E3">
            <w:pPr>
              <w:jc w:val="both"/>
              <w:rPr>
                <w:rFonts w:asciiTheme="minorHAnsi" w:hAnsiTheme="minorHAnsi" w:cstheme="minorHAnsi"/>
                <w:szCs w:val="22"/>
              </w:rPr>
            </w:pPr>
          </w:p>
        </w:tc>
        <w:tc>
          <w:tcPr>
            <w:tcW w:w="8930" w:type="dxa"/>
          </w:tcPr>
          <w:p w14:paraId="6FD9A934" w14:textId="77777777" w:rsidR="009E444F" w:rsidRPr="004E648A" w:rsidRDefault="009E444F" w:rsidP="001676E3">
            <w:pPr>
              <w:jc w:val="both"/>
              <w:rPr>
                <w:rFonts w:asciiTheme="minorHAnsi" w:hAnsiTheme="minorHAnsi" w:cstheme="minorHAnsi"/>
                <w:szCs w:val="22"/>
              </w:rPr>
            </w:pPr>
          </w:p>
        </w:tc>
      </w:tr>
      <w:tr w:rsidR="009E444F" w:rsidRPr="000E023E" w14:paraId="0B8221CA" w14:textId="77777777" w:rsidTr="002B2325">
        <w:tc>
          <w:tcPr>
            <w:tcW w:w="964" w:type="dxa"/>
          </w:tcPr>
          <w:p w14:paraId="1E182C55" w14:textId="77777777" w:rsidR="009E444F" w:rsidRPr="004E648A" w:rsidRDefault="009E444F" w:rsidP="001676E3">
            <w:pPr>
              <w:numPr>
                <w:ilvl w:val="2"/>
                <w:numId w:val="1"/>
              </w:numPr>
              <w:jc w:val="both"/>
              <w:rPr>
                <w:rFonts w:asciiTheme="minorHAnsi" w:hAnsiTheme="minorHAnsi" w:cstheme="minorHAnsi"/>
                <w:szCs w:val="22"/>
              </w:rPr>
            </w:pPr>
          </w:p>
        </w:tc>
        <w:tc>
          <w:tcPr>
            <w:tcW w:w="8930" w:type="dxa"/>
          </w:tcPr>
          <w:p w14:paraId="75462344" w14:textId="77777777" w:rsidR="009E444F" w:rsidRDefault="00D463FC" w:rsidP="001676E3">
            <w:pPr>
              <w:jc w:val="both"/>
              <w:rPr>
                <w:rFonts w:asciiTheme="minorHAnsi" w:hAnsiTheme="minorHAnsi" w:cstheme="minorHAnsi"/>
                <w:szCs w:val="22"/>
                <w:lang w:val="en-ZA" w:eastAsia="en-ZA"/>
              </w:rPr>
            </w:pPr>
            <w:r w:rsidRPr="004B19BC">
              <w:rPr>
                <w:rFonts w:asciiTheme="minorHAnsi" w:hAnsiTheme="minorHAnsi" w:cstheme="minorHAnsi"/>
                <w:szCs w:val="22"/>
                <w:lang w:val="en-ZA" w:eastAsia="en-ZA"/>
              </w:rPr>
              <w:t xml:space="preserve">Price for </w:t>
            </w:r>
            <w:r w:rsidR="00BF2FFE">
              <w:rPr>
                <w:rFonts w:asciiTheme="minorHAnsi" w:hAnsiTheme="minorHAnsi" w:cstheme="minorHAnsi"/>
                <w:szCs w:val="22"/>
                <w:lang w:val="en-ZA" w:eastAsia="en-ZA"/>
              </w:rPr>
              <w:t>thirty-six</w:t>
            </w:r>
            <w:r w:rsidR="004E5442" w:rsidRPr="004B19BC">
              <w:rPr>
                <w:rFonts w:asciiTheme="minorHAnsi" w:hAnsiTheme="minorHAnsi" w:cstheme="minorHAnsi"/>
                <w:szCs w:val="22"/>
                <w:lang w:val="en-ZA" w:eastAsia="en-ZA"/>
              </w:rPr>
              <w:t xml:space="preserve"> (</w:t>
            </w:r>
            <w:r w:rsidR="00BF2FFE">
              <w:rPr>
                <w:rFonts w:asciiTheme="minorHAnsi" w:hAnsiTheme="minorHAnsi" w:cstheme="minorHAnsi"/>
                <w:szCs w:val="22"/>
                <w:lang w:val="en-ZA" w:eastAsia="en-ZA"/>
              </w:rPr>
              <w:t>36</w:t>
            </w:r>
            <w:r w:rsidR="004E5442" w:rsidRPr="004B19BC">
              <w:rPr>
                <w:rFonts w:asciiTheme="minorHAnsi" w:hAnsiTheme="minorHAnsi" w:cstheme="minorHAnsi"/>
                <w:szCs w:val="22"/>
                <w:lang w:val="en-ZA" w:eastAsia="en-ZA"/>
              </w:rPr>
              <w:t>) months</w:t>
            </w:r>
            <w:r w:rsidR="009E444F" w:rsidRPr="004B19BC">
              <w:rPr>
                <w:rFonts w:asciiTheme="minorHAnsi" w:hAnsiTheme="minorHAnsi" w:cstheme="minorHAnsi"/>
                <w:szCs w:val="22"/>
                <w:lang w:val="en-ZA" w:eastAsia="en-ZA"/>
              </w:rPr>
              <w:t xml:space="preserve"> of the contract must be firm and must be indicated in the format prescribed. </w:t>
            </w:r>
          </w:p>
          <w:p w14:paraId="2069878E" w14:textId="7E397BFA" w:rsidR="00285353" w:rsidRPr="00DB3840" w:rsidRDefault="00285353" w:rsidP="001676E3">
            <w:pPr>
              <w:jc w:val="both"/>
              <w:rPr>
                <w:rFonts w:asciiTheme="minorHAnsi" w:hAnsiTheme="minorHAnsi" w:cstheme="minorHAnsi"/>
                <w:szCs w:val="22"/>
                <w:highlight w:val="yellow"/>
              </w:rPr>
            </w:pPr>
          </w:p>
        </w:tc>
      </w:tr>
      <w:tr w:rsidR="009E444F" w:rsidRPr="000E023E" w14:paraId="27EFC4F0" w14:textId="77777777" w:rsidTr="002B2325">
        <w:tc>
          <w:tcPr>
            <w:tcW w:w="964" w:type="dxa"/>
          </w:tcPr>
          <w:p w14:paraId="1A56F5A3" w14:textId="77777777" w:rsidR="009E444F" w:rsidRPr="004E648A" w:rsidRDefault="009E444F" w:rsidP="001676E3">
            <w:pPr>
              <w:jc w:val="both"/>
              <w:rPr>
                <w:rFonts w:asciiTheme="minorHAnsi" w:hAnsiTheme="minorHAnsi" w:cstheme="minorHAnsi"/>
                <w:szCs w:val="22"/>
                <w:highlight w:val="green"/>
              </w:rPr>
            </w:pPr>
          </w:p>
        </w:tc>
        <w:tc>
          <w:tcPr>
            <w:tcW w:w="8930" w:type="dxa"/>
          </w:tcPr>
          <w:p w14:paraId="151A2AFC" w14:textId="77777777" w:rsidR="009E444F" w:rsidRPr="004E648A" w:rsidRDefault="009E444F" w:rsidP="001676E3">
            <w:pPr>
              <w:jc w:val="both"/>
              <w:rPr>
                <w:rFonts w:asciiTheme="minorHAnsi" w:hAnsiTheme="minorHAnsi" w:cstheme="minorHAnsi"/>
                <w:szCs w:val="22"/>
                <w:highlight w:val="green"/>
              </w:rPr>
            </w:pPr>
          </w:p>
        </w:tc>
      </w:tr>
      <w:tr w:rsidR="009E444F" w:rsidRPr="000E023E" w14:paraId="3AC058F5" w14:textId="77777777" w:rsidTr="002B2325">
        <w:tc>
          <w:tcPr>
            <w:tcW w:w="964" w:type="dxa"/>
          </w:tcPr>
          <w:p w14:paraId="3462F84A" w14:textId="77777777" w:rsidR="009E444F" w:rsidRPr="004E648A" w:rsidRDefault="009E444F" w:rsidP="001676E3">
            <w:pPr>
              <w:jc w:val="both"/>
              <w:rPr>
                <w:rFonts w:asciiTheme="minorHAnsi" w:hAnsiTheme="minorHAnsi" w:cstheme="minorHAnsi"/>
                <w:szCs w:val="22"/>
              </w:rPr>
            </w:pPr>
          </w:p>
        </w:tc>
        <w:tc>
          <w:tcPr>
            <w:tcW w:w="8930" w:type="dxa"/>
          </w:tcPr>
          <w:p w14:paraId="53DC0533" w14:textId="77777777" w:rsidR="009E444F" w:rsidRPr="004E648A" w:rsidRDefault="009E444F" w:rsidP="009C524E">
            <w:pPr>
              <w:numPr>
                <w:ilvl w:val="0"/>
                <w:numId w:val="4"/>
              </w:numPr>
              <w:jc w:val="both"/>
              <w:rPr>
                <w:rFonts w:asciiTheme="minorHAnsi" w:hAnsiTheme="minorHAnsi" w:cstheme="minorHAnsi"/>
                <w:szCs w:val="22"/>
              </w:rPr>
            </w:pPr>
            <w:r w:rsidRPr="004E648A">
              <w:rPr>
                <w:rFonts w:asciiTheme="minorHAnsi" w:hAnsiTheme="minorHAnsi" w:cstheme="minorHAnsi"/>
                <w:szCs w:val="22"/>
              </w:rPr>
              <w:t>VAT:  Value Added Tax must be included and shown separately.</w:t>
            </w:r>
          </w:p>
        </w:tc>
      </w:tr>
      <w:tr w:rsidR="009E444F" w:rsidRPr="000E023E" w14:paraId="32925265" w14:textId="77777777" w:rsidTr="002B2325">
        <w:tc>
          <w:tcPr>
            <w:tcW w:w="964" w:type="dxa"/>
          </w:tcPr>
          <w:p w14:paraId="00218A45" w14:textId="77777777" w:rsidR="009E444F" w:rsidRPr="004E648A" w:rsidRDefault="009E444F" w:rsidP="001676E3">
            <w:pPr>
              <w:ind w:left="964"/>
              <w:jc w:val="both"/>
              <w:rPr>
                <w:rFonts w:asciiTheme="minorHAnsi" w:hAnsiTheme="minorHAnsi" w:cstheme="minorHAnsi"/>
                <w:szCs w:val="22"/>
              </w:rPr>
            </w:pPr>
          </w:p>
        </w:tc>
        <w:tc>
          <w:tcPr>
            <w:tcW w:w="8930" w:type="dxa"/>
          </w:tcPr>
          <w:p w14:paraId="21C235B0" w14:textId="77777777" w:rsidR="009E444F" w:rsidRPr="004E648A" w:rsidRDefault="009E444F" w:rsidP="001676E3">
            <w:pPr>
              <w:jc w:val="both"/>
              <w:rPr>
                <w:rFonts w:asciiTheme="minorHAnsi" w:hAnsiTheme="minorHAnsi" w:cstheme="minorHAnsi"/>
                <w:b/>
                <w:bCs/>
                <w:szCs w:val="22"/>
              </w:rPr>
            </w:pPr>
          </w:p>
        </w:tc>
      </w:tr>
      <w:tr w:rsidR="00273B0C" w:rsidRPr="000E023E" w14:paraId="0C1CA735" w14:textId="77777777" w:rsidTr="002B2325">
        <w:tc>
          <w:tcPr>
            <w:tcW w:w="964" w:type="dxa"/>
            <w:tcBorders>
              <w:top w:val="single" w:sz="4" w:space="0" w:color="auto"/>
              <w:left w:val="single" w:sz="4" w:space="0" w:color="auto"/>
              <w:bottom w:val="single" w:sz="4" w:space="0" w:color="auto"/>
              <w:right w:val="single" w:sz="4" w:space="0" w:color="auto"/>
            </w:tcBorders>
          </w:tcPr>
          <w:p w14:paraId="326FAA0F" w14:textId="77777777" w:rsidR="00273B0C" w:rsidRPr="004E648A" w:rsidRDefault="00273B0C" w:rsidP="00273B0C">
            <w:pPr>
              <w:numPr>
                <w:ilvl w:val="1"/>
                <w:numId w:val="1"/>
              </w:numPr>
              <w:tabs>
                <w:tab w:val="num" w:pos="851"/>
              </w:tabs>
              <w:ind w:left="851" w:hanging="851"/>
              <w:rPr>
                <w:rFonts w:asciiTheme="minorHAnsi" w:hAnsiTheme="minorHAnsi" w:cstheme="minorHAnsi"/>
                <w:b/>
                <w:bCs/>
                <w:szCs w:val="22"/>
              </w:rPr>
            </w:pPr>
          </w:p>
        </w:tc>
        <w:tc>
          <w:tcPr>
            <w:tcW w:w="8930" w:type="dxa"/>
            <w:tcBorders>
              <w:top w:val="single" w:sz="4" w:space="0" w:color="auto"/>
              <w:left w:val="single" w:sz="4" w:space="0" w:color="auto"/>
              <w:bottom w:val="single" w:sz="4" w:space="0" w:color="auto"/>
            </w:tcBorders>
          </w:tcPr>
          <w:p w14:paraId="00DBD23A" w14:textId="46344F9F" w:rsidR="00273B0C" w:rsidRPr="004E648A" w:rsidRDefault="00273B0C" w:rsidP="00273B0C">
            <w:pPr>
              <w:rPr>
                <w:rFonts w:asciiTheme="minorHAnsi" w:hAnsiTheme="minorHAnsi" w:cstheme="minorHAnsi"/>
                <w:b/>
                <w:szCs w:val="22"/>
              </w:rPr>
            </w:pPr>
            <w:r w:rsidRPr="004E648A">
              <w:rPr>
                <w:rFonts w:asciiTheme="minorHAnsi" w:hAnsiTheme="minorHAnsi" w:cstheme="minorHAnsi"/>
                <w:b/>
                <w:szCs w:val="22"/>
              </w:rPr>
              <w:t xml:space="preserve">Part </w:t>
            </w:r>
            <w:r w:rsidR="00EB02C6" w:rsidRPr="004E648A">
              <w:rPr>
                <w:rFonts w:asciiTheme="minorHAnsi" w:hAnsiTheme="minorHAnsi" w:cstheme="minorHAnsi"/>
                <w:b/>
                <w:szCs w:val="22"/>
              </w:rPr>
              <w:t>7</w:t>
            </w:r>
            <w:r w:rsidRPr="004E648A">
              <w:rPr>
                <w:rFonts w:asciiTheme="minorHAnsi" w:hAnsiTheme="minorHAnsi" w:cstheme="minorHAnsi"/>
                <w:b/>
                <w:szCs w:val="22"/>
              </w:rPr>
              <w:t>:  Registration on the CSD</w:t>
            </w:r>
          </w:p>
        </w:tc>
      </w:tr>
      <w:tr w:rsidR="00273B0C" w:rsidRPr="000E023E" w14:paraId="27008CA7" w14:textId="77777777" w:rsidTr="002B2325">
        <w:tc>
          <w:tcPr>
            <w:tcW w:w="964" w:type="dxa"/>
            <w:tcBorders>
              <w:top w:val="single" w:sz="4" w:space="0" w:color="auto"/>
              <w:left w:val="single" w:sz="4" w:space="0" w:color="auto"/>
              <w:bottom w:val="single" w:sz="4" w:space="0" w:color="auto"/>
              <w:right w:val="single" w:sz="4" w:space="0" w:color="auto"/>
            </w:tcBorders>
          </w:tcPr>
          <w:p w14:paraId="42474F35" w14:textId="77777777" w:rsidR="00273B0C" w:rsidRPr="004E648A" w:rsidRDefault="00273B0C" w:rsidP="00273B0C">
            <w:pPr>
              <w:jc w:val="both"/>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44B67703" w14:textId="77777777" w:rsidR="00273B0C" w:rsidRPr="004E648A" w:rsidRDefault="00273B0C" w:rsidP="00273B0C">
            <w:pPr>
              <w:rPr>
                <w:rFonts w:asciiTheme="minorHAnsi" w:hAnsiTheme="minorHAnsi" w:cstheme="minorHAnsi"/>
                <w:szCs w:val="22"/>
              </w:rPr>
            </w:pPr>
          </w:p>
        </w:tc>
      </w:tr>
      <w:tr w:rsidR="00273B0C" w:rsidRPr="000E023E" w14:paraId="7F9B0B71" w14:textId="77777777" w:rsidTr="002B2325">
        <w:tc>
          <w:tcPr>
            <w:tcW w:w="964" w:type="dxa"/>
            <w:tcBorders>
              <w:top w:val="single" w:sz="4" w:space="0" w:color="auto"/>
              <w:left w:val="single" w:sz="4" w:space="0" w:color="auto"/>
              <w:bottom w:val="single" w:sz="4" w:space="0" w:color="auto"/>
              <w:right w:val="single" w:sz="4" w:space="0" w:color="auto"/>
            </w:tcBorders>
          </w:tcPr>
          <w:p w14:paraId="5B209EFC" w14:textId="77777777" w:rsidR="00273B0C" w:rsidRPr="004E648A" w:rsidRDefault="00273B0C" w:rsidP="00273B0C">
            <w:pPr>
              <w:numPr>
                <w:ilvl w:val="2"/>
                <w:numId w:val="1"/>
              </w:numPr>
              <w:jc w:val="both"/>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73B20925" w14:textId="5AB53B0B" w:rsidR="00955E1B" w:rsidRPr="004E648A" w:rsidRDefault="00955E1B" w:rsidP="00955E1B">
            <w:pPr>
              <w:jc w:val="both"/>
              <w:rPr>
                <w:rFonts w:asciiTheme="minorHAnsi" w:hAnsiTheme="minorHAnsi" w:cstheme="minorHAnsi"/>
                <w:szCs w:val="22"/>
              </w:rPr>
            </w:pPr>
            <w:r w:rsidRPr="004E648A">
              <w:rPr>
                <w:rFonts w:asciiTheme="minorHAnsi" w:hAnsiTheme="minorHAnsi" w:cstheme="minorHAnsi"/>
                <w:szCs w:val="22"/>
              </w:rPr>
              <w:t>In this part, bidders must submit proof of their registration</w:t>
            </w:r>
            <w:r w:rsidR="004F4237">
              <w:rPr>
                <w:rFonts w:asciiTheme="minorHAnsi" w:hAnsiTheme="minorHAnsi" w:cstheme="minorHAnsi"/>
                <w:szCs w:val="22"/>
              </w:rPr>
              <w:t>.</w:t>
            </w:r>
          </w:p>
          <w:p w14:paraId="1015B4B3" w14:textId="77777777" w:rsidR="00955E1B" w:rsidRPr="004E648A" w:rsidRDefault="00955E1B" w:rsidP="00955E1B">
            <w:pPr>
              <w:jc w:val="both"/>
              <w:rPr>
                <w:rFonts w:asciiTheme="minorHAnsi" w:hAnsiTheme="minorHAnsi" w:cstheme="minorHAnsi"/>
                <w:szCs w:val="22"/>
              </w:rPr>
            </w:pPr>
          </w:p>
          <w:p w14:paraId="14C90A41" w14:textId="4834ADAE" w:rsidR="00273B0C" w:rsidRPr="004E648A" w:rsidRDefault="00955E1B" w:rsidP="00955E1B">
            <w:pPr>
              <w:jc w:val="both"/>
              <w:rPr>
                <w:rFonts w:asciiTheme="minorHAnsi" w:hAnsiTheme="minorHAnsi" w:cstheme="minorHAnsi"/>
                <w:szCs w:val="22"/>
              </w:rPr>
            </w:pPr>
            <w:r w:rsidRPr="004E648A">
              <w:rPr>
                <w:rFonts w:asciiTheme="minorHAnsi" w:hAnsiTheme="minorHAnsi" w:cstheme="minorHAnsi"/>
                <w:szCs w:val="22"/>
              </w:rPr>
              <w:t xml:space="preserve">Bids submitted without the required proof, </w:t>
            </w:r>
            <w:r w:rsidR="00DB3840">
              <w:rPr>
                <w:rFonts w:asciiTheme="minorHAnsi" w:hAnsiTheme="minorHAnsi" w:cstheme="minorHAnsi"/>
                <w:b/>
                <w:szCs w:val="22"/>
                <w:u w:val="single"/>
              </w:rPr>
              <w:t>may</w:t>
            </w:r>
            <w:r w:rsidRPr="004E648A">
              <w:rPr>
                <w:rFonts w:asciiTheme="minorHAnsi" w:hAnsiTheme="minorHAnsi" w:cstheme="minorHAnsi"/>
                <w:szCs w:val="22"/>
              </w:rPr>
              <w:t xml:space="preserve"> be deemed to be non-responsive.</w:t>
            </w:r>
          </w:p>
        </w:tc>
      </w:tr>
    </w:tbl>
    <w:p w14:paraId="5791A030" w14:textId="77777777" w:rsidR="00F172FE" w:rsidRPr="004E648A" w:rsidRDefault="00F172FE" w:rsidP="00F172FE">
      <w:pPr>
        <w:jc w:val="both"/>
        <w:rPr>
          <w:rFonts w:asciiTheme="minorHAnsi" w:hAnsiTheme="minorHAnsi" w:cstheme="minorHAnsi"/>
          <w:szCs w:val="22"/>
        </w:rPr>
      </w:pPr>
    </w:p>
    <w:p w14:paraId="08BB2B5B" w14:textId="0BCD24F5" w:rsidR="00F172FE" w:rsidRPr="004E648A" w:rsidRDefault="00F172FE" w:rsidP="00F172FE">
      <w:pPr>
        <w:jc w:val="both"/>
        <w:rPr>
          <w:rFonts w:asciiTheme="minorHAnsi" w:hAnsiTheme="minorHAnsi" w:cstheme="minorHAnsi"/>
          <w:szCs w:val="22"/>
        </w:rPr>
      </w:pPr>
      <w:r w:rsidRPr="004E648A">
        <w:rPr>
          <w:rFonts w:asciiTheme="minorHAnsi" w:hAnsiTheme="minorHAnsi" w:cstheme="minorHAnsi"/>
          <w:szCs w:val="22"/>
        </w:rPr>
        <w:t>I/we herewith accept all the above-mentioned special conditions of the bid. If I/we do consider a deviation therefrom, I have noted those as per the instruction in paragraph 1 (General) above.</w:t>
      </w:r>
    </w:p>
    <w:tbl>
      <w:tblPr>
        <w:tblW w:w="9889" w:type="dxa"/>
        <w:tblLook w:val="04A0" w:firstRow="1" w:lastRow="0" w:firstColumn="1" w:lastColumn="0" w:noHBand="0" w:noVBand="1"/>
      </w:tblPr>
      <w:tblGrid>
        <w:gridCol w:w="2802"/>
        <w:gridCol w:w="7087"/>
      </w:tblGrid>
      <w:tr w:rsidR="00CA5FF7" w:rsidRPr="000E023E" w14:paraId="3E75DC31" w14:textId="77777777" w:rsidTr="00CA5FF7">
        <w:tc>
          <w:tcPr>
            <w:tcW w:w="2802" w:type="dxa"/>
          </w:tcPr>
          <w:p w14:paraId="0F7AF457" w14:textId="77777777" w:rsidR="00CA5FF7" w:rsidRPr="004E648A" w:rsidRDefault="00CA5FF7" w:rsidP="00F172FE">
            <w:pPr>
              <w:jc w:val="both"/>
              <w:rPr>
                <w:rFonts w:asciiTheme="minorHAnsi" w:hAnsiTheme="minorHAnsi" w:cstheme="minorHAnsi"/>
                <w:szCs w:val="22"/>
                <w:lang w:eastAsia="en-GB"/>
              </w:rPr>
            </w:pPr>
          </w:p>
        </w:tc>
        <w:tc>
          <w:tcPr>
            <w:tcW w:w="7087" w:type="dxa"/>
          </w:tcPr>
          <w:p w14:paraId="7AFC5C82" w14:textId="77777777" w:rsidR="00CA5FF7" w:rsidRPr="004E648A" w:rsidRDefault="00CA5FF7" w:rsidP="00F172FE">
            <w:pPr>
              <w:jc w:val="both"/>
              <w:rPr>
                <w:rFonts w:asciiTheme="minorHAnsi" w:hAnsiTheme="minorHAnsi" w:cstheme="minorHAnsi"/>
                <w:szCs w:val="22"/>
                <w:lang w:eastAsia="en-GB"/>
              </w:rPr>
            </w:pPr>
          </w:p>
        </w:tc>
      </w:tr>
      <w:tr w:rsidR="00CA5FF7" w:rsidRPr="000E023E" w14:paraId="12821C3A" w14:textId="77777777" w:rsidTr="00CA5FF7">
        <w:tc>
          <w:tcPr>
            <w:tcW w:w="2802" w:type="dxa"/>
            <w:vAlign w:val="bottom"/>
            <w:hideMark/>
          </w:tcPr>
          <w:p w14:paraId="4A8D0C1B" w14:textId="77777777" w:rsidR="00CA5FF7" w:rsidRPr="004E648A" w:rsidRDefault="00CA5FF7" w:rsidP="00FC4BD6">
            <w:pPr>
              <w:spacing w:before="240"/>
              <w:rPr>
                <w:rFonts w:asciiTheme="minorHAnsi" w:hAnsiTheme="minorHAnsi" w:cstheme="minorHAnsi"/>
                <w:szCs w:val="22"/>
                <w:lang w:eastAsia="en-GB"/>
              </w:rPr>
            </w:pPr>
            <w:r w:rsidRPr="004E648A">
              <w:rPr>
                <w:rFonts w:asciiTheme="minorHAnsi" w:hAnsiTheme="minorHAnsi" w:cstheme="minorHAnsi"/>
                <w:szCs w:val="22"/>
              </w:rPr>
              <w:t xml:space="preserve">Name of </w:t>
            </w:r>
            <w:r w:rsidR="00905896" w:rsidRPr="004E648A">
              <w:rPr>
                <w:rFonts w:asciiTheme="minorHAnsi" w:hAnsiTheme="minorHAnsi" w:cstheme="minorHAnsi"/>
                <w:szCs w:val="22"/>
              </w:rPr>
              <w:t>Bidder</w:t>
            </w:r>
            <w:r w:rsidRPr="004E648A">
              <w:rPr>
                <w:rFonts w:asciiTheme="minorHAnsi" w:hAnsiTheme="minorHAnsi" w:cstheme="minorHAnsi"/>
                <w:szCs w:val="22"/>
              </w:rPr>
              <w:t>:</w:t>
            </w:r>
          </w:p>
        </w:tc>
        <w:tc>
          <w:tcPr>
            <w:tcW w:w="7087" w:type="dxa"/>
            <w:tcBorders>
              <w:top w:val="nil"/>
              <w:left w:val="nil"/>
              <w:bottom w:val="single" w:sz="4" w:space="0" w:color="auto"/>
              <w:right w:val="nil"/>
            </w:tcBorders>
            <w:vAlign w:val="bottom"/>
          </w:tcPr>
          <w:p w14:paraId="20164C84" w14:textId="77777777" w:rsidR="00CA5FF7" w:rsidRPr="004E648A" w:rsidRDefault="00CA5FF7" w:rsidP="00FC4BD6">
            <w:pPr>
              <w:spacing w:before="240"/>
              <w:rPr>
                <w:rFonts w:asciiTheme="minorHAnsi" w:hAnsiTheme="minorHAnsi" w:cstheme="minorHAnsi"/>
                <w:szCs w:val="22"/>
                <w:lang w:eastAsia="en-GB"/>
              </w:rPr>
            </w:pPr>
          </w:p>
        </w:tc>
      </w:tr>
      <w:tr w:rsidR="00CA5FF7" w:rsidRPr="000E023E" w14:paraId="1FC3ADBA" w14:textId="77777777" w:rsidTr="00CA5FF7">
        <w:tc>
          <w:tcPr>
            <w:tcW w:w="2802" w:type="dxa"/>
            <w:vAlign w:val="bottom"/>
          </w:tcPr>
          <w:p w14:paraId="2481A05C" w14:textId="77777777" w:rsidR="00CA5FF7" w:rsidRPr="004E648A" w:rsidRDefault="00CA5FF7" w:rsidP="00FC4BD6">
            <w:pPr>
              <w:spacing w:before="240"/>
              <w:rPr>
                <w:rFonts w:asciiTheme="minorHAnsi" w:hAnsiTheme="minorHAnsi" w:cstheme="minorHAnsi"/>
                <w:szCs w:val="22"/>
                <w:lang w:eastAsia="en-GB"/>
              </w:rPr>
            </w:pPr>
            <w:r w:rsidRPr="004E648A">
              <w:rPr>
                <w:rFonts w:asciiTheme="minorHAnsi" w:hAnsiTheme="minorHAnsi" w:cstheme="minorHAnsi"/>
                <w:szCs w:val="22"/>
              </w:rPr>
              <w:t xml:space="preserve">Signature of </w:t>
            </w:r>
            <w:r w:rsidR="00905896" w:rsidRPr="004E648A">
              <w:rPr>
                <w:rFonts w:asciiTheme="minorHAnsi" w:hAnsiTheme="minorHAnsi" w:cstheme="minorHAnsi"/>
                <w:szCs w:val="22"/>
              </w:rPr>
              <w:t>Bidder:</w:t>
            </w:r>
          </w:p>
        </w:tc>
        <w:tc>
          <w:tcPr>
            <w:tcW w:w="7087" w:type="dxa"/>
            <w:tcBorders>
              <w:top w:val="single" w:sz="4" w:space="0" w:color="auto"/>
              <w:left w:val="nil"/>
              <w:bottom w:val="single" w:sz="4" w:space="0" w:color="auto"/>
              <w:right w:val="nil"/>
            </w:tcBorders>
            <w:vAlign w:val="bottom"/>
          </w:tcPr>
          <w:p w14:paraId="1BF1A13F" w14:textId="77777777" w:rsidR="00CA5FF7" w:rsidRPr="004E648A" w:rsidRDefault="00CA5FF7" w:rsidP="00FC4BD6">
            <w:pPr>
              <w:spacing w:before="240"/>
              <w:rPr>
                <w:rFonts w:asciiTheme="minorHAnsi" w:hAnsiTheme="minorHAnsi" w:cstheme="minorHAnsi"/>
                <w:szCs w:val="22"/>
                <w:lang w:eastAsia="en-GB"/>
              </w:rPr>
            </w:pPr>
          </w:p>
        </w:tc>
      </w:tr>
      <w:tr w:rsidR="00CA5FF7" w:rsidRPr="000E023E" w14:paraId="46E6BBDF" w14:textId="77777777" w:rsidTr="00CA5FF7">
        <w:tc>
          <w:tcPr>
            <w:tcW w:w="2802" w:type="dxa"/>
            <w:vAlign w:val="bottom"/>
            <w:hideMark/>
          </w:tcPr>
          <w:p w14:paraId="30EC891F" w14:textId="77777777" w:rsidR="00CA5FF7" w:rsidRPr="004E648A" w:rsidRDefault="00CA5FF7" w:rsidP="00FC4BD6">
            <w:pPr>
              <w:spacing w:before="240"/>
              <w:rPr>
                <w:rFonts w:asciiTheme="minorHAnsi" w:hAnsiTheme="minorHAnsi" w:cstheme="minorHAnsi"/>
                <w:szCs w:val="22"/>
                <w:lang w:eastAsia="en-GB"/>
              </w:rPr>
            </w:pPr>
            <w:r w:rsidRPr="004E648A">
              <w:rPr>
                <w:rFonts w:asciiTheme="minorHAnsi" w:hAnsiTheme="minorHAnsi" w:cstheme="minorHAnsi"/>
                <w:szCs w:val="22"/>
              </w:rPr>
              <w:t>Date:</w:t>
            </w:r>
          </w:p>
        </w:tc>
        <w:tc>
          <w:tcPr>
            <w:tcW w:w="7087" w:type="dxa"/>
            <w:tcBorders>
              <w:top w:val="single" w:sz="4" w:space="0" w:color="auto"/>
              <w:left w:val="nil"/>
              <w:bottom w:val="single" w:sz="4" w:space="0" w:color="auto"/>
              <w:right w:val="nil"/>
            </w:tcBorders>
            <w:vAlign w:val="bottom"/>
          </w:tcPr>
          <w:p w14:paraId="7D5527D9" w14:textId="77777777" w:rsidR="00CA5FF7" w:rsidRPr="004E648A" w:rsidRDefault="00CA5FF7" w:rsidP="00FC4BD6">
            <w:pPr>
              <w:spacing w:before="240"/>
              <w:rPr>
                <w:rFonts w:asciiTheme="minorHAnsi" w:hAnsiTheme="minorHAnsi" w:cstheme="minorHAnsi"/>
                <w:szCs w:val="22"/>
                <w:lang w:eastAsia="en-GB"/>
              </w:rPr>
            </w:pPr>
          </w:p>
        </w:tc>
      </w:tr>
    </w:tbl>
    <w:p w14:paraId="1CC24696" w14:textId="77777777" w:rsidR="00F172FE" w:rsidRPr="004E648A" w:rsidRDefault="00F172FE" w:rsidP="008F3ADE">
      <w:pPr>
        <w:jc w:val="both"/>
        <w:rPr>
          <w:rFonts w:asciiTheme="minorHAnsi" w:hAnsiTheme="minorHAnsi" w:cstheme="minorHAnsi"/>
          <w:szCs w:val="22"/>
        </w:rPr>
        <w:sectPr w:rsidR="00F172FE" w:rsidRPr="004E648A" w:rsidSect="000C7995">
          <w:headerReference w:type="even" r:id="rId32"/>
          <w:headerReference w:type="default" r:id="rId33"/>
          <w:footerReference w:type="default" r:id="rId34"/>
          <w:pgSz w:w="11906" w:h="16838"/>
          <w:pgMar w:top="1440" w:right="1134" w:bottom="1440" w:left="1134" w:header="709" w:footer="193" w:gutter="0"/>
          <w:cols w:space="708"/>
          <w:docGrid w:linePitch="360"/>
        </w:sectPr>
      </w:pPr>
    </w:p>
    <w:p w14:paraId="641AA389" w14:textId="1FAA3D58" w:rsidR="00830383" w:rsidRPr="004E648A" w:rsidRDefault="003D16B2" w:rsidP="00830383">
      <w:pPr>
        <w:jc w:val="center"/>
        <w:rPr>
          <w:rFonts w:asciiTheme="minorHAnsi" w:hAnsiTheme="minorHAnsi" w:cstheme="minorHAnsi"/>
          <w:b/>
          <w:szCs w:val="22"/>
        </w:rPr>
      </w:pPr>
      <w:r w:rsidRPr="004E648A">
        <w:rPr>
          <w:rFonts w:asciiTheme="minorHAnsi" w:hAnsiTheme="minorHAnsi" w:cstheme="minorHAnsi"/>
          <w:b/>
          <w:szCs w:val="22"/>
        </w:rPr>
        <w:lastRenderedPageBreak/>
        <w:t>BIDDERS DISCLOSURE</w:t>
      </w:r>
      <w:r w:rsidR="009566B6" w:rsidRPr="004E648A">
        <w:rPr>
          <w:rFonts w:asciiTheme="minorHAnsi" w:hAnsiTheme="minorHAnsi" w:cstheme="minorHAnsi"/>
          <w:b/>
          <w:szCs w:val="22"/>
        </w:rPr>
        <w:t xml:space="preserve"> (SBD 4)</w:t>
      </w:r>
    </w:p>
    <w:p w14:paraId="6D009DB4" w14:textId="77777777" w:rsidR="00D66AE9" w:rsidRPr="004E648A" w:rsidRDefault="00D66AE9" w:rsidP="00D66AE9">
      <w:pPr>
        <w:jc w:val="center"/>
        <w:rPr>
          <w:rFonts w:asciiTheme="minorHAnsi" w:hAnsiTheme="minorHAnsi" w:cstheme="minorHAnsi"/>
          <w:b/>
          <w:szCs w:val="22"/>
        </w:rPr>
      </w:pPr>
      <w:r w:rsidRPr="004E648A">
        <w:rPr>
          <w:rFonts w:asciiTheme="minorHAnsi" w:hAnsiTheme="minorHAnsi" w:cstheme="minorHAnsi"/>
          <w:b/>
          <w:bCs/>
          <w:szCs w:val="22"/>
        </w:rPr>
        <w:t>Return as Part 3</w:t>
      </w:r>
    </w:p>
    <w:p w14:paraId="4BAEE18D" w14:textId="29C13DE2" w:rsidR="00D66AE9" w:rsidRPr="004E648A" w:rsidRDefault="00D66AE9" w:rsidP="00D66AE9">
      <w:pPr>
        <w:contextualSpacing/>
        <w:jc w:val="both"/>
        <w:rPr>
          <w:rFonts w:asciiTheme="minorHAnsi" w:hAnsiTheme="minorHAnsi" w:cstheme="minorHAnsi"/>
          <w:szCs w:val="22"/>
        </w:rPr>
      </w:pPr>
    </w:p>
    <w:p w14:paraId="5EADFF63" w14:textId="77777777" w:rsidR="003D16B2" w:rsidRPr="004E648A" w:rsidRDefault="003D16B2" w:rsidP="003D16B2">
      <w:pPr>
        <w:widowControl w:val="0"/>
        <w:tabs>
          <w:tab w:val="left" w:pos="7363"/>
          <w:tab w:val="center" w:pos="10530"/>
        </w:tabs>
        <w:jc w:val="both"/>
        <w:rPr>
          <w:rFonts w:asciiTheme="minorHAnsi" w:hAnsiTheme="minorHAnsi" w:cstheme="minorHAnsi"/>
          <w:snapToGrid w:val="0"/>
          <w:szCs w:val="22"/>
        </w:rPr>
      </w:pPr>
    </w:p>
    <w:p w14:paraId="542B62D6" w14:textId="77777777" w:rsidR="003D16B2" w:rsidRPr="004E648A" w:rsidRDefault="003D16B2" w:rsidP="00282FDA">
      <w:pPr>
        <w:widowControl w:val="0"/>
        <w:numPr>
          <w:ilvl w:val="0"/>
          <w:numId w:val="24"/>
        </w:numPr>
        <w:jc w:val="both"/>
        <w:rPr>
          <w:rFonts w:asciiTheme="minorHAnsi" w:hAnsiTheme="minorHAnsi" w:cstheme="minorHAnsi"/>
          <w:b/>
          <w:snapToGrid w:val="0"/>
          <w:szCs w:val="22"/>
        </w:rPr>
      </w:pPr>
      <w:r w:rsidRPr="004E648A">
        <w:rPr>
          <w:rFonts w:asciiTheme="minorHAnsi" w:hAnsiTheme="minorHAnsi" w:cstheme="minorHAnsi"/>
          <w:b/>
          <w:snapToGrid w:val="0"/>
          <w:szCs w:val="22"/>
        </w:rPr>
        <w:t>PURPOSE OF THE FORM</w:t>
      </w:r>
    </w:p>
    <w:p w14:paraId="1F7B9ED6" w14:textId="77777777" w:rsidR="003D16B2" w:rsidRPr="004E648A" w:rsidRDefault="003D16B2" w:rsidP="003D16B2">
      <w:pPr>
        <w:widowControl w:val="0"/>
        <w:ind w:left="709"/>
        <w:jc w:val="both"/>
        <w:rPr>
          <w:rFonts w:asciiTheme="minorHAnsi" w:hAnsiTheme="minorHAnsi" w:cstheme="minorHAnsi"/>
          <w:snapToGrid w:val="0"/>
          <w:szCs w:val="22"/>
        </w:rPr>
      </w:pPr>
      <w:r w:rsidRPr="004E648A">
        <w:rPr>
          <w:rFonts w:asciiTheme="minorHAnsi" w:hAnsiTheme="minorHAnsi" w:cstheme="minorHAnsi"/>
          <w:snapToGrid w:val="0"/>
          <w:szCs w:val="22"/>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64892B37" w14:textId="77777777" w:rsidR="003D16B2" w:rsidRPr="004E648A" w:rsidRDefault="003D16B2" w:rsidP="003D16B2">
      <w:pPr>
        <w:widowControl w:val="0"/>
        <w:ind w:left="709"/>
        <w:jc w:val="both"/>
        <w:rPr>
          <w:rFonts w:asciiTheme="minorHAnsi" w:hAnsiTheme="minorHAnsi" w:cstheme="minorHAnsi"/>
          <w:snapToGrid w:val="0"/>
          <w:szCs w:val="22"/>
        </w:rPr>
      </w:pPr>
    </w:p>
    <w:p w14:paraId="7D4BD503" w14:textId="77777777" w:rsidR="003D16B2" w:rsidRPr="004E648A" w:rsidRDefault="003D16B2" w:rsidP="003D16B2">
      <w:pPr>
        <w:widowControl w:val="0"/>
        <w:ind w:left="709"/>
        <w:jc w:val="both"/>
        <w:rPr>
          <w:rFonts w:asciiTheme="minorHAnsi" w:hAnsiTheme="minorHAnsi" w:cstheme="minorHAnsi"/>
          <w:snapToGrid w:val="0"/>
          <w:szCs w:val="22"/>
        </w:rPr>
      </w:pPr>
      <w:r w:rsidRPr="004E648A">
        <w:rPr>
          <w:rFonts w:asciiTheme="minorHAnsi" w:hAnsiTheme="minorHAnsi" w:cstheme="minorHAnsi"/>
          <w:snapToGrid w:val="0"/>
          <w:szCs w:val="22"/>
        </w:rPr>
        <w:t xml:space="preserve">Where a person/s are listed in the Register for Tender Defaulters and / or the List of Restricted Suppliers, that person will automatically be disqualified from the bid process. </w:t>
      </w:r>
    </w:p>
    <w:p w14:paraId="6137D3D7" w14:textId="77777777" w:rsidR="003D16B2" w:rsidRPr="004E648A" w:rsidRDefault="003D16B2" w:rsidP="003D16B2">
      <w:pPr>
        <w:widowControl w:val="0"/>
        <w:tabs>
          <w:tab w:val="left" w:pos="-1440"/>
          <w:tab w:val="left" w:pos="-720"/>
          <w:tab w:val="left" w:pos="1123"/>
          <w:tab w:val="left" w:pos="2246"/>
          <w:tab w:val="left" w:pos="7363"/>
        </w:tabs>
        <w:jc w:val="both"/>
        <w:rPr>
          <w:rFonts w:asciiTheme="minorHAnsi" w:hAnsiTheme="minorHAnsi" w:cstheme="minorHAnsi"/>
          <w:snapToGrid w:val="0"/>
          <w:szCs w:val="22"/>
        </w:rPr>
      </w:pPr>
    </w:p>
    <w:p w14:paraId="35C6D3C5" w14:textId="77777777" w:rsidR="003D16B2" w:rsidRPr="004E648A" w:rsidRDefault="003D16B2" w:rsidP="00282FDA">
      <w:pPr>
        <w:widowControl w:val="0"/>
        <w:numPr>
          <w:ilvl w:val="0"/>
          <w:numId w:val="24"/>
        </w:numPr>
        <w:tabs>
          <w:tab w:val="left" w:pos="-963"/>
          <w:tab w:val="left" w:pos="-720"/>
        </w:tabs>
        <w:jc w:val="both"/>
        <w:rPr>
          <w:rFonts w:asciiTheme="minorHAnsi" w:hAnsiTheme="minorHAnsi" w:cstheme="minorHAnsi"/>
          <w:b/>
          <w:snapToGrid w:val="0"/>
          <w:szCs w:val="22"/>
        </w:rPr>
      </w:pPr>
      <w:r w:rsidRPr="004E648A">
        <w:rPr>
          <w:rFonts w:asciiTheme="minorHAnsi" w:hAnsiTheme="minorHAnsi" w:cstheme="minorHAnsi"/>
          <w:b/>
          <w:snapToGrid w:val="0"/>
          <w:szCs w:val="22"/>
        </w:rPr>
        <w:t>Bidder’s declaration</w:t>
      </w:r>
    </w:p>
    <w:p w14:paraId="27B6FF4A" w14:textId="77777777" w:rsidR="003D16B2" w:rsidRPr="004E648A" w:rsidRDefault="003D16B2" w:rsidP="003D16B2">
      <w:pPr>
        <w:widowControl w:val="0"/>
        <w:tabs>
          <w:tab w:val="left" w:pos="-963"/>
          <w:tab w:val="left" w:pos="-720"/>
        </w:tabs>
        <w:ind w:left="720" w:hanging="720"/>
        <w:jc w:val="both"/>
        <w:rPr>
          <w:rFonts w:asciiTheme="minorHAnsi" w:hAnsiTheme="minorHAnsi" w:cstheme="minorHAnsi"/>
          <w:snapToGrid w:val="0"/>
          <w:szCs w:val="22"/>
        </w:rPr>
      </w:pPr>
      <w:r w:rsidRPr="004E648A">
        <w:rPr>
          <w:rFonts w:asciiTheme="minorHAnsi" w:hAnsiTheme="minorHAnsi" w:cstheme="minorHAnsi"/>
          <w:snapToGrid w:val="0"/>
          <w:szCs w:val="22"/>
        </w:rPr>
        <w:t xml:space="preserve">2.1 </w:t>
      </w:r>
      <w:r w:rsidRPr="004E648A">
        <w:rPr>
          <w:rFonts w:asciiTheme="minorHAnsi" w:hAnsiTheme="minorHAnsi" w:cstheme="minorHAnsi"/>
          <w:snapToGrid w:val="0"/>
          <w:szCs w:val="22"/>
        </w:rPr>
        <w:tab/>
        <w:t>Is the bidder, or any of its directors / trustees / shareholders / members / partners or any person having a controlling interest</w:t>
      </w:r>
      <w:r w:rsidRPr="004E648A">
        <w:rPr>
          <w:rFonts w:asciiTheme="minorHAnsi" w:hAnsiTheme="minorHAnsi" w:cstheme="minorHAnsi"/>
          <w:snapToGrid w:val="0"/>
          <w:szCs w:val="22"/>
        </w:rPr>
        <w:footnoteReference w:id="3"/>
      </w:r>
      <w:r w:rsidRPr="004E648A">
        <w:rPr>
          <w:rFonts w:asciiTheme="minorHAnsi" w:hAnsiTheme="minorHAnsi" w:cstheme="minorHAnsi"/>
          <w:snapToGrid w:val="0"/>
          <w:szCs w:val="22"/>
        </w:rPr>
        <w:t xml:space="preserve"> in the enterprise, employed by the state?</w:t>
      </w:r>
      <w:r w:rsidRPr="004E648A">
        <w:rPr>
          <w:rFonts w:asciiTheme="minorHAnsi" w:hAnsiTheme="minorHAnsi" w:cstheme="minorHAnsi"/>
          <w:snapToGrid w:val="0"/>
          <w:szCs w:val="22"/>
        </w:rPr>
        <w:tab/>
      </w:r>
      <w:r w:rsidRPr="004E648A">
        <w:rPr>
          <w:rFonts w:asciiTheme="minorHAnsi" w:hAnsiTheme="minorHAnsi" w:cstheme="minorHAnsi"/>
          <w:snapToGrid w:val="0"/>
          <w:szCs w:val="22"/>
        </w:rPr>
        <w:tab/>
      </w:r>
      <w:r w:rsidRPr="004E648A">
        <w:rPr>
          <w:rFonts w:asciiTheme="minorHAnsi" w:hAnsiTheme="minorHAnsi" w:cstheme="minorHAnsi"/>
          <w:b/>
          <w:snapToGrid w:val="0"/>
          <w:szCs w:val="22"/>
        </w:rPr>
        <w:t>YES/NO</w:t>
      </w:r>
      <w:r w:rsidRPr="004E648A">
        <w:rPr>
          <w:rFonts w:asciiTheme="minorHAnsi" w:hAnsiTheme="minorHAnsi" w:cstheme="minorHAnsi"/>
          <w:snapToGrid w:val="0"/>
          <w:szCs w:val="22"/>
        </w:rPr>
        <w:tab/>
      </w:r>
    </w:p>
    <w:p w14:paraId="326C81BD" w14:textId="77777777" w:rsidR="003D16B2" w:rsidRPr="004E648A" w:rsidRDefault="003D16B2" w:rsidP="003D16B2">
      <w:pPr>
        <w:widowControl w:val="0"/>
        <w:tabs>
          <w:tab w:val="left" w:pos="-963"/>
          <w:tab w:val="left" w:pos="-720"/>
        </w:tabs>
        <w:ind w:left="720" w:hanging="720"/>
        <w:jc w:val="both"/>
        <w:rPr>
          <w:rFonts w:asciiTheme="minorHAnsi" w:hAnsiTheme="minorHAnsi" w:cstheme="minorHAnsi"/>
          <w:snapToGrid w:val="0"/>
          <w:szCs w:val="22"/>
        </w:rPr>
      </w:pPr>
    </w:p>
    <w:p w14:paraId="07BA10EC" w14:textId="77777777" w:rsidR="003D16B2" w:rsidRPr="004E648A" w:rsidRDefault="003D16B2" w:rsidP="003D16B2">
      <w:pPr>
        <w:widowControl w:val="0"/>
        <w:tabs>
          <w:tab w:val="left" w:pos="-963"/>
          <w:tab w:val="left" w:pos="-720"/>
        </w:tabs>
        <w:ind w:left="720" w:hanging="720"/>
        <w:jc w:val="both"/>
        <w:rPr>
          <w:rFonts w:asciiTheme="minorHAnsi" w:hAnsiTheme="minorHAnsi" w:cstheme="minorHAnsi"/>
          <w:snapToGrid w:val="0"/>
          <w:szCs w:val="22"/>
        </w:rPr>
      </w:pPr>
      <w:r w:rsidRPr="004E648A">
        <w:rPr>
          <w:rFonts w:asciiTheme="minorHAnsi" w:hAnsiTheme="minorHAnsi" w:cstheme="minorHAnsi"/>
          <w:snapToGrid w:val="0"/>
          <w:szCs w:val="22"/>
        </w:rPr>
        <w:t>2.1.1</w:t>
      </w:r>
      <w:r w:rsidRPr="004E648A">
        <w:rPr>
          <w:rFonts w:asciiTheme="minorHAnsi" w:hAnsiTheme="minorHAnsi" w:cstheme="minorHAnsi"/>
          <w:snapToGrid w:val="0"/>
          <w:szCs w:val="22"/>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1445" w:tblpY="96"/>
        <w:tblW w:w="9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9"/>
        <w:gridCol w:w="2410"/>
        <w:gridCol w:w="3424"/>
      </w:tblGrid>
      <w:tr w:rsidR="003D16B2" w:rsidRPr="000E023E" w14:paraId="493BD9CE" w14:textId="77777777" w:rsidTr="00675DCA">
        <w:trPr>
          <w:trHeight w:val="416"/>
        </w:trPr>
        <w:tc>
          <w:tcPr>
            <w:tcW w:w="3239" w:type="dxa"/>
          </w:tcPr>
          <w:p w14:paraId="0827D85F" w14:textId="77777777" w:rsidR="003D16B2" w:rsidRPr="004E648A" w:rsidRDefault="003D16B2" w:rsidP="00675DCA">
            <w:pPr>
              <w:widowControl w:val="0"/>
              <w:jc w:val="both"/>
              <w:rPr>
                <w:rFonts w:asciiTheme="minorHAnsi" w:hAnsiTheme="minorHAnsi" w:cstheme="minorHAnsi"/>
                <w:b/>
                <w:snapToGrid w:val="0"/>
                <w:szCs w:val="22"/>
              </w:rPr>
            </w:pPr>
            <w:r w:rsidRPr="004E648A">
              <w:rPr>
                <w:rFonts w:asciiTheme="minorHAnsi" w:hAnsiTheme="minorHAnsi" w:cstheme="minorHAnsi"/>
                <w:b/>
                <w:snapToGrid w:val="0"/>
                <w:szCs w:val="22"/>
              </w:rPr>
              <w:t>Full Name</w:t>
            </w:r>
          </w:p>
        </w:tc>
        <w:tc>
          <w:tcPr>
            <w:tcW w:w="2410" w:type="dxa"/>
          </w:tcPr>
          <w:p w14:paraId="7BA4758C" w14:textId="77777777" w:rsidR="003D16B2" w:rsidRPr="004E648A" w:rsidRDefault="003D16B2" w:rsidP="00675DCA">
            <w:pPr>
              <w:widowControl w:val="0"/>
              <w:jc w:val="both"/>
              <w:rPr>
                <w:rFonts w:asciiTheme="minorHAnsi" w:hAnsiTheme="minorHAnsi" w:cstheme="minorHAnsi"/>
                <w:b/>
                <w:snapToGrid w:val="0"/>
                <w:szCs w:val="22"/>
              </w:rPr>
            </w:pPr>
            <w:r w:rsidRPr="004E648A">
              <w:rPr>
                <w:rFonts w:asciiTheme="minorHAnsi" w:hAnsiTheme="minorHAnsi" w:cstheme="minorHAnsi"/>
                <w:b/>
                <w:snapToGrid w:val="0"/>
                <w:szCs w:val="22"/>
              </w:rPr>
              <w:t>Identity Number</w:t>
            </w:r>
          </w:p>
        </w:tc>
        <w:tc>
          <w:tcPr>
            <w:tcW w:w="3424" w:type="dxa"/>
          </w:tcPr>
          <w:p w14:paraId="6F3E6F2C" w14:textId="77777777" w:rsidR="003D16B2" w:rsidRPr="004E648A" w:rsidRDefault="003D16B2" w:rsidP="00675DCA">
            <w:pPr>
              <w:widowControl w:val="0"/>
              <w:jc w:val="both"/>
              <w:rPr>
                <w:rFonts w:asciiTheme="minorHAnsi" w:hAnsiTheme="minorHAnsi" w:cstheme="minorHAnsi"/>
                <w:b/>
                <w:snapToGrid w:val="0"/>
                <w:szCs w:val="22"/>
              </w:rPr>
            </w:pPr>
            <w:r w:rsidRPr="004E648A">
              <w:rPr>
                <w:rFonts w:asciiTheme="minorHAnsi" w:hAnsiTheme="minorHAnsi" w:cstheme="minorHAnsi"/>
                <w:b/>
                <w:snapToGrid w:val="0"/>
                <w:szCs w:val="22"/>
              </w:rPr>
              <w:t>Name of State institution</w:t>
            </w:r>
          </w:p>
        </w:tc>
      </w:tr>
      <w:tr w:rsidR="003D16B2" w:rsidRPr="000E023E" w14:paraId="0568C37C" w14:textId="77777777" w:rsidTr="00675DCA">
        <w:trPr>
          <w:trHeight w:val="404"/>
        </w:trPr>
        <w:tc>
          <w:tcPr>
            <w:tcW w:w="3239" w:type="dxa"/>
          </w:tcPr>
          <w:p w14:paraId="181F8031" w14:textId="77777777" w:rsidR="003D16B2" w:rsidRPr="004E648A" w:rsidRDefault="003D16B2" w:rsidP="00675DCA">
            <w:pPr>
              <w:widowControl w:val="0"/>
              <w:jc w:val="both"/>
              <w:rPr>
                <w:rFonts w:asciiTheme="minorHAnsi" w:hAnsiTheme="minorHAnsi" w:cstheme="minorHAnsi"/>
                <w:snapToGrid w:val="0"/>
                <w:szCs w:val="22"/>
              </w:rPr>
            </w:pPr>
          </w:p>
        </w:tc>
        <w:tc>
          <w:tcPr>
            <w:tcW w:w="2410" w:type="dxa"/>
          </w:tcPr>
          <w:p w14:paraId="0B858ECD" w14:textId="77777777" w:rsidR="003D16B2" w:rsidRPr="004E648A" w:rsidRDefault="003D16B2" w:rsidP="00675DCA">
            <w:pPr>
              <w:widowControl w:val="0"/>
              <w:jc w:val="both"/>
              <w:rPr>
                <w:rFonts w:asciiTheme="minorHAnsi" w:hAnsiTheme="minorHAnsi" w:cstheme="minorHAnsi"/>
                <w:snapToGrid w:val="0"/>
                <w:szCs w:val="22"/>
              </w:rPr>
            </w:pPr>
          </w:p>
        </w:tc>
        <w:tc>
          <w:tcPr>
            <w:tcW w:w="3424" w:type="dxa"/>
          </w:tcPr>
          <w:p w14:paraId="1DC40E64" w14:textId="77777777" w:rsidR="003D16B2" w:rsidRPr="004E648A" w:rsidRDefault="003D16B2" w:rsidP="00675DCA">
            <w:pPr>
              <w:widowControl w:val="0"/>
              <w:jc w:val="both"/>
              <w:rPr>
                <w:rFonts w:asciiTheme="minorHAnsi" w:hAnsiTheme="minorHAnsi" w:cstheme="minorHAnsi"/>
                <w:snapToGrid w:val="0"/>
                <w:szCs w:val="22"/>
              </w:rPr>
            </w:pPr>
          </w:p>
        </w:tc>
      </w:tr>
      <w:tr w:rsidR="003D16B2" w:rsidRPr="000E023E" w14:paraId="55B99970" w14:textId="77777777" w:rsidTr="00675DCA">
        <w:trPr>
          <w:trHeight w:val="282"/>
        </w:trPr>
        <w:tc>
          <w:tcPr>
            <w:tcW w:w="3239" w:type="dxa"/>
          </w:tcPr>
          <w:p w14:paraId="1F202585" w14:textId="77777777" w:rsidR="003D16B2" w:rsidRPr="004E648A" w:rsidRDefault="003D16B2" w:rsidP="00675DCA">
            <w:pPr>
              <w:widowControl w:val="0"/>
              <w:jc w:val="both"/>
              <w:rPr>
                <w:rFonts w:asciiTheme="minorHAnsi" w:hAnsiTheme="minorHAnsi" w:cstheme="minorHAnsi"/>
                <w:snapToGrid w:val="0"/>
                <w:szCs w:val="22"/>
              </w:rPr>
            </w:pPr>
          </w:p>
        </w:tc>
        <w:tc>
          <w:tcPr>
            <w:tcW w:w="2410" w:type="dxa"/>
          </w:tcPr>
          <w:p w14:paraId="2F4C1F02" w14:textId="77777777" w:rsidR="003D16B2" w:rsidRPr="004E648A" w:rsidRDefault="003D16B2" w:rsidP="00675DCA">
            <w:pPr>
              <w:widowControl w:val="0"/>
              <w:jc w:val="both"/>
              <w:rPr>
                <w:rFonts w:asciiTheme="minorHAnsi" w:hAnsiTheme="minorHAnsi" w:cstheme="minorHAnsi"/>
                <w:snapToGrid w:val="0"/>
                <w:szCs w:val="22"/>
              </w:rPr>
            </w:pPr>
          </w:p>
        </w:tc>
        <w:tc>
          <w:tcPr>
            <w:tcW w:w="3424" w:type="dxa"/>
          </w:tcPr>
          <w:p w14:paraId="164E5257" w14:textId="77777777" w:rsidR="003D16B2" w:rsidRPr="004E648A" w:rsidRDefault="003D16B2" w:rsidP="00675DCA">
            <w:pPr>
              <w:widowControl w:val="0"/>
              <w:jc w:val="both"/>
              <w:rPr>
                <w:rFonts w:asciiTheme="minorHAnsi" w:hAnsiTheme="minorHAnsi" w:cstheme="minorHAnsi"/>
                <w:snapToGrid w:val="0"/>
                <w:szCs w:val="22"/>
              </w:rPr>
            </w:pPr>
          </w:p>
        </w:tc>
      </w:tr>
      <w:tr w:rsidR="003D16B2" w:rsidRPr="000E023E" w14:paraId="7F33273E" w14:textId="77777777" w:rsidTr="00675DCA">
        <w:trPr>
          <w:trHeight w:val="287"/>
        </w:trPr>
        <w:tc>
          <w:tcPr>
            <w:tcW w:w="3239" w:type="dxa"/>
          </w:tcPr>
          <w:p w14:paraId="4C40429E" w14:textId="77777777" w:rsidR="003D16B2" w:rsidRPr="004E648A" w:rsidRDefault="003D16B2" w:rsidP="00675DCA">
            <w:pPr>
              <w:widowControl w:val="0"/>
              <w:jc w:val="both"/>
              <w:rPr>
                <w:rFonts w:asciiTheme="minorHAnsi" w:hAnsiTheme="minorHAnsi" w:cstheme="minorHAnsi"/>
                <w:snapToGrid w:val="0"/>
                <w:szCs w:val="22"/>
              </w:rPr>
            </w:pPr>
          </w:p>
        </w:tc>
        <w:tc>
          <w:tcPr>
            <w:tcW w:w="2410" w:type="dxa"/>
          </w:tcPr>
          <w:p w14:paraId="58487493" w14:textId="77777777" w:rsidR="003D16B2" w:rsidRPr="004E648A" w:rsidRDefault="003D16B2" w:rsidP="00675DCA">
            <w:pPr>
              <w:widowControl w:val="0"/>
              <w:jc w:val="both"/>
              <w:rPr>
                <w:rFonts w:asciiTheme="minorHAnsi" w:hAnsiTheme="minorHAnsi" w:cstheme="minorHAnsi"/>
                <w:snapToGrid w:val="0"/>
                <w:szCs w:val="22"/>
              </w:rPr>
            </w:pPr>
          </w:p>
        </w:tc>
        <w:tc>
          <w:tcPr>
            <w:tcW w:w="3424" w:type="dxa"/>
          </w:tcPr>
          <w:p w14:paraId="6EAD08AF" w14:textId="77777777" w:rsidR="003D16B2" w:rsidRPr="004E648A" w:rsidRDefault="003D16B2" w:rsidP="00675DCA">
            <w:pPr>
              <w:widowControl w:val="0"/>
              <w:jc w:val="both"/>
              <w:rPr>
                <w:rFonts w:asciiTheme="minorHAnsi" w:hAnsiTheme="minorHAnsi" w:cstheme="minorHAnsi"/>
                <w:snapToGrid w:val="0"/>
                <w:szCs w:val="22"/>
              </w:rPr>
            </w:pPr>
          </w:p>
        </w:tc>
      </w:tr>
      <w:tr w:rsidR="003D16B2" w:rsidRPr="000E023E" w14:paraId="222DC724" w14:textId="77777777" w:rsidTr="00675DCA">
        <w:trPr>
          <w:trHeight w:val="270"/>
        </w:trPr>
        <w:tc>
          <w:tcPr>
            <w:tcW w:w="3239" w:type="dxa"/>
          </w:tcPr>
          <w:p w14:paraId="68757786" w14:textId="77777777" w:rsidR="003D16B2" w:rsidRPr="004E648A" w:rsidRDefault="003D16B2" w:rsidP="00675DCA">
            <w:pPr>
              <w:widowControl w:val="0"/>
              <w:jc w:val="both"/>
              <w:rPr>
                <w:rFonts w:asciiTheme="minorHAnsi" w:hAnsiTheme="minorHAnsi" w:cstheme="minorHAnsi"/>
                <w:snapToGrid w:val="0"/>
                <w:szCs w:val="22"/>
              </w:rPr>
            </w:pPr>
          </w:p>
        </w:tc>
        <w:tc>
          <w:tcPr>
            <w:tcW w:w="2410" w:type="dxa"/>
          </w:tcPr>
          <w:p w14:paraId="7D772F36" w14:textId="77777777" w:rsidR="003D16B2" w:rsidRPr="004E648A" w:rsidRDefault="003D16B2" w:rsidP="00675DCA">
            <w:pPr>
              <w:widowControl w:val="0"/>
              <w:jc w:val="both"/>
              <w:rPr>
                <w:rFonts w:asciiTheme="minorHAnsi" w:hAnsiTheme="minorHAnsi" w:cstheme="minorHAnsi"/>
                <w:snapToGrid w:val="0"/>
                <w:szCs w:val="22"/>
              </w:rPr>
            </w:pPr>
          </w:p>
        </w:tc>
        <w:tc>
          <w:tcPr>
            <w:tcW w:w="3424" w:type="dxa"/>
          </w:tcPr>
          <w:p w14:paraId="605B1B28" w14:textId="77777777" w:rsidR="003D16B2" w:rsidRPr="004E648A" w:rsidRDefault="003D16B2" w:rsidP="00675DCA">
            <w:pPr>
              <w:widowControl w:val="0"/>
              <w:jc w:val="both"/>
              <w:rPr>
                <w:rFonts w:asciiTheme="minorHAnsi" w:hAnsiTheme="minorHAnsi" w:cstheme="minorHAnsi"/>
                <w:snapToGrid w:val="0"/>
                <w:szCs w:val="22"/>
              </w:rPr>
            </w:pPr>
          </w:p>
        </w:tc>
      </w:tr>
      <w:tr w:rsidR="003D16B2" w:rsidRPr="000E023E" w14:paraId="63B5E0B5" w14:textId="77777777" w:rsidTr="00675DCA">
        <w:trPr>
          <w:trHeight w:val="256"/>
        </w:trPr>
        <w:tc>
          <w:tcPr>
            <w:tcW w:w="3239" w:type="dxa"/>
          </w:tcPr>
          <w:p w14:paraId="513D8259" w14:textId="77777777" w:rsidR="003D16B2" w:rsidRPr="004E648A" w:rsidRDefault="003D16B2" w:rsidP="00675DCA">
            <w:pPr>
              <w:widowControl w:val="0"/>
              <w:jc w:val="both"/>
              <w:rPr>
                <w:rFonts w:asciiTheme="minorHAnsi" w:hAnsiTheme="minorHAnsi" w:cstheme="minorHAnsi"/>
                <w:snapToGrid w:val="0"/>
                <w:szCs w:val="22"/>
              </w:rPr>
            </w:pPr>
          </w:p>
        </w:tc>
        <w:tc>
          <w:tcPr>
            <w:tcW w:w="2410" w:type="dxa"/>
          </w:tcPr>
          <w:p w14:paraId="3FBE7B1B" w14:textId="77777777" w:rsidR="003D16B2" w:rsidRPr="004E648A" w:rsidRDefault="003D16B2" w:rsidP="00675DCA">
            <w:pPr>
              <w:widowControl w:val="0"/>
              <w:jc w:val="both"/>
              <w:rPr>
                <w:rFonts w:asciiTheme="minorHAnsi" w:hAnsiTheme="minorHAnsi" w:cstheme="minorHAnsi"/>
                <w:snapToGrid w:val="0"/>
                <w:szCs w:val="22"/>
              </w:rPr>
            </w:pPr>
          </w:p>
        </w:tc>
        <w:tc>
          <w:tcPr>
            <w:tcW w:w="3424" w:type="dxa"/>
          </w:tcPr>
          <w:p w14:paraId="09858E6F" w14:textId="77777777" w:rsidR="003D16B2" w:rsidRPr="004E648A" w:rsidRDefault="003D16B2" w:rsidP="00675DCA">
            <w:pPr>
              <w:widowControl w:val="0"/>
              <w:jc w:val="both"/>
              <w:rPr>
                <w:rFonts w:asciiTheme="minorHAnsi" w:hAnsiTheme="minorHAnsi" w:cstheme="minorHAnsi"/>
                <w:snapToGrid w:val="0"/>
                <w:szCs w:val="22"/>
              </w:rPr>
            </w:pPr>
          </w:p>
        </w:tc>
      </w:tr>
      <w:tr w:rsidR="003D16B2" w:rsidRPr="000E023E" w14:paraId="7CDCC972" w14:textId="77777777" w:rsidTr="00675DCA">
        <w:trPr>
          <w:trHeight w:val="270"/>
        </w:trPr>
        <w:tc>
          <w:tcPr>
            <w:tcW w:w="3239" w:type="dxa"/>
          </w:tcPr>
          <w:p w14:paraId="537A7C49" w14:textId="77777777" w:rsidR="003D16B2" w:rsidRPr="004E648A" w:rsidRDefault="003D16B2" w:rsidP="00675DCA">
            <w:pPr>
              <w:widowControl w:val="0"/>
              <w:jc w:val="both"/>
              <w:rPr>
                <w:rFonts w:asciiTheme="minorHAnsi" w:hAnsiTheme="minorHAnsi" w:cstheme="minorHAnsi"/>
                <w:snapToGrid w:val="0"/>
                <w:szCs w:val="22"/>
              </w:rPr>
            </w:pPr>
          </w:p>
        </w:tc>
        <w:tc>
          <w:tcPr>
            <w:tcW w:w="2410" w:type="dxa"/>
          </w:tcPr>
          <w:p w14:paraId="1CFED204" w14:textId="77777777" w:rsidR="003D16B2" w:rsidRPr="004E648A" w:rsidRDefault="003D16B2" w:rsidP="00675DCA">
            <w:pPr>
              <w:widowControl w:val="0"/>
              <w:jc w:val="both"/>
              <w:rPr>
                <w:rFonts w:asciiTheme="minorHAnsi" w:hAnsiTheme="minorHAnsi" w:cstheme="minorHAnsi"/>
                <w:snapToGrid w:val="0"/>
                <w:szCs w:val="22"/>
              </w:rPr>
            </w:pPr>
          </w:p>
        </w:tc>
        <w:tc>
          <w:tcPr>
            <w:tcW w:w="3424" w:type="dxa"/>
          </w:tcPr>
          <w:p w14:paraId="76CBA097" w14:textId="77777777" w:rsidR="003D16B2" w:rsidRPr="004E648A" w:rsidRDefault="003D16B2" w:rsidP="00675DCA">
            <w:pPr>
              <w:widowControl w:val="0"/>
              <w:jc w:val="both"/>
              <w:rPr>
                <w:rFonts w:asciiTheme="minorHAnsi" w:hAnsiTheme="minorHAnsi" w:cstheme="minorHAnsi"/>
                <w:snapToGrid w:val="0"/>
                <w:szCs w:val="22"/>
              </w:rPr>
            </w:pPr>
          </w:p>
        </w:tc>
      </w:tr>
      <w:tr w:rsidR="003D16B2" w:rsidRPr="000E023E" w14:paraId="4B8BE884" w14:textId="77777777" w:rsidTr="00675DCA">
        <w:trPr>
          <w:trHeight w:val="256"/>
        </w:trPr>
        <w:tc>
          <w:tcPr>
            <w:tcW w:w="3239" w:type="dxa"/>
          </w:tcPr>
          <w:p w14:paraId="3D291FB6" w14:textId="77777777" w:rsidR="003D16B2" w:rsidRPr="004E648A" w:rsidRDefault="003D16B2" w:rsidP="00675DCA">
            <w:pPr>
              <w:widowControl w:val="0"/>
              <w:jc w:val="both"/>
              <w:rPr>
                <w:rFonts w:asciiTheme="minorHAnsi" w:hAnsiTheme="minorHAnsi" w:cstheme="minorHAnsi"/>
                <w:snapToGrid w:val="0"/>
                <w:szCs w:val="22"/>
              </w:rPr>
            </w:pPr>
          </w:p>
        </w:tc>
        <w:tc>
          <w:tcPr>
            <w:tcW w:w="2410" w:type="dxa"/>
          </w:tcPr>
          <w:p w14:paraId="6DB26859" w14:textId="77777777" w:rsidR="003D16B2" w:rsidRPr="004E648A" w:rsidRDefault="003D16B2" w:rsidP="00675DCA">
            <w:pPr>
              <w:widowControl w:val="0"/>
              <w:jc w:val="both"/>
              <w:rPr>
                <w:rFonts w:asciiTheme="minorHAnsi" w:hAnsiTheme="minorHAnsi" w:cstheme="minorHAnsi"/>
                <w:snapToGrid w:val="0"/>
                <w:szCs w:val="22"/>
              </w:rPr>
            </w:pPr>
          </w:p>
        </w:tc>
        <w:tc>
          <w:tcPr>
            <w:tcW w:w="3424" w:type="dxa"/>
          </w:tcPr>
          <w:p w14:paraId="705A195D" w14:textId="77777777" w:rsidR="003D16B2" w:rsidRPr="004E648A" w:rsidRDefault="003D16B2" w:rsidP="00675DCA">
            <w:pPr>
              <w:widowControl w:val="0"/>
              <w:jc w:val="both"/>
              <w:rPr>
                <w:rFonts w:asciiTheme="minorHAnsi" w:hAnsiTheme="minorHAnsi" w:cstheme="minorHAnsi"/>
                <w:snapToGrid w:val="0"/>
                <w:szCs w:val="22"/>
              </w:rPr>
            </w:pPr>
          </w:p>
        </w:tc>
      </w:tr>
    </w:tbl>
    <w:p w14:paraId="5163E0CD" w14:textId="77777777" w:rsidR="003D16B2" w:rsidRPr="004E648A" w:rsidRDefault="003D16B2" w:rsidP="003D16B2">
      <w:pPr>
        <w:widowControl w:val="0"/>
        <w:tabs>
          <w:tab w:val="left" w:pos="-963"/>
          <w:tab w:val="left" w:pos="-720"/>
          <w:tab w:val="left" w:pos="142"/>
          <w:tab w:val="left" w:pos="1215"/>
          <w:tab w:val="left" w:pos="2250"/>
          <w:tab w:val="left" w:pos="7363"/>
        </w:tabs>
        <w:ind w:left="142" w:hanging="142"/>
        <w:jc w:val="both"/>
        <w:rPr>
          <w:rFonts w:asciiTheme="minorHAnsi" w:hAnsiTheme="minorHAnsi" w:cstheme="minorHAnsi"/>
          <w:snapToGrid w:val="0"/>
          <w:szCs w:val="22"/>
        </w:rPr>
      </w:pPr>
      <w:r w:rsidRPr="004E648A">
        <w:rPr>
          <w:rFonts w:asciiTheme="minorHAnsi" w:hAnsiTheme="minorHAnsi" w:cstheme="minorHAnsi"/>
          <w:snapToGrid w:val="0"/>
          <w:szCs w:val="22"/>
        </w:rPr>
        <w:tab/>
      </w:r>
    </w:p>
    <w:p w14:paraId="7FB3F1EF" w14:textId="77777777" w:rsidR="003D16B2" w:rsidRPr="004E648A" w:rsidRDefault="003D16B2" w:rsidP="003D16B2">
      <w:pPr>
        <w:widowControl w:val="0"/>
        <w:tabs>
          <w:tab w:val="left" w:pos="-963"/>
          <w:tab w:val="left" w:pos="-720"/>
        </w:tabs>
        <w:ind w:left="720" w:hanging="720"/>
        <w:jc w:val="both"/>
        <w:rPr>
          <w:rFonts w:asciiTheme="minorHAnsi" w:hAnsiTheme="minorHAnsi" w:cstheme="minorHAnsi"/>
          <w:snapToGrid w:val="0"/>
          <w:szCs w:val="22"/>
        </w:rPr>
      </w:pPr>
      <w:r w:rsidRPr="004E648A">
        <w:rPr>
          <w:rFonts w:asciiTheme="minorHAnsi" w:hAnsiTheme="minorHAnsi" w:cstheme="minorHAnsi"/>
          <w:snapToGrid w:val="0"/>
          <w:szCs w:val="22"/>
        </w:rPr>
        <w:t>2.2</w:t>
      </w:r>
      <w:r w:rsidRPr="004E648A">
        <w:rPr>
          <w:rFonts w:asciiTheme="minorHAnsi" w:hAnsiTheme="minorHAnsi" w:cstheme="minorHAnsi"/>
          <w:snapToGrid w:val="0"/>
          <w:szCs w:val="22"/>
        </w:rPr>
        <w:tab/>
        <w:t>Do you, or any person connected with the bidder, have a relationship with any person who is employed by the procuring institution?</w:t>
      </w:r>
      <w:r w:rsidRPr="004E648A">
        <w:rPr>
          <w:rFonts w:asciiTheme="minorHAnsi" w:hAnsiTheme="minorHAnsi" w:cstheme="minorHAnsi"/>
          <w:b/>
          <w:snapToGrid w:val="0"/>
          <w:szCs w:val="22"/>
        </w:rPr>
        <w:t xml:space="preserve">          YES/NO</w:t>
      </w:r>
      <w:r w:rsidRPr="004E648A">
        <w:rPr>
          <w:rFonts w:asciiTheme="minorHAnsi" w:hAnsiTheme="minorHAnsi" w:cstheme="minorHAnsi"/>
          <w:snapToGrid w:val="0"/>
          <w:szCs w:val="22"/>
        </w:rPr>
        <w:tab/>
      </w:r>
    </w:p>
    <w:p w14:paraId="35555962" w14:textId="77777777" w:rsidR="003D16B2" w:rsidRPr="004E648A" w:rsidRDefault="003D16B2" w:rsidP="003D16B2">
      <w:pPr>
        <w:widowControl w:val="0"/>
        <w:tabs>
          <w:tab w:val="left" w:pos="-963"/>
          <w:tab w:val="left" w:pos="-720"/>
        </w:tabs>
        <w:ind w:left="720" w:hanging="720"/>
        <w:jc w:val="both"/>
        <w:rPr>
          <w:rFonts w:asciiTheme="minorHAnsi" w:hAnsiTheme="minorHAnsi" w:cstheme="minorHAnsi"/>
          <w:b/>
          <w:snapToGrid w:val="0"/>
          <w:szCs w:val="22"/>
        </w:rPr>
      </w:pPr>
      <w:r w:rsidRPr="004E648A">
        <w:rPr>
          <w:rFonts w:asciiTheme="minorHAnsi" w:hAnsiTheme="minorHAnsi" w:cstheme="minorHAnsi"/>
          <w:snapToGrid w:val="0"/>
          <w:szCs w:val="22"/>
        </w:rPr>
        <w:tab/>
      </w:r>
      <w:r w:rsidRPr="004E648A">
        <w:rPr>
          <w:rFonts w:asciiTheme="minorHAnsi" w:hAnsiTheme="minorHAnsi" w:cstheme="minorHAnsi"/>
          <w:snapToGrid w:val="0"/>
          <w:szCs w:val="22"/>
        </w:rPr>
        <w:tab/>
      </w:r>
      <w:r w:rsidRPr="004E648A">
        <w:rPr>
          <w:rFonts w:asciiTheme="minorHAnsi" w:hAnsiTheme="minorHAnsi" w:cstheme="minorHAnsi"/>
          <w:snapToGrid w:val="0"/>
          <w:szCs w:val="22"/>
        </w:rPr>
        <w:tab/>
      </w:r>
      <w:r w:rsidRPr="004E648A">
        <w:rPr>
          <w:rFonts w:asciiTheme="minorHAnsi" w:hAnsiTheme="minorHAnsi" w:cstheme="minorHAnsi"/>
          <w:snapToGrid w:val="0"/>
          <w:szCs w:val="22"/>
        </w:rPr>
        <w:tab/>
      </w:r>
      <w:r w:rsidRPr="004E648A">
        <w:rPr>
          <w:rFonts w:asciiTheme="minorHAnsi" w:hAnsiTheme="minorHAnsi" w:cstheme="minorHAnsi"/>
          <w:b/>
          <w:snapToGrid w:val="0"/>
          <w:szCs w:val="22"/>
        </w:rPr>
        <w:t xml:space="preserve">                                          </w:t>
      </w:r>
    </w:p>
    <w:p w14:paraId="2652CC4F" w14:textId="77777777" w:rsidR="003D16B2" w:rsidRPr="004E648A" w:rsidRDefault="003D16B2" w:rsidP="003D16B2">
      <w:pPr>
        <w:widowControl w:val="0"/>
        <w:tabs>
          <w:tab w:val="left" w:pos="-963"/>
          <w:tab w:val="left" w:pos="-720"/>
          <w:tab w:val="left" w:pos="990"/>
          <w:tab w:val="left" w:pos="1215"/>
          <w:tab w:val="left" w:pos="2250"/>
          <w:tab w:val="left" w:pos="7363"/>
        </w:tabs>
        <w:ind w:left="900" w:hanging="900"/>
        <w:jc w:val="both"/>
        <w:rPr>
          <w:rFonts w:asciiTheme="minorHAnsi" w:hAnsiTheme="minorHAnsi" w:cstheme="minorHAnsi"/>
          <w:snapToGrid w:val="0"/>
          <w:szCs w:val="22"/>
        </w:rPr>
      </w:pPr>
      <w:r w:rsidRPr="004E648A">
        <w:rPr>
          <w:rFonts w:asciiTheme="minorHAnsi" w:hAnsiTheme="minorHAnsi" w:cstheme="minorHAnsi"/>
          <w:snapToGrid w:val="0"/>
          <w:szCs w:val="22"/>
        </w:rPr>
        <w:t>2.2.1     If so, furnish particulars:</w:t>
      </w:r>
    </w:p>
    <w:p w14:paraId="5174C605" w14:textId="77777777" w:rsidR="003D16B2" w:rsidRPr="004E648A" w:rsidRDefault="003D16B2" w:rsidP="003D16B2">
      <w:pPr>
        <w:widowControl w:val="0"/>
        <w:ind w:left="1800" w:hanging="1080"/>
        <w:jc w:val="both"/>
        <w:rPr>
          <w:rFonts w:asciiTheme="minorHAnsi" w:hAnsiTheme="minorHAnsi" w:cstheme="minorHAnsi"/>
          <w:snapToGrid w:val="0"/>
          <w:szCs w:val="22"/>
        </w:rPr>
      </w:pPr>
      <w:r w:rsidRPr="004E648A">
        <w:rPr>
          <w:rFonts w:asciiTheme="minorHAnsi" w:hAnsiTheme="minorHAnsi" w:cstheme="minorHAnsi"/>
          <w:snapToGrid w:val="0"/>
          <w:szCs w:val="22"/>
        </w:rPr>
        <w:t>……………………………………………………………………………………</w:t>
      </w:r>
    </w:p>
    <w:p w14:paraId="07DD870F" w14:textId="77777777" w:rsidR="003D16B2" w:rsidRPr="004E648A" w:rsidRDefault="003D16B2" w:rsidP="003D16B2">
      <w:pPr>
        <w:widowControl w:val="0"/>
        <w:ind w:left="1800" w:hanging="1080"/>
        <w:jc w:val="both"/>
        <w:rPr>
          <w:rFonts w:asciiTheme="minorHAnsi" w:hAnsiTheme="minorHAnsi" w:cstheme="minorHAnsi"/>
          <w:snapToGrid w:val="0"/>
          <w:szCs w:val="22"/>
        </w:rPr>
      </w:pPr>
      <w:r w:rsidRPr="004E648A">
        <w:rPr>
          <w:rFonts w:asciiTheme="minorHAnsi" w:hAnsiTheme="minorHAnsi" w:cstheme="minorHAnsi"/>
          <w:snapToGrid w:val="0"/>
          <w:szCs w:val="22"/>
        </w:rPr>
        <w:t>……………………………………………………………………………………</w:t>
      </w:r>
    </w:p>
    <w:p w14:paraId="58930ABD" w14:textId="77777777" w:rsidR="003D16B2" w:rsidRPr="004E648A" w:rsidRDefault="003D16B2" w:rsidP="003D16B2">
      <w:pPr>
        <w:widowControl w:val="0"/>
        <w:jc w:val="both"/>
        <w:rPr>
          <w:rFonts w:asciiTheme="minorHAnsi" w:hAnsiTheme="minorHAnsi" w:cstheme="minorHAnsi"/>
          <w:snapToGrid w:val="0"/>
          <w:szCs w:val="22"/>
          <w:lang w:val="en-US"/>
        </w:rPr>
      </w:pPr>
    </w:p>
    <w:p w14:paraId="1C0FC8A8" w14:textId="77777777" w:rsidR="003D16B2" w:rsidRPr="004E648A" w:rsidRDefault="003D16B2" w:rsidP="003D16B2">
      <w:pPr>
        <w:widowControl w:val="0"/>
        <w:ind w:left="720" w:hanging="720"/>
        <w:jc w:val="both"/>
        <w:rPr>
          <w:rFonts w:asciiTheme="minorHAnsi" w:hAnsiTheme="minorHAnsi" w:cstheme="minorHAnsi"/>
          <w:snapToGrid w:val="0"/>
          <w:szCs w:val="22"/>
          <w:lang w:val="en-US"/>
        </w:rPr>
      </w:pPr>
      <w:r w:rsidRPr="004E648A">
        <w:rPr>
          <w:rFonts w:asciiTheme="minorHAnsi" w:hAnsiTheme="minorHAnsi" w:cstheme="minorHAnsi"/>
          <w:snapToGrid w:val="0"/>
          <w:szCs w:val="22"/>
          <w:lang w:val="en-US"/>
        </w:rPr>
        <w:t xml:space="preserve">2.3 </w:t>
      </w:r>
      <w:r w:rsidRPr="004E648A">
        <w:rPr>
          <w:rFonts w:asciiTheme="minorHAnsi" w:hAnsiTheme="minorHAnsi" w:cstheme="minorHAnsi"/>
          <w:snapToGrid w:val="0"/>
          <w:szCs w:val="22"/>
          <w:lang w:val="en-US"/>
        </w:rPr>
        <w:tab/>
        <w:t xml:space="preserve">Does the bidder or any of its directors / trustees / shareholders / members / partners or any person having a controlling interest in the enterprise have any interest in any other related enterprise </w:t>
      </w:r>
      <w:proofErr w:type="gramStart"/>
      <w:r w:rsidRPr="004E648A">
        <w:rPr>
          <w:rFonts w:asciiTheme="minorHAnsi" w:hAnsiTheme="minorHAnsi" w:cstheme="minorHAnsi"/>
          <w:snapToGrid w:val="0"/>
          <w:szCs w:val="22"/>
          <w:lang w:val="en-US"/>
        </w:rPr>
        <w:t>whether or not</w:t>
      </w:r>
      <w:proofErr w:type="gramEnd"/>
      <w:r w:rsidRPr="004E648A">
        <w:rPr>
          <w:rFonts w:asciiTheme="minorHAnsi" w:hAnsiTheme="minorHAnsi" w:cstheme="minorHAnsi"/>
          <w:snapToGrid w:val="0"/>
          <w:szCs w:val="22"/>
          <w:lang w:val="en-US"/>
        </w:rPr>
        <w:t xml:space="preserve"> they are bidding for this contract?</w:t>
      </w:r>
      <w:r w:rsidRPr="004E648A">
        <w:rPr>
          <w:rFonts w:asciiTheme="minorHAnsi" w:hAnsiTheme="minorHAnsi" w:cstheme="minorHAnsi"/>
          <w:snapToGrid w:val="0"/>
          <w:szCs w:val="22"/>
          <w:lang w:val="en-US"/>
        </w:rPr>
        <w:tab/>
      </w:r>
      <w:r w:rsidRPr="004E648A">
        <w:rPr>
          <w:rFonts w:asciiTheme="minorHAnsi" w:hAnsiTheme="minorHAnsi" w:cstheme="minorHAnsi"/>
          <w:snapToGrid w:val="0"/>
          <w:szCs w:val="22"/>
          <w:lang w:val="en-US"/>
        </w:rPr>
        <w:tab/>
      </w:r>
      <w:r w:rsidRPr="004E648A">
        <w:rPr>
          <w:rFonts w:asciiTheme="minorHAnsi" w:hAnsiTheme="minorHAnsi" w:cstheme="minorHAnsi"/>
          <w:snapToGrid w:val="0"/>
          <w:szCs w:val="22"/>
          <w:lang w:val="en-US"/>
        </w:rPr>
        <w:tab/>
      </w:r>
      <w:r w:rsidRPr="004E648A">
        <w:rPr>
          <w:rFonts w:asciiTheme="minorHAnsi" w:hAnsiTheme="minorHAnsi" w:cstheme="minorHAnsi"/>
          <w:b/>
          <w:snapToGrid w:val="0"/>
          <w:szCs w:val="22"/>
        </w:rPr>
        <w:t>YES/NO</w:t>
      </w:r>
    </w:p>
    <w:p w14:paraId="2491A043" w14:textId="77777777" w:rsidR="003D16B2" w:rsidRPr="004E648A" w:rsidRDefault="003D16B2" w:rsidP="003D16B2">
      <w:pPr>
        <w:widowControl w:val="0"/>
        <w:jc w:val="both"/>
        <w:rPr>
          <w:rFonts w:asciiTheme="minorHAnsi" w:hAnsiTheme="minorHAnsi" w:cstheme="minorHAnsi"/>
          <w:snapToGrid w:val="0"/>
          <w:szCs w:val="22"/>
          <w:lang w:val="en-US"/>
        </w:rPr>
      </w:pPr>
    </w:p>
    <w:p w14:paraId="01BDEBE8" w14:textId="77777777" w:rsidR="003D16B2" w:rsidRPr="004E648A" w:rsidRDefault="003D16B2" w:rsidP="00282FDA">
      <w:pPr>
        <w:widowControl w:val="0"/>
        <w:numPr>
          <w:ilvl w:val="2"/>
          <w:numId w:val="25"/>
        </w:numPr>
        <w:jc w:val="both"/>
        <w:rPr>
          <w:rFonts w:asciiTheme="minorHAnsi" w:hAnsiTheme="minorHAnsi" w:cstheme="minorHAnsi"/>
          <w:snapToGrid w:val="0"/>
          <w:szCs w:val="22"/>
          <w:lang w:val="en-US"/>
        </w:rPr>
      </w:pPr>
      <w:r w:rsidRPr="004E648A">
        <w:rPr>
          <w:rFonts w:asciiTheme="minorHAnsi" w:hAnsiTheme="minorHAnsi" w:cstheme="minorHAnsi"/>
          <w:snapToGrid w:val="0"/>
          <w:szCs w:val="22"/>
          <w:lang w:val="en-US"/>
        </w:rPr>
        <w:t>If so, furnish particulars:</w:t>
      </w:r>
    </w:p>
    <w:p w14:paraId="6E0FD448" w14:textId="77777777" w:rsidR="003D16B2" w:rsidRPr="004E648A" w:rsidRDefault="003D16B2" w:rsidP="003D16B2">
      <w:pPr>
        <w:widowControl w:val="0"/>
        <w:ind w:left="720"/>
        <w:jc w:val="both"/>
        <w:rPr>
          <w:rFonts w:asciiTheme="minorHAnsi" w:hAnsiTheme="minorHAnsi" w:cstheme="minorHAnsi"/>
          <w:snapToGrid w:val="0"/>
          <w:szCs w:val="22"/>
          <w:lang w:val="en-US"/>
        </w:rPr>
      </w:pPr>
      <w:r w:rsidRPr="004E648A">
        <w:rPr>
          <w:rFonts w:asciiTheme="minorHAnsi" w:hAnsiTheme="minorHAnsi" w:cstheme="minorHAnsi"/>
          <w:snapToGrid w:val="0"/>
          <w:szCs w:val="22"/>
          <w:lang w:val="en-US"/>
        </w:rPr>
        <w:lastRenderedPageBreak/>
        <w:t>…………………………………………………………………………….</w:t>
      </w:r>
    </w:p>
    <w:p w14:paraId="704FC66A" w14:textId="77777777" w:rsidR="003D16B2" w:rsidRPr="004E648A" w:rsidRDefault="003D16B2" w:rsidP="003D16B2">
      <w:pPr>
        <w:widowControl w:val="0"/>
        <w:ind w:left="720"/>
        <w:jc w:val="both"/>
        <w:rPr>
          <w:rFonts w:asciiTheme="minorHAnsi" w:hAnsiTheme="minorHAnsi" w:cstheme="minorHAnsi"/>
          <w:snapToGrid w:val="0"/>
          <w:szCs w:val="22"/>
          <w:lang w:val="en-US"/>
        </w:rPr>
      </w:pPr>
      <w:r w:rsidRPr="004E648A">
        <w:rPr>
          <w:rFonts w:asciiTheme="minorHAnsi" w:hAnsiTheme="minorHAnsi" w:cstheme="minorHAnsi"/>
          <w:snapToGrid w:val="0"/>
          <w:szCs w:val="22"/>
          <w:lang w:val="en-US"/>
        </w:rPr>
        <w:t>…………………………………………………………………………….</w:t>
      </w:r>
    </w:p>
    <w:p w14:paraId="3F7BD5CE" w14:textId="77777777" w:rsidR="003D16B2" w:rsidRPr="004E648A" w:rsidRDefault="003D16B2" w:rsidP="003D16B2">
      <w:pPr>
        <w:widowControl w:val="0"/>
        <w:jc w:val="both"/>
        <w:rPr>
          <w:rFonts w:asciiTheme="minorHAnsi" w:hAnsiTheme="minorHAnsi" w:cstheme="minorHAnsi"/>
          <w:snapToGrid w:val="0"/>
          <w:szCs w:val="22"/>
          <w:lang w:val="en-US"/>
        </w:rPr>
      </w:pPr>
    </w:p>
    <w:p w14:paraId="0CC61F13" w14:textId="77777777" w:rsidR="003D16B2" w:rsidRPr="004E648A" w:rsidRDefault="003D16B2" w:rsidP="00282FDA">
      <w:pPr>
        <w:widowControl w:val="0"/>
        <w:numPr>
          <w:ilvl w:val="0"/>
          <w:numId w:val="25"/>
        </w:numPr>
        <w:jc w:val="both"/>
        <w:rPr>
          <w:rFonts w:asciiTheme="minorHAnsi" w:hAnsiTheme="minorHAnsi" w:cstheme="minorHAnsi"/>
          <w:b/>
          <w:snapToGrid w:val="0"/>
          <w:szCs w:val="22"/>
          <w:lang w:val="en-US"/>
        </w:rPr>
      </w:pPr>
      <w:r w:rsidRPr="004E648A">
        <w:rPr>
          <w:rFonts w:asciiTheme="minorHAnsi" w:hAnsiTheme="minorHAnsi" w:cstheme="minorHAnsi"/>
          <w:b/>
          <w:snapToGrid w:val="0"/>
          <w:szCs w:val="22"/>
          <w:lang w:val="en-US"/>
        </w:rPr>
        <w:t>DECLARATION</w:t>
      </w:r>
    </w:p>
    <w:p w14:paraId="27A2CA36" w14:textId="77777777" w:rsidR="003D16B2" w:rsidRPr="004E648A" w:rsidRDefault="003D16B2" w:rsidP="003D16B2">
      <w:pPr>
        <w:widowControl w:val="0"/>
        <w:ind w:left="360"/>
        <w:jc w:val="both"/>
        <w:rPr>
          <w:rFonts w:asciiTheme="minorHAnsi" w:hAnsiTheme="minorHAnsi" w:cstheme="minorHAnsi"/>
          <w:b/>
          <w:snapToGrid w:val="0"/>
          <w:szCs w:val="22"/>
          <w:lang w:val="en-US"/>
        </w:rPr>
      </w:pPr>
    </w:p>
    <w:p w14:paraId="2B3436D6" w14:textId="77777777" w:rsidR="003D16B2" w:rsidRPr="004E648A" w:rsidRDefault="003D16B2" w:rsidP="003D16B2">
      <w:pPr>
        <w:widowControl w:val="0"/>
        <w:ind w:left="720"/>
        <w:jc w:val="both"/>
        <w:rPr>
          <w:rFonts w:asciiTheme="minorHAnsi" w:hAnsiTheme="minorHAnsi" w:cstheme="minorHAnsi"/>
          <w:snapToGrid w:val="0"/>
          <w:szCs w:val="22"/>
          <w:lang w:val="en-US"/>
        </w:rPr>
      </w:pPr>
      <w:r w:rsidRPr="004E648A">
        <w:rPr>
          <w:rFonts w:asciiTheme="minorHAnsi" w:hAnsiTheme="minorHAnsi" w:cstheme="minorHAnsi"/>
          <w:snapToGrid w:val="0"/>
          <w:szCs w:val="22"/>
          <w:lang w:val="en-US"/>
        </w:rPr>
        <w:t>I, the undersigned, (name)……………………………………………………………………. in submitting the accompanying bid, do hereby make the following statements that I certify to be true and complete in every respect:</w:t>
      </w:r>
    </w:p>
    <w:p w14:paraId="0D287295" w14:textId="77777777" w:rsidR="003D16B2" w:rsidRPr="004E648A" w:rsidRDefault="003D16B2" w:rsidP="003D16B2">
      <w:pPr>
        <w:widowControl w:val="0"/>
        <w:ind w:left="720"/>
        <w:jc w:val="both"/>
        <w:rPr>
          <w:rFonts w:asciiTheme="minorHAnsi" w:hAnsiTheme="minorHAnsi" w:cstheme="minorHAnsi"/>
          <w:snapToGrid w:val="0"/>
          <w:szCs w:val="22"/>
          <w:lang w:val="en-US"/>
        </w:rPr>
      </w:pPr>
    </w:p>
    <w:p w14:paraId="63C07280" w14:textId="77777777" w:rsidR="003D16B2" w:rsidRPr="004E648A" w:rsidRDefault="003D16B2" w:rsidP="003D16B2">
      <w:pPr>
        <w:widowControl w:val="0"/>
        <w:ind w:left="720" w:hanging="720"/>
        <w:jc w:val="both"/>
        <w:rPr>
          <w:rFonts w:asciiTheme="minorHAnsi" w:hAnsiTheme="minorHAnsi" w:cstheme="minorHAnsi"/>
          <w:snapToGrid w:val="0"/>
          <w:szCs w:val="22"/>
          <w:lang w:val="en-US"/>
        </w:rPr>
      </w:pPr>
      <w:r w:rsidRPr="004E648A">
        <w:rPr>
          <w:rFonts w:asciiTheme="minorHAnsi" w:hAnsiTheme="minorHAnsi" w:cstheme="minorHAnsi"/>
          <w:snapToGrid w:val="0"/>
          <w:szCs w:val="22"/>
          <w:lang w:val="en-US"/>
        </w:rPr>
        <w:t xml:space="preserve">3.1 </w:t>
      </w:r>
      <w:r w:rsidRPr="004E648A">
        <w:rPr>
          <w:rFonts w:asciiTheme="minorHAnsi" w:hAnsiTheme="minorHAnsi" w:cstheme="minorHAnsi"/>
          <w:snapToGrid w:val="0"/>
          <w:szCs w:val="22"/>
          <w:lang w:val="en-US"/>
        </w:rPr>
        <w:tab/>
        <w:t xml:space="preserve">I have read, and I understand the contents of this </w:t>
      </w:r>
      <w:proofErr w:type="gramStart"/>
      <w:r w:rsidRPr="004E648A">
        <w:rPr>
          <w:rFonts w:asciiTheme="minorHAnsi" w:hAnsiTheme="minorHAnsi" w:cstheme="minorHAnsi"/>
          <w:snapToGrid w:val="0"/>
          <w:szCs w:val="22"/>
          <w:lang w:val="en-US"/>
        </w:rPr>
        <w:t>disclosure;</w:t>
      </w:r>
      <w:proofErr w:type="gramEnd"/>
    </w:p>
    <w:p w14:paraId="68F5976D" w14:textId="77777777" w:rsidR="003D16B2" w:rsidRPr="004E648A" w:rsidRDefault="003D16B2" w:rsidP="003D16B2">
      <w:pPr>
        <w:widowControl w:val="0"/>
        <w:ind w:left="720" w:hanging="720"/>
        <w:jc w:val="both"/>
        <w:rPr>
          <w:rFonts w:asciiTheme="minorHAnsi" w:hAnsiTheme="minorHAnsi" w:cstheme="minorHAnsi"/>
          <w:snapToGrid w:val="0"/>
          <w:szCs w:val="22"/>
          <w:lang w:val="en-US"/>
        </w:rPr>
      </w:pPr>
    </w:p>
    <w:p w14:paraId="30BF2543" w14:textId="77777777" w:rsidR="003D16B2" w:rsidRPr="004E648A" w:rsidRDefault="003D16B2" w:rsidP="003D16B2">
      <w:pPr>
        <w:widowControl w:val="0"/>
        <w:ind w:left="720" w:hanging="720"/>
        <w:jc w:val="both"/>
        <w:rPr>
          <w:rFonts w:asciiTheme="minorHAnsi" w:hAnsiTheme="minorHAnsi" w:cstheme="minorHAnsi"/>
          <w:snapToGrid w:val="0"/>
          <w:szCs w:val="22"/>
          <w:lang w:val="en-US"/>
        </w:rPr>
      </w:pPr>
      <w:r w:rsidRPr="004E648A">
        <w:rPr>
          <w:rFonts w:asciiTheme="minorHAnsi" w:hAnsiTheme="minorHAnsi" w:cstheme="minorHAnsi"/>
          <w:snapToGrid w:val="0"/>
          <w:szCs w:val="22"/>
          <w:lang w:val="en-US"/>
        </w:rPr>
        <w:t>3.2</w:t>
      </w:r>
      <w:r w:rsidRPr="004E648A">
        <w:rPr>
          <w:rFonts w:asciiTheme="minorHAnsi" w:hAnsiTheme="minorHAnsi" w:cstheme="minorHAnsi"/>
          <w:snapToGrid w:val="0"/>
          <w:szCs w:val="22"/>
          <w:lang w:val="en-US"/>
        </w:rPr>
        <w:tab/>
        <w:t xml:space="preserve">I understand that the accompanying bid will be disqualified if this disclosure is found not to be true and complete in every </w:t>
      </w:r>
      <w:proofErr w:type="gramStart"/>
      <w:r w:rsidRPr="004E648A">
        <w:rPr>
          <w:rFonts w:asciiTheme="minorHAnsi" w:hAnsiTheme="minorHAnsi" w:cstheme="minorHAnsi"/>
          <w:snapToGrid w:val="0"/>
          <w:szCs w:val="22"/>
          <w:lang w:val="en-US"/>
        </w:rPr>
        <w:t>respect;</w:t>
      </w:r>
      <w:proofErr w:type="gramEnd"/>
    </w:p>
    <w:p w14:paraId="30054E10" w14:textId="77777777" w:rsidR="003D16B2" w:rsidRPr="004E648A" w:rsidRDefault="003D16B2" w:rsidP="003D16B2">
      <w:pPr>
        <w:widowControl w:val="0"/>
        <w:ind w:left="720" w:hanging="720"/>
        <w:jc w:val="both"/>
        <w:rPr>
          <w:rFonts w:asciiTheme="minorHAnsi" w:hAnsiTheme="minorHAnsi" w:cstheme="minorHAnsi"/>
          <w:snapToGrid w:val="0"/>
          <w:szCs w:val="22"/>
          <w:lang w:val="en-US"/>
        </w:rPr>
      </w:pPr>
    </w:p>
    <w:p w14:paraId="569083AB" w14:textId="77777777" w:rsidR="003D16B2" w:rsidRPr="004E648A" w:rsidRDefault="003D16B2" w:rsidP="003D16B2">
      <w:pPr>
        <w:widowControl w:val="0"/>
        <w:ind w:left="720" w:hanging="720"/>
        <w:jc w:val="both"/>
        <w:rPr>
          <w:rFonts w:asciiTheme="minorHAnsi" w:hAnsiTheme="minorHAnsi" w:cstheme="minorHAnsi"/>
          <w:snapToGrid w:val="0"/>
          <w:szCs w:val="22"/>
          <w:lang w:val="en-US"/>
        </w:rPr>
      </w:pPr>
      <w:r w:rsidRPr="004E648A">
        <w:rPr>
          <w:rFonts w:asciiTheme="minorHAnsi" w:hAnsiTheme="minorHAnsi" w:cstheme="minorHAnsi"/>
          <w:snapToGrid w:val="0"/>
          <w:szCs w:val="22"/>
          <w:lang w:val="en-US"/>
        </w:rPr>
        <w:t xml:space="preserve">3.3 </w:t>
      </w:r>
      <w:r w:rsidRPr="004E648A">
        <w:rPr>
          <w:rFonts w:asciiTheme="minorHAnsi" w:hAnsiTheme="minorHAnsi" w:cstheme="minorHAnsi"/>
          <w:snapToGrid w:val="0"/>
          <w:szCs w:val="22"/>
          <w:lang w:val="en-US"/>
        </w:rPr>
        <w:tab/>
        <w:t>The bidder has arrived at the accompanying bid independently from, and without consultation, communication, agreement or arrangement with any competitor. However, communication between partners in a joint venture or consortium</w:t>
      </w:r>
      <w:r w:rsidRPr="004E648A">
        <w:rPr>
          <w:rFonts w:asciiTheme="minorHAnsi" w:hAnsiTheme="minorHAnsi" w:cstheme="minorHAnsi"/>
          <w:snapToGrid w:val="0"/>
          <w:szCs w:val="22"/>
          <w:lang w:val="en-US"/>
        </w:rPr>
        <w:footnoteReference w:id="4"/>
      </w:r>
      <w:r w:rsidRPr="004E648A">
        <w:rPr>
          <w:rFonts w:asciiTheme="minorHAnsi" w:hAnsiTheme="minorHAnsi" w:cstheme="minorHAnsi"/>
          <w:snapToGrid w:val="0"/>
          <w:szCs w:val="22"/>
          <w:lang w:val="en-US"/>
        </w:rPr>
        <w:t xml:space="preserve"> will not be construed as collusive bidding.</w:t>
      </w:r>
    </w:p>
    <w:p w14:paraId="01181862" w14:textId="77777777" w:rsidR="003D16B2" w:rsidRPr="004E648A" w:rsidRDefault="003D16B2" w:rsidP="003D16B2">
      <w:pPr>
        <w:widowControl w:val="0"/>
        <w:ind w:left="720" w:hanging="720"/>
        <w:jc w:val="both"/>
        <w:rPr>
          <w:rFonts w:asciiTheme="minorHAnsi" w:hAnsiTheme="minorHAnsi" w:cstheme="minorHAnsi"/>
          <w:snapToGrid w:val="0"/>
          <w:szCs w:val="22"/>
          <w:lang w:val="en-US"/>
        </w:rPr>
      </w:pPr>
    </w:p>
    <w:p w14:paraId="146C123D" w14:textId="77777777" w:rsidR="003D16B2" w:rsidRPr="004E648A" w:rsidRDefault="003D16B2" w:rsidP="003D16B2">
      <w:pPr>
        <w:widowControl w:val="0"/>
        <w:ind w:left="720" w:hanging="720"/>
        <w:jc w:val="both"/>
        <w:rPr>
          <w:rFonts w:asciiTheme="minorHAnsi" w:hAnsiTheme="minorHAnsi" w:cstheme="minorHAnsi"/>
          <w:snapToGrid w:val="0"/>
          <w:szCs w:val="22"/>
          <w:lang w:val="en-US"/>
        </w:rPr>
      </w:pPr>
      <w:r w:rsidRPr="004E648A">
        <w:rPr>
          <w:rFonts w:asciiTheme="minorHAnsi" w:hAnsiTheme="minorHAnsi" w:cstheme="minorHAnsi"/>
          <w:snapToGrid w:val="0"/>
          <w:szCs w:val="22"/>
          <w:lang w:val="en-US"/>
        </w:rPr>
        <w:t>3.4</w:t>
      </w:r>
      <w:r w:rsidRPr="004E648A">
        <w:rPr>
          <w:rFonts w:asciiTheme="minorHAnsi" w:hAnsiTheme="minorHAnsi" w:cstheme="minorHAnsi"/>
          <w:b/>
          <w:snapToGrid w:val="0"/>
          <w:szCs w:val="22"/>
          <w:lang w:val="en-US"/>
        </w:rPr>
        <w:t xml:space="preserve"> </w:t>
      </w:r>
      <w:r w:rsidRPr="004E648A">
        <w:rPr>
          <w:rFonts w:asciiTheme="minorHAnsi" w:hAnsiTheme="minorHAnsi" w:cstheme="minorHAnsi"/>
          <w:b/>
          <w:snapToGrid w:val="0"/>
          <w:szCs w:val="22"/>
          <w:lang w:val="en-US"/>
        </w:rPr>
        <w:tab/>
      </w:r>
      <w:r w:rsidRPr="004E648A">
        <w:rPr>
          <w:rFonts w:asciiTheme="minorHAnsi" w:hAnsiTheme="minorHAnsi" w:cstheme="minorHAnsi"/>
          <w:snapToGrid w:val="0"/>
          <w:szCs w:val="22"/>
          <w:lang w:val="en-US"/>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11046F34" w14:textId="77777777" w:rsidR="003D16B2" w:rsidRPr="004E648A" w:rsidRDefault="003D16B2" w:rsidP="003D16B2">
      <w:pPr>
        <w:widowControl w:val="0"/>
        <w:ind w:left="720" w:hanging="720"/>
        <w:jc w:val="both"/>
        <w:rPr>
          <w:rFonts w:asciiTheme="minorHAnsi" w:hAnsiTheme="minorHAnsi" w:cstheme="minorHAnsi"/>
          <w:b/>
          <w:snapToGrid w:val="0"/>
          <w:szCs w:val="22"/>
          <w:lang w:val="en-US"/>
        </w:rPr>
      </w:pPr>
    </w:p>
    <w:p w14:paraId="722ACFFA" w14:textId="77777777" w:rsidR="003D16B2" w:rsidRPr="004E648A" w:rsidRDefault="003D16B2" w:rsidP="003D16B2">
      <w:pPr>
        <w:widowControl w:val="0"/>
        <w:ind w:left="720" w:hanging="720"/>
        <w:jc w:val="both"/>
        <w:rPr>
          <w:rFonts w:asciiTheme="minorHAnsi" w:hAnsiTheme="minorHAnsi" w:cstheme="minorHAnsi"/>
          <w:snapToGrid w:val="0"/>
          <w:szCs w:val="22"/>
          <w:lang w:val="en-US"/>
        </w:rPr>
      </w:pPr>
      <w:r w:rsidRPr="004E648A">
        <w:rPr>
          <w:rFonts w:asciiTheme="minorHAnsi" w:hAnsiTheme="minorHAnsi" w:cstheme="minorHAnsi"/>
          <w:snapToGrid w:val="0"/>
          <w:szCs w:val="22"/>
          <w:lang w:val="en-US"/>
        </w:rPr>
        <w:t>3.4</w:t>
      </w:r>
      <w:r w:rsidRPr="004E648A">
        <w:rPr>
          <w:rFonts w:asciiTheme="minorHAnsi" w:hAnsiTheme="minorHAnsi" w:cstheme="minorHAnsi"/>
          <w:snapToGrid w:val="0"/>
          <w:szCs w:val="22"/>
          <w:lang w:val="en-US"/>
        </w:rPr>
        <w:tab/>
        <w:t>The terms of the accompanying bid have not been, and will not be, disclosed by the bidder, directly or indirectly, to any competitor, prior to the date and time of the official bid opening or of the awarding of the contract.</w:t>
      </w:r>
    </w:p>
    <w:p w14:paraId="6F79A736" w14:textId="77777777" w:rsidR="003D16B2" w:rsidRPr="004E648A" w:rsidRDefault="003D16B2" w:rsidP="003D16B2">
      <w:pPr>
        <w:widowControl w:val="0"/>
        <w:jc w:val="both"/>
        <w:rPr>
          <w:rFonts w:asciiTheme="minorHAnsi" w:hAnsiTheme="minorHAnsi" w:cstheme="minorHAnsi"/>
          <w:snapToGrid w:val="0"/>
          <w:szCs w:val="22"/>
          <w:lang w:val="en-US"/>
        </w:rPr>
      </w:pPr>
    </w:p>
    <w:p w14:paraId="2910AEBE" w14:textId="77777777" w:rsidR="003D16B2" w:rsidRPr="004E648A" w:rsidRDefault="003D16B2" w:rsidP="003D16B2">
      <w:pPr>
        <w:widowControl w:val="0"/>
        <w:ind w:left="720" w:hanging="720"/>
        <w:jc w:val="both"/>
        <w:rPr>
          <w:rFonts w:asciiTheme="minorHAnsi" w:hAnsiTheme="minorHAnsi" w:cstheme="minorHAnsi"/>
          <w:snapToGrid w:val="0"/>
          <w:szCs w:val="22"/>
          <w:lang w:val="en-US"/>
        </w:rPr>
      </w:pPr>
      <w:r w:rsidRPr="004E648A">
        <w:rPr>
          <w:rFonts w:asciiTheme="minorHAnsi" w:hAnsiTheme="minorHAnsi" w:cstheme="minorHAnsi"/>
          <w:snapToGrid w:val="0"/>
          <w:szCs w:val="22"/>
          <w:lang w:val="en-US"/>
        </w:rPr>
        <w:t xml:space="preserve">3.5 </w:t>
      </w:r>
      <w:r w:rsidRPr="004E648A">
        <w:rPr>
          <w:rFonts w:asciiTheme="minorHAnsi" w:hAnsiTheme="minorHAnsi" w:cstheme="minorHAnsi"/>
          <w:snapToGrid w:val="0"/>
          <w:szCs w:val="22"/>
          <w:lang w:val="en-US"/>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000C66B3" w14:textId="77777777" w:rsidR="003D16B2" w:rsidRPr="004E648A" w:rsidRDefault="003D16B2" w:rsidP="003D16B2">
      <w:pPr>
        <w:widowControl w:val="0"/>
        <w:ind w:left="720" w:hanging="720"/>
        <w:jc w:val="both"/>
        <w:rPr>
          <w:rFonts w:asciiTheme="minorHAnsi" w:hAnsiTheme="minorHAnsi" w:cstheme="minorHAnsi"/>
          <w:snapToGrid w:val="0"/>
          <w:szCs w:val="22"/>
          <w:lang w:val="en-US"/>
        </w:rPr>
      </w:pPr>
    </w:p>
    <w:p w14:paraId="76CC92ED" w14:textId="77777777" w:rsidR="003D16B2" w:rsidRPr="004E648A" w:rsidRDefault="003D16B2" w:rsidP="00282FDA">
      <w:pPr>
        <w:widowControl w:val="0"/>
        <w:numPr>
          <w:ilvl w:val="1"/>
          <w:numId w:val="26"/>
        </w:numPr>
        <w:ind w:left="709" w:hanging="709"/>
        <w:jc w:val="both"/>
        <w:rPr>
          <w:rFonts w:asciiTheme="minorHAnsi" w:hAnsiTheme="minorHAnsi" w:cstheme="minorHAnsi"/>
          <w:snapToGrid w:val="0"/>
          <w:szCs w:val="22"/>
          <w:lang w:val="en-US"/>
        </w:rPr>
      </w:pPr>
      <w:r w:rsidRPr="004E648A">
        <w:rPr>
          <w:rFonts w:asciiTheme="minorHAnsi" w:hAnsiTheme="minorHAnsi" w:cstheme="minorHAnsi"/>
          <w:snapToGrid w:val="0"/>
          <w:szCs w:val="22"/>
          <w:lang w:val="en-US"/>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212D8D41" w14:textId="77777777" w:rsidR="003D16B2" w:rsidRPr="004E648A" w:rsidRDefault="003D16B2" w:rsidP="003D16B2">
      <w:pPr>
        <w:widowControl w:val="0"/>
        <w:tabs>
          <w:tab w:val="left" w:pos="1418"/>
          <w:tab w:val="right" w:pos="9752"/>
        </w:tabs>
        <w:jc w:val="both"/>
        <w:rPr>
          <w:rFonts w:asciiTheme="minorHAnsi" w:hAnsiTheme="minorHAnsi" w:cstheme="minorHAnsi"/>
          <w:snapToGrid w:val="0"/>
          <w:szCs w:val="22"/>
        </w:rPr>
      </w:pPr>
    </w:p>
    <w:p w14:paraId="6B90C12A" w14:textId="77777777" w:rsidR="003D16B2" w:rsidRPr="004E648A" w:rsidRDefault="003D16B2" w:rsidP="003D16B2">
      <w:pPr>
        <w:widowControl w:val="0"/>
        <w:tabs>
          <w:tab w:val="left" w:pos="1418"/>
          <w:tab w:val="right" w:pos="9752"/>
        </w:tabs>
        <w:ind w:left="720"/>
        <w:jc w:val="both"/>
        <w:rPr>
          <w:rFonts w:asciiTheme="minorHAnsi" w:hAnsiTheme="minorHAnsi" w:cstheme="minorHAnsi"/>
          <w:snapToGrid w:val="0"/>
          <w:szCs w:val="22"/>
        </w:rPr>
      </w:pPr>
      <w:r w:rsidRPr="004E648A">
        <w:rPr>
          <w:rFonts w:asciiTheme="minorHAnsi" w:hAnsiTheme="minorHAnsi" w:cstheme="minorHAnsi"/>
          <w:snapToGrid w:val="0"/>
          <w:szCs w:val="22"/>
        </w:rPr>
        <w:t xml:space="preserve">I CERTIFY THAT THE INFORMATION FURNISHED IN PARAGRAPHS 1, 2 and 3 ABOVE IS CORRECT. </w:t>
      </w:r>
    </w:p>
    <w:p w14:paraId="2B4F5E32" w14:textId="77777777" w:rsidR="003D16B2" w:rsidRPr="004E648A" w:rsidRDefault="003D16B2" w:rsidP="003D16B2">
      <w:pPr>
        <w:widowControl w:val="0"/>
        <w:tabs>
          <w:tab w:val="left" w:pos="1418"/>
          <w:tab w:val="right" w:pos="9752"/>
        </w:tabs>
        <w:ind w:left="720"/>
        <w:jc w:val="both"/>
        <w:rPr>
          <w:rFonts w:asciiTheme="minorHAnsi" w:hAnsiTheme="minorHAnsi" w:cstheme="minorHAnsi"/>
          <w:snapToGrid w:val="0"/>
          <w:szCs w:val="22"/>
          <w:lang w:val="en-US"/>
        </w:rPr>
      </w:pPr>
      <w:r w:rsidRPr="004E648A">
        <w:rPr>
          <w:rFonts w:asciiTheme="minorHAnsi" w:hAnsiTheme="minorHAnsi" w:cstheme="minorHAnsi"/>
          <w:snapToGrid w:val="0"/>
          <w:szCs w:val="22"/>
          <w:lang w:val="en-US"/>
        </w:rPr>
        <w:t xml:space="preserve">I ACCEPT THAT THE STATE MAY REJECT THE BID OR ACT AGAINST ME IN TERMS OF </w:t>
      </w:r>
      <w:r w:rsidRPr="004E648A">
        <w:rPr>
          <w:rFonts w:asciiTheme="minorHAnsi" w:hAnsiTheme="minorHAnsi" w:cstheme="minorHAnsi"/>
          <w:snapToGrid w:val="0"/>
          <w:szCs w:val="22"/>
          <w:lang w:val="en-US"/>
        </w:rPr>
        <w:lastRenderedPageBreak/>
        <w:t xml:space="preserve">PARAGRAPH 6 OF PFMA SCM INSTRUCTION 03 OF 2021/22 ON </w:t>
      </w:r>
      <w:r w:rsidRPr="004E648A">
        <w:rPr>
          <w:rFonts w:asciiTheme="minorHAnsi" w:hAnsiTheme="minorHAnsi" w:cstheme="minorHAnsi"/>
          <w:bCs/>
          <w:snapToGrid w:val="0"/>
          <w:szCs w:val="22"/>
          <w:lang w:val="en-US"/>
        </w:rPr>
        <w:t>PREVENTING AND COMBATING ABUSE IN THE SUPPLY CHAIN MANAGEMENT SYSTEM</w:t>
      </w:r>
      <w:r w:rsidRPr="004E648A">
        <w:rPr>
          <w:rFonts w:asciiTheme="minorHAnsi" w:hAnsiTheme="minorHAnsi" w:cstheme="minorHAnsi"/>
          <w:snapToGrid w:val="0"/>
          <w:szCs w:val="22"/>
          <w:lang w:val="en-US"/>
        </w:rPr>
        <w:t xml:space="preserve"> SHOULD THIS DECLARATION PROVE TO BE FALSE.  </w:t>
      </w:r>
    </w:p>
    <w:p w14:paraId="1EDD7A69" w14:textId="77777777" w:rsidR="003D16B2" w:rsidRPr="004E648A" w:rsidRDefault="003D16B2" w:rsidP="003D16B2">
      <w:pPr>
        <w:widowControl w:val="0"/>
        <w:tabs>
          <w:tab w:val="left" w:pos="900"/>
          <w:tab w:val="left" w:pos="2250"/>
          <w:tab w:val="right" w:pos="9752"/>
        </w:tabs>
        <w:ind w:firstLine="540"/>
        <w:jc w:val="both"/>
        <w:rPr>
          <w:rFonts w:asciiTheme="minorHAnsi" w:hAnsiTheme="minorHAnsi" w:cstheme="minorHAnsi"/>
          <w:snapToGrid w:val="0"/>
          <w:szCs w:val="22"/>
        </w:rPr>
      </w:pPr>
    </w:p>
    <w:p w14:paraId="31ADC43E" w14:textId="77777777" w:rsidR="003D16B2" w:rsidRPr="004E648A" w:rsidRDefault="003D16B2" w:rsidP="003D16B2">
      <w:pPr>
        <w:widowControl w:val="0"/>
        <w:tabs>
          <w:tab w:val="left" w:pos="900"/>
          <w:tab w:val="left" w:pos="2250"/>
          <w:tab w:val="right" w:pos="9752"/>
        </w:tabs>
        <w:ind w:firstLine="540"/>
        <w:jc w:val="both"/>
        <w:rPr>
          <w:rFonts w:asciiTheme="minorHAnsi" w:hAnsiTheme="minorHAnsi" w:cstheme="minorHAnsi"/>
          <w:snapToGrid w:val="0"/>
          <w:szCs w:val="22"/>
        </w:rPr>
      </w:pPr>
    </w:p>
    <w:p w14:paraId="724E5DE8" w14:textId="77777777" w:rsidR="003D16B2" w:rsidRPr="004E648A" w:rsidRDefault="003D16B2" w:rsidP="003D16B2">
      <w:pPr>
        <w:widowControl w:val="0"/>
        <w:tabs>
          <w:tab w:val="left" w:pos="3960"/>
          <w:tab w:val="left" w:pos="7020"/>
          <w:tab w:val="right" w:pos="9752"/>
        </w:tabs>
        <w:ind w:left="720"/>
        <w:jc w:val="both"/>
        <w:rPr>
          <w:rFonts w:asciiTheme="minorHAnsi" w:hAnsiTheme="minorHAnsi" w:cstheme="minorHAnsi"/>
          <w:snapToGrid w:val="0"/>
          <w:szCs w:val="22"/>
        </w:rPr>
      </w:pPr>
      <w:r w:rsidRPr="004E648A">
        <w:rPr>
          <w:rFonts w:asciiTheme="minorHAnsi" w:hAnsiTheme="minorHAnsi" w:cstheme="minorHAnsi"/>
          <w:snapToGrid w:val="0"/>
          <w:szCs w:val="22"/>
        </w:rPr>
        <w:t>………………………………</w:t>
      </w:r>
      <w:r w:rsidRPr="004E648A">
        <w:rPr>
          <w:rFonts w:asciiTheme="minorHAnsi" w:hAnsiTheme="minorHAnsi" w:cstheme="minorHAnsi"/>
          <w:snapToGrid w:val="0"/>
          <w:szCs w:val="22"/>
        </w:rPr>
        <w:tab/>
        <w:t xml:space="preserve">                ..…………………………………………… </w:t>
      </w:r>
      <w:r w:rsidRPr="004E648A">
        <w:rPr>
          <w:rFonts w:asciiTheme="minorHAnsi" w:hAnsiTheme="minorHAnsi" w:cstheme="minorHAnsi"/>
          <w:snapToGrid w:val="0"/>
          <w:szCs w:val="22"/>
        </w:rPr>
        <w:tab/>
      </w:r>
    </w:p>
    <w:p w14:paraId="43756FE3" w14:textId="77777777" w:rsidR="003D16B2" w:rsidRPr="004E648A" w:rsidRDefault="003D16B2" w:rsidP="003D16B2">
      <w:pPr>
        <w:widowControl w:val="0"/>
        <w:tabs>
          <w:tab w:val="left" w:pos="1080"/>
          <w:tab w:val="left" w:pos="4320"/>
          <w:tab w:val="left" w:pos="7920"/>
          <w:tab w:val="right" w:pos="9752"/>
        </w:tabs>
        <w:ind w:left="540"/>
        <w:jc w:val="both"/>
        <w:rPr>
          <w:rFonts w:asciiTheme="minorHAnsi" w:hAnsiTheme="minorHAnsi" w:cstheme="minorHAnsi"/>
          <w:snapToGrid w:val="0"/>
          <w:szCs w:val="22"/>
        </w:rPr>
      </w:pPr>
      <w:r w:rsidRPr="004E648A">
        <w:rPr>
          <w:rFonts w:asciiTheme="minorHAnsi" w:hAnsiTheme="minorHAnsi" w:cstheme="minorHAnsi"/>
          <w:snapToGrid w:val="0"/>
          <w:szCs w:val="22"/>
        </w:rPr>
        <w:tab/>
        <w:t>Signature</w:t>
      </w:r>
      <w:r w:rsidRPr="004E648A">
        <w:rPr>
          <w:rFonts w:asciiTheme="minorHAnsi" w:hAnsiTheme="minorHAnsi" w:cstheme="minorHAnsi"/>
          <w:snapToGrid w:val="0"/>
          <w:szCs w:val="22"/>
        </w:rPr>
        <w:tab/>
        <w:t xml:space="preserve">                                     Date</w:t>
      </w:r>
    </w:p>
    <w:p w14:paraId="0B5232CE" w14:textId="77777777" w:rsidR="003D16B2" w:rsidRPr="004E648A" w:rsidRDefault="003D16B2" w:rsidP="003D16B2">
      <w:pPr>
        <w:widowControl w:val="0"/>
        <w:tabs>
          <w:tab w:val="left" w:pos="3960"/>
          <w:tab w:val="left" w:pos="7020"/>
          <w:tab w:val="right" w:pos="9752"/>
        </w:tabs>
        <w:ind w:left="540"/>
        <w:jc w:val="both"/>
        <w:rPr>
          <w:rFonts w:asciiTheme="minorHAnsi" w:hAnsiTheme="minorHAnsi" w:cstheme="minorHAnsi"/>
          <w:snapToGrid w:val="0"/>
          <w:szCs w:val="22"/>
        </w:rPr>
      </w:pPr>
    </w:p>
    <w:p w14:paraId="6B73CC6B" w14:textId="77777777" w:rsidR="003D16B2" w:rsidRPr="004E648A" w:rsidRDefault="003D16B2" w:rsidP="003D16B2">
      <w:pPr>
        <w:widowControl w:val="0"/>
        <w:tabs>
          <w:tab w:val="left" w:pos="3960"/>
          <w:tab w:val="left" w:pos="7020"/>
          <w:tab w:val="right" w:pos="9752"/>
        </w:tabs>
        <w:ind w:left="720"/>
        <w:jc w:val="both"/>
        <w:rPr>
          <w:rFonts w:asciiTheme="minorHAnsi" w:hAnsiTheme="minorHAnsi" w:cstheme="minorHAnsi"/>
          <w:snapToGrid w:val="0"/>
          <w:szCs w:val="22"/>
        </w:rPr>
      </w:pPr>
      <w:r w:rsidRPr="004E648A">
        <w:rPr>
          <w:rFonts w:asciiTheme="minorHAnsi" w:hAnsiTheme="minorHAnsi" w:cstheme="minorHAnsi"/>
          <w:snapToGrid w:val="0"/>
          <w:szCs w:val="22"/>
        </w:rPr>
        <w:t>………………………………</w:t>
      </w:r>
      <w:r w:rsidRPr="004E648A">
        <w:rPr>
          <w:rFonts w:asciiTheme="minorHAnsi" w:hAnsiTheme="minorHAnsi" w:cstheme="minorHAnsi"/>
          <w:snapToGrid w:val="0"/>
          <w:szCs w:val="22"/>
        </w:rPr>
        <w:tab/>
        <w:t xml:space="preserve">                ………………………………………………</w:t>
      </w:r>
    </w:p>
    <w:p w14:paraId="54761EEE" w14:textId="77777777" w:rsidR="003D16B2" w:rsidRPr="004E648A" w:rsidRDefault="003D16B2" w:rsidP="003D16B2">
      <w:pPr>
        <w:widowControl w:val="0"/>
        <w:tabs>
          <w:tab w:val="left" w:pos="1080"/>
          <w:tab w:val="left" w:pos="5760"/>
          <w:tab w:val="left" w:pos="7020"/>
          <w:tab w:val="right" w:pos="9752"/>
        </w:tabs>
        <w:ind w:left="540"/>
        <w:jc w:val="both"/>
        <w:rPr>
          <w:rFonts w:asciiTheme="minorHAnsi" w:hAnsiTheme="minorHAnsi" w:cstheme="minorHAnsi"/>
          <w:snapToGrid w:val="0"/>
          <w:szCs w:val="22"/>
        </w:rPr>
        <w:sectPr w:rsidR="003D16B2" w:rsidRPr="004E648A" w:rsidSect="000C7995">
          <w:headerReference w:type="even" r:id="rId35"/>
          <w:headerReference w:type="default" r:id="rId36"/>
          <w:footerReference w:type="default" r:id="rId37"/>
          <w:pgSz w:w="11906" w:h="16838"/>
          <w:pgMar w:top="1440" w:right="1531" w:bottom="1079" w:left="1531" w:header="709" w:footer="193" w:gutter="0"/>
          <w:cols w:space="720"/>
        </w:sectPr>
      </w:pPr>
      <w:r w:rsidRPr="004E648A">
        <w:rPr>
          <w:rFonts w:asciiTheme="minorHAnsi" w:hAnsiTheme="minorHAnsi" w:cstheme="minorHAnsi"/>
          <w:snapToGrid w:val="0"/>
          <w:szCs w:val="22"/>
        </w:rPr>
        <w:tab/>
        <w:t xml:space="preserve">Position </w:t>
      </w:r>
      <w:r w:rsidRPr="004E648A">
        <w:rPr>
          <w:rFonts w:asciiTheme="minorHAnsi" w:hAnsiTheme="minorHAnsi" w:cstheme="minorHAnsi"/>
          <w:snapToGrid w:val="0"/>
          <w:szCs w:val="22"/>
        </w:rPr>
        <w:tab/>
        <w:t>Name of bidder</w:t>
      </w:r>
    </w:p>
    <w:p w14:paraId="756FD792" w14:textId="77777777" w:rsidR="003D16B2" w:rsidRPr="004E648A" w:rsidRDefault="003D16B2" w:rsidP="00D66AE9">
      <w:pPr>
        <w:contextualSpacing/>
        <w:jc w:val="both"/>
        <w:rPr>
          <w:rFonts w:asciiTheme="minorHAnsi" w:hAnsiTheme="minorHAnsi" w:cstheme="minorHAnsi"/>
          <w:szCs w:val="22"/>
        </w:rPr>
      </w:pPr>
    </w:p>
    <w:p w14:paraId="513501C1" w14:textId="4A3295F3" w:rsidR="00F26098" w:rsidRPr="004E648A" w:rsidRDefault="005475A7" w:rsidP="005475A7">
      <w:pPr>
        <w:tabs>
          <w:tab w:val="left" w:pos="900"/>
          <w:tab w:val="left" w:pos="2880"/>
          <w:tab w:val="left" w:pos="5760"/>
          <w:tab w:val="left" w:pos="7920"/>
        </w:tabs>
        <w:rPr>
          <w:rFonts w:asciiTheme="minorHAnsi" w:hAnsiTheme="minorHAnsi" w:cstheme="minorHAnsi"/>
          <w:b/>
          <w:szCs w:val="22"/>
        </w:rPr>
      </w:pPr>
      <w:r w:rsidRPr="004E648A">
        <w:rPr>
          <w:rFonts w:asciiTheme="minorHAnsi" w:hAnsiTheme="minorHAnsi" w:cstheme="minorHAnsi"/>
          <w:b/>
          <w:szCs w:val="22"/>
        </w:rPr>
        <w:t>PREFERENCE POINTS CLAI</w:t>
      </w:r>
      <w:r w:rsidR="00F26098" w:rsidRPr="004E648A">
        <w:rPr>
          <w:rFonts w:asciiTheme="minorHAnsi" w:hAnsiTheme="minorHAnsi" w:cstheme="minorHAnsi"/>
          <w:b/>
          <w:szCs w:val="22"/>
        </w:rPr>
        <w:t>M FORM IN TERMS OF THE PREFERENTIAL PROCUREMENT REGULATIONS 20</w:t>
      </w:r>
      <w:r w:rsidR="005F00E9" w:rsidRPr="004E648A">
        <w:rPr>
          <w:rFonts w:asciiTheme="minorHAnsi" w:hAnsiTheme="minorHAnsi" w:cstheme="minorHAnsi"/>
          <w:b/>
          <w:szCs w:val="22"/>
        </w:rPr>
        <w:t>22</w:t>
      </w:r>
      <w:r w:rsidR="00F26098" w:rsidRPr="004E648A">
        <w:rPr>
          <w:rFonts w:asciiTheme="minorHAnsi" w:hAnsiTheme="minorHAnsi" w:cstheme="minorHAnsi"/>
          <w:b/>
          <w:szCs w:val="22"/>
        </w:rPr>
        <w:t xml:space="preserve"> (SBD 6.1)</w:t>
      </w:r>
    </w:p>
    <w:p w14:paraId="79912845" w14:textId="77777777" w:rsidR="00F26098" w:rsidRPr="004E648A" w:rsidRDefault="00F26098" w:rsidP="00F26098">
      <w:pPr>
        <w:tabs>
          <w:tab w:val="left" w:pos="2505"/>
        </w:tabs>
        <w:rPr>
          <w:rFonts w:asciiTheme="minorHAnsi" w:hAnsiTheme="minorHAnsi" w:cstheme="minorHAnsi"/>
          <w:bCs/>
          <w:szCs w:val="22"/>
        </w:rPr>
      </w:pPr>
    </w:p>
    <w:p w14:paraId="50C2D321" w14:textId="1D277CB2" w:rsidR="00F26098" w:rsidRPr="004E648A" w:rsidRDefault="00F26098" w:rsidP="00F26098">
      <w:pPr>
        <w:tabs>
          <w:tab w:val="left" w:pos="2505"/>
        </w:tabs>
        <w:jc w:val="center"/>
        <w:rPr>
          <w:rFonts w:asciiTheme="minorHAnsi" w:hAnsiTheme="minorHAnsi" w:cstheme="minorHAnsi"/>
          <w:b/>
          <w:bCs/>
          <w:szCs w:val="22"/>
        </w:rPr>
      </w:pPr>
      <w:r w:rsidRPr="004E648A">
        <w:rPr>
          <w:rFonts w:asciiTheme="minorHAnsi" w:hAnsiTheme="minorHAnsi" w:cstheme="minorHAnsi"/>
          <w:b/>
          <w:bCs/>
          <w:szCs w:val="22"/>
        </w:rPr>
        <w:t xml:space="preserve">Return as Part </w:t>
      </w:r>
      <w:r w:rsidR="00A81B36" w:rsidRPr="004E648A">
        <w:rPr>
          <w:rFonts w:asciiTheme="minorHAnsi" w:hAnsiTheme="minorHAnsi" w:cstheme="minorHAnsi"/>
          <w:b/>
          <w:bCs/>
          <w:szCs w:val="22"/>
        </w:rPr>
        <w:t>4</w:t>
      </w:r>
    </w:p>
    <w:p w14:paraId="5D2A80C3" w14:textId="77777777" w:rsidR="00F26098" w:rsidRPr="004E648A" w:rsidRDefault="00F26098" w:rsidP="00F26098">
      <w:pPr>
        <w:tabs>
          <w:tab w:val="left" w:pos="900"/>
          <w:tab w:val="left" w:pos="2880"/>
          <w:tab w:val="left" w:pos="5760"/>
          <w:tab w:val="left" w:pos="7920"/>
        </w:tabs>
        <w:rPr>
          <w:rFonts w:asciiTheme="minorHAnsi" w:hAnsiTheme="minorHAnsi" w:cstheme="minorHAnsi"/>
          <w:szCs w:val="22"/>
        </w:rPr>
      </w:pPr>
    </w:p>
    <w:p w14:paraId="429AA8A2" w14:textId="74368A6C" w:rsidR="00F26098" w:rsidRPr="004E648A" w:rsidRDefault="00F26098" w:rsidP="00F26098">
      <w:pPr>
        <w:tabs>
          <w:tab w:val="left" w:pos="900"/>
          <w:tab w:val="left" w:pos="2880"/>
          <w:tab w:val="left" w:pos="5760"/>
          <w:tab w:val="left" w:pos="7920"/>
        </w:tabs>
        <w:ind w:left="900" w:hanging="900"/>
        <w:jc w:val="both"/>
        <w:rPr>
          <w:rFonts w:asciiTheme="minorHAnsi" w:hAnsiTheme="minorHAnsi" w:cstheme="minorHAnsi"/>
          <w:szCs w:val="22"/>
        </w:rPr>
      </w:pPr>
      <w:r w:rsidRPr="004E648A">
        <w:rPr>
          <w:rFonts w:asciiTheme="minorHAnsi" w:hAnsiTheme="minorHAnsi" w:cstheme="minorHAnsi"/>
          <w:b/>
          <w:szCs w:val="22"/>
        </w:rPr>
        <w:t>NB:</w:t>
      </w:r>
      <w:r w:rsidRPr="004E648A">
        <w:rPr>
          <w:rFonts w:asciiTheme="minorHAnsi" w:hAnsiTheme="minorHAnsi" w:cstheme="minorHAnsi"/>
          <w:b/>
          <w:szCs w:val="22"/>
        </w:rPr>
        <w:tab/>
        <w:t>BEFORE COMPLETING THIS FORM, BIDDERS MUST STUDY THE GENERAL CONDITIONS, DEFINITIONS AND DIRECTIVES APPLICABLE IN RESPECT OF B-BBEE, AS PRESCRIBED IN THE PREFERENTIAL PROCUREMENT REGULATIONS, 20</w:t>
      </w:r>
      <w:r w:rsidR="00436877" w:rsidRPr="004E648A">
        <w:rPr>
          <w:rFonts w:asciiTheme="minorHAnsi" w:hAnsiTheme="minorHAnsi" w:cstheme="minorHAnsi"/>
          <w:b/>
          <w:szCs w:val="22"/>
        </w:rPr>
        <w:t>22</w:t>
      </w:r>
      <w:r w:rsidRPr="004E648A">
        <w:rPr>
          <w:rFonts w:asciiTheme="minorHAnsi" w:hAnsiTheme="minorHAnsi" w:cstheme="minorHAnsi"/>
          <w:b/>
          <w:szCs w:val="22"/>
        </w:rPr>
        <w:t xml:space="preserve">. </w:t>
      </w:r>
    </w:p>
    <w:p w14:paraId="424428FE" w14:textId="77777777" w:rsidR="00F26098" w:rsidRPr="004E648A" w:rsidRDefault="00F26098" w:rsidP="00F26098">
      <w:pPr>
        <w:pBdr>
          <w:bottom w:val="single" w:sz="6" w:space="1" w:color="auto"/>
        </w:pBdr>
        <w:tabs>
          <w:tab w:val="left" w:pos="900"/>
          <w:tab w:val="left" w:pos="2880"/>
          <w:tab w:val="left" w:pos="5760"/>
          <w:tab w:val="left" w:pos="7920"/>
        </w:tabs>
        <w:ind w:left="900" w:hanging="900"/>
        <w:jc w:val="both"/>
        <w:rPr>
          <w:rFonts w:asciiTheme="minorHAnsi" w:hAnsiTheme="minorHAnsi" w:cstheme="minorHAnsi"/>
          <w:szCs w:val="22"/>
        </w:rPr>
      </w:pPr>
    </w:p>
    <w:p w14:paraId="4BE55F74" w14:textId="77777777" w:rsidR="00F26098" w:rsidRPr="004E648A" w:rsidRDefault="00F26098" w:rsidP="00F26098">
      <w:pPr>
        <w:tabs>
          <w:tab w:val="left" w:pos="900"/>
          <w:tab w:val="left" w:pos="2880"/>
          <w:tab w:val="left" w:pos="5760"/>
          <w:tab w:val="left" w:pos="7920"/>
        </w:tabs>
        <w:ind w:left="900" w:hanging="900"/>
        <w:jc w:val="both"/>
        <w:rPr>
          <w:rFonts w:asciiTheme="minorHAnsi" w:hAnsiTheme="minorHAnsi" w:cstheme="minorHAnsi"/>
          <w:szCs w:val="22"/>
        </w:rPr>
      </w:pPr>
    </w:p>
    <w:p w14:paraId="0373A436" w14:textId="77777777" w:rsidR="005379DF" w:rsidRPr="004E648A" w:rsidRDefault="005379DF" w:rsidP="00282FDA">
      <w:pPr>
        <w:widowControl w:val="0"/>
        <w:numPr>
          <w:ilvl w:val="0"/>
          <w:numId w:val="27"/>
        </w:numPr>
        <w:tabs>
          <w:tab w:val="num" w:pos="720"/>
          <w:tab w:val="left" w:pos="2880"/>
          <w:tab w:val="left" w:pos="5760"/>
          <w:tab w:val="left" w:pos="7920"/>
        </w:tabs>
        <w:ind w:left="720" w:hanging="720"/>
        <w:jc w:val="both"/>
        <w:rPr>
          <w:rFonts w:asciiTheme="minorHAnsi" w:hAnsiTheme="minorHAnsi" w:cstheme="minorHAnsi"/>
          <w:b/>
          <w:szCs w:val="22"/>
        </w:rPr>
      </w:pPr>
      <w:r w:rsidRPr="004E648A">
        <w:rPr>
          <w:rFonts w:asciiTheme="minorHAnsi" w:hAnsiTheme="minorHAnsi" w:cstheme="minorHAnsi"/>
          <w:b/>
          <w:szCs w:val="22"/>
        </w:rPr>
        <w:t>GENERAL CONDITIONS</w:t>
      </w:r>
    </w:p>
    <w:p w14:paraId="066F5F2C" w14:textId="77777777" w:rsidR="005379DF" w:rsidRPr="004E648A" w:rsidRDefault="005379DF" w:rsidP="005379DF">
      <w:pPr>
        <w:tabs>
          <w:tab w:val="num" w:pos="1248"/>
          <w:tab w:val="left" w:pos="2880"/>
          <w:tab w:val="left" w:pos="5760"/>
          <w:tab w:val="left" w:pos="7920"/>
        </w:tabs>
        <w:ind w:left="720"/>
        <w:jc w:val="both"/>
        <w:rPr>
          <w:rFonts w:asciiTheme="minorHAnsi" w:hAnsiTheme="minorHAnsi" w:cstheme="minorHAnsi"/>
          <w:szCs w:val="22"/>
        </w:rPr>
      </w:pPr>
    </w:p>
    <w:p w14:paraId="79A2CD42" w14:textId="77777777" w:rsidR="005379DF" w:rsidRPr="004E648A" w:rsidRDefault="005379DF" w:rsidP="00282FDA">
      <w:pPr>
        <w:widowControl w:val="0"/>
        <w:numPr>
          <w:ilvl w:val="1"/>
          <w:numId w:val="27"/>
        </w:numPr>
        <w:tabs>
          <w:tab w:val="num" w:pos="720"/>
          <w:tab w:val="left" w:pos="2880"/>
          <w:tab w:val="left" w:pos="5760"/>
          <w:tab w:val="left" w:pos="7920"/>
        </w:tabs>
        <w:ind w:left="720" w:hanging="720"/>
        <w:jc w:val="both"/>
        <w:rPr>
          <w:rFonts w:asciiTheme="minorHAnsi" w:hAnsiTheme="minorHAnsi" w:cstheme="minorHAnsi"/>
          <w:szCs w:val="22"/>
        </w:rPr>
      </w:pPr>
      <w:r w:rsidRPr="004E648A">
        <w:rPr>
          <w:rFonts w:asciiTheme="minorHAnsi" w:hAnsiTheme="minorHAnsi" w:cstheme="minorHAnsi"/>
          <w:szCs w:val="22"/>
        </w:rPr>
        <w:t>The following preference point systems are applicable to all bids:</w:t>
      </w:r>
    </w:p>
    <w:p w14:paraId="75A9589B" w14:textId="77777777" w:rsidR="005379DF" w:rsidRPr="004E648A" w:rsidRDefault="005379DF" w:rsidP="00282FDA">
      <w:pPr>
        <w:widowControl w:val="0"/>
        <w:numPr>
          <w:ilvl w:val="0"/>
          <w:numId w:val="28"/>
        </w:numPr>
        <w:tabs>
          <w:tab w:val="left" w:pos="1350"/>
          <w:tab w:val="left" w:pos="5760"/>
          <w:tab w:val="left" w:pos="7920"/>
        </w:tabs>
        <w:ind w:hanging="630"/>
        <w:jc w:val="both"/>
        <w:rPr>
          <w:rFonts w:asciiTheme="minorHAnsi" w:hAnsiTheme="minorHAnsi" w:cstheme="minorHAnsi"/>
          <w:szCs w:val="22"/>
        </w:rPr>
      </w:pPr>
      <w:r w:rsidRPr="004E648A">
        <w:rPr>
          <w:rFonts w:asciiTheme="minorHAnsi" w:hAnsiTheme="minorHAnsi" w:cstheme="minorHAnsi"/>
          <w:szCs w:val="22"/>
        </w:rPr>
        <w:t xml:space="preserve">the 80/20 system for requirements with a Rand value of up to R50 000 000 (all applicable taxes included); and </w:t>
      </w:r>
    </w:p>
    <w:p w14:paraId="7CB9276B" w14:textId="77777777" w:rsidR="005379DF" w:rsidRPr="004E648A" w:rsidRDefault="005379DF" w:rsidP="00282FDA">
      <w:pPr>
        <w:widowControl w:val="0"/>
        <w:numPr>
          <w:ilvl w:val="0"/>
          <w:numId w:val="28"/>
        </w:numPr>
        <w:tabs>
          <w:tab w:val="left" w:pos="1350"/>
          <w:tab w:val="left" w:pos="5760"/>
          <w:tab w:val="left" w:pos="7920"/>
        </w:tabs>
        <w:ind w:hanging="630"/>
        <w:jc w:val="both"/>
        <w:rPr>
          <w:rFonts w:asciiTheme="minorHAnsi" w:hAnsiTheme="minorHAnsi" w:cstheme="minorHAnsi"/>
          <w:szCs w:val="22"/>
        </w:rPr>
      </w:pPr>
      <w:r w:rsidRPr="004E648A">
        <w:rPr>
          <w:rFonts w:asciiTheme="minorHAnsi" w:hAnsiTheme="minorHAnsi" w:cstheme="minorHAnsi"/>
          <w:szCs w:val="22"/>
        </w:rPr>
        <w:t>the 90/10 system for requirements with a Rand value above R50 000 000 (all applicable taxes included).</w:t>
      </w:r>
    </w:p>
    <w:p w14:paraId="662A307A" w14:textId="77777777" w:rsidR="005379DF" w:rsidRPr="004E648A" w:rsidRDefault="005379DF" w:rsidP="005379DF">
      <w:pPr>
        <w:tabs>
          <w:tab w:val="left" w:pos="851"/>
        </w:tabs>
        <w:jc w:val="both"/>
        <w:rPr>
          <w:rFonts w:asciiTheme="minorHAnsi" w:hAnsiTheme="minorHAnsi" w:cstheme="minorHAnsi"/>
          <w:szCs w:val="22"/>
        </w:rPr>
      </w:pPr>
    </w:p>
    <w:p w14:paraId="7B9294DA" w14:textId="77777777" w:rsidR="005379DF" w:rsidRPr="004E648A" w:rsidRDefault="005379DF" w:rsidP="00282FDA">
      <w:pPr>
        <w:widowControl w:val="0"/>
        <w:numPr>
          <w:ilvl w:val="1"/>
          <w:numId w:val="27"/>
        </w:numPr>
        <w:tabs>
          <w:tab w:val="num" w:pos="720"/>
          <w:tab w:val="left" w:pos="2880"/>
          <w:tab w:val="left" w:pos="5760"/>
          <w:tab w:val="left" w:pos="7920"/>
        </w:tabs>
        <w:ind w:left="720" w:hanging="720"/>
        <w:jc w:val="both"/>
        <w:rPr>
          <w:rFonts w:asciiTheme="minorHAnsi" w:hAnsiTheme="minorHAnsi" w:cstheme="minorHAnsi"/>
          <w:szCs w:val="22"/>
        </w:rPr>
      </w:pPr>
      <w:r w:rsidRPr="004E648A">
        <w:rPr>
          <w:rFonts w:asciiTheme="minorHAnsi" w:hAnsiTheme="minorHAnsi" w:cstheme="minorHAnsi"/>
          <w:szCs w:val="22"/>
        </w:rPr>
        <w:t xml:space="preserve">The value of this bid is estimated to not exceed R50 000 000 (all applicable taxes included) and therefore the 80/20 preference point system shall be </w:t>
      </w:r>
      <w:proofErr w:type="gramStart"/>
      <w:r w:rsidRPr="004E648A">
        <w:rPr>
          <w:rFonts w:asciiTheme="minorHAnsi" w:hAnsiTheme="minorHAnsi" w:cstheme="minorHAnsi"/>
          <w:szCs w:val="22"/>
        </w:rPr>
        <w:t>applicable;</w:t>
      </w:r>
      <w:proofErr w:type="gramEnd"/>
      <w:r w:rsidRPr="004E648A">
        <w:rPr>
          <w:rFonts w:asciiTheme="minorHAnsi" w:hAnsiTheme="minorHAnsi" w:cstheme="minorHAnsi"/>
          <w:szCs w:val="22"/>
        </w:rPr>
        <w:t xml:space="preserve"> </w:t>
      </w:r>
    </w:p>
    <w:p w14:paraId="41657BE9" w14:textId="77777777" w:rsidR="005379DF" w:rsidRPr="004E648A" w:rsidRDefault="005379DF" w:rsidP="00282FDA">
      <w:pPr>
        <w:widowControl w:val="0"/>
        <w:numPr>
          <w:ilvl w:val="1"/>
          <w:numId w:val="27"/>
        </w:numPr>
        <w:tabs>
          <w:tab w:val="num" w:pos="720"/>
          <w:tab w:val="left" w:pos="2880"/>
          <w:tab w:val="left" w:pos="5760"/>
          <w:tab w:val="left" w:pos="7920"/>
        </w:tabs>
        <w:ind w:left="720" w:hanging="720"/>
        <w:jc w:val="both"/>
        <w:rPr>
          <w:rFonts w:asciiTheme="minorHAnsi" w:hAnsiTheme="minorHAnsi" w:cstheme="minorHAnsi"/>
          <w:szCs w:val="22"/>
        </w:rPr>
      </w:pPr>
      <w:r w:rsidRPr="004E648A">
        <w:rPr>
          <w:rFonts w:asciiTheme="minorHAnsi" w:hAnsiTheme="minorHAnsi" w:cstheme="minorHAnsi"/>
          <w:szCs w:val="22"/>
        </w:rPr>
        <w:t xml:space="preserve">Points for this bid shall be awarded for: </w:t>
      </w:r>
    </w:p>
    <w:p w14:paraId="6D4F7847" w14:textId="77777777" w:rsidR="005379DF" w:rsidRPr="004E648A" w:rsidRDefault="005379DF" w:rsidP="00282FDA">
      <w:pPr>
        <w:widowControl w:val="0"/>
        <w:numPr>
          <w:ilvl w:val="0"/>
          <w:numId w:val="29"/>
        </w:numPr>
        <w:tabs>
          <w:tab w:val="left" w:pos="7920"/>
        </w:tabs>
        <w:ind w:hanging="720"/>
        <w:jc w:val="both"/>
        <w:rPr>
          <w:rFonts w:asciiTheme="minorHAnsi" w:hAnsiTheme="minorHAnsi" w:cstheme="minorHAnsi"/>
          <w:szCs w:val="22"/>
        </w:rPr>
      </w:pPr>
      <w:r w:rsidRPr="004E648A">
        <w:rPr>
          <w:rFonts w:asciiTheme="minorHAnsi" w:hAnsiTheme="minorHAnsi" w:cstheme="minorHAnsi"/>
          <w:szCs w:val="22"/>
        </w:rPr>
        <w:t>Price; and</w:t>
      </w:r>
    </w:p>
    <w:p w14:paraId="1CC62572" w14:textId="77777777" w:rsidR="005379DF" w:rsidRPr="004E648A" w:rsidRDefault="005379DF" w:rsidP="00282FDA">
      <w:pPr>
        <w:widowControl w:val="0"/>
        <w:numPr>
          <w:ilvl w:val="0"/>
          <w:numId w:val="29"/>
        </w:numPr>
        <w:tabs>
          <w:tab w:val="left" w:pos="7920"/>
        </w:tabs>
        <w:ind w:hanging="720"/>
        <w:jc w:val="both"/>
        <w:rPr>
          <w:rFonts w:asciiTheme="minorHAnsi" w:hAnsiTheme="minorHAnsi" w:cstheme="minorHAnsi"/>
          <w:szCs w:val="22"/>
        </w:rPr>
      </w:pPr>
      <w:r w:rsidRPr="004E648A">
        <w:rPr>
          <w:rFonts w:asciiTheme="minorHAnsi" w:hAnsiTheme="minorHAnsi" w:cstheme="minorHAnsi"/>
          <w:szCs w:val="22"/>
        </w:rPr>
        <w:t>Specific goals</w:t>
      </w:r>
    </w:p>
    <w:p w14:paraId="78973E62" w14:textId="77777777" w:rsidR="005379DF" w:rsidRPr="004E648A" w:rsidRDefault="005379DF" w:rsidP="00282FDA">
      <w:pPr>
        <w:widowControl w:val="0"/>
        <w:numPr>
          <w:ilvl w:val="1"/>
          <w:numId w:val="27"/>
        </w:numPr>
        <w:tabs>
          <w:tab w:val="num" w:pos="720"/>
          <w:tab w:val="left" w:pos="2880"/>
          <w:tab w:val="left" w:pos="5760"/>
          <w:tab w:val="left" w:pos="7920"/>
        </w:tabs>
        <w:ind w:left="720" w:hanging="720"/>
        <w:jc w:val="both"/>
        <w:rPr>
          <w:rFonts w:asciiTheme="minorHAnsi" w:hAnsiTheme="minorHAnsi" w:cstheme="minorHAnsi"/>
          <w:szCs w:val="22"/>
        </w:rPr>
      </w:pPr>
      <w:r w:rsidRPr="004E648A">
        <w:rPr>
          <w:rFonts w:asciiTheme="minorHAnsi" w:hAnsiTheme="minorHAnsi" w:cstheme="minorHAnsi"/>
          <w:szCs w:val="22"/>
        </w:rPr>
        <w:t>The maximum points for this bid are allocated as follows:</w:t>
      </w:r>
    </w:p>
    <w:p w14:paraId="5D4129BD" w14:textId="77777777" w:rsidR="005379DF" w:rsidRPr="004E648A" w:rsidRDefault="005379DF" w:rsidP="005379DF">
      <w:pPr>
        <w:tabs>
          <w:tab w:val="num" w:pos="1248"/>
          <w:tab w:val="left" w:pos="2880"/>
          <w:tab w:val="left" w:pos="5760"/>
          <w:tab w:val="left" w:pos="7920"/>
        </w:tabs>
        <w:ind w:left="720"/>
        <w:jc w:val="both"/>
        <w:rPr>
          <w:rFonts w:asciiTheme="minorHAnsi" w:hAnsiTheme="minorHAnsi" w:cstheme="minorHAnsi"/>
          <w:szCs w:val="22"/>
        </w:rPr>
      </w:pPr>
    </w:p>
    <w:tbl>
      <w:tblPr>
        <w:tblW w:w="8677"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0"/>
        <w:gridCol w:w="1567"/>
      </w:tblGrid>
      <w:tr w:rsidR="005379DF" w:rsidRPr="000E023E" w14:paraId="64D49BC2" w14:textId="77777777" w:rsidTr="005379DF">
        <w:tc>
          <w:tcPr>
            <w:tcW w:w="7110" w:type="dxa"/>
            <w:tcBorders>
              <w:top w:val="single" w:sz="4" w:space="0" w:color="auto"/>
              <w:left w:val="single" w:sz="4" w:space="0" w:color="auto"/>
              <w:bottom w:val="single" w:sz="4" w:space="0" w:color="auto"/>
              <w:right w:val="single" w:sz="4" w:space="0" w:color="auto"/>
            </w:tcBorders>
            <w:shd w:val="clear" w:color="auto" w:fill="BFBFBF"/>
            <w:vAlign w:val="center"/>
          </w:tcPr>
          <w:p w14:paraId="27EB267B" w14:textId="77777777" w:rsidR="005379DF" w:rsidRPr="004E648A" w:rsidRDefault="005379DF">
            <w:pPr>
              <w:tabs>
                <w:tab w:val="left" w:pos="2880"/>
                <w:tab w:val="left" w:pos="5760"/>
                <w:tab w:val="left" w:pos="7920"/>
              </w:tabs>
              <w:spacing w:before="120"/>
              <w:jc w:val="center"/>
              <w:rPr>
                <w:rFonts w:asciiTheme="minorHAnsi" w:hAnsiTheme="minorHAnsi" w:cstheme="minorHAnsi"/>
                <w:b/>
                <w:szCs w:val="22"/>
              </w:rPr>
            </w:pPr>
          </w:p>
        </w:tc>
        <w:tc>
          <w:tcPr>
            <w:tcW w:w="156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33008F7" w14:textId="77777777" w:rsidR="005379DF" w:rsidRPr="004E648A" w:rsidRDefault="005379DF">
            <w:pPr>
              <w:tabs>
                <w:tab w:val="left" w:pos="2880"/>
                <w:tab w:val="left" w:pos="5760"/>
                <w:tab w:val="left" w:pos="7920"/>
              </w:tabs>
              <w:spacing w:before="120"/>
              <w:jc w:val="center"/>
              <w:rPr>
                <w:rFonts w:asciiTheme="minorHAnsi" w:hAnsiTheme="minorHAnsi" w:cstheme="minorHAnsi"/>
                <w:b/>
                <w:szCs w:val="22"/>
              </w:rPr>
            </w:pPr>
            <w:r w:rsidRPr="004E648A">
              <w:rPr>
                <w:rFonts w:asciiTheme="minorHAnsi" w:hAnsiTheme="minorHAnsi" w:cstheme="minorHAnsi"/>
                <w:b/>
                <w:szCs w:val="22"/>
              </w:rPr>
              <w:t>POINTS</w:t>
            </w:r>
          </w:p>
        </w:tc>
      </w:tr>
      <w:tr w:rsidR="005379DF" w:rsidRPr="000E023E" w14:paraId="0B20CE9C" w14:textId="77777777" w:rsidTr="005379DF">
        <w:tc>
          <w:tcPr>
            <w:tcW w:w="7110" w:type="dxa"/>
            <w:tcBorders>
              <w:top w:val="single" w:sz="4" w:space="0" w:color="auto"/>
              <w:left w:val="single" w:sz="4" w:space="0" w:color="auto"/>
              <w:bottom w:val="single" w:sz="4" w:space="0" w:color="auto"/>
              <w:right w:val="single" w:sz="4" w:space="0" w:color="auto"/>
            </w:tcBorders>
            <w:vAlign w:val="bottom"/>
            <w:hideMark/>
          </w:tcPr>
          <w:p w14:paraId="4B684BE0" w14:textId="77777777" w:rsidR="005379DF" w:rsidRPr="004E648A" w:rsidRDefault="005379DF">
            <w:pPr>
              <w:tabs>
                <w:tab w:val="left" w:pos="2880"/>
                <w:tab w:val="left" w:pos="5760"/>
                <w:tab w:val="left" w:pos="7920"/>
              </w:tabs>
              <w:rPr>
                <w:rFonts w:asciiTheme="minorHAnsi" w:hAnsiTheme="minorHAnsi" w:cstheme="minorHAnsi"/>
                <w:szCs w:val="22"/>
              </w:rPr>
            </w:pPr>
            <w:r w:rsidRPr="004E648A">
              <w:rPr>
                <w:rFonts w:asciiTheme="minorHAnsi" w:hAnsiTheme="minorHAnsi" w:cstheme="minorHAnsi"/>
                <w:szCs w:val="22"/>
              </w:rPr>
              <w:t>PRICE</w:t>
            </w:r>
          </w:p>
        </w:tc>
        <w:tc>
          <w:tcPr>
            <w:tcW w:w="1567" w:type="dxa"/>
            <w:tcBorders>
              <w:top w:val="single" w:sz="4" w:space="0" w:color="auto"/>
              <w:left w:val="single" w:sz="4" w:space="0" w:color="auto"/>
              <w:bottom w:val="single" w:sz="4" w:space="0" w:color="auto"/>
              <w:right w:val="single" w:sz="4" w:space="0" w:color="auto"/>
            </w:tcBorders>
            <w:shd w:val="clear" w:color="auto" w:fill="FFFFFF"/>
            <w:hideMark/>
          </w:tcPr>
          <w:p w14:paraId="7B33BE84" w14:textId="77777777" w:rsidR="005379DF" w:rsidRPr="004E648A" w:rsidRDefault="005379DF">
            <w:pPr>
              <w:tabs>
                <w:tab w:val="left" w:pos="2880"/>
                <w:tab w:val="left" w:pos="5760"/>
                <w:tab w:val="left" w:pos="7920"/>
              </w:tabs>
              <w:jc w:val="center"/>
              <w:rPr>
                <w:rFonts w:asciiTheme="minorHAnsi" w:hAnsiTheme="minorHAnsi" w:cstheme="minorHAnsi"/>
                <w:szCs w:val="22"/>
              </w:rPr>
            </w:pPr>
            <w:r w:rsidRPr="004E648A">
              <w:rPr>
                <w:rFonts w:asciiTheme="minorHAnsi" w:hAnsiTheme="minorHAnsi" w:cstheme="minorHAnsi"/>
                <w:szCs w:val="22"/>
              </w:rPr>
              <w:t>80</w:t>
            </w:r>
          </w:p>
        </w:tc>
      </w:tr>
      <w:tr w:rsidR="005379DF" w:rsidRPr="000E023E" w14:paraId="7BE8CD7C" w14:textId="77777777" w:rsidTr="005379DF">
        <w:tc>
          <w:tcPr>
            <w:tcW w:w="7110" w:type="dxa"/>
            <w:tcBorders>
              <w:top w:val="single" w:sz="4" w:space="0" w:color="auto"/>
              <w:left w:val="single" w:sz="4" w:space="0" w:color="auto"/>
              <w:bottom w:val="single" w:sz="4" w:space="0" w:color="auto"/>
              <w:right w:val="single" w:sz="4" w:space="0" w:color="auto"/>
            </w:tcBorders>
            <w:vAlign w:val="bottom"/>
            <w:hideMark/>
          </w:tcPr>
          <w:p w14:paraId="04A2E582" w14:textId="77777777" w:rsidR="005379DF" w:rsidRPr="004E648A" w:rsidRDefault="005379DF">
            <w:pPr>
              <w:tabs>
                <w:tab w:val="left" w:pos="2880"/>
                <w:tab w:val="left" w:pos="5760"/>
                <w:tab w:val="left" w:pos="7920"/>
              </w:tabs>
              <w:rPr>
                <w:rFonts w:asciiTheme="minorHAnsi" w:hAnsiTheme="minorHAnsi" w:cstheme="minorHAnsi"/>
                <w:szCs w:val="22"/>
              </w:rPr>
            </w:pPr>
            <w:r w:rsidRPr="004E648A">
              <w:rPr>
                <w:rFonts w:asciiTheme="minorHAnsi" w:hAnsiTheme="minorHAnsi" w:cstheme="minorHAnsi"/>
                <w:szCs w:val="22"/>
              </w:rPr>
              <w:t>Specific Goals</w:t>
            </w:r>
          </w:p>
        </w:tc>
        <w:tc>
          <w:tcPr>
            <w:tcW w:w="1567" w:type="dxa"/>
            <w:tcBorders>
              <w:top w:val="single" w:sz="4" w:space="0" w:color="auto"/>
              <w:left w:val="single" w:sz="4" w:space="0" w:color="auto"/>
              <w:bottom w:val="single" w:sz="4" w:space="0" w:color="auto"/>
              <w:right w:val="single" w:sz="4" w:space="0" w:color="auto"/>
            </w:tcBorders>
            <w:shd w:val="clear" w:color="auto" w:fill="FFFFFF"/>
            <w:hideMark/>
          </w:tcPr>
          <w:p w14:paraId="784B4D7E" w14:textId="77777777" w:rsidR="005379DF" w:rsidRPr="004E648A" w:rsidRDefault="005379DF">
            <w:pPr>
              <w:tabs>
                <w:tab w:val="left" w:pos="2880"/>
                <w:tab w:val="left" w:pos="5760"/>
                <w:tab w:val="left" w:pos="7920"/>
              </w:tabs>
              <w:jc w:val="center"/>
              <w:rPr>
                <w:rFonts w:asciiTheme="minorHAnsi" w:hAnsiTheme="minorHAnsi" w:cstheme="minorHAnsi"/>
                <w:szCs w:val="22"/>
              </w:rPr>
            </w:pPr>
            <w:r w:rsidRPr="004E648A">
              <w:rPr>
                <w:rFonts w:asciiTheme="minorHAnsi" w:hAnsiTheme="minorHAnsi" w:cstheme="minorHAnsi"/>
                <w:szCs w:val="22"/>
              </w:rPr>
              <w:t>20</w:t>
            </w:r>
          </w:p>
        </w:tc>
      </w:tr>
      <w:tr w:rsidR="005379DF" w:rsidRPr="000E023E" w14:paraId="7D7BB7BE" w14:textId="77777777" w:rsidTr="005379DF">
        <w:tc>
          <w:tcPr>
            <w:tcW w:w="7110" w:type="dxa"/>
            <w:tcBorders>
              <w:top w:val="single" w:sz="4" w:space="0" w:color="auto"/>
              <w:left w:val="single" w:sz="4" w:space="0" w:color="auto"/>
              <w:bottom w:val="single" w:sz="4" w:space="0" w:color="auto"/>
              <w:right w:val="single" w:sz="4" w:space="0" w:color="auto"/>
            </w:tcBorders>
            <w:vAlign w:val="bottom"/>
            <w:hideMark/>
          </w:tcPr>
          <w:p w14:paraId="2D2011D9" w14:textId="77777777" w:rsidR="005379DF" w:rsidRPr="004E648A" w:rsidRDefault="005379DF">
            <w:pPr>
              <w:tabs>
                <w:tab w:val="left" w:pos="2880"/>
                <w:tab w:val="left" w:pos="5760"/>
                <w:tab w:val="left" w:pos="7920"/>
              </w:tabs>
              <w:rPr>
                <w:rFonts w:asciiTheme="minorHAnsi" w:hAnsiTheme="minorHAnsi" w:cstheme="minorHAnsi"/>
                <w:szCs w:val="22"/>
              </w:rPr>
            </w:pPr>
            <w:r w:rsidRPr="004E648A">
              <w:rPr>
                <w:rFonts w:asciiTheme="minorHAnsi" w:hAnsiTheme="minorHAnsi" w:cstheme="minorHAnsi"/>
                <w:szCs w:val="22"/>
              </w:rPr>
              <w:t>Total points for Price and Specific goals must not exceed</w:t>
            </w:r>
          </w:p>
        </w:tc>
        <w:tc>
          <w:tcPr>
            <w:tcW w:w="1567" w:type="dxa"/>
            <w:tcBorders>
              <w:top w:val="single" w:sz="4" w:space="0" w:color="auto"/>
              <w:left w:val="single" w:sz="4" w:space="0" w:color="auto"/>
              <w:bottom w:val="single" w:sz="4" w:space="0" w:color="auto"/>
              <w:right w:val="single" w:sz="4" w:space="0" w:color="auto"/>
            </w:tcBorders>
            <w:shd w:val="clear" w:color="auto" w:fill="FFFFFF"/>
            <w:hideMark/>
          </w:tcPr>
          <w:p w14:paraId="425978CA" w14:textId="77777777" w:rsidR="005379DF" w:rsidRPr="004E648A" w:rsidRDefault="005379DF">
            <w:pPr>
              <w:tabs>
                <w:tab w:val="left" w:pos="2880"/>
                <w:tab w:val="left" w:pos="5760"/>
                <w:tab w:val="left" w:pos="7920"/>
              </w:tabs>
              <w:jc w:val="center"/>
              <w:rPr>
                <w:rFonts w:asciiTheme="minorHAnsi" w:hAnsiTheme="minorHAnsi" w:cstheme="minorHAnsi"/>
                <w:szCs w:val="22"/>
              </w:rPr>
            </w:pPr>
            <w:r w:rsidRPr="004E648A">
              <w:rPr>
                <w:rFonts w:asciiTheme="minorHAnsi" w:hAnsiTheme="minorHAnsi" w:cstheme="minorHAnsi"/>
                <w:szCs w:val="22"/>
              </w:rPr>
              <w:t>100</w:t>
            </w:r>
          </w:p>
        </w:tc>
      </w:tr>
    </w:tbl>
    <w:p w14:paraId="0E44F67A" w14:textId="77777777" w:rsidR="005379DF" w:rsidRPr="004E648A" w:rsidRDefault="005379DF" w:rsidP="005379DF">
      <w:pPr>
        <w:tabs>
          <w:tab w:val="left" w:pos="2880"/>
          <w:tab w:val="left" w:pos="5760"/>
          <w:tab w:val="left" w:pos="7920"/>
        </w:tabs>
        <w:ind w:left="720"/>
        <w:jc w:val="both"/>
        <w:rPr>
          <w:rFonts w:asciiTheme="minorHAnsi" w:hAnsiTheme="minorHAnsi" w:cstheme="minorHAnsi"/>
          <w:szCs w:val="22"/>
        </w:rPr>
      </w:pPr>
    </w:p>
    <w:p w14:paraId="06B062F1" w14:textId="198E1A31" w:rsidR="005379DF" w:rsidRPr="004E648A" w:rsidRDefault="005379DF" w:rsidP="00282FDA">
      <w:pPr>
        <w:widowControl w:val="0"/>
        <w:numPr>
          <w:ilvl w:val="1"/>
          <w:numId w:val="27"/>
        </w:numPr>
        <w:tabs>
          <w:tab w:val="num" w:pos="720"/>
          <w:tab w:val="left" w:pos="2880"/>
          <w:tab w:val="left" w:pos="5760"/>
          <w:tab w:val="left" w:pos="7920"/>
        </w:tabs>
        <w:ind w:left="720" w:hanging="720"/>
        <w:jc w:val="both"/>
        <w:rPr>
          <w:rFonts w:asciiTheme="minorHAnsi" w:hAnsiTheme="minorHAnsi" w:cstheme="minorHAnsi"/>
          <w:szCs w:val="22"/>
        </w:rPr>
      </w:pPr>
      <w:r w:rsidRPr="004E648A">
        <w:rPr>
          <w:rFonts w:asciiTheme="minorHAnsi" w:hAnsiTheme="minorHAnsi" w:cstheme="minorHAnsi"/>
          <w:szCs w:val="22"/>
        </w:rPr>
        <w:t>Failure on the part of a bidder</w:t>
      </w:r>
      <w:r w:rsidR="003C6D76">
        <w:rPr>
          <w:rFonts w:asciiTheme="minorHAnsi" w:hAnsiTheme="minorHAnsi" w:cstheme="minorHAnsi"/>
          <w:szCs w:val="22"/>
        </w:rPr>
        <w:t xml:space="preserve"> to fi</w:t>
      </w:r>
      <w:r w:rsidR="0088128C">
        <w:rPr>
          <w:rFonts w:asciiTheme="minorHAnsi" w:hAnsiTheme="minorHAnsi" w:cstheme="minorHAnsi"/>
          <w:szCs w:val="22"/>
        </w:rPr>
        <w:t>ll in</w:t>
      </w:r>
      <w:r w:rsidR="009D042B">
        <w:rPr>
          <w:rFonts w:asciiTheme="minorHAnsi" w:hAnsiTheme="minorHAnsi" w:cstheme="minorHAnsi"/>
          <w:szCs w:val="22"/>
        </w:rPr>
        <w:t xml:space="preserve"> and</w:t>
      </w:r>
      <w:r w:rsidR="00C205BB">
        <w:rPr>
          <w:rFonts w:asciiTheme="minorHAnsi" w:hAnsiTheme="minorHAnsi" w:cstheme="minorHAnsi"/>
          <w:szCs w:val="22"/>
        </w:rPr>
        <w:t>/ or sign this form</w:t>
      </w:r>
      <w:r w:rsidRPr="004E648A">
        <w:rPr>
          <w:rFonts w:asciiTheme="minorHAnsi" w:hAnsiTheme="minorHAnsi" w:cstheme="minorHAnsi"/>
          <w:szCs w:val="22"/>
        </w:rPr>
        <w:t xml:space="preserve"> </w:t>
      </w:r>
      <w:r w:rsidR="004E6F7C">
        <w:rPr>
          <w:rFonts w:asciiTheme="minorHAnsi" w:hAnsiTheme="minorHAnsi" w:cstheme="minorHAnsi"/>
          <w:szCs w:val="22"/>
        </w:rPr>
        <w:t xml:space="preserve">and </w:t>
      </w:r>
      <w:r w:rsidRPr="004E648A">
        <w:rPr>
          <w:rFonts w:asciiTheme="minorHAnsi" w:hAnsiTheme="minorHAnsi" w:cstheme="minorHAnsi"/>
          <w:szCs w:val="22"/>
        </w:rPr>
        <w:t xml:space="preserve">submit proof of specific </w:t>
      </w:r>
      <w:proofErr w:type="gramStart"/>
      <w:r w:rsidRPr="004E648A">
        <w:rPr>
          <w:rFonts w:asciiTheme="minorHAnsi" w:hAnsiTheme="minorHAnsi" w:cstheme="minorHAnsi"/>
          <w:szCs w:val="22"/>
        </w:rPr>
        <w:t>goals  as</w:t>
      </w:r>
      <w:proofErr w:type="gramEnd"/>
      <w:r w:rsidRPr="004E648A">
        <w:rPr>
          <w:rFonts w:asciiTheme="minorHAnsi" w:hAnsiTheme="minorHAnsi" w:cstheme="minorHAnsi"/>
          <w:szCs w:val="22"/>
        </w:rPr>
        <w:t xml:space="preserve"> stipulated on paragraph 4 </w:t>
      </w:r>
      <w:proofErr w:type="gramStart"/>
      <w:r w:rsidRPr="004E648A">
        <w:rPr>
          <w:rFonts w:asciiTheme="minorHAnsi" w:hAnsiTheme="minorHAnsi" w:cstheme="minorHAnsi"/>
          <w:szCs w:val="22"/>
        </w:rPr>
        <w:t>below  together</w:t>
      </w:r>
      <w:proofErr w:type="gramEnd"/>
      <w:r w:rsidRPr="004E648A">
        <w:rPr>
          <w:rFonts w:asciiTheme="minorHAnsi" w:hAnsiTheme="minorHAnsi" w:cstheme="minorHAnsi"/>
          <w:szCs w:val="22"/>
        </w:rPr>
        <w:t xml:space="preserve"> with the bid, will be interpreted to mean that </w:t>
      </w:r>
      <w:r w:rsidR="00522605">
        <w:rPr>
          <w:rFonts w:asciiTheme="minorHAnsi" w:hAnsiTheme="minorHAnsi" w:cstheme="minorHAnsi"/>
          <w:szCs w:val="22"/>
        </w:rPr>
        <w:t>specific</w:t>
      </w:r>
      <w:r w:rsidR="00563C49">
        <w:rPr>
          <w:rFonts w:asciiTheme="minorHAnsi" w:hAnsiTheme="minorHAnsi" w:cstheme="minorHAnsi"/>
          <w:szCs w:val="22"/>
        </w:rPr>
        <w:t xml:space="preserve"> goals points</w:t>
      </w:r>
      <w:r w:rsidRPr="004E648A">
        <w:rPr>
          <w:rFonts w:asciiTheme="minorHAnsi" w:hAnsiTheme="minorHAnsi" w:cstheme="minorHAnsi"/>
          <w:szCs w:val="22"/>
        </w:rPr>
        <w:t xml:space="preserve"> </w:t>
      </w:r>
      <w:r w:rsidR="007560E7">
        <w:rPr>
          <w:rFonts w:asciiTheme="minorHAnsi" w:hAnsiTheme="minorHAnsi" w:cstheme="minorHAnsi"/>
          <w:szCs w:val="22"/>
        </w:rPr>
        <w:t>are not</w:t>
      </w:r>
      <w:r w:rsidRPr="004E648A">
        <w:rPr>
          <w:rFonts w:asciiTheme="minorHAnsi" w:hAnsiTheme="minorHAnsi" w:cstheme="minorHAnsi"/>
          <w:szCs w:val="22"/>
        </w:rPr>
        <w:t xml:space="preserve"> claimed.</w:t>
      </w:r>
    </w:p>
    <w:p w14:paraId="37D06901" w14:textId="77777777" w:rsidR="005379DF" w:rsidRPr="004E648A" w:rsidRDefault="005379DF" w:rsidP="00282FDA">
      <w:pPr>
        <w:widowControl w:val="0"/>
        <w:numPr>
          <w:ilvl w:val="1"/>
          <w:numId w:val="27"/>
        </w:numPr>
        <w:tabs>
          <w:tab w:val="num" w:pos="720"/>
          <w:tab w:val="left" w:pos="2880"/>
          <w:tab w:val="left" w:pos="5760"/>
          <w:tab w:val="left" w:pos="7920"/>
        </w:tabs>
        <w:ind w:left="720" w:hanging="720"/>
        <w:jc w:val="both"/>
        <w:rPr>
          <w:rFonts w:asciiTheme="minorHAnsi" w:hAnsiTheme="minorHAnsi" w:cstheme="minorHAnsi"/>
          <w:szCs w:val="22"/>
        </w:rPr>
      </w:pPr>
      <w:r w:rsidRPr="004E648A">
        <w:rPr>
          <w:rFonts w:asciiTheme="minorHAnsi" w:hAnsiTheme="minorHAnsi" w:cstheme="minorHAnsi"/>
          <w:szCs w:val="22"/>
        </w:rPr>
        <w:t xml:space="preserve">The purchaser reserves the right to require of a bidder, either before a bid is adjudicated or at any time subsequently, to substantiate any claim </w:t>
      </w:r>
      <w:proofErr w:type="gramStart"/>
      <w:r w:rsidRPr="004E648A">
        <w:rPr>
          <w:rFonts w:asciiTheme="minorHAnsi" w:hAnsiTheme="minorHAnsi" w:cstheme="minorHAnsi"/>
          <w:szCs w:val="22"/>
        </w:rPr>
        <w:t>in regard to</w:t>
      </w:r>
      <w:proofErr w:type="gramEnd"/>
      <w:r w:rsidRPr="004E648A">
        <w:rPr>
          <w:rFonts w:asciiTheme="minorHAnsi" w:hAnsiTheme="minorHAnsi" w:cstheme="minorHAnsi"/>
          <w:szCs w:val="22"/>
        </w:rPr>
        <w:t xml:space="preserve"> preferences, in any manner required by the purchaser.</w:t>
      </w:r>
    </w:p>
    <w:p w14:paraId="515920B5" w14:textId="77777777" w:rsidR="005379DF" w:rsidRPr="004E648A" w:rsidRDefault="005379DF" w:rsidP="005379DF">
      <w:pPr>
        <w:tabs>
          <w:tab w:val="left" w:pos="2880"/>
          <w:tab w:val="left" w:pos="5760"/>
          <w:tab w:val="left" w:pos="7920"/>
        </w:tabs>
        <w:jc w:val="both"/>
        <w:rPr>
          <w:rFonts w:asciiTheme="minorHAnsi" w:hAnsiTheme="minorHAnsi" w:cstheme="minorHAnsi"/>
          <w:szCs w:val="22"/>
        </w:rPr>
      </w:pPr>
    </w:p>
    <w:p w14:paraId="63489552" w14:textId="77777777" w:rsidR="005379DF" w:rsidRPr="004E648A" w:rsidRDefault="005379DF" w:rsidP="00282FDA">
      <w:pPr>
        <w:widowControl w:val="0"/>
        <w:numPr>
          <w:ilvl w:val="0"/>
          <w:numId w:val="27"/>
        </w:numPr>
        <w:tabs>
          <w:tab w:val="num" w:pos="720"/>
          <w:tab w:val="left" w:pos="2880"/>
          <w:tab w:val="left" w:pos="5760"/>
          <w:tab w:val="left" w:pos="7920"/>
        </w:tabs>
        <w:ind w:left="720" w:hanging="720"/>
        <w:jc w:val="both"/>
        <w:rPr>
          <w:rFonts w:asciiTheme="minorHAnsi" w:hAnsiTheme="minorHAnsi" w:cstheme="minorHAnsi"/>
          <w:b/>
          <w:szCs w:val="22"/>
        </w:rPr>
      </w:pPr>
      <w:r w:rsidRPr="004E648A">
        <w:rPr>
          <w:rFonts w:asciiTheme="minorHAnsi" w:hAnsiTheme="minorHAnsi" w:cstheme="minorHAnsi"/>
          <w:b/>
          <w:szCs w:val="22"/>
        </w:rPr>
        <w:t>DEFINITIONS</w:t>
      </w:r>
    </w:p>
    <w:p w14:paraId="72955542" w14:textId="77777777" w:rsidR="005379DF" w:rsidRPr="004E648A" w:rsidRDefault="005379DF" w:rsidP="005379DF">
      <w:pPr>
        <w:tabs>
          <w:tab w:val="left" w:pos="2880"/>
          <w:tab w:val="left" w:pos="5760"/>
          <w:tab w:val="left" w:pos="7920"/>
        </w:tabs>
        <w:ind w:left="720"/>
        <w:jc w:val="both"/>
        <w:rPr>
          <w:rFonts w:asciiTheme="minorHAnsi" w:hAnsiTheme="minorHAnsi" w:cstheme="minorHAnsi"/>
          <w:szCs w:val="22"/>
        </w:rPr>
      </w:pPr>
    </w:p>
    <w:p w14:paraId="65F4C973" w14:textId="77777777" w:rsidR="005379DF" w:rsidRPr="004E648A" w:rsidRDefault="005379DF" w:rsidP="00282FDA">
      <w:pPr>
        <w:widowControl w:val="0"/>
        <w:numPr>
          <w:ilvl w:val="0"/>
          <w:numId w:val="30"/>
        </w:numPr>
        <w:tabs>
          <w:tab w:val="left" w:pos="7920"/>
        </w:tabs>
        <w:ind w:hanging="720"/>
        <w:jc w:val="both"/>
        <w:rPr>
          <w:rFonts w:asciiTheme="minorHAnsi" w:hAnsiTheme="minorHAnsi" w:cstheme="minorHAnsi"/>
          <w:szCs w:val="22"/>
        </w:rPr>
      </w:pPr>
      <w:r w:rsidRPr="004E648A">
        <w:rPr>
          <w:rFonts w:asciiTheme="minorHAnsi" w:hAnsiTheme="minorHAnsi" w:cstheme="minorHAnsi"/>
          <w:b/>
          <w:szCs w:val="22"/>
        </w:rPr>
        <w:t>“B-BBEE”</w:t>
      </w:r>
      <w:r w:rsidRPr="004E648A">
        <w:rPr>
          <w:rFonts w:asciiTheme="minorHAnsi" w:hAnsiTheme="minorHAnsi" w:cstheme="minorHAnsi"/>
          <w:szCs w:val="22"/>
        </w:rPr>
        <w:t xml:space="preserve"> means broad-based black economic empowerment as defined in section 1 of the Broad-Based Black Economic Empowerment </w:t>
      </w:r>
      <w:proofErr w:type="gramStart"/>
      <w:r w:rsidRPr="004E648A">
        <w:rPr>
          <w:rFonts w:asciiTheme="minorHAnsi" w:hAnsiTheme="minorHAnsi" w:cstheme="minorHAnsi"/>
          <w:szCs w:val="22"/>
        </w:rPr>
        <w:t>Act;</w:t>
      </w:r>
      <w:proofErr w:type="gramEnd"/>
    </w:p>
    <w:p w14:paraId="7AE12002" w14:textId="77777777" w:rsidR="005379DF" w:rsidRPr="004E648A" w:rsidRDefault="005379DF" w:rsidP="00282FDA">
      <w:pPr>
        <w:widowControl w:val="0"/>
        <w:numPr>
          <w:ilvl w:val="0"/>
          <w:numId w:val="30"/>
        </w:numPr>
        <w:tabs>
          <w:tab w:val="left" w:pos="7920"/>
        </w:tabs>
        <w:ind w:hanging="720"/>
        <w:jc w:val="both"/>
        <w:rPr>
          <w:rFonts w:asciiTheme="minorHAnsi" w:hAnsiTheme="minorHAnsi" w:cstheme="minorHAnsi"/>
          <w:szCs w:val="22"/>
        </w:rPr>
      </w:pPr>
      <w:r w:rsidRPr="004E648A">
        <w:rPr>
          <w:rFonts w:asciiTheme="minorHAnsi" w:hAnsiTheme="minorHAnsi" w:cstheme="minorHAnsi"/>
          <w:szCs w:val="22"/>
        </w:rPr>
        <w:t>“</w:t>
      </w:r>
      <w:r w:rsidRPr="004E648A">
        <w:rPr>
          <w:rFonts w:asciiTheme="minorHAnsi" w:hAnsiTheme="minorHAnsi" w:cstheme="minorHAnsi"/>
          <w:b/>
          <w:szCs w:val="22"/>
        </w:rPr>
        <w:t xml:space="preserve">B-BBEE status level of contributor” </w:t>
      </w:r>
      <w:r w:rsidRPr="004E648A">
        <w:rPr>
          <w:rFonts w:asciiTheme="minorHAnsi" w:hAnsiTheme="minorHAnsi" w:cstheme="minorHAnsi"/>
          <w:szCs w:val="22"/>
        </w:rPr>
        <w:t xml:space="preserve">means the B-BBEE status of an entity in terms of a code of good practice on black economic empowerment, issued in terms of section 9(1) of the Broad-Based Black Economic Empowerment </w:t>
      </w:r>
      <w:proofErr w:type="gramStart"/>
      <w:r w:rsidRPr="004E648A">
        <w:rPr>
          <w:rFonts w:asciiTheme="minorHAnsi" w:hAnsiTheme="minorHAnsi" w:cstheme="minorHAnsi"/>
          <w:szCs w:val="22"/>
        </w:rPr>
        <w:t>Act;</w:t>
      </w:r>
      <w:proofErr w:type="gramEnd"/>
    </w:p>
    <w:p w14:paraId="2995E7C3" w14:textId="77777777" w:rsidR="005379DF" w:rsidRPr="004E648A" w:rsidRDefault="005379DF" w:rsidP="00282FDA">
      <w:pPr>
        <w:widowControl w:val="0"/>
        <w:numPr>
          <w:ilvl w:val="0"/>
          <w:numId w:val="30"/>
        </w:numPr>
        <w:tabs>
          <w:tab w:val="left" w:pos="7920"/>
        </w:tabs>
        <w:ind w:hanging="720"/>
        <w:jc w:val="both"/>
        <w:rPr>
          <w:rFonts w:asciiTheme="minorHAnsi" w:hAnsiTheme="minorHAnsi" w:cstheme="minorHAnsi"/>
          <w:szCs w:val="22"/>
        </w:rPr>
      </w:pPr>
      <w:r w:rsidRPr="004E648A">
        <w:rPr>
          <w:rFonts w:asciiTheme="minorHAnsi" w:hAnsiTheme="minorHAnsi" w:cstheme="minorHAnsi"/>
          <w:b/>
          <w:szCs w:val="22"/>
        </w:rPr>
        <w:t>“bid”</w:t>
      </w:r>
      <w:r w:rsidRPr="004E648A">
        <w:rPr>
          <w:rFonts w:asciiTheme="minorHAnsi" w:hAnsiTheme="minorHAnsi" w:cstheme="minorHAnsi"/>
          <w:szCs w:val="22"/>
        </w:rPr>
        <w:t xml:space="preserve"> means a written offer in a prescribed or stipulated form in response to an invitation by an organ of state for the provision of goods or services, through price quotations, advertised competitive bidding processes or </w:t>
      </w:r>
      <w:proofErr w:type="gramStart"/>
      <w:r w:rsidRPr="004E648A">
        <w:rPr>
          <w:rFonts w:asciiTheme="minorHAnsi" w:hAnsiTheme="minorHAnsi" w:cstheme="minorHAnsi"/>
          <w:szCs w:val="22"/>
        </w:rPr>
        <w:t>proposals;</w:t>
      </w:r>
      <w:proofErr w:type="gramEnd"/>
      <w:r w:rsidRPr="004E648A">
        <w:rPr>
          <w:rFonts w:asciiTheme="minorHAnsi" w:hAnsiTheme="minorHAnsi" w:cstheme="minorHAnsi"/>
          <w:szCs w:val="22"/>
        </w:rPr>
        <w:t xml:space="preserve"> </w:t>
      </w:r>
    </w:p>
    <w:p w14:paraId="76E8E134" w14:textId="77777777" w:rsidR="005379DF" w:rsidRPr="004E648A" w:rsidRDefault="005379DF" w:rsidP="00282FDA">
      <w:pPr>
        <w:widowControl w:val="0"/>
        <w:numPr>
          <w:ilvl w:val="0"/>
          <w:numId w:val="30"/>
        </w:numPr>
        <w:tabs>
          <w:tab w:val="left" w:pos="7920"/>
        </w:tabs>
        <w:ind w:hanging="720"/>
        <w:jc w:val="both"/>
        <w:rPr>
          <w:rFonts w:asciiTheme="minorHAnsi" w:hAnsiTheme="minorHAnsi" w:cstheme="minorHAnsi"/>
          <w:szCs w:val="22"/>
        </w:rPr>
      </w:pPr>
      <w:r w:rsidRPr="004E648A">
        <w:rPr>
          <w:rFonts w:asciiTheme="minorHAnsi" w:hAnsiTheme="minorHAnsi" w:cstheme="minorHAnsi"/>
          <w:b/>
          <w:szCs w:val="22"/>
        </w:rPr>
        <w:lastRenderedPageBreak/>
        <w:t>“Broad-Based Black Economic Empowerment Act”</w:t>
      </w:r>
      <w:r w:rsidRPr="004E648A">
        <w:rPr>
          <w:rFonts w:asciiTheme="minorHAnsi" w:hAnsiTheme="minorHAnsi" w:cstheme="minorHAnsi"/>
          <w:szCs w:val="22"/>
        </w:rPr>
        <w:t xml:space="preserve"> means the Broad-Based Black Economic Empowerment Act, 2003 (Act No. 53 of 2003</w:t>
      </w:r>
      <w:proofErr w:type="gramStart"/>
      <w:r w:rsidRPr="004E648A">
        <w:rPr>
          <w:rFonts w:asciiTheme="minorHAnsi" w:hAnsiTheme="minorHAnsi" w:cstheme="minorHAnsi"/>
          <w:szCs w:val="22"/>
        </w:rPr>
        <w:t>);</w:t>
      </w:r>
      <w:proofErr w:type="gramEnd"/>
    </w:p>
    <w:p w14:paraId="5F147F06" w14:textId="77777777" w:rsidR="005379DF" w:rsidRPr="004E648A" w:rsidRDefault="005379DF" w:rsidP="00282FDA">
      <w:pPr>
        <w:widowControl w:val="0"/>
        <w:numPr>
          <w:ilvl w:val="0"/>
          <w:numId w:val="30"/>
        </w:numPr>
        <w:tabs>
          <w:tab w:val="left" w:pos="7920"/>
        </w:tabs>
        <w:ind w:hanging="720"/>
        <w:jc w:val="both"/>
        <w:rPr>
          <w:rFonts w:asciiTheme="minorHAnsi" w:hAnsiTheme="minorHAnsi" w:cstheme="minorHAnsi"/>
          <w:szCs w:val="22"/>
        </w:rPr>
      </w:pPr>
      <w:r w:rsidRPr="004E648A">
        <w:rPr>
          <w:rFonts w:asciiTheme="minorHAnsi" w:hAnsiTheme="minorHAnsi" w:cstheme="minorHAnsi"/>
          <w:b/>
          <w:szCs w:val="22"/>
        </w:rPr>
        <w:t xml:space="preserve">“EME” </w:t>
      </w:r>
      <w:r w:rsidRPr="004E648A">
        <w:rPr>
          <w:rFonts w:asciiTheme="minorHAnsi" w:hAnsiTheme="minorHAnsi" w:cstheme="minorHAnsi"/>
          <w:szCs w:val="22"/>
        </w:rPr>
        <w:t xml:space="preserve">means an Exempted Micro Enterprise in terms of a code of good practice on black economic empowerment issued in terms of section 9 (1) of the Broad-Based Black Economic Empowerment </w:t>
      </w:r>
      <w:proofErr w:type="gramStart"/>
      <w:r w:rsidRPr="004E648A">
        <w:rPr>
          <w:rFonts w:asciiTheme="minorHAnsi" w:hAnsiTheme="minorHAnsi" w:cstheme="minorHAnsi"/>
          <w:szCs w:val="22"/>
        </w:rPr>
        <w:t>Act;</w:t>
      </w:r>
      <w:proofErr w:type="gramEnd"/>
    </w:p>
    <w:p w14:paraId="305A0231" w14:textId="77777777" w:rsidR="005379DF" w:rsidRPr="004E648A" w:rsidRDefault="005379DF" w:rsidP="00282FDA">
      <w:pPr>
        <w:widowControl w:val="0"/>
        <w:numPr>
          <w:ilvl w:val="0"/>
          <w:numId w:val="30"/>
        </w:numPr>
        <w:tabs>
          <w:tab w:val="left" w:pos="7920"/>
        </w:tabs>
        <w:ind w:hanging="720"/>
        <w:jc w:val="both"/>
        <w:rPr>
          <w:rFonts w:asciiTheme="minorHAnsi" w:hAnsiTheme="minorHAnsi" w:cstheme="minorHAnsi"/>
          <w:szCs w:val="22"/>
        </w:rPr>
      </w:pPr>
      <w:r w:rsidRPr="004E648A">
        <w:rPr>
          <w:rFonts w:asciiTheme="minorHAnsi" w:hAnsiTheme="minorHAnsi" w:cstheme="minorHAnsi"/>
          <w:b/>
          <w:szCs w:val="22"/>
        </w:rPr>
        <w:t>“functionality”</w:t>
      </w:r>
      <w:r w:rsidRPr="004E648A">
        <w:rPr>
          <w:rFonts w:asciiTheme="minorHAnsi" w:hAnsiTheme="minorHAnsi" w:cstheme="minorHAnsi"/>
          <w:szCs w:val="22"/>
        </w:rPr>
        <w:t xml:space="preserve"> means the ability of a tenderer to provide goods or services in accordance with specifications as set out in the tender documents.</w:t>
      </w:r>
    </w:p>
    <w:p w14:paraId="0812D2B1" w14:textId="77777777" w:rsidR="005379DF" w:rsidRPr="004E648A" w:rsidRDefault="005379DF" w:rsidP="00282FDA">
      <w:pPr>
        <w:widowControl w:val="0"/>
        <w:numPr>
          <w:ilvl w:val="0"/>
          <w:numId w:val="30"/>
        </w:numPr>
        <w:tabs>
          <w:tab w:val="left" w:pos="7920"/>
        </w:tabs>
        <w:ind w:hanging="720"/>
        <w:jc w:val="both"/>
        <w:rPr>
          <w:rFonts w:asciiTheme="minorHAnsi" w:hAnsiTheme="minorHAnsi" w:cstheme="minorHAnsi"/>
          <w:szCs w:val="22"/>
        </w:rPr>
      </w:pPr>
      <w:r w:rsidRPr="004E648A">
        <w:rPr>
          <w:rFonts w:asciiTheme="minorHAnsi" w:hAnsiTheme="minorHAnsi" w:cstheme="minorHAnsi"/>
          <w:b/>
          <w:szCs w:val="22"/>
        </w:rPr>
        <w:t>“prices”</w:t>
      </w:r>
      <w:r w:rsidRPr="004E648A">
        <w:rPr>
          <w:rFonts w:asciiTheme="minorHAnsi" w:hAnsiTheme="minorHAnsi" w:cstheme="minorHAnsi"/>
          <w:szCs w:val="22"/>
        </w:rPr>
        <w:t xml:space="preserve"> includes all applicable taxes less all unconditional </w:t>
      </w:r>
      <w:proofErr w:type="gramStart"/>
      <w:r w:rsidRPr="004E648A">
        <w:rPr>
          <w:rFonts w:asciiTheme="minorHAnsi" w:hAnsiTheme="minorHAnsi" w:cstheme="minorHAnsi"/>
          <w:szCs w:val="22"/>
        </w:rPr>
        <w:t>discounts;</w:t>
      </w:r>
      <w:proofErr w:type="gramEnd"/>
      <w:r w:rsidRPr="004E648A">
        <w:rPr>
          <w:rFonts w:asciiTheme="minorHAnsi" w:hAnsiTheme="minorHAnsi" w:cstheme="minorHAnsi"/>
          <w:szCs w:val="22"/>
        </w:rPr>
        <w:t xml:space="preserve">  </w:t>
      </w:r>
    </w:p>
    <w:p w14:paraId="55298F51" w14:textId="77777777" w:rsidR="005379DF" w:rsidRPr="004E648A" w:rsidRDefault="005379DF" w:rsidP="00282FDA">
      <w:pPr>
        <w:widowControl w:val="0"/>
        <w:numPr>
          <w:ilvl w:val="0"/>
          <w:numId w:val="30"/>
        </w:numPr>
        <w:tabs>
          <w:tab w:val="left" w:pos="7920"/>
        </w:tabs>
        <w:ind w:hanging="720"/>
        <w:jc w:val="both"/>
        <w:rPr>
          <w:rFonts w:asciiTheme="minorHAnsi" w:hAnsiTheme="minorHAnsi" w:cstheme="minorHAnsi"/>
          <w:szCs w:val="22"/>
        </w:rPr>
      </w:pPr>
      <w:r w:rsidRPr="004E648A">
        <w:rPr>
          <w:rFonts w:asciiTheme="minorHAnsi" w:hAnsiTheme="minorHAnsi" w:cstheme="minorHAnsi"/>
          <w:b/>
          <w:szCs w:val="22"/>
        </w:rPr>
        <w:t>“</w:t>
      </w:r>
      <w:proofErr w:type="gramStart"/>
      <w:r w:rsidRPr="004E648A">
        <w:rPr>
          <w:rFonts w:asciiTheme="minorHAnsi" w:hAnsiTheme="minorHAnsi" w:cstheme="minorHAnsi"/>
          <w:b/>
          <w:szCs w:val="22"/>
        </w:rPr>
        <w:t>proof</w:t>
      </w:r>
      <w:proofErr w:type="gramEnd"/>
      <w:r w:rsidRPr="004E648A">
        <w:rPr>
          <w:rFonts w:asciiTheme="minorHAnsi" w:hAnsiTheme="minorHAnsi" w:cstheme="minorHAnsi"/>
          <w:b/>
          <w:szCs w:val="22"/>
        </w:rPr>
        <w:t xml:space="preserve"> of B-BBEE status level of contributor” </w:t>
      </w:r>
      <w:r w:rsidRPr="004E648A">
        <w:rPr>
          <w:rFonts w:asciiTheme="minorHAnsi" w:hAnsiTheme="minorHAnsi" w:cstheme="minorHAnsi"/>
          <w:szCs w:val="22"/>
        </w:rPr>
        <w:t>means:</w:t>
      </w:r>
    </w:p>
    <w:p w14:paraId="366BE70D" w14:textId="77777777" w:rsidR="005379DF" w:rsidRPr="004E648A" w:rsidRDefault="005379DF" w:rsidP="00282FDA">
      <w:pPr>
        <w:widowControl w:val="0"/>
        <w:numPr>
          <w:ilvl w:val="0"/>
          <w:numId w:val="31"/>
        </w:numPr>
        <w:tabs>
          <w:tab w:val="left" w:pos="1800"/>
        </w:tabs>
        <w:jc w:val="both"/>
        <w:rPr>
          <w:rFonts w:asciiTheme="minorHAnsi" w:hAnsiTheme="minorHAnsi" w:cstheme="minorHAnsi"/>
          <w:szCs w:val="22"/>
        </w:rPr>
      </w:pPr>
      <w:r w:rsidRPr="004E648A">
        <w:rPr>
          <w:rFonts w:asciiTheme="minorHAnsi" w:hAnsiTheme="minorHAnsi" w:cstheme="minorHAnsi"/>
          <w:szCs w:val="22"/>
        </w:rPr>
        <w:t xml:space="preserve">B-BBEE Status level certificate issued by an authorized body or </w:t>
      </w:r>
      <w:proofErr w:type="gramStart"/>
      <w:r w:rsidRPr="004E648A">
        <w:rPr>
          <w:rFonts w:asciiTheme="minorHAnsi" w:hAnsiTheme="minorHAnsi" w:cstheme="minorHAnsi"/>
          <w:szCs w:val="22"/>
        </w:rPr>
        <w:t>person;</w:t>
      </w:r>
      <w:proofErr w:type="gramEnd"/>
    </w:p>
    <w:p w14:paraId="648BA248" w14:textId="77777777" w:rsidR="005379DF" w:rsidRPr="004E648A" w:rsidRDefault="005379DF" w:rsidP="00282FDA">
      <w:pPr>
        <w:widowControl w:val="0"/>
        <w:numPr>
          <w:ilvl w:val="0"/>
          <w:numId w:val="31"/>
        </w:numPr>
        <w:tabs>
          <w:tab w:val="left" w:pos="1800"/>
        </w:tabs>
        <w:jc w:val="both"/>
        <w:rPr>
          <w:rFonts w:asciiTheme="minorHAnsi" w:hAnsiTheme="minorHAnsi" w:cstheme="minorHAnsi"/>
          <w:szCs w:val="22"/>
        </w:rPr>
      </w:pPr>
      <w:proofErr w:type="gramStart"/>
      <w:r w:rsidRPr="004E648A">
        <w:rPr>
          <w:rFonts w:asciiTheme="minorHAnsi" w:hAnsiTheme="minorHAnsi" w:cstheme="minorHAnsi"/>
          <w:szCs w:val="22"/>
        </w:rPr>
        <w:t>A sworn affidavit</w:t>
      </w:r>
      <w:proofErr w:type="gramEnd"/>
      <w:r w:rsidRPr="004E648A">
        <w:rPr>
          <w:rFonts w:asciiTheme="minorHAnsi" w:hAnsiTheme="minorHAnsi" w:cstheme="minorHAnsi"/>
          <w:szCs w:val="22"/>
        </w:rPr>
        <w:t xml:space="preserve"> as prescribed by the B-BBEE Codes of Good </w:t>
      </w:r>
      <w:proofErr w:type="gramStart"/>
      <w:r w:rsidRPr="004E648A">
        <w:rPr>
          <w:rFonts w:asciiTheme="minorHAnsi" w:hAnsiTheme="minorHAnsi" w:cstheme="minorHAnsi"/>
          <w:szCs w:val="22"/>
        </w:rPr>
        <w:t>Practice;</w:t>
      </w:r>
      <w:proofErr w:type="gramEnd"/>
    </w:p>
    <w:p w14:paraId="5BDD85B6" w14:textId="77777777" w:rsidR="005379DF" w:rsidRPr="004E648A" w:rsidRDefault="005379DF" w:rsidP="00282FDA">
      <w:pPr>
        <w:widowControl w:val="0"/>
        <w:numPr>
          <w:ilvl w:val="0"/>
          <w:numId w:val="31"/>
        </w:numPr>
        <w:tabs>
          <w:tab w:val="left" w:pos="1800"/>
        </w:tabs>
        <w:jc w:val="both"/>
        <w:rPr>
          <w:rFonts w:asciiTheme="minorHAnsi" w:hAnsiTheme="minorHAnsi" w:cstheme="minorHAnsi"/>
          <w:szCs w:val="22"/>
        </w:rPr>
      </w:pPr>
      <w:r w:rsidRPr="004E648A">
        <w:rPr>
          <w:rFonts w:asciiTheme="minorHAnsi" w:hAnsiTheme="minorHAnsi" w:cstheme="minorHAnsi"/>
          <w:szCs w:val="22"/>
        </w:rPr>
        <w:t xml:space="preserve">Any other requirement prescribed in terms of the B-BBEE </w:t>
      </w:r>
      <w:proofErr w:type="gramStart"/>
      <w:r w:rsidRPr="004E648A">
        <w:rPr>
          <w:rFonts w:asciiTheme="minorHAnsi" w:hAnsiTheme="minorHAnsi" w:cstheme="minorHAnsi"/>
          <w:szCs w:val="22"/>
        </w:rPr>
        <w:t>Act;</w:t>
      </w:r>
      <w:proofErr w:type="gramEnd"/>
    </w:p>
    <w:p w14:paraId="5C5F83FD" w14:textId="77777777" w:rsidR="005379DF" w:rsidRPr="004E648A" w:rsidRDefault="005379DF" w:rsidP="00282FDA">
      <w:pPr>
        <w:widowControl w:val="0"/>
        <w:numPr>
          <w:ilvl w:val="0"/>
          <w:numId w:val="30"/>
        </w:numPr>
        <w:tabs>
          <w:tab w:val="left" w:pos="7920"/>
        </w:tabs>
        <w:ind w:hanging="720"/>
        <w:jc w:val="both"/>
        <w:rPr>
          <w:rFonts w:asciiTheme="minorHAnsi" w:hAnsiTheme="minorHAnsi" w:cstheme="minorHAnsi"/>
          <w:szCs w:val="22"/>
        </w:rPr>
      </w:pPr>
      <w:r w:rsidRPr="004E648A">
        <w:rPr>
          <w:rFonts w:asciiTheme="minorHAnsi" w:hAnsiTheme="minorHAnsi" w:cstheme="minorHAnsi"/>
          <w:b/>
          <w:szCs w:val="22"/>
        </w:rPr>
        <w:t>“QSE”</w:t>
      </w:r>
      <w:r w:rsidRPr="004E648A">
        <w:rPr>
          <w:rFonts w:asciiTheme="minorHAnsi" w:hAnsiTheme="minorHAnsi" w:cstheme="minorHAnsi"/>
          <w:szCs w:val="22"/>
        </w:rPr>
        <w:t xml:space="preserve"> means a qualifying small business enterprise in terms of a code of good practice on black economic empowerment issued in terms of section 9 (1) of the Broad-Based Black Economic Empowerment </w:t>
      </w:r>
      <w:proofErr w:type="gramStart"/>
      <w:r w:rsidRPr="004E648A">
        <w:rPr>
          <w:rFonts w:asciiTheme="minorHAnsi" w:hAnsiTheme="minorHAnsi" w:cstheme="minorHAnsi"/>
          <w:szCs w:val="22"/>
        </w:rPr>
        <w:t>Act;</w:t>
      </w:r>
      <w:proofErr w:type="gramEnd"/>
    </w:p>
    <w:p w14:paraId="575757D3" w14:textId="77777777" w:rsidR="005379DF" w:rsidRPr="004E648A" w:rsidRDefault="005379DF" w:rsidP="00282FDA">
      <w:pPr>
        <w:widowControl w:val="0"/>
        <w:numPr>
          <w:ilvl w:val="0"/>
          <w:numId w:val="30"/>
        </w:numPr>
        <w:tabs>
          <w:tab w:val="left" w:pos="7920"/>
        </w:tabs>
        <w:ind w:hanging="720"/>
        <w:jc w:val="both"/>
        <w:rPr>
          <w:rFonts w:asciiTheme="minorHAnsi" w:hAnsiTheme="minorHAnsi" w:cstheme="minorHAnsi"/>
          <w:i/>
          <w:szCs w:val="22"/>
        </w:rPr>
      </w:pPr>
      <w:r w:rsidRPr="004E648A">
        <w:rPr>
          <w:rFonts w:asciiTheme="minorHAnsi" w:hAnsiTheme="minorHAnsi" w:cstheme="minorHAnsi"/>
          <w:b/>
          <w:szCs w:val="22"/>
        </w:rPr>
        <w:t>“</w:t>
      </w:r>
      <w:proofErr w:type="gramStart"/>
      <w:r w:rsidRPr="004E648A">
        <w:rPr>
          <w:rFonts w:asciiTheme="minorHAnsi" w:hAnsiTheme="minorHAnsi" w:cstheme="minorHAnsi"/>
          <w:b/>
          <w:szCs w:val="22"/>
        </w:rPr>
        <w:t>rand</w:t>
      </w:r>
      <w:proofErr w:type="gramEnd"/>
      <w:r w:rsidRPr="004E648A">
        <w:rPr>
          <w:rFonts w:asciiTheme="minorHAnsi" w:hAnsiTheme="minorHAnsi" w:cstheme="minorHAnsi"/>
          <w:b/>
          <w:szCs w:val="22"/>
        </w:rPr>
        <w:t xml:space="preserve"> value”</w:t>
      </w:r>
      <w:r w:rsidRPr="004E648A">
        <w:rPr>
          <w:rFonts w:asciiTheme="minorHAnsi" w:hAnsiTheme="minorHAnsi" w:cstheme="minorHAnsi"/>
          <w:szCs w:val="22"/>
        </w:rPr>
        <w:t xml:space="preserve"> means the total estimated value of a contract in Rand, calculated at the time of bid invitation, and includes all applicable </w:t>
      </w:r>
      <w:proofErr w:type="gramStart"/>
      <w:r w:rsidRPr="004E648A">
        <w:rPr>
          <w:rFonts w:asciiTheme="minorHAnsi" w:hAnsiTheme="minorHAnsi" w:cstheme="minorHAnsi"/>
          <w:szCs w:val="22"/>
        </w:rPr>
        <w:t>taxes;</w:t>
      </w:r>
      <w:proofErr w:type="gramEnd"/>
    </w:p>
    <w:p w14:paraId="4CD12E77" w14:textId="77777777" w:rsidR="005379DF" w:rsidRPr="004E648A" w:rsidRDefault="005379DF" w:rsidP="00282FDA">
      <w:pPr>
        <w:widowControl w:val="0"/>
        <w:numPr>
          <w:ilvl w:val="0"/>
          <w:numId w:val="30"/>
        </w:numPr>
        <w:tabs>
          <w:tab w:val="left" w:pos="7920"/>
        </w:tabs>
        <w:ind w:hanging="720"/>
        <w:jc w:val="both"/>
        <w:rPr>
          <w:rFonts w:asciiTheme="minorHAnsi" w:hAnsiTheme="minorHAnsi" w:cstheme="minorHAnsi"/>
          <w:b/>
          <w:i/>
          <w:szCs w:val="22"/>
        </w:rPr>
      </w:pPr>
      <w:r w:rsidRPr="004E648A">
        <w:rPr>
          <w:rFonts w:asciiTheme="minorHAnsi" w:hAnsiTheme="minorHAnsi" w:cstheme="minorHAnsi"/>
          <w:b/>
          <w:szCs w:val="22"/>
        </w:rPr>
        <w:t xml:space="preserve">Specific goals” </w:t>
      </w:r>
      <w:r w:rsidRPr="004E648A">
        <w:rPr>
          <w:rFonts w:asciiTheme="minorHAnsi" w:hAnsiTheme="minorHAnsi" w:cstheme="minorHAnsi"/>
          <w:bCs/>
          <w:szCs w:val="22"/>
        </w:rPr>
        <w:t xml:space="preserve">means specific goals as contemplated in section 2(1)(d) of the Act which may include contracting with persons, or categories of persons, historically disadvantaged by unfair discrimination </w:t>
      </w:r>
      <w:proofErr w:type="gramStart"/>
      <w:r w:rsidRPr="004E648A">
        <w:rPr>
          <w:rFonts w:asciiTheme="minorHAnsi" w:hAnsiTheme="minorHAnsi" w:cstheme="minorHAnsi"/>
          <w:bCs/>
          <w:szCs w:val="22"/>
        </w:rPr>
        <w:t>on the basis of</w:t>
      </w:r>
      <w:proofErr w:type="gramEnd"/>
      <w:r w:rsidRPr="004E648A">
        <w:rPr>
          <w:rFonts w:asciiTheme="minorHAnsi" w:hAnsiTheme="minorHAnsi" w:cstheme="minorHAnsi"/>
          <w:bCs/>
          <w:szCs w:val="22"/>
        </w:rPr>
        <w:t xml:space="preserve"> race, gender and disability</w:t>
      </w:r>
      <w:r w:rsidRPr="004E648A">
        <w:rPr>
          <w:rFonts w:asciiTheme="minorHAnsi" w:hAnsiTheme="minorHAnsi" w:cstheme="minorHAnsi"/>
          <w:b/>
          <w:szCs w:val="22"/>
        </w:rPr>
        <w:t xml:space="preserve"> </w:t>
      </w:r>
    </w:p>
    <w:p w14:paraId="0FF06BE4" w14:textId="77777777" w:rsidR="005379DF" w:rsidRPr="004E648A" w:rsidRDefault="005379DF" w:rsidP="005379DF">
      <w:pPr>
        <w:tabs>
          <w:tab w:val="left" w:pos="7920"/>
        </w:tabs>
        <w:ind w:left="1080"/>
        <w:jc w:val="both"/>
        <w:rPr>
          <w:rFonts w:asciiTheme="minorHAnsi" w:hAnsiTheme="minorHAnsi" w:cstheme="minorHAnsi"/>
          <w:i/>
          <w:szCs w:val="22"/>
        </w:rPr>
      </w:pPr>
    </w:p>
    <w:p w14:paraId="1567C972" w14:textId="77777777" w:rsidR="005379DF" w:rsidRPr="004E648A" w:rsidRDefault="005379DF" w:rsidP="00282FDA">
      <w:pPr>
        <w:widowControl w:val="0"/>
        <w:numPr>
          <w:ilvl w:val="0"/>
          <w:numId w:val="27"/>
        </w:numPr>
        <w:tabs>
          <w:tab w:val="num" w:pos="720"/>
          <w:tab w:val="left" w:pos="2880"/>
          <w:tab w:val="left" w:pos="5760"/>
          <w:tab w:val="left" w:pos="7920"/>
        </w:tabs>
        <w:ind w:left="720" w:hanging="720"/>
        <w:jc w:val="both"/>
        <w:rPr>
          <w:rFonts w:asciiTheme="minorHAnsi" w:hAnsiTheme="minorHAnsi" w:cstheme="minorHAnsi"/>
          <w:b/>
          <w:szCs w:val="22"/>
        </w:rPr>
      </w:pPr>
      <w:r w:rsidRPr="004E648A">
        <w:rPr>
          <w:rFonts w:asciiTheme="minorHAnsi" w:hAnsiTheme="minorHAnsi" w:cstheme="minorHAnsi"/>
          <w:b/>
          <w:szCs w:val="22"/>
        </w:rPr>
        <w:t>POINTS AWARDED FOR PRICE</w:t>
      </w:r>
    </w:p>
    <w:p w14:paraId="49A7D60F" w14:textId="77777777" w:rsidR="005379DF" w:rsidRPr="004E648A" w:rsidRDefault="005379DF" w:rsidP="005379DF">
      <w:pPr>
        <w:tabs>
          <w:tab w:val="num" w:pos="1248"/>
          <w:tab w:val="left" w:pos="2880"/>
          <w:tab w:val="left" w:pos="5760"/>
          <w:tab w:val="left" w:pos="7920"/>
        </w:tabs>
        <w:jc w:val="both"/>
        <w:rPr>
          <w:rFonts w:asciiTheme="minorHAnsi" w:hAnsiTheme="minorHAnsi" w:cstheme="minorHAnsi"/>
          <w:b/>
          <w:szCs w:val="22"/>
        </w:rPr>
      </w:pPr>
    </w:p>
    <w:p w14:paraId="46CBC767" w14:textId="77777777" w:rsidR="005379DF" w:rsidRPr="004E648A" w:rsidRDefault="005379DF" w:rsidP="00282FDA">
      <w:pPr>
        <w:widowControl w:val="0"/>
        <w:numPr>
          <w:ilvl w:val="1"/>
          <w:numId w:val="27"/>
        </w:numPr>
        <w:tabs>
          <w:tab w:val="num" w:pos="720"/>
          <w:tab w:val="left" w:pos="2880"/>
          <w:tab w:val="left" w:pos="5760"/>
          <w:tab w:val="left" w:pos="7920"/>
        </w:tabs>
        <w:jc w:val="both"/>
        <w:rPr>
          <w:rFonts w:asciiTheme="minorHAnsi" w:hAnsiTheme="minorHAnsi" w:cstheme="minorHAnsi"/>
          <w:b/>
          <w:szCs w:val="22"/>
        </w:rPr>
      </w:pPr>
      <w:r w:rsidRPr="004E648A">
        <w:rPr>
          <w:rFonts w:asciiTheme="minorHAnsi" w:hAnsiTheme="minorHAnsi" w:cstheme="minorHAnsi"/>
          <w:b/>
          <w:szCs w:val="22"/>
        </w:rPr>
        <w:t xml:space="preserve">THE 80/20 OR 90/10 PREFERENCE POINT SYSTEMS </w:t>
      </w:r>
    </w:p>
    <w:p w14:paraId="12AD9EFA" w14:textId="77777777" w:rsidR="005379DF" w:rsidRPr="004E648A" w:rsidRDefault="005379DF" w:rsidP="005379DF">
      <w:pPr>
        <w:tabs>
          <w:tab w:val="left" w:pos="720"/>
          <w:tab w:val="left" w:pos="1260"/>
          <w:tab w:val="left" w:pos="2880"/>
          <w:tab w:val="left" w:pos="5760"/>
          <w:tab w:val="left" w:pos="7920"/>
        </w:tabs>
        <w:ind w:left="720" w:hanging="720"/>
        <w:jc w:val="both"/>
        <w:rPr>
          <w:rFonts w:asciiTheme="minorHAnsi" w:hAnsiTheme="minorHAnsi" w:cstheme="minorHAnsi"/>
          <w:szCs w:val="22"/>
        </w:rPr>
      </w:pPr>
      <w:r w:rsidRPr="004E648A">
        <w:rPr>
          <w:rFonts w:asciiTheme="minorHAnsi" w:hAnsiTheme="minorHAnsi" w:cstheme="minorHAnsi"/>
          <w:b/>
          <w:szCs w:val="22"/>
        </w:rPr>
        <w:tab/>
      </w:r>
      <w:r w:rsidRPr="004E648A">
        <w:rPr>
          <w:rFonts w:asciiTheme="minorHAnsi" w:hAnsiTheme="minorHAnsi" w:cstheme="minorHAnsi"/>
          <w:szCs w:val="22"/>
        </w:rPr>
        <w:t>A maximum of 80 or 90 points is allocated for price on the following basis:</w:t>
      </w:r>
    </w:p>
    <w:p w14:paraId="29B88728" w14:textId="77777777" w:rsidR="005379DF" w:rsidRPr="004E648A" w:rsidRDefault="005379DF" w:rsidP="005379DF">
      <w:pPr>
        <w:tabs>
          <w:tab w:val="left" w:pos="900"/>
          <w:tab w:val="left" w:pos="1260"/>
          <w:tab w:val="left" w:pos="2880"/>
          <w:tab w:val="left" w:pos="5760"/>
          <w:tab w:val="left" w:pos="7920"/>
        </w:tabs>
        <w:ind w:left="900" w:hanging="900"/>
        <w:jc w:val="both"/>
        <w:rPr>
          <w:rFonts w:asciiTheme="minorHAnsi" w:hAnsiTheme="minorHAnsi" w:cstheme="minorHAnsi"/>
          <w:szCs w:val="22"/>
        </w:rPr>
      </w:pPr>
    </w:p>
    <w:p w14:paraId="2725D510" w14:textId="77777777" w:rsidR="005379DF" w:rsidRPr="004E648A" w:rsidRDefault="005379DF" w:rsidP="005379DF">
      <w:pPr>
        <w:tabs>
          <w:tab w:val="left" w:pos="2160"/>
          <w:tab w:val="left" w:pos="4590"/>
          <w:tab w:val="left" w:pos="6660"/>
        </w:tabs>
        <w:ind w:firstLine="720"/>
        <w:jc w:val="both"/>
        <w:outlineLvl w:val="0"/>
        <w:rPr>
          <w:rFonts w:asciiTheme="minorHAnsi" w:hAnsiTheme="minorHAnsi" w:cstheme="minorHAnsi"/>
          <w:b/>
          <w:szCs w:val="22"/>
        </w:rPr>
      </w:pPr>
      <w:r w:rsidRPr="004E648A">
        <w:rPr>
          <w:rFonts w:asciiTheme="minorHAnsi" w:hAnsiTheme="minorHAnsi" w:cstheme="minorHAnsi"/>
          <w:b/>
          <w:szCs w:val="22"/>
        </w:rPr>
        <w:tab/>
        <w:t>80/20</w:t>
      </w:r>
      <w:r w:rsidRPr="004E648A">
        <w:rPr>
          <w:rFonts w:asciiTheme="minorHAnsi" w:hAnsiTheme="minorHAnsi" w:cstheme="minorHAnsi"/>
          <w:b/>
          <w:szCs w:val="22"/>
        </w:rPr>
        <w:tab/>
        <w:t>or</w:t>
      </w:r>
      <w:r w:rsidRPr="004E648A">
        <w:rPr>
          <w:rFonts w:asciiTheme="minorHAnsi" w:hAnsiTheme="minorHAnsi" w:cstheme="minorHAnsi"/>
          <w:b/>
          <w:szCs w:val="22"/>
        </w:rPr>
        <w:tab/>
        <w:t>90/10</w:t>
      </w:r>
    </w:p>
    <w:p w14:paraId="716B7DE2" w14:textId="77777777" w:rsidR="005379DF" w:rsidRPr="004E648A" w:rsidRDefault="005379DF" w:rsidP="005379DF">
      <w:pPr>
        <w:tabs>
          <w:tab w:val="left" w:pos="900"/>
          <w:tab w:val="left" w:pos="1260"/>
          <w:tab w:val="left" w:pos="2880"/>
          <w:tab w:val="left" w:pos="5760"/>
          <w:tab w:val="left" w:pos="7920"/>
        </w:tabs>
        <w:ind w:left="900" w:hanging="900"/>
        <w:jc w:val="both"/>
        <w:rPr>
          <w:rFonts w:asciiTheme="minorHAnsi" w:hAnsiTheme="minorHAnsi" w:cstheme="minorHAnsi"/>
          <w:b/>
          <w:szCs w:val="22"/>
        </w:rPr>
      </w:pPr>
    </w:p>
    <w:p w14:paraId="43C93459" w14:textId="77777777" w:rsidR="005379DF" w:rsidRPr="004E648A" w:rsidRDefault="005379DF" w:rsidP="005379DF">
      <w:pPr>
        <w:tabs>
          <w:tab w:val="left" w:pos="900"/>
          <w:tab w:val="left" w:pos="1440"/>
          <w:tab w:val="left" w:pos="2340"/>
          <w:tab w:val="left" w:pos="4590"/>
          <w:tab w:val="left" w:pos="4680"/>
          <w:tab w:val="left" w:pos="5580"/>
          <w:tab w:val="left" w:pos="7920"/>
        </w:tabs>
        <w:ind w:left="900" w:hanging="900"/>
        <w:jc w:val="both"/>
        <w:rPr>
          <w:rFonts w:asciiTheme="minorHAnsi" w:hAnsiTheme="minorHAnsi" w:cstheme="minorHAnsi"/>
          <w:szCs w:val="22"/>
        </w:rPr>
      </w:pPr>
      <w:r w:rsidRPr="004E648A">
        <w:rPr>
          <w:rFonts w:asciiTheme="minorHAnsi" w:hAnsiTheme="minorHAnsi" w:cstheme="minorHAnsi"/>
          <w:b/>
          <w:szCs w:val="22"/>
        </w:rPr>
        <w:tab/>
      </w:r>
      <w:r w:rsidRPr="005456A7">
        <w:rPr>
          <w:rFonts w:asciiTheme="minorHAnsi" w:hAnsiTheme="minorHAnsi" w:cstheme="minorHAnsi"/>
          <w:b/>
          <w:position w:val="-28"/>
          <w:szCs w:val="22"/>
        </w:rPr>
        <w:object w:dxaOrig="2400" w:dyaOrig="720" w14:anchorId="080097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pt;height:36pt" o:ole="" fillcolor="window">
            <v:imagedata r:id="rId38" o:title=""/>
          </v:shape>
          <o:OLEObject Type="Embed" ProgID="Equation.3" ShapeID="_x0000_i1025" DrawAspect="Content" ObjectID="_1845183359" r:id="rId39"/>
        </w:object>
      </w:r>
      <w:r w:rsidRPr="004E648A">
        <w:rPr>
          <w:rFonts w:asciiTheme="minorHAnsi" w:hAnsiTheme="minorHAnsi" w:cstheme="minorHAnsi"/>
          <w:b/>
          <w:szCs w:val="22"/>
        </w:rPr>
        <w:tab/>
      </w:r>
      <w:r w:rsidRPr="004E648A">
        <w:rPr>
          <w:rFonts w:asciiTheme="minorHAnsi" w:hAnsiTheme="minorHAnsi" w:cstheme="minorHAnsi"/>
          <w:szCs w:val="22"/>
        </w:rPr>
        <w:t>or</w:t>
      </w:r>
      <w:r w:rsidRPr="004E648A">
        <w:rPr>
          <w:rFonts w:asciiTheme="minorHAnsi" w:hAnsiTheme="minorHAnsi" w:cstheme="minorHAnsi"/>
          <w:szCs w:val="22"/>
        </w:rPr>
        <w:tab/>
      </w:r>
      <w:r w:rsidRPr="005456A7">
        <w:rPr>
          <w:rFonts w:asciiTheme="minorHAnsi" w:hAnsiTheme="minorHAnsi" w:cstheme="minorHAnsi"/>
          <w:b/>
          <w:position w:val="-28"/>
          <w:szCs w:val="22"/>
        </w:rPr>
        <w:object w:dxaOrig="2400" w:dyaOrig="720" w14:anchorId="19B658A6">
          <v:shape id="_x0000_i1026" type="#_x0000_t75" style="width:120pt;height:36pt" o:ole="" fillcolor="window">
            <v:imagedata r:id="rId40" o:title=""/>
          </v:shape>
          <o:OLEObject Type="Embed" ProgID="Equation.3" ShapeID="_x0000_i1026" DrawAspect="Content" ObjectID="_1845183360" r:id="rId41"/>
        </w:object>
      </w:r>
    </w:p>
    <w:p w14:paraId="18EA0DE1" w14:textId="77777777" w:rsidR="005379DF" w:rsidRPr="004E648A" w:rsidRDefault="005379DF" w:rsidP="005379DF">
      <w:pPr>
        <w:tabs>
          <w:tab w:val="left" w:pos="900"/>
          <w:tab w:val="left" w:pos="1620"/>
          <w:tab w:val="left" w:pos="2160"/>
          <w:tab w:val="left" w:pos="2700"/>
          <w:tab w:val="left" w:pos="7920"/>
        </w:tabs>
        <w:ind w:firstLine="720"/>
        <w:jc w:val="both"/>
        <w:rPr>
          <w:rFonts w:asciiTheme="minorHAnsi" w:hAnsiTheme="minorHAnsi" w:cstheme="minorHAnsi"/>
          <w:szCs w:val="22"/>
        </w:rPr>
      </w:pPr>
      <w:proofErr w:type="gramStart"/>
      <w:r w:rsidRPr="004E648A">
        <w:rPr>
          <w:rFonts w:asciiTheme="minorHAnsi" w:hAnsiTheme="minorHAnsi" w:cstheme="minorHAnsi"/>
          <w:szCs w:val="22"/>
        </w:rPr>
        <w:t>Where</w:t>
      </w:r>
      <w:proofErr w:type="gramEnd"/>
    </w:p>
    <w:p w14:paraId="66233885" w14:textId="77777777" w:rsidR="005379DF" w:rsidRPr="004E648A" w:rsidRDefault="005379DF" w:rsidP="005379DF">
      <w:pPr>
        <w:tabs>
          <w:tab w:val="left" w:pos="900"/>
          <w:tab w:val="left" w:pos="1620"/>
          <w:tab w:val="left" w:pos="2160"/>
          <w:tab w:val="left" w:pos="2700"/>
          <w:tab w:val="left" w:pos="7920"/>
        </w:tabs>
        <w:ind w:firstLine="720"/>
        <w:jc w:val="both"/>
        <w:rPr>
          <w:rFonts w:asciiTheme="minorHAnsi" w:hAnsiTheme="minorHAnsi" w:cstheme="minorHAnsi"/>
          <w:szCs w:val="22"/>
        </w:rPr>
      </w:pPr>
      <w:r w:rsidRPr="004E648A">
        <w:rPr>
          <w:rFonts w:asciiTheme="minorHAnsi" w:hAnsiTheme="minorHAnsi" w:cstheme="minorHAnsi"/>
          <w:szCs w:val="22"/>
        </w:rPr>
        <w:t>Ps</w:t>
      </w:r>
      <w:r w:rsidRPr="004E648A">
        <w:rPr>
          <w:rFonts w:asciiTheme="minorHAnsi" w:hAnsiTheme="minorHAnsi" w:cstheme="minorHAnsi"/>
          <w:szCs w:val="22"/>
        </w:rPr>
        <w:tab/>
        <w:t>=</w:t>
      </w:r>
      <w:r w:rsidRPr="004E648A">
        <w:rPr>
          <w:rFonts w:asciiTheme="minorHAnsi" w:hAnsiTheme="minorHAnsi" w:cstheme="minorHAnsi"/>
          <w:szCs w:val="22"/>
        </w:rPr>
        <w:tab/>
        <w:t>Points scored for price of bid under consideration</w:t>
      </w:r>
    </w:p>
    <w:p w14:paraId="703C209A" w14:textId="77777777" w:rsidR="005379DF" w:rsidRPr="004E648A" w:rsidRDefault="005379DF" w:rsidP="005379DF">
      <w:pPr>
        <w:tabs>
          <w:tab w:val="left" w:pos="900"/>
          <w:tab w:val="left" w:pos="1620"/>
          <w:tab w:val="left" w:pos="2160"/>
          <w:tab w:val="left" w:pos="2700"/>
          <w:tab w:val="left" w:pos="7920"/>
        </w:tabs>
        <w:ind w:firstLine="720"/>
        <w:jc w:val="both"/>
        <w:rPr>
          <w:rFonts w:asciiTheme="minorHAnsi" w:hAnsiTheme="minorHAnsi" w:cstheme="minorHAnsi"/>
          <w:szCs w:val="22"/>
        </w:rPr>
      </w:pPr>
      <w:r w:rsidRPr="004E648A">
        <w:rPr>
          <w:rFonts w:asciiTheme="minorHAnsi" w:hAnsiTheme="minorHAnsi" w:cstheme="minorHAnsi"/>
          <w:szCs w:val="22"/>
        </w:rPr>
        <w:t>Pt</w:t>
      </w:r>
      <w:r w:rsidRPr="004E648A">
        <w:rPr>
          <w:rFonts w:asciiTheme="minorHAnsi" w:hAnsiTheme="minorHAnsi" w:cstheme="minorHAnsi"/>
          <w:szCs w:val="22"/>
        </w:rPr>
        <w:tab/>
        <w:t>=</w:t>
      </w:r>
      <w:r w:rsidRPr="004E648A">
        <w:rPr>
          <w:rFonts w:asciiTheme="minorHAnsi" w:hAnsiTheme="minorHAnsi" w:cstheme="minorHAnsi"/>
          <w:szCs w:val="22"/>
        </w:rPr>
        <w:tab/>
        <w:t>Price of bid under consideration</w:t>
      </w:r>
    </w:p>
    <w:p w14:paraId="4DBBAF6D" w14:textId="77777777" w:rsidR="005379DF" w:rsidRDefault="005379DF" w:rsidP="005379DF">
      <w:pPr>
        <w:tabs>
          <w:tab w:val="left" w:pos="900"/>
          <w:tab w:val="left" w:pos="1620"/>
          <w:tab w:val="left" w:pos="2160"/>
          <w:tab w:val="left" w:pos="2700"/>
          <w:tab w:val="left" w:pos="7920"/>
        </w:tabs>
        <w:ind w:firstLine="720"/>
        <w:jc w:val="both"/>
        <w:rPr>
          <w:rFonts w:asciiTheme="minorHAnsi" w:hAnsiTheme="minorHAnsi" w:cstheme="minorHAnsi"/>
          <w:szCs w:val="22"/>
        </w:rPr>
      </w:pPr>
      <w:proofErr w:type="spellStart"/>
      <w:r w:rsidRPr="004E648A">
        <w:rPr>
          <w:rFonts w:asciiTheme="minorHAnsi" w:hAnsiTheme="minorHAnsi" w:cstheme="minorHAnsi"/>
          <w:szCs w:val="22"/>
        </w:rPr>
        <w:t>Pmin</w:t>
      </w:r>
      <w:proofErr w:type="spellEnd"/>
      <w:r w:rsidRPr="004E648A">
        <w:rPr>
          <w:rFonts w:asciiTheme="minorHAnsi" w:hAnsiTheme="minorHAnsi" w:cstheme="minorHAnsi"/>
          <w:szCs w:val="22"/>
        </w:rPr>
        <w:tab/>
        <w:t>=</w:t>
      </w:r>
      <w:r w:rsidRPr="004E648A">
        <w:rPr>
          <w:rFonts w:asciiTheme="minorHAnsi" w:hAnsiTheme="minorHAnsi" w:cstheme="minorHAnsi"/>
          <w:szCs w:val="22"/>
        </w:rPr>
        <w:tab/>
        <w:t>Price of lowest acceptable bid</w:t>
      </w:r>
    </w:p>
    <w:p w14:paraId="65113617" w14:textId="77777777" w:rsidR="004762F1" w:rsidRDefault="004762F1" w:rsidP="005379DF">
      <w:pPr>
        <w:tabs>
          <w:tab w:val="left" w:pos="900"/>
          <w:tab w:val="left" w:pos="1620"/>
          <w:tab w:val="left" w:pos="2160"/>
          <w:tab w:val="left" w:pos="2700"/>
          <w:tab w:val="left" w:pos="7920"/>
        </w:tabs>
        <w:ind w:firstLine="720"/>
        <w:jc w:val="both"/>
        <w:rPr>
          <w:rFonts w:asciiTheme="minorHAnsi" w:hAnsiTheme="minorHAnsi" w:cstheme="minorHAnsi"/>
          <w:szCs w:val="22"/>
        </w:rPr>
      </w:pPr>
    </w:p>
    <w:p w14:paraId="38C56281" w14:textId="77777777" w:rsidR="004762F1" w:rsidRDefault="004762F1" w:rsidP="005379DF">
      <w:pPr>
        <w:tabs>
          <w:tab w:val="left" w:pos="900"/>
          <w:tab w:val="left" w:pos="1620"/>
          <w:tab w:val="left" w:pos="2160"/>
          <w:tab w:val="left" w:pos="2700"/>
          <w:tab w:val="left" w:pos="7920"/>
        </w:tabs>
        <w:ind w:firstLine="720"/>
        <w:jc w:val="both"/>
        <w:rPr>
          <w:rFonts w:asciiTheme="minorHAnsi" w:hAnsiTheme="minorHAnsi" w:cstheme="minorHAnsi"/>
          <w:szCs w:val="22"/>
        </w:rPr>
      </w:pPr>
    </w:p>
    <w:p w14:paraId="251D88CB" w14:textId="77777777" w:rsidR="004762F1" w:rsidRDefault="004762F1" w:rsidP="005379DF">
      <w:pPr>
        <w:tabs>
          <w:tab w:val="left" w:pos="900"/>
          <w:tab w:val="left" w:pos="1620"/>
          <w:tab w:val="left" w:pos="2160"/>
          <w:tab w:val="left" w:pos="2700"/>
          <w:tab w:val="left" w:pos="7920"/>
        </w:tabs>
        <w:ind w:firstLine="720"/>
        <w:jc w:val="both"/>
        <w:rPr>
          <w:rFonts w:asciiTheme="minorHAnsi" w:hAnsiTheme="minorHAnsi" w:cstheme="minorHAnsi"/>
          <w:szCs w:val="22"/>
        </w:rPr>
      </w:pPr>
    </w:p>
    <w:p w14:paraId="4A25250D" w14:textId="77777777" w:rsidR="004762F1" w:rsidRDefault="004762F1" w:rsidP="005379DF">
      <w:pPr>
        <w:tabs>
          <w:tab w:val="left" w:pos="900"/>
          <w:tab w:val="left" w:pos="1620"/>
          <w:tab w:val="left" w:pos="2160"/>
          <w:tab w:val="left" w:pos="2700"/>
          <w:tab w:val="left" w:pos="7920"/>
        </w:tabs>
        <w:ind w:firstLine="720"/>
        <w:jc w:val="both"/>
        <w:rPr>
          <w:rFonts w:asciiTheme="minorHAnsi" w:hAnsiTheme="minorHAnsi" w:cstheme="minorHAnsi"/>
          <w:szCs w:val="22"/>
        </w:rPr>
      </w:pPr>
    </w:p>
    <w:p w14:paraId="60960B5D" w14:textId="77777777" w:rsidR="004762F1" w:rsidRDefault="004762F1" w:rsidP="005379DF">
      <w:pPr>
        <w:tabs>
          <w:tab w:val="left" w:pos="900"/>
          <w:tab w:val="left" w:pos="1620"/>
          <w:tab w:val="left" w:pos="2160"/>
          <w:tab w:val="left" w:pos="2700"/>
          <w:tab w:val="left" w:pos="7920"/>
        </w:tabs>
        <w:ind w:firstLine="720"/>
        <w:jc w:val="both"/>
        <w:rPr>
          <w:rFonts w:asciiTheme="minorHAnsi" w:hAnsiTheme="minorHAnsi" w:cstheme="minorHAnsi"/>
          <w:szCs w:val="22"/>
        </w:rPr>
      </w:pPr>
    </w:p>
    <w:p w14:paraId="3E86B517" w14:textId="77777777" w:rsidR="004762F1" w:rsidRDefault="004762F1" w:rsidP="005379DF">
      <w:pPr>
        <w:tabs>
          <w:tab w:val="left" w:pos="900"/>
          <w:tab w:val="left" w:pos="1620"/>
          <w:tab w:val="left" w:pos="2160"/>
          <w:tab w:val="left" w:pos="2700"/>
          <w:tab w:val="left" w:pos="7920"/>
        </w:tabs>
        <w:ind w:firstLine="720"/>
        <w:jc w:val="both"/>
        <w:rPr>
          <w:rFonts w:asciiTheme="minorHAnsi" w:hAnsiTheme="minorHAnsi" w:cstheme="minorHAnsi"/>
          <w:szCs w:val="22"/>
        </w:rPr>
      </w:pPr>
    </w:p>
    <w:p w14:paraId="720904B2" w14:textId="77777777" w:rsidR="004762F1" w:rsidRDefault="004762F1" w:rsidP="005379DF">
      <w:pPr>
        <w:tabs>
          <w:tab w:val="left" w:pos="900"/>
          <w:tab w:val="left" w:pos="1620"/>
          <w:tab w:val="left" w:pos="2160"/>
          <w:tab w:val="left" w:pos="2700"/>
          <w:tab w:val="left" w:pos="7920"/>
        </w:tabs>
        <w:ind w:firstLine="720"/>
        <w:jc w:val="both"/>
        <w:rPr>
          <w:rFonts w:asciiTheme="minorHAnsi" w:hAnsiTheme="minorHAnsi" w:cstheme="minorHAnsi"/>
          <w:szCs w:val="22"/>
        </w:rPr>
      </w:pPr>
    </w:p>
    <w:p w14:paraId="06929425" w14:textId="77777777" w:rsidR="004762F1" w:rsidRDefault="004762F1" w:rsidP="005379DF">
      <w:pPr>
        <w:tabs>
          <w:tab w:val="left" w:pos="900"/>
          <w:tab w:val="left" w:pos="1620"/>
          <w:tab w:val="left" w:pos="2160"/>
          <w:tab w:val="left" w:pos="2700"/>
          <w:tab w:val="left" w:pos="7920"/>
        </w:tabs>
        <w:ind w:firstLine="720"/>
        <w:jc w:val="both"/>
        <w:rPr>
          <w:rFonts w:asciiTheme="minorHAnsi" w:hAnsiTheme="minorHAnsi" w:cstheme="minorHAnsi"/>
          <w:szCs w:val="22"/>
        </w:rPr>
      </w:pPr>
    </w:p>
    <w:p w14:paraId="71A9AB30" w14:textId="77777777" w:rsidR="004762F1" w:rsidRDefault="004762F1" w:rsidP="005379DF">
      <w:pPr>
        <w:tabs>
          <w:tab w:val="left" w:pos="900"/>
          <w:tab w:val="left" w:pos="1620"/>
          <w:tab w:val="left" w:pos="2160"/>
          <w:tab w:val="left" w:pos="2700"/>
          <w:tab w:val="left" w:pos="7920"/>
        </w:tabs>
        <w:ind w:firstLine="720"/>
        <w:jc w:val="both"/>
        <w:rPr>
          <w:rFonts w:asciiTheme="minorHAnsi" w:hAnsiTheme="minorHAnsi" w:cstheme="minorHAnsi"/>
          <w:szCs w:val="22"/>
        </w:rPr>
      </w:pPr>
    </w:p>
    <w:p w14:paraId="05D02592" w14:textId="77777777" w:rsidR="004762F1" w:rsidRDefault="004762F1" w:rsidP="005379DF">
      <w:pPr>
        <w:tabs>
          <w:tab w:val="left" w:pos="900"/>
          <w:tab w:val="left" w:pos="1620"/>
          <w:tab w:val="left" w:pos="2160"/>
          <w:tab w:val="left" w:pos="2700"/>
          <w:tab w:val="left" w:pos="7920"/>
        </w:tabs>
        <w:ind w:firstLine="720"/>
        <w:jc w:val="both"/>
        <w:rPr>
          <w:rFonts w:asciiTheme="minorHAnsi" w:hAnsiTheme="minorHAnsi" w:cstheme="minorHAnsi"/>
          <w:szCs w:val="22"/>
        </w:rPr>
      </w:pPr>
    </w:p>
    <w:p w14:paraId="1DD46503" w14:textId="77777777" w:rsidR="000316D4" w:rsidRDefault="000316D4" w:rsidP="005379DF">
      <w:pPr>
        <w:tabs>
          <w:tab w:val="left" w:pos="900"/>
          <w:tab w:val="left" w:pos="1620"/>
          <w:tab w:val="left" w:pos="2160"/>
          <w:tab w:val="left" w:pos="2700"/>
          <w:tab w:val="left" w:pos="7920"/>
        </w:tabs>
        <w:ind w:firstLine="720"/>
        <w:jc w:val="both"/>
        <w:rPr>
          <w:rFonts w:asciiTheme="minorHAnsi" w:hAnsiTheme="minorHAnsi" w:cstheme="minorHAnsi"/>
          <w:szCs w:val="22"/>
        </w:rPr>
      </w:pPr>
    </w:p>
    <w:p w14:paraId="77352F1B" w14:textId="77777777" w:rsidR="000316D4" w:rsidRDefault="000316D4" w:rsidP="005379DF">
      <w:pPr>
        <w:tabs>
          <w:tab w:val="left" w:pos="900"/>
          <w:tab w:val="left" w:pos="1620"/>
          <w:tab w:val="left" w:pos="2160"/>
          <w:tab w:val="left" w:pos="2700"/>
          <w:tab w:val="left" w:pos="7920"/>
        </w:tabs>
        <w:ind w:firstLine="720"/>
        <w:jc w:val="both"/>
        <w:rPr>
          <w:rFonts w:asciiTheme="minorHAnsi" w:hAnsiTheme="minorHAnsi" w:cstheme="minorHAnsi"/>
          <w:szCs w:val="22"/>
        </w:rPr>
      </w:pPr>
    </w:p>
    <w:p w14:paraId="623FAD15" w14:textId="77777777" w:rsidR="000316D4" w:rsidRDefault="000316D4" w:rsidP="005379DF">
      <w:pPr>
        <w:tabs>
          <w:tab w:val="left" w:pos="900"/>
          <w:tab w:val="left" w:pos="1620"/>
          <w:tab w:val="left" w:pos="2160"/>
          <w:tab w:val="left" w:pos="2700"/>
          <w:tab w:val="left" w:pos="7920"/>
        </w:tabs>
        <w:ind w:firstLine="720"/>
        <w:jc w:val="both"/>
        <w:rPr>
          <w:rFonts w:asciiTheme="minorHAnsi" w:hAnsiTheme="minorHAnsi" w:cstheme="minorHAnsi"/>
          <w:szCs w:val="22"/>
        </w:rPr>
      </w:pPr>
    </w:p>
    <w:p w14:paraId="0A1E5E28" w14:textId="77777777" w:rsidR="000316D4" w:rsidRDefault="000316D4" w:rsidP="005379DF">
      <w:pPr>
        <w:tabs>
          <w:tab w:val="left" w:pos="900"/>
          <w:tab w:val="left" w:pos="1620"/>
          <w:tab w:val="left" w:pos="2160"/>
          <w:tab w:val="left" w:pos="2700"/>
          <w:tab w:val="left" w:pos="7920"/>
        </w:tabs>
        <w:ind w:firstLine="720"/>
        <w:jc w:val="both"/>
        <w:rPr>
          <w:rFonts w:asciiTheme="minorHAnsi" w:hAnsiTheme="minorHAnsi" w:cstheme="minorHAnsi"/>
          <w:szCs w:val="22"/>
        </w:rPr>
      </w:pPr>
    </w:p>
    <w:p w14:paraId="6E21993C" w14:textId="77777777" w:rsidR="004762F1" w:rsidRDefault="004762F1" w:rsidP="005379DF">
      <w:pPr>
        <w:tabs>
          <w:tab w:val="left" w:pos="900"/>
          <w:tab w:val="left" w:pos="1620"/>
          <w:tab w:val="left" w:pos="2160"/>
          <w:tab w:val="left" w:pos="2700"/>
          <w:tab w:val="left" w:pos="7920"/>
        </w:tabs>
        <w:ind w:firstLine="720"/>
        <w:jc w:val="both"/>
        <w:rPr>
          <w:rFonts w:asciiTheme="minorHAnsi" w:hAnsiTheme="minorHAnsi" w:cstheme="minorHAnsi"/>
          <w:szCs w:val="22"/>
        </w:rPr>
      </w:pPr>
    </w:p>
    <w:p w14:paraId="23CF1045" w14:textId="77777777" w:rsidR="004762F1" w:rsidRDefault="004762F1" w:rsidP="005379DF">
      <w:pPr>
        <w:tabs>
          <w:tab w:val="left" w:pos="900"/>
          <w:tab w:val="left" w:pos="1620"/>
          <w:tab w:val="left" w:pos="2160"/>
          <w:tab w:val="left" w:pos="2700"/>
          <w:tab w:val="left" w:pos="7920"/>
        </w:tabs>
        <w:ind w:firstLine="720"/>
        <w:jc w:val="both"/>
        <w:rPr>
          <w:rFonts w:asciiTheme="minorHAnsi" w:hAnsiTheme="minorHAnsi" w:cstheme="minorHAnsi"/>
          <w:szCs w:val="22"/>
        </w:rPr>
      </w:pPr>
    </w:p>
    <w:p w14:paraId="4A6877C8" w14:textId="77777777" w:rsidR="004762F1" w:rsidRPr="004E648A" w:rsidRDefault="004762F1" w:rsidP="005379DF">
      <w:pPr>
        <w:tabs>
          <w:tab w:val="left" w:pos="900"/>
          <w:tab w:val="left" w:pos="1620"/>
          <w:tab w:val="left" w:pos="2160"/>
          <w:tab w:val="left" w:pos="2700"/>
          <w:tab w:val="left" w:pos="7920"/>
        </w:tabs>
        <w:ind w:firstLine="720"/>
        <w:jc w:val="both"/>
        <w:rPr>
          <w:rFonts w:asciiTheme="minorHAnsi" w:hAnsiTheme="minorHAnsi" w:cstheme="minorHAnsi"/>
          <w:szCs w:val="22"/>
        </w:rPr>
      </w:pPr>
    </w:p>
    <w:p w14:paraId="3445CFA0" w14:textId="77777777" w:rsidR="005379DF" w:rsidRPr="004E648A" w:rsidRDefault="005379DF" w:rsidP="005379DF">
      <w:pPr>
        <w:rPr>
          <w:rFonts w:asciiTheme="minorHAnsi" w:hAnsiTheme="minorHAnsi" w:cstheme="minorHAnsi"/>
          <w:szCs w:val="22"/>
        </w:rPr>
      </w:pPr>
    </w:p>
    <w:p w14:paraId="753AFD98" w14:textId="77777777" w:rsidR="005379DF" w:rsidRDefault="005379DF" w:rsidP="00282FDA">
      <w:pPr>
        <w:widowControl w:val="0"/>
        <w:numPr>
          <w:ilvl w:val="0"/>
          <w:numId w:val="27"/>
        </w:numPr>
        <w:tabs>
          <w:tab w:val="num" w:pos="720"/>
          <w:tab w:val="left" w:pos="2880"/>
          <w:tab w:val="left" w:pos="5760"/>
          <w:tab w:val="left" w:pos="7920"/>
        </w:tabs>
        <w:jc w:val="both"/>
        <w:rPr>
          <w:rFonts w:asciiTheme="minorHAnsi" w:hAnsiTheme="minorHAnsi" w:cstheme="minorHAnsi"/>
          <w:b/>
          <w:szCs w:val="22"/>
        </w:rPr>
      </w:pPr>
      <w:r w:rsidRPr="004E648A">
        <w:rPr>
          <w:rFonts w:asciiTheme="minorHAnsi" w:hAnsiTheme="minorHAnsi" w:cstheme="minorHAnsi"/>
          <w:b/>
          <w:szCs w:val="22"/>
        </w:rPr>
        <w:t>POINTS AWARDED FOR SPECIFIC GOALS</w:t>
      </w:r>
    </w:p>
    <w:p w14:paraId="32DB94A0" w14:textId="77777777" w:rsidR="004762F1" w:rsidRPr="004E648A" w:rsidRDefault="004762F1" w:rsidP="004762F1">
      <w:pPr>
        <w:widowControl w:val="0"/>
        <w:tabs>
          <w:tab w:val="left" w:pos="2880"/>
          <w:tab w:val="left" w:pos="5760"/>
          <w:tab w:val="left" w:pos="7920"/>
        </w:tabs>
        <w:jc w:val="both"/>
        <w:rPr>
          <w:rFonts w:asciiTheme="minorHAnsi" w:hAnsiTheme="minorHAnsi" w:cstheme="minorHAnsi"/>
          <w:b/>
          <w:szCs w:val="22"/>
        </w:rPr>
      </w:pPr>
    </w:p>
    <w:p w14:paraId="731FB391" w14:textId="77777777" w:rsidR="005379DF" w:rsidRPr="004E648A" w:rsidRDefault="005379DF" w:rsidP="005379DF">
      <w:pPr>
        <w:widowControl w:val="0"/>
        <w:tabs>
          <w:tab w:val="left" w:pos="2880"/>
          <w:tab w:val="left" w:pos="5760"/>
          <w:tab w:val="left" w:pos="7920"/>
        </w:tabs>
        <w:ind w:left="900"/>
        <w:jc w:val="both"/>
        <w:rPr>
          <w:rFonts w:asciiTheme="minorHAnsi" w:hAnsiTheme="minorHAnsi" w:cstheme="minorHAnsi"/>
          <w:b/>
          <w:szCs w:val="22"/>
        </w:rPr>
      </w:pPr>
    </w:p>
    <w:tbl>
      <w:tblPr>
        <w:tblStyle w:val="TableGrid4"/>
        <w:tblW w:w="11624" w:type="dxa"/>
        <w:tblInd w:w="-1423" w:type="dxa"/>
        <w:tblLayout w:type="fixed"/>
        <w:tblLook w:val="04A0" w:firstRow="1" w:lastRow="0" w:firstColumn="1" w:lastColumn="0" w:noHBand="0" w:noVBand="1"/>
      </w:tblPr>
      <w:tblGrid>
        <w:gridCol w:w="1271"/>
        <w:gridCol w:w="2982"/>
        <w:gridCol w:w="142"/>
        <w:gridCol w:w="992"/>
        <w:gridCol w:w="1134"/>
        <w:gridCol w:w="1134"/>
        <w:gridCol w:w="2552"/>
        <w:gridCol w:w="1417"/>
      </w:tblGrid>
      <w:tr w:rsidR="0058320A" w:rsidRPr="000E023E" w14:paraId="49727FFD" w14:textId="4E3E25C4" w:rsidTr="0058320A">
        <w:tc>
          <w:tcPr>
            <w:tcW w:w="10207" w:type="dxa"/>
            <w:gridSpan w:val="7"/>
            <w:tcBorders>
              <w:top w:val="single" w:sz="4" w:space="0" w:color="auto"/>
              <w:left w:val="single" w:sz="4" w:space="0" w:color="auto"/>
              <w:bottom w:val="single" w:sz="4" w:space="0" w:color="auto"/>
              <w:right w:val="single" w:sz="4" w:space="0" w:color="auto"/>
            </w:tcBorders>
            <w:shd w:val="clear" w:color="auto" w:fill="4BACC6" w:themeFill="accent5"/>
            <w:hideMark/>
          </w:tcPr>
          <w:p w14:paraId="731A0D05" w14:textId="77777777" w:rsidR="0058320A" w:rsidRPr="000E023E" w:rsidRDefault="0058320A">
            <w:pPr>
              <w:jc w:val="center"/>
              <w:rPr>
                <w:rFonts w:asciiTheme="minorHAnsi" w:hAnsiTheme="minorHAnsi" w:cstheme="minorHAnsi"/>
                <w:b/>
                <w:bCs/>
                <w:szCs w:val="22"/>
              </w:rPr>
            </w:pPr>
            <w:r w:rsidRPr="000E023E">
              <w:rPr>
                <w:rFonts w:asciiTheme="minorHAnsi" w:hAnsiTheme="minorHAnsi" w:cstheme="minorHAnsi"/>
                <w:b/>
                <w:bCs/>
                <w:szCs w:val="22"/>
              </w:rPr>
              <w:t>SAHPRA SPECIFIC PREFERENTIAL PROCUREMENT GOALS</w:t>
            </w:r>
          </w:p>
        </w:tc>
        <w:tc>
          <w:tcPr>
            <w:tcW w:w="1417" w:type="dxa"/>
            <w:tcBorders>
              <w:top w:val="single" w:sz="4" w:space="0" w:color="auto"/>
              <w:left w:val="single" w:sz="4" w:space="0" w:color="auto"/>
              <w:bottom w:val="single" w:sz="4" w:space="0" w:color="auto"/>
              <w:right w:val="single" w:sz="4" w:space="0" w:color="auto"/>
            </w:tcBorders>
            <w:shd w:val="clear" w:color="auto" w:fill="4BACC6" w:themeFill="accent5"/>
          </w:tcPr>
          <w:p w14:paraId="413BB1AF" w14:textId="77777777" w:rsidR="0058320A" w:rsidRPr="000E023E" w:rsidRDefault="0058320A">
            <w:pPr>
              <w:jc w:val="center"/>
              <w:rPr>
                <w:rFonts w:asciiTheme="minorHAnsi" w:hAnsiTheme="minorHAnsi" w:cstheme="minorHAnsi"/>
                <w:b/>
                <w:bCs/>
                <w:szCs w:val="22"/>
              </w:rPr>
            </w:pPr>
          </w:p>
        </w:tc>
      </w:tr>
      <w:tr w:rsidR="0085218A" w:rsidRPr="004762F1" w14:paraId="40C4D8CE" w14:textId="34A91A80" w:rsidTr="007C1A5B">
        <w:trPr>
          <w:trHeight w:val="438"/>
        </w:trPr>
        <w:tc>
          <w:tcPr>
            <w:tcW w:w="4253" w:type="dxa"/>
            <w:gridSpan w:val="2"/>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8A4DA76" w14:textId="77777777" w:rsidR="0085218A" w:rsidRPr="000E023E" w:rsidRDefault="0085218A">
            <w:pPr>
              <w:rPr>
                <w:rFonts w:asciiTheme="minorHAnsi" w:hAnsiTheme="minorHAnsi" w:cstheme="minorHAnsi"/>
                <w:b/>
                <w:bCs/>
                <w:szCs w:val="22"/>
              </w:rPr>
            </w:pPr>
            <w:r w:rsidRPr="000E023E">
              <w:rPr>
                <w:rFonts w:asciiTheme="minorHAnsi" w:hAnsiTheme="minorHAnsi" w:cstheme="minorHAnsi"/>
                <w:b/>
                <w:bCs/>
                <w:szCs w:val="22"/>
              </w:rPr>
              <w:t>Description / Goals</w:t>
            </w:r>
          </w:p>
          <w:p w14:paraId="775DBAA1" w14:textId="77777777" w:rsidR="0085218A" w:rsidRPr="000E023E" w:rsidRDefault="0085218A">
            <w:pPr>
              <w:jc w:val="center"/>
              <w:rPr>
                <w:rFonts w:asciiTheme="minorHAnsi" w:hAnsiTheme="minorHAnsi" w:cstheme="minorHAnsi"/>
                <w:b/>
                <w:bCs/>
                <w:szCs w:val="22"/>
              </w:rPr>
            </w:pPr>
          </w:p>
        </w:tc>
        <w:tc>
          <w:tcPr>
            <w:tcW w:w="3402" w:type="dxa"/>
            <w:gridSpan w:val="4"/>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61CDA38E" w14:textId="77777777" w:rsidR="0085218A" w:rsidRPr="000E023E" w:rsidRDefault="0085218A">
            <w:pPr>
              <w:jc w:val="center"/>
              <w:rPr>
                <w:rFonts w:asciiTheme="minorHAnsi" w:hAnsiTheme="minorHAnsi" w:cstheme="minorHAnsi"/>
                <w:b/>
                <w:bCs/>
                <w:szCs w:val="22"/>
              </w:rPr>
            </w:pPr>
            <w:r w:rsidRPr="000E023E">
              <w:rPr>
                <w:rFonts w:asciiTheme="minorHAnsi" w:hAnsiTheme="minorHAnsi" w:cstheme="minorHAnsi"/>
                <w:b/>
                <w:bCs/>
                <w:szCs w:val="22"/>
              </w:rPr>
              <w:t>Allocated points</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29085C2C" w14:textId="77777777" w:rsidR="0085218A" w:rsidRPr="000E023E" w:rsidRDefault="0085218A">
            <w:pPr>
              <w:jc w:val="center"/>
              <w:rPr>
                <w:rFonts w:asciiTheme="minorHAnsi" w:hAnsiTheme="minorHAnsi" w:cstheme="minorHAnsi"/>
                <w:b/>
                <w:bCs/>
                <w:szCs w:val="22"/>
              </w:rPr>
            </w:pPr>
            <w:r w:rsidRPr="000E023E">
              <w:rPr>
                <w:rFonts w:asciiTheme="minorHAnsi" w:hAnsiTheme="minorHAnsi" w:cstheme="minorHAnsi"/>
                <w:b/>
                <w:bCs/>
                <w:szCs w:val="22"/>
              </w:rPr>
              <w:t>Evidence or Proof of claim</w:t>
            </w:r>
          </w:p>
        </w:tc>
        <w:tc>
          <w:tcPr>
            <w:tcW w:w="1417" w:type="dxa"/>
            <w:vMerge w:val="restart"/>
            <w:tcBorders>
              <w:top w:val="single" w:sz="4" w:space="0" w:color="auto"/>
              <w:left w:val="single" w:sz="4" w:space="0" w:color="auto"/>
              <w:right w:val="single" w:sz="4" w:space="0" w:color="auto"/>
            </w:tcBorders>
            <w:shd w:val="clear" w:color="auto" w:fill="FDE9D9" w:themeFill="accent6" w:themeFillTint="33"/>
          </w:tcPr>
          <w:p w14:paraId="1F0A63C9" w14:textId="77777777" w:rsidR="0085218A" w:rsidRPr="004762F1" w:rsidRDefault="0085218A" w:rsidP="004762F1">
            <w:pPr>
              <w:jc w:val="center"/>
              <w:rPr>
                <w:rFonts w:asciiTheme="minorHAnsi" w:hAnsiTheme="minorHAnsi" w:cstheme="minorHAnsi"/>
                <w:b/>
                <w:bCs/>
                <w:szCs w:val="22"/>
              </w:rPr>
            </w:pPr>
            <w:r w:rsidRPr="004762F1">
              <w:rPr>
                <w:rFonts w:asciiTheme="minorHAnsi" w:hAnsiTheme="minorHAnsi" w:cstheme="minorHAnsi"/>
                <w:b/>
                <w:bCs/>
                <w:szCs w:val="22"/>
              </w:rPr>
              <w:t>Number of points claimed</w:t>
            </w:r>
          </w:p>
          <w:p w14:paraId="6CA2CB71" w14:textId="3F98A704" w:rsidR="0085218A" w:rsidRPr="004762F1" w:rsidRDefault="0085218A" w:rsidP="004762F1">
            <w:pPr>
              <w:jc w:val="center"/>
              <w:rPr>
                <w:rFonts w:asciiTheme="minorHAnsi" w:hAnsiTheme="minorHAnsi" w:cstheme="minorHAnsi"/>
                <w:b/>
                <w:bCs/>
                <w:szCs w:val="22"/>
              </w:rPr>
            </w:pPr>
            <w:r w:rsidRPr="004762F1">
              <w:rPr>
                <w:rFonts w:asciiTheme="minorHAnsi" w:hAnsiTheme="minorHAnsi" w:cstheme="minorHAnsi"/>
                <w:b/>
                <w:bCs/>
                <w:szCs w:val="22"/>
              </w:rPr>
              <w:t>(</w:t>
            </w:r>
            <w:r>
              <w:rPr>
                <w:rFonts w:asciiTheme="minorHAnsi" w:hAnsiTheme="minorHAnsi" w:cstheme="minorHAnsi"/>
                <w:b/>
                <w:bCs/>
                <w:szCs w:val="22"/>
              </w:rPr>
              <w:t>8</w:t>
            </w:r>
            <w:r w:rsidRPr="004762F1">
              <w:rPr>
                <w:rFonts w:asciiTheme="minorHAnsi" w:hAnsiTheme="minorHAnsi" w:cstheme="minorHAnsi"/>
                <w:b/>
                <w:bCs/>
                <w:szCs w:val="22"/>
              </w:rPr>
              <w:t>0/</w:t>
            </w:r>
            <w:r>
              <w:rPr>
                <w:rFonts w:asciiTheme="minorHAnsi" w:hAnsiTheme="minorHAnsi" w:cstheme="minorHAnsi"/>
                <w:b/>
                <w:bCs/>
                <w:szCs w:val="22"/>
              </w:rPr>
              <w:t>2</w:t>
            </w:r>
            <w:r w:rsidRPr="004762F1">
              <w:rPr>
                <w:rFonts w:asciiTheme="minorHAnsi" w:hAnsiTheme="minorHAnsi" w:cstheme="minorHAnsi"/>
                <w:b/>
                <w:bCs/>
                <w:szCs w:val="22"/>
              </w:rPr>
              <w:t>0 system)</w:t>
            </w:r>
          </w:p>
          <w:p w14:paraId="566A5E51" w14:textId="3C639B72" w:rsidR="0085218A" w:rsidRPr="000E023E" w:rsidRDefault="0085218A" w:rsidP="004762F1">
            <w:pPr>
              <w:jc w:val="center"/>
              <w:rPr>
                <w:rFonts w:asciiTheme="minorHAnsi" w:hAnsiTheme="minorHAnsi" w:cstheme="minorHAnsi"/>
                <w:b/>
                <w:bCs/>
                <w:szCs w:val="22"/>
              </w:rPr>
            </w:pPr>
            <w:r w:rsidRPr="004762F1">
              <w:rPr>
                <w:rFonts w:asciiTheme="minorHAnsi" w:hAnsiTheme="minorHAnsi" w:cstheme="minorHAnsi"/>
                <w:b/>
                <w:bCs/>
                <w:szCs w:val="22"/>
              </w:rPr>
              <w:t>(To be completed by the tenderer)</w:t>
            </w:r>
          </w:p>
        </w:tc>
      </w:tr>
      <w:tr w:rsidR="0085218A" w:rsidRPr="000E023E" w14:paraId="4C2AC29D" w14:textId="4E0D6B77" w:rsidTr="007C1A5B">
        <w:trPr>
          <w:trHeight w:val="686"/>
        </w:trPr>
        <w:tc>
          <w:tcPr>
            <w:tcW w:w="4253" w:type="dxa"/>
            <w:gridSpan w:val="2"/>
            <w:vMerge/>
            <w:tcBorders>
              <w:top w:val="single" w:sz="4" w:space="0" w:color="auto"/>
              <w:left w:val="single" w:sz="4" w:space="0" w:color="auto"/>
              <w:bottom w:val="single" w:sz="4" w:space="0" w:color="auto"/>
              <w:right w:val="single" w:sz="4" w:space="0" w:color="auto"/>
            </w:tcBorders>
            <w:vAlign w:val="center"/>
            <w:hideMark/>
          </w:tcPr>
          <w:p w14:paraId="5ABE21FD" w14:textId="77777777" w:rsidR="0085218A" w:rsidRPr="000E023E" w:rsidRDefault="0085218A">
            <w:pPr>
              <w:rPr>
                <w:rFonts w:asciiTheme="minorHAnsi" w:hAnsiTheme="minorHAnsi" w:cstheme="minorHAnsi"/>
                <w:b/>
                <w:bCs/>
                <w:szCs w:val="22"/>
                <w:lang w:val="en-US"/>
              </w:rPr>
            </w:pPr>
          </w:p>
        </w:tc>
        <w:tc>
          <w:tcPr>
            <w:tcW w:w="3402" w:type="dxa"/>
            <w:gridSpan w:val="4"/>
            <w:tcBorders>
              <w:top w:val="single" w:sz="4" w:space="0" w:color="auto"/>
              <w:left w:val="single" w:sz="4" w:space="0" w:color="auto"/>
              <w:bottom w:val="single" w:sz="4" w:space="0" w:color="auto"/>
              <w:right w:val="single" w:sz="4" w:space="0" w:color="auto"/>
            </w:tcBorders>
            <w:shd w:val="clear" w:color="auto" w:fill="4BACC6" w:themeFill="accent5"/>
          </w:tcPr>
          <w:p w14:paraId="4B2AC7DE" w14:textId="77777777" w:rsidR="0085218A" w:rsidRPr="000E023E" w:rsidRDefault="0085218A">
            <w:pPr>
              <w:jc w:val="center"/>
              <w:rPr>
                <w:rFonts w:asciiTheme="minorHAnsi" w:hAnsiTheme="minorHAnsi" w:cstheme="minorHAnsi"/>
                <w:b/>
                <w:bCs/>
                <w:szCs w:val="22"/>
              </w:rPr>
            </w:pPr>
            <w:r w:rsidRPr="000E023E">
              <w:rPr>
                <w:rFonts w:asciiTheme="minorHAnsi" w:hAnsiTheme="minorHAnsi" w:cstheme="minorHAnsi"/>
                <w:b/>
                <w:bCs/>
                <w:szCs w:val="22"/>
              </w:rPr>
              <w:t>Preference Point System</w:t>
            </w:r>
          </w:p>
          <w:p w14:paraId="43426B23" w14:textId="77777777" w:rsidR="0085218A" w:rsidRPr="000E023E" w:rsidRDefault="0085218A">
            <w:pPr>
              <w:jc w:val="center"/>
              <w:rPr>
                <w:rFonts w:asciiTheme="minorHAnsi" w:hAnsiTheme="minorHAnsi" w:cstheme="minorHAnsi"/>
                <w:b/>
                <w:bCs/>
                <w:szCs w:val="22"/>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6614EF3C" w14:textId="77777777" w:rsidR="0085218A" w:rsidRPr="000E023E" w:rsidRDefault="0085218A">
            <w:pPr>
              <w:rPr>
                <w:rFonts w:asciiTheme="minorHAnsi" w:hAnsiTheme="minorHAnsi" w:cstheme="minorHAnsi"/>
                <w:b/>
                <w:bCs/>
                <w:szCs w:val="22"/>
                <w:lang w:val="en-US"/>
              </w:rPr>
            </w:pPr>
          </w:p>
        </w:tc>
        <w:tc>
          <w:tcPr>
            <w:tcW w:w="1417" w:type="dxa"/>
            <w:vMerge/>
            <w:tcBorders>
              <w:left w:val="single" w:sz="4" w:space="0" w:color="auto"/>
              <w:bottom w:val="single" w:sz="4" w:space="0" w:color="auto"/>
              <w:right w:val="single" w:sz="4" w:space="0" w:color="auto"/>
            </w:tcBorders>
          </w:tcPr>
          <w:p w14:paraId="73E08CB8" w14:textId="77777777" w:rsidR="0085218A" w:rsidRPr="000E023E" w:rsidRDefault="0085218A">
            <w:pPr>
              <w:rPr>
                <w:rFonts w:asciiTheme="minorHAnsi" w:hAnsiTheme="minorHAnsi" w:cstheme="minorHAnsi"/>
                <w:b/>
                <w:bCs/>
                <w:szCs w:val="22"/>
                <w:lang w:val="en-US"/>
              </w:rPr>
            </w:pPr>
          </w:p>
        </w:tc>
      </w:tr>
      <w:tr w:rsidR="0058320A" w:rsidRPr="000E023E" w14:paraId="21450666" w14:textId="3E066E4D" w:rsidTr="0058320A">
        <w:trPr>
          <w:trHeight w:val="454"/>
        </w:trPr>
        <w:tc>
          <w:tcPr>
            <w:tcW w:w="4253" w:type="dxa"/>
            <w:gridSpan w:val="2"/>
            <w:tcBorders>
              <w:top w:val="single" w:sz="4" w:space="0" w:color="auto"/>
              <w:left w:val="single" w:sz="4" w:space="0" w:color="auto"/>
              <w:bottom w:val="single" w:sz="4" w:space="0" w:color="auto"/>
              <w:right w:val="single" w:sz="4" w:space="0" w:color="auto"/>
            </w:tcBorders>
            <w:shd w:val="clear" w:color="auto" w:fill="4BACC6" w:themeFill="accent5"/>
          </w:tcPr>
          <w:p w14:paraId="1F78D781" w14:textId="77777777" w:rsidR="0058320A" w:rsidRPr="000E023E" w:rsidRDefault="0058320A">
            <w:pPr>
              <w:rPr>
                <w:rFonts w:asciiTheme="minorHAnsi" w:hAnsiTheme="minorHAnsi" w:cstheme="minorHAnsi"/>
                <w:b/>
                <w:bCs/>
                <w:szCs w:val="22"/>
              </w:rPr>
            </w:pPr>
            <w:r w:rsidRPr="000E023E">
              <w:rPr>
                <w:rFonts w:asciiTheme="minorHAnsi" w:hAnsiTheme="minorHAnsi" w:cstheme="minorHAnsi"/>
                <w:b/>
                <w:bCs/>
                <w:szCs w:val="22"/>
              </w:rPr>
              <w:t>Category A: Promotion of SMMEs</w:t>
            </w:r>
          </w:p>
          <w:p w14:paraId="79F03ADD" w14:textId="77777777" w:rsidR="0058320A" w:rsidRPr="000E023E" w:rsidRDefault="0058320A">
            <w:pPr>
              <w:rPr>
                <w:rFonts w:asciiTheme="minorHAnsi" w:hAnsiTheme="minorHAnsi" w:cstheme="minorHAnsi"/>
                <w:b/>
                <w:bCs/>
                <w:szCs w:val="22"/>
              </w:rPr>
            </w:pPr>
          </w:p>
        </w:tc>
        <w:tc>
          <w:tcPr>
            <w:tcW w:w="2268" w:type="dxa"/>
            <w:gridSpan w:val="3"/>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100F29AC" w14:textId="77777777" w:rsidR="0058320A" w:rsidRPr="000E023E" w:rsidRDefault="0058320A">
            <w:pPr>
              <w:jc w:val="center"/>
              <w:rPr>
                <w:rFonts w:asciiTheme="minorHAnsi" w:hAnsiTheme="minorHAnsi" w:cstheme="minorHAnsi"/>
                <w:b/>
                <w:bCs/>
                <w:szCs w:val="22"/>
              </w:rPr>
            </w:pPr>
            <w:r w:rsidRPr="000E023E">
              <w:rPr>
                <w:rFonts w:asciiTheme="minorHAnsi" w:hAnsiTheme="minorHAnsi" w:cstheme="minorHAnsi"/>
                <w:b/>
                <w:bCs/>
                <w:szCs w:val="22"/>
              </w:rPr>
              <w:t>80/20</w:t>
            </w:r>
          </w:p>
        </w:tc>
        <w:tc>
          <w:tcPr>
            <w:tcW w:w="1134"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30BE68DA" w14:textId="77777777" w:rsidR="0058320A" w:rsidRPr="000E023E" w:rsidRDefault="0058320A">
            <w:pPr>
              <w:jc w:val="center"/>
              <w:rPr>
                <w:rFonts w:asciiTheme="minorHAnsi" w:hAnsiTheme="minorHAnsi" w:cstheme="minorHAnsi"/>
                <w:b/>
                <w:bCs/>
                <w:szCs w:val="22"/>
              </w:rPr>
            </w:pPr>
            <w:r w:rsidRPr="000E023E">
              <w:rPr>
                <w:rFonts w:asciiTheme="minorHAnsi" w:hAnsiTheme="minorHAnsi" w:cstheme="minorHAnsi"/>
                <w:b/>
                <w:bCs/>
                <w:szCs w:val="22"/>
              </w:rPr>
              <w:t>90/10</w:t>
            </w:r>
          </w:p>
        </w:tc>
        <w:tc>
          <w:tcPr>
            <w:tcW w:w="2552" w:type="dxa"/>
            <w:vMerge w:val="restart"/>
            <w:tcBorders>
              <w:top w:val="single" w:sz="4" w:space="0" w:color="auto"/>
              <w:left w:val="single" w:sz="4" w:space="0" w:color="auto"/>
              <w:bottom w:val="single" w:sz="4" w:space="0" w:color="auto"/>
              <w:right w:val="single" w:sz="4" w:space="0" w:color="auto"/>
            </w:tcBorders>
            <w:hideMark/>
          </w:tcPr>
          <w:p w14:paraId="13C943F9" w14:textId="77777777" w:rsidR="0058320A" w:rsidRPr="000E023E" w:rsidRDefault="0058320A" w:rsidP="00282FDA">
            <w:pPr>
              <w:numPr>
                <w:ilvl w:val="0"/>
                <w:numId w:val="32"/>
              </w:numPr>
              <w:ind w:left="318" w:hanging="318"/>
              <w:contextualSpacing/>
              <w:rPr>
                <w:rFonts w:asciiTheme="minorHAnsi" w:hAnsiTheme="minorHAnsi" w:cstheme="minorHAnsi"/>
                <w:szCs w:val="22"/>
              </w:rPr>
            </w:pPr>
            <w:r w:rsidRPr="000E023E">
              <w:rPr>
                <w:rFonts w:asciiTheme="minorHAnsi" w:hAnsiTheme="minorHAnsi" w:cstheme="minorHAnsi"/>
                <w:szCs w:val="22"/>
              </w:rPr>
              <w:t>Valid BBBEE certificate</w:t>
            </w:r>
          </w:p>
          <w:p w14:paraId="2B415397" w14:textId="77777777" w:rsidR="0058320A" w:rsidRPr="000E023E" w:rsidRDefault="0058320A" w:rsidP="00282FDA">
            <w:pPr>
              <w:numPr>
                <w:ilvl w:val="0"/>
                <w:numId w:val="32"/>
              </w:numPr>
              <w:ind w:left="318" w:hanging="318"/>
              <w:contextualSpacing/>
              <w:rPr>
                <w:rFonts w:asciiTheme="minorHAnsi" w:hAnsiTheme="minorHAnsi" w:cstheme="minorHAnsi"/>
                <w:szCs w:val="22"/>
              </w:rPr>
            </w:pPr>
            <w:r w:rsidRPr="000E023E">
              <w:rPr>
                <w:rFonts w:asciiTheme="minorHAnsi" w:hAnsiTheme="minorHAnsi" w:cstheme="minorHAnsi"/>
                <w:szCs w:val="22"/>
              </w:rPr>
              <w:t>Valid affidavit</w:t>
            </w:r>
          </w:p>
          <w:p w14:paraId="0430A12D" w14:textId="77777777" w:rsidR="0058320A" w:rsidRPr="000E023E" w:rsidRDefault="0058320A" w:rsidP="00282FDA">
            <w:pPr>
              <w:numPr>
                <w:ilvl w:val="0"/>
                <w:numId w:val="32"/>
              </w:numPr>
              <w:ind w:left="318" w:hanging="318"/>
              <w:contextualSpacing/>
              <w:rPr>
                <w:rFonts w:asciiTheme="minorHAnsi" w:hAnsiTheme="minorHAnsi" w:cstheme="minorHAnsi"/>
                <w:szCs w:val="22"/>
              </w:rPr>
            </w:pPr>
            <w:r w:rsidRPr="000E023E">
              <w:rPr>
                <w:rFonts w:asciiTheme="minorHAnsi" w:hAnsiTheme="minorHAnsi" w:cstheme="minorHAnsi"/>
                <w:szCs w:val="22"/>
              </w:rPr>
              <w:t>Director(s)’ certified ID copy</w:t>
            </w:r>
          </w:p>
          <w:p w14:paraId="58A3DC3D" w14:textId="77777777" w:rsidR="0058320A" w:rsidRPr="000E023E" w:rsidRDefault="0058320A" w:rsidP="00282FDA">
            <w:pPr>
              <w:numPr>
                <w:ilvl w:val="0"/>
                <w:numId w:val="32"/>
              </w:numPr>
              <w:ind w:left="318" w:hanging="318"/>
              <w:contextualSpacing/>
              <w:rPr>
                <w:rFonts w:asciiTheme="minorHAnsi" w:hAnsiTheme="minorHAnsi" w:cstheme="minorHAnsi"/>
                <w:szCs w:val="22"/>
              </w:rPr>
            </w:pPr>
            <w:r w:rsidRPr="000E023E">
              <w:rPr>
                <w:rFonts w:asciiTheme="minorHAnsi" w:hAnsiTheme="minorHAnsi" w:cstheme="minorHAnsi"/>
                <w:szCs w:val="22"/>
              </w:rPr>
              <w:t>CSD report</w:t>
            </w:r>
          </w:p>
        </w:tc>
        <w:tc>
          <w:tcPr>
            <w:tcW w:w="1417" w:type="dxa"/>
            <w:tcBorders>
              <w:top w:val="single" w:sz="4" w:space="0" w:color="auto"/>
              <w:left w:val="single" w:sz="4" w:space="0" w:color="auto"/>
              <w:bottom w:val="single" w:sz="4" w:space="0" w:color="auto"/>
              <w:right w:val="single" w:sz="4" w:space="0" w:color="auto"/>
            </w:tcBorders>
          </w:tcPr>
          <w:p w14:paraId="17C264C1" w14:textId="77777777" w:rsidR="0058320A" w:rsidRPr="000E023E" w:rsidRDefault="0058320A" w:rsidP="00B01B72">
            <w:pPr>
              <w:ind w:left="318"/>
              <w:contextualSpacing/>
              <w:rPr>
                <w:rFonts w:asciiTheme="minorHAnsi" w:hAnsiTheme="minorHAnsi" w:cstheme="minorHAnsi"/>
                <w:szCs w:val="22"/>
              </w:rPr>
            </w:pPr>
          </w:p>
        </w:tc>
      </w:tr>
      <w:tr w:rsidR="0058320A" w:rsidRPr="000E023E" w14:paraId="6B5A2F4D" w14:textId="4B193A44" w:rsidTr="0058320A">
        <w:tc>
          <w:tcPr>
            <w:tcW w:w="1271" w:type="dxa"/>
            <w:tcBorders>
              <w:top w:val="single" w:sz="4" w:space="0" w:color="auto"/>
              <w:left w:val="single" w:sz="4" w:space="0" w:color="auto"/>
              <w:bottom w:val="single" w:sz="4" w:space="0" w:color="auto"/>
              <w:right w:val="single" w:sz="4" w:space="0" w:color="auto"/>
            </w:tcBorders>
            <w:shd w:val="clear" w:color="auto" w:fill="4BACC6" w:themeFill="accent5"/>
            <w:hideMark/>
          </w:tcPr>
          <w:p w14:paraId="701342A8" w14:textId="77777777" w:rsidR="0058320A" w:rsidRPr="000E023E" w:rsidRDefault="0058320A">
            <w:pPr>
              <w:jc w:val="center"/>
              <w:rPr>
                <w:rFonts w:asciiTheme="minorHAnsi" w:hAnsiTheme="minorHAnsi" w:cstheme="minorHAnsi"/>
                <w:b/>
                <w:bCs/>
                <w:szCs w:val="22"/>
              </w:rPr>
            </w:pPr>
            <w:r w:rsidRPr="000E023E">
              <w:rPr>
                <w:rFonts w:asciiTheme="minorHAnsi" w:hAnsiTheme="minorHAnsi" w:cstheme="minorHAnsi"/>
                <w:b/>
                <w:bCs/>
                <w:szCs w:val="22"/>
              </w:rPr>
              <w:t>1.</w:t>
            </w:r>
          </w:p>
        </w:tc>
        <w:tc>
          <w:tcPr>
            <w:tcW w:w="2982" w:type="dxa"/>
            <w:tcBorders>
              <w:top w:val="single" w:sz="4" w:space="0" w:color="auto"/>
              <w:left w:val="single" w:sz="4" w:space="0" w:color="auto"/>
              <w:bottom w:val="single" w:sz="4" w:space="0" w:color="auto"/>
              <w:right w:val="single" w:sz="4" w:space="0" w:color="auto"/>
            </w:tcBorders>
          </w:tcPr>
          <w:p w14:paraId="2DF10B70" w14:textId="77777777" w:rsidR="0058320A" w:rsidRPr="000E023E" w:rsidRDefault="0058320A">
            <w:pPr>
              <w:rPr>
                <w:rFonts w:asciiTheme="minorHAnsi" w:hAnsiTheme="minorHAnsi" w:cstheme="minorHAnsi"/>
                <w:b/>
                <w:bCs/>
                <w:szCs w:val="22"/>
              </w:rPr>
            </w:pPr>
            <w:r w:rsidRPr="000E023E">
              <w:rPr>
                <w:rFonts w:asciiTheme="minorHAnsi" w:hAnsiTheme="minorHAnsi" w:cstheme="minorHAnsi"/>
                <w:szCs w:val="22"/>
              </w:rPr>
              <w:t>100%</w:t>
            </w:r>
            <w:r w:rsidRPr="000E023E">
              <w:rPr>
                <w:rFonts w:asciiTheme="minorHAnsi" w:hAnsiTheme="minorHAnsi" w:cstheme="minorHAnsi"/>
                <w:b/>
                <w:bCs/>
                <w:szCs w:val="22"/>
              </w:rPr>
              <w:t xml:space="preserve"> </w:t>
            </w:r>
            <w:r w:rsidRPr="000E023E">
              <w:rPr>
                <w:rFonts w:asciiTheme="minorHAnsi" w:hAnsiTheme="minorHAnsi" w:cstheme="minorHAnsi"/>
                <w:szCs w:val="22"/>
              </w:rPr>
              <w:t>Black owned EME</w:t>
            </w:r>
            <w:r w:rsidRPr="000E023E">
              <w:rPr>
                <w:rFonts w:asciiTheme="minorHAnsi" w:hAnsiTheme="minorHAnsi" w:cstheme="minorHAnsi"/>
                <w:b/>
                <w:bCs/>
                <w:szCs w:val="22"/>
              </w:rPr>
              <w:t xml:space="preserve"> </w:t>
            </w:r>
            <w:r w:rsidRPr="000E023E">
              <w:rPr>
                <w:rFonts w:asciiTheme="minorHAnsi" w:hAnsiTheme="minorHAnsi" w:cstheme="minorHAnsi"/>
                <w:szCs w:val="22"/>
              </w:rPr>
              <w:t>and QSE</w:t>
            </w:r>
          </w:p>
          <w:p w14:paraId="13508A74" w14:textId="77777777" w:rsidR="0058320A" w:rsidRPr="000E023E" w:rsidRDefault="0058320A">
            <w:pPr>
              <w:jc w:val="center"/>
              <w:rPr>
                <w:rFonts w:asciiTheme="minorHAnsi" w:hAnsiTheme="minorHAnsi" w:cstheme="minorHAnsi"/>
                <w:b/>
                <w:bCs/>
                <w:szCs w:val="22"/>
              </w:rPr>
            </w:pPr>
            <w:r w:rsidRPr="000E023E">
              <w:rPr>
                <w:rFonts w:asciiTheme="minorHAnsi" w:hAnsiTheme="minorHAnsi" w:cstheme="minorHAnsi"/>
                <w:b/>
                <w:bCs/>
                <w:szCs w:val="22"/>
              </w:rPr>
              <w:t xml:space="preserve"> </w:t>
            </w:r>
          </w:p>
          <w:p w14:paraId="13DC318D" w14:textId="77777777" w:rsidR="0058320A" w:rsidRPr="000E023E" w:rsidRDefault="0058320A">
            <w:pPr>
              <w:jc w:val="center"/>
              <w:rPr>
                <w:rFonts w:asciiTheme="minorHAnsi" w:hAnsiTheme="minorHAnsi" w:cstheme="minorHAnsi"/>
                <w:b/>
                <w:bCs/>
                <w:szCs w:val="22"/>
              </w:rPr>
            </w:pPr>
          </w:p>
        </w:tc>
        <w:tc>
          <w:tcPr>
            <w:tcW w:w="2268" w:type="dxa"/>
            <w:gridSpan w:val="3"/>
            <w:tcBorders>
              <w:top w:val="single" w:sz="4" w:space="0" w:color="auto"/>
              <w:left w:val="single" w:sz="4" w:space="0" w:color="auto"/>
              <w:bottom w:val="single" w:sz="4" w:space="0" w:color="auto"/>
              <w:right w:val="single" w:sz="4" w:space="0" w:color="auto"/>
            </w:tcBorders>
            <w:hideMark/>
          </w:tcPr>
          <w:p w14:paraId="0165A48D"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20</w:t>
            </w:r>
          </w:p>
        </w:tc>
        <w:tc>
          <w:tcPr>
            <w:tcW w:w="1134" w:type="dxa"/>
            <w:tcBorders>
              <w:top w:val="single" w:sz="4" w:space="0" w:color="auto"/>
              <w:left w:val="single" w:sz="4" w:space="0" w:color="auto"/>
              <w:bottom w:val="single" w:sz="4" w:space="0" w:color="auto"/>
              <w:right w:val="single" w:sz="4" w:space="0" w:color="auto"/>
            </w:tcBorders>
            <w:hideMark/>
          </w:tcPr>
          <w:p w14:paraId="33665CC9"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10</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79026143" w14:textId="77777777" w:rsidR="0058320A" w:rsidRPr="000E023E" w:rsidRDefault="0058320A">
            <w:pPr>
              <w:rPr>
                <w:rFonts w:asciiTheme="minorHAnsi" w:hAnsiTheme="minorHAnsi" w:cstheme="minorHAnsi"/>
                <w:szCs w:val="22"/>
                <w:lang w:val="en-US"/>
              </w:rPr>
            </w:pPr>
          </w:p>
        </w:tc>
        <w:tc>
          <w:tcPr>
            <w:tcW w:w="1417" w:type="dxa"/>
            <w:tcBorders>
              <w:top w:val="single" w:sz="4" w:space="0" w:color="auto"/>
              <w:left w:val="single" w:sz="4" w:space="0" w:color="auto"/>
              <w:bottom w:val="single" w:sz="4" w:space="0" w:color="auto"/>
              <w:right w:val="single" w:sz="4" w:space="0" w:color="auto"/>
            </w:tcBorders>
          </w:tcPr>
          <w:p w14:paraId="21DD2589" w14:textId="77777777" w:rsidR="0058320A" w:rsidRPr="000E023E" w:rsidRDefault="0058320A">
            <w:pPr>
              <w:rPr>
                <w:rFonts w:asciiTheme="minorHAnsi" w:hAnsiTheme="minorHAnsi" w:cstheme="minorHAnsi"/>
                <w:szCs w:val="22"/>
                <w:lang w:val="en-US"/>
              </w:rPr>
            </w:pPr>
          </w:p>
        </w:tc>
      </w:tr>
      <w:tr w:rsidR="0058320A" w:rsidRPr="000E023E" w14:paraId="32264082" w14:textId="5421FAA5" w:rsidTr="0058320A">
        <w:tc>
          <w:tcPr>
            <w:tcW w:w="1271" w:type="dxa"/>
            <w:tcBorders>
              <w:top w:val="single" w:sz="4" w:space="0" w:color="auto"/>
              <w:left w:val="single" w:sz="4" w:space="0" w:color="auto"/>
              <w:bottom w:val="single" w:sz="4" w:space="0" w:color="auto"/>
              <w:right w:val="single" w:sz="4" w:space="0" w:color="auto"/>
            </w:tcBorders>
            <w:shd w:val="clear" w:color="auto" w:fill="4BACC6" w:themeFill="accent5"/>
            <w:hideMark/>
          </w:tcPr>
          <w:p w14:paraId="7DD58B0A" w14:textId="77777777" w:rsidR="0058320A" w:rsidRPr="000E023E" w:rsidRDefault="0058320A">
            <w:pPr>
              <w:jc w:val="center"/>
              <w:rPr>
                <w:rFonts w:asciiTheme="minorHAnsi" w:hAnsiTheme="minorHAnsi" w:cstheme="minorHAnsi"/>
                <w:b/>
                <w:bCs/>
                <w:szCs w:val="22"/>
              </w:rPr>
            </w:pPr>
            <w:r w:rsidRPr="000E023E">
              <w:rPr>
                <w:rFonts w:asciiTheme="minorHAnsi" w:hAnsiTheme="minorHAnsi" w:cstheme="minorHAnsi"/>
                <w:b/>
                <w:bCs/>
                <w:szCs w:val="22"/>
              </w:rPr>
              <w:t>2.</w:t>
            </w:r>
          </w:p>
        </w:tc>
        <w:tc>
          <w:tcPr>
            <w:tcW w:w="2982" w:type="dxa"/>
            <w:tcBorders>
              <w:top w:val="single" w:sz="4" w:space="0" w:color="auto"/>
              <w:left w:val="single" w:sz="4" w:space="0" w:color="auto"/>
              <w:bottom w:val="single" w:sz="4" w:space="0" w:color="auto"/>
              <w:right w:val="single" w:sz="4" w:space="0" w:color="auto"/>
            </w:tcBorders>
          </w:tcPr>
          <w:p w14:paraId="0443F865" w14:textId="77777777" w:rsidR="0058320A" w:rsidRPr="000E023E" w:rsidRDefault="0058320A">
            <w:pPr>
              <w:rPr>
                <w:rFonts w:asciiTheme="minorHAnsi" w:hAnsiTheme="minorHAnsi" w:cstheme="minorHAnsi"/>
                <w:b/>
                <w:bCs/>
                <w:szCs w:val="22"/>
              </w:rPr>
            </w:pPr>
            <w:r w:rsidRPr="000E023E">
              <w:rPr>
                <w:rFonts w:asciiTheme="minorHAnsi" w:hAnsiTheme="minorHAnsi" w:cstheme="minorHAnsi"/>
                <w:szCs w:val="22"/>
              </w:rPr>
              <w:t>At least 51% Black owned EME and QSEs</w:t>
            </w:r>
          </w:p>
          <w:p w14:paraId="3E9CF49D" w14:textId="77777777" w:rsidR="0058320A" w:rsidRPr="000E023E" w:rsidRDefault="0058320A">
            <w:pPr>
              <w:jc w:val="center"/>
              <w:rPr>
                <w:rFonts w:asciiTheme="minorHAnsi" w:hAnsiTheme="minorHAnsi" w:cstheme="minorHAnsi"/>
                <w:b/>
                <w:bCs/>
                <w:szCs w:val="22"/>
              </w:rPr>
            </w:pPr>
          </w:p>
          <w:p w14:paraId="2660EE2C" w14:textId="77777777" w:rsidR="0058320A" w:rsidRPr="000E023E" w:rsidRDefault="0058320A">
            <w:pPr>
              <w:jc w:val="center"/>
              <w:rPr>
                <w:rFonts w:asciiTheme="minorHAnsi" w:hAnsiTheme="minorHAnsi" w:cstheme="minorHAnsi"/>
                <w:b/>
                <w:bCs/>
                <w:szCs w:val="22"/>
              </w:rPr>
            </w:pPr>
          </w:p>
        </w:tc>
        <w:tc>
          <w:tcPr>
            <w:tcW w:w="2268" w:type="dxa"/>
            <w:gridSpan w:val="3"/>
            <w:tcBorders>
              <w:top w:val="single" w:sz="4" w:space="0" w:color="auto"/>
              <w:left w:val="single" w:sz="4" w:space="0" w:color="auto"/>
              <w:bottom w:val="single" w:sz="4" w:space="0" w:color="auto"/>
              <w:right w:val="single" w:sz="4" w:space="0" w:color="auto"/>
            </w:tcBorders>
            <w:hideMark/>
          </w:tcPr>
          <w:p w14:paraId="6F9DDE3B"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18</w:t>
            </w:r>
          </w:p>
        </w:tc>
        <w:tc>
          <w:tcPr>
            <w:tcW w:w="1134" w:type="dxa"/>
            <w:tcBorders>
              <w:top w:val="single" w:sz="4" w:space="0" w:color="auto"/>
              <w:left w:val="single" w:sz="4" w:space="0" w:color="auto"/>
              <w:bottom w:val="single" w:sz="4" w:space="0" w:color="auto"/>
              <w:right w:val="single" w:sz="4" w:space="0" w:color="auto"/>
            </w:tcBorders>
            <w:hideMark/>
          </w:tcPr>
          <w:p w14:paraId="16636BE1"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9</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7F2E66AF" w14:textId="77777777" w:rsidR="0058320A" w:rsidRPr="000E023E" w:rsidRDefault="0058320A">
            <w:pPr>
              <w:rPr>
                <w:rFonts w:asciiTheme="minorHAnsi" w:hAnsiTheme="minorHAnsi" w:cstheme="minorHAnsi"/>
                <w:szCs w:val="22"/>
                <w:lang w:val="en-US"/>
              </w:rPr>
            </w:pPr>
          </w:p>
        </w:tc>
        <w:tc>
          <w:tcPr>
            <w:tcW w:w="1417" w:type="dxa"/>
            <w:tcBorders>
              <w:top w:val="single" w:sz="4" w:space="0" w:color="auto"/>
              <w:left w:val="single" w:sz="4" w:space="0" w:color="auto"/>
              <w:bottom w:val="single" w:sz="4" w:space="0" w:color="auto"/>
              <w:right w:val="single" w:sz="4" w:space="0" w:color="auto"/>
            </w:tcBorders>
          </w:tcPr>
          <w:p w14:paraId="36997D75" w14:textId="77777777" w:rsidR="0058320A" w:rsidRPr="000E023E" w:rsidRDefault="0058320A">
            <w:pPr>
              <w:rPr>
                <w:rFonts w:asciiTheme="minorHAnsi" w:hAnsiTheme="minorHAnsi" w:cstheme="minorHAnsi"/>
                <w:szCs w:val="22"/>
                <w:lang w:val="en-US"/>
              </w:rPr>
            </w:pPr>
          </w:p>
        </w:tc>
      </w:tr>
      <w:tr w:rsidR="0058320A" w:rsidRPr="000E023E" w14:paraId="176B7FCC" w14:textId="14BB7895" w:rsidTr="0058320A">
        <w:trPr>
          <w:trHeight w:val="684"/>
        </w:trPr>
        <w:tc>
          <w:tcPr>
            <w:tcW w:w="1271" w:type="dxa"/>
            <w:tcBorders>
              <w:top w:val="single" w:sz="4" w:space="0" w:color="auto"/>
              <w:left w:val="single" w:sz="4" w:space="0" w:color="auto"/>
              <w:bottom w:val="single" w:sz="4" w:space="0" w:color="auto"/>
              <w:right w:val="single" w:sz="4" w:space="0" w:color="auto"/>
            </w:tcBorders>
            <w:shd w:val="clear" w:color="auto" w:fill="4BACC6" w:themeFill="accent5"/>
            <w:hideMark/>
          </w:tcPr>
          <w:p w14:paraId="00859BAA" w14:textId="77777777" w:rsidR="0058320A" w:rsidRPr="000E023E" w:rsidRDefault="0058320A">
            <w:pPr>
              <w:jc w:val="center"/>
              <w:rPr>
                <w:rFonts w:asciiTheme="minorHAnsi" w:hAnsiTheme="minorHAnsi" w:cstheme="minorHAnsi"/>
                <w:b/>
                <w:bCs/>
                <w:szCs w:val="22"/>
              </w:rPr>
            </w:pPr>
            <w:r w:rsidRPr="000E023E">
              <w:rPr>
                <w:rFonts w:asciiTheme="minorHAnsi" w:hAnsiTheme="minorHAnsi" w:cstheme="minorHAnsi"/>
                <w:b/>
                <w:bCs/>
                <w:szCs w:val="22"/>
              </w:rPr>
              <w:t>3.</w:t>
            </w:r>
          </w:p>
        </w:tc>
        <w:tc>
          <w:tcPr>
            <w:tcW w:w="2982" w:type="dxa"/>
            <w:tcBorders>
              <w:top w:val="single" w:sz="4" w:space="0" w:color="auto"/>
              <w:left w:val="single" w:sz="4" w:space="0" w:color="auto"/>
              <w:bottom w:val="single" w:sz="4" w:space="0" w:color="auto"/>
              <w:right w:val="single" w:sz="4" w:space="0" w:color="auto"/>
            </w:tcBorders>
            <w:hideMark/>
          </w:tcPr>
          <w:p w14:paraId="20B17378" w14:textId="77777777" w:rsidR="0058320A" w:rsidRPr="000E023E" w:rsidRDefault="0058320A">
            <w:pPr>
              <w:jc w:val="center"/>
              <w:rPr>
                <w:rFonts w:asciiTheme="minorHAnsi" w:hAnsiTheme="minorHAnsi" w:cstheme="minorHAnsi"/>
                <w:b/>
                <w:bCs/>
                <w:szCs w:val="22"/>
              </w:rPr>
            </w:pPr>
            <w:r w:rsidRPr="000E023E">
              <w:rPr>
                <w:rFonts w:asciiTheme="minorHAnsi" w:hAnsiTheme="minorHAnsi" w:cstheme="minorHAnsi"/>
                <w:szCs w:val="22"/>
              </w:rPr>
              <w:t xml:space="preserve">Zero and less than 51% Black owned EME and QSEs </w:t>
            </w:r>
          </w:p>
        </w:tc>
        <w:tc>
          <w:tcPr>
            <w:tcW w:w="2268" w:type="dxa"/>
            <w:gridSpan w:val="3"/>
            <w:tcBorders>
              <w:top w:val="single" w:sz="4" w:space="0" w:color="auto"/>
              <w:left w:val="single" w:sz="4" w:space="0" w:color="auto"/>
              <w:bottom w:val="single" w:sz="4" w:space="0" w:color="auto"/>
              <w:right w:val="single" w:sz="4" w:space="0" w:color="auto"/>
            </w:tcBorders>
            <w:hideMark/>
          </w:tcPr>
          <w:p w14:paraId="52A78A9A"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16</w:t>
            </w:r>
          </w:p>
        </w:tc>
        <w:tc>
          <w:tcPr>
            <w:tcW w:w="1134" w:type="dxa"/>
            <w:tcBorders>
              <w:top w:val="single" w:sz="4" w:space="0" w:color="auto"/>
              <w:left w:val="single" w:sz="4" w:space="0" w:color="auto"/>
              <w:bottom w:val="single" w:sz="4" w:space="0" w:color="auto"/>
              <w:right w:val="single" w:sz="4" w:space="0" w:color="auto"/>
            </w:tcBorders>
            <w:hideMark/>
          </w:tcPr>
          <w:p w14:paraId="007D0A48"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8</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58001D29" w14:textId="77777777" w:rsidR="0058320A" w:rsidRPr="000E023E" w:rsidRDefault="0058320A">
            <w:pPr>
              <w:rPr>
                <w:rFonts w:asciiTheme="minorHAnsi" w:hAnsiTheme="minorHAnsi" w:cstheme="minorHAnsi"/>
                <w:szCs w:val="22"/>
                <w:lang w:val="en-US"/>
              </w:rPr>
            </w:pPr>
          </w:p>
        </w:tc>
        <w:tc>
          <w:tcPr>
            <w:tcW w:w="1417" w:type="dxa"/>
            <w:tcBorders>
              <w:top w:val="single" w:sz="4" w:space="0" w:color="auto"/>
              <w:left w:val="single" w:sz="4" w:space="0" w:color="auto"/>
              <w:bottom w:val="single" w:sz="4" w:space="0" w:color="auto"/>
              <w:right w:val="single" w:sz="4" w:space="0" w:color="auto"/>
            </w:tcBorders>
          </w:tcPr>
          <w:p w14:paraId="770DB794" w14:textId="77777777" w:rsidR="0058320A" w:rsidRPr="000E023E" w:rsidRDefault="0058320A">
            <w:pPr>
              <w:rPr>
                <w:rFonts w:asciiTheme="minorHAnsi" w:hAnsiTheme="minorHAnsi" w:cstheme="minorHAnsi"/>
                <w:szCs w:val="22"/>
                <w:lang w:val="en-US"/>
              </w:rPr>
            </w:pPr>
          </w:p>
        </w:tc>
      </w:tr>
      <w:tr w:rsidR="006F6174" w:rsidRPr="000E023E" w14:paraId="7D27B16C" w14:textId="3E4D7241" w:rsidTr="00957FEE">
        <w:tc>
          <w:tcPr>
            <w:tcW w:w="4395" w:type="dxa"/>
            <w:gridSpan w:val="3"/>
            <w:tcBorders>
              <w:top w:val="single" w:sz="4" w:space="0" w:color="auto"/>
              <w:left w:val="single" w:sz="4" w:space="0" w:color="auto"/>
              <w:bottom w:val="single" w:sz="4" w:space="0" w:color="auto"/>
              <w:right w:val="single" w:sz="4" w:space="0" w:color="auto"/>
            </w:tcBorders>
            <w:shd w:val="clear" w:color="auto" w:fill="4BACC6" w:themeFill="accent5"/>
            <w:hideMark/>
          </w:tcPr>
          <w:p w14:paraId="12126225" w14:textId="77777777" w:rsidR="006F6174" w:rsidRPr="000E023E" w:rsidRDefault="006F6174">
            <w:pPr>
              <w:rPr>
                <w:rFonts w:asciiTheme="minorHAnsi" w:hAnsiTheme="minorHAnsi" w:cstheme="minorHAnsi"/>
                <w:b/>
                <w:bCs/>
                <w:szCs w:val="22"/>
              </w:rPr>
            </w:pPr>
            <w:r w:rsidRPr="000E023E">
              <w:rPr>
                <w:rFonts w:asciiTheme="minorHAnsi" w:hAnsiTheme="minorHAnsi" w:cstheme="minorHAnsi"/>
                <w:b/>
                <w:bCs/>
                <w:szCs w:val="22"/>
              </w:rPr>
              <w:t>Category B: Promotion of Historically Disadvantaged Individuals -HDI (Large enterprises)</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4BACC6" w:themeFill="accent5"/>
            <w:hideMark/>
          </w:tcPr>
          <w:p w14:paraId="664BDF49" w14:textId="77777777" w:rsidR="006F6174" w:rsidRPr="000E023E" w:rsidRDefault="006F6174">
            <w:pPr>
              <w:jc w:val="center"/>
              <w:rPr>
                <w:rFonts w:asciiTheme="minorHAnsi" w:hAnsiTheme="minorHAnsi" w:cstheme="minorHAnsi"/>
                <w:b/>
                <w:bCs/>
                <w:szCs w:val="22"/>
              </w:rPr>
            </w:pPr>
            <w:r w:rsidRPr="000E023E">
              <w:rPr>
                <w:rFonts w:asciiTheme="minorHAnsi" w:hAnsiTheme="minorHAnsi" w:cstheme="minorHAnsi"/>
                <w:b/>
                <w:bCs/>
                <w:szCs w:val="22"/>
              </w:rPr>
              <w:t>BBBEE Level</w:t>
            </w:r>
          </w:p>
        </w:tc>
        <w:tc>
          <w:tcPr>
            <w:tcW w:w="2268" w:type="dxa"/>
            <w:gridSpan w:val="2"/>
            <w:tcBorders>
              <w:top w:val="single" w:sz="4" w:space="0" w:color="auto"/>
              <w:left w:val="single" w:sz="4" w:space="0" w:color="auto"/>
              <w:bottom w:val="single" w:sz="4" w:space="0" w:color="auto"/>
              <w:right w:val="single" w:sz="4" w:space="0" w:color="auto"/>
            </w:tcBorders>
            <w:shd w:val="clear" w:color="auto" w:fill="4BACC6" w:themeFill="accent5"/>
            <w:hideMark/>
          </w:tcPr>
          <w:p w14:paraId="07C1D60E" w14:textId="77777777" w:rsidR="006F6174" w:rsidRPr="000E023E" w:rsidRDefault="006F6174">
            <w:pPr>
              <w:jc w:val="center"/>
              <w:rPr>
                <w:rFonts w:asciiTheme="minorHAnsi" w:hAnsiTheme="minorHAnsi" w:cstheme="minorHAnsi"/>
                <w:b/>
                <w:bCs/>
                <w:szCs w:val="22"/>
              </w:rPr>
            </w:pPr>
            <w:r w:rsidRPr="000E023E">
              <w:rPr>
                <w:rFonts w:asciiTheme="minorHAnsi" w:hAnsiTheme="minorHAnsi" w:cstheme="minorHAnsi"/>
                <w:b/>
                <w:bCs/>
                <w:szCs w:val="22"/>
              </w:rPr>
              <w:t>Preference Point System</w:t>
            </w:r>
          </w:p>
        </w:tc>
        <w:tc>
          <w:tcPr>
            <w:tcW w:w="2552" w:type="dxa"/>
            <w:tcBorders>
              <w:top w:val="single" w:sz="4" w:space="0" w:color="auto"/>
              <w:left w:val="single" w:sz="4" w:space="0" w:color="auto"/>
              <w:bottom w:val="single" w:sz="4" w:space="0" w:color="auto"/>
              <w:right w:val="single" w:sz="4" w:space="0" w:color="auto"/>
            </w:tcBorders>
            <w:shd w:val="clear" w:color="auto" w:fill="4BACC6" w:themeFill="accent5"/>
            <w:hideMark/>
          </w:tcPr>
          <w:p w14:paraId="323D8518" w14:textId="77777777" w:rsidR="006F6174" w:rsidRPr="000E023E" w:rsidRDefault="006F6174">
            <w:pPr>
              <w:rPr>
                <w:rFonts w:asciiTheme="minorHAnsi" w:hAnsiTheme="minorHAnsi" w:cstheme="minorHAnsi"/>
                <w:b/>
                <w:bCs/>
                <w:szCs w:val="22"/>
              </w:rPr>
            </w:pPr>
            <w:r w:rsidRPr="000E023E">
              <w:rPr>
                <w:rFonts w:asciiTheme="minorHAnsi" w:hAnsiTheme="minorHAnsi" w:cstheme="minorHAnsi"/>
                <w:b/>
                <w:bCs/>
                <w:szCs w:val="22"/>
              </w:rPr>
              <w:t>Evidence / proof of claim</w:t>
            </w:r>
          </w:p>
        </w:tc>
        <w:tc>
          <w:tcPr>
            <w:tcW w:w="1417" w:type="dxa"/>
            <w:vMerge w:val="restart"/>
            <w:tcBorders>
              <w:top w:val="single" w:sz="4" w:space="0" w:color="auto"/>
              <w:left w:val="single" w:sz="4" w:space="0" w:color="auto"/>
              <w:right w:val="single" w:sz="4" w:space="0" w:color="auto"/>
            </w:tcBorders>
            <w:shd w:val="clear" w:color="auto" w:fill="4BACC6" w:themeFill="accent5"/>
          </w:tcPr>
          <w:p w14:paraId="3C25031A" w14:textId="77777777" w:rsidR="006F6174" w:rsidRPr="000E023E" w:rsidRDefault="006F6174">
            <w:pPr>
              <w:rPr>
                <w:rFonts w:asciiTheme="minorHAnsi" w:hAnsiTheme="minorHAnsi" w:cstheme="minorHAnsi"/>
                <w:b/>
                <w:bCs/>
                <w:szCs w:val="22"/>
              </w:rPr>
            </w:pPr>
          </w:p>
        </w:tc>
      </w:tr>
      <w:tr w:rsidR="006F6174" w:rsidRPr="000E023E" w14:paraId="73FA8751" w14:textId="5733C767" w:rsidTr="00957FEE">
        <w:tc>
          <w:tcPr>
            <w:tcW w:w="1271" w:type="dxa"/>
            <w:vMerge w:val="restart"/>
            <w:tcBorders>
              <w:top w:val="single" w:sz="4" w:space="0" w:color="auto"/>
              <w:left w:val="single" w:sz="4" w:space="0" w:color="auto"/>
              <w:bottom w:val="single" w:sz="4" w:space="0" w:color="auto"/>
              <w:right w:val="single" w:sz="4" w:space="0" w:color="auto"/>
            </w:tcBorders>
            <w:shd w:val="clear" w:color="auto" w:fill="4BACC6" w:themeFill="accent5"/>
          </w:tcPr>
          <w:p w14:paraId="76CE75EA" w14:textId="77777777" w:rsidR="006F6174" w:rsidRPr="000E023E" w:rsidRDefault="006F6174">
            <w:pPr>
              <w:jc w:val="center"/>
              <w:rPr>
                <w:rFonts w:asciiTheme="minorHAnsi" w:hAnsiTheme="minorHAnsi" w:cstheme="minorHAnsi"/>
                <w:b/>
                <w:bCs/>
                <w:szCs w:val="22"/>
              </w:rPr>
            </w:pPr>
            <w:r w:rsidRPr="000E023E">
              <w:rPr>
                <w:rFonts w:asciiTheme="minorHAnsi" w:hAnsiTheme="minorHAnsi" w:cstheme="minorHAnsi"/>
                <w:b/>
                <w:bCs/>
                <w:szCs w:val="22"/>
              </w:rPr>
              <w:t>4.</w:t>
            </w:r>
          </w:p>
          <w:p w14:paraId="698E919C" w14:textId="77777777" w:rsidR="006F6174" w:rsidRPr="000E023E" w:rsidRDefault="006F6174">
            <w:pPr>
              <w:jc w:val="center"/>
              <w:rPr>
                <w:rFonts w:asciiTheme="minorHAnsi" w:hAnsiTheme="minorHAnsi" w:cstheme="minorHAnsi"/>
                <w:b/>
                <w:bCs/>
                <w:szCs w:val="22"/>
              </w:rPr>
            </w:pPr>
          </w:p>
        </w:tc>
        <w:tc>
          <w:tcPr>
            <w:tcW w:w="3124" w:type="dxa"/>
            <w:gridSpan w:val="2"/>
            <w:vMerge w:val="restart"/>
            <w:tcBorders>
              <w:top w:val="single" w:sz="4" w:space="0" w:color="auto"/>
              <w:left w:val="single" w:sz="4" w:space="0" w:color="auto"/>
              <w:bottom w:val="single" w:sz="4" w:space="0" w:color="auto"/>
              <w:right w:val="single" w:sz="4" w:space="0" w:color="auto"/>
            </w:tcBorders>
          </w:tcPr>
          <w:p w14:paraId="1D74F467" w14:textId="77777777" w:rsidR="006F6174" w:rsidRPr="000E023E" w:rsidRDefault="006F6174">
            <w:pPr>
              <w:rPr>
                <w:rFonts w:asciiTheme="minorHAnsi" w:hAnsiTheme="minorHAnsi" w:cstheme="minorHAnsi"/>
                <w:szCs w:val="22"/>
                <w:u w:val="single"/>
              </w:rPr>
            </w:pPr>
            <w:r w:rsidRPr="000E023E">
              <w:rPr>
                <w:rFonts w:asciiTheme="minorHAnsi" w:hAnsiTheme="minorHAnsi" w:cstheme="minorHAnsi"/>
                <w:szCs w:val="22"/>
                <w:u w:val="single"/>
              </w:rPr>
              <w:t>% Ownership</w:t>
            </w:r>
          </w:p>
          <w:p w14:paraId="2AD0C805" w14:textId="77777777" w:rsidR="006F6174" w:rsidRPr="000E023E" w:rsidRDefault="006F6174">
            <w:pPr>
              <w:ind w:left="720"/>
              <w:contextualSpacing/>
              <w:rPr>
                <w:rFonts w:asciiTheme="minorHAnsi" w:hAnsiTheme="minorHAnsi" w:cstheme="minorHAnsi"/>
                <w:szCs w:val="22"/>
              </w:rPr>
            </w:pPr>
          </w:p>
          <w:p w14:paraId="26962EED" w14:textId="77777777" w:rsidR="006F6174" w:rsidRPr="000E023E" w:rsidRDefault="006F6174" w:rsidP="00282FDA">
            <w:pPr>
              <w:numPr>
                <w:ilvl w:val="0"/>
                <w:numId w:val="33"/>
              </w:numPr>
              <w:contextualSpacing/>
              <w:jc w:val="both"/>
              <w:rPr>
                <w:rFonts w:asciiTheme="minorHAnsi" w:hAnsiTheme="minorHAnsi" w:cstheme="minorHAnsi"/>
                <w:szCs w:val="22"/>
              </w:rPr>
            </w:pPr>
            <w:r w:rsidRPr="000E023E">
              <w:rPr>
                <w:rFonts w:asciiTheme="minorHAnsi" w:hAnsiTheme="minorHAnsi" w:cstheme="minorHAnsi"/>
                <w:szCs w:val="22"/>
              </w:rPr>
              <w:t xml:space="preserve">30% - 100% Black women </w:t>
            </w:r>
          </w:p>
          <w:p w14:paraId="6A92FC08" w14:textId="77777777" w:rsidR="006F6174" w:rsidRPr="000E023E" w:rsidRDefault="006F6174">
            <w:pPr>
              <w:rPr>
                <w:rFonts w:asciiTheme="minorHAnsi" w:hAnsiTheme="minorHAnsi" w:cstheme="minorHAnsi"/>
                <w:szCs w:val="22"/>
              </w:rPr>
            </w:pPr>
          </w:p>
          <w:p w14:paraId="23DBB91E" w14:textId="77777777" w:rsidR="006F6174" w:rsidRPr="000E023E" w:rsidRDefault="006F6174" w:rsidP="00282FDA">
            <w:pPr>
              <w:numPr>
                <w:ilvl w:val="0"/>
                <w:numId w:val="33"/>
              </w:numPr>
              <w:contextualSpacing/>
              <w:jc w:val="both"/>
              <w:rPr>
                <w:rFonts w:asciiTheme="minorHAnsi" w:hAnsiTheme="minorHAnsi" w:cstheme="minorHAnsi"/>
                <w:szCs w:val="22"/>
              </w:rPr>
            </w:pPr>
            <w:r w:rsidRPr="000E023E">
              <w:rPr>
                <w:rFonts w:asciiTheme="minorHAnsi" w:hAnsiTheme="minorHAnsi" w:cstheme="minorHAnsi"/>
                <w:szCs w:val="22"/>
              </w:rPr>
              <w:t xml:space="preserve">51% - 100% Black youth </w:t>
            </w:r>
          </w:p>
          <w:p w14:paraId="3F597131" w14:textId="77777777" w:rsidR="006F6174" w:rsidRPr="000E023E" w:rsidRDefault="006F6174">
            <w:pPr>
              <w:rPr>
                <w:rFonts w:asciiTheme="minorHAnsi" w:hAnsiTheme="minorHAnsi" w:cstheme="minorHAnsi"/>
                <w:szCs w:val="22"/>
              </w:rPr>
            </w:pPr>
          </w:p>
          <w:p w14:paraId="65582E9A" w14:textId="77777777" w:rsidR="006F6174" w:rsidRPr="000E023E" w:rsidRDefault="006F6174" w:rsidP="00282FDA">
            <w:pPr>
              <w:numPr>
                <w:ilvl w:val="0"/>
                <w:numId w:val="33"/>
              </w:numPr>
              <w:contextualSpacing/>
              <w:jc w:val="both"/>
              <w:rPr>
                <w:rFonts w:asciiTheme="minorHAnsi" w:hAnsiTheme="minorHAnsi" w:cstheme="minorHAnsi"/>
                <w:szCs w:val="22"/>
              </w:rPr>
            </w:pPr>
            <w:r w:rsidRPr="000E023E">
              <w:rPr>
                <w:rFonts w:asciiTheme="minorHAnsi" w:hAnsiTheme="minorHAnsi" w:cstheme="minorHAnsi"/>
                <w:szCs w:val="22"/>
              </w:rPr>
              <w:t xml:space="preserve">51% - 100% Black people with - disability </w:t>
            </w:r>
          </w:p>
          <w:p w14:paraId="0300C6EE" w14:textId="77777777" w:rsidR="006F6174" w:rsidRPr="000E023E" w:rsidRDefault="006F6174">
            <w:pPr>
              <w:ind w:left="720"/>
              <w:contextualSpacing/>
              <w:rPr>
                <w:rFonts w:asciiTheme="minorHAnsi" w:hAnsiTheme="minorHAnsi" w:cstheme="minorHAnsi"/>
                <w:szCs w:val="22"/>
              </w:rPr>
            </w:pPr>
          </w:p>
          <w:p w14:paraId="4FDC4B09" w14:textId="77777777" w:rsidR="006F6174" w:rsidRPr="000E023E" w:rsidRDefault="006F6174">
            <w:pPr>
              <w:rPr>
                <w:rFonts w:asciiTheme="minorHAnsi" w:hAnsiTheme="minorHAnsi" w:cstheme="minorHAnsi"/>
                <w:szCs w:val="22"/>
              </w:rPr>
            </w:pPr>
          </w:p>
          <w:p w14:paraId="5137896A" w14:textId="77777777" w:rsidR="006F6174" w:rsidRPr="000E023E" w:rsidRDefault="006F6174">
            <w:pPr>
              <w:ind w:left="720"/>
              <w:contextualSpacing/>
              <w:jc w:val="both"/>
              <w:rPr>
                <w:rFonts w:asciiTheme="minorHAnsi" w:hAnsiTheme="minorHAnsi" w:cstheme="minorHAnsi"/>
                <w:szCs w:val="22"/>
              </w:rPr>
            </w:pPr>
          </w:p>
          <w:p w14:paraId="5A9F7CA0" w14:textId="77777777" w:rsidR="006F6174" w:rsidRPr="000E023E" w:rsidRDefault="006F6174">
            <w:pPr>
              <w:ind w:left="720"/>
              <w:contextualSpacing/>
              <w:rPr>
                <w:rFonts w:asciiTheme="minorHAnsi" w:hAnsiTheme="minorHAnsi" w:cstheme="minorHAnsi"/>
                <w:szCs w:val="22"/>
              </w:rPr>
            </w:pPr>
          </w:p>
          <w:p w14:paraId="337CED27" w14:textId="77777777" w:rsidR="006F6174" w:rsidRPr="000E023E" w:rsidRDefault="006F6174">
            <w:pPr>
              <w:ind w:left="720"/>
              <w:contextualSpacing/>
              <w:rPr>
                <w:rFonts w:asciiTheme="minorHAnsi" w:hAnsiTheme="minorHAnsi" w:cstheme="minorHAnsi"/>
                <w:szCs w:val="22"/>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AA2C1A4" w14:textId="77777777" w:rsidR="006F6174" w:rsidRPr="000E023E" w:rsidRDefault="006F6174">
            <w:pPr>
              <w:rPr>
                <w:rFonts w:asciiTheme="minorHAnsi" w:hAnsiTheme="minorHAnsi" w:cstheme="minorHAnsi"/>
                <w:b/>
                <w:bCs/>
                <w:szCs w:val="22"/>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30EB8D91" w14:textId="77777777" w:rsidR="006F6174" w:rsidRPr="000E023E" w:rsidRDefault="006F6174">
            <w:pPr>
              <w:jc w:val="center"/>
              <w:rPr>
                <w:rFonts w:asciiTheme="minorHAnsi" w:hAnsiTheme="minorHAnsi" w:cstheme="minorHAnsi"/>
                <w:b/>
                <w:bCs/>
                <w:szCs w:val="22"/>
              </w:rPr>
            </w:pPr>
            <w:r w:rsidRPr="000E023E">
              <w:rPr>
                <w:rFonts w:asciiTheme="minorHAnsi" w:hAnsiTheme="minorHAnsi" w:cstheme="minorHAnsi"/>
                <w:b/>
                <w:bCs/>
                <w:szCs w:val="22"/>
              </w:rPr>
              <w:t>80/20</w:t>
            </w:r>
          </w:p>
        </w:tc>
        <w:tc>
          <w:tcPr>
            <w:tcW w:w="1134"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57A2B71C" w14:textId="77777777" w:rsidR="006F6174" w:rsidRPr="000E023E" w:rsidRDefault="006F6174">
            <w:pPr>
              <w:jc w:val="center"/>
              <w:rPr>
                <w:rFonts w:asciiTheme="minorHAnsi" w:hAnsiTheme="minorHAnsi" w:cstheme="minorHAnsi"/>
                <w:b/>
                <w:bCs/>
                <w:szCs w:val="22"/>
              </w:rPr>
            </w:pPr>
            <w:r w:rsidRPr="000E023E">
              <w:rPr>
                <w:rFonts w:asciiTheme="minorHAnsi" w:hAnsiTheme="minorHAnsi" w:cstheme="minorHAnsi"/>
                <w:b/>
                <w:bCs/>
                <w:szCs w:val="22"/>
              </w:rPr>
              <w:t>90/10</w:t>
            </w:r>
          </w:p>
        </w:tc>
        <w:tc>
          <w:tcPr>
            <w:tcW w:w="2552" w:type="dxa"/>
            <w:vMerge w:val="restart"/>
            <w:tcBorders>
              <w:top w:val="single" w:sz="4" w:space="0" w:color="auto"/>
              <w:left w:val="single" w:sz="4" w:space="0" w:color="auto"/>
              <w:bottom w:val="single" w:sz="4" w:space="0" w:color="auto"/>
              <w:right w:val="single" w:sz="4" w:space="0" w:color="auto"/>
            </w:tcBorders>
          </w:tcPr>
          <w:p w14:paraId="1857994C" w14:textId="77777777" w:rsidR="006F6174" w:rsidRPr="000E023E" w:rsidRDefault="006F6174" w:rsidP="00282FDA">
            <w:pPr>
              <w:numPr>
                <w:ilvl w:val="0"/>
                <w:numId w:val="34"/>
              </w:numPr>
              <w:ind w:left="318"/>
              <w:contextualSpacing/>
              <w:rPr>
                <w:rFonts w:asciiTheme="minorHAnsi" w:hAnsiTheme="minorHAnsi" w:cstheme="minorHAnsi"/>
                <w:szCs w:val="22"/>
              </w:rPr>
            </w:pPr>
            <w:r w:rsidRPr="000E023E">
              <w:rPr>
                <w:rFonts w:asciiTheme="minorHAnsi" w:hAnsiTheme="minorHAnsi" w:cstheme="minorHAnsi"/>
                <w:szCs w:val="22"/>
              </w:rPr>
              <w:t xml:space="preserve">CSD report </w:t>
            </w:r>
          </w:p>
          <w:p w14:paraId="73A0B034" w14:textId="77777777" w:rsidR="006F6174" w:rsidRPr="000E023E" w:rsidRDefault="006F6174" w:rsidP="00282FDA">
            <w:pPr>
              <w:numPr>
                <w:ilvl w:val="0"/>
                <w:numId w:val="34"/>
              </w:numPr>
              <w:ind w:left="318"/>
              <w:contextualSpacing/>
              <w:rPr>
                <w:rFonts w:asciiTheme="minorHAnsi" w:hAnsiTheme="minorHAnsi" w:cstheme="minorHAnsi"/>
                <w:szCs w:val="22"/>
              </w:rPr>
            </w:pPr>
            <w:r w:rsidRPr="000E023E">
              <w:rPr>
                <w:rFonts w:asciiTheme="minorHAnsi" w:hAnsiTheme="minorHAnsi" w:cstheme="minorHAnsi"/>
                <w:szCs w:val="22"/>
              </w:rPr>
              <w:t>Valid affidavit</w:t>
            </w:r>
          </w:p>
          <w:p w14:paraId="7694B28C" w14:textId="77777777" w:rsidR="006F6174" w:rsidRPr="000E023E" w:rsidRDefault="006F6174" w:rsidP="00282FDA">
            <w:pPr>
              <w:numPr>
                <w:ilvl w:val="0"/>
                <w:numId w:val="34"/>
              </w:numPr>
              <w:ind w:left="318"/>
              <w:contextualSpacing/>
              <w:rPr>
                <w:rFonts w:asciiTheme="minorHAnsi" w:hAnsiTheme="minorHAnsi" w:cstheme="minorHAnsi"/>
                <w:szCs w:val="22"/>
              </w:rPr>
            </w:pPr>
            <w:r w:rsidRPr="000E023E">
              <w:rPr>
                <w:rFonts w:asciiTheme="minorHAnsi" w:hAnsiTheme="minorHAnsi" w:cstheme="minorHAnsi"/>
                <w:szCs w:val="22"/>
              </w:rPr>
              <w:t>Valid BBBEE certificate</w:t>
            </w:r>
          </w:p>
          <w:p w14:paraId="4192A835" w14:textId="77777777" w:rsidR="006F6174" w:rsidRPr="000E023E" w:rsidRDefault="006F6174" w:rsidP="00282FDA">
            <w:pPr>
              <w:numPr>
                <w:ilvl w:val="0"/>
                <w:numId w:val="34"/>
              </w:numPr>
              <w:ind w:left="318"/>
              <w:contextualSpacing/>
              <w:rPr>
                <w:rFonts w:asciiTheme="minorHAnsi" w:hAnsiTheme="minorHAnsi" w:cstheme="minorHAnsi"/>
                <w:szCs w:val="22"/>
              </w:rPr>
            </w:pPr>
            <w:r w:rsidRPr="000E023E">
              <w:rPr>
                <w:rFonts w:asciiTheme="minorHAnsi" w:hAnsiTheme="minorHAnsi" w:cstheme="minorHAnsi"/>
                <w:szCs w:val="22"/>
              </w:rPr>
              <w:t>Directors(s) certified ID copy</w:t>
            </w:r>
          </w:p>
          <w:p w14:paraId="324BE321" w14:textId="77777777" w:rsidR="006F6174" w:rsidRPr="000E023E" w:rsidRDefault="006F6174" w:rsidP="00282FDA">
            <w:pPr>
              <w:numPr>
                <w:ilvl w:val="0"/>
                <w:numId w:val="34"/>
              </w:numPr>
              <w:ind w:left="318"/>
              <w:contextualSpacing/>
              <w:rPr>
                <w:rFonts w:asciiTheme="minorHAnsi" w:hAnsiTheme="minorHAnsi" w:cstheme="minorHAnsi"/>
                <w:szCs w:val="22"/>
              </w:rPr>
            </w:pPr>
            <w:r w:rsidRPr="000E023E">
              <w:rPr>
                <w:rFonts w:asciiTheme="minorHAnsi" w:hAnsiTheme="minorHAnsi" w:cstheme="minorHAnsi"/>
                <w:szCs w:val="22"/>
              </w:rPr>
              <w:t>Declaration / proof of disability issued by medical practitioner</w:t>
            </w:r>
          </w:p>
          <w:p w14:paraId="245535B8" w14:textId="77777777" w:rsidR="006F6174" w:rsidRPr="000E023E" w:rsidRDefault="006F6174">
            <w:pPr>
              <w:rPr>
                <w:rFonts w:asciiTheme="minorHAnsi" w:hAnsiTheme="minorHAnsi" w:cstheme="minorHAnsi"/>
                <w:szCs w:val="22"/>
              </w:rPr>
            </w:pPr>
          </w:p>
        </w:tc>
        <w:tc>
          <w:tcPr>
            <w:tcW w:w="1417" w:type="dxa"/>
            <w:vMerge/>
            <w:tcBorders>
              <w:left w:val="single" w:sz="4" w:space="0" w:color="auto"/>
              <w:bottom w:val="single" w:sz="4" w:space="0" w:color="auto"/>
              <w:right w:val="single" w:sz="4" w:space="0" w:color="auto"/>
            </w:tcBorders>
          </w:tcPr>
          <w:p w14:paraId="78758C63" w14:textId="77777777" w:rsidR="006F6174" w:rsidRPr="000E023E" w:rsidRDefault="006F6174" w:rsidP="004223B5">
            <w:pPr>
              <w:ind w:left="318"/>
              <w:contextualSpacing/>
              <w:rPr>
                <w:rFonts w:asciiTheme="minorHAnsi" w:hAnsiTheme="minorHAnsi" w:cstheme="minorHAnsi"/>
                <w:szCs w:val="22"/>
              </w:rPr>
            </w:pPr>
          </w:p>
        </w:tc>
      </w:tr>
      <w:tr w:rsidR="0058320A" w:rsidRPr="000E023E" w14:paraId="2DB22A6C" w14:textId="7C68AB77" w:rsidTr="0058320A">
        <w:tc>
          <w:tcPr>
            <w:tcW w:w="1271" w:type="dxa"/>
            <w:vMerge/>
            <w:tcBorders>
              <w:top w:val="single" w:sz="4" w:space="0" w:color="auto"/>
              <w:left w:val="single" w:sz="4" w:space="0" w:color="auto"/>
              <w:bottom w:val="single" w:sz="4" w:space="0" w:color="auto"/>
              <w:right w:val="single" w:sz="4" w:space="0" w:color="auto"/>
            </w:tcBorders>
            <w:vAlign w:val="center"/>
            <w:hideMark/>
          </w:tcPr>
          <w:p w14:paraId="6D262675" w14:textId="77777777" w:rsidR="0058320A" w:rsidRPr="000E023E" w:rsidRDefault="0058320A">
            <w:pPr>
              <w:rPr>
                <w:rFonts w:asciiTheme="minorHAnsi" w:hAnsiTheme="minorHAnsi" w:cstheme="minorHAnsi"/>
                <w:b/>
                <w:bCs/>
                <w:szCs w:val="22"/>
                <w:lang w:val="en-US"/>
              </w:rPr>
            </w:pPr>
          </w:p>
        </w:tc>
        <w:tc>
          <w:tcPr>
            <w:tcW w:w="3124" w:type="dxa"/>
            <w:gridSpan w:val="2"/>
            <w:vMerge/>
            <w:tcBorders>
              <w:top w:val="single" w:sz="4" w:space="0" w:color="auto"/>
              <w:left w:val="single" w:sz="4" w:space="0" w:color="auto"/>
              <w:bottom w:val="single" w:sz="4" w:space="0" w:color="auto"/>
              <w:right w:val="single" w:sz="4" w:space="0" w:color="auto"/>
            </w:tcBorders>
            <w:vAlign w:val="center"/>
            <w:hideMark/>
          </w:tcPr>
          <w:p w14:paraId="6B9E5667" w14:textId="77777777" w:rsidR="0058320A" w:rsidRPr="000E023E" w:rsidRDefault="0058320A">
            <w:pPr>
              <w:rPr>
                <w:rFonts w:asciiTheme="minorHAnsi" w:hAnsiTheme="minorHAnsi" w:cstheme="minorHAnsi"/>
                <w:szCs w:val="22"/>
                <w:lang w:val="en-US"/>
              </w:rPr>
            </w:pPr>
          </w:p>
        </w:tc>
        <w:tc>
          <w:tcPr>
            <w:tcW w:w="992" w:type="dxa"/>
            <w:tcBorders>
              <w:top w:val="single" w:sz="4" w:space="0" w:color="auto"/>
              <w:left w:val="single" w:sz="4" w:space="0" w:color="auto"/>
              <w:bottom w:val="single" w:sz="4" w:space="0" w:color="auto"/>
              <w:right w:val="single" w:sz="4" w:space="0" w:color="auto"/>
            </w:tcBorders>
          </w:tcPr>
          <w:p w14:paraId="3465B005"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All levels</w:t>
            </w:r>
          </w:p>
          <w:p w14:paraId="3C1E7A5F" w14:textId="77777777" w:rsidR="0058320A" w:rsidRPr="000E023E" w:rsidRDefault="0058320A">
            <w:pPr>
              <w:jc w:val="center"/>
              <w:rPr>
                <w:rFonts w:asciiTheme="minorHAnsi" w:hAnsiTheme="minorHAnsi" w:cstheme="minorHAnsi"/>
                <w:szCs w:val="22"/>
              </w:rPr>
            </w:pPr>
          </w:p>
        </w:tc>
        <w:tc>
          <w:tcPr>
            <w:tcW w:w="1134" w:type="dxa"/>
            <w:tcBorders>
              <w:top w:val="single" w:sz="4" w:space="0" w:color="auto"/>
              <w:left w:val="single" w:sz="4" w:space="0" w:color="auto"/>
              <w:bottom w:val="single" w:sz="4" w:space="0" w:color="auto"/>
              <w:right w:val="single" w:sz="4" w:space="0" w:color="auto"/>
            </w:tcBorders>
          </w:tcPr>
          <w:p w14:paraId="78495E15"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20</w:t>
            </w:r>
          </w:p>
          <w:p w14:paraId="31AB4816" w14:textId="77777777" w:rsidR="0058320A" w:rsidRPr="000E023E" w:rsidRDefault="0058320A">
            <w:pPr>
              <w:jc w:val="center"/>
              <w:rPr>
                <w:rFonts w:asciiTheme="minorHAnsi" w:hAnsiTheme="minorHAnsi" w:cstheme="minorHAnsi"/>
                <w:szCs w:val="22"/>
              </w:rPr>
            </w:pPr>
          </w:p>
        </w:tc>
        <w:tc>
          <w:tcPr>
            <w:tcW w:w="1134" w:type="dxa"/>
            <w:tcBorders>
              <w:top w:val="single" w:sz="4" w:space="0" w:color="auto"/>
              <w:left w:val="single" w:sz="4" w:space="0" w:color="auto"/>
              <w:bottom w:val="single" w:sz="4" w:space="0" w:color="auto"/>
              <w:right w:val="single" w:sz="4" w:space="0" w:color="auto"/>
            </w:tcBorders>
          </w:tcPr>
          <w:p w14:paraId="12F94298"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10</w:t>
            </w:r>
          </w:p>
          <w:p w14:paraId="7F7C8972" w14:textId="77777777" w:rsidR="0058320A" w:rsidRPr="000E023E" w:rsidRDefault="0058320A">
            <w:pPr>
              <w:jc w:val="center"/>
              <w:rPr>
                <w:rFonts w:asciiTheme="minorHAnsi" w:hAnsiTheme="minorHAnsi" w:cstheme="minorHAnsi"/>
                <w:szCs w:val="22"/>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67B1DE83" w14:textId="77777777" w:rsidR="0058320A" w:rsidRPr="000E023E" w:rsidRDefault="0058320A">
            <w:pPr>
              <w:rPr>
                <w:rFonts w:asciiTheme="minorHAnsi" w:hAnsiTheme="minorHAnsi" w:cstheme="minorHAnsi"/>
                <w:szCs w:val="22"/>
                <w:lang w:val="en-US"/>
              </w:rPr>
            </w:pPr>
          </w:p>
        </w:tc>
        <w:tc>
          <w:tcPr>
            <w:tcW w:w="1417" w:type="dxa"/>
            <w:tcBorders>
              <w:top w:val="single" w:sz="4" w:space="0" w:color="auto"/>
              <w:left w:val="single" w:sz="4" w:space="0" w:color="auto"/>
              <w:bottom w:val="single" w:sz="4" w:space="0" w:color="auto"/>
              <w:right w:val="single" w:sz="4" w:space="0" w:color="auto"/>
            </w:tcBorders>
          </w:tcPr>
          <w:p w14:paraId="5686FABA" w14:textId="77777777" w:rsidR="0058320A" w:rsidRPr="000E023E" w:rsidRDefault="0058320A">
            <w:pPr>
              <w:rPr>
                <w:rFonts w:asciiTheme="minorHAnsi" w:hAnsiTheme="minorHAnsi" w:cstheme="minorHAnsi"/>
                <w:szCs w:val="22"/>
                <w:lang w:val="en-US"/>
              </w:rPr>
            </w:pPr>
          </w:p>
        </w:tc>
      </w:tr>
      <w:tr w:rsidR="0058320A" w:rsidRPr="000E023E" w14:paraId="48FECB7A" w14:textId="50E968A1" w:rsidTr="0058320A">
        <w:tc>
          <w:tcPr>
            <w:tcW w:w="1271" w:type="dxa"/>
            <w:vMerge/>
            <w:tcBorders>
              <w:top w:val="single" w:sz="4" w:space="0" w:color="auto"/>
              <w:left w:val="single" w:sz="4" w:space="0" w:color="auto"/>
              <w:bottom w:val="single" w:sz="4" w:space="0" w:color="auto"/>
              <w:right w:val="single" w:sz="4" w:space="0" w:color="auto"/>
            </w:tcBorders>
            <w:vAlign w:val="center"/>
            <w:hideMark/>
          </w:tcPr>
          <w:p w14:paraId="27123B1E" w14:textId="77777777" w:rsidR="0058320A" w:rsidRPr="000E023E" w:rsidRDefault="0058320A">
            <w:pPr>
              <w:rPr>
                <w:rFonts w:asciiTheme="minorHAnsi" w:hAnsiTheme="minorHAnsi" w:cstheme="minorHAnsi"/>
                <w:b/>
                <w:bCs/>
                <w:szCs w:val="22"/>
                <w:lang w:val="en-US"/>
              </w:rPr>
            </w:pPr>
          </w:p>
        </w:tc>
        <w:tc>
          <w:tcPr>
            <w:tcW w:w="3124" w:type="dxa"/>
            <w:gridSpan w:val="2"/>
            <w:vMerge w:val="restart"/>
            <w:tcBorders>
              <w:top w:val="single" w:sz="4" w:space="0" w:color="auto"/>
              <w:left w:val="single" w:sz="4" w:space="0" w:color="auto"/>
              <w:bottom w:val="single" w:sz="4" w:space="0" w:color="auto"/>
              <w:right w:val="single" w:sz="4" w:space="0" w:color="auto"/>
            </w:tcBorders>
          </w:tcPr>
          <w:p w14:paraId="0172A520" w14:textId="77777777" w:rsidR="0058320A" w:rsidRPr="000E023E" w:rsidRDefault="0058320A" w:rsidP="00282FDA">
            <w:pPr>
              <w:numPr>
                <w:ilvl w:val="0"/>
                <w:numId w:val="35"/>
              </w:numPr>
              <w:contextualSpacing/>
              <w:jc w:val="both"/>
              <w:rPr>
                <w:rFonts w:asciiTheme="minorHAnsi" w:hAnsiTheme="minorHAnsi" w:cstheme="minorHAnsi"/>
                <w:szCs w:val="22"/>
              </w:rPr>
            </w:pPr>
            <w:r w:rsidRPr="000E023E">
              <w:rPr>
                <w:rFonts w:asciiTheme="minorHAnsi" w:hAnsiTheme="minorHAnsi" w:cstheme="minorHAnsi"/>
                <w:szCs w:val="22"/>
              </w:rPr>
              <w:t xml:space="preserve">51% - 100% Black </w:t>
            </w:r>
          </w:p>
          <w:p w14:paraId="26356B15" w14:textId="77777777" w:rsidR="0058320A" w:rsidRPr="000E023E" w:rsidRDefault="0058320A">
            <w:pPr>
              <w:rPr>
                <w:rFonts w:asciiTheme="minorHAnsi" w:hAnsiTheme="minorHAnsi" w:cstheme="minorHAnsi"/>
                <w:szCs w:val="22"/>
              </w:rPr>
            </w:pPr>
          </w:p>
        </w:tc>
        <w:tc>
          <w:tcPr>
            <w:tcW w:w="992" w:type="dxa"/>
            <w:tcBorders>
              <w:top w:val="single" w:sz="4" w:space="0" w:color="auto"/>
              <w:left w:val="single" w:sz="4" w:space="0" w:color="auto"/>
              <w:bottom w:val="single" w:sz="4" w:space="0" w:color="auto"/>
              <w:right w:val="single" w:sz="4" w:space="0" w:color="auto"/>
            </w:tcBorders>
          </w:tcPr>
          <w:p w14:paraId="6A59CFC8"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1</w:t>
            </w:r>
          </w:p>
          <w:p w14:paraId="1285181E" w14:textId="77777777" w:rsidR="0058320A" w:rsidRPr="000E023E" w:rsidRDefault="0058320A">
            <w:pPr>
              <w:jc w:val="center"/>
              <w:rPr>
                <w:rFonts w:asciiTheme="minorHAnsi" w:hAnsiTheme="minorHAnsi" w:cstheme="minorHAnsi"/>
                <w:szCs w:val="22"/>
              </w:rPr>
            </w:pPr>
          </w:p>
        </w:tc>
        <w:tc>
          <w:tcPr>
            <w:tcW w:w="1134" w:type="dxa"/>
            <w:tcBorders>
              <w:top w:val="single" w:sz="4" w:space="0" w:color="auto"/>
              <w:left w:val="single" w:sz="4" w:space="0" w:color="auto"/>
              <w:bottom w:val="single" w:sz="4" w:space="0" w:color="auto"/>
              <w:right w:val="single" w:sz="4" w:space="0" w:color="auto"/>
            </w:tcBorders>
            <w:hideMark/>
          </w:tcPr>
          <w:p w14:paraId="16FAFAA3"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18</w:t>
            </w:r>
          </w:p>
        </w:tc>
        <w:tc>
          <w:tcPr>
            <w:tcW w:w="1134" w:type="dxa"/>
            <w:tcBorders>
              <w:top w:val="single" w:sz="4" w:space="0" w:color="auto"/>
              <w:left w:val="single" w:sz="4" w:space="0" w:color="auto"/>
              <w:bottom w:val="single" w:sz="4" w:space="0" w:color="auto"/>
              <w:right w:val="single" w:sz="4" w:space="0" w:color="auto"/>
            </w:tcBorders>
            <w:hideMark/>
          </w:tcPr>
          <w:p w14:paraId="356DFA7C"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9</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572F3486" w14:textId="77777777" w:rsidR="0058320A" w:rsidRPr="000E023E" w:rsidRDefault="0058320A">
            <w:pPr>
              <w:rPr>
                <w:rFonts w:asciiTheme="minorHAnsi" w:hAnsiTheme="minorHAnsi" w:cstheme="minorHAnsi"/>
                <w:szCs w:val="22"/>
                <w:lang w:val="en-US"/>
              </w:rPr>
            </w:pPr>
          </w:p>
        </w:tc>
        <w:tc>
          <w:tcPr>
            <w:tcW w:w="1417" w:type="dxa"/>
            <w:tcBorders>
              <w:top w:val="single" w:sz="4" w:space="0" w:color="auto"/>
              <w:left w:val="single" w:sz="4" w:space="0" w:color="auto"/>
              <w:bottom w:val="single" w:sz="4" w:space="0" w:color="auto"/>
              <w:right w:val="single" w:sz="4" w:space="0" w:color="auto"/>
            </w:tcBorders>
          </w:tcPr>
          <w:p w14:paraId="255FB96A" w14:textId="77777777" w:rsidR="0058320A" w:rsidRPr="000E023E" w:rsidRDefault="0058320A">
            <w:pPr>
              <w:rPr>
                <w:rFonts w:asciiTheme="minorHAnsi" w:hAnsiTheme="minorHAnsi" w:cstheme="minorHAnsi"/>
                <w:szCs w:val="22"/>
                <w:lang w:val="en-US"/>
              </w:rPr>
            </w:pPr>
          </w:p>
        </w:tc>
      </w:tr>
      <w:tr w:rsidR="0058320A" w:rsidRPr="000E023E" w14:paraId="00151B5A" w14:textId="73A05F1C" w:rsidTr="0058320A">
        <w:tc>
          <w:tcPr>
            <w:tcW w:w="1271" w:type="dxa"/>
            <w:vMerge/>
            <w:tcBorders>
              <w:top w:val="single" w:sz="4" w:space="0" w:color="auto"/>
              <w:left w:val="single" w:sz="4" w:space="0" w:color="auto"/>
              <w:bottom w:val="single" w:sz="4" w:space="0" w:color="auto"/>
              <w:right w:val="single" w:sz="4" w:space="0" w:color="auto"/>
            </w:tcBorders>
            <w:vAlign w:val="center"/>
            <w:hideMark/>
          </w:tcPr>
          <w:p w14:paraId="71D0D624" w14:textId="77777777" w:rsidR="0058320A" w:rsidRPr="000E023E" w:rsidRDefault="0058320A">
            <w:pPr>
              <w:rPr>
                <w:rFonts w:asciiTheme="minorHAnsi" w:hAnsiTheme="minorHAnsi" w:cstheme="minorHAnsi"/>
                <w:b/>
                <w:bCs/>
                <w:szCs w:val="22"/>
                <w:lang w:val="en-US"/>
              </w:rPr>
            </w:pPr>
          </w:p>
        </w:tc>
        <w:tc>
          <w:tcPr>
            <w:tcW w:w="3124" w:type="dxa"/>
            <w:gridSpan w:val="2"/>
            <w:vMerge/>
            <w:tcBorders>
              <w:top w:val="single" w:sz="4" w:space="0" w:color="auto"/>
              <w:left w:val="single" w:sz="4" w:space="0" w:color="auto"/>
              <w:bottom w:val="single" w:sz="4" w:space="0" w:color="auto"/>
              <w:right w:val="single" w:sz="4" w:space="0" w:color="auto"/>
            </w:tcBorders>
            <w:vAlign w:val="center"/>
            <w:hideMark/>
          </w:tcPr>
          <w:p w14:paraId="73B42693" w14:textId="77777777" w:rsidR="0058320A" w:rsidRPr="000E023E" w:rsidRDefault="0058320A">
            <w:pPr>
              <w:rPr>
                <w:rFonts w:asciiTheme="minorHAnsi" w:hAnsiTheme="minorHAnsi" w:cstheme="minorHAnsi"/>
                <w:szCs w:val="22"/>
                <w:lang w:val="en-US"/>
              </w:rPr>
            </w:pPr>
          </w:p>
        </w:tc>
        <w:tc>
          <w:tcPr>
            <w:tcW w:w="992" w:type="dxa"/>
            <w:tcBorders>
              <w:top w:val="single" w:sz="4" w:space="0" w:color="auto"/>
              <w:left w:val="single" w:sz="4" w:space="0" w:color="auto"/>
              <w:bottom w:val="single" w:sz="4" w:space="0" w:color="auto"/>
              <w:right w:val="single" w:sz="4" w:space="0" w:color="auto"/>
            </w:tcBorders>
          </w:tcPr>
          <w:p w14:paraId="6138CD36"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2</w:t>
            </w:r>
          </w:p>
          <w:p w14:paraId="5B257B8A" w14:textId="77777777" w:rsidR="0058320A" w:rsidRPr="000E023E" w:rsidRDefault="0058320A">
            <w:pPr>
              <w:jc w:val="center"/>
              <w:rPr>
                <w:rFonts w:asciiTheme="minorHAnsi" w:hAnsiTheme="minorHAnsi" w:cstheme="minorHAnsi"/>
                <w:szCs w:val="22"/>
              </w:rPr>
            </w:pPr>
          </w:p>
        </w:tc>
        <w:tc>
          <w:tcPr>
            <w:tcW w:w="1134" w:type="dxa"/>
            <w:tcBorders>
              <w:top w:val="single" w:sz="4" w:space="0" w:color="auto"/>
              <w:left w:val="single" w:sz="4" w:space="0" w:color="auto"/>
              <w:bottom w:val="single" w:sz="4" w:space="0" w:color="auto"/>
              <w:right w:val="single" w:sz="4" w:space="0" w:color="auto"/>
            </w:tcBorders>
            <w:hideMark/>
          </w:tcPr>
          <w:p w14:paraId="48013EB0"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16</w:t>
            </w:r>
          </w:p>
        </w:tc>
        <w:tc>
          <w:tcPr>
            <w:tcW w:w="1134" w:type="dxa"/>
            <w:tcBorders>
              <w:top w:val="single" w:sz="4" w:space="0" w:color="auto"/>
              <w:left w:val="single" w:sz="4" w:space="0" w:color="auto"/>
              <w:bottom w:val="single" w:sz="4" w:space="0" w:color="auto"/>
              <w:right w:val="single" w:sz="4" w:space="0" w:color="auto"/>
            </w:tcBorders>
            <w:hideMark/>
          </w:tcPr>
          <w:p w14:paraId="72CED2CE"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8</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037A261F" w14:textId="77777777" w:rsidR="0058320A" w:rsidRPr="000E023E" w:rsidRDefault="0058320A">
            <w:pPr>
              <w:rPr>
                <w:rFonts w:asciiTheme="minorHAnsi" w:hAnsiTheme="minorHAnsi" w:cstheme="minorHAnsi"/>
                <w:szCs w:val="22"/>
                <w:lang w:val="en-US"/>
              </w:rPr>
            </w:pPr>
          </w:p>
        </w:tc>
        <w:tc>
          <w:tcPr>
            <w:tcW w:w="1417" w:type="dxa"/>
            <w:tcBorders>
              <w:top w:val="single" w:sz="4" w:space="0" w:color="auto"/>
              <w:left w:val="single" w:sz="4" w:space="0" w:color="auto"/>
              <w:bottom w:val="single" w:sz="4" w:space="0" w:color="auto"/>
              <w:right w:val="single" w:sz="4" w:space="0" w:color="auto"/>
            </w:tcBorders>
          </w:tcPr>
          <w:p w14:paraId="6A6DA45D" w14:textId="77777777" w:rsidR="0058320A" w:rsidRPr="000E023E" w:rsidRDefault="0058320A">
            <w:pPr>
              <w:rPr>
                <w:rFonts w:asciiTheme="minorHAnsi" w:hAnsiTheme="minorHAnsi" w:cstheme="minorHAnsi"/>
                <w:szCs w:val="22"/>
                <w:lang w:val="en-US"/>
              </w:rPr>
            </w:pPr>
          </w:p>
        </w:tc>
      </w:tr>
      <w:tr w:rsidR="0058320A" w:rsidRPr="000E023E" w14:paraId="3047B8FE" w14:textId="3179A873" w:rsidTr="0058320A">
        <w:tc>
          <w:tcPr>
            <w:tcW w:w="1271" w:type="dxa"/>
            <w:vMerge/>
            <w:tcBorders>
              <w:top w:val="single" w:sz="4" w:space="0" w:color="auto"/>
              <w:left w:val="single" w:sz="4" w:space="0" w:color="auto"/>
              <w:bottom w:val="single" w:sz="4" w:space="0" w:color="auto"/>
              <w:right w:val="single" w:sz="4" w:space="0" w:color="auto"/>
            </w:tcBorders>
            <w:vAlign w:val="center"/>
            <w:hideMark/>
          </w:tcPr>
          <w:p w14:paraId="44C705FD" w14:textId="77777777" w:rsidR="0058320A" w:rsidRPr="000E023E" w:rsidRDefault="0058320A">
            <w:pPr>
              <w:rPr>
                <w:rFonts w:asciiTheme="minorHAnsi" w:hAnsiTheme="minorHAnsi" w:cstheme="minorHAnsi"/>
                <w:b/>
                <w:bCs/>
                <w:szCs w:val="22"/>
                <w:lang w:val="en-US"/>
              </w:rPr>
            </w:pPr>
          </w:p>
        </w:tc>
        <w:tc>
          <w:tcPr>
            <w:tcW w:w="3124" w:type="dxa"/>
            <w:gridSpan w:val="2"/>
            <w:vMerge/>
            <w:tcBorders>
              <w:top w:val="single" w:sz="4" w:space="0" w:color="auto"/>
              <w:left w:val="single" w:sz="4" w:space="0" w:color="auto"/>
              <w:bottom w:val="single" w:sz="4" w:space="0" w:color="auto"/>
              <w:right w:val="single" w:sz="4" w:space="0" w:color="auto"/>
            </w:tcBorders>
            <w:vAlign w:val="center"/>
            <w:hideMark/>
          </w:tcPr>
          <w:p w14:paraId="223DA0E4" w14:textId="77777777" w:rsidR="0058320A" w:rsidRPr="000E023E" w:rsidRDefault="0058320A">
            <w:pPr>
              <w:rPr>
                <w:rFonts w:asciiTheme="minorHAnsi" w:hAnsiTheme="minorHAnsi" w:cstheme="minorHAnsi"/>
                <w:szCs w:val="22"/>
                <w:lang w:val="en-US"/>
              </w:rPr>
            </w:pPr>
          </w:p>
        </w:tc>
        <w:tc>
          <w:tcPr>
            <w:tcW w:w="992" w:type="dxa"/>
            <w:tcBorders>
              <w:top w:val="single" w:sz="4" w:space="0" w:color="auto"/>
              <w:left w:val="single" w:sz="4" w:space="0" w:color="auto"/>
              <w:bottom w:val="single" w:sz="4" w:space="0" w:color="auto"/>
              <w:right w:val="single" w:sz="4" w:space="0" w:color="auto"/>
            </w:tcBorders>
          </w:tcPr>
          <w:p w14:paraId="3152141C"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3</w:t>
            </w:r>
          </w:p>
          <w:p w14:paraId="34DA4260" w14:textId="77777777" w:rsidR="0058320A" w:rsidRPr="000E023E" w:rsidRDefault="0058320A">
            <w:pPr>
              <w:jc w:val="center"/>
              <w:rPr>
                <w:rFonts w:asciiTheme="minorHAnsi" w:hAnsiTheme="minorHAnsi" w:cstheme="minorHAnsi"/>
                <w:szCs w:val="22"/>
              </w:rPr>
            </w:pPr>
          </w:p>
        </w:tc>
        <w:tc>
          <w:tcPr>
            <w:tcW w:w="1134" w:type="dxa"/>
            <w:tcBorders>
              <w:top w:val="single" w:sz="4" w:space="0" w:color="auto"/>
              <w:left w:val="single" w:sz="4" w:space="0" w:color="auto"/>
              <w:bottom w:val="single" w:sz="4" w:space="0" w:color="auto"/>
              <w:right w:val="single" w:sz="4" w:space="0" w:color="auto"/>
            </w:tcBorders>
            <w:hideMark/>
          </w:tcPr>
          <w:p w14:paraId="34312C4D"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14</w:t>
            </w:r>
          </w:p>
        </w:tc>
        <w:tc>
          <w:tcPr>
            <w:tcW w:w="1134" w:type="dxa"/>
            <w:tcBorders>
              <w:top w:val="single" w:sz="4" w:space="0" w:color="auto"/>
              <w:left w:val="single" w:sz="4" w:space="0" w:color="auto"/>
              <w:bottom w:val="single" w:sz="4" w:space="0" w:color="auto"/>
              <w:right w:val="single" w:sz="4" w:space="0" w:color="auto"/>
            </w:tcBorders>
            <w:hideMark/>
          </w:tcPr>
          <w:p w14:paraId="5D7D4E21"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7</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2B2B1EC2" w14:textId="77777777" w:rsidR="0058320A" w:rsidRPr="000E023E" w:rsidRDefault="0058320A">
            <w:pPr>
              <w:rPr>
                <w:rFonts w:asciiTheme="minorHAnsi" w:hAnsiTheme="minorHAnsi" w:cstheme="minorHAnsi"/>
                <w:szCs w:val="22"/>
                <w:lang w:val="en-US"/>
              </w:rPr>
            </w:pPr>
          </w:p>
        </w:tc>
        <w:tc>
          <w:tcPr>
            <w:tcW w:w="1417" w:type="dxa"/>
            <w:tcBorders>
              <w:top w:val="single" w:sz="4" w:space="0" w:color="auto"/>
              <w:left w:val="single" w:sz="4" w:space="0" w:color="auto"/>
              <w:bottom w:val="single" w:sz="4" w:space="0" w:color="auto"/>
              <w:right w:val="single" w:sz="4" w:space="0" w:color="auto"/>
            </w:tcBorders>
          </w:tcPr>
          <w:p w14:paraId="23400950" w14:textId="77777777" w:rsidR="0058320A" w:rsidRPr="000E023E" w:rsidRDefault="0058320A">
            <w:pPr>
              <w:rPr>
                <w:rFonts w:asciiTheme="minorHAnsi" w:hAnsiTheme="minorHAnsi" w:cstheme="minorHAnsi"/>
                <w:szCs w:val="22"/>
                <w:lang w:val="en-US"/>
              </w:rPr>
            </w:pPr>
          </w:p>
        </w:tc>
      </w:tr>
      <w:tr w:rsidR="0058320A" w:rsidRPr="000E023E" w14:paraId="272BF9B4" w14:textId="710258BC" w:rsidTr="0058320A">
        <w:tc>
          <w:tcPr>
            <w:tcW w:w="1271" w:type="dxa"/>
            <w:vMerge/>
            <w:tcBorders>
              <w:top w:val="single" w:sz="4" w:space="0" w:color="auto"/>
              <w:left w:val="single" w:sz="4" w:space="0" w:color="auto"/>
              <w:bottom w:val="single" w:sz="4" w:space="0" w:color="auto"/>
              <w:right w:val="single" w:sz="4" w:space="0" w:color="auto"/>
            </w:tcBorders>
            <w:vAlign w:val="center"/>
            <w:hideMark/>
          </w:tcPr>
          <w:p w14:paraId="4A90AACF" w14:textId="77777777" w:rsidR="0058320A" w:rsidRPr="000E023E" w:rsidRDefault="0058320A">
            <w:pPr>
              <w:rPr>
                <w:rFonts w:asciiTheme="minorHAnsi" w:hAnsiTheme="minorHAnsi" w:cstheme="minorHAnsi"/>
                <w:b/>
                <w:bCs/>
                <w:szCs w:val="22"/>
                <w:lang w:val="en-US"/>
              </w:rPr>
            </w:pPr>
          </w:p>
        </w:tc>
        <w:tc>
          <w:tcPr>
            <w:tcW w:w="3124" w:type="dxa"/>
            <w:gridSpan w:val="2"/>
            <w:vMerge/>
            <w:tcBorders>
              <w:top w:val="single" w:sz="4" w:space="0" w:color="auto"/>
              <w:left w:val="single" w:sz="4" w:space="0" w:color="auto"/>
              <w:bottom w:val="single" w:sz="4" w:space="0" w:color="auto"/>
              <w:right w:val="single" w:sz="4" w:space="0" w:color="auto"/>
            </w:tcBorders>
            <w:vAlign w:val="center"/>
            <w:hideMark/>
          </w:tcPr>
          <w:p w14:paraId="2AF5AC6E" w14:textId="77777777" w:rsidR="0058320A" w:rsidRPr="000E023E" w:rsidRDefault="0058320A">
            <w:pPr>
              <w:rPr>
                <w:rFonts w:asciiTheme="minorHAnsi" w:hAnsiTheme="minorHAnsi" w:cstheme="minorHAnsi"/>
                <w:szCs w:val="22"/>
                <w:lang w:val="en-US"/>
              </w:rPr>
            </w:pPr>
          </w:p>
        </w:tc>
        <w:tc>
          <w:tcPr>
            <w:tcW w:w="992" w:type="dxa"/>
            <w:tcBorders>
              <w:top w:val="single" w:sz="4" w:space="0" w:color="auto"/>
              <w:left w:val="single" w:sz="4" w:space="0" w:color="auto"/>
              <w:bottom w:val="single" w:sz="4" w:space="0" w:color="auto"/>
              <w:right w:val="single" w:sz="4" w:space="0" w:color="auto"/>
            </w:tcBorders>
          </w:tcPr>
          <w:p w14:paraId="2DE4BAA6"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4</w:t>
            </w:r>
          </w:p>
          <w:p w14:paraId="3AD93F1B" w14:textId="77777777" w:rsidR="0058320A" w:rsidRPr="000E023E" w:rsidRDefault="0058320A">
            <w:pPr>
              <w:jc w:val="center"/>
              <w:rPr>
                <w:rFonts w:asciiTheme="minorHAnsi" w:hAnsiTheme="minorHAnsi" w:cstheme="minorHAnsi"/>
                <w:szCs w:val="22"/>
              </w:rPr>
            </w:pPr>
          </w:p>
        </w:tc>
        <w:tc>
          <w:tcPr>
            <w:tcW w:w="1134" w:type="dxa"/>
            <w:tcBorders>
              <w:top w:val="single" w:sz="4" w:space="0" w:color="auto"/>
              <w:left w:val="single" w:sz="4" w:space="0" w:color="auto"/>
              <w:bottom w:val="single" w:sz="4" w:space="0" w:color="auto"/>
              <w:right w:val="single" w:sz="4" w:space="0" w:color="auto"/>
            </w:tcBorders>
            <w:hideMark/>
          </w:tcPr>
          <w:p w14:paraId="3B56CF9E"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12</w:t>
            </w:r>
          </w:p>
        </w:tc>
        <w:tc>
          <w:tcPr>
            <w:tcW w:w="1134" w:type="dxa"/>
            <w:tcBorders>
              <w:top w:val="single" w:sz="4" w:space="0" w:color="auto"/>
              <w:left w:val="single" w:sz="4" w:space="0" w:color="auto"/>
              <w:bottom w:val="single" w:sz="4" w:space="0" w:color="auto"/>
              <w:right w:val="single" w:sz="4" w:space="0" w:color="auto"/>
            </w:tcBorders>
            <w:hideMark/>
          </w:tcPr>
          <w:p w14:paraId="0C67ADF4"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6</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00891D0C" w14:textId="77777777" w:rsidR="0058320A" w:rsidRPr="000E023E" w:rsidRDefault="0058320A">
            <w:pPr>
              <w:rPr>
                <w:rFonts w:asciiTheme="minorHAnsi" w:hAnsiTheme="minorHAnsi" w:cstheme="minorHAnsi"/>
                <w:szCs w:val="22"/>
                <w:lang w:val="en-US"/>
              </w:rPr>
            </w:pPr>
          </w:p>
        </w:tc>
        <w:tc>
          <w:tcPr>
            <w:tcW w:w="1417" w:type="dxa"/>
            <w:tcBorders>
              <w:top w:val="single" w:sz="4" w:space="0" w:color="auto"/>
              <w:left w:val="single" w:sz="4" w:space="0" w:color="auto"/>
              <w:bottom w:val="single" w:sz="4" w:space="0" w:color="auto"/>
              <w:right w:val="single" w:sz="4" w:space="0" w:color="auto"/>
            </w:tcBorders>
          </w:tcPr>
          <w:p w14:paraId="021311B2" w14:textId="77777777" w:rsidR="0058320A" w:rsidRPr="000E023E" w:rsidRDefault="0058320A">
            <w:pPr>
              <w:rPr>
                <w:rFonts w:asciiTheme="minorHAnsi" w:hAnsiTheme="minorHAnsi" w:cstheme="minorHAnsi"/>
                <w:szCs w:val="22"/>
                <w:lang w:val="en-US"/>
              </w:rPr>
            </w:pPr>
          </w:p>
        </w:tc>
      </w:tr>
      <w:tr w:rsidR="0058320A" w:rsidRPr="000E023E" w14:paraId="6C6DE903" w14:textId="2EBE6636" w:rsidTr="0058320A">
        <w:tc>
          <w:tcPr>
            <w:tcW w:w="1271" w:type="dxa"/>
            <w:vMerge/>
            <w:tcBorders>
              <w:top w:val="single" w:sz="4" w:space="0" w:color="auto"/>
              <w:left w:val="single" w:sz="4" w:space="0" w:color="auto"/>
              <w:bottom w:val="single" w:sz="4" w:space="0" w:color="auto"/>
              <w:right w:val="single" w:sz="4" w:space="0" w:color="auto"/>
            </w:tcBorders>
            <w:vAlign w:val="center"/>
            <w:hideMark/>
          </w:tcPr>
          <w:p w14:paraId="5D17258A" w14:textId="77777777" w:rsidR="0058320A" w:rsidRPr="000E023E" w:rsidRDefault="0058320A">
            <w:pPr>
              <w:rPr>
                <w:rFonts w:asciiTheme="minorHAnsi" w:hAnsiTheme="minorHAnsi" w:cstheme="minorHAnsi"/>
                <w:b/>
                <w:bCs/>
                <w:szCs w:val="22"/>
                <w:lang w:val="en-US"/>
              </w:rPr>
            </w:pPr>
          </w:p>
        </w:tc>
        <w:tc>
          <w:tcPr>
            <w:tcW w:w="3124" w:type="dxa"/>
            <w:gridSpan w:val="2"/>
            <w:vMerge/>
            <w:tcBorders>
              <w:top w:val="single" w:sz="4" w:space="0" w:color="auto"/>
              <w:left w:val="single" w:sz="4" w:space="0" w:color="auto"/>
              <w:bottom w:val="single" w:sz="4" w:space="0" w:color="auto"/>
              <w:right w:val="single" w:sz="4" w:space="0" w:color="auto"/>
            </w:tcBorders>
            <w:vAlign w:val="center"/>
            <w:hideMark/>
          </w:tcPr>
          <w:p w14:paraId="5C07F87C" w14:textId="77777777" w:rsidR="0058320A" w:rsidRPr="000E023E" w:rsidRDefault="0058320A">
            <w:pPr>
              <w:rPr>
                <w:rFonts w:asciiTheme="minorHAnsi" w:hAnsiTheme="minorHAnsi" w:cstheme="minorHAnsi"/>
                <w:szCs w:val="22"/>
                <w:lang w:val="en-US"/>
              </w:rPr>
            </w:pPr>
          </w:p>
        </w:tc>
        <w:tc>
          <w:tcPr>
            <w:tcW w:w="992" w:type="dxa"/>
            <w:tcBorders>
              <w:top w:val="single" w:sz="4" w:space="0" w:color="auto"/>
              <w:left w:val="single" w:sz="4" w:space="0" w:color="auto"/>
              <w:bottom w:val="single" w:sz="4" w:space="0" w:color="auto"/>
              <w:right w:val="single" w:sz="4" w:space="0" w:color="auto"/>
            </w:tcBorders>
          </w:tcPr>
          <w:p w14:paraId="38D48B02"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5</w:t>
            </w:r>
          </w:p>
          <w:p w14:paraId="4CE59D06" w14:textId="77777777" w:rsidR="0058320A" w:rsidRPr="000E023E" w:rsidRDefault="0058320A">
            <w:pPr>
              <w:jc w:val="center"/>
              <w:rPr>
                <w:rFonts w:asciiTheme="minorHAnsi" w:hAnsiTheme="minorHAnsi" w:cstheme="minorHAnsi"/>
                <w:szCs w:val="22"/>
              </w:rPr>
            </w:pPr>
          </w:p>
        </w:tc>
        <w:tc>
          <w:tcPr>
            <w:tcW w:w="1134" w:type="dxa"/>
            <w:tcBorders>
              <w:top w:val="single" w:sz="4" w:space="0" w:color="auto"/>
              <w:left w:val="single" w:sz="4" w:space="0" w:color="auto"/>
              <w:bottom w:val="single" w:sz="4" w:space="0" w:color="auto"/>
              <w:right w:val="single" w:sz="4" w:space="0" w:color="auto"/>
            </w:tcBorders>
            <w:hideMark/>
          </w:tcPr>
          <w:p w14:paraId="1FC5CC18"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8</w:t>
            </w:r>
          </w:p>
        </w:tc>
        <w:tc>
          <w:tcPr>
            <w:tcW w:w="1134" w:type="dxa"/>
            <w:tcBorders>
              <w:top w:val="single" w:sz="4" w:space="0" w:color="auto"/>
              <w:left w:val="single" w:sz="4" w:space="0" w:color="auto"/>
              <w:bottom w:val="single" w:sz="4" w:space="0" w:color="auto"/>
              <w:right w:val="single" w:sz="4" w:space="0" w:color="auto"/>
            </w:tcBorders>
            <w:hideMark/>
          </w:tcPr>
          <w:p w14:paraId="02337131"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5</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0A8A0852" w14:textId="77777777" w:rsidR="0058320A" w:rsidRPr="000E023E" w:rsidRDefault="0058320A">
            <w:pPr>
              <w:rPr>
                <w:rFonts w:asciiTheme="minorHAnsi" w:hAnsiTheme="minorHAnsi" w:cstheme="minorHAnsi"/>
                <w:szCs w:val="22"/>
                <w:lang w:val="en-US"/>
              </w:rPr>
            </w:pPr>
          </w:p>
        </w:tc>
        <w:tc>
          <w:tcPr>
            <w:tcW w:w="1417" w:type="dxa"/>
            <w:tcBorders>
              <w:top w:val="single" w:sz="4" w:space="0" w:color="auto"/>
              <w:left w:val="single" w:sz="4" w:space="0" w:color="auto"/>
              <w:bottom w:val="single" w:sz="4" w:space="0" w:color="auto"/>
              <w:right w:val="single" w:sz="4" w:space="0" w:color="auto"/>
            </w:tcBorders>
          </w:tcPr>
          <w:p w14:paraId="5963E9E0" w14:textId="77777777" w:rsidR="0058320A" w:rsidRPr="000E023E" w:rsidRDefault="0058320A">
            <w:pPr>
              <w:rPr>
                <w:rFonts w:asciiTheme="minorHAnsi" w:hAnsiTheme="minorHAnsi" w:cstheme="minorHAnsi"/>
                <w:szCs w:val="22"/>
                <w:lang w:val="en-US"/>
              </w:rPr>
            </w:pPr>
          </w:p>
        </w:tc>
      </w:tr>
      <w:tr w:rsidR="0058320A" w:rsidRPr="000E023E" w14:paraId="22B9981B" w14:textId="0849667E" w:rsidTr="0058320A">
        <w:tc>
          <w:tcPr>
            <w:tcW w:w="1271" w:type="dxa"/>
            <w:vMerge/>
            <w:tcBorders>
              <w:top w:val="single" w:sz="4" w:space="0" w:color="auto"/>
              <w:left w:val="single" w:sz="4" w:space="0" w:color="auto"/>
              <w:bottom w:val="single" w:sz="4" w:space="0" w:color="auto"/>
              <w:right w:val="single" w:sz="4" w:space="0" w:color="auto"/>
            </w:tcBorders>
            <w:vAlign w:val="center"/>
            <w:hideMark/>
          </w:tcPr>
          <w:p w14:paraId="4F9103E7" w14:textId="77777777" w:rsidR="0058320A" w:rsidRPr="000E023E" w:rsidRDefault="0058320A">
            <w:pPr>
              <w:rPr>
                <w:rFonts w:asciiTheme="minorHAnsi" w:hAnsiTheme="minorHAnsi" w:cstheme="minorHAnsi"/>
                <w:b/>
                <w:bCs/>
                <w:szCs w:val="22"/>
                <w:lang w:val="en-US"/>
              </w:rPr>
            </w:pPr>
          </w:p>
        </w:tc>
        <w:tc>
          <w:tcPr>
            <w:tcW w:w="3124" w:type="dxa"/>
            <w:gridSpan w:val="2"/>
            <w:vMerge/>
            <w:tcBorders>
              <w:top w:val="single" w:sz="4" w:space="0" w:color="auto"/>
              <w:left w:val="single" w:sz="4" w:space="0" w:color="auto"/>
              <w:bottom w:val="single" w:sz="4" w:space="0" w:color="auto"/>
              <w:right w:val="single" w:sz="4" w:space="0" w:color="auto"/>
            </w:tcBorders>
            <w:vAlign w:val="center"/>
            <w:hideMark/>
          </w:tcPr>
          <w:p w14:paraId="094F8E29" w14:textId="77777777" w:rsidR="0058320A" w:rsidRPr="000E023E" w:rsidRDefault="0058320A">
            <w:pPr>
              <w:rPr>
                <w:rFonts w:asciiTheme="minorHAnsi" w:hAnsiTheme="minorHAnsi" w:cstheme="minorHAnsi"/>
                <w:szCs w:val="22"/>
                <w:lang w:val="en-US"/>
              </w:rPr>
            </w:pPr>
          </w:p>
        </w:tc>
        <w:tc>
          <w:tcPr>
            <w:tcW w:w="992" w:type="dxa"/>
            <w:tcBorders>
              <w:top w:val="single" w:sz="4" w:space="0" w:color="auto"/>
              <w:left w:val="single" w:sz="4" w:space="0" w:color="auto"/>
              <w:bottom w:val="single" w:sz="4" w:space="0" w:color="auto"/>
              <w:right w:val="single" w:sz="4" w:space="0" w:color="auto"/>
            </w:tcBorders>
          </w:tcPr>
          <w:p w14:paraId="4C0D7B2F"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6</w:t>
            </w:r>
          </w:p>
          <w:p w14:paraId="3C3B8E12" w14:textId="77777777" w:rsidR="0058320A" w:rsidRPr="000E023E" w:rsidRDefault="0058320A">
            <w:pPr>
              <w:jc w:val="center"/>
              <w:rPr>
                <w:rFonts w:asciiTheme="minorHAnsi" w:hAnsiTheme="minorHAnsi" w:cstheme="minorHAnsi"/>
                <w:szCs w:val="22"/>
              </w:rPr>
            </w:pPr>
          </w:p>
        </w:tc>
        <w:tc>
          <w:tcPr>
            <w:tcW w:w="1134" w:type="dxa"/>
            <w:tcBorders>
              <w:top w:val="single" w:sz="4" w:space="0" w:color="auto"/>
              <w:left w:val="single" w:sz="4" w:space="0" w:color="auto"/>
              <w:bottom w:val="single" w:sz="4" w:space="0" w:color="auto"/>
              <w:right w:val="single" w:sz="4" w:space="0" w:color="auto"/>
            </w:tcBorders>
            <w:hideMark/>
          </w:tcPr>
          <w:p w14:paraId="53C613C4"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6</w:t>
            </w:r>
          </w:p>
        </w:tc>
        <w:tc>
          <w:tcPr>
            <w:tcW w:w="1134" w:type="dxa"/>
            <w:tcBorders>
              <w:top w:val="single" w:sz="4" w:space="0" w:color="auto"/>
              <w:left w:val="single" w:sz="4" w:space="0" w:color="auto"/>
              <w:bottom w:val="single" w:sz="4" w:space="0" w:color="auto"/>
              <w:right w:val="single" w:sz="4" w:space="0" w:color="auto"/>
            </w:tcBorders>
            <w:hideMark/>
          </w:tcPr>
          <w:p w14:paraId="70F12E20"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4</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6F837F5A" w14:textId="77777777" w:rsidR="0058320A" w:rsidRPr="000E023E" w:rsidRDefault="0058320A">
            <w:pPr>
              <w:rPr>
                <w:rFonts w:asciiTheme="minorHAnsi" w:hAnsiTheme="minorHAnsi" w:cstheme="minorHAnsi"/>
                <w:szCs w:val="22"/>
                <w:lang w:val="en-US"/>
              </w:rPr>
            </w:pPr>
          </w:p>
        </w:tc>
        <w:tc>
          <w:tcPr>
            <w:tcW w:w="1417" w:type="dxa"/>
            <w:tcBorders>
              <w:top w:val="single" w:sz="4" w:space="0" w:color="auto"/>
              <w:left w:val="single" w:sz="4" w:space="0" w:color="auto"/>
              <w:bottom w:val="single" w:sz="4" w:space="0" w:color="auto"/>
              <w:right w:val="single" w:sz="4" w:space="0" w:color="auto"/>
            </w:tcBorders>
          </w:tcPr>
          <w:p w14:paraId="02EDA5F3" w14:textId="77777777" w:rsidR="0058320A" w:rsidRPr="000E023E" w:rsidRDefault="0058320A">
            <w:pPr>
              <w:rPr>
                <w:rFonts w:asciiTheme="minorHAnsi" w:hAnsiTheme="minorHAnsi" w:cstheme="minorHAnsi"/>
                <w:szCs w:val="22"/>
                <w:lang w:val="en-US"/>
              </w:rPr>
            </w:pPr>
          </w:p>
        </w:tc>
      </w:tr>
      <w:tr w:rsidR="0058320A" w:rsidRPr="000E023E" w14:paraId="28411FEA" w14:textId="10D6CA28" w:rsidTr="0058320A">
        <w:tc>
          <w:tcPr>
            <w:tcW w:w="1271" w:type="dxa"/>
            <w:vMerge/>
            <w:tcBorders>
              <w:top w:val="single" w:sz="4" w:space="0" w:color="auto"/>
              <w:left w:val="single" w:sz="4" w:space="0" w:color="auto"/>
              <w:bottom w:val="single" w:sz="4" w:space="0" w:color="auto"/>
              <w:right w:val="single" w:sz="4" w:space="0" w:color="auto"/>
            </w:tcBorders>
            <w:vAlign w:val="center"/>
            <w:hideMark/>
          </w:tcPr>
          <w:p w14:paraId="450D19C0" w14:textId="77777777" w:rsidR="0058320A" w:rsidRPr="000E023E" w:rsidRDefault="0058320A">
            <w:pPr>
              <w:rPr>
                <w:rFonts w:asciiTheme="minorHAnsi" w:hAnsiTheme="minorHAnsi" w:cstheme="minorHAnsi"/>
                <w:b/>
                <w:bCs/>
                <w:szCs w:val="22"/>
                <w:lang w:val="en-US"/>
              </w:rPr>
            </w:pPr>
          </w:p>
        </w:tc>
        <w:tc>
          <w:tcPr>
            <w:tcW w:w="3124" w:type="dxa"/>
            <w:gridSpan w:val="2"/>
            <w:vMerge/>
            <w:tcBorders>
              <w:top w:val="single" w:sz="4" w:space="0" w:color="auto"/>
              <w:left w:val="single" w:sz="4" w:space="0" w:color="auto"/>
              <w:bottom w:val="single" w:sz="4" w:space="0" w:color="auto"/>
              <w:right w:val="single" w:sz="4" w:space="0" w:color="auto"/>
            </w:tcBorders>
            <w:vAlign w:val="center"/>
            <w:hideMark/>
          </w:tcPr>
          <w:p w14:paraId="22A1C1B4" w14:textId="77777777" w:rsidR="0058320A" w:rsidRPr="000E023E" w:rsidRDefault="0058320A">
            <w:pPr>
              <w:rPr>
                <w:rFonts w:asciiTheme="minorHAnsi" w:hAnsiTheme="minorHAnsi" w:cstheme="minorHAnsi"/>
                <w:szCs w:val="22"/>
                <w:lang w:val="en-US"/>
              </w:rPr>
            </w:pPr>
          </w:p>
        </w:tc>
        <w:tc>
          <w:tcPr>
            <w:tcW w:w="992" w:type="dxa"/>
            <w:tcBorders>
              <w:top w:val="single" w:sz="4" w:space="0" w:color="auto"/>
              <w:left w:val="single" w:sz="4" w:space="0" w:color="auto"/>
              <w:bottom w:val="single" w:sz="4" w:space="0" w:color="auto"/>
              <w:right w:val="single" w:sz="4" w:space="0" w:color="auto"/>
            </w:tcBorders>
          </w:tcPr>
          <w:p w14:paraId="3290DFE5"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7</w:t>
            </w:r>
          </w:p>
          <w:p w14:paraId="7AEA354C" w14:textId="77777777" w:rsidR="0058320A" w:rsidRPr="000E023E" w:rsidRDefault="0058320A">
            <w:pPr>
              <w:jc w:val="center"/>
              <w:rPr>
                <w:rFonts w:asciiTheme="minorHAnsi" w:hAnsiTheme="minorHAnsi" w:cstheme="minorHAnsi"/>
                <w:szCs w:val="22"/>
              </w:rPr>
            </w:pPr>
          </w:p>
        </w:tc>
        <w:tc>
          <w:tcPr>
            <w:tcW w:w="1134" w:type="dxa"/>
            <w:tcBorders>
              <w:top w:val="single" w:sz="4" w:space="0" w:color="auto"/>
              <w:left w:val="single" w:sz="4" w:space="0" w:color="auto"/>
              <w:bottom w:val="single" w:sz="4" w:space="0" w:color="auto"/>
              <w:right w:val="single" w:sz="4" w:space="0" w:color="auto"/>
            </w:tcBorders>
            <w:hideMark/>
          </w:tcPr>
          <w:p w14:paraId="060B8E0A"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4</w:t>
            </w:r>
          </w:p>
        </w:tc>
        <w:tc>
          <w:tcPr>
            <w:tcW w:w="1134" w:type="dxa"/>
            <w:tcBorders>
              <w:top w:val="single" w:sz="4" w:space="0" w:color="auto"/>
              <w:left w:val="single" w:sz="4" w:space="0" w:color="auto"/>
              <w:bottom w:val="single" w:sz="4" w:space="0" w:color="auto"/>
              <w:right w:val="single" w:sz="4" w:space="0" w:color="auto"/>
            </w:tcBorders>
            <w:hideMark/>
          </w:tcPr>
          <w:p w14:paraId="0454B8A1"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2</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413BA54C" w14:textId="77777777" w:rsidR="0058320A" w:rsidRPr="000E023E" w:rsidRDefault="0058320A">
            <w:pPr>
              <w:rPr>
                <w:rFonts w:asciiTheme="minorHAnsi" w:hAnsiTheme="minorHAnsi" w:cstheme="minorHAnsi"/>
                <w:szCs w:val="22"/>
                <w:lang w:val="en-US"/>
              </w:rPr>
            </w:pPr>
          </w:p>
        </w:tc>
        <w:tc>
          <w:tcPr>
            <w:tcW w:w="1417" w:type="dxa"/>
            <w:tcBorders>
              <w:top w:val="single" w:sz="4" w:space="0" w:color="auto"/>
              <w:left w:val="single" w:sz="4" w:space="0" w:color="auto"/>
              <w:bottom w:val="single" w:sz="4" w:space="0" w:color="auto"/>
              <w:right w:val="single" w:sz="4" w:space="0" w:color="auto"/>
            </w:tcBorders>
          </w:tcPr>
          <w:p w14:paraId="1B161788" w14:textId="77777777" w:rsidR="0058320A" w:rsidRPr="000E023E" w:rsidRDefault="0058320A">
            <w:pPr>
              <w:rPr>
                <w:rFonts w:asciiTheme="minorHAnsi" w:hAnsiTheme="minorHAnsi" w:cstheme="minorHAnsi"/>
                <w:szCs w:val="22"/>
                <w:lang w:val="en-US"/>
              </w:rPr>
            </w:pPr>
          </w:p>
        </w:tc>
      </w:tr>
      <w:tr w:rsidR="0058320A" w:rsidRPr="000E023E" w14:paraId="073D7A3A" w14:textId="4DE5E92B" w:rsidTr="0058320A">
        <w:tc>
          <w:tcPr>
            <w:tcW w:w="1271" w:type="dxa"/>
            <w:vMerge/>
            <w:tcBorders>
              <w:top w:val="single" w:sz="4" w:space="0" w:color="auto"/>
              <w:left w:val="single" w:sz="4" w:space="0" w:color="auto"/>
              <w:bottom w:val="single" w:sz="4" w:space="0" w:color="auto"/>
              <w:right w:val="single" w:sz="4" w:space="0" w:color="auto"/>
            </w:tcBorders>
            <w:vAlign w:val="center"/>
            <w:hideMark/>
          </w:tcPr>
          <w:p w14:paraId="65721C89" w14:textId="77777777" w:rsidR="0058320A" w:rsidRPr="000E023E" w:rsidRDefault="0058320A">
            <w:pPr>
              <w:rPr>
                <w:rFonts w:asciiTheme="minorHAnsi" w:hAnsiTheme="minorHAnsi" w:cstheme="minorHAnsi"/>
                <w:b/>
                <w:bCs/>
                <w:szCs w:val="22"/>
                <w:lang w:val="en-US"/>
              </w:rPr>
            </w:pPr>
          </w:p>
        </w:tc>
        <w:tc>
          <w:tcPr>
            <w:tcW w:w="3124" w:type="dxa"/>
            <w:gridSpan w:val="2"/>
            <w:vMerge/>
            <w:tcBorders>
              <w:top w:val="single" w:sz="4" w:space="0" w:color="auto"/>
              <w:left w:val="single" w:sz="4" w:space="0" w:color="auto"/>
              <w:bottom w:val="single" w:sz="4" w:space="0" w:color="auto"/>
              <w:right w:val="single" w:sz="4" w:space="0" w:color="auto"/>
            </w:tcBorders>
            <w:vAlign w:val="center"/>
            <w:hideMark/>
          </w:tcPr>
          <w:p w14:paraId="65BDAD60" w14:textId="77777777" w:rsidR="0058320A" w:rsidRPr="000E023E" w:rsidRDefault="0058320A">
            <w:pPr>
              <w:rPr>
                <w:rFonts w:asciiTheme="minorHAnsi" w:hAnsiTheme="minorHAnsi" w:cstheme="minorHAnsi"/>
                <w:szCs w:val="22"/>
                <w:lang w:val="en-US"/>
              </w:rPr>
            </w:pPr>
          </w:p>
        </w:tc>
        <w:tc>
          <w:tcPr>
            <w:tcW w:w="992" w:type="dxa"/>
            <w:tcBorders>
              <w:top w:val="single" w:sz="4" w:space="0" w:color="auto"/>
              <w:left w:val="single" w:sz="4" w:space="0" w:color="auto"/>
              <w:bottom w:val="single" w:sz="4" w:space="0" w:color="auto"/>
              <w:right w:val="single" w:sz="4" w:space="0" w:color="auto"/>
            </w:tcBorders>
            <w:hideMark/>
          </w:tcPr>
          <w:p w14:paraId="38B13483"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 xml:space="preserve">8 and </w:t>
            </w:r>
            <w:proofErr w:type="gramStart"/>
            <w:r w:rsidRPr="000E023E">
              <w:rPr>
                <w:rFonts w:asciiTheme="minorHAnsi" w:hAnsiTheme="minorHAnsi" w:cstheme="minorHAnsi"/>
                <w:szCs w:val="22"/>
              </w:rPr>
              <w:t>Non-compliant</w:t>
            </w:r>
            <w:proofErr w:type="gramEnd"/>
          </w:p>
        </w:tc>
        <w:tc>
          <w:tcPr>
            <w:tcW w:w="1134" w:type="dxa"/>
            <w:tcBorders>
              <w:top w:val="single" w:sz="4" w:space="0" w:color="auto"/>
              <w:left w:val="single" w:sz="4" w:space="0" w:color="auto"/>
              <w:bottom w:val="single" w:sz="4" w:space="0" w:color="auto"/>
              <w:right w:val="single" w:sz="4" w:space="0" w:color="auto"/>
            </w:tcBorders>
            <w:hideMark/>
          </w:tcPr>
          <w:p w14:paraId="01384A01"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0</w:t>
            </w:r>
          </w:p>
        </w:tc>
        <w:tc>
          <w:tcPr>
            <w:tcW w:w="1134" w:type="dxa"/>
            <w:tcBorders>
              <w:top w:val="single" w:sz="4" w:space="0" w:color="auto"/>
              <w:left w:val="single" w:sz="4" w:space="0" w:color="auto"/>
              <w:bottom w:val="single" w:sz="4" w:space="0" w:color="auto"/>
              <w:right w:val="single" w:sz="4" w:space="0" w:color="auto"/>
            </w:tcBorders>
            <w:hideMark/>
          </w:tcPr>
          <w:p w14:paraId="677BB59E"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0</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0FF36384" w14:textId="77777777" w:rsidR="0058320A" w:rsidRPr="000E023E" w:rsidRDefault="0058320A">
            <w:pPr>
              <w:rPr>
                <w:rFonts w:asciiTheme="minorHAnsi" w:hAnsiTheme="minorHAnsi" w:cstheme="minorHAnsi"/>
                <w:szCs w:val="22"/>
                <w:lang w:val="en-US"/>
              </w:rPr>
            </w:pPr>
          </w:p>
        </w:tc>
        <w:tc>
          <w:tcPr>
            <w:tcW w:w="1417" w:type="dxa"/>
            <w:tcBorders>
              <w:top w:val="single" w:sz="4" w:space="0" w:color="auto"/>
              <w:left w:val="single" w:sz="4" w:space="0" w:color="auto"/>
              <w:bottom w:val="single" w:sz="4" w:space="0" w:color="auto"/>
              <w:right w:val="single" w:sz="4" w:space="0" w:color="auto"/>
            </w:tcBorders>
          </w:tcPr>
          <w:p w14:paraId="082EFCAD" w14:textId="77777777" w:rsidR="0058320A" w:rsidRPr="000E023E" w:rsidRDefault="0058320A">
            <w:pPr>
              <w:rPr>
                <w:rFonts w:asciiTheme="minorHAnsi" w:hAnsiTheme="minorHAnsi" w:cstheme="minorHAnsi"/>
                <w:szCs w:val="22"/>
                <w:lang w:val="en-US"/>
              </w:rPr>
            </w:pPr>
          </w:p>
        </w:tc>
      </w:tr>
      <w:tr w:rsidR="006F6174" w:rsidRPr="000E023E" w14:paraId="6960A50D" w14:textId="7DCD2EF4" w:rsidTr="00BD16D2">
        <w:tc>
          <w:tcPr>
            <w:tcW w:w="4395" w:type="dxa"/>
            <w:gridSpan w:val="3"/>
            <w:vMerge w:val="restart"/>
            <w:tcBorders>
              <w:top w:val="single" w:sz="4" w:space="0" w:color="auto"/>
              <w:left w:val="single" w:sz="4" w:space="0" w:color="auto"/>
              <w:bottom w:val="single" w:sz="4" w:space="0" w:color="auto"/>
              <w:right w:val="single" w:sz="4" w:space="0" w:color="auto"/>
            </w:tcBorders>
            <w:shd w:val="clear" w:color="auto" w:fill="4BACC6" w:themeFill="accent5"/>
            <w:hideMark/>
          </w:tcPr>
          <w:p w14:paraId="5C86AA2E" w14:textId="77777777" w:rsidR="006F6174" w:rsidRPr="000E023E" w:rsidRDefault="006F6174">
            <w:pPr>
              <w:rPr>
                <w:rFonts w:asciiTheme="minorHAnsi" w:hAnsiTheme="minorHAnsi" w:cstheme="minorHAnsi"/>
                <w:b/>
                <w:bCs/>
                <w:szCs w:val="22"/>
              </w:rPr>
            </w:pPr>
            <w:r w:rsidRPr="000E023E">
              <w:rPr>
                <w:rFonts w:asciiTheme="minorHAnsi" w:hAnsiTheme="minorHAnsi" w:cstheme="minorHAnsi"/>
                <w:b/>
                <w:bCs/>
                <w:szCs w:val="22"/>
              </w:rPr>
              <w:t>Category C: Promotion of BBBEE Contributors - large enterprises</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4BACC6" w:themeFill="accent5"/>
            <w:hideMark/>
          </w:tcPr>
          <w:p w14:paraId="353B9FDF" w14:textId="77777777" w:rsidR="006F6174" w:rsidRPr="000E023E" w:rsidRDefault="006F6174">
            <w:pPr>
              <w:jc w:val="center"/>
              <w:rPr>
                <w:rFonts w:asciiTheme="minorHAnsi" w:hAnsiTheme="minorHAnsi" w:cstheme="minorHAnsi"/>
                <w:b/>
                <w:bCs/>
                <w:szCs w:val="22"/>
              </w:rPr>
            </w:pPr>
            <w:r w:rsidRPr="000E023E">
              <w:rPr>
                <w:rFonts w:asciiTheme="minorHAnsi" w:hAnsiTheme="minorHAnsi" w:cstheme="minorHAnsi"/>
                <w:b/>
                <w:bCs/>
                <w:szCs w:val="22"/>
              </w:rPr>
              <w:t>BBBEE</w:t>
            </w:r>
          </w:p>
          <w:p w14:paraId="4B70FCD6" w14:textId="77777777" w:rsidR="006F6174" w:rsidRPr="000E023E" w:rsidRDefault="006F6174">
            <w:pPr>
              <w:jc w:val="center"/>
              <w:rPr>
                <w:rFonts w:asciiTheme="minorHAnsi" w:hAnsiTheme="minorHAnsi" w:cstheme="minorHAnsi"/>
                <w:b/>
                <w:bCs/>
                <w:szCs w:val="22"/>
              </w:rPr>
            </w:pPr>
            <w:r w:rsidRPr="000E023E">
              <w:rPr>
                <w:rFonts w:asciiTheme="minorHAnsi" w:hAnsiTheme="minorHAnsi" w:cstheme="minorHAnsi"/>
                <w:b/>
                <w:bCs/>
                <w:szCs w:val="22"/>
              </w:rPr>
              <w:t>Level</w:t>
            </w:r>
          </w:p>
        </w:tc>
        <w:tc>
          <w:tcPr>
            <w:tcW w:w="2268" w:type="dxa"/>
            <w:gridSpan w:val="2"/>
            <w:tcBorders>
              <w:top w:val="single" w:sz="4" w:space="0" w:color="auto"/>
              <w:left w:val="single" w:sz="4" w:space="0" w:color="auto"/>
              <w:bottom w:val="single" w:sz="4" w:space="0" w:color="auto"/>
              <w:right w:val="single" w:sz="4" w:space="0" w:color="auto"/>
            </w:tcBorders>
            <w:shd w:val="clear" w:color="auto" w:fill="4BACC6" w:themeFill="accent5"/>
            <w:hideMark/>
          </w:tcPr>
          <w:p w14:paraId="48A07AE1" w14:textId="77777777" w:rsidR="006F6174" w:rsidRPr="000E023E" w:rsidRDefault="006F6174">
            <w:pPr>
              <w:jc w:val="center"/>
              <w:rPr>
                <w:rFonts w:asciiTheme="minorHAnsi" w:hAnsiTheme="minorHAnsi" w:cstheme="minorHAnsi"/>
                <w:b/>
                <w:bCs/>
                <w:szCs w:val="22"/>
              </w:rPr>
            </w:pPr>
            <w:r w:rsidRPr="000E023E">
              <w:rPr>
                <w:rFonts w:asciiTheme="minorHAnsi" w:hAnsiTheme="minorHAnsi" w:cstheme="minorHAnsi"/>
                <w:b/>
                <w:bCs/>
                <w:szCs w:val="22"/>
              </w:rPr>
              <w:t>Preference Point System</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4BACC6" w:themeFill="accent5"/>
            <w:hideMark/>
          </w:tcPr>
          <w:p w14:paraId="4F96DB1C" w14:textId="77777777" w:rsidR="006F6174" w:rsidRPr="000E023E" w:rsidRDefault="006F6174">
            <w:pPr>
              <w:rPr>
                <w:rFonts w:asciiTheme="minorHAnsi" w:hAnsiTheme="minorHAnsi" w:cstheme="minorHAnsi"/>
                <w:b/>
                <w:bCs/>
                <w:szCs w:val="22"/>
              </w:rPr>
            </w:pPr>
            <w:r w:rsidRPr="000E023E">
              <w:rPr>
                <w:rFonts w:asciiTheme="minorHAnsi" w:hAnsiTheme="minorHAnsi" w:cstheme="minorHAnsi"/>
                <w:b/>
                <w:bCs/>
                <w:szCs w:val="22"/>
              </w:rPr>
              <w:t>Evidence / proof of claim</w:t>
            </w:r>
          </w:p>
        </w:tc>
        <w:tc>
          <w:tcPr>
            <w:tcW w:w="1417" w:type="dxa"/>
            <w:vMerge w:val="restart"/>
            <w:tcBorders>
              <w:top w:val="single" w:sz="4" w:space="0" w:color="auto"/>
              <w:left w:val="single" w:sz="4" w:space="0" w:color="auto"/>
              <w:right w:val="single" w:sz="4" w:space="0" w:color="auto"/>
            </w:tcBorders>
            <w:shd w:val="clear" w:color="auto" w:fill="4BACC6" w:themeFill="accent5"/>
          </w:tcPr>
          <w:p w14:paraId="438F3A2E" w14:textId="77777777" w:rsidR="006F6174" w:rsidRPr="000E023E" w:rsidRDefault="006F6174">
            <w:pPr>
              <w:rPr>
                <w:rFonts w:asciiTheme="minorHAnsi" w:hAnsiTheme="minorHAnsi" w:cstheme="minorHAnsi"/>
                <w:b/>
                <w:bCs/>
                <w:szCs w:val="22"/>
              </w:rPr>
            </w:pPr>
          </w:p>
        </w:tc>
      </w:tr>
      <w:tr w:rsidR="006F6174" w:rsidRPr="000E023E" w14:paraId="4DA3101B" w14:textId="4A863F55" w:rsidTr="00BD16D2">
        <w:tc>
          <w:tcPr>
            <w:tcW w:w="4395" w:type="dxa"/>
            <w:gridSpan w:val="3"/>
            <w:vMerge/>
            <w:tcBorders>
              <w:top w:val="single" w:sz="4" w:space="0" w:color="auto"/>
              <w:left w:val="single" w:sz="4" w:space="0" w:color="auto"/>
              <w:bottom w:val="single" w:sz="4" w:space="0" w:color="auto"/>
              <w:right w:val="single" w:sz="4" w:space="0" w:color="auto"/>
            </w:tcBorders>
            <w:vAlign w:val="center"/>
            <w:hideMark/>
          </w:tcPr>
          <w:p w14:paraId="3BA8C26F" w14:textId="77777777" w:rsidR="006F6174" w:rsidRPr="000E023E" w:rsidRDefault="006F6174">
            <w:pPr>
              <w:rPr>
                <w:rFonts w:asciiTheme="minorHAnsi" w:hAnsiTheme="minorHAnsi" w:cstheme="minorHAnsi"/>
                <w:b/>
                <w:bCs/>
                <w:szCs w:val="22"/>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437E694" w14:textId="77777777" w:rsidR="006F6174" w:rsidRPr="000E023E" w:rsidRDefault="006F6174">
            <w:pPr>
              <w:rPr>
                <w:rFonts w:asciiTheme="minorHAnsi" w:hAnsiTheme="minorHAnsi" w:cstheme="minorHAnsi"/>
                <w:b/>
                <w:bCs/>
                <w:szCs w:val="22"/>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7F9595D3" w14:textId="77777777" w:rsidR="006F6174" w:rsidRPr="000E023E" w:rsidRDefault="006F6174">
            <w:pPr>
              <w:tabs>
                <w:tab w:val="center" w:pos="388"/>
              </w:tabs>
              <w:rPr>
                <w:rFonts w:asciiTheme="minorHAnsi" w:hAnsiTheme="minorHAnsi" w:cstheme="minorHAnsi"/>
                <w:b/>
                <w:bCs/>
                <w:szCs w:val="22"/>
              </w:rPr>
            </w:pPr>
            <w:r w:rsidRPr="000E023E">
              <w:rPr>
                <w:rFonts w:asciiTheme="minorHAnsi" w:hAnsiTheme="minorHAnsi" w:cstheme="minorHAnsi"/>
                <w:b/>
                <w:bCs/>
                <w:szCs w:val="22"/>
              </w:rPr>
              <w:tab/>
              <w:t>80/20</w:t>
            </w:r>
          </w:p>
        </w:tc>
        <w:tc>
          <w:tcPr>
            <w:tcW w:w="1134"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28A1CC98" w14:textId="77777777" w:rsidR="006F6174" w:rsidRPr="000E023E" w:rsidRDefault="006F6174">
            <w:pPr>
              <w:jc w:val="center"/>
              <w:rPr>
                <w:rFonts w:asciiTheme="minorHAnsi" w:hAnsiTheme="minorHAnsi" w:cstheme="minorHAnsi"/>
                <w:b/>
                <w:bCs/>
                <w:szCs w:val="22"/>
              </w:rPr>
            </w:pPr>
            <w:r w:rsidRPr="000E023E">
              <w:rPr>
                <w:rFonts w:asciiTheme="minorHAnsi" w:hAnsiTheme="minorHAnsi" w:cstheme="minorHAnsi"/>
                <w:b/>
                <w:bCs/>
                <w:szCs w:val="22"/>
              </w:rPr>
              <w:t>90/10</w:t>
            </w:r>
          </w:p>
        </w:tc>
        <w:tc>
          <w:tcPr>
            <w:tcW w:w="2552" w:type="dxa"/>
            <w:vMerge/>
            <w:tcBorders>
              <w:top w:val="single" w:sz="4" w:space="0" w:color="auto"/>
              <w:left w:val="single" w:sz="4" w:space="0" w:color="auto"/>
              <w:bottom w:val="single" w:sz="4" w:space="0" w:color="auto"/>
              <w:right w:val="single" w:sz="4" w:space="0" w:color="auto"/>
            </w:tcBorders>
            <w:shd w:val="clear" w:color="auto" w:fill="4BACC6" w:themeFill="accent5"/>
            <w:vAlign w:val="center"/>
            <w:hideMark/>
          </w:tcPr>
          <w:p w14:paraId="6232B051" w14:textId="77777777" w:rsidR="006F6174" w:rsidRPr="000E023E" w:rsidRDefault="006F6174">
            <w:pPr>
              <w:rPr>
                <w:rFonts w:asciiTheme="minorHAnsi" w:hAnsiTheme="minorHAnsi" w:cstheme="minorHAnsi"/>
                <w:b/>
                <w:bCs/>
                <w:szCs w:val="22"/>
                <w:lang w:val="en-US"/>
              </w:rPr>
            </w:pPr>
          </w:p>
        </w:tc>
        <w:tc>
          <w:tcPr>
            <w:tcW w:w="1417" w:type="dxa"/>
            <w:vMerge/>
            <w:tcBorders>
              <w:left w:val="single" w:sz="4" w:space="0" w:color="auto"/>
              <w:bottom w:val="single" w:sz="4" w:space="0" w:color="auto"/>
              <w:right w:val="single" w:sz="4" w:space="0" w:color="auto"/>
            </w:tcBorders>
            <w:shd w:val="clear" w:color="auto" w:fill="4BACC6" w:themeFill="accent5"/>
          </w:tcPr>
          <w:p w14:paraId="1B38802A" w14:textId="77777777" w:rsidR="006F6174" w:rsidRPr="000E023E" w:rsidRDefault="006F6174">
            <w:pPr>
              <w:rPr>
                <w:rFonts w:asciiTheme="minorHAnsi" w:hAnsiTheme="minorHAnsi" w:cstheme="minorHAnsi"/>
                <w:b/>
                <w:bCs/>
                <w:szCs w:val="22"/>
                <w:lang w:val="en-US"/>
              </w:rPr>
            </w:pPr>
          </w:p>
        </w:tc>
      </w:tr>
      <w:tr w:rsidR="0058320A" w:rsidRPr="000E023E" w14:paraId="12EB73FE" w14:textId="0BAA4DA3" w:rsidTr="0058320A">
        <w:tc>
          <w:tcPr>
            <w:tcW w:w="1271" w:type="dxa"/>
            <w:vMerge w:val="restart"/>
            <w:tcBorders>
              <w:top w:val="single" w:sz="4" w:space="0" w:color="auto"/>
              <w:left w:val="single" w:sz="4" w:space="0" w:color="auto"/>
              <w:bottom w:val="single" w:sz="4" w:space="0" w:color="auto"/>
              <w:right w:val="single" w:sz="4" w:space="0" w:color="auto"/>
            </w:tcBorders>
            <w:shd w:val="clear" w:color="auto" w:fill="4BACC6" w:themeFill="accent5"/>
            <w:hideMark/>
          </w:tcPr>
          <w:p w14:paraId="03ADBF3E" w14:textId="77777777" w:rsidR="0058320A" w:rsidRPr="000E023E" w:rsidRDefault="0058320A">
            <w:pPr>
              <w:jc w:val="center"/>
              <w:rPr>
                <w:rFonts w:asciiTheme="minorHAnsi" w:hAnsiTheme="minorHAnsi" w:cstheme="minorHAnsi"/>
                <w:b/>
                <w:bCs/>
                <w:szCs w:val="22"/>
              </w:rPr>
            </w:pPr>
            <w:r w:rsidRPr="000E023E">
              <w:rPr>
                <w:rFonts w:asciiTheme="minorHAnsi" w:hAnsiTheme="minorHAnsi" w:cstheme="minorHAnsi"/>
                <w:b/>
                <w:bCs/>
                <w:szCs w:val="22"/>
              </w:rPr>
              <w:t>10.</w:t>
            </w:r>
          </w:p>
        </w:tc>
        <w:tc>
          <w:tcPr>
            <w:tcW w:w="3124" w:type="dxa"/>
            <w:gridSpan w:val="2"/>
            <w:vMerge w:val="restart"/>
            <w:tcBorders>
              <w:top w:val="single" w:sz="4" w:space="0" w:color="auto"/>
              <w:left w:val="single" w:sz="4" w:space="0" w:color="auto"/>
              <w:bottom w:val="single" w:sz="4" w:space="0" w:color="auto"/>
              <w:right w:val="single" w:sz="4" w:space="0" w:color="auto"/>
            </w:tcBorders>
            <w:hideMark/>
          </w:tcPr>
          <w:p w14:paraId="3B8E626C" w14:textId="77777777" w:rsidR="0058320A" w:rsidRPr="000E023E" w:rsidRDefault="0058320A">
            <w:pPr>
              <w:rPr>
                <w:rFonts w:asciiTheme="minorHAnsi" w:hAnsiTheme="minorHAnsi" w:cstheme="minorHAnsi"/>
                <w:szCs w:val="22"/>
              </w:rPr>
            </w:pPr>
            <w:r w:rsidRPr="000E023E">
              <w:rPr>
                <w:rFonts w:asciiTheme="minorHAnsi" w:hAnsiTheme="minorHAnsi" w:cstheme="minorHAnsi"/>
                <w:szCs w:val="22"/>
              </w:rPr>
              <w:t xml:space="preserve">Nonblack and </w:t>
            </w:r>
            <w:proofErr w:type="gramStart"/>
            <w:r w:rsidRPr="000E023E">
              <w:rPr>
                <w:rFonts w:asciiTheme="minorHAnsi" w:hAnsiTheme="minorHAnsi" w:cstheme="minorHAnsi"/>
                <w:szCs w:val="22"/>
              </w:rPr>
              <w:t>Non-HDI</w:t>
            </w:r>
            <w:proofErr w:type="gramEnd"/>
            <w:r w:rsidRPr="000E023E">
              <w:rPr>
                <w:rFonts w:asciiTheme="minorHAnsi" w:hAnsiTheme="minorHAnsi" w:cstheme="minorHAnsi"/>
                <w:szCs w:val="22"/>
              </w:rPr>
              <w:t xml:space="preserve"> enterprises</w:t>
            </w:r>
          </w:p>
        </w:tc>
        <w:tc>
          <w:tcPr>
            <w:tcW w:w="992" w:type="dxa"/>
            <w:tcBorders>
              <w:top w:val="single" w:sz="4" w:space="0" w:color="auto"/>
              <w:left w:val="single" w:sz="4" w:space="0" w:color="auto"/>
              <w:bottom w:val="single" w:sz="4" w:space="0" w:color="auto"/>
              <w:right w:val="single" w:sz="4" w:space="0" w:color="auto"/>
            </w:tcBorders>
            <w:hideMark/>
          </w:tcPr>
          <w:p w14:paraId="6062AC37"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1</w:t>
            </w:r>
          </w:p>
        </w:tc>
        <w:tc>
          <w:tcPr>
            <w:tcW w:w="1134" w:type="dxa"/>
            <w:tcBorders>
              <w:top w:val="single" w:sz="4" w:space="0" w:color="auto"/>
              <w:left w:val="single" w:sz="4" w:space="0" w:color="auto"/>
              <w:bottom w:val="single" w:sz="4" w:space="0" w:color="auto"/>
              <w:right w:val="single" w:sz="4" w:space="0" w:color="auto"/>
            </w:tcBorders>
            <w:hideMark/>
          </w:tcPr>
          <w:p w14:paraId="447591CC"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12</w:t>
            </w:r>
          </w:p>
        </w:tc>
        <w:tc>
          <w:tcPr>
            <w:tcW w:w="1134" w:type="dxa"/>
            <w:tcBorders>
              <w:top w:val="single" w:sz="4" w:space="0" w:color="auto"/>
              <w:left w:val="single" w:sz="4" w:space="0" w:color="auto"/>
              <w:bottom w:val="single" w:sz="4" w:space="0" w:color="auto"/>
              <w:right w:val="single" w:sz="4" w:space="0" w:color="auto"/>
            </w:tcBorders>
            <w:hideMark/>
          </w:tcPr>
          <w:p w14:paraId="6D671473"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6</w:t>
            </w:r>
          </w:p>
        </w:tc>
        <w:tc>
          <w:tcPr>
            <w:tcW w:w="2552" w:type="dxa"/>
            <w:vMerge w:val="restart"/>
            <w:tcBorders>
              <w:top w:val="single" w:sz="4" w:space="0" w:color="auto"/>
              <w:left w:val="single" w:sz="4" w:space="0" w:color="auto"/>
              <w:bottom w:val="single" w:sz="4" w:space="0" w:color="auto"/>
              <w:right w:val="single" w:sz="4" w:space="0" w:color="auto"/>
            </w:tcBorders>
          </w:tcPr>
          <w:p w14:paraId="26887BB6" w14:textId="77777777" w:rsidR="0058320A" w:rsidRPr="000E023E" w:rsidRDefault="0058320A">
            <w:pPr>
              <w:rPr>
                <w:rFonts w:asciiTheme="minorHAnsi" w:hAnsiTheme="minorHAnsi" w:cstheme="minorHAnsi"/>
                <w:szCs w:val="22"/>
              </w:rPr>
            </w:pPr>
            <w:r w:rsidRPr="000E023E">
              <w:rPr>
                <w:rFonts w:asciiTheme="minorHAnsi" w:hAnsiTheme="minorHAnsi" w:cstheme="minorHAnsi"/>
                <w:szCs w:val="22"/>
              </w:rPr>
              <w:t>Valid BBBEE certificate</w:t>
            </w:r>
          </w:p>
          <w:p w14:paraId="5CFEB960" w14:textId="77777777" w:rsidR="0058320A" w:rsidRPr="000E023E" w:rsidRDefault="0058320A">
            <w:pPr>
              <w:rPr>
                <w:rFonts w:asciiTheme="minorHAnsi" w:hAnsiTheme="minorHAnsi" w:cstheme="minorHAnsi"/>
                <w:szCs w:val="22"/>
              </w:rPr>
            </w:pPr>
          </w:p>
          <w:p w14:paraId="331A83EC" w14:textId="77777777" w:rsidR="0058320A" w:rsidRPr="000E023E" w:rsidRDefault="0058320A">
            <w:pPr>
              <w:rPr>
                <w:rFonts w:asciiTheme="minorHAnsi" w:hAnsiTheme="minorHAnsi" w:cstheme="minorHAnsi"/>
                <w:szCs w:val="22"/>
              </w:rPr>
            </w:pPr>
          </w:p>
          <w:p w14:paraId="1B43CBBB" w14:textId="77777777" w:rsidR="0058320A" w:rsidRPr="000E023E" w:rsidRDefault="0058320A">
            <w:pPr>
              <w:rPr>
                <w:rFonts w:asciiTheme="minorHAnsi" w:hAnsiTheme="minorHAnsi" w:cstheme="minorHAnsi"/>
                <w:szCs w:val="22"/>
              </w:rPr>
            </w:pPr>
          </w:p>
        </w:tc>
        <w:tc>
          <w:tcPr>
            <w:tcW w:w="1417" w:type="dxa"/>
            <w:tcBorders>
              <w:top w:val="single" w:sz="4" w:space="0" w:color="auto"/>
              <w:left w:val="single" w:sz="4" w:space="0" w:color="auto"/>
              <w:bottom w:val="single" w:sz="4" w:space="0" w:color="auto"/>
              <w:right w:val="single" w:sz="4" w:space="0" w:color="auto"/>
            </w:tcBorders>
          </w:tcPr>
          <w:p w14:paraId="1F710FA7" w14:textId="77777777" w:rsidR="0058320A" w:rsidRPr="000E023E" w:rsidRDefault="0058320A">
            <w:pPr>
              <w:rPr>
                <w:rFonts w:asciiTheme="minorHAnsi" w:hAnsiTheme="minorHAnsi" w:cstheme="minorHAnsi"/>
                <w:szCs w:val="22"/>
              </w:rPr>
            </w:pPr>
          </w:p>
        </w:tc>
      </w:tr>
      <w:tr w:rsidR="0058320A" w:rsidRPr="000E023E" w14:paraId="15FF45CE" w14:textId="0E6608E4" w:rsidTr="0058320A">
        <w:tc>
          <w:tcPr>
            <w:tcW w:w="1271" w:type="dxa"/>
            <w:vMerge/>
            <w:tcBorders>
              <w:top w:val="single" w:sz="4" w:space="0" w:color="auto"/>
              <w:left w:val="single" w:sz="4" w:space="0" w:color="auto"/>
              <w:bottom w:val="single" w:sz="4" w:space="0" w:color="auto"/>
              <w:right w:val="single" w:sz="4" w:space="0" w:color="auto"/>
            </w:tcBorders>
            <w:vAlign w:val="center"/>
            <w:hideMark/>
          </w:tcPr>
          <w:p w14:paraId="6DCD8D72" w14:textId="77777777" w:rsidR="0058320A" w:rsidRPr="000E023E" w:rsidRDefault="0058320A">
            <w:pPr>
              <w:rPr>
                <w:rFonts w:asciiTheme="minorHAnsi" w:hAnsiTheme="minorHAnsi" w:cstheme="minorHAnsi"/>
                <w:b/>
                <w:bCs/>
                <w:szCs w:val="22"/>
                <w:lang w:val="en-US"/>
              </w:rPr>
            </w:pPr>
          </w:p>
        </w:tc>
        <w:tc>
          <w:tcPr>
            <w:tcW w:w="3124" w:type="dxa"/>
            <w:gridSpan w:val="2"/>
            <w:vMerge/>
            <w:tcBorders>
              <w:top w:val="single" w:sz="4" w:space="0" w:color="auto"/>
              <w:left w:val="single" w:sz="4" w:space="0" w:color="auto"/>
              <w:bottom w:val="single" w:sz="4" w:space="0" w:color="auto"/>
              <w:right w:val="single" w:sz="4" w:space="0" w:color="auto"/>
            </w:tcBorders>
            <w:vAlign w:val="center"/>
            <w:hideMark/>
          </w:tcPr>
          <w:p w14:paraId="01B834C5" w14:textId="77777777" w:rsidR="0058320A" w:rsidRPr="000E023E" w:rsidRDefault="0058320A">
            <w:pPr>
              <w:rPr>
                <w:rFonts w:asciiTheme="minorHAnsi" w:hAnsiTheme="minorHAnsi" w:cstheme="minorHAnsi"/>
                <w:szCs w:val="22"/>
                <w:lang w:val="en-US"/>
              </w:rPr>
            </w:pPr>
          </w:p>
        </w:tc>
        <w:tc>
          <w:tcPr>
            <w:tcW w:w="992" w:type="dxa"/>
            <w:tcBorders>
              <w:top w:val="single" w:sz="4" w:space="0" w:color="auto"/>
              <w:left w:val="single" w:sz="4" w:space="0" w:color="auto"/>
              <w:bottom w:val="single" w:sz="4" w:space="0" w:color="auto"/>
              <w:right w:val="single" w:sz="4" w:space="0" w:color="auto"/>
            </w:tcBorders>
            <w:hideMark/>
          </w:tcPr>
          <w:p w14:paraId="12CD21D7"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2</w:t>
            </w:r>
          </w:p>
        </w:tc>
        <w:tc>
          <w:tcPr>
            <w:tcW w:w="1134" w:type="dxa"/>
            <w:tcBorders>
              <w:top w:val="single" w:sz="4" w:space="0" w:color="auto"/>
              <w:left w:val="single" w:sz="4" w:space="0" w:color="auto"/>
              <w:bottom w:val="single" w:sz="4" w:space="0" w:color="auto"/>
              <w:right w:val="single" w:sz="4" w:space="0" w:color="auto"/>
            </w:tcBorders>
            <w:hideMark/>
          </w:tcPr>
          <w:p w14:paraId="6297F864"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10</w:t>
            </w:r>
          </w:p>
        </w:tc>
        <w:tc>
          <w:tcPr>
            <w:tcW w:w="1134" w:type="dxa"/>
            <w:tcBorders>
              <w:top w:val="single" w:sz="4" w:space="0" w:color="auto"/>
              <w:left w:val="single" w:sz="4" w:space="0" w:color="auto"/>
              <w:bottom w:val="single" w:sz="4" w:space="0" w:color="auto"/>
              <w:right w:val="single" w:sz="4" w:space="0" w:color="auto"/>
            </w:tcBorders>
            <w:hideMark/>
          </w:tcPr>
          <w:p w14:paraId="7B210983"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5</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3D76EA17" w14:textId="77777777" w:rsidR="0058320A" w:rsidRPr="000E023E" w:rsidRDefault="0058320A">
            <w:pPr>
              <w:rPr>
                <w:rFonts w:asciiTheme="minorHAnsi" w:hAnsiTheme="minorHAnsi" w:cstheme="minorHAnsi"/>
                <w:szCs w:val="22"/>
                <w:lang w:val="en-US"/>
              </w:rPr>
            </w:pPr>
          </w:p>
        </w:tc>
        <w:tc>
          <w:tcPr>
            <w:tcW w:w="1417" w:type="dxa"/>
            <w:tcBorders>
              <w:top w:val="single" w:sz="4" w:space="0" w:color="auto"/>
              <w:left w:val="single" w:sz="4" w:space="0" w:color="auto"/>
              <w:bottom w:val="single" w:sz="4" w:space="0" w:color="auto"/>
              <w:right w:val="single" w:sz="4" w:space="0" w:color="auto"/>
            </w:tcBorders>
          </w:tcPr>
          <w:p w14:paraId="7B6FC3E7" w14:textId="77777777" w:rsidR="0058320A" w:rsidRPr="000E023E" w:rsidRDefault="0058320A">
            <w:pPr>
              <w:rPr>
                <w:rFonts w:asciiTheme="minorHAnsi" w:hAnsiTheme="minorHAnsi" w:cstheme="minorHAnsi"/>
                <w:szCs w:val="22"/>
                <w:lang w:val="en-US"/>
              </w:rPr>
            </w:pPr>
          </w:p>
        </w:tc>
      </w:tr>
      <w:tr w:rsidR="0058320A" w:rsidRPr="000E023E" w14:paraId="3BCB155C" w14:textId="430EC460" w:rsidTr="0058320A">
        <w:tc>
          <w:tcPr>
            <w:tcW w:w="1271" w:type="dxa"/>
            <w:vMerge/>
            <w:tcBorders>
              <w:top w:val="single" w:sz="4" w:space="0" w:color="auto"/>
              <w:left w:val="single" w:sz="4" w:space="0" w:color="auto"/>
              <w:bottom w:val="single" w:sz="4" w:space="0" w:color="auto"/>
              <w:right w:val="single" w:sz="4" w:space="0" w:color="auto"/>
            </w:tcBorders>
            <w:vAlign w:val="center"/>
            <w:hideMark/>
          </w:tcPr>
          <w:p w14:paraId="7D25B451" w14:textId="77777777" w:rsidR="0058320A" w:rsidRPr="000E023E" w:rsidRDefault="0058320A">
            <w:pPr>
              <w:rPr>
                <w:rFonts w:asciiTheme="minorHAnsi" w:hAnsiTheme="minorHAnsi" w:cstheme="minorHAnsi"/>
                <w:b/>
                <w:bCs/>
                <w:szCs w:val="22"/>
                <w:lang w:val="en-US"/>
              </w:rPr>
            </w:pPr>
          </w:p>
        </w:tc>
        <w:tc>
          <w:tcPr>
            <w:tcW w:w="3124" w:type="dxa"/>
            <w:gridSpan w:val="2"/>
            <w:vMerge/>
            <w:tcBorders>
              <w:top w:val="single" w:sz="4" w:space="0" w:color="auto"/>
              <w:left w:val="single" w:sz="4" w:space="0" w:color="auto"/>
              <w:bottom w:val="single" w:sz="4" w:space="0" w:color="auto"/>
              <w:right w:val="single" w:sz="4" w:space="0" w:color="auto"/>
            </w:tcBorders>
            <w:vAlign w:val="center"/>
            <w:hideMark/>
          </w:tcPr>
          <w:p w14:paraId="2A838861" w14:textId="77777777" w:rsidR="0058320A" w:rsidRPr="000E023E" w:rsidRDefault="0058320A">
            <w:pPr>
              <w:rPr>
                <w:rFonts w:asciiTheme="minorHAnsi" w:hAnsiTheme="minorHAnsi" w:cstheme="minorHAnsi"/>
                <w:szCs w:val="22"/>
                <w:lang w:val="en-US"/>
              </w:rPr>
            </w:pPr>
          </w:p>
        </w:tc>
        <w:tc>
          <w:tcPr>
            <w:tcW w:w="992" w:type="dxa"/>
            <w:tcBorders>
              <w:top w:val="single" w:sz="4" w:space="0" w:color="auto"/>
              <w:left w:val="single" w:sz="4" w:space="0" w:color="auto"/>
              <w:bottom w:val="single" w:sz="4" w:space="0" w:color="auto"/>
              <w:right w:val="single" w:sz="4" w:space="0" w:color="auto"/>
            </w:tcBorders>
            <w:hideMark/>
          </w:tcPr>
          <w:p w14:paraId="1313BBF2"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3</w:t>
            </w:r>
          </w:p>
        </w:tc>
        <w:tc>
          <w:tcPr>
            <w:tcW w:w="1134" w:type="dxa"/>
            <w:tcBorders>
              <w:top w:val="single" w:sz="4" w:space="0" w:color="auto"/>
              <w:left w:val="single" w:sz="4" w:space="0" w:color="auto"/>
              <w:bottom w:val="single" w:sz="4" w:space="0" w:color="auto"/>
              <w:right w:val="single" w:sz="4" w:space="0" w:color="auto"/>
            </w:tcBorders>
            <w:hideMark/>
          </w:tcPr>
          <w:p w14:paraId="771DEA0F"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8</w:t>
            </w:r>
          </w:p>
        </w:tc>
        <w:tc>
          <w:tcPr>
            <w:tcW w:w="1134" w:type="dxa"/>
            <w:tcBorders>
              <w:top w:val="single" w:sz="4" w:space="0" w:color="auto"/>
              <w:left w:val="single" w:sz="4" w:space="0" w:color="auto"/>
              <w:bottom w:val="single" w:sz="4" w:space="0" w:color="auto"/>
              <w:right w:val="single" w:sz="4" w:space="0" w:color="auto"/>
            </w:tcBorders>
            <w:hideMark/>
          </w:tcPr>
          <w:p w14:paraId="51A935AA"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4</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637C8A1B" w14:textId="77777777" w:rsidR="0058320A" w:rsidRPr="000E023E" w:rsidRDefault="0058320A">
            <w:pPr>
              <w:rPr>
                <w:rFonts w:asciiTheme="minorHAnsi" w:hAnsiTheme="minorHAnsi" w:cstheme="minorHAnsi"/>
                <w:szCs w:val="22"/>
                <w:lang w:val="en-US"/>
              </w:rPr>
            </w:pPr>
          </w:p>
        </w:tc>
        <w:tc>
          <w:tcPr>
            <w:tcW w:w="1417" w:type="dxa"/>
            <w:tcBorders>
              <w:top w:val="single" w:sz="4" w:space="0" w:color="auto"/>
              <w:left w:val="single" w:sz="4" w:space="0" w:color="auto"/>
              <w:bottom w:val="single" w:sz="4" w:space="0" w:color="auto"/>
              <w:right w:val="single" w:sz="4" w:space="0" w:color="auto"/>
            </w:tcBorders>
          </w:tcPr>
          <w:p w14:paraId="28907E81" w14:textId="77777777" w:rsidR="0058320A" w:rsidRPr="000E023E" w:rsidRDefault="0058320A">
            <w:pPr>
              <w:rPr>
                <w:rFonts w:asciiTheme="minorHAnsi" w:hAnsiTheme="minorHAnsi" w:cstheme="minorHAnsi"/>
                <w:szCs w:val="22"/>
                <w:lang w:val="en-US"/>
              </w:rPr>
            </w:pPr>
          </w:p>
        </w:tc>
      </w:tr>
      <w:tr w:rsidR="0058320A" w:rsidRPr="000E023E" w14:paraId="7D74F53A" w14:textId="52BD0C7C" w:rsidTr="0058320A">
        <w:tc>
          <w:tcPr>
            <w:tcW w:w="1271" w:type="dxa"/>
            <w:vMerge/>
            <w:tcBorders>
              <w:top w:val="single" w:sz="4" w:space="0" w:color="auto"/>
              <w:left w:val="single" w:sz="4" w:space="0" w:color="auto"/>
              <w:bottom w:val="single" w:sz="4" w:space="0" w:color="auto"/>
              <w:right w:val="single" w:sz="4" w:space="0" w:color="auto"/>
            </w:tcBorders>
            <w:vAlign w:val="center"/>
            <w:hideMark/>
          </w:tcPr>
          <w:p w14:paraId="78FF454F" w14:textId="77777777" w:rsidR="0058320A" w:rsidRPr="000E023E" w:rsidRDefault="0058320A">
            <w:pPr>
              <w:rPr>
                <w:rFonts w:asciiTheme="minorHAnsi" w:hAnsiTheme="minorHAnsi" w:cstheme="minorHAnsi"/>
                <w:b/>
                <w:bCs/>
                <w:szCs w:val="22"/>
                <w:lang w:val="en-US"/>
              </w:rPr>
            </w:pPr>
          </w:p>
        </w:tc>
        <w:tc>
          <w:tcPr>
            <w:tcW w:w="3124" w:type="dxa"/>
            <w:gridSpan w:val="2"/>
            <w:vMerge/>
            <w:tcBorders>
              <w:top w:val="single" w:sz="4" w:space="0" w:color="auto"/>
              <w:left w:val="single" w:sz="4" w:space="0" w:color="auto"/>
              <w:bottom w:val="single" w:sz="4" w:space="0" w:color="auto"/>
              <w:right w:val="single" w:sz="4" w:space="0" w:color="auto"/>
            </w:tcBorders>
            <w:vAlign w:val="center"/>
            <w:hideMark/>
          </w:tcPr>
          <w:p w14:paraId="7412CE33" w14:textId="77777777" w:rsidR="0058320A" w:rsidRPr="000E023E" w:rsidRDefault="0058320A">
            <w:pPr>
              <w:rPr>
                <w:rFonts w:asciiTheme="minorHAnsi" w:hAnsiTheme="minorHAnsi" w:cstheme="minorHAnsi"/>
                <w:szCs w:val="22"/>
                <w:lang w:val="en-US"/>
              </w:rPr>
            </w:pPr>
          </w:p>
        </w:tc>
        <w:tc>
          <w:tcPr>
            <w:tcW w:w="992" w:type="dxa"/>
            <w:tcBorders>
              <w:top w:val="single" w:sz="4" w:space="0" w:color="auto"/>
              <w:left w:val="single" w:sz="4" w:space="0" w:color="auto"/>
              <w:bottom w:val="single" w:sz="4" w:space="0" w:color="auto"/>
              <w:right w:val="single" w:sz="4" w:space="0" w:color="auto"/>
            </w:tcBorders>
            <w:hideMark/>
          </w:tcPr>
          <w:p w14:paraId="107D66F4"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4</w:t>
            </w:r>
          </w:p>
        </w:tc>
        <w:tc>
          <w:tcPr>
            <w:tcW w:w="1134" w:type="dxa"/>
            <w:tcBorders>
              <w:top w:val="single" w:sz="4" w:space="0" w:color="auto"/>
              <w:left w:val="single" w:sz="4" w:space="0" w:color="auto"/>
              <w:bottom w:val="single" w:sz="4" w:space="0" w:color="auto"/>
              <w:right w:val="single" w:sz="4" w:space="0" w:color="auto"/>
            </w:tcBorders>
            <w:hideMark/>
          </w:tcPr>
          <w:p w14:paraId="35E34BD3"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6</w:t>
            </w:r>
          </w:p>
        </w:tc>
        <w:tc>
          <w:tcPr>
            <w:tcW w:w="1134" w:type="dxa"/>
            <w:tcBorders>
              <w:top w:val="single" w:sz="4" w:space="0" w:color="auto"/>
              <w:left w:val="single" w:sz="4" w:space="0" w:color="auto"/>
              <w:bottom w:val="single" w:sz="4" w:space="0" w:color="auto"/>
              <w:right w:val="single" w:sz="4" w:space="0" w:color="auto"/>
            </w:tcBorders>
            <w:hideMark/>
          </w:tcPr>
          <w:p w14:paraId="6BE0A56E"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3</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24376D9D" w14:textId="77777777" w:rsidR="0058320A" w:rsidRPr="000E023E" w:rsidRDefault="0058320A">
            <w:pPr>
              <w:rPr>
                <w:rFonts w:asciiTheme="minorHAnsi" w:hAnsiTheme="minorHAnsi" w:cstheme="minorHAnsi"/>
                <w:szCs w:val="22"/>
                <w:lang w:val="en-US"/>
              </w:rPr>
            </w:pPr>
          </w:p>
        </w:tc>
        <w:tc>
          <w:tcPr>
            <w:tcW w:w="1417" w:type="dxa"/>
            <w:tcBorders>
              <w:top w:val="single" w:sz="4" w:space="0" w:color="auto"/>
              <w:left w:val="single" w:sz="4" w:space="0" w:color="auto"/>
              <w:bottom w:val="single" w:sz="4" w:space="0" w:color="auto"/>
              <w:right w:val="single" w:sz="4" w:space="0" w:color="auto"/>
            </w:tcBorders>
          </w:tcPr>
          <w:p w14:paraId="3994C0FF" w14:textId="77777777" w:rsidR="0058320A" w:rsidRPr="000E023E" w:rsidRDefault="0058320A">
            <w:pPr>
              <w:rPr>
                <w:rFonts w:asciiTheme="minorHAnsi" w:hAnsiTheme="minorHAnsi" w:cstheme="minorHAnsi"/>
                <w:szCs w:val="22"/>
                <w:lang w:val="en-US"/>
              </w:rPr>
            </w:pPr>
          </w:p>
        </w:tc>
      </w:tr>
      <w:tr w:rsidR="0058320A" w:rsidRPr="000E023E" w14:paraId="3A039151" w14:textId="5E562F44" w:rsidTr="0058320A">
        <w:trPr>
          <w:trHeight w:val="396"/>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0AF0A012" w14:textId="77777777" w:rsidR="0058320A" w:rsidRPr="000E023E" w:rsidRDefault="0058320A">
            <w:pPr>
              <w:rPr>
                <w:rFonts w:asciiTheme="minorHAnsi" w:hAnsiTheme="minorHAnsi" w:cstheme="minorHAnsi"/>
                <w:b/>
                <w:bCs/>
                <w:szCs w:val="22"/>
                <w:lang w:val="en-US"/>
              </w:rPr>
            </w:pPr>
          </w:p>
        </w:tc>
        <w:tc>
          <w:tcPr>
            <w:tcW w:w="3124" w:type="dxa"/>
            <w:gridSpan w:val="2"/>
            <w:vMerge/>
            <w:tcBorders>
              <w:top w:val="single" w:sz="4" w:space="0" w:color="auto"/>
              <w:left w:val="single" w:sz="4" w:space="0" w:color="auto"/>
              <w:bottom w:val="single" w:sz="4" w:space="0" w:color="auto"/>
              <w:right w:val="single" w:sz="4" w:space="0" w:color="auto"/>
            </w:tcBorders>
            <w:vAlign w:val="center"/>
            <w:hideMark/>
          </w:tcPr>
          <w:p w14:paraId="4C397887" w14:textId="77777777" w:rsidR="0058320A" w:rsidRPr="000E023E" w:rsidRDefault="0058320A">
            <w:pPr>
              <w:rPr>
                <w:rFonts w:asciiTheme="minorHAnsi" w:hAnsiTheme="minorHAnsi" w:cstheme="minorHAnsi"/>
                <w:szCs w:val="22"/>
                <w:lang w:val="en-US"/>
              </w:rPr>
            </w:pPr>
          </w:p>
        </w:tc>
        <w:tc>
          <w:tcPr>
            <w:tcW w:w="992" w:type="dxa"/>
            <w:tcBorders>
              <w:top w:val="single" w:sz="4" w:space="0" w:color="auto"/>
              <w:left w:val="single" w:sz="4" w:space="0" w:color="auto"/>
              <w:bottom w:val="single" w:sz="4" w:space="0" w:color="auto"/>
              <w:right w:val="single" w:sz="4" w:space="0" w:color="auto"/>
            </w:tcBorders>
            <w:hideMark/>
          </w:tcPr>
          <w:p w14:paraId="53D1B067" w14:textId="77777777" w:rsidR="0058320A" w:rsidRPr="000E023E" w:rsidRDefault="0058320A">
            <w:pPr>
              <w:rPr>
                <w:rFonts w:asciiTheme="minorHAnsi" w:hAnsiTheme="minorHAnsi" w:cstheme="minorHAnsi"/>
                <w:szCs w:val="22"/>
              </w:rPr>
            </w:pPr>
            <w:r w:rsidRPr="000E023E">
              <w:rPr>
                <w:rFonts w:asciiTheme="minorHAnsi" w:hAnsiTheme="minorHAnsi" w:cstheme="minorHAnsi"/>
                <w:szCs w:val="22"/>
              </w:rPr>
              <w:t>5 to non-compliant</w:t>
            </w:r>
          </w:p>
        </w:tc>
        <w:tc>
          <w:tcPr>
            <w:tcW w:w="1134" w:type="dxa"/>
            <w:tcBorders>
              <w:top w:val="single" w:sz="4" w:space="0" w:color="auto"/>
              <w:left w:val="single" w:sz="4" w:space="0" w:color="auto"/>
              <w:bottom w:val="single" w:sz="4" w:space="0" w:color="auto"/>
              <w:right w:val="single" w:sz="4" w:space="0" w:color="auto"/>
            </w:tcBorders>
          </w:tcPr>
          <w:p w14:paraId="2E6945B2" w14:textId="77777777" w:rsidR="0058320A" w:rsidRPr="000E023E" w:rsidRDefault="0058320A">
            <w:pPr>
              <w:jc w:val="center"/>
              <w:rPr>
                <w:rFonts w:asciiTheme="minorHAnsi" w:hAnsiTheme="minorHAnsi" w:cstheme="minorHAnsi"/>
                <w:szCs w:val="22"/>
              </w:rPr>
            </w:pPr>
          </w:p>
          <w:p w14:paraId="17A3952F"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0</w:t>
            </w:r>
          </w:p>
        </w:tc>
        <w:tc>
          <w:tcPr>
            <w:tcW w:w="1134" w:type="dxa"/>
            <w:tcBorders>
              <w:top w:val="single" w:sz="4" w:space="0" w:color="auto"/>
              <w:left w:val="single" w:sz="4" w:space="0" w:color="auto"/>
              <w:bottom w:val="single" w:sz="4" w:space="0" w:color="auto"/>
              <w:right w:val="single" w:sz="4" w:space="0" w:color="auto"/>
            </w:tcBorders>
          </w:tcPr>
          <w:p w14:paraId="799EE58B" w14:textId="77777777" w:rsidR="0058320A" w:rsidRPr="000E023E" w:rsidRDefault="0058320A">
            <w:pPr>
              <w:jc w:val="center"/>
              <w:rPr>
                <w:rFonts w:asciiTheme="minorHAnsi" w:hAnsiTheme="minorHAnsi" w:cstheme="minorHAnsi"/>
                <w:szCs w:val="22"/>
              </w:rPr>
            </w:pPr>
          </w:p>
          <w:p w14:paraId="5FD8EB8C"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0</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1FD142FC" w14:textId="77777777" w:rsidR="0058320A" w:rsidRPr="000E023E" w:rsidRDefault="0058320A">
            <w:pPr>
              <w:rPr>
                <w:rFonts w:asciiTheme="minorHAnsi" w:hAnsiTheme="minorHAnsi" w:cstheme="minorHAnsi"/>
                <w:szCs w:val="22"/>
                <w:lang w:val="en-US"/>
              </w:rPr>
            </w:pPr>
          </w:p>
        </w:tc>
        <w:tc>
          <w:tcPr>
            <w:tcW w:w="1417" w:type="dxa"/>
            <w:tcBorders>
              <w:top w:val="single" w:sz="4" w:space="0" w:color="auto"/>
              <w:left w:val="single" w:sz="4" w:space="0" w:color="auto"/>
              <w:bottom w:val="single" w:sz="4" w:space="0" w:color="auto"/>
              <w:right w:val="single" w:sz="4" w:space="0" w:color="auto"/>
            </w:tcBorders>
          </w:tcPr>
          <w:p w14:paraId="2B603A51" w14:textId="77777777" w:rsidR="0058320A" w:rsidRPr="000E023E" w:rsidRDefault="0058320A">
            <w:pPr>
              <w:rPr>
                <w:rFonts w:asciiTheme="minorHAnsi" w:hAnsiTheme="minorHAnsi" w:cstheme="minorHAnsi"/>
                <w:szCs w:val="22"/>
                <w:lang w:val="en-US"/>
              </w:rPr>
            </w:pPr>
          </w:p>
        </w:tc>
      </w:tr>
      <w:tr w:rsidR="0058320A" w:rsidRPr="000E023E" w14:paraId="25F8281D" w14:textId="162BB52E" w:rsidTr="0058320A">
        <w:trPr>
          <w:trHeight w:val="547"/>
        </w:trPr>
        <w:tc>
          <w:tcPr>
            <w:tcW w:w="10207" w:type="dxa"/>
            <w:gridSpan w:val="7"/>
            <w:tcBorders>
              <w:top w:val="single" w:sz="4" w:space="0" w:color="auto"/>
              <w:left w:val="single" w:sz="4" w:space="0" w:color="auto"/>
              <w:bottom w:val="single" w:sz="4" w:space="0" w:color="auto"/>
              <w:right w:val="single" w:sz="4" w:space="0" w:color="auto"/>
            </w:tcBorders>
            <w:shd w:val="clear" w:color="auto" w:fill="4BACC6" w:themeFill="accent5"/>
          </w:tcPr>
          <w:p w14:paraId="35EAAD1D" w14:textId="77777777" w:rsidR="0058320A" w:rsidRPr="000E023E" w:rsidRDefault="0058320A">
            <w:pPr>
              <w:rPr>
                <w:rFonts w:asciiTheme="minorHAnsi" w:hAnsiTheme="minorHAnsi" w:cstheme="minorHAnsi"/>
                <w:b/>
                <w:bCs/>
                <w:szCs w:val="22"/>
              </w:rPr>
            </w:pPr>
          </w:p>
          <w:p w14:paraId="06FFFF77" w14:textId="77777777" w:rsidR="0058320A" w:rsidRPr="000E023E" w:rsidRDefault="0058320A">
            <w:pPr>
              <w:tabs>
                <w:tab w:val="left" w:pos="8400"/>
              </w:tabs>
              <w:rPr>
                <w:rFonts w:asciiTheme="minorHAnsi" w:hAnsiTheme="minorHAnsi" w:cstheme="minorHAnsi"/>
                <w:szCs w:val="22"/>
              </w:rPr>
            </w:pPr>
            <w:r w:rsidRPr="000E023E">
              <w:rPr>
                <w:rFonts w:asciiTheme="minorHAnsi" w:hAnsiTheme="minorHAnsi" w:cstheme="minorHAnsi"/>
                <w:szCs w:val="22"/>
              </w:rPr>
              <w:tab/>
            </w:r>
          </w:p>
        </w:tc>
        <w:tc>
          <w:tcPr>
            <w:tcW w:w="1417" w:type="dxa"/>
            <w:tcBorders>
              <w:top w:val="single" w:sz="4" w:space="0" w:color="auto"/>
              <w:left w:val="single" w:sz="4" w:space="0" w:color="auto"/>
              <w:bottom w:val="single" w:sz="4" w:space="0" w:color="auto"/>
              <w:right w:val="single" w:sz="4" w:space="0" w:color="auto"/>
            </w:tcBorders>
            <w:shd w:val="clear" w:color="auto" w:fill="4BACC6" w:themeFill="accent5"/>
          </w:tcPr>
          <w:p w14:paraId="25D267E0" w14:textId="77777777" w:rsidR="0058320A" w:rsidRPr="000E023E" w:rsidRDefault="0058320A">
            <w:pPr>
              <w:rPr>
                <w:rFonts w:asciiTheme="minorHAnsi" w:hAnsiTheme="minorHAnsi" w:cstheme="minorHAnsi"/>
                <w:b/>
                <w:bCs/>
                <w:szCs w:val="22"/>
              </w:rPr>
            </w:pPr>
          </w:p>
        </w:tc>
      </w:tr>
    </w:tbl>
    <w:p w14:paraId="3C2796A2" w14:textId="77777777" w:rsidR="005379DF" w:rsidRPr="004E648A" w:rsidRDefault="005379DF" w:rsidP="005379DF">
      <w:pPr>
        <w:tabs>
          <w:tab w:val="num" w:pos="1248"/>
        </w:tabs>
        <w:ind w:left="720"/>
        <w:jc w:val="both"/>
        <w:rPr>
          <w:rFonts w:asciiTheme="minorHAnsi" w:hAnsiTheme="minorHAnsi" w:cstheme="minorHAnsi"/>
          <w:szCs w:val="22"/>
        </w:rPr>
      </w:pPr>
    </w:p>
    <w:p w14:paraId="55CAA43C" w14:textId="77777777" w:rsidR="005379DF" w:rsidRPr="004E648A" w:rsidRDefault="005379DF" w:rsidP="005379DF">
      <w:pPr>
        <w:tabs>
          <w:tab w:val="num" w:pos="1248"/>
        </w:tabs>
        <w:ind w:left="720"/>
        <w:jc w:val="both"/>
        <w:rPr>
          <w:rFonts w:asciiTheme="minorHAnsi" w:hAnsiTheme="minorHAnsi" w:cstheme="minorHAnsi"/>
          <w:szCs w:val="22"/>
        </w:rPr>
      </w:pPr>
    </w:p>
    <w:p w14:paraId="5A0B7467" w14:textId="77777777" w:rsidR="005379DF" w:rsidRPr="004E648A" w:rsidRDefault="005379DF" w:rsidP="005379DF">
      <w:pPr>
        <w:ind w:left="907"/>
        <w:jc w:val="both"/>
        <w:rPr>
          <w:rFonts w:asciiTheme="minorHAnsi" w:hAnsiTheme="minorHAnsi" w:cstheme="minorHAnsi"/>
          <w:szCs w:val="22"/>
        </w:rPr>
      </w:pPr>
    </w:p>
    <w:p w14:paraId="047D6EC2" w14:textId="77777777" w:rsidR="005379DF" w:rsidRPr="004E648A" w:rsidRDefault="005379DF" w:rsidP="00282FDA">
      <w:pPr>
        <w:widowControl w:val="0"/>
        <w:numPr>
          <w:ilvl w:val="0"/>
          <w:numId w:val="27"/>
        </w:numPr>
        <w:tabs>
          <w:tab w:val="num" w:pos="720"/>
          <w:tab w:val="left" w:pos="2880"/>
          <w:tab w:val="left" w:pos="5760"/>
          <w:tab w:val="left" w:pos="7920"/>
        </w:tabs>
        <w:jc w:val="both"/>
        <w:rPr>
          <w:rFonts w:asciiTheme="minorHAnsi" w:hAnsiTheme="minorHAnsi" w:cstheme="minorHAnsi"/>
          <w:b/>
          <w:szCs w:val="22"/>
        </w:rPr>
      </w:pPr>
      <w:r w:rsidRPr="004E648A">
        <w:rPr>
          <w:rFonts w:asciiTheme="minorHAnsi" w:hAnsiTheme="minorHAnsi" w:cstheme="minorHAnsi"/>
          <w:b/>
          <w:szCs w:val="22"/>
        </w:rPr>
        <w:t>BID DECLARATION</w:t>
      </w:r>
    </w:p>
    <w:p w14:paraId="5B0ECC10" w14:textId="77777777" w:rsidR="005379DF" w:rsidRPr="004E648A" w:rsidRDefault="005379DF" w:rsidP="005379DF">
      <w:pPr>
        <w:kinsoku w:val="0"/>
        <w:overflowPunct w:val="0"/>
        <w:jc w:val="center"/>
        <w:textAlignment w:val="baseline"/>
        <w:rPr>
          <w:rFonts w:asciiTheme="minorHAnsi" w:hAnsiTheme="minorHAnsi" w:cstheme="minorHAnsi"/>
          <w:sz w:val="24"/>
          <w:szCs w:val="22"/>
          <w:lang w:val="en-US"/>
        </w:rPr>
      </w:pPr>
    </w:p>
    <w:p w14:paraId="61B75581" w14:textId="009E6C50" w:rsidR="005379DF" w:rsidRPr="004E648A" w:rsidRDefault="005379DF" w:rsidP="00282FDA">
      <w:pPr>
        <w:numPr>
          <w:ilvl w:val="1"/>
          <w:numId w:val="27"/>
        </w:numPr>
        <w:tabs>
          <w:tab w:val="num" w:pos="720"/>
        </w:tabs>
        <w:ind w:left="720" w:hanging="720"/>
        <w:jc w:val="both"/>
        <w:rPr>
          <w:rFonts w:asciiTheme="minorHAnsi" w:hAnsiTheme="minorHAnsi" w:cstheme="minorHAnsi"/>
          <w:szCs w:val="22"/>
        </w:rPr>
      </w:pPr>
      <w:r w:rsidRPr="004E648A">
        <w:rPr>
          <w:rFonts w:asciiTheme="minorHAnsi" w:hAnsiTheme="minorHAnsi" w:cstheme="minorHAnsi"/>
          <w:szCs w:val="22"/>
        </w:rPr>
        <w:t>Bidders who claim points in respect of B-</w:t>
      </w:r>
      <w:proofErr w:type="gramStart"/>
      <w:r w:rsidRPr="004E648A">
        <w:rPr>
          <w:rFonts w:asciiTheme="minorHAnsi" w:hAnsiTheme="minorHAnsi" w:cstheme="minorHAnsi"/>
          <w:szCs w:val="22"/>
        </w:rPr>
        <w:t>BBEE  Contribution</w:t>
      </w:r>
      <w:proofErr w:type="gramEnd"/>
      <w:r w:rsidRPr="004E648A">
        <w:rPr>
          <w:rFonts w:asciiTheme="minorHAnsi" w:hAnsiTheme="minorHAnsi" w:cstheme="minorHAnsi"/>
          <w:szCs w:val="22"/>
        </w:rPr>
        <w:t xml:space="preserve"> must complete the following:</w:t>
      </w:r>
    </w:p>
    <w:p w14:paraId="515831F2" w14:textId="77777777" w:rsidR="005379DF" w:rsidRPr="004E648A" w:rsidRDefault="005379DF" w:rsidP="005379DF">
      <w:pPr>
        <w:ind w:left="720"/>
        <w:jc w:val="both"/>
        <w:rPr>
          <w:rFonts w:asciiTheme="minorHAnsi" w:hAnsiTheme="minorHAnsi" w:cstheme="minorHAnsi"/>
          <w:szCs w:val="22"/>
        </w:rPr>
      </w:pPr>
    </w:p>
    <w:p w14:paraId="3F80E2F6" w14:textId="77777777" w:rsidR="005379DF" w:rsidRPr="004E648A" w:rsidRDefault="005379DF" w:rsidP="00282FDA">
      <w:pPr>
        <w:widowControl w:val="0"/>
        <w:numPr>
          <w:ilvl w:val="0"/>
          <w:numId w:val="27"/>
        </w:numPr>
        <w:tabs>
          <w:tab w:val="clear" w:pos="900"/>
          <w:tab w:val="num" w:pos="720"/>
          <w:tab w:val="left" w:pos="2880"/>
          <w:tab w:val="left" w:pos="5760"/>
          <w:tab w:val="left" w:pos="7920"/>
        </w:tabs>
        <w:ind w:left="720" w:hanging="720"/>
        <w:jc w:val="both"/>
        <w:rPr>
          <w:rFonts w:asciiTheme="minorHAnsi" w:hAnsiTheme="minorHAnsi" w:cstheme="minorHAnsi"/>
          <w:b/>
          <w:szCs w:val="22"/>
        </w:rPr>
      </w:pPr>
      <w:r w:rsidRPr="004E648A">
        <w:rPr>
          <w:rFonts w:asciiTheme="minorHAnsi" w:hAnsiTheme="minorHAnsi" w:cstheme="minorHAnsi"/>
          <w:b/>
          <w:szCs w:val="22"/>
        </w:rPr>
        <w:t xml:space="preserve">SPECIFIC GOALS CLAIMED IN TERMS OF PARAGRAPHS 1.4 AND 4 </w:t>
      </w:r>
    </w:p>
    <w:p w14:paraId="4E8FCD3C" w14:textId="77777777" w:rsidR="005379DF" w:rsidRPr="004E648A" w:rsidRDefault="005379DF" w:rsidP="005379DF">
      <w:pPr>
        <w:tabs>
          <w:tab w:val="num" w:pos="1248"/>
        </w:tabs>
        <w:ind w:left="720"/>
        <w:jc w:val="both"/>
        <w:rPr>
          <w:rFonts w:asciiTheme="minorHAnsi" w:hAnsiTheme="minorHAnsi" w:cstheme="minorHAnsi"/>
          <w:szCs w:val="22"/>
        </w:rPr>
      </w:pPr>
    </w:p>
    <w:p w14:paraId="7DC156C7" w14:textId="77777777" w:rsidR="005379DF" w:rsidRPr="004E648A" w:rsidRDefault="005379DF" w:rsidP="00282FDA">
      <w:pPr>
        <w:numPr>
          <w:ilvl w:val="1"/>
          <w:numId w:val="27"/>
        </w:numPr>
        <w:tabs>
          <w:tab w:val="num" w:pos="720"/>
        </w:tabs>
        <w:ind w:left="720" w:hanging="720"/>
        <w:jc w:val="both"/>
        <w:rPr>
          <w:rFonts w:asciiTheme="minorHAnsi" w:hAnsiTheme="minorHAnsi" w:cstheme="minorHAnsi"/>
          <w:szCs w:val="22"/>
        </w:rPr>
      </w:pPr>
      <w:r w:rsidRPr="004E648A">
        <w:rPr>
          <w:rFonts w:asciiTheme="minorHAnsi" w:hAnsiTheme="minorHAnsi" w:cstheme="minorHAnsi"/>
          <w:szCs w:val="22"/>
        </w:rPr>
        <w:t>B-BBEE Status Level of Contributor:</w:t>
      </w:r>
      <w:r w:rsidRPr="004E648A">
        <w:rPr>
          <w:rFonts w:asciiTheme="minorHAnsi" w:hAnsiTheme="minorHAnsi" w:cstheme="minorHAnsi"/>
          <w:szCs w:val="22"/>
        </w:rPr>
        <w:tab/>
        <w:t>= ………….…… (maximum of 10 or 20 points)</w:t>
      </w:r>
    </w:p>
    <w:p w14:paraId="7D2B0447" w14:textId="77777777" w:rsidR="005379DF" w:rsidRPr="004E648A" w:rsidRDefault="005379DF" w:rsidP="005379DF">
      <w:pPr>
        <w:tabs>
          <w:tab w:val="left" w:pos="-1099"/>
          <w:tab w:val="left" w:pos="-720"/>
          <w:tab w:val="left" w:pos="0"/>
          <w:tab w:val="left" w:pos="720"/>
          <w:tab w:val="left" w:pos="2160"/>
          <w:tab w:val="left" w:pos="2880"/>
          <w:tab w:val="left" w:pos="3240"/>
          <w:tab w:val="left" w:pos="4590"/>
          <w:tab w:val="left" w:pos="5040"/>
          <w:tab w:val="left" w:pos="5760"/>
          <w:tab w:val="left" w:pos="6480"/>
          <w:tab w:val="left" w:pos="7200"/>
          <w:tab w:val="left" w:pos="7920"/>
          <w:tab w:val="left" w:pos="8640"/>
        </w:tabs>
        <w:ind w:left="720"/>
        <w:jc w:val="both"/>
        <w:rPr>
          <w:rFonts w:asciiTheme="minorHAnsi" w:hAnsiTheme="minorHAnsi" w:cstheme="minorHAnsi"/>
          <w:szCs w:val="22"/>
        </w:rPr>
      </w:pPr>
      <w:r w:rsidRPr="004E648A">
        <w:rPr>
          <w:rFonts w:asciiTheme="minorHAnsi" w:hAnsiTheme="minorHAnsi" w:cstheme="minorHAnsi"/>
          <w:szCs w:val="22"/>
        </w:rPr>
        <w:t xml:space="preserve">(Points claimed in respect of paragraph 6.1 must be in accordance with the table reflected in paragraph 4 and must be substantiated by relevant proof </w:t>
      </w:r>
    </w:p>
    <w:p w14:paraId="76501EE3" w14:textId="77777777" w:rsidR="005379DF" w:rsidRPr="004E648A" w:rsidRDefault="005379DF" w:rsidP="005379DF">
      <w:pPr>
        <w:tabs>
          <w:tab w:val="left" w:pos="-1099"/>
          <w:tab w:val="left" w:pos="-720"/>
          <w:tab w:val="left" w:pos="0"/>
          <w:tab w:val="left" w:pos="720"/>
          <w:tab w:val="left" w:pos="2160"/>
          <w:tab w:val="left" w:pos="2880"/>
          <w:tab w:val="left" w:pos="3240"/>
          <w:tab w:val="left" w:pos="4590"/>
          <w:tab w:val="left" w:pos="5040"/>
          <w:tab w:val="left" w:pos="5760"/>
          <w:tab w:val="left" w:pos="6480"/>
          <w:tab w:val="left" w:pos="7200"/>
          <w:tab w:val="left" w:pos="7920"/>
          <w:tab w:val="left" w:pos="8640"/>
        </w:tabs>
        <w:ind w:left="720"/>
        <w:jc w:val="both"/>
        <w:rPr>
          <w:rFonts w:asciiTheme="minorHAnsi" w:hAnsiTheme="minorHAnsi" w:cstheme="minorHAnsi"/>
          <w:szCs w:val="22"/>
        </w:rPr>
      </w:pPr>
    </w:p>
    <w:p w14:paraId="7ABDD77B" w14:textId="77777777" w:rsidR="005379DF" w:rsidRPr="004E648A" w:rsidRDefault="005379DF" w:rsidP="00282FDA">
      <w:pPr>
        <w:widowControl w:val="0"/>
        <w:numPr>
          <w:ilvl w:val="0"/>
          <w:numId w:val="27"/>
        </w:numPr>
        <w:tabs>
          <w:tab w:val="num" w:pos="720"/>
          <w:tab w:val="left" w:pos="2880"/>
          <w:tab w:val="left" w:pos="5760"/>
          <w:tab w:val="left" w:pos="7920"/>
        </w:tabs>
        <w:jc w:val="both"/>
        <w:rPr>
          <w:rFonts w:asciiTheme="minorHAnsi" w:hAnsiTheme="minorHAnsi" w:cstheme="minorHAnsi"/>
          <w:b/>
          <w:szCs w:val="22"/>
        </w:rPr>
      </w:pPr>
      <w:r w:rsidRPr="004E648A">
        <w:rPr>
          <w:rFonts w:asciiTheme="minorHAnsi" w:hAnsiTheme="minorHAnsi" w:cstheme="minorHAnsi"/>
          <w:b/>
          <w:szCs w:val="22"/>
        </w:rPr>
        <w:t>SUB-CONTRACTING</w:t>
      </w:r>
    </w:p>
    <w:p w14:paraId="600094F9" w14:textId="77777777" w:rsidR="005379DF" w:rsidRPr="004E648A" w:rsidRDefault="005379DF" w:rsidP="005379DF">
      <w:pPr>
        <w:tabs>
          <w:tab w:val="num" w:pos="1248"/>
        </w:tabs>
        <w:ind w:left="720"/>
        <w:jc w:val="both"/>
        <w:rPr>
          <w:rFonts w:asciiTheme="minorHAnsi" w:hAnsiTheme="minorHAnsi" w:cstheme="minorHAnsi"/>
          <w:szCs w:val="22"/>
          <w:lang w:val="en-US"/>
        </w:rPr>
      </w:pPr>
    </w:p>
    <w:p w14:paraId="11600813" w14:textId="77777777" w:rsidR="005379DF" w:rsidRPr="004E648A" w:rsidRDefault="005379DF" w:rsidP="00282FDA">
      <w:pPr>
        <w:numPr>
          <w:ilvl w:val="1"/>
          <w:numId w:val="27"/>
        </w:numPr>
        <w:tabs>
          <w:tab w:val="num" w:pos="720"/>
        </w:tabs>
        <w:ind w:left="720" w:hanging="720"/>
        <w:jc w:val="both"/>
        <w:rPr>
          <w:rFonts w:asciiTheme="minorHAnsi" w:hAnsiTheme="minorHAnsi" w:cstheme="minorHAnsi"/>
          <w:szCs w:val="22"/>
        </w:rPr>
      </w:pPr>
      <w:r w:rsidRPr="004E648A">
        <w:rPr>
          <w:rFonts w:asciiTheme="minorHAnsi" w:hAnsiTheme="minorHAnsi" w:cstheme="minorHAnsi"/>
          <w:szCs w:val="22"/>
        </w:rPr>
        <w:t xml:space="preserve">Will any portion of the contract be sub-contracted?  </w:t>
      </w:r>
    </w:p>
    <w:p w14:paraId="2C227ECB" w14:textId="77777777" w:rsidR="005379DF" w:rsidRPr="004E648A" w:rsidRDefault="005379DF" w:rsidP="005379DF">
      <w:pPr>
        <w:tabs>
          <w:tab w:val="left" w:pos="-963"/>
          <w:tab w:val="left" w:pos="-720"/>
          <w:tab w:val="left" w:pos="2268"/>
          <w:tab w:val="left" w:pos="2552"/>
        </w:tabs>
        <w:ind w:left="907" w:hanging="187"/>
        <w:rPr>
          <w:rFonts w:asciiTheme="minorHAnsi" w:hAnsiTheme="minorHAnsi" w:cstheme="minorHAnsi"/>
          <w:b/>
          <w:szCs w:val="22"/>
        </w:rPr>
      </w:pPr>
      <w:r w:rsidRPr="004E648A">
        <w:rPr>
          <w:rFonts w:asciiTheme="minorHAnsi" w:hAnsiTheme="minorHAnsi" w:cstheme="minorHAnsi"/>
          <w:b/>
          <w:szCs w:val="22"/>
        </w:rPr>
        <w:t>(</w:t>
      </w:r>
      <w:r w:rsidRPr="004E648A">
        <w:rPr>
          <w:rFonts w:asciiTheme="minorHAnsi" w:hAnsiTheme="minorHAnsi" w:cstheme="minorHAnsi"/>
          <w:b/>
          <w:i/>
          <w:szCs w:val="22"/>
        </w:rPr>
        <w:t>Tick applicable box</w:t>
      </w:r>
      <w:r w:rsidRPr="004E648A">
        <w:rPr>
          <w:rFonts w:asciiTheme="minorHAnsi" w:hAnsiTheme="minorHAnsi" w:cstheme="minorHAnsi"/>
          <w:b/>
          <w:szCs w:val="22"/>
        </w:rPr>
        <w:t>)</w:t>
      </w:r>
    </w:p>
    <w:tbl>
      <w:tblPr>
        <w:tblW w:w="0" w:type="auto"/>
        <w:tblInd w:w="91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720"/>
        <w:gridCol w:w="612"/>
        <w:gridCol w:w="720"/>
        <w:gridCol w:w="540"/>
      </w:tblGrid>
      <w:tr w:rsidR="005379DF" w:rsidRPr="000E023E" w14:paraId="112D42CE" w14:textId="77777777" w:rsidTr="005379DF">
        <w:tc>
          <w:tcPr>
            <w:tcW w:w="720" w:type="dxa"/>
            <w:tcBorders>
              <w:top w:val="single" w:sz="18" w:space="0" w:color="auto"/>
              <w:left w:val="single" w:sz="18" w:space="0" w:color="auto"/>
              <w:bottom w:val="single" w:sz="18" w:space="0" w:color="auto"/>
              <w:right w:val="single" w:sz="18" w:space="0" w:color="auto"/>
            </w:tcBorders>
            <w:hideMark/>
          </w:tcPr>
          <w:p w14:paraId="42670CEF" w14:textId="77777777" w:rsidR="005379DF" w:rsidRPr="004E648A" w:rsidRDefault="005379DF">
            <w:pPr>
              <w:jc w:val="center"/>
              <w:rPr>
                <w:rFonts w:asciiTheme="minorHAnsi" w:hAnsiTheme="minorHAnsi" w:cstheme="minorHAnsi"/>
                <w:b/>
                <w:szCs w:val="22"/>
              </w:rPr>
            </w:pPr>
            <w:r w:rsidRPr="004E648A">
              <w:rPr>
                <w:rFonts w:asciiTheme="minorHAnsi" w:hAnsiTheme="minorHAnsi" w:cstheme="minorHAnsi"/>
                <w:szCs w:val="22"/>
              </w:rPr>
              <w:t>YES</w:t>
            </w:r>
          </w:p>
        </w:tc>
        <w:tc>
          <w:tcPr>
            <w:tcW w:w="612" w:type="dxa"/>
            <w:tcBorders>
              <w:top w:val="single" w:sz="18" w:space="0" w:color="auto"/>
              <w:left w:val="single" w:sz="18" w:space="0" w:color="auto"/>
              <w:bottom w:val="single" w:sz="18" w:space="0" w:color="auto"/>
              <w:right w:val="single" w:sz="18" w:space="0" w:color="auto"/>
            </w:tcBorders>
          </w:tcPr>
          <w:p w14:paraId="066808D7" w14:textId="77777777" w:rsidR="005379DF" w:rsidRPr="004E648A" w:rsidRDefault="005379DF">
            <w:pPr>
              <w:rPr>
                <w:rFonts w:asciiTheme="minorHAnsi" w:hAnsiTheme="minorHAnsi" w:cstheme="minorHAnsi"/>
                <w:b/>
                <w:szCs w:val="22"/>
              </w:rPr>
            </w:pPr>
          </w:p>
        </w:tc>
        <w:tc>
          <w:tcPr>
            <w:tcW w:w="720" w:type="dxa"/>
            <w:tcBorders>
              <w:top w:val="single" w:sz="18" w:space="0" w:color="auto"/>
              <w:left w:val="single" w:sz="18" w:space="0" w:color="auto"/>
              <w:bottom w:val="single" w:sz="18" w:space="0" w:color="auto"/>
              <w:right w:val="single" w:sz="18" w:space="0" w:color="auto"/>
            </w:tcBorders>
            <w:hideMark/>
          </w:tcPr>
          <w:p w14:paraId="6027D5AD" w14:textId="77777777" w:rsidR="005379DF" w:rsidRPr="004E648A" w:rsidRDefault="005379DF">
            <w:pPr>
              <w:jc w:val="center"/>
              <w:rPr>
                <w:rFonts w:asciiTheme="minorHAnsi" w:hAnsiTheme="minorHAnsi" w:cstheme="minorHAnsi"/>
                <w:b/>
                <w:szCs w:val="22"/>
              </w:rPr>
            </w:pPr>
            <w:r w:rsidRPr="004E648A">
              <w:rPr>
                <w:rFonts w:asciiTheme="minorHAnsi" w:hAnsiTheme="minorHAnsi" w:cstheme="minorHAnsi"/>
                <w:szCs w:val="22"/>
              </w:rPr>
              <w:t>NO</w:t>
            </w:r>
          </w:p>
        </w:tc>
        <w:tc>
          <w:tcPr>
            <w:tcW w:w="540" w:type="dxa"/>
            <w:tcBorders>
              <w:top w:val="single" w:sz="18" w:space="0" w:color="auto"/>
              <w:left w:val="single" w:sz="18" w:space="0" w:color="auto"/>
              <w:bottom w:val="single" w:sz="18" w:space="0" w:color="auto"/>
              <w:right w:val="single" w:sz="18" w:space="0" w:color="auto"/>
            </w:tcBorders>
          </w:tcPr>
          <w:p w14:paraId="733D492D" w14:textId="77777777" w:rsidR="005379DF" w:rsidRPr="004E648A" w:rsidRDefault="005379DF">
            <w:pPr>
              <w:rPr>
                <w:rFonts w:asciiTheme="minorHAnsi" w:hAnsiTheme="minorHAnsi" w:cstheme="minorHAnsi"/>
                <w:b/>
                <w:szCs w:val="22"/>
              </w:rPr>
            </w:pPr>
          </w:p>
        </w:tc>
      </w:tr>
    </w:tbl>
    <w:p w14:paraId="10688B44" w14:textId="77777777" w:rsidR="005379DF" w:rsidRPr="004E648A" w:rsidRDefault="005379DF" w:rsidP="00282FDA">
      <w:pPr>
        <w:widowControl w:val="0"/>
        <w:numPr>
          <w:ilvl w:val="2"/>
          <w:numId w:val="27"/>
        </w:numPr>
        <w:tabs>
          <w:tab w:val="num" w:pos="720"/>
          <w:tab w:val="left" w:pos="2880"/>
          <w:tab w:val="left" w:pos="3600"/>
          <w:tab w:val="left" w:pos="7110"/>
          <w:tab w:val="left" w:pos="7290"/>
          <w:tab w:val="left" w:pos="7560"/>
        </w:tabs>
        <w:ind w:left="720" w:hanging="720"/>
        <w:jc w:val="both"/>
        <w:rPr>
          <w:rFonts w:asciiTheme="minorHAnsi" w:hAnsiTheme="minorHAnsi" w:cstheme="minorHAnsi"/>
          <w:szCs w:val="22"/>
        </w:rPr>
      </w:pPr>
      <w:r w:rsidRPr="004E648A">
        <w:rPr>
          <w:rFonts w:asciiTheme="minorHAnsi" w:hAnsiTheme="minorHAnsi" w:cstheme="minorHAnsi"/>
          <w:szCs w:val="22"/>
        </w:rPr>
        <w:t>If yes, indicate:</w:t>
      </w:r>
    </w:p>
    <w:p w14:paraId="15B36C8C" w14:textId="77777777" w:rsidR="005379DF" w:rsidRPr="004E648A" w:rsidRDefault="005379DF" w:rsidP="00282FDA">
      <w:pPr>
        <w:widowControl w:val="0"/>
        <w:numPr>
          <w:ilvl w:val="0"/>
          <w:numId w:val="36"/>
        </w:numPr>
        <w:tabs>
          <w:tab w:val="left" w:pos="-1099"/>
          <w:tab w:val="left" w:pos="-720"/>
          <w:tab w:val="left" w:pos="1260"/>
        </w:tabs>
        <w:ind w:left="1260" w:hanging="540"/>
        <w:rPr>
          <w:rFonts w:asciiTheme="minorHAnsi" w:hAnsiTheme="minorHAnsi" w:cstheme="minorHAnsi"/>
          <w:szCs w:val="22"/>
        </w:rPr>
      </w:pPr>
      <w:r w:rsidRPr="004E648A">
        <w:rPr>
          <w:rFonts w:asciiTheme="minorHAnsi" w:hAnsiTheme="minorHAnsi" w:cstheme="minorHAnsi"/>
          <w:szCs w:val="22"/>
        </w:rPr>
        <w:lastRenderedPageBreak/>
        <w:t>What percentage of the contract will be subcontracted? ............….…………%</w:t>
      </w:r>
    </w:p>
    <w:p w14:paraId="1F57FD38" w14:textId="77777777" w:rsidR="005379DF" w:rsidRPr="004E648A" w:rsidRDefault="005379DF" w:rsidP="00282FDA">
      <w:pPr>
        <w:widowControl w:val="0"/>
        <w:numPr>
          <w:ilvl w:val="0"/>
          <w:numId w:val="36"/>
        </w:numPr>
        <w:tabs>
          <w:tab w:val="left" w:pos="-1099"/>
          <w:tab w:val="left" w:pos="-720"/>
          <w:tab w:val="left" w:pos="1260"/>
        </w:tabs>
        <w:ind w:left="1260" w:hanging="540"/>
        <w:jc w:val="both"/>
        <w:rPr>
          <w:rFonts w:asciiTheme="minorHAnsi" w:hAnsiTheme="minorHAnsi" w:cstheme="minorHAnsi"/>
          <w:szCs w:val="22"/>
        </w:rPr>
      </w:pPr>
      <w:r w:rsidRPr="004E648A">
        <w:rPr>
          <w:rFonts w:asciiTheme="minorHAnsi" w:hAnsiTheme="minorHAnsi" w:cstheme="minorHAnsi"/>
          <w:szCs w:val="22"/>
        </w:rPr>
        <w:t>The name of the sub-contractor ………………</w:t>
      </w:r>
      <w:proofErr w:type="gramStart"/>
      <w:r w:rsidRPr="004E648A">
        <w:rPr>
          <w:rFonts w:asciiTheme="minorHAnsi" w:hAnsiTheme="minorHAnsi" w:cstheme="minorHAnsi"/>
          <w:szCs w:val="22"/>
        </w:rPr>
        <w:t>…..</w:t>
      </w:r>
      <w:proofErr w:type="gramEnd"/>
      <w:r w:rsidRPr="004E648A">
        <w:rPr>
          <w:rFonts w:asciiTheme="minorHAnsi" w:hAnsiTheme="minorHAnsi" w:cstheme="minorHAnsi"/>
          <w:szCs w:val="22"/>
        </w:rPr>
        <w:t>………….…………………….</w:t>
      </w:r>
    </w:p>
    <w:p w14:paraId="0D9A1654" w14:textId="77777777" w:rsidR="005379DF" w:rsidRPr="004E648A" w:rsidRDefault="005379DF" w:rsidP="00282FDA">
      <w:pPr>
        <w:widowControl w:val="0"/>
        <w:numPr>
          <w:ilvl w:val="0"/>
          <w:numId w:val="36"/>
        </w:numPr>
        <w:tabs>
          <w:tab w:val="left" w:pos="-1099"/>
          <w:tab w:val="left" w:pos="-720"/>
          <w:tab w:val="left" w:pos="1260"/>
        </w:tabs>
        <w:ind w:left="1260" w:hanging="540"/>
        <w:jc w:val="both"/>
        <w:rPr>
          <w:rFonts w:asciiTheme="minorHAnsi" w:hAnsiTheme="minorHAnsi" w:cstheme="minorHAnsi"/>
          <w:szCs w:val="22"/>
        </w:rPr>
      </w:pPr>
      <w:r w:rsidRPr="004E648A">
        <w:rPr>
          <w:rFonts w:asciiTheme="minorHAnsi" w:hAnsiTheme="minorHAnsi" w:cstheme="minorHAnsi"/>
          <w:szCs w:val="22"/>
        </w:rPr>
        <w:t>The B-BBEE status level of the sub-contractor .................................………</w:t>
      </w:r>
      <w:proofErr w:type="gramStart"/>
      <w:r w:rsidRPr="004E648A">
        <w:rPr>
          <w:rFonts w:asciiTheme="minorHAnsi" w:hAnsiTheme="minorHAnsi" w:cstheme="minorHAnsi"/>
          <w:szCs w:val="22"/>
        </w:rPr>
        <w:t>…..</w:t>
      </w:r>
      <w:proofErr w:type="gramEnd"/>
    </w:p>
    <w:p w14:paraId="6B5744D8" w14:textId="17117E8B" w:rsidR="005379DF" w:rsidRPr="004E648A" w:rsidRDefault="005379DF" w:rsidP="00282FDA">
      <w:pPr>
        <w:widowControl w:val="0"/>
        <w:numPr>
          <w:ilvl w:val="0"/>
          <w:numId w:val="36"/>
        </w:numPr>
        <w:tabs>
          <w:tab w:val="left" w:pos="-1099"/>
          <w:tab w:val="left" w:pos="-720"/>
          <w:tab w:val="left" w:pos="1260"/>
        </w:tabs>
        <w:ind w:left="1260" w:hanging="540"/>
        <w:jc w:val="both"/>
        <w:rPr>
          <w:rFonts w:asciiTheme="minorHAnsi" w:hAnsiTheme="minorHAnsi" w:cstheme="minorHAnsi"/>
          <w:b/>
          <w:szCs w:val="22"/>
        </w:rPr>
      </w:pPr>
      <w:r w:rsidRPr="004E648A">
        <w:rPr>
          <w:rFonts w:asciiTheme="minorHAnsi" w:hAnsiTheme="minorHAnsi" w:cstheme="minorHAnsi"/>
          <w:szCs w:val="22"/>
        </w:rPr>
        <w:t>Whether the sub-contractor is an EME or QS</w:t>
      </w:r>
      <w:r w:rsidR="00AF7B68">
        <w:rPr>
          <w:rFonts w:asciiTheme="minorHAnsi" w:hAnsiTheme="minorHAnsi" w:cstheme="minorHAnsi"/>
          <w:szCs w:val="22"/>
        </w:rPr>
        <w:t>E</w:t>
      </w:r>
    </w:p>
    <w:p w14:paraId="0DF8F261" w14:textId="77777777" w:rsidR="005379DF" w:rsidRPr="004E648A" w:rsidRDefault="005379DF" w:rsidP="005379DF">
      <w:pPr>
        <w:ind w:firstLine="720"/>
        <w:rPr>
          <w:rFonts w:asciiTheme="minorHAnsi" w:hAnsiTheme="minorHAnsi" w:cstheme="minorHAnsi"/>
          <w:b/>
          <w:szCs w:val="22"/>
        </w:rPr>
      </w:pPr>
      <w:r w:rsidRPr="004E648A">
        <w:rPr>
          <w:rFonts w:asciiTheme="minorHAnsi" w:hAnsiTheme="minorHAnsi" w:cstheme="minorHAnsi"/>
          <w:b/>
          <w:i/>
          <w:szCs w:val="22"/>
        </w:rPr>
        <w:t>(Tick applicable box</w:t>
      </w:r>
      <w:r w:rsidRPr="004E648A">
        <w:rPr>
          <w:rFonts w:asciiTheme="minorHAnsi" w:hAnsiTheme="minorHAnsi" w:cstheme="minorHAnsi"/>
          <w:b/>
          <w:szCs w:val="22"/>
        </w:rPr>
        <w:t>)</w:t>
      </w:r>
    </w:p>
    <w:tbl>
      <w:tblPr>
        <w:tblW w:w="0" w:type="auto"/>
        <w:tblInd w:w="82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810"/>
        <w:gridCol w:w="630"/>
        <w:gridCol w:w="720"/>
        <w:gridCol w:w="540"/>
      </w:tblGrid>
      <w:tr w:rsidR="005379DF" w:rsidRPr="000E023E" w14:paraId="2F65E990" w14:textId="77777777" w:rsidTr="005379DF">
        <w:tc>
          <w:tcPr>
            <w:tcW w:w="810" w:type="dxa"/>
            <w:tcBorders>
              <w:top w:val="single" w:sz="18" w:space="0" w:color="auto"/>
              <w:left w:val="single" w:sz="18" w:space="0" w:color="auto"/>
              <w:bottom w:val="single" w:sz="18" w:space="0" w:color="auto"/>
              <w:right w:val="single" w:sz="18" w:space="0" w:color="auto"/>
            </w:tcBorders>
            <w:hideMark/>
          </w:tcPr>
          <w:p w14:paraId="227739E6" w14:textId="77777777" w:rsidR="005379DF" w:rsidRPr="004E648A" w:rsidRDefault="005379DF">
            <w:pPr>
              <w:jc w:val="center"/>
              <w:rPr>
                <w:rFonts w:asciiTheme="minorHAnsi" w:hAnsiTheme="minorHAnsi" w:cstheme="minorHAnsi"/>
                <w:b/>
                <w:szCs w:val="22"/>
              </w:rPr>
            </w:pPr>
            <w:r w:rsidRPr="004E648A">
              <w:rPr>
                <w:rFonts w:asciiTheme="minorHAnsi" w:hAnsiTheme="minorHAnsi" w:cstheme="minorHAnsi"/>
                <w:szCs w:val="22"/>
              </w:rPr>
              <w:t>YES</w:t>
            </w:r>
          </w:p>
        </w:tc>
        <w:tc>
          <w:tcPr>
            <w:tcW w:w="630" w:type="dxa"/>
            <w:tcBorders>
              <w:top w:val="single" w:sz="18" w:space="0" w:color="auto"/>
              <w:left w:val="single" w:sz="18" w:space="0" w:color="auto"/>
              <w:bottom w:val="single" w:sz="18" w:space="0" w:color="auto"/>
              <w:right w:val="single" w:sz="18" w:space="0" w:color="auto"/>
            </w:tcBorders>
          </w:tcPr>
          <w:p w14:paraId="52F4EB0B" w14:textId="77777777" w:rsidR="005379DF" w:rsidRPr="004E648A" w:rsidRDefault="005379DF">
            <w:pPr>
              <w:rPr>
                <w:rFonts w:asciiTheme="minorHAnsi" w:hAnsiTheme="minorHAnsi" w:cstheme="minorHAnsi"/>
                <w:b/>
                <w:szCs w:val="22"/>
              </w:rPr>
            </w:pPr>
          </w:p>
        </w:tc>
        <w:tc>
          <w:tcPr>
            <w:tcW w:w="720" w:type="dxa"/>
            <w:tcBorders>
              <w:top w:val="single" w:sz="18" w:space="0" w:color="auto"/>
              <w:left w:val="single" w:sz="18" w:space="0" w:color="auto"/>
              <w:bottom w:val="single" w:sz="18" w:space="0" w:color="auto"/>
              <w:right w:val="single" w:sz="18" w:space="0" w:color="auto"/>
            </w:tcBorders>
            <w:hideMark/>
          </w:tcPr>
          <w:p w14:paraId="18E9F192" w14:textId="77777777" w:rsidR="005379DF" w:rsidRPr="004E648A" w:rsidRDefault="005379DF">
            <w:pPr>
              <w:jc w:val="center"/>
              <w:rPr>
                <w:rFonts w:asciiTheme="minorHAnsi" w:hAnsiTheme="minorHAnsi" w:cstheme="minorHAnsi"/>
                <w:b/>
                <w:szCs w:val="22"/>
              </w:rPr>
            </w:pPr>
            <w:r w:rsidRPr="004E648A">
              <w:rPr>
                <w:rFonts w:asciiTheme="minorHAnsi" w:hAnsiTheme="minorHAnsi" w:cstheme="minorHAnsi"/>
                <w:szCs w:val="22"/>
              </w:rPr>
              <w:t>NO</w:t>
            </w:r>
          </w:p>
        </w:tc>
        <w:tc>
          <w:tcPr>
            <w:tcW w:w="540" w:type="dxa"/>
            <w:tcBorders>
              <w:top w:val="single" w:sz="18" w:space="0" w:color="auto"/>
              <w:left w:val="single" w:sz="18" w:space="0" w:color="auto"/>
              <w:bottom w:val="single" w:sz="18" w:space="0" w:color="auto"/>
              <w:right w:val="single" w:sz="18" w:space="0" w:color="auto"/>
            </w:tcBorders>
          </w:tcPr>
          <w:p w14:paraId="61E52915" w14:textId="77777777" w:rsidR="005379DF" w:rsidRPr="004E648A" w:rsidRDefault="005379DF">
            <w:pPr>
              <w:rPr>
                <w:rFonts w:asciiTheme="minorHAnsi" w:hAnsiTheme="minorHAnsi" w:cstheme="minorHAnsi"/>
                <w:b/>
                <w:szCs w:val="22"/>
              </w:rPr>
            </w:pPr>
          </w:p>
        </w:tc>
      </w:tr>
    </w:tbl>
    <w:p w14:paraId="73BE1878" w14:textId="77777777" w:rsidR="005379DF" w:rsidRPr="004E648A" w:rsidRDefault="005379DF" w:rsidP="00282FDA">
      <w:pPr>
        <w:widowControl w:val="0"/>
        <w:numPr>
          <w:ilvl w:val="0"/>
          <w:numId w:val="36"/>
        </w:numPr>
        <w:tabs>
          <w:tab w:val="left" w:pos="-1099"/>
          <w:tab w:val="left" w:pos="-720"/>
          <w:tab w:val="left" w:pos="1260"/>
        </w:tabs>
        <w:ind w:left="1260" w:hanging="540"/>
        <w:jc w:val="both"/>
        <w:rPr>
          <w:rFonts w:asciiTheme="minorHAnsi" w:hAnsiTheme="minorHAnsi" w:cstheme="minorHAnsi"/>
          <w:szCs w:val="22"/>
        </w:rPr>
      </w:pPr>
      <w:r w:rsidRPr="004E648A">
        <w:rPr>
          <w:rFonts w:asciiTheme="minorHAnsi" w:hAnsiTheme="minorHAnsi" w:cstheme="minorHAnsi"/>
          <w:szCs w:val="22"/>
        </w:rPr>
        <w:t>Specify, by ticking the appropriate box, if subcontracting with an enterprise.</w:t>
      </w:r>
    </w:p>
    <w:p w14:paraId="5EBDA7A8" w14:textId="77777777" w:rsidR="005379DF" w:rsidRPr="004E648A" w:rsidRDefault="005379DF" w:rsidP="005379D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before="120"/>
        <w:jc w:val="both"/>
        <w:rPr>
          <w:rFonts w:asciiTheme="minorHAnsi" w:hAnsiTheme="minorHAnsi" w:cstheme="minorHAnsi"/>
          <w:szCs w:val="22"/>
        </w:rPr>
      </w:pPr>
    </w:p>
    <w:tbl>
      <w:tblPr>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0"/>
        <w:gridCol w:w="1080"/>
        <w:gridCol w:w="990"/>
      </w:tblGrid>
      <w:tr w:rsidR="005379DF" w:rsidRPr="000E023E" w14:paraId="6CB5C0CA" w14:textId="77777777" w:rsidTr="005379DF">
        <w:tc>
          <w:tcPr>
            <w:tcW w:w="6570" w:type="dxa"/>
            <w:tcBorders>
              <w:top w:val="single" w:sz="4" w:space="0" w:color="auto"/>
              <w:left w:val="single" w:sz="4" w:space="0" w:color="auto"/>
              <w:bottom w:val="single" w:sz="4" w:space="0" w:color="auto"/>
              <w:right w:val="single" w:sz="4" w:space="0" w:color="auto"/>
            </w:tcBorders>
            <w:shd w:val="clear" w:color="auto" w:fill="A6A6A6"/>
            <w:hideMark/>
          </w:tcPr>
          <w:p w14:paraId="2CD5BFCF" w14:textId="77777777" w:rsidR="005379DF" w:rsidRPr="004E648A" w:rsidRDefault="005379D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before="120"/>
              <w:jc w:val="center"/>
              <w:rPr>
                <w:rFonts w:asciiTheme="minorHAnsi" w:hAnsiTheme="minorHAnsi" w:cstheme="minorHAnsi"/>
                <w:b/>
                <w:color w:val="FFFFFF"/>
                <w:szCs w:val="22"/>
                <w:lang w:eastAsia="en-ZA"/>
              </w:rPr>
            </w:pPr>
            <w:r w:rsidRPr="004E648A">
              <w:rPr>
                <w:rFonts w:asciiTheme="minorHAnsi" w:hAnsiTheme="minorHAnsi" w:cstheme="minorHAnsi"/>
                <w:b/>
                <w:color w:val="FFFFFF"/>
                <w:szCs w:val="22"/>
                <w:lang w:eastAsia="en-ZA"/>
              </w:rPr>
              <w:t>Designated Group: An EME or QSE which is at last 51% owned by:</w:t>
            </w:r>
          </w:p>
        </w:tc>
        <w:tc>
          <w:tcPr>
            <w:tcW w:w="1080" w:type="dxa"/>
            <w:tcBorders>
              <w:top w:val="single" w:sz="4" w:space="0" w:color="auto"/>
              <w:left w:val="single" w:sz="4" w:space="0" w:color="auto"/>
              <w:bottom w:val="single" w:sz="4" w:space="0" w:color="auto"/>
              <w:right w:val="single" w:sz="4" w:space="0" w:color="auto"/>
            </w:tcBorders>
            <w:shd w:val="clear" w:color="auto" w:fill="A6A6A6"/>
            <w:hideMark/>
          </w:tcPr>
          <w:p w14:paraId="1F2C31A2" w14:textId="77777777" w:rsidR="005379DF" w:rsidRPr="004E648A" w:rsidRDefault="005379D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before="120"/>
              <w:jc w:val="center"/>
              <w:rPr>
                <w:rFonts w:asciiTheme="minorHAnsi" w:hAnsiTheme="minorHAnsi" w:cstheme="minorHAnsi"/>
                <w:b/>
                <w:color w:val="FFFFFF"/>
                <w:szCs w:val="22"/>
                <w:lang w:eastAsia="en-ZA"/>
              </w:rPr>
            </w:pPr>
            <w:r w:rsidRPr="004E648A">
              <w:rPr>
                <w:rFonts w:asciiTheme="minorHAnsi" w:hAnsiTheme="minorHAnsi" w:cstheme="minorHAnsi"/>
                <w:b/>
                <w:color w:val="FFFFFF"/>
                <w:szCs w:val="22"/>
                <w:lang w:eastAsia="en-ZA"/>
              </w:rPr>
              <w:t>EME</w:t>
            </w:r>
          </w:p>
          <w:p w14:paraId="7D78C7A0" w14:textId="77777777" w:rsidR="005379DF" w:rsidRPr="004E648A" w:rsidRDefault="005379D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before="120"/>
              <w:jc w:val="center"/>
              <w:rPr>
                <w:rFonts w:asciiTheme="minorHAnsi" w:hAnsiTheme="minorHAnsi" w:cstheme="minorHAnsi"/>
                <w:b/>
                <w:color w:val="FFFFFF"/>
                <w:szCs w:val="22"/>
                <w:lang w:eastAsia="en-ZA"/>
              </w:rPr>
            </w:pPr>
            <w:r w:rsidRPr="004E648A">
              <w:rPr>
                <w:rFonts w:asciiTheme="minorHAnsi" w:hAnsiTheme="minorHAnsi" w:cstheme="minorHAnsi"/>
                <w:b/>
                <w:color w:val="FFFFFF"/>
                <w:szCs w:val="22"/>
                <w:lang w:eastAsia="en-ZA"/>
              </w:rPr>
              <w:t>√</w:t>
            </w:r>
          </w:p>
        </w:tc>
        <w:tc>
          <w:tcPr>
            <w:tcW w:w="990" w:type="dxa"/>
            <w:tcBorders>
              <w:top w:val="single" w:sz="4" w:space="0" w:color="auto"/>
              <w:left w:val="single" w:sz="4" w:space="0" w:color="auto"/>
              <w:bottom w:val="single" w:sz="4" w:space="0" w:color="auto"/>
              <w:right w:val="single" w:sz="4" w:space="0" w:color="auto"/>
            </w:tcBorders>
            <w:shd w:val="clear" w:color="auto" w:fill="A6A6A6"/>
            <w:hideMark/>
          </w:tcPr>
          <w:p w14:paraId="1D8F32AC" w14:textId="77777777" w:rsidR="005379DF" w:rsidRPr="004E648A" w:rsidRDefault="005379D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before="120"/>
              <w:jc w:val="center"/>
              <w:rPr>
                <w:rFonts w:asciiTheme="minorHAnsi" w:hAnsiTheme="minorHAnsi" w:cstheme="minorHAnsi"/>
                <w:b/>
                <w:color w:val="FFFFFF"/>
                <w:szCs w:val="22"/>
                <w:lang w:eastAsia="en-ZA"/>
              </w:rPr>
            </w:pPr>
            <w:r w:rsidRPr="004E648A">
              <w:rPr>
                <w:rFonts w:asciiTheme="minorHAnsi" w:hAnsiTheme="minorHAnsi" w:cstheme="minorHAnsi"/>
                <w:b/>
                <w:color w:val="FFFFFF"/>
                <w:szCs w:val="22"/>
                <w:lang w:eastAsia="en-ZA"/>
              </w:rPr>
              <w:t>QSE</w:t>
            </w:r>
          </w:p>
          <w:p w14:paraId="1997B98B" w14:textId="77777777" w:rsidR="005379DF" w:rsidRPr="004E648A" w:rsidRDefault="005379D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before="120"/>
              <w:jc w:val="center"/>
              <w:rPr>
                <w:rFonts w:asciiTheme="minorHAnsi" w:hAnsiTheme="minorHAnsi" w:cstheme="minorHAnsi"/>
                <w:b/>
                <w:color w:val="FFFFFF"/>
                <w:szCs w:val="22"/>
                <w:lang w:eastAsia="en-ZA"/>
              </w:rPr>
            </w:pPr>
            <w:r w:rsidRPr="004E648A">
              <w:rPr>
                <w:rFonts w:asciiTheme="minorHAnsi" w:hAnsiTheme="minorHAnsi" w:cstheme="minorHAnsi"/>
                <w:b/>
                <w:color w:val="FFFFFF"/>
                <w:szCs w:val="22"/>
                <w:lang w:eastAsia="en-ZA"/>
              </w:rPr>
              <w:t>√</w:t>
            </w:r>
          </w:p>
        </w:tc>
      </w:tr>
      <w:tr w:rsidR="005379DF" w:rsidRPr="000E023E" w14:paraId="33AD16B2" w14:textId="77777777" w:rsidTr="005379DF">
        <w:tc>
          <w:tcPr>
            <w:tcW w:w="6570" w:type="dxa"/>
            <w:tcBorders>
              <w:top w:val="single" w:sz="4" w:space="0" w:color="auto"/>
              <w:left w:val="single" w:sz="4" w:space="0" w:color="auto"/>
              <w:bottom w:val="single" w:sz="4" w:space="0" w:color="auto"/>
              <w:right w:val="single" w:sz="4" w:space="0" w:color="auto"/>
            </w:tcBorders>
            <w:hideMark/>
          </w:tcPr>
          <w:p w14:paraId="13B20789" w14:textId="77777777" w:rsidR="005379DF" w:rsidRPr="004E648A" w:rsidRDefault="005379D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before="120" w:after="120"/>
              <w:jc w:val="both"/>
              <w:rPr>
                <w:rFonts w:asciiTheme="minorHAnsi" w:hAnsiTheme="minorHAnsi" w:cstheme="minorHAnsi"/>
                <w:szCs w:val="22"/>
                <w:lang w:eastAsia="en-ZA"/>
              </w:rPr>
            </w:pPr>
            <w:r w:rsidRPr="004E648A">
              <w:rPr>
                <w:rFonts w:asciiTheme="minorHAnsi" w:hAnsiTheme="minorHAnsi" w:cstheme="minorHAnsi"/>
                <w:szCs w:val="22"/>
                <w:lang w:eastAsia="en-ZA"/>
              </w:rPr>
              <w:t>Black people</w:t>
            </w:r>
          </w:p>
        </w:tc>
        <w:tc>
          <w:tcPr>
            <w:tcW w:w="1080" w:type="dxa"/>
            <w:tcBorders>
              <w:top w:val="single" w:sz="4" w:space="0" w:color="auto"/>
              <w:left w:val="single" w:sz="4" w:space="0" w:color="auto"/>
              <w:bottom w:val="single" w:sz="4" w:space="0" w:color="auto"/>
              <w:right w:val="single" w:sz="4" w:space="0" w:color="auto"/>
            </w:tcBorders>
          </w:tcPr>
          <w:p w14:paraId="2FD7D9E1" w14:textId="77777777" w:rsidR="005379DF" w:rsidRPr="004E648A" w:rsidRDefault="005379D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before="120" w:after="120"/>
              <w:jc w:val="both"/>
              <w:rPr>
                <w:rFonts w:asciiTheme="minorHAnsi" w:hAnsiTheme="minorHAnsi" w:cstheme="minorHAnsi"/>
                <w:szCs w:val="22"/>
                <w:lang w:eastAsia="en-ZA"/>
              </w:rPr>
            </w:pPr>
          </w:p>
        </w:tc>
        <w:tc>
          <w:tcPr>
            <w:tcW w:w="990" w:type="dxa"/>
            <w:tcBorders>
              <w:top w:val="single" w:sz="4" w:space="0" w:color="auto"/>
              <w:left w:val="single" w:sz="4" w:space="0" w:color="auto"/>
              <w:bottom w:val="single" w:sz="4" w:space="0" w:color="auto"/>
              <w:right w:val="single" w:sz="4" w:space="0" w:color="auto"/>
            </w:tcBorders>
          </w:tcPr>
          <w:p w14:paraId="06CE4EAE" w14:textId="77777777" w:rsidR="005379DF" w:rsidRPr="004E648A" w:rsidRDefault="005379D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before="120" w:after="120"/>
              <w:jc w:val="both"/>
              <w:rPr>
                <w:rFonts w:asciiTheme="minorHAnsi" w:hAnsiTheme="minorHAnsi" w:cstheme="minorHAnsi"/>
                <w:szCs w:val="22"/>
                <w:lang w:eastAsia="en-ZA"/>
              </w:rPr>
            </w:pPr>
          </w:p>
        </w:tc>
      </w:tr>
      <w:tr w:rsidR="005379DF" w:rsidRPr="000E023E" w14:paraId="52F03CDD" w14:textId="77777777" w:rsidTr="005379DF">
        <w:tc>
          <w:tcPr>
            <w:tcW w:w="6570" w:type="dxa"/>
            <w:tcBorders>
              <w:top w:val="single" w:sz="4" w:space="0" w:color="auto"/>
              <w:left w:val="single" w:sz="4" w:space="0" w:color="auto"/>
              <w:bottom w:val="single" w:sz="4" w:space="0" w:color="auto"/>
              <w:right w:val="single" w:sz="4" w:space="0" w:color="auto"/>
            </w:tcBorders>
            <w:hideMark/>
          </w:tcPr>
          <w:p w14:paraId="124C67F5" w14:textId="77777777" w:rsidR="005379DF" w:rsidRPr="004E648A" w:rsidRDefault="005379D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before="120" w:after="120"/>
              <w:jc w:val="both"/>
              <w:rPr>
                <w:rFonts w:asciiTheme="minorHAnsi" w:hAnsiTheme="minorHAnsi" w:cstheme="minorHAnsi"/>
                <w:szCs w:val="22"/>
                <w:lang w:eastAsia="en-ZA"/>
              </w:rPr>
            </w:pPr>
            <w:r w:rsidRPr="004E648A">
              <w:rPr>
                <w:rFonts w:asciiTheme="minorHAnsi" w:hAnsiTheme="minorHAnsi" w:cstheme="minorHAnsi"/>
                <w:szCs w:val="22"/>
                <w:lang w:eastAsia="en-ZA"/>
              </w:rPr>
              <w:t>Black people who are youth</w:t>
            </w:r>
          </w:p>
        </w:tc>
        <w:tc>
          <w:tcPr>
            <w:tcW w:w="1080" w:type="dxa"/>
            <w:tcBorders>
              <w:top w:val="single" w:sz="4" w:space="0" w:color="auto"/>
              <w:left w:val="single" w:sz="4" w:space="0" w:color="auto"/>
              <w:bottom w:val="single" w:sz="4" w:space="0" w:color="auto"/>
              <w:right w:val="single" w:sz="4" w:space="0" w:color="auto"/>
            </w:tcBorders>
          </w:tcPr>
          <w:p w14:paraId="183CEBD0" w14:textId="77777777" w:rsidR="005379DF" w:rsidRPr="004E648A" w:rsidRDefault="005379D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before="120" w:after="120"/>
              <w:jc w:val="both"/>
              <w:rPr>
                <w:rFonts w:asciiTheme="minorHAnsi" w:hAnsiTheme="minorHAnsi" w:cstheme="minorHAnsi"/>
                <w:szCs w:val="22"/>
                <w:lang w:eastAsia="en-ZA"/>
              </w:rPr>
            </w:pPr>
          </w:p>
        </w:tc>
        <w:tc>
          <w:tcPr>
            <w:tcW w:w="990" w:type="dxa"/>
            <w:tcBorders>
              <w:top w:val="single" w:sz="4" w:space="0" w:color="auto"/>
              <w:left w:val="single" w:sz="4" w:space="0" w:color="auto"/>
              <w:bottom w:val="single" w:sz="4" w:space="0" w:color="auto"/>
              <w:right w:val="single" w:sz="4" w:space="0" w:color="auto"/>
            </w:tcBorders>
          </w:tcPr>
          <w:p w14:paraId="742F3AD0" w14:textId="77777777" w:rsidR="005379DF" w:rsidRPr="004E648A" w:rsidRDefault="005379D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before="120" w:after="120"/>
              <w:jc w:val="both"/>
              <w:rPr>
                <w:rFonts w:asciiTheme="minorHAnsi" w:hAnsiTheme="minorHAnsi" w:cstheme="minorHAnsi"/>
                <w:szCs w:val="22"/>
                <w:lang w:eastAsia="en-ZA"/>
              </w:rPr>
            </w:pPr>
          </w:p>
        </w:tc>
      </w:tr>
      <w:tr w:rsidR="005379DF" w:rsidRPr="000E023E" w14:paraId="2D92CF7D" w14:textId="77777777" w:rsidTr="005379DF">
        <w:tc>
          <w:tcPr>
            <w:tcW w:w="6570" w:type="dxa"/>
            <w:tcBorders>
              <w:top w:val="single" w:sz="4" w:space="0" w:color="auto"/>
              <w:left w:val="single" w:sz="4" w:space="0" w:color="auto"/>
              <w:bottom w:val="single" w:sz="4" w:space="0" w:color="auto"/>
              <w:right w:val="single" w:sz="4" w:space="0" w:color="auto"/>
            </w:tcBorders>
            <w:hideMark/>
          </w:tcPr>
          <w:p w14:paraId="655BDB80" w14:textId="77777777" w:rsidR="005379DF" w:rsidRPr="004E648A" w:rsidRDefault="005379D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before="120" w:after="120"/>
              <w:jc w:val="both"/>
              <w:rPr>
                <w:rFonts w:asciiTheme="minorHAnsi" w:hAnsiTheme="minorHAnsi" w:cstheme="minorHAnsi"/>
                <w:szCs w:val="22"/>
                <w:lang w:eastAsia="en-ZA"/>
              </w:rPr>
            </w:pPr>
            <w:r w:rsidRPr="004E648A">
              <w:rPr>
                <w:rFonts w:asciiTheme="minorHAnsi" w:hAnsiTheme="minorHAnsi" w:cstheme="minorHAnsi"/>
                <w:szCs w:val="22"/>
                <w:lang w:eastAsia="en-ZA"/>
              </w:rPr>
              <w:t>Black people who are women</w:t>
            </w:r>
          </w:p>
        </w:tc>
        <w:tc>
          <w:tcPr>
            <w:tcW w:w="1080" w:type="dxa"/>
            <w:tcBorders>
              <w:top w:val="single" w:sz="4" w:space="0" w:color="auto"/>
              <w:left w:val="single" w:sz="4" w:space="0" w:color="auto"/>
              <w:bottom w:val="single" w:sz="4" w:space="0" w:color="auto"/>
              <w:right w:val="single" w:sz="4" w:space="0" w:color="auto"/>
            </w:tcBorders>
          </w:tcPr>
          <w:p w14:paraId="1000A8F3" w14:textId="77777777" w:rsidR="005379DF" w:rsidRPr="004E648A" w:rsidRDefault="005379D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before="120" w:after="120"/>
              <w:jc w:val="both"/>
              <w:rPr>
                <w:rFonts w:asciiTheme="minorHAnsi" w:hAnsiTheme="minorHAnsi" w:cstheme="minorHAnsi"/>
                <w:szCs w:val="22"/>
                <w:lang w:eastAsia="en-ZA"/>
              </w:rPr>
            </w:pPr>
          </w:p>
        </w:tc>
        <w:tc>
          <w:tcPr>
            <w:tcW w:w="990" w:type="dxa"/>
            <w:tcBorders>
              <w:top w:val="single" w:sz="4" w:space="0" w:color="auto"/>
              <w:left w:val="single" w:sz="4" w:space="0" w:color="auto"/>
              <w:bottom w:val="single" w:sz="4" w:space="0" w:color="auto"/>
              <w:right w:val="single" w:sz="4" w:space="0" w:color="auto"/>
            </w:tcBorders>
          </w:tcPr>
          <w:p w14:paraId="045E37E4" w14:textId="77777777" w:rsidR="005379DF" w:rsidRPr="004E648A" w:rsidRDefault="005379D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before="120" w:after="120"/>
              <w:jc w:val="both"/>
              <w:rPr>
                <w:rFonts w:asciiTheme="minorHAnsi" w:hAnsiTheme="minorHAnsi" w:cstheme="minorHAnsi"/>
                <w:szCs w:val="22"/>
                <w:lang w:eastAsia="en-ZA"/>
              </w:rPr>
            </w:pPr>
          </w:p>
        </w:tc>
      </w:tr>
      <w:tr w:rsidR="005379DF" w:rsidRPr="000E023E" w14:paraId="271DA3C8" w14:textId="77777777" w:rsidTr="005379DF">
        <w:tc>
          <w:tcPr>
            <w:tcW w:w="6570" w:type="dxa"/>
            <w:tcBorders>
              <w:top w:val="single" w:sz="4" w:space="0" w:color="auto"/>
              <w:left w:val="single" w:sz="4" w:space="0" w:color="auto"/>
              <w:bottom w:val="single" w:sz="4" w:space="0" w:color="auto"/>
              <w:right w:val="single" w:sz="4" w:space="0" w:color="auto"/>
            </w:tcBorders>
            <w:hideMark/>
          </w:tcPr>
          <w:p w14:paraId="742EC7F2" w14:textId="77777777" w:rsidR="005379DF" w:rsidRPr="004E648A" w:rsidRDefault="005379D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before="120" w:after="120"/>
              <w:jc w:val="both"/>
              <w:rPr>
                <w:rFonts w:asciiTheme="minorHAnsi" w:hAnsiTheme="minorHAnsi" w:cstheme="minorHAnsi"/>
                <w:szCs w:val="22"/>
                <w:lang w:eastAsia="en-ZA"/>
              </w:rPr>
            </w:pPr>
            <w:r w:rsidRPr="004E648A">
              <w:rPr>
                <w:rFonts w:asciiTheme="minorHAnsi" w:hAnsiTheme="minorHAnsi" w:cstheme="minorHAnsi"/>
                <w:szCs w:val="22"/>
                <w:lang w:eastAsia="en-ZA"/>
              </w:rPr>
              <w:t>Black people with disabilities</w:t>
            </w:r>
          </w:p>
        </w:tc>
        <w:tc>
          <w:tcPr>
            <w:tcW w:w="1080" w:type="dxa"/>
            <w:tcBorders>
              <w:top w:val="single" w:sz="4" w:space="0" w:color="auto"/>
              <w:left w:val="single" w:sz="4" w:space="0" w:color="auto"/>
              <w:bottom w:val="single" w:sz="4" w:space="0" w:color="auto"/>
              <w:right w:val="single" w:sz="4" w:space="0" w:color="auto"/>
            </w:tcBorders>
          </w:tcPr>
          <w:p w14:paraId="41B99170" w14:textId="77777777" w:rsidR="005379DF" w:rsidRPr="004E648A" w:rsidRDefault="005379D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before="120" w:after="120"/>
              <w:jc w:val="both"/>
              <w:rPr>
                <w:rFonts w:asciiTheme="minorHAnsi" w:hAnsiTheme="minorHAnsi" w:cstheme="minorHAnsi"/>
                <w:szCs w:val="22"/>
                <w:lang w:eastAsia="en-ZA"/>
              </w:rPr>
            </w:pPr>
          </w:p>
        </w:tc>
        <w:tc>
          <w:tcPr>
            <w:tcW w:w="990" w:type="dxa"/>
            <w:tcBorders>
              <w:top w:val="single" w:sz="4" w:space="0" w:color="auto"/>
              <w:left w:val="single" w:sz="4" w:space="0" w:color="auto"/>
              <w:bottom w:val="single" w:sz="4" w:space="0" w:color="auto"/>
              <w:right w:val="single" w:sz="4" w:space="0" w:color="auto"/>
            </w:tcBorders>
          </w:tcPr>
          <w:p w14:paraId="070D5FB7" w14:textId="77777777" w:rsidR="005379DF" w:rsidRPr="004E648A" w:rsidRDefault="005379D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before="120" w:after="120"/>
              <w:jc w:val="both"/>
              <w:rPr>
                <w:rFonts w:asciiTheme="minorHAnsi" w:hAnsiTheme="minorHAnsi" w:cstheme="minorHAnsi"/>
                <w:szCs w:val="22"/>
                <w:lang w:eastAsia="en-ZA"/>
              </w:rPr>
            </w:pPr>
          </w:p>
        </w:tc>
      </w:tr>
      <w:tr w:rsidR="005379DF" w:rsidRPr="000E023E" w14:paraId="16202CC7" w14:textId="77777777" w:rsidTr="005379DF">
        <w:tc>
          <w:tcPr>
            <w:tcW w:w="6570" w:type="dxa"/>
            <w:tcBorders>
              <w:top w:val="single" w:sz="4" w:space="0" w:color="auto"/>
              <w:left w:val="single" w:sz="4" w:space="0" w:color="auto"/>
              <w:bottom w:val="single" w:sz="4" w:space="0" w:color="auto"/>
              <w:right w:val="single" w:sz="4" w:space="0" w:color="auto"/>
            </w:tcBorders>
            <w:hideMark/>
          </w:tcPr>
          <w:p w14:paraId="37210141" w14:textId="77777777" w:rsidR="005379DF" w:rsidRPr="004E648A" w:rsidRDefault="005379D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before="120" w:after="120"/>
              <w:jc w:val="both"/>
              <w:rPr>
                <w:rFonts w:asciiTheme="minorHAnsi" w:hAnsiTheme="minorHAnsi" w:cstheme="minorHAnsi"/>
                <w:szCs w:val="22"/>
                <w:lang w:eastAsia="en-ZA"/>
              </w:rPr>
            </w:pPr>
            <w:r w:rsidRPr="004E648A">
              <w:rPr>
                <w:rFonts w:asciiTheme="minorHAnsi" w:hAnsiTheme="minorHAnsi" w:cstheme="minorHAnsi"/>
                <w:szCs w:val="22"/>
                <w:lang w:eastAsia="en-ZA"/>
              </w:rPr>
              <w:t>Black people living in rural or underdeveloped areas or townships</w:t>
            </w:r>
          </w:p>
        </w:tc>
        <w:tc>
          <w:tcPr>
            <w:tcW w:w="1080" w:type="dxa"/>
            <w:tcBorders>
              <w:top w:val="single" w:sz="4" w:space="0" w:color="auto"/>
              <w:left w:val="single" w:sz="4" w:space="0" w:color="auto"/>
              <w:bottom w:val="single" w:sz="4" w:space="0" w:color="auto"/>
              <w:right w:val="single" w:sz="4" w:space="0" w:color="auto"/>
            </w:tcBorders>
          </w:tcPr>
          <w:p w14:paraId="0839ED0A" w14:textId="77777777" w:rsidR="005379DF" w:rsidRPr="004E648A" w:rsidRDefault="005379D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before="120" w:after="120"/>
              <w:jc w:val="both"/>
              <w:rPr>
                <w:rFonts w:asciiTheme="minorHAnsi" w:hAnsiTheme="minorHAnsi" w:cstheme="minorHAnsi"/>
                <w:szCs w:val="22"/>
                <w:lang w:eastAsia="en-ZA"/>
              </w:rPr>
            </w:pPr>
          </w:p>
        </w:tc>
        <w:tc>
          <w:tcPr>
            <w:tcW w:w="990" w:type="dxa"/>
            <w:tcBorders>
              <w:top w:val="single" w:sz="4" w:space="0" w:color="auto"/>
              <w:left w:val="single" w:sz="4" w:space="0" w:color="auto"/>
              <w:bottom w:val="single" w:sz="4" w:space="0" w:color="auto"/>
              <w:right w:val="single" w:sz="4" w:space="0" w:color="auto"/>
            </w:tcBorders>
          </w:tcPr>
          <w:p w14:paraId="3147449E" w14:textId="77777777" w:rsidR="005379DF" w:rsidRPr="004E648A" w:rsidRDefault="005379D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before="120" w:after="120"/>
              <w:jc w:val="both"/>
              <w:rPr>
                <w:rFonts w:asciiTheme="minorHAnsi" w:hAnsiTheme="minorHAnsi" w:cstheme="minorHAnsi"/>
                <w:szCs w:val="22"/>
                <w:lang w:eastAsia="en-ZA"/>
              </w:rPr>
            </w:pPr>
          </w:p>
        </w:tc>
      </w:tr>
      <w:tr w:rsidR="005379DF" w:rsidRPr="000E023E" w14:paraId="6757D848" w14:textId="77777777" w:rsidTr="005379DF">
        <w:tc>
          <w:tcPr>
            <w:tcW w:w="6570" w:type="dxa"/>
            <w:tcBorders>
              <w:top w:val="single" w:sz="4" w:space="0" w:color="auto"/>
              <w:left w:val="single" w:sz="4" w:space="0" w:color="auto"/>
              <w:bottom w:val="single" w:sz="4" w:space="0" w:color="auto"/>
              <w:right w:val="single" w:sz="4" w:space="0" w:color="auto"/>
            </w:tcBorders>
            <w:hideMark/>
          </w:tcPr>
          <w:p w14:paraId="6B629DCA" w14:textId="77777777" w:rsidR="005379DF" w:rsidRPr="004E648A" w:rsidRDefault="005379D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before="120" w:after="120"/>
              <w:jc w:val="both"/>
              <w:rPr>
                <w:rFonts w:asciiTheme="minorHAnsi" w:hAnsiTheme="minorHAnsi" w:cstheme="minorHAnsi"/>
                <w:szCs w:val="22"/>
                <w:lang w:eastAsia="en-ZA"/>
              </w:rPr>
            </w:pPr>
            <w:r w:rsidRPr="004E648A">
              <w:rPr>
                <w:rFonts w:asciiTheme="minorHAnsi" w:hAnsiTheme="minorHAnsi" w:cstheme="minorHAnsi"/>
                <w:szCs w:val="22"/>
                <w:lang w:eastAsia="en-ZA"/>
              </w:rPr>
              <w:t>Cooperative owned by black people</w:t>
            </w:r>
          </w:p>
        </w:tc>
        <w:tc>
          <w:tcPr>
            <w:tcW w:w="1080" w:type="dxa"/>
            <w:tcBorders>
              <w:top w:val="single" w:sz="4" w:space="0" w:color="auto"/>
              <w:left w:val="single" w:sz="4" w:space="0" w:color="auto"/>
              <w:bottom w:val="single" w:sz="4" w:space="0" w:color="auto"/>
              <w:right w:val="single" w:sz="4" w:space="0" w:color="auto"/>
            </w:tcBorders>
          </w:tcPr>
          <w:p w14:paraId="414C43DF" w14:textId="77777777" w:rsidR="005379DF" w:rsidRPr="004E648A" w:rsidRDefault="005379D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before="120" w:after="120"/>
              <w:jc w:val="both"/>
              <w:rPr>
                <w:rFonts w:asciiTheme="minorHAnsi" w:hAnsiTheme="minorHAnsi" w:cstheme="minorHAnsi"/>
                <w:szCs w:val="22"/>
                <w:lang w:eastAsia="en-ZA"/>
              </w:rPr>
            </w:pPr>
          </w:p>
        </w:tc>
        <w:tc>
          <w:tcPr>
            <w:tcW w:w="990" w:type="dxa"/>
            <w:tcBorders>
              <w:top w:val="single" w:sz="4" w:space="0" w:color="auto"/>
              <w:left w:val="single" w:sz="4" w:space="0" w:color="auto"/>
              <w:bottom w:val="single" w:sz="4" w:space="0" w:color="auto"/>
              <w:right w:val="single" w:sz="4" w:space="0" w:color="auto"/>
            </w:tcBorders>
          </w:tcPr>
          <w:p w14:paraId="25D494A9" w14:textId="77777777" w:rsidR="005379DF" w:rsidRPr="004E648A" w:rsidRDefault="005379D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before="120" w:after="120"/>
              <w:jc w:val="both"/>
              <w:rPr>
                <w:rFonts w:asciiTheme="minorHAnsi" w:hAnsiTheme="minorHAnsi" w:cstheme="minorHAnsi"/>
                <w:szCs w:val="22"/>
                <w:lang w:eastAsia="en-ZA"/>
              </w:rPr>
            </w:pPr>
          </w:p>
        </w:tc>
      </w:tr>
      <w:tr w:rsidR="005379DF" w:rsidRPr="000E023E" w14:paraId="27773ECF" w14:textId="77777777" w:rsidTr="005379DF">
        <w:tc>
          <w:tcPr>
            <w:tcW w:w="6570" w:type="dxa"/>
            <w:tcBorders>
              <w:top w:val="single" w:sz="4" w:space="0" w:color="auto"/>
              <w:left w:val="single" w:sz="4" w:space="0" w:color="auto"/>
              <w:bottom w:val="single" w:sz="4" w:space="0" w:color="auto"/>
              <w:right w:val="single" w:sz="4" w:space="0" w:color="auto"/>
            </w:tcBorders>
            <w:hideMark/>
          </w:tcPr>
          <w:p w14:paraId="30112789" w14:textId="77777777" w:rsidR="005379DF" w:rsidRPr="004E648A" w:rsidRDefault="005379D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before="120" w:after="120"/>
              <w:jc w:val="both"/>
              <w:rPr>
                <w:rFonts w:asciiTheme="minorHAnsi" w:hAnsiTheme="minorHAnsi" w:cstheme="minorHAnsi"/>
                <w:szCs w:val="22"/>
                <w:lang w:eastAsia="en-ZA"/>
              </w:rPr>
            </w:pPr>
            <w:r w:rsidRPr="004E648A">
              <w:rPr>
                <w:rFonts w:asciiTheme="minorHAnsi" w:hAnsiTheme="minorHAnsi" w:cstheme="minorHAnsi"/>
                <w:szCs w:val="22"/>
                <w:lang w:eastAsia="en-ZA"/>
              </w:rPr>
              <w:t>Black people who are military veterans</w:t>
            </w:r>
          </w:p>
        </w:tc>
        <w:tc>
          <w:tcPr>
            <w:tcW w:w="1080" w:type="dxa"/>
            <w:tcBorders>
              <w:top w:val="single" w:sz="4" w:space="0" w:color="auto"/>
              <w:left w:val="single" w:sz="4" w:space="0" w:color="auto"/>
              <w:bottom w:val="single" w:sz="4" w:space="0" w:color="auto"/>
              <w:right w:val="single" w:sz="4" w:space="0" w:color="auto"/>
            </w:tcBorders>
          </w:tcPr>
          <w:p w14:paraId="1D268365" w14:textId="77777777" w:rsidR="005379DF" w:rsidRPr="004E648A" w:rsidRDefault="005379D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before="120" w:after="120"/>
              <w:jc w:val="both"/>
              <w:rPr>
                <w:rFonts w:asciiTheme="minorHAnsi" w:hAnsiTheme="minorHAnsi" w:cstheme="minorHAnsi"/>
                <w:szCs w:val="22"/>
                <w:lang w:eastAsia="en-ZA"/>
              </w:rPr>
            </w:pPr>
          </w:p>
        </w:tc>
        <w:tc>
          <w:tcPr>
            <w:tcW w:w="990" w:type="dxa"/>
            <w:tcBorders>
              <w:top w:val="single" w:sz="4" w:space="0" w:color="auto"/>
              <w:left w:val="single" w:sz="4" w:space="0" w:color="auto"/>
              <w:bottom w:val="single" w:sz="4" w:space="0" w:color="auto"/>
              <w:right w:val="single" w:sz="4" w:space="0" w:color="auto"/>
            </w:tcBorders>
          </w:tcPr>
          <w:p w14:paraId="698B7E40" w14:textId="77777777" w:rsidR="005379DF" w:rsidRPr="004E648A" w:rsidRDefault="005379D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before="120" w:after="120"/>
              <w:jc w:val="both"/>
              <w:rPr>
                <w:rFonts w:asciiTheme="minorHAnsi" w:hAnsiTheme="minorHAnsi" w:cstheme="minorHAnsi"/>
                <w:szCs w:val="22"/>
                <w:lang w:eastAsia="en-ZA"/>
              </w:rPr>
            </w:pPr>
          </w:p>
        </w:tc>
      </w:tr>
      <w:tr w:rsidR="005379DF" w:rsidRPr="000E023E" w14:paraId="419863AC" w14:textId="77777777" w:rsidTr="005379DF">
        <w:tc>
          <w:tcPr>
            <w:tcW w:w="8640" w:type="dxa"/>
            <w:gridSpan w:val="3"/>
            <w:tcBorders>
              <w:top w:val="single" w:sz="4" w:space="0" w:color="auto"/>
              <w:left w:val="single" w:sz="4" w:space="0" w:color="auto"/>
              <w:bottom w:val="single" w:sz="4" w:space="0" w:color="auto"/>
              <w:right w:val="single" w:sz="4" w:space="0" w:color="auto"/>
            </w:tcBorders>
            <w:shd w:val="clear" w:color="auto" w:fill="A6A6A6"/>
            <w:hideMark/>
          </w:tcPr>
          <w:p w14:paraId="24B151B5" w14:textId="77777777" w:rsidR="005379DF" w:rsidRPr="004E648A" w:rsidRDefault="005379D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before="120" w:after="120"/>
              <w:jc w:val="center"/>
              <w:rPr>
                <w:rFonts w:asciiTheme="minorHAnsi" w:hAnsiTheme="minorHAnsi" w:cstheme="minorHAnsi"/>
                <w:b/>
                <w:szCs w:val="22"/>
                <w:lang w:eastAsia="en-ZA"/>
              </w:rPr>
            </w:pPr>
            <w:r w:rsidRPr="004E648A">
              <w:rPr>
                <w:rFonts w:asciiTheme="minorHAnsi" w:hAnsiTheme="minorHAnsi" w:cstheme="minorHAnsi"/>
                <w:b/>
                <w:color w:val="FFFFFF"/>
                <w:szCs w:val="22"/>
                <w:lang w:eastAsia="en-ZA"/>
              </w:rPr>
              <w:t>OR</w:t>
            </w:r>
          </w:p>
        </w:tc>
      </w:tr>
      <w:tr w:rsidR="005379DF" w:rsidRPr="000E023E" w14:paraId="5B866966" w14:textId="77777777" w:rsidTr="005379DF">
        <w:tc>
          <w:tcPr>
            <w:tcW w:w="6570" w:type="dxa"/>
            <w:tcBorders>
              <w:top w:val="single" w:sz="4" w:space="0" w:color="auto"/>
              <w:left w:val="single" w:sz="4" w:space="0" w:color="auto"/>
              <w:bottom w:val="single" w:sz="4" w:space="0" w:color="auto"/>
              <w:right w:val="single" w:sz="4" w:space="0" w:color="auto"/>
            </w:tcBorders>
            <w:hideMark/>
          </w:tcPr>
          <w:p w14:paraId="0E348BF0" w14:textId="77777777" w:rsidR="005379DF" w:rsidRPr="004E648A" w:rsidRDefault="005379D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before="120" w:after="120"/>
              <w:jc w:val="both"/>
              <w:rPr>
                <w:rFonts w:asciiTheme="minorHAnsi" w:hAnsiTheme="minorHAnsi" w:cstheme="minorHAnsi"/>
                <w:szCs w:val="22"/>
                <w:lang w:eastAsia="en-ZA"/>
              </w:rPr>
            </w:pPr>
            <w:r w:rsidRPr="004E648A">
              <w:rPr>
                <w:rFonts w:asciiTheme="minorHAnsi" w:hAnsiTheme="minorHAnsi" w:cstheme="minorHAnsi"/>
                <w:szCs w:val="22"/>
                <w:lang w:eastAsia="en-ZA"/>
              </w:rPr>
              <w:t xml:space="preserve">Any EME </w:t>
            </w:r>
          </w:p>
        </w:tc>
        <w:tc>
          <w:tcPr>
            <w:tcW w:w="1080" w:type="dxa"/>
            <w:tcBorders>
              <w:top w:val="single" w:sz="4" w:space="0" w:color="auto"/>
              <w:left w:val="single" w:sz="4" w:space="0" w:color="auto"/>
              <w:bottom w:val="single" w:sz="4" w:space="0" w:color="auto"/>
              <w:right w:val="single" w:sz="4" w:space="0" w:color="auto"/>
            </w:tcBorders>
          </w:tcPr>
          <w:p w14:paraId="10E9307C" w14:textId="77777777" w:rsidR="005379DF" w:rsidRPr="004E648A" w:rsidRDefault="005379D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before="120" w:after="120"/>
              <w:jc w:val="both"/>
              <w:rPr>
                <w:rFonts w:asciiTheme="minorHAnsi" w:hAnsiTheme="minorHAnsi" w:cstheme="minorHAnsi"/>
                <w:szCs w:val="22"/>
                <w:lang w:eastAsia="en-ZA"/>
              </w:rPr>
            </w:pPr>
          </w:p>
        </w:tc>
        <w:tc>
          <w:tcPr>
            <w:tcW w:w="990" w:type="dxa"/>
            <w:tcBorders>
              <w:top w:val="single" w:sz="4" w:space="0" w:color="auto"/>
              <w:left w:val="single" w:sz="4" w:space="0" w:color="auto"/>
              <w:bottom w:val="single" w:sz="4" w:space="0" w:color="auto"/>
              <w:right w:val="single" w:sz="4" w:space="0" w:color="auto"/>
            </w:tcBorders>
          </w:tcPr>
          <w:p w14:paraId="5CF5C4A9" w14:textId="77777777" w:rsidR="005379DF" w:rsidRPr="004E648A" w:rsidRDefault="005379D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before="120" w:after="120"/>
              <w:jc w:val="both"/>
              <w:rPr>
                <w:rFonts w:asciiTheme="minorHAnsi" w:hAnsiTheme="minorHAnsi" w:cstheme="minorHAnsi"/>
                <w:szCs w:val="22"/>
                <w:lang w:eastAsia="en-ZA"/>
              </w:rPr>
            </w:pPr>
          </w:p>
        </w:tc>
      </w:tr>
      <w:tr w:rsidR="005379DF" w:rsidRPr="000E023E" w14:paraId="222487E8" w14:textId="77777777" w:rsidTr="005379DF">
        <w:tc>
          <w:tcPr>
            <w:tcW w:w="6570" w:type="dxa"/>
            <w:tcBorders>
              <w:top w:val="single" w:sz="4" w:space="0" w:color="auto"/>
              <w:left w:val="single" w:sz="4" w:space="0" w:color="auto"/>
              <w:bottom w:val="single" w:sz="4" w:space="0" w:color="auto"/>
              <w:right w:val="single" w:sz="4" w:space="0" w:color="auto"/>
            </w:tcBorders>
            <w:hideMark/>
          </w:tcPr>
          <w:p w14:paraId="4E865E5F" w14:textId="77777777" w:rsidR="005379DF" w:rsidRPr="004E648A" w:rsidRDefault="005379D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before="120" w:after="120"/>
              <w:jc w:val="both"/>
              <w:rPr>
                <w:rFonts w:asciiTheme="minorHAnsi" w:hAnsiTheme="minorHAnsi" w:cstheme="minorHAnsi"/>
                <w:szCs w:val="22"/>
                <w:lang w:eastAsia="en-ZA"/>
              </w:rPr>
            </w:pPr>
            <w:r w:rsidRPr="004E648A">
              <w:rPr>
                <w:rFonts w:asciiTheme="minorHAnsi" w:hAnsiTheme="minorHAnsi" w:cstheme="minorHAnsi"/>
                <w:szCs w:val="22"/>
                <w:lang w:eastAsia="en-ZA"/>
              </w:rPr>
              <w:t>Any QSE</w:t>
            </w:r>
          </w:p>
        </w:tc>
        <w:tc>
          <w:tcPr>
            <w:tcW w:w="1080" w:type="dxa"/>
            <w:tcBorders>
              <w:top w:val="single" w:sz="4" w:space="0" w:color="auto"/>
              <w:left w:val="single" w:sz="4" w:space="0" w:color="auto"/>
              <w:bottom w:val="single" w:sz="4" w:space="0" w:color="auto"/>
              <w:right w:val="single" w:sz="4" w:space="0" w:color="auto"/>
            </w:tcBorders>
          </w:tcPr>
          <w:p w14:paraId="13DF4712" w14:textId="77777777" w:rsidR="005379DF" w:rsidRPr="004E648A" w:rsidRDefault="005379D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before="120" w:after="120"/>
              <w:jc w:val="both"/>
              <w:rPr>
                <w:rFonts w:asciiTheme="minorHAnsi" w:hAnsiTheme="minorHAnsi" w:cstheme="minorHAnsi"/>
                <w:szCs w:val="22"/>
                <w:lang w:eastAsia="en-ZA"/>
              </w:rPr>
            </w:pPr>
          </w:p>
        </w:tc>
        <w:tc>
          <w:tcPr>
            <w:tcW w:w="990" w:type="dxa"/>
            <w:tcBorders>
              <w:top w:val="single" w:sz="4" w:space="0" w:color="auto"/>
              <w:left w:val="single" w:sz="4" w:space="0" w:color="auto"/>
              <w:bottom w:val="single" w:sz="4" w:space="0" w:color="auto"/>
              <w:right w:val="single" w:sz="4" w:space="0" w:color="auto"/>
            </w:tcBorders>
          </w:tcPr>
          <w:p w14:paraId="77B627DF" w14:textId="77777777" w:rsidR="005379DF" w:rsidRPr="004E648A" w:rsidRDefault="005379D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before="120" w:after="120"/>
              <w:jc w:val="both"/>
              <w:rPr>
                <w:rFonts w:asciiTheme="minorHAnsi" w:hAnsiTheme="minorHAnsi" w:cstheme="minorHAnsi"/>
                <w:szCs w:val="22"/>
                <w:lang w:eastAsia="en-ZA"/>
              </w:rPr>
            </w:pPr>
          </w:p>
        </w:tc>
      </w:tr>
    </w:tbl>
    <w:p w14:paraId="6E7E865A" w14:textId="77777777" w:rsidR="005379DF" w:rsidRPr="004E648A" w:rsidRDefault="005379DF" w:rsidP="005379D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before="120"/>
        <w:jc w:val="both"/>
        <w:rPr>
          <w:rFonts w:asciiTheme="minorHAnsi" w:hAnsiTheme="minorHAnsi" w:cstheme="minorHAnsi"/>
          <w:szCs w:val="22"/>
        </w:rPr>
      </w:pPr>
    </w:p>
    <w:p w14:paraId="06F517F2" w14:textId="77777777" w:rsidR="005379DF" w:rsidRPr="004E648A" w:rsidRDefault="005379DF" w:rsidP="00282FDA">
      <w:pPr>
        <w:widowControl w:val="0"/>
        <w:numPr>
          <w:ilvl w:val="0"/>
          <w:numId w:val="27"/>
        </w:numPr>
        <w:tabs>
          <w:tab w:val="num" w:pos="720"/>
          <w:tab w:val="left" w:pos="2880"/>
          <w:tab w:val="left" w:pos="5760"/>
          <w:tab w:val="left" w:pos="7920"/>
        </w:tabs>
        <w:spacing w:after="120"/>
        <w:ind w:left="720" w:hanging="720"/>
        <w:jc w:val="both"/>
        <w:rPr>
          <w:rFonts w:asciiTheme="minorHAnsi" w:hAnsiTheme="minorHAnsi" w:cstheme="minorHAnsi"/>
          <w:szCs w:val="22"/>
        </w:rPr>
      </w:pPr>
      <w:r w:rsidRPr="004E648A">
        <w:rPr>
          <w:rFonts w:asciiTheme="minorHAnsi" w:hAnsiTheme="minorHAnsi" w:cstheme="minorHAnsi"/>
          <w:b/>
          <w:szCs w:val="22"/>
        </w:rPr>
        <w:t>DECLARATION WITH REGARD TO COMPANY/FIRM</w:t>
      </w:r>
    </w:p>
    <w:p w14:paraId="03A44C1A" w14:textId="77777777" w:rsidR="005379DF" w:rsidRPr="004E648A" w:rsidRDefault="005379DF" w:rsidP="00282FDA">
      <w:pPr>
        <w:numPr>
          <w:ilvl w:val="1"/>
          <w:numId w:val="27"/>
        </w:numPr>
        <w:tabs>
          <w:tab w:val="num" w:pos="720"/>
        </w:tabs>
        <w:spacing w:after="120"/>
        <w:ind w:left="720" w:hanging="720"/>
        <w:jc w:val="both"/>
        <w:rPr>
          <w:rFonts w:asciiTheme="minorHAnsi" w:hAnsiTheme="minorHAnsi" w:cstheme="minorHAnsi"/>
          <w:szCs w:val="22"/>
        </w:rPr>
      </w:pPr>
      <w:r w:rsidRPr="004E648A">
        <w:rPr>
          <w:rFonts w:asciiTheme="minorHAnsi" w:hAnsiTheme="minorHAnsi" w:cstheme="minorHAnsi"/>
          <w:szCs w:val="22"/>
        </w:rPr>
        <w:t>Name of company/firm: ….……………………………………………………………….</w:t>
      </w:r>
    </w:p>
    <w:p w14:paraId="510822DD" w14:textId="77777777" w:rsidR="005379DF" w:rsidRPr="004E648A" w:rsidRDefault="005379DF" w:rsidP="00282FDA">
      <w:pPr>
        <w:numPr>
          <w:ilvl w:val="1"/>
          <w:numId w:val="27"/>
        </w:numPr>
        <w:tabs>
          <w:tab w:val="num" w:pos="720"/>
        </w:tabs>
        <w:spacing w:after="120"/>
        <w:ind w:left="720" w:hanging="720"/>
        <w:jc w:val="both"/>
        <w:rPr>
          <w:rFonts w:asciiTheme="minorHAnsi" w:hAnsiTheme="minorHAnsi" w:cstheme="minorHAnsi"/>
          <w:szCs w:val="22"/>
        </w:rPr>
      </w:pPr>
      <w:r w:rsidRPr="004E648A">
        <w:rPr>
          <w:rFonts w:asciiTheme="minorHAnsi" w:hAnsiTheme="minorHAnsi" w:cstheme="minorHAnsi"/>
          <w:szCs w:val="22"/>
        </w:rPr>
        <w:t xml:space="preserve">VAT registration number: </w:t>
      </w:r>
      <w:proofErr w:type="gramStart"/>
      <w:r w:rsidRPr="004E648A">
        <w:rPr>
          <w:rFonts w:asciiTheme="minorHAnsi" w:hAnsiTheme="minorHAnsi" w:cstheme="minorHAnsi"/>
          <w:szCs w:val="22"/>
        </w:rPr>
        <w:t>…..</w:t>
      </w:r>
      <w:proofErr w:type="gramEnd"/>
      <w:r w:rsidRPr="004E648A">
        <w:rPr>
          <w:rFonts w:asciiTheme="minorHAnsi" w:hAnsiTheme="minorHAnsi" w:cstheme="minorHAnsi"/>
          <w:szCs w:val="22"/>
        </w:rPr>
        <w:t>……………………………….……………………………</w:t>
      </w:r>
    </w:p>
    <w:p w14:paraId="402E5293" w14:textId="77777777" w:rsidR="005379DF" w:rsidRPr="004E648A" w:rsidRDefault="005379DF" w:rsidP="00282FDA">
      <w:pPr>
        <w:numPr>
          <w:ilvl w:val="1"/>
          <w:numId w:val="27"/>
        </w:numPr>
        <w:tabs>
          <w:tab w:val="num" w:pos="720"/>
        </w:tabs>
        <w:spacing w:after="120"/>
        <w:ind w:left="720" w:hanging="720"/>
        <w:jc w:val="both"/>
        <w:rPr>
          <w:rFonts w:asciiTheme="minorHAnsi" w:hAnsiTheme="minorHAnsi" w:cstheme="minorHAnsi"/>
          <w:szCs w:val="22"/>
        </w:rPr>
      </w:pPr>
      <w:r w:rsidRPr="004E648A">
        <w:rPr>
          <w:rFonts w:asciiTheme="minorHAnsi" w:hAnsiTheme="minorHAnsi" w:cstheme="minorHAnsi"/>
          <w:szCs w:val="22"/>
        </w:rPr>
        <w:t>Company registration number: ……….…</w:t>
      </w:r>
      <w:proofErr w:type="gramStart"/>
      <w:r w:rsidRPr="004E648A">
        <w:rPr>
          <w:rFonts w:asciiTheme="minorHAnsi" w:hAnsiTheme="minorHAnsi" w:cstheme="minorHAnsi"/>
          <w:szCs w:val="22"/>
        </w:rPr>
        <w:t>…..</w:t>
      </w:r>
      <w:proofErr w:type="gramEnd"/>
      <w:r w:rsidRPr="004E648A">
        <w:rPr>
          <w:rFonts w:asciiTheme="minorHAnsi" w:hAnsiTheme="minorHAnsi" w:cstheme="minorHAnsi"/>
          <w:szCs w:val="22"/>
        </w:rPr>
        <w:t>…………….…………………………….</w:t>
      </w:r>
    </w:p>
    <w:p w14:paraId="4C22A685" w14:textId="77777777" w:rsidR="005379DF" w:rsidRPr="004E648A" w:rsidRDefault="005379DF" w:rsidP="00282FDA">
      <w:pPr>
        <w:numPr>
          <w:ilvl w:val="1"/>
          <w:numId w:val="27"/>
        </w:numPr>
        <w:tabs>
          <w:tab w:val="num" w:pos="720"/>
        </w:tabs>
        <w:spacing w:after="120"/>
        <w:ind w:left="720" w:hanging="720"/>
        <w:jc w:val="both"/>
        <w:rPr>
          <w:rFonts w:asciiTheme="minorHAnsi" w:hAnsiTheme="minorHAnsi" w:cstheme="minorHAnsi"/>
          <w:szCs w:val="22"/>
        </w:rPr>
      </w:pPr>
      <w:r w:rsidRPr="004E648A">
        <w:rPr>
          <w:rFonts w:asciiTheme="minorHAnsi" w:hAnsiTheme="minorHAnsi" w:cstheme="minorHAnsi"/>
          <w:szCs w:val="22"/>
        </w:rPr>
        <w:t>TYPE OF COMPANY/ FIRM</w:t>
      </w:r>
    </w:p>
    <w:p w14:paraId="685B2357" w14:textId="77777777" w:rsidR="005379DF" w:rsidRPr="004E648A" w:rsidRDefault="005379DF" w:rsidP="005379DF">
      <w:pPr>
        <w:tabs>
          <w:tab w:val="left" w:pos="-963"/>
          <w:tab w:val="left" w:pos="-720"/>
          <w:tab w:val="left" w:pos="2268"/>
          <w:tab w:val="left" w:pos="2552"/>
        </w:tabs>
        <w:ind w:left="907" w:hanging="187"/>
        <w:rPr>
          <w:rFonts w:asciiTheme="minorHAnsi" w:hAnsiTheme="minorHAnsi" w:cstheme="minorHAnsi"/>
          <w:b/>
          <w:szCs w:val="22"/>
        </w:rPr>
      </w:pPr>
      <w:r w:rsidRPr="004E648A">
        <w:rPr>
          <w:rFonts w:asciiTheme="minorHAnsi" w:hAnsiTheme="minorHAnsi" w:cstheme="minorHAnsi"/>
          <w:b/>
          <w:szCs w:val="22"/>
        </w:rPr>
        <w:t>(</w:t>
      </w:r>
      <w:r w:rsidRPr="004E648A">
        <w:rPr>
          <w:rFonts w:asciiTheme="minorHAnsi" w:hAnsiTheme="minorHAnsi" w:cstheme="minorHAnsi"/>
          <w:b/>
          <w:i/>
          <w:szCs w:val="22"/>
        </w:rPr>
        <w:t>Tick applicable box</w:t>
      </w:r>
      <w:r w:rsidRPr="004E648A">
        <w:rPr>
          <w:rFonts w:asciiTheme="minorHAnsi" w:hAnsiTheme="minorHAnsi" w:cstheme="minorHAnsi"/>
          <w:b/>
          <w:szCs w:val="22"/>
        </w:rPr>
        <w:t>)</w:t>
      </w:r>
    </w:p>
    <w:p w14:paraId="0B67B772" w14:textId="77777777" w:rsidR="005379DF" w:rsidRPr="004E648A" w:rsidRDefault="005379DF" w:rsidP="005379DF">
      <w:pPr>
        <w:tabs>
          <w:tab w:val="left" w:pos="-720"/>
        </w:tabs>
        <w:ind w:left="1440" w:hanging="720"/>
        <w:rPr>
          <w:rFonts w:asciiTheme="minorHAnsi" w:hAnsiTheme="minorHAnsi" w:cstheme="minorHAnsi"/>
          <w:szCs w:val="22"/>
        </w:rPr>
      </w:pPr>
      <w:r w:rsidRPr="004E648A">
        <w:rPr>
          <w:rFonts w:asciiTheme="minorHAnsi" w:hAnsiTheme="minorHAnsi" w:cstheme="minorHAnsi"/>
          <w:sz w:val="36"/>
          <w:szCs w:val="36"/>
        </w:rPr>
        <w:sym w:font="Symbol" w:char="F07F"/>
      </w:r>
      <w:r w:rsidRPr="004E648A">
        <w:rPr>
          <w:rFonts w:asciiTheme="minorHAnsi" w:hAnsiTheme="minorHAnsi" w:cstheme="minorHAnsi"/>
          <w:szCs w:val="22"/>
        </w:rPr>
        <w:tab/>
        <w:t>Partnership/ Joint Venture/ Consortium</w:t>
      </w:r>
    </w:p>
    <w:p w14:paraId="24F5470A" w14:textId="77777777" w:rsidR="005379DF" w:rsidRPr="004E648A" w:rsidRDefault="005379DF" w:rsidP="005379DF">
      <w:pPr>
        <w:tabs>
          <w:tab w:val="left" w:pos="-720"/>
        </w:tabs>
        <w:ind w:left="1440" w:hanging="720"/>
        <w:rPr>
          <w:rFonts w:asciiTheme="minorHAnsi" w:hAnsiTheme="minorHAnsi" w:cstheme="minorHAnsi"/>
          <w:szCs w:val="22"/>
        </w:rPr>
      </w:pPr>
      <w:r w:rsidRPr="004E648A">
        <w:rPr>
          <w:rFonts w:asciiTheme="minorHAnsi" w:hAnsiTheme="minorHAnsi" w:cstheme="minorHAnsi"/>
          <w:sz w:val="36"/>
          <w:szCs w:val="36"/>
        </w:rPr>
        <w:sym w:font="Symbol" w:char="F07F"/>
      </w:r>
      <w:r w:rsidRPr="004E648A">
        <w:rPr>
          <w:rFonts w:asciiTheme="minorHAnsi" w:hAnsiTheme="minorHAnsi" w:cstheme="minorHAnsi"/>
          <w:szCs w:val="22"/>
        </w:rPr>
        <w:tab/>
        <w:t>One person business/ sole propriety</w:t>
      </w:r>
    </w:p>
    <w:p w14:paraId="70B30E11" w14:textId="77777777" w:rsidR="005379DF" w:rsidRPr="004E648A" w:rsidRDefault="005379DF" w:rsidP="005379DF">
      <w:pPr>
        <w:tabs>
          <w:tab w:val="left" w:pos="-720"/>
        </w:tabs>
        <w:ind w:left="1440" w:hanging="720"/>
        <w:rPr>
          <w:rFonts w:asciiTheme="minorHAnsi" w:hAnsiTheme="minorHAnsi" w:cstheme="minorHAnsi"/>
          <w:szCs w:val="22"/>
        </w:rPr>
      </w:pPr>
      <w:r w:rsidRPr="004E648A">
        <w:rPr>
          <w:rFonts w:asciiTheme="minorHAnsi" w:hAnsiTheme="minorHAnsi" w:cstheme="minorHAnsi"/>
          <w:sz w:val="36"/>
          <w:szCs w:val="36"/>
        </w:rPr>
        <w:sym w:font="Symbol" w:char="F07F"/>
      </w:r>
      <w:r w:rsidRPr="004E648A">
        <w:rPr>
          <w:rFonts w:asciiTheme="minorHAnsi" w:hAnsiTheme="minorHAnsi" w:cstheme="minorHAnsi"/>
          <w:szCs w:val="22"/>
        </w:rPr>
        <w:tab/>
        <w:t>Close corporation</w:t>
      </w:r>
    </w:p>
    <w:p w14:paraId="202F8E4D" w14:textId="77777777" w:rsidR="005379DF" w:rsidRPr="004E648A" w:rsidRDefault="005379DF" w:rsidP="005379DF">
      <w:pPr>
        <w:tabs>
          <w:tab w:val="left" w:pos="-720"/>
        </w:tabs>
        <w:ind w:left="1440" w:hanging="720"/>
        <w:rPr>
          <w:rFonts w:asciiTheme="minorHAnsi" w:hAnsiTheme="minorHAnsi" w:cstheme="minorHAnsi"/>
          <w:szCs w:val="22"/>
        </w:rPr>
      </w:pPr>
      <w:r w:rsidRPr="004E648A">
        <w:rPr>
          <w:rFonts w:asciiTheme="minorHAnsi" w:hAnsiTheme="minorHAnsi" w:cstheme="minorHAnsi"/>
          <w:sz w:val="36"/>
          <w:szCs w:val="36"/>
        </w:rPr>
        <w:sym w:font="Symbol" w:char="F07F"/>
      </w:r>
      <w:r w:rsidRPr="004E648A">
        <w:rPr>
          <w:rFonts w:asciiTheme="minorHAnsi" w:hAnsiTheme="minorHAnsi" w:cstheme="minorHAnsi"/>
          <w:szCs w:val="22"/>
        </w:rPr>
        <w:tab/>
        <w:t>Company</w:t>
      </w:r>
    </w:p>
    <w:p w14:paraId="5B72D7A5" w14:textId="77777777" w:rsidR="005379DF" w:rsidRPr="004E648A" w:rsidRDefault="005379DF" w:rsidP="005379DF">
      <w:pPr>
        <w:tabs>
          <w:tab w:val="left" w:pos="-720"/>
        </w:tabs>
        <w:ind w:left="1440" w:hanging="720"/>
        <w:rPr>
          <w:rFonts w:asciiTheme="minorHAnsi" w:hAnsiTheme="minorHAnsi" w:cstheme="minorHAnsi"/>
          <w:szCs w:val="22"/>
        </w:rPr>
      </w:pPr>
      <w:r w:rsidRPr="004E648A">
        <w:rPr>
          <w:rFonts w:asciiTheme="minorHAnsi" w:hAnsiTheme="minorHAnsi" w:cstheme="minorHAnsi"/>
          <w:sz w:val="36"/>
          <w:szCs w:val="36"/>
        </w:rPr>
        <w:sym w:font="Symbol" w:char="F07F"/>
      </w:r>
      <w:r w:rsidRPr="004E648A">
        <w:rPr>
          <w:rFonts w:asciiTheme="minorHAnsi" w:hAnsiTheme="minorHAnsi" w:cstheme="minorHAnsi"/>
          <w:szCs w:val="22"/>
        </w:rPr>
        <w:tab/>
        <w:t>(Pty) Limited</w:t>
      </w:r>
    </w:p>
    <w:p w14:paraId="5FC7AD35" w14:textId="77777777" w:rsidR="005379DF" w:rsidRPr="004E648A" w:rsidRDefault="005379DF" w:rsidP="005379DF">
      <w:pPr>
        <w:tabs>
          <w:tab w:val="left" w:pos="-720"/>
        </w:tabs>
        <w:ind w:left="1440" w:hanging="720"/>
        <w:rPr>
          <w:rFonts w:asciiTheme="minorHAnsi" w:hAnsiTheme="minorHAnsi" w:cstheme="minorHAnsi"/>
          <w:szCs w:val="22"/>
        </w:rPr>
      </w:pPr>
    </w:p>
    <w:p w14:paraId="0A4CA30C" w14:textId="77777777" w:rsidR="005379DF" w:rsidRPr="004E648A" w:rsidRDefault="005379DF" w:rsidP="005379DF">
      <w:pPr>
        <w:tabs>
          <w:tab w:val="left" w:pos="-720"/>
        </w:tabs>
        <w:ind w:left="1440" w:hanging="720"/>
        <w:rPr>
          <w:rFonts w:asciiTheme="minorHAnsi" w:hAnsiTheme="minorHAnsi" w:cstheme="minorHAnsi"/>
          <w:szCs w:val="22"/>
        </w:rPr>
      </w:pPr>
    </w:p>
    <w:p w14:paraId="3917C034" w14:textId="77777777" w:rsidR="005379DF" w:rsidRPr="004E648A" w:rsidRDefault="005379DF" w:rsidP="005379DF">
      <w:pPr>
        <w:tabs>
          <w:tab w:val="left" w:pos="-720"/>
        </w:tabs>
        <w:ind w:left="1440" w:hanging="720"/>
        <w:rPr>
          <w:rFonts w:asciiTheme="minorHAnsi" w:hAnsiTheme="minorHAnsi" w:cstheme="minorHAnsi"/>
          <w:szCs w:val="22"/>
        </w:rPr>
      </w:pPr>
    </w:p>
    <w:p w14:paraId="5F35513F" w14:textId="77777777" w:rsidR="005379DF" w:rsidRPr="004E648A" w:rsidRDefault="005379DF" w:rsidP="005379DF">
      <w:pPr>
        <w:tabs>
          <w:tab w:val="left" w:pos="-720"/>
        </w:tabs>
        <w:ind w:left="1440" w:hanging="720"/>
        <w:rPr>
          <w:rFonts w:asciiTheme="minorHAnsi" w:hAnsiTheme="minorHAnsi" w:cstheme="minorHAnsi"/>
          <w:szCs w:val="22"/>
        </w:rPr>
      </w:pPr>
    </w:p>
    <w:p w14:paraId="1B7ACD3C" w14:textId="77777777" w:rsidR="005379DF" w:rsidRPr="004E648A" w:rsidRDefault="005379DF" w:rsidP="00282FDA">
      <w:pPr>
        <w:numPr>
          <w:ilvl w:val="1"/>
          <w:numId w:val="27"/>
        </w:numPr>
        <w:tabs>
          <w:tab w:val="num" w:pos="720"/>
        </w:tabs>
        <w:ind w:left="720" w:hanging="720"/>
        <w:jc w:val="both"/>
        <w:rPr>
          <w:rFonts w:asciiTheme="minorHAnsi" w:hAnsiTheme="minorHAnsi" w:cstheme="minorHAnsi"/>
          <w:szCs w:val="22"/>
        </w:rPr>
      </w:pPr>
      <w:r w:rsidRPr="004E648A">
        <w:rPr>
          <w:rFonts w:asciiTheme="minorHAnsi" w:hAnsiTheme="minorHAnsi" w:cstheme="minorHAnsi"/>
          <w:szCs w:val="22"/>
        </w:rPr>
        <w:t>DESCRIBE PRINCIPAL BUSINESS ACTIVITIES</w:t>
      </w:r>
    </w:p>
    <w:p w14:paraId="51202720" w14:textId="77777777" w:rsidR="005379DF" w:rsidRPr="004E648A" w:rsidRDefault="005379DF" w:rsidP="005379DF">
      <w:pPr>
        <w:tabs>
          <w:tab w:val="left" w:pos="900"/>
          <w:tab w:val="right" w:leader="dot" w:pos="9025"/>
        </w:tabs>
        <w:ind w:left="907"/>
        <w:jc w:val="both"/>
        <w:rPr>
          <w:rFonts w:asciiTheme="minorHAnsi" w:hAnsiTheme="minorHAnsi" w:cstheme="minorHAnsi"/>
          <w:szCs w:val="22"/>
        </w:rPr>
      </w:pPr>
      <w:r w:rsidRPr="004E648A">
        <w:rPr>
          <w:rFonts w:asciiTheme="minorHAnsi" w:hAnsiTheme="minorHAnsi" w:cstheme="minorHAnsi"/>
          <w:szCs w:val="22"/>
        </w:rPr>
        <w:t>………………………………………………………………………………………………</w:t>
      </w:r>
    </w:p>
    <w:p w14:paraId="5989D688" w14:textId="77777777" w:rsidR="005379DF" w:rsidRPr="004E648A" w:rsidRDefault="005379DF" w:rsidP="005379DF">
      <w:pPr>
        <w:tabs>
          <w:tab w:val="left" w:pos="900"/>
          <w:tab w:val="right" w:leader="dot" w:pos="9025"/>
        </w:tabs>
        <w:ind w:left="907"/>
        <w:jc w:val="both"/>
        <w:rPr>
          <w:rFonts w:asciiTheme="minorHAnsi" w:hAnsiTheme="minorHAnsi" w:cstheme="minorHAnsi"/>
          <w:szCs w:val="22"/>
        </w:rPr>
      </w:pPr>
    </w:p>
    <w:p w14:paraId="17F80C6E" w14:textId="77777777" w:rsidR="005379DF" w:rsidRPr="004E648A" w:rsidRDefault="005379DF" w:rsidP="005379DF">
      <w:pPr>
        <w:tabs>
          <w:tab w:val="left" w:pos="900"/>
          <w:tab w:val="right" w:leader="dot" w:pos="9025"/>
        </w:tabs>
        <w:ind w:left="907"/>
        <w:jc w:val="both"/>
        <w:rPr>
          <w:rFonts w:asciiTheme="minorHAnsi" w:hAnsiTheme="minorHAnsi" w:cstheme="minorHAnsi"/>
          <w:szCs w:val="22"/>
        </w:rPr>
      </w:pPr>
      <w:r w:rsidRPr="004E648A">
        <w:rPr>
          <w:rFonts w:asciiTheme="minorHAnsi" w:hAnsiTheme="minorHAnsi" w:cstheme="minorHAnsi"/>
          <w:szCs w:val="22"/>
        </w:rPr>
        <w:t>………………………………………………………………………………………………</w:t>
      </w:r>
    </w:p>
    <w:p w14:paraId="22019674" w14:textId="77777777" w:rsidR="005379DF" w:rsidRPr="004E648A" w:rsidRDefault="005379DF" w:rsidP="005379DF">
      <w:pPr>
        <w:tabs>
          <w:tab w:val="left" w:pos="900"/>
          <w:tab w:val="right" w:leader="dot" w:pos="9025"/>
        </w:tabs>
        <w:ind w:left="907"/>
        <w:jc w:val="both"/>
        <w:rPr>
          <w:rFonts w:asciiTheme="minorHAnsi" w:hAnsiTheme="minorHAnsi" w:cstheme="minorHAnsi"/>
          <w:szCs w:val="22"/>
        </w:rPr>
      </w:pPr>
    </w:p>
    <w:p w14:paraId="31F5A65A" w14:textId="77777777" w:rsidR="005379DF" w:rsidRPr="004E648A" w:rsidRDefault="005379DF" w:rsidP="005379DF">
      <w:pPr>
        <w:tabs>
          <w:tab w:val="left" w:pos="900"/>
          <w:tab w:val="right" w:leader="dot" w:pos="9025"/>
        </w:tabs>
        <w:ind w:left="907"/>
        <w:jc w:val="both"/>
        <w:rPr>
          <w:rFonts w:asciiTheme="minorHAnsi" w:hAnsiTheme="minorHAnsi" w:cstheme="minorHAnsi"/>
          <w:szCs w:val="22"/>
        </w:rPr>
      </w:pPr>
      <w:r w:rsidRPr="004E648A">
        <w:rPr>
          <w:rFonts w:asciiTheme="minorHAnsi" w:hAnsiTheme="minorHAnsi" w:cstheme="minorHAnsi"/>
          <w:szCs w:val="22"/>
        </w:rPr>
        <w:t>………………………………………………………………………………………………</w:t>
      </w:r>
    </w:p>
    <w:p w14:paraId="37FB85BD" w14:textId="77777777" w:rsidR="005379DF" w:rsidRPr="004E648A" w:rsidRDefault="005379DF" w:rsidP="005379DF">
      <w:pPr>
        <w:tabs>
          <w:tab w:val="left" w:pos="900"/>
          <w:tab w:val="right" w:leader="dot" w:pos="9025"/>
        </w:tabs>
        <w:ind w:left="907"/>
        <w:jc w:val="both"/>
        <w:rPr>
          <w:rFonts w:asciiTheme="minorHAnsi" w:hAnsiTheme="minorHAnsi" w:cstheme="minorHAnsi"/>
          <w:szCs w:val="22"/>
        </w:rPr>
      </w:pPr>
    </w:p>
    <w:p w14:paraId="47468298" w14:textId="77777777" w:rsidR="005379DF" w:rsidRPr="004E648A" w:rsidRDefault="005379DF" w:rsidP="005379DF">
      <w:pPr>
        <w:tabs>
          <w:tab w:val="left" w:pos="900"/>
          <w:tab w:val="right" w:leader="dot" w:pos="9025"/>
        </w:tabs>
        <w:ind w:left="907"/>
        <w:jc w:val="both"/>
        <w:rPr>
          <w:rFonts w:asciiTheme="minorHAnsi" w:hAnsiTheme="minorHAnsi" w:cstheme="minorHAnsi"/>
          <w:szCs w:val="22"/>
        </w:rPr>
      </w:pPr>
      <w:r w:rsidRPr="004E648A">
        <w:rPr>
          <w:rFonts w:asciiTheme="minorHAnsi" w:hAnsiTheme="minorHAnsi" w:cstheme="minorHAnsi"/>
          <w:szCs w:val="22"/>
        </w:rPr>
        <w:t>………………………………………………………………………………………….…..</w:t>
      </w:r>
    </w:p>
    <w:p w14:paraId="770CE060" w14:textId="77777777" w:rsidR="005379DF" w:rsidRPr="004E648A" w:rsidRDefault="005379DF" w:rsidP="005379DF">
      <w:pPr>
        <w:tabs>
          <w:tab w:val="left" w:pos="900"/>
          <w:tab w:val="right" w:leader="dot" w:pos="9025"/>
        </w:tabs>
        <w:ind w:left="907"/>
        <w:jc w:val="both"/>
        <w:rPr>
          <w:rFonts w:asciiTheme="minorHAnsi" w:hAnsiTheme="minorHAnsi" w:cstheme="minorHAnsi"/>
          <w:szCs w:val="22"/>
        </w:rPr>
      </w:pPr>
    </w:p>
    <w:p w14:paraId="4408B6F0" w14:textId="77777777" w:rsidR="005379DF" w:rsidRPr="004E648A" w:rsidRDefault="005379DF" w:rsidP="00282FDA">
      <w:pPr>
        <w:numPr>
          <w:ilvl w:val="1"/>
          <w:numId w:val="27"/>
        </w:numPr>
        <w:tabs>
          <w:tab w:val="num" w:pos="720"/>
        </w:tabs>
        <w:ind w:left="720" w:hanging="720"/>
        <w:jc w:val="both"/>
        <w:rPr>
          <w:rFonts w:asciiTheme="minorHAnsi" w:hAnsiTheme="minorHAnsi" w:cstheme="minorHAnsi"/>
          <w:szCs w:val="22"/>
        </w:rPr>
      </w:pPr>
      <w:r w:rsidRPr="004E648A">
        <w:rPr>
          <w:rFonts w:asciiTheme="minorHAnsi" w:hAnsiTheme="minorHAnsi" w:cstheme="minorHAnsi"/>
          <w:szCs w:val="22"/>
        </w:rPr>
        <w:t>COMPANY CLASSIFICATION</w:t>
      </w:r>
    </w:p>
    <w:p w14:paraId="1D5EFCF7" w14:textId="77777777" w:rsidR="005379DF" w:rsidRPr="004E648A" w:rsidRDefault="005379DF" w:rsidP="005379DF">
      <w:pPr>
        <w:tabs>
          <w:tab w:val="left" w:pos="-963"/>
          <w:tab w:val="left" w:pos="-720"/>
          <w:tab w:val="left" w:pos="2268"/>
          <w:tab w:val="left" w:pos="2552"/>
        </w:tabs>
        <w:ind w:left="900" w:hanging="180"/>
        <w:rPr>
          <w:rFonts w:asciiTheme="minorHAnsi" w:hAnsiTheme="minorHAnsi" w:cstheme="minorHAnsi"/>
          <w:b/>
          <w:szCs w:val="22"/>
        </w:rPr>
      </w:pPr>
      <w:r w:rsidRPr="004E648A">
        <w:rPr>
          <w:rFonts w:asciiTheme="minorHAnsi" w:hAnsiTheme="minorHAnsi" w:cstheme="minorHAnsi"/>
          <w:b/>
          <w:szCs w:val="22"/>
        </w:rPr>
        <w:t>(</w:t>
      </w:r>
      <w:r w:rsidRPr="004E648A">
        <w:rPr>
          <w:rFonts w:asciiTheme="minorHAnsi" w:hAnsiTheme="minorHAnsi" w:cstheme="minorHAnsi"/>
          <w:b/>
          <w:i/>
          <w:szCs w:val="22"/>
        </w:rPr>
        <w:t>Tick applicable box</w:t>
      </w:r>
      <w:r w:rsidRPr="004E648A">
        <w:rPr>
          <w:rFonts w:asciiTheme="minorHAnsi" w:hAnsiTheme="minorHAnsi" w:cstheme="minorHAnsi"/>
          <w:b/>
          <w:szCs w:val="22"/>
        </w:rPr>
        <w:t>)</w:t>
      </w:r>
    </w:p>
    <w:p w14:paraId="601B5929" w14:textId="77777777" w:rsidR="005379DF" w:rsidRPr="004E648A" w:rsidRDefault="005379DF" w:rsidP="005379DF">
      <w:pPr>
        <w:tabs>
          <w:tab w:val="left" w:pos="-720"/>
        </w:tabs>
        <w:ind w:left="1440" w:hanging="720"/>
        <w:jc w:val="both"/>
        <w:rPr>
          <w:rFonts w:asciiTheme="minorHAnsi" w:hAnsiTheme="minorHAnsi" w:cstheme="minorHAnsi"/>
          <w:szCs w:val="22"/>
        </w:rPr>
      </w:pPr>
      <w:r w:rsidRPr="004E648A">
        <w:rPr>
          <w:rFonts w:asciiTheme="minorHAnsi" w:hAnsiTheme="minorHAnsi" w:cstheme="minorHAnsi"/>
          <w:sz w:val="36"/>
          <w:szCs w:val="36"/>
        </w:rPr>
        <w:sym w:font="Symbol" w:char="F07F"/>
      </w:r>
      <w:r w:rsidRPr="004E648A">
        <w:rPr>
          <w:rFonts w:asciiTheme="minorHAnsi" w:hAnsiTheme="minorHAnsi" w:cstheme="minorHAnsi"/>
          <w:szCs w:val="22"/>
        </w:rPr>
        <w:tab/>
        <w:t>Manufacturer</w:t>
      </w:r>
    </w:p>
    <w:p w14:paraId="14385409" w14:textId="77777777" w:rsidR="005379DF" w:rsidRPr="004E648A" w:rsidRDefault="005379DF" w:rsidP="005379DF">
      <w:pPr>
        <w:tabs>
          <w:tab w:val="left" w:pos="-720"/>
        </w:tabs>
        <w:ind w:left="1440" w:hanging="720"/>
        <w:jc w:val="both"/>
        <w:rPr>
          <w:rFonts w:asciiTheme="minorHAnsi" w:hAnsiTheme="minorHAnsi" w:cstheme="minorHAnsi"/>
          <w:szCs w:val="22"/>
        </w:rPr>
      </w:pPr>
      <w:r w:rsidRPr="004E648A">
        <w:rPr>
          <w:rFonts w:asciiTheme="minorHAnsi" w:hAnsiTheme="minorHAnsi" w:cstheme="minorHAnsi"/>
          <w:sz w:val="36"/>
          <w:szCs w:val="36"/>
        </w:rPr>
        <w:sym w:font="Symbol" w:char="F07F"/>
      </w:r>
      <w:r w:rsidRPr="004E648A">
        <w:rPr>
          <w:rFonts w:asciiTheme="minorHAnsi" w:hAnsiTheme="minorHAnsi" w:cstheme="minorHAnsi"/>
          <w:szCs w:val="22"/>
        </w:rPr>
        <w:tab/>
        <w:t>Supplier</w:t>
      </w:r>
    </w:p>
    <w:p w14:paraId="4FFCA473" w14:textId="77777777" w:rsidR="005379DF" w:rsidRPr="004E648A" w:rsidRDefault="005379DF" w:rsidP="005379DF">
      <w:pPr>
        <w:tabs>
          <w:tab w:val="left" w:pos="-720"/>
        </w:tabs>
        <w:ind w:left="1440" w:hanging="720"/>
        <w:jc w:val="both"/>
        <w:rPr>
          <w:rFonts w:asciiTheme="minorHAnsi" w:hAnsiTheme="minorHAnsi" w:cstheme="minorHAnsi"/>
          <w:szCs w:val="22"/>
        </w:rPr>
      </w:pPr>
      <w:r w:rsidRPr="004E648A">
        <w:rPr>
          <w:rFonts w:asciiTheme="minorHAnsi" w:hAnsiTheme="minorHAnsi" w:cstheme="minorHAnsi"/>
          <w:sz w:val="36"/>
          <w:szCs w:val="36"/>
        </w:rPr>
        <w:sym w:font="Symbol" w:char="F07F"/>
      </w:r>
      <w:r w:rsidRPr="004E648A">
        <w:rPr>
          <w:rFonts w:asciiTheme="minorHAnsi" w:hAnsiTheme="minorHAnsi" w:cstheme="minorHAnsi"/>
          <w:szCs w:val="22"/>
        </w:rPr>
        <w:tab/>
        <w:t>Professional service provider</w:t>
      </w:r>
    </w:p>
    <w:p w14:paraId="2A3DBF0C" w14:textId="77777777" w:rsidR="005379DF" w:rsidRPr="004E648A" w:rsidRDefault="005379DF" w:rsidP="005379DF">
      <w:pPr>
        <w:tabs>
          <w:tab w:val="left" w:pos="-720"/>
        </w:tabs>
        <w:ind w:left="1440" w:hanging="720"/>
        <w:jc w:val="both"/>
        <w:rPr>
          <w:rFonts w:asciiTheme="minorHAnsi" w:hAnsiTheme="minorHAnsi" w:cstheme="minorHAnsi"/>
          <w:szCs w:val="22"/>
        </w:rPr>
      </w:pPr>
      <w:r w:rsidRPr="004E648A">
        <w:rPr>
          <w:rFonts w:asciiTheme="minorHAnsi" w:hAnsiTheme="minorHAnsi" w:cstheme="minorHAnsi"/>
          <w:sz w:val="36"/>
          <w:szCs w:val="36"/>
        </w:rPr>
        <w:sym w:font="Symbol" w:char="F07F"/>
      </w:r>
      <w:r w:rsidRPr="004E648A">
        <w:rPr>
          <w:rFonts w:asciiTheme="minorHAnsi" w:hAnsiTheme="minorHAnsi" w:cstheme="minorHAnsi"/>
          <w:szCs w:val="22"/>
        </w:rPr>
        <w:tab/>
        <w:t>Other service providers, e.g. transporter, etc.</w:t>
      </w:r>
    </w:p>
    <w:p w14:paraId="1DD6FF16" w14:textId="77777777" w:rsidR="005379DF" w:rsidRPr="004E648A" w:rsidRDefault="005379DF" w:rsidP="005379DF">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Theme="minorHAnsi" w:hAnsiTheme="minorHAnsi" w:cstheme="minorHAnsi"/>
          <w:szCs w:val="22"/>
        </w:rPr>
      </w:pPr>
    </w:p>
    <w:p w14:paraId="5C04ACA8" w14:textId="77777777" w:rsidR="005379DF" w:rsidRPr="004E648A" w:rsidRDefault="005379DF" w:rsidP="00282FDA">
      <w:pPr>
        <w:numPr>
          <w:ilvl w:val="1"/>
          <w:numId w:val="27"/>
        </w:numPr>
        <w:tabs>
          <w:tab w:val="num" w:pos="720"/>
        </w:tabs>
        <w:ind w:left="720" w:hanging="720"/>
        <w:jc w:val="both"/>
        <w:rPr>
          <w:rFonts w:asciiTheme="minorHAnsi" w:hAnsiTheme="minorHAnsi" w:cstheme="minorHAnsi"/>
          <w:szCs w:val="22"/>
        </w:rPr>
      </w:pPr>
      <w:r w:rsidRPr="004E648A">
        <w:rPr>
          <w:rFonts w:asciiTheme="minorHAnsi" w:hAnsiTheme="minorHAnsi" w:cstheme="minorHAnsi"/>
          <w:szCs w:val="22"/>
        </w:rPr>
        <w:t xml:space="preserve">Total number of years the company/firm has been in business: </w:t>
      </w:r>
      <w:proofErr w:type="gramStart"/>
      <w:r w:rsidRPr="004E648A">
        <w:rPr>
          <w:rFonts w:asciiTheme="minorHAnsi" w:hAnsiTheme="minorHAnsi" w:cstheme="minorHAnsi"/>
          <w:szCs w:val="22"/>
        </w:rPr>
        <w:t>…..</w:t>
      </w:r>
      <w:proofErr w:type="gramEnd"/>
      <w:r w:rsidRPr="004E648A">
        <w:rPr>
          <w:rFonts w:asciiTheme="minorHAnsi" w:hAnsiTheme="minorHAnsi" w:cstheme="minorHAnsi"/>
          <w:szCs w:val="22"/>
        </w:rPr>
        <w:t>…….…</w:t>
      </w:r>
      <w:proofErr w:type="gramStart"/>
      <w:r w:rsidRPr="004E648A">
        <w:rPr>
          <w:rFonts w:asciiTheme="minorHAnsi" w:hAnsiTheme="minorHAnsi" w:cstheme="minorHAnsi"/>
          <w:szCs w:val="22"/>
        </w:rPr>
        <w:t>…..</w:t>
      </w:r>
      <w:proofErr w:type="gramEnd"/>
      <w:r w:rsidRPr="004E648A">
        <w:rPr>
          <w:rFonts w:asciiTheme="minorHAnsi" w:hAnsiTheme="minorHAnsi" w:cstheme="minorHAnsi"/>
          <w:szCs w:val="22"/>
        </w:rPr>
        <w:t>……………</w:t>
      </w:r>
    </w:p>
    <w:p w14:paraId="3A6095AE" w14:textId="77777777" w:rsidR="005379DF" w:rsidRPr="004E648A" w:rsidRDefault="005379DF" w:rsidP="00282FDA">
      <w:pPr>
        <w:numPr>
          <w:ilvl w:val="1"/>
          <w:numId w:val="27"/>
        </w:numPr>
        <w:tabs>
          <w:tab w:val="num" w:pos="720"/>
        </w:tabs>
        <w:ind w:left="720" w:hanging="720"/>
        <w:jc w:val="both"/>
        <w:rPr>
          <w:rFonts w:asciiTheme="minorHAnsi" w:hAnsiTheme="minorHAnsi" w:cstheme="minorHAnsi"/>
          <w:szCs w:val="22"/>
        </w:rPr>
      </w:pPr>
      <w:r w:rsidRPr="004E648A">
        <w:rPr>
          <w:rFonts w:asciiTheme="minorHAnsi" w:hAnsiTheme="minorHAnsi" w:cstheme="minorHAnsi"/>
          <w:szCs w:val="22"/>
        </w:rPr>
        <w:t xml:space="preserve">I/ we, the undersigned, who is / are duly authorised to do so on behalf of the company/firm, certify that the points claimed, based on the B-BBE status level of contributor indicated in paragraphs 1.4 and 6.1 of the foregoing </w:t>
      </w:r>
      <w:proofErr w:type="gramStart"/>
      <w:r w:rsidRPr="004E648A">
        <w:rPr>
          <w:rFonts w:asciiTheme="minorHAnsi" w:hAnsiTheme="minorHAnsi" w:cstheme="minorHAnsi"/>
          <w:szCs w:val="22"/>
        </w:rPr>
        <w:t>certificate</w:t>
      </w:r>
      <w:proofErr w:type="gramEnd"/>
      <w:r w:rsidRPr="004E648A">
        <w:rPr>
          <w:rFonts w:asciiTheme="minorHAnsi" w:hAnsiTheme="minorHAnsi" w:cstheme="minorHAnsi"/>
          <w:szCs w:val="22"/>
        </w:rPr>
        <w:t>, qualifies the company/ firm for the preference(s) shown and I/ we acknowledge that:</w:t>
      </w:r>
    </w:p>
    <w:p w14:paraId="265AF63A" w14:textId="77777777" w:rsidR="005379DF" w:rsidRPr="004E648A" w:rsidRDefault="005379DF" w:rsidP="00282FDA">
      <w:pPr>
        <w:widowControl w:val="0"/>
        <w:numPr>
          <w:ilvl w:val="0"/>
          <w:numId w:val="37"/>
        </w:numPr>
        <w:tabs>
          <w:tab w:val="left" w:pos="-1099"/>
          <w:tab w:val="left" w:pos="-720"/>
          <w:tab w:val="left" w:pos="1260"/>
        </w:tabs>
        <w:ind w:left="1282" w:hanging="562"/>
        <w:jc w:val="both"/>
        <w:rPr>
          <w:rFonts w:asciiTheme="minorHAnsi" w:hAnsiTheme="minorHAnsi" w:cstheme="minorHAnsi"/>
          <w:szCs w:val="22"/>
        </w:rPr>
      </w:pPr>
      <w:r w:rsidRPr="004E648A">
        <w:rPr>
          <w:rFonts w:asciiTheme="minorHAnsi" w:hAnsiTheme="minorHAnsi" w:cstheme="minorHAnsi"/>
          <w:szCs w:val="22"/>
        </w:rPr>
        <w:t xml:space="preserve">The information furnished is true and </w:t>
      </w:r>
      <w:proofErr w:type="gramStart"/>
      <w:r w:rsidRPr="004E648A">
        <w:rPr>
          <w:rFonts w:asciiTheme="minorHAnsi" w:hAnsiTheme="minorHAnsi" w:cstheme="minorHAnsi"/>
          <w:szCs w:val="22"/>
        </w:rPr>
        <w:t>correct;</w:t>
      </w:r>
      <w:proofErr w:type="gramEnd"/>
    </w:p>
    <w:p w14:paraId="0AA4C386" w14:textId="77777777" w:rsidR="005379DF" w:rsidRPr="004E648A" w:rsidRDefault="005379DF" w:rsidP="00282FDA">
      <w:pPr>
        <w:widowControl w:val="0"/>
        <w:numPr>
          <w:ilvl w:val="0"/>
          <w:numId w:val="37"/>
        </w:numPr>
        <w:tabs>
          <w:tab w:val="left" w:pos="-1099"/>
          <w:tab w:val="left" w:pos="-720"/>
          <w:tab w:val="left" w:pos="1260"/>
        </w:tabs>
        <w:ind w:left="1282" w:hanging="562"/>
        <w:jc w:val="both"/>
        <w:rPr>
          <w:rFonts w:asciiTheme="minorHAnsi" w:hAnsiTheme="minorHAnsi" w:cstheme="minorHAnsi"/>
          <w:szCs w:val="22"/>
        </w:rPr>
      </w:pPr>
      <w:r w:rsidRPr="004E648A">
        <w:rPr>
          <w:rFonts w:asciiTheme="minorHAnsi" w:hAnsiTheme="minorHAnsi" w:cstheme="minorHAnsi"/>
          <w:szCs w:val="22"/>
        </w:rPr>
        <w:t xml:space="preserve">The preference points claimed are in accordance with the General Conditions as indicated in paragraph 1 of this </w:t>
      </w:r>
      <w:proofErr w:type="gramStart"/>
      <w:r w:rsidRPr="004E648A">
        <w:rPr>
          <w:rFonts w:asciiTheme="minorHAnsi" w:hAnsiTheme="minorHAnsi" w:cstheme="minorHAnsi"/>
          <w:szCs w:val="22"/>
        </w:rPr>
        <w:t>form;</w:t>
      </w:r>
      <w:proofErr w:type="gramEnd"/>
    </w:p>
    <w:p w14:paraId="6DEDA4D9" w14:textId="77777777" w:rsidR="005379DF" w:rsidRPr="004E648A" w:rsidRDefault="005379DF" w:rsidP="00282FDA">
      <w:pPr>
        <w:widowControl w:val="0"/>
        <w:numPr>
          <w:ilvl w:val="0"/>
          <w:numId w:val="37"/>
        </w:numPr>
        <w:tabs>
          <w:tab w:val="left" w:pos="-1099"/>
          <w:tab w:val="left" w:pos="-720"/>
          <w:tab w:val="left" w:pos="1260"/>
        </w:tabs>
        <w:ind w:left="1282" w:hanging="562"/>
        <w:jc w:val="both"/>
        <w:rPr>
          <w:rFonts w:asciiTheme="minorHAnsi" w:hAnsiTheme="minorHAnsi" w:cstheme="minorHAnsi"/>
          <w:szCs w:val="22"/>
        </w:rPr>
      </w:pPr>
      <w:r w:rsidRPr="004E648A">
        <w:rPr>
          <w:rFonts w:asciiTheme="minorHAnsi" w:hAnsiTheme="minorHAnsi" w:cstheme="minorHAnsi"/>
          <w:szCs w:val="22"/>
        </w:rPr>
        <w:t xml:space="preserve">In the event of a contract being awarded </w:t>
      </w:r>
      <w:proofErr w:type="gramStart"/>
      <w:r w:rsidRPr="004E648A">
        <w:rPr>
          <w:rFonts w:asciiTheme="minorHAnsi" w:hAnsiTheme="minorHAnsi" w:cstheme="minorHAnsi"/>
          <w:szCs w:val="22"/>
        </w:rPr>
        <w:t>as a result of</w:t>
      </w:r>
      <w:proofErr w:type="gramEnd"/>
      <w:r w:rsidRPr="004E648A">
        <w:rPr>
          <w:rFonts w:asciiTheme="minorHAnsi" w:hAnsiTheme="minorHAnsi" w:cstheme="minorHAnsi"/>
          <w:szCs w:val="22"/>
        </w:rPr>
        <w:t xml:space="preserve"> points claimed as shown in paragraphs 1.4 and 6.1, the contractor may be required to furnish documentary proof to the satisfaction of the purchaser that the claims are </w:t>
      </w:r>
      <w:proofErr w:type="gramStart"/>
      <w:r w:rsidRPr="004E648A">
        <w:rPr>
          <w:rFonts w:asciiTheme="minorHAnsi" w:hAnsiTheme="minorHAnsi" w:cstheme="minorHAnsi"/>
          <w:szCs w:val="22"/>
        </w:rPr>
        <w:t>correct;</w:t>
      </w:r>
      <w:proofErr w:type="gramEnd"/>
      <w:r w:rsidRPr="004E648A">
        <w:rPr>
          <w:rFonts w:asciiTheme="minorHAnsi" w:hAnsiTheme="minorHAnsi" w:cstheme="minorHAnsi"/>
          <w:szCs w:val="22"/>
        </w:rPr>
        <w:t xml:space="preserve"> </w:t>
      </w:r>
    </w:p>
    <w:p w14:paraId="50DA0960" w14:textId="77777777" w:rsidR="005379DF" w:rsidRPr="004E648A" w:rsidRDefault="005379DF" w:rsidP="00282FDA">
      <w:pPr>
        <w:widowControl w:val="0"/>
        <w:numPr>
          <w:ilvl w:val="0"/>
          <w:numId w:val="37"/>
        </w:numPr>
        <w:tabs>
          <w:tab w:val="left" w:pos="-1099"/>
          <w:tab w:val="left" w:pos="-720"/>
          <w:tab w:val="left" w:pos="1260"/>
        </w:tabs>
        <w:ind w:left="1282" w:hanging="562"/>
        <w:jc w:val="both"/>
        <w:rPr>
          <w:rFonts w:asciiTheme="minorHAnsi" w:hAnsiTheme="minorHAnsi" w:cstheme="minorHAnsi"/>
          <w:szCs w:val="22"/>
        </w:rPr>
      </w:pPr>
      <w:r w:rsidRPr="004E648A">
        <w:rPr>
          <w:rFonts w:asciiTheme="minorHAnsi" w:hAnsiTheme="minorHAnsi" w:cstheme="minorHAnsi"/>
          <w:szCs w:val="22"/>
        </w:rPr>
        <w:t xml:space="preserve">If points for specific goals </w:t>
      </w:r>
      <w:proofErr w:type="gramStart"/>
      <w:r w:rsidRPr="004E648A">
        <w:rPr>
          <w:rFonts w:asciiTheme="minorHAnsi" w:hAnsiTheme="minorHAnsi" w:cstheme="minorHAnsi"/>
          <w:szCs w:val="22"/>
        </w:rPr>
        <w:t>have  been</w:t>
      </w:r>
      <w:proofErr w:type="gramEnd"/>
      <w:r w:rsidRPr="004E648A">
        <w:rPr>
          <w:rFonts w:asciiTheme="minorHAnsi" w:hAnsiTheme="minorHAnsi" w:cstheme="minorHAnsi"/>
          <w:szCs w:val="22"/>
        </w:rPr>
        <w:t xml:space="preserve"> claimed or obtained on a fraudulent basis or any of the conditions of contract have not been fulfilled, the purchaser may, in addition to any other remedy it may have –</w:t>
      </w:r>
    </w:p>
    <w:p w14:paraId="57A67B1F" w14:textId="77777777" w:rsidR="005379DF" w:rsidRPr="004E648A" w:rsidRDefault="005379DF" w:rsidP="00282FDA">
      <w:pPr>
        <w:widowControl w:val="0"/>
        <w:numPr>
          <w:ilvl w:val="1"/>
          <w:numId w:val="38"/>
        </w:numPr>
        <w:tabs>
          <w:tab w:val="left" w:pos="1980"/>
        </w:tabs>
        <w:ind w:left="1987" w:right="24" w:hanging="727"/>
        <w:jc w:val="both"/>
        <w:rPr>
          <w:rFonts w:asciiTheme="minorHAnsi" w:hAnsiTheme="minorHAnsi" w:cstheme="minorHAnsi"/>
          <w:szCs w:val="22"/>
        </w:rPr>
      </w:pPr>
      <w:r w:rsidRPr="004E648A">
        <w:rPr>
          <w:rFonts w:asciiTheme="minorHAnsi" w:hAnsiTheme="minorHAnsi" w:cstheme="minorHAnsi"/>
          <w:szCs w:val="22"/>
        </w:rPr>
        <w:t xml:space="preserve">disqualify the person from the bidding </w:t>
      </w:r>
      <w:proofErr w:type="gramStart"/>
      <w:r w:rsidRPr="004E648A">
        <w:rPr>
          <w:rFonts w:asciiTheme="minorHAnsi" w:hAnsiTheme="minorHAnsi" w:cstheme="minorHAnsi"/>
          <w:szCs w:val="22"/>
        </w:rPr>
        <w:t>process;</w:t>
      </w:r>
      <w:proofErr w:type="gramEnd"/>
    </w:p>
    <w:p w14:paraId="28CE2689" w14:textId="77777777" w:rsidR="005379DF" w:rsidRPr="004E648A" w:rsidRDefault="005379DF" w:rsidP="00282FDA">
      <w:pPr>
        <w:widowControl w:val="0"/>
        <w:numPr>
          <w:ilvl w:val="1"/>
          <w:numId w:val="38"/>
        </w:numPr>
        <w:tabs>
          <w:tab w:val="left" w:pos="1980"/>
        </w:tabs>
        <w:ind w:left="1987" w:right="24" w:hanging="727"/>
        <w:jc w:val="both"/>
        <w:rPr>
          <w:rFonts w:asciiTheme="minorHAnsi" w:hAnsiTheme="minorHAnsi" w:cstheme="minorHAnsi"/>
          <w:szCs w:val="22"/>
        </w:rPr>
      </w:pPr>
      <w:r w:rsidRPr="004E648A">
        <w:rPr>
          <w:rFonts w:asciiTheme="minorHAnsi" w:hAnsiTheme="minorHAnsi" w:cstheme="minorHAnsi"/>
          <w:szCs w:val="22"/>
        </w:rPr>
        <w:t xml:space="preserve">recover costs, losses or damages it has incurred or suffered </w:t>
      </w:r>
      <w:proofErr w:type="gramStart"/>
      <w:r w:rsidRPr="004E648A">
        <w:rPr>
          <w:rFonts w:asciiTheme="minorHAnsi" w:hAnsiTheme="minorHAnsi" w:cstheme="minorHAnsi"/>
          <w:szCs w:val="22"/>
        </w:rPr>
        <w:t>as a result of</w:t>
      </w:r>
      <w:proofErr w:type="gramEnd"/>
      <w:r w:rsidRPr="004E648A">
        <w:rPr>
          <w:rFonts w:asciiTheme="minorHAnsi" w:hAnsiTheme="minorHAnsi" w:cstheme="minorHAnsi"/>
          <w:szCs w:val="22"/>
        </w:rPr>
        <w:t xml:space="preserve"> that person’s </w:t>
      </w:r>
      <w:proofErr w:type="gramStart"/>
      <w:r w:rsidRPr="004E648A">
        <w:rPr>
          <w:rFonts w:asciiTheme="minorHAnsi" w:hAnsiTheme="minorHAnsi" w:cstheme="minorHAnsi"/>
          <w:szCs w:val="22"/>
        </w:rPr>
        <w:t>conduct;</w:t>
      </w:r>
      <w:proofErr w:type="gramEnd"/>
    </w:p>
    <w:p w14:paraId="07A91A2F" w14:textId="77777777" w:rsidR="005379DF" w:rsidRPr="004E648A" w:rsidRDefault="005379DF" w:rsidP="00282FDA">
      <w:pPr>
        <w:widowControl w:val="0"/>
        <w:numPr>
          <w:ilvl w:val="1"/>
          <w:numId w:val="38"/>
        </w:numPr>
        <w:tabs>
          <w:tab w:val="left" w:pos="1980"/>
        </w:tabs>
        <w:ind w:left="1987" w:right="24" w:hanging="727"/>
        <w:jc w:val="both"/>
        <w:rPr>
          <w:rFonts w:asciiTheme="minorHAnsi" w:hAnsiTheme="minorHAnsi" w:cstheme="minorHAnsi"/>
          <w:szCs w:val="22"/>
        </w:rPr>
      </w:pPr>
      <w:r w:rsidRPr="004E648A">
        <w:rPr>
          <w:rFonts w:asciiTheme="minorHAnsi" w:hAnsiTheme="minorHAnsi" w:cstheme="minorHAnsi"/>
          <w:szCs w:val="22"/>
        </w:rPr>
        <w:t xml:space="preserve">cancel the contract and claim any damages which it has suffered </w:t>
      </w:r>
      <w:proofErr w:type="gramStart"/>
      <w:r w:rsidRPr="004E648A">
        <w:rPr>
          <w:rFonts w:asciiTheme="minorHAnsi" w:hAnsiTheme="minorHAnsi" w:cstheme="minorHAnsi"/>
          <w:szCs w:val="22"/>
        </w:rPr>
        <w:t>as a result of</w:t>
      </w:r>
      <w:proofErr w:type="gramEnd"/>
      <w:r w:rsidRPr="004E648A">
        <w:rPr>
          <w:rFonts w:asciiTheme="minorHAnsi" w:hAnsiTheme="minorHAnsi" w:cstheme="minorHAnsi"/>
          <w:szCs w:val="22"/>
        </w:rPr>
        <w:t xml:space="preserve"> having to make less favourable arrangements due to such </w:t>
      </w:r>
      <w:proofErr w:type="gramStart"/>
      <w:r w:rsidRPr="004E648A">
        <w:rPr>
          <w:rFonts w:asciiTheme="minorHAnsi" w:hAnsiTheme="minorHAnsi" w:cstheme="minorHAnsi"/>
          <w:szCs w:val="22"/>
        </w:rPr>
        <w:t>cancellation;</w:t>
      </w:r>
      <w:proofErr w:type="gramEnd"/>
    </w:p>
    <w:p w14:paraId="7D5E2A54" w14:textId="77777777" w:rsidR="005379DF" w:rsidRPr="004E648A" w:rsidRDefault="005379DF" w:rsidP="00282FDA">
      <w:pPr>
        <w:widowControl w:val="0"/>
        <w:numPr>
          <w:ilvl w:val="1"/>
          <w:numId w:val="38"/>
        </w:numPr>
        <w:tabs>
          <w:tab w:val="left" w:pos="1980"/>
        </w:tabs>
        <w:ind w:left="1987" w:right="24" w:hanging="727"/>
        <w:jc w:val="both"/>
        <w:rPr>
          <w:rFonts w:asciiTheme="minorHAnsi" w:hAnsiTheme="minorHAnsi" w:cstheme="minorHAnsi"/>
          <w:szCs w:val="22"/>
        </w:rPr>
      </w:pPr>
      <w:r w:rsidRPr="004E648A">
        <w:rPr>
          <w:rFonts w:asciiTheme="minorHAnsi" w:hAnsiTheme="minorHAnsi" w:cstheme="minorHAnsi"/>
          <w:szCs w:val="22"/>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4E648A">
        <w:rPr>
          <w:rFonts w:asciiTheme="minorHAnsi" w:hAnsiTheme="minorHAnsi" w:cstheme="minorHAnsi"/>
          <w:i/>
          <w:szCs w:val="22"/>
        </w:rPr>
        <w:t>audi</w:t>
      </w:r>
      <w:proofErr w:type="spellEnd"/>
      <w:r w:rsidRPr="004E648A">
        <w:rPr>
          <w:rFonts w:asciiTheme="minorHAnsi" w:hAnsiTheme="minorHAnsi" w:cstheme="minorHAnsi"/>
          <w:i/>
          <w:szCs w:val="22"/>
        </w:rPr>
        <w:t xml:space="preserve"> alteram partem</w:t>
      </w:r>
      <w:r w:rsidRPr="004E648A">
        <w:rPr>
          <w:rFonts w:asciiTheme="minorHAnsi" w:hAnsiTheme="minorHAnsi" w:cstheme="minorHAnsi"/>
          <w:szCs w:val="22"/>
        </w:rPr>
        <w:t xml:space="preserve"> (hear the other side) rule has been applied; and</w:t>
      </w:r>
    </w:p>
    <w:p w14:paraId="208ACDA1" w14:textId="77777777" w:rsidR="005379DF" w:rsidRPr="004E648A" w:rsidRDefault="005379DF" w:rsidP="00282FDA">
      <w:pPr>
        <w:widowControl w:val="0"/>
        <w:numPr>
          <w:ilvl w:val="1"/>
          <w:numId w:val="38"/>
        </w:numPr>
        <w:tabs>
          <w:tab w:val="left" w:pos="1980"/>
        </w:tabs>
        <w:ind w:left="1987" w:right="24" w:hanging="727"/>
        <w:jc w:val="both"/>
        <w:rPr>
          <w:rFonts w:asciiTheme="minorHAnsi" w:hAnsiTheme="minorHAnsi" w:cstheme="minorHAnsi"/>
          <w:szCs w:val="22"/>
        </w:rPr>
      </w:pPr>
      <w:r w:rsidRPr="004E648A">
        <w:rPr>
          <w:rFonts w:asciiTheme="minorHAnsi" w:hAnsiTheme="minorHAnsi" w:cstheme="minorHAnsi"/>
          <w:szCs w:val="22"/>
        </w:rPr>
        <w:t>forward the matter for criminal prosecution.</w:t>
      </w:r>
    </w:p>
    <w:p w14:paraId="07FF6FBC" w14:textId="77777777" w:rsidR="005379DF" w:rsidRPr="004E648A" w:rsidRDefault="005379DF" w:rsidP="005379DF">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firstLine="90"/>
        <w:jc w:val="both"/>
        <w:rPr>
          <w:rFonts w:asciiTheme="minorHAnsi" w:hAnsiTheme="minorHAnsi" w:cstheme="minorHAnsi"/>
          <w:b/>
          <w:szCs w:val="22"/>
        </w:rPr>
      </w:pPr>
    </w:p>
    <w:tbl>
      <w:tblPr>
        <w:tblW w:w="8645" w:type="dxa"/>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1"/>
        <w:gridCol w:w="4454"/>
      </w:tblGrid>
      <w:tr w:rsidR="005379DF" w:rsidRPr="000E023E" w14:paraId="5C66EA0D" w14:textId="77777777" w:rsidTr="005379DF">
        <w:tc>
          <w:tcPr>
            <w:tcW w:w="4191" w:type="dxa"/>
            <w:tcBorders>
              <w:top w:val="single" w:sz="4" w:space="0" w:color="auto"/>
              <w:left w:val="single" w:sz="4" w:space="0" w:color="auto"/>
              <w:bottom w:val="single" w:sz="4" w:space="0" w:color="auto"/>
              <w:right w:val="single" w:sz="4" w:space="0" w:color="auto"/>
            </w:tcBorders>
          </w:tcPr>
          <w:p w14:paraId="6D6E3565" w14:textId="77777777" w:rsidR="005379DF" w:rsidRPr="004E648A" w:rsidRDefault="005379DF">
            <w:pPr>
              <w:rPr>
                <w:rFonts w:asciiTheme="minorHAnsi" w:hAnsiTheme="minorHAnsi" w:cstheme="minorHAnsi"/>
                <w:lang w:eastAsia="en-ZA"/>
              </w:rPr>
            </w:pPr>
          </w:p>
          <w:p w14:paraId="38034313" w14:textId="77777777" w:rsidR="005379DF" w:rsidRPr="004E648A" w:rsidRDefault="005379DF">
            <w:pPr>
              <w:rPr>
                <w:rFonts w:asciiTheme="minorHAnsi" w:hAnsiTheme="minorHAnsi" w:cstheme="minorHAnsi"/>
                <w:lang w:eastAsia="en-ZA"/>
              </w:rPr>
            </w:pPr>
          </w:p>
          <w:p w14:paraId="70311295" w14:textId="77777777" w:rsidR="005379DF" w:rsidRPr="004E648A" w:rsidRDefault="005379DF">
            <w:pPr>
              <w:rPr>
                <w:rFonts w:asciiTheme="minorHAnsi" w:hAnsiTheme="minorHAnsi" w:cstheme="minorHAnsi"/>
                <w:lang w:eastAsia="en-ZA"/>
              </w:rPr>
            </w:pPr>
          </w:p>
          <w:p w14:paraId="25A2C070" w14:textId="77777777" w:rsidR="005379DF" w:rsidRPr="004E648A" w:rsidRDefault="005379DF">
            <w:pPr>
              <w:rPr>
                <w:rFonts w:asciiTheme="minorHAnsi" w:hAnsiTheme="minorHAnsi" w:cstheme="minorHAnsi"/>
                <w:sz w:val="18"/>
                <w:szCs w:val="18"/>
                <w:lang w:eastAsia="en-ZA"/>
              </w:rPr>
            </w:pPr>
            <w:r w:rsidRPr="004E648A">
              <w:rPr>
                <w:rFonts w:asciiTheme="minorHAnsi" w:hAnsiTheme="minorHAnsi" w:cstheme="minorHAnsi"/>
                <w:sz w:val="18"/>
                <w:szCs w:val="18"/>
                <w:lang w:eastAsia="en-ZA"/>
              </w:rPr>
              <w:t>WITNESSES</w:t>
            </w:r>
          </w:p>
          <w:p w14:paraId="6FBD4826" w14:textId="77777777" w:rsidR="005379DF" w:rsidRPr="004E648A" w:rsidRDefault="005379DF">
            <w:pPr>
              <w:rPr>
                <w:rFonts w:asciiTheme="minorHAnsi" w:hAnsiTheme="minorHAnsi" w:cstheme="minorHAnsi"/>
                <w:sz w:val="18"/>
                <w:szCs w:val="18"/>
                <w:lang w:eastAsia="en-ZA"/>
              </w:rPr>
            </w:pPr>
          </w:p>
          <w:p w14:paraId="4B85D43D" w14:textId="77777777" w:rsidR="005379DF" w:rsidRPr="004E648A" w:rsidRDefault="005379DF" w:rsidP="00282FDA">
            <w:pPr>
              <w:widowControl w:val="0"/>
              <w:numPr>
                <w:ilvl w:val="0"/>
                <w:numId w:val="39"/>
              </w:numPr>
              <w:tabs>
                <w:tab w:val="left" w:pos="360"/>
              </w:tabs>
              <w:spacing w:after="360"/>
              <w:ind w:left="360"/>
              <w:rPr>
                <w:rFonts w:asciiTheme="minorHAnsi" w:hAnsiTheme="minorHAnsi" w:cstheme="minorHAnsi"/>
                <w:sz w:val="18"/>
                <w:szCs w:val="18"/>
                <w:lang w:eastAsia="en-ZA"/>
              </w:rPr>
            </w:pPr>
            <w:r w:rsidRPr="004E648A">
              <w:rPr>
                <w:rFonts w:asciiTheme="minorHAnsi" w:hAnsiTheme="minorHAnsi" w:cstheme="minorHAnsi"/>
                <w:sz w:val="18"/>
                <w:szCs w:val="18"/>
                <w:lang w:eastAsia="en-ZA"/>
              </w:rPr>
              <w:t>…………………………………………………</w:t>
            </w:r>
          </w:p>
          <w:p w14:paraId="682BFA81" w14:textId="77777777" w:rsidR="005379DF" w:rsidRPr="004E648A" w:rsidRDefault="005379DF">
            <w:pPr>
              <w:tabs>
                <w:tab w:val="left" w:pos="360"/>
              </w:tabs>
              <w:spacing w:after="360"/>
              <w:rPr>
                <w:rFonts w:asciiTheme="minorHAnsi" w:hAnsiTheme="minorHAnsi" w:cstheme="minorHAnsi"/>
                <w:sz w:val="18"/>
                <w:szCs w:val="18"/>
                <w:lang w:eastAsia="en-ZA"/>
              </w:rPr>
            </w:pPr>
          </w:p>
          <w:p w14:paraId="7A36189A" w14:textId="77777777" w:rsidR="005379DF" w:rsidRPr="004E648A" w:rsidRDefault="005379DF" w:rsidP="00282FDA">
            <w:pPr>
              <w:widowControl w:val="0"/>
              <w:numPr>
                <w:ilvl w:val="0"/>
                <w:numId w:val="39"/>
              </w:numPr>
              <w:tabs>
                <w:tab w:val="left" w:pos="360"/>
              </w:tabs>
              <w:ind w:left="360"/>
              <w:rPr>
                <w:rFonts w:asciiTheme="minorHAnsi" w:hAnsiTheme="minorHAnsi" w:cstheme="minorHAnsi"/>
                <w:sz w:val="18"/>
                <w:szCs w:val="18"/>
                <w:lang w:eastAsia="en-ZA"/>
              </w:rPr>
            </w:pPr>
            <w:r w:rsidRPr="004E648A">
              <w:rPr>
                <w:rFonts w:asciiTheme="minorHAnsi" w:hAnsiTheme="minorHAnsi" w:cstheme="minorHAnsi"/>
                <w:sz w:val="18"/>
                <w:szCs w:val="18"/>
                <w:lang w:eastAsia="en-ZA"/>
              </w:rPr>
              <w:t>…………………………………………………</w:t>
            </w:r>
          </w:p>
          <w:p w14:paraId="085AC1D0" w14:textId="77777777" w:rsidR="005379DF" w:rsidRPr="004E648A" w:rsidRDefault="005379D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Cs w:val="22"/>
                <w:lang w:eastAsia="en-ZA"/>
              </w:rPr>
            </w:pPr>
          </w:p>
        </w:tc>
        <w:tc>
          <w:tcPr>
            <w:tcW w:w="4454" w:type="dxa"/>
            <w:tcBorders>
              <w:top w:val="single" w:sz="4" w:space="0" w:color="auto"/>
              <w:left w:val="single" w:sz="4" w:space="0" w:color="auto"/>
              <w:bottom w:val="single" w:sz="4" w:space="0" w:color="auto"/>
              <w:right w:val="single" w:sz="4" w:space="0" w:color="auto"/>
            </w:tcBorders>
          </w:tcPr>
          <w:p w14:paraId="1CC9F167" w14:textId="77777777" w:rsidR="005379DF" w:rsidRPr="004E648A" w:rsidRDefault="005379DF">
            <w:pPr>
              <w:rPr>
                <w:rFonts w:asciiTheme="minorHAnsi" w:hAnsiTheme="minorHAnsi" w:cstheme="minorHAnsi"/>
                <w:lang w:eastAsia="en-ZA"/>
              </w:rPr>
            </w:pPr>
          </w:p>
          <w:p w14:paraId="0A3EAFAC" w14:textId="77777777" w:rsidR="005379DF" w:rsidRPr="004E648A" w:rsidRDefault="005379DF">
            <w:pPr>
              <w:rPr>
                <w:rFonts w:asciiTheme="minorHAnsi" w:hAnsiTheme="minorHAnsi" w:cstheme="minorHAnsi"/>
                <w:lang w:eastAsia="en-ZA"/>
              </w:rPr>
            </w:pPr>
          </w:p>
          <w:p w14:paraId="21E61641" w14:textId="77777777" w:rsidR="005379DF" w:rsidRPr="004E648A" w:rsidRDefault="005379DF">
            <w:pPr>
              <w:jc w:val="center"/>
              <w:rPr>
                <w:rFonts w:asciiTheme="minorHAnsi" w:hAnsiTheme="minorHAnsi" w:cstheme="minorHAnsi"/>
                <w:sz w:val="18"/>
                <w:szCs w:val="18"/>
                <w:lang w:eastAsia="en-ZA"/>
              </w:rPr>
            </w:pPr>
            <w:r w:rsidRPr="004E648A">
              <w:rPr>
                <w:rFonts w:asciiTheme="minorHAnsi" w:hAnsiTheme="minorHAnsi" w:cstheme="minorHAnsi"/>
                <w:sz w:val="18"/>
                <w:szCs w:val="18"/>
                <w:lang w:eastAsia="en-ZA"/>
              </w:rPr>
              <w:t>……………………………………………………………..</w:t>
            </w:r>
          </w:p>
          <w:p w14:paraId="12F07B01" w14:textId="77777777" w:rsidR="005379DF" w:rsidRPr="004E648A" w:rsidRDefault="005379DF">
            <w:pPr>
              <w:jc w:val="center"/>
              <w:rPr>
                <w:rFonts w:asciiTheme="minorHAnsi" w:hAnsiTheme="minorHAnsi" w:cstheme="minorHAnsi"/>
                <w:sz w:val="18"/>
                <w:szCs w:val="18"/>
                <w:lang w:eastAsia="en-ZA"/>
              </w:rPr>
            </w:pPr>
            <w:r w:rsidRPr="004E648A">
              <w:rPr>
                <w:rFonts w:asciiTheme="minorHAnsi" w:hAnsiTheme="minorHAnsi" w:cstheme="minorHAnsi"/>
                <w:sz w:val="18"/>
                <w:szCs w:val="18"/>
                <w:lang w:eastAsia="en-ZA"/>
              </w:rPr>
              <w:t>SIGNATURE(S) OF BIDDERS(S)</w:t>
            </w:r>
          </w:p>
          <w:p w14:paraId="2EABA277" w14:textId="77777777" w:rsidR="005379DF" w:rsidRPr="004E648A" w:rsidRDefault="005379DF">
            <w:pPr>
              <w:jc w:val="center"/>
              <w:rPr>
                <w:rFonts w:asciiTheme="minorHAnsi" w:hAnsiTheme="minorHAnsi" w:cstheme="minorHAnsi"/>
                <w:sz w:val="18"/>
                <w:szCs w:val="18"/>
                <w:lang w:eastAsia="en-ZA"/>
              </w:rPr>
            </w:pPr>
          </w:p>
          <w:p w14:paraId="0984858D" w14:textId="77777777" w:rsidR="005379DF" w:rsidRPr="004E648A" w:rsidRDefault="005379DF">
            <w:pPr>
              <w:spacing w:before="120" w:after="120" w:line="360" w:lineRule="auto"/>
              <w:rPr>
                <w:rFonts w:asciiTheme="minorHAnsi" w:hAnsiTheme="minorHAnsi" w:cstheme="minorHAnsi"/>
                <w:sz w:val="18"/>
                <w:szCs w:val="18"/>
                <w:lang w:eastAsia="en-ZA"/>
              </w:rPr>
            </w:pPr>
            <w:r w:rsidRPr="004E648A">
              <w:rPr>
                <w:rFonts w:asciiTheme="minorHAnsi" w:hAnsiTheme="minorHAnsi" w:cstheme="minorHAnsi"/>
                <w:sz w:val="18"/>
                <w:szCs w:val="18"/>
                <w:lang w:eastAsia="en-ZA"/>
              </w:rPr>
              <w:t>DATE:</w:t>
            </w:r>
            <w:r w:rsidRPr="004E648A">
              <w:rPr>
                <w:rFonts w:asciiTheme="minorHAnsi" w:hAnsiTheme="minorHAnsi" w:cstheme="minorHAnsi"/>
                <w:sz w:val="18"/>
                <w:szCs w:val="18"/>
                <w:lang w:eastAsia="en-ZA"/>
              </w:rPr>
              <w:tab/>
              <w:t xml:space="preserve">       …………………………………</w:t>
            </w:r>
            <w:proofErr w:type="gramStart"/>
            <w:r w:rsidRPr="004E648A">
              <w:rPr>
                <w:rFonts w:asciiTheme="minorHAnsi" w:hAnsiTheme="minorHAnsi" w:cstheme="minorHAnsi"/>
                <w:sz w:val="18"/>
                <w:szCs w:val="18"/>
                <w:lang w:eastAsia="en-ZA"/>
              </w:rPr>
              <w:t>…..</w:t>
            </w:r>
            <w:proofErr w:type="gramEnd"/>
            <w:r w:rsidRPr="004E648A">
              <w:rPr>
                <w:rFonts w:asciiTheme="minorHAnsi" w:hAnsiTheme="minorHAnsi" w:cstheme="minorHAnsi"/>
                <w:sz w:val="18"/>
                <w:szCs w:val="18"/>
                <w:lang w:eastAsia="en-ZA"/>
              </w:rPr>
              <w:t>….….</w:t>
            </w:r>
          </w:p>
          <w:p w14:paraId="3C042F4A" w14:textId="77777777" w:rsidR="005379DF" w:rsidRPr="004E648A" w:rsidRDefault="005379DF">
            <w:pPr>
              <w:spacing w:before="120" w:after="120" w:line="360" w:lineRule="auto"/>
              <w:rPr>
                <w:rFonts w:asciiTheme="minorHAnsi" w:hAnsiTheme="minorHAnsi" w:cstheme="minorHAnsi"/>
                <w:sz w:val="18"/>
                <w:szCs w:val="18"/>
                <w:lang w:eastAsia="en-ZA"/>
              </w:rPr>
            </w:pPr>
            <w:r w:rsidRPr="004E648A">
              <w:rPr>
                <w:rFonts w:asciiTheme="minorHAnsi" w:hAnsiTheme="minorHAnsi" w:cstheme="minorHAnsi"/>
                <w:sz w:val="18"/>
                <w:szCs w:val="18"/>
                <w:lang w:eastAsia="en-ZA"/>
              </w:rPr>
              <w:t>ADDRESS:</w:t>
            </w:r>
            <w:proofErr w:type="gramStart"/>
            <w:r w:rsidRPr="004E648A">
              <w:rPr>
                <w:rFonts w:asciiTheme="minorHAnsi" w:hAnsiTheme="minorHAnsi" w:cstheme="minorHAnsi"/>
                <w:sz w:val="18"/>
                <w:szCs w:val="18"/>
                <w:lang w:eastAsia="en-ZA"/>
              </w:rPr>
              <w:t xml:space="preserve">  .</w:t>
            </w:r>
            <w:proofErr w:type="gramEnd"/>
            <w:r w:rsidRPr="004E648A">
              <w:rPr>
                <w:rFonts w:asciiTheme="minorHAnsi" w:hAnsiTheme="minorHAnsi" w:cstheme="minorHAnsi"/>
                <w:sz w:val="18"/>
                <w:szCs w:val="18"/>
                <w:lang w:eastAsia="en-ZA"/>
              </w:rPr>
              <w:t>……………</w:t>
            </w:r>
            <w:proofErr w:type="gramStart"/>
            <w:r w:rsidRPr="004E648A">
              <w:rPr>
                <w:rFonts w:asciiTheme="minorHAnsi" w:hAnsiTheme="minorHAnsi" w:cstheme="minorHAnsi"/>
                <w:sz w:val="18"/>
                <w:szCs w:val="18"/>
                <w:lang w:eastAsia="en-ZA"/>
              </w:rPr>
              <w:t>…..</w:t>
            </w:r>
            <w:proofErr w:type="gramEnd"/>
            <w:r w:rsidRPr="004E648A">
              <w:rPr>
                <w:rFonts w:asciiTheme="minorHAnsi" w:hAnsiTheme="minorHAnsi" w:cstheme="minorHAnsi"/>
                <w:sz w:val="18"/>
                <w:szCs w:val="18"/>
                <w:lang w:eastAsia="en-ZA"/>
              </w:rPr>
              <w:t>………………………</w:t>
            </w:r>
            <w:proofErr w:type="gramStart"/>
            <w:r w:rsidRPr="004E648A">
              <w:rPr>
                <w:rFonts w:asciiTheme="minorHAnsi" w:hAnsiTheme="minorHAnsi" w:cstheme="minorHAnsi"/>
                <w:sz w:val="18"/>
                <w:szCs w:val="18"/>
                <w:lang w:eastAsia="en-ZA"/>
              </w:rPr>
              <w:t>…..</w:t>
            </w:r>
            <w:proofErr w:type="gramEnd"/>
          </w:p>
          <w:p w14:paraId="07970526" w14:textId="77777777" w:rsidR="005379DF" w:rsidRPr="004E648A" w:rsidRDefault="005379DF">
            <w:pPr>
              <w:spacing w:before="120" w:after="120" w:line="360" w:lineRule="auto"/>
              <w:rPr>
                <w:rFonts w:asciiTheme="minorHAnsi" w:hAnsiTheme="minorHAnsi" w:cstheme="minorHAnsi"/>
                <w:sz w:val="18"/>
                <w:szCs w:val="18"/>
                <w:lang w:eastAsia="en-ZA"/>
              </w:rPr>
            </w:pPr>
            <w:r w:rsidRPr="004E648A">
              <w:rPr>
                <w:rFonts w:asciiTheme="minorHAnsi" w:hAnsiTheme="minorHAnsi" w:cstheme="minorHAnsi"/>
                <w:sz w:val="18"/>
                <w:szCs w:val="18"/>
                <w:lang w:eastAsia="en-ZA"/>
              </w:rPr>
              <w:tab/>
              <w:t xml:space="preserve">    ………..…………………..…….…………..</w:t>
            </w:r>
          </w:p>
          <w:p w14:paraId="47AD3F6C" w14:textId="77777777" w:rsidR="005379DF" w:rsidRPr="004E648A" w:rsidRDefault="005379DF">
            <w:pPr>
              <w:spacing w:before="120" w:after="120" w:line="360" w:lineRule="auto"/>
              <w:rPr>
                <w:rFonts w:asciiTheme="minorHAnsi" w:hAnsiTheme="minorHAnsi" w:cstheme="minorHAnsi"/>
                <w:szCs w:val="22"/>
                <w:lang w:eastAsia="en-ZA"/>
              </w:rPr>
            </w:pPr>
            <w:r w:rsidRPr="004E648A">
              <w:rPr>
                <w:rFonts w:asciiTheme="minorHAnsi" w:hAnsiTheme="minorHAnsi" w:cstheme="minorHAnsi"/>
                <w:sz w:val="18"/>
                <w:szCs w:val="18"/>
                <w:lang w:eastAsia="en-ZA"/>
              </w:rPr>
              <w:t xml:space="preserve">    ………..…………………………….…………..</w:t>
            </w:r>
          </w:p>
        </w:tc>
      </w:tr>
    </w:tbl>
    <w:p w14:paraId="732DCA10" w14:textId="77777777" w:rsidR="005379DF" w:rsidRPr="004E648A" w:rsidRDefault="005379DF" w:rsidP="005379DF">
      <w:pPr>
        <w:jc w:val="both"/>
        <w:rPr>
          <w:rFonts w:asciiTheme="minorHAnsi" w:hAnsiTheme="minorHAnsi" w:cstheme="minorHAnsi"/>
          <w:sz w:val="20"/>
          <w:szCs w:val="20"/>
        </w:rPr>
      </w:pPr>
    </w:p>
    <w:p w14:paraId="732C2F91" w14:textId="77777777" w:rsidR="00323565" w:rsidRPr="004E648A" w:rsidRDefault="00323565" w:rsidP="00B427D3">
      <w:pPr>
        <w:rPr>
          <w:rFonts w:asciiTheme="minorHAnsi" w:hAnsiTheme="minorHAnsi" w:cstheme="minorHAnsi"/>
          <w:szCs w:val="22"/>
        </w:rPr>
        <w:sectPr w:rsidR="00323565" w:rsidRPr="004E648A" w:rsidSect="000C7995">
          <w:headerReference w:type="even" r:id="rId42"/>
          <w:headerReference w:type="default" r:id="rId43"/>
          <w:headerReference w:type="first" r:id="rId44"/>
          <w:pgSz w:w="11906" w:h="16838"/>
          <w:pgMar w:top="1440" w:right="1531" w:bottom="1440" w:left="1531" w:header="709" w:footer="193" w:gutter="0"/>
          <w:cols w:space="720"/>
        </w:sectPr>
      </w:pPr>
    </w:p>
    <w:tbl>
      <w:tblPr>
        <w:tblpPr w:leftFromText="180" w:rightFromText="180" w:vertAnchor="text" w:horzAnchor="margin" w:tblpXSpec="center" w:tblpY="502"/>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1220"/>
        <w:gridCol w:w="68"/>
        <w:gridCol w:w="1306"/>
        <w:gridCol w:w="1349"/>
        <w:gridCol w:w="423"/>
        <w:gridCol w:w="783"/>
        <w:gridCol w:w="725"/>
        <w:gridCol w:w="446"/>
        <w:gridCol w:w="427"/>
        <w:gridCol w:w="1107"/>
        <w:gridCol w:w="631"/>
      </w:tblGrid>
      <w:tr w:rsidR="0089726A" w:rsidRPr="000E023E" w14:paraId="001D14BA" w14:textId="77777777" w:rsidTr="00BA797D">
        <w:trPr>
          <w:trHeight w:val="228"/>
        </w:trPr>
        <w:tc>
          <w:tcPr>
            <w:tcW w:w="9889" w:type="dxa"/>
            <w:gridSpan w:val="12"/>
            <w:shd w:val="clear" w:color="auto" w:fill="DDD9C3"/>
            <w:vAlign w:val="bottom"/>
          </w:tcPr>
          <w:p w14:paraId="7B7CDC51" w14:textId="77777777" w:rsidR="0089726A" w:rsidRPr="004E648A" w:rsidRDefault="0089726A" w:rsidP="00BA797D">
            <w:pPr>
              <w:widowControl w:val="0"/>
              <w:tabs>
                <w:tab w:val="left" w:pos="720"/>
                <w:tab w:val="left" w:pos="1134"/>
                <w:tab w:val="left" w:pos="1944"/>
                <w:tab w:val="left" w:pos="3384"/>
                <w:tab w:val="left" w:pos="3744"/>
                <w:tab w:val="left" w:pos="4644"/>
                <w:tab w:val="left" w:pos="5760"/>
                <w:tab w:val="left" w:pos="7920"/>
              </w:tabs>
              <w:jc w:val="center"/>
              <w:rPr>
                <w:rFonts w:asciiTheme="minorHAnsi" w:hAnsiTheme="minorHAnsi" w:cstheme="minorHAnsi"/>
                <w:b/>
                <w:snapToGrid w:val="0"/>
                <w:szCs w:val="22"/>
              </w:rPr>
            </w:pPr>
            <w:bookmarkStart w:id="2" w:name="_Hlk118377069"/>
            <w:r w:rsidRPr="004E648A">
              <w:rPr>
                <w:rFonts w:asciiTheme="minorHAnsi" w:hAnsiTheme="minorHAnsi" w:cstheme="minorHAnsi"/>
                <w:b/>
                <w:snapToGrid w:val="0"/>
                <w:szCs w:val="22"/>
              </w:rPr>
              <w:lastRenderedPageBreak/>
              <w:t>YOU ARE HEREBY INVITED TO QUOTE FOR REQUIREMENT OF SAHPRA</w:t>
            </w:r>
          </w:p>
        </w:tc>
      </w:tr>
      <w:tr w:rsidR="0089726A" w:rsidRPr="000E023E" w14:paraId="0A8A2D43" w14:textId="77777777" w:rsidTr="00BA797D">
        <w:trPr>
          <w:trHeight w:val="228"/>
        </w:trPr>
        <w:tc>
          <w:tcPr>
            <w:tcW w:w="1404" w:type="dxa"/>
            <w:vAlign w:val="bottom"/>
          </w:tcPr>
          <w:p w14:paraId="76B0DC70" w14:textId="77777777" w:rsidR="0089726A" w:rsidRPr="004E648A" w:rsidRDefault="0089726A" w:rsidP="00BA797D">
            <w:pPr>
              <w:widowControl w:val="0"/>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napToGrid w:val="0"/>
                <w:sz w:val="18"/>
                <w:szCs w:val="18"/>
              </w:rPr>
            </w:pPr>
            <w:r w:rsidRPr="004E648A">
              <w:rPr>
                <w:rFonts w:asciiTheme="minorHAnsi" w:hAnsiTheme="minorHAnsi" w:cstheme="minorHAnsi"/>
                <w:snapToGrid w:val="0"/>
                <w:sz w:val="18"/>
                <w:szCs w:val="18"/>
              </w:rPr>
              <w:t>BID NUMBER:</w:t>
            </w:r>
          </w:p>
        </w:tc>
        <w:tc>
          <w:tcPr>
            <w:tcW w:w="2594" w:type="dxa"/>
            <w:gridSpan w:val="3"/>
            <w:vAlign w:val="bottom"/>
          </w:tcPr>
          <w:p w14:paraId="7A05AFB8" w14:textId="28EC1D8C" w:rsidR="0089726A" w:rsidRPr="00F94099" w:rsidRDefault="0089726A" w:rsidP="00BA797D">
            <w:pPr>
              <w:spacing w:before="60" w:after="60"/>
              <w:rPr>
                <w:rFonts w:asciiTheme="minorHAnsi" w:hAnsiTheme="minorHAnsi" w:cstheme="minorHAnsi"/>
                <w:sz w:val="18"/>
                <w:szCs w:val="18"/>
              </w:rPr>
            </w:pPr>
            <w:r w:rsidRPr="00F94099">
              <w:rPr>
                <w:rFonts w:asciiTheme="minorHAnsi" w:hAnsiTheme="minorHAnsi" w:cstheme="minorHAnsi"/>
                <w:sz w:val="18"/>
                <w:szCs w:val="18"/>
              </w:rPr>
              <w:t>SAHPRA/202</w:t>
            </w:r>
            <w:r w:rsidR="006B7EAA">
              <w:rPr>
                <w:rFonts w:asciiTheme="minorHAnsi" w:hAnsiTheme="minorHAnsi" w:cstheme="minorHAnsi"/>
                <w:sz w:val="18"/>
                <w:szCs w:val="18"/>
              </w:rPr>
              <w:t>6</w:t>
            </w:r>
            <w:r w:rsidRPr="00F94099">
              <w:rPr>
                <w:rFonts w:asciiTheme="minorHAnsi" w:hAnsiTheme="minorHAnsi" w:cstheme="minorHAnsi"/>
                <w:sz w:val="18"/>
                <w:szCs w:val="18"/>
              </w:rPr>
              <w:t xml:space="preserve">/ RFB </w:t>
            </w:r>
            <w:r w:rsidR="001532F4">
              <w:rPr>
                <w:rFonts w:asciiTheme="minorHAnsi" w:hAnsiTheme="minorHAnsi" w:cstheme="minorHAnsi"/>
                <w:sz w:val="18"/>
                <w:szCs w:val="18"/>
              </w:rPr>
              <w:t>0</w:t>
            </w:r>
            <w:r w:rsidR="00F766AD">
              <w:rPr>
                <w:rFonts w:asciiTheme="minorHAnsi" w:hAnsiTheme="minorHAnsi" w:cstheme="minorHAnsi"/>
                <w:sz w:val="18"/>
                <w:szCs w:val="18"/>
              </w:rPr>
              <w:t>0</w:t>
            </w:r>
            <w:r w:rsidR="00B026EB">
              <w:rPr>
                <w:rFonts w:asciiTheme="minorHAnsi" w:hAnsiTheme="minorHAnsi" w:cstheme="minorHAnsi"/>
                <w:sz w:val="18"/>
                <w:szCs w:val="18"/>
              </w:rPr>
              <w:t>1</w:t>
            </w:r>
          </w:p>
        </w:tc>
        <w:tc>
          <w:tcPr>
            <w:tcW w:w="1349" w:type="dxa"/>
            <w:vAlign w:val="bottom"/>
          </w:tcPr>
          <w:p w14:paraId="473317CF" w14:textId="77777777" w:rsidR="0089726A" w:rsidRPr="004E648A" w:rsidRDefault="0089726A" w:rsidP="00BA797D">
            <w:pPr>
              <w:widowControl w:val="0"/>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napToGrid w:val="0"/>
                <w:sz w:val="18"/>
                <w:szCs w:val="18"/>
              </w:rPr>
            </w:pPr>
            <w:r w:rsidRPr="004E648A">
              <w:rPr>
                <w:rFonts w:asciiTheme="minorHAnsi" w:hAnsiTheme="minorHAnsi" w:cstheme="minorHAnsi"/>
                <w:snapToGrid w:val="0"/>
                <w:sz w:val="18"/>
                <w:szCs w:val="18"/>
              </w:rPr>
              <w:t>CLOSING DATE:</w:t>
            </w:r>
          </w:p>
        </w:tc>
        <w:tc>
          <w:tcPr>
            <w:tcW w:w="2377" w:type="dxa"/>
            <w:gridSpan w:val="4"/>
            <w:vAlign w:val="bottom"/>
          </w:tcPr>
          <w:sdt>
            <w:sdtPr>
              <w:rPr>
                <w:rFonts w:asciiTheme="minorHAnsi" w:hAnsiTheme="minorHAnsi" w:cstheme="minorHAnsi"/>
                <w:b/>
                <w:bCs/>
                <w:color w:val="000000" w:themeColor="text1"/>
                <w:sz w:val="18"/>
                <w:szCs w:val="18"/>
              </w:rPr>
              <w:alias w:val="Status"/>
              <w:tag w:val=""/>
              <w:id w:val="-79682215"/>
              <w:placeholder>
                <w:docPart w:val="3D73C38CD8C24450962E496644237EA2"/>
              </w:placeholder>
              <w:dataBinding w:prefixMappings="xmlns:ns0='http://purl.org/dc/elements/1.1/' xmlns:ns1='http://schemas.openxmlformats.org/package/2006/metadata/core-properties' " w:xpath="/ns1:coreProperties[1]/ns1:contentStatus[1]" w:storeItemID="{6C3C8BC8-F283-45AE-878A-BAB7291924A1}"/>
              <w:text/>
            </w:sdtPr>
            <w:sdtEndPr/>
            <w:sdtContent>
              <w:p w14:paraId="0E2544AE" w14:textId="0F0233A5" w:rsidR="0089726A" w:rsidRPr="002121C0" w:rsidRDefault="00C8509F" w:rsidP="00BA797D">
                <w:pPr>
                  <w:widowControl w:val="0"/>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b/>
                    <w:bCs/>
                    <w:color w:val="000000" w:themeColor="text1"/>
                    <w:sz w:val="18"/>
                    <w:szCs w:val="18"/>
                  </w:rPr>
                </w:pPr>
                <w:r>
                  <w:rPr>
                    <w:rFonts w:asciiTheme="minorHAnsi" w:hAnsiTheme="minorHAnsi" w:cstheme="minorHAnsi"/>
                    <w:b/>
                    <w:bCs/>
                    <w:color w:val="000000" w:themeColor="text1"/>
                    <w:sz w:val="18"/>
                    <w:szCs w:val="18"/>
                  </w:rPr>
                  <w:t>Thursday, 06 August 2026</w:t>
                </w:r>
              </w:p>
            </w:sdtContent>
          </w:sdt>
          <w:p w14:paraId="46C890F1" w14:textId="77777777" w:rsidR="0089726A" w:rsidRPr="002121C0" w:rsidRDefault="0089726A" w:rsidP="00BA797D">
            <w:pPr>
              <w:widowControl w:val="0"/>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napToGrid w:val="0"/>
                <w:color w:val="000000" w:themeColor="text1"/>
                <w:sz w:val="18"/>
                <w:szCs w:val="18"/>
              </w:rPr>
            </w:pPr>
          </w:p>
        </w:tc>
        <w:tc>
          <w:tcPr>
            <w:tcW w:w="1534" w:type="dxa"/>
            <w:gridSpan w:val="2"/>
            <w:vAlign w:val="bottom"/>
          </w:tcPr>
          <w:p w14:paraId="176D3D34" w14:textId="77777777" w:rsidR="0089726A" w:rsidRPr="004E648A" w:rsidRDefault="0089726A" w:rsidP="00BA797D">
            <w:pPr>
              <w:widowControl w:val="0"/>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napToGrid w:val="0"/>
                <w:sz w:val="18"/>
                <w:szCs w:val="18"/>
              </w:rPr>
            </w:pPr>
            <w:r w:rsidRPr="004E648A">
              <w:rPr>
                <w:rFonts w:asciiTheme="minorHAnsi" w:hAnsiTheme="minorHAnsi" w:cstheme="minorHAnsi"/>
                <w:snapToGrid w:val="0"/>
                <w:sz w:val="18"/>
                <w:szCs w:val="18"/>
              </w:rPr>
              <w:t>CLOSING TIME:</w:t>
            </w:r>
          </w:p>
        </w:tc>
        <w:tc>
          <w:tcPr>
            <w:tcW w:w="631" w:type="dxa"/>
            <w:vAlign w:val="bottom"/>
          </w:tcPr>
          <w:p w14:paraId="54D1AA96" w14:textId="77777777" w:rsidR="0089726A" w:rsidRPr="004E648A" w:rsidRDefault="0089726A" w:rsidP="00BA797D">
            <w:pPr>
              <w:widowControl w:val="0"/>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b/>
                <w:bCs/>
                <w:snapToGrid w:val="0"/>
                <w:sz w:val="18"/>
                <w:szCs w:val="18"/>
              </w:rPr>
            </w:pPr>
            <w:r w:rsidRPr="00F94099">
              <w:rPr>
                <w:rFonts w:asciiTheme="minorHAnsi" w:hAnsiTheme="minorHAnsi" w:cstheme="minorHAnsi"/>
                <w:b/>
                <w:bCs/>
                <w:snapToGrid w:val="0"/>
                <w:sz w:val="18"/>
                <w:szCs w:val="18"/>
              </w:rPr>
              <w:t>11:00 am</w:t>
            </w:r>
          </w:p>
        </w:tc>
      </w:tr>
      <w:tr w:rsidR="0089726A" w:rsidRPr="000E023E" w14:paraId="4198F162" w14:textId="77777777" w:rsidTr="00BA797D">
        <w:trPr>
          <w:trHeight w:val="437"/>
        </w:trPr>
        <w:tc>
          <w:tcPr>
            <w:tcW w:w="1404" w:type="dxa"/>
            <w:tcBorders>
              <w:bottom w:val="single" w:sz="4" w:space="0" w:color="auto"/>
            </w:tcBorders>
            <w:vAlign w:val="bottom"/>
          </w:tcPr>
          <w:p w14:paraId="71F724F9" w14:textId="77777777" w:rsidR="0089726A" w:rsidRPr="004E648A" w:rsidRDefault="0089726A" w:rsidP="00BA797D">
            <w:pPr>
              <w:widowControl w:val="0"/>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napToGrid w:val="0"/>
                <w:sz w:val="18"/>
                <w:szCs w:val="18"/>
              </w:rPr>
            </w:pPr>
            <w:r w:rsidRPr="004E648A">
              <w:rPr>
                <w:rFonts w:asciiTheme="minorHAnsi" w:hAnsiTheme="minorHAnsi" w:cstheme="minorHAnsi"/>
                <w:snapToGrid w:val="0"/>
                <w:sz w:val="18"/>
                <w:szCs w:val="18"/>
              </w:rPr>
              <w:t>DESCRIPTION</w:t>
            </w:r>
          </w:p>
        </w:tc>
        <w:tc>
          <w:tcPr>
            <w:tcW w:w="8485" w:type="dxa"/>
            <w:gridSpan w:val="11"/>
            <w:tcBorders>
              <w:bottom w:val="single" w:sz="4" w:space="0" w:color="auto"/>
            </w:tcBorders>
            <w:vAlign w:val="bottom"/>
          </w:tcPr>
          <w:sdt>
            <w:sdtPr>
              <w:rPr>
                <w:rFonts w:asciiTheme="minorHAnsi" w:hAnsiTheme="minorHAnsi" w:cstheme="minorHAnsi"/>
                <w:b w:val="0"/>
                <w:bCs w:val="0"/>
                <w:snapToGrid w:val="0"/>
                <w:sz w:val="18"/>
                <w:szCs w:val="18"/>
              </w:rPr>
              <w:alias w:val="Abstract"/>
              <w:tag w:val=""/>
              <w:id w:val="1467928175"/>
              <w:placeholder>
                <w:docPart w:val="64FBB38A027849E5B0611EAC99139F8D"/>
              </w:placeholder>
              <w:dataBinding w:prefixMappings="xmlns:ns0='http://schemas.microsoft.com/office/2006/coverPageProps' " w:xpath="/ns0:CoverPageProperties[1]/ns0:Abstract[1]" w:storeItemID="{55AF091B-3C7A-41E3-B477-F2FDAA23CFDA}"/>
              <w:text/>
            </w:sdtPr>
            <w:sdtEndPr/>
            <w:sdtContent>
              <w:p w14:paraId="6EED38F7" w14:textId="26DB21BE" w:rsidR="00F94099" w:rsidRPr="00F94099" w:rsidRDefault="00DC1E5A" w:rsidP="00BA797D">
                <w:pPr>
                  <w:pStyle w:val="Heading6"/>
                  <w:jc w:val="left"/>
                  <w:rPr>
                    <w:rFonts w:asciiTheme="minorHAnsi" w:hAnsiTheme="minorHAnsi" w:cstheme="minorHAnsi"/>
                    <w:b w:val="0"/>
                    <w:bCs w:val="0"/>
                    <w:snapToGrid w:val="0"/>
                    <w:sz w:val="18"/>
                    <w:szCs w:val="18"/>
                  </w:rPr>
                </w:pPr>
                <w:r>
                  <w:rPr>
                    <w:rFonts w:asciiTheme="minorHAnsi" w:hAnsiTheme="minorHAnsi" w:cstheme="minorHAnsi"/>
                    <w:b w:val="0"/>
                    <w:bCs w:val="0"/>
                    <w:snapToGrid w:val="0"/>
                    <w:sz w:val="18"/>
                    <w:szCs w:val="18"/>
                  </w:rPr>
                  <w:t xml:space="preserve">REQUEST FOR BID FOR AN INTEGRATED NATIONAL COMMUNICATION AND PUBLIC AWARNESS CAMPAIGN ON THE RISKS OF FALSIFIED, SUBSTANDARD AND UNREGISTERED HEALTH PRODUCTS (MEDICINES AND MEDICAL DEVICES) IN SOUTH AFRICA FOR A PERIOD OF THIRTY-SIX (36) MONTHS </w:t>
                </w:r>
              </w:p>
            </w:sdtContent>
          </w:sdt>
          <w:p w14:paraId="31526928" w14:textId="144308D2" w:rsidR="0089726A" w:rsidRPr="004E648A" w:rsidRDefault="0089726A" w:rsidP="00BA797D">
            <w:pPr>
              <w:tabs>
                <w:tab w:val="left" w:pos="5040"/>
              </w:tabs>
              <w:jc w:val="both"/>
              <w:rPr>
                <w:rFonts w:asciiTheme="minorHAnsi" w:hAnsiTheme="minorHAnsi" w:cstheme="minorHAnsi"/>
                <w:b/>
                <w:sz w:val="18"/>
                <w:szCs w:val="18"/>
                <w:highlight w:val="green"/>
              </w:rPr>
            </w:pPr>
          </w:p>
        </w:tc>
      </w:tr>
      <w:tr w:rsidR="0089726A" w:rsidRPr="000E023E" w14:paraId="5DB74603" w14:textId="77777777" w:rsidTr="00BA797D">
        <w:trPr>
          <w:trHeight w:val="413"/>
        </w:trPr>
        <w:tc>
          <w:tcPr>
            <w:tcW w:w="5770" w:type="dxa"/>
            <w:gridSpan w:val="6"/>
            <w:tcBorders>
              <w:top w:val="single" w:sz="4" w:space="0" w:color="auto"/>
            </w:tcBorders>
            <w:shd w:val="clear" w:color="auto" w:fill="DDD9C3"/>
            <w:vAlign w:val="bottom"/>
          </w:tcPr>
          <w:p w14:paraId="23710BE1" w14:textId="77777777" w:rsidR="0089726A" w:rsidRPr="004E648A" w:rsidRDefault="0089726A" w:rsidP="00BA797D">
            <w:pPr>
              <w:widowControl w:val="0"/>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b/>
                <w:snapToGrid w:val="0"/>
                <w:sz w:val="18"/>
                <w:szCs w:val="18"/>
                <w:highlight w:val="lightGray"/>
              </w:rPr>
            </w:pPr>
            <w:r w:rsidRPr="004E648A">
              <w:rPr>
                <w:rFonts w:asciiTheme="minorHAnsi" w:hAnsiTheme="minorHAnsi" w:cstheme="minorHAnsi"/>
                <w:b/>
                <w:bCs/>
                <w:snapToGrid w:val="0"/>
                <w:sz w:val="18"/>
                <w:szCs w:val="18"/>
                <w:shd w:val="clear" w:color="auto" w:fill="DDD9C3"/>
              </w:rPr>
              <w:t>BIDDING PROCEDURE ENQUIRIES MAY BE DIRECTED TO</w:t>
            </w:r>
          </w:p>
        </w:tc>
        <w:tc>
          <w:tcPr>
            <w:tcW w:w="4119" w:type="dxa"/>
            <w:gridSpan w:val="6"/>
            <w:tcBorders>
              <w:top w:val="single" w:sz="4" w:space="0" w:color="auto"/>
            </w:tcBorders>
            <w:shd w:val="clear" w:color="auto" w:fill="DDD9C3"/>
            <w:vAlign w:val="bottom"/>
          </w:tcPr>
          <w:p w14:paraId="42E170F5" w14:textId="77777777" w:rsidR="0089726A" w:rsidRPr="004E648A" w:rsidRDefault="0089726A" w:rsidP="00BA797D">
            <w:pPr>
              <w:widowControl w:val="0"/>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b/>
                <w:snapToGrid w:val="0"/>
                <w:sz w:val="18"/>
                <w:szCs w:val="18"/>
                <w:highlight w:val="lightGray"/>
              </w:rPr>
            </w:pPr>
            <w:r w:rsidRPr="004E648A">
              <w:rPr>
                <w:rFonts w:asciiTheme="minorHAnsi" w:hAnsiTheme="minorHAnsi" w:cstheme="minorHAnsi"/>
                <w:b/>
                <w:bCs/>
                <w:snapToGrid w:val="0"/>
                <w:sz w:val="18"/>
                <w:szCs w:val="18"/>
              </w:rPr>
              <w:t>TECHNICAL ENQUIRIES MAY BE DIRECTED TO:</w:t>
            </w:r>
          </w:p>
        </w:tc>
      </w:tr>
      <w:tr w:rsidR="0089726A" w:rsidRPr="000E023E" w14:paraId="2201A585" w14:textId="77777777" w:rsidTr="00BA797D">
        <w:trPr>
          <w:trHeight w:val="302"/>
        </w:trPr>
        <w:tc>
          <w:tcPr>
            <w:tcW w:w="2692" w:type="dxa"/>
            <w:gridSpan w:val="3"/>
            <w:tcBorders>
              <w:top w:val="single" w:sz="4" w:space="0" w:color="auto"/>
            </w:tcBorders>
            <w:vAlign w:val="bottom"/>
          </w:tcPr>
          <w:p w14:paraId="5B05C737" w14:textId="77777777" w:rsidR="0089726A" w:rsidRPr="004E648A" w:rsidRDefault="0089726A" w:rsidP="00BA797D">
            <w:pPr>
              <w:widowControl w:val="0"/>
              <w:tabs>
                <w:tab w:val="left" w:pos="720"/>
                <w:tab w:val="left" w:pos="1944"/>
                <w:tab w:val="left" w:pos="3384"/>
                <w:tab w:val="left" w:pos="3744"/>
                <w:tab w:val="left" w:pos="4644"/>
                <w:tab w:val="left" w:pos="5760"/>
                <w:tab w:val="left" w:pos="7920"/>
              </w:tabs>
              <w:jc w:val="both"/>
              <w:rPr>
                <w:rFonts w:asciiTheme="minorHAnsi" w:hAnsiTheme="minorHAnsi" w:cstheme="minorHAnsi"/>
                <w:snapToGrid w:val="0"/>
                <w:sz w:val="18"/>
                <w:szCs w:val="18"/>
              </w:rPr>
            </w:pPr>
            <w:r w:rsidRPr="004E648A">
              <w:rPr>
                <w:rFonts w:asciiTheme="minorHAnsi" w:hAnsiTheme="minorHAnsi" w:cstheme="minorHAnsi"/>
                <w:snapToGrid w:val="0"/>
                <w:sz w:val="18"/>
                <w:szCs w:val="18"/>
              </w:rPr>
              <w:t>CONTACT PERSON</w:t>
            </w:r>
          </w:p>
        </w:tc>
        <w:tc>
          <w:tcPr>
            <w:tcW w:w="3078" w:type="dxa"/>
            <w:gridSpan w:val="3"/>
            <w:tcBorders>
              <w:top w:val="single" w:sz="4" w:space="0" w:color="auto"/>
            </w:tcBorders>
            <w:vAlign w:val="bottom"/>
          </w:tcPr>
          <w:p w14:paraId="07B878ED" w14:textId="4174A43D" w:rsidR="0089726A" w:rsidRPr="004E648A" w:rsidRDefault="00F94099" w:rsidP="00BA797D">
            <w:pPr>
              <w:widowControl w:val="0"/>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b/>
                <w:snapToGrid w:val="0"/>
                <w:sz w:val="18"/>
                <w:szCs w:val="18"/>
              </w:rPr>
            </w:pPr>
            <w:r>
              <w:rPr>
                <w:rFonts w:asciiTheme="minorHAnsi" w:hAnsiTheme="minorHAnsi" w:cstheme="minorHAnsi"/>
                <w:b/>
                <w:snapToGrid w:val="0"/>
                <w:sz w:val="18"/>
                <w:szCs w:val="18"/>
              </w:rPr>
              <w:t>Malose Teffo</w:t>
            </w:r>
          </w:p>
        </w:tc>
        <w:tc>
          <w:tcPr>
            <w:tcW w:w="1508" w:type="dxa"/>
            <w:gridSpan w:val="2"/>
            <w:tcBorders>
              <w:top w:val="single" w:sz="4" w:space="0" w:color="auto"/>
            </w:tcBorders>
            <w:vAlign w:val="bottom"/>
          </w:tcPr>
          <w:p w14:paraId="4B03DDCF" w14:textId="77777777" w:rsidR="0089726A" w:rsidRPr="004E648A" w:rsidRDefault="0089726A" w:rsidP="00BA797D">
            <w:pPr>
              <w:widowControl w:val="0"/>
              <w:tabs>
                <w:tab w:val="left" w:pos="720"/>
                <w:tab w:val="left" w:pos="1944"/>
                <w:tab w:val="left" w:pos="3384"/>
                <w:tab w:val="left" w:pos="3744"/>
                <w:tab w:val="left" w:pos="4644"/>
                <w:tab w:val="left" w:pos="5760"/>
                <w:tab w:val="left" w:pos="7920"/>
              </w:tabs>
              <w:jc w:val="both"/>
              <w:rPr>
                <w:rFonts w:asciiTheme="minorHAnsi" w:hAnsiTheme="minorHAnsi" w:cstheme="minorHAnsi"/>
                <w:snapToGrid w:val="0"/>
                <w:sz w:val="18"/>
                <w:szCs w:val="18"/>
              </w:rPr>
            </w:pPr>
            <w:r w:rsidRPr="004E648A">
              <w:rPr>
                <w:rFonts w:asciiTheme="minorHAnsi" w:hAnsiTheme="minorHAnsi" w:cstheme="minorHAnsi"/>
                <w:snapToGrid w:val="0"/>
                <w:sz w:val="18"/>
                <w:szCs w:val="18"/>
              </w:rPr>
              <w:t>CONTACT PERSON</w:t>
            </w:r>
          </w:p>
        </w:tc>
        <w:tc>
          <w:tcPr>
            <w:tcW w:w="2611" w:type="dxa"/>
            <w:gridSpan w:val="4"/>
            <w:tcBorders>
              <w:top w:val="single" w:sz="4" w:space="0" w:color="auto"/>
            </w:tcBorders>
            <w:vAlign w:val="bottom"/>
          </w:tcPr>
          <w:p w14:paraId="6E613380" w14:textId="0298BADB" w:rsidR="0089726A" w:rsidRPr="004E648A" w:rsidRDefault="00F94099" w:rsidP="00BA797D">
            <w:pPr>
              <w:widowControl w:val="0"/>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b/>
                <w:snapToGrid w:val="0"/>
                <w:sz w:val="18"/>
                <w:szCs w:val="18"/>
              </w:rPr>
            </w:pPr>
            <w:r>
              <w:rPr>
                <w:rFonts w:asciiTheme="minorHAnsi" w:hAnsiTheme="minorHAnsi" w:cstheme="minorHAnsi"/>
                <w:b/>
                <w:snapToGrid w:val="0"/>
                <w:sz w:val="18"/>
                <w:szCs w:val="18"/>
              </w:rPr>
              <w:t>Malose Teffo</w:t>
            </w:r>
          </w:p>
        </w:tc>
      </w:tr>
      <w:tr w:rsidR="0089726A" w:rsidRPr="000E023E" w14:paraId="3F11C039" w14:textId="77777777" w:rsidTr="00BA797D">
        <w:trPr>
          <w:trHeight w:val="302"/>
        </w:trPr>
        <w:tc>
          <w:tcPr>
            <w:tcW w:w="2692" w:type="dxa"/>
            <w:gridSpan w:val="3"/>
            <w:tcBorders>
              <w:top w:val="single" w:sz="4" w:space="0" w:color="auto"/>
            </w:tcBorders>
            <w:vAlign w:val="bottom"/>
          </w:tcPr>
          <w:p w14:paraId="3437A813" w14:textId="77777777" w:rsidR="0089726A" w:rsidRPr="004E648A" w:rsidRDefault="0089726A" w:rsidP="00BA797D">
            <w:pPr>
              <w:widowControl w:val="0"/>
              <w:tabs>
                <w:tab w:val="left" w:pos="720"/>
                <w:tab w:val="left" w:pos="1944"/>
                <w:tab w:val="left" w:pos="3384"/>
                <w:tab w:val="left" w:pos="3744"/>
                <w:tab w:val="left" w:pos="4644"/>
                <w:tab w:val="left" w:pos="5760"/>
                <w:tab w:val="left" w:pos="7920"/>
              </w:tabs>
              <w:jc w:val="both"/>
              <w:rPr>
                <w:rFonts w:asciiTheme="minorHAnsi" w:hAnsiTheme="minorHAnsi" w:cstheme="minorHAnsi"/>
                <w:snapToGrid w:val="0"/>
                <w:sz w:val="18"/>
                <w:szCs w:val="18"/>
              </w:rPr>
            </w:pPr>
            <w:r w:rsidRPr="004E648A">
              <w:rPr>
                <w:rFonts w:asciiTheme="minorHAnsi" w:hAnsiTheme="minorHAnsi" w:cstheme="minorHAnsi"/>
                <w:snapToGrid w:val="0"/>
                <w:sz w:val="18"/>
                <w:szCs w:val="18"/>
              </w:rPr>
              <w:t>TELEPHONE NUMBER</w:t>
            </w:r>
          </w:p>
        </w:tc>
        <w:tc>
          <w:tcPr>
            <w:tcW w:w="3078" w:type="dxa"/>
            <w:gridSpan w:val="3"/>
            <w:tcBorders>
              <w:top w:val="single" w:sz="4" w:space="0" w:color="auto"/>
            </w:tcBorders>
            <w:vAlign w:val="bottom"/>
          </w:tcPr>
          <w:p w14:paraId="5637A2B0" w14:textId="77777777" w:rsidR="0089726A" w:rsidRPr="004E648A" w:rsidRDefault="0089726A" w:rsidP="00BA797D">
            <w:pPr>
              <w:widowControl w:val="0"/>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b/>
                <w:snapToGrid w:val="0"/>
                <w:sz w:val="18"/>
                <w:szCs w:val="18"/>
              </w:rPr>
            </w:pPr>
          </w:p>
        </w:tc>
        <w:tc>
          <w:tcPr>
            <w:tcW w:w="1508" w:type="dxa"/>
            <w:gridSpan w:val="2"/>
            <w:tcBorders>
              <w:top w:val="single" w:sz="4" w:space="0" w:color="auto"/>
            </w:tcBorders>
            <w:vAlign w:val="bottom"/>
          </w:tcPr>
          <w:p w14:paraId="2F692636" w14:textId="77777777" w:rsidR="0089726A" w:rsidRPr="004E648A" w:rsidRDefault="0089726A" w:rsidP="00BA797D">
            <w:pPr>
              <w:widowControl w:val="0"/>
              <w:tabs>
                <w:tab w:val="left" w:pos="720"/>
                <w:tab w:val="left" w:pos="1944"/>
                <w:tab w:val="left" w:pos="3384"/>
                <w:tab w:val="left" w:pos="3744"/>
                <w:tab w:val="left" w:pos="4644"/>
                <w:tab w:val="left" w:pos="5760"/>
                <w:tab w:val="left" w:pos="7920"/>
              </w:tabs>
              <w:jc w:val="both"/>
              <w:rPr>
                <w:rFonts w:asciiTheme="minorHAnsi" w:hAnsiTheme="minorHAnsi" w:cstheme="minorHAnsi"/>
                <w:snapToGrid w:val="0"/>
                <w:sz w:val="18"/>
                <w:szCs w:val="18"/>
              </w:rPr>
            </w:pPr>
            <w:r w:rsidRPr="004E648A">
              <w:rPr>
                <w:rFonts w:asciiTheme="minorHAnsi" w:hAnsiTheme="minorHAnsi" w:cstheme="minorHAnsi"/>
                <w:snapToGrid w:val="0"/>
                <w:sz w:val="18"/>
                <w:szCs w:val="18"/>
              </w:rPr>
              <w:t>TELEPHONE NUMBER</w:t>
            </w:r>
          </w:p>
        </w:tc>
        <w:tc>
          <w:tcPr>
            <w:tcW w:w="2611" w:type="dxa"/>
            <w:gridSpan w:val="4"/>
            <w:tcBorders>
              <w:top w:val="single" w:sz="4" w:space="0" w:color="auto"/>
            </w:tcBorders>
            <w:vAlign w:val="bottom"/>
          </w:tcPr>
          <w:p w14:paraId="6FEBAB26" w14:textId="77777777" w:rsidR="0089726A" w:rsidRPr="004E648A" w:rsidRDefault="0089726A" w:rsidP="00BA797D">
            <w:pPr>
              <w:widowControl w:val="0"/>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b/>
                <w:snapToGrid w:val="0"/>
                <w:sz w:val="18"/>
                <w:szCs w:val="18"/>
              </w:rPr>
            </w:pPr>
          </w:p>
        </w:tc>
      </w:tr>
      <w:tr w:rsidR="0089726A" w:rsidRPr="000E023E" w14:paraId="14DD180E" w14:textId="77777777" w:rsidTr="00BA797D">
        <w:trPr>
          <w:trHeight w:val="302"/>
        </w:trPr>
        <w:tc>
          <w:tcPr>
            <w:tcW w:w="2692" w:type="dxa"/>
            <w:gridSpan w:val="3"/>
            <w:tcBorders>
              <w:top w:val="single" w:sz="4" w:space="0" w:color="auto"/>
            </w:tcBorders>
            <w:vAlign w:val="bottom"/>
          </w:tcPr>
          <w:p w14:paraId="27082872" w14:textId="77777777" w:rsidR="0089726A" w:rsidRPr="004E648A" w:rsidRDefault="0089726A" w:rsidP="00BA797D">
            <w:pPr>
              <w:widowControl w:val="0"/>
              <w:tabs>
                <w:tab w:val="left" w:pos="720"/>
                <w:tab w:val="left" w:pos="1944"/>
                <w:tab w:val="left" w:pos="3384"/>
                <w:tab w:val="left" w:pos="3744"/>
                <w:tab w:val="left" w:pos="4644"/>
                <w:tab w:val="left" w:pos="5760"/>
                <w:tab w:val="left" w:pos="7920"/>
              </w:tabs>
              <w:jc w:val="both"/>
              <w:rPr>
                <w:rFonts w:asciiTheme="minorHAnsi" w:hAnsiTheme="minorHAnsi" w:cstheme="minorHAnsi"/>
                <w:snapToGrid w:val="0"/>
                <w:sz w:val="18"/>
                <w:szCs w:val="18"/>
              </w:rPr>
            </w:pPr>
            <w:r w:rsidRPr="004E648A">
              <w:rPr>
                <w:rFonts w:asciiTheme="minorHAnsi" w:hAnsiTheme="minorHAnsi" w:cstheme="minorHAnsi"/>
                <w:snapToGrid w:val="0"/>
                <w:sz w:val="18"/>
                <w:szCs w:val="18"/>
              </w:rPr>
              <w:t>FACSIMILE NUMBER</w:t>
            </w:r>
          </w:p>
        </w:tc>
        <w:tc>
          <w:tcPr>
            <w:tcW w:w="3078" w:type="dxa"/>
            <w:gridSpan w:val="3"/>
            <w:tcBorders>
              <w:top w:val="single" w:sz="4" w:space="0" w:color="auto"/>
            </w:tcBorders>
            <w:vAlign w:val="bottom"/>
          </w:tcPr>
          <w:p w14:paraId="7F0459CE" w14:textId="77777777" w:rsidR="0089726A" w:rsidRPr="004E648A" w:rsidRDefault="0089726A" w:rsidP="00BA797D">
            <w:pPr>
              <w:widowControl w:val="0"/>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b/>
                <w:snapToGrid w:val="0"/>
                <w:sz w:val="18"/>
                <w:szCs w:val="18"/>
              </w:rPr>
            </w:pPr>
            <w:r w:rsidRPr="004E648A">
              <w:rPr>
                <w:rFonts w:asciiTheme="minorHAnsi" w:hAnsiTheme="minorHAnsi" w:cstheme="minorHAnsi"/>
                <w:b/>
                <w:snapToGrid w:val="0"/>
                <w:sz w:val="18"/>
                <w:szCs w:val="18"/>
              </w:rPr>
              <w:t>N/A</w:t>
            </w:r>
          </w:p>
        </w:tc>
        <w:tc>
          <w:tcPr>
            <w:tcW w:w="1508" w:type="dxa"/>
            <w:gridSpan w:val="2"/>
            <w:tcBorders>
              <w:top w:val="single" w:sz="4" w:space="0" w:color="auto"/>
            </w:tcBorders>
            <w:vAlign w:val="bottom"/>
          </w:tcPr>
          <w:p w14:paraId="64F61D1C" w14:textId="77777777" w:rsidR="0089726A" w:rsidRPr="004E648A" w:rsidRDefault="0089726A" w:rsidP="00BA797D">
            <w:pPr>
              <w:widowControl w:val="0"/>
              <w:tabs>
                <w:tab w:val="left" w:pos="720"/>
                <w:tab w:val="left" w:pos="1944"/>
                <w:tab w:val="left" w:pos="3384"/>
                <w:tab w:val="left" w:pos="3744"/>
                <w:tab w:val="left" w:pos="4644"/>
                <w:tab w:val="left" w:pos="5760"/>
                <w:tab w:val="left" w:pos="7920"/>
              </w:tabs>
              <w:jc w:val="both"/>
              <w:rPr>
                <w:rFonts w:asciiTheme="minorHAnsi" w:hAnsiTheme="minorHAnsi" w:cstheme="minorHAnsi"/>
                <w:snapToGrid w:val="0"/>
                <w:sz w:val="18"/>
                <w:szCs w:val="18"/>
              </w:rPr>
            </w:pPr>
            <w:r w:rsidRPr="004E648A">
              <w:rPr>
                <w:rFonts w:asciiTheme="minorHAnsi" w:hAnsiTheme="minorHAnsi" w:cstheme="minorHAnsi"/>
                <w:snapToGrid w:val="0"/>
                <w:sz w:val="18"/>
                <w:szCs w:val="18"/>
              </w:rPr>
              <w:t>FACSIMILE NUMBER</w:t>
            </w:r>
          </w:p>
        </w:tc>
        <w:tc>
          <w:tcPr>
            <w:tcW w:w="2611" w:type="dxa"/>
            <w:gridSpan w:val="4"/>
            <w:tcBorders>
              <w:top w:val="single" w:sz="4" w:space="0" w:color="auto"/>
            </w:tcBorders>
            <w:vAlign w:val="bottom"/>
          </w:tcPr>
          <w:p w14:paraId="50C79CF4" w14:textId="77777777" w:rsidR="0089726A" w:rsidRPr="004E648A" w:rsidRDefault="0089726A" w:rsidP="00BA797D">
            <w:pPr>
              <w:widowControl w:val="0"/>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b/>
                <w:snapToGrid w:val="0"/>
                <w:sz w:val="18"/>
                <w:szCs w:val="18"/>
              </w:rPr>
            </w:pPr>
            <w:r w:rsidRPr="004E648A">
              <w:rPr>
                <w:rFonts w:asciiTheme="minorHAnsi" w:hAnsiTheme="minorHAnsi" w:cstheme="minorHAnsi"/>
                <w:b/>
                <w:snapToGrid w:val="0"/>
                <w:sz w:val="18"/>
                <w:szCs w:val="18"/>
              </w:rPr>
              <w:t>N/A</w:t>
            </w:r>
          </w:p>
        </w:tc>
      </w:tr>
      <w:tr w:rsidR="0089726A" w:rsidRPr="000E023E" w14:paraId="7F42D20E" w14:textId="77777777" w:rsidTr="00BA797D">
        <w:trPr>
          <w:trHeight w:val="268"/>
        </w:trPr>
        <w:tc>
          <w:tcPr>
            <w:tcW w:w="2692" w:type="dxa"/>
            <w:gridSpan w:val="3"/>
            <w:tcBorders>
              <w:top w:val="single" w:sz="4" w:space="0" w:color="auto"/>
            </w:tcBorders>
            <w:vAlign w:val="bottom"/>
          </w:tcPr>
          <w:p w14:paraId="00F09BA5" w14:textId="77777777" w:rsidR="0089726A" w:rsidRPr="004E648A" w:rsidRDefault="0089726A" w:rsidP="00BA797D">
            <w:pPr>
              <w:widowControl w:val="0"/>
              <w:tabs>
                <w:tab w:val="left" w:pos="720"/>
                <w:tab w:val="left" w:pos="1944"/>
                <w:tab w:val="left" w:pos="3384"/>
                <w:tab w:val="left" w:pos="3744"/>
                <w:tab w:val="left" w:pos="4644"/>
                <w:tab w:val="left" w:pos="5760"/>
                <w:tab w:val="left" w:pos="7920"/>
              </w:tabs>
              <w:jc w:val="both"/>
              <w:rPr>
                <w:rFonts w:asciiTheme="minorHAnsi" w:hAnsiTheme="minorHAnsi" w:cstheme="minorHAnsi"/>
                <w:snapToGrid w:val="0"/>
                <w:sz w:val="18"/>
                <w:szCs w:val="18"/>
              </w:rPr>
            </w:pPr>
            <w:r w:rsidRPr="004E648A">
              <w:rPr>
                <w:rFonts w:asciiTheme="minorHAnsi" w:hAnsiTheme="minorHAnsi" w:cstheme="minorHAnsi"/>
                <w:snapToGrid w:val="0"/>
                <w:sz w:val="18"/>
                <w:szCs w:val="18"/>
              </w:rPr>
              <w:t>E-MAIL ADDRESS</w:t>
            </w:r>
          </w:p>
        </w:tc>
        <w:tc>
          <w:tcPr>
            <w:tcW w:w="3078" w:type="dxa"/>
            <w:gridSpan w:val="3"/>
            <w:tcBorders>
              <w:top w:val="single" w:sz="4" w:space="0" w:color="auto"/>
            </w:tcBorders>
            <w:vAlign w:val="bottom"/>
          </w:tcPr>
          <w:sdt>
            <w:sdtPr>
              <w:rPr>
                <w:rFonts w:asciiTheme="minorHAnsi" w:hAnsiTheme="minorHAnsi" w:cstheme="minorHAnsi"/>
                <w:sz w:val="18"/>
                <w:szCs w:val="18"/>
              </w:rPr>
              <w:alias w:val="Manager"/>
              <w:tag w:val=""/>
              <w:id w:val="-1771463165"/>
              <w:placeholder>
                <w:docPart w:val="1E19BE662BFD47768D217F383C4539FD"/>
              </w:placeholder>
              <w:dataBinding w:prefixMappings="xmlns:ns0='http://schemas.openxmlformats.org/officeDocument/2006/extended-properties' " w:xpath="/ns0:Properties[1]/ns0:Manager[1]" w:storeItemID="{6668398D-A668-4E3E-A5EB-62B293D839F1}"/>
              <w:text/>
            </w:sdtPr>
            <w:sdtEndPr/>
            <w:sdtContent>
              <w:p w14:paraId="298FB227" w14:textId="2AE9BB56" w:rsidR="0089726A" w:rsidRPr="004E648A" w:rsidRDefault="00F94099" w:rsidP="00BA797D">
                <w:pPr>
                  <w:rPr>
                    <w:rFonts w:asciiTheme="minorHAnsi" w:hAnsiTheme="minorHAnsi" w:cstheme="minorHAnsi"/>
                    <w:sz w:val="18"/>
                    <w:szCs w:val="18"/>
                  </w:rPr>
                </w:pPr>
                <w:r w:rsidRPr="00F94099">
                  <w:rPr>
                    <w:rFonts w:asciiTheme="minorHAnsi" w:hAnsiTheme="minorHAnsi" w:cstheme="minorHAnsi"/>
                    <w:sz w:val="18"/>
                    <w:szCs w:val="18"/>
                  </w:rPr>
                  <w:t>Malose.teffo</w:t>
                </w:r>
                <w:r w:rsidR="008C4C9F" w:rsidRPr="00F94099">
                  <w:rPr>
                    <w:rFonts w:asciiTheme="minorHAnsi" w:hAnsiTheme="minorHAnsi" w:cstheme="minorHAnsi"/>
                    <w:sz w:val="18"/>
                    <w:szCs w:val="18"/>
                  </w:rPr>
                  <w:t>@sahpra.org.za</w:t>
                </w:r>
              </w:p>
            </w:sdtContent>
          </w:sdt>
        </w:tc>
        <w:tc>
          <w:tcPr>
            <w:tcW w:w="1508" w:type="dxa"/>
            <w:gridSpan w:val="2"/>
            <w:tcBorders>
              <w:top w:val="single" w:sz="4" w:space="0" w:color="auto"/>
            </w:tcBorders>
            <w:vAlign w:val="bottom"/>
          </w:tcPr>
          <w:p w14:paraId="08B25844" w14:textId="77777777" w:rsidR="0089726A" w:rsidRPr="004E648A" w:rsidRDefault="0089726A" w:rsidP="00BA797D">
            <w:pPr>
              <w:widowControl w:val="0"/>
              <w:tabs>
                <w:tab w:val="left" w:pos="720"/>
                <w:tab w:val="left" w:pos="1944"/>
                <w:tab w:val="left" w:pos="3384"/>
                <w:tab w:val="left" w:pos="3744"/>
                <w:tab w:val="left" w:pos="4644"/>
                <w:tab w:val="left" w:pos="5760"/>
                <w:tab w:val="left" w:pos="7920"/>
              </w:tabs>
              <w:jc w:val="both"/>
              <w:rPr>
                <w:rFonts w:asciiTheme="minorHAnsi" w:hAnsiTheme="minorHAnsi" w:cstheme="minorHAnsi"/>
                <w:snapToGrid w:val="0"/>
                <w:sz w:val="18"/>
                <w:szCs w:val="18"/>
              </w:rPr>
            </w:pPr>
            <w:r w:rsidRPr="004E648A">
              <w:rPr>
                <w:rFonts w:asciiTheme="minorHAnsi" w:hAnsiTheme="minorHAnsi" w:cstheme="minorHAnsi"/>
                <w:snapToGrid w:val="0"/>
                <w:sz w:val="18"/>
                <w:szCs w:val="18"/>
              </w:rPr>
              <w:t>E-MAIL ADDRESS</w:t>
            </w:r>
          </w:p>
        </w:tc>
        <w:tc>
          <w:tcPr>
            <w:tcW w:w="2611" w:type="dxa"/>
            <w:gridSpan w:val="4"/>
            <w:tcBorders>
              <w:top w:val="single" w:sz="4" w:space="0" w:color="auto"/>
            </w:tcBorders>
            <w:vAlign w:val="bottom"/>
          </w:tcPr>
          <w:sdt>
            <w:sdtPr>
              <w:rPr>
                <w:rFonts w:asciiTheme="minorHAnsi" w:hAnsiTheme="minorHAnsi" w:cstheme="minorHAnsi"/>
                <w:sz w:val="18"/>
                <w:szCs w:val="18"/>
              </w:rPr>
              <w:alias w:val="Manager"/>
              <w:tag w:val=""/>
              <w:id w:val="600995532"/>
              <w:placeholder>
                <w:docPart w:val="EBD34229A1CC413A94972FD7495B7BB1"/>
              </w:placeholder>
              <w:dataBinding w:prefixMappings="xmlns:ns0='http://schemas.openxmlformats.org/officeDocument/2006/extended-properties' " w:xpath="/ns0:Properties[1]/ns0:Manager[1]" w:storeItemID="{6668398D-A668-4E3E-A5EB-62B293D839F1}"/>
              <w:text/>
            </w:sdtPr>
            <w:sdtEndPr/>
            <w:sdtContent>
              <w:p w14:paraId="3CF0DC5E" w14:textId="581FA657" w:rsidR="0089726A" w:rsidRPr="004E648A" w:rsidRDefault="00F94099" w:rsidP="00BA797D">
                <w:pPr>
                  <w:rPr>
                    <w:rFonts w:asciiTheme="minorHAnsi" w:hAnsiTheme="minorHAnsi" w:cstheme="minorHAnsi"/>
                    <w:sz w:val="18"/>
                    <w:szCs w:val="18"/>
                  </w:rPr>
                </w:pPr>
                <w:r w:rsidRPr="00F94099">
                  <w:rPr>
                    <w:rFonts w:asciiTheme="minorHAnsi" w:hAnsiTheme="minorHAnsi" w:cstheme="minorHAnsi"/>
                    <w:sz w:val="18"/>
                    <w:szCs w:val="18"/>
                  </w:rPr>
                  <w:t>Malose.teffo@sahpra.org.za</w:t>
                </w:r>
              </w:p>
            </w:sdtContent>
          </w:sdt>
        </w:tc>
      </w:tr>
      <w:tr w:rsidR="0089726A" w:rsidRPr="000E023E" w14:paraId="1D0FB0F1" w14:textId="77777777" w:rsidTr="00BA797D">
        <w:trPr>
          <w:trHeight w:val="228"/>
        </w:trPr>
        <w:tc>
          <w:tcPr>
            <w:tcW w:w="9889" w:type="dxa"/>
            <w:gridSpan w:val="12"/>
            <w:shd w:val="clear" w:color="auto" w:fill="DDD9C3"/>
            <w:vAlign w:val="bottom"/>
          </w:tcPr>
          <w:p w14:paraId="41816BC1" w14:textId="77777777" w:rsidR="0089726A" w:rsidRPr="004E648A" w:rsidRDefault="0089726A" w:rsidP="00BA797D">
            <w:pPr>
              <w:widowControl w:val="0"/>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b/>
                <w:snapToGrid w:val="0"/>
                <w:sz w:val="18"/>
                <w:szCs w:val="18"/>
              </w:rPr>
            </w:pPr>
            <w:r w:rsidRPr="004E648A">
              <w:rPr>
                <w:rFonts w:asciiTheme="minorHAnsi" w:hAnsiTheme="minorHAnsi" w:cstheme="minorHAnsi"/>
                <w:b/>
                <w:snapToGrid w:val="0"/>
                <w:sz w:val="18"/>
                <w:szCs w:val="18"/>
              </w:rPr>
              <w:t>SUPPLIER INFORMATION</w:t>
            </w:r>
          </w:p>
        </w:tc>
      </w:tr>
      <w:tr w:rsidR="0089726A" w:rsidRPr="000E023E" w14:paraId="152834E3" w14:textId="77777777" w:rsidTr="00BA797D">
        <w:trPr>
          <w:trHeight w:val="340"/>
        </w:trPr>
        <w:tc>
          <w:tcPr>
            <w:tcW w:w="2624" w:type="dxa"/>
            <w:gridSpan w:val="2"/>
            <w:vAlign w:val="bottom"/>
          </w:tcPr>
          <w:p w14:paraId="7E03E19E" w14:textId="77777777" w:rsidR="0089726A" w:rsidRPr="004E648A" w:rsidRDefault="0089726A" w:rsidP="00BA797D">
            <w:pPr>
              <w:widowControl w:val="0"/>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napToGrid w:val="0"/>
                <w:sz w:val="18"/>
                <w:szCs w:val="18"/>
              </w:rPr>
            </w:pPr>
            <w:r w:rsidRPr="004E648A">
              <w:rPr>
                <w:rFonts w:asciiTheme="minorHAnsi" w:hAnsiTheme="minorHAnsi" w:cstheme="minorHAnsi"/>
                <w:snapToGrid w:val="0"/>
                <w:sz w:val="18"/>
                <w:szCs w:val="18"/>
              </w:rPr>
              <w:t>NAME OF BIDDER</w:t>
            </w:r>
          </w:p>
        </w:tc>
        <w:tc>
          <w:tcPr>
            <w:tcW w:w="7265" w:type="dxa"/>
            <w:gridSpan w:val="10"/>
            <w:vAlign w:val="bottom"/>
          </w:tcPr>
          <w:p w14:paraId="75F362F5" w14:textId="77777777" w:rsidR="0089726A" w:rsidRPr="004E648A" w:rsidRDefault="0089726A" w:rsidP="00BA797D">
            <w:pPr>
              <w:widowControl w:val="0"/>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napToGrid w:val="0"/>
                <w:sz w:val="18"/>
                <w:szCs w:val="18"/>
              </w:rPr>
            </w:pPr>
          </w:p>
        </w:tc>
      </w:tr>
      <w:tr w:rsidR="0089726A" w:rsidRPr="000E023E" w14:paraId="39AF36E2" w14:textId="77777777" w:rsidTr="00BA797D">
        <w:trPr>
          <w:trHeight w:val="340"/>
        </w:trPr>
        <w:tc>
          <w:tcPr>
            <w:tcW w:w="2624" w:type="dxa"/>
            <w:gridSpan w:val="2"/>
            <w:vAlign w:val="bottom"/>
          </w:tcPr>
          <w:p w14:paraId="4281A0E3" w14:textId="77777777" w:rsidR="0089726A" w:rsidRPr="004E648A" w:rsidRDefault="0089726A" w:rsidP="00BA797D">
            <w:pPr>
              <w:widowControl w:val="0"/>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napToGrid w:val="0"/>
                <w:sz w:val="18"/>
                <w:szCs w:val="18"/>
              </w:rPr>
            </w:pPr>
            <w:r w:rsidRPr="004E648A">
              <w:rPr>
                <w:rFonts w:asciiTheme="minorHAnsi" w:hAnsiTheme="minorHAnsi" w:cstheme="minorHAnsi"/>
                <w:snapToGrid w:val="0"/>
                <w:sz w:val="18"/>
                <w:szCs w:val="18"/>
              </w:rPr>
              <w:t>POSTAL ADDRESS</w:t>
            </w:r>
          </w:p>
        </w:tc>
        <w:tc>
          <w:tcPr>
            <w:tcW w:w="7265" w:type="dxa"/>
            <w:gridSpan w:val="10"/>
            <w:vAlign w:val="bottom"/>
          </w:tcPr>
          <w:p w14:paraId="0205F5B1" w14:textId="77777777" w:rsidR="0089726A" w:rsidRPr="004E648A" w:rsidRDefault="0089726A" w:rsidP="00BA797D">
            <w:pPr>
              <w:widowControl w:val="0"/>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napToGrid w:val="0"/>
                <w:sz w:val="18"/>
                <w:szCs w:val="18"/>
              </w:rPr>
            </w:pPr>
          </w:p>
        </w:tc>
      </w:tr>
      <w:tr w:rsidR="0089726A" w:rsidRPr="000E023E" w14:paraId="7A7C073D" w14:textId="77777777" w:rsidTr="00BA797D">
        <w:trPr>
          <w:trHeight w:val="340"/>
        </w:trPr>
        <w:tc>
          <w:tcPr>
            <w:tcW w:w="2624" w:type="dxa"/>
            <w:gridSpan w:val="2"/>
            <w:vAlign w:val="bottom"/>
          </w:tcPr>
          <w:p w14:paraId="11D93CB2" w14:textId="77777777" w:rsidR="0089726A" w:rsidRPr="004E648A" w:rsidRDefault="0089726A" w:rsidP="00BA797D">
            <w:pPr>
              <w:widowControl w:val="0"/>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napToGrid w:val="0"/>
                <w:sz w:val="18"/>
                <w:szCs w:val="18"/>
              </w:rPr>
            </w:pPr>
            <w:r w:rsidRPr="004E648A">
              <w:rPr>
                <w:rFonts w:asciiTheme="minorHAnsi" w:hAnsiTheme="minorHAnsi" w:cstheme="minorHAnsi"/>
                <w:snapToGrid w:val="0"/>
                <w:sz w:val="18"/>
                <w:szCs w:val="18"/>
              </w:rPr>
              <w:t>STREET ADDRESS</w:t>
            </w:r>
          </w:p>
        </w:tc>
        <w:tc>
          <w:tcPr>
            <w:tcW w:w="7265" w:type="dxa"/>
            <w:gridSpan w:val="10"/>
            <w:vAlign w:val="bottom"/>
          </w:tcPr>
          <w:p w14:paraId="55FA32CF" w14:textId="77777777" w:rsidR="0089726A" w:rsidRPr="004E648A" w:rsidRDefault="0089726A" w:rsidP="00BA797D">
            <w:pPr>
              <w:widowControl w:val="0"/>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napToGrid w:val="0"/>
                <w:sz w:val="18"/>
                <w:szCs w:val="18"/>
              </w:rPr>
            </w:pPr>
          </w:p>
        </w:tc>
      </w:tr>
      <w:tr w:rsidR="0089726A" w:rsidRPr="000E023E" w14:paraId="553AB1B0" w14:textId="77777777" w:rsidTr="00BA797D">
        <w:trPr>
          <w:trHeight w:val="340"/>
        </w:trPr>
        <w:tc>
          <w:tcPr>
            <w:tcW w:w="2624" w:type="dxa"/>
            <w:gridSpan w:val="2"/>
            <w:vAlign w:val="bottom"/>
          </w:tcPr>
          <w:p w14:paraId="032E996A" w14:textId="77777777" w:rsidR="0089726A" w:rsidRPr="004E648A" w:rsidRDefault="0089726A" w:rsidP="00BA797D">
            <w:pPr>
              <w:widowControl w:val="0"/>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napToGrid w:val="0"/>
                <w:sz w:val="18"/>
                <w:szCs w:val="18"/>
              </w:rPr>
            </w:pPr>
            <w:r w:rsidRPr="004E648A">
              <w:rPr>
                <w:rFonts w:asciiTheme="minorHAnsi" w:hAnsiTheme="minorHAnsi" w:cstheme="minorHAnsi"/>
                <w:snapToGrid w:val="0"/>
                <w:sz w:val="18"/>
                <w:szCs w:val="18"/>
              </w:rPr>
              <w:t>TELEPHONE NUMBER</w:t>
            </w:r>
          </w:p>
        </w:tc>
        <w:tc>
          <w:tcPr>
            <w:tcW w:w="1374" w:type="dxa"/>
            <w:gridSpan w:val="2"/>
            <w:vAlign w:val="bottom"/>
          </w:tcPr>
          <w:p w14:paraId="2DC01A80" w14:textId="77777777" w:rsidR="0089726A" w:rsidRPr="004E648A" w:rsidRDefault="0089726A" w:rsidP="00BA797D">
            <w:pPr>
              <w:widowControl w:val="0"/>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napToGrid w:val="0"/>
                <w:sz w:val="18"/>
                <w:szCs w:val="18"/>
              </w:rPr>
            </w:pPr>
            <w:r w:rsidRPr="004E648A">
              <w:rPr>
                <w:rFonts w:asciiTheme="minorHAnsi" w:hAnsiTheme="minorHAnsi" w:cstheme="minorHAnsi"/>
                <w:snapToGrid w:val="0"/>
                <w:sz w:val="18"/>
                <w:szCs w:val="18"/>
              </w:rPr>
              <w:t>CODE</w:t>
            </w:r>
          </w:p>
        </w:tc>
        <w:tc>
          <w:tcPr>
            <w:tcW w:w="2555" w:type="dxa"/>
            <w:gridSpan w:val="3"/>
            <w:vAlign w:val="bottom"/>
          </w:tcPr>
          <w:p w14:paraId="3DC573AC" w14:textId="77777777" w:rsidR="0089726A" w:rsidRPr="004E648A" w:rsidRDefault="0089726A" w:rsidP="00BA797D">
            <w:pPr>
              <w:widowControl w:val="0"/>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napToGrid w:val="0"/>
                <w:sz w:val="18"/>
                <w:szCs w:val="18"/>
              </w:rPr>
            </w:pPr>
          </w:p>
        </w:tc>
        <w:tc>
          <w:tcPr>
            <w:tcW w:w="1598" w:type="dxa"/>
            <w:gridSpan w:val="3"/>
            <w:vAlign w:val="bottom"/>
          </w:tcPr>
          <w:p w14:paraId="5AF36FCA" w14:textId="77777777" w:rsidR="0089726A" w:rsidRPr="004E648A" w:rsidRDefault="0089726A" w:rsidP="00BA797D">
            <w:pPr>
              <w:widowControl w:val="0"/>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napToGrid w:val="0"/>
                <w:sz w:val="18"/>
                <w:szCs w:val="18"/>
              </w:rPr>
            </w:pPr>
            <w:r w:rsidRPr="004E648A">
              <w:rPr>
                <w:rFonts w:asciiTheme="minorHAnsi" w:hAnsiTheme="minorHAnsi" w:cstheme="minorHAnsi"/>
                <w:snapToGrid w:val="0"/>
                <w:sz w:val="18"/>
                <w:szCs w:val="18"/>
              </w:rPr>
              <w:t>NUMBER</w:t>
            </w:r>
          </w:p>
        </w:tc>
        <w:tc>
          <w:tcPr>
            <w:tcW w:w="1738" w:type="dxa"/>
            <w:gridSpan w:val="2"/>
            <w:vAlign w:val="bottom"/>
          </w:tcPr>
          <w:p w14:paraId="48147E36" w14:textId="77777777" w:rsidR="0089726A" w:rsidRPr="004E648A" w:rsidRDefault="0089726A" w:rsidP="00BA797D">
            <w:pPr>
              <w:widowControl w:val="0"/>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napToGrid w:val="0"/>
                <w:sz w:val="18"/>
                <w:szCs w:val="18"/>
              </w:rPr>
            </w:pPr>
          </w:p>
        </w:tc>
      </w:tr>
      <w:tr w:rsidR="0089726A" w:rsidRPr="000E023E" w14:paraId="13211946" w14:textId="77777777" w:rsidTr="00BA797D">
        <w:trPr>
          <w:trHeight w:val="340"/>
        </w:trPr>
        <w:tc>
          <w:tcPr>
            <w:tcW w:w="2624" w:type="dxa"/>
            <w:gridSpan w:val="2"/>
            <w:vAlign w:val="bottom"/>
          </w:tcPr>
          <w:p w14:paraId="47BF7F22" w14:textId="77777777" w:rsidR="0089726A" w:rsidRPr="004E648A" w:rsidRDefault="0089726A" w:rsidP="00BA797D">
            <w:pPr>
              <w:widowControl w:val="0"/>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napToGrid w:val="0"/>
                <w:sz w:val="18"/>
                <w:szCs w:val="18"/>
              </w:rPr>
            </w:pPr>
            <w:r w:rsidRPr="004E648A">
              <w:rPr>
                <w:rFonts w:asciiTheme="minorHAnsi" w:hAnsiTheme="minorHAnsi" w:cstheme="minorHAnsi"/>
                <w:snapToGrid w:val="0"/>
                <w:sz w:val="18"/>
                <w:szCs w:val="18"/>
              </w:rPr>
              <w:t>CELLPHONE NUMBER</w:t>
            </w:r>
          </w:p>
        </w:tc>
        <w:tc>
          <w:tcPr>
            <w:tcW w:w="7265" w:type="dxa"/>
            <w:gridSpan w:val="10"/>
            <w:vAlign w:val="bottom"/>
          </w:tcPr>
          <w:p w14:paraId="187D1F29" w14:textId="77777777" w:rsidR="0089726A" w:rsidRPr="004E648A" w:rsidRDefault="0089726A" w:rsidP="00BA797D">
            <w:pPr>
              <w:widowControl w:val="0"/>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napToGrid w:val="0"/>
                <w:sz w:val="18"/>
                <w:szCs w:val="18"/>
              </w:rPr>
            </w:pPr>
          </w:p>
        </w:tc>
      </w:tr>
      <w:tr w:rsidR="0089726A" w:rsidRPr="000E023E" w14:paraId="6D20A8B2" w14:textId="77777777" w:rsidTr="00BA797D">
        <w:trPr>
          <w:trHeight w:val="340"/>
        </w:trPr>
        <w:tc>
          <w:tcPr>
            <w:tcW w:w="2624" w:type="dxa"/>
            <w:gridSpan w:val="2"/>
            <w:vAlign w:val="bottom"/>
          </w:tcPr>
          <w:p w14:paraId="77D360CD" w14:textId="77777777" w:rsidR="0089726A" w:rsidRPr="004E648A" w:rsidRDefault="0089726A" w:rsidP="00BA797D">
            <w:pPr>
              <w:widowControl w:val="0"/>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napToGrid w:val="0"/>
                <w:sz w:val="18"/>
                <w:szCs w:val="18"/>
              </w:rPr>
            </w:pPr>
            <w:r w:rsidRPr="004E648A">
              <w:rPr>
                <w:rFonts w:asciiTheme="minorHAnsi" w:hAnsiTheme="minorHAnsi" w:cstheme="minorHAnsi"/>
                <w:snapToGrid w:val="0"/>
                <w:sz w:val="18"/>
                <w:szCs w:val="18"/>
              </w:rPr>
              <w:t>FACSIMILE NUMBER</w:t>
            </w:r>
          </w:p>
        </w:tc>
        <w:tc>
          <w:tcPr>
            <w:tcW w:w="1374" w:type="dxa"/>
            <w:gridSpan w:val="2"/>
            <w:vAlign w:val="bottom"/>
          </w:tcPr>
          <w:p w14:paraId="03359887" w14:textId="77777777" w:rsidR="0089726A" w:rsidRPr="004E648A" w:rsidRDefault="0089726A" w:rsidP="00BA797D">
            <w:pPr>
              <w:widowControl w:val="0"/>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napToGrid w:val="0"/>
                <w:sz w:val="18"/>
                <w:szCs w:val="18"/>
              </w:rPr>
            </w:pPr>
            <w:r w:rsidRPr="004E648A">
              <w:rPr>
                <w:rFonts w:asciiTheme="minorHAnsi" w:hAnsiTheme="minorHAnsi" w:cstheme="minorHAnsi"/>
                <w:snapToGrid w:val="0"/>
                <w:sz w:val="18"/>
                <w:szCs w:val="18"/>
              </w:rPr>
              <w:t>CODE</w:t>
            </w:r>
          </w:p>
        </w:tc>
        <w:tc>
          <w:tcPr>
            <w:tcW w:w="2555" w:type="dxa"/>
            <w:gridSpan w:val="3"/>
            <w:vAlign w:val="bottom"/>
          </w:tcPr>
          <w:p w14:paraId="3A2936DB" w14:textId="77777777" w:rsidR="0089726A" w:rsidRPr="004E648A" w:rsidRDefault="0089726A" w:rsidP="00BA797D">
            <w:pPr>
              <w:widowControl w:val="0"/>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napToGrid w:val="0"/>
                <w:sz w:val="18"/>
                <w:szCs w:val="18"/>
              </w:rPr>
            </w:pPr>
          </w:p>
        </w:tc>
        <w:tc>
          <w:tcPr>
            <w:tcW w:w="1598" w:type="dxa"/>
            <w:gridSpan w:val="3"/>
            <w:vAlign w:val="bottom"/>
          </w:tcPr>
          <w:p w14:paraId="5A2A31CC" w14:textId="77777777" w:rsidR="0089726A" w:rsidRPr="004E648A" w:rsidRDefault="0089726A" w:rsidP="00BA797D">
            <w:pPr>
              <w:widowControl w:val="0"/>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napToGrid w:val="0"/>
                <w:sz w:val="18"/>
                <w:szCs w:val="18"/>
              </w:rPr>
            </w:pPr>
            <w:r w:rsidRPr="004E648A">
              <w:rPr>
                <w:rFonts w:asciiTheme="minorHAnsi" w:hAnsiTheme="minorHAnsi" w:cstheme="minorHAnsi"/>
                <w:snapToGrid w:val="0"/>
                <w:sz w:val="18"/>
                <w:szCs w:val="18"/>
              </w:rPr>
              <w:t>NUMBER</w:t>
            </w:r>
          </w:p>
        </w:tc>
        <w:tc>
          <w:tcPr>
            <w:tcW w:w="1738" w:type="dxa"/>
            <w:gridSpan w:val="2"/>
            <w:vAlign w:val="bottom"/>
          </w:tcPr>
          <w:p w14:paraId="1FC53F78" w14:textId="77777777" w:rsidR="0089726A" w:rsidRPr="004E648A" w:rsidRDefault="0089726A" w:rsidP="00BA797D">
            <w:pPr>
              <w:widowControl w:val="0"/>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napToGrid w:val="0"/>
                <w:sz w:val="18"/>
                <w:szCs w:val="18"/>
              </w:rPr>
            </w:pPr>
          </w:p>
        </w:tc>
      </w:tr>
      <w:tr w:rsidR="0089726A" w:rsidRPr="000E023E" w14:paraId="0ACAC331" w14:textId="77777777" w:rsidTr="00BA797D">
        <w:trPr>
          <w:trHeight w:val="340"/>
        </w:trPr>
        <w:tc>
          <w:tcPr>
            <w:tcW w:w="2624" w:type="dxa"/>
            <w:gridSpan w:val="2"/>
            <w:vAlign w:val="bottom"/>
          </w:tcPr>
          <w:p w14:paraId="18F4A728" w14:textId="77777777" w:rsidR="0089726A" w:rsidRPr="004E648A" w:rsidRDefault="0089726A" w:rsidP="00BA797D">
            <w:pPr>
              <w:widowControl w:val="0"/>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napToGrid w:val="0"/>
                <w:sz w:val="18"/>
                <w:szCs w:val="18"/>
              </w:rPr>
            </w:pPr>
            <w:r w:rsidRPr="004E648A">
              <w:rPr>
                <w:rFonts w:asciiTheme="minorHAnsi" w:hAnsiTheme="minorHAnsi" w:cstheme="minorHAnsi"/>
                <w:snapToGrid w:val="0"/>
                <w:sz w:val="18"/>
                <w:szCs w:val="18"/>
              </w:rPr>
              <w:t>E-MAIL ADDRESS</w:t>
            </w:r>
          </w:p>
        </w:tc>
        <w:tc>
          <w:tcPr>
            <w:tcW w:w="7265" w:type="dxa"/>
            <w:gridSpan w:val="10"/>
            <w:vAlign w:val="bottom"/>
          </w:tcPr>
          <w:p w14:paraId="7CBD71FC" w14:textId="77777777" w:rsidR="0089726A" w:rsidRPr="004E648A" w:rsidRDefault="0089726A" w:rsidP="00BA797D">
            <w:pPr>
              <w:widowControl w:val="0"/>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napToGrid w:val="0"/>
                <w:sz w:val="18"/>
                <w:szCs w:val="18"/>
              </w:rPr>
            </w:pPr>
          </w:p>
        </w:tc>
      </w:tr>
      <w:tr w:rsidR="0089726A" w:rsidRPr="000E023E" w14:paraId="15116E6F" w14:textId="77777777" w:rsidTr="00BA797D">
        <w:trPr>
          <w:trHeight w:val="299"/>
        </w:trPr>
        <w:tc>
          <w:tcPr>
            <w:tcW w:w="2624" w:type="dxa"/>
            <w:gridSpan w:val="2"/>
            <w:vAlign w:val="bottom"/>
          </w:tcPr>
          <w:p w14:paraId="1FAEDEFB" w14:textId="77777777" w:rsidR="0089726A" w:rsidRPr="004E648A" w:rsidRDefault="0089726A" w:rsidP="00BA797D">
            <w:pPr>
              <w:widowControl w:val="0"/>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napToGrid w:val="0"/>
                <w:sz w:val="18"/>
                <w:szCs w:val="18"/>
              </w:rPr>
            </w:pPr>
            <w:r w:rsidRPr="004E648A">
              <w:rPr>
                <w:rFonts w:asciiTheme="minorHAnsi" w:hAnsiTheme="minorHAnsi" w:cstheme="minorHAnsi"/>
                <w:snapToGrid w:val="0"/>
                <w:sz w:val="18"/>
                <w:szCs w:val="18"/>
              </w:rPr>
              <w:t>VAT REGISTRATION NUMBER</w:t>
            </w:r>
          </w:p>
        </w:tc>
        <w:tc>
          <w:tcPr>
            <w:tcW w:w="7265" w:type="dxa"/>
            <w:gridSpan w:val="10"/>
            <w:vAlign w:val="bottom"/>
          </w:tcPr>
          <w:p w14:paraId="12AD1529" w14:textId="77777777" w:rsidR="0089726A" w:rsidRPr="004E648A" w:rsidRDefault="0089726A" w:rsidP="00BA797D">
            <w:pPr>
              <w:widowControl w:val="0"/>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napToGrid w:val="0"/>
                <w:sz w:val="18"/>
                <w:szCs w:val="18"/>
              </w:rPr>
            </w:pPr>
          </w:p>
        </w:tc>
      </w:tr>
      <w:tr w:rsidR="0089726A" w:rsidRPr="000E023E" w14:paraId="13D54CBA" w14:textId="77777777" w:rsidTr="00BA797D">
        <w:trPr>
          <w:trHeight w:val="57"/>
        </w:trPr>
        <w:tc>
          <w:tcPr>
            <w:tcW w:w="2624" w:type="dxa"/>
            <w:gridSpan w:val="2"/>
          </w:tcPr>
          <w:p w14:paraId="58C65610" w14:textId="77777777" w:rsidR="0089726A" w:rsidRPr="004E648A" w:rsidRDefault="0089726A" w:rsidP="00BA797D">
            <w:pPr>
              <w:widowControl w:val="0"/>
              <w:tabs>
                <w:tab w:val="left" w:pos="720"/>
                <w:tab w:val="left" w:pos="1134"/>
                <w:tab w:val="left" w:pos="1944"/>
                <w:tab w:val="left" w:pos="3384"/>
                <w:tab w:val="left" w:pos="3744"/>
                <w:tab w:val="left" w:pos="4644"/>
                <w:tab w:val="left" w:pos="5760"/>
                <w:tab w:val="left" w:pos="7920"/>
              </w:tabs>
              <w:rPr>
                <w:rFonts w:asciiTheme="minorHAnsi" w:hAnsiTheme="minorHAnsi" w:cstheme="minorHAnsi"/>
                <w:snapToGrid w:val="0"/>
                <w:sz w:val="18"/>
                <w:szCs w:val="18"/>
              </w:rPr>
            </w:pPr>
            <w:r w:rsidRPr="004E648A">
              <w:rPr>
                <w:rFonts w:asciiTheme="minorHAnsi" w:hAnsiTheme="minorHAnsi" w:cstheme="minorHAnsi"/>
                <w:snapToGrid w:val="0"/>
                <w:sz w:val="18"/>
                <w:szCs w:val="18"/>
              </w:rPr>
              <w:t>SUPPLIER COMPLIANCE STATUS</w:t>
            </w:r>
          </w:p>
        </w:tc>
        <w:tc>
          <w:tcPr>
            <w:tcW w:w="1374" w:type="dxa"/>
            <w:gridSpan w:val="2"/>
          </w:tcPr>
          <w:p w14:paraId="4BE0976D" w14:textId="77777777" w:rsidR="0089726A" w:rsidRPr="004E648A" w:rsidRDefault="0089726A" w:rsidP="00BA797D">
            <w:pPr>
              <w:widowControl w:val="0"/>
              <w:tabs>
                <w:tab w:val="left" w:pos="720"/>
                <w:tab w:val="left" w:pos="1134"/>
                <w:tab w:val="left" w:pos="1944"/>
                <w:tab w:val="left" w:pos="3384"/>
                <w:tab w:val="left" w:pos="3744"/>
                <w:tab w:val="left" w:pos="4644"/>
                <w:tab w:val="left" w:pos="5760"/>
                <w:tab w:val="left" w:pos="7920"/>
              </w:tabs>
              <w:rPr>
                <w:rFonts w:asciiTheme="minorHAnsi" w:hAnsiTheme="minorHAnsi" w:cstheme="minorHAnsi"/>
                <w:snapToGrid w:val="0"/>
                <w:sz w:val="18"/>
                <w:szCs w:val="18"/>
              </w:rPr>
            </w:pPr>
            <w:r w:rsidRPr="004E648A">
              <w:rPr>
                <w:rFonts w:asciiTheme="minorHAnsi" w:hAnsiTheme="minorHAnsi" w:cstheme="minorHAnsi"/>
                <w:snapToGrid w:val="0"/>
                <w:sz w:val="18"/>
                <w:szCs w:val="18"/>
              </w:rPr>
              <w:t>TAX COMPLIANCE SYSTEM PIN:</w:t>
            </w:r>
          </w:p>
        </w:tc>
        <w:tc>
          <w:tcPr>
            <w:tcW w:w="1772" w:type="dxa"/>
            <w:gridSpan w:val="2"/>
            <w:vAlign w:val="bottom"/>
          </w:tcPr>
          <w:p w14:paraId="021E14DB" w14:textId="77777777" w:rsidR="0089726A" w:rsidRPr="004E648A" w:rsidRDefault="0089726A" w:rsidP="00BA797D">
            <w:pPr>
              <w:widowControl w:val="0"/>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napToGrid w:val="0"/>
                <w:sz w:val="18"/>
                <w:szCs w:val="18"/>
              </w:rPr>
            </w:pPr>
          </w:p>
        </w:tc>
        <w:tc>
          <w:tcPr>
            <w:tcW w:w="783" w:type="dxa"/>
            <w:vAlign w:val="center"/>
          </w:tcPr>
          <w:p w14:paraId="5712CA62" w14:textId="77777777" w:rsidR="0089726A" w:rsidRPr="004E648A" w:rsidRDefault="0089726A" w:rsidP="00BA797D">
            <w:pPr>
              <w:widowControl w:val="0"/>
              <w:tabs>
                <w:tab w:val="left" w:pos="720"/>
                <w:tab w:val="left" w:pos="1134"/>
                <w:tab w:val="left" w:pos="1944"/>
                <w:tab w:val="left" w:pos="3384"/>
                <w:tab w:val="left" w:pos="3744"/>
                <w:tab w:val="left" w:pos="4644"/>
                <w:tab w:val="left" w:pos="5760"/>
                <w:tab w:val="left" w:pos="7920"/>
              </w:tabs>
              <w:jc w:val="center"/>
              <w:rPr>
                <w:rFonts w:asciiTheme="minorHAnsi" w:hAnsiTheme="minorHAnsi" w:cstheme="minorHAnsi"/>
                <w:b/>
                <w:snapToGrid w:val="0"/>
                <w:sz w:val="18"/>
                <w:szCs w:val="18"/>
              </w:rPr>
            </w:pPr>
            <w:r w:rsidRPr="004E648A">
              <w:rPr>
                <w:rFonts w:asciiTheme="minorHAnsi" w:hAnsiTheme="minorHAnsi" w:cstheme="minorHAnsi"/>
                <w:b/>
                <w:snapToGrid w:val="0"/>
                <w:sz w:val="18"/>
                <w:szCs w:val="18"/>
              </w:rPr>
              <w:t>OR</w:t>
            </w:r>
          </w:p>
        </w:tc>
        <w:tc>
          <w:tcPr>
            <w:tcW w:w="1171" w:type="dxa"/>
            <w:gridSpan w:val="2"/>
            <w:vAlign w:val="bottom"/>
          </w:tcPr>
          <w:p w14:paraId="06EAED9F" w14:textId="77777777" w:rsidR="0089726A" w:rsidRPr="004E648A" w:rsidRDefault="0089726A" w:rsidP="00BA797D">
            <w:pPr>
              <w:widowControl w:val="0"/>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napToGrid w:val="0"/>
                <w:sz w:val="18"/>
                <w:szCs w:val="18"/>
              </w:rPr>
            </w:pPr>
            <w:r w:rsidRPr="004E648A">
              <w:rPr>
                <w:rFonts w:asciiTheme="minorHAnsi" w:hAnsiTheme="minorHAnsi" w:cstheme="minorHAnsi"/>
                <w:snapToGrid w:val="0"/>
                <w:sz w:val="18"/>
                <w:szCs w:val="18"/>
              </w:rPr>
              <w:t xml:space="preserve">CENTRAL SUPPLIER DATABASE No: </w:t>
            </w:r>
          </w:p>
        </w:tc>
        <w:tc>
          <w:tcPr>
            <w:tcW w:w="2165" w:type="dxa"/>
            <w:gridSpan w:val="3"/>
            <w:vAlign w:val="bottom"/>
          </w:tcPr>
          <w:p w14:paraId="7DAA92F9" w14:textId="77777777" w:rsidR="0089726A" w:rsidRPr="004E648A" w:rsidRDefault="0089726A" w:rsidP="00BA797D">
            <w:pPr>
              <w:widowControl w:val="0"/>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napToGrid w:val="0"/>
                <w:sz w:val="18"/>
                <w:szCs w:val="18"/>
              </w:rPr>
            </w:pPr>
            <w:r w:rsidRPr="004E648A">
              <w:rPr>
                <w:rFonts w:asciiTheme="minorHAnsi" w:hAnsiTheme="minorHAnsi" w:cstheme="minorHAnsi"/>
                <w:snapToGrid w:val="0"/>
                <w:sz w:val="18"/>
                <w:szCs w:val="18"/>
              </w:rPr>
              <w:t>MAAA</w:t>
            </w:r>
          </w:p>
        </w:tc>
      </w:tr>
      <w:tr w:rsidR="0089726A" w:rsidRPr="000E023E" w14:paraId="6D32C642" w14:textId="77777777" w:rsidTr="00BA797D">
        <w:trPr>
          <w:trHeight w:val="340"/>
        </w:trPr>
        <w:tc>
          <w:tcPr>
            <w:tcW w:w="2624" w:type="dxa"/>
            <w:gridSpan w:val="2"/>
          </w:tcPr>
          <w:p w14:paraId="78ED2F31" w14:textId="77777777" w:rsidR="0089726A" w:rsidRPr="004E648A" w:rsidRDefault="0089726A" w:rsidP="00BA797D">
            <w:pPr>
              <w:widowControl w:val="0"/>
              <w:tabs>
                <w:tab w:val="left" w:pos="720"/>
                <w:tab w:val="left" w:pos="1134"/>
                <w:tab w:val="left" w:pos="1944"/>
                <w:tab w:val="left" w:pos="3384"/>
                <w:tab w:val="left" w:pos="3744"/>
                <w:tab w:val="left" w:pos="4644"/>
                <w:tab w:val="left" w:pos="5760"/>
                <w:tab w:val="left" w:pos="7920"/>
              </w:tabs>
              <w:rPr>
                <w:rFonts w:asciiTheme="minorHAnsi" w:hAnsiTheme="minorHAnsi" w:cstheme="minorHAnsi"/>
                <w:snapToGrid w:val="0"/>
                <w:sz w:val="18"/>
                <w:szCs w:val="18"/>
              </w:rPr>
            </w:pPr>
            <w:r w:rsidRPr="004E648A">
              <w:rPr>
                <w:rFonts w:asciiTheme="minorHAnsi" w:hAnsiTheme="minorHAnsi" w:cstheme="minorHAnsi"/>
                <w:snapToGrid w:val="0"/>
                <w:sz w:val="18"/>
                <w:szCs w:val="18"/>
              </w:rPr>
              <w:t>B-BBEE STATUS LEVEL VERIFICATION CERTIFICATE</w:t>
            </w:r>
          </w:p>
          <w:p w14:paraId="3E3870C6" w14:textId="77777777" w:rsidR="0089726A" w:rsidRPr="004E648A" w:rsidRDefault="0089726A" w:rsidP="00BA797D">
            <w:pPr>
              <w:widowControl w:val="0"/>
              <w:tabs>
                <w:tab w:val="left" w:pos="720"/>
                <w:tab w:val="left" w:pos="1134"/>
                <w:tab w:val="left" w:pos="1944"/>
                <w:tab w:val="left" w:pos="3384"/>
                <w:tab w:val="left" w:pos="3744"/>
                <w:tab w:val="left" w:pos="4644"/>
                <w:tab w:val="left" w:pos="5760"/>
                <w:tab w:val="left" w:pos="7920"/>
              </w:tabs>
              <w:rPr>
                <w:rFonts w:asciiTheme="minorHAnsi" w:hAnsiTheme="minorHAnsi" w:cstheme="minorHAnsi"/>
                <w:snapToGrid w:val="0"/>
                <w:sz w:val="18"/>
                <w:szCs w:val="18"/>
              </w:rPr>
            </w:pPr>
          </w:p>
        </w:tc>
        <w:tc>
          <w:tcPr>
            <w:tcW w:w="3146" w:type="dxa"/>
            <w:gridSpan w:val="4"/>
          </w:tcPr>
          <w:p w14:paraId="164B2D14" w14:textId="77777777" w:rsidR="0089726A" w:rsidRPr="004E648A" w:rsidRDefault="0089726A" w:rsidP="00BA797D">
            <w:pPr>
              <w:widowControl w:val="0"/>
              <w:tabs>
                <w:tab w:val="left" w:pos="720"/>
                <w:tab w:val="left" w:pos="1134"/>
                <w:tab w:val="left" w:pos="1944"/>
                <w:tab w:val="left" w:pos="3384"/>
                <w:tab w:val="left" w:pos="3744"/>
                <w:tab w:val="left" w:pos="4644"/>
                <w:tab w:val="left" w:pos="5760"/>
                <w:tab w:val="left" w:pos="7920"/>
              </w:tabs>
              <w:jc w:val="center"/>
              <w:rPr>
                <w:rFonts w:asciiTheme="minorHAnsi" w:hAnsiTheme="minorHAnsi" w:cstheme="minorHAnsi"/>
                <w:snapToGrid w:val="0"/>
                <w:sz w:val="18"/>
                <w:szCs w:val="18"/>
              </w:rPr>
            </w:pPr>
            <w:r w:rsidRPr="004E648A">
              <w:rPr>
                <w:rFonts w:asciiTheme="minorHAnsi" w:hAnsiTheme="minorHAnsi" w:cstheme="minorHAnsi"/>
                <w:snapToGrid w:val="0"/>
                <w:sz w:val="18"/>
                <w:szCs w:val="18"/>
              </w:rPr>
              <w:t>TICK APPLICABLE BOX]</w:t>
            </w:r>
          </w:p>
          <w:p w14:paraId="5D0D273D" w14:textId="77777777" w:rsidR="0089726A" w:rsidRPr="004E648A" w:rsidRDefault="0089726A" w:rsidP="00BA797D">
            <w:pPr>
              <w:widowControl w:val="0"/>
              <w:tabs>
                <w:tab w:val="left" w:pos="720"/>
                <w:tab w:val="left" w:pos="1134"/>
                <w:tab w:val="left" w:pos="1944"/>
                <w:tab w:val="left" w:pos="3384"/>
                <w:tab w:val="left" w:pos="3744"/>
                <w:tab w:val="left" w:pos="4644"/>
                <w:tab w:val="left" w:pos="5760"/>
                <w:tab w:val="left" w:pos="7920"/>
              </w:tabs>
              <w:jc w:val="center"/>
              <w:rPr>
                <w:rFonts w:asciiTheme="minorHAnsi" w:hAnsiTheme="minorHAnsi" w:cstheme="minorHAnsi"/>
                <w:snapToGrid w:val="0"/>
                <w:sz w:val="18"/>
                <w:szCs w:val="18"/>
              </w:rPr>
            </w:pPr>
          </w:p>
          <w:p w14:paraId="5CA73A3B" w14:textId="77777777" w:rsidR="0089726A" w:rsidRPr="004E648A" w:rsidRDefault="0089726A" w:rsidP="00BA797D">
            <w:pPr>
              <w:widowControl w:val="0"/>
              <w:tabs>
                <w:tab w:val="left" w:pos="720"/>
                <w:tab w:val="left" w:pos="1134"/>
                <w:tab w:val="left" w:pos="1944"/>
                <w:tab w:val="left" w:pos="3384"/>
                <w:tab w:val="left" w:pos="3744"/>
                <w:tab w:val="left" w:pos="4644"/>
                <w:tab w:val="left" w:pos="5760"/>
                <w:tab w:val="left" w:pos="7920"/>
              </w:tabs>
              <w:jc w:val="center"/>
              <w:rPr>
                <w:rFonts w:asciiTheme="minorHAnsi" w:hAnsiTheme="minorHAnsi" w:cstheme="minorHAnsi"/>
                <w:snapToGrid w:val="0"/>
                <w:sz w:val="18"/>
                <w:szCs w:val="18"/>
              </w:rPr>
            </w:pPr>
            <w:r w:rsidRPr="004E648A">
              <w:rPr>
                <w:rFonts w:asciiTheme="minorHAnsi" w:hAnsiTheme="minorHAnsi" w:cstheme="minorHAnsi"/>
                <w:snapToGrid w:val="0"/>
                <w:sz w:val="18"/>
                <w:szCs w:val="18"/>
              </w:rPr>
              <w:fldChar w:fldCharType="begin">
                <w:ffData>
                  <w:name w:val="Check1"/>
                  <w:enabled/>
                  <w:calcOnExit w:val="0"/>
                  <w:checkBox>
                    <w:sizeAuto/>
                    <w:default w:val="0"/>
                  </w:checkBox>
                </w:ffData>
              </w:fldChar>
            </w:r>
            <w:r w:rsidRPr="004E648A">
              <w:rPr>
                <w:rFonts w:asciiTheme="minorHAnsi" w:hAnsiTheme="minorHAnsi" w:cstheme="minorHAnsi"/>
                <w:snapToGrid w:val="0"/>
                <w:sz w:val="18"/>
                <w:szCs w:val="18"/>
              </w:rPr>
              <w:instrText xml:space="preserve"> FORMCHECKBOX </w:instrText>
            </w:r>
            <w:r w:rsidRPr="004E648A">
              <w:rPr>
                <w:rFonts w:asciiTheme="minorHAnsi" w:hAnsiTheme="minorHAnsi" w:cstheme="minorHAnsi"/>
                <w:snapToGrid w:val="0"/>
                <w:sz w:val="18"/>
                <w:szCs w:val="18"/>
              </w:rPr>
            </w:r>
            <w:r w:rsidRPr="004E648A">
              <w:rPr>
                <w:rFonts w:asciiTheme="minorHAnsi" w:hAnsiTheme="minorHAnsi" w:cstheme="minorHAnsi"/>
                <w:snapToGrid w:val="0"/>
                <w:sz w:val="18"/>
                <w:szCs w:val="18"/>
              </w:rPr>
              <w:fldChar w:fldCharType="separate"/>
            </w:r>
            <w:r w:rsidRPr="004E648A">
              <w:rPr>
                <w:rFonts w:asciiTheme="minorHAnsi" w:hAnsiTheme="minorHAnsi" w:cstheme="minorHAnsi"/>
                <w:snapToGrid w:val="0"/>
                <w:sz w:val="18"/>
                <w:szCs w:val="18"/>
              </w:rPr>
              <w:fldChar w:fldCharType="end"/>
            </w:r>
            <w:r w:rsidRPr="004E648A">
              <w:rPr>
                <w:rFonts w:asciiTheme="minorHAnsi" w:hAnsiTheme="minorHAnsi" w:cstheme="minorHAnsi"/>
                <w:snapToGrid w:val="0"/>
                <w:sz w:val="18"/>
                <w:szCs w:val="18"/>
              </w:rPr>
              <w:t xml:space="preserve"> Yes                     </w:t>
            </w:r>
            <w:r w:rsidRPr="004E648A">
              <w:rPr>
                <w:rFonts w:asciiTheme="minorHAnsi" w:hAnsiTheme="minorHAnsi" w:cstheme="minorHAnsi"/>
                <w:snapToGrid w:val="0"/>
                <w:sz w:val="18"/>
                <w:szCs w:val="18"/>
              </w:rPr>
              <w:fldChar w:fldCharType="begin">
                <w:ffData>
                  <w:name w:val="Check2"/>
                  <w:enabled/>
                  <w:calcOnExit w:val="0"/>
                  <w:checkBox>
                    <w:sizeAuto/>
                    <w:default w:val="0"/>
                  </w:checkBox>
                </w:ffData>
              </w:fldChar>
            </w:r>
            <w:r w:rsidRPr="004E648A">
              <w:rPr>
                <w:rFonts w:asciiTheme="minorHAnsi" w:hAnsiTheme="minorHAnsi" w:cstheme="minorHAnsi"/>
                <w:snapToGrid w:val="0"/>
                <w:sz w:val="18"/>
                <w:szCs w:val="18"/>
              </w:rPr>
              <w:instrText xml:space="preserve"> FORMCHECKBOX </w:instrText>
            </w:r>
            <w:r w:rsidRPr="004E648A">
              <w:rPr>
                <w:rFonts w:asciiTheme="minorHAnsi" w:hAnsiTheme="minorHAnsi" w:cstheme="minorHAnsi"/>
                <w:snapToGrid w:val="0"/>
                <w:sz w:val="18"/>
                <w:szCs w:val="18"/>
              </w:rPr>
            </w:r>
            <w:r w:rsidRPr="004E648A">
              <w:rPr>
                <w:rFonts w:asciiTheme="minorHAnsi" w:hAnsiTheme="minorHAnsi" w:cstheme="minorHAnsi"/>
                <w:snapToGrid w:val="0"/>
                <w:sz w:val="18"/>
                <w:szCs w:val="18"/>
              </w:rPr>
              <w:fldChar w:fldCharType="separate"/>
            </w:r>
            <w:r w:rsidRPr="004E648A">
              <w:rPr>
                <w:rFonts w:asciiTheme="minorHAnsi" w:hAnsiTheme="minorHAnsi" w:cstheme="minorHAnsi"/>
                <w:snapToGrid w:val="0"/>
                <w:sz w:val="18"/>
                <w:szCs w:val="18"/>
              </w:rPr>
              <w:fldChar w:fldCharType="end"/>
            </w:r>
            <w:r w:rsidRPr="004E648A">
              <w:rPr>
                <w:rFonts w:asciiTheme="minorHAnsi" w:hAnsiTheme="minorHAnsi" w:cstheme="minorHAnsi"/>
                <w:snapToGrid w:val="0"/>
                <w:sz w:val="18"/>
                <w:szCs w:val="18"/>
              </w:rPr>
              <w:t xml:space="preserve"> No</w:t>
            </w:r>
          </w:p>
          <w:p w14:paraId="1671D8EE" w14:textId="77777777" w:rsidR="0089726A" w:rsidRPr="004E648A" w:rsidRDefault="0089726A" w:rsidP="00BA797D">
            <w:pPr>
              <w:widowControl w:val="0"/>
              <w:tabs>
                <w:tab w:val="left" w:pos="720"/>
                <w:tab w:val="left" w:pos="1134"/>
                <w:tab w:val="left" w:pos="1944"/>
                <w:tab w:val="left" w:pos="3384"/>
                <w:tab w:val="left" w:pos="3744"/>
                <w:tab w:val="left" w:pos="4644"/>
                <w:tab w:val="left" w:pos="5760"/>
                <w:tab w:val="left" w:pos="7920"/>
              </w:tabs>
              <w:jc w:val="center"/>
              <w:rPr>
                <w:rFonts w:asciiTheme="minorHAnsi" w:hAnsiTheme="minorHAnsi" w:cstheme="minorHAnsi"/>
                <w:snapToGrid w:val="0"/>
                <w:sz w:val="18"/>
                <w:szCs w:val="18"/>
              </w:rPr>
            </w:pPr>
          </w:p>
        </w:tc>
        <w:tc>
          <w:tcPr>
            <w:tcW w:w="2381" w:type="dxa"/>
            <w:gridSpan w:val="4"/>
          </w:tcPr>
          <w:p w14:paraId="289BE0BA" w14:textId="77777777" w:rsidR="0089726A" w:rsidRPr="004E648A" w:rsidRDefault="0089726A" w:rsidP="00BA797D">
            <w:pPr>
              <w:widowControl w:val="0"/>
              <w:tabs>
                <w:tab w:val="left" w:pos="720"/>
                <w:tab w:val="left" w:pos="1134"/>
                <w:tab w:val="left" w:pos="1944"/>
                <w:tab w:val="left" w:pos="3384"/>
                <w:tab w:val="left" w:pos="3744"/>
                <w:tab w:val="left" w:pos="4644"/>
                <w:tab w:val="left" w:pos="5760"/>
                <w:tab w:val="left" w:pos="7920"/>
              </w:tabs>
              <w:rPr>
                <w:rFonts w:asciiTheme="minorHAnsi" w:hAnsiTheme="minorHAnsi" w:cstheme="minorHAnsi"/>
                <w:snapToGrid w:val="0"/>
                <w:sz w:val="18"/>
                <w:szCs w:val="18"/>
              </w:rPr>
            </w:pPr>
            <w:r w:rsidRPr="004E648A">
              <w:rPr>
                <w:rFonts w:asciiTheme="minorHAnsi" w:hAnsiTheme="minorHAnsi" w:cstheme="minorHAnsi"/>
                <w:snapToGrid w:val="0"/>
                <w:sz w:val="18"/>
                <w:szCs w:val="18"/>
              </w:rPr>
              <w:t xml:space="preserve">B-BBEE STATUS LEVEL SWORN AFFIDAVIT  </w:t>
            </w:r>
          </w:p>
          <w:p w14:paraId="7F09173C" w14:textId="77777777" w:rsidR="0089726A" w:rsidRPr="004E648A" w:rsidRDefault="0089726A" w:rsidP="00BA797D">
            <w:pPr>
              <w:widowControl w:val="0"/>
              <w:tabs>
                <w:tab w:val="left" w:pos="720"/>
                <w:tab w:val="left" w:pos="1134"/>
                <w:tab w:val="left" w:pos="1944"/>
                <w:tab w:val="left" w:pos="3384"/>
                <w:tab w:val="left" w:pos="3744"/>
                <w:tab w:val="left" w:pos="4644"/>
                <w:tab w:val="left" w:pos="5760"/>
                <w:tab w:val="left" w:pos="7920"/>
              </w:tabs>
              <w:rPr>
                <w:rFonts w:asciiTheme="minorHAnsi" w:hAnsiTheme="minorHAnsi" w:cstheme="minorHAnsi"/>
                <w:snapToGrid w:val="0"/>
                <w:sz w:val="18"/>
                <w:szCs w:val="18"/>
              </w:rPr>
            </w:pPr>
          </w:p>
          <w:p w14:paraId="1ACD4692" w14:textId="77777777" w:rsidR="0089726A" w:rsidRPr="004E648A" w:rsidRDefault="0089726A" w:rsidP="00BA797D">
            <w:pPr>
              <w:widowControl w:val="0"/>
              <w:tabs>
                <w:tab w:val="left" w:pos="720"/>
                <w:tab w:val="left" w:pos="1134"/>
                <w:tab w:val="left" w:pos="1944"/>
                <w:tab w:val="left" w:pos="3384"/>
                <w:tab w:val="left" w:pos="3744"/>
                <w:tab w:val="left" w:pos="4644"/>
                <w:tab w:val="left" w:pos="5760"/>
                <w:tab w:val="left" w:pos="7920"/>
              </w:tabs>
              <w:rPr>
                <w:rFonts w:asciiTheme="minorHAnsi" w:hAnsiTheme="minorHAnsi" w:cstheme="minorHAnsi"/>
                <w:snapToGrid w:val="0"/>
                <w:sz w:val="18"/>
                <w:szCs w:val="18"/>
              </w:rPr>
            </w:pPr>
          </w:p>
        </w:tc>
        <w:tc>
          <w:tcPr>
            <w:tcW w:w="1738" w:type="dxa"/>
            <w:gridSpan w:val="2"/>
          </w:tcPr>
          <w:p w14:paraId="5019068F" w14:textId="77777777" w:rsidR="0089726A" w:rsidRPr="004E648A" w:rsidRDefault="0089726A" w:rsidP="00BA797D">
            <w:pPr>
              <w:widowControl w:val="0"/>
              <w:tabs>
                <w:tab w:val="left" w:pos="720"/>
                <w:tab w:val="left" w:pos="1134"/>
                <w:tab w:val="left" w:pos="1944"/>
                <w:tab w:val="left" w:pos="3384"/>
                <w:tab w:val="left" w:pos="3744"/>
                <w:tab w:val="left" w:pos="4644"/>
                <w:tab w:val="left" w:pos="5760"/>
                <w:tab w:val="left" w:pos="7920"/>
              </w:tabs>
              <w:jc w:val="center"/>
              <w:rPr>
                <w:rFonts w:asciiTheme="minorHAnsi" w:hAnsiTheme="minorHAnsi" w:cstheme="minorHAnsi"/>
                <w:snapToGrid w:val="0"/>
                <w:sz w:val="18"/>
                <w:szCs w:val="18"/>
              </w:rPr>
            </w:pPr>
            <w:r w:rsidRPr="004E648A">
              <w:rPr>
                <w:rFonts w:asciiTheme="minorHAnsi" w:hAnsiTheme="minorHAnsi" w:cstheme="minorHAnsi"/>
                <w:snapToGrid w:val="0"/>
                <w:sz w:val="18"/>
                <w:szCs w:val="18"/>
              </w:rPr>
              <w:t>[TICK APPLICABLE BOX]</w:t>
            </w:r>
          </w:p>
          <w:p w14:paraId="6B1D8CA4" w14:textId="77777777" w:rsidR="0089726A" w:rsidRPr="004E648A" w:rsidRDefault="0089726A" w:rsidP="00BA797D">
            <w:pPr>
              <w:widowControl w:val="0"/>
              <w:tabs>
                <w:tab w:val="left" w:pos="720"/>
                <w:tab w:val="left" w:pos="1134"/>
                <w:tab w:val="left" w:pos="1944"/>
                <w:tab w:val="left" w:pos="3384"/>
                <w:tab w:val="left" w:pos="3744"/>
                <w:tab w:val="left" w:pos="4644"/>
                <w:tab w:val="left" w:pos="5760"/>
                <w:tab w:val="left" w:pos="7920"/>
              </w:tabs>
              <w:rPr>
                <w:rFonts w:asciiTheme="minorHAnsi" w:hAnsiTheme="minorHAnsi" w:cstheme="minorHAnsi"/>
                <w:snapToGrid w:val="0"/>
                <w:sz w:val="18"/>
                <w:szCs w:val="18"/>
              </w:rPr>
            </w:pPr>
          </w:p>
          <w:p w14:paraId="67A9509C" w14:textId="77777777" w:rsidR="0089726A" w:rsidRPr="004E648A" w:rsidRDefault="0089726A" w:rsidP="00BA797D">
            <w:pPr>
              <w:widowControl w:val="0"/>
              <w:tabs>
                <w:tab w:val="left" w:pos="720"/>
                <w:tab w:val="left" w:pos="1134"/>
                <w:tab w:val="left" w:pos="1944"/>
                <w:tab w:val="left" w:pos="3384"/>
                <w:tab w:val="left" w:pos="3744"/>
                <w:tab w:val="left" w:pos="4644"/>
                <w:tab w:val="left" w:pos="5760"/>
                <w:tab w:val="left" w:pos="7920"/>
              </w:tabs>
              <w:jc w:val="center"/>
              <w:rPr>
                <w:rFonts w:asciiTheme="minorHAnsi" w:hAnsiTheme="minorHAnsi" w:cstheme="minorHAnsi"/>
                <w:snapToGrid w:val="0"/>
                <w:sz w:val="18"/>
                <w:szCs w:val="18"/>
              </w:rPr>
            </w:pPr>
            <w:r w:rsidRPr="004E648A">
              <w:rPr>
                <w:rFonts w:asciiTheme="minorHAnsi" w:hAnsiTheme="minorHAnsi" w:cstheme="minorHAnsi"/>
                <w:snapToGrid w:val="0"/>
                <w:sz w:val="18"/>
                <w:szCs w:val="18"/>
              </w:rPr>
              <w:fldChar w:fldCharType="begin">
                <w:ffData>
                  <w:name w:val="Check1"/>
                  <w:enabled/>
                  <w:calcOnExit w:val="0"/>
                  <w:checkBox>
                    <w:sizeAuto/>
                    <w:default w:val="0"/>
                  </w:checkBox>
                </w:ffData>
              </w:fldChar>
            </w:r>
            <w:r w:rsidRPr="004E648A">
              <w:rPr>
                <w:rFonts w:asciiTheme="minorHAnsi" w:hAnsiTheme="minorHAnsi" w:cstheme="minorHAnsi"/>
                <w:snapToGrid w:val="0"/>
                <w:sz w:val="18"/>
                <w:szCs w:val="18"/>
              </w:rPr>
              <w:instrText xml:space="preserve"> FORMCHECKBOX </w:instrText>
            </w:r>
            <w:r w:rsidRPr="004E648A">
              <w:rPr>
                <w:rFonts w:asciiTheme="minorHAnsi" w:hAnsiTheme="minorHAnsi" w:cstheme="minorHAnsi"/>
                <w:snapToGrid w:val="0"/>
                <w:sz w:val="18"/>
                <w:szCs w:val="18"/>
              </w:rPr>
            </w:r>
            <w:r w:rsidRPr="004E648A">
              <w:rPr>
                <w:rFonts w:asciiTheme="minorHAnsi" w:hAnsiTheme="minorHAnsi" w:cstheme="minorHAnsi"/>
                <w:snapToGrid w:val="0"/>
                <w:sz w:val="18"/>
                <w:szCs w:val="18"/>
              </w:rPr>
              <w:fldChar w:fldCharType="separate"/>
            </w:r>
            <w:r w:rsidRPr="004E648A">
              <w:rPr>
                <w:rFonts w:asciiTheme="minorHAnsi" w:hAnsiTheme="minorHAnsi" w:cstheme="minorHAnsi"/>
                <w:snapToGrid w:val="0"/>
                <w:sz w:val="18"/>
                <w:szCs w:val="18"/>
              </w:rPr>
              <w:fldChar w:fldCharType="end"/>
            </w:r>
            <w:r w:rsidRPr="004E648A">
              <w:rPr>
                <w:rFonts w:asciiTheme="minorHAnsi" w:hAnsiTheme="minorHAnsi" w:cstheme="minorHAnsi"/>
                <w:snapToGrid w:val="0"/>
                <w:sz w:val="18"/>
                <w:szCs w:val="18"/>
              </w:rPr>
              <w:t xml:space="preserve"> Yes               </w:t>
            </w:r>
            <w:r w:rsidRPr="004E648A">
              <w:rPr>
                <w:rFonts w:asciiTheme="minorHAnsi" w:hAnsiTheme="minorHAnsi" w:cstheme="minorHAnsi"/>
                <w:snapToGrid w:val="0"/>
                <w:sz w:val="18"/>
                <w:szCs w:val="18"/>
              </w:rPr>
              <w:fldChar w:fldCharType="begin">
                <w:ffData>
                  <w:name w:val="Check2"/>
                  <w:enabled/>
                  <w:calcOnExit w:val="0"/>
                  <w:checkBox>
                    <w:sizeAuto/>
                    <w:default w:val="0"/>
                  </w:checkBox>
                </w:ffData>
              </w:fldChar>
            </w:r>
            <w:r w:rsidRPr="004E648A">
              <w:rPr>
                <w:rFonts w:asciiTheme="minorHAnsi" w:hAnsiTheme="minorHAnsi" w:cstheme="minorHAnsi"/>
                <w:snapToGrid w:val="0"/>
                <w:sz w:val="18"/>
                <w:szCs w:val="18"/>
              </w:rPr>
              <w:instrText xml:space="preserve"> FORMCHECKBOX </w:instrText>
            </w:r>
            <w:r w:rsidRPr="004E648A">
              <w:rPr>
                <w:rFonts w:asciiTheme="minorHAnsi" w:hAnsiTheme="minorHAnsi" w:cstheme="minorHAnsi"/>
                <w:snapToGrid w:val="0"/>
                <w:sz w:val="18"/>
                <w:szCs w:val="18"/>
              </w:rPr>
            </w:r>
            <w:r w:rsidRPr="004E648A">
              <w:rPr>
                <w:rFonts w:asciiTheme="minorHAnsi" w:hAnsiTheme="minorHAnsi" w:cstheme="minorHAnsi"/>
                <w:snapToGrid w:val="0"/>
                <w:sz w:val="18"/>
                <w:szCs w:val="18"/>
              </w:rPr>
              <w:fldChar w:fldCharType="separate"/>
            </w:r>
            <w:r w:rsidRPr="004E648A">
              <w:rPr>
                <w:rFonts w:asciiTheme="minorHAnsi" w:hAnsiTheme="minorHAnsi" w:cstheme="minorHAnsi"/>
                <w:snapToGrid w:val="0"/>
                <w:sz w:val="18"/>
                <w:szCs w:val="18"/>
              </w:rPr>
              <w:fldChar w:fldCharType="end"/>
            </w:r>
            <w:r w:rsidRPr="004E648A">
              <w:rPr>
                <w:rFonts w:asciiTheme="minorHAnsi" w:hAnsiTheme="minorHAnsi" w:cstheme="minorHAnsi"/>
                <w:snapToGrid w:val="0"/>
                <w:sz w:val="18"/>
                <w:szCs w:val="18"/>
              </w:rPr>
              <w:t xml:space="preserve"> No</w:t>
            </w:r>
          </w:p>
          <w:p w14:paraId="65865333" w14:textId="77777777" w:rsidR="0089726A" w:rsidRPr="004E648A" w:rsidRDefault="0089726A" w:rsidP="00BA797D">
            <w:pPr>
              <w:widowControl w:val="0"/>
              <w:tabs>
                <w:tab w:val="left" w:pos="720"/>
                <w:tab w:val="left" w:pos="1134"/>
                <w:tab w:val="left" w:pos="1944"/>
                <w:tab w:val="left" w:pos="3384"/>
                <w:tab w:val="left" w:pos="3744"/>
                <w:tab w:val="left" w:pos="4644"/>
                <w:tab w:val="left" w:pos="5760"/>
                <w:tab w:val="left" w:pos="7920"/>
              </w:tabs>
              <w:jc w:val="center"/>
              <w:rPr>
                <w:rFonts w:asciiTheme="minorHAnsi" w:hAnsiTheme="minorHAnsi" w:cstheme="minorHAnsi"/>
                <w:snapToGrid w:val="0"/>
                <w:sz w:val="18"/>
                <w:szCs w:val="18"/>
              </w:rPr>
            </w:pPr>
          </w:p>
        </w:tc>
      </w:tr>
      <w:tr w:rsidR="0089726A" w:rsidRPr="000E023E" w14:paraId="48905FC1" w14:textId="77777777" w:rsidTr="00BA797D">
        <w:trPr>
          <w:trHeight w:val="454"/>
        </w:trPr>
        <w:tc>
          <w:tcPr>
            <w:tcW w:w="9889" w:type="dxa"/>
            <w:gridSpan w:val="12"/>
            <w:shd w:val="clear" w:color="auto" w:fill="DDD9C3"/>
            <w:vAlign w:val="bottom"/>
          </w:tcPr>
          <w:p w14:paraId="4FECC00C" w14:textId="77777777" w:rsidR="0089726A" w:rsidRPr="004E648A" w:rsidRDefault="0089726A" w:rsidP="00BA797D">
            <w:pPr>
              <w:widowControl w:val="0"/>
              <w:tabs>
                <w:tab w:val="left" w:pos="720"/>
                <w:tab w:val="left" w:pos="1944"/>
                <w:tab w:val="left" w:pos="3384"/>
                <w:tab w:val="left" w:pos="3744"/>
                <w:tab w:val="left" w:pos="4644"/>
                <w:tab w:val="left" w:pos="5760"/>
                <w:tab w:val="left" w:pos="7920"/>
              </w:tabs>
              <w:jc w:val="both"/>
              <w:rPr>
                <w:rFonts w:asciiTheme="minorHAnsi" w:hAnsiTheme="minorHAnsi" w:cstheme="minorHAnsi"/>
                <w:b/>
                <w:i/>
                <w:snapToGrid w:val="0"/>
                <w:color w:val="FF0000"/>
                <w:sz w:val="18"/>
                <w:szCs w:val="18"/>
              </w:rPr>
            </w:pPr>
            <w:r w:rsidRPr="004E648A">
              <w:rPr>
                <w:rFonts w:asciiTheme="minorHAnsi" w:hAnsiTheme="minorHAnsi" w:cstheme="minorHAnsi"/>
                <w:b/>
                <w:i/>
                <w:snapToGrid w:val="0"/>
                <w:sz w:val="18"/>
                <w:szCs w:val="18"/>
              </w:rPr>
              <w:t>[</w:t>
            </w:r>
            <w:r w:rsidRPr="004E648A">
              <w:rPr>
                <w:rFonts w:asciiTheme="minorHAnsi" w:hAnsiTheme="minorHAnsi" w:cstheme="minorHAnsi"/>
                <w:b/>
                <w:i/>
                <w:snapToGrid w:val="0"/>
                <w:sz w:val="18"/>
                <w:szCs w:val="18"/>
                <w:shd w:val="clear" w:color="auto" w:fill="DDD9C3"/>
              </w:rPr>
              <w:t>A B-BBEE STATUS LEVEL VERIFICATION CERTIFICATE/ SWORN AFFIDAVIT (FOR EMES &amp; QSEs) MUST BE SUBMITTED IN ORDER TO QUALIFY FOR PREFERENCE POINTS FOR B-BBEE]</w:t>
            </w:r>
          </w:p>
        </w:tc>
      </w:tr>
      <w:tr w:rsidR="0089726A" w:rsidRPr="000E023E" w14:paraId="05748C29" w14:textId="77777777" w:rsidTr="00BA797D">
        <w:trPr>
          <w:trHeight w:val="864"/>
        </w:trPr>
        <w:tc>
          <w:tcPr>
            <w:tcW w:w="2624" w:type="dxa"/>
            <w:gridSpan w:val="2"/>
            <w:vAlign w:val="center"/>
          </w:tcPr>
          <w:p w14:paraId="65B64F52" w14:textId="77777777" w:rsidR="0089726A" w:rsidRPr="004E648A" w:rsidRDefault="0089726A" w:rsidP="00BA797D">
            <w:pPr>
              <w:keepNext/>
              <w:widowControl w:val="0"/>
              <w:outlineLvl w:val="3"/>
              <w:rPr>
                <w:rFonts w:asciiTheme="minorHAnsi" w:hAnsiTheme="minorHAnsi" w:cstheme="minorHAnsi"/>
                <w:b/>
                <w:snapToGrid w:val="0"/>
                <w:sz w:val="18"/>
                <w:szCs w:val="18"/>
              </w:rPr>
            </w:pPr>
            <w:r w:rsidRPr="004E648A">
              <w:rPr>
                <w:rFonts w:asciiTheme="minorHAnsi" w:hAnsiTheme="minorHAnsi" w:cstheme="minorHAnsi"/>
                <w:snapToGrid w:val="0"/>
                <w:sz w:val="18"/>
                <w:szCs w:val="18"/>
              </w:rPr>
              <w:t>ARE YOU THE ACCREDITED REPRESENTATIVE IN SOUTH AFRICA FOR THE GOODS /SERVICES /WORKS OFFERED?</w:t>
            </w:r>
          </w:p>
        </w:tc>
        <w:tc>
          <w:tcPr>
            <w:tcW w:w="3146" w:type="dxa"/>
            <w:gridSpan w:val="4"/>
            <w:vAlign w:val="bottom"/>
          </w:tcPr>
          <w:p w14:paraId="1E0DDF52" w14:textId="77777777" w:rsidR="0089726A" w:rsidRPr="004E648A" w:rsidRDefault="0089726A" w:rsidP="00BA797D">
            <w:pPr>
              <w:widowControl w:val="0"/>
              <w:tabs>
                <w:tab w:val="left" w:pos="720"/>
                <w:tab w:val="left" w:pos="1134"/>
                <w:tab w:val="left" w:pos="1944"/>
                <w:tab w:val="left" w:pos="3384"/>
                <w:tab w:val="left" w:pos="3744"/>
                <w:tab w:val="left" w:pos="4644"/>
                <w:tab w:val="left" w:pos="5760"/>
                <w:tab w:val="left" w:pos="7920"/>
              </w:tabs>
              <w:rPr>
                <w:rFonts w:asciiTheme="minorHAnsi" w:hAnsiTheme="minorHAnsi" w:cstheme="minorHAnsi"/>
                <w:snapToGrid w:val="0"/>
                <w:sz w:val="18"/>
                <w:szCs w:val="18"/>
              </w:rPr>
            </w:pPr>
            <w:r w:rsidRPr="004E648A">
              <w:rPr>
                <w:rFonts w:asciiTheme="minorHAnsi" w:hAnsiTheme="minorHAnsi" w:cstheme="minorHAnsi"/>
                <w:snapToGrid w:val="0"/>
                <w:sz w:val="18"/>
                <w:szCs w:val="18"/>
              </w:rPr>
              <w:fldChar w:fldCharType="begin">
                <w:ffData>
                  <w:name w:val="Check1"/>
                  <w:enabled/>
                  <w:calcOnExit w:val="0"/>
                  <w:checkBox>
                    <w:sizeAuto/>
                    <w:default w:val="0"/>
                  </w:checkBox>
                </w:ffData>
              </w:fldChar>
            </w:r>
            <w:r w:rsidRPr="004E648A">
              <w:rPr>
                <w:rFonts w:asciiTheme="minorHAnsi" w:hAnsiTheme="minorHAnsi" w:cstheme="minorHAnsi"/>
                <w:snapToGrid w:val="0"/>
                <w:sz w:val="18"/>
                <w:szCs w:val="18"/>
              </w:rPr>
              <w:instrText xml:space="preserve"> FORMCHECKBOX </w:instrText>
            </w:r>
            <w:r w:rsidRPr="004E648A">
              <w:rPr>
                <w:rFonts w:asciiTheme="minorHAnsi" w:hAnsiTheme="minorHAnsi" w:cstheme="minorHAnsi"/>
                <w:snapToGrid w:val="0"/>
                <w:sz w:val="18"/>
                <w:szCs w:val="18"/>
              </w:rPr>
            </w:r>
            <w:r w:rsidRPr="004E648A">
              <w:rPr>
                <w:rFonts w:asciiTheme="minorHAnsi" w:hAnsiTheme="minorHAnsi" w:cstheme="minorHAnsi"/>
                <w:snapToGrid w:val="0"/>
                <w:sz w:val="18"/>
                <w:szCs w:val="18"/>
              </w:rPr>
              <w:fldChar w:fldCharType="separate"/>
            </w:r>
            <w:r w:rsidRPr="004E648A">
              <w:rPr>
                <w:rFonts w:asciiTheme="minorHAnsi" w:hAnsiTheme="minorHAnsi" w:cstheme="minorHAnsi"/>
                <w:snapToGrid w:val="0"/>
                <w:sz w:val="18"/>
                <w:szCs w:val="18"/>
              </w:rPr>
              <w:fldChar w:fldCharType="end"/>
            </w:r>
            <w:r w:rsidRPr="004E648A">
              <w:rPr>
                <w:rFonts w:asciiTheme="minorHAnsi" w:hAnsiTheme="minorHAnsi" w:cstheme="minorHAnsi"/>
                <w:snapToGrid w:val="0"/>
                <w:sz w:val="18"/>
                <w:szCs w:val="18"/>
              </w:rPr>
              <w:t xml:space="preserve">Yes                         </w:t>
            </w:r>
            <w:r w:rsidRPr="004E648A">
              <w:rPr>
                <w:rFonts w:asciiTheme="minorHAnsi" w:hAnsiTheme="minorHAnsi" w:cstheme="minorHAnsi"/>
                <w:snapToGrid w:val="0"/>
                <w:sz w:val="18"/>
                <w:szCs w:val="18"/>
              </w:rPr>
              <w:fldChar w:fldCharType="begin">
                <w:ffData>
                  <w:name w:val=""/>
                  <w:enabled/>
                  <w:calcOnExit w:val="0"/>
                  <w:checkBox>
                    <w:sizeAuto/>
                    <w:default w:val="0"/>
                  </w:checkBox>
                </w:ffData>
              </w:fldChar>
            </w:r>
            <w:r w:rsidRPr="004E648A">
              <w:rPr>
                <w:rFonts w:asciiTheme="minorHAnsi" w:hAnsiTheme="minorHAnsi" w:cstheme="minorHAnsi"/>
                <w:snapToGrid w:val="0"/>
                <w:sz w:val="18"/>
                <w:szCs w:val="18"/>
              </w:rPr>
              <w:instrText xml:space="preserve"> FORMCHECKBOX </w:instrText>
            </w:r>
            <w:r w:rsidRPr="004E648A">
              <w:rPr>
                <w:rFonts w:asciiTheme="minorHAnsi" w:hAnsiTheme="minorHAnsi" w:cstheme="minorHAnsi"/>
                <w:snapToGrid w:val="0"/>
                <w:sz w:val="18"/>
                <w:szCs w:val="18"/>
              </w:rPr>
            </w:r>
            <w:r w:rsidRPr="004E648A">
              <w:rPr>
                <w:rFonts w:asciiTheme="minorHAnsi" w:hAnsiTheme="minorHAnsi" w:cstheme="minorHAnsi"/>
                <w:snapToGrid w:val="0"/>
                <w:sz w:val="18"/>
                <w:szCs w:val="18"/>
              </w:rPr>
              <w:fldChar w:fldCharType="separate"/>
            </w:r>
            <w:r w:rsidRPr="004E648A">
              <w:rPr>
                <w:rFonts w:asciiTheme="minorHAnsi" w:hAnsiTheme="minorHAnsi" w:cstheme="minorHAnsi"/>
                <w:snapToGrid w:val="0"/>
                <w:sz w:val="18"/>
                <w:szCs w:val="18"/>
              </w:rPr>
              <w:fldChar w:fldCharType="end"/>
            </w:r>
            <w:r w:rsidRPr="004E648A">
              <w:rPr>
                <w:rFonts w:asciiTheme="minorHAnsi" w:hAnsiTheme="minorHAnsi" w:cstheme="minorHAnsi"/>
                <w:snapToGrid w:val="0"/>
                <w:sz w:val="18"/>
                <w:szCs w:val="18"/>
              </w:rPr>
              <w:t xml:space="preserve">No </w:t>
            </w:r>
          </w:p>
          <w:p w14:paraId="153D2129" w14:textId="77777777" w:rsidR="0089726A" w:rsidRPr="004E648A" w:rsidRDefault="0089726A" w:rsidP="00BA797D">
            <w:pPr>
              <w:widowControl w:val="0"/>
              <w:tabs>
                <w:tab w:val="left" w:pos="720"/>
                <w:tab w:val="left" w:pos="1134"/>
                <w:tab w:val="left" w:pos="1944"/>
                <w:tab w:val="left" w:pos="3384"/>
                <w:tab w:val="left" w:pos="3744"/>
                <w:tab w:val="left" w:pos="4644"/>
                <w:tab w:val="left" w:pos="5760"/>
                <w:tab w:val="left" w:pos="7920"/>
              </w:tabs>
              <w:rPr>
                <w:rFonts w:asciiTheme="minorHAnsi" w:hAnsiTheme="minorHAnsi" w:cstheme="minorHAnsi"/>
                <w:snapToGrid w:val="0"/>
                <w:sz w:val="18"/>
                <w:szCs w:val="18"/>
              </w:rPr>
            </w:pPr>
          </w:p>
          <w:p w14:paraId="652DE999" w14:textId="77777777" w:rsidR="0089726A" w:rsidRPr="004E648A" w:rsidRDefault="0089726A" w:rsidP="00BA797D">
            <w:pPr>
              <w:widowControl w:val="0"/>
              <w:tabs>
                <w:tab w:val="left" w:pos="720"/>
                <w:tab w:val="left" w:pos="1134"/>
                <w:tab w:val="left" w:pos="1944"/>
                <w:tab w:val="left" w:pos="3384"/>
                <w:tab w:val="left" w:pos="3744"/>
                <w:tab w:val="left" w:pos="4644"/>
                <w:tab w:val="left" w:pos="5760"/>
                <w:tab w:val="left" w:pos="7920"/>
              </w:tabs>
              <w:rPr>
                <w:rFonts w:asciiTheme="minorHAnsi" w:hAnsiTheme="minorHAnsi" w:cstheme="minorHAnsi"/>
                <w:snapToGrid w:val="0"/>
                <w:sz w:val="18"/>
                <w:szCs w:val="18"/>
              </w:rPr>
            </w:pPr>
            <w:r w:rsidRPr="004E648A">
              <w:rPr>
                <w:rFonts w:asciiTheme="minorHAnsi" w:hAnsiTheme="minorHAnsi" w:cstheme="minorHAnsi"/>
                <w:snapToGrid w:val="0"/>
                <w:sz w:val="18"/>
                <w:szCs w:val="18"/>
              </w:rPr>
              <w:t>[IF YES ENCLOSE PROOF]</w:t>
            </w:r>
          </w:p>
          <w:p w14:paraId="2D678C44" w14:textId="77777777" w:rsidR="0089726A" w:rsidRPr="004E648A" w:rsidRDefault="0089726A" w:rsidP="00BA797D">
            <w:pPr>
              <w:widowControl w:val="0"/>
              <w:tabs>
                <w:tab w:val="left" w:pos="720"/>
                <w:tab w:val="left" w:pos="1134"/>
                <w:tab w:val="left" w:pos="1944"/>
                <w:tab w:val="left" w:pos="3384"/>
                <w:tab w:val="left" w:pos="3744"/>
                <w:tab w:val="left" w:pos="4644"/>
                <w:tab w:val="left" w:pos="5760"/>
                <w:tab w:val="left" w:pos="7920"/>
              </w:tabs>
              <w:rPr>
                <w:rFonts w:asciiTheme="minorHAnsi" w:hAnsiTheme="minorHAnsi" w:cstheme="minorHAnsi"/>
                <w:snapToGrid w:val="0"/>
                <w:sz w:val="18"/>
                <w:szCs w:val="18"/>
              </w:rPr>
            </w:pPr>
          </w:p>
        </w:tc>
        <w:tc>
          <w:tcPr>
            <w:tcW w:w="2381" w:type="dxa"/>
            <w:gridSpan w:val="4"/>
            <w:vAlign w:val="center"/>
          </w:tcPr>
          <w:p w14:paraId="787CE5F1" w14:textId="77777777" w:rsidR="0089726A" w:rsidRPr="004E648A" w:rsidRDefault="0089726A" w:rsidP="00BA797D">
            <w:pPr>
              <w:keepNext/>
              <w:widowControl w:val="0"/>
              <w:outlineLvl w:val="3"/>
              <w:rPr>
                <w:rFonts w:asciiTheme="minorHAnsi" w:hAnsiTheme="minorHAnsi" w:cstheme="minorHAnsi"/>
                <w:b/>
                <w:snapToGrid w:val="0"/>
                <w:sz w:val="18"/>
                <w:szCs w:val="18"/>
              </w:rPr>
            </w:pPr>
            <w:r w:rsidRPr="004E648A">
              <w:rPr>
                <w:rFonts w:asciiTheme="minorHAnsi" w:hAnsiTheme="minorHAnsi" w:cstheme="minorHAnsi"/>
                <w:snapToGrid w:val="0"/>
                <w:sz w:val="18"/>
                <w:szCs w:val="18"/>
              </w:rPr>
              <w:t>ARE YOU A FOREIGN BASED SUPPLIER FOR</w:t>
            </w:r>
            <w:r w:rsidRPr="004E648A">
              <w:rPr>
                <w:rFonts w:asciiTheme="minorHAnsi" w:hAnsiTheme="minorHAnsi" w:cstheme="minorHAnsi"/>
                <w:b/>
                <w:snapToGrid w:val="0"/>
                <w:sz w:val="18"/>
                <w:szCs w:val="18"/>
              </w:rPr>
              <w:t xml:space="preserve"> THE GOODS /SERVICES /WORKS OFFERED?</w:t>
            </w:r>
            <w:r w:rsidRPr="004E648A">
              <w:rPr>
                <w:rFonts w:asciiTheme="minorHAnsi" w:hAnsiTheme="minorHAnsi" w:cstheme="minorHAnsi"/>
                <w:b/>
                <w:snapToGrid w:val="0"/>
                <w:sz w:val="18"/>
                <w:szCs w:val="18"/>
              </w:rPr>
              <w:br/>
            </w:r>
          </w:p>
        </w:tc>
        <w:tc>
          <w:tcPr>
            <w:tcW w:w="1738" w:type="dxa"/>
            <w:gridSpan w:val="2"/>
            <w:vAlign w:val="bottom"/>
          </w:tcPr>
          <w:p w14:paraId="6A8E3533" w14:textId="77777777" w:rsidR="0089726A" w:rsidRPr="004E648A" w:rsidRDefault="0089726A" w:rsidP="00BA797D">
            <w:pPr>
              <w:widowControl w:val="0"/>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napToGrid w:val="0"/>
                <w:sz w:val="18"/>
                <w:szCs w:val="18"/>
              </w:rPr>
            </w:pPr>
            <w:r w:rsidRPr="004E648A">
              <w:rPr>
                <w:rFonts w:asciiTheme="minorHAnsi" w:hAnsiTheme="minorHAnsi" w:cstheme="minorHAnsi"/>
                <w:snapToGrid w:val="0"/>
                <w:sz w:val="18"/>
                <w:szCs w:val="18"/>
              </w:rPr>
              <w:fldChar w:fldCharType="begin">
                <w:ffData>
                  <w:name w:val="Check1"/>
                  <w:enabled/>
                  <w:calcOnExit w:val="0"/>
                  <w:checkBox>
                    <w:sizeAuto/>
                    <w:default w:val="0"/>
                  </w:checkBox>
                </w:ffData>
              </w:fldChar>
            </w:r>
            <w:r w:rsidRPr="004E648A">
              <w:rPr>
                <w:rFonts w:asciiTheme="minorHAnsi" w:hAnsiTheme="minorHAnsi" w:cstheme="minorHAnsi"/>
                <w:snapToGrid w:val="0"/>
                <w:sz w:val="18"/>
                <w:szCs w:val="18"/>
              </w:rPr>
              <w:instrText xml:space="preserve"> FORMCHECKBOX </w:instrText>
            </w:r>
            <w:r w:rsidRPr="004E648A">
              <w:rPr>
                <w:rFonts w:asciiTheme="minorHAnsi" w:hAnsiTheme="minorHAnsi" w:cstheme="minorHAnsi"/>
                <w:snapToGrid w:val="0"/>
                <w:sz w:val="18"/>
                <w:szCs w:val="18"/>
              </w:rPr>
            </w:r>
            <w:r w:rsidRPr="004E648A">
              <w:rPr>
                <w:rFonts w:asciiTheme="minorHAnsi" w:hAnsiTheme="minorHAnsi" w:cstheme="minorHAnsi"/>
                <w:snapToGrid w:val="0"/>
                <w:sz w:val="18"/>
                <w:szCs w:val="18"/>
              </w:rPr>
              <w:fldChar w:fldCharType="separate"/>
            </w:r>
            <w:r w:rsidRPr="004E648A">
              <w:rPr>
                <w:rFonts w:asciiTheme="minorHAnsi" w:hAnsiTheme="minorHAnsi" w:cstheme="minorHAnsi"/>
                <w:snapToGrid w:val="0"/>
                <w:sz w:val="18"/>
                <w:szCs w:val="18"/>
              </w:rPr>
              <w:fldChar w:fldCharType="end"/>
            </w:r>
            <w:r w:rsidRPr="004E648A">
              <w:rPr>
                <w:rFonts w:asciiTheme="minorHAnsi" w:hAnsiTheme="minorHAnsi" w:cstheme="minorHAnsi"/>
                <w:snapToGrid w:val="0"/>
                <w:sz w:val="18"/>
                <w:szCs w:val="18"/>
              </w:rPr>
              <w:t xml:space="preserve">Yes </w:t>
            </w:r>
            <w:r w:rsidRPr="004E648A">
              <w:rPr>
                <w:rFonts w:asciiTheme="minorHAnsi" w:hAnsiTheme="minorHAnsi" w:cstheme="minorHAnsi"/>
                <w:snapToGrid w:val="0"/>
                <w:sz w:val="18"/>
                <w:szCs w:val="18"/>
              </w:rPr>
              <w:fldChar w:fldCharType="begin">
                <w:ffData>
                  <w:name w:val="Check2"/>
                  <w:enabled/>
                  <w:calcOnExit w:val="0"/>
                  <w:checkBox>
                    <w:sizeAuto/>
                    <w:default w:val="0"/>
                  </w:checkBox>
                </w:ffData>
              </w:fldChar>
            </w:r>
            <w:bookmarkStart w:id="3" w:name="Check2"/>
            <w:r w:rsidRPr="004E648A">
              <w:rPr>
                <w:rFonts w:asciiTheme="minorHAnsi" w:hAnsiTheme="minorHAnsi" w:cstheme="minorHAnsi"/>
                <w:snapToGrid w:val="0"/>
                <w:sz w:val="18"/>
                <w:szCs w:val="18"/>
              </w:rPr>
              <w:instrText xml:space="preserve"> FORMCHECKBOX </w:instrText>
            </w:r>
            <w:r w:rsidRPr="004E648A">
              <w:rPr>
                <w:rFonts w:asciiTheme="minorHAnsi" w:hAnsiTheme="minorHAnsi" w:cstheme="minorHAnsi"/>
                <w:snapToGrid w:val="0"/>
                <w:sz w:val="18"/>
                <w:szCs w:val="18"/>
              </w:rPr>
            </w:r>
            <w:r w:rsidRPr="004E648A">
              <w:rPr>
                <w:rFonts w:asciiTheme="minorHAnsi" w:hAnsiTheme="minorHAnsi" w:cstheme="minorHAnsi"/>
                <w:snapToGrid w:val="0"/>
                <w:sz w:val="18"/>
                <w:szCs w:val="18"/>
              </w:rPr>
              <w:fldChar w:fldCharType="separate"/>
            </w:r>
            <w:r w:rsidRPr="004E648A">
              <w:rPr>
                <w:rFonts w:asciiTheme="minorHAnsi" w:hAnsiTheme="minorHAnsi" w:cstheme="minorHAnsi"/>
                <w:snapToGrid w:val="0"/>
                <w:sz w:val="18"/>
                <w:szCs w:val="18"/>
              </w:rPr>
              <w:fldChar w:fldCharType="end"/>
            </w:r>
            <w:bookmarkEnd w:id="3"/>
            <w:r w:rsidRPr="004E648A">
              <w:rPr>
                <w:rFonts w:asciiTheme="minorHAnsi" w:hAnsiTheme="minorHAnsi" w:cstheme="minorHAnsi"/>
                <w:snapToGrid w:val="0"/>
                <w:sz w:val="18"/>
                <w:szCs w:val="18"/>
              </w:rPr>
              <w:t>No</w:t>
            </w:r>
            <w:r w:rsidRPr="004E648A">
              <w:rPr>
                <w:rFonts w:asciiTheme="minorHAnsi" w:hAnsiTheme="minorHAnsi" w:cstheme="minorHAnsi"/>
                <w:snapToGrid w:val="0"/>
                <w:sz w:val="18"/>
                <w:szCs w:val="18"/>
              </w:rPr>
              <w:br/>
            </w:r>
          </w:p>
          <w:p w14:paraId="6C9BE008" w14:textId="77777777" w:rsidR="0089726A" w:rsidRPr="004E648A" w:rsidRDefault="0089726A" w:rsidP="00BA797D">
            <w:pPr>
              <w:widowControl w:val="0"/>
              <w:tabs>
                <w:tab w:val="left" w:pos="720"/>
                <w:tab w:val="left" w:pos="1134"/>
                <w:tab w:val="left" w:pos="1944"/>
                <w:tab w:val="left" w:pos="3384"/>
                <w:tab w:val="left" w:pos="3744"/>
                <w:tab w:val="left" w:pos="4644"/>
                <w:tab w:val="left" w:pos="5760"/>
                <w:tab w:val="left" w:pos="7920"/>
              </w:tabs>
              <w:rPr>
                <w:rFonts w:asciiTheme="minorHAnsi" w:hAnsiTheme="minorHAnsi" w:cstheme="minorHAnsi"/>
                <w:snapToGrid w:val="0"/>
                <w:sz w:val="18"/>
                <w:szCs w:val="18"/>
              </w:rPr>
            </w:pPr>
            <w:r w:rsidRPr="004E648A">
              <w:rPr>
                <w:rFonts w:asciiTheme="minorHAnsi" w:hAnsiTheme="minorHAnsi" w:cstheme="minorHAnsi"/>
                <w:snapToGrid w:val="0"/>
                <w:sz w:val="18"/>
                <w:szCs w:val="18"/>
              </w:rPr>
              <w:t>[IF YES, ANSWER THE QUESTIONNAIRE BELOW]</w:t>
            </w:r>
          </w:p>
          <w:p w14:paraId="32EE926F" w14:textId="77777777" w:rsidR="0089726A" w:rsidRPr="004E648A" w:rsidRDefault="0089726A" w:rsidP="00BA797D">
            <w:pPr>
              <w:widowControl w:val="0"/>
              <w:tabs>
                <w:tab w:val="left" w:pos="720"/>
                <w:tab w:val="left" w:pos="1134"/>
                <w:tab w:val="left" w:pos="1944"/>
                <w:tab w:val="left" w:pos="3384"/>
                <w:tab w:val="left" w:pos="3744"/>
                <w:tab w:val="left" w:pos="4644"/>
                <w:tab w:val="left" w:pos="5760"/>
                <w:tab w:val="left" w:pos="7920"/>
              </w:tabs>
              <w:rPr>
                <w:rFonts w:asciiTheme="minorHAnsi" w:hAnsiTheme="minorHAnsi" w:cstheme="minorHAnsi"/>
                <w:snapToGrid w:val="0"/>
                <w:sz w:val="18"/>
                <w:szCs w:val="18"/>
              </w:rPr>
            </w:pPr>
          </w:p>
        </w:tc>
      </w:tr>
      <w:tr w:rsidR="0089726A" w:rsidRPr="000E023E" w14:paraId="06B5FD1B" w14:textId="77777777" w:rsidTr="00BA797D">
        <w:trPr>
          <w:trHeight w:val="340"/>
        </w:trPr>
        <w:tc>
          <w:tcPr>
            <w:tcW w:w="9889" w:type="dxa"/>
            <w:gridSpan w:val="12"/>
            <w:shd w:val="clear" w:color="auto" w:fill="DDD9C3"/>
            <w:vAlign w:val="center"/>
          </w:tcPr>
          <w:p w14:paraId="6331C095" w14:textId="77777777" w:rsidR="0089726A" w:rsidRPr="004E648A" w:rsidRDefault="0089726A" w:rsidP="00BA797D">
            <w:pPr>
              <w:widowControl w:val="0"/>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napToGrid w:val="0"/>
                <w:sz w:val="18"/>
                <w:szCs w:val="18"/>
              </w:rPr>
            </w:pPr>
            <w:r w:rsidRPr="004E648A">
              <w:rPr>
                <w:rFonts w:asciiTheme="minorHAnsi" w:hAnsiTheme="minorHAnsi" w:cstheme="minorHAnsi"/>
                <w:b/>
                <w:snapToGrid w:val="0"/>
                <w:sz w:val="18"/>
                <w:szCs w:val="18"/>
              </w:rPr>
              <w:t>QUESTIONNAIRE TO BIDDING FOREIGN SUPPLIERS</w:t>
            </w:r>
          </w:p>
        </w:tc>
      </w:tr>
      <w:tr w:rsidR="0089726A" w:rsidRPr="000E023E" w14:paraId="2680A1CA" w14:textId="77777777" w:rsidTr="00BA797D">
        <w:trPr>
          <w:trHeight w:val="20"/>
        </w:trPr>
        <w:tc>
          <w:tcPr>
            <w:tcW w:w="9889" w:type="dxa"/>
            <w:gridSpan w:val="12"/>
            <w:vAlign w:val="center"/>
          </w:tcPr>
          <w:p w14:paraId="0EBBBAA5" w14:textId="77777777" w:rsidR="0089726A" w:rsidRPr="004E648A" w:rsidRDefault="0089726A" w:rsidP="00BA797D">
            <w:pPr>
              <w:widowControl w:val="0"/>
              <w:tabs>
                <w:tab w:val="left" w:pos="0"/>
                <w:tab w:val="left" w:pos="426"/>
              </w:tabs>
              <w:autoSpaceDE w:val="0"/>
              <w:autoSpaceDN w:val="0"/>
              <w:adjustRightInd w:val="0"/>
              <w:spacing w:before="120"/>
              <w:rPr>
                <w:rFonts w:asciiTheme="minorHAnsi" w:hAnsiTheme="minorHAnsi" w:cstheme="minorHAnsi"/>
                <w:b/>
                <w:snapToGrid w:val="0"/>
                <w:sz w:val="18"/>
                <w:szCs w:val="18"/>
              </w:rPr>
            </w:pPr>
            <w:r w:rsidRPr="004E648A">
              <w:rPr>
                <w:rFonts w:asciiTheme="minorHAnsi" w:hAnsiTheme="minorHAnsi" w:cstheme="minorHAnsi"/>
                <w:snapToGrid w:val="0"/>
                <w:sz w:val="18"/>
                <w:szCs w:val="18"/>
              </w:rPr>
              <w:t>IS THE ENTITY A RESIDENT OF THE REPUBLIC OF SOUTH AFRICA (RSA)?</w:t>
            </w:r>
            <w:r w:rsidRPr="004E648A">
              <w:rPr>
                <w:rFonts w:asciiTheme="minorHAnsi" w:hAnsiTheme="minorHAnsi" w:cstheme="minorHAnsi"/>
                <w:snapToGrid w:val="0"/>
                <w:sz w:val="18"/>
                <w:szCs w:val="18"/>
              </w:rPr>
              <w:tab/>
            </w:r>
            <w:r w:rsidRPr="004E648A">
              <w:rPr>
                <w:rFonts w:asciiTheme="minorHAnsi" w:hAnsiTheme="minorHAnsi" w:cstheme="minorHAnsi"/>
                <w:snapToGrid w:val="0"/>
                <w:sz w:val="18"/>
                <w:szCs w:val="18"/>
              </w:rPr>
              <w:tab/>
              <w:t xml:space="preserve">                                </w:t>
            </w:r>
            <w:r w:rsidRPr="004E648A">
              <w:rPr>
                <w:rFonts w:asciiTheme="minorHAnsi" w:hAnsiTheme="minorHAnsi" w:cstheme="minorHAnsi"/>
                <w:snapToGrid w:val="0"/>
                <w:sz w:val="18"/>
                <w:szCs w:val="18"/>
              </w:rPr>
              <w:fldChar w:fldCharType="begin">
                <w:ffData>
                  <w:name w:val="Check1"/>
                  <w:enabled/>
                  <w:calcOnExit w:val="0"/>
                  <w:checkBox>
                    <w:sizeAuto/>
                    <w:default w:val="0"/>
                  </w:checkBox>
                </w:ffData>
              </w:fldChar>
            </w:r>
            <w:r w:rsidRPr="004E648A">
              <w:rPr>
                <w:rFonts w:asciiTheme="minorHAnsi" w:hAnsiTheme="minorHAnsi" w:cstheme="minorHAnsi"/>
                <w:snapToGrid w:val="0"/>
                <w:sz w:val="18"/>
                <w:szCs w:val="18"/>
              </w:rPr>
              <w:instrText xml:space="preserve"> FORMCHECKBOX </w:instrText>
            </w:r>
            <w:r w:rsidRPr="004E648A">
              <w:rPr>
                <w:rFonts w:asciiTheme="minorHAnsi" w:hAnsiTheme="minorHAnsi" w:cstheme="minorHAnsi"/>
                <w:snapToGrid w:val="0"/>
                <w:sz w:val="18"/>
                <w:szCs w:val="18"/>
              </w:rPr>
            </w:r>
            <w:r w:rsidRPr="004E648A">
              <w:rPr>
                <w:rFonts w:asciiTheme="minorHAnsi" w:hAnsiTheme="minorHAnsi" w:cstheme="minorHAnsi"/>
                <w:snapToGrid w:val="0"/>
                <w:sz w:val="18"/>
                <w:szCs w:val="18"/>
              </w:rPr>
              <w:fldChar w:fldCharType="separate"/>
            </w:r>
            <w:r w:rsidRPr="004E648A">
              <w:rPr>
                <w:rFonts w:asciiTheme="minorHAnsi" w:hAnsiTheme="minorHAnsi" w:cstheme="minorHAnsi"/>
                <w:snapToGrid w:val="0"/>
                <w:sz w:val="18"/>
                <w:szCs w:val="18"/>
              </w:rPr>
              <w:fldChar w:fldCharType="end"/>
            </w:r>
            <w:r w:rsidRPr="004E648A">
              <w:rPr>
                <w:rFonts w:asciiTheme="minorHAnsi" w:hAnsiTheme="minorHAnsi" w:cstheme="minorHAnsi"/>
                <w:snapToGrid w:val="0"/>
                <w:sz w:val="18"/>
                <w:szCs w:val="18"/>
              </w:rPr>
              <w:t xml:space="preserve">  YES  </w:t>
            </w:r>
            <w:r w:rsidRPr="004E648A">
              <w:rPr>
                <w:rFonts w:asciiTheme="minorHAnsi" w:hAnsiTheme="minorHAnsi" w:cstheme="minorHAnsi"/>
                <w:snapToGrid w:val="0"/>
                <w:sz w:val="18"/>
                <w:szCs w:val="18"/>
              </w:rPr>
              <w:fldChar w:fldCharType="begin">
                <w:ffData>
                  <w:name w:val="Check1"/>
                  <w:enabled/>
                  <w:calcOnExit w:val="0"/>
                  <w:checkBox>
                    <w:sizeAuto/>
                    <w:default w:val="0"/>
                  </w:checkBox>
                </w:ffData>
              </w:fldChar>
            </w:r>
            <w:r w:rsidRPr="004E648A">
              <w:rPr>
                <w:rFonts w:asciiTheme="minorHAnsi" w:hAnsiTheme="minorHAnsi" w:cstheme="minorHAnsi"/>
                <w:snapToGrid w:val="0"/>
                <w:sz w:val="18"/>
                <w:szCs w:val="18"/>
              </w:rPr>
              <w:instrText xml:space="preserve"> FORMCHECKBOX </w:instrText>
            </w:r>
            <w:r w:rsidRPr="004E648A">
              <w:rPr>
                <w:rFonts w:asciiTheme="minorHAnsi" w:hAnsiTheme="minorHAnsi" w:cstheme="minorHAnsi"/>
                <w:snapToGrid w:val="0"/>
                <w:sz w:val="18"/>
                <w:szCs w:val="18"/>
              </w:rPr>
            </w:r>
            <w:r w:rsidRPr="004E648A">
              <w:rPr>
                <w:rFonts w:asciiTheme="minorHAnsi" w:hAnsiTheme="minorHAnsi" w:cstheme="minorHAnsi"/>
                <w:snapToGrid w:val="0"/>
                <w:sz w:val="18"/>
                <w:szCs w:val="18"/>
              </w:rPr>
              <w:fldChar w:fldCharType="separate"/>
            </w:r>
            <w:r w:rsidRPr="004E648A">
              <w:rPr>
                <w:rFonts w:asciiTheme="minorHAnsi" w:hAnsiTheme="minorHAnsi" w:cstheme="minorHAnsi"/>
                <w:snapToGrid w:val="0"/>
                <w:sz w:val="18"/>
                <w:szCs w:val="18"/>
              </w:rPr>
              <w:fldChar w:fldCharType="end"/>
            </w:r>
            <w:r w:rsidRPr="004E648A">
              <w:rPr>
                <w:rFonts w:asciiTheme="minorHAnsi" w:hAnsiTheme="minorHAnsi" w:cstheme="minorHAnsi"/>
                <w:snapToGrid w:val="0"/>
                <w:sz w:val="18"/>
                <w:szCs w:val="18"/>
              </w:rPr>
              <w:t xml:space="preserve"> NO</w:t>
            </w:r>
          </w:p>
          <w:p w14:paraId="52F40A81" w14:textId="77777777" w:rsidR="0089726A" w:rsidRPr="004E648A" w:rsidRDefault="0089726A" w:rsidP="00BA797D">
            <w:pPr>
              <w:widowControl w:val="0"/>
              <w:tabs>
                <w:tab w:val="left" w:pos="0"/>
                <w:tab w:val="left" w:pos="426"/>
              </w:tabs>
              <w:autoSpaceDE w:val="0"/>
              <w:autoSpaceDN w:val="0"/>
              <w:adjustRightInd w:val="0"/>
              <w:spacing w:before="120"/>
              <w:rPr>
                <w:rFonts w:asciiTheme="minorHAnsi" w:hAnsiTheme="minorHAnsi" w:cstheme="minorHAnsi"/>
                <w:snapToGrid w:val="0"/>
                <w:sz w:val="18"/>
                <w:szCs w:val="18"/>
              </w:rPr>
            </w:pPr>
            <w:r w:rsidRPr="004E648A">
              <w:rPr>
                <w:rFonts w:asciiTheme="minorHAnsi" w:hAnsiTheme="minorHAnsi" w:cstheme="minorHAnsi"/>
                <w:snapToGrid w:val="0"/>
                <w:sz w:val="18"/>
                <w:szCs w:val="18"/>
              </w:rPr>
              <w:t>DOES THE ENTITY HAVE A BRANCH IN THE RSA?</w:t>
            </w:r>
            <w:r w:rsidRPr="004E648A">
              <w:rPr>
                <w:rFonts w:asciiTheme="minorHAnsi" w:hAnsiTheme="minorHAnsi" w:cstheme="minorHAnsi"/>
                <w:snapToGrid w:val="0"/>
                <w:sz w:val="18"/>
                <w:szCs w:val="18"/>
              </w:rPr>
              <w:tab/>
            </w:r>
            <w:r w:rsidRPr="004E648A">
              <w:rPr>
                <w:rFonts w:asciiTheme="minorHAnsi" w:hAnsiTheme="minorHAnsi" w:cstheme="minorHAnsi"/>
                <w:snapToGrid w:val="0"/>
                <w:sz w:val="18"/>
                <w:szCs w:val="18"/>
              </w:rPr>
              <w:tab/>
            </w:r>
            <w:r w:rsidRPr="004E648A">
              <w:rPr>
                <w:rFonts w:asciiTheme="minorHAnsi" w:hAnsiTheme="minorHAnsi" w:cstheme="minorHAnsi"/>
                <w:snapToGrid w:val="0"/>
                <w:sz w:val="18"/>
                <w:szCs w:val="18"/>
              </w:rPr>
              <w:tab/>
            </w:r>
            <w:r w:rsidRPr="004E648A">
              <w:rPr>
                <w:rFonts w:asciiTheme="minorHAnsi" w:hAnsiTheme="minorHAnsi" w:cstheme="minorHAnsi"/>
                <w:snapToGrid w:val="0"/>
                <w:sz w:val="18"/>
                <w:szCs w:val="18"/>
              </w:rPr>
              <w:tab/>
              <w:t xml:space="preserve">                                </w:t>
            </w:r>
            <w:r w:rsidRPr="004E648A">
              <w:rPr>
                <w:rFonts w:asciiTheme="minorHAnsi" w:hAnsiTheme="minorHAnsi" w:cstheme="minorHAnsi"/>
                <w:snapToGrid w:val="0"/>
                <w:sz w:val="18"/>
                <w:szCs w:val="18"/>
              </w:rPr>
              <w:fldChar w:fldCharType="begin">
                <w:ffData>
                  <w:name w:val="Check1"/>
                  <w:enabled/>
                  <w:calcOnExit w:val="0"/>
                  <w:checkBox>
                    <w:sizeAuto/>
                    <w:default w:val="0"/>
                  </w:checkBox>
                </w:ffData>
              </w:fldChar>
            </w:r>
            <w:r w:rsidRPr="004E648A">
              <w:rPr>
                <w:rFonts w:asciiTheme="minorHAnsi" w:hAnsiTheme="minorHAnsi" w:cstheme="minorHAnsi"/>
                <w:snapToGrid w:val="0"/>
                <w:sz w:val="18"/>
                <w:szCs w:val="18"/>
              </w:rPr>
              <w:instrText xml:space="preserve"> FORMCHECKBOX </w:instrText>
            </w:r>
            <w:r w:rsidRPr="004E648A">
              <w:rPr>
                <w:rFonts w:asciiTheme="minorHAnsi" w:hAnsiTheme="minorHAnsi" w:cstheme="minorHAnsi"/>
                <w:snapToGrid w:val="0"/>
                <w:sz w:val="18"/>
                <w:szCs w:val="18"/>
              </w:rPr>
            </w:r>
            <w:r w:rsidRPr="004E648A">
              <w:rPr>
                <w:rFonts w:asciiTheme="minorHAnsi" w:hAnsiTheme="minorHAnsi" w:cstheme="minorHAnsi"/>
                <w:snapToGrid w:val="0"/>
                <w:sz w:val="18"/>
                <w:szCs w:val="18"/>
              </w:rPr>
              <w:fldChar w:fldCharType="separate"/>
            </w:r>
            <w:r w:rsidRPr="004E648A">
              <w:rPr>
                <w:rFonts w:asciiTheme="minorHAnsi" w:hAnsiTheme="minorHAnsi" w:cstheme="minorHAnsi"/>
                <w:snapToGrid w:val="0"/>
                <w:sz w:val="18"/>
                <w:szCs w:val="18"/>
              </w:rPr>
              <w:fldChar w:fldCharType="end"/>
            </w:r>
            <w:r w:rsidRPr="004E648A">
              <w:rPr>
                <w:rFonts w:asciiTheme="minorHAnsi" w:hAnsiTheme="minorHAnsi" w:cstheme="minorHAnsi"/>
                <w:snapToGrid w:val="0"/>
                <w:sz w:val="18"/>
                <w:szCs w:val="18"/>
              </w:rPr>
              <w:t xml:space="preserve">  YES  </w:t>
            </w:r>
            <w:r w:rsidRPr="004E648A">
              <w:rPr>
                <w:rFonts w:asciiTheme="minorHAnsi" w:hAnsiTheme="minorHAnsi" w:cstheme="minorHAnsi"/>
                <w:snapToGrid w:val="0"/>
                <w:sz w:val="18"/>
                <w:szCs w:val="18"/>
              </w:rPr>
              <w:fldChar w:fldCharType="begin">
                <w:ffData>
                  <w:name w:val="Check1"/>
                  <w:enabled/>
                  <w:calcOnExit w:val="0"/>
                  <w:checkBox>
                    <w:sizeAuto/>
                    <w:default w:val="0"/>
                  </w:checkBox>
                </w:ffData>
              </w:fldChar>
            </w:r>
            <w:r w:rsidRPr="004E648A">
              <w:rPr>
                <w:rFonts w:asciiTheme="minorHAnsi" w:hAnsiTheme="minorHAnsi" w:cstheme="minorHAnsi"/>
                <w:snapToGrid w:val="0"/>
                <w:sz w:val="18"/>
                <w:szCs w:val="18"/>
              </w:rPr>
              <w:instrText xml:space="preserve"> FORMCHECKBOX </w:instrText>
            </w:r>
            <w:r w:rsidRPr="004E648A">
              <w:rPr>
                <w:rFonts w:asciiTheme="minorHAnsi" w:hAnsiTheme="minorHAnsi" w:cstheme="minorHAnsi"/>
                <w:snapToGrid w:val="0"/>
                <w:sz w:val="18"/>
                <w:szCs w:val="18"/>
              </w:rPr>
            </w:r>
            <w:r w:rsidRPr="004E648A">
              <w:rPr>
                <w:rFonts w:asciiTheme="minorHAnsi" w:hAnsiTheme="minorHAnsi" w:cstheme="minorHAnsi"/>
                <w:snapToGrid w:val="0"/>
                <w:sz w:val="18"/>
                <w:szCs w:val="18"/>
              </w:rPr>
              <w:fldChar w:fldCharType="separate"/>
            </w:r>
            <w:r w:rsidRPr="004E648A">
              <w:rPr>
                <w:rFonts w:asciiTheme="minorHAnsi" w:hAnsiTheme="minorHAnsi" w:cstheme="minorHAnsi"/>
                <w:snapToGrid w:val="0"/>
                <w:sz w:val="18"/>
                <w:szCs w:val="18"/>
              </w:rPr>
              <w:fldChar w:fldCharType="end"/>
            </w:r>
            <w:r w:rsidRPr="004E648A">
              <w:rPr>
                <w:rFonts w:asciiTheme="minorHAnsi" w:hAnsiTheme="minorHAnsi" w:cstheme="minorHAnsi"/>
                <w:snapToGrid w:val="0"/>
                <w:sz w:val="18"/>
                <w:szCs w:val="18"/>
              </w:rPr>
              <w:t xml:space="preserve"> NO</w:t>
            </w:r>
          </w:p>
          <w:p w14:paraId="7743EA66" w14:textId="77777777" w:rsidR="0089726A" w:rsidRPr="004E648A" w:rsidRDefault="0089726A" w:rsidP="00BA797D">
            <w:pPr>
              <w:widowControl w:val="0"/>
              <w:tabs>
                <w:tab w:val="left" w:pos="0"/>
                <w:tab w:val="left" w:pos="426"/>
              </w:tabs>
              <w:autoSpaceDE w:val="0"/>
              <w:autoSpaceDN w:val="0"/>
              <w:adjustRightInd w:val="0"/>
              <w:spacing w:before="120"/>
              <w:rPr>
                <w:rFonts w:asciiTheme="minorHAnsi" w:hAnsiTheme="minorHAnsi" w:cstheme="minorHAnsi"/>
                <w:snapToGrid w:val="0"/>
                <w:sz w:val="18"/>
                <w:szCs w:val="18"/>
              </w:rPr>
            </w:pPr>
            <w:r w:rsidRPr="004E648A">
              <w:rPr>
                <w:rFonts w:asciiTheme="minorHAnsi" w:hAnsiTheme="minorHAnsi" w:cstheme="minorHAnsi"/>
                <w:snapToGrid w:val="0"/>
                <w:sz w:val="18"/>
                <w:szCs w:val="18"/>
              </w:rPr>
              <w:t xml:space="preserve">DOES THE ENTITY HAVE A PERMANENT ESTABLISHMENT IN THE </w:t>
            </w:r>
            <w:smartTag w:uri="urn:schemas-microsoft-com:office:smarttags" w:element="stockticker">
              <w:r w:rsidRPr="004E648A">
                <w:rPr>
                  <w:rFonts w:asciiTheme="minorHAnsi" w:hAnsiTheme="minorHAnsi" w:cstheme="minorHAnsi"/>
                  <w:snapToGrid w:val="0"/>
                  <w:sz w:val="18"/>
                  <w:szCs w:val="18"/>
                </w:rPr>
                <w:t>RSA</w:t>
              </w:r>
            </w:smartTag>
            <w:r w:rsidRPr="004E648A">
              <w:rPr>
                <w:rFonts w:asciiTheme="minorHAnsi" w:hAnsiTheme="minorHAnsi" w:cstheme="minorHAnsi"/>
                <w:snapToGrid w:val="0"/>
                <w:sz w:val="18"/>
                <w:szCs w:val="18"/>
              </w:rPr>
              <w:t>?</w:t>
            </w:r>
            <w:r w:rsidRPr="004E648A">
              <w:rPr>
                <w:rFonts w:asciiTheme="minorHAnsi" w:hAnsiTheme="minorHAnsi" w:cstheme="minorHAnsi"/>
                <w:snapToGrid w:val="0"/>
                <w:sz w:val="18"/>
                <w:szCs w:val="18"/>
              </w:rPr>
              <w:tab/>
              <w:t xml:space="preserve">                                                          </w:t>
            </w:r>
            <w:r w:rsidRPr="004E648A">
              <w:rPr>
                <w:rFonts w:asciiTheme="minorHAnsi" w:hAnsiTheme="minorHAnsi" w:cstheme="minorHAnsi"/>
                <w:snapToGrid w:val="0"/>
                <w:sz w:val="18"/>
                <w:szCs w:val="18"/>
              </w:rPr>
              <w:fldChar w:fldCharType="begin">
                <w:ffData>
                  <w:name w:val="Check1"/>
                  <w:enabled/>
                  <w:calcOnExit w:val="0"/>
                  <w:checkBox>
                    <w:sizeAuto/>
                    <w:default w:val="0"/>
                  </w:checkBox>
                </w:ffData>
              </w:fldChar>
            </w:r>
            <w:r w:rsidRPr="004E648A">
              <w:rPr>
                <w:rFonts w:asciiTheme="minorHAnsi" w:hAnsiTheme="minorHAnsi" w:cstheme="minorHAnsi"/>
                <w:snapToGrid w:val="0"/>
                <w:sz w:val="18"/>
                <w:szCs w:val="18"/>
              </w:rPr>
              <w:instrText xml:space="preserve"> FORMCHECKBOX </w:instrText>
            </w:r>
            <w:r w:rsidRPr="004E648A">
              <w:rPr>
                <w:rFonts w:asciiTheme="minorHAnsi" w:hAnsiTheme="minorHAnsi" w:cstheme="minorHAnsi"/>
                <w:snapToGrid w:val="0"/>
                <w:sz w:val="18"/>
                <w:szCs w:val="18"/>
              </w:rPr>
            </w:r>
            <w:r w:rsidRPr="004E648A">
              <w:rPr>
                <w:rFonts w:asciiTheme="minorHAnsi" w:hAnsiTheme="minorHAnsi" w:cstheme="minorHAnsi"/>
                <w:snapToGrid w:val="0"/>
                <w:sz w:val="18"/>
                <w:szCs w:val="18"/>
              </w:rPr>
              <w:fldChar w:fldCharType="separate"/>
            </w:r>
            <w:r w:rsidRPr="004E648A">
              <w:rPr>
                <w:rFonts w:asciiTheme="minorHAnsi" w:hAnsiTheme="minorHAnsi" w:cstheme="minorHAnsi"/>
                <w:snapToGrid w:val="0"/>
                <w:sz w:val="18"/>
                <w:szCs w:val="18"/>
              </w:rPr>
              <w:fldChar w:fldCharType="end"/>
            </w:r>
            <w:r w:rsidRPr="004E648A">
              <w:rPr>
                <w:rFonts w:asciiTheme="minorHAnsi" w:hAnsiTheme="minorHAnsi" w:cstheme="minorHAnsi"/>
                <w:snapToGrid w:val="0"/>
                <w:sz w:val="18"/>
                <w:szCs w:val="18"/>
              </w:rPr>
              <w:t xml:space="preserve">  YES  </w:t>
            </w:r>
            <w:r w:rsidRPr="004E648A">
              <w:rPr>
                <w:rFonts w:asciiTheme="minorHAnsi" w:hAnsiTheme="minorHAnsi" w:cstheme="minorHAnsi"/>
                <w:snapToGrid w:val="0"/>
                <w:sz w:val="18"/>
                <w:szCs w:val="18"/>
              </w:rPr>
              <w:fldChar w:fldCharType="begin">
                <w:ffData>
                  <w:name w:val="Check1"/>
                  <w:enabled/>
                  <w:calcOnExit w:val="0"/>
                  <w:checkBox>
                    <w:sizeAuto/>
                    <w:default w:val="0"/>
                  </w:checkBox>
                </w:ffData>
              </w:fldChar>
            </w:r>
            <w:r w:rsidRPr="004E648A">
              <w:rPr>
                <w:rFonts w:asciiTheme="minorHAnsi" w:hAnsiTheme="minorHAnsi" w:cstheme="minorHAnsi"/>
                <w:snapToGrid w:val="0"/>
                <w:sz w:val="18"/>
                <w:szCs w:val="18"/>
              </w:rPr>
              <w:instrText xml:space="preserve"> FORMCHECKBOX </w:instrText>
            </w:r>
            <w:r w:rsidRPr="004E648A">
              <w:rPr>
                <w:rFonts w:asciiTheme="minorHAnsi" w:hAnsiTheme="minorHAnsi" w:cstheme="minorHAnsi"/>
                <w:snapToGrid w:val="0"/>
                <w:sz w:val="18"/>
                <w:szCs w:val="18"/>
              </w:rPr>
            </w:r>
            <w:r w:rsidRPr="004E648A">
              <w:rPr>
                <w:rFonts w:asciiTheme="minorHAnsi" w:hAnsiTheme="minorHAnsi" w:cstheme="minorHAnsi"/>
                <w:snapToGrid w:val="0"/>
                <w:sz w:val="18"/>
                <w:szCs w:val="18"/>
              </w:rPr>
              <w:fldChar w:fldCharType="separate"/>
            </w:r>
            <w:r w:rsidRPr="004E648A">
              <w:rPr>
                <w:rFonts w:asciiTheme="minorHAnsi" w:hAnsiTheme="minorHAnsi" w:cstheme="minorHAnsi"/>
                <w:snapToGrid w:val="0"/>
                <w:sz w:val="18"/>
                <w:szCs w:val="18"/>
              </w:rPr>
              <w:fldChar w:fldCharType="end"/>
            </w:r>
            <w:r w:rsidRPr="004E648A">
              <w:rPr>
                <w:rFonts w:asciiTheme="minorHAnsi" w:hAnsiTheme="minorHAnsi" w:cstheme="minorHAnsi"/>
                <w:snapToGrid w:val="0"/>
                <w:sz w:val="18"/>
                <w:szCs w:val="18"/>
              </w:rPr>
              <w:t xml:space="preserve"> NO</w:t>
            </w:r>
          </w:p>
          <w:p w14:paraId="03844EB5" w14:textId="77777777" w:rsidR="0089726A" w:rsidRPr="004E648A" w:rsidRDefault="0089726A" w:rsidP="00BA797D">
            <w:pPr>
              <w:widowControl w:val="0"/>
              <w:tabs>
                <w:tab w:val="left" w:pos="0"/>
                <w:tab w:val="left" w:pos="426"/>
              </w:tabs>
              <w:autoSpaceDE w:val="0"/>
              <w:autoSpaceDN w:val="0"/>
              <w:adjustRightInd w:val="0"/>
              <w:spacing w:before="120"/>
              <w:rPr>
                <w:rFonts w:asciiTheme="minorHAnsi" w:hAnsiTheme="minorHAnsi" w:cstheme="minorHAnsi"/>
                <w:snapToGrid w:val="0"/>
                <w:sz w:val="18"/>
                <w:szCs w:val="18"/>
              </w:rPr>
            </w:pPr>
            <w:r w:rsidRPr="004E648A">
              <w:rPr>
                <w:rFonts w:asciiTheme="minorHAnsi" w:hAnsiTheme="minorHAnsi" w:cstheme="minorHAnsi"/>
                <w:snapToGrid w:val="0"/>
                <w:sz w:val="18"/>
                <w:szCs w:val="18"/>
              </w:rPr>
              <w:t>DOES THE ENTITY HAVE ANY SOURCE OF INCOME IN THE RSA?</w:t>
            </w:r>
            <w:r w:rsidRPr="004E648A">
              <w:rPr>
                <w:rFonts w:asciiTheme="minorHAnsi" w:hAnsiTheme="minorHAnsi" w:cstheme="minorHAnsi"/>
                <w:snapToGrid w:val="0"/>
                <w:sz w:val="18"/>
                <w:szCs w:val="18"/>
              </w:rPr>
              <w:tab/>
            </w:r>
            <w:r w:rsidRPr="004E648A">
              <w:rPr>
                <w:rFonts w:asciiTheme="minorHAnsi" w:hAnsiTheme="minorHAnsi" w:cstheme="minorHAnsi"/>
                <w:snapToGrid w:val="0"/>
                <w:sz w:val="18"/>
                <w:szCs w:val="18"/>
              </w:rPr>
              <w:tab/>
              <w:t xml:space="preserve">                                       </w:t>
            </w:r>
            <w:r w:rsidRPr="004E648A">
              <w:rPr>
                <w:rFonts w:asciiTheme="minorHAnsi" w:hAnsiTheme="minorHAnsi" w:cstheme="minorHAnsi"/>
                <w:snapToGrid w:val="0"/>
                <w:sz w:val="18"/>
                <w:szCs w:val="18"/>
              </w:rPr>
              <w:fldChar w:fldCharType="begin">
                <w:ffData>
                  <w:name w:val="Check1"/>
                  <w:enabled/>
                  <w:calcOnExit w:val="0"/>
                  <w:checkBox>
                    <w:sizeAuto/>
                    <w:default w:val="0"/>
                  </w:checkBox>
                </w:ffData>
              </w:fldChar>
            </w:r>
            <w:r w:rsidRPr="004E648A">
              <w:rPr>
                <w:rFonts w:asciiTheme="minorHAnsi" w:hAnsiTheme="minorHAnsi" w:cstheme="minorHAnsi"/>
                <w:snapToGrid w:val="0"/>
                <w:sz w:val="18"/>
                <w:szCs w:val="18"/>
              </w:rPr>
              <w:instrText xml:space="preserve"> FORMCHECKBOX </w:instrText>
            </w:r>
            <w:r w:rsidRPr="004E648A">
              <w:rPr>
                <w:rFonts w:asciiTheme="minorHAnsi" w:hAnsiTheme="minorHAnsi" w:cstheme="minorHAnsi"/>
                <w:snapToGrid w:val="0"/>
                <w:sz w:val="18"/>
                <w:szCs w:val="18"/>
              </w:rPr>
            </w:r>
            <w:r w:rsidRPr="004E648A">
              <w:rPr>
                <w:rFonts w:asciiTheme="minorHAnsi" w:hAnsiTheme="minorHAnsi" w:cstheme="minorHAnsi"/>
                <w:snapToGrid w:val="0"/>
                <w:sz w:val="18"/>
                <w:szCs w:val="18"/>
              </w:rPr>
              <w:fldChar w:fldCharType="separate"/>
            </w:r>
            <w:r w:rsidRPr="004E648A">
              <w:rPr>
                <w:rFonts w:asciiTheme="minorHAnsi" w:hAnsiTheme="minorHAnsi" w:cstheme="minorHAnsi"/>
                <w:snapToGrid w:val="0"/>
                <w:sz w:val="18"/>
                <w:szCs w:val="18"/>
              </w:rPr>
              <w:fldChar w:fldCharType="end"/>
            </w:r>
            <w:r w:rsidRPr="004E648A">
              <w:rPr>
                <w:rFonts w:asciiTheme="minorHAnsi" w:hAnsiTheme="minorHAnsi" w:cstheme="minorHAnsi"/>
                <w:snapToGrid w:val="0"/>
                <w:sz w:val="18"/>
                <w:szCs w:val="18"/>
              </w:rPr>
              <w:t xml:space="preserve">  YES  </w:t>
            </w:r>
            <w:r w:rsidRPr="004E648A">
              <w:rPr>
                <w:rFonts w:asciiTheme="minorHAnsi" w:hAnsiTheme="minorHAnsi" w:cstheme="minorHAnsi"/>
                <w:snapToGrid w:val="0"/>
                <w:sz w:val="18"/>
                <w:szCs w:val="18"/>
              </w:rPr>
              <w:fldChar w:fldCharType="begin">
                <w:ffData>
                  <w:name w:val="Check1"/>
                  <w:enabled/>
                  <w:calcOnExit w:val="0"/>
                  <w:checkBox>
                    <w:sizeAuto/>
                    <w:default w:val="0"/>
                  </w:checkBox>
                </w:ffData>
              </w:fldChar>
            </w:r>
            <w:r w:rsidRPr="004E648A">
              <w:rPr>
                <w:rFonts w:asciiTheme="minorHAnsi" w:hAnsiTheme="minorHAnsi" w:cstheme="minorHAnsi"/>
                <w:snapToGrid w:val="0"/>
                <w:sz w:val="18"/>
                <w:szCs w:val="18"/>
              </w:rPr>
              <w:instrText xml:space="preserve"> FORMCHECKBOX </w:instrText>
            </w:r>
            <w:r w:rsidRPr="004E648A">
              <w:rPr>
                <w:rFonts w:asciiTheme="minorHAnsi" w:hAnsiTheme="minorHAnsi" w:cstheme="minorHAnsi"/>
                <w:snapToGrid w:val="0"/>
                <w:sz w:val="18"/>
                <w:szCs w:val="18"/>
              </w:rPr>
            </w:r>
            <w:r w:rsidRPr="004E648A">
              <w:rPr>
                <w:rFonts w:asciiTheme="minorHAnsi" w:hAnsiTheme="minorHAnsi" w:cstheme="minorHAnsi"/>
                <w:snapToGrid w:val="0"/>
                <w:sz w:val="18"/>
                <w:szCs w:val="18"/>
              </w:rPr>
              <w:fldChar w:fldCharType="separate"/>
            </w:r>
            <w:r w:rsidRPr="004E648A">
              <w:rPr>
                <w:rFonts w:asciiTheme="minorHAnsi" w:hAnsiTheme="minorHAnsi" w:cstheme="minorHAnsi"/>
                <w:snapToGrid w:val="0"/>
                <w:sz w:val="18"/>
                <w:szCs w:val="18"/>
              </w:rPr>
              <w:fldChar w:fldCharType="end"/>
            </w:r>
            <w:r w:rsidRPr="004E648A">
              <w:rPr>
                <w:rFonts w:asciiTheme="minorHAnsi" w:hAnsiTheme="minorHAnsi" w:cstheme="minorHAnsi"/>
                <w:snapToGrid w:val="0"/>
                <w:sz w:val="18"/>
                <w:szCs w:val="18"/>
              </w:rPr>
              <w:t xml:space="preserve"> NO</w:t>
            </w:r>
          </w:p>
          <w:p w14:paraId="05CC2EC7" w14:textId="77777777" w:rsidR="0089726A" w:rsidRPr="004E648A" w:rsidRDefault="0089726A" w:rsidP="00BA797D">
            <w:pPr>
              <w:widowControl w:val="0"/>
              <w:tabs>
                <w:tab w:val="left" w:pos="0"/>
                <w:tab w:val="left" w:pos="426"/>
              </w:tabs>
              <w:autoSpaceDE w:val="0"/>
              <w:autoSpaceDN w:val="0"/>
              <w:adjustRightInd w:val="0"/>
              <w:spacing w:before="120"/>
              <w:rPr>
                <w:rFonts w:asciiTheme="minorHAnsi" w:hAnsiTheme="minorHAnsi" w:cstheme="minorHAnsi"/>
                <w:snapToGrid w:val="0"/>
                <w:sz w:val="18"/>
                <w:szCs w:val="18"/>
              </w:rPr>
            </w:pPr>
            <w:r w:rsidRPr="004E648A">
              <w:rPr>
                <w:rFonts w:asciiTheme="minorHAnsi" w:hAnsiTheme="minorHAnsi" w:cstheme="minorHAnsi"/>
                <w:snapToGrid w:val="0"/>
                <w:sz w:val="18"/>
                <w:szCs w:val="18"/>
              </w:rPr>
              <w:lastRenderedPageBreak/>
              <w:t>IS THE ENTITY LIABLE IN THE RSA FOR ANY FORM OF TAXATION?</w:t>
            </w:r>
            <w:r w:rsidRPr="004E648A">
              <w:rPr>
                <w:rFonts w:asciiTheme="minorHAnsi" w:hAnsiTheme="minorHAnsi" w:cstheme="minorHAnsi"/>
                <w:snapToGrid w:val="0"/>
                <w:sz w:val="18"/>
                <w:szCs w:val="18"/>
              </w:rPr>
              <w:tab/>
            </w:r>
            <w:r w:rsidRPr="004E648A">
              <w:rPr>
                <w:rFonts w:asciiTheme="minorHAnsi" w:hAnsiTheme="minorHAnsi" w:cstheme="minorHAnsi"/>
                <w:snapToGrid w:val="0"/>
                <w:sz w:val="18"/>
                <w:szCs w:val="18"/>
              </w:rPr>
              <w:tab/>
              <w:t xml:space="preserve">                                </w:t>
            </w:r>
            <w:r w:rsidRPr="004E648A">
              <w:rPr>
                <w:rFonts w:asciiTheme="minorHAnsi" w:hAnsiTheme="minorHAnsi" w:cstheme="minorHAnsi"/>
                <w:snapToGrid w:val="0"/>
                <w:sz w:val="18"/>
                <w:szCs w:val="18"/>
              </w:rPr>
              <w:fldChar w:fldCharType="begin">
                <w:ffData>
                  <w:name w:val="Check1"/>
                  <w:enabled/>
                  <w:calcOnExit w:val="0"/>
                  <w:checkBox>
                    <w:sizeAuto/>
                    <w:default w:val="0"/>
                  </w:checkBox>
                </w:ffData>
              </w:fldChar>
            </w:r>
            <w:r w:rsidRPr="004E648A">
              <w:rPr>
                <w:rFonts w:asciiTheme="minorHAnsi" w:hAnsiTheme="minorHAnsi" w:cstheme="minorHAnsi"/>
                <w:snapToGrid w:val="0"/>
                <w:sz w:val="18"/>
                <w:szCs w:val="18"/>
              </w:rPr>
              <w:instrText xml:space="preserve"> FORMCHECKBOX </w:instrText>
            </w:r>
            <w:r w:rsidRPr="004E648A">
              <w:rPr>
                <w:rFonts w:asciiTheme="minorHAnsi" w:hAnsiTheme="minorHAnsi" w:cstheme="minorHAnsi"/>
                <w:snapToGrid w:val="0"/>
                <w:sz w:val="18"/>
                <w:szCs w:val="18"/>
              </w:rPr>
            </w:r>
            <w:r w:rsidRPr="004E648A">
              <w:rPr>
                <w:rFonts w:asciiTheme="minorHAnsi" w:hAnsiTheme="minorHAnsi" w:cstheme="minorHAnsi"/>
                <w:snapToGrid w:val="0"/>
                <w:sz w:val="18"/>
                <w:szCs w:val="18"/>
              </w:rPr>
              <w:fldChar w:fldCharType="separate"/>
            </w:r>
            <w:r w:rsidRPr="004E648A">
              <w:rPr>
                <w:rFonts w:asciiTheme="minorHAnsi" w:hAnsiTheme="minorHAnsi" w:cstheme="minorHAnsi"/>
                <w:snapToGrid w:val="0"/>
                <w:sz w:val="18"/>
                <w:szCs w:val="18"/>
              </w:rPr>
              <w:fldChar w:fldCharType="end"/>
            </w:r>
            <w:r w:rsidRPr="004E648A">
              <w:rPr>
                <w:rFonts w:asciiTheme="minorHAnsi" w:hAnsiTheme="minorHAnsi" w:cstheme="minorHAnsi"/>
                <w:snapToGrid w:val="0"/>
                <w:sz w:val="18"/>
                <w:szCs w:val="18"/>
              </w:rPr>
              <w:t xml:space="preserve">  YES  </w:t>
            </w:r>
            <w:r w:rsidRPr="004E648A">
              <w:rPr>
                <w:rFonts w:asciiTheme="minorHAnsi" w:hAnsiTheme="minorHAnsi" w:cstheme="minorHAnsi"/>
                <w:snapToGrid w:val="0"/>
                <w:sz w:val="18"/>
                <w:szCs w:val="18"/>
              </w:rPr>
              <w:fldChar w:fldCharType="begin">
                <w:ffData>
                  <w:name w:val="Check1"/>
                  <w:enabled/>
                  <w:calcOnExit w:val="0"/>
                  <w:checkBox>
                    <w:sizeAuto/>
                    <w:default w:val="0"/>
                  </w:checkBox>
                </w:ffData>
              </w:fldChar>
            </w:r>
            <w:r w:rsidRPr="004E648A">
              <w:rPr>
                <w:rFonts w:asciiTheme="minorHAnsi" w:hAnsiTheme="minorHAnsi" w:cstheme="minorHAnsi"/>
                <w:snapToGrid w:val="0"/>
                <w:sz w:val="18"/>
                <w:szCs w:val="18"/>
              </w:rPr>
              <w:instrText xml:space="preserve"> FORMCHECKBOX </w:instrText>
            </w:r>
            <w:r w:rsidRPr="004E648A">
              <w:rPr>
                <w:rFonts w:asciiTheme="minorHAnsi" w:hAnsiTheme="minorHAnsi" w:cstheme="minorHAnsi"/>
                <w:snapToGrid w:val="0"/>
                <w:sz w:val="18"/>
                <w:szCs w:val="18"/>
              </w:rPr>
            </w:r>
            <w:r w:rsidRPr="004E648A">
              <w:rPr>
                <w:rFonts w:asciiTheme="minorHAnsi" w:hAnsiTheme="minorHAnsi" w:cstheme="minorHAnsi"/>
                <w:snapToGrid w:val="0"/>
                <w:sz w:val="18"/>
                <w:szCs w:val="18"/>
              </w:rPr>
              <w:fldChar w:fldCharType="separate"/>
            </w:r>
            <w:r w:rsidRPr="004E648A">
              <w:rPr>
                <w:rFonts w:asciiTheme="minorHAnsi" w:hAnsiTheme="minorHAnsi" w:cstheme="minorHAnsi"/>
                <w:snapToGrid w:val="0"/>
                <w:sz w:val="18"/>
                <w:szCs w:val="18"/>
              </w:rPr>
              <w:fldChar w:fldCharType="end"/>
            </w:r>
            <w:r w:rsidRPr="004E648A">
              <w:rPr>
                <w:rFonts w:asciiTheme="minorHAnsi" w:hAnsiTheme="minorHAnsi" w:cstheme="minorHAnsi"/>
                <w:snapToGrid w:val="0"/>
                <w:sz w:val="18"/>
                <w:szCs w:val="18"/>
              </w:rPr>
              <w:t xml:space="preserve"> NO </w:t>
            </w:r>
          </w:p>
          <w:p w14:paraId="052B448A" w14:textId="77777777" w:rsidR="0089726A" w:rsidRPr="004E648A" w:rsidRDefault="0089726A" w:rsidP="00BA797D">
            <w:pPr>
              <w:widowControl w:val="0"/>
              <w:tabs>
                <w:tab w:val="left" w:pos="426"/>
              </w:tabs>
              <w:spacing w:line="215" w:lineRule="auto"/>
              <w:jc w:val="both"/>
              <w:rPr>
                <w:rFonts w:asciiTheme="minorHAnsi" w:hAnsiTheme="minorHAnsi" w:cstheme="minorHAnsi"/>
                <w:b/>
                <w:snapToGrid w:val="0"/>
                <w:sz w:val="18"/>
                <w:szCs w:val="18"/>
              </w:rPr>
            </w:pPr>
            <w:r w:rsidRPr="004E648A">
              <w:rPr>
                <w:rFonts w:asciiTheme="minorHAnsi" w:hAnsiTheme="minorHAnsi" w:cstheme="minorHAnsi"/>
                <w:b/>
                <w:snapToGrid w:val="0"/>
                <w:sz w:val="18"/>
                <w:szCs w:val="18"/>
              </w:rPr>
              <w:t xml:space="preserve">IF THE ANSWER IS “NO” TO ALL OF THE ABOVE, THEN IT IS NOT A REQUIREMENT TO REGISTER FOR A TAX COMPLIANCE STATUS SYSTEM PIN CODE FROM THE SOUTH AFRICAN REVENUE SERVICE (SARS) AND IF NOT REGISTER AS PER 2.3 BELOW. </w:t>
            </w:r>
          </w:p>
          <w:p w14:paraId="67F1171B" w14:textId="77777777" w:rsidR="0089726A" w:rsidRPr="004E648A" w:rsidRDefault="0089726A" w:rsidP="00BA797D">
            <w:pPr>
              <w:widowControl w:val="0"/>
              <w:tabs>
                <w:tab w:val="left" w:pos="720"/>
                <w:tab w:val="left" w:pos="1944"/>
                <w:tab w:val="left" w:pos="3384"/>
                <w:tab w:val="left" w:pos="3744"/>
                <w:tab w:val="left" w:pos="4644"/>
                <w:tab w:val="left" w:pos="5760"/>
                <w:tab w:val="left" w:pos="7920"/>
              </w:tabs>
              <w:spacing w:line="215" w:lineRule="auto"/>
              <w:jc w:val="center"/>
              <w:rPr>
                <w:rFonts w:asciiTheme="minorHAnsi" w:hAnsiTheme="minorHAnsi" w:cstheme="minorHAnsi"/>
                <w:b/>
                <w:bCs/>
                <w:snapToGrid w:val="0"/>
                <w:sz w:val="18"/>
                <w:szCs w:val="18"/>
              </w:rPr>
            </w:pPr>
            <w:r w:rsidRPr="004E648A">
              <w:rPr>
                <w:rFonts w:asciiTheme="minorHAnsi" w:hAnsiTheme="minorHAnsi" w:cstheme="minorHAnsi"/>
                <w:b/>
                <w:bCs/>
                <w:snapToGrid w:val="0"/>
                <w:sz w:val="18"/>
                <w:szCs w:val="18"/>
              </w:rPr>
              <w:t>TERMS AND CONDITIONS FOR BIDDING</w:t>
            </w:r>
          </w:p>
          <w:p w14:paraId="271050C2" w14:textId="77777777" w:rsidR="0089726A" w:rsidRPr="004E648A" w:rsidRDefault="0089726A" w:rsidP="00BA797D">
            <w:pPr>
              <w:widowControl w:val="0"/>
              <w:tabs>
                <w:tab w:val="left" w:pos="720"/>
                <w:tab w:val="left" w:pos="8190"/>
              </w:tabs>
              <w:spacing w:line="215" w:lineRule="auto"/>
              <w:rPr>
                <w:rFonts w:asciiTheme="minorHAnsi" w:hAnsiTheme="minorHAnsi" w:cstheme="minorHAnsi"/>
                <w:snapToGrid w:val="0"/>
                <w:sz w:val="18"/>
                <w:szCs w:val="18"/>
              </w:rPr>
            </w:pPr>
            <w:r w:rsidRPr="004E648A">
              <w:rPr>
                <w:rFonts w:asciiTheme="minorHAnsi" w:hAnsiTheme="minorHAnsi" w:cstheme="minorHAnsi"/>
                <w:b/>
                <w:bCs/>
                <w:snapToGrid w:val="0"/>
                <w:sz w:val="18"/>
                <w:szCs w:val="1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3"/>
            </w:tblGrid>
            <w:tr w:rsidR="0089726A" w:rsidRPr="000E023E" w14:paraId="184ECBB5" w14:textId="77777777" w:rsidTr="006906BC">
              <w:tc>
                <w:tcPr>
                  <w:tcW w:w="10706" w:type="dxa"/>
                  <w:shd w:val="clear" w:color="auto" w:fill="DDD9C3"/>
                </w:tcPr>
                <w:p w14:paraId="37F6F62C" w14:textId="77777777" w:rsidR="0089726A" w:rsidRPr="004E648A" w:rsidRDefault="0089726A" w:rsidP="00A54E1A">
                  <w:pPr>
                    <w:framePr w:hSpace="180" w:wrap="around" w:vAnchor="text" w:hAnchor="margin" w:xAlign="center" w:y="502"/>
                    <w:widowControl w:val="0"/>
                    <w:numPr>
                      <w:ilvl w:val="0"/>
                      <w:numId w:val="16"/>
                    </w:numPr>
                    <w:tabs>
                      <w:tab w:val="left" w:pos="426"/>
                    </w:tabs>
                    <w:spacing w:line="215" w:lineRule="auto"/>
                    <w:jc w:val="both"/>
                    <w:rPr>
                      <w:rFonts w:asciiTheme="minorHAnsi" w:hAnsiTheme="minorHAnsi" w:cstheme="minorHAnsi"/>
                      <w:b/>
                      <w:snapToGrid w:val="0"/>
                      <w:sz w:val="18"/>
                      <w:szCs w:val="18"/>
                    </w:rPr>
                  </w:pPr>
                  <w:r w:rsidRPr="004E648A">
                    <w:rPr>
                      <w:rFonts w:asciiTheme="minorHAnsi" w:hAnsiTheme="minorHAnsi" w:cstheme="minorHAnsi"/>
                      <w:b/>
                      <w:bCs/>
                      <w:snapToGrid w:val="0"/>
                      <w:color w:val="000000"/>
                      <w:sz w:val="18"/>
                      <w:szCs w:val="18"/>
                      <w:lang w:val="en-US"/>
                    </w:rPr>
                    <w:t>BID SUBMISSION:</w:t>
                  </w:r>
                </w:p>
              </w:tc>
            </w:tr>
            <w:tr w:rsidR="0089726A" w:rsidRPr="000E023E" w14:paraId="3F8A7B6E" w14:textId="77777777" w:rsidTr="006906BC">
              <w:trPr>
                <w:trHeight w:val="1212"/>
              </w:trPr>
              <w:tc>
                <w:tcPr>
                  <w:tcW w:w="10706" w:type="dxa"/>
                </w:tcPr>
                <w:p w14:paraId="21E98A70" w14:textId="77777777" w:rsidR="0089726A" w:rsidRPr="004E648A" w:rsidRDefault="0089726A" w:rsidP="00A54E1A">
                  <w:pPr>
                    <w:framePr w:hSpace="180" w:wrap="around" w:vAnchor="text" w:hAnchor="margin" w:xAlign="center" w:y="502"/>
                    <w:widowControl w:val="0"/>
                    <w:numPr>
                      <w:ilvl w:val="1"/>
                      <w:numId w:val="17"/>
                    </w:numPr>
                    <w:tabs>
                      <w:tab w:val="left" w:pos="426"/>
                    </w:tabs>
                    <w:autoSpaceDE w:val="0"/>
                    <w:autoSpaceDN w:val="0"/>
                    <w:adjustRightInd w:val="0"/>
                    <w:spacing w:after="120"/>
                    <w:ind w:left="426" w:hanging="426"/>
                    <w:jc w:val="both"/>
                    <w:rPr>
                      <w:rFonts w:asciiTheme="minorHAnsi" w:hAnsiTheme="minorHAnsi" w:cstheme="minorHAnsi"/>
                      <w:snapToGrid w:val="0"/>
                      <w:sz w:val="18"/>
                      <w:szCs w:val="18"/>
                      <w:lang w:val="en-US"/>
                    </w:rPr>
                  </w:pPr>
                  <w:r w:rsidRPr="004E648A">
                    <w:rPr>
                      <w:rFonts w:asciiTheme="minorHAnsi" w:hAnsiTheme="minorHAnsi" w:cstheme="minorHAnsi"/>
                      <w:snapToGrid w:val="0"/>
                      <w:sz w:val="18"/>
                      <w:szCs w:val="18"/>
                      <w:lang w:val="en-US"/>
                    </w:rPr>
                    <w:t>BIDS MUST BE DELIVERED BY THE STIPULATED TIME TO THE CORRECT ADDRESS. LATE BIDS WILL NOT BE ACCEPTED FOR CONSIDERATION.</w:t>
                  </w:r>
                </w:p>
                <w:p w14:paraId="1770C08F" w14:textId="77777777" w:rsidR="0089726A" w:rsidRPr="004E648A" w:rsidRDefault="0089726A" w:rsidP="00A54E1A">
                  <w:pPr>
                    <w:framePr w:hSpace="180" w:wrap="around" w:vAnchor="text" w:hAnchor="margin" w:xAlign="center" w:y="502"/>
                    <w:widowControl w:val="0"/>
                    <w:numPr>
                      <w:ilvl w:val="1"/>
                      <w:numId w:val="17"/>
                    </w:numPr>
                    <w:tabs>
                      <w:tab w:val="left" w:pos="426"/>
                    </w:tabs>
                    <w:autoSpaceDE w:val="0"/>
                    <w:autoSpaceDN w:val="0"/>
                    <w:adjustRightInd w:val="0"/>
                    <w:spacing w:after="120"/>
                    <w:ind w:left="426" w:hanging="426"/>
                    <w:jc w:val="both"/>
                    <w:rPr>
                      <w:rFonts w:asciiTheme="minorHAnsi" w:hAnsiTheme="minorHAnsi" w:cstheme="minorHAnsi"/>
                      <w:b/>
                      <w:snapToGrid w:val="0"/>
                      <w:sz w:val="18"/>
                      <w:szCs w:val="18"/>
                      <w:lang w:val="en-US"/>
                    </w:rPr>
                  </w:pPr>
                  <w:r w:rsidRPr="004E648A">
                    <w:rPr>
                      <w:rFonts w:asciiTheme="minorHAnsi" w:hAnsiTheme="minorHAnsi" w:cstheme="minorHAnsi"/>
                      <w:b/>
                      <w:snapToGrid w:val="0"/>
                      <w:sz w:val="18"/>
                      <w:szCs w:val="18"/>
                      <w:lang w:val="en-US"/>
                    </w:rPr>
                    <w:t>ALL BIDS MUST BE SUBMITTED ON THE OFFICIAL FORMS PROVIDED</w:t>
                  </w:r>
                  <w:proofErr w:type="gramStart"/>
                  <w:r w:rsidRPr="004E648A">
                    <w:rPr>
                      <w:rFonts w:asciiTheme="minorHAnsi" w:hAnsiTheme="minorHAnsi" w:cstheme="minorHAnsi"/>
                      <w:b/>
                      <w:snapToGrid w:val="0"/>
                      <w:sz w:val="18"/>
                      <w:szCs w:val="18"/>
                      <w:lang w:val="en-US"/>
                    </w:rPr>
                    <w:t>–(</w:t>
                  </w:r>
                  <w:proofErr w:type="gramEnd"/>
                  <w:r w:rsidRPr="004E648A">
                    <w:rPr>
                      <w:rFonts w:asciiTheme="minorHAnsi" w:hAnsiTheme="minorHAnsi" w:cstheme="minorHAnsi"/>
                      <w:b/>
                      <w:snapToGrid w:val="0"/>
                      <w:sz w:val="18"/>
                      <w:szCs w:val="18"/>
                      <w:lang w:val="en-US"/>
                    </w:rPr>
                    <w:t>NOT TO BE RE-TYPED) OR IN THE MANNER PRESCRIBED IN THE BID DOCUMENT.</w:t>
                  </w:r>
                </w:p>
                <w:p w14:paraId="5B97E791" w14:textId="1F1D94E3" w:rsidR="0089726A" w:rsidRPr="004E648A" w:rsidRDefault="0089726A" w:rsidP="00A54E1A">
                  <w:pPr>
                    <w:framePr w:hSpace="180" w:wrap="around" w:vAnchor="text" w:hAnchor="margin" w:xAlign="center" w:y="502"/>
                    <w:widowControl w:val="0"/>
                    <w:numPr>
                      <w:ilvl w:val="1"/>
                      <w:numId w:val="17"/>
                    </w:numPr>
                    <w:tabs>
                      <w:tab w:val="left" w:pos="426"/>
                    </w:tabs>
                    <w:autoSpaceDE w:val="0"/>
                    <w:autoSpaceDN w:val="0"/>
                    <w:adjustRightInd w:val="0"/>
                    <w:spacing w:after="120"/>
                    <w:ind w:left="426" w:hanging="426"/>
                    <w:jc w:val="both"/>
                    <w:rPr>
                      <w:rFonts w:asciiTheme="minorHAnsi" w:hAnsiTheme="minorHAnsi" w:cstheme="minorHAnsi"/>
                      <w:snapToGrid w:val="0"/>
                      <w:sz w:val="18"/>
                      <w:szCs w:val="18"/>
                      <w:lang w:val="en-US"/>
                    </w:rPr>
                  </w:pPr>
                  <w:r w:rsidRPr="004E648A">
                    <w:rPr>
                      <w:rFonts w:asciiTheme="minorHAnsi" w:hAnsiTheme="minorHAnsi" w:cstheme="minorHAnsi"/>
                      <w:snapToGrid w:val="0"/>
                      <w:sz w:val="18"/>
                      <w:szCs w:val="18"/>
                      <w:lang w:val="en-US"/>
                    </w:rPr>
                    <w:t>THIS BID IS SUBJECT TO THE PREFERENTIAL PROCUREMENT POLICY FRAMEWORK ACT, 2000 AND THE PREFERENTIAL PROCUREMENT REGULATIONS, 20</w:t>
                  </w:r>
                  <w:r w:rsidR="005F00E9" w:rsidRPr="004E648A">
                    <w:rPr>
                      <w:rFonts w:asciiTheme="minorHAnsi" w:hAnsiTheme="minorHAnsi" w:cstheme="minorHAnsi"/>
                      <w:snapToGrid w:val="0"/>
                      <w:sz w:val="18"/>
                      <w:szCs w:val="18"/>
                      <w:lang w:val="en-US"/>
                    </w:rPr>
                    <w:t>22</w:t>
                  </w:r>
                  <w:r w:rsidRPr="004E648A">
                    <w:rPr>
                      <w:rFonts w:asciiTheme="minorHAnsi" w:hAnsiTheme="minorHAnsi" w:cstheme="minorHAnsi"/>
                      <w:snapToGrid w:val="0"/>
                      <w:sz w:val="18"/>
                      <w:szCs w:val="18"/>
                      <w:lang w:val="en-US"/>
                    </w:rPr>
                    <w:t>, THE GENERAL CONDITIONS OF CONTRACT (GCC) AND, IF APPLICABLE, ANY OTHER SPECIAL CONDITIONS OF CONTRACT.</w:t>
                  </w:r>
                </w:p>
                <w:p w14:paraId="6D9B99AA" w14:textId="77777777" w:rsidR="0089726A" w:rsidRPr="004E648A" w:rsidRDefault="0089726A" w:rsidP="00A54E1A">
                  <w:pPr>
                    <w:framePr w:hSpace="180" w:wrap="around" w:vAnchor="text" w:hAnchor="margin" w:xAlign="center" w:y="502"/>
                    <w:widowControl w:val="0"/>
                    <w:numPr>
                      <w:ilvl w:val="1"/>
                      <w:numId w:val="17"/>
                    </w:numPr>
                    <w:tabs>
                      <w:tab w:val="left" w:pos="426"/>
                    </w:tabs>
                    <w:autoSpaceDE w:val="0"/>
                    <w:autoSpaceDN w:val="0"/>
                    <w:adjustRightInd w:val="0"/>
                    <w:spacing w:after="120"/>
                    <w:ind w:left="426" w:hanging="426"/>
                    <w:jc w:val="both"/>
                    <w:rPr>
                      <w:rFonts w:asciiTheme="minorHAnsi" w:hAnsiTheme="minorHAnsi" w:cstheme="minorHAnsi"/>
                      <w:snapToGrid w:val="0"/>
                      <w:sz w:val="18"/>
                      <w:szCs w:val="18"/>
                      <w:lang w:val="en-US"/>
                    </w:rPr>
                  </w:pPr>
                  <w:r w:rsidRPr="004E648A">
                    <w:rPr>
                      <w:rFonts w:asciiTheme="minorHAnsi" w:hAnsiTheme="minorHAnsi" w:cstheme="minorHAnsi"/>
                      <w:b/>
                      <w:snapToGrid w:val="0"/>
                      <w:sz w:val="18"/>
                      <w:szCs w:val="18"/>
                    </w:rPr>
                    <w:t>THE SUCCESSFUL BIDDER WILL BE REQUIRED TO FILL IN AND SIGN A WRITTEN CONTRACT FORM (SBD7).</w:t>
                  </w:r>
                </w:p>
                <w:p w14:paraId="0562EF7F" w14:textId="77777777" w:rsidR="0089726A" w:rsidRPr="004E648A" w:rsidRDefault="0089726A" w:rsidP="00A54E1A">
                  <w:pPr>
                    <w:framePr w:hSpace="180" w:wrap="around" w:vAnchor="text" w:hAnchor="margin" w:xAlign="center" w:y="502"/>
                    <w:widowControl w:val="0"/>
                    <w:spacing w:line="215" w:lineRule="auto"/>
                    <w:jc w:val="both"/>
                    <w:rPr>
                      <w:rFonts w:asciiTheme="minorHAnsi" w:hAnsiTheme="minorHAnsi" w:cstheme="minorHAnsi"/>
                      <w:snapToGrid w:val="0"/>
                      <w:sz w:val="18"/>
                      <w:szCs w:val="18"/>
                      <w:lang w:val="en-US"/>
                    </w:rPr>
                  </w:pPr>
                </w:p>
              </w:tc>
            </w:tr>
            <w:tr w:rsidR="0089726A" w:rsidRPr="000E023E" w14:paraId="36A18B22" w14:textId="77777777" w:rsidTr="006906BC">
              <w:tc>
                <w:tcPr>
                  <w:tcW w:w="10706" w:type="dxa"/>
                  <w:shd w:val="clear" w:color="auto" w:fill="DDD9C3"/>
                </w:tcPr>
                <w:p w14:paraId="3EAE0FD1" w14:textId="77777777" w:rsidR="0089726A" w:rsidRPr="004E648A" w:rsidRDefault="0089726A" w:rsidP="00A54E1A">
                  <w:pPr>
                    <w:framePr w:hSpace="180" w:wrap="around" w:vAnchor="text" w:hAnchor="margin" w:xAlign="center" w:y="502"/>
                    <w:widowControl w:val="0"/>
                    <w:numPr>
                      <w:ilvl w:val="0"/>
                      <w:numId w:val="16"/>
                    </w:numPr>
                    <w:tabs>
                      <w:tab w:val="left" w:pos="426"/>
                    </w:tabs>
                    <w:spacing w:line="215" w:lineRule="auto"/>
                    <w:jc w:val="both"/>
                    <w:rPr>
                      <w:rFonts w:asciiTheme="minorHAnsi" w:hAnsiTheme="minorHAnsi" w:cstheme="minorHAnsi"/>
                      <w:b/>
                      <w:bCs/>
                      <w:snapToGrid w:val="0"/>
                      <w:color w:val="000081"/>
                      <w:sz w:val="18"/>
                      <w:szCs w:val="18"/>
                      <w:lang w:val="en-US"/>
                    </w:rPr>
                  </w:pPr>
                  <w:r w:rsidRPr="004E648A">
                    <w:rPr>
                      <w:rFonts w:asciiTheme="minorHAnsi" w:hAnsiTheme="minorHAnsi" w:cstheme="minorHAnsi"/>
                      <w:b/>
                      <w:bCs/>
                      <w:snapToGrid w:val="0"/>
                      <w:color w:val="000000"/>
                      <w:sz w:val="18"/>
                      <w:szCs w:val="18"/>
                      <w:lang w:val="en-US"/>
                    </w:rPr>
                    <w:t>TAX COMPLIANCE REQUIREMENTS</w:t>
                  </w:r>
                </w:p>
              </w:tc>
            </w:tr>
            <w:tr w:rsidR="0089726A" w:rsidRPr="000E023E" w14:paraId="75BCE8EE" w14:textId="77777777" w:rsidTr="006906BC">
              <w:tc>
                <w:tcPr>
                  <w:tcW w:w="10706" w:type="dxa"/>
                  <w:shd w:val="clear" w:color="auto" w:fill="FFFFFF"/>
                </w:tcPr>
                <w:p w14:paraId="6E6378C1" w14:textId="77777777" w:rsidR="0089726A" w:rsidRPr="004E648A" w:rsidRDefault="0089726A" w:rsidP="00A54E1A">
                  <w:pPr>
                    <w:framePr w:hSpace="180" w:wrap="around" w:vAnchor="text" w:hAnchor="margin" w:xAlign="center" w:y="502"/>
                    <w:widowControl w:val="0"/>
                    <w:numPr>
                      <w:ilvl w:val="0"/>
                      <w:numId w:val="15"/>
                    </w:numPr>
                    <w:tabs>
                      <w:tab w:val="left" w:pos="426"/>
                    </w:tabs>
                    <w:autoSpaceDE w:val="0"/>
                    <w:autoSpaceDN w:val="0"/>
                    <w:adjustRightInd w:val="0"/>
                    <w:spacing w:after="120"/>
                    <w:ind w:left="426" w:hanging="426"/>
                    <w:jc w:val="both"/>
                    <w:rPr>
                      <w:rFonts w:asciiTheme="minorHAnsi" w:hAnsiTheme="minorHAnsi" w:cstheme="minorHAnsi"/>
                      <w:snapToGrid w:val="0"/>
                      <w:sz w:val="18"/>
                      <w:szCs w:val="18"/>
                      <w:lang w:val="en-US"/>
                    </w:rPr>
                  </w:pPr>
                  <w:r w:rsidRPr="004E648A">
                    <w:rPr>
                      <w:rFonts w:asciiTheme="minorHAnsi" w:hAnsiTheme="minorHAnsi" w:cstheme="minorHAnsi"/>
                      <w:snapToGrid w:val="0"/>
                      <w:sz w:val="18"/>
                      <w:szCs w:val="18"/>
                      <w:lang w:val="en-US"/>
                    </w:rPr>
                    <w:t xml:space="preserve">BIDDERS MUST ENSURE COMPLIANCE WITH THEIR TAX OBLIGATIONS. </w:t>
                  </w:r>
                </w:p>
                <w:p w14:paraId="791C8968" w14:textId="77777777" w:rsidR="0089726A" w:rsidRPr="004E648A" w:rsidRDefault="0089726A" w:rsidP="00A54E1A">
                  <w:pPr>
                    <w:framePr w:hSpace="180" w:wrap="around" w:vAnchor="text" w:hAnchor="margin" w:xAlign="center" w:y="502"/>
                    <w:widowControl w:val="0"/>
                    <w:numPr>
                      <w:ilvl w:val="0"/>
                      <w:numId w:val="15"/>
                    </w:numPr>
                    <w:tabs>
                      <w:tab w:val="left" w:pos="426"/>
                    </w:tabs>
                    <w:autoSpaceDE w:val="0"/>
                    <w:autoSpaceDN w:val="0"/>
                    <w:adjustRightInd w:val="0"/>
                    <w:spacing w:after="120"/>
                    <w:ind w:left="426" w:hanging="426"/>
                    <w:jc w:val="both"/>
                    <w:rPr>
                      <w:rFonts w:asciiTheme="minorHAnsi" w:hAnsiTheme="minorHAnsi" w:cstheme="minorHAnsi"/>
                      <w:snapToGrid w:val="0"/>
                      <w:sz w:val="18"/>
                      <w:szCs w:val="18"/>
                      <w:lang w:val="en-US"/>
                    </w:rPr>
                  </w:pPr>
                  <w:r w:rsidRPr="004E648A">
                    <w:rPr>
                      <w:rFonts w:asciiTheme="minorHAnsi" w:hAnsiTheme="minorHAnsi" w:cstheme="minorHAnsi"/>
                      <w:snapToGrid w:val="0"/>
                      <w:sz w:val="18"/>
                      <w:szCs w:val="18"/>
                      <w:lang w:val="en-US"/>
                    </w:rPr>
                    <w:t>BIDDERS ARE REQUIRED TO SUBMIT THEIR UNIQUE PERSONAL IDENTIFICATION NUMBER (PIN) ISSUED BY SARS TO ENABLE   THE ORGAN OF STATE TO VERIFY THE TAXPAYER’S PROFILE AND TAX STATUS.</w:t>
                  </w:r>
                </w:p>
                <w:p w14:paraId="56D06061" w14:textId="77777777" w:rsidR="0089726A" w:rsidRPr="004E648A" w:rsidRDefault="0089726A" w:rsidP="00A54E1A">
                  <w:pPr>
                    <w:framePr w:hSpace="180" w:wrap="around" w:vAnchor="text" w:hAnchor="margin" w:xAlign="center" w:y="502"/>
                    <w:widowControl w:val="0"/>
                    <w:numPr>
                      <w:ilvl w:val="0"/>
                      <w:numId w:val="15"/>
                    </w:numPr>
                    <w:tabs>
                      <w:tab w:val="left" w:pos="426"/>
                    </w:tabs>
                    <w:autoSpaceDE w:val="0"/>
                    <w:autoSpaceDN w:val="0"/>
                    <w:adjustRightInd w:val="0"/>
                    <w:spacing w:after="120"/>
                    <w:ind w:left="426" w:hanging="426"/>
                    <w:jc w:val="both"/>
                    <w:rPr>
                      <w:rFonts w:asciiTheme="minorHAnsi" w:hAnsiTheme="minorHAnsi" w:cstheme="minorHAnsi"/>
                      <w:snapToGrid w:val="0"/>
                      <w:sz w:val="18"/>
                      <w:szCs w:val="18"/>
                      <w:lang w:val="en-US"/>
                    </w:rPr>
                  </w:pPr>
                  <w:r w:rsidRPr="004E648A">
                    <w:rPr>
                      <w:rFonts w:asciiTheme="minorHAnsi" w:hAnsiTheme="minorHAnsi" w:cstheme="minorHAnsi"/>
                      <w:snapToGrid w:val="0"/>
                      <w:sz w:val="18"/>
                      <w:szCs w:val="18"/>
                      <w:lang w:val="en-US"/>
                    </w:rPr>
                    <w:t xml:space="preserve">APPLICATION FOR TAX COMPLIANCE STATUS (TCS) PIN MAY BE MADE VIA E-FILING THROUGH THE SARS WEBSITE </w:t>
                  </w:r>
                  <w:hyperlink r:id="rId45" w:history="1">
                    <w:r w:rsidRPr="004E648A">
                      <w:rPr>
                        <w:rFonts w:asciiTheme="minorHAnsi" w:hAnsiTheme="minorHAnsi" w:cstheme="minorHAnsi"/>
                        <w:snapToGrid w:val="0"/>
                        <w:sz w:val="18"/>
                        <w:szCs w:val="18"/>
                        <w:lang w:val="en-US"/>
                      </w:rPr>
                      <w:t>WWW.SARS.GOV.ZA</w:t>
                    </w:r>
                  </w:hyperlink>
                  <w:r w:rsidRPr="004E648A">
                    <w:rPr>
                      <w:rFonts w:asciiTheme="minorHAnsi" w:hAnsiTheme="minorHAnsi" w:cstheme="minorHAnsi"/>
                      <w:snapToGrid w:val="0"/>
                      <w:sz w:val="18"/>
                      <w:szCs w:val="18"/>
                      <w:lang w:val="en-US"/>
                    </w:rPr>
                    <w:t>.</w:t>
                  </w:r>
                </w:p>
                <w:p w14:paraId="130E3DFC" w14:textId="77777777" w:rsidR="0089726A" w:rsidRPr="004E648A" w:rsidRDefault="0089726A" w:rsidP="00A54E1A">
                  <w:pPr>
                    <w:framePr w:hSpace="180" w:wrap="around" w:vAnchor="text" w:hAnchor="margin" w:xAlign="center" w:y="502"/>
                    <w:widowControl w:val="0"/>
                    <w:numPr>
                      <w:ilvl w:val="0"/>
                      <w:numId w:val="15"/>
                    </w:numPr>
                    <w:tabs>
                      <w:tab w:val="left" w:pos="426"/>
                    </w:tabs>
                    <w:autoSpaceDE w:val="0"/>
                    <w:autoSpaceDN w:val="0"/>
                    <w:adjustRightInd w:val="0"/>
                    <w:spacing w:after="120"/>
                    <w:ind w:left="426" w:hanging="426"/>
                    <w:jc w:val="both"/>
                    <w:rPr>
                      <w:rFonts w:asciiTheme="minorHAnsi" w:hAnsiTheme="minorHAnsi" w:cstheme="minorHAnsi"/>
                      <w:snapToGrid w:val="0"/>
                      <w:sz w:val="18"/>
                      <w:szCs w:val="18"/>
                      <w:lang w:val="en-US"/>
                    </w:rPr>
                  </w:pPr>
                  <w:r w:rsidRPr="004E648A">
                    <w:rPr>
                      <w:rFonts w:asciiTheme="minorHAnsi" w:hAnsiTheme="minorHAnsi" w:cstheme="minorHAnsi"/>
                      <w:snapToGrid w:val="0"/>
                      <w:sz w:val="18"/>
                      <w:szCs w:val="18"/>
                      <w:lang w:val="en-US"/>
                    </w:rPr>
                    <w:t xml:space="preserve">BIDDERS MAY ALSO SUBMIT A PRINTED TCS CERTIFICATE TOGETHER WITH THE BID. </w:t>
                  </w:r>
                </w:p>
                <w:p w14:paraId="246CB0BC" w14:textId="77777777" w:rsidR="0089726A" w:rsidRPr="004E648A" w:rsidRDefault="0089726A" w:rsidP="00A54E1A">
                  <w:pPr>
                    <w:framePr w:hSpace="180" w:wrap="around" w:vAnchor="text" w:hAnchor="margin" w:xAlign="center" w:y="502"/>
                    <w:widowControl w:val="0"/>
                    <w:numPr>
                      <w:ilvl w:val="0"/>
                      <w:numId w:val="15"/>
                    </w:numPr>
                    <w:tabs>
                      <w:tab w:val="left" w:pos="426"/>
                    </w:tabs>
                    <w:autoSpaceDE w:val="0"/>
                    <w:autoSpaceDN w:val="0"/>
                    <w:adjustRightInd w:val="0"/>
                    <w:spacing w:after="120"/>
                    <w:ind w:left="426" w:hanging="426"/>
                    <w:jc w:val="both"/>
                    <w:rPr>
                      <w:rFonts w:asciiTheme="minorHAnsi" w:hAnsiTheme="minorHAnsi" w:cstheme="minorHAnsi"/>
                      <w:snapToGrid w:val="0"/>
                      <w:sz w:val="18"/>
                      <w:szCs w:val="18"/>
                      <w:lang w:val="en-US"/>
                    </w:rPr>
                  </w:pPr>
                  <w:r w:rsidRPr="004E648A">
                    <w:rPr>
                      <w:rFonts w:asciiTheme="minorHAnsi" w:hAnsiTheme="minorHAnsi" w:cstheme="minorHAnsi"/>
                      <w:snapToGrid w:val="0"/>
                      <w:sz w:val="18"/>
                      <w:szCs w:val="18"/>
                      <w:lang w:val="en-US"/>
                    </w:rPr>
                    <w:t>IN BIDS WHERE CONSORTIA / JOINT VENTURES / SUB-CONTRACTORS ARE INVOLVED, EACH PARTY MUST SUBMIT A SEPARATE   TCS CERTIFICATE / PIN / CSD NUMBER.</w:t>
                  </w:r>
                </w:p>
                <w:p w14:paraId="78C4DB02" w14:textId="77777777" w:rsidR="0089726A" w:rsidRPr="004E648A" w:rsidRDefault="0089726A" w:rsidP="00A54E1A">
                  <w:pPr>
                    <w:framePr w:hSpace="180" w:wrap="around" w:vAnchor="text" w:hAnchor="margin" w:xAlign="center" w:y="502"/>
                    <w:widowControl w:val="0"/>
                    <w:numPr>
                      <w:ilvl w:val="0"/>
                      <w:numId w:val="15"/>
                    </w:numPr>
                    <w:tabs>
                      <w:tab w:val="left" w:pos="426"/>
                    </w:tabs>
                    <w:autoSpaceDE w:val="0"/>
                    <w:autoSpaceDN w:val="0"/>
                    <w:adjustRightInd w:val="0"/>
                    <w:spacing w:after="120"/>
                    <w:ind w:left="426" w:hanging="426"/>
                    <w:jc w:val="both"/>
                    <w:rPr>
                      <w:rFonts w:asciiTheme="minorHAnsi" w:hAnsiTheme="minorHAnsi" w:cstheme="minorHAnsi"/>
                      <w:snapToGrid w:val="0"/>
                      <w:sz w:val="18"/>
                      <w:szCs w:val="18"/>
                      <w:lang w:val="en-US"/>
                    </w:rPr>
                  </w:pPr>
                  <w:r w:rsidRPr="004E648A">
                    <w:rPr>
                      <w:rFonts w:asciiTheme="minorHAnsi" w:hAnsiTheme="minorHAnsi" w:cstheme="minorHAnsi"/>
                      <w:snapToGrid w:val="0"/>
                      <w:sz w:val="18"/>
                      <w:szCs w:val="18"/>
                      <w:lang w:val="en-US"/>
                    </w:rPr>
                    <w:t xml:space="preserve">WHERE NO TCS PIN IS AVAILABLE BUT THE BIDDER IS REGISTERED ON THE CENTRAL SUPPLIER DATABASE (CSD), A CSD NUMBER MUST BE PROVIDED. </w:t>
                  </w:r>
                </w:p>
                <w:p w14:paraId="3312DD34" w14:textId="77777777" w:rsidR="0089726A" w:rsidRPr="004E648A" w:rsidRDefault="0089726A" w:rsidP="00A54E1A">
                  <w:pPr>
                    <w:framePr w:hSpace="180" w:wrap="around" w:vAnchor="text" w:hAnchor="margin" w:xAlign="center" w:y="502"/>
                    <w:widowControl w:val="0"/>
                    <w:numPr>
                      <w:ilvl w:val="0"/>
                      <w:numId w:val="15"/>
                    </w:numPr>
                    <w:tabs>
                      <w:tab w:val="left" w:pos="426"/>
                    </w:tabs>
                    <w:autoSpaceDE w:val="0"/>
                    <w:autoSpaceDN w:val="0"/>
                    <w:adjustRightInd w:val="0"/>
                    <w:spacing w:after="120"/>
                    <w:ind w:left="426" w:hanging="426"/>
                    <w:jc w:val="both"/>
                    <w:rPr>
                      <w:rFonts w:asciiTheme="minorHAnsi" w:hAnsiTheme="minorHAnsi" w:cstheme="minorHAnsi"/>
                      <w:snapToGrid w:val="0"/>
                      <w:sz w:val="18"/>
                      <w:szCs w:val="18"/>
                      <w:lang w:val="en-US"/>
                    </w:rPr>
                  </w:pPr>
                  <w:r w:rsidRPr="004E648A">
                    <w:rPr>
                      <w:rFonts w:asciiTheme="minorHAnsi" w:hAnsiTheme="minorHAnsi" w:cstheme="minorHAnsi"/>
                      <w:snapToGrid w:val="0"/>
                      <w:sz w:val="18"/>
                      <w:szCs w:val="18"/>
                      <w:lang w:val="en-US"/>
                    </w:rPr>
                    <w:t>NO BIDS WILL BE CONSIDERED FROM PERSONS IN THE SERVICE OF THE STATE, COMPANIES WITH DIRECTORS WHO ARE PERSONS IN THE SERVICE OF THE STATE, OR CLOSE CORPORATIONS WITH MEMBERS PERSONS IN THE SERVICE OF THE STATE.”</w:t>
                  </w:r>
                </w:p>
              </w:tc>
            </w:tr>
          </w:tbl>
          <w:p w14:paraId="6B40F8E1" w14:textId="77777777" w:rsidR="0089726A" w:rsidRPr="004E648A" w:rsidRDefault="0089726A" w:rsidP="00BA797D">
            <w:pPr>
              <w:widowControl w:val="0"/>
              <w:autoSpaceDE w:val="0"/>
              <w:autoSpaceDN w:val="0"/>
              <w:adjustRightInd w:val="0"/>
              <w:ind w:left="720" w:hanging="720"/>
              <w:rPr>
                <w:rFonts w:asciiTheme="minorHAnsi" w:hAnsiTheme="minorHAnsi" w:cstheme="minorHAnsi"/>
                <w:b/>
                <w:snapToGrid w:val="0"/>
                <w:sz w:val="18"/>
                <w:szCs w:val="18"/>
                <w:lang w:val="en-US"/>
              </w:rPr>
            </w:pPr>
          </w:p>
          <w:p w14:paraId="3698CAD9" w14:textId="77777777" w:rsidR="0089726A" w:rsidRPr="004E648A" w:rsidRDefault="0089726A" w:rsidP="00BA797D">
            <w:pPr>
              <w:widowControl w:val="0"/>
              <w:autoSpaceDE w:val="0"/>
              <w:autoSpaceDN w:val="0"/>
              <w:adjustRightInd w:val="0"/>
              <w:ind w:left="720" w:hanging="720"/>
              <w:rPr>
                <w:rFonts w:asciiTheme="minorHAnsi" w:hAnsiTheme="minorHAnsi" w:cstheme="minorHAnsi"/>
                <w:snapToGrid w:val="0"/>
                <w:sz w:val="18"/>
                <w:szCs w:val="18"/>
              </w:rPr>
            </w:pPr>
            <w:r w:rsidRPr="004E648A">
              <w:rPr>
                <w:rFonts w:asciiTheme="minorHAnsi" w:hAnsiTheme="minorHAnsi" w:cstheme="minorHAnsi"/>
                <w:b/>
                <w:snapToGrid w:val="0"/>
                <w:sz w:val="18"/>
                <w:szCs w:val="18"/>
                <w:lang w:val="en-US"/>
              </w:rPr>
              <w:t>NB: FAILURE TO PROVIDE / OR COMPLY WITH ANY OF THE ABOVE PARTICULARS MAY RENDER THE BID INVALID</w:t>
            </w:r>
            <w:r w:rsidRPr="004E648A">
              <w:rPr>
                <w:rFonts w:asciiTheme="minorHAnsi" w:hAnsiTheme="minorHAnsi" w:cstheme="minorHAnsi"/>
                <w:snapToGrid w:val="0"/>
                <w:sz w:val="18"/>
                <w:szCs w:val="18"/>
                <w:lang w:val="en-US"/>
              </w:rPr>
              <w:t>.</w:t>
            </w:r>
          </w:p>
          <w:p w14:paraId="1EAAAB18" w14:textId="77777777" w:rsidR="0089726A" w:rsidRPr="004E648A" w:rsidRDefault="0089726A" w:rsidP="00BA797D">
            <w:pPr>
              <w:widowControl w:val="0"/>
              <w:autoSpaceDE w:val="0"/>
              <w:autoSpaceDN w:val="0"/>
              <w:adjustRightInd w:val="0"/>
              <w:ind w:left="720" w:hanging="720"/>
              <w:rPr>
                <w:rFonts w:asciiTheme="minorHAnsi" w:hAnsiTheme="minorHAnsi" w:cstheme="minorHAnsi"/>
                <w:snapToGrid w:val="0"/>
                <w:sz w:val="18"/>
                <w:szCs w:val="18"/>
              </w:rPr>
            </w:pPr>
          </w:p>
          <w:p w14:paraId="14727D68" w14:textId="77777777" w:rsidR="0089726A" w:rsidRPr="004E648A" w:rsidRDefault="0089726A" w:rsidP="00BA797D">
            <w:pPr>
              <w:widowControl w:val="0"/>
              <w:autoSpaceDE w:val="0"/>
              <w:autoSpaceDN w:val="0"/>
              <w:adjustRightInd w:val="0"/>
              <w:ind w:left="720" w:hanging="720"/>
              <w:rPr>
                <w:rFonts w:asciiTheme="minorHAnsi" w:hAnsiTheme="minorHAnsi" w:cstheme="minorHAnsi"/>
                <w:snapToGrid w:val="0"/>
                <w:sz w:val="18"/>
                <w:szCs w:val="18"/>
                <w:lang w:val="en-US"/>
              </w:rPr>
            </w:pPr>
            <w:r w:rsidRPr="004E648A">
              <w:rPr>
                <w:rFonts w:asciiTheme="minorHAnsi" w:hAnsiTheme="minorHAnsi" w:cstheme="minorHAnsi"/>
                <w:snapToGrid w:val="0"/>
                <w:sz w:val="18"/>
                <w:szCs w:val="18"/>
                <w:lang w:val="en-US"/>
              </w:rPr>
              <w:t>SIGNATURE OF BIDDER:</w:t>
            </w:r>
            <w:r w:rsidRPr="004E648A">
              <w:rPr>
                <w:rFonts w:asciiTheme="minorHAnsi" w:hAnsiTheme="minorHAnsi" w:cstheme="minorHAnsi"/>
                <w:snapToGrid w:val="0"/>
                <w:sz w:val="18"/>
                <w:szCs w:val="18"/>
                <w:lang w:val="en-US"/>
              </w:rPr>
              <w:tab/>
            </w:r>
            <w:r w:rsidRPr="004E648A">
              <w:rPr>
                <w:rFonts w:asciiTheme="minorHAnsi" w:hAnsiTheme="minorHAnsi" w:cstheme="minorHAnsi"/>
                <w:snapToGrid w:val="0"/>
                <w:sz w:val="18"/>
                <w:szCs w:val="18"/>
                <w:lang w:val="en-US"/>
              </w:rPr>
              <w:tab/>
            </w:r>
            <w:r w:rsidRPr="004E648A">
              <w:rPr>
                <w:rFonts w:asciiTheme="minorHAnsi" w:hAnsiTheme="minorHAnsi" w:cstheme="minorHAnsi"/>
                <w:snapToGrid w:val="0"/>
                <w:sz w:val="18"/>
                <w:szCs w:val="18"/>
                <w:lang w:val="en-US"/>
              </w:rPr>
              <w:tab/>
            </w:r>
            <w:r w:rsidRPr="004E648A">
              <w:rPr>
                <w:rFonts w:asciiTheme="minorHAnsi" w:hAnsiTheme="minorHAnsi" w:cstheme="minorHAnsi"/>
                <w:snapToGrid w:val="0"/>
                <w:sz w:val="18"/>
                <w:szCs w:val="18"/>
                <w:lang w:val="en-US"/>
              </w:rPr>
              <w:tab/>
              <w:t>……………………………………………</w:t>
            </w:r>
          </w:p>
          <w:p w14:paraId="0741AF6A" w14:textId="77777777" w:rsidR="0089726A" w:rsidRPr="004E648A" w:rsidRDefault="0089726A" w:rsidP="00BA797D">
            <w:pPr>
              <w:widowControl w:val="0"/>
              <w:autoSpaceDE w:val="0"/>
              <w:autoSpaceDN w:val="0"/>
              <w:adjustRightInd w:val="0"/>
              <w:ind w:left="720" w:hanging="720"/>
              <w:rPr>
                <w:rFonts w:asciiTheme="minorHAnsi" w:hAnsiTheme="minorHAnsi" w:cstheme="minorHAnsi"/>
                <w:snapToGrid w:val="0"/>
                <w:sz w:val="18"/>
                <w:szCs w:val="18"/>
                <w:lang w:val="en-US"/>
              </w:rPr>
            </w:pPr>
          </w:p>
          <w:p w14:paraId="7DF3248F" w14:textId="77777777" w:rsidR="0089726A" w:rsidRPr="004E648A" w:rsidRDefault="0089726A" w:rsidP="00BA797D">
            <w:pPr>
              <w:widowControl w:val="0"/>
              <w:autoSpaceDE w:val="0"/>
              <w:autoSpaceDN w:val="0"/>
              <w:adjustRightInd w:val="0"/>
              <w:ind w:left="720" w:hanging="720"/>
              <w:rPr>
                <w:rFonts w:asciiTheme="minorHAnsi" w:hAnsiTheme="minorHAnsi" w:cstheme="minorHAnsi"/>
                <w:snapToGrid w:val="0"/>
                <w:sz w:val="18"/>
                <w:szCs w:val="18"/>
                <w:lang w:val="en-US"/>
              </w:rPr>
            </w:pPr>
            <w:r w:rsidRPr="004E648A">
              <w:rPr>
                <w:rFonts w:asciiTheme="minorHAnsi" w:hAnsiTheme="minorHAnsi" w:cstheme="minorHAnsi"/>
                <w:snapToGrid w:val="0"/>
                <w:sz w:val="18"/>
                <w:szCs w:val="18"/>
                <w:lang w:val="en-US"/>
              </w:rPr>
              <w:t>CAPACITY UNDER WHICH THIS BID IS SIGNED:</w:t>
            </w:r>
            <w:r w:rsidRPr="004E648A">
              <w:rPr>
                <w:rFonts w:asciiTheme="minorHAnsi" w:hAnsiTheme="minorHAnsi" w:cstheme="minorHAnsi"/>
                <w:snapToGrid w:val="0"/>
                <w:sz w:val="18"/>
                <w:szCs w:val="18"/>
                <w:lang w:val="en-US"/>
              </w:rPr>
              <w:tab/>
              <w:t>……………………………………………</w:t>
            </w:r>
          </w:p>
          <w:p w14:paraId="73CE84D9" w14:textId="77777777" w:rsidR="0089726A" w:rsidRPr="004E648A" w:rsidRDefault="0089726A" w:rsidP="00BA797D">
            <w:pPr>
              <w:widowControl w:val="0"/>
              <w:autoSpaceDE w:val="0"/>
              <w:autoSpaceDN w:val="0"/>
              <w:adjustRightInd w:val="0"/>
              <w:ind w:left="720" w:hanging="720"/>
              <w:rPr>
                <w:rFonts w:asciiTheme="minorHAnsi" w:hAnsiTheme="minorHAnsi" w:cstheme="minorHAnsi"/>
                <w:snapToGrid w:val="0"/>
                <w:sz w:val="18"/>
                <w:szCs w:val="18"/>
                <w:lang w:val="en-US"/>
              </w:rPr>
            </w:pPr>
            <w:r w:rsidRPr="004E648A">
              <w:rPr>
                <w:rFonts w:asciiTheme="minorHAnsi" w:hAnsiTheme="minorHAnsi" w:cstheme="minorHAnsi"/>
                <w:snapToGrid w:val="0"/>
                <w:sz w:val="18"/>
                <w:szCs w:val="18"/>
                <w:lang w:val="en-US"/>
              </w:rPr>
              <w:t>(Proof of authority must be submitted e.g., company resolution)</w:t>
            </w:r>
          </w:p>
          <w:p w14:paraId="54CB5F42" w14:textId="77777777" w:rsidR="0089726A" w:rsidRPr="004E648A" w:rsidRDefault="0089726A" w:rsidP="00BA797D">
            <w:pPr>
              <w:widowControl w:val="0"/>
              <w:autoSpaceDE w:val="0"/>
              <w:autoSpaceDN w:val="0"/>
              <w:adjustRightInd w:val="0"/>
              <w:ind w:left="720" w:hanging="720"/>
              <w:rPr>
                <w:rFonts w:asciiTheme="minorHAnsi" w:hAnsiTheme="minorHAnsi" w:cstheme="minorHAnsi"/>
                <w:snapToGrid w:val="0"/>
                <w:sz w:val="18"/>
                <w:szCs w:val="18"/>
                <w:lang w:val="en-US"/>
              </w:rPr>
            </w:pPr>
          </w:p>
          <w:p w14:paraId="19124C82" w14:textId="77777777" w:rsidR="0089726A" w:rsidRPr="004E648A" w:rsidRDefault="0089726A" w:rsidP="00BA797D">
            <w:pPr>
              <w:widowControl w:val="0"/>
              <w:autoSpaceDE w:val="0"/>
              <w:autoSpaceDN w:val="0"/>
              <w:adjustRightInd w:val="0"/>
              <w:ind w:left="720" w:hanging="720"/>
              <w:rPr>
                <w:rFonts w:asciiTheme="minorHAnsi" w:hAnsiTheme="minorHAnsi" w:cstheme="minorHAnsi"/>
                <w:snapToGrid w:val="0"/>
                <w:sz w:val="18"/>
                <w:szCs w:val="18"/>
              </w:rPr>
            </w:pPr>
            <w:r w:rsidRPr="004E648A">
              <w:rPr>
                <w:rFonts w:asciiTheme="minorHAnsi" w:hAnsiTheme="minorHAnsi" w:cstheme="minorHAnsi"/>
                <w:snapToGrid w:val="0"/>
                <w:sz w:val="18"/>
                <w:szCs w:val="18"/>
                <w:lang w:val="en-US"/>
              </w:rPr>
              <w:t>DATE:</w:t>
            </w:r>
            <w:r w:rsidRPr="004E648A">
              <w:rPr>
                <w:rFonts w:asciiTheme="minorHAnsi" w:hAnsiTheme="minorHAnsi" w:cstheme="minorHAnsi"/>
                <w:snapToGrid w:val="0"/>
                <w:sz w:val="18"/>
                <w:szCs w:val="18"/>
                <w:lang w:val="en-US"/>
              </w:rPr>
              <w:tab/>
            </w:r>
            <w:r w:rsidRPr="004E648A">
              <w:rPr>
                <w:rFonts w:asciiTheme="minorHAnsi" w:hAnsiTheme="minorHAnsi" w:cstheme="minorHAnsi"/>
                <w:snapToGrid w:val="0"/>
                <w:sz w:val="18"/>
                <w:szCs w:val="18"/>
                <w:lang w:val="en-US"/>
              </w:rPr>
              <w:tab/>
            </w:r>
            <w:r w:rsidRPr="004E648A">
              <w:rPr>
                <w:rFonts w:asciiTheme="minorHAnsi" w:hAnsiTheme="minorHAnsi" w:cstheme="minorHAnsi"/>
                <w:snapToGrid w:val="0"/>
                <w:sz w:val="18"/>
                <w:szCs w:val="18"/>
                <w:lang w:val="en-US"/>
              </w:rPr>
              <w:tab/>
            </w:r>
            <w:r w:rsidRPr="004E648A">
              <w:rPr>
                <w:rFonts w:asciiTheme="minorHAnsi" w:hAnsiTheme="minorHAnsi" w:cstheme="minorHAnsi"/>
                <w:snapToGrid w:val="0"/>
                <w:sz w:val="18"/>
                <w:szCs w:val="18"/>
                <w:lang w:val="en-US"/>
              </w:rPr>
              <w:tab/>
            </w:r>
            <w:r w:rsidRPr="004E648A">
              <w:rPr>
                <w:rFonts w:asciiTheme="minorHAnsi" w:hAnsiTheme="minorHAnsi" w:cstheme="minorHAnsi"/>
                <w:snapToGrid w:val="0"/>
                <w:sz w:val="18"/>
                <w:szCs w:val="18"/>
                <w:lang w:val="en-US"/>
              </w:rPr>
              <w:tab/>
            </w:r>
            <w:r w:rsidRPr="004E648A">
              <w:rPr>
                <w:rFonts w:asciiTheme="minorHAnsi" w:hAnsiTheme="minorHAnsi" w:cstheme="minorHAnsi"/>
                <w:snapToGrid w:val="0"/>
                <w:sz w:val="18"/>
                <w:szCs w:val="18"/>
                <w:lang w:val="en-US"/>
              </w:rPr>
              <w:tab/>
            </w:r>
            <w:r w:rsidRPr="004E648A">
              <w:rPr>
                <w:rFonts w:asciiTheme="minorHAnsi" w:hAnsiTheme="minorHAnsi" w:cstheme="minorHAnsi"/>
                <w:snapToGrid w:val="0"/>
                <w:sz w:val="18"/>
                <w:szCs w:val="18"/>
                <w:lang w:val="en-US"/>
              </w:rPr>
              <w:tab/>
              <w:t>…………………………………………...</w:t>
            </w:r>
          </w:p>
          <w:p w14:paraId="6E0DCF6C" w14:textId="77777777" w:rsidR="0089726A" w:rsidRPr="004E648A" w:rsidRDefault="0089726A" w:rsidP="00BA797D">
            <w:pPr>
              <w:rPr>
                <w:rFonts w:asciiTheme="minorHAnsi" w:hAnsiTheme="minorHAnsi" w:cstheme="minorHAnsi"/>
                <w:b/>
                <w:bCs/>
                <w:sz w:val="18"/>
                <w:szCs w:val="18"/>
                <w:highlight w:val="yellow"/>
              </w:rPr>
            </w:pPr>
          </w:p>
          <w:p w14:paraId="22DB44EB" w14:textId="77777777" w:rsidR="0089726A" w:rsidRPr="004E648A" w:rsidRDefault="0089726A" w:rsidP="00BA797D">
            <w:pPr>
              <w:rPr>
                <w:rFonts w:asciiTheme="minorHAnsi" w:hAnsiTheme="minorHAnsi" w:cstheme="minorHAnsi"/>
                <w:b/>
                <w:bCs/>
                <w:sz w:val="18"/>
                <w:szCs w:val="18"/>
                <w:highlight w:val="yellow"/>
              </w:rPr>
            </w:pPr>
          </w:p>
          <w:p w14:paraId="50EFA763" w14:textId="77777777" w:rsidR="0089726A" w:rsidRPr="004E648A" w:rsidRDefault="0089726A" w:rsidP="00BA797D">
            <w:pPr>
              <w:rPr>
                <w:rFonts w:asciiTheme="minorHAnsi" w:hAnsiTheme="minorHAnsi" w:cstheme="minorHAnsi"/>
                <w:b/>
                <w:bCs/>
                <w:sz w:val="18"/>
                <w:szCs w:val="18"/>
                <w:highlight w:val="yellow"/>
              </w:rPr>
            </w:pPr>
            <w:r w:rsidRPr="004E648A">
              <w:rPr>
                <w:rFonts w:asciiTheme="minorHAnsi" w:hAnsiTheme="minorHAnsi" w:cstheme="minorHAnsi"/>
                <w:b/>
                <w:bCs/>
                <w:sz w:val="18"/>
                <w:szCs w:val="18"/>
                <w:highlight w:val="yellow"/>
              </w:rPr>
              <w:br w:type="page"/>
            </w:r>
          </w:p>
          <w:p w14:paraId="14F56DC4" w14:textId="77777777" w:rsidR="0089726A" w:rsidRPr="004E648A" w:rsidRDefault="0089726A" w:rsidP="00BA797D">
            <w:pPr>
              <w:widowControl w:val="0"/>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napToGrid w:val="0"/>
                <w:sz w:val="18"/>
                <w:szCs w:val="18"/>
              </w:rPr>
            </w:pPr>
          </w:p>
        </w:tc>
      </w:tr>
      <w:bookmarkEnd w:id="2"/>
    </w:tbl>
    <w:p w14:paraId="5D9A16FF" w14:textId="77777777" w:rsidR="00C41E7D" w:rsidRPr="004E648A" w:rsidRDefault="00C41E7D" w:rsidP="00C41E7D">
      <w:pPr>
        <w:rPr>
          <w:rFonts w:asciiTheme="minorHAnsi" w:hAnsiTheme="minorHAnsi" w:cstheme="minorHAnsi"/>
          <w:szCs w:val="22"/>
        </w:rPr>
        <w:sectPr w:rsidR="00C41E7D" w:rsidRPr="004E648A" w:rsidSect="000C7995">
          <w:headerReference w:type="even" r:id="rId46"/>
          <w:headerReference w:type="default" r:id="rId47"/>
          <w:headerReference w:type="first" r:id="rId48"/>
          <w:pgSz w:w="11906" w:h="16838"/>
          <w:pgMar w:top="1440" w:right="476" w:bottom="1259" w:left="1531" w:header="709" w:footer="193" w:gutter="0"/>
          <w:cols w:space="708"/>
          <w:docGrid w:linePitch="360"/>
        </w:sectPr>
      </w:pPr>
    </w:p>
    <w:p w14:paraId="42E95E5D" w14:textId="525BC24A" w:rsidR="00C41E7D" w:rsidRPr="00523DE7" w:rsidRDefault="00C41E7D" w:rsidP="00523DE7">
      <w:pPr>
        <w:jc w:val="center"/>
        <w:rPr>
          <w:rFonts w:asciiTheme="minorHAnsi" w:hAnsiTheme="minorHAnsi" w:cstheme="minorHAnsi"/>
          <w:b/>
          <w:szCs w:val="22"/>
        </w:rPr>
      </w:pPr>
      <w:r w:rsidRPr="004E648A">
        <w:rPr>
          <w:rFonts w:asciiTheme="minorHAnsi" w:hAnsiTheme="minorHAnsi" w:cstheme="minorHAnsi"/>
          <w:b/>
          <w:szCs w:val="22"/>
        </w:rPr>
        <w:lastRenderedPageBreak/>
        <w:t>PRICING SCHEDULE (SBD 3.</w:t>
      </w:r>
      <w:r w:rsidR="00C71DB1">
        <w:rPr>
          <w:rFonts w:asciiTheme="minorHAnsi" w:hAnsiTheme="minorHAnsi" w:cstheme="minorHAnsi"/>
          <w:b/>
          <w:szCs w:val="22"/>
        </w:rPr>
        <w:t>1</w:t>
      </w:r>
      <w:r w:rsidRPr="004E648A">
        <w:rPr>
          <w:rFonts w:asciiTheme="minorHAnsi" w:hAnsiTheme="minorHAnsi" w:cstheme="minorHAnsi"/>
          <w:b/>
          <w:szCs w:val="22"/>
        </w:rPr>
        <w:t>)</w:t>
      </w:r>
      <w:r w:rsidR="00FE19E7">
        <w:rPr>
          <w:rFonts w:asciiTheme="minorHAnsi" w:hAnsiTheme="minorHAnsi" w:cstheme="minorHAnsi"/>
          <w:b/>
          <w:szCs w:val="22"/>
        </w:rPr>
        <w:t xml:space="preserve"> FIRM PRICES</w:t>
      </w:r>
    </w:p>
    <w:p w14:paraId="0DD5F40C" w14:textId="77777777" w:rsidR="00C41E7D" w:rsidRPr="004E648A" w:rsidRDefault="00C41E7D" w:rsidP="00C41E7D">
      <w:pPr>
        <w:jc w:val="center"/>
        <w:rPr>
          <w:rFonts w:asciiTheme="minorHAnsi" w:hAnsiTheme="minorHAnsi" w:cstheme="minorHAnsi"/>
          <w:b/>
          <w:bCs/>
          <w:szCs w:val="22"/>
        </w:rPr>
      </w:pPr>
      <w:r w:rsidRPr="004E648A">
        <w:rPr>
          <w:rFonts w:asciiTheme="minorHAnsi" w:hAnsiTheme="minorHAnsi" w:cstheme="minorHAnsi"/>
          <w:b/>
          <w:bCs/>
          <w:szCs w:val="22"/>
        </w:rPr>
        <w:t>Return as Part 6</w:t>
      </w:r>
    </w:p>
    <w:p w14:paraId="7751390B" w14:textId="77777777" w:rsidR="00C41E7D" w:rsidRPr="004E648A" w:rsidRDefault="00C41E7D" w:rsidP="00A725A7">
      <w:pPr>
        <w:rPr>
          <w:rFonts w:asciiTheme="minorHAnsi" w:hAnsiTheme="minorHAnsi" w:cstheme="minorHAnsi"/>
          <w:szCs w:val="22"/>
        </w:rPr>
      </w:pPr>
    </w:p>
    <w:tbl>
      <w:tblPr>
        <w:tblpPr w:leftFromText="180" w:rightFromText="180" w:vertAnchor="text" w:horzAnchor="page" w:tblpX="422" w:tblpY="179"/>
        <w:tblW w:w="11284" w:type="dxa"/>
        <w:tblLayout w:type="fixed"/>
        <w:tblLook w:val="01E0" w:firstRow="1" w:lastRow="1" w:firstColumn="1" w:lastColumn="1" w:noHBand="0" w:noVBand="0"/>
      </w:tblPr>
      <w:tblGrid>
        <w:gridCol w:w="1186"/>
        <w:gridCol w:w="10098"/>
      </w:tblGrid>
      <w:tr w:rsidR="000C7995" w:rsidRPr="000C7995" w14:paraId="67856BE0" w14:textId="77777777" w:rsidTr="000C7995">
        <w:trPr>
          <w:trHeight w:val="437"/>
          <w:tblHeader/>
        </w:trPr>
        <w:tc>
          <w:tcPr>
            <w:tcW w:w="1186" w:type="dxa"/>
            <w:tcBorders>
              <w:top w:val="single" w:sz="4" w:space="0" w:color="auto"/>
              <w:left w:val="single" w:sz="4" w:space="0" w:color="auto"/>
            </w:tcBorders>
          </w:tcPr>
          <w:p w14:paraId="76E598D5" w14:textId="77777777" w:rsidR="000C7995" w:rsidRPr="000C7995" w:rsidRDefault="000C7995" w:rsidP="000C7995">
            <w:pPr>
              <w:spacing w:before="240"/>
              <w:rPr>
                <w:rFonts w:asciiTheme="minorHAnsi" w:hAnsiTheme="minorHAnsi" w:cstheme="minorHAnsi"/>
                <w:b/>
                <w:sz w:val="20"/>
                <w:szCs w:val="20"/>
              </w:rPr>
            </w:pPr>
            <w:r w:rsidRPr="000C7995">
              <w:rPr>
                <w:rFonts w:asciiTheme="minorHAnsi" w:hAnsiTheme="minorHAnsi" w:cstheme="minorHAnsi"/>
                <w:b/>
                <w:sz w:val="20"/>
                <w:szCs w:val="20"/>
              </w:rPr>
              <w:t>NAME OF BIDDER:</w:t>
            </w:r>
          </w:p>
        </w:tc>
        <w:tc>
          <w:tcPr>
            <w:tcW w:w="10098" w:type="dxa"/>
            <w:tcBorders>
              <w:top w:val="single" w:sz="4" w:space="0" w:color="auto"/>
              <w:bottom w:val="dashed" w:sz="4" w:space="0" w:color="auto"/>
              <w:right w:val="single" w:sz="4" w:space="0" w:color="auto"/>
            </w:tcBorders>
            <w:vAlign w:val="bottom"/>
          </w:tcPr>
          <w:p w14:paraId="61251AE3" w14:textId="77777777" w:rsidR="000C7995" w:rsidRPr="000C7995" w:rsidRDefault="000C7995" w:rsidP="000C7995">
            <w:pPr>
              <w:spacing w:line="180" w:lineRule="exact"/>
              <w:rPr>
                <w:rFonts w:asciiTheme="minorHAnsi" w:hAnsiTheme="minorHAnsi" w:cstheme="minorHAnsi"/>
                <w:sz w:val="20"/>
                <w:szCs w:val="20"/>
              </w:rPr>
            </w:pPr>
          </w:p>
        </w:tc>
      </w:tr>
      <w:tr w:rsidR="000C7995" w:rsidRPr="000C7995" w14:paraId="7F3467E0" w14:textId="77777777" w:rsidTr="000C7995">
        <w:trPr>
          <w:trHeight w:val="446"/>
          <w:tblHeader/>
        </w:trPr>
        <w:tc>
          <w:tcPr>
            <w:tcW w:w="11284" w:type="dxa"/>
            <w:gridSpan w:val="2"/>
            <w:tcBorders>
              <w:left w:val="single" w:sz="4" w:space="0" w:color="auto"/>
              <w:bottom w:val="single" w:sz="4" w:space="0" w:color="auto"/>
              <w:right w:val="single" w:sz="4" w:space="0" w:color="auto"/>
            </w:tcBorders>
          </w:tcPr>
          <w:p w14:paraId="0488626B" w14:textId="77777777" w:rsidR="000C7995" w:rsidRPr="000C7995" w:rsidRDefault="000C7995" w:rsidP="000C7995">
            <w:pPr>
              <w:spacing w:before="120" w:after="120"/>
              <w:jc w:val="both"/>
              <w:rPr>
                <w:rFonts w:asciiTheme="minorHAnsi" w:hAnsiTheme="minorHAnsi" w:cstheme="minorHAnsi"/>
                <w:sz w:val="20"/>
                <w:szCs w:val="20"/>
                <w:u w:val="single"/>
              </w:rPr>
            </w:pPr>
            <w:r w:rsidRPr="000C7995">
              <w:rPr>
                <w:rFonts w:asciiTheme="minorHAnsi" w:hAnsiTheme="minorHAnsi" w:cstheme="minorHAnsi"/>
                <w:sz w:val="20"/>
                <w:szCs w:val="20"/>
                <w:u w:val="single"/>
              </w:rPr>
              <w:t>OFFER TO BE VALID FOR 90 DAYS FROM THE CLOSING DATE OF BID</w:t>
            </w:r>
          </w:p>
        </w:tc>
      </w:tr>
    </w:tbl>
    <w:p w14:paraId="27AB3717" w14:textId="77777777" w:rsidR="000C7995" w:rsidRDefault="000C7995" w:rsidP="00E37604">
      <w:pPr>
        <w:jc w:val="both"/>
        <w:rPr>
          <w:rFonts w:asciiTheme="minorHAnsi" w:hAnsiTheme="minorHAnsi" w:cstheme="minorHAnsi"/>
          <w:szCs w:val="22"/>
        </w:rPr>
      </w:pPr>
    </w:p>
    <w:p w14:paraId="6FDB6BA5" w14:textId="77777777" w:rsidR="000C7995" w:rsidRDefault="000C7995" w:rsidP="00E37604">
      <w:pPr>
        <w:jc w:val="both"/>
        <w:rPr>
          <w:rFonts w:asciiTheme="minorHAnsi" w:hAnsiTheme="minorHAnsi" w:cstheme="minorHAnsi"/>
          <w:szCs w:val="22"/>
        </w:rPr>
      </w:pPr>
    </w:p>
    <w:p w14:paraId="6C65BEA9" w14:textId="6E6D3D74" w:rsidR="00E37604" w:rsidRPr="004E648A" w:rsidRDefault="00E37604" w:rsidP="00E37604">
      <w:pPr>
        <w:jc w:val="both"/>
        <w:rPr>
          <w:rFonts w:asciiTheme="minorHAnsi" w:hAnsiTheme="minorHAnsi" w:cstheme="minorHAnsi"/>
          <w:spacing w:val="-5"/>
          <w:szCs w:val="22"/>
        </w:rPr>
      </w:pPr>
      <w:r w:rsidRPr="004E648A">
        <w:rPr>
          <w:rFonts w:asciiTheme="minorHAnsi" w:hAnsiTheme="minorHAnsi" w:cstheme="minorHAnsi"/>
          <w:spacing w:val="-5"/>
          <w:szCs w:val="22"/>
        </w:rPr>
        <w:t>The pricing schedule as indicated below</w:t>
      </w:r>
      <w:r w:rsidR="00EF2B56">
        <w:rPr>
          <w:rFonts w:asciiTheme="minorHAnsi" w:hAnsiTheme="minorHAnsi" w:cstheme="minorHAnsi"/>
          <w:spacing w:val="-5"/>
          <w:szCs w:val="22"/>
        </w:rPr>
        <w:t xml:space="preserve"> </w:t>
      </w:r>
      <w:r w:rsidRPr="004E648A">
        <w:rPr>
          <w:rFonts w:asciiTheme="minorHAnsi" w:hAnsiTheme="minorHAnsi" w:cstheme="minorHAnsi"/>
          <w:spacing w:val="-5"/>
          <w:szCs w:val="22"/>
        </w:rPr>
        <w:t>must be</w:t>
      </w:r>
      <w:r w:rsidR="00DF46EE">
        <w:rPr>
          <w:rFonts w:asciiTheme="minorHAnsi" w:hAnsiTheme="minorHAnsi" w:cstheme="minorHAnsi"/>
          <w:spacing w:val="-5"/>
          <w:szCs w:val="22"/>
        </w:rPr>
        <w:t xml:space="preserve"> </w:t>
      </w:r>
      <w:r w:rsidR="00DF46EE" w:rsidRPr="00DF46EE">
        <w:rPr>
          <w:rFonts w:asciiTheme="minorHAnsi" w:hAnsiTheme="minorHAnsi" w:cstheme="minorHAnsi"/>
          <w:b/>
          <w:bCs/>
          <w:spacing w:val="-5"/>
          <w:szCs w:val="22"/>
        </w:rPr>
        <w:t>signed and</w:t>
      </w:r>
      <w:r w:rsidRPr="00DF46EE">
        <w:rPr>
          <w:rFonts w:asciiTheme="minorHAnsi" w:hAnsiTheme="minorHAnsi" w:cstheme="minorHAnsi"/>
          <w:b/>
          <w:bCs/>
          <w:spacing w:val="-5"/>
          <w:szCs w:val="22"/>
        </w:rPr>
        <w:t xml:space="preserve"> completed in the format provided</w:t>
      </w:r>
      <w:r w:rsidRPr="004E648A">
        <w:rPr>
          <w:rFonts w:asciiTheme="minorHAnsi" w:hAnsiTheme="minorHAnsi" w:cstheme="minorHAnsi"/>
          <w:spacing w:val="-5"/>
          <w:szCs w:val="22"/>
        </w:rPr>
        <w:t xml:space="preserve">.  </w:t>
      </w:r>
      <w:r w:rsidRPr="004B19BC">
        <w:rPr>
          <w:rFonts w:asciiTheme="minorHAnsi" w:hAnsiTheme="minorHAnsi" w:cstheme="minorHAnsi"/>
          <w:spacing w:val="-5"/>
          <w:szCs w:val="22"/>
        </w:rPr>
        <w:t xml:space="preserve">No alterations to this pricing schedule will be allowed and the bids of bidders who do so will be regarded as non-responsive and will not be evaluated.  </w:t>
      </w:r>
    </w:p>
    <w:p w14:paraId="165051F5" w14:textId="50E98DD7" w:rsidR="00E37604" w:rsidRPr="00FE19E7" w:rsidRDefault="00FE19E7" w:rsidP="00E37604">
      <w:pPr>
        <w:jc w:val="both"/>
        <w:rPr>
          <w:rFonts w:asciiTheme="minorHAnsi" w:hAnsiTheme="minorHAnsi" w:cstheme="minorHAnsi"/>
          <w:color w:val="FF0000"/>
          <w:spacing w:val="-5"/>
          <w:szCs w:val="22"/>
        </w:rPr>
      </w:pPr>
      <w:r w:rsidRPr="00FE19E7">
        <w:rPr>
          <w:rFonts w:asciiTheme="minorHAnsi" w:hAnsiTheme="minorHAnsi" w:cstheme="minorHAnsi"/>
          <w:color w:val="FF0000"/>
          <w:spacing w:val="-5"/>
          <w:szCs w:val="22"/>
        </w:rPr>
        <w:t>NOTE: ONLY FIRM PRICES WILL BE ACCEPTED.  NON-FIRM PRICES (INCLUDING PRICES SUBJECT TO RATES OF EXCHANGE VARIATIONS) WILL NOT BE CONSIDERED</w:t>
      </w:r>
    </w:p>
    <w:p w14:paraId="1480F70D" w14:textId="77777777" w:rsidR="00FE19E7" w:rsidRPr="00FE19E7" w:rsidRDefault="00FE19E7" w:rsidP="00E37604">
      <w:pPr>
        <w:jc w:val="both"/>
        <w:rPr>
          <w:rFonts w:asciiTheme="minorHAnsi" w:hAnsiTheme="minorHAnsi" w:cstheme="minorHAnsi"/>
          <w:b/>
          <w:bCs/>
          <w:spacing w:val="-5"/>
          <w:szCs w:val="22"/>
        </w:rPr>
      </w:pPr>
    </w:p>
    <w:p w14:paraId="2264E186" w14:textId="4ABFBB6B" w:rsidR="00E37604" w:rsidRPr="00CD0797" w:rsidRDefault="00E37604" w:rsidP="00E37604">
      <w:pPr>
        <w:jc w:val="both"/>
        <w:rPr>
          <w:rFonts w:asciiTheme="minorHAnsi" w:hAnsiTheme="minorHAnsi" w:cstheme="minorHAnsi"/>
          <w:b/>
          <w:bCs/>
          <w:color w:val="FF0000"/>
          <w:szCs w:val="22"/>
        </w:rPr>
      </w:pPr>
      <w:r w:rsidRPr="00FE19E7">
        <w:rPr>
          <w:rFonts w:asciiTheme="minorHAnsi" w:hAnsiTheme="minorHAnsi" w:cstheme="minorHAnsi"/>
          <w:b/>
          <w:bCs/>
          <w:color w:val="FF0000"/>
          <w:spacing w:val="-5"/>
          <w:szCs w:val="22"/>
        </w:rPr>
        <w:t xml:space="preserve">Bids submitted without a price </w:t>
      </w:r>
      <w:r w:rsidR="007D5EDB" w:rsidRPr="00FE19E7">
        <w:rPr>
          <w:rFonts w:asciiTheme="minorHAnsi" w:hAnsiTheme="minorHAnsi" w:cstheme="minorHAnsi"/>
          <w:b/>
          <w:bCs/>
          <w:color w:val="FF0000"/>
          <w:spacing w:val="-5"/>
          <w:szCs w:val="22"/>
        </w:rPr>
        <w:t>and</w:t>
      </w:r>
      <w:r w:rsidRPr="00FE19E7">
        <w:rPr>
          <w:rFonts w:asciiTheme="minorHAnsi" w:hAnsiTheme="minorHAnsi" w:cstheme="minorHAnsi"/>
          <w:b/>
          <w:bCs/>
          <w:color w:val="FF0000"/>
          <w:spacing w:val="-5"/>
          <w:szCs w:val="22"/>
        </w:rPr>
        <w:t xml:space="preserve"> with an incom</w:t>
      </w:r>
      <w:r w:rsidRPr="00FE19E7">
        <w:rPr>
          <w:rFonts w:asciiTheme="minorHAnsi" w:hAnsiTheme="minorHAnsi" w:cstheme="minorHAnsi"/>
          <w:b/>
          <w:bCs/>
          <w:color w:val="FF0000"/>
          <w:szCs w:val="22"/>
        </w:rPr>
        <w:t xml:space="preserve">plete price, </w:t>
      </w:r>
      <w:r w:rsidR="007D5EDB" w:rsidRPr="00FE19E7">
        <w:rPr>
          <w:rFonts w:asciiTheme="minorHAnsi" w:hAnsiTheme="minorHAnsi" w:cstheme="minorHAnsi"/>
          <w:b/>
          <w:bCs/>
          <w:color w:val="FF0000"/>
          <w:szCs w:val="22"/>
        </w:rPr>
        <w:t>and</w:t>
      </w:r>
      <w:r w:rsidRPr="00FE19E7">
        <w:rPr>
          <w:rFonts w:asciiTheme="minorHAnsi" w:hAnsiTheme="minorHAnsi" w:cstheme="minorHAnsi"/>
          <w:b/>
          <w:bCs/>
          <w:color w:val="FF0000"/>
          <w:szCs w:val="22"/>
        </w:rPr>
        <w:t xml:space="preserve"> with no total cost for</w:t>
      </w:r>
      <w:r w:rsidR="0061255A">
        <w:rPr>
          <w:rFonts w:asciiTheme="minorHAnsi" w:hAnsiTheme="minorHAnsi" w:cstheme="minorHAnsi"/>
          <w:b/>
          <w:bCs/>
          <w:color w:val="FF0000"/>
          <w:szCs w:val="22"/>
        </w:rPr>
        <w:t xml:space="preserve"> thirt</w:t>
      </w:r>
      <w:r w:rsidR="00334B72">
        <w:rPr>
          <w:rFonts w:asciiTheme="minorHAnsi" w:hAnsiTheme="minorHAnsi" w:cstheme="minorHAnsi"/>
          <w:b/>
          <w:bCs/>
          <w:color w:val="FF0000"/>
          <w:szCs w:val="22"/>
        </w:rPr>
        <w:t>y-six (36) months</w:t>
      </w:r>
      <w:r w:rsidRPr="00FE19E7">
        <w:rPr>
          <w:rFonts w:asciiTheme="minorHAnsi" w:hAnsiTheme="minorHAnsi" w:cstheme="minorHAnsi"/>
          <w:b/>
          <w:bCs/>
          <w:color w:val="FF0000"/>
          <w:szCs w:val="22"/>
        </w:rPr>
        <w:t xml:space="preserve"> </w:t>
      </w:r>
      <w:r w:rsidR="00855308" w:rsidRPr="00FE19E7">
        <w:rPr>
          <w:rFonts w:asciiTheme="minorHAnsi" w:hAnsiTheme="minorHAnsi" w:cstheme="minorHAnsi"/>
          <w:b/>
          <w:bCs/>
          <w:color w:val="FF0000"/>
          <w:szCs w:val="22"/>
        </w:rPr>
        <w:t>and</w:t>
      </w:r>
      <w:r w:rsidRPr="00FE19E7">
        <w:rPr>
          <w:rFonts w:asciiTheme="minorHAnsi" w:hAnsiTheme="minorHAnsi" w:cstheme="minorHAnsi"/>
          <w:b/>
          <w:bCs/>
          <w:color w:val="FF0000"/>
          <w:szCs w:val="22"/>
        </w:rPr>
        <w:t xml:space="preserve"> with a price which is not in the prescribed format, </w:t>
      </w:r>
      <w:r w:rsidRPr="00FE19E7">
        <w:rPr>
          <w:rFonts w:asciiTheme="minorHAnsi" w:hAnsiTheme="minorHAnsi" w:cstheme="minorHAnsi"/>
          <w:b/>
          <w:bCs/>
          <w:color w:val="FF0000"/>
          <w:szCs w:val="22"/>
          <w:u w:val="single"/>
        </w:rPr>
        <w:t>will</w:t>
      </w:r>
      <w:r w:rsidRPr="00FE19E7">
        <w:rPr>
          <w:rFonts w:asciiTheme="minorHAnsi" w:hAnsiTheme="minorHAnsi" w:cstheme="minorHAnsi"/>
          <w:b/>
          <w:bCs/>
          <w:color w:val="FF0000"/>
          <w:szCs w:val="22"/>
        </w:rPr>
        <w:t xml:space="preserve"> be deemed to be non-responsive</w:t>
      </w:r>
      <w:r w:rsidRPr="00CD0797">
        <w:rPr>
          <w:rFonts w:asciiTheme="minorHAnsi" w:hAnsiTheme="minorHAnsi" w:cstheme="minorHAnsi"/>
          <w:b/>
          <w:bCs/>
          <w:color w:val="FF0000"/>
          <w:szCs w:val="22"/>
        </w:rPr>
        <w:t>.</w:t>
      </w:r>
    </w:p>
    <w:p w14:paraId="0D437C7F" w14:textId="77777777" w:rsidR="00E37604" w:rsidRDefault="00E37604" w:rsidP="00C41E7D">
      <w:pPr>
        <w:jc w:val="both"/>
        <w:rPr>
          <w:rFonts w:asciiTheme="minorHAnsi" w:hAnsiTheme="minorHAnsi" w:cstheme="minorHAnsi"/>
          <w:spacing w:val="-5"/>
          <w:szCs w:val="22"/>
        </w:rPr>
      </w:pPr>
    </w:p>
    <w:tbl>
      <w:tblPr>
        <w:tblStyle w:val="TableGrid"/>
        <w:tblW w:w="10552" w:type="dxa"/>
        <w:tblInd w:w="-998" w:type="dxa"/>
        <w:tblLook w:val="04A0" w:firstRow="1" w:lastRow="0" w:firstColumn="1" w:lastColumn="0" w:noHBand="0" w:noVBand="1"/>
      </w:tblPr>
      <w:tblGrid>
        <w:gridCol w:w="712"/>
        <w:gridCol w:w="2384"/>
        <w:gridCol w:w="2184"/>
        <w:gridCol w:w="1346"/>
        <w:gridCol w:w="1933"/>
        <w:gridCol w:w="1993"/>
      </w:tblGrid>
      <w:tr w:rsidR="00A917A7" w14:paraId="07474C76" w14:textId="77777777" w:rsidTr="006806EF">
        <w:trPr>
          <w:trHeight w:val="488"/>
        </w:trPr>
        <w:tc>
          <w:tcPr>
            <w:tcW w:w="10552" w:type="dxa"/>
            <w:gridSpan w:val="6"/>
            <w:shd w:val="clear" w:color="auto" w:fill="8DB3E2" w:themeFill="text2" w:themeFillTint="66"/>
          </w:tcPr>
          <w:p w14:paraId="093D147A" w14:textId="7A6A2337" w:rsidR="00A917A7" w:rsidRDefault="00A917A7" w:rsidP="001268B8">
            <w:pPr>
              <w:widowControl w:val="0"/>
              <w:autoSpaceDE w:val="0"/>
              <w:autoSpaceDN w:val="0"/>
              <w:rPr>
                <w:rFonts w:ascii="Calibri" w:eastAsia="Calibri" w:hAnsi="Calibri" w:cs="Calibri"/>
                <w:b/>
                <w:bCs/>
                <w:sz w:val="16"/>
                <w:szCs w:val="16"/>
              </w:rPr>
            </w:pPr>
            <w:r>
              <w:rPr>
                <w:rFonts w:ascii="Calibri" w:eastAsia="Calibri" w:hAnsi="Calibri" w:cs="Calibri"/>
                <w:b/>
                <w:bCs/>
                <w:sz w:val="16"/>
                <w:szCs w:val="16"/>
              </w:rPr>
              <w:t>YEAR 1</w:t>
            </w:r>
            <w:r w:rsidR="00F00F14">
              <w:rPr>
                <w:rFonts w:ascii="Calibri" w:eastAsia="Calibri" w:hAnsi="Calibri" w:cs="Calibri"/>
                <w:b/>
                <w:bCs/>
                <w:sz w:val="16"/>
                <w:szCs w:val="16"/>
              </w:rPr>
              <w:t xml:space="preserve">. NB Please </w:t>
            </w:r>
            <w:r w:rsidR="005A4199">
              <w:rPr>
                <w:rFonts w:ascii="Calibri" w:eastAsia="Calibri" w:hAnsi="Calibri" w:cs="Calibri"/>
                <w:b/>
                <w:bCs/>
                <w:sz w:val="16"/>
                <w:szCs w:val="16"/>
              </w:rPr>
              <w:t xml:space="preserve">note that </w:t>
            </w:r>
            <w:r w:rsidR="00F00F14">
              <w:rPr>
                <w:rFonts w:ascii="Calibri" w:eastAsia="Calibri" w:hAnsi="Calibri" w:cs="Calibri"/>
                <w:b/>
                <w:bCs/>
                <w:sz w:val="16"/>
                <w:szCs w:val="16"/>
              </w:rPr>
              <w:t xml:space="preserve">the campaign will run for 4 month </w:t>
            </w:r>
            <w:r w:rsidR="00B73574">
              <w:rPr>
                <w:rFonts w:ascii="Calibri" w:eastAsia="Calibri" w:hAnsi="Calibri" w:cs="Calibri"/>
                <w:b/>
                <w:bCs/>
                <w:sz w:val="16"/>
                <w:szCs w:val="16"/>
              </w:rPr>
              <w:t>per ye</w:t>
            </w:r>
            <w:r w:rsidR="00E31CD1">
              <w:rPr>
                <w:rFonts w:ascii="Calibri" w:eastAsia="Calibri" w:hAnsi="Calibri" w:cs="Calibri"/>
                <w:b/>
                <w:bCs/>
                <w:sz w:val="16"/>
                <w:szCs w:val="16"/>
              </w:rPr>
              <w:t>ar covering each activity described below</w:t>
            </w:r>
          </w:p>
        </w:tc>
      </w:tr>
      <w:tr w:rsidR="00A917A7" w:rsidRPr="00E26AF2" w14:paraId="4E73A79B" w14:textId="428C6D62" w:rsidTr="000E1669">
        <w:trPr>
          <w:trHeight w:val="488"/>
        </w:trPr>
        <w:tc>
          <w:tcPr>
            <w:tcW w:w="712" w:type="dxa"/>
            <w:shd w:val="clear" w:color="auto" w:fill="8DB3E2" w:themeFill="text2" w:themeFillTint="66"/>
          </w:tcPr>
          <w:p w14:paraId="2339C3A8" w14:textId="77777777" w:rsidR="00A917A7" w:rsidRPr="00E91462" w:rsidRDefault="00A917A7" w:rsidP="006D69A9">
            <w:pPr>
              <w:widowControl w:val="0"/>
              <w:autoSpaceDE w:val="0"/>
              <w:autoSpaceDN w:val="0"/>
              <w:jc w:val="both"/>
              <w:rPr>
                <w:rFonts w:ascii="Calibri" w:eastAsia="Calibri" w:hAnsi="Calibri" w:cs="Calibri"/>
                <w:b/>
                <w:bCs/>
                <w:sz w:val="18"/>
                <w:szCs w:val="18"/>
                <w:lang w:val="en-US"/>
              </w:rPr>
            </w:pPr>
            <w:r w:rsidRPr="00E91462">
              <w:rPr>
                <w:b/>
                <w:bCs/>
                <w:sz w:val="18"/>
                <w:szCs w:val="18"/>
              </w:rPr>
              <w:t xml:space="preserve">Item No </w:t>
            </w:r>
          </w:p>
        </w:tc>
        <w:tc>
          <w:tcPr>
            <w:tcW w:w="2384" w:type="dxa"/>
            <w:shd w:val="clear" w:color="auto" w:fill="8DB3E2" w:themeFill="text2" w:themeFillTint="66"/>
          </w:tcPr>
          <w:p w14:paraId="7A13C3DE" w14:textId="77777777" w:rsidR="00A917A7" w:rsidRPr="00E91462" w:rsidRDefault="00A917A7" w:rsidP="006D69A9">
            <w:pPr>
              <w:widowControl w:val="0"/>
              <w:autoSpaceDE w:val="0"/>
              <w:autoSpaceDN w:val="0"/>
              <w:rPr>
                <w:rFonts w:ascii="Calibri" w:eastAsia="Calibri" w:hAnsi="Calibri" w:cs="Calibri"/>
                <w:b/>
                <w:bCs/>
                <w:sz w:val="18"/>
                <w:szCs w:val="18"/>
                <w:lang w:val="en-US"/>
              </w:rPr>
            </w:pPr>
            <w:r w:rsidRPr="00E91462">
              <w:rPr>
                <w:b/>
                <w:bCs/>
                <w:sz w:val="18"/>
                <w:szCs w:val="18"/>
              </w:rPr>
              <w:t>Description</w:t>
            </w:r>
          </w:p>
        </w:tc>
        <w:tc>
          <w:tcPr>
            <w:tcW w:w="2184" w:type="dxa"/>
            <w:shd w:val="clear" w:color="auto" w:fill="8DB3E2" w:themeFill="text2" w:themeFillTint="66"/>
          </w:tcPr>
          <w:p w14:paraId="391D9BDE" w14:textId="495FBE4E" w:rsidR="00A917A7" w:rsidRDefault="00A917A7" w:rsidP="001268B8">
            <w:pPr>
              <w:widowControl w:val="0"/>
              <w:autoSpaceDE w:val="0"/>
              <w:autoSpaceDN w:val="0"/>
              <w:rPr>
                <w:rFonts w:ascii="Calibri" w:eastAsia="Calibri" w:hAnsi="Calibri" w:cs="Calibri"/>
                <w:b/>
                <w:bCs/>
                <w:sz w:val="18"/>
                <w:szCs w:val="18"/>
              </w:rPr>
            </w:pPr>
            <w:r>
              <w:rPr>
                <w:rFonts w:ascii="Calibri" w:eastAsia="Calibri" w:hAnsi="Calibri" w:cs="Calibri"/>
                <w:b/>
                <w:bCs/>
                <w:sz w:val="18"/>
                <w:szCs w:val="18"/>
              </w:rPr>
              <w:t>unit</w:t>
            </w:r>
          </w:p>
          <w:p w14:paraId="634E128F" w14:textId="77777777" w:rsidR="00A917A7" w:rsidRPr="00EA031D" w:rsidRDefault="00A917A7" w:rsidP="001268B8">
            <w:pPr>
              <w:widowControl w:val="0"/>
              <w:autoSpaceDE w:val="0"/>
              <w:autoSpaceDN w:val="0"/>
              <w:rPr>
                <w:rFonts w:ascii="Calibri" w:eastAsia="Calibri" w:hAnsi="Calibri" w:cs="Calibri"/>
                <w:b/>
                <w:bCs/>
                <w:lang w:val="en-US"/>
              </w:rPr>
            </w:pPr>
          </w:p>
        </w:tc>
        <w:tc>
          <w:tcPr>
            <w:tcW w:w="1346" w:type="dxa"/>
            <w:shd w:val="clear" w:color="auto" w:fill="8DB3E2" w:themeFill="text2" w:themeFillTint="66"/>
          </w:tcPr>
          <w:p w14:paraId="452ADBFA" w14:textId="2C1621C3" w:rsidR="00A917A7" w:rsidRPr="00E91462" w:rsidRDefault="00A917A7" w:rsidP="001268B8">
            <w:pPr>
              <w:widowControl w:val="0"/>
              <w:autoSpaceDE w:val="0"/>
              <w:autoSpaceDN w:val="0"/>
              <w:rPr>
                <w:rFonts w:ascii="Calibri" w:eastAsia="Calibri" w:hAnsi="Calibri" w:cs="Calibri"/>
                <w:b/>
                <w:bCs/>
                <w:sz w:val="16"/>
                <w:szCs w:val="16"/>
                <w:lang w:val="en-US"/>
              </w:rPr>
            </w:pPr>
            <w:r>
              <w:rPr>
                <w:rFonts w:ascii="Calibri" w:eastAsia="Calibri" w:hAnsi="Calibri" w:cs="Calibri"/>
                <w:b/>
                <w:bCs/>
                <w:sz w:val="16"/>
                <w:szCs w:val="16"/>
              </w:rPr>
              <w:t>Quantity</w:t>
            </w:r>
          </w:p>
        </w:tc>
        <w:tc>
          <w:tcPr>
            <w:tcW w:w="1933" w:type="dxa"/>
            <w:shd w:val="clear" w:color="auto" w:fill="8DB3E2" w:themeFill="text2" w:themeFillTint="66"/>
          </w:tcPr>
          <w:p w14:paraId="7AB09A73" w14:textId="77777777" w:rsidR="00A917A7" w:rsidRDefault="007761CA" w:rsidP="001268B8">
            <w:pPr>
              <w:widowControl w:val="0"/>
              <w:autoSpaceDE w:val="0"/>
              <w:autoSpaceDN w:val="0"/>
              <w:rPr>
                <w:rFonts w:ascii="Calibri" w:eastAsia="Calibri" w:hAnsi="Calibri" w:cs="Calibri"/>
                <w:b/>
                <w:bCs/>
                <w:sz w:val="16"/>
                <w:szCs w:val="16"/>
              </w:rPr>
            </w:pPr>
            <w:r>
              <w:rPr>
                <w:rFonts w:ascii="Calibri" w:eastAsia="Calibri" w:hAnsi="Calibri" w:cs="Calibri"/>
                <w:b/>
                <w:bCs/>
                <w:sz w:val="16"/>
                <w:szCs w:val="16"/>
              </w:rPr>
              <w:t>Uni</w:t>
            </w:r>
            <w:r w:rsidR="00B81784">
              <w:rPr>
                <w:rFonts w:ascii="Calibri" w:eastAsia="Calibri" w:hAnsi="Calibri" w:cs="Calibri"/>
                <w:b/>
                <w:bCs/>
                <w:sz w:val="16"/>
                <w:szCs w:val="16"/>
              </w:rPr>
              <w:t>t</w:t>
            </w:r>
            <w:r>
              <w:rPr>
                <w:rFonts w:ascii="Calibri" w:eastAsia="Calibri" w:hAnsi="Calibri" w:cs="Calibri"/>
                <w:b/>
                <w:bCs/>
                <w:sz w:val="16"/>
                <w:szCs w:val="16"/>
              </w:rPr>
              <w:t xml:space="preserve"> Price</w:t>
            </w:r>
          </w:p>
          <w:p w14:paraId="2061D123" w14:textId="77777777" w:rsidR="00B81784" w:rsidRDefault="00B81784" w:rsidP="001268B8">
            <w:pPr>
              <w:widowControl w:val="0"/>
              <w:autoSpaceDE w:val="0"/>
              <w:autoSpaceDN w:val="0"/>
              <w:rPr>
                <w:rFonts w:ascii="Calibri" w:eastAsia="Calibri" w:hAnsi="Calibri" w:cs="Calibri"/>
                <w:b/>
                <w:bCs/>
                <w:sz w:val="16"/>
                <w:szCs w:val="16"/>
              </w:rPr>
            </w:pPr>
            <w:r>
              <w:rPr>
                <w:rFonts w:ascii="Calibri" w:eastAsia="Calibri" w:hAnsi="Calibri" w:cs="Calibri"/>
                <w:b/>
                <w:bCs/>
                <w:sz w:val="16"/>
                <w:szCs w:val="16"/>
              </w:rPr>
              <w:t>ZAR</w:t>
            </w:r>
          </w:p>
          <w:p w14:paraId="11A97419" w14:textId="68E8C1ED" w:rsidR="00B81784" w:rsidRDefault="00B81784" w:rsidP="001268B8">
            <w:pPr>
              <w:widowControl w:val="0"/>
              <w:autoSpaceDE w:val="0"/>
              <w:autoSpaceDN w:val="0"/>
              <w:rPr>
                <w:rFonts w:ascii="Calibri" w:eastAsia="Calibri" w:hAnsi="Calibri" w:cs="Calibri"/>
                <w:b/>
                <w:bCs/>
                <w:sz w:val="16"/>
                <w:szCs w:val="16"/>
              </w:rPr>
            </w:pPr>
            <w:r>
              <w:rPr>
                <w:rFonts w:ascii="Calibri" w:eastAsia="Calibri" w:hAnsi="Calibri" w:cs="Calibri"/>
                <w:b/>
                <w:bCs/>
                <w:sz w:val="16"/>
                <w:szCs w:val="16"/>
              </w:rPr>
              <w:t>(E</w:t>
            </w:r>
            <w:r w:rsidR="007B0768">
              <w:rPr>
                <w:rFonts w:ascii="Calibri" w:eastAsia="Calibri" w:hAnsi="Calibri" w:cs="Calibri"/>
                <w:b/>
                <w:bCs/>
                <w:sz w:val="16"/>
                <w:szCs w:val="16"/>
              </w:rPr>
              <w:t>xc</w:t>
            </w:r>
            <w:r>
              <w:rPr>
                <w:rFonts w:ascii="Calibri" w:eastAsia="Calibri" w:hAnsi="Calibri" w:cs="Calibri"/>
                <w:b/>
                <w:bCs/>
                <w:sz w:val="16"/>
                <w:szCs w:val="16"/>
              </w:rPr>
              <w:t>l.</w:t>
            </w:r>
            <w:r w:rsidR="00CA1F79">
              <w:rPr>
                <w:rFonts w:ascii="Calibri" w:eastAsia="Calibri" w:hAnsi="Calibri" w:cs="Calibri"/>
                <w:b/>
                <w:bCs/>
                <w:sz w:val="16"/>
                <w:szCs w:val="16"/>
              </w:rPr>
              <w:t xml:space="preserve"> </w:t>
            </w:r>
            <w:r>
              <w:rPr>
                <w:rFonts w:ascii="Calibri" w:eastAsia="Calibri" w:hAnsi="Calibri" w:cs="Calibri"/>
                <w:b/>
                <w:bCs/>
                <w:sz w:val="16"/>
                <w:szCs w:val="16"/>
              </w:rPr>
              <w:t>VAT)</w:t>
            </w:r>
          </w:p>
        </w:tc>
        <w:tc>
          <w:tcPr>
            <w:tcW w:w="1993" w:type="dxa"/>
            <w:shd w:val="clear" w:color="auto" w:fill="8DB3E2" w:themeFill="text2" w:themeFillTint="66"/>
          </w:tcPr>
          <w:p w14:paraId="78250484" w14:textId="77777777" w:rsidR="00A917A7" w:rsidRDefault="007B0768" w:rsidP="001268B8">
            <w:pPr>
              <w:widowControl w:val="0"/>
              <w:autoSpaceDE w:val="0"/>
              <w:autoSpaceDN w:val="0"/>
              <w:rPr>
                <w:rFonts w:ascii="Calibri" w:eastAsia="Calibri" w:hAnsi="Calibri" w:cs="Calibri"/>
                <w:b/>
                <w:bCs/>
                <w:sz w:val="16"/>
                <w:szCs w:val="16"/>
              </w:rPr>
            </w:pPr>
            <w:r>
              <w:rPr>
                <w:rFonts w:ascii="Calibri" w:eastAsia="Calibri" w:hAnsi="Calibri" w:cs="Calibri"/>
                <w:b/>
                <w:bCs/>
                <w:sz w:val="16"/>
                <w:szCs w:val="16"/>
              </w:rPr>
              <w:t>Total Price</w:t>
            </w:r>
          </w:p>
          <w:p w14:paraId="011CC37E" w14:textId="77777777" w:rsidR="007B0768" w:rsidRDefault="007B0768" w:rsidP="001268B8">
            <w:pPr>
              <w:widowControl w:val="0"/>
              <w:autoSpaceDE w:val="0"/>
              <w:autoSpaceDN w:val="0"/>
              <w:rPr>
                <w:rFonts w:ascii="Calibri" w:eastAsia="Calibri" w:hAnsi="Calibri" w:cs="Calibri"/>
                <w:b/>
                <w:bCs/>
                <w:sz w:val="16"/>
                <w:szCs w:val="16"/>
              </w:rPr>
            </w:pPr>
            <w:r>
              <w:rPr>
                <w:rFonts w:ascii="Calibri" w:eastAsia="Calibri" w:hAnsi="Calibri" w:cs="Calibri"/>
                <w:b/>
                <w:bCs/>
                <w:sz w:val="16"/>
                <w:szCs w:val="16"/>
              </w:rPr>
              <w:t>ZAR</w:t>
            </w:r>
          </w:p>
          <w:p w14:paraId="66A41683" w14:textId="77777777" w:rsidR="007B0768" w:rsidRDefault="007B0768" w:rsidP="001268B8">
            <w:pPr>
              <w:widowControl w:val="0"/>
              <w:autoSpaceDE w:val="0"/>
              <w:autoSpaceDN w:val="0"/>
              <w:rPr>
                <w:rFonts w:ascii="Calibri" w:eastAsia="Calibri" w:hAnsi="Calibri" w:cs="Calibri"/>
                <w:b/>
                <w:bCs/>
                <w:sz w:val="16"/>
                <w:szCs w:val="16"/>
              </w:rPr>
            </w:pPr>
            <w:r>
              <w:rPr>
                <w:rFonts w:ascii="Calibri" w:eastAsia="Calibri" w:hAnsi="Calibri" w:cs="Calibri"/>
                <w:b/>
                <w:bCs/>
                <w:sz w:val="16"/>
                <w:szCs w:val="16"/>
              </w:rPr>
              <w:t>(</w:t>
            </w:r>
            <w:r w:rsidR="00CA1F79">
              <w:rPr>
                <w:rFonts w:ascii="Calibri" w:eastAsia="Calibri" w:hAnsi="Calibri" w:cs="Calibri"/>
                <w:b/>
                <w:bCs/>
                <w:sz w:val="16"/>
                <w:szCs w:val="16"/>
              </w:rPr>
              <w:t>Incl. VAT)</w:t>
            </w:r>
          </w:p>
          <w:p w14:paraId="204D31A7" w14:textId="27C807ED" w:rsidR="005D047C" w:rsidRPr="00E26AF2" w:rsidRDefault="005D047C" w:rsidP="001268B8">
            <w:pPr>
              <w:widowControl w:val="0"/>
              <w:autoSpaceDE w:val="0"/>
              <w:autoSpaceDN w:val="0"/>
              <w:rPr>
                <w:rFonts w:ascii="Calibri" w:eastAsia="Calibri" w:hAnsi="Calibri" w:cs="Calibri"/>
                <w:b/>
                <w:bCs/>
                <w:sz w:val="16"/>
                <w:szCs w:val="16"/>
                <w:lang w:val="en-ZA"/>
              </w:rPr>
            </w:pPr>
          </w:p>
        </w:tc>
      </w:tr>
      <w:tr w:rsidR="00A917A7" w14:paraId="51B2CEBB" w14:textId="281F4F58" w:rsidTr="000E1669">
        <w:tc>
          <w:tcPr>
            <w:tcW w:w="712" w:type="dxa"/>
          </w:tcPr>
          <w:p w14:paraId="2C61A72A" w14:textId="77777777" w:rsidR="00A917A7" w:rsidRDefault="00A917A7" w:rsidP="00FC6873">
            <w:pPr>
              <w:widowControl w:val="0"/>
              <w:autoSpaceDE w:val="0"/>
              <w:autoSpaceDN w:val="0"/>
              <w:rPr>
                <w:rFonts w:ascii="Calibri" w:eastAsia="Calibri" w:hAnsi="Calibri" w:cs="Calibri"/>
                <w:lang w:val="en-US"/>
              </w:rPr>
            </w:pPr>
            <w:r>
              <w:rPr>
                <w:rFonts w:ascii="Calibri" w:eastAsia="Calibri" w:hAnsi="Calibri" w:cs="Calibri"/>
                <w:lang w:val="en-US"/>
              </w:rPr>
              <w:t>1.</w:t>
            </w:r>
          </w:p>
        </w:tc>
        <w:tc>
          <w:tcPr>
            <w:tcW w:w="2384" w:type="dxa"/>
          </w:tcPr>
          <w:p w14:paraId="3956C289" w14:textId="66831DEF" w:rsidR="00A917A7" w:rsidRPr="00B2704F" w:rsidRDefault="007761CA" w:rsidP="00FC6873">
            <w:pPr>
              <w:widowControl w:val="0"/>
              <w:autoSpaceDE w:val="0"/>
              <w:autoSpaceDN w:val="0"/>
              <w:rPr>
                <w:rFonts w:asciiTheme="minorHAnsi" w:eastAsia="Calibri" w:hAnsiTheme="minorHAnsi" w:cstheme="minorHAnsi"/>
                <w:szCs w:val="22"/>
                <w:highlight w:val="blue"/>
                <w:lang w:val="en-US"/>
              </w:rPr>
            </w:pPr>
            <w:r w:rsidRPr="00C8629C">
              <w:rPr>
                <w:rFonts w:cstheme="minorHAnsi"/>
                <w:color w:val="000000" w:themeColor="text1"/>
                <w:sz w:val="20"/>
                <w:szCs w:val="20"/>
              </w:rPr>
              <w:t>Development of Campaign strategy</w:t>
            </w:r>
            <w:r w:rsidR="00945607">
              <w:rPr>
                <w:rFonts w:cstheme="minorHAnsi"/>
                <w:color w:val="000000" w:themeColor="text1"/>
                <w:sz w:val="20"/>
                <w:szCs w:val="20"/>
              </w:rPr>
              <w:t xml:space="preserve"> and planning</w:t>
            </w:r>
          </w:p>
        </w:tc>
        <w:tc>
          <w:tcPr>
            <w:tcW w:w="2184" w:type="dxa"/>
          </w:tcPr>
          <w:p w14:paraId="5071D829" w14:textId="6348A759" w:rsidR="00A917A7" w:rsidRPr="00B2704F" w:rsidRDefault="007761CA" w:rsidP="00FC6873">
            <w:pPr>
              <w:widowControl w:val="0"/>
              <w:autoSpaceDE w:val="0"/>
              <w:autoSpaceDN w:val="0"/>
              <w:rPr>
                <w:rFonts w:asciiTheme="minorHAnsi" w:eastAsia="Calibri" w:hAnsiTheme="minorHAnsi" w:cstheme="minorHAnsi"/>
                <w:szCs w:val="22"/>
                <w:lang w:val="en-US"/>
              </w:rPr>
            </w:pPr>
            <w:r>
              <w:rPr>
                <w:rFonts w:asciiTheme="minorHAnsi" w:eastAsia="Calibri" w:hAnsiTheme="minorHAnsi" w:cstheme="minorHAnsi"/>
                <w:szCs w:val="22"/>
                <w:lang w:val="en-US"/>
              </w:rPr>
              <w:t>Annually</w:t>
            </w:r>
          </w:p>
        </w:tc>
        <w:tc>
          <w:tcPr>
            <w:tcW w:w="1346" w:type="dxa"/>
          </w:tcPr>
          <w:p w14:paraId="23191F64" w14:textId="7548FDB6" w:rsidR="00A917A7" w:rsidRPr="00B2704F" w:rsidRDefault="007761CA" w:rsidP="00FC6873">
            <w:pPr>
              <w:widowControl w:val="0"/>
              <w:autoSpaceDE w:val="0"/>
              <w:autoSpaceDN w:val="0"/>
              <w:rPr>
                <w:rFonts w:asciiTheme="minorHAnsi" w:eastAsia="Calibri" w:hAnsiTheme="minorHAnsi" w:cstheme="minorHAnsi"/>
                <w:szCs w:val="22"/>
                <w:lang w:val="en-US"/>
              </w:rPr>
            </w:pPr>
            <w:r>
              <w:rPr>
                <w:rFonts w:asciiTheme="minorHAnsi" w:eastAsia="Calibri" w:hAnsiTheme="minorHAnsi" w:cstheme="minorHAnsi"/>
                <w:szCs w:val="22"/>
                <w:lang w:val="en-US"/>
              </w:rPr>
              <w:t>1</w:t>
            </w:r>
          </w:p>
        </w:tc>
        <w:tc>
          <w:tcPr>
            <w:tcW w:w="1933" w:type="dxa"/>
          </w:tcPr>
          <w:p w14:paraId="365CA3FC" w14:textId="77777777" w:rsidR="00A917A7" w:rsidRPr="00B2704F" w:rsidRDefault="00A917A7" w:rsidP="00FC6873">
            <w:pPr>
              <w:widowControl w:val="0"/>
              <w:autoSpaceDE w:val="0"/>
              <w:autoSpaceDN w:val="0"/>
              <w:rPr>
                <w:rFonts w:asciiTheme="minorHAnsi" w:eastAsia="Calibri" w:hAnsiTheme="minorHAnsi" w:cstheme="minorHAnsi"/>
                <w:szCs w:val="22"/>
                <w:lang w:val="en-US"/>
              </w:rPr>
            </w:pPr>
          </w:p>
        </w:tc>
        <w:tc>
          <w:tcPr>
            <w:tcW w:w="1993" w:type="dxa"/>
          </w:tcPr>
          <w:p w14:paraId="5433B5C3" w14:textId="77777777" w:rsidR="00A917A7" w:rsidRPr="00B2704F" w:rsidRDefault="00A917A7" w:rsidP="00FC6873">
            <w:pPr>
              <w:widowControl w:val="0"/>
              <w:autoSpaceDE w:val="0"/>
              <w:autoSpaceDN w:val="0"/>
              <w:rPr>
                <w:rFonts w:asciiTheme="minorHAnsi" w:eastAsia="Calibri" w:hAnsiTheme="minorHAnsi" w:cstheme="minorHAnsi"/>
                <w:szCs w:val="22"/>
                <w:lang w:val="en-US"/>
              </w:rPr>
            </w:pPr>
          </w:p>
        </w:tc>
      </w:tr>
      <w:tr w:rsidR="007E76F3" w:rsidRPr="001021F5" w14:paraId="71AF7164" w14:textId="03493096" w:rsidTr="000E1669">
        <w:tc>
          <w:tcPr>
            <w:tcW w:w="712" w:type="dxa"/>
          </w:tcPr>
          <w:p w14:paraId="53B1B360" w14:textId="77777777" w:rsidR="007E76F3" w:rsidRDefault="007E76F3" w:rsidP="007E76F3">
            <w:pPr>
              <w:widowControl w:val="0"/>
              <w:autoSpaceDE w:val="0"/>
              <w:autoSpaceDN w:val="0"/>
              <w:rPr>
                <w:rFonts w:ascii="Calibri" w:eastAsia="Calibri" w:hAnsi="Calibri" w:cs="Calibri"/>
                <w:lang w:val="en-US"/>
              </w:rPr>
            </w:pPr>
            <w:r>
              <w:rPr>
                <w:rFonts w:ascii="Calibri" w:eastAsia="Calibri" w:hAnsi="Calibri" w:cs="Calibri"/>
                <w:lang w:val="en-US"/>
              </w:rPr>
              <w:t>2.</w:t>
            </w:r>
          </w:p>
        </w:tc>
        <w:tc>
          <w:tcPr>
            <w:tcW w:w="2384" w:type="dxa"/>
          </w:tcPr>
          <w:p w14:paraId="6D4C735E" w14:textId="56E7A6FD" w:rsidR="00D21D64" w:rsidRDefault="005F2963" w:rsidP="007E76F3">
            <w:pPr>
              <w:widowControl w:val="0"/>
              <w:autoSpaceDE w:val="0"/>
              <w:autoSpaceDN w:val="0"/>
              <w:rPr>
                <w:rFonts w:cstheme="minorHAnsi"/>
                <w:sz w:val="20"/>
                <w:szCs w:val="20"/>
              </w:rPr>
            </w:pPr>
            <w:r>
              <w:rPr>
                <w:rFonts w:cstheme="minorHAnsi"/>
                <w:sz w:val="20"/>
                <w:szCs w:val="20"/>
              </w:rPr>
              <w:t>Production of radio advertisements in 11</w:t>
            </w:r>
            <w:r w:rsidR="009D6645">
              <w:rPr>
                <w:rFonts w:cstheme="minorHAnsi"/>
                <w:sz w:val="20"/>
                <w:szCs w:val="20"/>
              </w:rPr>
              <w:t xml:space="preserve"> </w:t>
            </w:r>
            <w:r w:rsidR="00022C5B">
              <w:rPr>
                <w:rFonts w:cstheme="minorHAnsi"/>
                <w:sz w:val="20"/>
                <w:szCs w:val="20"/>
              </w:rPr>
              <w:t>official languages</w:t>
            </w:r>
            <w:r w:rsidR="009D6645">
              <w:rPr>
                <w:rFonts w:cstheme="minorHAnsi"/>
                <w:sz w:val="20"/>
                <w:szCs w:val="20"/>
              </w:rPr>
              <w:t xml:space="preserve"> </w:t>
            </w:r>
          </w:p>
          <w:p w14:paraId="4F157058" w14:textId="77777777" w:rsidR="00D21D64" w:rsidRDefault="00D21D64" w:rsidP="007E76F3">
            <w:pPr>
              <w:widowControl w:val="0"/>
              <w:autoSpaceDE w:val="0"/>
              <w:autoSpaceDN w:val="0"/>
              <w:rPr>
                <w:rFonts w:cstheme="minorHAnsi"/>
                <w:sz w:val="20"/>
                <w:szCs w:val="20"/>
              </w:rPr>
            </w:pPr>
          </w:p>
          <w:p w14:paraId="3E8F726C" w14:textId="2EFACEC1" w:rsidR="007E76F3" w:rsidRPr="00B2704F" w:rsidRDefault="007E76F3" w:rsidP="007E76F3">
            <w:pPr>
              <w:widowControl w:val="0"/>
              <w:autoSpaceDE w:val="0"/>
              <w:autoSpaceDN w:val="0"/>
              <w:rPr>
                <w:rFonts w:asciiTheme="minorHAnsi" w:eastAsia="Calibri" w:hAnsiTheme="minorHAnsi" w:cstheme="minorHAnsi"/>
                <w:szCs w:val="22"/>
                <w:lang w:val="en-US"/>
              </w:rPr>
            </w:pPr>
          </w:p>
        </w:tc>
        <w:tc>
          <w:tcPr>
            <w:tcW w:w="2184" w:type="dxa"/>
          </w:tcPr>
          <w:p w14:paraId="2025716D" w14:textId="683F3119" w:rsidR="007E76F3" w:rsidRPr="00B2704F" w:rsidRDefault="007E76F3" w:rsidP="007E76F3">
            <w:pPr>
              <w:widowControl w:val="0"/>
              <w:autoSpaceDE w:val="0"/>
              <w:autoSpaceDN w:val="0"/>
              <w:rPr>
                <w:rFonts w:asciiTheme="minorHAnsi" w:eastAsia="Calibri" w:hAnsiTheme="minorHAnsi" w:cstheme="minorHAnsi"/>
                <w:szCs w:val="22"/>
                <w:lang w:val="en-US"/>
              </w:rPr>
            </w:pPr>
            <w:r>
              <w:rPr>
                <w:rFonts w:asciiTheme="minorHAnsi" w:eastAsia="Calibri" w:hAnsiTheme="minorHAnsi" w:cstheme="minorHAnsi"/>
                <w:szCs w:val="22"/>
                <w:lang w:val="en-US"/>
              </w:rPr>
              <w:t>Annually</w:t>
            </w:r>
          </w:p>
        </w:tc>
        <w:tc>
          <w:tcPr>
            <w:tcW w:w="1346" w:type="dxa"/>
          </w:tcPr>
          <w:p w14:paraId="7950D432" w14:textId="66DA9C8D" w:rsidR="007E76F3" w:rsidRPr="00B2704F" w:rsidRDefault="001021F5" w:rsidP="007E76F3">
            <w:pPr>
              <w:widowControl w:val="0"/>
              <w:autoSpaceDE w:val="0"/>
              <w:autoSpaceDN w:val="0"/>
              <w:rPr>
                <w:rFonts w:asciiTheme="minorHAnsi" w:eastAsia="Calibri" w:hAnsiTheme="minorHAnsi" w:cstheme="minorHAnsi"/>
                <w:szCs w:val="22"/>
                <w:lang w:val="en-US"/>
              </w:rPr>
            </w:pPr>
            <w:r>
              <w:rPr>
                <w:rFonts w:asciiTheme="minorHAnsi" w:eastAsia="Calibri" w:hAnsiTheme="minorHAnsi" w:cstheme="minorHAnsi"/>
                <w:szCs w:val="22"/>
                <w:lang w:val="en-US"/>
              </w:rPr>
              <w:t xml:space="preserve">11 </w:t>
            </w:r>
            <w:r w:rsidR="001977C5">
              <w:rPr>
                <w:rFonts w:asciiTheme="minorHAnsi" w:eastAsia="Calibri" w:hAnsiTheme="minorHAnsi" w:cstheme="minorHAnsi"/>
                <w:szCs w:val="22"/>
                <w:lang w:val="en-US"/>
              </w:rPr>
              <w:t xml:space="preserve">radio adverts </w:t>
            </w:r>
          </w:p>
        </w:tc>
        <w:tc>
          <w:tcPr>
            <w:tcW w:w="1933" w:type="dxa"/>
          </w:tcPr>
          <w:p w14:paraId="56D3AA24" w14:textId="77777777" w:rsidR="007E76F3" w:rsidRPr="00B2704F" w:rsidRDefault="007E76F3" w:rsidP="007E76F3">
            <w:pPr>
              <w:widowControl w:val="0"/>
              <w:autoSpaceDE w:val="0"/>
              <w:autoSpaceDN w:val="0"/>
              <w:rPr>
                <w:rFonts w:asciiTheme="minorHAnsi" w:eastAsia="Calibri" w:hAnsiTheme="minorHAnsi" w:cstheme="minorHAnsi"/>
                <w:szCs w:val="22"/>
                <w:lang w:val="en-US"/>
              </w:rPr>
            </w:pPr>
          </w:p>
        </w:tc>
        <w:tc>
          <w:tcPr>
            <w:tcW w:w="1993" w:type="dxa"/>
          </w:tcPr>
          <w:p w14:paraId="29D9A803" w14:textId="77777777" w:rsidR="007E76F3" w:rsidRPr="00B2704F" w:rsidRDefault="007E76F3" w:rsidP="007E76F3">
            <w:pPr>
              <w:widowControl w:val="0"/>
              <w:autoSpaceDE w:val="0"/>
              <w:autoSpaceDN w:val="0"/>
              <w:rPr>
                <w:rFonts w:asciiTheme="minorHAnsi" w:eastAsia="Calibri" w:hAnsiTheme="minorHAnsi" w:cstheme="minorHAnsi"/>
                <w:szCs w:val="22"/>
                <w:lang w:val="en-US"/>
              </w:rPr>
            </w:pPr>
          </w:p>
        </w:tc>
      </w:tr>
      <w:tr w:rsidR="001021F5" w:rsidRPr="001021F5" w14:paraId="62962875" w14:textId="77777777" w:rsidTr="000E1669">
        <w:tc>
          <w:tcPr>
            <w:tcW w:w="712" w:type="dxa"/>
          </w:tcPr>
          <w:p w14:paraId="558C36A8" w14:textId="77777777" w:rsidR="001021F5" w:rsidRDefault="001021F5" w:rsidP="007E76F3">
            <w:pPr>
              <w:widowControl w:val="0"/>
              <w:autoSpaceDE w:val="0"/>
              <w:autoSpaceDN w:val="0"/>
              <w:rPr>
                <w:rFonts w:ascii="Calibri" w:eastAsia="Calibri" w:hAnsi="Calibri" w:cs="Calibri"/>
                <w:lang w:val="en-US"/>
              </w:rPr>
            </w:pPr>
          </w:p>
        </w:tc>
        <w:tc>
          <w:tcPr>
            <w:tcW w:w="2384" w:type="dxa"/>
          </w:tcPr>
          <w:p w14:paraId="605FC365" w14:textId="5FA9E113" w:rsidR="001977C5" w:rsidRDefault="001977C5" w:rsidP="001977C5">
            <w:pPr>
              <w:widowControl w:val="0"/>
              <w:autoSpaceDE w:val="0"/>
              <w:autoSpaceDN w:val="0"/>
              <w:rPr>
                <w:rFonts w:cstheme="minorHAnsi"/>
                <w:sz w:val="20"/>
                <w:szCs w:val="20"/>
              </w:rPr>
            </w:pPr>
            <w:r>
              <w:rPr>
                <w:rFonts w:cstheme="minorHAnsi"/>
                <w:sz w:val="20"/>
                <w:szCs w:val="20"/>
              </w:rPr>
              <w:t xml:space="preserve">Broadcast 30 radio spots in each participating radio station </w:t>
            </w:r>
          </w:p>
          <w:p w14:paraId="7F19AD09" w14:textId="77777777" w:rsidR="001021F5" w:rsidRDefault="001021F5" w:rsidP="007E76F3">
            <w:pPr>
              <w:widowControl w:val="0"/>
              <w:autoSpaceDE w:val="0"/>
              <w:autoSpaceDN w:val="0"/>
              <w:rPr>
                <w:rFonts w:cstheme="minorHAnsi"/>
                <w:sz w:val="20"/>
                <w:szCs w:val="20"/>
              </w:rPr>
            </w:pPr>
          </w:p>
        </w:tc>
        <w:tc>
          <w:tcPr>
            <w:tcW w:w="2184" w:type="dxa"/>
          </w:tcPr>
          <w:p w14:paraId="17102297" w14:textId="77777777" w:rsidR="001021F5" w:rsidRDefault="001021F5" w:rsidP="007E76F3">
            <w:pPr>
              <w:widowControl w:val="0"/>
              <w:autoSpaceDE w:val="0"/>
              <w:autoSpaceDN w:val="0"/>
              <w:rPr>
                <w:rFonts w:asciiTheme="minorHAnsi" w:eastAsia="Calibri" w:hAnsiTheme="minorHAnsi" w:cstheme="minorHAnsi"/>
                <w:szCs w:val="22"/>
                <w:lang w:val="en-US"/>
              </w:rPr>
            </w:pPr>
          </w:p>
        </w:tc>
        <w:tc>
          <w:tcPr>
            <w:tcW w:w="1346" w:type="dxa"/>
          </w:tcPr>
          <w:p w14:paraId="610BB91F" w14:textId="0437924D" w:rsidR="001021F5" w:rsidRDefault="001021F5" w:rsidP="007E76F3">
            <w:pPr>
              <w:widowControl w:val="0"/>
              <w:autoSpaceDE w:val="0"/>
              <w:autoSpaceDN w:val="0"/>
              <w:rPr>
                <w:rFonts w:asciiTheme="minorHAnsi" w:eastAsia="Calibri" w:hAnsiTheme="minorHAnsi" w:cstheme="minorHAnsi"/>
                <w:szCs w:val="22"/>
                <w:lang w:val="en-US"/>
              </w:rPr>
            </w:pPr>
            <w:r>
              <w:rPr>
                <w:rFonts w:asciiTheme="minorHAnsi" w:eastAsia="Calibri" w:hAnsiTheme="minorHAnsi" w:cstheme="minorHAnsi"/>
                <w:szCs w:val="22"/>
                <w:lang w:val="en-US"/>
              </w:rPr>
              <w:t>30 spots for each participating radio station</w:t>
            </w:r>
          </w:p>
        </w:tc>
        <w:tc>
          <w:tcPr>
            <w:tcW w:w="1933" w:type="dxa"/>
          </w:tcPr>
          <w:p w14:paraId="19C9B1EE" w14:textId="77777777" w:rsidR="001021F5" w:rsidRPr="00B2704F" w:rsidRDefault="001021F5" w:rsidP="007E76F3">
            <w:pPr>
              <w:widowControl w:val="0"/>
              <w:autoSpaceDE w:val="0"/>
              <w:autoSpaceDN w:val="0"/>
              <w:rPr>
                <w:rFonts w:asciiTheme="minorHAnsi" w:eastAsia="Calibri" w:hAnsiTheme="minorHAnsi" w:cstheme="minorHAnsi"/>
                <w:szCs w:val="22"/>
                <w:lang w:val="en-US"/>
              </w:rPr>
            </w:pPr>
          </w:p>
        </w:tc>
        <w:tc>
          <w:tcPr>
            <w:tcW w:w="1993" w:type="dxa"/>
          </w:tcPr>
          <w:p w14:paraId="69BBBEDE" w14:textId="77777777" w:rsidR="001021F5" w:rsidRPr="00B2704F" w:rsidRDefault="001021F5" w:rsidP="007E76F3">
            <w:pPr>
              <w:widowControl w:val="0"/>
              <w:autoSpaceDE w:val="0"/>
              <w:autoSpaceDN w:val="0"/>
              <w:rPr>
                <w:rFonts w:asciiTheme="minorHAnsi" w:eastAsia="Calibri" w:hAnsiTheme="minorHAnsi" w:cstheme="minorHAnsi"/>
                <w:szCs w:val="22"/>
                <w:lang w:val="en-US"/>
              </w:rPr>
            </w:pPr>
          </w:p>
        </w:tc>
      </w:tr>
      <w:tr w:rsidR="003D45A3" w14:paraId="1B9A67B6" w14:textId="3BA384EA" w:rsidTr="00415C8A">
        <w:tc>
          <w:tcPr>
            <w:tcW w:w="712" w:type="dxa"/>
          </w:tcPr>
          <w:p w14:paraId="14F78588" w14:textId="136C5F81" w:rsidR="003D45A3" w:rsidRDefault="003D45A3" w:rsidP="003D45A3">
            <w:pPr>
              <w:widowControl w:val="0"/>
              <w:autoSpaceDE w:val="0"/>
              <w:autoSpaceDN w:val="0"/>
              <w:rPr>
                <w:rFonts w:ascii="Calibri" w:eastAsia="Calibri" w:hAnsi="Calibri" w:cs="Calibri"/>
                <w:lang w:val="en-US"/>
              </w:rPr>
            </w:pPr>
            <w:r>
              <w:rPr>
                <w:rFonts w:ascii="Calibri" w:eastAsia="Calibri" w:hAnsi="Calibri" w:cs="Calibri"/>
                <w:lang w:val="en-US"/>
              </w:rPr>
              <w:t>3.</w:t>
            </w:r>
          </w:p>
        </w:tc>
        <w:tc>
          <w:tcPr>
            <w:tcW w:w="2384" w:type="dxa"/>
          </w:tcPr>
          <w:p w14:paraId="76CA7444" w14:textId="1B1667BA" w:rsidR="003D45A3" w:rsidRPr="003D45A3" w:rsidRDefault="003D45A3" w:rsidP="000E1669">
            <w:pPr>
              <w:jc w:val="both"/>
              <w:rPr>
                <w:rFonts w:asciiTheme="minorHAnsi" w:eastAsia="Calibri" w:hAnsiTheme="minorHAnsi" w:cstheme="minorHAnsi"/>
                <w:szCs w:val="22"/>
              </w:rPr>
            </w:pPr>
            <w:r w:rsidRPr="003D45A3">
              <w:rPr>
                <w:rFonts w:cstheme="minorHAnsi"/>
                <w:color w:val="000000" w:themeColor="text1"/>
                <w:sz w:val="20"/>
                <w:szCs w:val="20"/>
              </w:rPr>
              <w:t xml:space="preserve">Flighting/implementation of campaign through identified </w:t>
            </w:r>
            <w:r w:rsidR="00C85329">
              <w:rPr>
                <w:rFonts w:cstheme="minorHAnsi"/>
                <w:color w:val="000000" w:themeColor="text1"/>
                <w:sz w:val="20"/>
                <w:szCs w:val="20"/>
              </w:rPr>
              <w:t xml:space="preserve">11 </w:t>
            </w:r>
            <w:r w:rsidR="009A1681">
              <w:rPr>
                <w:rFonts w:cstheme="minorHAnsi"/>
                <w:color w:val="000000" w:themeColor="text1"/>
                <w:sz w:val="20"/>
                <w:szCs w:val="20"/>
              </w:rPr>
              <w:t>ra</w:t>
            </w:r>
            <w:r w:rsidRPr="005D047C">
              <w:rPr>
                <w:rFonts w:cstheme="minorHAnsi"/>
                <w:color w:val="000000" w:themeColor="text1"/>
                <w:sz w:val="20"/>
                <w:szCs w:val="20"/>
              </w:rPr>
              <w:t>dio</w:t>
            </w:r>
            <w:r w:rsidR="009A1681">
              <w:rPr>
                <w:rFonts w:cstheme="minorHAnsi"/>
                <w:color w:val="000000" w:themeColor="text1"/>
                <w:sz w:val="20"/>
                <w:szCs w:val="20"/>
              </w:rPr>
              <w:t xml:space="preserve"> stations</w:t>
            </w:r>
            <w:r w:rsidRPr="005D047C">
              <w:rPr>
                <w:rFonts w:cstheme="minorHAnsi"/>
                <w:color w:val="000000" w:themeColor="text1"/>
                <w:sz w:val="20"/>
                <w:szCs w:val="20"/>
              </w:rPr>
              <w:t xml:space="preserve"> </w:t>
            </w:r>
          </w:p>
        </w:tc>
        <w:tc>
          <w:tcPr>
            <w:tcW w:w="2184" w:type="dxa"/>
          </w:tcPr>
          <w:p w14:paraId="4FDB47F1" w14:textId="712DC98C" w:rsidR="003D45A3" w:rsidRPr="00B2704F" w:rsidRDefault="003D45A3" w:rsidP="003D45A3">
            <w:pPr>
              <w:widowControl w:val="0"/>
              <w:autoSpaceDE w:val="0"/>
              <w:autoSpaceDN w:val="0"/>
              <w:rPr>
                <w:rFonts w:asciiTheme="minorHAnsi" w:eastAsia="Calibri" w:hAnsiTheme="minorHAnsi" w:cstheme="minorHAnsi"/>
                <w:szCs w:val="22"/>
                <w:lang w:val="en-US"/>
              </w:rPr>
            </w:pPr>
            <w:r>
              <w:rPr>
                <w:rFonts w:asciiTheme="minorHAnsi" w:eastAsia="Calibri" w:hAnsiTheme="minorHAnsi" w:cstheme="minorHAnsi"/>
                <w:szCs w:val="22"/>
                <w:lang w:val="en-US"/>
              </w:rPr>
              <w:t>Annually</w:t>
            </w:r>
          </w:p>
        </w:tc>
        <w:tc>
          <w:tcPr>
            <w:tcW w:w="1346" w:type="dxa"/>
          </w:tcPr>
          <w:p w14:paraId="5241AFB0" w14:textId="0499EFBB" w:rsidR="003D45A3" w:rsidRPr="00B2704F" w:rsidRDefault="003D45A3" w:rsidP="003D45A3">
            <w:pPr>
              <w:widowControl w:val="0"/>
              <w:autoSpaceDE w:val="0"/>
              <w:autoSpaceDN w:val="0"/>
              <w:rPr>
                <w:rFonts w:asciiTheme="minorHAnsi" w:eastAsia="Calibri" w:hAnsiTheme="minorHAnsi" w:cstheme="minorHAnsi"/>
                <w:szCs w:val="22"/>
                <w:lang w:val="en-US"/>
              </w:rPr>
            </w:pPr>
            <w:r>
              <w:rPr>
                <w:rFonts w:asciiTheme="minorHAnsi" w:eastAsia="Calibri" w:hAnsiTheme="minorHAnsi" w:cstheme="minorHAnsi"/>
                <w:szCs w:val="22"/>
                <w:lang w:val="en-US"/>
              </w:rPr>
              <w:t>1</w:t>
            </w:r>
          </w:p>
        </w:tc>
        <w:tc>
          <w:tcPr>
            <w:tcW w:w="1933" w:type="dxa"/>
          </w:tcPr>
          <w:p w14:paraId="296E7D93" w14:textId="77777777" w:rsidR="003D45A3" w:rsidRPr="00B2704F" w:rsidRDefault="003D45A3" w:rsidP="003D45A3">
            <w:pPr>
              <w:widowControl w:val="0"/>
              <w:autoSpaceDE w:val="0"/>
              <w:autoSpaceDN w:val="0"/>
              <w:rPr>
                <w:rFonts w:asciiTheme="minorHAnsi" w:eastAsia="Calibri" w:hAnsiTheme="minorHAnsi" w:cstheme="minorHAnsi"/>
                <w:szCs w:val="22"/>
                <w:lang w:val="en-US"/>
              </w:rPr>
            </w:pPr>
          </w:p>
        </w:tc>
        <w:tc>
          <w:tcPr>
            <w:tcW w:w="1993" w:type="dxa"/>
          </w:tcPr>
          <w:p w14:paraId="0B2EC60D" w14:textId="77777777" w:rsidR="003D45A3" w:rsidRPr="00B2704F" w:rsidRDefault="003D45A3" w:rsidP="003D45A3">
            <w:pPr>
              <w:widowControl w:val="0"/>
              <w:autoSpaceDE w:val="0"/>
              <w:autoSpaceDN w:val="0"/>
              <w:rPr>
                <w:rFonts w:asciiTheme="minorHAnsi" w:eastAsia="Calibri" w:hAnsiTheme="minorHAnsi" w:cstheme="minorHAnsi"/>
                <w:szCs w:val="22"/>
                <w:lang w:val="en-US"/>
              </w:rPr>
            </w:pPr>
          </w:p>
        </w:tc>
      </w:tr>
      <w:tr w:rsidR="005D047C" w14:paraId="37B2D719" w14:textId="41606AB9" w:rsidTr="000E1669">
        <w:tc>
          <w:tcPr>
            <w:tcW w:w="712" w:type="dxa"/>
          </w:tcPr>
          <w:p w14:paraId="0D897E12" w14:textId="68337376" w:rsidR="005D047C" w:rsidRDefault="005D047C" w:rsidP="005D047C">
            <w:pPr>
              <w:widowControl w:val="0"/>
              <w:autoSpaceDE w:val="0"/>
              <w:autoSpaceDN w:val="0"/>
              <w:rPr>
                <w:rFonts w:ascii="Calibri" w:eastAsia="Calibri" w:hAnsi="Calibri" w:cs="Calibri"/>
                <w:lang w:val="en-US"/>
              </w:rPr>
            </w:pPr>
            <w:r>
              <w:rPr>
                <w:rFonts w:ascii="Calibri" w:eastAsia="Calibri" w:hAnsi="Calibri" w:cs="Calibri"/>
                <w:lang w:val="en-US"/>
              </w:rPr>
              <w:t>4.</w:t>
            </w:r>
          </w:p>
        </w:tc>
        <w:tc>
          <w:tcPr>
            <w:tcW w:w="2384" w:type="dxa"/>
          </w:tcPr>
          <w:p w14:paraId="6EB640EB" w14:textId="4EFE28D0" w:rsidR="005D047C" w:rsidRPr="00FE5900" w:rsidRDefault="005D047C" w:rsidP="005D047C">
            <w:pPr>
              <w:rPr>
                <w:rFonts w:cstheme="minorHAnsi"/>
                <w:color w:val="000000" w:themeColor="text1"/>
                <w:sz w:val="20"/>
                <w:szCs w:val="20"/>
              </w:rPr>
            </w:pPr>
            <w:r w:rsidRPr="00FE5900">
              <w:rPr>
                <w:rFonts w:cstheme="minorHAnsi"/>
                <w:color w:val="000000" w:themeColor="text1"/>
                <w:sz w:val="20"/>
                <w:szCs w:val="20"/>
              </w:rPr>
              <w:t>Outreach</w:t>
            </w:r>
            <w:r w:rsidR="00B465DB">
              <w:rPr>
                <w:rFonts w:cstheme="minorHAnsi"/>
                <w:color w:val="000000" w:themeColor="text1"/>
                <w:sz w:val="20"/>
                <w:szCs w:val="20"/>
              </w:rPr>
              <w:t xml:space="preserve"> activities in 3 provi</w:t>
            </w:r>
            <w:r w:rsidR="00B54D52">
              <w:rPr>
                <w:rFonts w:cstheme="minorHAnsi"/>
                <w:color w:val="000000" w:themeColor="text1"/>
                <w:sz w:val="20"/>
                <w:szCs w:val="20"/>
              </w:rPr>
              <w:t>nces</w:t>
            </w:r>
            <w:r w:rsidR="00810A45">
              <w:rPr>
                <w:rFonts w:cstheme="minorHAnsi"/>
                <w:color w:val="000000" w:themeColor="text1"/>
                <w:sz w:val="20"/>
                <w:szCs w:val="20"/>
              </w:rPr>
              <w:t xml:space="preserve"> </w:t>
            </w:r>
            <w:r w:rsidR="00127D77">
              <w:rPr>
                <w:rFonts w:cstheme="minorHAnsi"/>
                <w:color w:val="000000" w:themeColor="text1"/>
                <w:sz w:val="20"/>
                <w:szCs w:val="20"/>
              </w:rPr>
              <w:t>Gauteng, Kwa</w:t>
            </w:r>
            <w:r w:rsidR="005B39DF">
              <w:rPr>
                <w:rFonts w:cstheme="minorHAnsi"/>
                <w:color w:val="000000" w:themeColor="text1"/>
                <w:sz w:val="20"/>
                <w:szCs w:val="20"/>
              </w:rPr>
              <w:t>zulu-Natal, and Western Cape</w:t>
            </w:r>
            <w:r w:rsidR="003D1005">
              <w:rPr>
                <w:rFonts w:cstheme="minorHAnsi"/>
                <w:color w:val="000000" w:themeColor="text1"/>
                <w:sz w:val="20"/>
                <w:szCs w:val="20"/>
              </w:rPr>
              <w:t xml:space="preserve"> </w:t>
            </w:r>
          </w:p>
        </w:tc>
        <w:tc>
          <w:tcPr>
            <w:tcW w:w="2184" w:type="dxa"/>
          </w:tcPr>
          <w:p w14:paraId="60E5630B" w14:textId="45B6F283" w:rsidR="005D047C" w:rsidRPr="00FE5900" w:rsidRDefault="005D047C" w:rsidP="005D047C">
            <w:pPr>
              <w:widowControl w:val="0"/>
              <w:autoSpaceDE w:val="0"/>
              <w:autoSpaceDN w:val="0"/>
              <w:rPr>
                <w:rFonts w:cstheme="minorHAnsi"/>
                <w:color w:val="000000" w:themeColor="text1"/>
                <w:sz w:val="20"/>
                <w:szCs w:val="20"/>
              </w:rPr>
            </w:pPr>
            <w:r w:rsidRPr="00FE5900">
              <w:rPr>
                <w:rFonts w:cstheme="minorHAnsi"/>
                <w:color w:val="000000" w:themeColor="text1"/>
                <w:sz w:val="20"/>
                <w:szCs w:val="20"/>
              </w:rPr>
              <w:t>Annually</w:t>
            </w:r>
          </w:p>
        </w:tc>
        <w:tc>
          <w:tcPr>
            <w:tcW w:w="1346" w:type="dxa"/>
          </w:tcPr>
          <w:p w14:paraId="6199801E" w14:textId="4596070A" w:rsidR="005D047C" w:rsidRPr="00FE5900" w:rsidRDefault="00C676B8" w:rsidP="005D047C">
            <w:pPr>
              <w:widowControl w:val="0"/>
              <w:autoSpaceDE w:val="0"/>
              <w:autoSpaceDN w:val="0"/>
              <w:rPr>
                <w:rFonts w:cstheme="minorHAnsi"/>
                <w:color w:val="000000" w:themeColor="text1"/>
                <w:sz w:val="20"/>
                <w:szCs w:val="20"/>
              </w:rPr>
            </w:pPr>
            <w:r>
              <w:rPr>
                <w:rFonts w:cstheme="minorHAnsi"/>
                <w:color w:val="000000" w:themeColor="text1"/>
                <w:sz w:val="20"/>
                <w:szCs w:val="20"/>
              </w:rPr>
              <w:t>3</w:t>
            </w:r>
          </w:p>
        </w:tc>
        <w:tc>
          <w:tcPr>
            <w:tcW w:w="1933" w:type="dxa"/>
          </w:tcPr>
          <w:p w14:paraId="12CCE6E8" w14:textId="77777777" w:rsidR="005D047C" w:rsidRPr="00B2704F" w:rsidRDefault="005D047C" w:rsidP="005D047C">
            <w:pPr>
              <w:widowControl w:val="0"/>
              <w:autoSpaceDE w:val="0"/>
              <w:autoSpaceDN w:val="0"/>
              <w:rPr>
                <w:rFonts w:asciiTheme="minorHAnsi" w:eastAsia="Calibri" w:hAnsiTheme="minorHAnsi" w:cstheme="minorHAnsi"/>
                <w:szCs w:val="22"/>
                <w:lang w:val="en-US"/>
              </w:rPr>
            </w:pPr>
          </w:p>
        </w:tc>
        <w:tc>
          <w:tcPr>
            <w:tcW w:w="1993" w:type="dxa"/>
          </w:tcPr>
          <w:p w14:paraId="2AEB15B9" w14:textId="77777777" w:rsidR="005D047C" w:rsidRPr="00B2704F" w:rsidRDefault="005D047C" w:rsidP="005D047C">
            <w:pPr>
              <w:widowControl w:val="0"/>
              <w:autoSpaceDE w:val="0"/>
              <w:autoSpaceDN w:val="0"/>
              <w:rPr>
                <w:rFonts w:asciiTheme="minorHAnsi" w:eastAsia="Calibri" w:hAnsiTheme="minorHAnsi" w:cstheme="minorHAnsi"/>
                <w:szCs w:val="22"/>
                <w:lang w:val="en-US"/>
              </w:rPr>
            </w:pPr>
          </w:p>
        </w:tc>
      </w:tr>
      <w:tr w:rsidR="00305DBB" w14:paraId="362486FD" w14:textId="61BDD77F" w:rsidTr="00334B72">
        <w:trPr>
          <w:trHeight w:val="572"/>
        </w:trPr>
        <w:tc>
          <w:tcPr>
            <w:tcW w:w="712" w:type="dxa"/>
          </w:tcPr>
          <w:p w14:paraId="05E02D24" w14:textId="77777777" w:rsidR="00305DBB" w:rsidRDefault="00305DBB" w:rsidP="006D69A9">
            <w:pPr>
              <w:widowControl w:val="0"/>
              <w:autoSpaceDE w:val="0"/>
              <w:autoSpaceDN w:val="0"/>
              <w:rPr>
                <w:rFonts w:ascii="Calibri" w:eastAsia="Calibri" w:hAnsi="Calibri" w:cs="Calibri"/>
                <w:lang w:val="en-US"/>
              </w:rPr>
            </w:pPr>
          </w:p>
        </w:tc>
        <w:tc>
          <w:tcPr>
            <w:tcW w:w="5914" w:type="dxa"/>
            <w:gridSpan w:val="3"/>
          </w:tcPr>
          <w:p w14:paraId="47049DF3" w14:textId="0BDD600A" w:rsidR="00305DBB" w:rsidRPr="00E26AF2" w:rsidRDefault="00305DBB" w:rsidP="006D69A9">
            <w:pPr>
              <w:widowControl w:val="0"/>
              <w:autoSpaceDE w:val="0"/>
              <w:autoSpaceDN w:val="0"/>
              <w:rPr>
                <w:rFonts w:asciiTheme="minorHAnsi" w:eastAsia="Calibri" w:hAnsiTheme="minorHAnsi" w:cstheme="minorHAnsi"/>
                <w:b/>
                <w:bCs/>
                <w:szCs w:val="22"/>
              </w:rPr>
            </w:pPr>
            <w:r w:rsidRPr="00E26AF2">
              <w:rPr>
                <w:rFonts w:asciiTheme="minorHAnsi" w:eastAsia="Calibri" w:hAnsiTheme="minorHAnsi" w:cstheme="minorHAnsi"/>
                <w:b/>
                <w:bCs/>
                <w:szCs w:val="22"/>
              </w:rPr>
              <w:t>Sub</w:t>
            </w:r>
            <w:r w:rsidR="00E26AF2" w:rsidRPr="00E26AF2">
              <w:rPr>
                <w:rFonts w:asciiTheme="minorHAnsi" w:eastAsia="Calibri" w:hAnsiTheme="minorHAnsi" w:cstheme="minorHAnsi"/>
                <w:b/>
                <w:bCs/>
                <w:szCs w:val="22"/>
              </w:rPr>
              <w:t>-</w:t>
            </w:r>
            <w:r w:rsidRPr="00E26AF2">
              <w:rPr>
                <w:rFonts w:asciiTheme="minorHAnsi" w:eastAsia="Calibri" w:hAnsiTheme="minorHAnsi" w:cstheme="minorHAnsi"/>
                <w:b/>
                <w:bCs/>
                <w:szCs w:val="22"/>
              </w:rPr>
              <w:t>total</w:t>
            </w:r>
          </w:p>
          <w:p w14:paraId="4FEEB85D" w14:textId="3ABF4E98" w:rsidR="00305DBB" w:rsidRPr="00B2704F" w:rsidRDefault="00305DBB" w:rsidP="006D69A9">
            <w:pPr>
              <w:widowControl w:val="0"/>
              <w:autoSpaceDE w:val="0"/>
              <w:autoSpaceDN w:val="0"/>
              <w:rPr>
                <w:rFonts w:asciiTheme="minorHAnsi" w:eastAsia="Calibri" w:hAnsiTheme="minorHAnsi" w:cstheme="minorHAnsi"/>
                <w:szCs w:val="22"/>
              </w:rPr>
            </w:pPr>
          </w:p>
        </w:tc>
        <w:tc>
          <w:tcPr>
            <w:tcW w:w="1933" w:type="dxa"/>
          </w:tcPr>
          <w:p w14:paraId="1DD58B90" w14:textId="362CC06D" w:rsidR="00305DBB" w:rsidRPr="00B2704F" w:rsidRDefault="00305DBB" w:rsidP="006D69A9">
            <w:pPr>
              <w:widowControl w:val="0"/>
              <w:autoSpaceDE w:val="0"/>
              <w:autoSpaceDN w:val="0"/>
              <w:rPr>
                <w:rFonts w:asciiTheme="minorHAnsi" w:eastAsia="Calibri" w:hAnsiTheme="minorHAnsi" w:cstheme="minorHAnsi"/>
                <w:szCs w:val="22"/>
              </w:rPr>
            </w:pPr>
            <w:r>
              <w:rPr>
                <w:rFonts w:asciiTheme="minorHAnsi" w:eastAsia="Calibri" w:hAnsiTheme="minorHAnsi" w:cstheme="minorHAnsi"/>
                <w:szCs w:val="22"/>
              </w:rPr>
              <w:t>R</w:t>
            </w:r>
          </w:p>
        </w:tc>
        <w:tc>
          <w:tcPr>
            <w:tcW w:w="1993" w:type="dxa"/>
            <w:shd w:val="clear" w:color="auto" w:fill="8DB3E2" w:themeFill="text2" w:themeFillTint="66"/>
          </w:tcPr>
          <w:p w14:paraId="4B00FB1A" w14:textId="77777777" w:rsidR="00305DBB" w:rsidRPr="00B2704F" w:rsidRDefault="00305DBB" w:rsidP="006D69A9">
            <w:pPr>
              <w:widowControl w:val="0"/>
              <w:autoSpaceDE w:val="0"/>
              <w:autoSpaceDN w:val="0"/>
              <w:rPr>
                <w:rFonts w:asciiTheme="minorHAnsi" w:eastAsia="Calibri" w:hAnsiTheme="minorHAnsi" w:cstheme="minorHAnsi"/>
                <w:szCs w:val="22"/>
              </w:rPr>
            </w:pPr>
          </w:p>
        </w:tc>
      </w:tr>
      <w:tr w:rsidR="00305DBB" w14:paraId="49E532E7" w14:textId="7A6FA769" w:rsidTr="000E1669">
        <w:trPr>
          <w:trHeight w:val="424"/>
        </w:trPr>
        <w:tc>
          <w:tcPr>
            <w:tcW w:w="712" w:type="dxa"/>
          </w:tcPr>
          <w:p w14:paraId="325B5DF8" w14:textId="77777777" w:rsidR="00305DBB" w:rsidRDefault="00305DBB" w:rsidP="006D69A9">
            <w:pPr>
              <w:widowControl w:val="0"/>
              <w:autoSpaceDE w:val="0"/>
              <w:autoSpaceDN w:val="0"/>
              <w:rPr>
                <w:rFonts w:ascii="Calibri" w:eastAsia="Calibri" w:hAnsi="Calibri" w:cs="Calibri"/>
                <w:lang w:val="en-US"/>
              </w:rPr>
            </w:pPr>
          </w:p>
        </w:tc>
        <w:tc>
          <w:tcPr>
            <w:tcW w:w="7847" w:type="dxa"/>
            <w:gridSpan w:val="4"/>
          </w:tcPr>
          <w:p w14:paraId="76EC8F8B" w14:textId="77777777" w:rsidR="00305DBB" w:rsidRPr="00E26AF2" w:rsidRDefault="00305DBB" w:rsidP="006D69A9">
            <w:pPr>
              <w:widowControl w:val="0"/>
              <w:autoSpaceDE w:val="0"/>
              <w:autoSpaceDN w:val="0"/>
              <w:rPr>
                <w:rFonts w:asciiTheme="minorHAnsi" w:eastAsia="Calibri" w:hAnsiTheme="minorHAnsi" w:cstheme="minorHAnsi"/>
                <w:b/>
                <w:bCs/>
                <w:szCs w:val="22"/>
                <w:lang w:val="en-US"/>
              </w:rPr>
            </w:pPr>
            <w:r w:rsidRPr="00E26AF2">
              <w:rPr>
                <w:rFonts w:asciiTheme="minorHAnsi" w:eastAsia="Calibri" w:hAnsiTheme="minorHAnsi" w:cstheme="minorHAnsi"/>
                <w:b/>
                <w:bCs/>
                <w:szCs w:val="22"/>
              </w:rPr>
              <w:t>VAT@15%</w:t>
            </w:r>
          </w:p>
          <w:p w14:paraId="4750BA8A" w14:textId="0831EE04" w:rsidR="00305DBB" w:rsidRPr="00B2704F" w:rsidRDefault="00305DBB" w:rsidP="006D69A9">
            <w:pPr>
              <w:widowControl w:val="0"/>
              <w:autoSpaceDE w:val="0"/>
              <w:autoSpaceDN w:val="0"/>
              <w:rPr>
                <w:rFonts w:asciiTheme="minorHAnsi" w:eastAsia="Calibri" w:hAnsiTheme="minorHAnsi" w:cstheme="minorHAnsi"/>
                <w:szCs w:val="22"/>
                <w:lang w:val="en-US"/>
              </w:rPr>
            </w:pPr>
          </w:p>
        </w:tc>
        <w:tc>
          <w:tcPr>
            <w:tcW w:w="1993" w:type="dxa"/>
          </w:tcPr>
          <w:p w14:paraId="28766494" w14:textId="7E84BF41" w:rsidR="00305DBB" w:rsidRPr="00B2704F" w:rsidRDefault="00305DBB" w:rsidP="006D69A9">
            <w:pPr>
              <w:widowControl w:val="0"/>
              <w:autoSpaceDE w:val="0"/>
              <w:autoSpaceDN w:val="0"/>
              <w:rPr>
                <w:rFonts w:asciiTheme="minorHAnsi" w:eastAsia="Calibri" w:hAnsiTheme="minorHAnsi" w:cstheme="minorHAnsi"/>
                <w:szCs w:val="22"/>
                <w:lang w:val="en-US"/>
              </w:rPr>
            </w:pPr>
            <w:r>
              <w:rPr>
                <w:rFonts w:asciiTheme="minorHAnsi" w:eastAsia="Calibri" w:hAnsiTheme="minorHAnsi" w:cstheme="minorHAnsi"/>
                <w:szCs w:val="22"/>
                <w:lang w:val="en-US"/>
              </w:rPr>
              <w:t>R</w:t>
            </w:r>
          </w:p>
        </w:tc>
      </w:tr>
      <w:tr w:rsidR="00E26AF2" w14:paraId="05610C64" w14:textId="5E1B049E" w:rsidTr="000E1669">
        <w:tc>
          <w:tcPr>
            <w:tcW w:w="712" w:type="dxa"/>
          </w:tcPr>
          <w:p w14:paraId="78DEAE58" w14:textId="77777777" w:rsidR="00E26AF2" w:rsidRDefault="00E26AF2" w:rsidP="006D69A9">
            <w:pPr>
              <w:widowControl w:val="0"/>
              <w:autoSpaceDE w:val="0"/>
              <w:autoSpaceDN w:val="0"/>
              <w:rPr>
                <w:rFonts w:ascii="Calibri" w:eastAsia="Calibri" w:hAnsi="Calibri" w:cs="Calibri"/>
                <w:lang w:val="en-US"/>
              </w:rPr>
            </w:pPr>
          </w:p>
        </w:tc>
        <w:tc>
          <w:tcPr>
            <w:tcW w:w="7847" w:type="dxa"/>
            <w:gridSpan w:val="4"/>
          </w:tcPr>
          <w:p w14:paraId="792B0316" w14:textId="04A6ADA4" w:rsidR="00E26AF2" w:rsidRPr="00E26AF2" w:rsidRDefault="00E26AF2" w:rsidP="006D69A9">
            <w:pPr>
              <w:widowControl w:val="0"/>
              <w:autoSpaceDE w:val="0"/>
              <w:autoSpaceDN w:val="0"/>
              <w:rPr>
                <w:rFonts w:asciiTheme="minorHAnsi" w:eastAsia="Calibri" w:hAnsiTheme="minorHAnsi" w:cstheme="minorHAnsi"/>
                <w:b/>
                <w:bCs/>
                <w:szCs w:val="22"/>
                <w:lang w:val="en-US"/>
              </w:rPr>
            </w:pPr>
            <w:r w:rsidRPr="00E26AF2">
              <w:rPr>
                <w:rFonts w:asciiTheme="minorHAnsi" w:eastAsia="Calibri" w:hAnsiTheme="minorHAnsi" w:cstheme="minorHAnsi"/>
                <w:b/>
                <w:bCs/>
                <w:szCs w:val="22"/>
                <w:lang w:val="en-US"/>
              </w:rPr>
              <w:t xml:space="preserve">Total cost for Year </w:t>
            </w:r>
            <w:r w:rsidR="00022C5B">
              <w:rPr>
                <w:rFonts w:asciiTheme="minorHAnsi" w:eastAsia="Calibri" w:hAnsiTheme="minorHAnsi" w:cstheme="minorHAnsi"/>
                <w:b/>
                <w:bCs/>
                <w:szCs w:val="22"/>
                <w:lang w:val="en-US"/>
              </w:rPr>
              <w:t>3</w:t>
            </w:r>
            <w:r w:rsidRPr="00E26AF2">
              <w:rPr>
                <w:rFonts w:asciiTheme="minorHAnsi" w:eastAsia="Calibri" w:hAnsiTheme="minorHAnsi" w:cstheme="minorHAnsi"/>
                <w:b/>
                <w:bCs/>
                <w:szCs w:val="22"/>
                <w:lang w:val="en-US"/>
              </w:rPr>
              <w:t xml:space="preserve"> (VAT INCLUDED)</w:t>
            </w:r>
          </w:p>
          <w:p w14:paraId="2762FCAA" w14:textId="7C0E7D03" w:rsidR="00E26AF2" w:rsidRPr="00B2704F" w:rsidRDefault="00E26AF2" w:rsidP="006D69A9">
            <w:pPr>
              <w:widowControl w:val="0"/>
              <w:autoSpaceDE w:val="0"/>
              <w:autoSpaceDN w:val="0"/>
              <w:rPr>
                <w:rFonts w:asciiTheme="minorHAnsi" w:eastAsia="Calibri" w:hAnsiTheme="minorHAnsi" w:cstheme="minorHAnsi"/>
                <w:szCs w:val="22"/>
                <w:lang w:val="en-US"/>
              </w:rPr>
            </w:pPr>
            <w:r w:rsidRPr="00B2704F">
              <w:rPr>
                <w:rFonts w:asciiTheme="minorHAnsi" w:eastAsia="Calibri" w:hAnsiTheme="minorHAnsi" w:cstheme="minorHAnsi"/>
                <w:szCs w:val="22"/>
                <w:lang w:val="en-US"/>
              </w:rPr>
              <w:t xml:space="preserve">                                                                                          </w:t>
            </w:r>
          </w:p>
          <w:p w14:paraId="1B83CA9F" w14:textId="77777777" w:rsidR="00E26AF2" w:rsidRPr="00B2704F" w:rsidRDefault="00E26AF2" w:rsidP="006D69A9">
            <w:pPr>
              <w:widowControl w:val="0"/>
              <w:autoSpaceDE w:val="0"/>
              <w:autoSpaceDN w:val="0"/>
              <w:rPr>
                <w:rFonts w:asciiTheme="minorHAnsi" w:eastAsia="Calibri" w:hAnsiTheme="minorHAnsi" w:cstheme="minorHAnsi"/>
                <w:szCs w:val="22"/>
                <w:lang w:val="en-US"/>
              </w:rPr>
            </w:pPr>
          </w:p>
          <w:p w14:paraId="184049DA" w14:textId="77777777" w:rsidR="00E26AF2" w:rsidRPr="00B2704F" w:rsidRDefault="00E26AF2" w:rsidP="006D69A9">
            <w:pPr>
              <w:widowControl w:val="0"/>
              <w:autoSpaceDE w:val="0"/>
              <w:autoSpaceDN w:val="0"/>
              <w:rPr>
                <w:rFonts w:asciiTheme="minorHAnsi" w:eastAsia="Calibri" w:hAnsiTheme="minorHAnsi" w:cstheme="minorHAnsi"/>
                <w:szCs w:val="22"/>
                <w:lang w:val="en-US"/>
              </w:rPr>
            </w:pPr>
          </w:p>
        </w:tc>
        <w:tc>
          <w:tcPr>
            <w:tcW w:w="1993" w:type="dxa"/>
          </w:tcPr>
          <w:p w14:paraId="4D8CFD2F" w14:textId="2EE96591" w:rsidR="00E26AF2" w:rsidRPr="00B2704F" w:rsidRDefault="00E26AF2" w:rsidP="006D69A9">
            <w:pPr>
              <w:widowControl w:val="0"/>
              <w:autoSpaceDE w:val="0"/>
              <w:autoSpaceDN w:val="0"/>
              <w:rPr>
                <w:rFonts w:asciiTheme="minorHAnsi" w:eastAsia="Calibri" w:hAnsiTheme="minorHAnsi" w:cstheme="minorHAnsi"/>
                <w:szCs w:val="22"/>
                <w:lang w:val="en-US"/>
              </w:rPr>
            </w:pPr>
            <w:r>
              <w:rPr>
                <w:rFonts w:asciiTheme="minorHAnsi" w:eastAsia="Calibri" w:hAnsiTheme="minorHAnsi" w:cstheme="minorHAnsi"/>
                <w:szCs w:val="22"/>
                <w:lang w:val="en-US"/>
              </w:rPr>
              <w:lastRenderedPageBreak/>
              <w:t>R</w:t>
            </w:r>
          </w:p>
        </w:tc>
      </w:tr>
    </w:tbl>
    <w:p w14:paraId="1B1737AC" w14:textId="77777777" w:rsidR="00EC64D3" w:rsidRDefault="00EC64D3" w:rsidP="00C55EAF">
      <w:pPr>
        <w:ind w:right="31"/>
        <w:jc w:val="both"/>
        <w:rPr>
          <w:rFonts w:asciiTheme="minorHAnsi" w:eastAsia="Arial Narrow" w:hAnsiTheme="minorHAnsi" w:cstheme="minorHAnsi"/>
          <w:spacing w:val="-1"/>
          <w:szCs w:val="22"/>
        </w:rPr>
      </w:pPr>
    </w:p>
    <w:p w14:paraId="5D46B4B6" w14:textId="7C8F9603" w:rsidR="007862C4" w:rsidRDefault="007862C4" w:rsidP="007A4BDD">
      <w:pPr>
        <w:ind w:left="213" w:right="31"/>
        <w:jc w:val="both"/>
        <w:rPr>
          <w:rFonts w:asciiTheme="minorHAnsi" w:eastAsia="Arial Narrow" w:hAnsiTheme="minorHAnsi" w:cstheme="minorHAnsi"/>
          <w:szCs w:val="22"/>
        </w:rPr>
      </w:pPr>
    </w:p>
    <w:tbl>
      <w:tblPr>
        <w:tblStyle w:val="TableGrid"/>
        <w:tblW w:w="10552" w:type="dxa"/>
        <w:tblInd w:w="-998" w:type="dxa"/>
        <w:tblLook w:val="04A0" w:firstRow="1" w:lastRow="0" w:firstColumn="1" w:lastColumn="0" w:noHBand="0" w:noVBand="1"/>
      </w:tblPr>
      <w:tblGrid>
        <w:gridCol w:w="712"/>
        <w:gridCol w:w="2384"/>
        <w:gridCol w:w="2184"/>
        <w:gridCol w:w="1346"/>
        <w:gridCol w:w="1933"/>
        <w:gridCol w:w="1993"/>
      </w:tblGrid>
      <w:tr w:rsidR="00022C5B" w14:paraId="29AF794E" w14:textId="77777777" w:rsidTr="0039253B">
        <w:trPr>
          <w:trHeight w:val="488"/>
        </w:trPr>
        <w:tc>
          <w:tcPr>
            <w:tcW w:w="10552" w:type="dxa"/>
            <w:gridSpan w:val="6"/>
            <w:shd w:val="clear" w:color="auto" w:fill="8DB3E2" w:themeFill="text2" w:themeFillTint="66"/>
          </w:tcPr>
          <w:p w14:paraId="2FFD7648" w14:textId="1FE13BB0" w:rsidR="00022C5B" w:rsidRDefault="00022C5B" w:rsidP="0039253B">
            <w:pPr>
              <w:widowControl w:val="0"/>
              <w:autoSpaceDE w:val="0"/>
              <w:autoSpaceDN w:val="0"/>
              <w:rPr>
                <w:rFonts w:ascii="Calibri" w:eastAsia="Calibri" w:hAnsi="Calibri" w:cs="Calibri"/>
                <w:b/>
                <w:bCs/>
                <w:sz w:val="16"/>
                <w:szCs w:val="16"/>
              </w:rPr>
            </w:pPr>
            <w:r>
              <w:rPr>
                <w:rFonts w:ascii="Calibri" w:eastAsia="Calibri" w:hAnsi="Calibri" w:cs="Calibri"/>
                <w:b/>
                <w:bCs/>
                <w:sz w:val="16"/>
                <w:szCs w:val="16"/>
              </w:rPr>
              <w:t>YEAR 2. NB Please note that the campaign will run for 4 month per year covering each activity described below</w:t>
            </w:r>
          </w:p>
        </w:tc>
      </w:tr>
      <w:tr w:rsidR="00022C5B" w:rsidRPr="00E26AF2" w14:paraId="565A121D" w14:textId="77777777" w:rsidTr="0039253B">
        <w:trPr>
          <w:trHeight w:val="488"/>
        </w:trPr>
        <w:tc>
          <w:tcPr>
            <w:tcW w:w="712" w:type="dxa"/>
            <w:shd w:val="clear" w:color="auto" w:fill="8DB3E2" w:themeFill="text2" w:themeFillTint="66"/>
          </w:tcPr>
          <w:p w14:paraId="4BCD744F" w14:textId="77777777" w:rsidR="00022C5B" w:rsidRPr="00E91462" w:rsidRDefault="00022C5B" w:rsidP="0039253B">
            <w:pPr>
              <w:widowControl w:val="0"/>
              <w:autoSpaceDE w:val="0"/>
              <w:autoSpaceDN w:val="0"/>
              <w:jc w:val="both"/>
              <w:rPr>
                <w:rFonts w:ascii="Calibri" w:eastAsia="Calibri" w:hAnsi="Calibri" w:cs="Calibri"/>
                <w:b/>
                <w:bCs/>
                <w:sz w:val="18"/>
                <w:szCs w:val="18"/>
                <w:lang w:val="en-US"/>
              </w:rPr>
            </w:pPr>
            <w:r w:rsidRPr="00E91462">
              <w:rPr>
                <w:b/>
                <w:bCs/>
                <w:sz w:val="18"/>
                <w:szCs w:val="18"/>
              </w:rPr>
              <w:t xml:space="preserve">Item No </w:t>
            </w:r>
          </w:p>
        </w:tc>
        <w:tc>
          <w:tcPr>
            <w:tcW w:w="2384" w:type="dxa"/>
            <w:shd w:val="clear" w:color="auto" w:fill="8DB3E2" w:themeFill="text2" w:themeFillTint="66"/>
          </w:tcPr>
          <w:p w14:paraId="23F3E5C6" w14:textId="77777777" w:rsidR="00022C5B" w:rsidRPr="00E91462" w:rsidRDefault="00022C5B" w:rsidP="0039253B">
            <w:pPr>
              <w:widowControl w:val="0"/>
              <w:autoSpaceDE w:val="0"/>
              <w:autoSpaceDN w:val="0"/>
              <w:rPr>
                <w:rFonts w:ascii="Calibri" w:eastAsia="Calibri" w:hAnsi="Calibri" w:cs="Calibri"/>
                <w:b/>
                <w:bCs/>
                <w:sz w:val="18"/>
                <w:szCs w:val="18"/>
                <w:lang w:val="en-US"/>
              </w:rPr>
            </w:pPr>
            <w:r w:rsidRPr="00E91462">
              <w:rPr>
                <w:b/>
                <w:bCs/>
                <w:sz w:val="18"/>
                <w:szCs w:val="18"/>
              </w:rPr>
              <w:t>Description</w:t>
            </w:r>
          </w:p>
        </w:tc>
        <w:tc>
          <w:tcPr>
            <w:tcW w:w="2184" w:type="dxa"/>
            <w:shd w:val="clear" w:color="auto" w:fill="8DB3E2" w:themeFill="text2" w:themeFillTint="66"/>
          </w:tcPr>
          <w:p w14:paraId="5EC2A60F" w14:textId="77777777" w:rsidR="00022C5B" w:rsidRDefault="00022C5B" w:rsidP="0039253B">
            <w:pPr>
              <w:widowControl w:val="0"/>
              <w:autoSpaceDE w:val="0"/>
              <w:autoSpaceDN w:val="0"/>
              <w:rPr>
                <w:rFonts w:ascii="Calibri" w:eastAsia="Calibri" w:hAnsi="Calibri" w:cs="Calibri"/>
                <w:b/>
                <w:bCs/>
                <w:sz w:val="18"/>
                <w:szCs w:val="18"/>
              </w:rPr>
            </w:pPr>
            <w:r>
              <w:rPr>
                <w:rFonts w:ascii="Calibri" w:eastAsia="Calibri" w:hAnsi="Calibri" w:cs="Calibri"/>
                <w:b/>
                <w:bCs/>
                <w:sz w:val="18"/>
                <w:szCs w:val="18"/>
              </w:rPr>
              <w:t>unit</w:t>
            </w:r>
          </w:p>
          <w:p w14:paraId="6C697213" w14:textId="77777777" w:rsidR="00022C5B" w:rsidRPr="00EA031D" w:rsidRDefault="00022C5B" w:rsidP="0039253B">
            <w:pPr>
              <w:widowControl w:val="0"/>
              <w:autoSpaceDE w:val="0"/>
              <w:autoSpaceDN w:val="0"/>
              <w:rPr>
                <w:rFonts w:ascii="Calibri" w:eastAsia="Calibri" w:hAnsi="Calibri" w:cs="Calibri"/>
                <w:b/>
                <w:bCs/>
                <w:lang w:val="en-US"/>
              </w:rPr>
            </w:pPr>
          </w:p>
        </w:tc>
        <w:tc>
          <w:tcPr>
            <w:tcW w:w="1346" w:type="dxa"/>
            <w:shd w:val="clear" w:color="auto" w:fill="8DB3E2" w:themeFill="text2" w:themeFillTint="66"/>
          </w:tcPr>
          <w:p w14:paraId="244A40EF" w14:textId="77777777" w:rsidR="00022C5B" w:rsidRPr="00E91462" w:rsidRDefault="00022C5B" w:rsidP="0039253B">
            <w:pPr>
              <w:widowControl w:val="0"/>
              <w:autoSpaceDE w:val="0"/>
              <w:autoSpaceDN w:val="0"/>
              <w:rPr>
                <w:rFonts w:ascii="Calibri" w:eastAsia="Calibri" w:hAnsi="Calibri" w:cs="Calibri"/>
                <w:b/>
                <w:bCs/>
                <w:sz w:val="16"/>
                <w:szCs w:val="16"/>
                <w:lang w:val="en-US"/>
              </w:rPr>
            </w:pPr>
            <w:r>
              <w:rPr>
                <w:rFonts w:ascii="Calibri" w:eastAsia="Calibri" w:hAnsi="Calibri" w:cs="Calibri"/>
                <w:b/>
                <w:bCs/>
                <w:sz w:val="16"/>
                <w:szCs w:val="16"/>
              </w:rPr>
              <w:t>Quantity</w:t>
            </w:r>
          </w:p>
        </w:tc>
        <w:tc>
          <w:tcPr>
            <w:tcW w:w="1933" w:type="dxa"/>
            <w:shd w:val="clear" w:color="auto" w:fill="8DB3E2" w:themeFill="text2" w:themeFillTint="66"/>
          </w:tcPr>
          <w:p w14:paraId="4FA9D861" w14:textId="77777777" w:rsidR="00022C5B" w:rsidRDefault="00022C5B" w:rsidP="0039253B">
            <w:pPr>
              <w:widowControl w:val="0"/>
              <w:autoSpaceDE w:val="0"/>
              <w:autoSpaceDN w:val="0"/>
              <w:rPr>
                <w:rFonts w:ascii="Calibri" w:eastAsia="Calibri" w:hAnsi="Calibri" w:cs="Calibri"/>
                <w:b/>
                <w:bCs/>
                <w:sz w:val="16"/>
                <w:szCs w:val="16"/>
              </w:rPr>
            </w:pPr>
            <w:r>
              <w:rPr>
                <w:rFonts w:ascii="Calibri" w:eastAsia="Calibri" w:hAnsi="Calibri" w:cs="Calibri"/>
                <w:b/>
                <w:bCs/>
                <w:sz w:val="16"/>
                <w:szCs w:val="16"/>
              </w:rPr>
              <w:t>Unit Price</w:t>
            </w:r>
          </w:p>
          <w:p w14:paraId="41DEECFC" w14:textId="77777777" w:rsidR="00022C5B" w:rsidRDefault="00022C5B" w:rsidP="0039253B">
            <w:pPr>
              <w:widowControl w:val="0"/>
              <w:autoSpaceDE w:val="0"/>
              <w:autoSpaceDN w:val="0"/>
              <w:rPr>
                <w:rFonts w:ascii="Calibri" w:eastAsia="Calibri" w:hAnsi="Calibri" w:cs="Calibri"/>
                <w:b/>
                <w:bCs/>
                <w:sz w:val="16"/>
                <w:szCs w:val="16"/>
              </w:rPr>
            </w:pPr>
            <w:r>
              <w:rPr>
                <w:rFonts w:ascii="Calibri" w:eastAsia="Calibri" w:hAnsi="Calibri" w:cs="Calibri"/>
                <w:b/>
                <w:bCs/>
                <w:sz w:val="16"/>
                <w:szCs w:val="16"/>
              </w:rPr>
              <w:t>ZAR</w:t>
            </w:r>
          </w:p>
          <w:p w14:paraId="20366108" w14:textId="77777777" w:rsidR="00022C5B" w:rsidRDefault="00022C5B" w:rsidP="0039253B">
            <w:pPr>
              <w:widowControl w:val="0"/>
              <w:autoSpaceDE w:val="0"/>
              <w:autoSpaceDN w:val="0"/>
              <w:rPr>
                <w:rFonts w:ascii="Calibri" w:eastAsia="Calibri" w:hAnsi="Calibri" w:cs="Calibri"/>
                <w:b/>
                <w:bCs/>
                <w:sz w:val="16"/>
                <w:szCs w:val="16"/>
              </w:rPr>
            </w:pPr>
            <w:r>
              <w:rPr>
                <w:rFonts w:ascii="Calibri" w:eastAsia="Calibri" w:hAnsi="Calibri" w:cs="Calibri"/>
                <w:b/>
                <w:bCs/>
                <w:sz w:val="16"/>
                <w:szCs w:val="16"/>
              </w:rPr>
              <w:t>(Excl. VAT)</w:t>
            </w:r>
          </w:p>
        </w:tc>
        <w:tc>
          <w:tcPr>
            <w:tcW w:w="1993" w:type="dxa"/>
            <w:shd w:val="clear" w:color="auto" w:fill="8DB3E2" w:themeFill="text2" w:themeFillTint="66"/>
          </w:tcPr>
          <w:p w14:paraId="61352F72" w14:textId="77777777" w:rsidR="00022C5B" w:rsidRDefault="00022C5B" w:rsidP="0039253B">
            <w:pPr>
              <w:widowControl w:val="0"/>
              <w:autoSpaceDE w:val="0"/>
              <w:autoSpaceDN w:val="0"/>
              <w:rPr>
                <w:rFonts w:ascii="Calibri" w:eastAsia="Calibri" w:hAnsi="Calibri" w:cs="Calibri"/>
                <w:b/>
                <w:bCs/>
                <w:sz w:val="16"/>
                <w:szCs w:val="16"/>
              </w:rPr>
            </w:pPr>
            <w:r>
              <w:rPr>
                <w:rFonts w:ascii="Calibri" w:eastAsia="Calibri" w:hAnsi="Calibri" w:cs="Calibri"/>
                <w:b/>
                <w:bCs/>
                <w:sz w:val="16"/>
                <w:szCs w:val="16"/>
              </w:rPr>
              <w:t>Total Price</w:t>
            </w:r>
          </w:p>
          <w:p w14:paraId="506A0374" w14:textId="77777777" w:rsidR="00022C5B" w:rsidRDefault="00022C5B" w:rsidP="0039253B">
            <w:pPr>
              <w:widowControl w:val="0"/>
              <w:autoSpaceDE w:val="0"/>
              <w:autoSpaceDN w:val="0"/>
              <w:rPr>
                <w:rFonts w:ascii="Calibri" w:eastAsia="Calibri" w:hAnsi="Calibri" w:cs="Calibri"/>
                <w:b/>
                <w:bCs/>
                <w:sz w:val="16"/>
                <w:szCs w:val="16"/>
              </w:rPr>
            </w:pPr>
            <w:r>
              <w:rPr>
                <w:rFonts w:ascii="Calibri" w:eastAsia="Calibri" w:hAnsi="Calibri" w:cs="Calibri"/>
                <w:b/>
                <w:bCs/>
                <w:sz w:val="16"/>
                <w:szCs w:val="16"/>
              </w:rPr>
              <w:t>ZAR</w:t>
            </w:r>
          </w:p>
          <w:p w14:paraId="0E134738" w14:textId="77777777" w:rsidR="00022C5B" w:rsidRDefault="00022C5B" w:rsidP="0039253B">
            <w:pPr>
              <w:widowControl w:val="0"/>
              <w:autoSpaceDE w:val="0"/>
              <w:autoSpaceDN w:val="0"/>
              <w:rPr>
                <w:rFonts w:ascii="Calibri" w:eastAsia="Calibri" w:hAnsi="Calibri" w:cs="Calibri"/>
                <w:b/>
                <w:bCs/>
                <w:sz w:val="16"/>
                <w:szCs w:val="16"/>
              </w:rPr>
            </w:pPr>
            <w:r>
              <w:rPr>
                <w:rFonts w:ascii="Calibri" w:eastAsia="Calibri" w:hAnsi="Calibri" w:cs="Calibri"/>
                <w:b/>
                <w:bCs/>
                <w:sz w:val="16"/>
                <w:szCs w:val="16"/>
              </w:rPr>
              <w:t>(Incl. VAT)</w:t>
            </w:r>
          </w:p>
          <w:p w14:paraId="149FED2A" w14:textId="77777777" w:rsidR="00022C5B" w:rsidRPr="00E26AF2" w:rsidRDefault="00022C5B" w:rsidP="0039253B">
            <w:pPr>
              <w:widowControl w:val="0"/>
              <w:autoSpaceDE w:val="0"/>
              <w:autoSpaceDN w:val="0"/>
              <w:rPr>
                <w:rFonts w:ascii="Calibri" w:eastAsia="Calibri" w:hAnsi="Calibri" w:cs="Calibri"/>
                <w:b/>
                <w:bCs/>
                <w:sz w:val="16"/>
                <w:szCs w:val="16"/>
                <w:lang w:val="en-ZA"/>
              </w:rPr>
            </w:pPr>
          </w:p>
        </w:tc>
      </w:tr>
      <w:tr w:rsidR="00022C5B" w14:paraId="390F7A99" w14:textId="77777777" w:rsidTr="0039253B">
        <w:tc>
          <w:tcPr>
            <w:tcW w:w="712" w:type="dxa"/>
          </w:tcPr>
          <w:p w14:paraId="5875C2AB" w14:textId="77777777" w:rsidR="00022C5B" w:rsidRDefault="00022C5B" w:rsidP="0039253B">
            <w:pPr>
              <w:widowControl w:val="0"/>
              <w:autoSpaceDE w:val="0"/>
              <w:autoSpaceDN w:val="0"/>
              <w:rPr>
                <w:rFonts w:ascii="Calibri" w:eastAsia="Calibri" w:hAnsi="Calibri" w:cs="Calibri"/>
                <w:lang w:val="en-US"/>
              </w:rPr>
            </w:pPr>
            <w:r>
              <w:rPr>
                <w:rFonts w:ascii="Calibri" w:eastAsia="Calibri" w:hAnsi="Calibri" w:cs="Calibri"/>
                <w:lang w:val="en-US"/>
              </w:rPr>
              <w:t>1.</w:t>
            </w:r>
          </w:p>
        </w:tc>
        <w:tc>
          <w:tcPr>
            <w:tcW w:w="2384" w:type="dxa"/>
          </w:tcPr>
          <w:p w14:paraId="38B9F5AF" w14:textId="77777777" w:rsidR="00022C5B" w:rsidRPr="00B2704F" w:rsidRDefault="00022C5B" w:rsidP="0039253B">
            <w:pPr>
              <w:widowControl w:val="0"/>
              <w:autoSpaceDE w:val="0"/>
              <w:autoSpaceDN w:val="0"/>
              <w:rPr>
                <w:rFonts w:asciiTheme="minorHAnsi" w:eastAsia="Calibri" w:hAnsiTheme="minorHAnsi" w:cstheme="minorHAnsi"/>
                <w:szCs w:val="22"/>
                <w:highlight w:val="blue"/>
                <w:lang w:val="en-US"/>
              </w:rPr>
            </w:pPr>
            <w:r w:rsidRPr="00C8629C">
              <w:rPr>
                <w:rFonts w:cstheme="minorHAnsi"/>
                <w:color w:val="000000" w:themeColor="text1"/>
                <w:sz w:val="20"/>
                <w:szCs w:val="20"/>
              </w:rPr>
              <w:t>Development of Campaign strategy</w:t>
            </w:r>
            <w:r>
              <w:rPr>
                <w:rFonts w:cstheme="minorHAnsi"/>
                <w:color w:val="000000" w:themeColor="text1"/>
                <w:sz w:val="20"/>
                <w:szCs w:val="20"/>
              </w:rPr>
              <w:t xml:space="preserve"> and planning</w:t>
            </w:r>
          </w:p>
        </w:tc>
        <w:tc>
          <w:tcPr>
            <w:tcW w:w="2184" w:type="dxa"/>
          </w:tcPr>
          <w:p w14:paraId="51131310" w14:textId="77777777" w:rsidR="00022C5B" w:rsidRPr="00B2704F" w:rsidRDefault="00022C5B" w:rsidP="0039253B">
            <w:pPr>
              <w:widowControl w:val="0"/>
              <w:autoSpaceDE w:val="0"/>
              <w:autoSpaceDN w:val="0"/>
              <w:rPr>
                <w:rFonts w:asciiTheme="minorHAnsi" w:eastAsia="Calibri" w:hAnsiTheme="minorHAnsi" w:cstheme="minorHAnsi"/>
                <w:szCs w:val="22"/>
                <w:lang w:val="en-US"/>
              </w:rPr>
            </w:pPr>
            <w:r>
              <w:rPr>
                <w:rFonts w:asciiTheme="minorHAnsi" w:eastAsia="Calibri" w:hAnsiTheme="minorHAnsi" w:cstheme="minorHAnsi"/>
                <w:szCs w:val="22"/>
                <w:lang w:val="en-US"/>
              </w:rPr>
              <w:t>Annually</w:t>
            </w:r>
          </w:p>
        </w:tc>
        <w:tc>
          <w:tcPr>
            <w:tcW w:w="1346" w:type="dxa"/>
          </w:tcPr>
          <w:p w14:paraId="63CF3A81" w14:textId="77777777" w:rsidR="00022C5B" w:rsidRPr="00B2704F" w:rsidRDefault="00022C5B" w:rsidP="0039253B">
            <w:pPr>
              <w:widowControl w:val="0"/>
              <w:autoSpaceDE w:val="0"/>
              <w:autoSpaceDN w:val="0"/>
              <w:rPr>
                <w:rFonts w:asciiTheme="minorHAnsi" w:eastAsia="Calibri" w:hAnsiTheme="minorHAnsi" w:cstheme="minorHAnsi"/>
                <w:szCs w:val="22"/>
                <w:lang w:val="en-US"/>
              </w:rPr>
            </w:pPr>
            <w:r>
              <w:rPr>
                <w:rFonts w:asciiTheme="minorHAnsi" w:eastAsia="Calibri" w:hAnsiTheme="minorHAnsi" w:cstheme="minorHAnsi"/>
                <w:szCs w:val="22"/>
                <w:lang w:val="en-US"/>
              </w:rPr>
              <w:t>1</w:t>
            </w:r>
          </w:p>
        </w:tc>
        <w:tc>
          <w:tcPr>
            <w:tcW w:w="1933" w:type="dxa"/>
          </w:tcPr>
          <w:p w14:paraId="20046412" w14:textId="77777777" w:rsidR="00022C5B" w:rsidRPr="00B2704F" w:rsidRDefault="00022C5B" w:rsidP="0039253B">
            <w:pPr>
              <w:widowControl w:val="0"/>
              <w:autoSpaceDE w:val="0"/>
              <w:autoSpaceDN w:val="0"/>
              <w:rPr>
                <w:rFonts w:asciiTheme="minorHAnsi" w:eastAsia="Calibri" w:hAnsiTheme="minorHAnsi" w:cstheme="minorHAnsi"/>
                <w:szCs w:val="22"/>
                <w:lang w:val="en-US"/>
              </w:rPr>
            </w:pPr>
          </w:p>
        </w:tc>
        <w:tc>
          <w:tcPr>
            <w:tcW w:w="1993" w:type="dxa"/>
          </w:tcPr>
          <w:p w14:paraId="637FCE05" w14:textId="77777777" w:rsidR="00022C5B" w:rsidRPr="00B2704F" w:rsidRDefault="00022C5B" w:rsidP="0039253B">
            <w:pPr>
              <w:widowControl w:val="0"/>
              <w:autoSpaceDE w:val="0"/>
              <w:autoSpaceDN w:val="0"/>
              <w:rPr>
                <w:rFonts w:asciiTheme="minorHAnsi" w:eastAsia="Calibri" w:hAnsiTheme="minorHAnsi" w:cstheme="minorHAnsi"/>
                <w:szCs w:val="22"/>
                <w:lang w:val="en-US"/>
              </w:rPr>
            </w:pPr>
          </w:p>
        </w:tc>
      </w:tr>
      <w:tr w:rsidR="00022C5B" w:rsidRPr="001021F5" w14:paraId="0D687D67" w14:textId="77777777" w:rsidTr="0039253B">
        <w:tc>
          <w:tcPr>
            <w:tcW w:w="712" w:type="dxa"/>
          </w:tcPr>
          <w:p w14:paraId="21DEFED3" w14:textId="77777777" w:rsidR="00022C5B" w:rsidRDefault="00022C5B" w:rsidP="0039253B">
            <w:pPr>
              <w:widowControl w:val="0"/>
              <w:autoSpaceDE w:val="0"/>
              <w:autoSpaceDN w:val="0"/>
              <w:rPr>
                <w:rFonts w:ascii="Calibri" w:eastAsia="Calibri" w:hAnsi="Calibri" w:cs="Calibri"/>
                <w:lang w:val="en-US"/>
              </w:rPr>
            </w:pPr>
            <w:r>
              <w:rPr>
                <w:rFonts w:ascii="Calibri" w:eastAsia="Calibri" w:hAnsi="Calibri" w:cs="Calibri"/>
                <w:lang w:val="en-US"/>
              </w:rPr>
              <w:t>2.</w:t>
            </w:r>
          </w:p>
        </w:tc>
        <w:tc>
          <w:tcPr>
            <w:tcW w:w="2384" w:type="dxa"/>
          </w:tcPr>
          <w:p w14:paraId="02E2A3D2" w14:textId="77777777" w:rsidR="00022C5B" w:rsidRDefault="00022C5B" w:rsidP="0039253B">
            <w:pPr>
              <w:widowControl w:val="0"/>
              <w:autoSpaceDE w:val="0"/>
              <w:autoSpaceDN w:val="0"/>
              <w:rPr>
                <w:rFonts w:cstheme="minorHAnsi"/>
                <w:sz w:val="20"/>
                <w:szCs w:val="20"/>
              </w:rPr>
            </w:pPr>
            <w:r>
              <w:rPr>
                <w:rFonts w:cstheme="minorHAnsi"/>
                <w:sz w:val="20"/>
                <w:szCs w:val="20"/>
              </w:rPr>
              <w:t xml:space="preserve">Production of radio advertisements in 11 official languages </w:t>
            </w:r>
          </w:p>
          <w:p w14:paraId="4BB3677C" w14:textId="77777777" w:rsidR="00022C5B" w:rsidRDefault="00022C5B" w:rsidP="0039253B">
            <w:pPr>
              <w:widowControl w:val="0"/>
              <w:autoSpaceDE w:val="0"/>
              <w:autoSpaceDN w:val="0"/>
              <w:rPr>
                <w:rFonts w:cstheme="minorHAnsi"/>
                <w:sz w:val="20"/>
                <w:szCs w:val="20"/>
              </w:rPr>
            </w:pPr>
          </w:p>
          <w:p w14:paraId="3C95E2BB" w14:textId="77777777" w:rsidR="00022C5B" w:rsidRPr="00B2704F" w:rsidRDefault="00022C5B" w:rsidP="0039253B">
            <w:pPr>
              <w:widowControl w:val="0"/>
              <w:autoSpaceDE w:val="0"/>
              <w:autoSpaceDN w:val="0"/>
              <w:rPr>
                <w:rFonts w:asciiTheme="minorHAnsi" w:eastAsia="Calibri" w:hAnsiTheme="minorHAnsi" w:cstheme="minorHAnsi"/>
                <w:szCs w:val="22"/>
                <w:lang w:val="en-US"/>
              </w:rPr>
            </w:pPr>
          </w:p>
        </w:tc>
        <w:tc>
          <w:tcPr>
            <w:tcW w:w="2184" w:type="dxa"/>
          </w:tcPr>
          <w:p w14:paraId="5D27F2E1" w14:textId="77777777" w:rsidR="00022C5B" w:rsidRPr="00B2704F" w:rsidRDefault="00022C5B" w:rsidP="0039253B">
            <w:pPr>
              <w:widowControl w:val="0"/>
              <w:autoSpaceDE w:val="0"/>
              <w:autoSpaceDN w:val="0"/>
              <w:rPr>
                <w:rFonts w:asciiTheme="minorHAnsi" w:eastAsia="Calibri" w:hAnsiTheme="minorHAnsi" w:cstheme="minorHAnsi"/>
                <w:szCs w:val="22"/>
                <w:lang w:val="en-US"/>
              </w:rPr>
            </w:pPr>
            <w:r>
              <w:rPr>
                <w:rFonts w:asciiTheme="minorHAnsi" w:eastAsia="Calibri" w:hAnsiTheme="minorHAnsi" w:cstheme="minorHAnsi"/>
                <w:szCs w:val="22"/>
                <w:lang w:val="en-US"/>
              </w:rPr>
              <w:t>Annually</w:t>
            </w:r>
          </w:p>
        </w:tc>
        <w:tc>
          <w:tcPr>
            <w:tcW w:w="1346" w:type="dxa"/>
          </w:tcPr>
          <w:p w14:paraId="609D7E7F" w14:textId="77777777" w:rsidR="00022C5B" w:rsidRPr="00B2704F" w:rsidRDefault="00022C5B" w:rsidP="0039253B">
            <w:pPr>
              <w:widowControl w:val="0"/>
              <w:autoSpaceDE w:val="0"/>
              <w:autoSpaceDN w:val="0"/>
              <w:rPr>
                <w:rFonts w:asciiTheme="minorHAnsi" w:eastAsia="Calibri" w:hAnsiTheme="minorHAnsi" w:cstheme="minorHAnsi"/>
                <w:szCs w:val="22"/>
                <w:lang w:val="en-US"/>
              </w:rPr>
            </w:pPr>
            <w:r>
              <w:rPr>
                <w:rFonts w:asciiTheme="minorHAnsi" w:eastAsia="Calibri" w:hAnsiTheme="minorHAnsi" w:cstheme="minorHAnsi"/>
                <w:szCs w:val="22"/>
                <w:lang w:val="en-US"/>
              </w:rPr>
              <w:t xml:space="preserve">11 radio adverts </w:t>
            </w:r>
          </w:p>
        </w:tc>
        <w:tc>
          <w:tcPr>
            <w:tcW w:w="1933" w:type="dxa"/>
          </w:tcPr>
          <w:p w14:paraId="150AC966" w14:textId="77777777" w:rsidR="00022C5B" w:rsidRPr="00B2704F" w:rsidRDefault="00022C5B" w:rsidP="0039253B">
            <w:pPr>
              <w:widowControl w:val="0"/>
              <w:autoSpaceDE w:val="0"/>
              <w:autoSpaceDN w:val="0"/>
              <w:rPr>
                <w:rFonts w:asciiTheme="minorHAnsi" w:eastAsia="Calibri" w:hAnsiTheme="minorHAnsi" w:cstheme="minorHAnsi"/>
                <w:szCs w:val="22"/>
                <w:lang w:val="en-US"/>
              </w:rPr>
            </w:pPr>
          </w:p>
        </w:tc>
        <w:tc>
          <w:tcPr>
            <w:tcW w:w="1993" w:type="dxa"/>
          </w:tcPr>
          <w:p w14:paraId="59DCF9D0" w14:textId="77777777" w:rsidR="00022C5B" w:rsidRPr="00B2704F" w:rsidRDefault="00022C5B" w:rsidP="0039253B">
            <w:pPr>
              <w:widowControl w:val="0"/>
              <w:autoSpaceDE w:val="0"/>
              <w:autoSpaceDN w:val="0"/>
              <w:rPr>
                <w:rFonts w:asciiTheme="minorHAnsi" w:eastAsia="Calibri" w:hAnsiTheme="minorHAnsi" w:cstheme="minorHAnsi"/>
                <w:szCs w:val="22"/>
                <w:lang w:val="en-US"/>
              </w:rPr>
            </w:pPr>
          </w:p>
        </w:tc>
      </w:tr>
      <w:tr w:rsidR="00022C5B" w:rsidRPr="001021F5" w14:paraId="21BFD206" w14:textId="77777777" w:rsidTr="0039253B">
        <w:tc>
          <w:tcPr>
            <w:tcW w:w="712" w:type="dxa"/>
          </w:tcPr>
          <w:p w14:paraId="7C9F8DEA" w14:textId="77777777" w:rsidR="00022C5B" w:rsidRDefault="00022C5B" w:rsidP="0039253B">
            <w:pPr>
              <w:widowControl w:val="0"/>
              <w:autoSpaceDE w:val="0"/>
              <w:autoSpaceDN w:val="0"/>
              <w:rPr>
                <w:rFonts w:ascii="Calibri" w:eastAsia="Calibri" w:hAnsi="Calibri" w:cs="Calibri"/>
                <w:lang w:val="en-US"/>
              </w:rPr>
            </w:pPr>
          </w:p>
        </w:tc>
        <w:tc>
          <w:tcPr>
            <w:tcW w:w="2384" w:type="dxa"/>
          </w:tcPr>
          <w:p w14:paraId="10143E60" w14:textId="77777777" w:rsidR="00022C5B" w:rsidRDefault="00022C5B" w:rsidP="0039253B">
            <w:pPr>
              <w:widowControl w:val="0"/>
              <w:autoSpaceDE w:val="0"/>
              <w:autoSpaceDN w:val="0"/>
              <w:rPr>
                <w:rFonts w:cstheme="minorHAnsi"/>
                <w:sz w:val="20"/>
                <w:szCs w:val="20"/>
              </w:rPr>
            </w:pPr>
            <w:r>
              <w:rPr>
                <w:rFonts w:cstheme="minorHAnsi"/>
                <w:sz w:val="20"/>
                <w:szCs w:val="20"/>
              </w:rPr>
              <w:t xml:space="preserve">Broadcast 30 radio spots in each participating radio station </w:t>
            </w:r>
          </w:p>
          <w:p w14:paraId="73A99FCB" w14:textId="77777777" w:rsidR="00022C5B" w:rsidRDefault="00022C5B" w:rsidP="0039253B">
            <w:pPr>
              <w:widowControl w:val="0"/>
              <w:autoSpaceDE w:val="0"/>
              <w:autoSpaceDN w:val="0"/>
              <w:rPr>
                <w:rFonts w:cstheme="minorHAnsi"/>
                <w:sz w:val="20"/>
                <w:szCs w:val="20"/>
              </w:rPr>
            </w:pPr>
          </w:p>
        </w:tc>
        <w:tc>
          <w:tcPr>
            <w:tcW w:w="2184" w:type="dxa"/>
          </w:tcPr>
          <w:p w14:paraId="4D64346B" w14:textId="77777777" w:rsidR="00022C5B" w:rsidRDefault="00022C5B" w:rsidP="0039253B">
            <w:pPr>
              <w:widowControl w:val="0"/>
              <w:autoSpaceDE w:val="0"/>
              <w:autoSpaceDN w:val="0"/>
              <w:rPr>
                <w:rFonts w:asciiTheme="minorHAnsi" w:eastAsia="Calibri" w:hAnsiTheme="minorHAnsi" w:cstheme="minorHAnsi"/>
                <w:szCs w:val="22"/>
                <w:lang w:val="en-US"/>
              </w:rPr>
            </w:pPr>
          </w:p>
        </w:tc>
        <w:tc>
          <w:tcPr>
            <w:tcW w:w="1346" w:type="dxa"/>
          </w:tcPr>
          <w:p w14:paraId="183BC883" w14:textId="77777777" w:rsidR="00022C5B" w:rsidRDefault="00022C5B" w:rsidP="0039253B">
            <w:pPr>
              <w:widowControl w:val="0"/>
              <w:autoSpaceDE w:val="0"/>
              <w:autoSpaceDN w:val="0"/>
              <w:rPr>
                <w:rFonts w:asciiTheme="minorHAnsi" w:eastAsia="Calibri" w:hAnsiTheme="minorHAnsi" w:cstheme="minorHAnsi"/>
                <w:szCs w:val="22"/>
                <w:lang w:val="en-US"/>
              </w:rPr>
            </w:pPr>
            <w:r>
              <w:rPr>
                <w:rFonts w:asciiTheme="minorHAnsi" w:eastAsia="Calibri" w:hAnsiTheme="minorHAnsi" w:cstheme="minorHAnsi"/>
                <w:szCs w:val="22"/>
                <w:lang w:val="en-US"/>
              </w:rPr>
              <w:t>30 spots for each participating radio station</w:t>
            </w:r>
          </w:p>
        </w:tc>
        <w:tc>
          <w:tcPr>
            <w:tcW w:w="1933" w:type="dxa"/>
          </w:tcPr>
          <w:p w14:paraId="488802AF" w14:textId="77777777" w:rsidR="00022C5B" w:rsidRPr="00B2704F" w:rsidRDefault="00022C5B" w:rsidP="0039253B">
            <w:pPr>
              <w:widowControl w:val="0"/>
              <w:autoSpaceDE w:val="0"/>
              <w:autoSpaceDN w:val="0"/>
              <w:rPr>
                <w:rFonts w:asciiTheme="minorHAnsi" w:eastAsia="Calibri" w:hAnsiTheme="minorHAnsi" w:cstheme="minorHAnsi"/>
                <w:szCs w:val="22"/>
                <w:lang w:val="en-US"/>
              </w:rPr>
            </w:pPr>
          </w:p>
        </w:tc>
        <w:tc>
          <w:tcPr>
            <w:tcW w:w="1993" w:type="dxa"/>
          </w:tcPr>
          <w:p w14:paraId="24DBDD26" w14:textId="77777777" w:rsidR="00022C5B" w:rsidRPr="00B2704F" w:rsidRDefault="00022C5B" w:rsidP="0039253B">
            <w:pPr>
              <w:widowControl w:val="0"/>
              <w:autoSpaceDE w:val="0"/>
              <w:autoSpaceDN w:val="0"/>
              <w:rPr>
                <w:rFonts w:asciiTheme="minorHAnsi" w:eastAsia="Calibri" w:hAnsiTheme="minorHAnsi" w:cstheme="minorHAnsi"/>
                <w:szCs w:val="22"/>
                <w:lang w:val="en-US"/>
              </w:rPr>
            </w:pPr>
          </w:p>
        </w:tc>
      </w:tr>
      <w:tr w:rsidR="00022C5B" w14:paraId="4DA6E5A2" w14:textId="77777777" w:rsidTr="0039253B">
        <w:tc>
          <w:tcPr>
            <w:tcW w:w="712" w:type="dxa"/>
          </w:tcPr>
          <w:p w14:paraId="56E8F423" w14:textId="77777777" w:rsidR="00022C5B" w:rsidRDefault="00022C5B" w:rsidP="0039253B">
            <w:pPr>
              <w:widowControl w:val="0"/>
              <w:autoSpaceDE w:val="0"/>
              <w:autoSpaceDN w:val="0"/>
              <w:rPr>
                <w:rFonts w:ascii="Calibri" w:eastAsia="Calibri" w:hAnsi="Calibri" w:cs="Calibri"/>
                <w:lang w:val="en-US"/>
              </w:rPr>
            </w:pPr>
            <w:r>
              <w:rPr>
                <w:rFonts w:ascii="Calibri" w:eastAsia="Calibri" w:hAnsi="Calibri" w:cs="Calibri"/>
                <w:lang w:val="en-US"/>
              </w:rPr>
              <w:t>3.</w:t>
            </w:r>
          </w:p>
        </w:tc>
        <w:tc>
          <w:tcPr>
            <w:tcW w:w="2384" w:type="dxa"/>
          </w:tcPr>
          <w:p w14:paraId="41EAD940" w14:textId="77777777" w:rsidR="00022C5B" w:rsidRPr="003D45A3" w:rsidRDefault="00022C5B" w:rsidP="0039253B">
            <w:pPr>
              <w:jc w:val="both"/>
              <w:rPr>
                <w:rFonts w:asciiTheme="minorHAnsi" w:eastAsia="Calibri" w:hAnsiTheme="minorHAnsi" w:cstheme="minorHAnsi"/>
                <w:szCs w:val="22"/>
              </w:rPr>
            </w:pPr>
            <w:r w:rsidRPr="003D45A3">
              <w:rPr>
                <w:rFonts w:cstheme="minorHAnsi"/>
                <w:color w:val="000000" w:themeColor="text1"/>
                <w:sz w:val="20"/>
                <w:szCs w:val="20"/>
              </w:rPr>
              <w:t xml:space="preserve">Flighting/implementation of campaign through identified </w:t>
            </w:r>
            <w:r>
              <w:rPr>
                <w:rFonts w:cstheme="minorHAnsi"/>
                <w:color w:val="000000" w:themeColor="text1"/>
                <w:sz w:val="20"/>
                <w:szCs w:val="20"/>
              </w:rPr>
              <w:t>11 ra</w:t>
            </w:r>
            <w:r w:rsidRPr="005D047C">
              <w:rPr>
                <w:rFonts w:cstheme="minorHAnsi"/>
                <w:color w:val="000000" w:themeColor="text1"/>
                <w:sz w:val="20"/>
                <w:szCs w:val="20"/>
              </w:rPr>
              <w:t>dio</w:t>
            </w:r>
            <w:r>
              <w:rPr>
                <w:rFonts w:cstheme="minorHAnsi"/>
                <w:color w:val="000000" w:themeColor="text1"/>
                <w:sz w:val="20"/>
                <w:szCs w:val="20"/>
              </w:rPr>
              <w:t xml:space="preserve"> stations</w:t>
            </w:r>
            <w:r w:rsidRPr="005D047C">
              <w:rPr>
                <w:rFonts w:cstheme="minorHAnsi"/>
                <w:color w:val="000000" w:themeColor="text1"/>
                <w:sz w:val="20"/>
                <w:szCs w:val="20"/>
              </w:rPr>
              <w:t xml:space="preserve"> </w:t>
            </w:r>
          </w:p>
        </w:tc>
        <w:tc>
          <w:tcPr>
            <w:tcW w:w="2184" w:type="dxa"/>
          </w:tcPr>
          <w:p w14:paraId="699D53B9" w14:textId="77777777" w:rsidR="00022C5B" w:rsidRPr="00B2704F" w:rsidRDefault="00022C5B" w:rsidP="0039253B">
            <w:pPr>
              <w:widowControl w:val="0"/>
              <w:autoSpaceDE w:val="0"/>
              <w:autoSpaceDN w:val="0"/>
              <w:rPr>
                <w:rFonts w:asciiTheme="minorHAnsi" w:eastAsia="Calibri" w:hAnsiTheme="minorHAnsi" w:cstheme="minorHAnsi"/>
                <w:szCs w:val="22"/>
                <w:lang w:val="en-US"/>
              </w:rPr>
            </w:pPr>
            <w:r>
              <w:rPr>
                <w:rFonts w:asciiTheme="minorHAnsi" w:eastAsia="Calibri" w:hAnsiTheme="minorHAnsi" w:cstheme="minorHAnsi"/>
                <w:szCs w:val="22"/>
                <w:lang w:val="en-US"/>
              </w:rPr>
              <w:t>Annually</w:t>
            </w:r>
          </w:p>
        </w:tc>
        <w:tc>
          <w:tcPr>
            <w:tcW w:w="1346" w:type="dxa"/>
          </w:tcPr>
          <w:p w14:paraId="53A1DA7D" w14:textId="77777777" w:rsidR="00022C5B" w:rsidRPr="00B2704F" w:rsidRDefault="00022C5B" w:rsidP="0039253B">
            <w:pPr>
              <w:widowControl w:val="0"/>
              <w:autoSpaceDE w:val="0"/>
              <w:autoSpaceDN w:val="0"/>
              <w:rPr>
                <w:rFonts w:asciiTheme="minorHAnsi" w:eastAsia="Calibri" w:hAnsiTheme="minorHAnsi" w:cstheme="minorHAnsi"/>
                <w:szCs w:val="22"/>
                <w:lang w:val="en-US"/>
              </w:rPr>
            </w:pPr>
            <w:r>
              <w:rPr>
                <w:rFonts w:asciiTheme="minorHAnsi" w:eastAsia="Calibri" w:hAnsiTheme="minorHAnsi" w:cstheme="minorHAnsi"/>
                <w:szCs w:val="22"/>
                <w:lang w:val="en-US"/>
              </w:rPr>
              <w:t>1</w:t>
            </w:r>
          </w:p>
        </w:tc>
        <w:tc>
          <w:tcPr>
            <w:tcW w:w="1933" w:type="dxa"/>
          </w:tcPr>
          <w:p w14:paraId="0347D80A" w14:textId="77777777" w:rsidR="00022C5B" w:rsidRPr="00B2704F" w:rsidRDefault="00022C5B" w:rsidP="0039253B">
            <w:pPr>
              <w:widowControl w:val="0"/>
              <w:autoSpaceDE w:val="0"/>
              <w:autoSpaceDN w:val="0"/>
              <w:rPr>
                <w:rFonts w:asciiTheme="minorHAnsi" w:eastAsia="Calibri" w:hAnsiTheme="minorHAnsi" w:cstheme="minorHAnsi"/>
                <w:szCs w:val="22"/>
                <w:lang w:val="en-US"/>
              </w:rPr>
            </w:pPr>
          </w:p>
        </w:tc>
        <w:tc>
          <w:tcPr>
            <w:tcW w:w="1993" w:type="dxa"/>
          </w:tcPr>
          <w:p w14:paraId="763796F3" w14:textId="77777777" w:rsidR="00022C5B" w:rsidRPr="00B2704F" w:rsidRDefault="00022C5B" w:rsidP="0039253B">
            <w:pPr>
              <w:widowControl w:val="0"/>
              <w:autoSpaceDE w:val="0"/>
              <w:autoSpaceDN w:val="0"/>
              <w:rPr>
                <w:rFonts w:asciiTheme="minorHAnsi" w:eastAsia="Calibri" w:hAnsiTheme="minorHAnsi" w:cstheme="minorHAnsi"/>
                <w:szCs w:val="22"/>
                <w:lang w:val="en-US"/>
              </w:rPr>
            </w:pPr>
          </w:p>
        </w:tc>
      </w:tr>
      <w:tr w:rsidR="00022C5B" w14:paraId="2070D8B6" w14:textId="77777777" w:rsidTr="0039253B">
        <w:tc>
          <w:tcPr>
            <w:tcW w:w="712" w:type="dxa"/>
          </w:tcPr>
          <w:p w14:paraId="16C46447" w14:textId="77777777" w:rsidR="00022C5B" w:rsidRDefault="00022C5B" w:rsidP="0039253B">
            <w:pPr>
              <w:widowControl w:val="0"/>
              <w:autoSpaceDE w:val="0"/>
              <w:autoSpaceDN w:val="0"/>
              <w:rPr>
                <w:rFonts w:ascii="Calibri" w:eastAsia="Calibri" w:hAnsi="Calibri" w:cs="Calibri"/>
                <w:lang w:val="en-US"/>
              </w:rPr>
            </w:pPr>
            <w:r>
              <w:rPr>
                <w:rFonts w:ascii="Calibri" w:eastAsia="Calibri" w:hAnsi="Calibri" w:cs="Calibri"/>
                <w:lang w:val="en-US"/>
              </w:rPr>
              <w:t>4.</w:t>
            </w:r>
          </w:p>
        </w:tc>
        <w:tc>
          <w:tcPr>
            <w:tcW w:w="2384" w:type="dxa"/>
          </w:tcPr>
          <w:p w14:paraId="0747A4E7" w14:textId="77777777" w:rsidR="00022C5B" w:rsidRPr="00FE5900" w:rsidRDefault="00022C5B" w:rsidP="0039253B">
            <w:pPr>
              <w:rPr>
                <w:rFonts w:cstheme="minorHAnsi"/>
                <w:color w:val="000000" w:themeColor="text1"/>
                <w:sz w:val="20"/>
                <w:szCs w:val="20"/>
              </w:rPr>
            </w:pPr>
            <w:r w:rsidRPr="00FE5900">
              <w:rPr>
                <w:rFonts w:cstheme="minorHAnsi"/>
                <w:color w:val="000000" w:themeColor="text1"/>
                <w:sz w:val="20"/>
                <w:szCs w:val="20"/>
              </w:rPr>
              <w:t>Outreach</w:t>
            </w:r>
            <w:r>
              <w:rPr>
                <w:rFonts w:cstheme="minorHAnsi"/>
                <w:color w:val="000000" w:themeColor="text1"/>
                <w:sz w:val="20"/>
                <w:szCs w:val="20"/>
              </w:rPr>
              <w:t xml:space="preserve"> activities in 3 provinces Gauteng, Kwazulu-Natal, and Western Cape </w:t>
            </w:r>
          </w:p>
        </w:tc>
        <w:tc>
          <w:tcPr>
            <w:tcW w:w="2184" w:type="dxa"/>
          </w:tcPr>
          <w:p w14:paraId="628DF2BB" w14:textId="77777777" w:rsidR="00022C5B" w:rsidRPr="00FE5900" w:rsidRDefault="00022C5B" w:rsidP="0039253B">
            <w:pPr>
              <w:widowControl w:val="0"/>
              <w:autoSpaceDE w:val="0"/>
              <w:autoSpaceDN w:val="0"/>
              <w:rPr>
                <w:rFonts w:cstheme="minorHAnsi"/>
                <w:color w:val="000000" w:themeColor="text1"/>
                <w:sz w:val="20"/>
                <w:szCs w:val="20"/>
              </w:rPr>
            </w:pPr>
            <w:r w:rsidRPr="00FE5900">
              <w:rPr>
                <w:rFonts w:cstheme="minorHAnsi"/>
                <w:color w:val="000000" w:themeColor="text1"/>
                <w:sz w:val="20"/>
                <w:szCs w:val="20"/>
              </w:rPr>
              <w:t>Annually</w:t>
            </w:r>
          </w:p>
        </w:tc>
        <w:tc>
          <w:tcPr>
            <w:tcW w:w="1346" w:type="dxa"/>
          </w:tcPr>
          <w:p w14:paraId="7AA5CE57" w14:textId="77777777" w:rsidR="00022C5B" w:rsidRPr="00FE5900" w:rsidRDefault="00022C5B" w:rsidP="0039253B">
            <w:pPr>
              <w:widowControl w:val="0"/>
              <w:autoSpaceDE w:val="0"/>
              <w:autoSpaceDN w:val="0"/>
              <w:rPr>
                <w:rFonts w:cstheme="minorHAnsi"/>
                <w:color w:val="000000" w:themeColor="text1"/>
                <w:sz w:val="20"/>
                <w:szCs w:val="20"/>
              </w:rPr>
            </w:pPr>
            <w:r>
              <w:rPr>
                <w:rFonts w:cstheme="minorHAnsi"/>
                <w:color w:val="000000" w:themeColor="text1"/>
                <w:sz w:val="20"/>
                <w:szCs w:val="20"/>
              </w:rPr>
              <w:t>3</w:t>
            </w:r>
          </w:p>
        </w:tc>
        <w:tc>
          <w:tcPr>
            <w:tcW w:w="1933" w:type="dxa"/>
          </w:tcPr>
          <w:p w14:paraId="45E9DAB6" w14:textId="77777777" w:rsidR="00022C5B" w:rsidRPr="00B2704F" w:rsidRDefault="00022C5B" w:rsidP="0039253B">
            <w:pPr>
              <w:widowControl w:val="0"/>
              <w:autoSpaceDE w:val="0"/>
              <w:autoSpaceDN w:val="0"/>
              <w:rPr>
                <w:rFonts w:asciiTheme="minorHAnsi" w:eastAsia="Calibri" w:hAnsiTheme="minorHAnsi" w:cstheme="minorHAnsi"/>
                <w:szCs w:val="22"/>
                <w:lang w:val="en-US"/>
              </w:rPr>
            </w:pPr>
          </w:p>
        </w:tc>
        <w:tc>
          <w:tcPr>
            <w:tcW w:w="1993" w:type="dxa"/>
          </w:tcPr>
          <w:p w14:paraId="377862BE" w14:textId="77777777" w:rsidR="00022C5B" w:rsidRPr="00B2704F" w:rsidRDefault="00022C5B" w:rsidP="0039253B">
            <w:pPr>
              <w:widowControl w:val="0"/>
              <w:autoSpaceDE w:val="0"/>
              <w:autoSpaceDN w:val="0"/>
              <w:rPr>
                <w:rFonts w:asciiTheme="minorHAnsi" w:eastAsia="Calibri" w:hAnsiTheme="minorHAnsi" w:cstheme="minorHAnsi"/>
                <w:szCs w:val="22"/>
                <w:lang w:val="en-US"/>
              </w:rPr>
            </w:pPr>
          </w:p>
        </w:tc>
      </w:tr>
      <w:tr w:rsidR="00022C5B" w14:paraId="6D50D047" w14:textId="77777777" w:rsidTr="00334B72">
        <w:trPr>
          <w:trHeight w:val="572"/>
        </w:trPr>
        <w:tc>
          <w:tcPr>
            <w:tcW w:w="712" w:type="dxa"/>
          </w:tcPr>
          <w:p w14:paraId="24366EBF" w14:textId="77777777" w:rsidR="00022C5B" w:rsidRDefault="00022C5B" w:rsidP="0039253B">
            <w:pPr>
              <w:widowControl w:val="0"/>
              <w:autoSpaceDE w:val="0"/>
              <w:autoSpaceDN w:val="0"/>
              <w:rPr>
                <w:rFonts w:ascii="Calibri" w:eastAsia="Calibri" w:hAnsi="Calibri" w:cs="Calibri"/>
                <w:lang w:val="en-US"/>
              </w:rPr>
            </w:pPr>
          </w:p>
        </w:tc>
        <w:tc>
          <w:tcPr>
            <w:tcW w:w="5914" w:type="dxa"/>
            <w:gridSpan w:val="3"/>
          </w:tcPr>
          <w:p w14:paraId="57436ACE" w14:textId="77777777" w:rsidR="00022C5B" w:rsidRPr="00E26AF2" w:rsidRDefault="00022C5B" w:rsidP="0039253B">
            <w:pPr>
              <w:widowControl w:val="0"/>
              <w:autoSpaceDE w:val="0"/>
              <w:autoSpaceDN w:val="0"/>
              <w:rPr>
                <w:rFonts w:asciiTheme="minorHAnsi" w:eastAsia="Calibri" w:hAnsiTheme="minorHAnsi" w:cstheme="minorHAnsi"/>
                <w:b/>
                <w:bCs/>
                <w:szCs w:val="22"/>
              </w:rPr>
            </w:pPr>
            <w:r w:rsidRPr="00E26AF2">
              <w:rPr>
                <w:rFonts w:asciiTheme="minorHAnsi" w:eastAsia="Calibri" w:hAnsiTheme="minorHAnsi" w:cstheme="minorHAnsi"/>
                <w:b/>
                <w:bCs/>
                <w:szCs w:val="22"/>
              </w:rPr>
              <w:t>Sub-total</w:t>
            </w:r>
          </w:p>
          <w:p w14:paraId="50653D5F" w14:textId="77777777" w:rsidR="00022C5B" w:rsidRPr="00B2704F" w:rsidRDefault="00022C5B" w:rsidP="0039253B">
            <w:pPr>
              <w:widowControl w:val="0"/>
              <w:autoSpaceDE w:val="0"/>
              <w:autoSpaceDN w:val="0"/>
              <w:rPr>
                <w:rFonts w:asciiTheme="minorHAnsi" w:eastAsia="Calibri" w:hAnsiTheme="minorHAnsi" w:cstheme="minorHAnsi"/>
                <w:szCs w:val="22"/>
              </w:rPr>
            </w:pPr>
          </w:p>
        </w:tc>
        <w:tc>
          <w:tcPr>
            <w:tcW w:w="1933" w:type="dxa"/>
          </w:tcPr>
          <w:p w14:paraId="56F04BDD" w14:textId="77777777" w:rsidR="00022C5B" w:rsidRPr="00B2704F" w:rsidRDefault="00022C5B" w:rsidP="0039253B">
            <w:pPr>
              <w:widowControl w:val="0"/>
              <w:autoSpaceDE w:val="0"/>
              <w:autoSpaceDN w:val="0"/>
              <w:rPr>
                <w:rFonts w:asciiTheme="minorHAnsi" w:eastAsia="Calibri" w:hAnsiTheme="minorHAnsi" w:cstheme="minorHAnsi"/>
                <w:szCs w:val="22"/>
              </w:rPr>
            </w:pPr>
            <w:r>
              <w:rPr>
                <w:rFonts w:asciiTheme="minorHAnsi" w:eastAsia="Calibri" w:hAnsiTheme="minorHAnsi" w:cstheme="minorHAnsi"/>
                <w:szCs w:val="22"/>
              </w:rPr>
              <w:t>R</w:t>
            </w:r>
          </w:p>
        </w:tc>
        <w:tc>
          <w:tcPr>
            <w:tcW w:w="1993" w:type="dxa"/>
            <w:shd w:val="clear" w:color="auto" w:fill="8DB3E2" w:themeFill="text2" w:themeFillTint="66"/>
          </w:tcPr>
          <w:p w14:paraId="5B9B3BC5" w14:textId="77777777" w:rsidR="00022C5B" w:rsidRPr="00B2704F" w:rsidRDefault="00022C5B" w:rsidP="0039253B">
            <w:pPr>
              <w:widowControl w:val="0"/>
              <w:autoSpaceDE w:val="0"/>
              <w:autoSpaceDN w:val="0"/>
              <w:rPr>
                <w:rFonts w:asciiTheme="minorHAnsi" w:eastAsia="Calibri" w:hAnsiTheme="minorHAnsi" w:cstheme="minorHAnsi"/>
                <w:szCs w:val="22"/>
              </w:rPr>
            </w:pPr>
          </w:p>
        </w:tc>
      </w:tr>
      <w:tr w:rsidR="00022C5B" w14:paraId="30B8443A" w14:textId="77777777" w:rsidTr="0039253B">
        <w:trPr>
          <w:trHeight w:val="424"/>
        </w:trPr>
        <w:tc>
          <w:tcPr>
            <w:tcW w:w="712" w:type="dxa"/>
          </w:tcPr>
          <w:p w14:paraId="50531A38" w14:textId="77777777" w:rsidR="00022C5B" w:rsidRDefault="00022C5B" w:rsidP="0039253B">
            <w:pPr>
              <w:widowControl w:val="0"/>
              <w:autoSpaceDE w:val="0"/>
              <w:autoSpaceDN w:val="0"/>
              <w:rPr>
                <w:rFonts w:ascii="Calibri" w:eastAsia="Calibri" w:hAnsi="Calibri" w:cs="Calibri"/>
                <w:lang w:val="en-US"/>
              </w:rPr>
            </w:pPr>
          </w:p>
        </w:tc>
        <w:tc>
          <w:tcPr>
            <w:tcW w:w="7847" w:type="dxa"/>
            <w:gridSpan w:val="4"/>
          </w:tcPr>
          <w:p w14:paraId="1F21BBE0" w14:textId="77777777" w:rsidR="00022C5B" w:rsidRPr="00E26AF2" w:rsidRDefault="00022C5B" w:rsidP="0039253B">
            <w:pPr>
              <w:widowControl w:val="0"/>
              <w:autoSpaceDE w:val="0"/>
              <w:autoSpaceDN w:val="0"/>
              <w:rPr>
                <w:rFonts w:asciiTheme="minorHAnsi" w:eastAsia="Calibri" w:hAnsiTheme="minorHAnsi" w:cstheme="minorHAnsi"/>
                <w:b/>
                <w:bCs/>
                <w:szCs w:val="22"/>
                <w:lang w:val="en-US"/>
              </w:rPr>
            </w:pPr>
            <w:r w:rsidRPr="00E26AF2">
              <w:rPr>
                <w:rFonts w:asciiTheme="minorHAnsi" w:eastAsia="Calibri" w:hAnsiTheme="minorHAnsi" w:cstheme="minorHAnsi"/>
                <w:b/>
                <w:bCs/>
                <w:szCs w:val="22"/>
              </w:rPr>
              <w:t>VAT@15%</w:t>
            </w:r>
          </w:p>
          <w:p w14:paraId="6C313892" w14:textId="77777777" w:rsidR="00022C5B" w:rsidRPr="00B2704F" w:rsidRDefault="00022C5B" w:rsidP="0039253B">
            <w:pPr>
              <w:widowControl w:val="0"/>
              <w:autoSpaceDE w:val="0"/>
              <w:autoSpaceDN w:val="0"/>
              <w:rPr>
                <w:rFonts w:asciiTheme="minorHAnsi" w:eastAsia="Calibri" w:hAnsiTheme="minorHAnsi" w:cstheme="minorHAnsi"/>
                <w:szCs w:val="22"/>
                <w:lang w:val="en-US"/>
              </w:rPr>
            </w:pPr>
          </w:p>
        </w:tc>
        <w:tc>
          <w:tcPr>
            <w:tcW w:w="1993" w:type="dxa"/>
          </w:tcPr>
          <w:p w14:paraId="37541BB8" w14:textId="77777777" w:rsidR="00022C5B" w:rsidRPr="00B2704F" w:rsidRDefault="00022C5B" w:rsidP="0039253B">
            <w:pPr>
              <w:widowControl w:val="0"/>
              <w:autoSpaceDE w:val="0"/>
              <w:autoSpaceDN w:val="0"/>
              <w:rPr>
                <w:rFonts w:asciiTheme="minorHAnsi" w:eastAsia="Calibri" w:hAnsiTheme="minorHAnsi" w:cstheme="minorHAnsi"/>
                <w:szCs w:val="22"/>
                <w:lang w:val="en-US"/>
              </w:rPr>
            </w:pPr>
            <w:r>
              <w:rPr>
                <w:rFonts w:asciiTheme="minorHAnsi" w:eastAsia="Calibri" w:hAnsiTheme="minorHAnsi" w:cstheme="minorHAnsi"/>
                <w:szCs w:val="22"/>
                <w:lang w:val="en-US"/>
              </w:rPr>
              <w:t>R</w:t>
            </w:r>
          </w:p>
        </w:tc>
      </w:tr>
      <w:tr w:rsidR="00022C5B" w14:paraId="7EF314FE" w14:textId="77777777" w:rsidTr="0039253B">
        <w:tc>
          <w:tcPr>
            <w:tcW w:w="712" w:type="dxa"/>
          </w:tcPr>
          <w:p w14:paraId="281E2B81" w14:textId="77777777" w:rsidR="00022C5B" w:rsidRDefault="00022C5B" w:rsidP="0039253B">
            <w:pPr>
              <w:widowControl w:val="0"/>
              <w:autoSpaceDE w:val="0"/>
              <w:autoSpaceDN w:val="0"/>
              <w:rPr>
                <w:rFonts w:ascii="Calibri" w:eastAsia="Calibri" w:hAnsi="Calibri" w:cs="Calibri"/>
                <w:lang w:val="en-US"/>
              </w:rPr>
            </w:pPr>
          </w:p>
        </w:tc>
        <w:tc>
          <w:tcPr>
            <w:tcW w:w="7847" w:type="dxa"/>
            <w:gridSpan w:val="4"/>
          </w:tcPr>
          <w:p w14:paraId="2877C3D0" w14:textId="36B5D746" w:rsidR="00022C5B" w:rsidRPr="00E26AF2" w:rsidRDefault="00022C5B" w:rsidP="0039253B">
            <w:pPr>
              <w:widowControl w:val="0"/>
              <w:autoSpaceDE w:val="0"/>
              <w:autoSpaceDN w:val="0"/>
              <w:rPr>
                <w:rFonts w:asciiTheme="minorHAnsi" w:eastAsia="Calibri" w:hAnsiTheme="minorHAnsi" w:cstheme="minorHAnsi"/>
                <w:b/>
                <w:bCs/>
                <w:szCs w:val="22"/>
                <w:lang w:val="en-US"/>
              </w:rPr>
            </w:pPr>
            <w:r w:rsidRPr="00E26AF2">
              <w:rPr>
                <w:rFonts w:asciiTheme="minorHAnsi" w:eastAsia="Calibri" w:hAnsiTheme="minorHAnsi" w:cstheme="minorHAnsi"/>
                <w:b/>
                <w:bCs/>
                <w:szCs w:val="22"/>
                <w:lang w:val="en-US"/>
              </w:rPr>
              <w:t xml:space="preserve">Total cost for Year </w:t>
            </w:r>
            <w:r>
              <w:rPr>
                <w:rFonts w:asciiTheme="minorHAnsi" w:eastAsia="Calibri" w:hAnsiTheme="minorHAnsi" w:cstheme="minorHAnsi"/>
                <w:b/>
                <w:bCs/>
                <w:szCs w:val="22"/>
                <w:lang w:val="en-US"/>
              </w:rPr>
              <w:t>2</w:t>
            </w:r>
            <w:r w:rsidRPr="00E26AF2">
              <w:rPr>
                <w:rFonts w:asciiTheme="minorHAnsi" w:eastAsia="Calibri" w:hAnsiTheme="minorHAnsi" w:cstheme="minorHAnsi"/>
                <w:b/>
                <w:bCs/>
                <w:szCs w:val="22"/>
                <w:lang w:val="en-US"/>
              </w:rPr>
              <w:t xml:space="preserve"> (VAT INCLUDED)</w:t>
            </w:r>
          </w:p>
          <w:p w14:paraId="159FD523" w14:textId="77777777" w:rsidR="00022C5B" w:rsidRPr="00B2704F" w:rsidRDefault="00022C5B" w:rsidP="0039253B">
            <w:pPr>
              <w:widowControl w:val="0"/>
              <w:autoSpaceDE w:val="0"/>
              <w:autoSpaceDN w:val="0"/>
              <w:rPr>
                <w:rFonts w:asciiTheme="minorHAnsi" w:eastAsia="Calibri" w:hAnsiTheme="minorHAnsi" w:cstheme="minorHAnsi"/>
                <w:szCs w:val="22"/>
                <w:lang w:val="en-US"/>
              </w:rPr>
            </w:pPr>
            <w:r w:rsidRPr="00B2704F">
              <w:rPr>
                <w:rFonts w:asciiTheme="minorHAnsi" w:eastAsia="Calibri" w:hAnsiTheme="minorHAnsi" w:cstheme="minorHAnsi"/>
                <w:szCs w:val="22"/>
                <w:lang w:val="en-US"/>
              </w:rPr>
              <w:t xml:space="preserve">                                                                                          </w:t>
            </w:r>
          </w:p>
          <w:p w14:paraId="2FC059A3" w14:textId="77777777" w:rsidR="00022C5B" w:rsidRPr="00B2704F" w:rsidRDefault="00022C5B" w:rsidP="0039253B">
            <w:pPr>
              <w:widowControl w:val="0"/>
              <w:autoSpaceDE w:val="0"/>
              <w:autoSpaceDN w:val="0"/>
              <w:rPr>
                <w:rFonts w:asciiTheme="minorHAnsi" w:eastAsia="Calibri" w:hAnsiTheme="minorHAnsi" w:cstheme="minorHAnsi"/>
                <w:szCs w:val="22"/>
                <w:lang w:val="en-US"/>
              </w:rPr>
            </w:pPr>
          </w:p>
          <w:p w14:paraId="013B855B" w14:textId="77777777" w:rsidR="00022C5B" w:rsidRPr="00B2704F" w:rsidRDefault="00022C5B" w:rsidP="0039253B">
            <w:pPr>
              <w:widowControl w:val="0"/>
              <w:autoSpaceDE w:val="0"/>
              <w:autoSpaceDN w:val="0"/>
              <w:rPr>
                <w:rFonts w:asciiTheme="minorHAnsi" w:eastAsia="Calibri" w:hAnsiTheme="minorHAnsi" w:cstheme="minorHAnsi"/>
                <w:szCs w:val="22"/>
                <w:lang w:val="en-US"/>
              </w:rPr>
            </w:pPr>
          </w:p>
        </w:tc>
        <w:tc>
          <w:tcPr>
            <w:tcW w:w="1993" w:type="dxa"/>
          </w:tcPr>
          <w:p w14:paraId="63779DF1" w14:textId="77777777" w:rsidR="00022C5B" w:rsidRPr="00B2704F" w:rsidRDefault="00022C5B" w:rsidP="0039253B">
            <w:pPr>
              <w:widowControl w:val="0"/>
              <w:autoSpaceDE w:val="0"/>
              <w:autoSpaceDN w:val="0"/>
              <w:rPr>
                <w:rFonts w:asciiTheme="minorHAnsi" w:eastAsia="Calibri" w:hAnsiTheme="minorHAnsi" w:cstheme="minorHAnsi"/>
                <w:szCs w:val="22"/>
                <w:lang w:val="en-US"/>
              </w:rPr>
            </w:pPr>
            <w:r>
              <w:rPr>
                <w:rFonts w:asciiTheme="minorHAnsi" w:eastAsia="Calibri" w:hAnsiTheme="minorHAnsi" w:cstheme="minorHAnsi"/>
                <w:szCs w:val="22"/>
                <w:lang w:val="en-US"/>
              </w:rPr>
              <w:t>R</w:t>
            </w:r>
          </w:p>
        </w:tc>
      </w:tr>
    </w:tbl>
    <w:p w14:paraId="3100CDB9" w14:textId="77777777" w:rsidR="00E26AF2" w:rsidRDefault="00E26AF2" w:rsidP="007A4BDD">
      <w:pPr>
        <w:ind w:left="213" w:right="31"/>
        <w:jc w:val="both"/>
        <w:rPr>
          <w:rFonts w:asciiTheme="minorHAnsi" w:eastAsia="Arial Narrow" w:hAnsiTheme="minorHAnsi" w:cstheme="minorHAnsi"/>
          <w:szCs w:val="22"/>
        </w:rPr>
      </w:pPr>
    </w:p>
    <w:p w14:paraId="49A8F483" w14:textId="77777777" w:rsidR="00022C5B" w:rsidRDefault="00022C5B" w:rsidP="007A4BDD">
      <w:pPr>
        <w:ind w:left="213" w:right="31"/>
        <w:jc w:val="both"/>
        <w:rPr>
          <w:rFonts w:asciiTheme="minorHAnsi" w:eastAsia="Arial Narrow" w:hAnsiTheme="minorHAnsi" w:cstheme="minorHAnsi"/>
          <w:szCs w:val="22"/>
        </w:rPr>
      </w:pPr>
    </w:p>
    <w:p w14:paraId="68E8AEBF" w14:textId="77777777" w:rsidR="00022C5B" w:rsidRDefault="00022C5B" w:rsidP="007A4BDD">
      <w:pPr>
        <w:ind w:left="213" w:right="31"/>
        <w:jc w:val="both"/>
        <w:rPr>
          <w:rFonts w:asciiTheme="minorHAnsi" w:eastAsia="Arial Narrow" w:hAnsiTheme="minorHAnsi" w:cstheme="minorHAnsi"/>
          <w:szCs w:val="22"/>
        </w:rPr>
      </w:pPr>
    </w:p>
    <w:tbl>
      <w:tblPr>
        <w:tblStyle w:val="TableGrid"/>
        <w:tblW w:w="10552" w:type="dxa"/>
        <w:tblInd w:w="-998" w:type="dxa"/>
        <w:tblLook w:val="04A0" w:firstRow="1" w:lastRow="0" w:firstColumn="1" w:lastColumn="0" w:noHBand="0" w:noVBand="1"/>
      </w:tblPr>
      <w:tblGrid>
        <w:gridCol w:w="712"/>
        <w:gridCol w:w="2384"/>
        <w:gridCol w:w="2184"/>
        <w:gridCol w:w="1346"/>
        <w:gridCol w:w="1933"/>
        <w:gridCol w:w="1993"/>
      </w:tblGrid>
      <w:tr w:rsidR="00022C5B" w14:paraId="1C4FF99F" w14:textId="77777777" w:rsidTr="0039253B">
        <w:trPr>
          <w:trHeight w:val="488"/>
        </w:trPr>
        <w:tc>
          <w:tcPr>
            <w:tcW w:w="10552" w:type="dxa"/>
            <w:gridSpan w:val="6"/>
            <w:shd w:val="clear" w:color="auto" w:fill="8DB3E2" w:themeFill="text2" w:themeFillTint="66"/>
          </w:tcPr>
          <w:p w14:paraId="1EBB8E54" w14:textId="120F00FE" w:rsidR="00022C5B" w:rsidRDefault="00022C5B" w:rsidP="0039253B">
            <w:pPr>
              <w:widowControl w:val="0"/>
              <w:autoSpaceDE w:val="0"/>
              <w:autoSpaceDN w:val="0"/>
              <w:rPr>
                <w:rFonts w:ascii="Calibri" w:eastAsia="Calibri" w:hAnsi="Calibri" w:cs="Calibri"/>
                <w:b/>
                <w:bCs/>
                <w:sz w:val="16"/>
                <w:szCs w:val="16"/>
              </w:rPr>
            </w:pPr>
            <w:r>
              <w:rPr>
                <w:rFonts w:ascii="Calibri" w:eastAsia="Calibri" w:hAnsi="Calibri" w:cs="Calibri"/>
                <w:b/>
                <w:bCs/>
                <w:sz w:val="16"/>
                <w:szCs w:val="16"/>
              </w:rPr>
              <w:t>YEAR 3. NB Please note that the campaign will run for 4 month per year covering each activity described below</w:t>
            </w:r>
          </w:p>
        </w:tc>
      </w:tr>
      <w:tr w:rsidR="00022C5B" w:rsidRPr="00E26AF2" w14:paraId="0C38ACC4" w14:textId="77777777" w:rsidTr="0039253B">
        <w:trPr>
          <w:trHeight w:val="488"/>
        </w:trPr>
        <w:tc>
          <w:tcPr>
            <w:tcW w:w="712" w:type="dxa"/>
            <w:shd w:val="clear" w:color="auto" w:fill="8DB3E2" w:themeFill="text2" w:themeFillTint="66"/>
          </w:tcPr>
          <w:p w14:paraId="4327F8B7" w14:textId="77777777" w:rsidR="00022C5B" w:rsidRPr="00E91462" w:rsidRDefault="00022C5B" w:rsidP="0039253B">
            <w:pPr>
              <w:widowControl w:val="0"/>
              <w:autoSpaceDE w:val="0"/>
              <w:autoSpaceDN w:val="0"/>
              <w:jc w:val="both"/>
              <w:rPr>
                <w:rFonts w:ascii="Calibri" w:eastAsia="Calibri" w:hAnsi="Calibri" w:cs="Calibri"/>
                <w:b/>
                <w:bCs/>
                <w:sz w:val="18"/>
                <w:szCs w:val="18"/>
                <w:lang w:val="en-US"/>
              </w:rPr>
            </w:pPr>
            <w:r w:rsidRPr="00E91462">
              <w:rPr>
                <w:b/>
                <w:bCs/>
                <w:sz w:val="18"/>
                <w:szCs w:val="18"/>
              </w:rPr>
              <w:t xml:space="preserve">Item No </w:t>
            </w:r>
          </w:p>
        </w:tc>
        <w:tc>
          <w:tcPr>
            <w:tcW w:w="2384" w:type="dxa"/>
            <w:shd w:val="clear" w:color="auto" w:fill="8DB3E2" w:themeFill="text2" w:themeFillTint="66"/>
          </w:tcPr>
          <w:p w14:paraId="6F7D67E8" w14:textId="77777777" w:rsidR="00022C5B" w:rsidRPr="00E91462" w:rsidRDefault="00022C5B" w:rsidP="0039253B">
            <w:pPr>
              <w:widowControl w:val="0"/>
              <w:autoSpaceDE w:val="0"/>
              <w:autoSpaceDN w:val="0"/>
              <w:rPr>
                <w:rFonts w:ascii="Calibri" w:eastAsia="Calibri" w:hAnsi="Calibri" w:cs="Calibri"/>
                <w:b/>
                <w:bCs/>
                <w:sz w:val="18"/>
                <w:szCs w:val="18"/>
                <w:lang w:val="en-US"/>
              </w:rPr>
            </w:pPr>
            <w:r w:rsidRPr="00E91462">
              <w:rPr>
                <w:b/>
                <w:bCs/>
                <w:sz w:val="18"/>
                <w:szCs w:val="18"/>
              </w:rPr>
              <w:t>Description</w:t>
            </w:r>
          </w:p>
        </w:tc>
        <w:tc>
          <w:tcPr>
            <w:tcW w:w="2184" w:type="dxa"/>
            <w:shd w:val="clear" w:color="auto" w:fill="8DB3E2" w:themeFill="text2" w:themeFillTint="66"/>
          </w:tcPr>
          <w:p w14:paraId="390830E8" w14:textId="77777777" w:rsidR="00022C5B" w:rsidRDefault="00022C5B" w:rsidP="0039253B">
            <w:pPr>
              <w:widowControl w:val="0"/>
              <w:autoSpaceDE w:val="0"/>
              <w:autoSpaceDN w:val="0"/>
              <w:rPr>
                <w:rFonts w:ascii="Calibri" w:eastAsia="Calibri" w:hAnsi="Calibri" w:cs="Calibri"/>
                <w:b/>
                <w:bCs/>
                <w:sz w:val="18"/>
                <w:szCs w:val="18"/>
              </w:rPr>
            </w:pPr>
            <w:r>
              <w:rPr>
                <w:rFonts w:ascii="Calibri" w:eastAsia="Calibri" w:hAnsi="Calibri" w:cs="Calibri"/>
                <w:b/>
                <w:bCs/>
                <w:sz w:val="18"/>
                <w:szCs w:val="18"/>
              </w:rPr>
              <w:t>unit</w:t>
            </w:r>
          </w:p>
          <w:p w14:paraId="0A49176A" w14:textId="77777777" w:rsidR="00022C5B" w:rsidRPr="00EA031D" w:rsidRDefault="00022C5B" w:rsidP="0039253B">
            <w:pPr>
              <w:widowControl w:val="0"/>
              <w:autoSpaceDE w:val="0"/>
              <w:autoSpaceDN w:val="0"/>
              <w:rPr>
                <w:rFonts w:ascii="Calibri" w:eastAsia="Calibri" w:hAnsi="Calibri" w:cs="Calibri"/>
                <w:b/>
                <w:bCs/>
                <w:lang w:val="en-US"/>
              </w:rPr>
            </w:pPr>
          </w:p>
        </w:tc>
        <w:tc>
          <w:tcPr>
            <w:tcW w:w="1346" w:type="dxa"/>
            <w:shd w:val="clear" w:color="auto" w:fill="8DB3E2" w:themeFill="text2" w:themeFillTint="66"/>
          </w:tcPr>
          <w:p w14:paraId="3113FCE6" w14:textId="77777777" w:rsidR="00022C5B" w:rsidRPr="00E91462" w:rsidRDefault="00022C5B" w:rsidP="0039253B">
            <w:pPr>
              <w:widowControl w:val="0"/>
              <w:autoSpaceDE w:val="0"/>
              <w:autoSpaceDN w:val="0"/>
              <w:rPr>
                <w:rFonts w:ascii="Calibri" w:eastAsia="Calibri" w:hAnsi="Calibri" w:cs="Calibri"/>
                <w:b/>
                <w:bCs/>
                <w:sz w:val="16"/>
                <w:szCs w:val="16"/>
                <w:lang w:val="en-US"/>
              </w:rPr>
            </w:pPr>
            <w:r>
              <w:rPr>
                <w:rFonts w:ascii="Calibri" w:eastAsia="Calibri" w:hAnsi="Calibri" w:cs="Calibri"/>
                <w:b/>
                <w:bCs/>
                <w:sz w:val="16"/>
                <w:szCs w:val="16"/>
              </w:rPr>
              <w:t>Quantity</w:t>
            </w:r>
          </w:p>
        </w:tc>
        <w:tc>
          <w:tcPr>
            <w:tcW w:w="1933" w:type="dxa"/>
            <w:shd w:val="clear" w:color="auto" w:fill="8DB3E2" w:themeFill="text2" w:themeFillTint="66"/>
          </w:tcPr>
          <w:p w14:paraId="66D9D0A7" w14:textId="77777777" w:rsidR="00022C5B" w:rsidRDefault="00022C5B" w:rsidP="0039253B">
            <w:pPr>
              <w:widowControl w:val="0"/>
              <w:autoSpaceDE w:val="0"/>
              <w:autoSpaceDN w:val="0"/>
              <w:rPr>
                <w:rFonts w:ascii="Calibri" w:eastAsia="Calibri" w:hAnsi="Calibri" w:cs="Calibri"/>
                <w:b/>
                <w:bCs/>
                <w:sz w:val="16"/>
                <w:szCs w:val="16"/>
              </w:rPr>
            </w:pPr>
            <w:r>
              <w:rPr>
                <w:rFonts w:ascii="Calibri" w:eastAsia="Calibri" w:hAnsi="Calibri" w:cs="Calibri"/>
                <w:b/>
                <w:bCs/>
                <w:sz w:val="16"/>
                <w:szCs w:val="16"/>
              </w:rPr>
              <w:t>Unit Price</w:t>
            </w:r>
          </w:p>
          <w:p w14:paraId="4D269359" w14:textId="77777777" w:rsidR="00022C5B" w:rsidRDefault="00022C5B" w:rsidP="0039253B">
            <w:pPr>
              <w:widowControl w:val="0"/>
              <w:autoSpaceDE w:val="0"/>
              <w:autoSpaceDN w:val="0"/>
              <w:rPr>
                <w:rFonts w:ascii="Calibri" w:eastAsia="Calibri" w:hAnsi="Calibri" w:cs="Calibri"/>
                <w:b/>
                <w:bCs/>
                <w:sz w:val="16"/>
                <w:szCs w:val="16"/>
              </w:rPr>
            </w:pPr>
            <w:r>
              <w:rPr>
                <w:rFonts w:ascii="Calibri" w:eastAsia="Calibri" w:hAnsi="Calibri" w:cs="Calibri"/>
                <w:b/>
                <w:bCs/>
                <w:sz w:val="16"/>
                <w:szCs w:val="16"/>
              </w:rPr>
              <w:t>ZAR</w:t>
            </w:r>
          </w:p>
          <w:p w14:paraId="5BEFA0C3" w14:textId="77777777" w:rsidR="00022C5B" w:rsidRDefault="00022C5B" w:rsidP="0039253B">
            <w:pPr>
              <w:widowControl w:val="0"/>
              <w:autoSpaceDE w:val="0"/>
              <w:autoSpaceDN w:val="0"/>
              <w:rPr>
                <w:rFonts w:ascii="Calibri" w:eastAsia="Calibri" w:hAnsi="Calibri" w:cs="Calibri"/>
                <w:b/>
                <w:bCs/>
                <w:sz w:val="16"/>
                <w:szCs w:val="16"/>
              </w:rPr>
            </w:pPr>
            <w:r>
              <w:rPr>
                <w:rFonts w:ascii="Calibri" w:eastAsia="Calibri" w:hAnsi="Calibri" w:cs="Calibri"/>
                <w:b/>
                <w:bCs/>
                <w:sz w:val="16"/>
                <w:szCs w:val="16"/>
              </w:rPr>
              <w:t>(Excl. VAT)</w:t>
            </w:r>
          </w:p>
        </w:tc>
        <w:tc>
          <w:tcPr>
            <w:tcW w:w="1993" w:type="dxa"/>
            <w:shd w:val="clear" w:color="auto" w:fill="8DB3E2" w:themeFill="text2" w:themeFillTint="66"/>
          </w:tcPr>
          <w:p w14:paraId="12F7341B" w14:textId="77777777" w:rsidR="00022C5B" w:rsidRDefault="00022C5B" w:rsidP="0039253B">
            <w:pPr>
              <w:widowControl w:val="0"/>
              <w:autoSpaceDE w:val="0"/>
              <w:autoSpaceDN w:val="0"/>
              <w:rPr>
                <w:rFonts w:ascii="Calibri" w:eastAsia="Calibri" w:hAnsi="Calibri" w:cs="Calibri"/>
                <w:b/>
                <w:bCs/>
                <w:sz w:val="16"/>
                <w:szCs w:val="16"/>
              </w:rPr>
            </w:pPr>
            <w:r>
              <w:rPr>
                <w:rFonts w:ascii="Calibri" w:eastAsia="Calibri" w:hAnsi="Calibri" w:cs="Calibri"/>
                <w:b/>
                <w:bCs/>
                <w:sz w:val="16"/>
                <w:szCs w:val="16"/>
              </w:rPr>
              <w:t>Total Price</w:t>
            </w:r>
          </w:p>
          <w:p w14:paraId="3096AC6D" w14:textId="77777777" w:rsidR="00022C5B" w:rsidRDefault="00022C5B" w:rsidP="0039253B">
            <w:pPr>
              <w:widowControl w:val="0"/>
              <w:autoSpaceDE w:val="0"/>
              <w:autoSpaceDN w:val="0"/>
              <w:rPr>
                <w:rFonts w:ascii="Calibri" w:eastAsia="Calibri" w:hAnsi="Calibri" w:cs="Calibri"/>
                <w:b/>
                <w:bCs/>
                <w:sz w:val="16"/>
                <w:szCs w:val="16"/>
              </w:rPr>
            </w:pPr>
            <w:r>
              <w:rPr>
                <w:rFonts w:ascii="Calibri" w:eastAsia="Calibri" w:hAnsi="Calibri" w:cs="Calibri"/>
                <w:b/>
                <w:bCs/>
                <w:sz w:val="16"/>
                <w:szCs w:val="16"/>
              </w:rPr>
              <w:t>ZAR</w:t>
            </w:r>
          </w:p>
          <w:p w14:paraId="1F61A96A" w14:textId="77777777" w:rsidR="00022C5B" w:rsidRDefault="00022C5B" w:rsidP="0039253B">
            <w:pPr>
              <w:widowControl w:val="0"/>
              <w:autoSpaceDE w:val="0"/>
              <w:autoSpaceDN w:val="0"/>
              <w:rPr>
                <w:rFonts w:ascii="Calibri" w:eastAsia="Calibri" w:hAnsi="Calibri" w:cs="Calibri"/>
                <w:b/>
                <w:bCs/>
                <w:sz w:val="16"/>
                <w:szCs w:val="16"/>
              </w:rPr>
            </w:pPr>
            <w:r>
              <w:rPr>
                <w:rFonts w:ascii="Calibri" w:eastAsia="Calibri" w:hAnsi="Calibri" w:cs="Calibri"/>
                <w:b/>
                <w:bCs/>
                <w:sz w:val="16"/>
                <w:szCs w:val="16"/>
              </w:rPr>
              <w:t>(Incl. VAT)</w:t>
            </w:r>
          </w:p>
          <w:p w14:paraId="00AD1CDB" w14:textId="77777777" w:rsidR="00022C5B" w:rsidRPr="00E26AF2" w:rsidRDefault="00022C5B" w:rsidP="0039253B">
            <w:pPr>
              <w:widowControl w:val="0"/>
              <w:autoSpaceDE w:val="0"/>
              <w:autoSpaceDN w:val="0"/>
              <w:rPr>
                <w:rFonts w:ascii="Calibri" w:eastAsia="Calibri" w:hAnsi="Calibri" w:cs="Calibri"/>
                <w:b/>
                <w:bCs/>
                <w:sz w:val="16"/>
                <w:szCs w:val="16"/>
                <w:lang w:val="en-ZA"/>
              </w:rPr>
            </w:pPr>
          </w:p>
        </w:tc>
      </w:tr>
      <w:tr w:rsidR="00022C5B" w14:paraId="766F3D71" w14:textId="77777777" w:rsidTr="0039253B">
        <w:tc>
          <w:tcPr>
            <w:tcW w:w="712" w:type="dxa"/>
          </w:tcPr>
          <w:p w14:paraId="75489F50" w14:textId="77777777" w:rsidR="00022C5B" w:rsidRDefault="00022C5B" w:rsidP="0039253B">
            <w:pPr>
              <w:widowControl w:val="0"/>
              <w:autoSpaceDE w:val="0"/>
              <w:autoSpaceDN w:val="0"/>
              <w:rPr>
                <w:rFonts w:ascii="Calibri" w:eastAsia="Calibri" w:hAnsi="Calibri" w:cs="Calibri"/>
                <w:lang w:val="en-US"/>
              </w:rPr>
            </w:pPr>
            <w:r>
              <w:rPr>
                <w:rFonts w:ascii="Calibri" w:eastAsia="Calibri" w:hAnsi="Calibri" w:cs="Calibri"/>
                <w:lang w:val="en-US"/>
              </w:rPr>
              <w:t>1.</w:t>
            </w:r>
          </w:p>
        </w:tc>
        <w:tc>
          <w:tcPr>
            <w:tcW w:w="2384" w:type="dxa"/>
          </w:tcPr>
          <w:p w14:paraId="7E14A9AC" w14:textId="77777777" w:rsidR="00022C5B" w:rsidRPr="00B2704F" w:rsidRDefault="00022C5B" w:rsidP="0039253B">
            <w:pPr>
              <w:widowControl w:val="0"/>
              <w:autoSpaceDE w:val="0"/>
              <w:autoSpaceDN w:val="0"/>
              <w:rPr>
                <w:rFonts w:asciiTheme="minorHAnsi" w:eastAsia="Calibri" w:hAnsiTheme="minorHAnsi" w:cstheme="minorHAnsi"/>
                <w:szCs w:val="22"/>
                <w:highlight w:val="blue"/>
                <w:lang w:val="en-US"/>
              </w:rPr>
            </w:pPr>
            <w:r w:rsidRPr="00C8629C">
              <w:rPr>
                <w:rFonts w:cstheme="minorHAnsi"/>
                <w:color w:val="000000" w:themeColor="text1"/>
                <w:sz w:val="20"/>
                <w:szCs w:val="20"/>
              </w:rPr>
              <w:t>Development of Campaign strategy</w:t>
            </w:r>
            <w:r>
              <w:rPr>
                <w:rFonts w:cstheme="minorHAnsi"/>
                <w:color w:val="000000" w:themeColor="text1"/>
                <w:sz w:val="20"/>
                <w:szCs w:val="20"/>
              </w:rPr>
              <w:t xml:space="preserve"> and planning</w:t>
            </w:r>
          </w:p>
        </w:tc>
        <w:tc>
          <w:tcPr>
            <w:tcW w:w="2184" w:type="dxa"/>
          </w:tcPr>
          <w:p w14:paraId="79BE1967" w14:textId="77777777" w:rsidR="00022C5B" w:rsidRPr="00B2704F" w:rsidRDefault="00022C5B" w:rsidP="0039253B">
            <w:pPr>
              <w:widowControl w:val="0"/>
              <w:autoSpaceDE w:val="0"/>
              <w:autoSpaceDN w:val="0"/>
              <w:rPr>
                <w:rFonts w:asciiTheme="minorHAnsi" w:eastAsia="Calibri" w:hAnsiTheme="minorHAnsi" w:cstheme="minorHAnsi"/>
                <w:szCs w:val="22"/>
                <w:lang w:val="en-US"/>
              </w:rPr>
            </w:pPr>
            <w:r>
              <w:rPr>
                <w:rFonts w:asciiTheme="minorHAnsi" w:eastAsia="Calibri" w:hAnsiTheme="minorHAnsi" w:cstheme="minorHAnsi"/>
                <w:szCs w:val="22"/>
                <w:lang w:val="en-US"/>
              </w:rPr>
              <w:t>Annually</w:t>
            </w:r>
          </w:p>
        </w:tc>
        <w:tc>
          <w:tcPr>
            <w:tcW w:w="1346" w:type="dxa"/>
          </w:tcPr>
          <w:p w14:paraId="0CE1703E" w14:textId="77777777" w:rsidR="00022C5B" w:rsidRPr="00B2704F" w:rsidRDefault="00022C5B" w:rsidP="0039253B">
            <w:pPr>
              <w:widowControl w:val="0"/>
              <w:autoSpaceDE w:val="0"/>
              <w:autoSpaceDN w:val="0"/>
              <w:rPr>
                <w:rFonts w:asciiTheme="minorHAnsi" w:eastAsia="Calibri" w:hAnsiTheme="minorHAnsi" w:cstheme="minorHAnsi"/>
                <w:szCs w:val="22"/>
                <w:lang w:val="en-US"/>
              </w:rPr>
            </w:pPr>
            <w:r>
              <w:rPr>
                <w:rFonts w:asciiTheme="minorHAnsi" w:eastAsia="Calibri" w:hAnsiTheme="minorHAnsi" w:cstheme="minorHAnsi"/>
                <w:szCs w:val="22"/>
                <w:lang w:val="en-US"/>
              </w:rPr>
              <w:t>1</w:t>
            </w:r>
          </w:p>
        </w:tc>
        <w:tc>
          <w:tcPr>
            <w:tcW w:w="1933" w:type="dxa"/>
          </w:tcPr>
          <w:p w14:paraId="3F9BBCAF" w14:textId="77777777" w:rsidR="00022C5B" w:rsidRPr="00B2704F" w:rsidRDefault="00022C5B" w:rsidP="0039253B">
            <w:pPr>
              <w:widowControl w:val="0"/>
              <w:autoSpaceDE w:val="0"/>
              <w:autoSpaceDN w:val="0"/>
              <w:rPr>
                <w:rFonts w:asciiTheme="minorHAnsi" w:eastAsia="Calibri" w:hAnsiTheme="minorHAnsi" w:cstheme="minorHAnsi"/>
                <w:szCs w:val="22"/>
                <w:lang w:val="en-US"/>
              </w:rPr>
            </w:pPr>
          </w:p>
        </w:tc>
        <w:tc>
          <w:tcPr>
            <w:tcW w:w="1993" w:type="dxa"/>
          </w:tcPr>
          <w:p w14:paraId="54A26E53" w14:textId="77777777" w:rsidR="00022C5B" w:rsidRPr="00B2704F" w:rsidRDefault="00022C5B" w:rsidP="0039253B">
            <w:pPr>
              <w:widowControl w:val="0"/>
              <w:autoSpaceDE w:val="0"/>
              <w:autoSpaceDN w:val="0"/>
              <w:rPr>
                <w:rFonts w:asciiTheme="minorHAnsi" w:eastAsia="Calibri" w:hAnsiTheme="minorHAnsi" w:cstheme="minorHAnsi"/>
                <w:szCs w:val="22"/>
                <w:lang w:val="en-US"/>
              </w:rPr>
            </w:pPr>
          </w:p>
        </w:tc>
      </w:tr>
      <w:tr w:rsidR="00022C5B" w:rsidRPr="001021F5" w14:paraId="38E229B0" w14:textId="77777777" w:rsidTr="0039253B">
        <w:tc>
          <w:tcPr>
            <w:tcW w:w="712" w:type="dxa"/>
          </w:tcPr>
          <w:p w14:paraId="24950958" w14:textId="77777777" w:rsidR="00022C5B" w:rsidRDefault="00022C5B" w:rsidP="0039253B">
            <w:pPr>
              <w:widowControl w:val="0"/>
              <w:autoSpaceDE w:val="0"/>
              <w:autoSpaceDN w:val="0"/>
              <w:rPr>
                <w:rFonts w:ascii="Calibri" w:eastAsia="Calibri" w:hAnsi="Calibri" w:cs="Calibri"/>
                <w:lang w:val="en-US"/>
              </w:rPr>
            </w:pPr>
            <w:r>
              <w:rPr>
                <w:rFonts w:ascii="Calibri" w:eastAsia="Calibri" w:hAnsi="Calibri" w:cs="Calibri"/>
                <w:lang w:val="en-US"/>
              </w:rPr>
              <w:t>2.</w:t>
            </w:r>
          </w:p>
        </w:tc>
        <w:tc>
          <w:tcPr>
            <w:tcW w:w="2384" w:type="dxa"/>
          </w:tcPr>
          <w:p w14:paraId="04944106" w14:textId="77777777" w:rsidR="00022C5B" w:rsidRDefault="00022C5B" w:rsidP="0039253B">
            <w:pPr>
              <w:widowControl w:val="0"/>
              <w:autoSpaceDE w:val="0"/>
              <w:autoSpaceDN w:val="0"/>
              <w:rPr>
                <w:rFonts w:cstheme="minorHAnsi"/>
                <w:sz w:val="20"/>
                <w:szCs w:val="20"/>
              </w:rPr>
            </w:pPr>
            <w:r>
              <w:rPr>
                <w:rFonts w:cstheme="minorHAnsi"/>
                <w:sz w:val="20"/>
                <w:szCs w:val="20"/>
              </w:rPr>
              <w:t xml:space="preserve">Production of radio advertisements in 11 official languages </w:t>
            </w:r>
          </w:p>
          <w:p w14:paraId="468F44AB" w14:textId="77777777" w:rsidR="00022C5B" w:rsidRDefault="00022C5B" w:rsidP="0039253B">
            <w:pPr>
              <w:widowControl w:val="0"/>
              <w:autoSpaceDE w:val="0"/>
              <w:autoSpaceDN w:val="0"/>
              <w:rPr>
                <w:rFonts w:cstheme="minorHAnsi"/>
                <w:sz w:val="20"/>
                <w:szCs w:val="20"/>
              </w:rPr>
            </w:pPr>
          </w:p>
          <w:p w14:paraId="014A2486" w14:textId="77777777" w:rsidR="00022C5B" w:rsidRPr="00B2704F" w:rsidRDefault="00022C5B" w:rsidP="0039253B">
            <w:pPr>
              <w:widowControl w:val="0"/>
              <w:autoSpaceDE w:val="0"/>
              <w:autoSpaceDN w:val="0"/>
              <w:rPr>
                <w:rFonts w:asciiTheme="minorHAnsi" w:eastAsia="Calibri" w:hAnsiTheme="minorHAnsi" w:cstheme="minorHAnsi"/>
                <w:szCs w:val="22"/>
                <w:lang w:val="en-US"/>
              </w:rPr>
            </w:pPr>
          </w:p>
        </w:tc>
        <w:tc>
          <w:tcPr>
            <w:tcW w:w="2184" w:type="dxa"/>
          </w:tcPr>
          <w:p w14:paraId="1467D856" w14:textId="77777777" w:rsidR="00022C5B" w:rsidRPr="00B2704F" w:rsidRDefault="00022C5B" w:rsidP="0039253B">
            <w:pPr>
              <w:widowControl w:val="0"/>
              <w:autoSpaceDE w:val="0"/>
              <w:autoSpaceDN w:val="0"/>
              <w:rPr>
                <w:rFonts w:asciiTheme="minorHAnsi" w:eastAsia="Calibri" w:hAnsiTheme="minorHAnsi" w:cstheme="minorHAnsi"/>
                <w:szCs w:val="22"/>
                <w:lang w:val="en-US"/>
              </w:rPr>
            </w:pPr>
            <w:r>
              <w:rPr>
                <w:rFonts w:asciiTheme="minorHAnsi" w:eastAsia="Calibri" w:hAnsiTheme="minorHAnsi" w:cstheme="minorHAnsi"/>
                <w:szCs w:val="22"/>
                <w:lang w:val="en-US"/>
              </w:rPr>
              <w:t>Annually</w:t>
            </w:r>
          </w:p>
        </w:tc>
        <w:tc>
          <w:tcPr>
            <w:tcW w:w="1346" w:type="dxa"/>
          </w:tcPr>
          <w:p w14:paraId="6EE322CC" w14:textId="77777777" w:rsidR="00022C5B" w:rsidRPr="00B2704F" w:rsidRDefault="00022C5B" w:rsidP="0039253B">
            <w:pPr>
              <w:widowControl w:val="0"/>
              <w:autoSpaceDE w:val="0"/>
              <w:autoSpaceDN w:val="0"/>
              <w:rPr>
                <w:rFonts w:asciiTheme="minorHAnsi" w:eastAsia="Calibri" w:hAnsiTheme="minorHAnsi" w:cstheme="minorHAnsi"/>
                <w:szCs w:val="22"/>
                <w:lang w:val="en-US"/>
              </w:rPr>
            </w:pPr>
            <w:r>
              <w:rPr>
                <w:rFonts w:asciiTheme="minorHAnsi" w:eastAsia="Calibri" w:hAnsiTheme="minorHAnsi" w:cstheme="minorHAnsi"/>
                <w:szCs w:val="22"/>
                <w:lang w:val="en-US"/>
              </w:rPr>
              <w:t xml:space="preserve">11 radio adverts </w:t>
            </w:r>
          </w:p>
        </w:tc>
        <w:tc>
          <w:tcPr>
            <w:tcW w:w="1933" w:type="dxa"/>
          </w:tcPr>
          <w:p w14:paraId="1ABAE35C" w14:textId="77777777" w:rsidR="00022C5B" w:rsidRPr="00B2704F" w:rsidRDefault="00022C5B" w:rsidP="0039253B">
            <w:pPr>
              <w:widowControl w:val="0"/>
              <w:autoSpaceDE w:val="0"/>
              <w:autoSpaceDN w:val="0"/>
              <w:rPr>
                <w:rFonts w:asciiTheme="minorHAnsi" w:eastAsia="Calibri" w:hAnsiTheme="minorHAnsi" w:cstheme="minorHAnsi"/>
                <w:szCs w:val="22"/>
                <w:lang w:val="en-US"/>
              </w:rPr>
            </w:pPr>
          </w:p>
        </w:tc>
        <w:tc>
          <w:tcPr>
            <w:tcW w:w="1993" w:type="dxa"/>
          </w:tcPr>
          <w:p w14:paraId="0EB10A3B" w14:textId="77777777" w:rsidR="00022C5B" w:rsidRPr="00B2704F" w:rsidRDefault="00022C5B" w:rsidP="0039253B">
            <w:pPr>
              <w:widowControl w:val="0"/>
              <w:autoSpaceDE w:val="0"/>
              <w:autoSpaceDN w:val="0"/>
              <w:rPr>
                <w:rFonts w:asciiTheme="minorHAnsi" w:eastAsia="Calibri" w:hAnsiTheme="minorHAnsi" w:cstheme="minorHAnsi"/>
                <w:szCs w:val="22"/>
                <w:lang w:val="en-US"/>
              </w:rPr>
            </w:pPr>
          </w:p>
        </w:tc>
      </w:tr>
      <w:tr w:rsidR="00022C5B" w:rsidRPr="001021F5" w14:paraId="469401A7" w14:textId="77777777" w:rsidTr="0039253B">
        <w:tc>
          <w:tcPr>
            <w:tcW w:w="712" w:type="dxa"/>
          </w:tcPr>
          <w:p w14:paraId="57661DE0" w14:textId="77777777" w:rsidR="00022C5B" w:rsidRDefault="00022C5B" w:rsidP="0039253B">
            <w:pPr>
              <w:widowControl w:val="0"/>
              <w:autoSpaceDE w:val="0"/>
              <w:autoSpaceDN w:val="0"/>
              <w:rPr>
                <w:rFonts w:ascii="Calibri" w:eastAsia="Calibri" w:hAnsi="Calibri" w:cs="Calibri"/>
                <w:lang w:val="en-US"/>
              </w:rPr>
            </w:pPr>
          </w:p>
        </w:tc>
        <w:tc>
          <w:tcPr>
            <w:tcW w:w="2384" w:type="dxa"/>
          </w:tcPr>
          <w:p w14:paraId="03950B85" w14:textId="77777777" w:rsidR="00022C5B" w:rsidRDefault="00022C5B" w:rsidP="0039253B">
            <w:pPr>
              <w:widowControl w:val="0"/>
              <w:autoSpaceDE w:val="0"/>
              <w:autoSpaceDN w:val="0"/>
              <w:rPr>
                <w:rFonts w:cstheme="minorHAnsi"/>
                <w:sz w:val="20"/>
                <w:szCs w:val="20"/>
              </w:rPr>
            </w:pPr>
            <w:r>
              <w:rPr>
                <w:rFonts w:cstheme="minorHAnsi"/>
                <w:sz w:val="20"/>
                <w:szCs w:val="20"/>
              </w:rPr>
              <w:t xml:space="preserve">Broadcast 30 radio spots in each participating radio station </w:t>
            </w:r>
          </w:p>
          <w:p w14:paraId="07E7AB70" w14:textId="77777777" w:rsidR="00022C5B" w:rsidRDefault="00022C5B" w:rsidP="0039253B">
            <w:pPr>
              <w:widowControl w:val="0"/>
              <w:autoSpaceDE w:val="0"/>
              <w:autoSpaceDN w:val="0"/>
              <w:rPr>
                <w:rFonts w:cstheme="minorHAnsi"/>
                <w:sz w:val="20"/>
                <w:szCs w:val="20"/>
              </w:rPr>
            </w:pPr>
          </w:p>
        </w:tc>
        <w:tc>
          <w:tcPr>
            <w:tcW w:w="2184" w:type="dxa"/>
          </w:tcPr>
          <w:p w14:paraId="5DA88B0D" w14:textId="77777777" w:rsidR="00022C5B" w:rsidRDefault="00022C5B" w:rsidP="0039253B">
            <w:pPr>
              <w:widowControl w:val="0"/>
              <w:autoSpaceDE w:val="0"/>
              <w:autoSpaceDN w:val="0"/>
              <w:rPr>
                <w:rFonts w:asciiTheme="minorHAnsi" w:eastAsia="Calibri" w:hAnsiTheme="minorHAnsi" w:cstheme="minorHAnsi"/>
                <w:szCs w:val="22"/>
                <w:lang w:val="en-US"/>
              </w:rPr>
            </w:pPr>
          </w:p>
        </w:tc>
        <w:tc>
          <w:tcPr>
            <w:tcW w:w="1346" w:type="dxa"/>
          </w:tcPr>
          <w:p w14:paraId="25EB67BD" w14:textId="77777777" w:rsidR="00022C5B" w:rsidRDefault="00022C5B" w:rsidP="0039253B">
            <w:pPr>
              <w:widowControl w:val="0"/>
              <w:autoSpaceDE w:val="0"/>
              <w:autoSpaceDN w:val="0"/>
              <w:rPr>
                <w:rFonts w:asciiTheme="minorHAnsi" w:eastAsia="Calibri" w:hAnsiTheme="minorHAnsi" w:cstheme="minorHAnsi"/>
                <w:szCs w:val="22"/>
                <w:lang w:val="en-US"/>
              </w:rPr>
            </w:pPr>
            <w:r>
              <w:rPr>
                <w:rFonts w:asciiTheme="minorHAnsi" w:eastAsia="Calibri" w:hAnsiTheme="minorHAnsi" w:cstheme="minorHAnsi"/>
                <w:szCs w:val="22"/>
                <w:lang w:val="en-US"/>
              </w:rPr>
              <w:t>30 spots for each participating radio station</w:t>
            </w:r>
          </w:p>
        </w:tc>
        <w:tc>
          <w:tcPr>
            <w:tcW w:w="1933" w:type="dxa"/>
          </w:tcPr>
          <w:p w14:paraId="52F7745B" w14:textId="77777777" w:rsidR="00022C5B" w:rsidRPr="00B2704F" w:rsidRDefault="00022C5B" w:rsidP="0039253B">
            <w:pPr>
              <w:widowControl w:val="0"/>
              <w:autoSpaceDE w:val="0"/>
              <w:autoSpaceDN w:val="0"/>
              <w:rPr>
                <w:rFonts w:asciiTheme="minorHAnsi" w:eastAsia="Calibri" w:hAnsiTheme="minorHAnsi" w:cstheme="minorHAnsi"/>
                <w:szCs w:val="22"/>
                <w:lang w:val="en-US"/>
              </w:rPr>
            </w:pPr>
          </w:p>
        </w:tc>
        <w:tc>
          <w:tcPr>
            <w:tcW w:w="1993" w:type="dxa"/>
          </w:tcPr>
          <w:p w14:paraId="7A37B7D3" w14:textId="77777777" w:rsidR="00022C5B" w:rsidRPr="00B2704F" w:rsidRDefault="00022C5B" w:rsidP="0039253B">
            <w:pPr>
              <w:widowControl w:val="0"/>
              <w:autoSpaceDE w:val="0"/>
              <w:autoSpaceDN w:val="0"/>
              <w:rPr>
                <w:rFonts w:asciiTheme="minorHAnsi" w:eastAsia="Calibri" w:hAnsiTheme="minorHAnsi" w:cstheme="minorHAnsi"/>
                <w:szCs w:val="22"/>
                <w:lang w:val="en-US"/>
              </w:rPr>
            </w:pPr>
          </w:p>
        </w:tc>
      </w:tr>
      <w:tr w:rsidR="00022C5B" w14:paraId="23C9B336" w14:textId="77777777" w:rsidTr="0039253B">
        <w:tc>
          <w:tcPr>
            <w:tcW w:w="712" w:type="dxa"/>
          </w:tcPr>
          <w:p w14:paraId="37104201" w14:textId="77777777" w:rsidR="00022C5B" w:rsidRDefault="00022C5B" w:rsidP="0039253B">
            <w:pPr>
              <w:widowControl w:val="0"/>
              <w:autoSpaceDE w:val="0"/>
              <w:autoSpaceDN w:val="0"/>
              <w:rPr>
                <w:rFonts w:ascii="Calibri" w:eastAsia="Calibri" w:hAnsi="Calibri" w:cs="Calibri"/>
                <w:lang w:val="en-US"/>
              </w:rPr>
            </w:pPr>
            <w:r>
              <w:rPr>
                <w:rFonts w:ascii="Calibri" w:eastAsia="Calibri" w:hAnsi="Calibri" w:cs="Calibri"/>
                <w:lang w:val="en-US"/>
              </w:rPr>
              <w:t>3.</w:t>
            </w:r>
          </w:p>
        </w:tc>
        <w:tc>
          <w:tcPr>
            <w:tcW w:w="2384" w:type="dxa"/>
          </w:tcPr>
          <w:p w14:paraId="05C0EE25" w14:textId="77777777" w:rsidR="00022C5B" w:rsidRPr="003D45A3" w:rsidRDefault="00022C5B" w:rsidP="0039253B">
            <w:pPr>
              <w:jc w:val="both"/>
              <w:rPr>
                <w:rFonts w:asciiTheme="minorHAnsi" w:eastAsia="Calibri" w:hAnsiTheme="minorHAnsi" w:cstheme="minorHAnsi"/>
                <w:szCs w:val="22"/>
              </w:rPr>
            </w:pPr>
            <w:r w:rsidRPr="003D45A3">
              <w:rPr>
                <w:rFonts w:cstheme="minorHAnsi"/>
                <w:color w:val="000000" w:themeColor="text1"/>
                <w:sz w:val="20"/>
                <w:szCs w:val="20"/>
              </w:rPr>
              <w:t xml:space="preserve">Flighting/implementation of campaign through identified </w:t>
            </w:r>
            <w:r>
              <w:rPr>
                <w:rFonts w:cstheme="minorHAnsi"/>
                <w:color w:val="000000" w:themeColor="text1"/>
                <w:sz w:val="20"/>
                <w:szCs w:val="20"/>
              </w:rPr>
              <w:t>11 ra</w:t>
            </w:r>
            <w:r w:rsidRPr="005D047C">
              <w:rPr>
                <w:rFonts w:cstheme="minorHAnsi"/>
                <w:color w:val="000000" w:themeColor="text1"/>
                <w:sz w:val="20"/>
                <w:szCs w:val="20"/>
              </w:rPr>
              <w:t>dio</w:t>
            </w:r>
            <w:r>
              <w:rPr>
                <w:rFonts w:cstheme="minorHAnsi"/>
                <w:color w:val="000000" w:themeColor="text1"/>
                <w:sz w:val="20"/>
                <w:szCs w:val="20"/>
              </w:rPr>
              <w:t xml:space="preserve"> stations</w:t>
            </w:r>
            <w:r w:rsidRPr="005D047C">
              <w:rPr>
                <w:rFonts w:cstheme="minorHAnsi"/>
                <w:color w:val="000000" w:themeColor="text1"/>
                <w:sz w:val="20"/>
                <w:szCs w:val="20"/>
              </w:rPr>
              <w:t xml:space="preserve"> </w:t>
            </w:r>
          </w:p>
        </w:tc>
        <w:tc>
          <w:tcPr>
            <w:tcW w:w="2184" w:type="dxa"/>
          </w:tcPr>
          <w:p w14:paraId="557CA362" w14:textId="77777777" w:rsidR="00022C5B" w:rsidRPr="00B2704F" w:rsidRDefault="00022C5B" w:rsidP="0039253B">
            <w:pPr>
              <w:widowControl w:val="0"/>
              <w:autoSpaceDE w:val="0"/>
              <w:autoSpaceDN w:val="0"/>
              <w:rPr>
                <w:rFonts w:asciiTheme="minorHAnsi" w:eastAsia="Calibri" w:hAnsiTheme="minorHAnsi" w:cstheme="minorHAnsi"/>
                <w:szCs w:val="22"/>
                <w:lang w:val="en-US"/>
              </w:rPr>
            </w:pPr>
            <w:r>
              <w:rPr>
                <w:rFonts w:asciiTheme="minorHAnsi" w:eastAsia="Calibri" w:hAnsiTheme="minorHAnsi" w:cstheme="minorHAnsi"/>
                <w:szCs w:val="22"/>
                <w:lang w:val="en-US"/>
              </w:rPr>
              <w:t>Annually</w:t>
            </w:r>
          </w:p>
        </w:tc>
        <w:tc>
          <w:tcPr>
            <w:tcW w:w="1346" w:type="dxa"/>
          </w:tcPr>
          <w:p w14:paraId="2994CB4F" w14:textId="77777777" w:rsidR="00022C5B" w:rsidRPr="00B2704F" w:rsidRDefault="00022C5B" w:rsidP="0039253B">
            <w:pPr>
              <w:widowControl w:val="0"/>
              <w:autoSpaceDE w:val="0"/>
              <w:autoSpaceDN w:val="0"/>
              <w:rPr>
                <w:rFonts w:asciiTheme="minorHAnsi" w:eastAsia="Calibri" w:hAnsiTheme="minorHAnsi" w:cstheme="minorHAnsi"/>
                <w:szCs w:val="22"/>
                <w:lang w:val="en-US"/>
              </w:rPr>
            </w:pPr>
            <w:r>
              <w:rPr>
                <w:rFonts w:asciiTheme="minorHAnsi" w:eastAsia="Calibri" w:hAnsiTheme="minorHAnsi" w:cstheme="minorHAnsi"/>
                <w:szCs w:val="22"/>
                <w:lang w:val="en-US"/>
              </w:rPr>
              <w:t>1</w:t>
            </w:r>
          </w:p>
        </w:tc>
        <w:tc>
          <w:tcPr>
            <w:tcW w:w="1933" w:type="dxa"/>
          </w:tcPr>
          <w:p w14:paraId="4C484DF8" w14:textId="77777777" w:rsidR="00022C5B" w:rsidRPr="00B2704F" w:rsidRDefault="00022C5B" w:rsidP="0039253B">
            <w:pPr>
              <w:widowControl w:val="0"/>
              <w:autoSpaceDE w:val="0"/>
              <w:autoSpaceDN w:val="0"/>
              <w:rPr>
                <w:rFonts w:asciiTheme="minorHAnsi" w:eastAsia="Calibri" w:hAnsiTheme="minorHAnsi" w:cstheme="minorHAnsi"/>
                <w:szCs w:val="22"/>
                <w:lang w:val="en-US"/>
              </w:rPr>
            </w:pPr>
          </w:p>
        </w:tc>
        <w:tc>
          <w:tcPr>
            <w:tcW w:w="1993" w:type="dxa"/>
          </w:tcPr>
          <w:p w14:paraId="0CE40CBF" w14:textId="77777777" w:rsidR="00022C5B" w:rsidRPr="00B2704F" w:rsidRDefault="00022C5B" w:rsidP="0039253B">
            <w:pPr>
              <w:widowControl w:val="0"/>
              <w:autoSpaceDE w:val="0"/>
              <w:autoSpaceDN w:val="0"/>
              <w:rPr>
                <w:rFonts w:asciiTheme="minorHAnsi" w:eastAsia="Calibri" w:hAnsiTheme="minorHAnsi" w:cstheme="minorHAnsi"/>
                <w:szCs w:val="22"/>
                <w:lang w:val="en-US"/>
              </w:rPr>
            </w:pPr>
          </w:p>
        </w:tc>
      </w:tr>
      <w:tr w:rsidR="00022C5B" w14:paraId="5B7EE626" w14:textId="77777777" w:rsidTr="0039253B">
        <w:tc>
          <w:tcPr>
            <w:tcW w:w="712" w:type="dxa"/>
          </w:tcPr>
          <w:p w14:paraId="0BECDE76" w14:textId="77777777" w:rsidR="00022C5B" w:rsidRDefault="00022C5B" w:rsidP="0039253B">
            <w:pPr>
              <w:widowControl w:val="0"/>
              <w:autoSpaceDE w:val="0"/>
              <w:autoSpaceDN w:val="0"/>
              <w:rPr>
                <w:rFonts w:ascii="Calibri" w:eastAsia="Calibri" w:hAnsi="Calibri" w:cs="Calibri"/>
                <w:lang w:val="en-US"/>
              </w:rPr>
            </w:pPr>
            <w:r>
              <w:rPr>
                <w:rFonts w:ascii="Calibri" w:eastAsia="Calibri" w:hAnsi="Calibri" w:cs="Calibri"/>
                <w:lang w:val="en-US"/>
              </w:rPr>
              <w:t>4.</w:t>
            </w:r>
          </w:p>
        </w:tc>
        <w:tc>
          <w:tcPr>
            <w:tcW w:w="2384" w:type="dxa"/>
          </w:tcPr>
          <w:p w14:paraId="191EFF0E" w14:textId="77777777" w:rsidR="00022C5B" w:rsidRPr="00FE5900" w:rsidRDefault="00022C5B" w:rsidP="0039253B">
            <w:pPr>
              <w:rPr>
                <w:rFonts w:cstheme="minorHAnsi"/>
                <w:color w:val="000000" w:themeColor="text1"/>
                <w:sz w:val="20"/>
                <w:szCs w:val="20"/>
              </w:rPr>
            </w:pPr>
            <w:r w:rsidRPr="00FE5900">
              <w:rPr>
                <w:rFonts w:cstheme="minorHAnsi"/>
                <w:color w:val="000000" w:themeColor="text1"/>
                <w:sz w:val="20"/>
                <w:szCs w:val="20"/>
              </w:rPr>
              <w:t>Outreach</w:t>
            </w:r>
            <w:r>
              <w:rPr>
                <w:rFonts w:cstheme="minorHAnsi"/>
                <w:color w:val="000000" w:themeColor="text1"/>
                <w:sz w:val="20"/>
                <w:szCs w:val="20"/>
              </w:rPr>
              <w:t xml:space="preserve"> activities in 3 provinces Gauteng, Kwazulu-Natal, and Western Cape </w:t>
            </w:r>
          </w:p>
        </w:tc>
        <w:tc>
          <w:tcPr>
            <w:tcW w:w="2184" w:type="dxa"/>
          </w:tcPr>
          <w:p w14:paraId="552B79AD" w14:textId="77777777" w:rsidR="00022C5B" w:rsidRPr="00FE5900" w:rsidRDefault="00022C5B" w:rsidP="0039253B">
            <w:pPr>
              <w:widowControl w:val="0"/>
              <w:autoSpaceDE w:val="0"/>
              <w:autoSpaceDN w:val="0"/>
              <w:rPr>
                <w:rFonts w:cstheme="minorHAnsi"/>
                <w:color w:val="000000" w:themeColor="text1"/>
                <w:sz w:val="20"/>
                <w:szCs w:val="20"/>
              </w:rPr>
            </w:pPr>
            <w:r w:rsidRPr="00FE5900">
              <w:rPr>
                <w:rFonts w:cstheme="minorHAnsi"/>
                <w:color w:val="000000" w:themeColor="text1"/>
                <w:sz w:val="20"/>
                <w:szCs w:val="20"/>
              </w:rPr>
              <w:t>Annually</w:t>
            </w:r>
          </w:p>
        </w:tc>
        <w:tc>
          <w:tcPr>
            <w:tcW w:w="1346" w:type="dxa"/>
          </w:tcPr>
          <w:p w14:paraId="7FE7C786" w14:textId="77777777" w:rsidR="00022C5B" w:rsidRPr="00FE5900" w:rsidRDefault="00022C5B" w:rsidP="0039253B">
            <w:pPr>
              <w:widowControl w:val="0"/>
              <w:autoSpaceDE w:val="0"/>
              <w:autoSpaceDN w:val="0"/>
              <w:rPr>
                <w:rFonts w:cstheme="minorHAnsi"/>
                <w:color w:val="000000" w:themeColor="text1"/>
                <w:sz w:val="20"/>
                <w:szCs w:val="20"/>
              </w:rPr>
            </w:pPr>
            <w:r>
              <w:rPr>
                <w:rFonts w:cstheme="minorHAnsi"/>
                <w:color w:val="000000" w:themeColor="text1"/>
                <w:sz w:val="20"/>
                <w:szCs w:val="20"/>
              </w:rPr>
              <w:t>3</w:t>
            </w:r>
          </w:p>
        </w:tc>
        <w:tc>
          <w:tcPr>
            <w:tcW w:w="1933" w:type="dxa"/>
          </w:tcPr>
          <w:p w14:paraId="79DE4C2C" w14:textId="77777777" w:rsidR="00022C5B" w:rsidRPr="00B2704F" w:rsidRDefault="00022C5B" w:rsidP="0039253B">
            <w:pPr>
              <w:widowControl w:val="0"/>
              <w:autoSpaceDE w:val="0"/>
              <w:autoSpaceDN w:val="0"/>
              <w:rPr>
                <w:rFonts w:asciiTheme="minorHAnsi" w:eastAsia="Calibri" w:hAnsiTheme="minorHAnsi" w:cstheme="minorHAnsi"/>
                <w:szCs w:val="22"/>
                <w:lang w:val="en-US"/>
              </w:rPr>
            </w:pPr>
          </w:p>
        </w:tc>
        <w:tc>
          <w:tcPr>
            <w:tcW w:w="1993" w:type="dxa"/>
          </w:tcPr>
          <w:p w14:paraId="601D34C9" w14:textId="77777777" w:rsidR="00022C5B" w:rsidRPr="00B2704F" w:rsidRDefault="00022C5B" w:rsidP="0039253B">
            <w:pPr>
              <w:widowControl w:val="0"/>
              <w:autoSpaceDE w:val="0"/>
              <w:autoSpaceDN w:val="0"/>
              <w:rPr>
                <w:rFonts w:asciiTheme="minorHAnsi" w:eastAsia="Calibri" w:hAnsiTheme="minorHAnsi" w:cstheme="minorHAnsi"/>
                <w:szCs w:val="22"/>
                <w:lang w:val="en-US"/>
              </w:rPr>
            </w:pPr>
          </w:p>
        </w:tc>
      </w:tr>
      <w:tr w:rsidR="00022C5B" w14:paraId="5B026CE2" w14:textId="77777777" w:rsidTr="00334B72">
        <w:trPr>
          <w:trHeight w:val="572"/>
        </w:trPr>
        <w:tc>
          <w:tcPr>
            <w:tcW w:w="712" w:type="dxa"/>
          </w:tcPr>
          <w:p w14:paraId="2E50258F" w14:textId="77777777" w:rsidR="00022C5B" w:rsidRDefault="00022C5B" w:rsidP="0039253B">
            <w:pPr>
              <w:widowControl w:val="0"/>
              <w:autoSpaceDE w:val="0"/>
              <w:autoSpaceDN w:val="0"/>
              <w:rPr>
                <w:rFonts w:ascii="Calibri" w:eastAsia="Calibri" w:hAnsi="Calibri" w:cs="Calibri"/>
                <w:lang w:val="en-US"/>
              </w:rPr>
            </w:pPr>
          </w:p>
        </w:tc>
        <w:tc>
          <w:tcPr>
            <w:tcW w:w="5914" w:type="dxa"/>
            <w:gridSpan w:val="3"/>
          </w:tcPr>
          <w:p w14:paraId="53BDAC0D" w14:textId="77777777" w:rsidR="00022C5B" w:rsidRPr="00E26AF2" w:rsidRDefault="00022C5B" w:rsidP="0039253B">
            <w:pPr>
              <w:widowControl w:val="0"/>
              <w:autoSpaceDE w:val="0"/>
              <w:autoSpaceDN w:val="0"/>
              <w:rPr>
                <w:rFonts w:asciiTheme="minorHAnsi" w:eastAsia="Calibri" w:hAnsiTheme="minorHAnsi" w:cstheme="minorHAnsi"/>
                <w:b/>
                <w:bCs/>
                <w:szCs w:val="22"/>
              </w:rPr>
            </w:pPr>
            <w:r w:rsidRPr="00E26AF2">
              <w:rPr>
                <w:rFonts w:asciiTheme="minorHAnsi" w:eastAsia="Calibri" w:hAnsiTheme="minorHAnsi" w:cstheme="minorHAnsi"/>
                <w:b/>
                <w:bCs/>
                <w:szCs w:val="22"/>
              </w:rPr>
              <w:t>Sub-total</w:t>
            </w:r>
          </w:p>
          <w:p w14:paraId="2E7E450B" w14:textId="77777777" w:rsidR="00022C5B" w:rsidRPr="00B2704F" w:rsidRDefault="00022C5B" w:rsidP="0039253B">
            <w:pPr>
              <w:widowControl w:val="0"/>
              <w:autoSpaceDE w:val="0"/>
              <w:autoSpaceDN w:val="0"/>
              <w:rPr>
                <w:rFonts w:asciiTheme="minorHAnsi" w:eastAsia="Calibri" w:hAnsiTheme="minorHAnsi" w:cstheme="minorHAnsi"/>
                <w:szCs w:val="22"/>
              </w:rPr>
            </w:pPr>
          </w:p>
        </w:tc>
        <w:tc>
          <w:tcPr>
            <w:tcW w:w="1933" w:type="dxa"/>
          </w:tcPr>
          <w:p w14:paraId="3D2B7410" w14:textId="77777777" w:rsidR="00022C5B" w:rsidRPr="00B2704F" w:rsidRDefault="00022C5B" w:rsidP="0039253B">
            <w:pPr>
              <w:widowControl w:val="0"/>
              <w:autoSpaceDE w:val="0"/>
              <w:autoSpaceDN w:val="0"/>
              <w:rPr>
                <w:rFonts w:asciiTheme="minorHAnsi" w:eastAsia="Calibri" w:hAnsiTheme="minorHAnsi" w:cstheme="minorHAnsi"/>
                <w:szCs w:val="22"/>
              </w:rPr>
            </w:pPr>
            <w:r>
              <w:rPr>
                <w:rFonts w:asciiTheme="minorHAnsi" w:eastAsia="Calibri" w:hAnsiTheme="minorHAnsi" w:cstheme="minorHAnsi"/>
                <w:szCs w:val="22"/>
              </w:rPr>
              <w:t>R</w:t>
            </w:r>
          </w:p>
        </w:tc>
        <w:tc>
          <w:tcPr>
            <w:tcW w:w="1993" w:type="dxa"/>
            <w:shd w:val="clear" w:color="auto" w:fill="8DB3E2" w:themeFill="text2" w:themeFillTint="66"/>
          </w:tcPr>
          <w:p w14:paraId="47106513" w14:textId="77777777" w:rsidR="00022C5B" w:rsidRPr="00B2704F" w:rsidRDefault="00022C5B" w:rsidP="0039253B">
            <w:pPr>
              <w:widowControl w:val="0"/>
              <w:autoSpaceDE w:val="0"/>
              <w:autoSpaceDN w:val="0"/>
              <w:rPr>
                <w:rFonts w:asciiTheme="minorHAnsi" w:eastAsia="Calibri" w:hAnsiTheme="minorHAnsi" w:cstheme="minorHAnsi"/>
                <w:szCs w:val="22"/>
              </w:rPr>
            </w:pPr>
          </w:p>
        </w:tc>
      </w:tr>
      <w:tr w:rsidR="00022C5B" w14:paraId="69B1B67D" w14:textId="77777777" w:rsidTr="0039253B">
        <w:trPr>
          <w:trHeight w:val="424"/>
        </w:trPr>
        <w:tc>
          <w:tcPr>
            <w:tcW w:w="712" w:type="dxa"/>
          </w:tcPr>
          <w:p w14:paraId="0717F1EC" w14:textId="77777777" w:rsidR="00022C5B" w:rsidRDefault="00022C5B" w:rsidP="0039253B">
            <w:pPr>
              <w:widowControl w:val="0"/>
              <w:autoSpaceDE w:val="0"/>
              <w:autoSpaceDN w:val="0"/>
              <w:rPr>
                <w:rFonts w:ascii="Calibri" w:eastAsia="Calibri" w:hAnsi="Calibri" w:cs="Calibri"/>
                <w:lang w:val="en-US"/>
              </w:rPr>
            </w:pPr>
          </w:p>
        </w:tc>
        <w:tc>
          <w:tcPr>
            <w:tcW w:w="7847" w:type="dxa"/>
            <w:gridSpan w:val="4"/>
          </w:tcPr>
          <w:p w14:paraId="3CA899B7" w14:textId="77777777" w:rsidR="00022C5B" w:rsidRPr="00E26AF2" w:rsidRDefault="00022C5B" w:rsidP="0039253B">
            <w:pPr>
              <w:widowControl w:val="0"/>
              <w:autoSpaceDE w:val="0"/>
              <w:autoSpaceDN w:val="0"/>
              <w:rPr>
                <w:rFonts w:asciiTheme="minorHAnsi" w:eastAsia="Calibri" w:hAnsiTheme="minorHAnsi" w:cstheme="minorHAnsi"/>
                <w:b/>
                <w:bCs/>
                <w:szCs w:val="22"/>
                <w:lang w:val="en-US"/>
              </w:rPr>
            </w:pPr>
            <w:r w:rsidRPr="00E26AF2">
              <w:rPr>
                <w:rFonts w:asciiTheme="minorHAnsi" w:eastAsia="Calibri" w:hAnsiTheme="minorHAnsi" w:cstheme="minorHAnsi"/>
                <w:b/>
                <w:bCs/>
                <w:szCs w:val="22"/>
              </w:rPr>
              <w:t>VAT@15%</w:t>
            </w:r>
          </w:p>
          <w:p w14:paraId="2B1DD70D" w14:textId="77777777" w:rsidR="00022C5B" w:rsidRPr="00B2704F" w:rsidRDefault="00022C5B" w:rsidP="0039253B">
            <w:pPr>
              <w:widowControl w:val="0"/>
              <w:autoSpaceDE w:val="0"/>
              <w:autoSpaceDN w:val="0"/>
              <w:rPr>
                <w:rFonts w:asciiTheme="minorHAnsi" w:eastAsia="Calibri" w:hAnsiTheme="minorHAnsi" w:cstheme="minorHAnsi"/>
                <w:szCs w:val="22"/>
                <w:lang w:val="en-US"/>
              </w:rPr>
            </w:pPr>
          </w:p>
        </w:tc>
        <w:tc>
          <w:tcPr>
            <w:tcW w:w="1993" w:type="dxa"/>
          </w:tcPr>
          <w:p w14:paraId="32CFD1D5" w14:textId="77777777" w:rsidR="00022C5B" w:rsidRPr="00B2704F" w:rsidRDefault="00022C5B" w:rsidP="0039253B">
            <w:pPr>
              <w:widowControl w:val="0"/>
              <w:autoSpaceDE w:val="0"/>
              <w:autoSpaceDN w:val="0"/>
              <w:rPr>
                <w:rFonts w:asciiTheme="minorHAnsi" w:eastAsia="Calibri" w:hAnsiTheme="minorHAnsi" w:cstheme="minorHAnsi"/>
                <w:szCs w:val="22"/>
                <w:lang w:val="en-US"/>
              </w:rPr>
            </w:pPr>
            <w:r>
              <w:rPr>
                <w:rFonts w:asciiTheme="minorHAnsi" w:eastAsia="Calibri" w:hAnsiTheme="minorHAnsi" w:cstheme="minorHAnsi"/>
                <w:szCs w:val="22"/>
                <w:lang w:val="en-US"/>
              </w:rPr>
              <w:t>R</w:t>
            </w:r>
          </w:p>
        </w:tc>
      </w:tr>
      <w:tr w:rsidR="00022C5B" w14:paraId="2600949E" w14:textId="77777777" w:rsidTr="0039253B">
        <w:tc>
          <w:tcPr>
            <w:tcW w:w="712" w:type="dxa"/>
          </w:tcPr>
          <w:p w14:paraId="61B2B8A4" w14:textId="77777777" w:rsidR="00022C5B" w:rsidRDefault="00022C5B" w:rsidP="0039253B">
            <w:pPr>
              <w:widowControl w:val="0"/>
              <w:autoSpaceDE w:val="0"/>
              <w:autoSpaceDN w:val="0"/>
              <w:rPr>
                <w:rFonts w:ascii="Calibri" w:eastAsia="Calibri" w:hAnsi="Calibri" w:cs="Calibri"/>
                <w:lang w:val="en-US"/>
              </w:rPr>
            </w:pPr>
          </w:p>
        </w:tc>
        <w:tc>
          <w:tcPr>
            <w:tcW w:w="7847" w:type="dxa"/>
            <w:gridSpan w:val="4"/>
          </w:tcPr>
          <w:p w14:paraId="2062669D" w14:textId="46D1E8BB" w:rsidR="00022C5B" w:rsidRPr="00E26AF2" w:rsidRDefault="00022C5B" w:rsidP="0039253B">
            <w:pPr>
              <w:widowControl w:val="0"/>
              <w:autoSpaceDE w:val="0"/>
              <w:autoSpaceDN w:val="0"/>
              <w:rPr>
                <w:rFonts w:asciiTheme="minorHAnsi" w:eastAsia="Calibri" w:hAnsiTheme="minorHAnsi" w:cstheme="minorHAnsi"/>
                <w:b/>
                <w:bCs/>
                <w:szCs w:val="22"/>
                <w:lang w:val="en-US"/>
              </w:rPr>
            </w:pPr>
            <w:r w:rsidRPr="00E26AF2">
              <w:rPr>
                <w:rFonts w:asciiTheme="minorHAnsi" w:eastAsia="Calibri" w:hAnsiTheme="minorHAnsi" w:cstheme="minorHAnsi"/>
                <w:b/>
                <w:bCs/>
                <w:szCs w:val="22"/>
                <w:lang w:val="en-US"/>
              </w:rPr>
              <w:t xml:space="preserve">Total cost for Year </w:t>
            </w:r>
            <w:r>
              <w:rPr>
                <w:rFonts w:asciiTheme="minorHAnsi" w:eastAsia="Calibri" w:hAnsiTheme="minorHAnsi" w:cstheme="minorHAnsi"/>
                <w:b/>
                <w:bCs/>
                <w:szCs w:val="22"/>
                <w:lang w:val="en-US"/>
              </w:rPr>
              <w:t>3</w:t>
            </w:r>
            <w:r w:rsidRPr="00E26AF2">
              <w:rPr>
                <w:rFonts w:asciiTheme="minorHAnsi" w:eastAsia="Calibri" w:hAnsiTheme="minorHAnsi" w:cstheme="minorHAnsi"/>
                <w:b/>
                <w:bCs/>
                <w:szCs w:val="22"/>
                <w:lang w:val="en-US"/>
              </w:rPr>
              <w:t xml:space="preserve"> (VAT INCLUDED)</w:t>
            </w:r>
          </w:p>
          <w:p w14:paraId="7A075240" w14:textId="77777777" w:rsidR="00022C5B" w:rsidRPr="00B2704F" w:rsidRDefault="00022C5B" w:rsidP="0039253B">
            <w:pPr>
              <w:widowControl w:val="0"/>
              <w:autoSpaceDE w:val="0"/>
              <w:autoSpaceDN w:val="0"/>
              <w:rPr>
                <w:rFonts w:asciiTheme="minorHAnsi" w:eastAsia="Calibri" w:hAnsiTheme="minorHAnsi" w:cstheme="minorHAnsi"/>
                <w:szCs w:val="22"/>
                <w:lang w:val="en-US"/>
              </w:rPr>
            </w:pPr>
            <w:r w:rsidRPr="00B2704F">
              <w:rPr>
                <w:rFonts w:asciiTheme="minorHAnsi" w:eastAsia="Calibri" w:hAnsiTheme="minorHAnsi" w:cstheme="minorHAnsi"/>
                <w:szCs w:val="22"/>
                <w:lang w:val="en-US"/>
              </w:rPr>
              <w:t xml:space="preserve">                                                                                          </w:t>
            </w:r>
          </w:p>
          <w:p w14:paraId="05EB4A74" w14:textId="77777777" w:rsidR="00022C5B" w:rsidRPr="00B2704F" w:rsidRDefault="00022C5B" w:rsidP="0039253B">
            <w:pPr>
              <w:widowControl w:val="0"/>
              <w:autoSpaceDE w:val="0"/>
              <w:autoSpaceDN w:val="0"/>
              <w:rPr>
                <w:rFonts w:asciiTheme="minorHAnsi" w:eastAsia="Calibri" w:hAnsiTheme="minorHAnsi" w:cstheme="minorHAnsi"/>
                <w:szCs w:val="22"/>
                <w:lang w:val="en-US"/>
              </w:rPr>
            </w:pPr>
          </w:p>
          <w:p w14:paraId="2E93F884" w14:textId="77777777" w:rsidR="00022C5B" w:rsidRPr="00B2704F" w:rsidRDefault="00022C5B" w:rsidP="0039253B">
            <w:pPr>
              <w:widowControl w:val="0"/>
              <w:autoSpaceDE w:val="0"/>
              <w:autoSpaceDN w:val="0"/>
              <w:rPr>
                <w:rFonts w:asciiTheme="minorHAnsi" w:eastAsia="Calibri" w:hAnsiTheme="minorHAnsi" w:cstheme="minorHAnsi"/>
                <w:szCs w:val="22"/>
                <w:lang w:val="en-US"/>
              </w:rPr>
            </w:pPr>
          </w:p>
        </w:tc>
        <w:tc>
          <w:tcPr>
            <w:tcW w:w="1993" w:type="dxa"/>
          </w:tcPr>
          <w:p w14:paraId="7DB1B884" w14:textId="77777777" w:rsidR="00022C5B" w:rsidRPr="00B2704F" w:rsidRDefault="00022C5B" w:rsidP="0039253B">
            <w:pPr>
              <w:widowControl w:val="0"/>
              <w:autoSpaceDE w:val="0"/>
              <w:autoSpaceDN w:val="0"/>
              <w:rPr>
                <w:rFonts w:asciiTheme="minorHAnsi" w:eastAsia="Calibri" w:hAnsiTheme="minorHAnsi" w:cstheme="minorHAnsi"/>
                <w:szCs w:val="22"/>
                <w:lang w:val="en-US"/>
              </w:rPr>
            </w:pPr>
            <w:r>
              <w:rPr>
                <w:rFonts w:asciiTheme="minorHAnsi" w:eastAsia="Calibri" w:hAnsiTheme="minorHAnsi" w:cstheme="minorHAnsi"/>
                <w:szCs w:val="22"/>
                <w:lang w:val="en-US"/>
              </w:rPr>
              <w:t>R</w:t>
            </w:r>
          </w:p>
        </w:tc>
      </w:tr>
    </w:tbl>
    <w:p w14:paraId="01F14189" w14:textId="77777777" w:rsidR="00E26AF2" w:rsidRDefault="00E26AF2" w:rsidP="007A4BDD">
      <w:pPr>
        <w:ind w:left="213" w:right="31"/>
        <w:jc w:val="both"/>
        <w:rPr>
          <w:rFonts w:asciiTheme="minorHAnsi" w:eastAsia="Arial Narrow" w:hAnsiTheme="minorHAnsi" w:cstheme="minorHAnsi"/>
          <w:szCs w:val="22"/>
        </w:rPr>
      </w:pPr>
    </w:p>
    <w:p w14:paraId="0429F11B" w14:textId="77777777" w:rsidR="00DC259B" w:rsidRDefault="00DC259B" w:rsidP="007A4BDD">
      <w:pPr>
        <w:ind w:left="213" w:right="31"/>
        <w:jc w:val="both"/>
        <w:rPr>
          <w:rFonts w:asciiTheme="minorHAnsi" w:eastAsia="Arial Narrow" w:hAnsiTheme="minorHAnsi" w:cstheme="minorHAnsi"/>
          <w:szCs w:val="22"/>
        </w:rPr>
      </w:pPr>
    </w:p>
    <w:p w14:paraId="0895AC15" w14:textId="77777777" w:rsidR="00E26AF2" w:rsidRDefault="00E26AF2" w:rsidP="007A4BDD">
      <w:pPr>
        <w:ind w:left="213" w:right="31"/>
        <w:jc w:val="both"/>
        <w:rPr>
          <w:rFonts w:asciiTheme="minorHAnsi" w:eastAsia="Arial Narrow" w:hAnsiTheme="minorHAnsi" w:cstheme="minorHAnsi"/>
          <w:szCs w:val="22"/>
        </w:rPr>
      </w:pPr>
    </w:p>
    <w:p w14:paraId="05D52D5B" w14:textId="752F7813" w:rsidR="007234CD" w:rsidRDefault="007234CD" w:rsidP="007A4BDD">
      <w:pPr>
        <w:ind w:left="213" w:right="31"/>
        <w:jc w:val="both"/>
        <w:rPr>
          <w:rFonts w:asciiTheme="minorHAnsi" w:eastAsia="Arial Narrow" w:hAnsiTheme="minorHAnsi" w:cstheme="minorHAnsi"/>
          <w:szCs w:val="22"/>
        </w:rPr>
      </w:pPr>
    </w:p>
    <w:tbl>
      <w:tblPr>
        <w:tblStyle w:val="TableGrid"/>
        <w:tblW w:w="0" w:type="auto"/>
        <w:tblInd w:w="213" w:type="dxa"/>
        <w:tblLook w:val="04A0" w:firstRow="1" w:lastRow="0" w:firstColumn="1" w:lastColumn="0" w:noHBand="0" w:noVBand="1"/>
      </w:tblPr>
      <w:tblGrid>
        <w:gridCol w:w="4671"/>
        <w:gridCol w:w="4670"/>
      </w:tblGrid>
      <w:tr w:rsidR="006A5384" w14:paraId="254953E9" w14:textId="77777777" w:rsidTr="00334B72">
        <w:trPr>
          <w:trHeight w:val="424"/>
        </w:trPr>
        <w:tc>
          <w:tcPr>
            <w:tcW w:w="4671" w:type="dxa"/>
            <w:shd w:val="clear" w:color="auto" w:fill="8DB3E2" w:themeFill="text2" w:themeFillTint="66"/>
          </w:tcPr>
          <w:p w14:paraId="5CD23AAF" w14:textId="79B76E6E" w:rsidR="006A5384" w:rsidRPr="00334B72" w:rsidRDefault="006A5384" w:rsidP="00334B72">
            <w:pPr>
              <w:widowControl w:val="0"/>
              <w:shd w:val="clear" w:color="auto" w:fill="8DB3E2" w:themeFill="text2" w:themeFillTint="66"/>
              <w:autoSpaceDE w:val="0"/>
              <w:autoSpaceDN w:val="0"/>
              <w:rPr>
                <w:rFonts w:asciiTheme="minorHAnsi" w:eastAsia="Calibri" w:hAnsiTheme="minorHAnsi" w:cstheme="minorHAnsi"/>
                <w:b/>
                <w:bCs/>
                <w:szCs w:val="22"/>
                <w:lang w:val="en-US"/>
              </w:rPr>
            </w:pPr>
            <w:r w:rsidRPr="00E26AF2">
              <w:rPr>
                <w:rFonts w:asciiTheme="minorHAnsi" w:eastAsia="Calibri" w:hAnsiTheme="minorHAnsi" w:cstheme="minorHAnsi"/>
                <w:b/>
                <w:bCs/>
                <w:szCs w:val="22"/>
                <w:lang w:val="en-US"/>
              </w:rPr>
              <w:t xml:space="preserve"> Total cost for Year </w:t>
            </w:r>
            <w:r>
              <w:rPr>
                <w:rFonts w:asciiTheme="minorHAnsi" w:eastAsia="Calibri" w:hAnsiTheme="minorHAnsi" w:cstheme="minorHAnsi"/>
                <w:b/>
                <w:bCs/>
                <w:szCs w:val="22"/>
                <w:lang w:val="en-US"/>
              </w:rPr>
              <w:t>1</w:t>
            </w:r>
            <w:r w:rsidRPr="00E26AF2">
              <w:rPr>
                <w:rFonts w:asciiTheme="minorHAnsi" w:eastAsia="Calibri" w:hAnsiTheme="minorHAnsi" w:cstheme="minorHAnsi"/>
                <w:b/>
                <w:bCs/>
                <w:szCs w:val="22"/>
                <w:lang w:val="en-US"/>
              </w:rPr>
              <w:t xml:space="preserve"> (VAT INCLUDED)</w:t>
            </w:r>
          </w:p>
        </w:tc>
        <w:tc>
          <w:tcPr>
            <w:tcW w:w="4670" w:type="dxa"/>
          </w:tcPr>
          <w:p w14:paraId="082241F7" w14:textId="3DE0775F" w:rsidR="006A5384" w:rsidRDefault="00A85514" w:rsidP="006A5384">
            <w:pPr>
              <w:ind w:right="31"/>
              <w:jc w:val="both"/>
              <w:rPr>
                <w:rFonts w:asciiTheme="minorHAnsi" w:eastAsia="Arial Narrow" w:hAnsiTheme="minorHAnsi" w:cstheme="minorHAnsi"/>
                <w:szCs w:val="22"/>
              </w:rPr>
            </w:pPr>
            <w:r>
              <w:rPr>
                <w:rFonts w:asciiTheme="minorHAnsi" w:eastAsia="Arial Narrow" w:hAnsiTheme="minorHAnsi" w:cstheme="minorHAnsi"/>
                <w:szCs w:val="22"/>
              </w:rPr>
              <w:t>R</w:t>
            </w:r>
          </w:p>
        </w:tc>
      </w:tr>
      <w:tr w:rsidR="006A5384" w14:paraId="30E307D3" w14:textId="77777777" w:rsidTr="00334B72">
        <w:trPr>
          <w:trHeight w:val="419"/>
        </w:trPr>
        <w:tc>
          <w:tcPr>
            <w:tcW w:w="4671" w:type="dxa"/>
            <w:shd w:val="clear" w:color="auto" w:fill="8DB3E2" w:themeFill="text2" w:themeFillTint="66"/>
          </w:tcPr>
          <w:p w14:paraId="0924C772" w14:textId="5C4FCBBC" w:rsidR="006A5384" w:rsidRDefault="006A5384" w:rsidP="006A5384">
            <w:pPr>
              <w:ind w:right="31"/>
              <w:jc w:val="both"/>
              <w:rPr>
                <w:rFonts w:asciiTheme="minorHAnsi" w:eastAsia="Arial Narrow" w:hAnsiTheme="minorHAnsi" w:cstheme="minorHAnsi"/>
                <w:szCs w:val="22"/>
              </w:rPr>
            </w:pPr>
            <w:r w:rsidRPr="00E26AF2">
              <w:rPr>
                <w:rFonts w:asciiTheme="minorHAnsi" w:eastAsia="Calibri" w:hAnsiTheme="minorHAnsi" w:cstheme="minorHAnsi"/>
                <w:b/>
                <w:bCs/>
                <w:szCs w:val="22"/>
                <w:lang w:val="en-US"/>
              </w:rPr>
              <w:t xml:space="preserve">Total cost for Year </w:t>
            </w:r>
            <w:r>
              <w:rPr>
                <w:rFonts w:asciiTheme="minorHAnsi" w:eastAsia="Calibri" w:hAnsiTheme="minorHAnsi" w:cstheme="minorHAnsi"/>
                <w:b/>
                <w:bCs/>
                <w:szCs w:val="22"/>
                <w:lang w:val="en-US"/>
              </w:rPr>
              <w:t>2</w:t>
            </w:r>
            <w:r w:rsidRPr="00E26AF2">
              <w:rPr>
                <w:rFonts w:asciiTheme="minorHAnsi" w:eastAsia="Calibri" w:hAnsiTheme="minorHAnsi" w:cstheme="minorHAnsi"/>
                <w:b/>
                <w:bCs/>
                <w:szCs w:val="22"/>
                <w:lang w:val="en-US"/>
              </w:rPr>
              <w:t xml:space="preserve"> (VAT INCLUDED)</w:t>
            </w:r>
          </w:p>
        </w:tc>
        <w:tc>
          <w:tcPr>
            <w:tcW w:w="4670" w:type="dxa"/>
          </w:tcPr>
          <w:p w14:paraId="630423EC" w14:textId="67504D74" w:rsidR="006A5384" w:rsidRDefault="00A85514" w:rsidP="006A5384">
            <w:pPr>
              <w:ind w:right="31"/>
              <w:jc w:val="both"/>
              <w:rPr>
                <w:rFonts w:asciiTheme="minorHAnsi" w:eastAsia="Arial Narrow" w:hAnsiTheme="minorHAnsi" w:cstheme="minorHAnsi"/>
                <w:szCs w:val="22"/>
              </w:rPr>
            </w:pPr>
            <w:r>
              <w:rPr>
                <w:rFonts w:asciiTheme="minorHAnsi" w:eastAsia="Arial Narrow" w:hAnsiTheme="minorHAnsi" w:cstheme="minorHAnsi"/>
                <w:szCs w:val="22"/>
              </w:rPr>
              <w:t>R</w:t>
            </w:r>
          </w:p>
        </w:tc>
      </w:tr>
      <w:tr w:rsidR="006A5384" w14:paraId="739D50CD" w14:textId="77777777" w:rsidTr="00334B72">
        <w:trPr>
          <w:trHeight w:val="411"/>
        </w:trPr>
        <w:tc>
          <w:tcPr>
            <w:tcW w:w="4671" w:type="dxa"/>
            <w:shd w:val="clear" w:color="auto" w:fill="8DB3E2" w:themeFill="text2" w:themeFillTint="66"/>
          </w:tcPr>
          <w:p w14:paraId="10B0037F" w14:textId="5FC4B48B" w:rsidR="006A5384" w:rsidRDefault="006A5384" w:rsidP="006A5384">
            <w:pPr>
              <w:ind w:right="31"/>
              <w:jc w:val="both"/>
              <w:rPr>
                <w:rFonts w:asciiTheme="minorHAnsi" w:eastAsia="Arial Narrow" w:hAnsiTheme="minorHAnsi" w:cstheme="minorHAnsi"/>
                <w:szCs w:val="22"/>
              </w:rPr>
            </w:pPr>
            <w:r w:rsidRPr="00E26AF2">
              <w:rPr>
                <w:rFonts w:asciiTheme="minorHAnsi" w:eastAsia="Calibri" w:hAnsiTheme="minorHAnsi" w:cstheme="minorHAnsi"/>
                <w:b/>
                <w:bCs/>
                <w:szCs w:val="22"/>
                <w:lang w:val="en-US"/>
              </w:rPr>
              <w:t xml:space="preserve">Total cost for Year </w:t>
            </w:r>
            <w:r>
              <w:rPr>
                <w:rFonts w:asciiTheme="minorHAnsi" w:eastAsia="Calibri" w:hAnsiTheme="minorHAnsi" w:cstheme="minorHAnsi"/>
                <w:b/>
                <w:bCs/>
                <w:szCs w:val="22"/>
                <w:lang w:val="en-US"/>
              </w:rPr>
              <w:t>3</w:t>
            </w:r>
            <w:r w:rsidRPr="00E26AF2">
              <w:rPr>
                <w:rFonts w:asciiTheme="minorHAnsi" w:eastAsia="Calibri" w:hAnsiTheme="minorHAnsi" w:cstheme="minorHAnsi"/>
                <w:b/>
                <w:bCs/>
                <w:szCs w:val="22"/>
                <w:lang w:val="en-US"/>
              </w:rPr>
              <w:t xml:space="preserve"> (VAT INCLUDED)</w:t>
            </w:r>
          </w:p>
        </w:tc>
        <w:tc>
          <w:tcPr>
            <w:tcW w:w="4670" w:type="dxa"/>
          </w:tcPr>
          <w:p w14:paraId="4B82CA72" w14:textId="0EB84218" w:rsidR="006A5384" w:rsidRDefault="00A85514" w:rsidP="006A5384">
            <w:pPr>
              <w:ind w:right="31"/>
              <w:jc w:val="both"/>
              <w:rPr>
                <w:rFonts w:asciiTheme="minorHAnsi" w:eastAsia="Arial Narrow" w:hAnsiTheme="minorHAnsi" w:cstheme="minorHAnsi"/>
                <w:szCs w:val="22"/>
              </w:rPr>
            </w:pPr>
            <w:r>
              <w:rPr>
                <w:rFonts w:asciiTheme="minorHAnsi" w:eastAsia="Arial Narrow" w:hAnsiTheme="minorHAnsi" w:cstheme="minorHAnsi"/>
                <w:szCs w:val="22"/>
              </w:rPr>
              <w:t>R</w:t>
            </w:r>
          </w:p>
        </w:tc>
      </w:tr>
      <w:tr w:rsidR="006A5384" w14:paraId="7083B8BA" w14:textId="77777777" w:rsidTr="00334B72">
        <w:tc>
          <w:tcPr>
            <w:tcW w:w="4671" w:type="dxa"/>
            <w:shd w:val="clear" w:color="auto" w:fill="8DB3E2" w:themeFill="text2" w:themeFillTint="66"/>
          </w:tcPr>
          <w:p w14:paraId="33FAD7D1" w14:textId="61484BEB" w:rsidR="006A5384" w:rsidRPr="00523DE7" w:rsidRDefault="008F5234" w:rsidP="006A5384">
            <w:pPr>
              <w:ind w:right="31"/>
              <w:jc w:val="both"/>
              <w:rPr>
                <w:rFonts w:asciiTheme="minorHAnsi" w:eastAsia="Arial Narrow" w:hAnsiTheme="minorHAnsi" w:cstheme="minorHAnsi"/>
                <w:b/>
                <w:bCs/>
                <w:szCs w:val="22"/>
              </w:rPr>
            </w:pPr>
            <w:r w:rsidRPr="00523DE7">
              <w:rPr>
                <w:rFonts w:asciiTheme="minorHAnsi" w:eastAsia="Arial Narrow" w:hAnsiTheme="minorHAnsi" w:cstheme="minorHAnsi"/>
                <w:b/>
                <w:bCs/>
                <w:szCs w:val="22"/>
              </w:rPr>
              <w:t>To</w:t>
            </w:r>
            <w:r w:rsidR="00A85514" w:rsidRPr="00523DE7">
              <w:rPr>
                <w:rFonts w:asciiTheme="minorHAnsi" w:eastAsia="Arial Narrow" w:hAnsiTheme="minorHAnsi" w:cstheme="minorHAnsi"/>
                <w:b/>
                <w:bCs/>
                <w:szCs w:val="22"/>
              </w:rPr>
              <w:t xml:space="preserve">tal cost for </w:t>
            </w:r>
            <w:r w:rsidR="00334B72">
              <w:rPr>
                <w:rFonts w:asciiTheme="minorHAnsi" w:eastAsia="Arial Narrow" w:hAnsiTheme="minorHAnsi" w:cstheme="minorHAnsi"/>
                <w:b/>
                <w:bCs/>
                <w:szCs w:val="22"/>
              </w:rPr>
              <w:t>thirty-six (36) months</w:t>
            </w:r>
            <w:r w:rsidR="00A85514" w:rsidRPr="00523DE7">
              <w:rPr>
                <w:rFonts w:asciiTheme="minorHAnsi" w:eastAsia="Arial Narrow" w:hAnsiTheme="minorHAnsi" w:cstheme="minorHAnsi"/>
                <w:b/>
                <w:bCs/>
                <w:szCs w:val="22"/>
              </w:rPr>
              <w:t xml:space="preserve"> (VAT INCLUDED)</w:t>
            </w:r>
          </w:p>
          <w:p w14:paraId="1F1CDDE0" w14:textId="77777777" w:rsidR="00A85514" w:rsidRDefault="00A85514" w:rsidP="006A5384">
            <w:pPr>
              <w:ind w:right="31"/>
              <w:jc w:val="both"/>
              <w:rPr>
                <w:rFonts w:asciiTheme="minorHAnsi" w:eastAsia="Arial Narrow" w:hAnsiTheme="minorHAnsi" w:cstheme="minorHAnsi"/>
                <w:b/>
                <w:bCs/>
                <w:szCs w:val="22"/>
              </w:rPr>
            </w:pPr>
            <w:r w:rsidRPr="00523DE7">
              <w:rPr>
                <w:rFonts w:asciiTheme="minorHAnsi" w:eastAsia="Arial Narrow" w:hAnsiTheme="minorHAnsi" w:cstheme="minorHAnsi"/>
                <w:b/>
                <w:bCs/>
                <w:szCs w:val="22"/>
              </w:rPr>
              <w:t>(Add total cost year 1</w:t>
            </w:r>
            <w:r w:rsidR="00523DE7" w:rsidRPr="00523DE7">
              <w:rPr>
                <w:rFonts w:asciiTheme="minorHAnsi" w:eastAsia="Arial Narrow" w:hAnsiTheme="minorHAnsi" w:cstheme="minorHAnsi"/>
                <w:b/>
                <w:bCs/>
                <w:szCs w:val="22"/>
              </w:rPr>
              <w:t xml:space="preserve"> plus year 2 plus year 3 vat included)</w:t>
            </w:r>
          </w:p>
          <w:p w14:paraId="7C3F4F53" w14:textId="77777777" w:rsidR="00022C5B" w:rsidRDefault="00022C5B" w:rsidP="006A5384">
            <w:pPr>
              <w:ind w:right="31"/>
              <w:jc w:val="both"/>
              <w:rPr>
                <w:rFonts w:asciiTheme="minorHAnsi" w:eastAsia="Arial Narrow" w:hAnsiTheme="minorHAnsi" w:cstheme="minorHAnsi"/>
                <w:szCs w:val="22"/>
              </w:rPr>
            </w:pPr>
          </w:p>
          <w:p w14:paraId="7531BD0F" w14:textId="116306DB" w:rsidR="00022C5B" w:rsidRPr="00022C5B" w:rsidRDefault="00334B72" w:rsidP="006A5384">
            <w:pPr>
              <w:ind w:right="31"/>
              <w:jc w:val="both"/>
              <w:rPr>
                <w:rFonts w:asciiTheme="minorHAnsi" w:eastAsia="Arial Narrow" w:hAnsiTheme="minorHAnsi" w:cstheme="minorHAnsi"/>
                <w:b/>
                <w:bCs/>
                <w:szCs w:val="22"/>
              </w:rPr>
            </w:pPr>
            <w:r>
              <w:rPr>
                <w:rFonts w:asciiTheme="minorHAnsi" w:eastAsia="Arial Narrow" w:hAnsiTheme="minorHAnsi" w:cstheme="minorHAnsi"/>
                <w:b/>
                <w:bCs/>
                <w:szCs w:val="22"/>
              </w:rPr>
              <w:t xml:space="preserve">TOTAL </w:t>
            </w:r>
            <w:r w:rsidR="00022C5B" w:rsidRPr="00022C5B">
              <w:rPr>
                <w:rFonts w:asciiTheme="minorHAnsi" w:eastAsia="Arial Narrow" w:hAnsiTheme="minorHAnsi" w:cstheme="minorHAnsi"/>
                <w:b/>
                <w:bCs/>
                <w:szCs w:val="22"/>
              </w:rPr>
              <w:t>BID PRICE</w:t>
            </w:r>
          </w:p>
        </w:tc>
        <w:tc>
          <w:tcPr>
            <w:tcW w:w="4670" w:type="dxa"/>
          </w:tcPr>
          <w:p w14:paraId="102EDA91" w14:textId="6462D05D" w:rsidR="006A5384" w:rsidRDefault="00A85514" w:rsidP="006A5384">
            <w:pPr>
              <w:ind w:right="31"/>
              <w:jc w:val="both"/>
              <w:rPr>
                <w:rFonts w:asciiTheme="minorHAnsi" w:eastAsia="Arial Narrow" w:hAnsiTheme="minorHAnsi" w:cstheme="minorHAnsi"/>
                <w:szCs w:val="22"/>
              </w:rPr>
            </w:pPr>
            <w:r>
              <w:rPr>
                <w:rFonts w:asciiTheme="minorHAnsi" w:eastAsia="Arial Narrow" w:hAnsiTheme="minorHAnsi" w:cstheme="minorHAnsi"/>
                <w:szCs w:val="22"/>
              </w:rPr>
              <w:t>R</w:t>
            </w:r>
          </w:p>
        </w:tc>
      </w:tr>
    </w:tbl>
    <w:p w14:paraId="63698AF6" w14:textId="77777777" w:rsidR="007234CD" w:rsidRDefault="007234CD" w:rsidP="007A4BDD">
      <w:pPr>
        <w:ind w:left="213" w:right="31"/>
        <w:jc w:val="both"/>
        <w:rPr>
          <w:rFonts w:asciiTheme="minorHAnsi" w:eastAsia="Arial Narrow" w:hAnsiTheme="minorHAnsi" w:cstheme="minorHAnsi"/>
          <w:szCs w:val="22"/>
        </w:rPr>
      </w:pPr>
    </w:p>
    <w:p w14:paraId="6034A8EC" w14:textId="77777777" w:rsidR="00E80195" w:rsidRDefault="00E80195" w:rsidP="007A4BDD">
      <w:pPr>
        <w:ind w:left="213" w:right="31"/>
        <w:jc w:val="both"/>
        <w:rPr>
          <w:rFonts w:asciiTheme="minorHAnsi" w:eastAsia="Arial Narrow" w:hAnsiTheme="minorHAnsi" w:cstheme="minorHAnsi"/>
          <w:szCs w:val="22"/>
        </w:rPr>
      </w:pPr>
    </w:p>
    <w:p w14:paraId="4E01C16C" w14:textId="67784D3A" w:rsidR="007234CD" w:rsidRPr="00C47792" w:rsidRDefault="00C47792" w:rsidP="00C47792">
      <w:pPr>
        <w:ind w:right="31"/>
        <w:jc w:val="both"/>
        <w:rPr>
          <w:rFonts w:asciiTheme="minorHAnsi" w:eastAsia="Arial Narrow" w:hAnsiTheme="minorHAnsi" w:cstheme="minorHAnsi"/>
          <w:sz w:val="18"/>
          <w:szCs w:val="18"/>
        </w:rPr>
      </w:pPr>
      <w:r w:rsidRPr="00C47792">
        <w:rPr>
          <w:b/>
          <w:bCs/>
          <w:sz w:val="18"/>
          <w:szCs w:val="18"/>
        </w:rPr>
        <w:t>*</w:t>
      </w:r>
      <w:proofErr w:type="gramStart"/>
      <w:r w:rsidRPr="00C47792">
        <w:rPr>
          <w:b/>
          <w:bCs/>
          <w:sz w:val="18"/>
          <w:szCs w:val="18"/>
        </w:rPr>
        <w:t>* ”all</w:t>
      </w:r>
      <w:proofErr w:type="gramEnd"/>
      <w:r w:rsidRPr="00C47792">
        <w:rPr>
          <w:b/>
          <w:bCs/>
          <w:sz w:val="18"/>
          <w:szCs w:val="18"/>
        </w:rPr>
        <w:t xml:space="preserve"> applicable taxes” </w:t>
      </w:r>
      <w:proofErr w:type="gramStart"/>
      <w:r w:rsidRPr="00C47792">
        <w:rPr>
          <w:b/>
          <w:bCs/>
          <w:sz w:val="18"/>
          <w:szCs w:val="18"/>
        </w:rPr>
        <w:t>includes  value</w:t>
      </w:r>
      <w:proofErr w:type="gramEnd"/>
      <w:r w:rsidRPr="00C47792">
        <w:rPr>
          <w:b/>
          <w:bCs/>
          <w:sz w:val="18"/>
          <w:szCs w:val="18"/>
        </w:rPr>
        <w:t xml:space="preserve">- added tax, pay as you earn, income tax, </w:t>
      </w:r>
      <w:r w:rsidR="00325097" w:rsidRPr="00C47792">
        <w:rPr>
          <w:b/>
          <w:bCs/>
          <w:sz w:val="18"/>
          <w:szCs w:val="18"/>
        </w:rPr>
        <w:t>unemployment insurance</w:t>
      </w:r>
      <w:r w:rsidRPr="00C47792">
        <w:rPr>
          <w:b/>
          <w:bCs/>
          <w:sz w:val="18"/>
          <w:szCs w:val="18"/>
        </w:rPr>
        <w:t xml:space="preserve"> fund contributions and skills development levies</w:t>
      </w:r>
    </w:p>
    <w:p w14:paraId="4F8464EB" w14:textId="3B2B1836" w:rsidR="007234CD" w:rsidRDefault="007234CD" w:rsidP="007A4BDD">
      <w:pPr>
        <w:ind w:left="213" w:right="31"/>
        <w:jc w:val="both"/>
        <w:rPr>
          <w:rFonts w:asciiTheme="minorHAnsi" w:eastAsia="Arial Narrow" w:hAnsiTheme="minorHAnsi" w:cstheme="minorHAnsi"/>
          <w:szCs w:val="22"/>
        </w:rPr>
      </w:pPr>
    </w:p>
    <w:p w14:paraId="51DFD646" w14:textId="77777777" w:rsidR="007234CD" w:rsidRDefault="007234CD" w:rsidP="00C71DB1">
      <w:pPr>
        <w:ind w:right="31"/>
        <w:jc w:val="both"/>
        <w:rPr>
          <w:rFonts w:asciiTheme="minorHAnsi" w:eastAsia="Arial Narrow" w:hAnsiTheme="minorHAnsi" w:cstheme="minorHAnsi"/>
          <w:szCs w:val="22"/>
        </w:rPr>
      </w:pPr>
    </w:p>
    <w:p w14:paraId="212C9C38" w14:textId="77777777" w:rsidR="007234CD" w:rsidRPr="001049A7" w:rsidRDefault="007234CD" w:rsidP="007A4BDD">
      <w:pPr>
        <w:ind w:left="213" w:right="31"/>
        <w:jc w:val="both"/>
        <w:rPr>
          <w:rFonts w:asciiTheme="minorHAnsi" w:eastAsia="Arial Narrow" w:hAnsiTheme="minorHAnsi" w:cstheme="minorHAnsi"/>
          <w:b/>
          <w:bCs/>
          <w:szCs w:val="22"/>
        </w:rPr>
      </w:pPr>
    </w:p>
    <w:p w14:paraId="611AB130" w14:textId="4BF978DF" w:rsidR="000A406C" w:rsidRPr="001049A7" w:rsidRDefault="000A406C" w:rsidP="000A406C">
      <w:pPr>
        <w:ind w:right="31"/>
        <w:jc w:val="both"/>
        <w:rPr>
          <w:rFonts w:asciiTheme="minorHAnsi" w:eastAsia="Arial Narrow" w:hAnsiTheme="minorHAnsi" w:cstheme="minorHAnsi"/>
          <w:b/>
          <w:bCs/>
          <w:szCs w:val="22"/>
        </w:rPr>
      </w:pPr>
      <w:r w:rsidRPr="001049A7">
        <w:rPr>
          <w:rFonts w:asciiTheme="minorHAnsi" w:eastAsia="Arial Narrow" w:hAnsiTheme="minorHAnsi" w:cstheme="minorHAnsi"/>
          <w:b/>
          <w:bCs/>
          <w:spacing w:val="-1"/>
          <w:szCs w:val="22"/>
        </w:rPr>
        <w:t>Bidder</w:t>
      </w:r>
      <w:r w:rsidRPr="001049A7">
        <w:rPr>
          <w:rFonts w:asciiTheme="minorHAnsi" w:eastAsia="Arial Narrow" w:hAnsiTheme="minorHAnsi" w:cstheme="minorHAnsi"/>
          <w:b/>
          <w:bCs/>
          <w:spacing w:val="-20"/>
          <w:szCs w:val="22"/>
        </w:rPr>
        <w:t xml:space="preserve"> </w:t>
      </w:r>
      <w:r w:rsidRPr="001049A7">
        <w:rPr>
          <w:rFonts w:asciiTheme="minorHAnsi" w:eastAsia="Arial Narrow" w:hAnsiTheme="minorHAnsi" w:cstheme="minorHAnsi"/>
          <w:b/>
          <w:bCs/>
          <w:szCs w:val="22"/>
        </w:rPr>
        <w:t>Representative</w:t>
      </w:r>
      <w:r w:rsidR="00022C5B" w:rsidRPr="001049A7">
        <w:rPr>
          <w:rFonts w:asciiTheme="minorHAnsi" w:eastAsia="Arial Narrow" w:hAnsiTheme="minorHAnsi" w:cstheme="minorHAnsi"/>
          <w:b/>
          <w:bCs/>
          <w:szCs w:val="22"/>
        </w:rPr>
        <w:t>:</w:t>
      </w:r>
      <w:r w:rsidRPr="001049A7">
        <w:rPr>
          <w:rFonts w:asciiTheme="minorHAnsi" w:eastAsia="Arial Narrow" w:hAnsiTheme="minorHAnsi" w:cstheme="minorHAnsi"/>
          <w:b/>
          <w:bCs/>
          <w:szCs w:val="22"/>
        </w:rPr>
        <w:t xml:space="preserve"> </w:t>
      </w:r>
    </w:p>
    <w:p w14:paraId="580C60C8" w14:textId="77777777" w:rsidR="000A406C" w:rsidRPr="00F15462" w:rsidRDefault="000A406C" w:rsidP="000A406C">
      <w:pPr>
        <w:ind w:left="213" w:right="31"/>
        <w:jc w:val="both"/>
        <w:rPr>
          <w:rFonts w:asciiTheme="minorHAnsi" w:eastAsia="Arial Narrow" w:hAnsiTheme="minorHAnsi" w:cstheme="minorHAnsi"/>
          <w:szCs w:val="22"/>
        </w:rPr>
      </w:pPr>
    </w:p>
    <w:p w14:paraId="6DE9AED2" w14:textId="77777777" w:rsidR="000A406C" w:rsidRPr="00F15462" w:rsidRDefault="000A406C" w:rsidP="000A406C">
      <w:pPr>
        <w:ind w:left="213" w:right="31"/>
        <w:jc w:val="both"/>
        <w:rPr>
          <w:rFonts w:asciiTheme="minorHAnsi" w:eastAsia="Arial Narrow" w:hAnsiTheme="minorHAnsi" w:cstheme="minorHAnsi"/>
          <w:spacing w:val="26"/>
          <w:w w:val="99"/>
          <w:szCs w:val="22"/>
        </w:rPr>
      </w:pPr>
      <w:r w:rsidRPr="00F15462">
        <w:rPr>
          <w:rFonts w:asciiTheme="minorHAnsi" w:eastAsia="Arial Narrow" w:hAnsiTheme="minorHAnsi" w:cstheme="minorHAnsi"/>
          <w:szCs w:val="22"/>
        </w:rPr>
        <w:t xml:space="preserve">Title: </w:t>
      </w:r>
      <w:r w:rsidRPr="00F15462">
        <w:rPr>
          <w:rFonts w:asciiTheme="minorHAnsi" w:eastAsia="Arial Narrow" w:hAnsiTheme="minorHAnsi" w:cstheme="minorHAnsi"/>
          <w:spacing w:val="-17"/>
          <w:szCs w:val="22"/>
        </w:rPr>
        <w:t xml:space="preserve"> </w:t>
      </w:r>
      <w:r w:rsidRPr="00F15462">
        <w:rPr>
          <w:rFonts w:asciiTheme="minorHAnsi" w:eastAsia="Arial Narrow" w:hAnsiTheme="minorHAnsi" w:cstheme="minorHAnsi"/>
          <w:szCs w:val="22"/>
        </w:rPr>
        <w:t xml:space="preserve">…………………………………………………………. </w:t>
      </w:r>
    </w:p>
    <w:p w14:paraId="38E4AA25" w14:textId="77777777" w:rsidR="000A406C" w:rsidRPr="00F15462" w:rsidRDefault="000A406C" w:rsidP="000A406C">
      <w:pPr>
        <w:ind w:left="213" w:right="31"/>
        <w:jc w:val="both"/>
        <w:rPr>
          <w:rFonts w:asciiTheme="minorHAnsi" w:eastAsia="Arial Narrow" w:hAnsiTheme="minorHAnsi" w:cstheme="minorHAnsi"/>
          <w:spacing w:val="26"/>
          <w:w w:val="99"/>
          <w:szCs w:val="22"/>
        </w:rPr>
      </w:pPr>
    </w:p>
    <w:p w14:paraId="37603106" w14:textId="77777777" w:rsidR="000A406C" w:rsidRPr="00F15462" w:rsidRDefault="000A406C" w:rsidP="000A406C">
      <w:pPr>
        <w:ind w:left="213" w:right="31"/>
        <w:jc w:val="both"/>
        <w:rPr>
          <w:rFonts w:asciiTheme="minorHAnsi" w:eastAsia="Arial Narrow" w:hAnsiTheme="minorHAnsi" w:cstheme="minorHAnsi"/>
          <w:spacing w:val="23"/>
          <w:w w:val="99"/>
          <w:szCs w:val="22"/>
        </w:rPr>
      </w:pPr>
      <w:r w:rsidRPr="00F15462">
        <w:rPr>
          <w:rFonts w:asciiTheme="minorHAnsi" w:eastAsia="Arial Narrow" w:hAnsiTheme="minorHAnsi" w:cstheme="minorHAnsi"/>
          <w:szCs w:val="22"/>
        </w:rPr>
        <w:t xml:space="preserve">Name: </w:t>
      </w:r>
      <w:r w:rsidRPr="00F15462">
        <w:rPr>
          <w:rFonts w:asciiTheme="minorHAnsi" w:eastAsia="Arial Narrow" w:hAnsiTheme="minorHAnsi" w:cstheme="minorHAnsi"/>
          <w:spacing w:val="-11"/>
          <w:szCs w:val="22"/>
        </w:rPr>
        <w:t xml:space="preserve"> </w:t>
      </w:r>
      <w:r w:rsidRPr="00F15462">
        <w:rPr>
          <w:rFonts w:asciiTheme="minorHAnsi" w:eastAsia="Arial Narrow" w:hAnsiTheme="minorHAnsi" w:cstheme="minorHAnsi"/>
          <w:szCs w:val="22"/>
        </w:rPr>
        <w:t>………………………………………………………...</w:t>
      </w:r>
    </w:p>
    <w:p w14:paraId="00457605" w14:textId="77777777" w:rsidR="000A406C" w:rsidRPr="00F15462" w:rsidRDefault="000A406C" w:rsidP="000A406C">
      <w:pPr>
        <w:ind w:left="213" w:right="31"/>
        <w:jc w:val="both"/>
        <w:rPr>
          <w:rFonts w:asciiTheme="minorHAnsi" w:eastAsia="Arial Narrow" w:hAnsiTheme="minorHAnsi" w:cstheme="minorHAnsi"/>
          <w:spacing w:val="23"/>
          <w:w w:val="99"/>
          <w:szCs w:val="22"/>
        </w:rPr>
      </w:pPr>
    </w:p>
    <w:p w14:paraId="03CD5232" w14:textId="62EE5AE0" w:rsidR="000A406C" w:rsidRDefault="000A406C" w:rsidP="000A406C">
      <w:pPr>
        <w:ind w:left="213" w:right="31"/>
        <w:jc w:val="both"/>
        <w:rPr>
          <w:rFonts w:asciiTheme="minorHAnsi" w:eastAsia="Arial Narrow" w:hAnsiTheme="minorHAnsi" w:cstheme="minorHAnsi"/>
          <w:szCs w:val="22"/>
        </w:rPr>
      </w:pPr>
      <w:r w:rsidRPr="00F15462">
        <w:rPr>
          <w:rFonts w:asciiTheme="minorHAnsi" w:eastAsia="Arial Narrow" w:hAnsiTheme="minorHAnsi" w:cstheme="minorHAnsi"/>
          <w:szCs w:val="22"/>
        </w:rPr>
        <w:t>Date: …...................................................</w:t>
      </w:r>
      <w:r w:rsidR="00325097">
        <w:rPr>
          <w:rFonts w:asciiTheme="minorHAnsi" w:eastAsia="Arial Narrow" w:hAnsiTheme="minorHAnsi" w:cstheme="minorHAnsi"/>
          <w:szCs w:val="22"/>
        </w:rPr>
        <w:t>.........</w:t>
      </w:r>
    </w:p>
    <w:p w14:paraId="641019B7" w14:textId="77777777" w:rsidR="00736C5B" w:rsidRDefault="00736C5B" w:rsidP="000A406C">
      <w:pPr>
        <w:ind w:left="213" w:right="31"/>
        <w:jc w:val="both"/>
        <w:rPr>
          <w:rFonts w:asciiTheme="minorHAnsi" w:eastAsia="Arial Narrow" w:hAnsiTheme="minorHAnsi" w:cstheme="minorHAnsi"/>
          <w:szCs w:val="22"/>
        </w:rPr>
      </w:pPr>
    </w:p>
    <w:p w14:paraId="3868CFC2" w14:textId="761626F4" w:rsidR="004D4FAF" w:rsidRDefault="00325097" w:rsidP="00A54E1A">
      <w:pPr>
        <w:ind w:left="213" w:right="31"/>
        <w:jc w:val="both"/>
        <w:rPr>
          <w:rFonts w:asciiTheme="minorHAnsi" w:eastAsia="Arial Narrow" w:hAnsiTheme="minorHAnsi" w:cstheme="minorHAnsi"/>
          <w:szCs w:val="22"/>
        </w:rPr>
      </w:pPr>
      <w:r>
        <w:rPr>
          <w:rFonts w:asciiTheme="minorHAnsi" w:eastAsia="Arial Narrow" w:hAnsiTheme="minorHAnsi" w:cstheme="minorHAnsi"/>
          <w:szCs w:val="22"/>
        </w:rPr>
        <w:t>Signature: …………………………………………</w:t>
      </w:r>
    </w:p>
    <w:sectPr w:rsidR="004D4FAF" w:rsidSect="000C7995">
      <w:headerReference w:type="even" r:id="rId49"/>
      <w:headerReference w:type="default" r:id="rId50"/>
      <w:headerReference w:type="first" r:id="rId51"/>
      <w:pgSz w:w="11906" w:h="16838"/>
      <w:pgMar w:top="998" w:right="902"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B2479" w14:textId="77777777" w:rsidR="0042113C" w:rsidRDefault="0042113C">
      <w:r>
        <w:separator/>
      </w:r>
    </w:p>
  </w:endnote>
  <w:endnote w:type="continuationSeparator" w:id="0">
    <w:p w14:paraId="0DE248C3" w14:textId="77777777" w:rsidR="0042113C" w:rsidRDefault="0042113C">
      <w:r>
        <w:continuationSeparator/>
      </w:r>
    </w:p>
  </w:endnote>
  <w:endnote w:type="continuationNotice" w:id="1">
    <w:p w14:paraId="5FB85E66" w14:textId="77777777" w:rsidR="0042113C" w:rsidRDefault="004211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0637699"/>
      <w:docPartObj>
        <w:docPartGallery w:val="Page Numbers (Bottom of Page)"/>
        <w:docPartUnique/>
      </w:docPartObj>
    </w:sdtPr>
    <w:sdtEndPr>
      <w:rPr>
        <w:noProof/>
      </w:rPr>
    </w:sdtEndPr>
    <w:sdtContent>
      <w:p w14:paraId="65585C92" w14:textId="2614B6AF" w:rsidR="000B1958" w:rsidRDefault="000B1958">
        <w:pPr>
          <w:pStyle w:val="Footer"/>
        </w:pPr>
        <w:r>
          <w:fldChar w:fldCharType="begin"/>
        </w:r>
        <w:r>
          <w:instrText xml:space="preserve"> PAGE   \* MERGEFORMAT </w:instrText>
        </w:r>
        <w:r>
          <w:fldChar w:fldCharType="separate"/>
        </w:r>
        <w:r>
          <w:rPr>
            <w:noProof/>
          </w:rPr>
          <w:t>2</w:t>
        </w:r>
        <w:r>
          <w:rPr>
            <w:noProof/>
          </w:rPr>
          <w:fldChar w:fldCharType="end"/>
        </w:r>
      </w:p>
    </w:sdtContent>
  </w:sdt>
  <w:p w14:paraId="66325550" w14:textId="77777777" w:rsidR="000B1958" w:rsidRDefault="000B19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9952492"/>
      <w:docPartObj>
        <w:docPartGallery w:val="Page Numbers (Bottom of Page)"/>
        <w:docPartUnique/>
      </w:docPartObj>
    </w:sdtPr>
    <w:sdtEndPr>
      <w:rPr>
        <w:noProof/>
      </w:rPr>
    </w:sdtEndPr>
    <w:sdtContent>
      <w:p w14:paraId="490FCFE5" w14:textId="5552C536" w:rsidR="000B1958" w:rsidRDefault="000B1958">
        <w:pPr>
          <w:pStyle w:val="Footer"/>
        </w:pPr>
        <w:r>
          <w:fldChar w:fldCharType="begin"/>
        </w:r>
        <w:r>
          <w:instrText xml:space="preserve"> PAGE   \* MERGEFORMAT </w:instrText>
        </w:r>
        <w:r>
          <w:fldChar w:fldCharType="separate"/>
        </w:r>
        <w:r>
          <w:rPr>
            <w:noProof/>
          </w:rPr>
          <w:t>2</w:t>
        </w:r>
        <w:r>
          <w:rPr>
            <w:noProof/>
          </w:rPr>
          <w:fldChar w:fldCharType="end"/>
        </w:r>
      </w:p>
    </w:sdtContent>
  </w:sdt>
  <w:p w14:paraId="71B67403" w14:textId="77777777" w:rsidR="006B6848" w:rsidRDefault="006B6848">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4187507"/>
      <w:docPartObj>
        <w:docPartGallery w:val="Page Numbers (Bottom of Page)"/>
        <w:docPartUnique/>
      </w:docPartObj>
    </w:sdtPr>
    <w:sdtEndPr>
      <w:rPr>
        <w:noProof/>
      </w:rPr>
    </w:sdtEndPr>
    <w:sdtContent>
      <w:p w14:paraId="51366A4F" w14:textId="3F1668AF" w:rsidR="000B1958" w:rsidRDefault="000B1958">
        <w:pPr>
          <w:pStyle w:val="Footer"/>
        </w:pPr>
        <w:r>
          <w:fldChar w:fldCharType="begin"/>
        </w:r>
        <w:r>
          <w:instrText xml:space="preserve"> PAGE   \* MERGEFORMAT </w:instrText>
        </w:r>
        <w:r>
          <w:fldChar w:fldCharType="separate"/>
        </w:r>
        <w:r>
          <w:rPr>
            <w:noProof/>
          </w:rPr>
          <w:t>2</w:t>
        </w:r>
        <w:r>
          <w:rPr>
            <w:noProof/>
          </w:rPr>
          <w:fldChar w:fldCharType="end"/>
        </w:r>
      </w:p>
    </w:sdtContent>
  </w:sdt>
  <w:p w14:paraId="51F55294" w14:textId="77777777" w:rsidR="003D16B2" w:rsidRDefault="003D16B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EF1BD" w14:textId="77777777" w:rsidR="0042113C" w:rsidRDefault="0042113C">
      <w:r>
        <w:separator/>
      </w:r>
    </w:p>
  </w:footnote>
  <w:footnote w:type="continuationSeparator" w:id="0">
    <w:p w14:paraId="75FBDD30" w14:textId="77777777" w:rsidR="0042113C" w:rsidRDefault="0042113C">
      <w:r>
        <w:continuationSeparator/>
      </w:r>
    </w:p>
  </w:footnote>
  <w:footnote w:type="continuationNotice" w:id="1">
    <w:p w14:paraId="69C18AB4" w14:textId="77777777" w:rsidR="0042113C" w:rsidRDefault="0042113C"/>
  </w:footnote>
  <w:footnote w:id="2">
    <w:p w14:paraId="2E5655CB" w14:textId="77777777" w:rsidR="006B6848" w:rsidRDefault="006B6848" w:rsidP="007463A1">
      <w:pPr>
        <w:pStyle w:val="FootnoteText"/>
        <w:rPr>
          <w:lang w:val="en-ZA"/>
        </w:rPr>
      </w:pPr>
      <w:r>
        <w:rPr>
          <w:rStyle w:val="FootnoteReference"/>
        </w:rPr>
        <w:footnoteRef/>
      </w:r>
      <w:r>
        <w:t xml:space="preserve"> </w:t>
      </w:r>
      <w:r>
        <w:rPr>
          <w:lang w:val="en-ZA"/>
        </w:rPr>
        <w:t>See GLOSSARY.</w:t>
      </w:r>
    </w:p>
  </w:footnote>
  <w:footnote w:id="3">
    <w:p w14:paraId="41261B1F" w14:textId="77777777" w:rsidR="003D16B2" w:rsidRDefault="003D16B2" w:rsidP="003D16B2">
      <w:pPr>
        <w:pStyle w:val="FootnoteText"/>
      </w:pPr>
      <w:r w:rsidRPr="00B8152A">
        <w:rPr>
          <w:rStyle w:val="FootnoteReference"/>
          <w:sz w:val="16"/>
          <w:szCs w:val="16"/>
        </w:rPr>
        <w:footnoteRef/>
      </w:r>
      <w:r w:rsidRPr="00B8152A">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r>
        <w:t>.</w:t>
      </w:r>
    </w:p>
    <w:p w14:paraId="6DEB4DF3" w14:textId="77777777" w:rsidR="003D16B2" w:rsidRDefault="003D16B2" w:rsidP="003D16B2">
      <w:pPr>
        <w:pStyle w:val="FootnoteText"/>
      </w:pPr>
    </w:p>
    <w:p w14:paraId="771A4D5F" w14:textId="77777777" w:rsidR="003D16B2" w:rsidRDefault="003D16B2" w:rsidP="003D16B2">
      <w:pPr>
        <w:pStyle w:val="FootnoteText"/>
      </w:pPr>
    </w:p>
  </w:footnote>
  <w:footnote w:id="4">
    <w:p w14:paraId="47173D82" w14:textId="77777777" w:rsidR="003D16B2" w:rsidRPr="00612AD4" w:rsidRDefault="003D16B2" w:rsidP="003D16B2">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28" w:type="dxa"/>
      <w:tblInd w:w="-55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681"/>
      <w:gridCol w:w="5424"/>
      <w:gridCol w:w="3223"/>
    </w:tblGrid>
    <w:tr w:rsidR="006811C7" w:rsidRPr="00C8464C" w14:paraId="1935665B" w14:textId="77777777" w:rsidTr="001151A1">
      <w:trPr>
        <w:cantSplit/>
        <w:trHeight w:val="991"/>
      </w:trPr>
      <w:tc>
        <w:tcPr>
          <w:tcW w:w="1681" w:type="dxa"/>
          <w:tcBorders>
            <w:bottom w:val="nil"/>
          </w:tcBorders>
        </w:tcPr>
        <w:p w14:paraId="57873C85" w14:textId="77777777" w:rsidR="006811C7" w:rsidRPr="006B0BBA" w:rsidRDefault="006811C7" w:rsidP="006811C7">
          <w:pPr>
            <w:jc w:val="center"/>
            <w:rPr>
              <w:rFonts w:asciiTheme="minorHAnsi" w:hAnsiTheme="minorHAnsi" w:cstheme="minorHAnsi"/>
              <w:b/>
              <w:bCs/>
            </w:rPr>
          </w:pPr>
          <w:r w:rsidRPr="006B0BBA">
            <w:rPr>
              <w:rFonts w:asciiTheme="minorHAnsi" w:hAnsiTheme="minorHAnsi" w:cstheme="minorHAnsi"/>
              <w:b/>
              <w:bCs/>
            </w:rPr>
            <w:t>Doc Number:</w:t>
          </w:r>
        </w:p>
        <w:p w14:paraId="7A299C52" w14:textId="77777777" w:rsidR="006811C7" w:rsidRPr="006B0BBA" w:rsidRDefault="006811C7" w:rsidP="006811C7">
          <w:pPr>
            <w:jc w:val="center"/>
            <w:rPr>
              <w:rFonts w:asciiTheme="minorHAnsi" w:hAnsiTheme="minorHAnsi" w:cstheme="minorHAnsi"/>
              <w:color w:val="FF0000"/>
              <w:sz w:val="18"/>
              <w:szCs w:val="18"/>
            </w:rPr>
          </w:pPr>
          <w:r w:rsidRPr="006B0BBA">
            <w:rPr>
              <w:rFonts w:asciiTheme="minorHAnsi" w:hAnsiTheme="minorHAnsi" w:cstheme="minorHAnsi"/>
              <w:sz w:val="18"/>
              <w:szCs w:val="18"/>
            </w:rPr>
            <w:t>OF-SCM-01D</w:t>
          </w:r>
        </w:p>
      </w:tc>
      <w:tc>
        <w:tcPr>
          <w:tcW w:w="5424" w:type="dxa"/>
          <w:vMerge w:val="restart"/>
          <w:tcBorders>
            <w:right w:val="single" w:sz="4" w:space="0" w:color="auto"/>
          </w:tcBorders>
          <w:vAlign w:val="center"/>
        </w:tcPr>
        <w:p w14:paraId="295EE61C" w14:textId="77777777" w:rsidR="006811C7" w:rsidRPr="006B0BBA" w:rsidRDefault="006811C7" w:rsidP="006811C7">
          <w:pPr>
            <w:widowControl w:val="0"/>
            <w:snapToGrid w:val="0"/>
            <w:jc w:val="center"/>
            <w:rPr>
              <w:rFonts w:asciiTheme="minorHAnsi" w:hAnsiTheme="minorHAnsi" w:cstheme="minorHAnsi"/>
              <w:b/>
              <w:sz w:val="28"/>
              <w:szCs w:val="28"/>
            </w:rPr>
          </w:pPr>
          <w:r>
            <w:rPr>
              <w:rFonts w:asciiTheme="minorHAnsi" w:hAnsiTheme="minorHAnsi" w:cstheme="minorHAnsi"/>
              <w:b/>
              <w:sz w:val="28"/>
              <w:szCs w:val="28"/>
            </w:rPr>
            <w:t>REQUEST FOR BID SERVICES</w:t>
          </w:r>
        </w:p>
      </w:tc>
      <w:tc>
        <w:tcPr>
          <w:tcW w:w="3223" w:type="dxa"/>
          <w:tcBorders>
            <w:left w:val="single" w:sz="4" w:space="0" w:color="auto"/>
            <w:bottom w:val="nil"/>
          </w:tcBorders>
          <w:vAlign w:val="center"/>
        </w:tcPr>
        <w:p w14:paraId="38AE7E70" w14:textId="77777777" w:rsidR="006811C7" w:rsidRPr="00C8464C" w:rsidRDefault="006811C7" w:rsidP="006811C7">
          <w:pPr>
            <w:jc w:val="center"/>
            <w:rPr>
              <w:rFonts w:cstheme="minorHAnsi"/>
              <w:b/>
            </w:rPr>
          </w:pPr>
          <w:r w:rsidRPr="00C8464C">
            <w:rPr>
              <w:rFonts w:cstheme="minorHAnsi"/>
              <w:noProof/>
            </w:rPr>
            <w:drawing>
              <wp:inline distT="0" distB="0" distL="0" distR="0" wp14:anchorId="0BBD49B4" wp14:editId="77C12906">
                <wp:extent cx="1308847" cy="608746"/>
                <wp:effectExtent l="0" t="0" r="5715" b="0"/>
                <wp:docPr id="667883798" name="Picture 66788379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79665" cy="641684"/>
                        </a:xfrm>
                        <a:prstGeom prst="rect">
                          <a:avLst/>
                        </a:prstGeom>
                        <a:noFill/>
                        <a:ln>
                          <a:noFill/>
                        </a:ln>
                      </pic:spPr>
                    </pic:pic>
                  </a:graphicData>
                </a:graphic>
              </wp:inline>
            </w:drawing>
          </w:r>
        </w:p>
      </w:tc>
    </w:tr>
    <w:tr w:rsidR="006811C7" w:rsidRPr="00C8464C" w14:paraId="6E249036" w14:textId="77777777" w:rsidTr="001151A1">
      <w:trPr>
        <w:cantSplit/>
      </w:trPr>
      <w:tc>
        <w:tcPr>
          <w:tcW w:w="1681" w:type="dxa"/>
        </w:tcPr>
        <w:p w14:paraId="30A47877" w14:textId="77777777" w:rsidR="006811C7" w:rsidRPr="006B0BBA" w:rsidRDefault="006811C7" w:rsidP="006811C7">
          <w:pPr>
            <w:jc w:val="center"/>
            <w:rPr>
              <w:rFonts w:asciiTheme="minorHAnsi" w:hAnsiTheme="minorHAnsi" w:cstheme="minorHAnsi"/>
              <w:sz w:val="18"/>
              <w:szCs w:val="18"/>
            </w:rPr>
          </w:pPr>
          <w:r w:rsidRPr="006B0BBA">
            <w:rPr>
              <w:rFonts w:asciiTheme="minorHAnsi" w:hAnsiTheme="minorHAnsi" w:cstheme="minorHAnsi"/>
              <w:sz w:val="18"/>
              <w:szCs w:val="18"/>
            </w:rPr>
            <w:t>Revision: 3.0</w:t>
          </w:r>
        </w:p>
      </w:tc>
      <w:tc>
        <w:tcPr>
          <w:tcW w:w="5424" w:type="dxa"/>
          <w:vMerge/>
          <w:tcBorders>
            <w:right w:val="single" w:sz="4" w:space="0" w:color="auto"/>
          </w:tcBorders>
        </w:tcPr>
        <w:p w14:paraId="30AE4B0B" w14:textId="77777777" w:rsidR="006811C7" w:rsidRPr="00C8464C" w:rsidRDefault="006811C7" w:rsidP="006811C7">
          <w:pPr>
            <w:jc w:val="center"/>
            <w:rPr>
              <w:rFonts w:cstheme="minorHAnsi"/>
              <w:sz w:val="18"/>
              <w:szCs w:val="18"/>
            </w:rPr>
          </w:pPr>
        </w:p>
      </w:tc>
      <w:tc>
        <w:tcPr>
          <w:tcW w:w="3223" w:type="dxa"/>
          <w:tcBorders>
            <w:left w:val="single" w:sz="4" w:space="0" w:color="auto"/>
          </w:tcBorders>
        </w:tcPr>
        <w:p w14:paraId="2981A85C" w14:textId="77777777" w:rsidR="006811C7" w:rsidRPr="006B0BBA" w:rsidRDefault="006811C7" w:rsidP="006811C7">
          <w:pPr>
            <w:jc w:val="center"/>
            <w:rPr>
              <w:rFonts w:asciiTheme="minorHAnsi" w:hAnsiTheme="minorHAnsi" w:cstheme="minorHAnsi"/>
              <w:sz w:val="18"/>
              <w:szCs w:val="18"/>
            </w:rPr>
          </w:pPr>
          <w:r w:rsidRPr="006B0BBA">
            <w:rPr>
              <w:rFonts w:asciiTheme="minorHAnsi" w:hAnsiTheme="minorHAnsi" w:cstheme="minorHAnsi"/>
              <w:sz w:val="18"/>
              <w:szCs w:val="18"/>
            </w:rPr>
            <w:t>Effective date:02 October 2023</w:t>
          </w:r>
        </w:p>
      </w:tc>
    </w:tr>
  </w:tbl>
  <w:p w14:paraId="2873B333" w14:textId="77777777" w:rsidR="006811C7" w:rsidRDefault="006811C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769E6" w14:textId="4B753966" w:rsidR="009964CF" w:rsidRDefault="00A54E1A">
    <w:pPr>
      <w:pStyle w:val="Header"/>
    </w:pPr>
    <w:r>
      <w:rPr>
        <w:noProof/>
      </w:rPr>
      <w:pict w14:anchorId="4CF094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562677" o:spid="_x0000_s1031" type="#_x0000_t136" style="position:absolute;margin-left:0;margin-top:0;width:519.55pt;height:103.9pt;rotation:315;z-index:-251668480;mso-position-horizontal:center;mso-position-horizontal-relative:margin;mso-position-vertical:center;mso-position-vertical-relative:margin" o:allowincell="f" fillcolor="silver" stroked="f">
          <v:fill opacity=".5"/>
          <v:textpath style="font-family:&quot;Calibri&quot;;font-size:1pt" string="Approved for use!"/>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67DB9" w14:textId="734BD03C" w:rsidR="009964CF" w:rsidRDefault="00A54E1A">
    <w:pPr>
      <w:pStyle w:val="Header"/>
    </w:pPr>
    <w:r>
      <w:rPr>
        <w:noProof/>
      </w:rPr>
      <w:pict w14:anchorId="29870D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562681" o:spid="_x0000_s1035" type="#_x0000_t136" style="position:absolute;margin-left:0;margin-top:0;width:519.55pt;height:103.9pt;rotation:315;z-index:-251664384;mso-position-horizontal:center;mso-position-horizontal-relative:margin;mso-position-vertical:center;mso-position-vertical-relative:margin" o:allowincell="f" fillcolor="silver" stroked="f">
          <v:fill opacity=".5"/>
          <v:textpath style="font-family:&quot;Calibri&quot;;font-size:1pt" string="Approved for use!"/>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60" w:type="dxa"/>
      <w:tblLook w:val="0000" w:firstRow="0" w:lastRow="0" w:firstColumn="0" w:lastColumn="0" w:noHBand="0" w:noVBand="0"/>
    </w:tblPr>
    <w:tblGrid>
      <w:gridCol w:w="1538"/>
      <w:gridCol w:w="1482"/>
      <w:gridCol w:w="3020"/>
      <w:gridCol w:w="3020"/>
    </w:tblGrid>
    <w:tr w:rsidR="006B6848" w14:paraId="114619E5" w14:textId="77777777" w:rsidTr="00D00967">
      <w:tc>
        <w:tcPr>
          <w:tcW w:w="1538" w:type="dxa"/>
          <w:vAlign w:val="bottom"/>
        </w:tcPr>
        <w:p w14:paraId="448C5658" w14:textId="77777777" w:rsidR="006B6848" w:rsidRPr="00B83D1B" w:rsidRDefault="006B6848" w:rsidP="00B83D1B">
          <w:pPr>
            <w:pStyle w:val="Header"/>
            <w:rPr>
              <w:sz w:val="16"/>
              <w:szCs w:val="16"/>
            </w:rPr>
          </w:pPr>
          <w:r>
            <w:rPr>
              <w:sz w:val="16"/>
              <w:szCs w:val="16"/>
            </w:rPr>
            <w:t>B</w:t>
          </w:r>
          <w:r w:rsidRPr="00B83D1B">
            <w:rPr>
              <w:sz w:val="16"/>
              <w:szCs w:val="16"/>
            </w:rPr>
            <w:t>id No:</w:t>
          </w:r>
        </w:p>
      </w:tc>
      <w:tc>
        <w:tcPr>
          <w:tcW w:w="4502" w:type="dxa"/>
          <w:gridSpan w:val="2"/>
          <w:tcBorders>
            <w:bottom w:val="dashed" w:sz="4" w:space="0" w:color="auto"/>
          </w:tcBorders>
          <w:vAlign w:val="bottom"/>
        </w:tcPr>
        <w:sdt>
          <w:sdtPr>
            <w:rPr>
              <w:b/>
              <w:bCs/>
              <w:sz w:val="16"/>
              <w:szCs w:val="16"/>
              <w:lang w:val="en-ZA"/>
            </w:rPr>
            <w:alias w:val="Subject"/>
            <w:tag w:val=""/>
            <w:id w:val="36860038"/>
            <w:placeholder>
              <w:docPart w:val="CD4F143051F84EC882D8B4BEB1BFF4B5"/>
            </w:placeholder>
            <w:dataBinding w:prefixMappings="xmlns:ns0='http://purl.org/dc/elements/1.1/' xmlns:ns1='http://schemas.openxmlformats.org/package/2006/metadata/core-properties' " w:xpath="/ns1:coreProperties[1]/ns0:subject[1]" w:storeItemID="{6C3C8BC8-F283-45AE-878A-BAB7291924A1}"/>
            <w:text/>
          </w:sdtPr>
          <w:sdtEndPr/>
          <w:sdtContent>
            <w:p w14:paraId="56D93706" w14:textId="2C7B6A61" w:rsidR="006B6848" w:rsidRPr="00877958" w:rsidRDefault="00AC3B16" w:rsidP="00B83D1B">
              <w:pPr>
                <w:pStyle w:val="Header"/>
                <w:rPr>
                  <w:sz w:val="16"/>
                  <w:szCs w:val="16"/>
                  <w:lang w:val="en-ZA"/>
                </w:rPr>
              </w:pPr>
              <w:r>
                <w:rPr>
                  <w:b/>
                  <w:bCs/>
                  <w:sz w:val="16"/>
                  <w:szCs w:val="16"/>
                  <w:lang w:val="en-ZA"/>
                </w:rPr>
                <w:t>SAHPRA/2026/An Integrated National Communication and Public Awareness Campaign/RFB001</w:t>
              </w:r>
            </w:p>
          </w:sdtContent>
        </w:sdt>
      </w:tc>
      <w:tc>
        <w:tcPr>
          <w:tcW w:w="3020" w:type="dxa"/>
          <w:vAlign w:val="bottom"/>
        </w:tcPr>
        <w:p w14:paraId="6620BED7" w14:textId="28ECF895" w:rsidR="006B6848" w:rsidRPr="001162F1" w:rsidRDefault="006B6848" w:rsidP="00B83D1B">
          <w:pPr>
            <w:pStyle w:val="Header"/>
            <w:jc w:val="right"/>
            <w:rPr>
              <w:sz w:val="16"/>
            </w:rPr>
          </w:pPr>
          <w:r>
            <w:rPr>
              <w:sz w:val="16"/>
            </w:rPr>
            <w:t>SAHPRA Bid Document</w:t>
          </w:r>
        </w:p>
      </w:tc>
    </w:tr>
    <w:tr w:rsidR="006B6848" w14:paraId="41C61903" w14:textId="77777777" w:rsidTr="00D00967">
      <w:tc>
        <w:tcPr>
          <w:tcW w:w="3020" w:type="dxa"/>
          <w:gridSpan w:val="2"/>
          <w:vAlign w:val="bottom"/>
        </w:tcPr>
        <w:p w14:paraId="495C2D39" w14:textId="77777777" w:rsidR="006B6848" w:rsidRDefault="006B6848">
          <w:pPr>
            <w:pStyle w:val="Header"/>
            <w:rPr>
              <w:sz w:val="16"/>
            </w:rPr>
          </w:pPr>
        </w:p>
      </w:tc>
      <w:tc>
        <w:tcPr>
          <w:tcW w:w="3020" w:type="dxa"/>
          <w:vAlign w:val="bottom"/>
        </w:tcPr>
        <w:p w14:paraId="703FC509" w14:textId="77777777" w:rsidR="006B6848" w:rsidRDefault="006B6848">
          <w:pPr>
            <w:pStyle w:val="Header"/>
            <w:rPr>
              <w:sz w:val="16"/>
            </w:rPr>
          </w:pPr>
        </w:p>
      </w:tc>
      <w:tc>
        <w:tcPr>
          <w:tcW w:w="3020" w:type="dxa"/>
          <w:vAlign w:val="bottom"/>
        </w:tcPr>
        <w:p w14:paraId="5976E899" w14:textId="77777777" w:rsidR="006B6848" w:rsidRDefault="006B6848">
          <w:pPr>
            <w:pStyle w:val="Header"/>
            <w:rPr>
              <w:sz w:val="16"/>
            </w:rPr>
          </w:pPr>
        </w:p>
      </w:tc>
    </w:tr>
    <w:tr w:rsidR="006B6848" w:rsidRPr="00D00967" w14:paraId="748256AC" w14:textId="77777777" w:rsidTr="00D00967">
      <w:trPr>
        <w:cantSplit/>
      </w:trPr>
      <w:tc>
        <w:tcPr>
          <w:tcW w:w="9060" w:type="dxa"/>
          <w:gridSpan w:val="4"/>
          <w:vAlign w:val="bottom"/>
        </w:tcPr>
        <w:p w14:paraId="67BA635A" w14:textId="77777777" w:rsidR="006B6848" w:rsidRPr="00D00967" w:rsidRDefault="006B6848" w:rsidP="0090276C">
          <w:pPr>
            <w:pStyle w:val="Header"/>
            <w:rPr>
              <w:sz w:val="16"/>
              <w:szCs w:val="16"/>
            </w:rPr>
          </w:pPr>
          <w:r w:rsidRPr="00A4750B">
            <w:rPr>
              <w:sz w:val="16"/>
              <w:szCs w:val="16"/>
            </w:rPr>
            <w:t xml:space="preserve">Section A </w:t>
          </w:r>
          <w:r>
            <w:rPr>
              <w:sz w:val="16"/>
              <w:szCs w:val="16"/>
            </w:rPr>
            <w:t>4: Contract Form</w:t>
          </w:r>
        </w:p>
      </w:tc>
    </w:tr>
    <w:tr w:rsidR="006B6848" w14:paraId="222E5D91" w14:textId="77777777" w:rsidTr="00D00967">
      <w:tc>
        <w:tcPr>
          <w:tcW w:w="3020" w:type="dxa"/>
          <w:gridSpan w:val="2"/>
          <w:tcBorders>
            <w:bottom w:val="single" w:sz="4" w:space="0" w:color="auto"/>
          </w:tcBorders>
          <w:vAlign w:val="bottom"/>
        </w:tcPr>
        <w:p w14:paraId="474402AA" w14:textId="77777777" w:rsidR="006B6848" w:rsidRDefault="006B6848">
          <w:pPr>
            <w:pStyle w:val="Header"/>
            <w:rPr>
              <w:sz w:val="16"/>
            </w:rPr>
          </w:pPr>
        </w:p>
      </w:tc>
      <w:tc>
        <w:tcPr>
          <w:tcW w:w="3020" w:type="dxa"/>
          <w:tcBorders>
            <w:bottom w:val="single" w:sz="4" w:space="0" w:color="auto"/>
          </w:tcBorders>
          <w:vAlign w:val="bottom"/>
        </w:tcPr>
        <w:p w14:paraId="1727091B" w14:textId="77777777" w:rsidR="006B6848" w:rsidRDefault="006B6848">
          <w:pPr>
            <w:pStyle w:val="Header"/>
            <w:rPr>
              <w:sz w:val="16"/>
            </w:rPr>
          </w:pPr>
        </w:p>
      </w:tc>
      <w:tc>
        <w:tcPr>
          <w:tcW w:w="3020" w:type="dxa"/>
          <w:tcBorders>
            <w:bottom w:val="single" w:sz="4" w:space="0" w:color="auto"/>
          </w:tcBorders>
          <w:vAlign w:val="bottom"/>
        </w:tcPr>
        <w:p w14:paraId="4F950003" w14:textId="77777777" w:rsidR="006B6848" w:rsidRDefault="006B6848">
          <w:pPr>
            <w:pStyle w:val="Header"/>
            <w:rPr>
              <w:sz w:val="16"/>
            </w:rPr>
          </w:pPr>
        </w:p>
      </w:tc>
    </w:tr>
  </w:tbl>
  <w:p w14:paraId="67C83B6C" w14:textId="742E2454" w:rsidR="006B6848" w:rsidRDefault="00A54E1A">
    <w:pPr>
      <w:pStyle w:val="Header"/>
    </w:pPr>
    <w:r>
      <w:rPr>
        <w:noProof/>
      </w:rPr>
      <w:pict w14:anchorId="22AE94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562682" o:spid="_x0000_s1036" type="#_x0000_t136" style="position:absolute;margin-left:0;margin-top:0;width:519.55pt;height:103.9pt;rotation:315;z-index:-251663360;mso-position-horizontal:center;mso-position-horizontal-relative:margin;mso-position-vertical:center;mso-position-vertical-relative:margin" o:allowincell="f" fillcolor="silver" stroked="f">
          <v:fill opacity=".5"/>
          <v:textpath style="font-family:&quot;Calibri&quot;;font-size:1pt" string="Approved for use!"/>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B11A2" w14:textId="73D79E2A" w:rsidR="009964CF" w:rsidRDefault="00A54E1A">
    <w:pPr>
      <w:pStyle w:val="Header"/>
    </w:pPr>
    <w:r>
      <w:rPr>
        <w:noProof/>
      </w:rPr>
      <w:pict w14:anchorId="7D055D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562680" o:spid="_x0000_s1034" type="#_x0000_t136" style="position:absolute;margin-left:0;margin-top:0;width:519.55pt;height:103.9pt;rotation:315;z-index:-251665408;mso-position-horizontal:center;mso-position-horizontal-relative:margin;mso-position-vertical:center;mso-position-vertical-relative:margin" o:allowincell="f" fillcolor="silver" stroked="f">
          <v:fill opacity=".5"/>
          <v:textpath style="font-family:&quot;Calibri&quot;;font-size:1pt" string="Approved for use!"/>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38CA" w14:textId="7DF13FE6" w:rsidR="009964CF" w:rsidRDefault="00A54E1A">
    <w:pPr>
      <w:pStyle w:val="Header"/>
    </w:pPr>
    <w:r>
      <w:rPr>
        <w:noProof/>
      </w:rPr>
      <w:pict w14:anchorId="388413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562684" o:spid="_x0000_s1038" type="#_x0000_t136" style="position:absolute;margin-left:0;margin-top:0;width:519.55pt;height:103.9pt;rotation:315;z-index:-251661312;mso-position-horizontal:center;mso-position-horizontal-relative:margin;mso-position-vertical:center;mso-position-vertical-relative:margin" o:allowincell="f" fillcolor="silver" stroked="f">
          <v:fill opacity=".5"/>
          <v:textpath style="font-family:&quot;Calibri&quot;;font-size:1pt" string="Approved for use!"/>
          <w10:wrap anchorx="margin" anchory="margin"/>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1506"/>
      <w:gridCol w:w="1441"/>
      <w:gridCol w:w="2940"/>
      <w:gridCol w:w="2957"/>
    </w:tblGrid>
    <w:tr w:rsidR="006B6848" w14:paraId="7C7E8DC6" w14:textId="77777777" w:rsidTr="00B83D1B">
      <w:tc>
        <w:tcPr>
          <w:tcW w:w="1506" w:type="dxa"/>
          <w:vAlign w:val="bottom"/>
        </w:tcPr>
        <w:p w14:paraId="19863944" w14:textId="77777777" w:rsidR="006B6848" w:rsidRPr="00B83D1B" w:rsidRDefault="006B6848" w:rsidP="00B83D1B">
          <w:pPr>
            <w:pStyle w:val="Header"/>
            <w:rPr>
              <w:sz w:val="16"/>
              <w:szCs w:val="16"/>
            </w:rPr>
          </w:pPr>
          <w:r>
            <w:rPr>
              <w:sz w:val="16"/>
              <w:szCs w:val="16"/>
            </w:rPr>
            <w:t>B</w:t>
          </w:r>
          <w:r w:rsidRPr="00B83D1B">
            <w:rPr>
              <w:sz w:val="16"/>
              <w:szCs w:val="16"/>
            </w:rPr>
            <w:t>id No:</w:t>
          </w:r>
        </w:p>
      </w:tc>
      <w:tc>
        <w:tcPr>
          <w:tcW w:w="4381" w:type="dxa"/>
          <w:gridSpan w:val="2"/>
          <w:tcBorders>
            <w:bottom w:val="dashed" w:sz="4" w:space="0" w:color="auto"/>
          </w:tcBorders>
          <w:vAlign w:val="bottom"/>
        </w:tcPr>
        <w:p w14:paraId="4D4FA2EB" w14:textId="241AF374" w:rsidR="006B6848" w:rsidRPr="00C16901" w:rsidRDefault="00211C6E" w:rsidP="00B83D1B">
          <w:pPr>
            <w:pStyle w:val="Header"/>
            <w:rPr>
              <w:sz w:val="16"/>
              <w:szCs w:val="16"/>
              <w:lang w:val="en-ZA"/>
            </w:rPr>
          </w:pPr>
          <w:r w:rsidRPr="00C16901">
            <w:rPr>
              <w:b/>
              <w:bCs/>
              <w:sz w:val="16"/>
              <w:szCs w:val="16"/>
              <w:lang w:val="en-ZA"/>
            </w:rPr>
            <w:t>SAHPRA/202</w:t>
          </w:r>
          <w:r w:rsidR="008D7673" w:rsidRPr="00C16901">
            <w:rPr>
              <w:b/>
              <w:bCs/>
              <w:sz w:val="16"/>
              <w:szCs w:val="16"/>
              <w:lang w:val="en-ZA"/>
            </w:rPr>
            <w:t>6</w:t>
          </w:r>
          <w:r w:rsidRPr="00C16901">
            <w:rPr>
              <w:b/>
              <w:bCs/>
              <w:sz w:val="16"/>
              <w:szCs w:val="16"/>
              <w:lang w:val="en-ZA"/>
            </w:rPr>
            <w:t>/</w:t>
          </w:r>
          <w:r w:rsidR="00C16901">
            <w:rPr>
              <w:b/>
              <w:bCs/>
              <w:sz w:val="16"/>
              <w:szCs w:val="16"/>
              <w:lang w:val="en-ZA"/>
            </w:rPr>
            <w:t xml:space="preserve"> An Integrated National Communication and Public Awareness Campaign</w:t>
          </w:r>
          <w:r w:rsidR="00C16901" w:rsidRPr="00C16901">
            <w:rPr>
              <w:b/>
              <w:bCs/>
              <w:sz w:val="16"/>
              <w:szCs w:val="16"/>
              <w:lang w:val="en-ZA"/>
            </w:rPr>
            <w:t xml:space="preserve"> </w:t>
          </w:r>
          <w:r w:rsidRPr="00C16901">
            <w:rPr>
              <w:b/>
              <w:bCs/>
              <w:sz w:val="16"/>
              <w:szCs w:val="16"/>
              <w:lang w:val="en-ZA"/>
            </w:rPr>
            <w:t>/RFB00</w:t>
          </w:r>
          <w:r w:rsidR="00C16901" w:rsidRPr="00C16901">
            <w:rPr>
              <w:b/>
              <w:bCs/>
              <w:sz w:val="16"/>
              <w:szCs w:val="16"/>
              <w:lang w:val="en-ZA"/>
            </w:rPr>
            <w:t>1</w:t>
          </w:r>
        </w:p>
      </w:tc>
      <w:tc>
        <w:tcPr>
          <w:tcW w:w="2957" w:type="dxa"/>
          <w:vAlign w:val="bottom"/>
        </w:tcPr>
        <w:p w14:paraId="0329FA93" w14:textId="4B9D5A79" w:rsidR="006B6848" w:rsidRPr="001162F1" w:rsidRDefault="006B6848" w:rsidP="00B83D1B">
          <w:pPr>
            <w:pStyle w:val="Header"/>
            <w:jc w:val="right"/>
            <w:rPr>
              <w:sz w:val="16"/>
            </w:rPr>
          </w:pPr>
          <w:r>
            <w:rPr>
              <w:sz w:val="16"/>
            </w:rPr>
            <w:t>SAHPRA Bid Document</w:t>
          </w:r>
        </w:p>
      </w:tc>
    </w:tr>
    <w:tr w:rsidR="006B6848" w14:paraId="4F355824" w14:textId="77777777" w:rsidTr="00B83D1B">
      <w:tc>
        <w:tcPr>
          <w:tcW w:w="2947" w:type="dxa"/>
          <w:gridSpan w:val="2"/>
          <w:vAlign w:val="bottom"/>
        </w:tcPr>
        <w:p w14:paraId="1E11E3DD" w14:textId="77777777" w:rsidR="006B6848" w:rsidRDefault="006B6848">
          <w:pPr>
            <w:pStyle w:val="Header"/>
            <w:rPr>
              <w:sz w:val="16"/>
            </w:rPr>
          </w:pPr>
        </w:p>
      </w:tc>
      <w:tc>
        <w:tcPr>
          <w:tcW w:w="2940" w:type="dxa"/>
          <w:vAlign w:val="bottom"/>
        </w:tcPr>
        <w:p w14:paraId="2F5F544D" w14:textId="77777777" w:rsidR="006B6848" w:rsidRDefault="006B6848">
          <w:pPr>
            <w:pStyle w:val="Header"/>
            <w:rPr>
              <w:sz w:val="16"/>
            </w:rPr>
          </w:pPr>
        </w:p>
      </w:tc>
      <w:tc>
        <w:tcPr>
          <w:tcW w:w="2957" w:type="dxa"/>
          <w:vAlign w:val="bottom"/>
        </w:tcPr>
        <w:p w14:paraId="7731DE98" w14:textId="77777777" w:rsidR="006B6848" w:rsidRDefault="006B6848">
          <w:pPr>
            <w:pStyle w:val="Header"/>
            <w:rPr>
              <w:sz w:val="16"/>
            </w:rPr>
          </w:pPr>
        </w:p>
      </w:tc>
    </w:tr>
    <w:tr w:rsidR="006B6848" w14:paraId="62099997" w14:textId="77777777" w:rsidTr="00B83D1B">
      <w:trPr>
        <w:cantSplit/>
      </w:trPr>
      <w:tc>
        <w:tcPr>
          <w:tcW w:w="8844" w:type="dxa"/>
          <w:gridSpan w:val="4"/>
          <w:vAlign w:val="bottom"/>
        </w:tcPr>
        <w:p w14:paraId="4C833EB6" w14:textId="77777777" w:rsidR="006B6848" w:rsidRDefault="006B6848" w:rsidP="00D00967">
          <w:pPr>
            <w:pStyle w:val="Header"/>
            <w:rPr>
              <w:sz w:val="16"/>
            </w:rPr>
          </w:pPr>
          <w:r>
            <w:rPr>
              <w:sz w:val="16"/>
            </w:rPr>
            <w:t>Section B</w:t>
          </w:r>
        </w:p>
      </w:tc>
    </w:tr>
    <w:tr w:rsidR="006B6848" w14:paraId="776F8EE8" w14:textId="77777777" w:rsidTr="00B83D1B">
      <w:tc>
        <w:tcPr>
          <w:tcW w:w="2947" w:type="dxa"/>
          <w:gridSpan w:val="2"/>
          <w:tcBorders>
            <w:bottom w:val="single" w:sz="4" w:space="0" w:color="auto"/>
          </w:tcBorders>
          <w:vAlign w:val="bottom"/>
        </w:tcPr>
        <w:p w14:paraId="25562F04" w14:textId="77777777" w:rsidR="006B6848" w:rsidRDefault="006B6848">
          <w:pPr>
            <w:pStyle w:val="Header"/>
            <w:rPr>
              <w:sz w:val="16"/>
            </w:rPr>
          </w:pPr>
        </w:p>
      </w:tc>
      <w:tc>
        <w:tcPr>
          <w:tcW w:w="2940" w:type="dxa"/>
          <w:tcBorders>
            <w:bottom w:val="single" w:sz="4" w:space="0" w:color="auto"/>
          </w:tcBorders>
          <w:vAlign w:val="bottom"/>
        </w:tcPr>
        <w:p w14:paraId="76567B46" w14:textId="77777777" w:rsidR="006B6848" w:rsidRDefault="006B6848">
          <w:pPr>
            <w:pStyle w:val="Header"/>
            <w:rPr>
              <w:sz w:val="16"/>
            </w:rPr>
          </w:pPr>
        </w:p>
      </w:tc>
      <w:tc>
        <w:tcPr>
          <w:tcW w:w="2957" w:type="dxa"/>
          <w:tcBorders>
            <w:bottom w:val="single" w:sz="4" w:space="0" w:color="auto"/>
          </w:tcBorders>
          <w:vAlign w:val="bottom"/>
        </w:tcPr>
        <w:p w14:paraId="6EC42FED" w14:textId="77777777" w:rsidR="006B6848" w:rsidRDefault="006B6848">
          <w:pPr>
            <w:pStyle w:val="Header"/>
            <w:rPr>
              <w:sz w:val="16"/>
            </w:rPr>
          </w:pPr>
        </w:p>
      </w:tc>
    </w:tr>
  </w:tbl>
  <w:p w14:paraId="0DCA4535" w14:textId="0E8006DC" w:rsidR="006B6848" w:rsidRDefault="00A54E1A">
    <w:pPr>
      <w:pStyle w:val="Header"/>
    </w:pPr>
    <w:r>
      <w:rPr>
        <w:noProof/>
      </w:rPr>
      <w:pict w14:anchorId="01CEF3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562685" o:spid="_x0000_s1039" type="#_x0000_t136" style="position:absolute;margin-left:0;margin-top:0;width:519.55pt;height:103.9pt;rotation:315;z-index:-251660288;mso-position-horizontal:center;mso-position-horizontal-relative:margin;mso-position-vertical:center;mso-position-vertical-relative:margin" o:allowincell="f" fillcolor="silver" stroked="f">
          <v:fill opacity=".5"/>
          <v:textpath style="font-family:&quot;Calibri&quot;;font-size:1pt" string="Approved for use!"/>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8903B" w14:textId="6800A53C" w:rsidR="009964CF" w:rsidRDefault="00A54E1A">
    <w:pPr>
      <w:pStyle w:val="Header"/>
    </w:pPr>
    <w:r>
      <w:rPr>
        <w:noProof/>
      </w:rPr>
      <w:pict w14:anchorId="53556B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562683" o:spid="_x0000_s1037" type="#_x0000_t136" style="position:absolute;margin-left:0;margin-top:0;width:519.55pt;height:103.9pt;rotation:315;z-index:-251662336;mso-position-horizontal:center;mso-position-horizontal-relative:margin;mso-position-vertical:center;mso-position-vertical-relative:margin" o:allowincell="f" fillcolor="silver" stroked="f">
          <v:fill opacity=".5"/>
          <v:textpath style="font-family:&quot;Calibri&quot;;font-size:1pt" string="Approved for use!"/>
          <w10:wrap anchorx="margin" anchory="margin"/>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2E3E2" w14:textId="59690AB1" w:rsidR="009964CF" w:rsidRDefault="00A54E1A">
    <w:pPr>
      <w:pStyle w:val="Header"/>
    </w:pPr>
    <w:r>
      <w:rPr>
        <w:noProof/>
      </w:rPr>
      <w:pict w14:anchorId="0516D9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562687" o:spid="_x0000_s1041" type="#_x0000_t136" style="position:absolute;margin-left:0;margin-top:0;width:519.55pt;height:103.9pt;rotation:315;z-index:-251656192;mso-position-horizontal:center;mso-position-horizontal-relative:margin;mso-position-vertical:center;mso-position-vertical-relative:margin" o:allowincell="f" fillcolor="silver" stroked="f">
          <v:fill opacity=".5"/>
          <v:textpath style="font-family:&quot;Calibri&quot;;font-size:1pt" string="Approved for use!"/>
          <w10:wrap anchorx="margin" anchory="margin"/>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1412"/>
      <w:gridCol w:w="1329"/>
      <w:gridCol w:w="2723"/>
      <w:gridCol w:w="3390"/>
    </w:tblGrid>
    <w:tr w:rsidR="006B6848" w14:paraId="6D9B67BD" w14:textId="77777777" w:rsidTr="000312B5">
      <w:tc>
        <w:tcPr>
          <w:tcW w:w="1508" w:type="dxa"/>
          <w:vAlign w:val="bottom"/>
        </w:tcPr>
        <w:p w14:paraId="26EC8B28" w14:textId="77777777" w:rsidR="006B6848" w:rsidRPr="00B83D1B" w:rsidRDefault="006B6848" w:rsidP="00B83D1B">
          <w:pPr>
            <w:pStyle w:val="Header"/>
            <w:rPr>
              <w:sz w:val="16"/>
              <w:szCs w:val="16"/>
            </w:rPr>
          </w:pPr>
          <w:r>
            <w:rPr>
              <w:sz w:val="16"/>
              <w:szCs w:val="16"/>
            </w:rPr>
            <w:t>B</w:t>
          </w:r>
          <w:r w:rsidRPr="00B83D1B">
            <w:rPr>
              <w:sz w:val="16"/>
              <w:szCs w:val="16"/>
            </w:rPr>
            <w:t>id No:</w:t>
          </w:r>
        </w:p>
      </w:tc>
      <w:tc>
        <w:tcPr>
          <w:tcW w:w="4301" w:type="dxa"/>
          <w:gridSpan w:val="2"/>
          <w:tcBorders>
            <w:bottom w:val="dashed" w:sz="4" w:space="0" w:color="auto"/>
          </w:tcBorders>
          <w:vAlign w:val="bottom"/>
        </w:tcPr>
        <w:sdt>
          <w:sdtPr>
            <w:rPr>
              <w:b/>
              <w:bCs/>
              <w:sz w:val="16"/>
              <w:szCs w:val="16"/>
              <w:lang w:val="en-ZA"/>
            </w:rPr>
            <w:alias w:val="Subject"/>
            <w:tag w:val=""/>
            <w:id w:val="1582944210"/>
            <w:placeholder>
              <w:docPart w:val="B7F828DC26B3467A95EB8A0006DDD24D"/>
            </w:placeholder>
            <w:dataBinding w:prefixMappings="xmlns:ns0='http://purl.org/dc/elements/1.1/' xmlns:ns1='http://schemas.openxmlformats.org/package/2006/metadata/core-properties' " w:xpath="/ns1:coreProperties[1]/ns0:subject[1]" w:storeItemID="{6C3C8BC8-F283-45AE-878A-BAB7291924A1}"/>
            <w:text/>
          </w:sdtPr>
          <w:sdtEndPr/>
          <w:sdtContent>
            <w:p w14:paraId="5BA35053" w14:textId="65948256" w:rsidR="006B6848" w:rsidRPr="00877958" w:rsidRDefault="00AC3B16" w:rsidP="00B83D1B">
              <w:pPr>
                <w:pStyle w:val="Header"/>
                <w:rPr>
                  <w:sz w:val="16"/>
                  <w:szCs w:val="16"/>
                  <w:lang w:val="en-ZA"/>
                </w:rPr>
              </w:pPr>
              <w:r>
                <w:rPr>
                  <w:b/>
                  <w:bCs/>
                  <w:sz w:val="16"/>
                  <w:szCs w:val="16"/>
                  <w:lang w:val="en-ZA"/>
                </w:rPr>
                <w:t>SAHPRA/2026/An Integrated National Communication and Public Awareness Campaign/RFB001</w:t>
              </w:r>
            </w:p>
          </w:sdtContent>
        </w:sdt>
      </w:tc>
      <w:tc>
        <w:tcPr>
          <w:tcW w:w="3641" w:type="dxa"/>
          <w:vAlign w:val="bottom"/>
        </w:tcPr>
        <w:p w14:paraId="234D7558" w14:textId="40D423F3" w:rsidR="006B6848" w:rsidRPr="001162F1" w:rsidRDefault="006B6848" w:rsidP="00B83D1B">
          <w:pPr>
            <w:pStyle w:val="Header"/>
            <w:jc w:val="right"/>
            <w:rPr>
              <w:sz w:val="16"/>
            </w:rPr>
          </w:pPr>
          <w:r>
            <w:rPr>
              <w:sz w:val="16"/>
            </w:rPr>
            <w:t>SAHPRA Bid Document</w:t>
          </w:r>
        </w:p>
      </w:tc>
    </w:tr>
    <w:tr w:rsidR="006B6848" w14:paraId="190FE5A9" w14:textId="77777777" w:rsidTr="000312B5">
      <w:tc>
        <w:tcPr>
          <w:tcW w:w="2913" w:type="dxa"/>
          <w:gridSpan w:val="2"/>
          <w:vAlign w:val="bottom"/>
        </w:tcPr>
        <w:p w14:paraId="7DE7B564" w14:textId="77777777" w:rsidR="006B6848" w:rsidRDefault="006B6848">
          <w:pPr>
            <w:pStyle w:val="Header"/>
            <w:rPr>
              <w:sz w:val="16"/>
            </w:rPr>
          </w:pPr>
        </w:p>
      </w:tc>
      <w:tc>
        <w:tcPr>
          <w:tcW w:w="2896" w:type="dxa"/>
          <w:vAlign w:val="bottom"/>
        </w:tcPr>
        <w:p w14:paraId="3D26C7B9" w14:textId="77777777" w:rsidR="006B6848" w:rsidRDefault="006B6848">
          <w:pPr>
            <w:pStyle w:val="Header"/>
            <w:rPr>
              <w:sz w:val="16"/>
            </w:rPr>
          </w:pPr>
        </w:p>
      </w:tc>
      <w:tc>
        <w:tcPr>
          <w:tcW w:w="3641" w:type="dxa"/>
          <w:vAlign w:val="bottom"/>
        </w:tcPr>
        <w:p w14:paraId="13C8CA91" w14:textId="77777777" w:rsidR="006B6848" w:rsidRDefault="006B6848">
          <w:pPr>
            <w:pStyle w:val="Header"/>
            <w:rPr>
              <w:sz w:val="16"/>
            </w:rPr>
          </w:pPr>
        </w:p>
      </w:tc>
    </w:tr>
    <w:tr w:rsidR="006B6848" w:rsidRPr="00D00967" w14:paraId="60F57D1D" w14:textId="77777777" w:rsidTr="000312B5">
      <w:trPr>
        <w:cantSplit/>
      </w:trPr>
      <w:tc>
        <w:tcPr>
          <w:tcW w:w="9450" w:type="dxa"/>
          <w:gridSpan w:val="4"/>
        </w:tcPr>
        <w:p w14:paraId="11EA34BA" w14:textId="77777777" w:rsidR="006B6848" w:rsidRPr="00D00967" w:rsidRDefault="006B6848" w:rsidP="0090276C">
          <w:pPr>
            <w:pStyle w:val="Header"/>
            <w:rPr>
              <w:sz w:val="16"/>
              <w:szCs w:val="16"/>
            </w:rPr>
          </w:pPr>
          <w:r w:rsidRPr="00D00967">
            <w:rPr>
              <w:sz w:val="16"/>
              <w:szCs w:val="16"/>
            </w:rPr>
            <w:t xml:space="preserve">Section B 1:  Special Conditions of </w:t>
          </w:r>
          <w:r>
            <w:rPr>
              <w:sz w:val="16"/>
              <w:szCs w:val="16"/>
            </w:rPr>
            <w:t>Bid</w:t>
          </w:r>
          <w:r w:rsidRPr="00D00967">
            <w:rPr>
              <w:sz w:val="16"/>
              <w:szCs w:val="16"/>
            </w:rPr>
            <w:t xml:space="preserve"> and Contract</w:t>
          </w:r>
        </w:p>
      </w:tc>
    </w:tr>
    <w:tr w:rsidR="006B6848" w14:paraId="2C047863" w14:textId="77777777" w:rsidTr="000312B5">
      <w:tc>
        <w:tcPr>
          <w:tcW w:w="2913" w:type="dxa"/>
          <w:gridSpan w:val="2"/>
          <w:tcBorders>
            <w:bottom w:val="single" w:sz="4" w:space="0" w:color="auto"/>
          </w:tcBorders>
        </w:tcPr>
        <w:p w14:paraId="44CDAE8E" w14:textId="77777777" w:rsidR="006B6848" w:rsidRDefault="006B6848">
          <w:pPr>
            <w:pStyle w:val="Header"/>
            <w:rPr>
              <w:sz w:val="16"/>
            </w:rPr>
          </w:pPr>
        </w:p>
      </w:tc>
      <w:tc>
        <w:tcPr>
          <w:tcW w:w="2896" w:type="dxa"/>
          <w:tcBorders>
            <w:bottom w:val="single" w:sz="4" w:space="0" w:color="auto"/>
          </w:tcBorders>
        </w:tcPr>
        <w:p w14:paraId="21AE6271" w14:textId="77777777" w:rsidR="006B6848" w:rsidRDefault="006B6848">
          <w:pPr>
            <w:pStyle w:val="Header"/>
            <w:rPr>
              <w:sz w:val="16"/>
            </w:rPr>
          </w:pPr>
        </w:p>
      </w:tc>
      <w:tc>
        <w:tcPr>
          <w:tcW w:w="3641" w:type="dxa"/>
          <w:tcBorders>
            <w:bottom w:val="single" w:sz="4" w:space="0" w:color="auto"/>
          </w:tcBorders>
        </w:tcPr>
        <w:p w14:paraId="3A034F42" w14:textId="77777777" w:rsidR="006B6848" w:rsidRDefault="006B6848">
          <w:pPr>
            <w:pStyle w:val="Header"/>
            <w:rPr>
              <w:sz w:val="16"/>
            </w:rPr>
          </w:pPr>
        </w:p>
      </w:tc>
    </w:tr>
  </w:tbl>
  <w:p w14:paraId="428B2689" w14:textId="2330D20D" w:rsidR="006B6848" w:rsidRDefault="00A54E1A">
    <w:pPr>
      <w:pStyle w:val="Header"/>
    </w:pPr>
    <w:r>
      <w:rPr>
        <w:noProof/>
      </w:rPr>
      <w:pict w14:anchorId="3031CC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562688" o:spid="_x0000_s1042" type="#_x0000_t136" style="position:absolute;margin-left:0;margin-top:0;width:519.55pt;height:103.9pt;rotation:315;z-index:-251655168;mso-position-horizontal:center;mso-position-horizontal-relative:margin;mso-position-vertical:center;mso-position-vertical-relative:margin" o:allowincell="f" fillcolor="silver" stroked="f">
          <v:fill opacity=".5"/>
          <v:textpath style="font-family:&quot;Calibri&quot;;font-size:1pt" string="Approved for use!"/>
          <w10:wrap anchorx="margin" anchory="margin"/>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C65D7" w14:textId="77777777" w:rsidR="009964CF" w:rsidRDefault="00A54E1A">
    <w:pPr>
      <w:pStyle w:val="Header"/>
    </w:pPr>
    <w:r>
      <w:rPr>
        <w:noProof/>
      </w:rPr>
      <w:pict w14:anchorId="77D9A8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562691" o:spid="_x0000_s1045" type="#_x0000_t136" style="position:absolute;margin-left:0;margin-top:0;width:519.55pt;height:103.9pt;rotation:315;z-index:-251653120;mso-position-horizontal:center;mso-position-horizontal-relative:margin;mso-position-vertical:center;mso-position-vertical-relative:margin" o:allowincell="f" fillcolor="silver" stroked="f">
          <v:fill opacity=".5"/>
          <v:textpath style="font-family:&quot;Calibri&quot;;font-size:1pt" string="Approved for us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90764" w14:textId="21220B8E" w:rsidR="009964CF" w:rsidRDefault="00A54E1A">
    <w:pPr>
      <w:pStyle w:val="Header"/>
    </w:pPr>
    <w:r>
      <w:rPr>
        <w:noProof/>
      </w:rPr>
      <w:pict w14:anchorId="199A31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562686" o:spid="_x0000_s1040" type="#_x0000_t136" style="position:absolute;margin-left:0;margin-top:0;width:519.55pt;height:103.9pt;rotation:315;z-index:-251659264;mso-position-horizontal:center;mso-position-horizontal-relative:margin;mso-position-vertical:center;mso-position-vertical-relative:margin" o:allowincell="f" fillcolor="silver" stroked="f">
          <v:fill opacity=".5"/>
          <v:textpath style="font-family:&quot;Calibri&quot;;font-size:1pt" string="Approved for use!"/>
          <w10:wrap anchorx="margin" anchory="margin"/>
        </v:shape>
      </w:pic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60" w:type="dxa"/>
      <w:tblLook w:val="0000" w:firstRow="0" w:lastRow="0" w:firstColumn="0" w:lastColumn="0" w:noHBand="0" w:noVBand="0"/>
    </w:tblPr>
    <w:tblGrid>
      <w:gridCol w:w="1538"/>
      <w:gridCol w:w="1230"/>
      <w:gridCol w:w="2686"/>
      <w:gridCol w:w="3606"/>
    </w:tblGrid>
    <w:tr w:rsidR="00EF0461" w14:paraId="5039DF3F" w14:textId="77777777" w:rsidTr="00D00967">
      <w:tc>
        <w:tcPr>
          <w:tcW w:w="1538" w:type="dxa"/>
          <w:vAlign w:val="bottom"/>
        </w:tcPr>
        <w:p w14:paraId="3B8A578C" w14:textId="77777777" w:rsidR="00EF0461" w:rsidRPr="00B83D1B" w:rsidRDefault="00EF0461" w:rsidP="00EF0461">
          <w:pPr>
            <w:pStyle w:val="Header"/>
            <w:rPr>
              <w:sz w:val="16"/>
              <w:szCs w:val="16"/>
            </w:rPr>
          </w:pPr>
          <w:r>
            <w:rPr>
              <w:sz w:val="16"/>
              <w:szCs w:val="16"/>
            </w:rPr>
            <w:t>B</w:t>
          </w:r>
          <w:r w:rsidRPr="00B83D1B">
            <w:rPr>
              <w:sz w:val="16"/>
              <w:szCs w:val="16"/>
            </w:rPr>
            <w:t>id No:</w:t>
          </w:r>
        </w:p>
      </w:tc>
      <w:tc>
        <w:tcPr>
          <w:tcW w:w="3916" w:type="dxa"/>
          <w:gridSpan w:val="2"/>
          <w:tcBorders>
            <w:bottom w:val="dashed" w:sz="4" w:space="0" w:color="auto"/>
          </w:tcBorders>
          <w:vAlign w:val="bottom"/>
        </w:tcPr>
        <w:sdt>
          <w:sdtPr>
            <w:rPr>
              <w:b/>
              <w:bCs/>
              <w:sz w:val="16"/>
              <w:szCs w:val="16"/>
              <w:lang w:val="en-ZA"/>
            </w:rPr>
            <w:alias w:val="Subject"/>
            <w:tag w:val=""/>
            <w:id w:val="-291602968"/>
            <w:placeholder>
              <w:docPart w:val="FC77941163ED4261BB1E2A86A12C846D"/>
            </w:placeholder>
            <w:dataBinding w:prefixMappings="xmlns:ns0='http://purl.org/dc/elements/1.1/' xmlns:ns1='http://schemas.openxmlformats.org/package/2006/metadata/core-properties' " w:xpath="/ns1:coreProperties[1]/ns0:subject[1]" w:storeItemID="{6C3C8BC8-F283-45AE-878A-BAB7291924A1}"/>
            <w:text/>
          </w:sdtPr>
          <w:sdtEndPr/>
          <w:sdtContent>
            <w:p w14:paraId="454D76AB" w14:textId="402DFF1F" w:rsidR="00EF0461" w:rsidRPr="00EF0461" w:rsidRDefault="00AC3B16" w:rsidP="00EF0461">
              <w:pPr>
                <w:pStyle w:val="Header"/>
                <w:rPr>
                  <w:sz w:val="16"/>
                  <w:szCs w:val="16"/>
                  <w:lang w:val="en-ZA"/>
                </w:rPr>
              </w:pPr>
              <w:r>
                <w:rPr>
                  <w:b/>
                  <w:bCs/>
                  <w:sz w:val="16"/>
                  <w:szCs w:val="16"/>
                  <w:lang w:val="en-ZA"/>
                </w:rPr>
                <w:t>SAHPRA/2026/An Integrated National Communication and Public Awareness Campaign/RFB001</w:t>
              </w:r>
            </w:p>
          </w:sdtContent>
        </w:sdt>
      </w:tc>
      <w:tc>
        <w:tcPr>
          <w:tcW w:w="3606" w:type="dxa"/>
          <w:vAlign w:val="bottom"/>
        </w:tcPr>
        <w:p w14:paraId="47CE4BAC" w14:textId="77777777" w:rsidR="00EF0461" w:rsidRPr="001162F1" w:rsidRDefault="00EF0461" w:rsidP="00EF0461">
          <w:pPr>
            <w:pStyle w:val="Header"/>
            <w:jc w:val="right"/>
            <w:rPr>
              <w:sz w:val="16"/>
            </w:rPr>
          </w:pPr>
          <w:r>
            <w:rPr>
              <w:sz w:val="16"/>
            </w:rPr>
            <w:t>SAHPRA Bid Document</w:t>
          </w:r>
        </w:p>
      </w:tc>
    </w:tr>
    <w:tr w:rsidR="00EF0461" w14:paraId="3DAD2F17" w14:textId="77777777" w:rsidTr="00D00967">
      <w:tc>
        <w:tcPr>
          <w:tcW w:w="2768" w:type="dxa"/>
          <w:gridSpan w:val="2"/>
          <w:vAlign w:val="bottom"/>
        </w:tcPr>
        <w:p w14:paraId="573664F4" w14:textId="77777777" w:rsidR="00EF0461" w:rsidRDefault="00EF0461" w:rsidP="00EF0461">
          <w:pPr>
            <w:pStyle w:val="Header"/>
            <w:rPr>
              <w:sz w:val="16"/>
            </w:rPr>
          </w:pPr>
        </w:p>
      </w:tc>
      <w:tc>
        <w:tcPr>
          <w:tcW w:w="2686" w:type="dxa"/>
          <w:vAlign w:val="bottom"/>
        </w:tcPr>
        <w:p w14:paraId="5CCBC226" w14:textId="77777777" w:rsidR="00EF0461" w:rsidRDefault="00EF0461" w:rsidP="00EF0461">
          <w:pPr>
            <w:pStyle w:val="Header"/>
            <w:rPr>
              <w:sz w:val="16"/>
            </w:rPr>
          </w:pPr>
        </w:p>
      </w:tc>
      <w:tc>
        <w:tcPr>
          <w:tcW w:w="3606" w:type="dxa"/>
          <w:vAlign w:val="bottom"/>
        </w:tcPr>
        <w:p w14:paraId="0FE42006" w14:textId="77777777" w:rsidR="00EF0461" w:rsidRDefault="00EF0461" w:rsidP="00EF0461">
          <w:pPr>
            <w:pStyle w:val="Header"/>
            <w:rPr>
              <w:sz w:val="16"/>
            </w:rPr>
          </w:pPr>
        </w:p>
      </w:tc>
    </w:tr>
    <w:tr w:rsidR="00EF0461" w:rsidRPr="00D00967" w14:paraId="35F78733" w14:textId="77777777" w:rsidTr="00D00967">
      <w:trPr>
        <w:cantSplit/>
      </w:trPr>
      <w:tc>
        <w:tcPr>
          <w:tcW w:w="9060" w:type="dxa"/>
          <w:gridSpan w:val="4"/>
        </w:tcPr>
        <w:p w14:paraId="37F465F0" w14:textId="77777777" w:rsidR="00EF0461" w:rsidRPr="00D00967" w:rsidRDefault="00EF0461" w:rsidP="00EF0461">
          <w:pPr>
            <w:pStyle w:val="Header"/>
            <w:rPr>
              <w:sz w:val="16"/>
              <w:szCs w:val="16"/>
            </w:rPr>
          </w:pPr>
          <w:r>
            <w:rPr>
              <w:sz w:val="16"/>
              <w:szCs w:val="16"/>
            </w:rPr>
            <w:t>Section B 2</w:t>
          </w:r>
          <w:r w:rsidRPr="00D00967">
            <w:rPr>
              <w:sz w:val="16"/>
              <w:szCs w:val="16"/>
            </w:rPr>
            <w:t>:  Declaration of Interest</w:t>
          </w:r>
        </w:p>
      </w:tc>
    </w:tr>
    <w:tr w:rsidR="00EF0461" w14:paraId="7A76139D" w14:textId="77777777" w:rsidTr="00D00967">
      <w:tc>
        <w:tcPr>
          <w:tcW w:w="2768" w:type="dxa"/>
          <w:gridSpan w:val="2"/>
          <w:tcBorders>
            <w:bottom w:val="single" w:sz="4" w:space="0" w:color="auto"/>
          </w:tcBorders>
        </w:tcPr>
        <w:p w14:paraId="740A6F4A" w14:textId="77777777" w:rsidR="00EF0461" w:rsidRDefault="00EF0461" w:rsidP="00EF0461">
          <w:pPr>
            <w:pStyle w:val="Header"/>
            <w:rPr>
              <w:sz w:val="16"/>
            </w:rPr>
          </w:pPr>
        </w:p>
      </w:tc>
      <w:tc>
        <w:tcPr>
          <w:tcW w:w="2686" w:type="dxa"/>
          <w:tcBorders>
            <w:bottom w:val="single" w:sz="4" w:space="0" w:color="auto"/>
          </w:tcBorders>
        </w:tcPr>
        <w:p w14:paraId="4F5C59D3" w14:textId="77777777" w:rsidR="00EF0461" w:rsidRDefault="00EF0461" w:rsidP="00EF0461">
          <w:pPr>
            <w:pStyle w:val="Header"/>
            <w:rPr>
              <w:sz w:val="16"/>
            </w:rPr>
          </w:pPr>
        </w:p>
      </w:tc>
      <w:tc>
        <w:tcPr>
          <w:tcW w:w="3606" w:type="dxa"/>
          <w:tcBorders>
            <w:bottom w:val="single" w:sz="4" w:space="0" w:color="auto"/>
          </w:tcBorders>
        </w:tcPr>
        <w:p w14:paraId="24EEDBE1" w14:textId="77777777" w:rsidR="00EF0461" w:rsidRDefault="00EF0461" w:rsidP="00EF0461">
          <w:pPr>
            <w:pStyle w:val="Header"/>
            <w:rPr>
              <w:sz w:val="16"/>
            </w:rPr>
          </w:pPr>
        </w:p>
      </w:tc>
    </w:tr>
  </w:tbl>
  <w:p w14:paraId="1EDB55D0" w14:textId="77777777" w:rsidR="003D16B2" w:rsidRDefault="00A54E1A">
    <w:pPr>
      <w:pStyle w:val="Header"/>
    </w:pPr>
    <w:r>
      <w:rPr>
        <w:noProof/>
      </w:rPr>
      <w:pict w14:anchorId="2F47E2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562689" o:spid="_x0000_s1043" type="#_x0000_t136" style="position:absolute;margin-left:0;margin-top:0;width:519.55pt;height:103.9pt;rotation:315;z-index:-251654144;mso-position-horizontal:center;mso-position-horizontal-relative:margin;mso-position-vertical:center;mso-position-vertical-relative:margin" o:allowincell="f" fillcolor="silver" stroked="f">
          <v:fill opacity=".5"/>
          <v:textpath style="font-family:&quot;Calibri&quot;;font-size:1pt" string="Approved for use!"/>
          <w10:wrap anchorx="margin" anchory="margin"/>
        </v:shape>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396A1" w14:textId="77777777" w:rsidR="009964CF" w:rsidRDefault="00A54E1A">
    <w:pPr>
      <w:pStyle w:val="Header"/>
    </w:pPr>
    <w:r>
      <w:rPr>
        <w:noProof/>
      </w:rPr>
      <w:pict w14:anchorId="106404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562692" o:spid="_x0000_s1046" type="#_x0000_t136" style="position:absolute;margin-left:0;margin-top:0;width:519.55pt;height:103.9pt;rotation:315;z-index:-251652096;mso-position-horizontal:center;mso-position-horizontal-relative:margin;mso-position-vertical:center;mso-position-vertical-relative:margin" o:allowincell="f" fillcolor="silver" stroked="f">
          <v:fill opacity=".5"/>
          <v:textpath style="font-family:&quot;Calibri&quot;;font-size:1pt" string="Approved for use!"/>
          <w10:wrap anchorx="margin" anchory="margin"/>
        </v:shape>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90" w:type="dxa"/>
      <w:tblLook w:val="0000" w:firstRow="0" w:lastRow="0" w:firstColumn="0" w:lastColumn="0" w:noHBand="0" w:noVBand="0"/>
    </w:tblPr>
    <w:tblGrid>
      <w:gridCol w:w="1506"/>
      <w:gridCol w:w="1196"/>
      <w:gridCol w:w="2616"/>
      <w:gridCol w:w="3772"/>
    </w:tblGrid>
    <w:tr w:rsidR="006B6848" w14:paraId="4ABBDFD5" w14:textId="77777777" w:rsidTr="000312B5">
      <w:tc>
        <w:tcPr>
          <w:tcW w:w="1506" w:type="dxa"/>
          <w:vAlign w:val="bottom"/>
        </w:tcPr>
        <w:p w14:paraId="768CE346" w14:textId="77777777" w:rsidR="006B6848" w:rsidRPr="00B83D1B" w:rsidRDefault="006B6848" w:rsidP="00B83D1B">
          <w:pPr>
            <w:pStyle w:val="Header"/>
            <w:rPr>
              <w:sz w:val="16"/>
              <w:szCs w:val="16"/>
            </w:rPr>
          </w:pPr>
          <w:r>
            <w:rPr>
              <w:sz w:val="16"/>
              <w:szCs w:val="16"/>
            </w:rPr>
            <w:t>B</w:t>
          </w:r>
          <w:r w:rsidRPr="00B83D1B">
            <w:rPr>
              <w:sz w:val="16"/>
              <w:szCs w:val="16"/>
            </w:rPr>
            <w:t>id No:</w:t>
          </w:r>
        </w:p>
      </w:tc>
      <w:tc>
        <w:tcPr>
          <w:tcW w:w="3812" w:type="dxa"/>
          <w:gridSpan w:val="2"/>
          <w:tcBorders>
            <w:bottom w:val="dashed" w:sz="4" w:space="0" w:color="auto"/>
          </w:tcBorders>
          <w:vAlign w:val="bottom"/>
        </w:tcPr>
        <w:p w14:paraId="15F7DD68" w14:textId="4C241F29" w:rsidR="006B6848" w:rsidRPr="008D7673" w:rsidRDefault="00211C6E" w:rsidP="00B83D1B">
          <w:pPr>
            <w:pStyle w:val="Header"/>
            <w:rPr>
              <w:sz w:val="16"/>
              <w:szCs w:val="16"/>
              <w:lang w:val="en-ZA"/>
            </w:rPr>
          </w:pPr>
          <w:r w:rsidRPr="008D7673">
            <w:rPr>
              <w:b/>
              <w:bCs/>
              <w:sz w:val="16"/>
              <w:szCs w:val="16"/>
              <w:lang w:val="en-ZA"/>
            </w:rPr>
            <w:t>SAHPRA/202</w:t>
          </w:r>
          <w:r w:rsidR="008D7673" w:rsidRPr="008D7673">
            <w:rPr>
              <w:b/>
              <w:bCs/>
              <w:sz w:val="16"/>
              <w:szCs w:val="16"/>
              <w:lang w:val="en-ZA"/>
            </w:rPr>
            <w:t>6</w:t>
          </w:r>
          <w:r w:rsidRPr="008D7673">
            <w:rPr>
              <w:b/>
              <w:bCs/>
              <w:sz w:val="16"/>
              <w:szCs w:val="16"/>
              <w:lang w:val="en-ZA"/>
            </w:rPr>
            <w:t>/</w:t>
          </w:r>
          <w:r w:rsidR="008D7673">
            <w:rPr>
              <w:b/>
              <w:bCs/>
              <w:sz w:val="16"/>
              <w:szCs w:val="16"/>
              <w:lang w:val="en-ZA"/>
            </w:rPr>
            <w:t xml:space="preserve"> An Integrated National Communication and Public Awareness Campaign</w:t>
          </w:r>
          <w:r w:rsidR="008D7673" w:rsidRPr="008D7673">
            <w:rPr>
              <w:b/>
              <w:bCs/>
              <w:sz w:val="16"/>
              <w:szCs w:val="16"/>
              <w:lang w:val="en-ZA"/>
            </w:rPr>
            <w:t xml:space="preserve"> </w:t>
          </w:r>
          <w:r w:rsidRPr="008D7673">
            <w:rPr>
              <w:b/>
              <w:bCs/>
              <w:sz w:val="16"/>
              <w:szCs w:val="16"/>
              <w:lang w:val="en-ZA"/>
            </w:rPr>
            <w:t>/RFB00</w:t>
          </w:r>
          <w:r w:rsidR="008D7673" w:rsidRPr="008D7673">
            <w:rPr>
              <w:b/>
              <w:bCs/>
              <w:sz w:val="16"/>
              <w:szCs w:val="16"/>
              <w:lang w:val="en-ZA"/>
            </w:rPr>
            <w:t>1</w:t>
          </w:r>
        </w:p>
      </w:tc>
      <w:tc>
        <w:tcPr>
          <w:tcW w:w="3772" w:type="dxa"/>
          <w:vAlign w:val="bottom"/>
        </w:tcPr>
        <w:p w14:paraId="60F5A4B0" w14:textId="77777777" w:rsidR="006B6848" w:rsidRPr="001162F1" w:rsidRDefault="006B6848" w:rsidP="00B83D1B">
          <w:pPr>
            <w:pStyle w:val="Header"/>
            <w:jc w:val="right"/>
            <w:rPr>
              <w:sz w:val="16"/>
            </w:rPr>
          </w:pPr>
          <w:r>
            <w:rPr>
              <w:sz w:val="16"/>
            </w:rPr>
            <w:t>SAHPRA Bid Document</w:t>
          </w:r>
        </w:p>
      </w:tc>
    </w:tr>
    <w:tr w:rsidR="006B6848" w14:paraId="353D1F17" w14:textId="77777777" w:rsidTr="000312B5">
      <w:tc>
        <w:tcPr>
          <w:tcW w:w="2702" w:type="dxa"/>
          <w:gridSpan w:val="2"/>
          <w:vAlign w:val="bottom"/>
        </w:tcPr>
        <w:p w14:paraId="2486DDCD" w14:textId="77777777" w:rsidR="006B6848" w:rsidRDefault="006B6848">
          <w:pPr>
            <w:pStyle w:val="Header"/>
            <w:rPr>
              <w:sz w:val="16"/>
            </w:rPr>
          </w:pPr>
        </w:p>
      </w:tc>
      <w:tc>
        <w:tcPr>
          <w:tcW w:w="2616" w:type="dxa"/>
          <w:vAlign w:val="bottom"/>
        </w:tcPr>
        <w:p w14:paraId="64F7B8C5" w14:textId="77777777" w:rsidR="006B6848" w:rsidRDefault="006B6848">
          <w:pPr>
            <w:pStyle w:val="Header"/>
            <w:rPr>
              <w:sz w:val="16"/>
            </w:rPr>
          </w:pPr>
        </w:p>
      </w:tc>
      <w:tc>
        <w:tcPr>
          <w:tcW w:w="3772" w:type="dxa"/>
          <w:vAlign w:val="bottom"/>
        </w:tcPr>
        <w:p w14:paraId="0E78395B" w14:textId="77777777" w:rsidR="006B6848" w:rsidRDefault="006B6848">
          <w:pPr>
            <w:pStyle w:val="Header"/>
            <w:rPr>
              <w:sz w:val="16"/>
            </w:rPr>
          </w:pPr>
        </w:p>
      </w:tc>
    </w:tr>
    <w:tr w:rsidR="006B6848" w:rsidRPr="00D00967" w14:paraId="6A47B5E7" w14:textId="77777777" w:rsidTr="000312B5">
      <w:trPr>
        <w:cantSplit/>
      </w:trPr>
      <w:tc>
        <w:tcPr>
          <w:tcW w:w="9090" w:type="dxa"/>
          <w:gridSpan w:val="4"/>
        </w:tcPr>
        <w:p w14:paraId="04DE96B1" w14:textId="77777777" w:rsidR="006B6848" w:rsidRPr="00D00967" w:rsidRDefault="006B6848" w:rsidP="0090276C">
          <w:pPr>
            <w:pStyle w:val="Header"/>
            <w:rPr>
              <w:sz w:val="16"/>
              <w:szCs w:val="16"/>
            </w:rPr>
          </w:pPr>
          <w:r>
            <w:rPr>
              <w:sz w:val="16"/>
              <w:szCs w:val="16"/>
            </w:rPr>
            <w:t>Section B 3</w:t>
          </w:r>
          <w:r w:rsidRPr="00D00967">
            <w:rPr>
              <w:sz w:val="16"/>
              <w:szCs w:val="16"/>
            </w:rPr>
            <w:t xml:space="preserve">: </w:t>
          </w:r>
          <w:r w:rsidR="00F26098">
            <w:rPr>
              <w:sz w:val="16"/>
            </w:rPr>
            <w:t xml:space="preserve">Preference Points Claim Form </w:t>
          </w:r>
          <w:proofErr w:type="spellStart"/>
          <w:r w:rsidR="00F26098">
            <w:rPr>
              <w:sz w:val="16"/>
            </w:rPr>
            <w:t>ito</w:t>
          </w:r>
          <w:proofErr w:type="spellEnd"/>
          <w:r w:rsidR="00F26098">
            <w:rPr>
              <w:sz w:val="16"/>
            </w:rPr>
            <w:t xml:space="preserve"> the Preferential Procurement Regulations 2011</w:t>
          </w:r>
        </w:p>
      </w:tc>
    </w:tr>
    <w:tr w:rsidR="006B6848" w14:paraId="1E7D6104" w14:textId="77777777" w:rsidTr="000312B5">
      <w:tc>
        <w:tcPr>
          <w:tcW w:w="2702" w:type="dxa"/>
          <w:gridSpan w:val="2"/>
          <w:tcBorders>
            <w:bottom w:val="single" w:sz="4" w:space="0" w:color="auto"/>
          </w:tcBorders>
        </w:tcPr>
        <w:p w14:paraId="5C1A4232" w14:textId="77777777" w:rsidR="006B6848" w:rsidRDefault="006B6848">
          <w:pPr>
            <w:pStyle w:val="Header"/>
            <w:rPr>
              <w:sz w:val="16"/>
            </w:rPr>
          </w:pPr>
        </w:p>
      </w:tc>
      <w:tc>
        <w:tcPr>
          <w:tcW w:w="2616" w:type="dxa"/>
          <w:tcBorders>
            <w:bottom w:val="single" w:sz="4" w:space="0" w:color="auto"/>
          </w:tcBorders>
        </w:tcPr>
        <w:p w14:paraId="766A6BDA" w14:textId="77777777" w:rsidR="006B6848" w:rsidRDefault="006B6848">
          <w:pPr>
            <w:pStyle w:val="Header"/>
            <w:rPr>
              <w:sz w:val="16"/>
            </w:rPr>
          </w:pPr>
        </w:p>
      </w:tc>
      <w:tc>
        <w:tcPr>
          <w:tcW w:w="3772" w:type="dxa"/>
          <w:tcBorders>
            <w:bottom w:val="single" w:sz="4" w:space="0" w:color="auto"/>
          </w:tcBorders>
        </w:tcPr>
        <w:p w14:paraId="6BB8756A" w14:textId="77777777" w:rsidR="006B6848" w:rsidRDefault="006B6848">
          <w:pPr>
            <w:pStyle w:val="Header"/>
            <w:rPr>
              <w:sz w:val="16"/>
            </w:rPr>
          </w:pPr>
        </w:p>
      </w:tc>
    </w:tr>
  </w:tbl>
  <w:p w14:paraId="4AFF9385" w14:textId="77777777" w:rsidR="006B6848" w:rsidRDefault="00A54E1A">
    <w:pPr>
      <w:pStyle w:val="Header"/>
    </w:pPr>
    <w:r>
      <w:rPr>
        <w:noProof/>
      </w:rPr>
      <w:pict w14:anchorId="60D4A9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562696" o:spid="_x0000_s1050" type="#_x0000_t136" style="position:absolute;margin-left:0;margin-top:0;width:519.55pt;height:103.9pt;rotation:315;z-index:-251651072;mso-position-horizontal:center;mso-position-horizontal-relative:margin;mso-position-vertical:center;mso-position-vertical-relative:margin" o:allowincell="f" fillcolor="silver" stroked="f">
          <v:fill opacity=".5"/>
          <v:textpath style="font-family:&quot;Calibri&quot;;font-size:1pt" string="Approved for use!"/>
          <w10:wrap anchorx="margin" anchory="margin"/>
        </v:shape>
      </w:pic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380C0" w14:textId="77777777" w:rsidR="009964CF" w:rsidRDefault="00A54E1A">
    <w:pPr>
      <w:pStyle w:val="Header"/>
    </w:pPr>
    <w:r>
      <w:rPr>
        <w:noProof/>
      </w:rPr>
      <w:pict w14:anchorId="5F5A38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562697" o:spid="_x0000_s1051" type="#_x0000_t136" style="position:absolute;margin-left:0;margin-top:0;width:519.55pt;height:103.9pt;rotation:315;z-index:-251650048;mso-position-horizontal:center;mso-position-horizontal-relative:margin;mso-position-vertical:center;mso-position-vertical-relative:margin" o:allowincell="f" fillcolor="silver" stroked="f">
          <v:fill opacity=".5"/>
          <v:textpath style="font-family:&quot;Calibri&quot;;font-size:1pt" string="Approved for use!"/>
          <w10:wrap anchorx="margin" anchory="margin"/>
        </v:shape>
      </w:pic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DA830" w14:textId="31EC9BD9" w:rsidR="009964CF" w:rsidRDefault="00A54E1A">
    <w:pPr>
      <w:pStyle w:val="Header"/>
    </w:pPr>
    <w:r>
      <w:rPr>
        <w:noProof/>
      </w:rPr>
      <w:pict w14:anchorId="199A31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4" type="#_x0000_t136" style="position:absolute;margin-left:0;margin-top:0;width:519.55pt;height:103.9pt;rotation:315;z-index:-251657216;mso-position-horizontal:center;mso-position-horizontal-relative:margin;mso-position-vertical:center;mso-position-vertical-relative:margin" o:allowincell="f" fillcolor="silver" stroked="f">
          <v:fill opacity=".5"/>
          <v:textpath style="font-family:&quot;Calibri&quot;;font-size:1pt" string="Approved for use!"/>
          <w10:wrap anchorx="margin" anchory="margin"/>
        </v:shape>
      </w:pic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90" w:type="dxa"/>
      <w:tblLook w:val="0000" w:firstRow="0" w:lastRow="0" w:firstColumn="0" w:lastColumn="0" w:noHBand="0" w:noVBand="0"/>
    </w:tblPr>
    <w:tblGrid>
      <w:gridCol w:w="1506"/>
      <w:gridCol w:w="1441"/>
      <w:gridCol w:w="2940"/>
      <w:gridCol w:w="3203"/>
    </w:tblGrid>
    <w:tr w:rsidR="00C41E7D" w14:paraId="513A666E" w14:textId="77777777" w:rsidTr="000312B5">
      <w:tc>
        <w:tcPr>
          <w:tcW w:w="1506" w:type="dxa"/>
          <w:vAlign w:val="bottom"/>
        </w:tcPr>
        <w:p w14:paraId="6D095BB4" w14:textId="77777777" w:rsidR="00C41E7D" w:rsidRPr="00B83D1B" w:rsidRDefault="00C41E7D" w:rsidP="00B83D1B">
          <w:pPr>
            <w:pStyle w:val="Header"/>
            <w:rPr>
              <w:sz w:val="16"/>
              <w:szCs w:val="16"/>
            </w:rPr>
          </w:pPr>
          <w:r>
            <w:rPr>
              <w:sz w:val="16"/>
              <w:szCs w:val="16"/>
            </w:rPr>
            <w:t>B</w:t>
          </w:r>
          <w:r w:rsidRPr="00B83D1B">
            <w:rPr>
              <w:sz w:val="16"/>
              <w:szCs w:val="16"/>
            </w:rPr>
            <w:t>id No:</w:t>
          </w:r>
        </w:p>
      </w:tc>
      <w:tc>
        <w:tcPr>
          <w:tcW w:w="4381" w:type="dxa"/>
          <w:gridSpan w:val="2"/>
          <w:tcBorders>
            <w:bottom w:val="dashed" w:sz="4" w:space="0" w:color="auto"/>
          </w:tcBorders>
          <w:vAlign w:val="bottom"/>
        </w:tcPr>
        <w:sdt>
          <w:sdtPr>
            <w:rPr>
              <w:b/>
              <w:bCs/>
              <w:sz w:val="16"/>
              <w:szCs w:val="16"/>
              <w:lang w:val="en-ZA"/>
            </w:rPr>
            <w:alias w:val="Subject"/>
            <w:tag w:val=""/>
            <w:id w:val="1111015805"/>
            <w:placeholder>
              <w:docPart w:val="4AFF101AAC264077A687B280C87A3728"/>
            </w:placeholder>
            <w:dataBinding w:prefixMappings="xmlns:ns0='http://purl.org/dc/elements/1.1/' xmlns:ns1='http://schemas.openxmlformats.org/package/2006/metadata/core-properties' " w:xpath="/ns1:coreProperties[1]/ns0:subject[1]" w:storeItemID="{6C3C8BC8-F283-45AE-878A-BAB7291924A1}"/>
            <w:text/>
          </w:sdtPr>
          <w:sdtEndPr/>
          <w:sdtContent>
            <w:p w14:paraId="1B100440" w14:textId="086EF20E" w:rsidR="00C41E7D" w:rsidRPr="00877958" w:rsidRDefault="00AC3B16" w:rsidP="00B83D1B">
              <w:pPr>
                <w:pStyle w:val="Header"/>
                <w:rPr>
                  <w:sz w:val="16"/>
                  <w:szCs w:val="16"/>
                  <w:lang w:val="en-ZA"/>
                </w:rPr>
              </w:pPr>
              <w:r>
                <w:rPr>
                  <w:b/>
                  <w:bCs/>
                  <w:sz w:val="16"/>
                  <w:szCs w:val="16"/>
                  <w:lang w:val="en-ZA"/>
                </w:rPr>
                <w:t>SAHPRA/2026/An Integrated National Communication and Public Awareness Campaign/RFB001</w:t>
              </w:r>
            </w:p>
          </w:sdtContent>
        </w:sdt>
      </w:tc>
      <w:tc>
        <w:tcPr>
          <w:tcW w:w="3203" w:type="dxa"/>
          <w:vAlign w:val="bottom"/>
        </w:tcPr>
        <w:p w14:paraId="507FC877" w14:textId="77777777" w:rsidR="00C41E7D" w:rsidRPr="001162F1" w:rsidRDefault="00C41E7D" w:rsidP="00B83D1B">
          <w:pPr>
            <w:pStyle w:val="Header"/>
            <w:jc w:val="right"/>
            <w:rPr>
              <w:sz w:val="16"/>
            </w:rPr>
          </w:pPr>
          <w:r>
            <w:rPr>
              <w:sz w:val="16"/>
            </w:rPr>
            <w:t>SAHPRA Bid Document</w:t>
          </w:r>
        </w:p>
      </w:tc>
    </w:tr>
    <w:tr w:rsidR="00C41E7D" w14:paraId="540A1909" w14:textId="77777777" w:rsidTr="000312B5">
      <w:tc>
        <w:tcPr>
          <w:tcW w:w="2947" w:type="dxa"/>
          <w:gridSpan w:val="2"/>
          <w:vAlign w:val="bottom"/>
        </w:tcPr>
        <w:p w14:paraId="487864B3" w14:textId="77777777" w:rsidR="00C41E7D" w:rsidRDefault="00C41E7D">
          <w:pPr>
            <w:pStyle w:val="Header"/>
            <w:rPr>
              <w:sz w:val="16"/>
            </w:rPr>
          </w:pPr>
        </w:p>
      </w:tc>
      <w:tc>
        <w:tcPr>
          <w:tcW w:w="2940" w:type="dxa"/>
          <w:vAlign w:val="bottom"/>
        </w:tcPr>
        <w:p w14:paraId="4DBBFF98" w14:textId="77777777" w:rsidR="00C41E7D" w:rsidRDefault="00C41E7D">
          <w:pPr>
            <w:pStyle w:val="Header"/>
            <w:rPr>
              <w:sz w:val="16"/>
            </w:rPr>
          </w:pPr>
        </w:p>
      </w:tc>
      <w:tc>
        <w:tcPr>
          <w:tcW w:w="3203" w:type="dxa"/>
          <w:vAlign w:val="bottom"/>
        </w:tcPr>
        <w:p w14:paraId="40493885" w14:textId="77777777" w:rsidR="00C41E7D" w:rsidRDefault="00C41E7D">
          <w:pPr>
            <w:pStyle w:val="Header"/>
            <w:rPr>
              <w:sz w:val="16"/>
            </w:rPr>
          </w:pPr>
        </w:p>
      </w:tc>
    </w:tr>
    <w:tr w:rsidR="00C41E7D" w:rsidRPr="00094770" w14:paraId="253C08AB" w14:textId="77777777" w:rsidTr="000312B5">
      <w:trPr>
        <w:cantSplit/>
      </w:trPr>
      <w:tc>
        <w:tcPr>
          <w:tcW w:w="9090" w:type="dxa"/>
          <w:gridSpan w:val="4"/>
        </w:tcPr>
        <w:p w14:paraId="226F5C7E" w14:textId="353E4EF0" w:rsidR="00C41E7D" w:rsidRPr="00094770" w:rsidRDefault="00C41E7D" w:rsidP="0090276C">
          <w:pPr>
            <w:pStyle w:val="Header"/>
            <w:rPr>
              <w:sz w:val="16"/>
              <w:szCs w:val="16"/>
            </w:rPr>
          </w:pPr>
          <w:r>
            <w:rPr>
              <w:sz w:val="16"/>
              <w:szCs w:val="16"/>
            </w:rPr>
            <w:t>Section B 4:  Invitation to Bid</w:t>
          </w:r>
        </w:p>
      </w:tc>
    </w:tr>
    <w:tr w:rsidR="00C41E7D" w14:paraId="03055D7C" w14:textId="77777777" w:rsidTr="000312B5">
      <w:tc>
        <w:tcPr>
          <w:tcW w:w="2947" w:type="dxa"/>
          <w:gridSpan w:val="2"/>
          <w:tcBorders>
            <w:bottom w:val="single" w:sz="4" w:space="0" w:color="auto"/>
          </w:tcBorders>
        </w:tcPr>
        <w:p w14:paraId="0B25591F" w14:textId="77777777" w:rsidR="00C41E7D" w:rsidRDefault="00C41E7D">
          <w:pPr>
            <w:pStyle w:val="Header"/>
            <w:rPr>
              <w:sz w:val="16"/>
            </w:rPr>
          </w:pPr>
        </w:p>
      </w:tc>
      <w:tc>
        <w:tcPr>
          <w:tcW w:w="2940" w:type="dxa"/>
          <w:tcBorders>
            <w:bottom w:val="single" w:sz="4" w:space="0" w:color="auto"/>
          </w:tcBorders>
        </w:tcPr>
        <w:p w14:paraId="32D8BB4D" w14:textId="77777777" w:rsidR="00C41E7D" w:rsidRDefault="00C41E7D">
          <w:pPr>
            <w:pStyle w:val="Header"/>
            <w:rPr>
              <w:sz w:val="16"/>
            </w:rPr>
          </w:pPr>
        </w:p>
      </w:tc>
      <w:tc>
        <w:tcPr>
          <w:tcW w:w="3203" w:type="dxa"/>
          <w:tcBorders>
            <w:bottom w:val="single" w:sz="4" w:space="0" w:color="auto"/>
          </w:tcBorders>
        </w:tcPr>
        <w:p w14:paraId="3F9645ED" w14:textId="77777777" w:rsidR="00C41E7D" w:rsidRDefault="00C41E7D">
          <w:pPr>
            <w:pStyle w:val="Header"/>
            <w:rPr>
              <w:sz w:val="16"/>
            </w:rPr>
          </w:pPr>
        </w:p>
      </w:tc>
    </w:tr>
  </w:tbl>
  <w:p w14:paraId="7EA20A35" w14:textId="242189BE" w:rsidR="0089726A" w:rsidRPr="003A17AF" w:rsidRDefault="00A54E1A" w:rsidP="0089726A">
    <w:pPr>
      <w:pStyle w:val="Heading3"/>
      <w:rPr>
        <w:szCs w:val="22"/>
      </w:rPr>
    </w:pPr>
    <w:r>
      <w:rPr>
        <w:noProof/>
      </w:rPr>
      <w:pict w14:anchorId="19C7E1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562706" o:spid="_x0000_s1060" type="#_x0000_t136" style="position:absolute;left:0;text-align:left;margin-left:0;margin-top:0;width:519.55pt;height:103.9pt;rotation:315;z-index:-251648000;mso-position-horizontal:center;mso-position-horizontal-relative:margin;mso-position-vertical:center;mso-position-vertical-relative:margin" o:allowincell="f" fillcolor="silver" stroked="f">
          <v:fill opacity=".5"/>
          <v:textpath style="font-family:&quot;Calibri&quot;;font-size:1pt" string="Approved for use!"/>
          <w10:wrap anchorx="margin" anchory="margin"/>
        </v:shape>
      </w:pict>
    </w:r>
    <w:r w:rsidR="0089726A" w:rsidRPr="003A17AF">
      <w:rPr>
        <w:szCs w:val="22"/>
      </w:rPr>
      <w:t>INVITATION TO BID</w:t>
    </w:r>
  </w:p>
  <w:p w14:paraId="296E9AA7" w14:textId="77777777" w:rsidR="0089726A" w:rsidRPr="003A17AF" w:rsidRDefault="0089726A" w:rsidP="0089726A">
    <w:pPr>
      <w:tabs>
        <w:tab w:val="left" w:pos="2505"/>
      </w:tabs>
      <w:jc w:val="center"/>
      <w:rPr>
        <w:b/>
        <w:bCs/>
        <w:szCs w:val="22"/>
      </w:rPr>
    </w:pPr>
    <w:r w:rsidRPr="003A17AF">
      <w:rPr>
        <w:b/>
        <w:bCs/>
        <w:szCs w:val="22"/>
      </w:rPr>
      <w:t>Return as Part 5</w:t>
    </w:r>
  </w:p>
  <w:p w14:paraId="7FDFFCFD" w14:textId="77777777" w:rsidR="00C41E7D" w:rsidRDefault="00C41E7D">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CF1C3" w14:textId="7D6C8ED9" w:rsidR="009964CF" w:rsidRDefault="00A54E1A">
    <w:pPr>
      <w:pStyle w:val="Header"/>
    </w:pPr>
    <w:r>
      <w:rPr>
        <w:noProof/>
      </w:rPr>
      <w:pict w14:anchorId="557ED2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562704" o:spid="_x0000_s1058" type="#_x0000_t136" style="position:absolute;margin-left:0;margin-top:0;width:519.55pt;height:103.9pt;rotation:315;z-index:-251649024;mso-position-horizontal:center;mso-position-horizontal-relative:margin;mso-position-vertical:center;mso-position-vertical-relative:margin" o:allowincell="f" fillcolor="silver" stroked="f">
          <v:fill opacity=".5"/>
          <v:textpath style="font-family:&quot;Calibri&quot;;font-size:1pt" string="Approved for use!"/>
          <w10:wrap anchorx="margin" anchory="margin"/>
        </v:shape>
      </w:pic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68E49" w14:textId="39EB8C7C" w:rsidR="009964CF" w:rsidRDefault="00A54E1A">
    <w:pPr>
      <w:pStyle w:val="Header"/>
    </w:pPr>
    <w:r>
      <w:rPr>
        <w:noProof/>
      </w:rPr>
      <w:pict w14:anchorId="36AD85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562708" o:spid="_x0000_s1062" type="#_x0000_t136" style="position:absolute;margin-left:0;margin-top:0;width:519.55pt;height:103.9pt;rotation:315;z-index:-251645952;mso-position-horizontal:center;mso-position-horizontal-relative:margin;mso-position-vertical:center;mso-position-vertical-relative:margin" o:allowincell="f" fillcolor="silver" stroked="f">
          <v:fill opacity=".5"/>
          <v:textpath style="font-family:&quot;Calibri&quot;;font-size:1pt" string="Approved for use!"/>
          <w10:wrap anchorx="margin" anchory="margin"/>
        </v:shape>
      </w:pic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90" w:type="dxa"/>
      <w:tblLook w:val="0000" w:firstRow="0" w:lastRow="0" w:firstColumn="0" w:lastColumn="0" w:noHBand="0" w:noVBand="0"/>
    </w:tblPr>
    <w:tblGrid>
      <w:gridCol w:w="1506"/>
      <w:gridCol w:w="1441"/>
      <w:gridCol w:w="2940"/>
      <w:gridCol w:w="3203"/>
    </w:tblGrid>
    <w:tr w:rsidR="005F00E9" w:rsidRPr="00877958" w14:paraId="3D2748CB" w14:textId="77777777" w:rsidTr="00611873">
      <w:trPr>
        <w:gridAfter w:val="1"/>
        <w:wAfter w:w="3203" w:type="dxa"/>
      </w:trPr>
      <w:tc>
        <w:tcPr>
          <w:tcW w:w="1506" w:type="dxa"/>
          <w:vAlign w:val="bottom"/>
        </w:tcPr>
        <w:p w14:paraId="7F536C0B" w14:textId="77777777" w:rsidR="005F00E9" w:rsidRPr="00B83D1B" w:rsidRDefault="005F00E9" w:rsidP="005F00E9">
          <w:pPr>
            <w:pStyle w:val="Header"/>
            <w:rPr>
              <w:sz w:val="16"/>
              <w:szCs w:val="16"/>
            </w:rPr>
          </w:pPr>
          <w:r>
            <w:rPr>
              <w:sz w:val="16"/>
              <w:szCs w:val="16"/>
            </w:rPr>
            <w:t>B</w:t>
          </w:r>
          <w:r w:rsidRPr="00B83D1B">
            <w:rPr>
              <w:sz w:val="16"/>
              <w:szCs w:val="16"/>
            </w:rPr>
            <w:t>id No:</w:t>
          </w:r>
        </w:p>
      </w:tc>
      <w:tc>
        <w:tcPr>
          <w:tcW w:w="4381" w:type="dxa"/>
          <w:gridSpan w:val="2"/>
          <w:tcBorders>
            <w:bottom w:val="dashed" w:sz="4" w:space="0" w:color="auto"/>
          </w:tcBorders>
          <w:vAlign w:val="bottom"/>
        </w:tcPr>
        <w:sdt>
          <w:sdtPr>
            <w:rPr>
              <w:b/>
              <w:bCs/>
              <w:sz w:val="16"/>
              <w:szCs w:val="16"/>
              <w:lang w:val="en-ZA"/>
            </w:rPr>
            <w:alias w:val="Subject"/>
            <w:tag w:val=""/>
            <w:id w:val="-616747914"/>
            <w:placeholder>
              <w:docPart w:val="CE39C4BCFD714647B7A943868F49BEC7"/>
            </w:placeholder>
            <w:dataBinding w:prefixMappings="xmlns:ns0='http://purl.org/dc/elements/1.1/' xmlns:ns1='http://schemas.openxmlformats.org/package/2006/metadata/core-properties' " w:xpath="/ns1:coreProperties[1]/ns0:subject[1]" w:storeItemID="{6C3C8BC8-F283-45AE-878A-BAB7291924A1}"/>
            <w:text/>
          </w:sdtPr>
          <w:sdtEndPr/>
          <w:sdtContent>
            <w:p w14:paraId="3E64D40A" w14:textId="25747D14" w:rsidR="005F00E9" w:rsidRPr="00877958" w:rsidRDefault="00AC3B16" w:rsidP="005F00E9">
              <w:pPr>
                <w:pStyle w:val="Header"/>
                <w:rPr>
                  <w:sz w:val="16"/>
                  <w:szCs w:val="16"/>
                  <w:lang w:val="en-ZA"/>
                </w:rPr>
              </w:pPr>
              <w:r>
                <w:rPr>
                  <w:b/>
                  <w:bCs/>
                  <w:sz w:val="16"/>
                  <w:szCs w:val="16"/>
                  <w:lang w:val="en-ZA"/>
                </w:rPr>
                <w:t>SAHPRA/2026/An Integrated National Communication and Public Awareness Campaign/RFB001</w:t>
              </w:r>
            </w:p>
          </w:sdtContent>
        </w:sdt>
      </w:tc>
    </w:tr>
    <w:tr w:rsidR="005F00E9" w:rsidRPr="00877958" w14:paraId="716D1EFF" w14:textId="77777777" w:rsidTr="00611873">
      <w:trPr>
        <w:gridAfter w:val="1"/>
        <w:wAfter w:w="3203" w:type="dxa"/>
      </w:trPr>
      <w:tc>
        <w:tcPr>
          <w:tcW w:w="2947" w:type="dxa"/>
          <w:gridSpan w:val="2"/>
          <w:vAlign w:val="bottom"/>
        </w:tcPr>
        <w:p w14:paraId="27206053" w14:textId="77777777" w:rsidR="005F00E9" w:rsidRPr="00877958" w:rsidRDefault="005F00E9" w:rsidP="005F00E9">
          <w:pPr>
            <w:pStyle w:val="Header"/>
            <w:rPr>
              <w:sz w:val="16"/>
              <w:lang w:val="en-ZA"/>
            </w:rPr>
          </w:pPr>
        </w:p>
      </w:tc>
      <w:tc>
        <w:tcPr>
          <w:tcW w:w="2940" w:type="dxa"/>
          <w:vAlign w:val="bottom"/>
        </w:tcPr>
        <w:p w14:paraId="201C1C0F" w14:textId="77777777" w:rsidR="005F00E9" w:rsidRPr="00877958" w:rsidRDefault="005F00E9" w:rsidP="005F00E9">
          <w:pPr>
            <w:pStyle w:val="Header"/>
            <w:rPr>
              <w:sz w:val="16"/>
              <w:lang w:val="en-ZA"/>
            </w:rPr>
          </w:pPr>
        </w:p>
      </w:tc>
    </w:tr>
    <w:tr w:rsidR="005F00E9" w:rsidRPr="00094770" w14:paraId="167037ED" w14:textId="77777777" w:rsidTr="00611873">
      <w:trPr>
        <w:cantSplit/>
      </w:trPr>
      <w:tc>
        <w:tcPr>
          <w:tcW w:w="9090" w:type="dxa"/>
          <w:gridSpan w:val="4"/>
        </w:tcPr>
        <w:p w14:paraId="024B1BA5" w14:textId="6F01B4F4" w:rsidR="005F00E9" w:rsidRPr="00094770" w:rsidRDefault="005F00E9" w:rsidP="005F00E9">
          <w:pPr>
            <w:pStyle w:val="Header"/>
            <w:rPr>
              <w:sz w:val="16"/>
              <w:szCs w:val="16"/>
            </w:rPr>
          </w:pPr>
          <w:r>
            <w:rPr>
              <w:sz w:val="16"/>
              <w:szCs w:val="16"/>
            </w:rPr>
            <w:t>Section B 5:  Pricing schedule</w:t>
          </w:r>
        </w:p>
      </w:tc>
    </w:tr>
  </w:tbl>
  <w:p w14:paraId="29C1320C" w14:textId="39C78C8D" w:rsidR="006B6848" w:rsidRDefault="00A54E1A">
    <w:pPr>
      <w:pStyle w:val="Header"/>
    </w:pPr>
    <w:r>
      <w:rPr>
        <w:noProof/>
      </w:rPr>
      <w:pict w14:anchorId="59E824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562709" o:spid="_x0000_s1063" type="#_x0000_t136" style="position:absolute;margin-left:0;margin-top:0;width:519.55pt;height:103.9pt;rotation:315;z-index:-251644928;mso-position-horizontal:center;mso-position-horizontal-relative:margin;mso-position-vertical:center;mso-position-vertical-relative:margin" o:allowincell="f" fillcolor="silver" stroked="f">
          <v:fill opacity=".5"/>
          <v:textpath style="font-family:&quot;Calibri&quot;;font-size:1pt" string="Approved for use!"/>
          <w10:wrap anchorx="margin" anchory="margin"/>
        </v:shape>
      </w:pic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57DB5" w14:textId="140B62A8" w:rsidR="009964CF" w:rsidRDefault="00A54E1A">
    <w:pPr>
      <w:pStyle w:val="Header"/>
    </w:pPr>
    <w:r>
      <w:rPr>
        <w:noProof/>
      </w:rPr>
      <w:pict w14:anchorId="56E115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562707" o:spid="_x0000_s1061" type="#_x0000_t136" style="position:absolute;margin-left:0;margin-top:0;width:519.55pt;height:103.9pt;rotation:315;z-index:-251646976;mso-position-horizontal:center;mso-position-horizontal-relative:margin;mso-position-vertical:center;mso-position-vertical-relative:margin" o:allowincell="f" fillcolor="silver" stroked="f">
          <v:fill opacity=".5"/>
          <v:textpath style="font-family:&quot;Calibri&quot;;font-size:1pt" string="Approved for us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4E18F" w14:textId="69D0A06D" w:rsidR="009964CF" w:rsidRDefault="00A54E1A">
    <w:pPr>
      <w:pStyle w:val="Header"/>
    </w:pPr>
    <w:r>
      <w:rPr>
        <w:noProof/>
      </w:rPr>
      <w:pict w14:anchorId="199A31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5" type="#_x0000_t136" style="position:absolute;margin-left:0;margin-top:0;width:519.55pt;height:103.9pt;rotation:315;z-index:-251658240;mso-position-horizontal:center;mso-position-horizontal-relative:margin;mso-position-vertical:center;mso-position-vertical-relative:margin" o:allowincell="f" fillcolor="silver" stroked="f">
          <v:fill opacity=".5"/>
          <v:textpath style="font-family:&quot;Calibri&quot;;font-size:1pt" string="Approved for use!"/>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E092E" w14:textId="3D2B3C3D" w:rsidR="009964CF" w:rsidRDefault="00A54E1A">
    <w:pPr>
      <w:pStyle w:val="Header"/>
    </w:pPr>
    <w:r>
      <w:rPr>
        <w:noProof/>
      </w:rPr>
      <w:pict w14:anchorId="6BFB49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562673" o:spid="_x0000_s1027" type="#_x0000_t136" style="position:absolute;margin-left:0;margin-top:0;width:519.55pt;height:103.9pt;rotation:315;z-index:-251671552;mso-position-horizontal:center;mso-position-horizontal-relative:margin;mso-position-vertical:center;mso-position-vertical-relative:margin" o:allowincell="f" fillcolor="silver" stroked="f">
          <v:fill opacity=".5"/>
          <v:textpath style="font-family:&quot;Calibri&quot;;font-size:1pt" string="Approved for use!"/>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1506"/>
      <w:gridCol w:w="1441"/>
      <w:gridCol w:w="2940"/>
      <w:gridCol w:w="2957"/>
    </w:tblGrid>
    <w:tr w:rsidR="006B6848" w14:paraId="24B83AFA" w14:textId="77777777" w:rsidTr="00B83D1B">
      <w:tc>
        <w:tcPr>
          <w:tcW w:w="1506" w:type="dxa"/>
          <w:vAlign w:val="bottom"/>
        </w:tcPr>
        <w:p w14:paraId="54535FA3" w14:textId="77777777" w:rsidR="006B6848" w:rsidRPr="00B83D1B" w:rsidRDefault="006B6848" w:rsidP="00B83D1B">
          <w:pPr>
            <w:pStyle w:val="Header"/>
            <w:rPr>
              <w:sz w:val="16"/>
              <w:szCs w:val="16"/>
            </w:rPr>
          </w:pPr>
          <w:r>
            <w:rPr>
              <w:sz w:val="16"/>
              <w:szCs w:val="16"/>
            </w:rPr>
            <w:t>B</w:t>
          </w:r>
          <w:r w:rsidRPr="00B83D1B">
            <w:rPr>
              <w:sz w:val="16"/>
              <w:szCs w:val="16"/>
            </w:rPr>
            <w:t>id No:</w:t>
          </w:r>
        </w:p>
      </w:tc>
      <w:tc>
        <w:tcPr>
          <w:tcW w:w="4381" w:type="dxa"/>
          <w:gridSpan w:val="2"/>
          <w:tcBorders>
            <w:bottom w:val="dashed" w:sz="4" w:space="0" w:color="auto"/>
          </w:tcBorders>
          <w:vAlign w:val="bottom"/>
        </w:tcPr>
        <w:p w14:paraId="1D88E614" w14:textId="58986A03" w:rsidR="006B6848" w:rsidRPr="00671536" w:rsidRDefault="00211C6E" w:rsidP="00B83D1B">
          <w:pPr>
            <w:pStyle w:val="Header"/>
            <w:rPr>
              <w:sz w:val="16"/>
              <w:szCs w:val="16"/>
              <w:lang w:val="en-ZA"/>
            </w:rPr>
          </w:pPr>
          <w:r w:rsidRPr="00671536">
            <w:rPr>
              <w:b/>
              <w:bCs/>
              <w:sz w:val="16"/>
              <w:szCs w:val="16"/>
              <w:lang w:val="en-ZA"/>
            </w:rPr>
            <w:t>SAHPRA/202</w:t>
          </w:r>
          <w:r w:rsidR="0053334D">
            <w:rPr>
              <w:b/>
              <w:bCs/>
              <w:sz w:val="16"/>
              <w:szCs w:val="16"/>
              <w:lang w:val="en-ZA"/>
            </w:rPr>
            <w:t>6</w:t>
          </w:r>
          <w:r w:rsidRPr="00671536">
            <w:rPr>
              <w:b/>
              <w:bCs/>
              <w:sz w:val="16"/>
              <w:szCs w:val="16"/>
              <w:lang w:val="en-ZA"/>
            </w:rPr>
            <w:t>/</w:t>
          </w:r>
          <w:r w:rsidR="00F33140" w:rsidRPr="00671536">
            <w:rPr>
              <w:b/>
              <w:bCs/>
              <w:sz w:val="16"/>
              <w:szCs w:val="16"/>
              <w:lang w:val="en-ZA"/>
            </w:rPr>
            <w:t>A</w:t>
          </w:r>
          <w:r w:rsidR="002109A6" w:rsidRPr="00671536">
            <w:rPr>
              <w:b/>
              <w:bCs/>
              <w:sz w:val="16"/>
              <w:szCs w:val="16"/>
              <w:lang w:val="en-ZA"/>
            </w:rPr>
            <w:t>n Integrated</w:t>
          </w:r>
          <w:r w:rsidR="00671536" w:rsidRPr="00671536">
            <w:rPr>
              <w:b/>
              <w:bCs/>
              <w:sz w:val="16"/>
              <w:szCs w:val="16"/>
              <w:lang w:val="en-ZA"/>
            </w:rPr>
            <w:t xml:space="preserve"> Communication and Public Awaren</w:t>
          </w:r>
          <w:r w:rsidR="00671536">
            <w:rPr>
              <w:b/>
              <w:bCs/>
              <w:sz w:val="16"/>
              <w:szCs w:val="16"/>
              <w:lang w:val="en-ZA"/>
            </w:rPr>
            <w:t>ess Campaign</w:t>
          </w:r>
          <w:r w:rsidR="00F33140" w:rsidRPr="00671536">
            <w:rPr>
              <w:b/>
              <w:bCs/>
              <w:sz w:val="16"/>
              <w:szCs w:val="16"/>
              <w:lang w:val="en-ZA"/>
            </w:rPr>
            <w:t xml:space="preserve"> </w:t>
          </w:r>
          <w:r w:rsidRPr="00671536">
            <w:rPr>
              <w:b/>
              <w:bCs/>
              <w:sz w:val="16"/>
              <w:szCs w:val="16"/>
              <w:lang w:val="en-ZA"/>
            </w:rPr>
            <w:t>/RFB00</w:t>
          </w:r>
          <w:r w:rsidR="002109A6" w:rsidRPr="00671536">
            <w:rPr>
              <w:b/>
              <w:bCs/>
              <w:sz w:val="16"/>
              <w:szCs w:val="16"/>
              <w:lang w:val="en-ZA"/>
            </w:rPr>
            <w:t>1</w:t>
          </w:r>
        </w:p>
      </w:tc>
      <w:tc>
        <w:tcPr>
          <w:tcW w:w="2957" w:type="dxa"/>
          <w:vAlign w:val="bottom"/>
        </w:tcPr>
        <w:p w14:paraId="27EF5C64" w14:textId="37F75E2E" w:rsidR="006B6848" w:rsidRPr="001162F1" w:rsidRDefault="006B6848" w:rsidP="00B83D1B">
          <w:pPr>
            <w:pStyle w:val="Header"/>
            <w:jc w:val="right"/>
            <w:rPr>
              <w:sz w:val="16"/>
            </w:rPr>
          </w:pPr>
          <w:r>
            <w:rPr>
              <w:sz w:val="16"/>
            </w:rPr>
            <w:t>SAHPRA Bid Document</w:t>
          </w:r>
        </w:p>
      </w:tc>
    </w:tr>
    <w:tr w:rsidR="006B6848" w14:paraId="23F0DD62" w14:textId="77777777" w:rsidTr="00B83D1B">
      <w:tc>
        <w:tcPr>
          <w:tcW w:w="2947" w:type="dxa"/>
          <w:gridSpan w:val="2"/>
          <w:vAlign w:val="bottom"/>
        </w:tcPr>
        <w:p w14:paraId="4ABB49B5" w14:textId="77777777" w:rsidR="006B6848" w:rsidRDefault="006B6848">
          <w:pPr>
            <w:pStyle w:val="Header"/>
            <w:rPr>
              <w:sz w:val="16"/>
            </w:rPr>
          </w:pPr>
        </w:p>
      </w:tc>
      <w:tc>
        <w:tcPr>
          <w:tcW w:w="2940" w:type="dxa"/>
          <w:vAlign w:val="bottom"/>
        </w:tcPr>
        <w:p w14:paraId="0E078A23" w14:textId="77777777" w:rsidR="006B6848" w:rsidRDefault="006B6848">
          <w:pPr>
            <w:pStyle w:val="Header"/>
            <w:rPr>
              <w:sz w:val="16"/>
            </w:rPr>
          </w:pPr>
        </w:p>
      </w:tc>
      <w:tc>
        <w:tcPr>
          <w:tcW w:w="2957" w:type="dxa"/>
          <w:vAlign w:val="bottom"/>
        </w:tcPr>
        <w:p w14:paraId="524B0AF9" w14:textId="77777777" w:rsidR="006B6848" w:rsidRDefault="006B6848">
          <w:pPr>
            <w:pStyle w:val="Header"/>
            <w:rPr>
              <w:sz w:val="16"/>
            </w:rPr>
          </w:pPr>
        </w:p>
      </w:tc>
    </w:tr>
    <w:tr w:rsidR="006B6848" w14:paraId="74235F9D" w14:textId="77777777" w:rsidTr="00B83D1B">
      <w:trPr>
        <w:cantSplit/>
      </w:trPr>
      <w:tc>
        <w:tcPr>
          <w:tcW w:w="8844" w:type="dxa"/>
          <w:gridSpan w:val="4"/>
          <w:vAlign w:val="bottom"/>
        </w:tcPr>
        <w:p w14:paraId="6A69B3CB" w14:textId="77777777" w:rsidR="006B6848" w:rsidRDefault="006B6848" w:rsidP="00B54366">
          <w:pPr>
            <w:pStyle w:val="Header"/>
            <w:rPr>
              <w:sz w:val="16"/>
            </w:rPr>
          </w:pPr>
          <w:r>
            <w:rPr>
              <w:sz w:val="16"/>
            </w:rPr>
            <w:t>Section A</w:t>
          </w:r>
        </w:p>
      </w:tc>
    </w:tr>
    <w:tr w:rsidR="006B6848" w14:paraId="264BDEE3" w14:textId="77777777" w:rsidTr="00B83D1B">
      <w:tc>
        <w:tcPr>
          <w:tcW w:w="2947" w:type="dxa"/>
          <w:gridSpan w:val="2"/>
          <w:tcBorders>
            <w:bottom w:val="single" w:sz="4" w:space="0" w:color="auto"/>
          </w:tcBorders>
          <w:vAlign w:val="bottom"/>
        </w:tcPr>
        <w:p w14:paraId="0C180752" w14:textId="77777777" w:rsidR="006B6848" w:rsidRDefault="006B6848">
          <w:pPr>
            <w:pStyle w:val="Header"/>
            <w:rPr>
              <w:sz w:val="16"/>
            </w:rPr>
          </w:pPr>
        </w:p>
      </w:tc>
      <w:tc>
        <w:tcPr>
          <w:tcW w:w="2940" w:type="dxa"/>
          <w:tcBorders>
            <w:bottom w:val="single" w:sz="4" w:space="0" w:color="auto"/>
          </w:tcBorders>
          <w:vAlign w:val="bottom"/>
        </w:tcPr>
        <w:p w14:paraId="10DD7CE1" w14:textId="77777777" w:rsidR="006B6848" w:rsidRDefault="006B6848">
          <w:pPr>
            <w:pStyle w:val="Header"/>
            <w:rPr>
              <w:sz w:val="16"/>
            </w:rPr>
          </w:pPr>
        </w:p>
      </w:tc>
      <w:tc>
        <w:tcPr>
          <w:tcW w:w="2957" w:type="dxa"/>
          <w:tcBorders>
            <w:bottom w:val="single" w:sz="4" w:space="0" w:color="auto"/>
          </w:tcBorders>
          <w:vAlign w:val="bottom"/>
        </w:tcPr>
        <w:p w14:paraId="1C0C7E09" w14:textId="77777777" w:rsidR="006B6848" w:rsidRDefault="006B6848">
          <w:pPr>
            <w:pStyle w:val="Header"/>
            <w:rPr>
              <w:sz w:val="16"/>
            </w:rPr>
          </w:pPr>
        </w:p>
      </w:tc>
    </w:tr>
  </w:tbl>
  <w:p w14:paraId="47B2661C" w14:textId="1E8CA8B8" w:rsidR="006B6848" w:rsidRDefault="00A54E1A">
    <w:pPr>
      <w:pStyle w:val="Header"/>
    </w:pPr>
    <w:r>
      <w:rPr>
        <w:noProof/>
      </w:rPr>
      <w:pict w14:anchorId="4CD7B7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562671" o:spid="_x0000_s1025" type="#_x0000_t136" style="position:absolute;margin-left:0;margin-top:0;width:519.55pt;height:103.9pt;rotation:315;z-index:-251672576;mso-position-horizontal:center;mso-position-horizontal-relative:margin;mso-position-vertical:center;mso-position-vertical-relative:margin" o:allowincell="f" fillcolor="silver" stroked="f">
          <v:fill opacity=".5"/>
          <v:textpath style="font-family:&quot;Calibri&quot;;font-size:1pt" string="Approved for use!"/>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747A2" w14:textId="51E07D02" w:rsidR="009964CF" w:rsidRDefault="00A54E1A">
    <w:pPr>
      <w:pStyle w:val="Header"/>
    </w:pPr>
    <w:r>
      <w:rPr>
        <w:noProof/>
      </w:rPr>
      <w:pict w14:anchorId="76F146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562675" o:spid="_x0000_s1029" type="#_x0000_t136" style="position:absolute;margin-left:0;margin-top:0;width:519.55pt;height:103.9pt;rotation:315;z-index:-251670528;mso-position-horizontal:center;mso-position-horizontal-relative:margin;mso-position-vertical:center;mso-position-vertical-relative:margin" o:allowincell="f" fillcolor="silver" stroked="f">
          <v:fill opacity=".5"/>
          <v:textpath style="font-family:&quot;Calibri&quot;;font-size:1pt" string="Approved for use!"/>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42315" w14:textId="3DD9B227" w:rsidR="009964CF" w:rsidRDefault="00A54E1A">
    <w:pPr>
      <w:pStyle w:val="Header"/>
    </w:pPr>
    <w:r>
      <w:rPr>
        <w:noProof/>
      </w:rPr>
      <w:pict w14:anchorId="2F9A01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562676" o:spid="_x0000_s1030" type="#_x0000_t136" style="position:absolute;margin-left:0;margin-top:0;width:519.55pt;height:103.9pt;rotation:315;z-index:-251669504;mso-position-horizontal:center;mso-position-horizontal-relative:margin;mso-position-vertical:center;mso-position-vertical-relative:margin" o:allowincell="f" fillcolor="silver" stroked="f">
          <v:fill opacity=".5"/>
          <v:textpath style="font-family:&quot;Calibri&quot;;font-size:1pt" string="Approved for use!"/>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D2602" w14:textId="58A8815B" w:rsidR="009964CF" w:rsidRDefault="00A54E1A">
    <w:pPr>
      <w:pStyle w:val="Header"/>
    </w:pPr>
    <w:r>
      <w:rPr>
        <w:noProof/>
      </w:rPr>
      <w:pict w14:anchorId="6C3289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562678" o:spid="_x0000_s1032" type="#_x0000_t136" style="position:absolute;margin-left:0;margin-top:0;width:519.55pt;height:103.9pt;rotation:315;z-index:-251667456;mso-position-horizontal:center;mso-position-horizontal-relative:margin;mso-position-vertical:center;mso-position-vertical-relative:margin" o:allowincell="f" fillcolor="silver" stroked="f">
          <v:fill opacity=".5"/>
          <v:textpath style="font-family:&quot;Calibri&quot;;font-size:1pt" string="Approved for use!"/>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60" w:type="dxa"/>
      <w:tblLook w:val="0000" w:firstRow="0" w:lastRow="0" w:firstColumn="0" w:lastColumn="0" w:noHBand="0" w:noVBand="0"/>
    </w:tblPr>
    <w:tblGrid>
      <w:gridCol w:w="1538"/>
      <w:gridCol w:w="1482"/>
      <w:gridCol w:w="3020"/>
      <w:gridCol w:w="3020"/>
    </w:tblGrid>
    <w:tr w:rsidR="006B6848" w14:paraId="5A082030" w14:textId="77777777" w:rsidTr="00D00967">
      <w:tc>
        <w:tcPr>
          <w:tcW w:w="1538" w:type="dxa"/>
          <w:vAlign w:val="bottom"/>
        </w:tcPr>
        <w:p w14:paraId="32706D6E" w14:textId="77777777" w:rsidR="006B6848" w:rsidRPr="00B83D1B" w:rsidRDefault="006B6848" w:rsidP="00B83D1B">
          <w:pPr>
            <w:pStyle w:val="Header"/>
            <w:rPr>
              <w:sz w:val="16"/>
              <w:szCs w:val="16"/>
            </w:rPr>
          </w:pPr>
          <w:r>
            <w:rPr>
              <w:sz w:val="16"/>
              <w:szCs w:val="16"/>
            </w:rPr>
            <w:t>B</w:t>
          </w:r>
          <w:r w:rsidRPr="00B83D1B">
            <w:rPr>
              <w:sz w:val="16"/>
              <w:szCs w:val="16"/>
            </w:rPr>
            <w:t>id No:</w:t>
          </w:r>
        </w:p>
      </w:tc>
      <w:tc>
        <w:tcPr>
          <w:tcW w:w="4502" w:type="dxa"/>
          <w:gridSpan w:val="2"/>
          <w:tcBorders>
            <w:bottom w:val="dashed" w:sz="4" w:space="0" w:color="auto"/>
          </w:tcBorders>
          <w:vAlign w:val="bottom"/>
        </w:tcPr>
        <w:sdt>
          <w:sdtPr>
            <w:rPr>
              <w:b/>
              <w:bCs/>
              <w:sz w:val="16"/>
              <w:szCs w:val="16"/>
              <w:lang w:val="en-ZA"/>
            </w:rPr>
            <w:alias w:val="Subject"/>
            <w:tag w:val=""/>
            <w:id w:val="-1022547119"/>
            <w:placeholder>
              <w:docPart w:val="26E10AD28C80455C83792EC402EA124C"/>
            </w:placeholder>
            <w:dataBinding w:prefixMappings="xmlns:ns0='http://purl.org/dc/elements/1.1/' xmlns:ns1='http://schemas.openxmlformats.org/package/2006/metadata/core-properties' " w:xpath="/ns1:coreProperties[1]/ns0:subject[1]" w:storeItemID="{6C3C8BC8-F283-45AE-878A-BAB7291924A1}"/>
            <w:text/>
          </w:sdtPr>
          <w:sdtEndPr/>
          <w:sdtContent>
            <w:p w14:paraId="1E22EB22" w14:textId="1EF7748E" w:rsidR="006B6848" w:rsidRPr="00877958" w:rsidRDefault="00AC3B16" w:rsidP="00B83D1B">
              <w:pPr>
                <w:pStyle w:val="Header"/>
                <w:rPr>
                  <w:sz w:val="16"/>
                  <w:szCs w:val="16"/>
                  <w:lang w:val="en-ZA"/>
                </w:rPr>
              </w:pPr>
              <w:r>
                <w:rPr>
                  <w:b/>
                  <w:bCs/>
                  <w:sz w:val="16"/>
                  <w:szCs w:val="16"/>
                  <w:lang w:val="en-ZA"/>
                </w:rPr>
                <w:t>SAHPRA/2026/An Integrated National Communication and Public Awareness Campaign/RFB001</w:t>
              </w:r>
            </w:p>
          </w:sdtContent>
        </w:sdt>
      </w:tc>
      <w:tc>
        <w:tcPr>
          <w:tcW w:w="3020" w:type="dxa"/>
          <w:vAlign w:val="bottom"/>
        </w:tcPr>
        <w:p w14:paraId="3CA3267B" w14:textId="1845D82F" w:rsidR="006B6848" w:rsidRPr="001162F1" w:rsidRDefault="006B6848" w:rsidP="00B83D1B">
          <w:pPr>
            <w:pStyle w:val="Header"/>
            <w:jc w:val="right"/>
            <w:rPr>
              <w:sz w:val="16"/>
            </w:rPr>
          </w:pPr>
          <w:r>
            <w:rPr>
              <w:sz w:val="16"/>
            </w:rPr>
            <w:t>SAHPRA Bid Document</w:t>
          </w:r>
        </w:p>
      </w:tc>
    </w:tr>
    <w:tr w:rsidR="006B6848" w14:paraId="5CCB22C5" w14:textId="77777777" w:rsidTr="00D00967">
      <w:tc>
        <w:tcPr>
          <w:tcW w:w="3020" w:type="dxa"/>
          <w:gridSpan w:val="2"/>
          <w:vAlign w:val="bottom"/>
        </w:tcPr>
        <w:p w14:paraId="04C7B3AC" w14:textId="77777777" w:rsidR="006B6848" w:rsidRDefault="006B6848">
          <w:pPr>
            <w:pStyle w:val="Header"/>
            <w:rPr>
              <w:sz w:val="16"/>
            </w:rPr>
          </w:pPr>
        </w:p>
      </w:tc>
      <w:tc>
        <w:tcPr>
          <w:tcW w:w="3020" w:type="dxa"/>
          <w:vAlign w:val="bottom"/>
        </w:tcPr>
        <w:p w14:paraId="7C4485FA" w14:textId="77777777" w:rsidR="006B6848" w:rsidRDefault="006B6848">
          <w:pPr>
            <w:pStyle w:val="Header"/>
            <w:rPr>
              <w:sz w:val="16"/>
            </w:rPr>
          </w:pPr>
        </w:p>
      </w:tc>
      <w:tc>
        <w:tcPr>
          <w:tcW w:w="3020" w:type="dxa"/>
          <w:vAlign w:val="bottom"/>
        </w:tcPr>
        <w:p w14:paraId="6BD4C65F" w14:textId="77777777" w:rsidR="006B6848" w:rsidRDefault="006B6848">
          <w:pPr>
            <w:pStyle w:val="Header"/>
            <w:rPr>
              <w:sz w:val="16"/>
            </w:rPr>
          </w:pPr>
        </w:p>
      </w:tc>
    </w:tr>
    <w:tr w:rsidR="006B6848" w:rsidRPr="00D00967" w14:paraId="78463904" w14:textId="77777777" w:rsidTr="00D00967">
      <w:trPr>
        <w:cantSplit/>
      </w:trPr>
      <w:tc>
        <w:tcPr>
          <w:tcW w:w="9060" w:type="dxa"/>
          <w:gridSpan w:val="4"/>
          <w:vAlign w:val="bottom"/>
        </w:tcPr>
        <w:p w14:paraId="7801CDEF" w14:textId="77777777" w:rsidR="006B6848" w:rsidRPr="00D00967" w:rsidRDefault="006B6848" w:rsidP="0090276C">
          <w:pPr>
            <w:pStyle w:val="Header"/>
            <w:rPr>
              <w:sz w:val="16"/>
              <w:szCs w:val="16"/>
            </w:rPr>
          </w:pPr>
          <w:r w:rsidRPr="00A4750B">
            <w:rPr>
              <w:sz w:val="16"/>
              <w:szCs w:val="16"/>
            </w:rPr>
            <w:t xml:space="preserve">Section A </w:t>
          </w:r>
          <w:r>
            <w:rPr>
              <w:sz w:val="16"/>
              <w:szCs w:val="16"/>
            </w:rPr>
            <w:t>3</w:t>
          </w:r>
          <w:r w:rsidRPr="00A4750B">
            <w:rPr>
              <w:sz w:val="16"/>
              <w:szCs w:val="16"/>
            </w:rPr>
            <w:t xml:space="preserve">:  </w:t>
          </w:r>
          <w:r>
            <w:rPr>
              <w:sz w:val="16"/>
              <w:szCs w:val="16"/>
            </w:rPr>
            <w:t>Evaluation Process/ Criteria</w:t>
          </w:r>
        </w:p>
      </w:tc>
    </w:tr>
    <w:tr w:rsidR="006B6848" w14:paraId="1387008B" w14:textId="77777777" w:rsidTr="00D00967">
      <w:tc>
        <w:tcPr>
          <w:tcW w:w="3020" w:type="dxa"/>
          <w:gridSpan w:val="2"/>
          <w:tcBorders>
            <w:bottom w:val="single" w:sz="4" w:space="0" w:color="auto"/>
          </w:tcBorders>
          <w:vAlign w:val="bottom"/>
        </w:tcPr>
        <w:p w14:paraId="39063D93" w14:textId="77777777" w:rsidR="006B6848" w:rsidRDefault="006B6848">
          <w:pPr>
            <w:pStyle w:val="Header"/>
            <w:rPr>
              <w:sz w:val="16"/>
            </w:rPr>
          </w:pPr>
        </w:p>
      </w:tc>
      <w:tc>
        <w:tcPr>
          <w:tcW w:w="3020" w:type="dxa"/>
          <w:tcBorders>
            <w:bottom w:val="single" w:sz="4" w:space="0" w:color="auto"/>
          </w:tcBorders>
          <w:vAlign w:val="bottom"/>
        </w:tcPr>
        <w:p w14:paraId="3F74F244" w14:textId="77777777" w:rsidR="006B6848" w:rsidRDefault="006B6848">
          <w:pPr>
            <w:pStyle w:val="Header"/>
            <w:rPr>
              <w:sz w:val="16"/>
            </w:rPr>
          </w:pPr>
        </w:p>
      </w:tc>
      <w:tc>
        <w:tcPr>
          <w:tcW w:w="3020" w:type="dxa"/>
          <w:tcBorders>
            <w:bottom w:val="single" w:sz="4" w:space="0" w:color="auto"/>
          </w:tcBorders>
          <w:vAlign w:val="bottom"/>
        </w:tcPr>
        <w:p w14:paraId="047EE795" w14:textId="77777777" w:rsidR="006B6848" w:rsidRDefault="006B6848">
          <w:pPr>
            <w:pStyle w:val="Header"/>
            <w:rPr>
              <w:sz w:val="16"/>
            </w:rPr>
          </w:pPr>
        </w:p>
      </w:tc>
    </w:tr>
  </w:tbl>
  <w:p w14:paraId="3D2C9DED" w14:textId="0178ABAE" w:rsidR="006B6848" w:rsidRDefault="00A54E1A">
    <w:pPr>
      <w:pStyle w:val="Header"/>
    </w:pPr>
    <w:r>
      <w:rPr>
        <w:noProof/>
      </w:rPr>
      <w:pict w14:anchorId="5632C3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562679" o:spid="_x0000_s1033" type="#_x0000_t136" style="position:absolute;margin-left:0;margin-top:0;width:519.55pt;height:103.9pt;rotation:315;z-index:-251666432;mso-position-horizontal:center;mso-position-horizontal-relative:margin;mso-position-vertical:center;mso-position-vertical-relative:margin" o:allowincell="f" fillcolor="silver" stroked="f">
          <v:fill opacity=".5"/>
          <v:textpath style="font-family:&quot;Calibri&quot;;font-size:1pt" string="Approved for us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D35C7"/>
    <w:multiLevelType w:val="multilevel"/>
    <w:tmpl w:val="1C09001F"/>
    <w:lvl w:ilvl="0">
      <w:start w:val="1"/>
      <w:numFmt w:val="decimal"/>
      <w:lvlText w:val="%1."/>
      <w:lvlJc w:val="left"/>
      <w:pPr>
        <w:ind w:left="360" w:hanging="360"/>
      </w:pPr>
      <w:rPr>
        <w:rFonts w:hint="default"/>
        <w:sz w:val="22"/>
      </w:rPr>
    </w:lvl>
    <w:lvl w:ilvl="1">
      <w:start w:val="1"/>
      <w:numFmt w:val="decimal"/>
      <w:lvlText w:val="%1.%2."/>
      <w:lvlJc w:val="left"/>
      <w:pPr>
        <w:ind w:left="792" w:hanging="432"/>
      </w:pPr>
      <w:rPr>
        <w:rFonts w:hint="default"/>
        <w:b w:val="0"/>
        <w:sz w:val="22"/>
      </w:rPr>
    </w:lvl>
    <w:lvl w:ilvl="2">
      <w:start w:val="1"/>
      <w:numFmt w:val="decimal"/>
      <w:lvlText w:val="%1.%2.%3."/>
      <w:lvlJc w:val="left"/>
      <w:pPr>
        <w:ind w:left="1224" w:hanging="504"/>
      </w:pPr>
      <w:rPr>
        <w:rFonts w:hint="default"/>
        <w:color w:val="auto"/>
        <w:sz w:val="22"/>
      </w:rPr>
    </w:lvl>
    <w:lvl w:ilvl="3">
      <w:start w:val="1"/>
      <w:numFmt w:val="decimal"/>
      <w:lvlText w:val="%1.%2.%3.%4."/>
      <w:lvlJc w:val="left"/>
      <w:pPr>
        <w:ind w:left="1728" w:hanging="648"/>
      </w:pPr>
      <w:rPr>
        <w:rFonts w:hint="default"/>
        <w:color w:val="auto"/>
        <w:sz w:val="22"/>
      </w:rPr>
    </w:lvl>
    <w:lvl w:ilvl="4">
      <w:start w:val="1"/>
      <w:numFmt w:val="decimal"/>
      <w:lvlText w:val="%1.%2.%3.%4.%5."/>
      <w:lvlJc w:val="left"/>
      <w:pPr>
        <w:ind w:left="2232" w:hanging="792"/>
      </w:pPr>
      <w:rPr>
        <w:rFonts w:hint="default"/>
        <w:color w:val="auto"/>
      </w:rPr>
    </w:lvl>
    <w:lvl w:ilvl="5">
      <w:start w:val="1"/>
      <w:numFmt w:val="decimal"/>
      <w:lvlText w:val="%1.%2.%3.%4.%5.%6."/>
      <w:lvlJc w:val="left"/>
      <w:pPr>
        <w:ind w:left="2736" w:hanging="936"/>
      </w:pPr>
      <w:rPr>
        <w:rFonts w:hint="default"/>
        <w:color w:val="auto"/>
      </w:rPr>
    </w:lvl>
    <w:lvl w:ilvl="6">
      <w:start w:val="1"/>
      <w:numFmt w:val="decimal"/>
      <w:lvlText w:val="%1.%2.%3.%4.%5.%6.%7."/>
      <w:lvlJc w:val="left"/>
      <w:pPr>
        <w:ind w:left="3240" w:hanging="1080"/>
      </w:pPr>
      <w:rPr>
        <w:rFonts w:hint="default"/>
        <w:color w:val="auto"/>
      </w:rPr>
    </w:lvl>
    <w:lvl w:ilvl="7">
      <w:start w:val="1"/>
      <w:numFmt w:val="decimal"/>
      <w:lvlText w:val="%1.%2.%3.%4.%5.%6.%7.%8."/>
      <w:lvlJc w:val="left"/>
      <w:pPr>
        <w:ind w:left="3744" w:hanging="1224"/>
      </w:pPr>
      <w:rPr>
        <w:rFonts w:hint="default"/>
        <w:color w:val="auto"/>
      </w:rPr>
    </w:lvl>
    <w:lvl w:ilvl="8">
      <w:start w:val="1"/>
      <w:numFmt w:val="decimal"/>
      <w:lvlText w:val="%1.%2.%3.%4.%5.%6.%7.%8.%9."/>
      <w:lvlJc w:val="left"/>
      <w:pPr>
        <w:ind w:left="4320" w:hanging="1440"/>
      </w:pPr>
      <w:rPr>
        <w:rFonts w:hint="default"/>
      </w:rPr>
    </w:lvl>
  </w:abstractNum>
  <w:abstractNum w:abstractNumId="1"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2AA75D8"/>
    <w:multiLevelType w:val="multilevel"/>
    <w:tmpl w:val="7F80C322"/>
    <w:lvl w:ilvl="0">
      <w:start w:val="1"/>
      <w:numFmt w:val="bullet"/>
      <w:lvlText w:val=""/>
      <w:lvlJc w:val="left"/>
      <w:pPr>
        <w:tabs>
          <w:tab w:val="num" w:pos="1324"/>
        </w:tabs>
        <w:ind w:left="1324" w:hanging="360"/>
      </w:pPr>
      <w:rPr>
        <w:rFonts w:ascii="Wingdings" w:hAnsi="Wingdings" w:hint="default"/>
        <w:color w:val="auto"/>
      </w:rPr>
    </w:lvl>
    <w:lvl w:ilvl="1">
      <w:start w:val="1"/>
      <w:numFmt w:val="bullet"/>
      <w:lvlText w:val=""/>
      <w:lvlJc w:val="left"/>
      <w:pPr>
        <w:tabs>
          <w:tab w:val="num" w:pos="1684"/>
        </w:tabs>
        <w:ind w:left="1684" w:hanging="360"/>
      </w:pPr>
      <w:rPr>
        <w:rFonts w:ascii="Wingdings" w:hAnsi="Wingdings" w:hint="default"/>
      </w:rPr>
    </w:lvl>
    <w:lvl w:ilvl="2">
      <w:start w:val="1"/>
      <w:numFmt w:val="bullet"/>
      <w:lvlText w:val=""/>
      <w:lvlJc w:val="left"/>
      <w:pPr>
        <w:tabs>
          <w:tab w:val="num" w:pos="2044"/>
        </w:tabs>
        <w:ind w:left="2044" w:hanging="360"/>
      </w:pPr>
      <w:rPr>
        <w:rFonts w:ascii="Wingdings" w:hAnsi="Wingdings" w:hint="default"/>
      </w:rPr>
    </w:lvl>
    <w:lvl w:ilvl="3">
      <w:start w:val="1"/>
      <w:numFmt w:val="bullet"/>
      <w:lvlText w:val=""/>
      <w:lvlJc w:val="left"/>
      <w:pPr>
        <w:tabs>
          <w:tab w:val="num" w:pos="2404"/>
        </w:tabs>
        <w:ind w:left="2404" w:hanging="360"/>
      </w:pPr>
      <w:rPr>
        <w:rFonts w:ascii="Wingdings" w:hAnsi="Wingdings" w:hint="default"/>
      </w:rPr>
    </w:lvl>
    <w:lvl w:ilvl="4">
      <w:start w:val="1"/>
      <w:numFmt w:val="bullet"/>
      <w:lvlText w:val=""/>
      <w:lvlJc w:val="left"/>
      <w:pPr>
        <w:tabs>
          <w:tab w:val="num" w:pos="2764"/>
        </w:tabs>
        <w:ind w:left="2764" w:hanging="360"/>
      </w:pPr>
      <w:rPr>
        <w:rFonts w:ascii="Symbol" w:hAnsi="Symbol" w:hint="default"/>
      </w:rPr>
    </w:lvl>
    <w:lvl w:ilvl="5">
      <w:start w:val="1"/>
      <w:numFmt w:val="bullet"/>
      <w:lvlText w:val=""/>
      <w:lvlJc w:val="left"/>
      <w:pPr>
        <w:tabs>
          <w:tab w:val="num" w:pos="3124"/>
        </w:tabs>
        <w:ind w:left="3124" w:hanging="360"/>
      </w:pPr>
      <w:rPr>
        <w:rFonts w:ascii="Wingdings" w:hAnsi="Wingdings" w:hint="default"/>
      </w:rPr>
    </w:lvl>
    <w:lvl w:ilvl="6">
      <w:start w:val="1"/>
      <w:numFmt w:val="bullet"/>
      <w:lvlText w:val=""/>
      <w:lvlJc w:val="left"/>
      <w:pPr>
        <w:tabs>
          <w:tab w:val="num" w:pos="3484"/>
        </w:tabs>
        <w:ind w:left="3484" w:hanging="360"/>
      </w:pPr>
      <w:rPr>
        <w:rFonts w:ascii="Wingdings" w:hAnsi="Wingdings" w:hint="default"/>
      </w:rPr>
    </w:lvl>
    <w:lvl w:ilvl="7">
      <w:start w:val="1"/>
      <w:numFmt w:val="bullet"/>
      <w:lvlText w:val=""/>
      <w:lvlJc w:val="left"/>
      <w:pPr>
        <w:tabs>
          <w:tab w:val="num" w:pos="3844"/>
        </w:tabs>
        <w:ind w:left="3844" w:hanging="360"/>
      </w:pPr>
      <w:rPr>
        <w:rFonts w:ascii="Symbol" w:hAnsi="Symbol" w:hint="default"/>
      </w:rPr>
    </w:lvl>
    <w:lvl w:ilvl="8">
      <w:start w:val="1"/>
      <w:numFmt w:val="bullet"/>
      <w:lvlText w:val=""/>
      <w:lvlJc w:val="left"/>
      <w:pPr>
        <w:tabs>
          <w:tab w:val="num" w:pos="4204"/>
        </w:tabs>
        <w:ind w:left="4204" w:hanging="360"/>
      </w:pPr>
      <w:rPr>
        <w:rFonts w:ascii="Symbol" w:hAnsi="Symbol" w:hint="default"/>
      </w:rPr>
    </w:lvl>
  </w:abstractNum>
  <w:abstractNum w:abstractNumId="3" w15:restartNumberingAfterBreak="0">
    <w:nsid w:val="0337070B"/>
    <w:multiLevelType w:val="multilevel"/>
    <w:tmpl w:val="B5E246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5"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09C44FA6"/>
    <w:multiLevelType w:val="hybridMultilevel"/>
    <w:tmpl w:val="8334D8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CFB2D40"/>
    <w:multiLevelType w:val="multilevel"/>
    <w:tmpl w:val="515231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8A16A1"/>
    <w:multiLevelType w:val="multilevel"/>
    <w:tmpl w:val="C4AA47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36095E"/>
    <w:multiLevelType w:val="multilevel"/>
    <w:tmpl w:val="18CA82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1EC301B"/>
    <w:multiLevelType w:val="hybridMultilevel"/>
    <w:tmpl w:val="70C81A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3F01728"/>
    <w:multiLevelType w:val="multilevel"/>
    <w:tmpl w:val="2A6863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4942AE8"/>
    <w:multiLevelType w:val="hybridMultilevel"/>
    <w:tmpl w:val="73E23BBC"/>
    <w:lvl w:ilvl="0" w:tplc="148C9C16">
      <w:start w:val="1"/>
      <w:numFmt w:val="bullet"/>
      <w:lvlText w:val="-"/>
      <w:lvlJc w:val="left"/>
      <w:pPr>
        <w:ind w:left="720" w:hanging="360"/>
      </w:pPr>
      <w:rPr>
        <w:rFonts w:ascii="Calibri" w:eastAsiaTheme="minorHAnsi"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3" w15:restartNumberingAfterBreak="0">
    <w:nsid w:val="15A2152C"/>
    <w:multiLevelType w:val="multilevel"/>
    <w:tmpl w:val="DC9009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7B64F34"/>
    <w:multiLevelType w:val="hybridMultilevel"/>
    <w:tmpl w:val="70FA85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89823AB"/>
    <w:multiLevelType w:val="hybridMultilevel"/>
    <w:tmpl w:val="1B9C9F4C"/>
    <w:lvl w:ilvl="0" w:tplc="1C090001">
      <w:start w:val="1"/>
      <w:numFmt w:val="bullet"/>
      <w:lvlText w:val=""/>
      <w:lvlJc w:val="left"/>
      <w:pPr>
        <w:ind w:left="2422" w:hanging="360"/>
      </w:pPr>
      <w:rPr>
        <w:rFonts w:ascii="Symbol" w:hAnsi="Symbol" w:hint="default"/>
      </w:rPr>
    </w:lvl>
    <w:lvl w:ilvl="1" w:tplc="1C090003" w:tentative="1">
      <w:start w:val="1"/>
      <w:numFmt w:val="bullet"/>
      <w:lvlText w:val="o"/>
      <w:lvlJc w:val="left"/>
      <w:pPr>
        <w:ind w:left="3142" w:hanging="360"/>
      </w:pPr>
      <w:rPr>
        <w:rFonts w:ascii="Courier New" w:hAnsi="Courier New" w:cs="Courier New" w:hint="default"/>
      </w:rPr>
    </w:lvl>
    <w:lvl w:ilvl="2" w:tplc="1C090005" w:tentative="1">
      <w:start w:val="1"/>
      <w:numFmt w:val="bullet"/>
      <w:lvlText w:val=""/>
      <w:lvlJc w:val="left"/>
      <w:pPr>
        <w:ind w:left="3862" w:hanging="360"/>
      </w:pPr>
      <w:rPr>
        <w:rFonts w:ascii="Wingdings" w:hAnsi="Wingdings" w:hint="default"/>
      </w:rPr>
    </w:lvl>
    <w:lvl w:ilvl="3" w:tplc="1C090001" w:tentative="1">
      <w:start w:val="1"/>
      <w:numFmt w:val="bullet"/>
      <w:lvlText w:val=""/>
      <w:lvlJc w:val="left"/>
      <w:pPr>
        <w:ind w:left="4582" w:hanging="360"/>
      </w:pPr>
      <w:rPr>
        <w:rFonts w:ascii="Symbol" w:hAnsi="Symbol" w:hint="default"/>
      </w:rPr>
    </w:lvl>
    <w:lvl w:ilvl="4" w:tplc="1C090003" w:tentative="1">
      <w:start w:val="1"/>
      <w:numFmt w:val="bullet"/>
      <w:lvlText w:val="o"/>
      <w:lvlJc w:val="left"/>
      <w:pPr>
        <w:ind w:left="5302" w:hanging="360"/>
      </w:pPr>
      <w:rPr>
        <w:rFonts w:ascii="Courier New" w:hAnsi="Courier New" w:cs="Courier New" w:hint="default"/>
      </w:rPr>
    </w:lvl>
    <w:lvl w:ilvl="5" w:tplc="1C090005" w:tentative="1">
      <w:start w:val="1"/>
      <w:numFmt w:val="bullet"/>
      <w:lvlText w:val=""/>
      <w:lvlJc w:val="left"/>
      <w:pPr>
        <w:ind w:left="6022" w:hanging="360"/>
      </w:pPr>
      <w:rPr>
        <w:rFonts w:ascii="Wingdings" w:hAnsi="Wingdings" w:hint="default"/>
      </w:rPr>
    </w:lvl>
    <w:lvl w:ilvl="6" w:tplc="1C090001" w:tentative="1">
      <w:start w:val="1"/>
      <w:numFmt w:val="bullet"/>
      <w:lvlText w:val=""/>
      <w:lvlJc w:val="left"/>
      <w:pPr>
        <w:ind w:left="6742" w:hanging="360"/>
      </w:pPr>
      <w:rPr>
        <w:rFonts w:ascii="Symbol" w:hAnsi="Symbol" w:hint="default"/>
      </w:rPr>
    </w:lvl>
    <w:lvl w:ilvl="7" w:tplc="1C090003" w:tentative="1">
      <w:start w:val="1"/>
      <w:numFmt w:val="bullet"/>
      <w:lvlText w:val="o"/>
      <w:lvlJc w:val="left"/>
      <w:pPr>
        <w:ind w:left="7462" w:hanging="360"/>
      </w:pPr>
      <w:rPr>
        <w:rFonts w:ascii="Courier New" w:hAnsi="Courier New" w:cs="Courier New" w:hint="default"/>
      </w:rPr>
    </w:lvl>
    <w:lvl w:ilvl="8" w:tplc="1C090005" w:tentative="1">
      <w:start w:val="1"/>
      <w:numFmt w:val="bullet"/>
      <w:lvlText w:val=""/>
      <w:lvlJc w:val="left"/>
      <w:pPr>
        <w:ind w:left="8182" w:hanging="360"/>
      </w:pPr>
      <w:rPr>
        <w:rFonts w:ascii="Wingdings" w:hAnsi="Wingdings" w:hint="default"/>
      </w:rPr>
    </w:lvl>
  </w:abstractNum>
  <w:abstractNum w:abstractNumId="16" w15:restartNumberingAfterBreak="0">
    <w:nsid w:val="1CDF5865"/>
    <w:multiLevelType w:val="multilevel"/>
    <w:tmpl w:val="A41EC35A"/>
    <w:lvl w:ilvl="0">
      <w:start w:val="1"/>
      <w:numFmt w:val="lowerLetter"/>
      <w:lvlText w:val="%1)"/>
      <w:lvlJc w:val="left"/>
      <w:pPr>
        <w:tabs>
          <w:tab w:val="num" w:pos="1080"/>
        </w:tabs>
        <w:ind w:left="1080" w:hanging="360"/>
      </w:pPr>
      <w:rPr>
        <w:rFonts w:hint="default"/>
        <w:sz w:val="20"/>
      </w:rPr>
    </w:lvl>
    <w:lvl w:ilvl="1">
      <w:start w:val="7"/>
      <w:numFmt w:val="decimal"/>
      <w:lvlText w:val="%2."/>
      <w:lvlJc w:val="left"/>
      <w:pPr>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7"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8" w15:restartNumberingAfterBreak="0">
    <w:nsid w:val="216B4695"/>
    <w:multiLevelType w:val="multilevel"/>
    <w:tmpl w:val="152475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1BC5360"/>
    <w:multiLevelType w:val="multilevel"/>
    <w:tmpl w:val="94C48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1EA372F"/>
    <w:multiLevelType w:val="multilevel"/>
    <w:tmpl w:val="7CE6F680"/>
    <w:lvl w:ilvl="0">
      <w:start w:val="1"/>
      <w:numFmt w:val="lowerLetter"/>
      <w:lvlText w:val="%1)"/>
      <w:lvlJc w:val="left"/>
      <w:pPr>
        <w:tabs>
          <w:tab w:val="num" w:pos="720"/>
        </w:tabs>
        <w:ind w:left="720" w:hanging="360"/>
      </w:pPr>
      <w:rPr>
        <w:rFonts w:hint="default"/>
        <w:sz w:val="20"/>
      </w:rPr>
    </w:lvl>
    <w:lvl w:ilvl="1">
      <w:start w:val="6"/>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2206154"/>
    <w:multiLevelType w:val="multilevel"/>
    <w:tmpl w:val="3F0637C6"/>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23DE3D8A"/>
    <w:multiLevelType w:val="multilevel"/>
    <w:tmpl w:val="C2DE3F0E"/>
    <w:lvl w:ilvl="0">
      <w:start w:val="1"/>
      <w:numFmt w:val="decimal"/>
      <w:isLgl/>
      <w:lvlText w:val="%1."/>
      <w:lvlJc w:val="left"/>
      <w:pPr>
        <w:tabs>
          <w:tab w:val="num" w:pos="851"/>
        </w:tabs>
        <w:ind w:left="851" w:hanging="851"/>
      </w:pPr>
      <w:rPr>
        <w:rFonts w:ascii="Arial" w:hAnsi="Arial" w:hint="default"/>
      </w:rPr>
    </w:lvl>
    <w:lvl w:ilvl="1">
      <w:start w:val="1"/>
      <w:numFmt w:val="decimal"/>
      <w:isLgl/>
      <w:lvlText w:val="%1.%2"/>
      <w:lvlJc w:val="left"/>
      <w:pPr>
        <w:tabs>
          <w:tab w:val="num" w:pos="851"/>
        </w:tabs>
        <w:ind w:left="851" w:hanging="851"/>
      </w:pPr>
      <w:rPr>
        <w:rFonts w:hint="default"/>
      </w:rPr>
    </w:lvl>
    <w:lvl w:ilvl="2">
      <w:start w:val="1"/>
      <w:numFmt w:val="decimal"/>
      <w:isLgl/>
      <w:lvlText w:val="%1.%2.%3"/>
      <w:lvlJc w:val="left"/>
      <w:pPr>
        <w:tabs>
          <w:tab w:val="num" w:pos="851"/>
        </w:tabs>
        <w:ind w:left="851" w:hanging="851"/>
      </w:pPr>
      <w:rPr>
        <w:rFonts w:hint="default"/>
      </w:rPr>
    </w:lvl>
    <w:lvl w:ilvl="3">
      <w:start w:val="1"/>
      <w:numFmt w:val="bullet"/>
      <w:lvlRestart w:val="1"/>
      <w:lvlText w:val=""/>
      <w:lvlJc w:val="left"/>
      <w:pPr>
        <w:tabs>
          <w:tab w:val="num" w:pos="1211"/>
        </w:tabs>
        <w:ind w:left="1208" w:hanging="357"/>
      </w:pPr>
      <w:rPr>
        <w:rFonts w:ascii="Wingdings" w:hAnsi="Wingdings" w:hint="default"/>
        <w:sz w:val="22"/>
      </w:rPr>
    </w:lvl>
    <w:lvl w:ilvl="4">
      <w:start w:val="1"/>
      <w:numFmt w:val="bullet"/>
      <w:lvlText w:val=""/>
      <w:lvlJc w:val="left"/>
      <w:pPr>
        <w:tabs>
          <w:tab w:val="num" w:pos="1568"/>
        </w:tabs>
        <w:ind w:left="1565" w:hanging="357"/>
      </w:pPr>
      <w:rPr>
        <w:rFonts w:ascii="Wingdings" w:hAnsi="Wingdings" w:hint="default"/>
        <w:sz w:val="22"/>
      </w:rPr>
    </w:lvl>
    <w:lvl w:ilvl="5">
      <w:start w:val="1"/>
      <w:numFmt w:val="bullet"/>
      <w:lvlText w:val=""/>
      <w:lvlJc w:val="left"/>
      <w:pPr>
        <w:tabs>
          <w:tab w:val="num" w:pos="1925"/>
        </w:tabs>
        <w:ind w:left="1922" w:hanging="357"/>
      </w:pPr>
      <w:rPr>
        <w:rFonts w:ascii="Wingdings" w:hAnsi="Wingdings" w:hint="default"/>
        <w:color w:val="auto"/>
        <w:sz w:val="22"/>
      </w:rPr>
    </w:lvl>
    <w:lvl w:ilvl="6">
      <w:start w:val="1"/>
      <w:numFmt w:val="bullet"/>
      <w:lvlText w:val=""/>
      <w:lvlJc w:val="left"/>
      <w:pPr>
        <w:tabs>
          <w:tab w:val="num" w:pos="2282"/>
        </w:tabs>
        <w:ind w:left="2279" w:hanging="357"/>
      </w:pPr>
      <w:rPr>
        <w:rFonts w:ascii="Wingdings 2" w:hAnsi="Wingdings 2" w:hint="default"/>
        <w:color w:val="auto"/>
        <w:sz w:val="22"/>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3" w15:restartNumberingAfterBreak="0">
    <w:nsid w:val="24267908"/>
    <w:multiLevelType w:val="multilevel"/>
    <w:tmpl w:val="F90AB7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5" w15:restartNumberingAfterBreak="0">
    <w:nsid w:val="28CF3BC4"/>
    <w:multiLevelType w:val="hybridMultilevel"/>
    <w:tmpl w:val="8334D8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8DF1FA4"/>
    <w:multiLevelType w:val="multilevel"/>
    <w:tmpl w:val="8BFCE652"/>
    <w:lvl w:ilvl="0">
      <w:start w:val="1"/>
      <w:numFmt w:val="decimal"/>
      <w:lvlText w:val="%1."/>
      <w:lvlJc w:val="left"/>
      <w:pPr>
        <w:tabs>
          <w:tab w:val="num" w:pos="1425"/>
        </w:tabs>
        <w:ind w:left="1425" w:hanging="360"/>
      </w:pPr>
    </w:lvl>
    <w:lvl w:ilvl="1">
      <w:start w:val="1"/>
      <w:numFmt w:val="bullet"/>
      <w:lvlText w:val="o"/>
      <w:lvlJc w:val="left"/>
      <w:pPr>
        <w:tabs>
          <w:tab w:val="num" w:pos="2145"/>
        </w:tabs>
        <w:ind w:left="2145" w:hanging="360"/>
      </w:pPr>
      <w:rPr>
        <w:rFonts w:ascii="Courier New" w:hAnsi="Courier New" w:cs="Times New Roman" w:hint="default"/>
        <w:sz w:val="20"/>
      </w:rPr>
    </w:lvl>
    <w:lvl w:ilvl="2">
      <w:start w:val="1"/>
      <w:numFmt w:val="decimal"/>
      <w:lvlText w:val="%3."/>
      <w:lvlJc w:val="left"/>
      <w:pPr>
        <w:tabs>
          <w:tab w:val="num" w:pos="2865"/>
        </w:tabs>
        <w:ind w:left="2865" w:hanging="360"/>
      </w:pPr>
    </w:lvl>
    <w:lvl w:ilvl="3">
      <w:start w:val="1"/>
      <w:numFmt w:val="decimal"/>
      <w:lvlText w:val="%4."/>
      <w:lvlJc w:val="left"/>
      <w:pPr>
        <w:tabs>
          <w:tab w:val="num" w:pos="3585"/>
        </w:tabs>
        <w:ind w:left="3585" w:hanging="360"/>
      </w:pPr>
    </w:lvl>
    <w:lvl w:ilvl="4">
      <w:start w:val="1"/>
      <w:numFmt w:val="decimal"/>
      <w:lvlText w:val="%5."/>
      <w:lvlJc w:val="left"/>
      <w:pPr>
        <w:tabs>
          <w:tab w:val="num" w:pos="4305"/>
        </w:tabs>
        <w:ind w:left="4305" w:hanging="360"/>
      </w:pPr>
    </w:lvl>
    <w:lvl w:ilvl="5">
      <w:start w:val="1"/>
      <w:numFmt w:val="decimal"/>
      <w:lvlText w:val="%6."/>
      <w:lvlJc w:val="left"/>
      <w:pPr>
        <w:tabs>
          <w:tab w:val="num" w:pos="5025"/>
        </w:tabs>
        <w:ind w:left="5025" w:hanging="360"/>
      </w:pPr>
    </w:lvl>
    <w:lvl w:ilvl="6">
      <w:start w:val="1"/>
      <w:numFmt w:val="decimal"/>
      <w:lvlText w:val="%7."/>
      <w:lvlJc w:val="left"/>
      <w:pPr>
        <w:tabs>
          <w:tab w:val="num" w:pos="5745"/>
        </w:tabs>
        <w:ind w:left="5745" w:hanging="360"/>
      </w:pPr>
    </w:lvl>
    <w:lvl w:ilvl="7">
      <w:start w:val="1"/>
      <w:numFmt w:val="decimal"/>
      <w:lvlText w:val="%8."/>
      <w:lvlJc w:val="left"/>
      <w:pPr>
        <w:tabs>
          <w:tab w:val="num" w:pos="6465"/>
        </w:tabs>
        <w:ind w:left="6465" w:hanging="360"/>
      </w:pPr>
    </w:lvl>
    <w:lvl w:ilvl="8">
      <w:start w:val="1"/>
      <w:numFmt w:val="decimal"/>
      <w:lvlText w:val="%9."/>
      <w:lvlJc w:val="left"/>
      <w:pPr>
        <w:tabs>
          <w:tab w:val="num" w:pos="7185"/>
        </w:tabs>
        <w:ind w:left="7185" w:hanging="360"/>
      </w:pPr>
    </w:lvl>
  </w:abstractNum>
  <w:abstractNum w:abstractNumId="27" w15:restartNumberingAfterBreak="0">
    <w:nsid w:val="28FD37EC"/>
    <w:multiLevelType w:val="hybridMultilevel"/>
    <w:tmpl w:val="34309006"/>
    <w:lvl w:ilvl="0" w:tplc="1C090001">
      <w:start w:val="1"/>
      <w:numFmt w:val="bullet"/>
      <w:lvlText w:val=""/>
      <w:lvlJc w:val="left"/>
      <w:pPr>
        <w:ind w:left="2422" w:hanging="360"/>
      </w:pPr>
      <w:rPr>
        <w:rFonts w:ascii="Symbol" w:hAnsi="Symbol" w:hint="default"/>
      </w:rPr>
    </w:lvl>
    <w:lvl w:ilvl="1" w:tplc="1C090003" w:tentative="1">
      <w:start w:val="1"/>
      <w:numFmt w:val="bullet"/>
      <w:lvlText w:val="o"/>
      <w:lvlJc w:val="left"/>
      <w:pPr>
        <w:ind w:left="3142" w:hanging="360"/>
      </w:pPr>
      <w:rPr>
        <w:rFonts w:ascii="Courier New" w:hAnsi="Courier New" w:cs="Courier New" w:hint="default"/>
      </w:rPr>
    </w:lvl>
    <w:lvl w:ilvl="2" w:tplc="1C090005" w:tentative="1">
      <w:start w:val="1"/>
      <w:numFmt w:val="bullet"/>
      <w:lvlText w:val=""/>
      <w:lvlJc w:val="left"/>
      <w:pPr>
        <w:ind w:left="3862" w:hanging="360"/>
      </w:pPr>
      <w:rPr>
        <w:rFonts w:ascii="Wingdings" w:hAnsi="Wingdings" w:hint="default"/>
      </w:rPr>
    </w:lvl>
    <w:lvl w:ilvl="3" w:tplc="1C090001" w:tentative="1">
      <w:start w:val="1"/>
      <w:numFmt w:val="bullet"/>
      <w:lvlText w:val=""/>
      <w:lvlJc w:val="left"/>
      <w:pPr>
        <w:ind w:left="4582" w:hanging="360"/>
      </w:pPr>
      <w:rPr>
        <w:rFonts w:ascii="Symbol" w:hAnsi="Symbol" w:hint="default"/>
      </w:rPr>
    </w:lvl>
    <w:lvl w:ilvl="4" w:tplc="1C090003" w:tentative="1">
      <w:start w:val="1"/>
      <w:numFmt w:val="bullet"/>
      <w:lvlText w:val="o"/>
      <w:lvlJc w:val="left"/>
      <w:pPr>
        <w:ind w:left="5302" w:hanging="360"/>
      </w:pPr>
      <w:rPr>
        <w:rFonts w:ascii="Courier New" w:hAnsi="Courier New" w:cs="Courier New" w:hint="default"/>
      </w:rPr>
    </w:lvl>
    <w:lvl w:ilvl="5" w:tplc="1C090005" w:tentative="1">
      <w:start w:val="1"/>
      <w:numFmt w:val="bullet"/>
      <w:lvlText w:val=""/>
      <w:lvlJc w:val="left"/>
      <w:pPr>
        <w:ind w:left="6022" w:hanging="360"/>
      </w:pPr>
      <w:rPr>
        <w:rFonts w:ascii="Wingdings" w:hAnsi="Wingdings" w:hint="default"/>
      </w:rPr>
    </w:lvl>
    <w:lvl w:ilvl="6" w:tplc="1C090001" w:tentative="1">
      <w:start w:val="1"/>
      <w:numFmt w:val="bullet"/>
      <w:lvlText w:val=""/>
      <w:lvlJc w:val="left"/>
      <w:pPr>
        <w:ind w:left="6742" w:hanging="360"/>
      </w:pPr>
      <w:rPr>
        <w:rFonts w:ascii="Symbol" w:hAnsi="Symbol" w:hint="default"/>
      </w:rPr>
    </w:lvl>
    <w:lvl w:ilvl="7" w:tplc="1C090003" w:tentative="1">
      <w:start w:val="1"/>
      <w:numFmt w:val="bullet"/>
      <w:lvlText w:val="o"/>
      <w:lvlJc w:val="left"/>
      <w:pPr>
        <w:ind w:left="7462" w:hanging="360"/>
      </w:pPr>
      <w:rPr>
        <w:rFonts w:ascii="Courier New" w:hAnsi="Courier New" w:cs="Courier New" w:hint="default"/>
      </w:rPr>
    </w:lvl>
    <w:lvl w:ilvl="8" w:tplc="1C090005" w:tentative="1">
      <w:start w:val="1"/>
      <w:numFmt w:val="bullet"/>
      <w:lvlText w:val=""/>
      <w:lvlJc w:val="left"/>
      <w:pPr>
        <w:ind w:left="8182" w:hanging="360"/>
      </w:pPr>
      <w:rPr>
        <w:rFonts w:ascii="Wingdings" w:hAnsi="Wingdings" w:hint="default"/>
      </w:rPr>
    </w:lvl>
  </w:abstractNum>
  <w:abstractNum w:abstractNumId="28"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9" w15:restartNumberingAfterBreak="0">
    <w:nsid w:val="2CD93D0C"/>
    <w:multiLevelType w:val="multilevel"/>
    <w:tmpl w:val="E0FCA20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D781856"/>
    <w:multiLevelType w:val="multilevel"/>
    <w:tmpl w:val="AC142D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E7A302F"/>
    <w:multiLevelType w:val="hybridMultilevel"/>
    <w:tmpl w:val="84A648AA"/>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3071142F"/>
    <w:multiLevelType w:val="multilevel"/>
    <w:tmpl w:val="ED5C81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bCs/>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color w:val="auto"/>
      </w:rPr>
    </w:lvl>
    <w:lvl w:ilvl="5">
      <w:start w:val="1"/>
      <w:numFmt w:val="decimal"/>
      <w:lvlText w:val="%1.%2.%3.%4.%5.%6."/>
      <w:lvlJc w:val="left"/>
      <w:pPr>
        <w:ind w:left="2736" w:hanging="936"/>
      </w:pPr>
      <w:rPr>
        <w:rFonts w:hint="default"/>
        <w:color w:val="auto"/>
      </w:rPr>
    </w:lvl>
    <w:lvl w:ilvl="6">
      <w:start w:val="1"/>
      <w:numFmt w:val="decimal"/>
      <w:lvlText w:val="%1.%2.%3.%4.%5.%6.%7."/>
      <w:lvlJc w:val="left"/>
      <w:pPr>
        <w:ind w:left="3240" w:hanging="1080"/>
      </w:pPr>
      <w:rPr>
        <w:rFonts w:hint="default"/>
        <w:color w:val="auto"/>
      </w:rPr>
    </w:lvl>
    <w:lvl w:ilvl="7">
      <w:start w:val="1"/>
      <w:numFmt w:val="decimal"/>
      <w:lvlText w:val="%1.%2.%3.%4.%5.%6.%7.%8."/>
      <w:lvlJc w:val="left"/>
      <w:pPr>
        <w:ind w:left="3744" w:hanging="1224"/>
      </w:pPr>
      <w:rPr>
        <w:rFonts w:hint="default"/>
        <w:color w:val="auto"/>
      </w:rPr>
    </w:lvl>
    <w:lvl w:ilvl="8">
      <w:start w:val="1"/>
      <w:numFmt w:val="decimal"/>
      <w:lvlText w:val="%1.%2.%3.%4.%5.%6.%7.%8.%9."/>
      <w:lvlJc w:val="left"/>
      <w:pPr>
        <w:ind w:left="4320" w:hanging="1440"/>
      </w:pPr>
      <w:rPr>
        <w:rFonts w:hint="default"/>
      </w:rPr>
    </w:lvl>
  </w:abstractNum>
  <w:abstractNum w:abstractNumId="33" w15:restartNumberingAfterBreak="0">
    <w:nsid w:val="313911D3"/>
    <w:multiLevelType w:val="hybridMultilevel"/>
    <w:tmpl w:val="90B4DD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3768599B"/>
    <w:multiLevelType w:val="multilevel"/>
    <w:tmpl w:val="A79224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7B309AA"/>
    <w:multiLevelType w:val="multilevel"/>
    <w:tmpl w:val="C4E4E9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94A05A9"/>
    <w:multiLevelType w:val="hybridMultilevel"/>
    <w:tmpl w:val="8334D82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3B252C18"/>
    <w:multiLevelType w:val="hybridMultilevel"/>
    <w:tmpl w:val="67324B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3CA96049"/>
    <w:multiLevelType w:val="hybridMultilevel"/>
    <w:tmpl w:val="A724AA64"/>
    <w:lvl w:ilvl="0" w:tplc="04090001">
      <w:start w:val="1"/>
      <w:numFmt w:val="bullet"/>
      <w:lvlText w:val=""/>
      <w:lvlJc w:val="left"/>
      <w:pPr>
        <w:ind w:left="394" w:hanging="360"/>
      </w:pPr>
      <w:rPr>
        <w:rFonts w:ascii="Symbol" w:hAnsi="Symbol" w:hint="default"/>
      </w:rPr>
    </w:lvl>
    <w:lvl w:ilvl="1" w:tplc="04090003">
      <w:start w:val="1"/>
      <w:numFmt w:val="bullet"/>
      <w:lvlText w:val="o"/>
      <w:lvlJc w:val="left"/>
      <w:pPr>
        <w:ind w:left="1114" w:hanging="360"/>
      </w:pPr>
      <w:rPr>
        <w:rFonts w:ascii="Courier New" w:hAnsi="Courier New" w:cs="Courier New" w:hint="default"/>
      </w:rPr>
    </w:lvl>
    <w:lvl w:ilvl="2" w:tplc="04090005">
      <w:start w:val="1"/>
      <w:numFmt w:val="bullet"/>
      <w:lvlText w:val=""/>
      <w:lvlJc w:val="left"/>
      <w:pPr>
        <w:ind w:left="1834" w:hanging="360"/>
      </w:pPr>
      <w:rPr>
        <w:rFonts w:ascii="Wingdings" w:hAnsi="Wingdings" w:hint="default"/>
      </w:rPr>
    </w:lvl>
    <w:lvl w:ilvl="3" w:tplc="04090001">
      <w:start w:val="1"/>
      <w:numFmt w:val="bullet"/>
      <w:lvlText w:val=""/>
      <w:lvlJc w:val="left"/>
      <w:pPr>
        <w:ind w:left="2554" w:hanging="360"/>
      </w:pPr>
      <w:rPr>
        <w:rFonts w:ascii="Symbol" w:hAnsi="Symbol" w:hint="default"/>
      </w:rPr>
    </w:lvl>
    <w:lvl w:ilvl="4" w:tplc="04090003">
      <w:start w:val="1"/>
      <w:numFmt w:val="bullet"/>
      <w:lvlText w:val="o"/>
      <w:lvlJc w:val="left"/>
      <w:pPr>
        <w:ind w:left="3274" w:hanging="360"/>
      </w:pPr>
      <w:rPr>
        <w:rFonts w:ascii="Courier New" w:hAnsi="Courier New" w:cs="Courier New" w:hint="default"/>
      </w:rPr>
    </w:lvl>
    <w:lvl w:ilvl="5" w:tplc="04090005">
      <w:start w:val="1"/>
      <w:numFmt w:val="bullet"/>
      <w:lvlText w:val=""/>
      <w:lvlJc w:val="left"/>
      <w:pPr>
        <w:ind w:left="3994" w:hanging="360"/>
      </w:pPr>
      <w:rPr>
        <w:rFonts w:ascii="Wingdings" w:hAnsi="Wingdings" w:hint="default"/>
      </w:rPr>
    </w:lvl>
    <w:lvl w:ilvl="6" w:tplc="04090001">
      <w:start w:val="1"/>
      <w:numFmt w:val="bullet"/>
      <w:lvlText w:val=""/>
      <w:lvlJc w:val="left"/>
      <w:pPr>
        <w:ind w:left="4714" w:hanging="360"/>
      </w:pPr>
      <w:rPr>
        <w:rFonts w:ascii="Symbol" w:hAnsi="Symbol" w:hint="default"/>
      </w:rPr>
    </w:lvl>
    <w:lvl w:ilvl="7" w:tplc="04090003">
      <w:start w:val="1"/>
      <w:numFmt w:val="bullet"/>
      <w:lvlText w:val="o"/>
      <w:lvlJc w:val="left"/>
      <w:pPr>
        <w:ind w:left="5434" w:hanging="360"/>
      </w:pPr>
      <w:rPr>
        <w:rFonts w:ascii="Courier New" w:hAnsi="Courier New" w:cs="Courier New" w:hint="default"/>
      </w:rPr>
    </w:lvl>
    <w:lvl w:ilvl="8" w:tplc="04090005">
      <w:start w:val="1"/>
      <w:numFmt w:val="bullet"/>
      <w:lvlText w:val=""/>
      <w:lvlJc w:val="left"/>
      <w:pPr>
        <w:ind w:left="6154" w:hanging="360"/>
      </w:pPr>
      <w:rPr>
        <w:rFonts w:ascii="Wingdings" w:hAnsi="Wingdings" w:hint="default"/>
      </w:rPr>
    </w:lvl>
  </w:abstractNum>
  <w:abstractNum w:abstractNumId="40" w15:restartNumberingAfterBreak="0">
    <w:nsid w:val="3CD44923"/>
    <w:multiLevelType w:val="multilevel"/>
    <w:tmpl w:val="7F80C322"/>
    <w:lvl w:ilvl="0">
      <w:start w:val="1"/>
      <w:numFmt w:val="bullet"/>
      <w:lvlText w:val=""/>
      <w:lvlJc w:val="left"/>
      <w:pPr>
        <w:tabs>
          <w:tab w:val="num" w:pos="360"/>
        </w:tabs>
        <w:ind w:left="360" w:hanging="360"/>
      </w:pPr>
      <w:rPr>
        <w:rFonts w:ascii="Wingdings" w:hAnsi="Wingdings" w:hint="default"/>
        <w:color w:val="auto"/>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Wingdings" w:hAnsi="Wingding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1" w15:restartNumberingAfterBreak="0">
    <w:nsid w:val="3DF93D63"/>
    <w:multiLevelType w:val="hybridMultilevel"/>
    <w:tmpl w:val="62D4BC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2" w15:restartNumberingAfterBreak="0">
    <w:nsid w:val="41A8034D"/>
    <w:multiLevelType w:val="hybridMultilevel"/>
    <w:tmpl w:val="1C2E9868"/>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43" w15:restartNumberingAfterBreak="0">
    <w:nsid w:val="4301411B"/>
    <w:multiLevelType w:val="multilevel"/>
    <w:tmpl w:val="DA8CDA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5773784"/>
    <w:multiLevelType w:val="multilevel"/>
    <w:tmpl w:val="08DC52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6700797"/>
    <w:multiLevelType w:val="hybridMultilevel"/>
    <w:tmpl w:val="31DEA226"/>
    <w:lvl w:ilvl="0" w:tplc="18D03994">
      <w:start w:val="1"/>
      <w:numFmt w:val="decimal"/>
      <w:lvlText w:val="%1)"/>
      <w:lvlJc w:val="left"/>
      <w:pPr>
        <w:ind w:left="1800" w:hanging="360"/>
      </w:pPr>
      <w:rPr>
        <w:rFonts w:hint="default"/>
        <w:b w:val="0"/>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46" w15:restartNumberingAfterBreak="0">
    <w:nsid w:val="47501104"/>
    <w:multiLevelType w:val="multilevel"/>
    <w:tmpl w:val="5790B154"/>
    <w:lvl w:ilvl="0">
      <w:start w:val="1"/>
      <w:numFmt w:val="decimal"/>
      <w:isLgl/>
      <w:lvlText w:val="%1."/>
      <w:lvlJc w:val="left"/>
      <w:pPr>
        <w:tabs>
          <w:tab w:val="num" w:pos="851"/>
        </w:tabs>
        <w:ind w:left="851" w:hanging="851"/>
      </w:pPr>
      <w:rPr>
        <w:rFonts w:hint="default"/>
      </w:rPr>
    </w:lvl>
    <w:lvl w:ilvl="1">
      <w:start w:val="1"/>
      <w:numFmt w:val="decimal"/>
      <w:isLgl/>
      <w:lvlText w:val="%1.%2"/>
      <w:lvlJc w:val="left"/>
      <w:pPr>
        <w:tabs>
          <w:tab w:val="num" w:pos="851"/>
        </w:tabs>
        <w:ind w:left="851" w:hanging="851"/>
      </w:pPr>
      <w:rPr>
        <w:rFonts w:hint="default"/>
      </w:rPr>
    </w:lvl>
    <w:lvl w:ilvl="2">
      <w:start w:val="1"/>
      <w:numFmt w:val="decimal"/>
      <w:isLgl/>
      <w:lvlText w:val="%1.%2.%3"/>
      <w:lvlJc w:val="left"/>
      <w:pPr>
        <w:tabs>
          <w:tab w:val="num" w:pos="851"/>
        </w:tabs>
        <w:ind w:left="851" w:hanging="851"/>
      </w:pPr>
      <w:rPr>
        <w:rFonts w:hint="default"/>
      </w:rPr>
    </w:lvl>
    <w:lvl w:ilvl="3">
      <w:start w:val="1"/>
      <w:numFmt w:val="bullet"/>
      <w:lvlRestart w:val="1"/>
      <w:lvlText w:val=""/>
      <w:lvlJc w:val="left"/>
      <w:pPr>
        <w:tabs>
          <w:tab w:val="num" w:pos="1211"/>
        </w:tabs>
        <w:ind w:left="1208" w:hanging="357"/>
      </w:pPr>
      <w:rPr>
        <w:rFonts w:ascii="Monotype Sorts" w:hAnsi="Monotype Sorts" w:hint="default"/>
      </w:rPr>
    </w:lvl>
    <w:lvl w:ilvl="4">
      <w:start w:val="1"/>
      <w:numFmt w:val="bullet"/>
      <w:lvlText w:val=""/>
      <w:lvlJc w:val="left"/>
      <w:pPr>
        <w:tabs>
          <w:tab w:val="num" w:pos="1568"/>
        </w:tabs>
        <w:ind w:left="1565" w:hanging="357"/>
      </w:pPr>
      <w:rPr>
        <w:rFonts w:ascii="Wingdings" w:hAnsi="Wingdings" w:hint="default"/>
      </w:rPr>
    </w:lvl>
    <w:lvl w:ilvl="5">
      <w:start w:val="1"/>
      <w:numFmt w:val="bullet"/>
      <w:lvlText w:val=""/>
      <w:lvlJc w:val="left"/>
      <w:pPr>
        <w:tabs>
          <w:tab w:val="num" w:pos="1925"/>
        </w:tabs>
        <w:ind w:left="1922" w:hanging="357"/>
      </w:pPr>
      <w:rPr>
        <w:rFonts w:ascii="Monotype Sorts" w:hAnsi="Monotype Sorts" w:hint="default"/>
        <w:color w:val="auto"/>
      </w:rPr>
    </w:lvl>
    <w:lvl w:ilvl="6">
      <w:start w:val="1"/>
      <w:numFmt w:val="decimal"/>
      <w:isLgl/>
      <w:lvlText w:val="%1.%2.%3.%4.%5.%6.%7"/>
      <w:lvlJc w:val="left"/>
      <w:pPr>
        <w:tabs>
          <w:tab w:val="num" w:pos="180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7" w15:restartNumberingAfterBreak="0">
    <w:nsid w:val="4AF84031"/>
    <w:multiLevelType w:val="multilevel"/>
    <w:tmpl w:val="6ECCED6E"/>
    <w:lvl w:ilvl="0">
      <w:start w:val="1"/>
      <w:numFmt w:val="decimal"/>
      <w:isLgl/>
      <w:lvlText w:val="%1"/>
      <w:lvlJc w:val="left"/>
      <w:pPr>
        <w:tabs>
          <w:tab w:val="num" w:pos="964"/>
        </w:tabs>
        <w:ind w:left="964" w:hanging="964"/>
      </w:pPr>
      <w:rPr>
        <w:rFonts w:hint="default"/>
      </w:rPr>
    </w:lvl>
    <w:lvl w:ilvl="1">
      <w:start w:val="1"/>
      <w:numFmt w:val="decimal"/>
      <w:lvlText w:val="%1.%2"/>
      <w:lvlJc w:val="left"/>
      <w:pPr>
        <w:tabs>
          <w:tab w:val="num" w:pos="1248"/>
        </w:tabs>
        <w:ind w:left="1248" w:hanging="964"/>
      </w:pPr>
      <w:rPr>
        <w:rFonts w:hint="default"/>
        <w:b w:val="0"/>
      </w:rPr>
    </w:lvl>
    <w:lvl w:ilvl="2">
      <w:start w:val="1"/>
      <w:numFmt w:val="decimal"/>
      <w:lvlText w:val="%1.%2.%3"/>
      <w:lvlJc w:val="left"/>
      <w:pPr>
        <w:tabs>
          <w:tab w:val="num" w:pos="964"/>
        </w:tabs>
        <w:ind w:left="964" w:hanging="964"/>
      </w:pPr>
      <w:rPr>
        <w:rFonts w:hint="default"/>
        <w:b w:val="0"/>
      </w:rPr>
    </w:lvl>
    <w:lvl w:ilvl="3">
      <w:start w:val="1"/>
      <w:numFmt w:val="decimal"/>
      <w:lvlText w:val="%1.%2.%3.%4"/>
      <w:lvlJc w:val="left"/>
      <w:pPr>
        <w:tabs>
          <w:tab w:val="num" w:pos="964"/>
        </w:tabs>
        <w:ind w:left="964" w:hanging="964"/>
      </w:pPr>
      <w:rPr>
        <w:rFonts w:hint="default"/>
        <w:sz w:val="22"/>
      </w:rPr>
    </w:lvl>
    <w:lvl w:ilvl="4">
      <w:start w:val="1"/>
      <w:numFmt w:val="bullet"/>
      <w:lvlRestart w:val="0"/>
      <w:lvlText w:val=""/>
      <w:lvlJc w:val="left"/>
      <w:pPr>
        <w:tabs>
          <w:tab w:val="num" w:pos="1321"/>
        </w:tabs>
        <w:ind w:left="1321" w:hanging="357"/>
      </w:pPr>
      <w:rPr>
        <w:rFonts w:ascii="Wingdings" w:hAnsi="Wingdings" w:hint="default"/>
        <w:color w:val="auto"/>
        <w:sz w:val="22"/>
      </w:rPr>
    </w:lvl>
    <w:lvl w:ilvl="5">
      <w:start w:val="1"/>
      <w:numFmt w:val="bullet"/>
      <w:lvlRestart w:val="0"/>
      <w:lvlText w:val=""/>
      <w:lvlJc w:val="left"/>
      <w:pPr>
        <w:tabs>
          <w:tab w:val="num" w:pos="1678"/>
        </w:tabs>
        <w:ind w:left="1678" w:hanging="357"/>
      </w:pPr>
      <w:rPr>
        <w:rFonts w:ascii="Wingdings" w:hAnsi="Wingdings" w:hint="default"/>
        <w:color w:val="auto"/>
        <w:sz w:val="22"/>
      </w:rPr>
    </w:lvl>
    <w:lvl w:ilvl="6">
      <w:start w:val="1"/>
      <w:numFmt w:val="bullet"/>
      <w:lvlRestart w:val="0"/>
      <w:lvlText w:val=""/>
      <w:lvlJc w:val="left"/>
      <w:pPr>
        <w:tabs>
          <w:tab w:val="num" w:pos="2036"/>
        </w:tabs>
        <w:ind w:left="2036" w:hanging="358"/>
      </w:pPr>
      <w:rPr>
        <w:rFonts w:ascii="Wingdings" w:hAnsi="Wingdings" w:hint="default"/>
        <w:color w:val="auto"/>
        <w:sz w:val="22"/>
      </w:rPr>
    </w:lvl>
    <w:lvl w:ilvl="7">
      <w:start w:val="1"/>
      <w:numFmt w:val="bullet"/>
      <w:lvlRestart w:val="0"/>
      <w:lvlText w:val=""/>
      <w:lvlJc w:val="left"/>
      <w:pPr>
        <w:tabs>
          <w:tab w:val="num" w:pos="2393"/>
        </w:tabs>
        <w:ind w:left="2393" w:hanging="357"/>
      </w:pPr>
      <w:rPr>
        <w:rFonts w:ascii="Wingdings" w:hAnsi="Wingdings" w:hint="default"/>
        <w:color w:val="auto"/>
      </w:rPr>
    </w:lvl>
    <w:lvl w:ilvl="8">
      <w:start w:val="1"/>
      <w:numFmt w:val="decimal"/>
      <w:lvlText w:val="%1.%2.%3.%4.%5.%6.%7.%8.%9"/>
      <w:lvlJc w:val="left"/>
      <w:pPr>
        <w:tabs>
          <w:tab w:val="num" w:pos="1584"/>
        </w:tabs>
        <w:ind w:left="1584" w:hanging="1584"/>
      </w:pPr>
      <w:rPr>
        <w:rFonts w:hint="default"/>
      </w:rPr>
    </w:lvl>
  </w:abstractNum>
  <w:abstractNum w:abstractNumId="48" w15:restartNumberingAfterBreak="0">
    <w:nsid w:val="4B873701"/>
    <w:multiLevelType w:val="hybridMultilevel"/>
    <w:tmpl w:val="1C2E986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9" w15:restartNumberingAfterBreak="0">
    <w:nsid w:val="4C6E5AF5"/>
    <w:multiLevelType w:val="hybridMultilevel"/>
    <w:tmpl w:val="8A740D6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50" w15:restartNumberingAfterBreak="0">
    <w:nsid w:val="4E485EF1"/>
    <w:multiLevelType w:val="hybridMultilevel"/>
    <w:tmpl w:val="8334D8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50CD0D3D"/>
    <w:multiLevelType w:val="multilevel"/>
    <w:tmpl w:val="3E54AF28"/>
    <w:lvl w:ilvl="0">
      <w:start w:val="1"/>
      <w:numFmt w:val="bullet"/>
      <w:lvlText w:val=""/>
      <w:lvlJc w:val="left"/>
      <w:pPr>
        <w:tabs>
          <w:tab w:val="num" w:pos="2422"/>
        </w:tabs>
        <w:ind w:left="2422" w:hanging="360"/>
      </w:pPr>
      <w:rPr>
        <w:rFonts w:ascii="Symbol" w:hAnsi="Symbol" w:hint="default"/>
        <w:sz w:val="20"/>
      </w:rPr>
    </w:lvl>
    <w:lvl w:ilvl="1">
      <w:start w:val="1"/>
      <w:numFmt w:val="bullet"/>
      <w:lvlText w:val="o"/>
      <w:lvlJc w:val="left"/>
      <w:pPr>
        <w:tabs>
          <w:tab w:val="num" w:pos="3142"/>
        </w:tabs>
        <w:ind w:left="3142" w:hanging="360"/>
      </w:pPr>
      <w:rPr>
        <w:rFonts w:ascii="Courier New" w:hAnsi="Courier New" w:cs="Times New Roman" w:hint="default"/>
        <w:sz w:val="20"/>
      </w:rPr>
    </w:lvl>
    <w:lvl w:ilvl="2">
      <w:start w:val="1"/>
      <w:numFmt w:val="bullet"/>
      <w:lvlText w:val=""/>
      <w:lvlJc w:val="left"/>
      <w:pPr>
        <w:tabs>
          <w:tab w:val="num" w:pos="3862"/>
        </w:tabs>
        <w:ind w:left="3862" w:hanging="360"/>
      </w:pPr>
      <w:rPr>
        <w:rFonts w:ascii="Wingdings" w:hAnsi="Wingdings" w:hint="default"/>
        <w:sz w:val="20"/>
      </w:rPr>
    </w:lvl>
    <w:lvl w:ilvl="3">
      <w:start w:val="1"/>
      <w:numFmt w:val="bullet"/>
      <w:lvlText w:val=""/>
      <w:lvlJc w:val="left"/>
      <w:pPr>
        <w:tabs>
          <w:tab w:val="num" w:pos="4582"/>
        </w:tabs>
        <w:ind w:left="4582" w:hanging="360"/>
      </w:pPr>
      <w:rPr>
        <w:rFonts w:ascii="Wingdings" w:hAnsi="Wingdings" w:hint="default"/>
        <w:sz w:val="20"/>
      </w:rPr>
    </w:lvl>
    <w:lvl w:ilvl="4">
      <w:start w:val="1"/>
      <w:numFmt w:val="bullet"/>
      <w:lvlText w:val=""/>
      <w:lvlJc w:val="left"/>
      <w:pPr>
        <w:tabs>
          <w:tab w:val="num" w:pos="5302"/>
        </w:tabs>
        <w:ind w:left="5302" w:hanging="360"/>
      </w:pPr>
      <w:rPr>
        <w:rFonts w:ascii="Wingdings" w:hAnsi="Wingdings" w:hint="default"/>
        <w:sz w:val="20"/>
      </w:rPr>
    </w:lvl>
    <w:lvl w:ilvl="5">
      <w:start w:val="1"/>
      <w:numFmt w:val="bullet"/>
      <w:lvlText w:val=""/>
      <w:lvlJc w:val="left"/>
      <w:pPr>
        <w:tabs>
          <w:tab w:val="num" w:pos="6022"/>
        </w:tabs>
        <w:ind w:left="6022" w:hanging="360"/>
      </w:pPr>
      <w:rPr>
        <w:rFonts w:ascii="Wingdings" w:hAnsi="Wingdings" w:hint="default"/>
        <w:sz w:val="20"/>
      </w:rPr>
    </w:lvl>
    <w:lvl w:ilvl="6">
      <w:start w:val="1"/>
      <w:numFmt w:val="bullet"/>
      <w:lvlText w:val=""/>
      <w:lvlJc w:val="left"/>
      <w:pPr>
        <w:tabs>
          <w:tab w:val="num" w:pos="6742"/>
        </w:tabs>
        <w:ind w:left="6742" w:hanging="360"/>
      </w:pPr>
      <w:rPr>
        <w:rFonts w:ascii="Wingdings" w:hAnsi="Wingdings" w:hint="default"/>
        <w:sz w:val="20"/>
      </w:rPr>
    </w:lvl>
    <w:lvl w:ilvl="7">
      <w:start w:val="1"/>
      <w:numFmt w:val="bullet"/>
      <w:lvlText w:val=""/>
      <w:lvlJc w:val="left"/>
      <w:pPr>
        <w:tabs>
          <w:tab w:val="num" w:pos="7462"/>
        </w:tabs>
        <w:ind w:left="7462" w:hanging="360"/>
      </w:pPr>
      <w:rPr>
        <w:rFonts w:ascii="Wingdings" w:hAnsi="Wingdings" w:hint="default"/>
        <w:sz w:val="20"/>
      </w:rPr>
    </w:lvl>
    <w:lvl w:ilvl="8">
      <w:start w:val="1"/>
      <w:numFmt w:val="bullet"/>
      <w:lvlText w:val=""/>
      <w:lvlJc w:val="left"/>
      <w:pPr>
        <w:tabs>
          <w:tab w:val="num" w:pos="8182"/>
        </w:tabs>
        <w:ind w:left="8182" w:hanging="360"/>
      </w:pPr>
      <w:rPr>
        <w:rFonts w:ascii="Wingdings" w:hAnsi="Wingdings" w:hint="default"/>
        <w:sz w:val="20"/>
      </w:rPr>
    </w:lvl>
  </w:abstractNum>
  <w:abstractNum w:abstractNumId="52" w15:restartNumberingAfterBreak="0">
    <w:nsid w:val="525727EC"/>
    <w:multiLevelType w:val="multilevel"/>
    <w:tmpl w:val="BDCE36A0"/>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54" w15:restartNumberingAfterBreak="0">
    <w:nsid w:val="55846CB3"/>
    <w:multiLevelType w:val="hybridMultilevel"/>
    <w:tmpl w:val="E15C30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5" w15:restartNumberingAfterBreak="0">
    <w:nsid w:val="55FF5336"/>
    <w:multiLevelType w:val="hybridMultilevel"/>
    <w:tmpl w:val="178486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6"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57"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8" w15:restartNumberingAfterBreak="0">
    <w:nsid w:val="58882DCE"/>
    <w:multiLevelType w:val="multilevel"/>
    <w:tmpl w:val="C1905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8B27C14"/>
    <w:multiLevelType w:val="multilevel"/>
    <w:tmpl w:val="A9629E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E3E285F"/>
    <w:multiLevelType w:val="multilevel"/>
    <w:tmpl w:val="ED8EEF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EF07537"/>
    <w:multiLevelType w:val="multilevel"/>
    <w:tmpl w:val="41A81E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F1D1F7E"/>
    <w:multiLevelType w:val="multilevel"/>
    <w:tmpl w:val="B468A7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62454D89"/>
    <w:multiLevelType w:val="hybridMultilevel"/>
    <w:tmpl w:val="FE56DBDE"/>
    <w:lvl w:ilvl="0" w:tplc="45740912">
      <w:start w:val="3"/>
      <w:numFmt w:val="decimal"/>
      <w:lvlText w:val="%1"/>
      <w:lvlJc w:val="left"/>
      <w:pPr>
        <w:ind w:left="720" w:hanging="360"/>
      </w:pPr>
      <w:rPr>
        <w:rFonts w:hint="default"/>
      </w:rPr>
    </w:lvl>
    <w:lvl w:ilvl="1" w:tplc="512C8736">
      <w:start w:val="1"/>
      <w:numFmt w:val="lowerLetter"/>
      <w:lvlText w:val="%2."/>
      <w:lvlJc w:val="left"/>
      <w:pPr>
        <w:ind w:left="1440" w:hanging="360"/>
      </w:pPr>
      <w:rPr>
        <w:b/>
        <w:bCs/>
      </w:r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3">
      <w:start w:val="1"/>
      <w:numFmt w:val="upperRoman"/>
      <w:lvlText w:val="%5."/>
      <w:lvlJc w:val="righ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5" w15:restartNumberingAfterBreak="0">
    <w:nsid w:val="64E322BC"/>
    <w:multiLevelType w:val="multilevel"/>
    <w:tmpl w:val="9E8257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5C32AE1"/>
    <w:multiLevelType w:val="multilevel"/>
    <w:tmpl w:val="670E1C4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7" w15:restartNumberingAfterBreak="0">
    <w:nsid w:val="66E243D3"/>
    <w:multiLevelType w:val="multilevel"/>
    <w:tmpl w:val="717C0A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A981817"/>
    <w:multiLevelType w:val="multilevel"/>
    <w:tmpl w:val="DC0A09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B9D433B"/>
    <w:multiLevelType w:val="hybridMultilevel"/>
    <w:tmpl w:val="D99CC1B0"/>
    <w:lvl w:ilvl="0" w:tplc="582C05D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C52515E"/>
    <w:multiLevelType w:val="multilevel"/>
    <w:tmpl w:val="7F80C322"/>
    <w:lvl w:ilvl="0">
      <w:start w:val="1"/>
      <w:numFmt w:val="bullet"/>
      <w:lvlText w:val=""/>
      <w:lvlJc w:val="left"/>
      <w:pPr>
        <w:tabs>
          <w:tab w:val="num" w:pos="360"/>
        </w:tabs>
        <w:ind w:left="360" w:hanging="360"/>
      </w:pPr>
      <w:rPr>
        <w:rFonts w:ascii="Wingdings" w:hAnsi="Wingdings" w:hint="default"/>
        <w:color w:val="auto"/>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Wingdings" w:hAnsi="Wingding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1"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73" w15:restartNumberingAfterBreak="0">
    <w:nsid w:val="6DFC3811"/>
    <w:multiLevelType w:val="multilevel"/>
    <w:tmpl w:val="C2DE3F0E"/>
    <w:lvl w:ilvl="0">
      <w:start w:val="1"/>
      <w:numFmt w:val="decimal"/>
      <w:isLgl/>
      <w:lvlText w:val="%1."/>
      <w:lvlJc w:val="left"/>
      <w:pPr>
        <w:tabs>
          <w:tab w:val="num" w:pos="851"/>
        </w:tabs>
        <w:ind w:left="851" w:hanging="851"/>
      </w:pPr>
      <w:rPr>
        <w:rFonts w:ascii="Arial" w:hAnsi="Arial" w:hint="default"/>
      </w:rPr>
    </w:lvl>
    <w:lvl w:ilvl="1">
      <w:start w:val="1"/>
      <w:numFmt w:val="decimal"/>
      <w:isLgl/>
      <w:lvlText w:val="%1.%2"/>
      <w:lvlJc w:val="left"/>
      <w:pPr>
        <w:tabs>
          <w:tab w:val="num" w:pos="851"/>
        </w:tabs>
        <w:ind w:left="851" w:hanging="851"/>
      </w:pPr>
      <w:rPr>
        <w:rFonts w:hint="default"/>
      </w:rPr>
    </w:lvl>
    <w:lvl w:ilvl="2">
      <w:start w:val="1"/>
      <w:numFmt w:val="decimal"/>
      <w:isLgl/>
      <w:lvlText w:val="%1.%2.%3"/>
      <w:lvlJc w:val="left"/>
      <w:pPr>
        <w:tabs>
          <w:tab w:val="num" w:pos="851"/>
        </w:tabs>
        <w:ind w:left="851" w:hanging="851"/>
      </w:pPr>
      <w:rPr>
        <w:rFonts w:hint="default"/>
      </w:rPr>
    </w:lvl>
    <w:lvl w:ilvl="3">
      <w:start w:val="1"/>
      <w:numFmt w:val="bullet"/>
      <w:lvlRestart w:val="1"/>
      <w:lvlText w:val=""/>
      <w:lvlJc w:val="left"/>
      <w:pPr>
        <w:tabs>
          <w:tab w:val="num" w:pos="1211"/>
        </w:tabs>
        <w:ind w:left="1208" w:hanging="357"/>
      </w:pPr>
      <w:rPr>
        <w:rFonts w:ascii="Wingdings" w:hAnsi="Wingdings" w:hint="default"/>
        <w:sz w:val="22"/>
      </w:rPr>
    </w:lvl>
    <w:lvl w:ilvl="4">
      <w:start w:val="1"/>
      <w:numFmt w:val="bullet"/>
      <w:lvlText w:val=""/>
      <w:lvlJc w:val="left"/>
      <w:pPr>
        <w:tabs>
          <w:tab w:val="num" w:pos="1568"/>
        </w:tabs>
        <w:ind w:left="1565" w:hanging="357"/>
      </w:pPr>
      <w:rPr>
        <w:rFonts w:ascii="Wingdings" w:hAnsi="Wingdings" w:hint="default"/>
        <w:sz w:val="22"/>
      </w:rPr>
    </w:lvl>
    <w:lvl w:ilvl="5">
      <w:start w:val="1"/>
      <w:numFmt w:val="bullet"/>
      <w:lvlText w:val=""/>
      <w:lvlJc w:val="left"/>
      <w:pPr>
        <w:tabs>
          <w:tab w:val="num" w:pos="1925"/>
        </w:tabs>
        <w:ind w:left="1922" w:hanging="357"/>
      </w:pPr>
      <w:rPr>
        <w:rFonts w:ascii="Wingdings" w:hAnsi="Wingdings" w:hint="default"/>
        <w:color w:val="auto"/>
        <w:sz w:val="22"/>
      </w:rPr>
    </w:lvl>
    <w:lvl w:ilvl="6">
      <w:start w:val="1"/>
      <w:numFmt w:val="bullet"/>
      <w:lvlText w:val=""/>
      <w:lvlJc w:val="left"/>
      <w:pPr>
        <w:tabs>
          <w:tab w:val="num" w:pos="2282"/>
        </w:tabs>
        <w:ind w:left="2279" w:hanging="357"/>
      </w:pPr>
      <w:rPr>
        <w:rFonts w:ascii="Wingdings 2" w:hAnsi="Wingdings 2" w:hint="default"/>
        <w:color w:val="auto"/>
        <w:sz w:val="22"/>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4" w15:restartNumberingAfterBreak="0">
    <w:nsid w:val="6E6905E3"/>
    <w:multiLevelType w:val="multilevel"/>
    <w:tmpl w:val="0E4CD4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22846E0"/>
    <w:multiLevelType w:val="multilevel"/>
    <w:tmpl w:val="51DA8890"/>
    <w:lvl w:ilvl="0">
      <w:start w:val="1"/>
      <w:numFmt w:val="bullet"/>
      <w:lvlText w:val=""/>
      <w:lvlJc w:val="left"/>
      <w:pPr>
        <w:tabs>
          <w:tab w:val="num" w:pos="0"/>
        </w:tabs>
        <w:ind w:left="360" w:hanging="360"/>
      </w:pPr>
      <w:rPr>
        <w:rFonts w:ascii="Wingdings" w:hAnsi="Wingdings" w:hint="default"/>
      </w:rPr>
    </w:lvl>
    <w:lvl w:ilvl="1">
      <w:start w:val="1"/>
      <w:numFmt w:val="bullet"/>
      <w:lvlText w:val=""/>
      <w:lvlJc w:val="left"/>
      <w:pPr>
        <w:tabs>
          <w:tab w:val="num" w:pos="720"/>
        </w:tabs>
        <w:ind w:left="720" w:hanging="360"/>
      </w:pPr>
      <w:rPr>
        <w:rFonts w:ascii="Wingdings 2" w:hAnsi="Wingdings 2"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Wingdings 2" w:hAnsi="Wingdings 2"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6" w15:restartNumberingAfterBreak="0">
    <w:nsid w:val="72451D8F"/>
    <w:multiLevelType w:val="hybridMultilevel"/>
    <w:tmpl w:val="3B3A830A"/>
    <w:lvl w:ilvl="0" w:tplc="1C090001">
      <w:start w:val="1"/>
      <w:numFmt w:val="bullet"/>
      <w:lvlText w:val=""/>
      <w:lvlJc w:val="left"/>
      <w:pPr>
        <w:ind w:left="616" w:hanging="360"/>
      </w:pPr>
      <w:rPr>
        <w:rFonts w:ascii="Symbol" w:hAnsi="Symbol" w:hint="default"/>
      </w:rPr>
    </w:lvl>
    <w:lvl w:ilvl="1" w:tplc="1C090003" w:tentative="1">
      <w:start w:val="1"/>
      <w:numFmt w:val="bullet"/>
      <w:lvlText w:val="o"/>
      <w:lvlJc w:val="left"/>
      <w:pPr>
        <w:ind w:left="1336" w:hanging="360"/>
      </w:pPr>
      <w:rPr>
        <w:rFonts w:ascii="Courier New" w:hAnsi="Courier New" w:cs="Courier New" w:hint="default"/>
      </w:rPr>
    </w:lvl>
    <w:lvl w:ilvl="2" w:tplc="1C090005" w:tentative="1">
      <w:start w:val="1"/>
      <w:numFmt w:val="bullet"/>
      <w:lvlText w:val=""/>
      <w:lvlJc w:val="left"/>
      <w:pPr>
        <w:ind w:left="2056" w:hanging="360"/>
      </w:pPr>
      <w:rPr>
        <w:rFonts w:ascii="Wingdings" w:hAnsi="Wingdings" w:hint="default"/>
      </w:rPr>
    </w:lvl>
    <w:lvl w:ilvl="3" w:tplc="1C090001" w:tentative="1">
      <w:start w:val="1"/>
      <w:numFmt w:val="bullet"/>
      <w:lvlText w:val=""/>
      <w:lvlJc w:val="left"/>
      <w:pPr>
        <w:ind w:left="2776" w:hanging="360"/>
      </w:pPr>
      <w:rPr>
        <w:rFonts w:ascii="Symbol" w:hAnsi="Symbol" w:hint="default"/>
      </w:rPr>
    </w:lvl>
    <w:lvl w:ilvl="4" w:tplc="1C090003" w:tentative="1">
      <w:start w:val="1"/>
      <w:numFmt w:val="bullet"/>
      <w:lvlText w:val="o"/>
      <w:lvlJc w:val="left"/>
      <w:pPr>
        <w:ind w:left="3496" w:hanging="360"/>
      </w:pPr>
      <w:rPr>
        <w:rFonts w:ascii="Courier New" w:hAnsi="Courier New" w:cs="Courier New" w:hint="default"/>
      </w:rPr>
    </w:lvl>
    <w:lvl w:ilvl="5" w:tplc="1C090005" w:tentative="1">
      <w:start w:val="1"/>
      <w:numFmt w:val="bullet"/>
      <w:lvlText w:val=""/>
      <w:lvlJc w:val="left"/>
      <w:pPr>
        <w:ind w:left="4216" w:hanging="360"/>
      </w:pPr>
      <w:rPr>
        <w:rFonts w:ascii="Wingdings" w:hAnsi="Wingdings" w:hint="default"/>
      </w:rPr>
    </w:lvl>
    <w:lvl w:ilvl="6" w:tplc="1C090001" w:tentative="1">
      <w:start w:val="1"/>
      <w:numFmt w:val="bullet"/>
      <w:lvlText w:val=""/>
      <w:lvlJc w:val="left"/>
      <w:pPr>
        <w:ind w:left="4936" w:hanging="360"/>
      </w:pPr>
      <w:rPr>
        <w:rFonts w:ascii="Symbol" w:hAnsi="Symbol" w:hint="default"/>
      </w:rPr>
    </w:lvl>
    <w:lvl w:ilvl="7" w:tplc="1C090003" w:tentative="1">
      <w:start w:val="1"/>
      <w:numFmt w:val="bullet"/>
      <w:lvlText w:val="o"/>
      <w:lvlJc w:val="left"/>
      <w:pPr>
        <w:ind w:left="5656" w:hanging="360"/>
      </w:pPr>
      <w:rPr>
        <w:rFonts w:ascii="Courier New" w:hAnsi="Courier New" w:cs="Courier New" w:hint="default"/>
      </w:rPr>
    </w:lvl>
    <w:lvl w:ilvl="8" w:tplc="1C090005" w:tentative="1">
      <w:start w:val="1"/>
      <w:numFmt w:val="bullet"/>
      <w:lvlText w:val=""/>
      <w:lvlJc w:val="left"/>
      <w:pPr>
        <w:ind w:left="6376" w:hanging="360"/>
      </w:pPr>
      <w:rPr>
        <w:rFonts w:ascii="Wingdings" w:hAnsi="Wingdings" w:hint="default"/>
      </w:rPr>
    </w:lvl>
  </w:abstractNum>
  <w:abstractNum w:abstractNumId="77" w15:restartNumberingAfterBreak="0">
    <w:nsid w:val="73BC45A5"/>
    <w:multiLevelType w:val="multilevel"/>
    <w:tmpl w:val="F87C57EC"/>
    <w:lvl w:ilvl="0">
      <w:start w:val="1"/>
      <w:numFmt w:val="lowerLetter"/>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785E7E1D"/>
    <w:multiLevelType w:val="hybridMultilevel"/>
    <w:tmpl w:val="496E6FD4"/>
    <w:lvl w:ilvl="0" w:tplc="DA0C86C2">
      <w:start w:val="1"/>
      <w:numFmt w:val="bullet"/>
      <w:lvlText w:val="-"/>
      <w:lvlJc w:val="left"/>
      <w:pPr>
        <w:ind w:left="720" w:hanging="360"/>
      </w:pPr>
      <w:rPr>
        <w:rFonts w:ascii="Calibri" w:eastAsiaTheme="minorHAnsi"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80" w15:restartNumberingAfterBreak="0">
    <w:nsid w:val="792272A1"/>
    <w:multiLevelType w:val="hybridMultilevel"/>
    <w:tmpl w:val="9C5C0E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1" w15:restartNumberingAfterBreak="0">
    <w:nsid w:val="79FF7A5D"/>
    <w:multiLevelType w:val="multilevel"/>
    <w:tmpl w:val="1346BA78"/>
    <w:lvl w:ilvl="0">
      <w:start w:val="1"/>
      <w:numFmt w:val="decimal"/>
      <w:lvlText w:val="%1."/>
      <w:lvlJc w:val="left"/>
      <w:pPr>
        <w:ind w:left="2062" w:hanging="360"/>
      </w:pPr>
      <w:rPr>
        <w:rFonts w:hint="default"/>
        <w:b/>
        <w:bCs w:val="0"/>
        <w:sz w:val="22"/>
        <w:szCs w:val="22"/>
      </w:rPr>
    </w:lvl>
    <w:lvl w:ilvl="1">
      <w:start w:val="1"/>
      <w:numFmt w:val="decimal"/>
      <w:lvlText w:val="%1.%2."/>
      <w:lvlJc w:val="left"/>
      <w:pPr>
        <w:ind w:left="792" w:hanging="432"/>
      </w:pPr>
      <w:rPr>
        <w:rFonts w:hint="default"/>
        <w:b/>
        <w:sz w:val="22"/>
      </w:rPr>
    </w:lvl>
    <w:lvl w:ilvl="2">
      <w:start w:val="1"/>
      <w:numFmt w:val="decimal"/>
      <w:lvlText w:val="%1.%2.%3."/>
      <w:lvlJc w:val="left"/>
      <w:pPr>
        <w:ind w:left="1224" w:hanging="504"/>
      </w:pPr>
      <w:rPr>
        <w:rFonts w:asciiTheme="minorHAnsi" w:hAnsiTheme="minorHAnsi" w:cstheme="minorHAnsi" w:hint="default"/>
        <w:b w:val="0"/>
        <w:color w:val="auto"/>
        <w:sz w:val="22"/>
      </w:rPr>
    </w:lvl>
    <w:lvl w:ilvl="3">
      <w:start w:val="1"/>
      <w:numFmt w:val="decimal"/>
      <w:lvlText w:val="%1.%2.%3.%4."/>
      <w:lvlJc w:val="left"/>
      <w:pPr>
        <w:ind w:left="1728" w:hanging="648"/>
      </w:pPr>
      <w:rPr>
        <w:rFonts w:hint="default"/>
        <w:b w:val="0"/>
        <w:color w:val="auto"/>
        <w:sz w:val="22"/>
      </w:rPr>
    </w:lvl>
    <w:lvl w:ilvl="4">
      <w:start w:val="1"/>
      <w:numFmt w:val="decimal"/>
      <w:lvlText w:val="%1.%2.%3.%4.%5."/>
      <w:lvlJc w:val="left"/>
      <w:pPr>
        <w:ind w:left="2772" w:hanging="792"/>
      </w:pPr>
      <w:rPr>
        <w:rFonts w:hint="default"/>
        <w:color w:val="auto"/>
      </w:rPr>
    </w:lvl>
    <w:lvl w:ilvl="5">
      <w:start w:val="1"/>
      <w:numFmt w:val="decimal"/>
      <w:lvlText w:val="%1.%2.%3.%4.%5.%6."/>
      <w:lvlJc w:val="left"/>
      <w:pPr>
        <w:ind w:left="2736" w:hanging="936"/>
      </w:pPr>
      <w:rPr>
        <w:rFonts w:hint="default"/>
        <w:color w:val="auto"/>
      </w:rPr>
    </w:lvl>
    <w:lvl w:ilvl="6">
      <w:start w:val="1"/>
      <w:numFmt w:val="decimal"/>
      <w:lvlText w:val="%1.%2.%3.%4.%5.%6.%7."/>
      <w:lvlJc w:val="left"/>
      <w:pPr>
        <w:ind w:left="3240" w:hanging="1080"/>
      </w:pPr>
      <w:rPr>
        <w:rFonts w:hint="default"/>
        <w:color w:val="auto"/>
      </w:rPr>
    </w:lvl>
    <w:lvl w:ilvl="7">
      <w:start w:val="1"/>
      <w:numFmt w:val="decimal"/>
      <w:lvlText w:val="%1.%2.%3.%4.%5.%6.%7.%8."/>
      <w:lvlJc w:val="left"/>
      <w:pPr>
        <w:ind w:left="3744" w:hanging="1224"/>
      </w:pPr>
      <w:rPr>
        <w:rFonts w:hint="default"/>
        <w:color w:val="auto"/>
      </w:rPr>
    </w:lvl>
    <w:lvl w:ilvl="8">
      <w:start w:val="1"/>
      <w:numFmt w:val="decimal"/>
      <w:lvlText w:val="%1.%2.%3.%4.%5.%6.%7.%8.%9."/>
      <w:lvlJc w:val="left"/>
      <w:pPr>
        <w:ind w:left="4320" w:hanging="1440"/>
      </w:pPr>
      <w:rPr>
        <w:rFonts w:hint="default"/>
      </w:rPr>
    </w:lvl>
  </w:abstractNum>
  <w:abstractNum w:abstractNumId="82" w15:restartNumberingAfterBreak="0">
    <w:nsid w:val="7BA66E34"/>
    <w:multiLevelType w:val="hybridMultilevel"/>
    <w:tmpl w:val="27CABC32"/>
    <w:lvl w:ilvl="0" w:tplc="1C090017">
      <w:start w:val="1"/>
      <w:numFmt w:val="lowerLetter"/>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83" w15:restartNumberingAfterBreak="0">
    <w:nsid w:val="7EAC5310"/>
    <w:multiLevelType w:val="multilevel"/>
    <w:tmpl w:val="7B3E8468"/>
    <w:lvl w:ilvl="0">
      <w:start w:val="1"/>
      <w:numFmt w:val="decimal"/>
      <w:lvlText w:val="%1"/>
      <w:lvlJc w:val="left"/>
      <w:pPr>
        <w:tabs>
          <w:tab w:val="num" w:pos="964"/>
        </w:tabs>
        <w:ind w:left="964" w:hanging="964"/>
      </w:pPr>
      <w:rPr>
        <w:rFonts w:hint="default"/>
      </w:rPr>
    </w:lvl>
    <w:lvl w:ilvl="1">
      <w:start w:val="1"/>
      <w:numFmt w:val="decimal"/>
      <w:lvlText w:val="%1.%2"/>
      <w:lvlJc w:val="left"/>
      <w:pPr>
        <w:tabs>
          <w:tab w:val="num" w:pos="964"/>
        </w:tabs>
        <w:ind w:left="964" w:hanging="964"/>
      </w:pPr>
      <w:rPr>
        <w:rFonts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964"/>
        </w:tabs>
        <w:ind w:left="964" w:hanging="964"/>
      </w:pPr>
      <w:rPr>
        <w:rFonts w:hint="default"/>
      </w:rPr>
    </w:lvl>
    <w:lvl w:ilvl="4">
      <w:start w:val="1"/>
      <w:numFmt w:val="bullet"/>
      <w:lvlRestart w:val="0"/>
      <w:lvlText w:val=""/>
      <w:lvlJc w:val="left"/>
      <w:pPr>
        <w:tabs>
          <w:tab w:val="num" w:pos="-31680"/>
        </w:tabs>
        <w:ind w:left="1321" w:hanging="357"/>
      </w:pPr>
      <w:rPr>
        <w:rFonts w:ascii="Wingdings" w:hAnsi="Wingdings" w:hint="default"/>
      </w:rPr>
    </w:lvl>
    <w:lvl w:ilvl="5">
      <w:start w:val="1"/>
      <w:numFmt w:val="bullet"/>
      <w:lvlRestart w:val="0"/>
      <w:lvlText w:val=""/>
      <w:lvlJc w:val="left"/>
      <w:pPr>
        <w:tabs>
          <w:tab w:val="num" w:pos="-31680"/>
        </w:tabs>
        <w:ind w:left="1678" w:hanging="357"/>
      </w:pPr>
      <w:rPr>
        <w:rFonts w:ascii="Wingdings 2" w:hAnsi="Wingdings 2" w:hint="default"/>
        <w:color w:val="auto"/>
      </w:rPr>
    </w:lvl>
    <w:lvl w:ilvl="6">
      <w:start w:val="1"/>
      <w:numFmt w:val="bullet"/>
      <w:lvlRestart w:val="0"/>
      <w:lvlText w:val=""/>
      <w:lvlJc w:val="left"/>
      <w:pPr>
        <w:tabs>
          <w:tab w:val="num" w:pos="1296"/>
        </w:tabs>
        <w:ind w:left="2036" w:hanging="358"/>
      </w:pPr>
      <w:rPr>
        <w:rFonts w:ascii="Wingdings" w:hAnsi="Wingdings" w:hint="default"/>
      </w:rPr>
    </w:lvl>
    <w:lvl w:ilvl="7">
      <w:start w:val="1"/>
      <w:numFmt w:val="bullet"/>
      <w:lvlRestart w:val="0"/>
      <w:lvlText w:val=""/>
      <w:lvlJc w:val="left"/>
      <w:pPr>
        <w:tabs>
          <w:tab w:val="num" w:pos="1440"/>
        </w:tabs>
        <w:ind w:left="2393" w:hanging="357"/>
      </w:pPr>
      <w:rPr>
        <w:rFonts w:ascii="Wingdings 2" w:hAnsi="Wingdings 2" w:hint="default"/>
      </w:rPr>
    </w:lvl>
    <w:lvl w:ilvl="8">
      <w:start w:val="1"/>
      <w:numFmt w:val="decimal"/>
      <w:lvlText w:val="%1.%2.%3.%4.%5.%6.%7.%8.%9"/>
      <w:lvlJc w:val="left"/>
      <w:pPr>
        <w:tabs>
          <w:tab w:val="num" w:pos="1584"/>
        </w:tabs>
        <w:ind w:left="1584" w:hanging="1584"/>
      </w:pPr>
      <w:rPr>
        <w:rFonts w:hint="default"/>
      </w:rPr>
    </w:lvl>
  </w:abstractNum>
  <w:num w:numId="1" w16cid:durableId="814874653">
    <w:abstractNumId w:val="47"/>
  </w:num>
  <w:num w:numId="2" w16cid:durableId="1713849024">
    <w:abstractNumId w:val="0"/>
  </w:num>
  <w:num w:numId="3" w16cid:durableId="756705282">
    <w:abstractNumId w:val="32"/>
  </w:num>
  <w:num w:numId="4" w16cid:durableId="1922711342">
    <w:abstractNumId w:val="75"/>
  </w:num>
  <w:num w:numId="5" w16cid:durableId="555895835">
    <w:abstractNumId w:val="32"/>
  </w:num>
  <w:num w:numId="6" w16cid:durableId="854656416">
    <w:abstractNumId w:val="83"/>
  </w:num>
  <w:num w:numId="7" w16cid:durableId="374283210">
    <w:abstractNumId w:val="73"/>
    <w:lvlOverride w:ilvl="0">
      <w:startOverride w:val="1"/>
    </w:lvlOverride>
    <w:lvlOverride w:ilvl="1">
      <w:startOverride w:val="1"/>
    </w:lvlOverride>
    <w:lvlOverride w:ilvl="2">
      <w:startOverride w:val="1"/>
    </w:lvlOverride>
    <w:lvlOverride w:ilvl="3"/>
    <w:lvlOverride w:ilvl="4"/>
    <w:lvlOverride w:ilvl="5"/>
    <w:lvlOverride w:ilvl="6"/>
    <w:lvlOverride w:ilvl="7">
      <w:startOverride w:val="1"/>
    </w:lvlOverride>
    <w:lvlOverride w:ilvl="8">
      <w:startOverride w:val="1"/>
    </w:lvlOverride>
  </w:num>
  <w:num w:numId="8" w16cid:durableId="2031838507">
    <w:abstractNumId w:val="22"/>
    <w:lvlOverride w:ilvl="0">
      <w:startOverride w:val="1"/>
    </w:lvlOverride>
    <w:lvlOverride w:ilvl="1">
      <w:startOverride w:val="1"/>
    </w:lvlOverride>
    <w:lvlOverride w:ilvl="2">
      <w:startOverride w:val="1"/>
    </w:lvlOverride>
    <w:lvlOverride w:ilvl="3"/>
    <w:lvlOverride w:ilvl="4"/>
    <w:lvlOverride w:ilvl="5"/>
    <w:lvlOverride w:ilvl="6"/>
    <w:lvlOverride w:ilvl="7">
      <w:startOverride w:val="1"/>
    </w:lvlOverride>
    <w:lvlOverride w:ilvl="8">
      <w:startOverride w:val="1"/>
    </w:lvlOverride>
  </w:num>
  <w:num w:numId="9" w16cid:durableId="1846700477">
    <w:abstractNumId w:val="46"/>
    <w:lvlOverride w:ilvl="0">
      <w:startOverride w:val="1"/>
    </w:lvlOverride>
    <w:lvlOverride w:ilvl="1">
      <w:startOverride w:val="1"/>
    </w:lvlOverride>
    <w:lvlOverride w:ilvl="2">
      <w:startOverride w:val="1"/>
    </w:lvlOverride>
    <w:lvlOverride w:ilvl="3"/>
    <w:lvlOverride w:ilvl="4"/>
    <w:lvlOverride w:ilvl="5"/>
    <w:lvlOverride w:ilvl="6">
      <w:startOverride w:val="1"/>
    </w:lvlOverride>
    <w:lvlOverride w:ilvl="7">
      <w:startOverride w:val="1"/>
    </w:lvlOverride>
    <w:lvlOverride w:ilvl="8">
      <w:startOverride w:val="1"/>
    </w:lvlOverride>
  </w:num>
  <w:num w:numId="10" w16cid:durableId="1484079305">
    <w:abstractNumId w:val="70"/>
  </w:num>
  <w:num w:numId="11" w16cid:durableId="2100445795">
    <w:abstractNumId w:val="40"/>
  </w:num>
  <w:num w:numId="12" w16cid:durableId="2119522734">
    <w:abstractNumId w:val="3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startOverride w:val="1"/>
    </w:lvlOverride>
  </w:num>
  <w:num w:numId="13" w16cid:durableId="713501742">
    <w:abstractNumId w:val="2"/>
  </w:num>
  <w:num w:numId="14" w16cid:durableId="502866455">
    <w:abstractNumId w:val="69"/>
  </w:num>
  <w:num w:numId="15" w16cid:durableId="1072459543">
    <w:abstractNumId w:val="4"/>
  </w:num>
  <w:num w:numId="16" w16cid:durableId="1484662733">
    <w:abstractNumId w:val="78"/>
  </w:num>
  <w:num w:numId="17" w16cid:durableId="987513621">
    <w:abstractNumId w:val="34"/>
  </w:num>
  <w:num w:numId="18" w16cid:durableId="1239484722">
    <w:abstractNumId w:val="81"/>
  </w:num>
  <w:num w:numId="19" w16cid:durableId="150145862">
    <w:abstractNumId w:val="32"/>
    <w:lvlOverride w:ilvl="0">
      <w:startOverride w:val="1"/>
    </w:lvlOverride>
    <w:lvlOverride w:ilvl="1">
      <w:startOverride w:val="1"/>
    </w:lvlOverride>
  </w:num>
  <w:num w:numId="20" w16cid:durableId="65305804">
    <w:abstractNumId w:val="32"/>
    <w:lvlOverride w:ilvl="0">
      <w:startOverride w:val="3"/>
    </w:lvlOverride>
    <w:lvlOverride w:ilvl="1">
      <w:startOverride w:val="1"/>
    </w:lvlOverride>
  </w:num>
  <w:num w:numId="21" w16cid:durableId="27605245">
    <w:abstractNumId w:val="32"/>
    <w:lvlOverride w:ilvl="0">
      <w:startOverride w:val="5"/>
    </w:lvlOverride>
    <w:lvlOverride w:ilvl="1">
      <w:startOverride w:val="1"/>
    </w:lvlOverride>
  </w:num>
  <w:num w:numId="22" w16cid:durableId="1400207001">
    <w:abstractNumId w:val="32"/>
  </w:num>
  <w:num w:numId="23" w16cid:durableId="1304460645">
    <w:abstractNumId w:val="64"/>
  </w:num>
  <w:num w:numId="24" w16cid:durableId="564528861">
    <w:abstractNumId w:val="5"/>
  </w:num>
  <w:num w:numId="25" w16cid:durableId="2022584077">
    <w:abstractNumId w:val="63"/>
  </w:num>
  <w:num w:numId="26" w16cid:durableId="1236667442">
    <w:abstractNumId w:val="71"/>
  </w:num>
  <w:num w:numId="27" w16cid:durableId="1351019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58967668">
    <w:abstractNumId w:val="17"/>
  </w:num>
  <w:num w:numId="29" w16cid:durableId="143356525">
    <w:abstractNumId w:val="72"/>
    <w:lvlOverride w:ilvl="0">
      <w:startOverride w:val="1"/>
    </w:lvlOverride>
  </w:num>
  <w:num w:numId="30" w16cid:durableId="1522746578">
    <w:abstractNumId w:val="56"/>
    <w:lvlOverride w:ilvl="0">
      <w:startOverride w:val="1"/>
    </w:lvlOverride>
  </w:num>
  <w:num w:numId="31" w16cid:durableId="66960557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81805317">
    <w:abstractNumId w:val="12"/>
  </w:num>
  <w:num w:numId="33" w16cid:durableId="186616655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84711609">
    <w:abstractNumId w:val="79"/>
  </w:num>
  <w:num w:numId="35" w16cid:durableId="43830494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6451492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93205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348488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5025773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02283032">
    <w:abstractNumId w:val="43"/>
  </w:num>
  <w:num w:numId="41" w16cid:durableId="1860923113">
    <w:abstractNumId w:val="38"/>
  </w:num>
  <w:num w:numId="42" w16cid:durableId="1076365544">
    <w:abstractNumId w:val="33"/>
  </w:num>
  <w:num w:numId="43" w16cid:durableId="52363795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623304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42181234">
    <w:abstractNumId w:val="27"/>
  </w:num>
  <w:num w:numId="46" w16cid:durableId="2042433396">
    <w:abstractNumId w:val="15"/>
  </w:num>
  <w:num w:numId="47" w16cid:durableId="120459790">
    <w:abstractNumId w:val="51"/>
  </w:num>
  <w:num w:numId="48" w16cid:durableId="1059210875">
    <w:abstractNumId w:val="74"/>
  </w:num>
  <w:num w:numId="49" w16cid:durableId="1303971648">
    <w:abstractNumId w:val="58"/>
  </w:num>
  <w:num w:numId="50" w16cid:durableId="324867099">
    <w:abstractNumId w:val="65"/>
  </w:num>
  <w:num w:numId="51" w16cid:durableId="1709987525">
    <w:abstractNumId w:val="59"/>
  </w:num>
  <w:num w:numId="52" w16cid:durableId="495001472">
    <w:abstractNumId w:val="18"/>
  </w:num>
  <w:num w:numId="53" w16cid:durableId="1737849680">
    <w:abstractNumId w:val="62"/>
  </w:num>
  <w:num w:numId="54" w16cid:durableId="149058124">
    <w:abstractNumId w:val="8"/>
  </w:num>
  <w:num w:numId="55" w16cid:durableId="1987784834">
    <w:abstractNumId w:val="60"/>
  </w:num>
  <w:num w:numId="56" w16cid:durableId="47535856">
    <w:abstractNumId w:val="61"/>
  </w:num>
  <w:num w:numId="57" w16cid:durableId="1703938431">
    <w:abstractNumId w:val="67"/>
  </w:num>
  <w:num w:numId="58" w16cid:durableId="1999920828">
    <w:abstractNumId w:val="19"/>
  </w:num>
  <w:num w:numId="59" w16cid:durableId="1785727110">
    <w:abstractNumId w:val="7"/>
  </w:num>
  <w:num w:numId="60" w16cid:durableId="1922060579">
    <w:abstractNumId w:val="30"/>
  </w:num>
  <w:num w:numId="61" w16cid:durableId="1674449406">
    <w:abstractNumId w:val="11"/>
  </w:num>
  <w:num w:numId="62" w16cid:durableId="1866094512">
    <w:abstractNumId w:val="68"/>
  </w:num>
  <w:num w:numId="63" w16cid:durableId="597056485">
    <w:abstractNumId w:val="44"/>
  </w:num>
  <w:num w:numId="64" w16cid:durableId="1554852757">
    <w:abstractNumId w:val="35"/>
  </w:num>
  <w:num w:numId="65" w16cid:durableId="863400145">
    <w:abstractNumId w:val="23"/>
  </w:num>
  <w:num w:numId="66" w16cid:durableId="103350502">
    <w:abstractNumId w:val="3"/>
  </w:num>
  <w:num w:numId="67" w16cid:durableId="158932262">
    <w:abstractNumId w:val="80"/>
  </w:num>
  <w:num w:numId="68" w16cid:durableId="719131345">
    <w:abstractNumId w:val="13"/>
  </w:num>
  <w:num w:numId="69" w16cid:durableId="1199779762">
    <w:abstractNumId w:val="36"/>
  </w:num>
  <w:num w:numId="70" w16cid:durableId="1886062995">
    <w:abstractNumId w:val="76"/>
  </w:num>
  <w:num w:numId="71" w16cid:durableId="2069104983">
    <w:abstractNumId w:val="54"/>
  </w:num>
  <w:num w:numId="72" w16cid:durableId="1217282797">
    <w:abstractNumId w:val="14"/>
  </w:num>
  <w:num w:numId="73" w16cid:durableId="1395931148">
    <w:abstractNumId w:val="39"/>
  </w:num>
  <w:num w:numId="74" w16cid:durableId="1656103488">
    <w:abstractNumId w:val="41"/>
  </w:num>
  <w:num w:numId="75" w16cid:durableId="158664697">
    <w:abstractNumId w:val="55"/>
  </w:num>
  <w:num w:numId="76" w16cid:durableId="1900047990">
    <w:abstractNumId w:val="49"/>
  </w:num>
  <w:num w:numId="77" w16cid:durableId="1990748343">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65498461">
    <w:abstractNumId w:val="10"/>
  </w:num>
  <w:num w:numId="79" w16cid:durableId="1882981557">
    <w:abstractNumId w:val="42"/>
  </w:num>
  <w:num w:numId="80" w16cid:durableId="909314266">
    <w:abstractNumId w:val="24"/>
  </w:num>
  <w:num w:numId="81" w16cid:durableId="307132104">
    <w:abstractNumId w:val="31"/>
  </w:num>
  <w:num w:numId="82" w16cid:durableId="725646009">
    <w:abstractNumId w:val="29"/>
  </w:num>
  <w:num w:numId="83" w16cid:durableId="1424649416">
    <w:abstractNumId w:val="66"/>
  </w:num>
  <w:num w:numId="84" w16cid:durableId="1230729743">
    <w:abstractNumId w:val="82"/>
  </w:num>
  <w:num w:numId="85" w16cid:durableId="323775953">
    <w:abstractNumId w:val="37"/>
  </w:num>
  <w:num w:numId="86" w16cid:durableId="249123237">
    <w:abstractNumId w:val="25"/>
  </w:num>
  <w:num w:numId="87" w16cid:durableId="1985618287">
    <w:abstractNumId w:val="16"/>
  </w:num>
  <w:num w:numId="88" w16cid:durableId="1695616483">
    <w:abstractNumId w:val="6"/>
  </w:num>
  <w:num w:numId="89" w16cid:durableId="834108202">
    <w:abstractNumId w:val="20"/>
  </w:num>
  <w:num w:numId="90" w16cid:durableId="379789466">
    <w:abstractNumId w:val="50"/>
  </w:num>
  <w:num w:numId="91" w16cid:durableId="511064524">
    <w:abstractNumId w:val="77"/>
  </w:num>
  <w:num w:numId="92" w16cid:durableId="960646688">
    <w:abstractNumId w:val="52"/>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characterSpacingControl w:val="doNotCompress"/>
  <w:hdrShapeDefaults>
    <o:shapedefaults v:ext="edit" spidmax="2052">
      <o:colormru v:ext="edit" colors="#d7d7d7,#e1e1e1,#ececec"/>
    </o:shapedefaults>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2C2"/>
    <w:rsid w:val="00000FDF"/>
    <w:rsid w:val="000014DB"/>
    <w:rsid w:val="00001AC6"/>
    <w:rsid w:val="00001FB7"/>
    <w:rsid w:val="0000242D"/>
    <w:rsid w:val="00002BAD"/>
    <w:rsid w:val="0000423A"/>
    <w:rsid w:val="00004A1F"/>
    <w:rsid w:val="00004E20"/>
    <w:rsid w:val="00005E3C"/>
    <w:rsid w:val="000064DF"/>
    <w:rsid w:val="000065CB"/>
    <w:rsid w:val="000066E6"/>
    <w:rsid w:val="00006700"/>
    <w:rsid w:val="00007236"/>
    <w:rsid w:val="000073E1"/>
    <w:rsid w:val="00007830"/>
    <w:rsid w:val="000100D6"/>
    <w:rsid w:val="00010782"/>
    <w:rsid w:val="00010A3B"/>
    <w:rsid w:val="00010F52"/>
    <w:rsid w:val="000118FB"/>
    <w:rsid w:val="00011A3E"/>
    <w:rsid w:val="00012915"/>
    <w:rsid w:val="00013EDD"/>
    <w:rsid w:val="00014352"/>
    <w:rsid w:val="00015B45"/>
    <w:rsid w:val="00015C3C"/>
    <w:rsid w:val="00016447"/>
    <w:rsid w:val="00017442"/>
    <w:rsid w:val="00017ADC"/>
    <w:rsid w:val="00017CD5"/>
    <w:rsid w:val="00017DE3"/>
    <w:rsid w:val="00017F5E"/>
    <w:rsid w:val="0002032D"/>
    <w:rsid w:val="00020952"/>
    <w:rsid w:val="00021B50"/>
    <w:rsid w:val="00021C29"/>
    <w:rsid w:val="00021D34"/>
    <w:rsid w:val="000222EA"/>
    <w:rsid w:val="00022C5B"/>
    <w:rsid w:val="00022E13"/>
    <w:rsid w:val="00023556"/>
    <w:rsid w:val="0002361F"/>
    <w:rsid w:val="00023B60"/>
    <w:rsid w:val="00023E00"/>
    <w:rsid w:val="00023EF4"/>
    <w:rsid w:val="00023F3A"/>
    <w:rsid w:val="00024828"/>
    <w:rsid w:val="0002494E"/>
    <w:rsid w:val="00024A2F"/>
    <w:rsid w:val="00025252"/>
    <w:rsid w:val="000253E1"/>
    <w:rsid w:val="00025D93"/>
    <w:rsid w:val="00025DAC"/>
    <w:rsid w:val="000260C8"/>
    <w:rsid w:val="000261C8"/>
    <w:rsid w:val="00026C3E"/>
    <w:rsid w:val="00030743"/>
    <w:rsid w:val="00030BA3"/>
    <w:rsid w:val="000312B5"/>
    <w:rsid w:val="000316D4"/>
    <w:rsid w:val="00032B81"/>
    <w:rsid w:val="00032C14"/>
    <w:rsid w:val="00034005"/>
    <w:rsid w:val="00034296"/>
    <w:rsid w:val="00034556"/>
    <w:rsid w:val="00034C29"/>
    <w:rsid w:val="00035ADD"/>
    <w:rsid w:val="00035EB1"/>
    <w:rsid w:val="0003792A"/>
    <w:rsid w:val="0004008E"/>
    <w:rsid w:val="00040209"/>
    <w:rsid w:val="00040636"/>
    <w:rsid w:val="00041740"/>
    <w:rsid w:val="00041D66"/>
    <w:rsid w:val="00041DEC"/>
    <w:rsid w:val="00041FBC"/>
    <w:rsid w:val="00042489"/>
    <w:rsid w:val="00042D4D"/>
    <w:rsid w:val="00042DC9"/>
    <w:rsid w:val="000441D1"/>
    <w:rsid w:val="00044F7D"/>
    <w:rsid w:val="0004561E"/>
    <w:rsid w:val="00046AF7"/>
    <w:rsid w:val="00047AFE"/>
    <w:rsid w:val="00047E3E"/>
    <w:rsid w:val="00047F9F"/>
    <w:rsid w:val="00050162"/>
    <w:rsid w:val="000503B4"/>
    <w:rsid w:val="0005080F"/>
    <w:rsid w:val="0005083A"/>
    <w:rsid w:val="000511B6"/>
    <w:rsid w:val="000531A8"/>
    <w:rsid w:val="000536BC"/>
    <w:rsid w:val="00053BA7"/>
    <w:rsid w:val="00054CBE"/>
    <w:rsid w:val="00054E1B"/>
    <w:rsid w:val="00054E2F"/>
    <w:rsid w:val="00054E54"/>
    <w:rsid w:val="000569C1"/>
    <w:rsid w:val="00060A8E"/>
    <w:rsid w:val="00061481"/>
    <w:rsid w:val="00061E3F"/>
    <w:rsid w:val="00062D90"/>
    <w:rsid w:val="00063492"/>
    <w:rsid w:val="000637B1"/>
    <w:rsid w:val="0006493A"/>
    <w:rsid w:val="00064E90"/>
    <w:rsid w:val="00065B36"/>
    <w:rsid w:val="00065EEC"/>
    <w:rsid w:val="00066806"/>
    <w:rsid w:val="00066BE9"/>
    <w:rsid w:val="00066DB9"/>
    <w:rsid w:val="00071521"/>
    <w:rsid w:val="000727BA"/>
    <w:rsid w:val="00072C52"/>
    <w:rsid w:val="00072DC1"/>
    <w:rsid w:val="00073100"/>
    <w:rsid w:val="000744AD"/>
    <w:rsid w:val="0007473C"/>
    <w:rsid w:val="00074ED2"/>
    <w:rsid w:val="00074FB3"/>
    <w:rsid w:val="000751BF"/>
    <w:rsid w:val="00076005"/>
    <w:rsid w:val="0007668C"/>
    <w:rsid w:val="00076B8D"/>
    <w:rsid w:val="0007710B"/>
    <w:rsid w:val="00077604"/>
    <w:rsid w:val="0008060E"/>
    <w:rsid w:val="00080665"/>
    <w:rsid w:val="000810E1"/>
    <w:rsid w:val="000819FB"/>
    <w:rsid w:val="00081DF1"/>
    <w:rsid w:val="000833A2"/>
    <w:rsid w:val="00083531"/>
    <w:rsid w:val="00083BEE"/>
    <w:rsid w:val="00083D7C"/>
    <w:rsid w:val="0008433C"/>
    <w:rsid w:val="00084348"/>
    <w:rsid w:val="00084370"/>
    <w:rsid w:val="0008458A"/>
    <w:rsid w:val="00085862"/>
    <w:rsid w:val="00085F6F"/>
    <w:rsid w:val="00087A28"/>
    <w:rsid w:val="0009060E"/>
    <w:rsid w:val="00090B4D"/>
    <w:rsid w:val="00091ECF"/>
    <w:rsid w:val="00093B28"/>
    <w:rsid w:val="00094770"/>
    <w:rsid w:val="00094A18"/>
    <w:rsid w:val="00095A18"/>
    <w:rsid w:val="0009719E"/>
    <w:rsid w:val="000A1932"/>
    <w:rsid w:val="000A209D"/>
    <w:rsid w:val="000A27D7"/>
    <w:rsid w:val="000A2CE1"/>
    <w:rsid w:val="000A406C"/>
    <w:rsid w:val="000A4070"/>
    <w:rsid w:val="000A42B0"/>
    <w:rsid w:val="000A4CB5"/>
    <w:rsid w:val="000A4D9B"/>
    <w:rsid w:val="000A50B0"/>
    <w:rsid w:val="000A55DA"/>
    <w:rsid w:val="000A687C"/>
    <w:rsid w:val="000A6957"/>
    <w:rsid w:val="000A6EAC"/>
    <w:rsid w:val="000A735B"/>
    <w:rsid w:val="000A7608"/>
    <w:rsid w:val="000A7F42"/>
    <w:rsid w:val="000B0C65"/>
    <w:rsid w:val="000B0D7D"/>
    <w:rsid w:val="000B155A"/>
    <w:rsid w:val="000B1958"/>
    <w:rsid w:val="000B1A13"/>
    <w:rsid w:val="000B1AEB"/>
    <w:rsid w:val="000B1EC0"/>
    <w:rsid w:val="000B215E"/>
    <w:rsid w:val="000B2580"/>
    <w:rsid w:val="000B2F11"/>
    <w:rsid w:val="000B3510"/>
    <w:rsid w:val="000B35A8"/>
    <w:rsid w:val="000B411A"/>
    <w:rsid w:val="000B43EA"/>
    <w:rsid w:val="000B444F"/>
    <w:rsid w:val="000B4B76"/>
    <w:rsid w:val="000B4F1C"/>
    <w:rsid w:val="000B511B"/>
    <w:rsid w:val="000B6B1D"/>
    <w:rsid w:val="000C0BE1"/>
    <w:rsid w:val="000C0FAD"/>
    <w:rsid w:val="000C1287"/>
    <w:rsid w:val="000C154C"/>
    <w:rsid w:val="000C26C5"/>
    <w:rsid w:val="000C2F24"/>
    <w:rsid w:val="000C38C6"/>
    <w:rsid w:val="000C41B9"/>
    <w:rsid w:val="000C4969"/>
    <w:rsid w:val="000C4B38"/>
    <w:rsid w:val="000C64E1"/>
    <w:rsid w:val="000C6DDD"/>
    <w:rsid w:val="000C6F39"/>
    <w:rsid w:val="000C6FFB"/>
    <w:rsid w:val="000C7995"/>
    <w:rsid w:val="000D0402"/>
    <w:rsid w:val="000D15E8"/>
    <w:rsid w:val="000D1A3F"/>
    <w:rsid w:val="000D3498"/>
    <w:rsid w:val="000D3886"/>
    <w:rsid w:val="000D46D5"/>
    <w:rsid w:val="000D4E8E"/>
    <w:rsid w:val="000D4EAC"/>
    <w:rsid w:val="000D511B"/>
    <w:rsid w:val="000D5B89"/>
    <w:rsid w:val="000D5D4B"/>
    <w:rsid w:val="000D62B4"/>
    <w:rsid w:val="000D658A"/>
    <w:rsid w:val="000D6E69"/>
    <w:rsid w:val="000D7A36"/>
    <w:rsid w:val="000D7E00"/>
    <w:rsid w:val="000D7E02"/>
    <w:rsid w:val="000E01B0"/>
    <w:rsid w:val="000E023E"/>
    <w:rsid w:val="000E03FF"/>
    <w:rsid w:val="000E1669"/>
    <w:rsid w:val="000E195C"/>
    <w:rsid w:val="000E1B2D"/>
    <w:rsid w:val="000E1CAA"/>
    <w:rsid w:val="000E1E0D"/>
    <w:rsid w:val="000E2147"/>
    <w:rsid w:val="000E3450"/>
    <w:rsid w:val="000E3AA5"/>
    <w:rsid w:val="000E4FEE"/>
    <w:rsid w:val="000E5261"/>
    <w:rsid w:val="000E54D9"/>
    <w:rsid w:val="000E59A2"/>
    <w:rsid w:val="000E6AA4"/>
    <w:rsid w:val="000E6E61"/>
    <w:rsid w:val="000E71BA"/>
    <w:rsid w:val="000E7464"/>
    <w:rsid w:val="000F0B65"/>
    <w:rsid w:val="000F1BD2"/>
    <w:rsid w:val="000F2104"/>
    <w:rsid w:val="000F2D0E"/>
    <w:rsid w:val="000F3961"/>
    <w:rsid w:val="000F45A2"/>
    <w:rsid w:val="000F61D1"/>
    <w:rsid w:val="000F70E4"/>
    <w:rsid w:val="000F7A8C"/>
    <w:rsid w:val="000F7EE5"/>
    <w:rsid w:val="00100D23"/>
    <w:rsid w:val="001013F3"/>
    <w:rsid w:val="001021F5"/>
    <w:rsid w:val="001026D4"/>
    <w:rsid w:val="001029EE"/>
    <w:rsid w:val="001035F8"/>
    <w:rsid w:val="001039A8"/>
    <w:rsid w:val="001049A7"/>
    <w:rsid w:val="00104B68"/>
    <w:rsid w:val="001051CC"/>
    <w:rsid w:val="001057D6"/>
    <w:rsid w:val="00105F8D"/>
    <w:rsid w:val="0011059B"/>
    <w:rsid w:val="0011088B"/>
    <w:rsid w:val="00110BBA"/>
    <w:rsid w:val="0011187B"/>
    <w:rsid w:val="00112128"/>
    <w:rsid w:val="00112554"/>
    <w:rsid w:val="00112DE8"/>
    <w:rsid w:val="00113DC8"/>
    <w:rsid w:val="00114591"/>
    <w:rsid w:val="001148A6"/>
    <w:rsid w:val="00115F57"/>
    <w:rsid w:val="001162F1"/>
    <w:rsid w:val="00116A92"/>
    <w:rsid w:val="00116CAE"/>
    <w:rsid w:val="0011711F"/>
    <w:rsid w:val="001172EA"/>
    <w:rsid w:val="0011744A"/>
    <w:rsid w:val="00120863"/>
    <w:rsid w:val="00122723"/>
    <w:rsid w:val="00122D75"/>
    <w:rsid w:val="00123B13"/>
    <w:rsid w:val="0012450E"/>
    <w:rsid w:val="0012468B"/>
    <w:rsid w:val="00124882"/>
    <w:rsid w:val="00124892"/>
    <w:rsid w:val="001250CF"/>
    <w:rsid w:val="00125FFE"/>
    <w:rsid w:val="001268B8"/>
    <w:rsid w:val="00126F8C"/>
    <w:rsid w:val="001271ED"/>
    <w:rsid w:val="001274E4"/>
    <w:rsid w:val="00127D77"/>
    <w:rsid w:val="00130FF7"/>
    <w:rsid w:val="0013200B"/>
    <w:rsid w:val="00132546"/>
    <w:rsid w:val="00132786"/>
    <w:rsid w:val="00132E90"/>
    <w:rsid w:val="001335C8"/>
    <w:rsid w:val="00133E9B"/>
    <w:rsid w:val="001343DE"/>
    <w:rsid w:val="00134ACD"/>
    <w:rsid w:val="00134E3B"/>
    <w:rsid w:val="00135668"/>
    <w:rsid w:val="00135925"/>
    <w:rsid w:val="00136094"/>
    <w:rsid w:val="001365D8"/>
    <w:rsid w:val="00137F10"/>
    <w:rsid w:val="00141750"/>
    <w:rsid w:val="00141A09"/>
    <w:rsid w:val="00141A7D"/>
    <w:rsid w:val="001439EC"/>
    <w:rsid w:val="001453DA"/>
    <w:rsid w:val="0014566B"/>
    <w:rsid w:val="001464FD"/>
    <w:rsid w:val="00147D87"/>
    <w:rsid w:val="001501ED"/>
    <w:rsid w:val="001509B4"/>
    <w:rsid w:val="00151000"/>
    <w:rsid w:val="00151C73"/>
    <w:rsid w:val="00152124"/>
    <w:rsid w:val="001522AD"/>
    <w:rsid w:val="00152F3E"/>
    <w:rsid w:val="001532F4"/>
    <w:rsid w:val="001539A8"/>
    <w:rsid w:val="0015543A"/>
    <w:rsid w:val="001558D3"/>
    <w:rsid w:val="00155A3B"/>
    <w:rsid w:val="001560F0"/>
    <w:rsid w:val="001566FC"/>
    <w:rsid w:val="00156BF1"/>
    <w:rsid w:val="00157477"/>
    <w:rsid w:val="0015785C"/>
    <w:rsid w:val="001578D5"/>
    <w:rsid w:val="00160B8C"/>
    <w:rsid w:val="001612E1"/>
    <w:rsid w:val="00161ABA"/>
    <w:rsid w:val="00161C41"/>
    <w:rsid w:val="00162869"/>
    <w:rsid w:val="001628A7"/>
    <w:rsid w:val="001633BE"/>
    <w:rsid w:val="00163571"/>
    <w:rsid w:val="00163A47"/>
    <w:rsid w:val="00163BCA"/>
    <w:rsid w:val="00165DE3"/>
    <w:rsid w:val="001672A0"/>
    <w:rsid w:val="001676E3"/>
    <w:rsid w:val="00167745"/>
    <w:rsid w:val="00170257"/>
    <w:rsid w:val="00170DC1"/>
    <w:rsid w:val="00170DE1"/>
    <w:rsid w:val="00170E3B"/>
    <w:rsid w:val="00171519"/>
    <w:rsid w:val="001716B6"/>
    <w:rsid w:val="00172FB1"/>
    <w:rsid w:val="00173849"/>
    <w:rsid w:val="001751CC"/>
    <w:rsid w:val="001768FE"/>
    <w:rsid w:val="00176A2B"/>
    <w:rsid w:val="00176CBD"/>
    <w:rsid w:val="0017786E"/>
    <w:rsid w:val="0018002C"/>
    <w:rsid w:val="00180E6F"/>
    <w:rsid w:val="00181351"/>
    <w:rsid w:val="0018146C"/>
    <w:rsid w:val="00181D54"/>
    <w:rsid w:val="00182902"/>
    <w:rsid w:val="00183536"/>
    <w:rsid w:val="001839D6"/>
    <w:rsid w:val="0018403B"/>
    <w:rsid w:val="001843A7"/>
    <w:rsid w:val="0018484D"/>
    <w:rsid w:val="001850AC"/>
    <w:rsid w:val="00185981"/>
    <w:rsid w:val="001865A3"/>
    <w:rsid w:val="0018667B"/>
    <w:rsid w:val="00186DFC"/>
    <w:rsid w:val="0018735C"/>
    <w:rsid w:val="001879F3"/>
    <w:rsid w:val="00187B93"/>
    <w:rsid w:val="00187D78"/>
    <w:rsid w:val="001903C4"/>
    <w:rsid w:val="00190472"/>
    <w:rsid w:val="00190652"/>
    <w:rsid w:val="00191967"/>
    <w:rsid w:val="00191E04"/>
    <w:rsid w:val="00192079"/>
    <w:rsid w:val="00192B0E"/>
    <w:rsid w:val="00193214"/>
    <w:rsid w:val="00193558"/>
    <w:rsid w:val="00193B6C"/>
    <w:rsid w:val="00193C9E"/>
    <w:rsid w:val="00193F3A"/>
    <w:rsid w:val="0019456B"/>
    <w:rsid w:val="001949D6"/>
    <w:rsid w:val="00194B5D"/>
    <w:rsid w:val="00194EA5"/>
    <w:rsid w:val="00195B03"/>
    <w:rsid w:val="00196C4C"/>
    <w:rsid w:val="00197002"/>
    <w:rsid w:val="0019715E"/>
    <w:rsid w:val="001977B9"/>
    <w:rsid w:val="001977C5"/>
    <w:rsid w:val="00197EF9"/>
    <w:rsid w:val="00197F39"/>
    <w:rsid w:val="001A00BF"/>
    <w:rsid w:val="001A1863"/>
    <w:rsid w:val="001A18BF"/>
    <w:rsid w:val="001A2B89"/>
    <w:rsid w:val="001A2F6C"/>
    <w:rsid w:val="001A3549"/>
    <w:rsid w:val="001A37E4"/>
    <w:rsid w:val="001A53C7"/>
    <w:rsid w:val="001A5D7A"/>
    <w:rsid w:val="001A6F18"/>
    <w:rsid w:val="001A79DE"/>
    <w:rsid w:val="001A7F91"/>
    <w:rsid w:val="001B0258"/>
    <w:rsid w:val="001B0DEB"/>
    <w:rsid w:val="001B12F5"/>
    <w:rsid w:val="001B2E3B"/>
    <w:rsid w:val="001B57BE"/>
    <w:rsid w:val="001B598A"/>
    <w:rsid w:val="001B5C1E"/>
    <w:rsid w:val="001B5F4B"/>
    <w:rsid w:val="001B649A"/>
    <w:rsid w:val="001B683C"/>
    <w:rsid w:val="001B68EE"/>
    <w:rsid w:val="001C019C"/>
    <w:rsid w:val="001C04C5"/>
    <w:rsid w:val="001C0594"/>
    <w:rsid w:val="001C0A83"/>
    <w:rsid w:val="001C0F60"/>
    <w:rsid w:val="001C127F"/>
    <w:rsid w:val="001C1471"/>
    <w:rsid w:val="001C1918"/>
    <w:rsid w:val="001C1A31"/>
    <w:rsid w:val="001C1D5A"/>
    <w:rsid w:val="001C2B02"/>
    <w:rsid w:val="001C2DAF"/>
    <w:rsid w:val="001C2E9E"/>
    <w:rsid w:val="001C336D"/>
    <w:rsid w:val="001C4B4D"/>
    <w:rsid w:val="001C4FCD"/>
    <w:rsid w:val="001C5238"/>
    <w:rsid w:val="001C553D"/>
    <w:rsid w:val="001C5C0D"/>
    <w:rsid w:val="001C5F27"/>
    <w:rsid w:val="001C61DE"/>
    <w:rsid w:val="001C7259"/>
    <w:rsid w:val="001D00E0"/>
    <w:rsid w:val="001D0195"/>
    <w:rsid w:val="001D04C8"/>
    <w:rsid w:val="001D0F96"/>
    <w:rsid w:val="001D105A"/>
    <w:rsid w:val="001D1551"/>
    <w:rsid w:val="001D20B4"/>
    <w:rsid w:val="001D38A2"/>
    <w:rsid w:val="001D4C72"/>
    <w:rsid w:val="001D4D9A"/>
    <w:rsid w:val="001D5C66"/>
    <w:rsid w:val="001D7595"/>
    <w:rsid w:val="001D7758"/>
    <w:rsid w:val="001E0ECF"/>
    <w:rsid w:val="001E1CD0"/>
    <w:rsid w:val="001E2AE6"/>
    <w:rsid w:val="001E3A21"/>
    <w:rsid w:val="001E4E34"/>
    <w:rsid w:val="001E60F9"/>
    <w:rsid w:val="001E63D0"/>
    <w:rsid w:val="001E6599"/>
    <w:rsid w:val="001E6E2D"/>
    <w:rsid w:val="001E7909"/>
    <w:rsid w:val="001E7D2B"/>
    <w:rsid w:val="001E7D69"/>
    <w:rsid w:val="001F074D"/>
    <w:rsid w:val="001F089A"/>
    <w:rsid w:val="001F14FD"/>
    <w:rsid w:val="001F1AA1"/>
    <w:rsid w:val="001F2106"/>
    <w:rsid w:val="001F2123"/>
    <w:rsid w:val="001F2829"/>
    <w:rsid w:val="001F339A"/>
    <w:rsid w:val="001F3D90"/>
    <w:rsid w:val="001F43FD"/>
    <w:rsid w:val="001F5811"/>
    <w:rsid w:val="001F5C02"/>
    <w:rsid w:val="001F6577"/>
    <w:rsid w:val="001F684E"/>
    <w:rsid w:val="00201119"/>
    <w:rsid w:val="0020151A"/>
    <w:rsid w:val="0020159D"/>
    <w:rsid w:val="00201A26"/>
    <w:rsid w:val="00201DCF"/>
    <w:rsid w:val="00202819"/>
    <w:rsid w:val="00202DC8"/>
    <w:rsid w:val="00202DEB"/>
    <w:rsid w:val="002037E5"/>
    <w:rsid w:val="0020448C"/>
    <w:rsid w:val="00205710"/>
    <w:rsid w:val="00205A78"/>
    <w:rsid w:val="00205AC4"/>
    <w:rsid w:val="00205E88"/>
    <w:rsid w:val="00206BFB"/>
    <w:rsid w:val="00206E42"/>
    <w:rsid w:val="002070C0"/>
    <w:rsid w:val="002101C6"/>
    <w:rsid w:val="00210241"/>
    <w:rsid w:val="0021087E"/>
    <w:rsid w:val="002109A6"/>
    <w:rsid w:val="00211C6E"/>
    <w:rsid w:val="002121C0"/>
    <w:rsid w:val="0021277B"/>
    <w:rsid w:val="00212859"/>
    <w:rsid w:val="00212BD5"/>
    <w:rsid w:val="00212C71"/>
    <w:rsid w:val="00213341"/>
    <w:rsid w:val="00213423"/>
    <w:rsid w:val="002147C9"/>
    <w:rsid w:val="002148DA"/>
    <w:rsid w:val="0021505A"/>
    <w:rsid w:val="00216172"/>
    <w:rsid w:val="00216B65"/>
    <w:rsid w:val="00216CF2"/>
    <w:rsid w:val="00220267"/>
    <w:rsid w:val="00220AA4"/>
    <w:rsid w:val="00220D70"/>
    <w:rsid w:val="002226D6"/>
    <w:rsid w:val="002229D5"/>
    <w:rsid w:val="00222B21"/>
    <w:rsid w:val="00222D92"/>
    <w:rsid w:val="00223695"/>
    <w:rsid w:val="002237BB"/>
    <w:rsid w:val="00223D7F"/>
    <w:rsid w:val="00224E70"/>
    <w:rsid w:val="002256AE"/>
    <w:rsid w:val="00226240"/>
    <w:rsid w:val="00226737"/>
    <w:rsid w:val="002310AA"/>
    <w:rsid w:val="002312C2"/>
    <w:rsid w:val="00233118"/>
    <w:rsid w:val="00234A69"/>
    <w:rsid w:val="00234D67"/>
    <w:rsid w:val="00234D94"/>
    <w:rsid w:val="00240E04"/>
    <w:rsid w:val="002421CB"/>
    <w:rsid w:val="00243374"/>
    <w:rsid w:val="002445CC"/>
    <w:rsid w:val="00244612"/>
    <w:rsid w:val="00244DFD"/>
    <w:rsid w:val="00246244"/>
    <w:rsid w:val="002465F9"/>
    <w:rsid w:val="00246AD0"/>
    <w:rsid w:val="002475D9"/>
    <w:rsid w:val="002476FB"/>
    <w:rsid w:val="0025089C"/>
    <w:rsid w:val="00251B4B"/>
    <w:rsid w:val="00251CBC"/>
    <w:rsid w:val="00252887"/>
    <w:rsid w:val="002530E8"/>
    <w:rsid w:val="002532D9"/>
    <w:rsid w:val="00253AB3"/>
    <w:rsid w:val="00253ADA"/>
    <w:rsid w:val="00254598"/>
    <w:rsid w:val="0025479E"/>
    <w:rsid w:val="0025493B"/>
    <w:rsid w:val="00255864"/>
    <w:rsid w:val="00256B37"/>
    <w:rsid w:val="00256B96"/>
    <w:rsid w:val="00257192"/>
    <w:rsid w:val="00257408"/>
    <w:rsid w:val="00257609"/>
    <w:rsid w:val="00257896"/>
    <w:rsid w:val="00257BC9"/>
    <w:rsid w:val="0026029D"/>
    <w:rsid w:val="0026168A"/>
    <w:rsid w:val="00261A55"/>
    <w:rsid w:val="00261DFE"/>
    <w:rsid w:val="0026277F"/>
    <w:rsid w:val="00262BB6"/>
    <w:rsid w:val="00263923"/>
    <w:rsid w:val="002643BF"/>
    <w:rsid w:val="0026461C"/>
    <w:rsid w:val="00265A6E"/>
    <w:rsid w:val="00266211"/>
    <w:rsid w:val="002667F4"/>
    <w:rsid w:val="00266EAE"/>
    <w:rsid w:val="0026761C"/>
    <w:rsid w:val="00270583"/>
    <w:rsid w:val="00270672"/>
    <w:rsid w:val="0027164E"/>
    <w:rsid w:val="00273B0C"/>
    <w:rsid w:val="00273B47"/>
    <w:rsid w:val="00273CB2"/>
    <w:rsid w:val="00274F18"/>
    <w:rsid w:val="00274FC8"/>
    <w:rsid w:val="002762BA"/>
    <w:rsid w:val="002765F2"/>
    <w:rsid w:val="00276F30"/>
    <w:rsid w:val="002770CB"/>
    <w:rsid w:val="00277BA8"/>
    <w:rsid w:val="00277C59"/>
    <w:rsid w:val="0028002F"/>
    <w:rsid w:val="00280CBD"/>
    <w:rsid w:val="002827C1"/>
    <w:rsid w:val="00282814"/>
    <w:rsid w:val="00282BE5"/>
    <w:rsid w:val="00282FDA"/>
    <w:rsid w:val="002835AA"/>
    <w:rsid w:val="00284100"/>
    <w:rsid w:val="002849D0"/>
    <w:rsid w:val="00285353"/>
    <w:rsid w:val="00285707"/>
    <w:rsid w:val="002859AF"/>
    <w:rsid w:val="00285A01"/>
    <w:rsid w:val="00285C82"/>
    <w:rsid w:val="002873FD"/>
    <w:rsid w:val="00287E7E"/>
    <w:rsid w:val="00290684"/>
    <w:rsid w:val="00290861"/>
    <w:rsid w:val="00290BFB"/>
    <w:rsid w:val="002916BA"/>
    <w:rsid w:val="00292635"/>
    <w:rsid w:val="0029263D"/>
    <w:rsid w:val="0029355C"/>
    <w:rsid w:val="00294704"/>
    <w:rsid w:val="00294DB8"/>
    <w:rsid w:val="00295549"/>
    <w:rsid w:val="00295672"/>
    <w:rsid w:val="00295773"/>
    <w:rsid w:val="0029692D"/>
    <w:rsid w:val="002A0B32"/>
    <w:rsid w:val="002A1EBE"/>
    <w:rsid w:val="002A2157"/>
    <w:rsid w:val="002A264F"/>
    <w:rsid w:val="002A2CA9"/>
    <w:rsid w:val="002A31C8"/>
    <w:rsid w:val="002A383E"/>
    <w:rsid w:val="002A428C"/>
    <w:rsid w:val="002A434C"/>
    <w:rsid w:val="002A4705"/>
    <w:rsid w:val="002A4CB2"/>
    <w:rsid w:val="002A4EA7"/>
    <w:rsid w:val="002A50FB"/>
    <w:rsid w:val="002A568B"/>
    <w:rsid w:val="002A6C57"/>
    <w:rsid w:val="002A71DA"/>
    <w:rsid w:val="002A75B2"/>
    <w:rsid w:val="002B05DE"/>
    <w:rsid w:val="002B0E1B"/>
    <w:rsid w:val="002B0FD2"/>
    <w:rsid w:val="002B124F"/>
    <w:rsid w:val="002B16B6"/>
    <w:rsid w:val="002B1A08"/>
    <w:rsid w:val="002B1D1F"/>
    <w:rsid w:val="002B2325"/>
    <w:rsid w:val="002B334A"/>
    <w:rsid w:val="002B4FB5"/>
    <w:rsid w:val="002B5054"/>
    <w:rsid w:val="002B52AD"/>
    <w:rsid w:val="002B5354"/>
    <w:rsid w:val="002B6FA5"/>
    <w:rsid w:val="002B731F"/>
    <w:rsid w:val="002C0B12"/>
    <w:rsid w:val="002C0F06"/>
    <w:rsid w:val="002C1114"/>
    <w:rsid w:val="002C123D"/>
    <w:rsid w:val="002C1A2A"/>
    <w:rsid w:val="002C20B3"/>
    <w:rsid w:val="002C2CA6"/>
    <w:rsid w:val="002C3B3D"/>
    <w:rsid w:val="002C3DE8"/>
    <w:rsid w:val="002C41A2"/>
    <w:rsid w:val="002C4B6B"/>
    <w:rsid w:val="002C52C6"/>
    <w:rsid w:val="002C64A8"/>
    <w:rsid w:val="002C69F9"/>
    <w:rsid w:val="002D00A7"/>
    <w:rsid w:val="002D082F"/>
    <w:rsid w:val="002D08C6"/>
    <w:rsid w:val="002D1193"/>
    <w:rsid w:val="002D176B"/>
    <w:rsid w:val="002D66D7"/>
    <w:rsid w:val="002D7B04"/>
    <w:rsid w:val="002D7CBF"/>
    <w:rsid w:val="002D7DEF"/>
    <w:rsid w:val="002E0342"/>
    <w:rsid w:val="002E2254"/>
    <w:rsid w:val="002E2F73"/>
    <w:rsid w:val="002E3056"/>
    <w:rsid w:val="002E311D"/>
    <w:rsid w:val="002E3876"/>
    <w:rsid w:val="002E389B"/>
    <w:rsid w:val="002E43BF"/>
    <w:rsid w:val="002E4573"/>
    <w:rsid w:val="002E45AF"/>
    <w:rsid w:val="002E47A8"/>
    <w:rsid w:val="002E4AE5"/>
    <w:rsid w:val="002E633E"/>
    <w:rsid w:val="002E647E"/>
    <w:rsid w:val="002E66EB"/>
    <w:rsid w:val="002E678C"/>
    <w:rsid w:val="002E6836"/>
    <w:rsid w:val="002F0C7E"/>
    <w:rsid w:val="002F1E55"/>
    <w:rsid w:val="002F4192"/>
    <w:rsid w:val="002F43AE"/>
    <w:rsid w:val="002F496B"/>
    <w:rsid w:val="002F6425"/>
    <w:rsid w:val="002F6E5D"/>
    <w:rsid w:val="002F71AE"/>
    <w:rsid w:val="002F7494"/>
    <w:rsid w:val="002F7E0B"/>
    <w:rsid w:val="002F7E6D"/>
    <w:rsid w:val="00300618"/>
    <w:rsid w:val="003010BC"/>
    <w:rsid w:val="0030136C"/>
    <w:rsid w:val="00301BB8"/>
    <w:rsid w:val="00301D26"/>
    <w:rsid w:val="00302CE0"/>
    <w:rsid w:val="00304265"/>
    <w:rsid w:val="003049E5"/>
    <w:rsid w:val="003054BC"/>
    <w:rsid w:val="00305DBB"/>
    <w:rsid w:val="003061AA"/>
    <w:rsid w:val="00306A83"/>
    <w:rsid w:val="00307018"/>
    <w:rsid w:val="0030702F"/>
    <w:rsid w:val="003071F8"/>
    <w:rsid w:val="0030733A"/>
    <w:rsid w:val="003078BA"/>
    <w:rsid w:val="003110E4"/>
    <w:rsid w:val="00311397"/>
    <w:rsid w:val="00311A24"/>
    <w:rsid w:val="0031315D"/>
    <w:rsid w:val="00313889"/>
    <w:rsid w:val="00314401"/>
    <w:rsid w:val="003150F1"/>
    <w:rsid w:val="00315516"/>
    <w:rsid w:val="003158BE"/>
    <w:rsid w:val="00315C86"/>
    <w:rsid w:val="003166E4"/>
    <w:rsid w:val="0031695E"/>
    <w:rsid w:val="00316DA1"/>
    <w:rsid w:val="003174BF"/>
    <w:rsid w:val="00317FE4"/>
    <w:rsid w:val="003202BE"/>
    <w:rsid w:val="003215F9"/>
    <w:rsid w:val="00321E6C"/>
    <w:rsid w:val="00321FE6"/>
    <w:rsid w:val="003221CF"/>
    <w:rsid w:val="003224D9"/>
    <w:rsid w:val="0032309F"/>
    <w:rsid w:val="00323565"/>
    <w:rsid w:val="0032398E"/>
    <w:rsid w:val="00323A40"/>
    <w:rsid w:val="00324DBA"/>
    <w:rsid w:val="00325055"/>
    <w:rsid w:val="00325097"/>
    <w:rsid w:val="003256AC"/>
    <w:rsid w:val="003264F7"/>
    <w:rsid w:val="00326877"/>
    <w:rsid w:val="0032696B"/>
    <w:rsid w:val="00326B0F"/>
    <w:rsid w:val="003304E7"/>
    <w:rsid w:val="0033129B"/>
    <w:rsid w:val="00331D6D"/>
    <w:rsid w:val="00332F3F"/>
    <w:rsid w:val="00333608"/>
    <w:rsid w:val="00333E49"/>
    <w:rsid w:val="00334B5E"/>
    <w:rsid w:val="00334B72"/>
    <w:rsid w:val="00335778"/>
    <w:rsid w:val="00336DB7"/>
    <w:rsid w:val="0033738A"/>
    <w:rsid w:val="0034020E"/>
    <w:rsid w:val="003405C5"/>
    <w:rsid w:val="00340F49"/>
    <w:rsid w:val="0034170E"/>
    <w:rsid w:val="003422DE"/>
    <w:rsid w:val="003430F9"/>
    <w:rsid w:val="0034489F"/>
    <w:rsid w:val="00345261"/>
    <w:rsid w:val="003462A3"/>
    <w:rsid w:val="00347A5B"/>
    <w:rsid w:val="00347B1E"/>
    <w:rsid w:val="00347E46"/>
    <w:rsid w:val="0035198C"/>
    <w:rsid w:val="00351BBE"/>
    <w:rsid w:val="003526E4"/>
    <w:rsid w:val="00353B7A"/>
    <w:rsid w:val="00355BED"/>
    <w:rsid w:val="003562D7"/>
    <w:rsid w:val="003575A9"/>
    <w:rsid w:val="00357F37"/>
    <w:rsid w:val="003604DA"/>
    <w:rsid w:val="00361100"/>
    <w:rsid w:val="0036285B"/>
    <w:rsid w:val="003633CA"/>
    <w:rsid w:val="00363588"/>
    <w:rsid w:val="003644BC"/>
    <w:rsid w:val="00364634"/>
    <w:rsid w:val="00364732"/>
    <w:rsid w:val="00364849"/>
    <w:rsid w:val="00364935"/>
    <w:rsid w:val="00365007"/>
    <w:rsid w:val="003664B7"/>
    <w:rsid w:val="003666E9"/>
    <w:rsid w:val="00367254"/>
    <w:rsid w:val="00367498"/>
    <w:rsid w:val="003678A1"/>
    <w:rsid w:val="00370B44"/>
    <w:rsid w:val="00370E66"/>
    <w:rsid w:val="003716E4"/>
    <w:rsid w:val="00371C94"/>
    <w:rsid w:val="00371F80"/>
    <w:rsid w:val="00372FB9"/>
    <w:rsid w:val="00373195"/>
    <w:rsid w:val="00373C74"/>
    <w:rsid w:val="00375D4F"/>
    <w:rsid w:val="003769D5"/>
    <w:rsid w:val="0037706D"/>
    <w:rsid w:val="00377584"/>
    <w:rsid w:val="00377933"/>
    <w:rsid w:val="00377DEA"/>
    <w:rsid w:val="003803C4"/>
    <w:rsid w:val="003828B0"/>
    <w:rsid w:val="00382F38"/>
    <w:rsid w:val="0038309C"/>
    <w:rsid w:val="00383808"/>
    <w:rsid w:val="00383A96"/>
    <w:rsid w:val="00383B68"/>
    <w:rsid w:val="00383F17"/>
    <w:rsid w:val="00385C81"/>
    <w:rsid w:val="003863D9"/>
    <w:rsid w:val="00386680"/>
    <w:rsid w:val="003867E5"/>
    <w:rsid w:val="0038707C"/>
    <w:rsid w:val="0038770C"/>
    <w:rsid w:val="00390E47"/>
    <w:rsid w:val="00391204"/>
    <w:rsid w:val="00392CCC"/>
    <w:rsid w:val="00393211"/>
    <w:rsid w:val="00393501"/>
    <w:rsid w:val="00394CB6"/>
    <w:rsid w:val="0039503D"/>
    <w:rsid w:val="00395D4B"/>
    <w:rsid w:val="00396718"/>
    <w:rsid w:val="00396DF4"/>
    <w:rsid w:val="00396F02"/>
    <w:rsid w:val="00397444"/>
    <w:rsid w:val="00397654"/>
    <w:rsid w:val="00397EFC"/>
    <w:rsid w:val="003A02FA"/>
    <w:rsid w:val="003A1167"/>
    <w:rsid w:val="003A1190"/>
    <w:rsid w:val="003A1639"/>
    <w:rsid w:val="003A17AF"/>
    <w:rsid w:val="003A1B9A"/>
    <w:rsid w:val="003A1C03"/>
    <w:rsid w:val="003A1D1D"/>
    <w:rsid w:val="003A2CA1"/>
    <w:rsid w:val="003A3966"/>
    <w:rsid w:val="003A41A4"/>
    <w:rsid w:val="003A4433"/>
    <w:rsid w:val="003A4503"/>
    <w:rsid w:val="003A47FD"/>
    <w:rsid w:val="003A4A28"/>
    <w:rsid w:val="003A51C9"/>
    <w:rsid w:val="003A5374"/>
    <w:rsid w:val="003A54FA"/>
    <w:rsid w:val="003A5555"/>
    <w:rsid w:val="003A64C5"/>
    <w:rsid w:val="003A6513"/>
    <w:rsid w:val="003A7325"/>
    <w:rsid w:val="003B0104"/>
    <w:rsid w:val="003B0B5B"/>
    <w:rsid w:val="003B0F88"/>
    <w:rsid w:val="003B102D"/>
    <w:rsid w:val="003B1032"/>
    <w:rsid w:val="003B110F"/>
    <w:rsid w:val="003B1440"/>
    <w:rsid w:val="003B1956"/>
    <w:rsid w:val="003B1AF0"/>
    <w:rsid w:val="003B1B43"/>
    <w:rsid w:val="003B26FC"/>
    <w:rsid w:val="003B2B06"/>
    <w:rsid w:val="003B2F48"/>
    <w:rsid w:val="003B3CC1"/>
    <w:rsid w:val="003B4D1C"/>
    <w:rsid w:val="003B4F56"/>
    <w:rsid w:val="003B5E29"/>
    <w:rsid w:val="003B5F0A"/>
    <w:rsid w:val="003B648F"/>
    <w:rsid w:val="003B71C3"/>
    <w:rsid w:val="003B7324"/>
    <w:rsid w:val="003C0763"/>
    <w:rsid w:val="003C0963"/>
    <w:rsid w:val="003C0B88"/>
    <w:rsid w:val="003C1575"/>
    <w:rsid w:val="003C1B4A"/>
    <w:rsid w:val="003C292C"/>
    <w:rsid w:val="003C2C03"/>
    <w:rsid w:val="003C2C1B"/>
    <w:rsid w:val="003C2DC4"/>
    <w:rsid w:val="003C3175"/>
    <w:rsid w:val="003C356B"/>
    <w:rsid w:val="003C37EC"/>
    <w:rsid w:val="003C3E49"/>
    <w:rsid w:val="003C425B"/>
    <w:rsid w:val="003C4FD3"/>
    <w:rsid w:val="003C5AB8"/>
    <w:rsid w:val="003C6346"/>
    <w:rsid w:val="003C658C"/>
    <w:rsid w:val="003C6683"/>
    <w:rsid w:val="003C6BDD"/>
    <w:rsid w:val="003C6D76"/>
    <w:rsid w:val="003C7764"/>
    <w:rsid w:val="003C7975"/>
    <w:rsid w:val="003D0115"/>
    <w:rsid w:val="003D01BD"/>
    <w:rsid w:val="003D0D49"/>
    <w:rsid w:val="003D1005"/>
    <w:rsid w:val="003D16B2"/>
    <w:rsid w:val="003D293C"/>
    <w:rsid w:val="003D2DE5"/>
    <w:rsid w:val="003D3E17"/>
    <w:rsid w:val="003D3F6D"/>
    <w:rsid w:val="003D40EC"/>
    <w:rsid w:val="003D45A3"/>
    <w:rsid w:val="003D4635"/>
    <w:rsid w:val="003D52A8"/>
    <w:rsid w:val="003D6044"/>
    <w:rsid w:val="003D6849"/>
    <w:rsid w:val="003D6A58"/>
    <w:rsid w:val="003D793F"/>
    <w:rsid w:val="003E04AD"/>
    <w:rsid w:val="003E0985"/>
    <w:rsid w:val="003E2C26"/>
    <w:rsid w:val="003E38AE"/>
    <w:rsid w:val="003E4D2F"/>
    <w:rsid w:val="003E62F1"/>
    <w:rsid w:val="003E721D"/>
    <w:rsid w:val="003E731B"/>
    <w:rsid w:val="003E7B2A"/>
    <w:rsid w:val="003E7F52"/>
    <w:rsid w:val="003F03E1"/>
    <w:rsid w:val="003F095E"/>
    <w:rsid w:val="003F0A72"/>
    <w:rsid w:val="003F0F28"/>
    <w:rsid w:val="003F1784"/>
    <w:rsid w:val="003F1F5A"/>
    <w:rsid w:val="003F28FF"/>
    <w:rsid w:val="003F2B65"/>
    <w:rsid w:val="003F305C"/>
    <w:rsid w:val="003F39E9"/>
    <w:rsid w:val="003F424A"/>
    <w:rsid w:val="003F5706"/>
    <w:rsid w:val="003F633D"/>
    <w:rsid w:val="003F733F"/>
    <w:rsid w:val="00400931"/>
    <w:rsid w:val="00400AFB"/>
    <w:rsid w:val="0040188D"/>
    <w:rsid w:val="00401905"/>
    <w:rsid w:val="00401A6C"/>
    <w:rsid w:val="004023D8"/>
    <w:rsid w:val="004028FB"/>
    <w:rsid w:val="00403481"/>
    <w:rsid w:val="00403D2A"/>
    <w:rsid w:val="00405431"/>
    <w:rsid w:val="0040582C"/>
    <w:rsid w:val="0040593D"/>
    <w:rsid w:val="00405D7B"/>
    <w:rsid w:val="00405DFA"/>
    <w:rsid w:val="004062F3"/>
    <w:rsid w:val="004074EB"/>
    <w:rsid w:val="004104B2"/>
    <w:rsid w:val="00410B92"/>
    <w:rsid w:val="00411399"/>
    <w:rsid w:val="00411740"/>
    <w:rsid w:val="00411765"/>
    <w:rsid w:val="00411832"/>
    <w:rsid w:val="00411E90"/>
    <w:rsid w:val="00412B0E"/>
    <w:rsid w:val="00412F7B"/>
    <w:rsid w:val="004132EC"/>
    <w:rsid w:val="00414785"/>
    <w:rsid w:val="00415C8A"/>
    <w:rsid w:val="0041631B"/>
    <w:rsid w:val="0041650C"/>
    <w:rsid w:val="00417266"/>
    <w:rsid w:val="00417832"/>
    <w:rsid w:val="00420186"/>
    <w:rsid w:val="004202F3"/>
    <w:rsid w:val="00421093"/>
    <w:rsid w:val="0042113C"/>
    <w:rsid w:val="00421886"/>
    <w:rsid w:val="00421DDB"/>
    <w:rsid w:val="004223B5"/>
    <w:rsid w:val="0042275F"/>
    <w:rsid w:val="00423877"/>
    <w:rsid w:val="0042389B"/>
    <w:rsid w:val="00423E5A"/>
    <w:rsid w:val="00424361"/>
    <w:rsid w:val="004247DC"/>
    <w:rsid w:val="004253E0"/>
    <w:rsid w:val="0042550A"/>
    <w:rsid w:val="00425DA7"/>
    <w:rsid w:val="00427625"/>
    <w:rsid w:val="00427661"/>
    <w:rsid w:val="0042787D"/>
    <w:rsid w:val="004309EB"/>
    <w:rsid w:val="00431399"/>
    <w:rsid w:val="004313B3"/>
    <w:rsid w:val="00431C8E"/>
    <w:rsid w:val="00432407"/>
    <w:rsid w:val="00432AAA"/>
    <w:rsid w:val="00433563"/>
    <w:rsid w:val="004335B5"/>
    <w:rsid w:val="00433672"/>
    <w:rsid w:val="00433A1D"/>
    <w:rsid w:val="00434E12"/>
    <w:rsid w:val="004364C3"/>
    <w:rsid w:val="00436877"/>
    <w:rsid w:val="00436F66"/>
    <w:rsid w:val="004376B8"/>
    <w:rsid w:val="00437A81"/>
    <w:rsid w:val="00437ABA"/>
    <w:rsid w:val="00437EB4"/>
    <w:rsid w:val="00440EA4"/>
    <w:rsid w:val="00440FDA"/>
    <w:rsid w:val="00441449"/>
    <w:rsid w:val="004417F3"/>
    <w:rsid w:val="00441BCE"/>
    <w:rsid w:val="00441E84"/>
    <w:rsid w:val="0044294D"/>
    <w:rsid w:val="00442EB4"/>
    <w:rsid w:val="00442F36"/>
    <w:rsid w:val="00443C43"/>
    <w:rsid w:val="00444095"/>
    <w:rsid w:val="00444AD3"/>
    <w:rsid w:val="00444E0B"/>
    <w:rsid w:val="00445C1D"/>
    <w:rsid w:val="0044691D"/>
    <w:rsid w:val="00446C65"/>
    <w:rsid w:val="0044730A"/>
    <w:rsid w:val="0044740A"/>
    <w:rsid w:val="00447587"/>
    <w:rsid w:val="00447A7E"/>
    <w:rsid w:val="00447B5A"/>
    <w:rsid w:val="00447CD0"/>
    <w:rsid w:val="00447FC6"/>
    <w:rsid w:val="00450790"/>
    <w:rsid w:val="00450E49"/>
    <w:rsid w:val="0045284A"/>
    <w:rsid w:val="004537BB"/>
    <w:rsid w:val="00453AB7"/>
    <w:rsid w:val="00453CC7"/>
    <w:rsid w:val="0045449A"/>
    <w:rsid w:val="00454F12"/>
    <w:rsid w:val="00455998"/>
    <w:rsid w:val="004563B1"/>
    <w:rsid w:val="00456BD7"/>
    <w:rsid w:val="0045747C"/>
    <w:rsid w:val="00457899"/>
    <w:rsid w:val="00457E23"/>
    <w:rsid w:val="00457FE4"/>
    <w:rsid w:val="00461142"/>
    <w:rsid w:val="00461474"/>
    <w:rsid w:val="00461C11"/>
    <w:rsid w:val="00461DC2"/>
    <w:rsid w:val="00462069"/>
    <w:rsid w:val="00462237"/>
    <w:rsid w:val="00462601"/>
    <w:rsid w:val="00462A22"/>
    <w:rsid w:val="00463130"/>
    <w:rsid w:val="00463541"/>
    <w:rsid w:val="00464C05"/>
    <w:rsid w:val="004654BE"/>
    <w:rsid w:val="004662F4"/>
    <w:rsid w:val="00466718"/>
    <w:rsid w:val="00467111"/>
    <w:rsid w:val="0046732C"/>
    <w:rsid w:val="0046746E"/>
    <w:rsid w:val="004674D5"/>
    <w:rsid w:val="00467594"/>
    <w:rsid w:val="00467603"/>
    <w:rsid w:val="00467774"/>
    <w:rsid w:val="00467E90"/>
    <w:rsid w:val="00472052"/>
    <w:rsid w:val="0047279D"/>
    <w:rsid w:val="004733FF"/>
    <w:rsid w:val="004734A1"/>
    <w:rsid w:val="00473CE5"/>
    <w:rsid w:val="004741D1"/>
    <w:rsid w:val="00474E80"/>
    <w:rsid w:val="00475958"/>
    <w:rsid w:val="004759FC"/>
    <w:rsid w:val="004762F1"/>
    <w:rsid w:val="00476475"/>
    <w:rsid w:val="00476E63"/>
    <w:rsid w:val="004773FE"/>
    <w:rsid w:val="00477834"/>
    <w:rsid w:val="0048051D"/>
    <w:rsid w:val="00481794"/>
    <w:rsid w:val="0048229D"/>
    <w:rsid w:val="004822E0"/>
    <w:rsid w:val="00482CA6"/>
    <w:rsid w:val="0048365B"/>
    <w:rsid w:val="00483C49"/>
    <w:rsid w:val="004840AB"/>
    <w:rsid w:val="00484CF6"/>
    <w:rsid w:val="00484F38"/>
    <w:rsid w:val="0048578A"/>
    <w:rsid w:val="00486EA8"/>
    <w:rsid w:val="00486FA9"/>
    <w:rsid w:val="004900DE"/>
    <w:rsid w:val="00492AC7"/>
    <w:rsid w:val="004943C9"/>
    <w:rsid w:val="00496D38"/>
    <w:rsid w:val="0049743F"/>
    <w:rsid w:val="004A03FF"/>
    <w:rsid w:val="004A0563"/>
    <w:rsid w:val="004A0A2D"/>
    <w:rsid w:val="004A0CBF"/>
    <w:rsid w:val="004A14A3"/>
    <w:rsid w:val="004A1902"/>
    <w:rsid w:val="004A241F"/>
    <w:rsid w:val="004A3B6C"/>
    <w:rsid w:val="004A4BEB"/>
    <w:rsid w:val="004A6A8F"/>
    <w:rsid w:val="004A6F3C"/>
    <w:rsid w:val="004A72BA"/>
    <w:rsid w:val="004A73E4"/>
    <w:rsid w:val="004A749A"/>
    <w:rsid w:val="004A7A2B"/>
    <w:rsid w:val="004B183C"/>
    <w:rsid w:val="004B19BC"/>
    <w:rsid w:val="004B1A4A"/>
    <w:rsid w:val="004B1AA7"/>
    <w:rsid w:val="004B1AAB"/>
    <w:rsid w:val="004B206A"/>
    <w:rsid w:val="004B2C9F"/>
    <w:rsid w:val="004B31B7"/>
    <w:rsid w:val="004B32C2"/>
    <w:rsid w:val="004B3F3E"/>
    <w:rsid w:val="004B4187"/>
    <w:rsid w:val="004B45FF"/>
    <w:rsid w:val="004B4789"/>
    <w:rsid w:val="004B4CC3"/>
    <w:rsid w:val="004B4F7B"/>
    <w:rsid w:val="004B599E"/>
    <w:rsid w:val="004C0C30"/>
    <w:rsid w:val="004C0F36"/>
    <w:rsid w:val="004C2860"/>
    <w:rsid w:val="004C3291"/>
    <w:rsid w:val="004C3BE3"/>
    <w:rsid w:val="004C3DCB"/>
    <w:rsid w:val="004C44B9"/>
    <w:rsid w:val="004C4CCB"/>
    <w:rsid w:val="004C4F7D"/>
    <w:rsid w:val="004C5FC4"/>
    <w:rsid w:val="004C736E"/>
    <w:rsid w:val="004C75B8"/>
    <w:rsid w:val="004C7DDD"/>
    <w:rsid w:val="004D0446"/>
    <w:rsid w:val="004D147B"/>
    <w:rsid w:val="004D23A3"/>
    <w:rsid w:val="004D23AB"/>
    <w:rsid w:val="004D23FF"/>
    <w:rsid w:val="004D263A"/>
    <w:rsid w:val="004D2B58"/>
    <w:rsid w:val="004D3224"/>
    <w:rsid w:val="004D3285"/>
    <w:rsid w:val="004D3B89"/>
    <w:rsid w:val="004D3C5B"/>
    <w:rsid w:val="004D44C5"/>
    <w:rsid w:val="004D4722"/>
    <w:rsid w:val="004D4C92"/>
    <w:rsid w:val="004D4FAF"/>
    <w:rsid w:val="004D543C"/>
    <w:rsid w:val="004D7910"/>
    <w:rsid w:val="004D7BDC"/>
    <w:rsid w:val="004E09ED"/>
    <w:rsid w:val="004E0ADA"/>
    <w:rsid w:val="004E1B1D"/>
    <w:rsid w:val="004E2DC2"/>
    <w:rsid w:val="004E308A"/>
    <w:rsid w:val="004E33C3"/>
    <w:rsid w:val="004E3AAB"/>
    <w:rsid w:val="004E4AC5"/>
    <w:rsid w:val="004E5442"/>
    <w:rsid w:val="004E5761"/>
    <w:rsid w:val="004E5AA7"/>
    <w:rsid w:val="004E5AD4"/>
    <w:rsid w:val="004E648A"/>
    <w:rsid w:val="004E66EE"/>
    <w:rsid w:val="004E6F7C"/>
    <w:rsid w:val="004E70A7"/>
    <w:rsid w:val="004E71D5"/>
    <w:rsid w:val="004F03D6"/>
    <w:rsid w:val="004F108E"/>
    <w:rsid w:val="004F19C1"/>
    <w:rsid w:val="004F1DAE"/>
    <w:rsid w:val="004F1E71"/>
    <w:rsid w:val="004F2B52"/>
    <w:rsid w:val="004F319E"/>
    <w:rsid w:val="004F3836"/>
    <w:rsid w:val="004F3B5A"/>
    <w:rsid w:val="004F3C08"/>
    <w:rsid w:val="004F4237"/>
    <w:rsid w:val="004F5EAA"/>
    <w:rsid w:val="004F61F0"/>
    <w:rsid w:val="004F73E0"/>
    <w:rsid w:val="004F74BB"/>
    <w:rsid w:val="004F76E7"/>
    <w:rsid w:val="004F7B77"/>
    <w:rsid w:val="004F7FB9"/>
    <w:rsid w:val="0050043F"/>
    <w:rsid w:val="005009E6"/>
    <w:rsid w:val="005015C4"/>
    <w:rsid w:val="0050306E"/>
    <w:rsid w:val="00503095"/>
    <w:rsid w:val="0050381A"/>
    <w:rsid w:val="0050465A"/>
    <w:rsid w:val="0050517D"/>
    <w:rsid w:val="005066A9"/>
    <w:rsid w:val="0050695D"/>
    <w:rsid w:val="005074E9"/>
    <w:rsid w:val="00510B94"/>
    <w:rsid w:val="0051119B"/>
    <w:rsid w:val="0051226C"/>
    <w:rsid w:val="00512B77"/>
    <w:rsid w:val="00512E76"/>
    <w:rsid w:val="005134E8"/>
    <w:rsid w:val="00514BD1"/>
    <w:rsid w:val="00515016"/>
    <w:rsid w:val="005165E0"/>
    <w:rsid w:val="00516883"/>
    <w:rsid w:val="00516A06"/>
    <w:rsid w:val="00522286"/>
    <w:rsid w:val="00522605"/>
    <w:rsid w:val="0052262E"/>
    <w:rsid w:val="005231BB"/>
    <w:rsid w:val="00523555"/>
    <w:rsid w:val="00523DE7"/>
    <w:rsid w:val="00523E76"/>
    <w:rsid w:val="005247DA"/>
    <w:rsid w:val="00524B79"/>
    <w:rsid w:val="00525814"/>
    <w:rsid w:val="00526AC3"/>
    <w:rsid w:val="00526B40"/>
    <w:rsid w:val="00527171"/>
    <w:rsid w:val="005304D8"/>
    <w:rsid w:val="00530ED1"/>
    <w:rsid w:val="00531596"/>
    <w:rsid w:val="00531F27"/>
    <w:rsid w:val="0053244B"/>
    <w:rsid w:val="00532AEE"/>
    <w:rsid w:val="0053317A"/>
    <w:rsid w:val="0053334D"/>
    <w:rsid w:val="00533E71"/>
    <w:rsid w:val="0053440B"/>
    <w:rsid w:val="00534496"/>
    <w:rsid w:val="005344D6"/>
    <w:rsid w:val="00534762"/>
    <w:rsid w:val="00536F71"/>
    <w:rsid w:val="00537609"/>
    <w:rsid w:val="005379DF"/>
    <w:rsid w:val="005401DE"/>
    <w:rsid w:val="0054218B"/>
    <w:rsid w:val="005427E2"/>
    <w:rsid w:val="00542B29"/>
    <w:rsid w:val="00543A75"/>
    <w:rsid w:val="00543D6E"/>
    <w:rsid w:val="00544819"/>
    <w:rsid w:val="00544C65"/>
    <w:rsid w:val="005456A7"/>
    <w:rsid w:val="00545DB5"/>
    <w:rsid w:val="005475A7"/>
    <w:rsid w:val="00547794"/>
    <w:rsid w:val="00550447"/>
    <w:rsid w:val="005516B9"/>
    <w:rsid w:val="00551769"/>
    <w:rsid w:val="00551E71"/>
    <w:rsid w:val="00552190"/>
    <w:rsid w:val="00552471"/>
    <w:rsid w:val="005526D6"/>
    <w:rsid w:val="00552757"/>
    <w:rsid w:val="00552782"/>
    <w:rsid w:val="00552B84"/>
    <w:rsid w:val="0055381D"/>
    <w:rsid w:val="00553846"/>
    <w:rsid w:val="005538D3"/>
    <w:rsid w:val="0055395B"/>
    <w:rsid w:val="00553E93"/>
    <w:rsid w:val="005544F8"/>
    <w:rsid w:val="00554B4E"/>
    <w:rsid w:val="00555483"/>
    <w:rsid w:val="00555730"/>
    <w:rsid w:val="00557504"/>
    <w:rsid w:val="005575B4"/>
    <w:rsid w:val="00560116"/>
    <w:rsid w:val="005601D0"/>
    <w:rsid w:val="00560666"/>
    <w:rsid w:val="00560832"/>
    <w:rsid w:val="00561A95"/>
    <w:rsid w:val="00561B59"/>
    <w:rsid w:val="00563407"/>
    <w:rsid w:val="00563C49"/>
    <w:rsid w:val="00564351"/>
    <w:rsid w:val="00565D94"/>
    <w:rsid w:val="00565EE8"/>
    <w:rsid w:val="005665F6"/>
    <w:rsid w:val="00566E02"/>
    <w:rsid w:val="005703C8"/>
    <w:rsid w:val="00570629"/>
    <w:rsid w:val="00571A42"/>
    <w:rsid w:val="005739C0"/>
    <w:rsid w:val="00573B80"/>
    <w:rsid w:val="005743C1"/>
    <w:rsid w:val="00574C1F"/>
    <w:rsid w:val="00575031"/>
    <w:rsid w:val="00576365"/>
    <w:rsid w:val="00576C02"/>
    <w:rsid w:val="005802DC"/>
    <w:rsid w:val="00580745"/>
    <w:rsid w:val="00581168"/>
    <w:rsid w:val="00581C37"/>
    <w:rsid w:val="005822B0"/>
    <w:rsid w:val="00582324"/>
    <w:rsid w:val="0058320A"/>
    <w:rsid w:val="005834CC"/>
    <w:rsid w:val="00583DAF"/>
    <w:rsid w:val="00583F78"/>
    <w:rsid w:val="005862CC"/>
    <w:rsid w:val="005862D8"/>
    <w:rsid w:val="00587D93"/>
    <w:rsid w:val="00590094"/>
    <w:rsid w:val="00592629"/>
    <w:rsid w:val="00592E57"/>
    <w:rsid w:val="00593872"/>
    <w:rsid w:val="00593EF7"/>
    <w:rsid w:val="00593F4B"/>
    <w:rsid w:val="005948F0"/>
    <w:rsid w:val="0059495D"/>
    <w:rsid w:val="005949C5"/>
    <w:rsid w:val="00594D14"/>
    <w:rsid w:val="00594FD3"/>
    <w:rsid w:val="005956FE"/>
    <w:rsid w:val="00595B36"/>
    <w:rsid w:val="00596DDE"/>
    <w:rsid w:val="00596EC0"/>
    <w:rsid w:val="00596FB6"/>
    <w:rsid w:val="00597E35"/>
    <w:rsid w:val="005A0466"/>
    <w:rsid w:val="005A0EBA"/>
    <w:rsid w:val="005A1C22"/>
    <w:rsid w:val="005A1F1D"/>
    <w:rsid w:val="005A3996"/>
    <w:rsid w:val="005A4199"/>
    <w:rsid w:val="005A6807"/>
    <w:rsid w:val="005A6A20"/>
    <w:rsid w:val="005A6F3C"/>
    <w:rsid w:val="005A7043"/>
    <w:rsid w:val="005A77D9"/>
    <w:rsid w:val="005A77FF"/>
    <w:rsid w:val="005A791B"/>
    <w:rsid w:val="005B0F93"/>
    <w:rsid w:val="005B12DC"/>
    <w:rsid w:val="005B13BA"/>
    <w:rsid w:val="005B1504"/>
    <w:rsid w:val="005B1F7F"/>
    <w:rsid w:val="005B21BA"/>
    <w:rsid w:val="005B28CE"/>
    <w:rsid w:val="005B2BE6"/>
    <w:rsid w:val="005B2F06"/>
    <w:rsid w:val="005B39DF"/>
    <w:rsid w:val="005B3AFC"/>
    <w:rsid w:val="005B3DF5"/>
    <w:rsid w:val="005B413F"/>
    <w:rsid w:val="005B4917"/>
    <w:rsid w:val="005B4B34"/>
    <w:rsid w:val="005B4E3D"/>
    <w:rsid w:val="005B565E"/>
    <w:rsid w:val="005B57A0"/>
    <w:rsid w:val="005B64E7"/>
    <w:rsid w:val="005B70D3"/>
    <w:rsid w:val="005B7407"/>
    <w:rsid w:val="005B7434"/>
    <w:rsid w:val="005C0080"/>
    <w:rsid w:val="005C0C54"/>
    <w:rsid w:val="005C1447"/>
    <w:rsid w:val="005C1A88"/>
    <w:rsid w:val="005C1E20"/>
    <w:rsid w:val="005C266E"/>
    <w:rsid w:val="005C31AF"/>
    <w:rsid w:val="005C31F6"/>
    <w:rsid w:val="005C3A69"/>
    <w:rsid w:val="005C4652"/>
    <w:rsid w:val="005C5A19"/>
    <w:rsid w:val="005C5AC0"/>
    <w:rsid w:val="005C5D51"/>
    <w:rsid w:val="005C5FEA"/>
    <w:rsid w:val="005C639C"/>
    <w:rsid w:val="005D047C"/>
    <w:rsid w:val="005D07D3"/>
    <w:rsid w:val="005D12CE"/>
    <w:rsid w:val="005D1FBF"/>
    <w:rsid w:val="005D2AB8"/>
    <w:rsid w:val="005D2F72"/>
    <w:rsid w:val="005D31B5"/>
    <w:rsid w:val="005D44DF"/>
    <w:rsid w:val="005D4D1A"/>
    <w:rsid w:val="005D6575"/>
    <w:rsid w:val="005D66DD"/>
    <w:rsid w:val="005D69CD"/>
    <w:rsid w:val="005D6DC6"/>
    <w:rsid w:val="005E0537"/>
    <w:rsid w:val="005E05F2"/>
    <w:rsid w:val="005E19F5"/>
    <w:rsid w:val="005E207E"/>
    <w:rsid w:val="005E265C"/>
    <w:rsid w:val="005E2AA0"/>
    <w:rsid w:val="005E328E"/>
    <w:rsid w:val="005E42E8"/>
    <w:rsid w:val="005E4A26"/>
    <w:rsid w:val="005E573F"/>
    <w:rsid w:val="005E5EC5"/>
    <w:rsid w:val="005E631E"/>
    <w:rsid w:val="005F00E9"/>
    <w:rsid w:val="005F0814"/>
    <w:rsid w:val="005F215E"/>
    <w:rsid w:val="005F2963"/>
    <w:rsid w:val="005F2D87"/>
    <w:rsid w:val="005F3560"/>
    <w:rsid w:val="005F3676"/>
    <w:rsid w:val="005F3A01"/>
    <w:rsid w:val="005F3AAB"/>
    <w:rsid w:val="005F4DFA"/>
    <w:rsid w:val="005F571F"/>
    <w:rsid w:val="005F6A2F"/>
    <w:rsid w:val="005F73CB"/>
    <w:rsid w:val="0060022C"/>
    <w:rsid w:val="00601050"/>
    <w:rsid w:val="00601286"/>
    <w:rsid w:val="0060131A"/>
    <w:rsid w:val="006018F5"/>
    <w:rsid w:val="00601BD6"/>
    <w:rsid w:val="0060209C"/>
    <w:rsid w:val="0060274E"/>
    <w:rsid w:val="00602C2D"/>
    <w:rsid w:val="00602E07"/>
    <w:rsid w:val="00603536"/>
    <w:rsid w:val="0060402E"/>
    <w:rsid w:val="0060404C"/>
    <w:rsid w:val="00605195"/>
    <w:rsid w:val="00605337"/>
    <w:rsid w:val="006053F5"/>
    <w:rsid w:val="00605E14"/>
    <w:rsid w:val="00607C7A"/>
    <w:rsid w:val="00607D87"/>
    <w:rsid w:val="00610056"/>
    <w:rsid w:val="006105FE"/>
    <w:rsid w:val="0061080D"/>
    <w:rsid w:val="00610CD2"/>
    <w:rsid w:val="00611A71"/>
    <w:rsid w:val="00611D3A"/>
    <w:rsid w:val="0061255A"/>
    <w:rsid w:val="0061342A"/>
    <w:rsid w:val="00613B4B"/>
    <w:rsid w:val="0061440C"/>
    <w:rsid w:val="00615107"/>
    <w:rsid w:val="00616353"/>
    <w:rsid w:val="006164A4"/>
    <w:rsid w:val="006165F8"/>
    <w:rsid w:val="006167E2"/>
    <w:rsid w:val="00616F18"/>
    <w:rsid w:val="006173B6"/>
    <w:rsid w:val="006200A2"/>
    <w:rsid w:val="0062087F"/>
    <w:rsid w:val="006208C5"/>
    <w:rsid w:val="0062181C"/>
    <w:rsid w:val="00621ACB"/>
    <w:rsid w:val="00621FFC"/>
    <w:rsid w:val="0062221C"/>
    <w:rsid w:val="0062266B"/>
    <w:rsid w:val="0062433A"/>
    <w:rsid w:val="00624728"/>
    <w:rsid w:val="006249BD"/>
    <w:rsid w:val="0062590E"/>
    <w:rsid w:val="006262C3"/>
    <w:rsid w:val="006265C8"/>
    <w:rsid w:val="00626935"/>
    <w:rsid w:val="00630107"/>
    <w:rsid w:val="0063033D"/>
    <w:rsid w:val="00630525"/>
    <w:rsid w:val="00630589"/>
    <w:rsid w:val="0063064D"/>
    <w:rsid w:val="006307DB"/>
    <w:rsid w:val="00631A4E"/>
    <w:rsid w:val="00631AFC"/>
    <w:rsid w:val="006321A6"/>
    <w:rsid w:val="006327F6"/>
    <w:rsid w:val="00632968"/>
    <w:rsid w:val="006329BB"/>
    <w:rsid w:val="006334F0"/>
    <w:rsid w:val="0063400E"/>
    <w:rsid w:val="0063467D"/>
    <w:rsid w:val="006349BD"/>
    <w:rsid w:val="006356BA"/>
    <w:rsid w:val="00636415"/>
    <w:rsid w:val="006366D7"/>
    <w:rsid w:val="00636778"/>
    <w:rsid w:val="00636B7C"/>
    <w:rsid w:val="00636BC2"/>
    <w:rsid w:val="00636F37"/>
    <w:rsid w:val="0063777E"/>
    <w:rsid w:val="00640046"/>
    <w:rsid w:val="0064008B"/>
    <w:rsid w:val="0064125E"/>
    <w:rsid w:val="00641577"/>
    <w:rsid w:val="00642494"/>
    <w:rsid w:val="00642ED7"/>
    <w:rsid w:val="00642EDE"/>
    <w:rsid w:val="00642FEF"/>
    <w:rsid w:val="00643B3C"/>
    <w:rsid w:val="00643DE4"/>
    <w:rsid w:val="0064456B"/>
    <w:rsid w:val="006453B7"/>
    <w:rsid w:val="00646B75"/>
    <w:rsid w:val="00650B2C"/>
    <w:rsid w:val="0065151C"/>
    <w:rsid w:val="00651971"/>
    <w:rsid w:val="00652632"/>
    <w:rsid w:val="00652D18"/>
    <w:rsid w:val="00652F7D"/>
    <w:rsid w:val="006536DB"/>
    <w:rsid w:val="00654786"/>
    <w:rsid w:val="0065482F"/>
    <w:rsid w:val="00654865"/>
    <w:rsid w:val="00654DC7"/>
    <w:rsid w:val="00654DD2"/>
    <w:rsid w:val="00657A31"/>
    <w:rsid w:val="0066004B"/>
    <w:rsid w:val="006600FE"/>
    <w:rsid w:val="006612AF"/>
    <w:rsid w:val="00661885"/>
    <w:rsid w:val="00662369"/>
    <w:rsid w:val="00662CDD"/>
    <w:rsid w:val="006639CF"/>
    <w:rsid w:val="00663CE2"/>
    <w:rsid w:val="0066464A"/>
    <w:rsid w:val="00664757"/>
    <w:rsid w:val="00664F2E"/>
    <w:rsid w:val="006652CE"/>
    <w:rsid w:val="00665758"/>
    <w:rsid w:val="00667273"/>
    <w:rsid w:val="006674F5"/>
    <w:rsid w:val="00670011"/>
    <w:rsid w:val="0067052F"/>
    <w:rsid w:val="00671536"/>
    <w:rsid w:val="006723C8"/>
    <w:rsid w:val="00673F62"/>
    <w:rsid w:val="006742A0"/>
    <w:rsid w:val="0067437A"/>
    <w:rsid w:val="00675CD9"/>
    <w:rsid w:val="00676713"/>
    <w:rsid w:val="006768D0"/>
    <w:rsid w:val="006775B8"/>
    <w:rsid w:val="006801F9"/>
    <w:rsid w:val="006811C7"/>
    <w:rsid w:val="00681CA7"/>
    <w:rsid w:val="00681E75"/>
    <w:rsid w:val="00683CC0"/>
    <w:rsid w:val="00683DEB"/>
    <w:rsid w:val="0068497C"/>
    <w:rsid w:val="00684E04"/>
    <w:rsid w:val="006854C9"/>
    <w:rsid w:val="0068744E"/>
    <w:rsid w:val="00687FED"/>
    <w:rsid w:val="006906E5"/>
    <w:rsid w:val="00691DAA"/>
    <w:rsid w:val="0069222E"/>
    <w:rsid w:val="00692A35"/>
    <w:rsid w:val="00692E54"/>
    <w:rsid w:val="0069344A"/>
    <w:rsid w:val="00693790"/>
    <w:rsid w:val="00693E25"/>
    <w:rsid w:val="00694C16"/>
    <w:rsid w:val="0069577F"/>
    <w:rsid w:val="0069591D"/>
    <w:rsid w:val="00695977"/>
    <w:rsid w:val="0069653D"/>
    <w:rsid w:val="0069714B"/>
    <w:rsid w:val="0069721A"/>
    <w:rsid w:val="006A1915"/>
    <w:rsid w:val="006A1D38"/>
    <w:rsid w:val="006A2673"/>
    <w:rsid w:val="006A2B84"/>
    <w:rsid w:val="006A323D"/>
    <w:rsid w:val="006A5363"/>
    <w:rsid w:val="006A5384"/>
    <w:rsid w:val="006A5BD9"/>
    <w:rsid w:val="006A5D3E"/>
    <w:rsid w:val="006A7004"/>
    <w:rsid w:val="006B0087"/>
    <w:rsid w:val="006B0235"/>
    <w:rsid w:val="006B0344"/>
    <w:rsid w:val="006B0BBA"/>
    <w:rsid w:val="006B141E"/>
    <w:rsid w:val="006B14DB"/>
    <w:rsid w:val="006B2162"/>
    <w:rsid w:val="006B2212"/>
    <w:rsid w:val="006B3E7C"/>
    <w:rsid w:val="006B43B5"/>
    <w:rsid w:val="006B51B7"/>
    <w:rsid w:val="006B5D4C"/>
    <w:rsid w:val="006B6848"/>
    <w:rsid w:val="006B6D24"/>
    <w:rsid w:val="006B7608"/>
    <w:rsid w:val="006B7D48"/>
    <w:rsid w:val="006B7EAA"/>
    <w:rsid w:val="006C07EA"/>
    <w:rsid w:val="006C0E0A"/>
    <w:rsid w:val="006C140D"/>
    <w:rsid w:val="006C1AE3"/>
    <w:rsid w:val="006C1E7B"/>
    <w:rsid w:val="006C2ACA"/>
    <w:rsid w:val="006C2EEA"/>
    <w:rsid w:val="006C32CD"/>
    <w:rsid w:val="006C3D76"/>
    <w:rsid w:val="006C4532"/>
    <w:rsid w:val="006C4589"/>
    <w:rsid w:val="006C5F3C"/>
    <w:rsid w:val="006C6B21"/>
    <w:rsid w:val="006C7C46"/>
    <w:rsid w:val="006D07C8"/>
    <w:rsid w:val="006D20DC"/>
    <w:rsid w:val="006D2D35"/>
    <w:rsid w:val="006D34D9"/>
    <w:rsid w:val="006D3526"/>
    <w:rsid w:val="006D37D9"/>
    <w:rsid w:val="006D3F8B"/>
    <w:rsid w:val="006D4C49"/>
    <w:rsid w:val="006D5E3A"/>
    <w:rsid w:val="006D6411"/>
    <w:rsid w:val="006D6FCC"/>
    <w:rsid w:val="006D7196"/>
    <w:rsid w:val="006E08C7"/>
    <w:rsid w:val="006E0921"/>
    <w:rsid w:val="006E0A77"/>
    <w:rsid w:val="006E0AED"/>
    <w:rsid w:val="006E1490"/>
    <w:rsid w:val="006E14DE"/>
    <w:rsid w:val="006E1857"/>
    <w:rsid w:val="006E563D"/>
    <w:rsid w:val="006E5C0A"/>
    <w:rsid w:val="006E67D6"/>
    <w:rsid w:val="006E6B3C"/>
    <w:rsid w:val="006E6B8E"/>
    <w:rsid w:val="006E7026"/>
    <w:rsid w:val="006F052A"/>
    <w:rsid w:val="006F05E3"/>
    <w:rsid w:val="006F20BD"/>
    <w:rsid w:val="006F3007"/>
    <w:rsid w:val="006F3087"/>
    <w:rsid w:val="006F3151"/>
    <w:rsid w:val="006F393F"/>
    <w:rsid w:val="006F40F8"/>
    <w:rsid w:val="006F41FC"/>
    <w:rsid w:val="006F4EA3"/>
    <w:rsid w:val="006F6174"/>
    <w:rsid w:val="006F657C"/>
    <w:rsid w:val="006F67CE"/>
    <w:rsid w:val="006F71BE"/>
    <w:rsid w:val="0070027D"/>
    <w:rsid w:val="00700B59"/>
    <w:rsid w:val="007010E1"/>
    <w:rsid w:val="0070143D"/>
    <w:rsid w:val="007023C4"/>
    <w:rsid w:val="00703343"/>
    <w:rsid w:val="007033CE"/>
    <w:rsid w:val="007044AA"/>
    <w:rsid w:val="00704A0A"/>
    <w:rsid w:val="007051A8"/>
    <w:rsid w:val="00705CD1"/>
    <w:rsid w:val="0070612A"/>
    <w:rsid w:val="00706916"/>
    <w:rsid w:val="00707A04"/>
    <w:rsid w:val="00707A46"/>
    <w:rsid w:val="00710299"/>
    <w:rsid w:val="0071095C"/>
    <w:rsid w:val="00710E47"/>
    <w:rsid w:val="00711C57"/>
    <w:rsid w:val="00711EED"/>
    <w:rsid w:val="007125AC"/>
    <w:rsid w:val="00712750"/>
    <w:rsid w:val="00714009"/>
    <w:rsid w:val="007147D7"/>
    <w:rsid w:val="00714A41"/>
    <w:rsid w:val="00715FD6"/>
    <w:rsid w:val="00716DF0"/>
    <w:rsid w:val="00717045"/>
    <w:rsid w:val="0071708B"/>
    <w:rsid w:val="00717232"/>
    <w:rsid w:val="00720046"/>
    <w:rsid w:val="0072072A"/>
    <w:rsid w:val="00720C52"/>
    <w:rsid w:val="00720CB0"/>
    <w:rsid w:val="00722A62"/>
    <w:rsid w:val="00722F2B"/>
    <w:rsid w:val="007234CD"/>
    <w:rsid w:val="007249F2"/>
    <w:rsid w:val="007255C8"/>
    <w:rsid w:val="007255FA"/>
    <w:rsid w:val="00725931"/>
    <w:rsid w:val="00725DA5"/>
    <w:rsid w:val="00726356"/>
    <w:rsid w:val="00726508"/>
    <w:rsid w:val="00727546"/>
    <w:rsid w:val="0072768B"/>
    <w:rsid w:val="00730169"/>
    <w:rsid w:val="0073037C"/>
    <w:rsid w:val="00730BFA"/>
    <w:rsid w:val="00731244"/>
    <w:rsid w:val="00731721"/>
    <w:rsid w:val="00731B10"/>
    <w:rsid w:val="00731B64"/>
    <w:rsid w:val="00731C5E"/>
    <w:rsid w:val="0073203C"/>
    <w:rsid w:val="00732272"/>
    <w:rsid w:val="0073260D"/>
    <w:rsid w:val="00732E0A"/>
    <w:rsid w:val="007332BD"/>
    <w:rsid w:val="007335E0"/>
    <w:rsid w:val="007336E0"/>
    <w:rsid w:val="00734DB1"/>
    <w:rsid w:val="00736028"/>
    <w:rsid w:val="0073635E"/>
    <w:rsid w:val="007363FC"/>
    <w:rsid w:val="00736C5B"/>
    <w:rsid w:val="007376B0"/>
    <w:rsid w:val="007402CF"/>
    <w:rsid w:val="0074046A"/>
    <w:rsid w:val="00742761"/>
    <w:rsid w:val="0074378E"/>
    <w:rsid w:val="00743D3A"/>
    <w:rsid w:val="00744467"/>
    <w:rsid w:val="007463A1"/>
    <w:rsid w:val="00746535"/>
    <w:rsid w:val="00746A84"/>
    <w:rsid w:val="00746CD0"/>
    <w:rsid w:val="00747C69"/>
    <w:rsid w:val="007508D2"/>
    <w:rsid w:val="00750FD2"/>
    <w:rsid w:val="00751413"/>
    <w:rsid w:val="00751841"/>
    <w:rsid w:val="00751ABF"/>
    <w:rsid w:val="007531FA"/>
    <w:rsid w:val="00753B7D"/>
    <w:rsid w:val="00754F22"/>
    <w:rsid w:val="0075549F"/>
    <w:rsid w:val="00755A85"/>
    <w:rsid w:val="007560E7"/>
    <w:rsid w:val="0075733F"/>
    <w:rsid w:val="00757E17"/>
    <w:rsid w:val="00757F96"/>
    <w:rsid w:val="00757FAD"/>
    <w:rsid w:val="007605CA"/>
    <w:rsid w:val="00760D72"/>
    <w:rsid w:val="007611E4"/>
    <w:rsid w:val="007624B1"/>
    <w:rsid w:val="00762EB1"/>
    <w:rsid w:val="00762FC7"/>
    <w:rsid w:val="007634C8"/>
    <w:rsid w:val="00763F1E"/>
    <w:rsid w:val="0076423A"/>
    <w:rsid w:val="007652A7"/>
    <w:rsid w:val="00766BAE"/>
    <w:rsid w:val="00767424"/>
    <w:rsid w:val="0076743B"/>
    <w:rsid w:val="00767455"/>
    <w:rsid w:val="00770EFE"/>
    <w:rsid w:val="00770FFB"/>
    <w:rsid w:val="00771CE5"/>
    <w:rsid w:val="00771F51"/>
    <w:rsid w:val="007732BD"/>
    <w:rsid w:val="00773583"/>
    <w:rsid w:val="007741D2"/>
    <w:rsid w:val="007743A5"/>
    <w:rsid w:val="007745F3"/>
    <w:rsid w:val="00775603"/>
    <w:rsid w:val="007761CA"/>
    <w:rsid w:val="00776590"/>
    <w:rsid w:val="00776BA8"/>
    <w:rsid w:val="00776C26"/>
    <w:rsid w:val="00776E90"/>
    <w:rsid w:val="00776F81"/>
    <w:rsid w:val="00777242"/>
    <w:rsid w:val="007807D7"/>
    <w:rsid w:val="00780814"/>
    <w:rsid w:val="00780838"/>
    <w:rsid w:val="00780EEA"/>
    <w:rsid w:val="00780FCA"/>
    <w:rsid w:val="00781649"/>
    <w:rsid w:val="00781712"/>
    <w:rsid w:val="00781982"/>
    <w:rsid w:val="007820B4"/>
    <w:rsid w:val="0078305F"/>
    <w:rsid w:val="00783623"/>
    <w:rsid w:val="0078375E"/>
    <w:rsid w:val="00783E1C"/>
    <w:rsid w:val="00784909"/>
    <w:rsid w:val="00785955"/>
    <w:rsid w:val="00785FD0"/>
    <w:rsid w:val="007862C4"/>
    <w:rsid w:val="00787C71"/>
    <w:rsid w:val="00790B6F"/>
    <w:rsid w:val="0079116B"/>
    <w:rsid w:val="00791639"/>
    <w:rsid w:val="007917DB"/>
    <w:rsid w:val="00791F53"/>
    <w:rsid w:val="00792625"/>
    <w:rsid w:val="007932F4"/>
    <w:rsid w:val="00793837"/>
    <w:rsid w:val="00793BFB"/>
    <w:rsid w:val="0079498F"/>
    <w:rsid w:val="0079558E"/>
    <w:rsid w:val="00795943"/>
    <w:rsid w:val="0079669F"/>
    <w:rsid w:val="00796E40"/>
    <w:rsid w:val="007A0143"/>
    <w:rsid w:val="007A079D"/>
    <w:rsid w:val="007A13A1"/>
    <w:rsid w:val="007A1BA6"/>
    <w:rsid w:val="007A4483"/>
    <w:rsid w:val="007A4846"/>
    <w:rsid w:val="007A4B5B"/>
    <w:rsid w:val="007A4BDD"/>
    <w:rsid w:val="007A4CC5"/>
    <w:rsid w:val="007B0768"/>
    <w:rsid w:val="007B080D"/>
    <w:rsid w:val="007B0E4B"/>
    <w:rsid w:val="007B1A52"/>
    <w:rsid w:val="007B1F56"/>
    <w:rsid w:val="007B230D"/>
    <w:rsid w:val="007B2C95"/>
    <w:rsid w:val="007B39EB"/>
    <w:rsid w:val="007B445A"/>
    <w:rsid w:val="007B4D29"/>
    <w:rsid w:val="007B61B7"/>
    <w:rsid w:val="007B6E9A"/>
    <w:rsid w:val="007C1EB6"/>
    <w:rsid w:val="007C2CB3"/>
    <w:rsid w:val="007C332B"/>
    <w:rsid w:val="007C34FD"/>
    <w:rsid w:val="007C3855"/>
    <w:rsid w:val="007C3BEA"/>
    <w:rsid w:val="007C4227"/>
    <w:rsid w:val="007C78F0"/>
    <w:rsid w:val="007C7EF3"/>
    <w:rsid w:val="007D0090"/>
    <w:rsid w:val="007D013E"/>
    <w:rsid w:val="007D01F8"/>
    <w:rsid w:val="007D08F6"/>
    <w:rsid w:val="007D1382"/>
    <w:rsid w:val="007D154D"/>
    <w:rsid w:val="007D22A4"/>
    <w:rsid w:val="007D2503"/>
    <w:rsid w:val="007D261F"/>
    <w:rsid w:val="007D2D35"/>
    <w:rsid w:val="007D391C"/>
    <w:rsid w:val="007D3A33"/>
    <w:rsid w:val="007D495B"/>
    <w:rsid w:val="007D4C8E"/>
    <w:rsid w:val="007D517A"/>
    <w:rsid w:val="007D5EDB"/>
    <w:rsid w:val="007D5F7E"/>
    <w:rsid w:val="007D5F86"/>
    <w:rsid w:val="007D6775"/>
    <w:rsid w:val="007D7B62"/>
    <w:rsid w:val="007E079E"/>
    <w:rsid w:val="007E07E9"/>
    <w:rsid w:val="007E0C43"/>
    <w:rsid w:val="007E2B33"/>
    <w:rsid w:val="007E2F60"/>
    <w:rsid w:val="007E3A29"/>
    <w:rsid w:val="007E4861"/>
    <w:rsid w:val="007E508F"/>
    <w:rsid w:val="007E5B93"/>
    <w:rsid w:val="007E76F3"/>
    <w:rsid w:val="007F04C1"/>
    <w:rsid w:val="007F10A3"/>
    <w:rsid w:val="007F1D5A"/>
    <w:rsid w:val="007F2AC9"/>
    <w:rsid w:val="007F3C3E"/>
    <w:rsid w:val="007F3FEA"/>
    <w:rsid w:val="007F4549"/>
    <w:rsid w:val="007F491A"/>
    <w:rsid w:val="007F5DAA"/>
    <w:rsid w:val="007F65A1"/>
    <w:rsid w:val="007F75A5"/>
    <w:rsid w:val="007F7A97"/>
    <w:rsid w:val="008000F4"/>
    <w:rsid w:val="0080152C"/>
    <w:rsid w:val="0080216E"/>
    <w:rsid w:val="008022A5"/>
    <w:rsid w:val="00802419"/>
    <w:rsid w:val="008035E9"/>
    <w:rsid w:val="00803A41"/>
    <w:rsid w:val="00804B7D"/>
    <w:rsid w:val="00805495"/>
    <w:rsid w:val="00806E32"/>
    <w:rsid w:val="00807462"/>
    <w:rsid w:val="00807B12"/>
    <w:rsid w:val="00807C55"/>
    <w:rsid w:val="00807D57"/>
    <w:rsid w:val="0081017F"/>
    <w:rsid w:val="00810A45"/>
    <w:rsid w:val="00810B9F"/>
    <w:rsid w:val="00810F9B"/>
    <w:rsid w:val="00810FAA"/>
    <w:rsid w:val="008124E3"/>
    <w:rsid w:val="00812793"/>
    <w:rsid w:val="00812A76"/>
    <w:rsid w:val="008132CF"/>
    <w:rsid w:val="00814378"/>
    <w:rsid w:val="008146FA"/>
    <w:rsid w:val="00815704"/>
    <w:rsid w:val="00815D70"/>
    <w:rsid w:val="00816CDC"/>
    <w:rsid w:val="00817279"/>
    <w:rsid w:val="00817D59"/>
    <w:rsid w:val="008202F8"/>
    <w:rsid w:val="008220FA"/>
    <w:rsid w:val="00822B08"/>
    <w:rsid w:val="008244E2"/>
    <w:rsid w:val="00824D03"/>
    <w:rsid w:val="00824DE3"/>
    <w:rsid w:val="00825278"/>
    <w:rsid w:val="00826035"/>
    <w:rsid w:val="0082655E"/>
    <w:rsid w:val="00826A2B"/>
    <w:rsid w:val="008301F6"/>
    <w:rsid w:val="00830268"/>
    <w:rsid w:val="00830383"/>
    <w:rsid w:val="00830DA2"/>
    <w:rsid w:val="00830F74"/>
    <w:rsid w:val="00831363"/>
    <w:rsid w:val="00832A1C"/>
    <w:rsid w:val="00833916"/>
    <w:rsid w:val="00834C10"/>
    <w:rsid w:val="00834CF1"/>
    <w:rsid w:val="0083569F"/>
    <w:rsid w:val="0083592F"/>
    <w:rsid w:val="008369F2"/>
    <w:rsid w:val="00836B68"/>
    <w:rsid w:val="00836DB0"/>
    <w:rsid w:val="008373EF"/>
    <w:rsid w:val="00837C8D"/>
    <w:rsid w:val="008400B0"/>
    <w:rsid w:val="0084049C"/>
    <w:rsid w:val="00840DC6"/>
    <w:rsid w:val="00841584"/>
    <w:rsid w:val="008430D4"/>
    <w:rsid w:val="00843447"/>
    <w:rsid w:val="00843B8B"/>
    <w:rsid w:val="00844720"/>
    <w:rsid w:val="008450D0"/>
    <w:rsid w:val="00845765"/>
    <w:rsid w:val="00845ABE"/>
    <w:rsid w:val="00845B48"/>
    <w:rsid w:val="008463DB"/>
    <w:rsid w:val="00846A7C"/>
    <w:rsid w:val="00847433"/>
    <w:rsid w:val="00847488"/>
    <w:rsid w:val="00847882"/>
    <w:rsid w:val="008500C9"/>
    <w:rsid w:val="008507E1"/>
    <w:rsid w:val="00851613"/>
    <w:rsid w:val="008517E9"/>
    <w:rsid w:val="008519B8"/>
    <w:rsid w:val="0085218A"/>
    <w:rsid w:val="0085253B"/>
    <w:rsid w:val="00853819"/>
    <w:rsid w:val="00853C05"/>
    <w:rsid w:val="00853F83"/>
    <w:rsid w:val="008541FE"/>
    <w:rsid w:val="00854B06"/>
    <w:rsid w:val="00855308"/>
    <w:rsid w:val="0085621E"/>
    <w:rsid w:val="00856A30"/>
    <w:rsid w:val="00856DF4"/>
    <w:rsid w:val="00860282"/>
    <w:rsid w:val="00861173"/>
    <w:rsid w:val="008617B7"/>
    <w:rsid w:val="00861FBE"/>
    <w:rsid w:val="0086370E"/>
    <w:rsid w:val="008652E1"/>
    <w:rsid w:val="0086569F"/>
    <w:rsid w:val="00865EFB"/>
    <w:rsid w:val="00865F67"/>
    <w:rsid w:val="00866BFC"/>
    <w:rsid w:val="008671FA"/>
    <w:rsid w:val="008676C2"/>
    <w:rsid w:val="00871C68"/>
    <w:rsid w:val="008739C4"/>
    <w:rsid w:val="0087422C"/>
    <w:rsid w:val="008749B1"/>
    <w:rsid w:val="00874EE7"/>
    <w:rsid w:val="00874F8F"/>
    <w:rsid w:val="008750A5"/>
    <w:rsid w:val="0087711A"/>
    <w:rsid w:val="00877598"/>
    <w:rsid w:val="0087766F"/>
    <w:rsid w:val="00877958"/>
    <w:rsid w:val="0088128C"/>
    <w:rsid w:val="0088150B"/>
    <w:rsid w:val="00881579"/>
    <w:rsid w:val="008825E9"/>
    <w:rsid w:val="00882A6D"/>
    <w:rsid w:val="00882E24"/>
    <w:rsid w:val="008832BA"/>
    <w:rsid w:val="00885D83"/>
    <w:rsid w:val="0088603E"/>
    <w:rsid w:val="00886C8D"/>
    <w:rsid w:val="0089029C"/>
    <w:rsid w:val="00890A69"/>
    <w:rsid w:val="00890B53"/>
    <w:rsid w:val="0089111E"/>
    <w:rsid w:val="00891CCD"/>
    <w:rsid w:val="00892905"/>
    <w:rsid w:val="00892D61"/>
    <w:rsid w:val="00892FB6"/>
    <w:rsid w:val="00893694"/>
    <w:rsid w:val="0089379D"/>
    <w:rsid w:val="008939AF"/>
    <w:rsid w:val="00893FD8"/>
    <w:rsid w:val="00893FF8"/>
    <w:rsid w:val="00894192"/>
    <w:rsid w:val="00894A26"/>
    <w:rsid w:val="00894D09"/>
    <w:rsid w:val="00894FC9"/>
    <w:rsid w:val="0089505F"/>
    <w:rsid w:val="008967A2"/>
    <w:rsid w:val="00896CE2"/>
    <w:rsid w:val="0089715E"/>
    <w:rsid w:val="0089726A"/>
    <w:rsid w:val="0089749E"/>
    <w:rsid w:val="00897907"/>
    <w:rsid w:val="008A09AC"/>
    <w:rsid w:val="008A1205"/>
    <w:rsid w:val="008A27E5"/>
    <w:rsid w:val="008A2A48"/>
    <w:rsid w:val="008A3C96"/>
    <w:rsid w:val="008A616F"/>
    <w:rsid w:val="008A6416"/>
    <w:rsid w:val="008A75D5"/>
    <w:rsid w:val="008A7623"/>
    <w:rsid w:val="008A7679"/>
    <w:rsid w:val="008A7B3A"/>
    <w:rsid w:val="008B004C"/>
    <w:rsid w:val="008B0D84"/>
    <w:rsid w:val="008B0F5C"/>
    <w:rsid w:val="008B1E0C"/>
    <w:rsid w:val="008B21AA"/>
    <w:rsid w:val="008B3733"/>
    <w:rsid w:val="008B4286"/>
    <w:rsid w:val="008B4C97"/>
    <w:rsid w:val="008B4FD0"/>
    <w:rsid w:val="008B58BF"/>
    <w:rsid w:val="008B665D"/>
    <w:rsid w:val="008B6D88"/>
    <w:rsid w:val="008B71F8"/>
    <w:rsid w:val="008B7776"/>
    <w:rsid w:val="008C0050"/>
    <w:rsid w:val="008C1718"/>
    <w:rsid w:val="008C3246"/>
    <w:rsid w:val="008C4576"/>
    <w:rsid w:val="008C4C9F"/>
    <w:rsid w:val="008C5A71"/>
    <w:rsid w:val="008C5F30"/>
    <w:rsid w:val="008C6D00"/>
    <w:rsid w:val="008C7425"/>
    <w:rsid w:val="008C7910"/>
    <w:rsid w:val="008D110C"/>
    <w:rsid w:val="008D136C"/>
    <w:rsid w:val="008D169B"/>
    <w:rsid w:val="008D2296"/>
    <w:rsid w:val="008D3009"/>
    <w:rsid w:val="008D346E"/>
    <w:rsid w:val="008D3607"/>
    <w:rsid w:val="008D456A"/>
    <w:rsid w:val="008D4C8A"/>
    <w:rsid w:val="008D4EEF"/>
    <w:rsid w:val="008D515E"/>
    <w:rsid w:val="008D5164"/>
    <w:rsid w:val="008D5392"/>
    <w:rsid w:val="008D5C44"/>
    <w:rsid w:val="008D628B"/>
    <w:rsid w:val="008D7130"/>
    <w:rsid w:val="008D752C"/>
    <w:rsid w:val="008D7673"/>
    <w:rsid w:val="008E043C"/>
    <w:rsid w:val="008E06E4"/>
    <w:rsid w:val="008E0969"/>
    <w:rsid w:val="008E0A72"/>
    <w:rsid w:val="008E1AB9"/>
    <w:rsid w:val="008E26C4"/>
    <w:rsid w:val="008E3767"/>
    <w:rsid w:val="008E41B2"/>
    <w:rsid w:val="008E4D6F"/>
    <w:rsid w:val="008E5A0D"/>
    <w:rsid w:val="008E692C"/>
    <w:rsid w:val="008E6C97"/>
    <w:rsid w:val="008F0C18"/>
    <w:rsid w:val="008F0C20"/>
    <w:rsid w:val="008F0C8D"/>
    <w:rsid w:val="008F16A6"/>
    <w:rsid w:val="008F1A7E"/>
    <w:rsid w:val="008F1E4E"/>
    <w:rsid w:val="008F1F57"/>
    <w:rsid w:val="008F2380"/>
    <w:rsid w:val="008F327E"/>
    <w:rsid w:val="008F362F"/>
    <w:rsid w:val="008F3ADE"/>
    <w:rsid w:val="008F3D30"/>
    <w:rsid w:val="008F3DC0"/>
    <w:rsid w:val="008F5234"/>
    <w:rsid w:val="008F68F8"/>
    <w:rsid w:val="008F766B"/>
    <w:rsid w:val="008F7CFB"/>
    <w:rsid w:val="009007DE"/>
    <w:rsid w:val="00901664"/>
    <w:rsid w:val="00901A77"/>
    <w:rsid w:val="00901AB5"/>
    <w:rsid w:val="00901BEF"/>
    <w:rsid w:val="00901D0E"/>
    <w:rsid w:val="00901F07"/>
    <w:rsid w:val="00901FF0"/>
    <w:rsid w:val="0090276C"/>
    <w:rsid w:val="009031AA"/>
    <w:rsid w:val="009039D5"/>
    <w:rsid w:val="00903B4B"/>
    <w:rsid w:val="00903F76"/>
    <w:rsid w:val="00904ED7"/>
    <w:rsid w:val="0090581F"/>
    <w:rsid w:val="00905864"/>
    <w:rsid w:val="00905896"/>
    <w:rsid w:val="00905A0F"/>
    <w:rsid w:val="0090734D"/>
    <w:rsid w:val="009109F6"/>
    <w:rsid w:val="00911D10"/>
    <w:rsid w:val="00912310"/>
    <w:rsid w:val="0091340E"/>
    <w:rsid w:val="00913671"/>
    <w:rsid w:val="00913B69"/>
    <w:rsid w:val="009145DB"/>
    <w:rsid w:val="00914D36"/>
    <w:rsid w:val="009160F1"/>
    <w:rsid w:val="009167C7"/>
    <w:rsid w:val="00917133"/>
    <w:rsid w:val="0091780D"/>
    <w:rsid w:val="00917D8F"/>
    <w:rsid w:val="0092001B"/>
    <w:rsid w:val="009207DC"/>
    <w:rsid w:val="0092088F"/>
    <w:rsid w:val="00920A74"/>
    <w:rsid w:val="00921576"/>
    <w:rsid w:val="009215CC"/>
    <w:rsid w:val="00922916"/>
    <w:rsid w:val="00923DD7"/>
    <w:rsid w:val="0092406C"/>
    <w:rsid w:val="00924670"/>
    <w:rsid w:val="00924F18"/>
    <w:rsid w:val="009251EE"/>
    <w:rsid w:val="00925F96"/>
    <w:rsid w:val="00926C33"/>
    <w:rsid w:val="00926F18"/>
    <w:rsid w:val="00927313"/>
    <w:rsid w:val="0092762D"/>
    <w:rsid w:val="00931554"/>
    <w:rsid w:val="009319CA"/>
    <w:rsid w:val="00933CB8"/>
    <w:rsid w:val="00934721"/>
    <w:rsid w:val="009351CF"/>
    <w:rsid w:val="009357C9"/>
    <w:rsid w:val="00935988"/>
    <w:rsid w:val="00935A6C"/>
    <w:rsid w:val="009362DD"/>
    <w:rsid w:val="00936F60"/>
    <w:rsid w:val="009400AF"/>
    <w:rsid w:val="00941A6A"/>
    <w:rsid w:val="00942128"/>
    <w:rsid w:val="0094251B"/>
    <w:rsid w:val="009427C5"/>
    <w:rsid w:val="00943917"/>
    <w:rsid w:val="00943F87"/>
    <w:rsid w:val="009443EF"/>
    <w:rsid w:val="00944AE1"/>
    <w:rsid w:val="00945094"/>
    <w:rsid w:val="00945607"/>
    <w:rsid w:val="00945A83"/>
    <w:rsid w:val="00945F98"/>
    <w:rsid w:val="00946070"/>
    <w:rsid w:val="00947FA6"/>
    <w:rsid w:val="00951F31"/>
    <w:rsid w:val="00952771"/>
    <w:rsid w:val="00953C38"/>
    <w:rsid w:val="00953C4B"/>
    <w:rsid w:val="00954539"/>
    <w:rsid w:val="0095565C"/>
    <w:rsid w:val="00955E1B"/>
    <w:rsid w:val="009566B6"/>
    <w:rsid w:val="009567A0"/>
    <w:rsid w:val="0095724B"/>
    <w:rsid w:val="009574F2"/>
    <w:rsid w:val="0096048E"/>
    <w:rsid w:val="009612D6"/>
    <w:rsid w:val="00961993"/>
    <w:rsid w:val="00961D38"/>
    <w:rsid w:val="00961F0C"/>
    <w:rsid w:val="0096293E"/>
    <w:rsid w:val="00962B90"/>
    <w:rsid w:val="00963398"/>
    <w:rsid w:val="009633D1"/>
    <w:rsid w:val="0096438E"/>
    <w:rsid w:val="00965197"/>
    <w:rsid w:val="00965EC9"/>
    <w:rsid w:val="00970B58"/>
    <w:rsid w:val="00970D72"/>
    <w:rsid w:val="00971E68"/>
    <w:rsid w:val="00972229"/>
    <w:rsid w:val="00972D21"/>
    <w:rsid w:val="0097365D"/>
    <w:rsid w:val="00973DB3"/>
    <w:rsid w:val="00973EF4"/>
    <w:rsid w:val="0097437E"/>
    <w:rsid w:val="00974A65"/>
    <w:rsid w:val="00974DCB"/>
    <w:rsid w:val="009751BB"/>
    <w:rsid w:val="00975A1B"/>
    <w:rsid w:val="009764E4"/>
    <w:rsid w:val="00976EBF"/>
    <w:rsid w:val="00977FEA"/>
    <w:rsid w:val="0098034C"/>
    <w:rsid w:val="00980D41"/>
    <w:rsid w:val="0098132B"/>
    <w:rsid w:val="00981AF0"/>
    <w:rsid w:val="00981E5C"/>
    <w:rsid w:val="00982172"/>
    <w:rsid w:val="00982579"/>
    <w:rsid w:val="0098290A"/>
    <w:rsid w:val="00983799"/>
    <w:rsid w:val="00983D8B"/>
    <w:rsid w:val="00983FD3"/>
    <w:rsid w:val="00984073"/>
    <w:rsid w:val="009849AA"/>
    <w:rsid w:val="009863A7"/>
    <w:rsid w:val="009900F5"/>
    <w:rsid w:val="0099029C"/>
    <w:rsid w:val="00990FA8"/>
    <w:rsid w:val="00992E76"/>
    <w:rsid w:val="009934F0"/>
    <w:rsid w:val="009936F4"/>
    <w:rsid w:val="00993ED7"/>
    <w:rsid w:val="009940DA"/>
    <w:rsid w:val="0099412A"/>
    <w:rsid w:val="009941D9"/>
    <w:rsid w:val="009942D6"/>
    <w:rsid w:val="009964CF"/>
    <w:rsid w:val="0099686C"/>
    <w:rsid w:val="009A02CD"/>
    <w:rsid w:val="009A10AB"/>
    <w:rsid w:val="009A142D"/>
    <w:rsid w:val="009A1681"/>
    <w:rsid w:val="009A2902"/>
    <w:rsid w:val="009A3428"/>
    <w:rsid w:val="009A3B66"/>
    <w:rsid w:val="009A5051"/>
    <w:rsid w:val="009A518C"/>
    <w:rsid w:val="009A5FE9"/>
    <w:rsid w:val="009A62BB"/>
    <w:rsid w:val="009A6B30"/>
    <w:rsid w:val="009A6E72"/>
    <w:rsid w:val="009A7188"/>
    <w:rsid w:val="009B0DA1"/>
    <w:rsid w:val="009B1D91"/>
    <w:rsid w:val="009B251C"/>
    <w:rsid w:val="009B2FCD"/>
    <w:rsid w:val="009B5332"/>
    <w:rsid w:val="009B53D7"/>
    <w:rsid w:val="009B58B5"/>
    <w:rsid w:val="009B593F"/>
    <w:rsid w:val="009B5A4F"/>
    <w:rsid w:val="009C0B37"/>
    <w:rsid w:val="009C0E77"/>
    <w:rsid w:val="009C2CED"/>
    <w:rsid w:val="009C2DAB"/>
    <w:rsid w:val="009C2E55"/>
    <w:rsid w:val="009C408F"/>
    <w:rsid w:val="009C439B"/>
    <w:rsid w:val="009C524E"/>
    <w:rsid w:val="009C65E6"/>
    <w:rsid w:val="009C6748"/>
    <w:rsid w:val="009C6A63"/>
    <w:rsid w:val="009C6AA9"/>
    <w:rsid w:val="009C7660"/>
    <w:rsid w:val="009D0399"/>
    <w:rsid w:val="009D042B"/>
    <w:rsid w:val="009D0AFB"/>
    <w:rsid w:val="009D1283"/>
    <w:rsid w:val="009D2403"/>
    <w:rsid w:val="009D258A"/>
    <w:rsid w:val="009D2C5E"/>
    <w:rsid w:val="009D2C7B"/>
    <w:rsid w:val="009D2FF1"/>
    <w:rsid w:val="009D4879"/>
    <w:rsid w:val="009D4AA6"/>
    <w:rsid w:val="009D54B8"/>
    <w:rsid w:val="009D5957"/>
    <w:rsid w:val="009D6645"/>
    <w:rsid w:val="009D6795"/>
    <w:rsid w:val="009D7263"/>
    <w:rsid w:val="009D7C00"/>
    <w:rsid w:val="009E12AC"/>
    <w:rsid w:val="009E1CD6"/>
    <w:rsid w:val="009E24B6"/>
    <w:rsid w:val="009E3CF0"/>
    <w:rsid w:val="009E444F"/>
    <w:rsid w:val="009E5B29"/>
    <w:rsid w:val="009E5F94"/>
    <w:rsid w:val="009E6F73"/>
    <w:rsid w:val="009E7684"/>
    <w:rsid w:val="009E784C"/>
    <w:rsid w:val="009F1C16"/>
    <w:rsid w:val="009F26EA"/>
    <w:rsid w:val="009F32A1"/>
    <w:rsid w:val="009F3918"/>
    <w:rsid w:val="009F3AF0"/>
    <w:rsid w:val="009F509C"/>
    <w:rsid w:val="009F53F5"/>
    <w:rsid w:val="009F5DEB"/>
    <w:rsid w:val="009F6037"/>
    <w:rsid w:val="009F6495"/>
    <w:rsid w:val="009F66E7"/>
    <w:rsid w:val="009F69BD"/>
    <w:rsid w:val="009F6C38"/>
    <w:rsid w:val="009F73F0"/>
    <w:rsid w:val="009F77A5"/>
    <w:rsid w:val="009F7ABA"/>
    <w:rsid w:val="00A0189E"/>
    <w:rsid w:val="00A02006"/>
    <w:rsid w:val="00A02F9D"/>
    <w:rsid w:val="00A037F1"/>
    <w:rsid w:val="00A0526B"/>
    <w:rsid w:val="00A07580"/>
    <w:rsid w:val="00A07774"/>
    <w:rsid w:val="00A07E13"/>
    <w:rsid w:val="00A106F5"/>
    <w:rsid w:val="00A10929"/>
    <w:rsid w:val="00A10CA2"/>
    <w:rsid w:val="00A1276A"/>
    <w:rsid w:val="00A12773"/>
    <w:rsid w:val="00A12834"/>
    <w:rsid w:val="00A12BF7"/>
    <w:rsid w:val="00A13E4A"/>
    <w:rsid w:val="00A141AE"/>
    <w:rsid w:val="00A14639"/>
    <w:rsid w:val="00A15201"/>
    <w:rsid w:val="00A15651"/>
    <w:rsid w:val="00A15A79"/>
    <w:rsid w:val="00A17735"/>
    <w:rsid w:val="00A179F4"/>
    <w:rsid w:val="00A17CF0"/>
    <w:rsid w:val="00A201A1"/>
    <w:rsid w:val="00A20435"/>
    <w:rsid w:val="00A2118C"/>
    <w:rsid w:val="00A2178F"/>
    <w:rsid w:val="00A21CD1"/>
    <w:rsid w:val="00A24E56"/>
    <w:rsid w:val="00A26113"/>
    <w:rsid w:val="00A2653E"/>
    <w:rsid w:val="00A26E35"/>
    <w:rsid w:val="00A27117"/>
    <w:rsid w:val="00A2764C"/>
    <w:rsid w:val="00A27BBC"/>
    <w:rsid w:val="00A302E0"/>
    <w:rsid w:val="00A30A24"/>
    <w:rsid w:val="00A3152D"/>
    <w:rsid w:val="00A32544"/>
    <w:rsid w:val="00A32649"/>
    <w:rsid w:val="00A32878"/>
    <w:rsid w:val="00A329EF"/>
    <w:rsid w:val="00A337C9"/>
    <w:rsid w:val="00A33E29"/>
    <w:rsid w:val="00A33EC4"/>
    <w:rsid w:val="00A34A20"/>
    <w:rsid w:val="00A34A4D"/>
    <w:rsid w:val="00A34AC1"/>
    <w:rsid w:val="00A350E8"/>
    <w:rsid w:val="00A352D7"/>
    <w:rsid w:val="00A35A9B"/>
    <w:rsid w:val="00A36ECB"/>
    <w:rsid w:val="00A37A9E"/>
    <w:rsid w:val="00A4088A"/>
    <w:rsid w:val="00A40A57"/>
    <w:rsid w:val="00A40D57"/>
    <w:rsid w:val="00A417C9"/>
    <w:rsid w:val="00A41C26"/>
    <w:rsid w:val="00A42484"/>
    <w:rsid w:val="00A42C45"/>
    <w:rsid w:val="00A440A3"/>
    <w:rsid w:val="00A44412"/>
    <w:rsid w:val="00A44BC6"/>
    <w:rsid w:val="00A461E5"/>
    <w:rsid w:val="00A4620E"/>
    <w:rsid w:val="00A4750B"/>
    <w:rsid w:val="00A47D81"/>
    <w:rsid w:val="00A50354"/>
    <w:rsid w:val="00A50474"/>
    <w:rsid w:val="00A5080B"/>
    <w:rsid w:val="00A515AD"/>
    <w:rsid w:val="00A525D4"/>
    <w:rsid w:val="00A528BD"/>
    <w:rsid w:val="00A52F43"/>
    <w:rsid w:val="00A53074"/>
    <w:rsid w:val="00A54E1A"/>
    <w:rsid w:val="00A54F28"/>
    <w:rsid w:val="00A55879"/>
    <w:rsid w:val="00A57636"/>
    <w:rsid w:val="00A57B26"/>
    <w:rsid w:val="00A603C0"/>
    <w:rsid w:val="00A60429"/>
    <w:rsid w:val="00A60725"/>
    <w:rsid w:val="00A6072F"/>
    <w:rsid w:val="00A60836"/>
    <w:rsid w:val="00A614FC"/>
    <w:rsid w:val="00A61871"/>
    <w:rsid w:val="00A61AA3"/>
    <w:rsid w:val="00A621D4"/>
    <w:rsid w:val="00A624A3"/>
    <w:rsid w:val="00A62557"/>
    <w:rsid w:val="00A62637"/>
    <w:rsid w:val="00A62A50"/>
    <w:rsid w:val="00A63DDE"/>
    <w:rsid w:val="00A6421F"/>
    <w:rsid w:val="00A64C38"/>
    <w:rsid w:val="00A64F66"/>
    <w:rsid w:val="00A65AA3"/>
    <w:rsid w:val="00A6624D"/>
    <w:rsid w:val="00A665A3"/>
    <w:rsid w:val="00A67033"/>
    <w:rsid w:val="00A721E2"/>
    <w:rsid w:val="00A725A7"/>
    <w:rsid w:val="00A72858"/>
    <w:rsid w:val="00A73BAA"/>
    <w:rsid w:val="00A74076"/>
    <w:rsid w:val="00A74334"/>
    <w:rsid w:val="00A74549"/>
    <w:rsid w:val="00A74EA6"/>
    <w:rsid w:val="00A75362"/>
    <w:rsid w:val="00A7558E"/>
    <w:rsid w:val="00A75991"/>
    <w:rsid w:val="00A77220"/>
    <w:rsid w:val="00A774C7"/>
    <w:rsid w:val="00A77508"/>
    <w:rsid w:val="00A77CEC"/>
    <w:rsid w:val="00A8069F"/>
    <w:rsid w:val="00A8129D"/>
    <w:rsid w:val="00A81B36"/>
    <w:rsid w:val="00A81BE7"/>
    <w:rsid w:val="00A82899"/>
    <w:rsid w:val="00A82E74"/>
    <w:rsid w:val="00A830DD"/>
    <w:rsid w:val="00A839FE"/>
    <w:rsid w:val="00A83A78"/>
    <w:rsid w:val="00A83E4B"/>
    <w:rsid w:val="00A84BC7"/>
    <w:rsid w:val="00A84C48"/>
    <w:rsid w:val="00A84D6E"/>
    <w:rsid w:val="00A84E04"/>
    <w:rsid w:val="00A85448"/>
    <w:rsid w:val="00A85514"/>
    <w:rsid w:val="00A862E3"/>
    <w:rsid w:val="00A8635B"/>
    <w:rsid w:val="00A8716E"/>
    <w:rsid w:val="00A903EA"/>
    <w:rsid w:val="00A90ADC"/>
    <w:rsid w:val="00A90AFA"/>
    <w:rsid w:val="00A91164"/>
    <w:rsid w:val="00A917A7"/>
    <w:rsid w:val="00A91FF2"/>
    <w:rsid w:val="00A92846"/>
    <w:rsid w:val="00A93515"/>
    <w:rsid w:val="00A936AC"/>
    <w:rsid w:val="00A96388"/>
    <w:rsid w:val="00A96BB4"/>
    <w:rsid w:val="00A976E7"/>
    <w:rsid w:val="00A97A5F"/>
    <w:rsid w:val="00AA0231"/>
    <w:rsid w:val="00AA1F1F"/>
    <w:rsid w:val="00AA2EBD"/>
    <w:rsid w:val="00AA3458"/>
    <w:rsid w:val="00AA5DD6"/>
    <w:rsid w:val="00AA6224"/>
    <w:rsid w:val="00AA68BA"/>
    <w:rsid w:val="00AA6ACE"/>
    <w:rsid w:val="00AA6BE5"/>
    <w:rsid w:val="00AA72FA"/>
    <w:rsid w:val="00AA7867"/>
    <w:rsid w:val="00AA7A7E"/>
    <w:rsid w:val="00AB02BA"/>
    <w:rsid w:val="00AB0886"/>
    <w:rsid w:val="00AB0E9A"/>
    <w:rsid w:val="00AB10FD"/>
    <w:rsid w:val="00AB190D"/>
    <w:rsid w:val="00AB2108"/>
    <w:rsid w:val="00AB2528"/>
    <w:rsid w:val="00AB31A4"/>
    <w:rsid w:val="00AB33C7"/>
    <w:rsid w:val="00AB4156"/>
    <w:rsid w:val="00AB481A"/>
    <w:rsid w:val="00AB532F"/>
    <w:rsid w:val="00AB5422"/>
    <w:rsid w:val="00AB5F5D"/>
    <w:rsid w:val="00AB6362"/>
    <w:rsid w:val="00AB6B89"/>
    <w:rsid w:val="00AB6CC9"/>
    <w:rsid w:val="00AB7615"/>
    <w:rsid w:val="00AB799C"/>
    <w:rsid w:val="00AC0839"/>
    <w:rsid w:val="00AC0D4E"/>
    <w:rsid w:val="00AC1011"/>
    <w:rsid w:val="00AC1307"/>
    <w:rsid w:val="00AC2539"/>
    <w:rsid w:val="00AC2823"/>
    <w:rsid w:val="00AC2E78"/>
    <w:rsid w:val="00AC2FF6"/>
    <w:rsid w:val="00AC355B"/>
    <w:rsid w:val="00AC3B16"/>
    <w:rsid w:val="00AC4AFE"/>
    <w:rsid w:val="00AC4BE9"/>
    <w:rsid w:val="00AC52A3"/>
    <w:rsid w:val="00AC5DDA"/>
    <w:rsid w:val="00AC6820"/>
    <w:rsid w:val="00AC7097"/>
    <w:rsid w:val="00AC71ED"/>
    <w:rsid w:val="00AC7FF4"/>
    <w:rsid w:val="00AD0923"/>
    <w:rsid w:val="00AD0DF9"/>
    <w:rsid w:val="00AD255C"/>
    <w:rsid w:val="00AD266D"/>
    <w:rsid w:val="00AD37E1"/>
    <w:rsid w:val="00AD4A79"/>
    <w:rsid w:val="00AD4F97"/>
    <w:rsid w:val="00AD5874"/>
    <w:rsid w:val="00AD5BCE"/>
    <w:rsid w:val="00AD6387"/>
    <w:rsid w:val="00AD67A2"/>
    <w:rsid w:val="00AD6AC3"/>
    <w:rsid w:val="00AD79A9"/>
    <w:rsid w:val="00AD7BF7"/>
    <w:rsid w:val="00AE05BC"/>
    <w:rsid w:val="00AE07A4"/>
    <w:rsid w:val="00AE1BD4"/>
    <w:rsid w:val="00AE218C"/>
    <w:rsid w:val="00AE326C"/>
    <w:rsid w:val="00AE3357"/>
    <w:rsid w:val="00AE347C"/>
    <w:rsid w:val="00AE3936"/>
    <w:rsid w:val="00AE41A8"/>
    <w:rsid w:val="00AE4476"/>
    <w:rsid w:val="00AE44FB"/>
    <w:rsid w:val="00AE4741"/>
    <w:rsid w:val="00AE4778"/>
    <w:rsid w:val="00AE543D"/>
    <w:rsid w:val="00AE6425"/>
    <w:rsid w:val="00AE6C6E"/>
    <w:rsid w:val="00AE714F"/>
    <w:rsid w:val="00AE775B"/>
    <w:rsid w:val="00AE787A"/>
    <w:rsid w:val="00AE7D86"/>
    <w:rsid w:val="00AF0219"/>
    <w:rsid w:val="00AF0336"/>
    <w:rsid w:val="00AF08F5"/>
    <w:rsid w:val="00AF10C0"/>
    <w:rsid w:val="00AF1E6B"/>
    <w:rsid w:val="00AF2DD2"/>
    <w:rsid w:val="00AF34EE"/>
    <w:rsid w:val="00AF4391"/>
    <w:rsid w:val="00AF5205"/>
    <w:rsid w:val="00AF573F"/>
    <w:rsid w:val="00AF64D5"/>
    <w:rsid w:val="00AF667D"/>
    <w:rsid w:val="00AF66A5"/>
    <w:rsid w:val="00AF6C18"/>
    <w:rsid w:val="00AF6C4A"/>
    <w:rsid w:val="00AF74F3"/>
    <w:rsid w:val="00AF785E"/>
    <w:rsid w:val="00AF7B68"/>
    <w:rsid w:val="00B01B72"/>
    <w:rsid w:val="00B026EB"/>
    <w:rsid w:val="00B02BC1"/>
    <w:rsid w:val="00B03333"/>
    <w:rsid w:val="00B037E8"/>
    <w:rsid w:val="00B05487"/>
    <w:rsid w:val="00B05543"/>
    <w:rsid w:val="00B0576F"/>
    <w:rsid w:val="00B05A71"/>
    <w:rsid w:val="00B06551"/>
    <w:rsid w:val="00B067E6"/>
    <w:rsid w:val="00B06C2E"/>
    <w:rsid w:val="00B06CFE"/>
    <w:rsid w:val="00B079EB"/>
    <w:rsid w:val="00B1011E"/>
    <w:rsid w:val="00B10C23"/>
    <w:rsid w:val="00B1122B"/>
    <w:rsid w:val="00B11282"/>
    <w:rsid w:val="00B1161B"/>
    <w:rsid w:val="00B123E9"/>
    <w:rsid w:val="00B126FE"/>
    <w:rsid w:val="00B12957"/>
    <w:rsid w:val="00B135DB"/>
    <w:rsid w:val="00B13892"/>
    <w:rsid w:val="00B13BCD"/>
    <w:rsid w:val="00B13D1D"/>
    <w:rsid w:val="00B13EA6"/>
    <w:rsid w:val="00B13ED8"/>
    <w:rsid w:val="00B13FFC"/>
    <w:rsid w:val="00B143EF"/>
    <w:rsid w:val="00B149CC"/>
    <w:rsid w:val="00B14B9F"/>
    <w:rsid w:val="00B15650"/>
    <w:rsid w:val="00B15985"/>
    <w:rsid w:val="00B1681F"/>
    <w:rsid w:val="00B16C79"/>
    <w:rsid w:val="00B17D77"/>
    <w:rsid w:val="00B21E32"/>
    <w:rsid w:val="00B2296E"/>
    <w:rsid w:val="00B22977"/>
    <w:rsid w:val="00B22F23"/>
    <w:rsid w:val="00B257D4"/>
    <w:rsid w:val="00B2684B"/>
    <w:rsid w:val="00B2704F"/>
    <w:rsid w:val="00B27BAE"/>
    <w:rsid w:val="00B27E9A"/>
    <w:rsid w:val="00B3026F"/>
    <w:rsid w:val="00B31807"/>
    <w:rsid w:val="00B31C9A"/>
    <w:rsid w:val="00B32AF3"/>
    <w:rsid w:val="00B3331B"/>
    <w:rsid w:val="00B3357C"/>
    <w:rsid w:val="00B336A3"/>
    <w:rsid w:val="00B33CC4"/>
    <w:rsid w:val="00B34844"/>
    <w:rsid w:val="00B34F33"/>
    <w:rsid w:val="00B35790"/>
    <w:rsid w:val="00B3626B"/>
    <w:rsid w:val="00B36B18"/>
    <w:rsid w:val="00B37858"/>
    <w:rsid w:val="00B37B34"/>
    <w:rsid w:val="00B40332"/>
    <w:rsid w:val="00B415D9"/>
    <w:rsid w:val="00B426E2"/>
    <w:rsid w:val="00B426F1"/>
    <w:rsid w:val="00B4271D"/>
    <w:rsid w:val="00B427D3"/>
    <w:rsid w:val="00B42B24"/>
    <w:rsid w:val="00B42D7C"/>
    <w:rsid w:val="00B43F5F"/>
    <w:rsid w:val="00B440DB"/>
    <w:rsid w:val="00B45EA6"/>
    <w:rsid w:val="00B461D0"/>
    <w:rsid w:val="00B465DB"/>
    <w:rsid w:val="00B4695B"/>
    <w:rsid w:val="00B4746F"/>
    <w:rsid w:val="00B475C5"/>
    <w:rsid w:val="00B47E98"/>
    <w:rsid w:val="00B5059A"/>
    <w:rsid w:val="00B50C2A"/>
    <w:rsid w:val="00B51A1C"/>
    <w:rsid w:val="00B51D84"/>
    <w:rsid w:val="00B5239B"/>
    <w:rsid w:val="00B524C7"/>
    <w:rsid w:val="00B52898"/>
    <w:rsid w:val="00B53718"/>
    <w:rsid w:val="00B53A10"/>
    <w:rsid w:val="00B54366"/>
    <w:rsid w:val="00B54546"/>
    <w:rsid w:val="00B54D52"/>
    <w:rsid w:val="00B55368"/>
    <w:rsid w:val="00B5567C"/>
    <w:rsid w:val="00B5577E"/>
    <w:rsid w:val="00B559EE"/>
    <w:rsid w:val="00B55AA8"/>
    <w:rsid w:val="00B567E8"/>
    <w:rsid w:val="00B57797"/>
    <w:rsid w:val="00B57F89"/>
    <w:rsid w:val="00B60209"/>
    <w:rsid w:val="00B60A8E"/>
    <w:rsid w:val="00B612D5"/>
    <w:rsid w:val="00B6187B"/>
    <w:rsid w:val="00B62E73"/>
    <w:rsid w:val="00B63207"/>
    <w:rsid w:val="00B636B8"/>
    <w:rsid w:val="00B64DC5"/>
    <w:rsid w:val="00B64E5E"/>
    <w:rsid w:val="00B6698E"/>
    <w:rsid w:val="00B672BD"/>
    <w:rsid w:val="00B70785"/>
    <w:rsid w:val="00B711B3"/>
    <w:rsid w:val="00B71527"/>
    <w:rsid w:val="00B7152E"/>
    <w:rsid w:val="00B7177B"/>
    <w:rsid w:val="00B71812"/>
    <w:rsid w:val="00B726BC"/>
    <w:rsid w:val="00B73048"/>
    <w:rsid w:val="00B7336B"/>
    <w:rsid w:val="00B73574"/>
    <w:rsid w:val="00B73DD2"/>
    <w:rsid w:val="00B74897"/>
    <w:rsid w:val="00B74A66"/>
    <w:rsid w:val="00B755DF"/>
    <w:rsid w:val="00B763FD"/>
    <w:rsid w:val="00B7660E"/>
    <w:rsid w:val="00B80476"/>
    <w:rsid w:val="00B8110E"/>
    <w:rsid w:val="00B8143F"/>
    <w:rsid w:val="00B81784"/>
    <w:rsid w:val="00B82BB3"/>
    <w:rsid w:val="00B82C8A"/>
    <w:rsid w:val="00B830B7"/>
    <w:rsid w:val="00B83D1B"/>
    <w:rsid w:val="00B84227"/>
    <w:rsid w:val="00B84B2D"/>
    <w:rsid w:val="00B84DEC"/>
    <w:rsid w:val="00B85CDE"/>
    <w:rsid w:val="00B865CB"/>
    <w:rsid w:val="00B865FD"/>
    <w:rsid w:val="00B86C01"/>
    <w:rsid w:val="00B9019B"/>
    <w:rsid w:val="00B904EC"/>
    <w:rsid w:val="00B90574"/>
    <w:rsid w:val="00B906F0"/>
    <w:rsid w:val="00B90C93"/>
    <w:rsid w:val="00B910DF"/>
    <w:rsid w:val="00B91BE5"/>
    <w:rsid w:val="00B920FB"/>
    <w:rsid w:val="00B921EF"/>
    <w:rsid w:val="00B92872"/>
    <w:rsid w:val="00B93782"/>
    <w:rsid w:val="00B947A8"/>
    <w:rsid w:val="00B9482F"/>
    <w:rsid w:val="00B94E39"/>
    <w:rsid w:val="00B970B8"/>
    <w:rsid w:val="00BA1E2D"/>
    <w:rsid w:val="00BA2090"/>
    <w:rsid w:val="00BA2555"/>
    <w:rsid w:val="00BA2A0A"/>
    <w:rsid w:val="00BA3310"/>
    <w:rsid w:val="00BA4650"/>
    <w:rsid w:val="00BA4BD8"/>
    <w:rsid w:val="00BA61DF"/>
    <w:rsid w:val="00BA6282"/>
    <w:rsid w:val="00BA6391"/>
    <w:rsid w:val="00BA656A"/>
    <w:rsid w:val="00BA66A8"/>
    <w:rsid w:val="00BA6B9C"/>
    <w:rsid w:val="00BA6CAB"/>
    <w:rsid w:val="00BA71F9"/>
    <w:rsid w:val="00BA78D9"/>
    <w:rsid w:val="00BA797D"/>
    <w:rsid w:val="00BA7EC4"/>
    <w:rsid w:val="00BA7FCE"/>
    <w:rsid w:val="00BB2AC6"/>
    <w:rsid w:val="00BB3A25"/>
    <w:rsid w:val="00BB3A55"/>
    <w:rsid w:val="00BB4921"/>
    <w:rsid w:val="00BB5061"/>
    <w:rsid w:val="00BB506D"/>
    <w:rsid w:val="00BB5492"/>
    <w:rsid w:val="00BB6919"/>
    <w:rsid w:val="00BB72BF"/>
    <w:rsid w:val="00BB7845"/>
    <w:rsid w:val="00BC008F"/>
    <w:rsid w:val="00BC0C43"/>
    <w:rsid w:val="00BC148D"/>
    <w:rsid w:val="00BC1D9A"/>
    <w:rsid w:val="00BC1DFC"/>
    <w:rsid w:val="00BC217C"/>
    <w:rsid w:val="00BC2AC0"/>
    <w:rsid w:val="00BC2B72"/>
    <w:rsid w:val="00BC2C43"/>
    <w:rsid w:val="00BC3B9D"/>
    <w:rsid w:val="00BC4546"/>
    <w:rsid w:val="00BC518D"/>
    <w:rsid w:val="00BC7FEB"/>
    <w:rsid w:val="00BD0052"/>
    <w:rsid w:val="00BD011F"/>
    <w:rsid w:val="00BD07DE"/>
    <w:rsid w:val="00BD1BF1"/>
    <w:rsid w:val="00BD1CE8"/>
    <w:rsid w:val="00BD437F"/>
    <w:rsid w:val="00BD43A4"/>
    <w:rsid w:val="00BD4886"/>
    <w:rsid w:val="00BD4D33"/>
    <w:rsid w:val="00BD5189"/>
    <w:rsid w:val="00BD76A7"/>
    <w:rsid w:val="00BD77F2"/>
    <w:rsid w:val="00BD7F6C"/>
    <w:rsid w:val="00BE0431"/>
    <w:rsid w:val="00BE1B03"/>
    <w:rsid w:val="00BE1FF1"/>
    <w:rsid w:val="00BE26A5"/>
    <w:rsid w:val="00BE2B90"/>
    <w:rsid w:val="00BE33FB"/>
    <w:rsid w:val="00BE4945"/>
    <w:rsid w:val="00BE4CF9"/>
    <w:rsid w:val="00BE4E00"/>
    <w:rsid w:val="00BE56E9"/>
    <w:rsid w:val="00BF015A"/>
    <w:rsid w:val="00BF02E8"/>
    <w:rsid w:val="00BF083A"/>
    <w:rsid w:val="00BF2FFE"/>
    <w:rsid w:val="00BF393D"/>
    <w:rsid w:val="00BF55F1"/>
    <w:rsid w:val="00BF5C59"/>
    <w:rsid w:val="00BF5D78"/>
    <w:rsid w:val="00BF643A"/>
    <w:rsid w:val="00BF6964"/>
    <w:rsid w:val="00BF77C7"/>
    <w:rsid w:val="00BF795E"/>
    <w:rsid w:val="00C00E1E"/>
    <w:rsid w:val="00C015A8"/>
    <w:rsid w:val="00C02B79"/>
    <w:rsid w:val="00C02E60"/>
    <w:rsid w:val="00C03007"/>
    <w:rsid w:val="00C03944"/>
    <w:rsid w:val="00C05563"/>
    <w:rsid w:val="00C05702"/>
    <w:rsid w:val="00C05714"/>
    <w:rsid w:val="00C05FA5"/>
    <w:rsid w:val="00C066A5"/>
    <w:rsid w:val="00C06CCA"/>
    <w:rsid w:val="00C07D01"/>
    <w:rsid w:val="00C1054B"/>
    <w:rsid w:val="00C10C37"/>
    <w:rsid w:val="00C11E5C"/>
    <w:rsid w:val="00C128E6"/>
    <w:rsid w:val="00C1341F"/>
    <w:rsid w:val="00C1378D"/>
    <w:rsid w:val="00C13AC1"/>
    <w:rsid w:val="00C14B0E"/>
    <w:rsid w:val="00C14B95"/>
    <w:rsid w:val="00C14BAE"/>
    <w:rsid w:val="00C152B8"/>
    <w:rsid w:val="00C15620"/>
    <w:rsid w:val="00C1583B"/>
    <w:rsid w:val="00C15AD3"/>
    <w:rsid w:val="00C16382"/>
    <w:rsid w:val="00C168D3"/>
    <w:rsid w:val="00C16901"/>
    <w:rsid w:val="00C16A05"/>
    <w:rsid w:val="00C17160"/>
    <w:rsid w:val="00C17DF0"/>
    <w:rsid w:val="00C205BB"/>
    <w:rsid w:val="00C20981"/>
    <w:rsid w:val="00C21B67"/>
    <w:rsid w:val="00C2389B"/>
    <w:rsid w:val="00C24B4A"/>
    <w:rsid w:val="00C25243"/>
    <w:rsid w:val="00C25A78"/>
    <w:rsid w:val="00C25C67"/>
    <w:rsid w:val="00C269BE"/>
    <w:rsid w:val="00C27153"/>
    <w:rsid w:val="00C30B6E"/>
    <w:rsid w:val="00C30CC3"/>
    <w:rsid w:val="00C3205C"/>
    <w:rsid w:val="00C324F2"/>
    <w:rsid w:val="00C327CC"/>
    <w:rsid w:val="00C32A8B"/>
    <w:rsid w:val="00C32B22"/>
    <w:rsid w:val="00C33C2B"/>
    <w:rsid w:val="00C33E57"/>
    <w:rsid w:val="00C34482"/>
    <w:rsid w:val="00C35337"/>
    <w:rsid w:val="00C3547A"/>
    <w:rsid w:val="00C3605B"/>
    <w:rsid w:val="00C405CB"/>
    <w:rsid w:val="00C407E7"/>
    <w:rsid w:val="00C40BEA"/>
    <w:rsid w:val="00C4186E"/>
    <w:rsid w:val="00C41E7D"/>
    <w:rsid w:val="00C42D80"/>
    <w:rsid w:val="00C43C95"/>
    <w:rsid w:val="00C454EC"/>
    <w:rsid w:val="00C45D94"/>
    <w:rsid w:val="00C4657A"/>
    <w:rsid w:val="00C46F62"/>
    <w:rsid w:val="00C4722B"/>
    <w:rsid w:val="00C47792"/>
    <w:rsid w:val="00C47AB7"/>
    <w:rsid w:val="00C47B72"/>
    <w:rsid w:val="00C47CBD"/>
    <w:rsid w:val="00C500B9"/>
    <w:rsid w:val="00C50947"/>
    <w:rsid w:val="00C51145"/>
    <w:rsid w:val="00C51D2F"/>
    <w:rsid w:val="00C51F0C"/>
    <w:rsid w:val="00C51F4C"/>
    <w:rsid w:val="00C52145"/>
    <w:rsid w:val="00C525BF"/>
    <w:rsid w:val="00C528DB"/>
    <w:rsid w:val="00C530AA"/>
    <w:rsid w:val="00C530BF"/>
    <w:rsid w:val="00C5380E"/>
    <w:rsid w:val="00C53957"/>
    <w:rsid w:val="00C5512F"/>
    <w:rsid w:val="00C5550A"/>
    <w:rsid w:val="00C55EAF"/>
    <w:rsid w:val="00C5617E"/>
    <w:rsid w:val="00C56CAF"/>
    <w:rsid w:val="00C56E23"/>
    <w:rsid w:val="00C56EE8"/>
    <w:rsid w:val="00C57F8F"/>
    <w:rsid w:val="00C6076A"/>
    <w:rsid w:val="00C609B9"/>
    <w:rsid w:val="00C60BF9"/>
    <w:rsid w:val="00C60CCE"/>
    <w:rsid w:val="00C61086"/>
    <w:rsid w:val="00C61944"/>
    <w:rsid w:val="00C628E8"/>
    <w:rsid w:val="00C628FA"/>
    <w:rsid w:val="00C62A83"/>
    <w:rsid w:val="00C63216"/>
    <w:rsid w:val="00C63AA6"/>
    <w:rsid w:val="00C640B9"/>
    <w:rsid w:val="00C649F0"/>
    <w:rsid w:val="00C64B0C"/>
    <w:rsid w:val="00C66574"/>
    <w:rsid w:val="00C666E8"/>
    <w:rsid w:val="00C66B2D"/>
    <w:rsid w:val="00C67494"/>
    <w:rsid w:val="00C674D4"/>
    <w:rsid w:val="00C676B8"/>
    <w:rsid w:val="00C67F49"/>
    <w:rsid w:val="00C7074B"/>
    <w:rsid w:val="00C709BA"/>
    <w:rsid w:val="00C70DA2"/>
    <w:rsid w:val="00C70E63"/>
    <w:rsid w:val="00C71DB1"/>
    <w:rsid w:val="00C71F4F"/>
    <w:rsid w:val="00C7349B"/>
    <w:rsid w:val="00C74159"/>
    <w:rsid w:val="00C74510"/>
    <w:rsid w:val="00C74BD1"/>
    <w:rsid w:val="00C758BB"/>
    <w:rsid w:val="00C7592E"/>
    <w:rsid w:val="00C7606F"/>
    <w:rsid w:val="00C80C60"/>
    <w:rsid w:val="00C816E9"/>
    <w:rsid w:val="00C828EC"/>
    <w:rsid w:val="00C8394C"/>
    <w:rsid w:val="00C840BF"/>
    <w:rsid w:val="00C84DAF"/>
    <w:rsid w:val="00C8509F"/>
    <w:rsid w:val="00C850E6"/>
    <w:rsid w:val="00C85329"/>
    <w:rsid w:val="00C85CC9"/>
    <w:rsid w:val="00C903F7"/>
    <w:rsid w:val="00C914F9"/>
    <w:rsid w:val="00C918BB"/>
    <w:rsid w:val="00C92124"/>
    <w:rsid w:val="00C93DF5"/>
    <w:rsid w:val="00C94C8A"/>
    <w:rsid w:val="00C95934"/>
    <w:rsid w:val="00C96594"/>
    <w:rsid w:val="00C96EFC"/>
    <w:rsid w:val="00C9740E"/>
    <w:rsid w:val="00C9772B"/>
    <w:rsid w:val="00CA0D6B"/>
    <w:rsid w:val="00CA1233"/>
    <w:rsid w:val="00CA12F6"/>
    <w:rsid w:val="00CA146C"/>
    <w:rsid w:val="00CA14C8"/>
    <w:rsid w:val="00CA1BB1"/>
    <w:rsid w:val="00CA1F79"/>
    <w:rsid w:val="00CA2219"/>
    <w:rsid w:val="00CA25A7"/>
    <w:rsid w:val="00CA2D10"/>
    <w:rsid w:val="00CA31E6"/>
    <w:rsid w:val="00CA328F"/>
    <w:rsid w:val="00CA343D"/>
    <w:rsid w:val="00CA42D4"/>
    <w:rsid w:val="00CA4D91"/>
    <w:rsid w:val="00CA5321"/>
    <w:rsid w:val="00CA5FF7"/>
    <w:rsid w:val="00CA6C00"/>
    <w:rsid w:val="00CA78FA"/>
    <w:rsid w:val="00CB2171"/>
    <w:rsid w:val="00CB36C4"/>
    <w:rsid w:val="00CB6206"/>
    <w:rsid w:val="00CB62E3"/>
    <w:rsid w:val="00CB6CA4"/>
    <w:rsid w:val="00CB6E42"/>
    <w:rsid w:val="00CB7D83"/>
    <w:rsid w:val="00CC0100"/>
    <w:rsid w:val="00CC0CE2"/>
    <w:rsid w:val="00CC0EAC"/>
    <w:rsid w:val="00CC0FFD"/>
    <w:rsid w:val="00CC182A"/>
    <w:rsid w:val="00CC1A94"/>
    <w:rsid w:val="00CC34B5"/>
    <w:rsid w:val="00CC42E9"/>
    <w:rsid w:val="00CC4531"/>
    <w:rsid w:val="00CC47A3"/>
    <w:rsid w:val="00CC4905"/>
    <w:rsid w:val="00CC5E8B"/>
    <w:rsid w:val="00CC7BB3"/>
    <w:rsid w:val="00CD0797"/>
    <w:rsid w:val="00CD0918"/>
    <w:rsid w:val="00CD0A46"/>
    <w:rsid w:val="00CD0F45"/>
    <w:rsid w:val="00CD0FAD"/>
    <w:rsid w:val="00CD192D"/>
    <w:rsid w:val="00CD2C60"/>
    <w:rsid w:val="00CD2F7E"/>
    <w:rsid w:val="00CD3FFF"/>
    <w:rsid w:val="00CD4AEE"/>
    <w:rsid w:val="00CD4B46"/>
    <w:rsid w:val="00CD4DF9"/>
    <w:rsid w:val="00CD568F"/>
    <w:rsid w:val="00CD58B6"/>
    <w:rsid w:val="00CD5E1A"/>
    <w:rsid w:val="00CD6CAF"/>
    <w:rsid w:val="00CD6EE2"/>
    <w:rsid w:val="00CD7149"/>
    <w:rsid w:val="00CD7782"/>
    <w:rsid w:val="00CD7AA3"/>
    <w:rsid w:val="00CE2056"/>
    <w:rsid w:val="00CE2223"/>
    <w:rsid w:val="00CE2BB4"/>
    <w:rsid w:val="00CE3212"/>
    <w:rsid w:val="00CE3FFA"/>
    <w:rsid w:val="00CE41C6"/>
    <w:rsid w:val="00CE45A9"/>
    <w:rsid w:val="00CE4819"/>
    <w:rsid w:val="00CE4A99"/>
    <w:rsid w:val="00CE546C"/>
    <w:rsid w:val="00CE5A39"/>
    <w:rsid w:val="00CE5DC6"/>
    <w:rsid w:val="00CE6F34"/>
    <w:rsid w:val="00CF01BA"/>
    <w:rsid w:val="00CF01FE"/>
    <w:rsid w:val="00CF02D3"/>
    <w:rsid w:val="00CF044D"/>
    <w:rsid w:val="00CF0B0A"/>
    <w:rsid w:val="00CF0E22"/>
    <w:rsid w:val="00CF1DE6"/>
    <w:rsid w:val="00CF277C"/>
    <w:rsid w:val="00CF2841"/>
    <w:rsid w:val="00CF296F"/>
    <w:rsid w:val="00CF2FA9"/>
    <w:rsid w:val="00CF5154"/>
    <w:rsid w:val="00CF7140"/>
    <w:rsid w:val="00CF718C"/>
    <w:rsid w:val="00CF7C84"/>
    <w:rsid w:val="00D004F3"/>
    <w:rsid w:val="00D00967"/>
    <w:rsid w:val="00D02AA3"/>
    <w:rsid w:val="00D03010"/>
    <w:rsid w:val="00D03982"/>
    <w:rsid w:val="00D03FE3"/>
    <w:rsid w:val="00D04575"/>
    <w:rsid w:val="00D050B7"/>
    <w:rsid w:val="00D056E8"/>
    <w:rsid w:val="00D05EC1"/>
    <w:rsid w:val="00D06CBE"/>
    <w:rsid w:val="00D075A5"/>
    <w:rsid w:val="00D075FD"/>
    <w:rsid w:val="00D102E5"/>
    <w:rsid w:val="00D1130B"/>
    <w:rsid w:val="00D13342"/>
    <w:rsid w:val="00D1348C"/>
    <w:rsid w:val="00D13563"/>
    <w:rsid w:val="00D13B9B"/>
    <w:rsid w:val="00D152C4"/>
    <w:rsid w:val="00D1550A"/>
    <w:rsid w:val="00D15892"/>
    <w:rsid w:val="00D158F6"/>
    <w:rsid w:val="00D165E2"/>
    <w:rsid w:val="00D16641"/>
    <w:rsid w:val="00D167D8"/>
    <w:rsid w:val="00D16B39"/>
    <w:rsid w:val="00D1769D"/>
    <w:rsid w:val="00D20FF3"/>
    <w:rsid w:val="00D21407"/>
    <w:rsid w:val="00D219F5"/>
    <w:rsid w:val="00D21A51"/>
    <w:rsid w:val="00D21D64"/>
    <w:rsid w:val="00D21E65"/>
    <w:rsid w:val="00D22425"/>
    <w:rsid w:val="00D2302E"/>
    <w:rsid w:val="00D237FE"/>
    <w:rsid w:val="00D244E1"/>
    <w:rsid w:val="00D24E36"/>
    <w:rsid w:val="00D260D6"/>
    <w:rsid w:val="00D26951"/>
    <w:rsid w:val="00D26FA0"/>
    <w:rsid w:val="00D27ECF"/>
    <w:rsid w:val="00D30003"/>
    <w:rsid w:val="00D30871"/>
    <w:rsid w:val="00D30B9E"/>
    <w:rsid w:val="00D30BAB"/>
    <w:rsid w:val="00D31169"/>
    <w:rsid w:val="00D31D0A"/>
    <w:rsid w:val="00D32382"/>
    <w:rsid w:val="00D33520"/>
    <w:rsid w:val="00D34487"/>
    <w:rsid w:val="00D34489"/>
    <w:rsid w:val="00D34709"/>
    <w:rsid w:val="00D35D6A"/>
    <w:rsid w:val="00D371DD"/>
    <w:rsid w:val="00D37CE3"/>
    <w:rsid w:val="00D4046A"/>
    <w:rsid w:val="00D40920"/>
    <w:rsid w:val="00D41113"/>
    <w:rsid w:val="00D433C4"/>
    <w:rsid w:val="00D4371D"/>
    <w:rsid w:val="00D43826"/>
    <w:rsid w:val="00D43967"/>
    <w:rsid w:val="00D43A18"/>
    <w:rsid w:val="00D43AA6"/>
    <w:rsid w:val="00D43CD6"/>
    <w:rsid w:val="00D44E72"/>
    <w:rsid w:val="00D44F6E"/>
    <w:rsid w:val="00D45D6C"/>
    <w:rsid w:val="00D463FC"/>
    <w:rsid w:val="00D47CD4"/>
    <w:rsid w:val="00D501D1"/>
    <w:rsid w:val="00D508A6"/>
    <w:rsid w:val="00D50BBF"/>
    <w:rsid w:val="00D514E7"/>
    <w:rsid w:val="00D53DE1"/>
    <w:rsid w:val="00D5433F"/>
    <w:rsid w:val="00D5458C"/>
    <w:rsid w:val="00D545D3"/>
    <w:rsid w:val="00D55D3F"/>
    <w:rsid w:val="00D56F95"/>
    <w:rsid w:val="00D57D43"/>
    <w:rsid w:val="00D57E69"/>
    <w:rsid w:val="00D60C3D"/>
    <w:rsid w:val="00D62158"/>
    <w:rsid w:val="00D62254"/>
    <w:rsid w:val="00D63603"/>
    <w:rsid w:val="00D640D2"/>
    <w:rsid w:val="00D65EAF"/>
    <w:rsid w:val="00D66A00"/>
    <w:rsid w:val="00D66A67"/>
    <w:rsid w:val="00D66AE9"/>
    <w:rsid w:val="00D66EEC"/>
    <w:rsid w:val="00D67555"/>
    <w:rsid w:val="00D67BE2"/>
    <w:rsid w:val="00D7029C"/>
    <w:rsid w:val="00D7115D"/>
    <w:rsid w:val="00D71B6C"/>
    <w:rsid w:val="00D71FF9"/>
    <w:rsid w:val="00D73822"/>
    <w:rsid w:val="00D74029"/>
    <w:rsid w:val="00D74048"/>
    <w:rsid w:val="00D74E79"/>
    <w:rsid w:val="00D76866"/>
    <w:rsid w:val="00D82200"/>
    <w:rsid w:val="00D82A62"/>
    <w:rsid w:val="00D82DE7"/>
    <w:rsid w:val="00D82EFC"/>
    <w:rsid w:val="00D85623"/>
    <w:rsid w:val="00D8572D"/>
    <w:rsid w:val="00D86773"/>
    <w:rsid w:val="00D87148"/>
    <w:rsid w:val="00D879C0"/>
    <w:rsid w:val="00D87E18"/>
    <w:rsid w:val="00D90560"/>
    <w:rsid w:val="00D90F0D"/>
    <w:rsid w:val="00D91072"/>
    <w:rsid w:val="00D919E6"/>
    <w:rsid w:val="00D91C1A"/>
    <w:rsid w:val="00D91FC7"/>
    <w:rsid w:val="00D921ED"/>
    <w:rsid w:val="00D93AE2"/>
    <w:rsid w:val="00D94260"/>
    <w:rsid w:val="00D9479E"/>
    <w:rsid w:val="00D9498E"/>
    <w:rsid w:val="00D953D9"/>
    <w:rsid w:val="00D95A19"/>
    <w:rsid w:val="00D9639F"/>
    <w:rsid w:val="00D97AF8"/>
    <w:rsid w:val="00D97F9E"/>
    <w:rsid w:val="00DA0587"/>
    <w:rsid w:val="00DA2D5B"/>
    <w:rsid w:val="00DA3106"/>
    <w:rsid w:val="00DA3220"/>
    <w:rsid w:val="00DA35D3"/>
    <w:rsid w:val="00DA37CE"/>
    <w:rsid w:val="00DA4371"/>
    <w:rsid w:val="00DA4E59"/>
    <w:rsid w:val="00DA52D1"/>
    <w:rsid w:val="00DA6CAA"/>
    <w:rsid w:val="00DA6D1D"/>
    <w:rsid w:val="00DB014E"/>
    <w:rsid w:val="00DB0B11"/>
    <w:rsid w:val="00DB0C88"/>
    <w:rsid w:val="00DB1B6F"/>
    <w:rsid w:val="00DB1DF4"/>
    <w:rsid w:val="00DB232E"/>
    <w:rsid w:val="00DB26E9"/>
    <w:rsid w:val="00DB2E2F"/>
    <w:rsid w:val="00DB3840"/>
    <w:rsid w:val="00DB569B"/>
    <w:rsid w:val="00DB5881"/>
    <w:rsid w:val="00DB5910"/>
    <w:rsid w:val="00DB6A8D"/>
    <w:rsid w:val="00DB72FC"/>
    <w:rsid w:val="00DB7B9D"/>
    <w:rsid w:val="00DB7D35"/>
    <w:rsid w:val="00DB7F3A"/>
    <w:rsid w:val="00DC0121"/>
    <w:rsid w:val="00DC068C"/>
    <w:rsid w:val="00DC1235"/>
    <w:rsid w:val="00DC171E"/>
    <w:rsid w:val="00DC1796"/>
    <w:rsid w:val="00DC1E5A"/>
    <w:rsid w:val="00DC21B0"/>
    <w:rsid w:val="00DC257E"/>
    <w:rsid w:val="00DC259B"/>
    <w:rsid w:val="00DC301F"/>
    <w:rsid w:val="00DC328E"/>
    <w:rsid w:val="00DC4080"/>
    <w:rsid w:val="00DC41E0"/>
    <w:rsid w:val="00DC4291"/>
    <w:rsid w:val="00DC4316"/>
    <w:rsid w:val="00DC44AA"/>
    <w:rsid w:val="00DC48E1"/>
    <w:rsid w:val="00DC4A0D"/>
    <w:rsid w:val="00DC597D"/>
    <w:rsid w:val="00DC629A"/>
    <w:rsid w:val="00DC6C83"/>
    <w:rsid w:val="00DC70AD"/>
    <w:rsid w:val="00DC7154"/>
    <w:rsid w:val="00DC7482"/>
    <w:rsid w:val="00DC7B6C"/>
    <w:rsid w:val="00DC7D1B"/>
    <w:rsid w:val="00DC7EDB"/>
    <w:rsid w:val="00DD16A7"/>
    <w:rsid w:val="00DD1B11"/>
    <w:rsid w:val="00DD222B"/>
    <w:rsid w:val="00DD2423"/>
    <w:rsid w:val="00DD2541"/>
    <w:rsid w:val="00DD3C0B"/>
    <w:rsid w:val="00DD433A"/>
    <w:rsid w:val="00DD4771"/>
    <w:rsid w:val="00DD480F"/>
    <w:rsid w:val="00DD4E76"/>
    <w:rsid w:val="00DD51FC"/>
    <w:rsid w:val="00DD56B7"/>
    <w:rsid w:val="00DD5AB0"/>
    <w:rsid w:val="00DD5F93"/>
    <w:rsid w:val="00DD6ED3"/>
    <w:rsid w:val="00DE0988"/>
    <w:rsid w:val="00DE0BF5"/>
    <w:rsid w:val="00DE1EE9"/>
    <w:rsid w:val="00DE20BF"/>
    <w:rsid w:val="00DE29A2"/>
    <w:rsid w:val="00DE4428"/>
    <w:rsid w:val="00DE4B2D"/>
    <w:rsid w:val="00DE5D49"/>
    <w:rsid w:val="00DE6BC9"/>
    <w:rsid w:val="00DE6D66"/>
    <w:rsid w:val="00DF00AC"/>
    <w:rsid w:val="00DF0657"/>
    <w:rsid w:val="00DF1B14"/>
    <w:rsid w:val="00DF3253"/>
    <w:rsid w:val="00DF4054"/>
    <w:rsid w:val="00DF45EA"/>
    <w:rsid w:val="00DF46EE"/>
    <w:rsid w:val="00DF504D"/>
    <w:rsid w:val="00DF5111"/>
    <w:rsid w:val="00DF65B3"/>
    <w:rsid w:val="00DF6DC3"/>
    <w:rsid w:val="00DF6E9F"/>
    <w:rsid w:val="00DF79F1"/>
    <w:rsid w:val="00DF7DFE"/>
    <w:rsid w:val="00E001F6"/>
    <w:rsid w:val="00E00CF8"/>
    <w:rsid w:val="00E01264"/>
    <w:rsid w:val="00E01CE2"/>
    <w:rsid w:val="00E04962"/>
    <w:rsid w:val="00E058F0"/>
    <w:rsid w:val="00E0640F"/>
    <w:rsid w:val="00E11A79"/>
    <w:rsid w:val="00E11D72"/>
    <w:rsid w:val="00E1223D"/>
    <w:rsid w:val="00E12B84"/>
    <w:rsid w:val="00E12E36"/>
    <w:rsid w:val="00E13503"/>
    <w:rsid w:val="00E13C79"/>
    <w:rsid w:val="00E145B2"/>
    <w:rsid w:val="00E15331"/>
    <w:rsid w:val="00E163CC"/>
    <w:rsid w:val="00E17293"/>
    <w:rsid w:val="00E179D2"/>
    <w:rsid w:val="00E206F9"/>
    <w:rsid w:val="00E20D5B"/>
    <w:rsid w:val="00E21ADA"/>
    <w:rsid w:val="00E229C6"/>
    <w:rsid w:val="00E26AF2"/>
    <w:rsid w:val="00E276DD"/>
    <w:rsid w:val="00E305B6"/>
    <w:rsid w:val="00E30B0C"/>
    <w:rsid w:val="00E31CD1"/>
    <w:rsid w:val="00E32704"/>
    <w:rsid w:val="00E3276B"/>
    <w:rsid w:val="00E32956"/>
    <w:rsid w:val="00E3301F"/>
    <w:rsid w:val="00E33387"/>
    <w:rsid w:val="00E335B6"/>
    <w:rsid w:val="00E350F9"/>
    <w:rsid w:val="00E3574F"/>
    <w:rsid w:val="00E363FD"/>
    <w:rsid w:val="00E36CC6"/>
    <w:rsid w:val="00E37604"/>
    <w:rsid w:val="00E40912"/>
    <w:rsid w:val="00E40B32"/>
    <w:rsid w:val="00E425B6"/>
    <w:rsid w:val="00E4267E"/>
    <w:rsid w:val="00E42EEC"/>
    <w:rsid w:val="00E42F00"/>
    <w:rsid w:val="00E4405A"/>
    <w:rsid w:val="00E444A6"/>
    <w:rsid w:val="00E4530B"/>
    <w:rsid w:val="00E459E1"/>
    <w:rsid w:val="00E46645"/>
    <w:rsid w:val="00E46A79"/>
    <w:rsid w:val="00E46E12"/>
    <w:rsid w:val="00E50203"/>
    <w:rsid w:val="00E52737"/>
    <w:rsid w:val="00E52980"/>
    <w:rsid w:val="00E52A62"/>
    <w:rsid w:val="00E54338"/>
    <w:rsid w:val="00E54661"/>
    <w:rsid w:val="00E5528A"/>
    <w:rsid w:val="00E554BB"/>
    <w:rsid w:val="00E5584C"/>
    <w:rsid w:val="00E5646C"/>
    <w:rsid w:val="00E56D4A"/>
    <w:rsid w:val="00E57075"/>
    <w:rsid w:val="00E579B9"/>
    <w:rsid w:val="00E57F88"/>
    <w:rsid w:val="00E6058B"/>
    <w:rsid w:val="00E61B42"/>
    <w:rsid w:val="00E6245C"/>
    <w:rsid w:val="00E62A9F"/>
    <w:rsid w:val="00E62FB1"/>
    <w:rsid w:val="00E63067"/>
    <w:rsid w:val="00E63085"/>
    <w:rsid w:val="00E64AA2"/>
    <w:rsid w:val="00E64F5C"/>
    <w:rsid w:val="00E6565E"/>
    <w:rsid w:val="00E663FB"/>
    <w:rsid w:val="00E667A4"/>
    <w:rsid w:val="00E67516"/>
    <w:rsid w:val="00E705E9"/>
    <w:rsid w:val="00E70EB8"/>
    <w:rsid w:val="00E712C5"/>
    <w:rsid w:val="00E72458"/>
    <w:rsid w:val="00E72620"/>
    <w:rsid w:val="00E72A68"/>
    <w:rsid w:val="00E7423F"/>
    <w:rsid w:val="00E7445F"/>
    <w:rsid w:val="00E75594"/>
    <w:rsid w:val="00E778CF"/>
    <w:rsid w:val="00E77B2F"/>
    <w:rsid w:val="00E80195"/>
    <w:rsid w:val="00E80559"/>
    <w:rsid w:val="00E8078B"/>
    <w:rsid w:val="00E80B97"/>
    <w:rsid w:val="00E80E0F"/>
    <w:rsid w:val="00E8122F"/>
    <w:rsid w:val="00E82AE5"/>
    <w:rsid w:val="00E84677"/>
    <w:rsid w:val="00E850C9"/>
    <w:rsid w:val="00E8598A"/>
    <w:rsid w:val="00E860D8"/>
    <w:rsid w:val="00E864AF"/>
    <w:rsid w:val="00E8673C"/>
    <w:rsid w:val="00E9054C"/>
    <w:rsid w:val="00E917E3"/>
    <w:rsid w:val="00E919D3"/>
    <w:rsid w:val="00E91C32"/>
    <w:rsid w:val="00E92EDE"/>
    <w:rsid w:val="00E958EC"/>
    <w:rsid w:val="00E95999"/>
    <w:rsid w:val="00E95A4C"/>
    <w:rsid w:val="00E9600A"/>
    <w:rsid w:val="00E96293"/>
    <w:rsid w:val="00E97A89"/>
    <w:rsid w:val="00EA029A"/>
    <w:rsid w:val="00EA049D"/>
    <w:rsid w:val="00EA0888"/>
    <w:rsid w:val="00EA127A"/>
    <w:rsid w:val="00EA181F"/>
    <w:rsid w:val="00EA2156"/>
    <w:rsid w:val="00EA24D2"/>
    <w:rsid w:val="00EA3068"/>
    <w:rsid w:val="00EA35BD"/>
    <w:rsid w:val="00EA37E1"/>
    <w:rsid w:val="00EA4140"/>
    <w:rsid w:val="00EA42B3"/>
    <w:rsid w:val="00EA4FCF"/>
    <w:rsid w:val="00EA5DC2"/>
    <w:rsid w:val="00EA5E16"/>
    <w:rsid w:val="00EA651F"/>
    <w:rsid w:val="00EA6881"/>
    <w:rsid w:val="00EA6E1B"/>
    <w:rsid w:val="00EA6EE1"/>
    <w:rsid w:val="00EA71A0"/>
    <w:rsid w:val="00EA76F4"/>
    <w:rsid w:val="00EB02C6"/>
    <w:rsid w:val="00EB0C69"/>
    <w:rsid w:val="00EB1717"/>
    <w:rsid w:val="00EB2064"/>
    <w:rsid w:val="00EB2850"/>
    <w:rsid w:val="00EB3A60"/>
    <w:rsid w:val="00EB56B1"/>
    <w:rsid w:val="00EB5760"/>
    <w:rsid w:val="00EB576A"/>
    <w:rsid w:val="00EB5C15"/>
    <w:rsid w:val="00EB7BAE"/>
    <w:rsid w:val="00EC2E4D"/>
    <w:rsid w:val="00EC3565"/>
    <w:rsid w:val="00EC3D57"/>
    <w:rsid w:val="00EC5102"/>
    <w:rsid w:val="00EC55A4"/>
    <w:rsid w:val="00EC64D3"/>
    <w:rsid w:val="00EC6C91"/>
    <w:rsid w:val="00EC7E32"/>
    <w:rsid w:val="00ED025E"/>
    <w:rsid w:val="00ED1117"/>
    <w:rsid w:val="00ED14CD"/>
    <w:rsid w:val="00ED215A"/>
    <w:rsid w:val="00ED23EF"/>
    <w:rsid w:val="00ED35BC"/>
    <w:rsid w:val="00ED39D2"/>
    <w:rsid w:val="00ED3BE1"/>
    <w:rsid w:val="00ED444C"/>
    <w:rsid w:val="00ED48A9"/>
    <w:rsid w:val="00ED4EAE"/>
    <w:rsid w:val="00ED53EA"/>
    <w:rsid w:val="00ED5B8C"/>
    <w:rsid w:val="00ED5E01"/>
    <w:rsid w:val="00ED5F30"/>
    <w:rsid w:val="00ED610B"/>
    <w:rsid w:val="00ED62B8"/>
    <w:rsid w:val="00ED6524"/>
    <w:rsid w:val="00ED72F4"/>
    <w:rsid w:val="00EE089B"/>
    <w:rsid w:val="00EE10F9"/>
    <w:rsid w:val="00EE2435"/>
    <w:rsid w:val="00EE2832"/>
    <w:rsid w:val="00EE2EA8"/>
    <w:rsid w:val="00EE3008"/>
    <w:rsid w:val="00EE3446"/>
    <w:rsid w:val="00EE41AE"/>
    <w:rsid w:val="00EE529A"/>
    <w:rsid w:val="00EE59DD"/>
    <w:rsid w:val="00EE617C"/>
    <w:rsid w:val="00EE67FB"/>
    <w:rsid w:val="00EE6F26"/>
    <w:rsid w:val="00EF0461"/>
    <w:rsid w:val="00EF06B2"/>
    <w:rsid w:val="00EF2950"/>
    <w:rsid w:val="00EF2B56"/>
    <w:rsid w:val="00EF394B"/>
    <w:rsid w:val="00EF3A76"/>
    <w:rsid w:val="00EF3D2F"/>
    <w:rsid w:val="00EF4172"/>
    <w:rsid w:val="00EF4388"/>
    <w:rsid w:val="00EF5B12"/>
    <w:rsid w:val="00EF6A49"/>
    <w:rsid w:val="00EF796C"/>
    <w:rsid w:val="00EF7FF2"/>
    <w:rsid w:val="00F00F14"/>
    <w:rsid w:val="00F01641"/>
    <w:rsid w:val="00F01A92"/>
    <w:rsid w:val="00F01E53"/>
    <w:rsid w:val="00F029F5"/>
    <w:rsid w:val="00F02E9D"/>
    <w:rsid w:val="00F0304E"/>
    <w:rsid w:val="00F03910"/>
    <w:rsid w:val="00F041AD"/>
    <w:rsid w:val="00F0435A"/>
    <w:rsid w:val="00F05752"/>
    <w:rsid w:val="00F06EF0"/>
    <w:rsid w:val="00F07676"/>
    <w:rsid w:val="00F07AD0"/>
    <w:rsid w:val="00F12289"/>
    <w:rsid w:val="00F127B0"/>
    <w:rsid w:val="00F12C9D"/>
    <w:rsid w:val="00F130EF"/>
    <w:rsid w:val="00F130F7"/>
    <w:rsid w:val="00F13E34"/>
    <w:rsid w:val="00F14AF0"/>
    <w:rsid w:val="00F14B80"/>
    <w:rsid w:val="00F15462"/>
    <w:rsid w:val="00F169A4"/>
    <w:rsid w:val="00F16D74"/>
    <w:rsid w:val="00F172FE"/>
    <w:rsid w:val="00F17EEF"/>
    <w:rsid w:val="00F20958"/>
    <w:rsid w:val="00F21175"/>
    <w:rsid w:val="00F229D2"/>
    <w:rsid w:val="00F25C50"/>
    <w:rsid w:val="00F26098"/>
    <w:rsid w:val="00F27038"/>
    <w:rsid w:val="00F30427"/>
    <w:rsid w:val="00F30707"/>
    <w:rsid w:val="00F314B5"/>
    <w:rsid w:val="00F3242D"/>
    <w:rsid w:val="00F3270C"/>
    <w:rsid w:val="00F33140"/>
    <w:rsid w:val="00F335DB"/>
    <w:rsid w:val="00F33E13"/>
    <w:rsid w:val="00F3458D"/>
    <w:rsid w:val="00F351B8"/>
    <w:rsid w:val="00F361B7"/>
    <w:rsid w:val="00F3653F"/>
    <w:rsid w:val="00F36556"/>
    <w:rsid w:val="00F36FB2"/>
    <w:rsid w:val="00F3791E"/>
    <w:rsid w:val="00F37C06"/>
    <w:rsid w:val="00F40090"/>
    <w:rsid w:val="00F4020C"/>
    <w:rsid w:val="00F4041B"/>
    <w:rsid w:val="00F40425"/>
    <w:rsid w:val="00F406E6"/>
    <w:rsid w:val="00F40A3E"/>
    <w:rsid w:val="00F40CA8"/>
    <w:rsid w:val="00F42F0F"/>
    <w:rsid w:val="00F4386D"/>
    <w:rsid w:val="00F43D92"/>
    <w:rsid w:val="00F44208"/>
    <w:rsid w:val="00F45241"/>
    <w:rsid w:val="00F45CF6"/>
    <w:rsid w:val="00F45E25"/>
    <w:rsid w:val="00F47BB2"/>
    <w:rsid w:val="00F5048B"/>
    <w:rsid w:val="00F50940"/>
    <w:rsid w:val="00F51812"/>
    <w:rsid w:val="00F51DE0"/>
    <w:rsid w:val="00F52C8B"/>
    <w:rsid w:val="00F530ED"/>
    <w:rsid w:val="00F53439"/>
    <w:rsid w:val="00F53772"/>
    <w:rsid w:val="00F53A20"/>
    <w:rsid w:val="00F53FB5"/>
    <w:rsid w:val="00F55010"/>
    <w:rsid w:val="00F562B1"/>
    <w:rsid w:val="00F5630F"/>
    <w:rsid w:val="00F564EE"/>
    <w:rsid w:val="00F568E8"/>
    <w:rsid w:val="00F57C7E"/>
    <w:rsid w:val="00F60456"/>
    <w:rsid w:val="00F605FB"/>
    <w:rsid w:val="00F60755"/>
    <w:rsid w:val="00F61526"/>
    <w:rsid w:val="00F62176"/>
    <w:rsid w:val="00F62358"/>
    <w:rsid w:val="00F62672"/>
    <w:rsid w:val="00F62B2B"/>
    <w:rsid w:val="00F644A7"/>
    <w:rsid w:val="00F64536"/>
    <w:rsid w:val="00F65E54"/>
    <w:rsid w:val="00F662F1"/>
    <w:rsid w:val="00F66521"/>
    <w:rsid w:val="00F66590"/>
    <w:rsid w:val="00F668C9"/>
    <w:rsid w:val="00F67671"/>
    <w:rsid w:val="00F67C83"/>
    <w:rsid w:val="00F70C04"/>
    <w:rsid w:val="00F70F96"/>
    <w:rsid w:val="00F71672"/>
    <w:rsid w:val="00F716A7"/>
    <w:rsid w:val="00F7292B"/>
    <w:rsid w:val="00F7313D"/>
    <w:rsid w:val="00F7429B"/>
    <w:rsid w:val="00F75199"/>
    <w:rsid w:val="00F75E1A"/>
    <w:rsid w:val="00F76422"/>
    <w:rsid w:val="00F765ED"/>
    <w:rsid w:val="00F766AA"/>
    <w:rsid w:val="00F766AD"/>
    <w:rsid w:val="00F772AA"/>
    <w:rsid w:val="00F77789"/>
    <w:rsid w:val="00F80185"/>
    <w:rsid w:val="00F80EFC"/>
    <w:rsid w:val="00F812FC"/>
    <w:rsid w:val="00F81B83"/>
    <w:rsid w:val="00F81B89"/>
    <w:rsid w:val="00F83E42"/>
    <w:rsid w:val="00F83F7F"/>
    <w:rsid w:val="00F8413C"/>
    <w:rsid w:val="00F85C04"/>
    <w:rsid w:val="00F86749"/>
    <w:rsid w:val="00F9097B"/>
    <w:rsid w:val="00F9218E"/>
    <w:rsid w:val="00F92347"/>
    <w:rsid w:val="00F92C50"/>
    <w:rsid w:val="00F93B87"/>
    <w:rsid w:val="00F94099"/>
    <w:rsid w:val="00F94C65"/>
    <w:rsid w:val="00F9535C"/>
    <w:rsid w:val="00F95DED"/>
    <w:rsid w:val="00F962D8"/>
    <w:rsid w:val="00F96E4E"/>
    <w:rsid w:val="00F96F0F"/>
    <w:rsid w:val="00F972FC"/>
    <w:rsid w:val="00F976A0"/>
    <w:rsid w:val="00FA1F18"/>
    <w:rsid w:val="00FA3EF5"/>
    <w:rsid w:val="00FA4342"/>
    <w:rsid w:val="00FA48B8"/>
    <w:rsid w:val="00FA517E"/>
    <w:rsid w:val="00FA52C6"/>
    <w:rsid w:val="00FA5ABA"/>
    <w:rsid w:val="00FA6120"/>
    <w:rsid w:val="00FA788A"/>
    <w:rsid w:val="00FB13ED"/>
    <w:rsid w:val="00FB1A0A"/>
    <w:rsid w:val="00FB48B7"/>
    <w:rsid w:val="00FB536F"/>
    <w:rsid w:val="00FB571E"/>
    <w:rsid w:val="00FB595F"/>
    <w:rsid w:val="00FB5BFC"/>
    <w:rsid w:val="00FB7193"/>
    <w:rsid w:val="00FB7221"/>
    <w:rsid w:val="00FB75CC"/>
    <w:rsid w:val="00FB77FE"/>
    <w:rsid w:val="00FC0030"/>
    <w:rsid w:val="00FC061A"/>
    <w:rsid w:val="00FC1C8D"/>
    <w:rsid w:val="00FC2232"/>
    <w:rsid w:val="00FC276B"/>
    <w:rsid w:val="00FC290F"/>
    <w:rsid w:val="00FC37C8"/>
    <w:rsid w:val="00FC3BA8"/>
    <w:rsid w:val="00FC48D2"/>
    <w:rsid w:val="00FC4952"/>
    <w:rsid w:val="00FC4BD6"/>
    <w:rsid w:val="00FC58A2"/>
    <w:rsid w:val="00FC5F31"/>
    <w:rsid w:val="00FC6873"/>
    <w:rsid w:val="00FC6AF5"/>
    <w:rsid w:val="00FC6B03"/>
    <w:rsid w:val="00FC74A6"/>
    <w:rsid w:val="00FD002F"/>
    <w:rsid w:val="00FD05B0"/>
    <w:rsid w:val="00FD07FF"/>
    <w:rsid w:val="00FD22AB"/>
    <w:rsid w:val="00FD232E"/>
    <w:rsid w:val="00FD2671"/>
    <w:rsid w:val="00FD26FD"/>
    <w:rsid w:val="00FD2F7A"/>
    <w:rsid w:val="00FD3B0D"/>
    <w:rsid w:val="00FD3E98"/>
    <w:rsid w:val="00FD40FD"/>
    <w:rsid w:val="00FD446A"/>
    <w:rsid w:val="00FD4B03"/>
    <w:rsid w:val="00FD4B99"/>
    <w:rsid w:val="00FD59D4"/>
    <w:rsid w:val="00FD63F9"/>
    <w:rsid w:val="00FD6E7D"/>
    <w:rsid w:val="00FD7C97"/>
    <w:rsid w:val="00FE0558"/>
    <w:rsid w:val="00FE13F3"/>
    <w:rsid w:val="00FE19E7"/>
    <w:rsid w:val="00FE3DB2"/>
    <w:rsid w:val="00FE441A"/>
    <w:rsid w:val="00FE486D"/>
    <w:rsid w:val="00FE5118"/>
    <w:rsid w:val="00FE5900"/>
    <w:rsid w:val="00FE6D07"/>
    <w:rsid w:val="00FF118D"/>
    <w:rsid w:val="00FF375C"/>
    <w:rsid w:val="00FF46DE"/>
    <w:rsid w:val="00FF5852"/>
    <w:rsid w:val="00FF753F"/>
    <w:rsid w:val="00FF798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2">
      <o:colormru v:ext="edit" colors="#d7d7d7,#e1e1e1,#ececec"/>
    </o:shapedefaults>
    <o:shapelayout v:ext="edit">
      <o:idmap v:ext="edit" data="2"/>
    </o:shapelayout>
  </w:shapeDefaults>
  <w:decimalSymbol w:val="."/>
  <w:listSeparator w:val=","/>
  <w14:docId w14:val="3D3A1B2B"/>
  <w15:docId w15:val="{67286959-33F5-4008-84FC-157FA1E07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50AC"/>
    <w:rPr>
      <w:rFonts w:ascii="Arial" w:hAnsi="Arial" w:cs="Arial"/>
      <w:sz w:val="22"/>
      <w:szCs w:val="24"/>
      <w:lang w:val="en-GB" w:eastAsia="en-US"/>
    </w:rPr>
  </w:style>
  <w:style w:type="paragraph" w:styleId="Heading1">
    <w:name w:val="heading 1"/>
    <w:basedOn w:val="Normal"/>
    <w:next w:val="Normal"/>
    <w:qFormat/>
    <w:rsid w:val="006C32CD"/>
    <w:pPr>
      <w:keepNext/>
      <w:jc w:val="center"/>
      <w:outlineLvl w:val="0"/>
    </w:pPr>
    <w:rPr>
      <w:sz w:val="32"/>
    </w:rPr>
  </w:style>
  <w:style w:type="paragraph" w:styleId="Heading2">
    <w:name w:val="heading 2"/>
    <w:basedOn w:val="Normal"/>
    <w:next w:val="Normal"/>
    <w:qFormat/>
    <w:rsid w:val="006C32CD"/>
    <w:pPr>
      <w:keepNext/>
      <w:jc w:val="right"/>
      <w:outlineLvl w:val="1"/>
    </w:pPr>
    <w:rPr>
      <w:b/>
      <w:bCs/>
      <w:sz w:val="36"/>
    </w:rPr>
  </w:style>
  <w:style w:type="paragraph" w:styleId="Heading3">
    <w:name w:val="heading 3"/>
    <w:basedOn w:val="Normal"/>
    <w:next w:val="Normal"/>
    <w:link w:val="Heading3Char"/>
    <w:qFormat/>
    <w:rsid w:val="006C32CD"/>
    <w:pPr>
      <w:keepNext/>
      <w:jc w:val="center"/>
      <w:outlineLvl w:val="2"/>
    </w:pPr>
    <w:rPr>
      <w:b/>
      <w:bCs/>
    </w:rPr>
  </w:style>
  <w:style w:type="paragraph" w:styleId="Heading4">
    <w:name w:val="heading 4"/>
    <w:basedOn w:val="Normal"/>
    <w:next w:val="Normal"/>
    <w:link w:val="Heading4Char"/>
    <w:qFormat/>
    <w:rsid w:val="006C32CD"/>
    <w:pPr>
      <w:keepNext/>
      <w:jc w:val="center"/>
      <w:outlineLvl w:val="3"/>
    </w:pPr>
    <w:rPr>
      <w:b/>
      <w:bCs/>
      <w:sz w:val="18"/>
    </w:rPr>
  </w:style>
  <w:style w:type="paragraph" w:styleId="Heading5">
    <w:name w:val="heading 5"/>
    <w:basedOn w:val="Normal"/>
    <w:next w:val="Normal"/>
    <w:link w:val="Heading5Char"/>
    <w:qFormat/>
    <w:rsid w:val="006C32CD"/>
    <w:pPr>
      <w:keepNext/>
      <w:jc w:val="right"/>
      <w:outlineLvl w:val="4"/>
    </w:pPr>
    <w:rPr>
      <w:b/>
      <w:bCs/>
      <w:sz w:val="18"/>
    </w:rPr>
  </w:style>
  <w:style w:type="paragraph" w:styleId="Heading6">
    <w:name w:val="heading 6"/>
    <w:basedOn w:val="Normal"/>
    <w:next w:val="Normal"/>
    <w:link w:val="Heading6Char"/>
    <w:qFormat/>
    <w:rsid w:val="006C32CD"/>
    <w:pPr>
      <w:keepNext/>
      <w:jc w:val="center"/>
      <w:outlineLvl w:val="5"/>
    </w:pPr>
    <w:rPr>
      <w:b/>
      <w:bCs/>
      <w:sz w:val="28"/>
    </w:rPr>
  </w:style>
  <w:style w:type="paragraph" w:styleId="Heading7">
    <w:name w:val="heading 7"/>
    <w:basedOn w:val="Normal"/>
    <w:next w:val="Normal"/>
    <w:qFormat/>
    <w:rsid w:val="006C32CD"/>
    <w:pPr>
      <w:keepNext/>
      <w:spacing w:before="60" w:after="60"/>
      <w:jc w:val="both"/>
      <w:outlineLvl w:val="6"/>
    </w:pPr>
    <w:rPr>
      <w:b/>
      <w:bCs/>
    </w:rPr>
  </w:style>
  <w:style w:type="paragraph" w:styleId="Heading8">
    <w:name w:val="heading 8"/>
    <w:basedOn w:val="Normal"/>
    <w:next w:val="Normal"/>
    <w:qFormat/>
    <w:rsid w:val="006C32CD"/>
    <w:pPr>
      <w:keepNext/>
      <w:outlineLvl w:val="7"/>
    </w:pPr>
    <w:rPr>
      <w:b/>
      <w:bCs/>
      <w:sz w:val="36"/>
    </w:rPr>
  </w:style>
  <w:style w:type="paragraph" w:styleId="Heading9">
    <w:name w:val="heading 9"/>
    <w:basedOn w:val="Normal"/>
    <w:next w:val="Normal"/>
    <w:qFormat/>
    <w:rsid w:val="004B2C9F"/>
    <w:pPr>
      <w:keepNext/>
      <w:outlineLvl w:val="8"/>
    </w:pPr>
    <w:rPr>
      <w:i/>
      <w:i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C32CD"/>
    <w:pPr>
      <w:tabs>
        <w:tab w:val="center" w:pos="4153"/>
        <w:tab w:val="right" w:pos="8306"/>
      </w:tabs>
    </w:pPr>
  </w:style>
  <w:style w:type="paragraph" w:styleId="Footer">
    <w:name w:val="footer"/>
    <w:basedOn w:val="Normal"/>
    <w:link w:val="FooterChar"/>
    <w:uiPriority w:val="99"/>
    <w:rsid w:val="006C32CD"/>
    <w:pPr>
      <w:tabs>
        <w:tab w:val="center" w:pos="4153"/>
        <w:tab w:val="right" w:pos="8306"/>
      </w:tabs>
    </w:pPr>
  </w:style>
  <w:style w:type="paragraph" w:customStyle="1" w:styleId="Anna-Maria">
    <w:name w:val="Anna-Maria"/>
    <w:basedOn w:val="Normal"/>
    <w:autoRedefine/>
    <w:rsid w:val="006C32CD"/>
    <w:rPr>
      <w:b/>
      <w:sz w:val="28"/>
    </w:rPr>
  </w:style>
  <w:style w:type="paragraph" w:customStyle="1" w:styleId="Anna-Maria1">
    <w:name w:val="Anna-Maria 1"/>
    <w:basedOn w:val="Normal"/>
    <w:autoRedefine/>
    <w:rsid w:val="00DB014E"/>
    <w:rPr>
      <w:rFonts w:ascii="Calibri" w:eastAsia="Calibri" w:hAnsi="Calibri" w:cs="Calibri"/>
      <w:color w:val="000000" w:themeColor="text1"/>
      <w:szCs w:val="22"/>
    </w:rPr>
  </w:style>
  <w:style w:type="paragraph" w:customStyle="1" w:styleId="Anna-Maria2">
    <w:name w:val="Anna-Maria 2"/>
    <w:basedOn w:val="Normal"/>
    <w:autoRedefine/>
    <w:rsid w:val="006C32CD"/>
    <w:rPr>
      <w:b/>
    </w:rPr>
  </w:style>
  <w:style w:type="paragraph" w:styleId="BodyText">
    <w:name w:val="Body Text"/>
    <w:basedOn w:val="Normal"/>
    <w:link w:val="BodyTextChar"/>
    <w:rsid w:val="006C32CD"/>
    <w:pPr>
      <w:jc w:val="both"/>
    </w:pPr>
  </w:style>
  <w:style w:type="paragraph" w:styleId="BlockText">
    <w:name w:val="Block Text"/>
    <w:basedOn w:val="Normal"/>
    <w:rsid w:val="006C32CD"/>
    <w:pPr>
      <w:ind w:left="1701" w:right="851"/>
      <w:jc w:val="both"/>
    </w:pPr>
  </w:style>
  <w:style w:type="paragraph" w:styleId="BodyTextIndent">
    <w:name w:val="Body Text Indent"/>
    <w:basedOn w:val="Normal"/>
    <w:rsid w:val="006C32CD"/>
    <w:pPr>
      <w:ind w:left="851"/>
      <w:jc w:val="both"/>
    </w:pPr>
    <w:rPr>
      <w:b/>
      <w:bCs/>
    </w:rPr>
  </w:style>
  <w:style w:type="paragraph" w:styleId="BodyText2">
    <w:name w:val="Body Text 2"/>
    <w:basedOn w:val="Normal"/>
    <w:rsid w:val="006C32CD"/>
    <w:pPr>
      <w:jc w:val="center"/>
    </w:pPr>
    <w:rPr>
      <w:b/>
      <w:bCs/>
      <w:sz w:val="28"/>
    </w:rPr>
  </w:style>
  <w:style w:type="paragraph" w:styleId="BodyTextIndent2">
    <w:name w:val="Body Text Indent 2"/>
    <w:basedOn w:val="Normal"/>
    <w:rsid w:val="006C32CD"/>
    <w:pPr>
      <w:ind w:left="851" w:hanging="851"/>
      <w:jc w:val="both"/>
    </w:pPr>
    <w:rPr>
      <w:b/>
      <w:bCs/>
      <w:sz w:val="18"/>
    </w:rPr>
  </w:style>
  <w:style w:type="paragraph" w:styleId="BodyTextIndent3">
    <w:name w:val="Body Text Indent 3"/>
    <w:basedOn w:val="Normal"/>
    <w:link w:val="BodyTextIndent3Char"/>
    <w:rsid w:val="006C32CD"/>
    <w:pPr>
      <w:tabs>
        <w:tab w:val="left" w:pos="851"/>
      </w:tabs>
      <w:ind w:left="851" w:hanging="851"/>
      <w:jc w:val="both"/>
    </w:pPr>
    <w:rPr>
      <w:sz w:val="18"/>
    </w:rPr>
  </w:style>
  <w:style w:type="character" w:styleId="Hyperlink">
    <w:name w:val="Hyperlink"/>
    <w:basedOn w:val="DefaultParagraphFont"/>
    <w:rsid w:val="006C32CD"/>
    <w:rPr>
      <w:color w:val="0000FF"/>
      <w:u w:val="single"/>
    </w:rPr>
  </w:style>
  <w:style w:type="paragraph" w:styleId="BodyText3">
    <w:name w:val="Body Text 3"/>
    <w:basedOn w:val="Normal"/>
    <w:link w:val="BodyText3Char"/>
    <w:rsid w:val="006C32CD"/>
    <w:rPr>
      <w:b/>
      <w:bCs/>
      <w:sz w:val="18"/>
    </w:rPr>
  </w:style>
  <w:style w:type="character" w:styleId="FollowedHyperlink">
    <w:name w:val="FollowedHyperlink"/>
    <w:basedOn w:val="DefaultParagraphFont"/>
    <w:rsid w:val="006C32CD"/>
    <w:rPr>
      <w:color w:val="800080"/>
      <w:u w:val="single"/>
    </w:rPr>
  </w:style>
  <w:style w:type="paragraph" w:styleId="BalloonText">
    <w:name w:val="Balloon Text"/>
    <w:basedOn w:val="Normal"/>
    <w:semiHidden/>
    <w:rsid w:val="0090581F"/>
    <w:rPr>
      <w:rFonts w:ascii="Tahoma" w:hAnsi="Tahoma" w:cs="Tahoma"/>
      <w:sz w:val="16"/>
      <w:szCs w:val="16"/>
    </w:rPr>
  </w:style>
  <w:style w:type="table" w:styleId="TableGrid">
    <w:name w:val="Table Grid"/>
    <w:basedOn w:val="TableNormal"/>
    <w:uiPriority w:val="39"/>
    <w:qFormat/>
    <w:rsid w:val="00877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8E1AB9"/>
    <w:rPr>
      <w:sz w:val="16"/>
      <w:szCs w:val="16"/>
    </w:rPr>
  </w:style>
  <w:style w:type="paragraph" w:styleId="CommentText">
    <w:name w:val="annotation text"/>
    <w:basedOn w:val="Normal"/>
    <w:link w:val="CommentTextChar"/>
    <w:uiPriority w:val="99"/>
    <w:semiHidden/>
    <w:rsid w:val="008E1AB9"/>
    <w:rPr>
      <w:sz w:val="20"/>
      <w:szCs w:val="20"/>
    </w:rPr>
  </w:style>
  <w:style w:type="paragraph" w:styleId="CommentSubject">
    <w:name w:val="annotation subject"/>
    <w:basedOn w:val="CommentText"/>
    <w:next w:val="CommentText"/>
    <w:semiHidden/>
    <w:rsid w:val="008E1AB9"/>
    <w:rPr>
      <w:b/>
      <w:bCs/>
    </w:rPr>
  </w:style>
  <w:style w:type="paragraph" w:styleId="ListParagraph">
    <w:name w:val="List Paragraph"/>
    <w:aliases w:val="Table of contents numbered,Bulletted,AB List 1,lp1,Num Bullet 1,List Paragraph1,lp11,Use Case List Paragraph,Bullet List,FooterText,numbered,Paragraphe de liste1,Bulletr List Paragraph,列出段落,列出段落1,List Paragraph11,Bullet Number,TOC style"/>
    <w:basedOn w:val="Normal"/>
    <w:link w:val="ListParagraphChar"/>
    <w:uiPriority w:val="34"/>
    <w:qFormat/>
    <w:rsid w:val="009934F0"/>
    <w:pPr>
      <w:ind w:left="720"/>
    </w:pPr>
  </w:style>
  <w:style w:type="paragraph" w:styleId="FootnoteText">
    <w:name w:val="footnote text"/>
    <w:basedOn w:val="Normal"/>
    <w:link w:val="FootnoteTextChar"/>
    <w:unhideWhenUsed/>
    <w:rsid w:val="00D9498E"/>
    <w:rPr>
      <w:rFonts w:eastAsia="Calibri"/>
      <w:sz w:val="20"/>
      <w:szCs w:val="20"/>
    </w:rPr>
  </w:style>
  <w:style w:type="character" w:customStyle="1" w:styleId="FootnoteTextChar">
    <w:name w:val="Footnote Text Char"/>
    <w:basedOn w:val="DefaultParagraphFont"/>
    <w:link w:val="FootnoteText"/>
    <w:rsid w:val="00D9498E"/>
    <w:rPr>
      <w:rFonts w:ascii="Arial" w:eastAsia="Calibri" w:hAnsi="Arial" w:cs="Arial"/>
      <w:lang w:val="en-GB" w:eastAsia="en-US"/>
    </w:rPr>
  </w:style>
  <w:style w:type="character" w:styleId="FootnoteReference">
    <w:name w:val="footnote reference"/>
    <w:basedOn w:val="DefaultParagraphFont"/>
    <w:unhideWhenUsed/>
    <w:rsid w:val="00D9498E"/>
    <w:rPr>
      <w:vertAlign w:val="superscript"/>
    </w:rPr>
  </w:style>
  <w:style w:type="character" w:customStyle="1" w:styleId="CommentTextChar">
    <w:name w:val="Comment Text Char"/>
    <w:basedOn w:val="DefaultParagraphFont"/>
    <w:link w:val="CommentText"/>
    <w:uiPriority w:val="99"/>
    <w:semiHidden/>
    <w:rsid w:val="00D9498E"/>
    <w:rPr>
      <w:rFonts w:ascii="Arial" w:hAnsi="Arial" w:cs="Arial"/>
      <w:lang w:val="en-GB" w:eastAsia="en-US"/>
    </w:rPr>
  </w:style>
  <w:style w:type="paragraph" w:styleId="Revision">
    <w:name w:val="Revision"/>
    <w:hidden/>
    <w:uiPriority w:val="99"/>
    <w:semiHidden/>
    <w:rsid w:val="002E4AE5"/>
    <w:rPr>
      <w:rFonts w:ascii="Arial" w:hAnsi="Arial" w:cs="Arial"/>
      <w:sz w:val="22"/>
      <w:szCs w:val="24"/>
      <w:lang w:val="en-GB" w:eastAsia="en-US"/>
    </w:rPr>
  </w:style>
  <w:style w:type="paragraph" w:styleId="NormalWeb">
    <w:name w:val="Normal (Web)"/>
    <w:basedOn w:val="Normal"/>
    <w:unhideWhenUsed/>
    <w:rsid w:val="00CD3FFF"/>
    <w:pPr>
      <w:spacing w:before="100" w:beforeAutospacing="1" w:after="100" w:afterAutospacing="1"/>
    </w:pPr>
    <w:rPr>
      <w:rFonts w:ascii="Times New Roman" w:hAnsi="Times New Roman" w:cs="Times New Roman"/>
      <w:sz w:val="24"/>
      <w:lang w:val="en-US"/>
    </w:rPr>
  </w:style>
  <w:style w:type="character" w:styleId="PageNumber">
    <w:name w:val="page number"/>
    <w:basedOn w:val="DefaultParagraphFont"/>
    <w:rsid w:val="009E7684"/>
  </w:style>
  <w:style w:type="paragraph" w:customStyle="1" w:styleId="Bullet1">
    <w:name w:val="Bullet 1"/>
    <w:basedOn w:val="Normal"/>
    <w:rsid w:val="00CF044D"/>
  </w:style>
  <w:style w:type="character" w:customStyle="1" w:styleId="Heading3Char">
    <w:name w:val="Heading 3 Char"/>
    <w:basedOn w:val="DefaultParagraphFont"/>
    <w:link w:val="Heading3"/>
    <w:rsid w:val="00FC4BD6"/>
    <w:rPr>
      <w:rFonts w:ascii="Arial" w:hAnsi="Arial" w:cs="Arial"/>
      <w:b/>
      <w:bCs/>
      <w:sz w:val="22"/>
      <w:szCs w:val="24"/>
      <w:lang w:val="en-GB" w:eastAsia="en-US"/>
    </w:rPr>
  </w:style>
  <w:style w:type="character" w:customStyle="1" w:styleId="Heading4Char">
    <w:name w:val="Heading 4 Char"/>
    <w:basedOn w:val="DefaultParagraphFont"/>
    <w:link w:val="Heading4"/>
    <w:rsid w:val="00FC4BD6"/>
    <w:rPr>
      <w:rFonts w:ascii="Arial" w:hAnsi="Arial" w:cs="Arial"/>
      <w:b/>
      <w:bCs/>
      <w:sz w:val="18"/>
      <w:szCs w:val="24"/>
      <w:lang w:val="en-GB" w:eastAsia="en-US"/>
    </w:rPr>
  </w:style>
  <w:style w:type="character" w:customStyle="1" w:styleId="BodyText3Char">
    <w:name w:val="Body Text 3 Char"/>
    <w:basedOn w:val="DefaultParagraphFont"/>
    <w:link w:val="BodyText3"/>
    <w:rsid w:val="00FC4BD6"/>
    <w:rPr>
      <w:rFonts w:ascii="Arial" w:hAnsi="Arial" w:cs="Arial"/>
      <w:b/>
      <w:bCs/>
      <w:sz w:val="18"/>
      <w:szCs w:val="24"/>
      <w:lang w:val="en-GB" w:eastAsia="en-US"/>
    </w:rPr>
  </w:style>
  <w:style w:type="character" w:customStyle="1" w:styleId="Heading6Char">
    <w:name w:val="Heading 6 Char"/>
    <w:basedOn w:val="DefaultParagraphFont"/>
    <w:link w:val="Heading6"/>
    <w:rsid w:val="00025252"/>
    <w:rPr>
      <w:rFonts w:ascii="Arial" w:hAnsi="Arial" w:cs="Arial"/>
      <w:b/>
      <w:bCs/>
      <w:sz w:val="28"/>
      <w:szCs w:val="24"/>
      <w:lang w:val="en-GB" w:eastAsia="en-US"/>
    </w:rPr>
  </w:style>
  <w:style w:type="character" w:customStyle="1" w:styleId="HeaderChar">
    <w:name w:val="Header Char"/>
    <w:basedOn w:val="DefaultParagraphFont"/>
    <w:link w:val="Header"/>
    <w:rsid w:val="00025252"/>
    <w:rPr>
      <w:rFonts w:ascii="Arial" w:hAnsi="Arial" w:cs="Arial"/>
      <w:sz w:val="22"/>
      <w:szCs w:val="24"/>
      <w:lang w:val="en-GB" w:eastAsia="en-US"/>
    </w:rPr>
  </w:style>
  <w:style w:type="character" w:styleId="PlaceholderText">
    <w:name w:val="Placeholder Text"/>
    <w:basedOn w:val="DefaultParagraphFont"/>
    <w:uiPriority w:val="99"/>
    <w:semiHidden/>
    <w:rsid w:val="007D2D35"/>
    <w:rPr>
      <w:color w:val="808080"/>
    </w:rPr>
  </w:style>
  <w:style w:type="character" w:customStyle="1" w:styleId="BodyTextChar">
    <w:name w:val="Body Text Char"/>
    <w:basedOn w:val="DefaultParagraphFont"/>
    <w:link w:val="BodyText"/>
    <w:rsid w:val="001716B6"/>
    <w:rPr>
      <w:rFonts w:ascii="Arial" w:hAnsi="Arial" w:cs="Arial"/>
      <w:sz w:val="22"/>
      <w:szCs w:val="24"/>
      <w:lang w:val="en-GB" w:eastAsia="en-US"/>
    </w:rPr>
  </w:style>
  <w:style w:type="character" w:customStyle="1" w:styleId="BodyTextIndent3Char">
    <w:name w:val="Body Text Indent 3 Char"/>
    <w:basedOn w:val="DefaultParagraphFont"/>
    <w:link w:val="BodyTextIndent3"/>
    <w:rsid w:val="001716B6"/>
    <w:rPr>
      <w:rFonts w:ascii="Arial" w:hAnsi="Arial" w:cs="Arial"/>
      <w:sz w:val="18"/>
      <w:szCs w:val="24"/>
      <w:lang w:val="en-GB" w:eastAsia="en-US"/>
    </w:rPr>
  </w:style>
  <w:style w:type="paragraph" w:styleId="Title">
    <w:name w:val="Title"/>
    <w:basedOn w:val="Normal"/>
    <w:link w:val="TitleChar"/>
    <w:qFormat/>
    <w:rsid w:val="003678A1"/>
    <w:pPr>
      <w:widowControl w:val="0"/>
      <w:tabs>
        <w:tab w:val="left" w:pos="720"/>
        <w:tab w:val="left" w:pos="1944"/>
        <w:tab w:val="left" w:pos="3384"/>
        <w:tab w:val="left" w:pos="3744"/>
        <w:tab w:val="left" w:pos="4644"/>
        <w:tab w:val="left" w:pos="5760"/>
        <w:tab w:val="left" w:pos="7920"/>
      </w:tabs>
      <w:spacing w:line="215" w:lineRule="auto"/>
      <w:jc w:val="center"/>
    </w:pPr>
    <w:rPr>
      <w:rFonts w:ascii="Arial Narrow" w:hAnsi="Arial Narrow" w:cs="Times New Roman"/>
      <w:b/>
      <w:snapToGrid w:val="0"/>
      <w:sz w:val="24"/>
      <w:szCs w:val="20"/>
    </w:rPr>
  </w:style>
  <w:style w:type="character" w:customStyle="1" w:styleId="TitleChar">
    <w:name w:val="Title Char"/>
    <w:basedOn w:val="DefaultParagraphFont"/>
    <w:link w:val="Title"/>
    <w:rsid w:val="003678A1"/>
    <w:rPr>
      <w:rFonts w:ascii="Arial Narrow" w:hAnsi="Arial Narrow"/>
      <w:b/>
      <w:snapToGrid w:val="0"/>
      <w:sz w:val="24"/>
      <w:lang w:val="en-GB" w:eastAsia="en-US"/>
    </w:rPr>
  </w:style>
  <w:style w:type="character" w:customStyle="1" w:styleId="UnresolvedMention1">
    <w:name w:val="Unresolved Mention1"/>
    <w:basedOn w:val="DefaultParagraphFont"/>
    <w:uiPriority w:val="99"/>
    <w:semiHidden/>
    <w:unhideWhenUsed/>
    <w:rsid w:val="00F5048B"/>
    <w:rPr>
      <w:color w:val="605E5C"/>
      <w:shd w:val="clear" w:color="auto" w:fill="E1DFDD"/>
    </w:rPr>
  </w:style>
  <w:style w:type="paragraph" w:customStyle="1" w:styleId="TableParagraph">
    <w:name w:val="Table Paragraph"/>
    <w:basedOn w:val="Normal"/>
    <w:uiPriority w:val="1"/>
    <w:qFormat/>
    <w:rsid w:val="003215F9"/>
    <w:pPr>
      <w:widowControl w:val="0"/>
    </w:pPr>
    <w:rPr>
      <w:rFonts w:asciiTheme="minorHAnsi" w:eastAsiaTheme="minorHAnsi" w:hAnsiTheme="minorHAnsi" w:cstheme="minorBidi"/>
      <w:szCs w:val="22"/>
      <w:lang w:val="en-US"/>
    </w:rPr>
  </w:style>
  <w:style w:type="character" w:customStyle="1" w:styleId="FooterChar">
    <w:name w:val="Footer Char"/>
    <w:basedOn w:val="DefaultParagraphFont"/>
    <w:link w:val="Footer"/>
    <w:uiPriority w:val="99"/>
    <w:rsid w:val="00BE1FF1"/>
    <w:rPr>
      <w:rFonts w:ascii="Arial" w:hAnsi="Arial" w:cs="Arial"/>
      <w:sz w:val="22"/>
      <w:szCs w:val="24"/>
      <w:lang w:val="en-GB" w:eastAsia="en-US"/>
    </w:rPr>
  </w:style>
  <w:style w:type="character" w:customStyle="1" w:styleId="UnresolvedMention2">
    <w:name w:val="Unresolved Mention2"/>
    <w:basedOn w:val="DefaultParagraphFont"/>
    <w:uiPriority w:val="99"/>
    <w:semiHidden/>
    <w:unhideWhenUsed/>
    <w:rsid w:val="00D95A19"/>
    <w:rPr>
      <w:color w:val="605E5C"/>
      <w:shd w:val="clear" w:color="auto" w:fill="E1DFDD"/>
    </w:rPr>
  </w:style>
  <w:style w:type="character" w:styleId="Strong">
    <w:name w:val="Strong"/>
    <w:basedOn w:val="DefaultParagraphFont"/>
    <w:qFormat/>
    <w:rsid w:val="0092762D"/>
    <w:rPr>
      <w:b/>
      <w:bCs/>
    </w:rPr>
  </w:style>
  <w:style w:type="paragraph" w:customStyle="1" w:styleId="Specification">
    <w:name w:val="Specification"/>
    <w:basedOn w:val="ListParagraph"/>
    <w:qFormat/>
    <w:rsid w:val="0092762D"/>
    <w:pPr>
      <w:spacing w:after="120"/>
      <w:ind w:left="0"/>
    </w:pPr>
    <w:rPr>
      <w:rFonts w:ascii="Calibri" w:hAnsi="Calibri" w:cs="Times New Roman"/>
      <w:sz w:val="24"/>
      <w:lang w:val="en-ZA"/>
    </w:rPr>
  </w:style>
  <w:style w:type="character" w:customStyle="1" w:styleId="ListParagraphChar">
    <w:name w:val="List Paragraph Char"/>
    <w:aliases w:val="Table of contents numbered Char,Bulletted Char,AB List 1 Char,lp1 Char,Num Bullet 1 Char,List Paragraph1 Char,lp11 Char,Use Case List Paragraph Char,Bullet List Char,FooterText Char,numbered Char,Paragraphe de liste1 Char,列出段落 Char"/>
    <w:basedOn w:val="DefaultParagraphFont"/>
    <w:link w:val="ListParagraph"/>
    <w:uiPriority w:val="34"/>
    <w:locked/>
    <w:rsid w:val="0092762D"/>
    <w:rPr>
      <w:rFonts w:ascii="Arial" w:hAnsi="Arial" w:cs="Arial"/>
      <w:sz w:val="22"/>
      <w:szCs w:val="24"/>
      <w:lang w:val="en-GB" w:eastAsia="en-US"/>
    </w:rPr>
  </w:style>
  <w:style w:type="paragraph" w:styleId="NoSpacing">
    <w:name w:val="No Spacing"/>
    <w:uiPriority w:val="1"/>
    <w:qFormat/>
    <w:rsid w:val="00397444"/>
    <w:rPr>
      <w:rFonts w:ascii="Arial" w:eastAsiaTheme="minorHAnsi" w:hAnsi="Arial" w:cstheme="minorBidi"/>
      <w:sz w:val="24"/>
      <w:szCs w:val="22"/>
      <w:lang w:val="en-GB" w:eastAsia="en-US"/>
    </w:rPr>
  </w:style>
  <w:style w:type="paragraph" w:customStyle="1" w:styleId="Default">
    <w:name w:val="Default"/>
    <w:qFormat/>
    <w:rsid w:val="00983FD3"/>
    <w:pPr>
      <w:autoSpaceDE w:val="0"/>
      <w:autoSpaceDN w:val="0"/>
      <w:adjustRightInd w:val="0"/>
    </w:pPr>
    <w:rPr>
      <w:rFonts w:ascii="Arial" w:eastAsiaTheme="minorHAnsi" w:hAnsi="Arial" w:cs="Arial"/>
      <w:color w:val="000000"/>
      <w:sz w:val="24"/>
      <w:szCs w:val="24"/>
      <w:lang w:eastAsia="en-US"/>
    </w:rPr>
  </w:style>
  <w:style w:type="paragraph" w:customStyle="1" w:styleId="MediumGrid1-Accent21">
    <w:name w:val="Medium Grid 1 - Accent 21"/>
    <w:basedOn w:val="Normal"/>
    <w:link w:val="MediumGrid1-Accent2Char"/>
    <w:uiPriority w:val="72"/>
    <w:qFormat/>
    <w:rsid w:val="00432407"/>
    <w:rPr>
      <w:rFonts w:cs="Times New Roman"/>
      <w:lang w:val="en-US"/>
    </w:rPr>
  </w:style>
  <w:style w:type="character" w:customStyle="1" w:styleId="MediumGrid1-Accent2Char">
    <w:name w:val="Medium Grid 1 - Accent 2 Char"/>
    <w:link w:val="MediumGrid1-Accent21"/>
    <w:uiPriority w:val="72"/>
    <w:rsid w:val="00432407"/>
    <w:rPr>
      <w:rFonts w:ascii="Arial" w:hAnsi="Arial"/>
      <w:sz w:val="22"/>
      <w:szCs w:val="24"/>
      <w:lang w:val="en-US" w:eastAsia="en-US"/>
    </w:rPr>
  </w:style>
  <w:style w:type="table" w:customStyle="1" w:styleId="TableGrid4">
    <w:name w:val="Table Grid4"/>
    <w:basedOn w:val="TableNormal"/>
    <w:uiPriority w:val="39"/>
    <w:rsid w:val="005379DF"/>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266211"/>
  </w:style>
  <w:style w:type="character" w:customStyle="1" w:styleId="hgkelc">
    <w:name w:val="hgkelc"/>
    <w:basedOn w:val="DefaultParagraphFont"/>
    <w:rsid w:val="00266211"/>
  </w:style>
  <w:style w:type="character" w:customStyle="1" w:styleId="q-box">
    <w:name w:val="q-box"/>
    <w:basedOn w:val="DefaultParagraphFont"/>
    <w:rsid w:val="00266211"/>
  </w:style>
  <w:style w:type="character" w:customStyle="1" w:styleId="Heading5Char">
    <w:name w:val="Heading 5 Char"/>
    <w:basedOn w:val="DefaultParagraphFont"/>
    <w:link w:val="Heading5"/>
    <w:rsid w:val="00892905"/>
    <w:rPr>
      <w:rFonts w:ascii="Arial" w:hAnsi="Arial" w:cs="Arial"/>
      <w:b/>
      <w:bCs/>
      <w:sz w:val="18"/>
      <w:szCs w:val="24"/>
      <w:lang w:val="en-GB" w:eastAsia="en-US"/>
    </w:rPr>
  </w:style>
  <w:style w:type="character" w:styleId="UnresolvedMention">
    <w:name w:val="Unresolved Mention"/>
    <w:basedOn w:val="DefaultParagraphFont"/>
    <w:uiPriority w:val="99"/>
    <w:semiHidden/>
    <w:unhideWhenUsed/>
    <w:rsid w:val="0033129B"/>
    <w:rPr>
      <w:color w:val="605E5C"/>
      <w:shd w:val="clear" w:color="auto" w:fill="E1DFDD"/>
    </w:rPr>
  </w:style>
  <w:style w:type="paragraph" w:customStyle="1" w:styleId="paragraph">
    <w:name w:val="paragraph"/>
    <w:basedOn w:val="Normal"/>
    <w:rsid w:val="007F7A97"/>
    <w:pPr>
      <w:spacing w:before="100" w:beforeAutospacing="1" w:after="100" w:afterAutospacing="1"/>
    </w:pPr>
    <w:rPr>
      <w:rFonts w:ascii="Times New Roman" w:hAnsi="Times New Roman" w:cs="Times New Roman"/>
      <w:sz w:val="24"/>
      <w:lang w:val="en-ZA" w:eastAsia="en-ZA"/>
    </w:rPr>
  </w:style>
  <w:style w:type="character" w:customStyle="1" w:styleId="normaltextrun">
    <w:name w:val="normaltextrun"/>
    <w:basedOn w:val="DefaultParagraphFont"/>
    <w:rsid w:val="007F7A97"/>
  </w:style>
  <w:style w:type="character" w:customStyle="1" w:styleId="eop">
    <w:name w:val="eop"/>
    <w:basedOn w:val="DefaultParagraphFont"/>
    <w:rsid w:val="007F7A97"/>
  </w:style>
  <w:style w:type="table" w:customStyle="1" w:styleId="TableGrid1">
    <w:name w:val="Table Grid1"/>
    <w:basedOn w:val="TableNormal"/>
    <w:next w:val="TableGrid"/>
    <w:uiPriority w:val="39"/>
    <w:rsid w:val="008832BA"/>
    <w:pPr>
      <w:widowControl w:val="0"/>
      <w:autoSpaceDE w:val="0"/>
      <w:autoSpaceDN w:val="0"/>
    </w:pPr>
    <w:rPr>
      <w:rFonts w:ascii="Calibri" w:eastAsiaTheme="minorHAnsi" w:hAnsi="Calibr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ld">
    <w:name w:val="Bold"/>
    <w:next w:val="Normal"/>
    <w:link w:val="BoldChar"/>
    <w:qFormat/>
    <w:rsid w:val="004313B3"/>
    <w:pPr>
      <w:spacing w:before="120" w:after="120" w:line="276" w:lineRule="auto"/>
      <w:jc w:val="both"/>
    </w:pPr>
    <w:rPr>
      <w:rFonts w:ascii="Arial Narrow" w:eastAsia="Arial Narrow" w:hAnsi="Arial Narrow"/>
      <w:b/>
      <w:color w:val="000000"/>
      <w:sz w:val="22"/>
      <w:szCs w:val="22"/>
      <w:lang w:val="en-US" w:eastAsia="en-US"/>
    </w:rPr>
  </w:style>
  <w:style w:type="character" w:customStyle="1" w:styleId="BoldChar">
    <w:name w:val="Bold Char"/>
    <w:link w:val="Bold"/>
    <w:rsid w:val="004313B3"/>
    <w:rPr>
      <w:rFonts w:ascii="Arial Narrow" w:eastAsia="Arial Narrow" w:hAnsi="Arial Narrow"/>
      <w:b/>
      <w:color w:val="000000"/>
      <w:sz w:val="22"/>
      <w:szCs w:val="22"/>
      <w:lang w:val="en-US" w:eastAsia="en-US"/>
    </w:rPr>
  </w:style>
  <w:style w:type="table" w:styleId="TableGridLight">
    <w:name w:val="Grid Table Light"/>
    <w:basedOn w:val="TableNormal"/>
    <w:uiPriority w:val="40"/>
    <w:rsid w:val="00BE4945"/>
    <w:rPr>
      <w:rFonts w:asciiTheme="minorHAnsi" w:eastAsiaTheme="minorHAnsi" w:hAnsiTheme="minorHAnsi" w:cstheme="minorBidi"/>
      <w:kern w:val="2"/>
      <w:sz w:val="24"/>
      <w:szCs w:val="24"/>
      <w:lang w:val="en-US" w:eastAsia="en-US"/>
      <w14:ligatures w14:val="standardContextual"/>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9763">
      <w:bodyDiv w:val="1"/>
      <w:marLeft w:val="0"/>
      <w:marRight w:val="0"/>
      <w:marTop w:val="0"/>
      <w:marBottom w:val="0"/>
      <w:divBdr>
        <w:top w:val="none" w:sz="0" w:space="0" w:color="auto"/>
        <w:left w:val="none" w:sz="0" w:space="0" w:color="auto"/>
        <w:bottom w:val="none" w:sz="0" w:space="0" w:color="auto"/>
        <w:right w:val="none" w:sz="0" w:space="0" w:color="auto"/>
      </w:divBdr>
      <w:divsChild>
        <w:div w:id="787701456">
          <w:marLeft w:val="0"/>
          <w:marRight w:val="0"/>
          <w:marTop w:val="0"/>
          <w:marBottom w:val="0"/>
          <w:divBdr>
            <w:top w:val="none" w:sz="0" w:space="0" w:color="auto"/>
            <w:left w:val="none" w:sz="0" w:space="0" w:color="auto"/>
            <w:bottom w:val="none" w:sz="0" w:space="0" w:color="auto"/>
            <w:right w:val="none" w:sz="0" w:space="0" w:color="auto"/>
          </w:divBdr>
        </w:div>
        <w:div w:id="1227374018">
          <w:marLeft w:val="0"/>
          <w:marRight w:val="0"/>
          <w:marTop w:val="0"/>
          <w:marBottom w:val="0"/>
          <w:divBdr>
            <w:top w:val="none" w:sz="0" w:space="0" w:color="auto"/>
            <w:left w:val="none" w:sz="0" w:space="0" w:color="auto"/>
            <w:bottom w:val="none" w:sz="0" w:space="0" w:color="auto"/>
            <w:right w:val="none" w:sz="0" w:space="0" w:color="auto"/>
          </w:divBdr>
        </w:div>
        <w:div w:id="1329823631">
          <w:marLeft w:val="0"/>
          <w:marRight w:val="0"/>
          <w:marTop w:val="0"/>
          <w:marBottom w:val="0"/>
          <w:divBdr>
            <w:top w:val="none" w:sz="0" w:space="0" w:color="auto"/>
            <w:left w:val="none" w:sz="0" w:space="0" w:color="auto"/>
            <w:bottom w:val="none" w:sz="0" w:space="0" w:color="auto"/>
            <w:right w:val="none" w:sz="0" w:space="0" w:color="auto"/>
          </w:divBdr>
        </w:div>
      </w:divsChild>
    </w:div>
    <w:div w:id="6912948">
      <w:bodyDiv w:val="1"/>
      <w:marLeft w:val="0"/>
      <w:marRight w:val="0"/>
      <w:marTop w:val="0"/>
      <w:marBottom w:val="0"/>
      <w:divBdr>
        <w:top w:val="none" w:sz="0" w:space="0" w:color="auto"/>
        <w:left w:val="none" w:sz="0" w:space="0" w:color="auto"/>
        <w:bottom w:val="none" w:sz="0" w:space="0" w:color="auto"/>
        <w:right w:val="none" w:sz="0" w:space="0" w:color="auto"/>
      </w:divBdr>
    </w:div>
    <w:div w:id="25717763">
      <w:bodyDiv w:val="1"/>
      <w:marLeft w:val="0"/>
      <w:marRight w:val="0"/>
      <w:marTop w:val="0"/>
      <w:marBottom w:val="0"/>
      <w:divBdr>
        <w:top w:val="none" w:sz="0" w:space="0" w:color="auto"/>
        <w:left w:val="none" w:sz="0" w:space="0" w:color="auto"/>
        <w:bottom w:val="none" w:sz="0" w:space="0" w:color="auto"/>
        <w:right w:val="none" w:sz="0" w:space="0" w:color="auto"/>
      </w:divBdr>
    </w:div>
    <w:div w:id="26686475">
      <w:bodyDiv w:val="1"/>
      <w:marLeft w:val="0"/>
      <w:marRight w:val="0"/>
      <w:marTop w:val="0"/>
      <w:marBottom w:val="0"/>
      <w:divBdr>
        <w:top w:val="none" w:sz="0" w:space="0" w:color="auto"/>
        <w:left w:val="none" w:sz="0" w:space="0" w:color="auto"/>
        <w:bottom w:val="none" w:sz="0" w:space="0" w:color="auto"/>
        <w:right w:val="none" w:sz="0" w:space="0" w:color="auto"/>
      </w:divBdr>
    </w:div>
    <w:div w:id="38164328">
      <w:bodyDiv w:val="1"/>
      <w:marLeft w:val="0"/>
      <w:marRight w:val="0"/>
      <w:marTop w:val="0"/>
      <w:marBottom w:val="0"/>
      <w:divBdr>
        <w:top w:val="none" w:sz="0" w:space="0" w:color="auto"/>
        <w:left w:val="none" w:sz="0" w:space="0" w:color="auto"/>
        <w:bottom w:val="none" w:sz="0" w:space="0" w:color="auto"/>
        <w:right w:val="none" w:sz="0" w:space="0" w:color="auto"/>
      </w:divBdr>
      <w:divsChild>
        <w:div w:id="1542286597">
          <w:marLeft w:val="0"/>
          <w:marRight w:val="0"/>
          <w:marTop w:val="0"/>
          <w:marBottom w:val="0"/>
          <w:divBdr>
            <w:top w:val="none" w:sz="0" w:space="0" w:color="auto"/>
            <w:left w:val="none" w:sz="0" w:space="0" w:color="auto"/>
            <w:bottom w:val="none" w:sz="0" w:space="0" w:color="auto"/>
            <w:right w:val="none" w:sz="0" w:space="0" w:color="auto"/>
          </w:divBdr>
        </w:div>
        <w:div w:id="1897351458">
          <w:marLeft w:val="0"/>
          <w:marRight w:val="0"/>
          <w:marTop w:val="0"/>
          <w:marBottom w:val="0"/>
          <w:divBdr>
            <w:top w:val="none" w:sz="0" w:space="0" w:color="auto"/>
            <w:left w:val="none" w:sz="0" w:space="0" w:color="auto"/>
            <w:bottom w:val="none" w:sz="0" w:space="0" w:color="auto"/>
            <w:right w:val="none" w:sz="0" w:space="0" w:color="auto"/>
          </w:divBdr>
        </w:div>
        <w:div w:id="1070809118">
          <w:marLeft w:val="0"/>
          <w:marRight w:val="0"/>
          <w:marTop w:val="0"/>
          <w:marBottom w:val="0"/>
          <w:divBdr>
            <w:top w:val="none" w:sz="0" w:space="0" w:color="auto"/>
            <w:left w:val="none" w:sz="0" w:space="0" w:color="auto"/>
            <w:bottom w:val="none" w:sz="0" w:space="0" w:color="auto"/>
            <w:right w:val="none" w:sz="0" w:space="0" w:color="auto"/>
          </w:divBdr>
        </w:div>
        <w:div w:id="1591700244">
          <w:marLeft w:val="0"/>
          <w:marRight w:val="0"/>
          <w:marTop w:val="0"/>
          <w:marBottom w:val="0"/>
          <w:divBdr>
            <w:top w:val="none" w:sz="0" w:space="0" w:color="auto"/>
            <w:left w:val="none" w:sz="0" w:space="0" w:color="auto"/>
            <w:bottom w:val="none" w:sz="0" w:space="0" w:color="auto"/>
            <w:right w:val="none" w:sz="0" w:space="0" w:color="auto"/>
          </w:divBdr>
        </w:div>
        <w:div w:id="63989646">
          <w:marLeft w:val="0"/>
          <w:marRight w:val="0"/>
          <w:marTop w:val="0"/>
          <w:marBottom w:val="0"/>
          <w:divBdr>
            <w:top w:val="none" w:sz="0" w:space="0" w:color="auto"/>
            <w:left w:val="none" w:sz="0" w:space="0" w:color="auto"/>
            <w:bottom w:val="none" w:sz="0" w:space="0" w:color="auto"/>
            <w:right w:val="none" w:sz="0" w:space="0" w:color="auto"/>
          </w:divBdr>
        </w:div>
        <w:div w:id="1570529526">
          <w:marLeft w:val="0"/>
          <w:marRight w:val="0"/>
          <w:marTop w:val="0"/>
          <w:marBottom w:val="0"/>
          <w:divBdr>
            <w:top w:val="none" w:sz="0" w:space="0" w:color="auto"/>
            <w:left w:val="none" w:sz="0" w:space="0" w:color="auto"/>
            <w:bottom w:val="none" w:sz="0" w:space="0" w:color="auto"/>
            <w:right w:val="none" w:sz="0" w:space="0" w:color="auto"/>
          </w:divBdr>
        </w:div>
        <w:div w:id="1401364016">
          <w:marLeft w:val="0"/>
          <w:marRight w:val="0"/>
          <w:marTop w:val="0"/>
          <w:marBottom w:val="0"/>
          <w:divBdr>
            <w:top w:val="none" w:sz="0" w:space="0" w:color="auto"/>
            <w:left w:val="none" w:sz="0" w:space="0" w:color="auto"/>
            <w:bottom w:val="none" w:sz="0" w:space="0" w:color="auto"/>
            <w:right w:val="none" w:sz="0" w:space="0" w:color="auto"/>
          </w:divBdr>
        </w:div>
        <w:div w:id="811679114">
          <w:marLeft w:val="0"/>
          <w:marRight w:val="0"/>
          <w:marTop w:val="0"/>
          <w:marBottom w:val="0"/>
          <w:divBdr>
            <w:top w:val="none" w:sz="0" w:space="0" w:color="auto"/>
            <w:left w:val="none" w:sz="0" w:space="0" w:color="auto"/>
            <w:bottom w:val="none" w:sz="0" w:space="0" w:color="auto"/>
            <w:right w:val="none" w:sz="0" w:space="0" w:color="auto"/>
          </w:divBdr>
        </w:div>
      </w:divsChild>
    </w:div>
    <w:div w:id="39674472">
      <w:bodyDiv w:val="1"/>
      <w:marLeft w:val="0"/>
      <w:marRight w:val="0"/>
      <w:marTop w:val="0"/>
      <w:marBottom w:val="0"/>
      <w:divBdr>
        <w:top w:val="none" w:sz="0" w:space="0" w:color="auto"/>
        <w:left w:val="none" w:sz="0" w:space="0" w:color="auto"/>
        <w:bottom w:val="none" w:sz="0" w:space="0" w:color="auto"/>
        <w:right w:val="none" w:sz="0" w:space="0" w:color="auto"/>
      </w:divBdr>
    </w:div>
    <w:div w:id="41910072">
      <w:bodyDiv w:val="1"/>
      <w:marLeft w:val="0"/>
      <w:marRight w:val="0"/>
      <w:marTop w:val="0"/>
      <w:marBottom w:val="0"/>
      <w:divBdr>
        <w:top w:val="none" w:sz="0" w:space="0" w:color="auto"/>
        <w:left w:val="none" w:sz="0" w:space="0" w:color="auto"/>
        <w:bottom w:val="none" w:sz="0" w:space="0" w:color="auto"/>
        <w:right w:val="none" w:sz="0" w:space="0" w:color="auto"/>
      </w:divBdr>
    </w:div>
    <w:div w:id="44063043">
      <w:bodyDiv w:val="1"/>
      <w:marLeft w:val="0"/>
      <w:marRight w:val="0"/>
      <w:marTop w:val="0"/>
      <w:marBottom w:val="0"/>
      <w:divBdr>
        <w:top w:val="none" w:sz="0" w:space="0" w:color="auto"/>
        <w:left w:val="none" w:sz="0" w:space="0" w:color="auto"/>
        <w:bottom w:val="none" w:sz="0" w:space="0" w:color="auto"/>
        <w:right w:val="none" w:sz="0" w:space="0" w:color="auto"/>
      </w:divBdr>
      <w:divsChild>
        <w:div w:id="1101990590">
          <w:marLeft w:val="0"/>
          <w:marRight w:val="0"/>
          <w:marTop w:val="0"/>
          <w:marBottom w:val="0"/>
          <w:divBdr>
            <w:top w:val="none" w:sz="0" w:space="0" w:color="auto"/>
            <w:left w:val="none" w:sz="0" w:space="0" w:color="auto"/>
            <w:bottom w:val="none" w:sz="0" w:space="0" w:color="auto"/>
            <w:right w:val="none" w:sz="0" w:space="0" w:color="auto"/>
          </w:divBdr>
        </w:div>
        <w:div w:id="428233477">
          <w:marLeft w:val="0"/>
          <w:marRight w:val="0"/>
          <w:marTop w:val="0"/>
          <w:marBottom w:val="0"/>
          <w:divBdr>
            <w:top w:val="none" w:sz="0" w:space="0" w:color="auto"/>
            <w:left w:val="none" w:sz="0" w:space="0" w:color="auto"/>
            <w:bottom w:val="none" w:sz="0" w:space="0" w:color="auto"/>
            <w:right w:val="none" w:sz="0" w:space="0" w:color="auto"/>
          </w:divBdr>
        </w:div>
      </w:divsChild>
    </w:div>
    <w:div w:id="50279094">
      <w:bodyDiv w:val="1"/>
      <w:marLeft w:val="0"/>
      <w:marRight w:val="0"/>
      <w:marTop w:val="0"/>
      <w:marBottom w:val="0"/>
      <w:divBdr>
        <w:top w:val="none" w:sz="0" w:space="0" w:color="auto"/>
        <w:left w:val="none" w:sz="0" w:space="0" w:color="auto"/>
        <w:bottom w:val="none" w:sz="0" w:space="0" w:color="auto"/>
        <w:right w:val="none" w:sz="0" w:space="0" w:color="auto"/>
      </w:divBdr>
    </w:div>
    <w:div w:id="62458296">
      <w:bodyDiv w:val="1"/>
      <w:marLeft w:val="0"/>
      <w:marRight w:val="0"/>
      <w:marTop w:val="0"/>
      <w:marBottom w:val="0"/>
      <w:divBdr>
        <w:top w:val="none" w:sz="0" w:space="0" w:color="auto"/>
        <w:left w:val="none" w:sz="0" w:space="0" w:color="auto"/>
        <w:bottom w:val="none" w:sz="0" w:space="0" w:color="auto"/>
        <w:right w:val="none" w:sz="0" w:space="0" w:color="auto"/>
      </w:divBdr>
    </w:div>
    <w:div w:id="69233509">
      <w:bodyDiv w:val="1"/>
      <w:marLeft w:val="0"/>
      <w:marRight w:val="0"/>
      <w:marTop w:val="0"/>
      <w:marBottom w:val="0"/>
      <w:divBdr>
        <w:top w:val="none" w:sz="0" w:space="0" w:color="auto"/>
        <w:left w:val="none" w:sz="0" w:space="0" w:color="auto"/>
        <w:bottom w:val="none" w:sz="0" w:space="0" w:color="auto"/>
        <w:right w:val="none" w:sz="0" w:space="0" w:color="auto"/>
      </w:divBdr>
    </w:div>
    <w:div w:id="80955334">
      <w:bodyDiv w:val="1"/>
      <w:marLeft w:val="0"/>
      <w:marRight w:val="0"/>
      <w:marTop w:val="0"/>
      <w:marBottom w:val="0"/>
      <w:divBdr>
        <w:top w:val="none" w:sz="0" w:space="0" w:color="auto"/>
        <w:left w:val="none" w:sz="0" w:space="0" w:color="auto"/>
        <w:bottom w:val="none" w:sz="0" w:space="0" w:color="auto"/>
        <w:right w:val="none" w:sz="0" w:space="0" w:color="auto"/>
      </w:divBdr>
      <w:divsChild>
        <w:div w:id="1819153294">
          <w:marLeft w:val="0"/>
          <w:marRight w:val="0"/>
          <w:marTop w:val="0"/>
          <w:marBottom w:val="0"/>
          <w:divBdr>
            <w:top w:val="none" w:sz="0" w:space="0" w:color="auto"/>
            <w:left w:val="none" w:sz="0" w:space="0" w:color="auto"/>
            <w:bottom w:val="none" w:sz="0" w:space="0" w:color="auto"/>
            <w:right w:val="none" w:sz="0" w:space="0" w:color="auto"/>
          </w:divBdr>
        </w:div>
        <w:div w:id="987511138">
          <w:marLeft w:val="0"/>
          <w:marRight w:val="0"/>
          <w:marTop w:val="0"/>
          <w:marBottom w:val="0"/>
          <w:divBdr>
            <w:top w:val="none" w:sz="0" w:space="0" w:color="auto"/>
            <w:left w:val="none" w:sz="0" w:space="0" w:color="auto"/>
            <w:bottom w:val="none" w:sz="0" w:space="0" w:color="auto"/>
            <w:right w:val="none" w:sz="0" w:space="0" w:color="auto"/>
          </w:divBdr>
        </w:div>
      </w:divsChild>
    </w:div>
    <w:div w:id="98528575">
      <w:bodyDiv w:val="1"/>
      <w:marLeft w:val="0"/>
      <w:marRight w:val="0"/>
      <w:marTop w:val="0"/>
      <w:marBottom w:val="0"/>
      <w:divBdr>
        <w:top w:val="none" w:sz="0" w:space="0" w:color="auto"/>
        <w:left w:val="none" w:sz="0" w:space="0" w:color="auto"/>
        <w:bottom w:val="none" w:sz="0" w:space="0" w:color="auto"/>
        <w:right w:val="none" w:sz="0" w:space="0" w:color="auto"/>
      </w:divBdr>
    </w:div>
    <w:div w:id="109931674">
      <w:bodyDiv w:val="1"/>
      <w:marLeft w:val="0"/>
      <w:marRight w:val="0"/>
      <w:marTop w:val="0"/>
      <w:marBottom w:val="0"/>
      <w:divBdr>
        <w:top w:val="none" w:sz="0" w:space="0" w:color="auto"/>
        <w:left w:val="none" w:sz="0" w:space="0" w:color="auto"/>
        <w:bottom w:val="none" w:sz="0" w:space="0" w:color="auto"/>
        <w:right w:val="none" w:sz="0" w:space="0" w:color="auto"/>
      </w:divBdr>
    </w:div>
    <w:div w:id="132480052">
      <w:bodyDiv w:val="1"/>
      <w:marLeft w:val="0"/>
      <w:marRight w:val="0"/>
      <w:marTop w:val="0"/>
      <w:marBottom w:val="0"/>
      <w:divBdr>
        <w:top w:val="none" w:sz="0" w:space="0" w:color="auto"/>
        <w:left w:val="none" w:sz="0" w:space="0" w:color="auto"/>
        <w:bottom w:val="none" w:sz="0" w:space="0" w:color="auto"/>
        <w:right w:val="none" w:sz="0" w:space="0" w:color="auto"/>
      </w:divBdr>
    </w:div>
    <w:div w:id="137889023">
      <w:bodyDiv w:val="1"/>
      <w:marLeft w:val="0"/>
      <w:marRight w:val="0"/>
      <w:marTop w:val="0"/>
      <w:marBottom w:val="0"/>
      <w:divBdr>
        <w:top w:val="none" w:sz="0" w:space="0" w:color="auto"/>
        <w:left w:val="none" w:sz="0" w:space="0" w:color="auto"/>
        <w:bottom w:val="none" w:sz="0" w:space="0" w:color="auto"/>
        <w:right w:val="none" w:sz="0" w:space="0" w:color="auto"/>
      </w:divBdr>
    </w:div>
    <w:div w:id="138154083">
      <w:bodyDiv w:val="1"/>
      <w:marLeft w:val="0"/>
      <w:marRight w:val="0"/>
      <w:marTop w:val="0"/>
      <w:marBottom w:val="0"/>
      <w:divBdr>
        <w:top w:val="none" w:sz="0" w:space="0" w:color="auto"/>
        <w:left w:val="none" w:sz="0" w:space="0" w:color="auto"/>
        <w:bottom w:val="none" w:sz="0" w:space="0" w:color="auto"/>
        <w:right w:val="none" w:sz="0" w:space="0" w:color="auto"/>
      </w:divBdr>
    </w:div>
    <w:div w:id="148374432">
      <w:bodyDiv w:val="1"/>
      <w:marLeft w:val="0"/>
      <w:marRight w:val="0"/>
      <w:marTop w:val="0"/>
      <w:marBottom w:val="0"/>
      <w:divBdr>
        <w:top w:val="none" w:sz="0" w:space="0" w:color="auto"/>
        <w:left w:val="none" w:sz="0" w:space="0" w:color="auto"/>
        <w:bottom w:val="none" w:sz="0" w:space="0" w:color="auto"/>
        <w:right w:val="none" w:sz="0" w:space="0" w:color="auto"/>
      </w:divBdr>
    </w:div>
    <w:div w:id="150415224">
      <w:bodyDiv w:val="1"/>
      <w:marLeft w:val="0"/>
      <w:marRight w:val="0"/>
      <w:marTop w:val="0"/>
      <w:marBottom w:val="0"/>
      <w:divBdr>
        <w:top w:val="none" w:sz="0" w:space="0" w:color="auto"/>
        <w:left w:val="none" w:sz="0" w:space="0" w:color="auto"/>
        <w:bottom w:val="none" w:sz="0" w:space="0" w:color="auto"/>
        <w:right w:val="none" w:sz="0" w:space="0" w:color="auto"/>
      </w:divBdr>
    </w:div>
    <w:div w:id="154883174">
      <w:bodyDiv w:val="1"/>
      <w:marLeft w:val="0"/>
      <w:marRight w:val="0"/>
      <w:marTop w:val="0"/>
      <w:marBottom w:val="0"/>
      <w:divBdr>
        <w:top w:val="none" w:sz="0" w:space="0" w:color="auto"/>
        <w:left w:val="none" w:sz="0" w:space="0" w:color="auto"/>
        <w:bottom w:val="none" w:sz="0" w:space="0" w:color="auto"/>
        <w:right w:val="none" w:sz="0" w:space="0" w:color="auto"/>
      </w:divBdr>
    </w:div>
    <w:div w:id="182938819">
      <w:bodyDiv w:val="1"/>
      <w:marLeft w:val="0"/>
      <w:marRight w:val="0"/>
      <w:marTop w:val="0"/>
      <w:marBottom w:val="0"/>
      <w:divBdr>
        <w:top w:val="none" w:sz="0" w:space="0" w:color="auto"/>
        <w:left w:val="none" w:sz="0" w:space="0" w:color="auto"/>
        <w:bottom w:val="none" w:sz="0" w:space="0" w:color="auto"/>
        <w:right w:val="none" w:sz="0" w:space="0" w:color="auto"/>
      </w:divBdr>
    </w:div>
    <w:div w:id="184251020">
      <w:bodyDiv w:val="1"/>
      <w:marLeft w:val="0"/>
      <w:marRight w:val="0"/>
      <w:marTop w:val="0"/>
      <w:marBottom w:val="0"/>
      <w:divBdr>
        <w:top w:val="none" w:sz="0" w:space="0" w:color="auto"/>
        <w:left w:val="none" w:sz="0" w:space="0" w:color="auto"/>
        <w:bottom w:val="none" w:sz="0" w:space="0" w:color="auto"/>
        <w:right w:val="none" w:sz="0" w:space="0" w:color="auto"/>
      </w:divBdr>
    </w:div>
    <w:div w:id="188185414">
      <w:bodyDiv w:val="1"/>
      <w:marLeft w:val="0"/>
      <w:marRight w:val="0"/>
      <w:marTop w:val="0"/>
      <w:marBottom w:val="0"/>
      <w:divBdr>
        <w:top w:val="none" w:sz="0" w:space="0" w:color="auto"/>
        <w:left w:val="none" w:sz="0" w:space="0" w:color="auto"/>
        <w:bottom w:val="none" w:sz="0" w:space="0" w:color="auto"/>
        <w:right w:val="none" w:sz="0" w:space="0" w:color="auto"/>
      </w:divBdr>
    </w:div>
    <w:div w:id="189149860">
      <w:bodyDiv w:val="1"/>
      <w:marLeft w:val="0"/>
      <w:marRight w:val="0"/>
      <w:marTop w:val="0"/>
      <w:marBottom w:val="0"/>
      <w:divBdr>
        <w:top w:val="none" w:sz="0" w:space="0" w:color="auto"/>
        <w:left w:val="none" w:sz="0" w:space="0" w:color="auto"/>
        <w:bottom w:val="none" w:sz="0" w:space="0" w:color="auto"/>
        <w:right w:val="none" w:sz="0" w:space="0" w:color="auto"/>
      </w:divBdr>
    </w:div>
    <w:div w:id="196739246">
      <w:bodyDiv w:val="1"/>
      <w:marLeft w:val="0"/>
      <w:marRight w:val="0"/>
      <w:marTop w:val="0"/>
      <w:marBottom w:val="0"/>
      <w:divBdr>
        <w:top w:val="none" w:sz="0" w:space="0" w:color="auto"/>
        <w:left w:val="none" w:sz="0" w:space="0" w:color="auto"/>
        <w:bottom w:val="none" w:sz="0" w:space="0" w:color="auto"/>
        <w:right w:val="none" w:sz="0" w:space="0" w:color="auto"/>
      </w:divBdr>
      <w:divsChild>
        <w:div w:id="1743605658">
          <w:marLeft w:val="0"/>
          <w:marRight w:val="0"/>
          <w:marTop w:val="0"/>
          <w:marBottom w:val="0"/>
          <w:divBdr>
            <w:top w:val="none" w:sz="0" w:space="0" w:color="auto"/>
            <w:left w:val="none" w:sz="0" w:space="0" w:color="auto"/>
            <w:bottom w:val="none" w:sz="0" w:space="0" w:color="auto"/>
            <w:right w:val="none" w:sz="0" w:space="0" w:color="auto"/>
          </w:divBdr>
        </w:div>
        <w:div w:id="1990792103">
          <w:marLeft w:val="0"/>
          <w:marRight w:val="0"/>
          <w:marTop w:val="0"/>
          <w:marBottom w:val="0"/>
          <w:divBdr>
            <w:top w:val="none" w:sz="0" w:space="0" w:color="auto"/>
            <w:left w:val="none" w:sz="0" w:space="0" w:color="auto"/>
            <w:bottom w:val="none" w:sz="0" w:space="0" w:color="auto"/>
            <w:right w:val="none" w:sz="0" w:space="0" w:color="auto"/>
          </w:divBdr>
        </w:div>
      </w:divsChild>
    </w:div>
    <w:div w:id="211498530">
      <w:bodyDiv w:val="1"/>
      <w:marLeft w:val="0"/>
      <w:marRight w:val="0"/>
      <w:marTop w:val="0"/>
      <w:marBottom w:val="0"/>
      <w:divBdr>
        <w:top w:val="none" w:sz="0" w:space="0" w:color="auto"/>
        <w:left w:val="none" w:sz="0" w:space="0" w:color="auto"/>
        <w:bottom w:val="none" w:sz="0" w:space="0" w:color="auto"/>
        <w:right w:val="none" w:sz="0" w:space="0" w:color="auto"/>
      </w:divBdr>
      <w:divsChild>
        <w:div w:id="875774240">
          <w:marLeft w:val="0"/>
          <w:marRight w:val="0"/>
          <w:marTop w:val="0"/>
          <w:marBottom w:val="0"/>
          <w:divBdr>
            <w:top w:val="none" w:sz="0" w:space="0" w:color="auto"/>
            <w:left w:val="none" w:sz="0" w:space="0" w:color="auto"/>
            <w:bottom w:val="none" w:sz="0" w:space="0" w:color="auto"/>
            <w:right w:val="none" w:sz="0" w:space="0" w:color="auto"/>
          </w:divBdr>
        </w:div>
        <w:div w:id="344745325">
          <w:marLeft w:val="0"/>
          <w:marRight w:val="0"/>
          <w:marTop w:val="0"/>
          <w:marBottom w:val="0"/>
          <w:divBdr>
            <w:top w:val="none" w:sz="0" w:space="0" w:color="auto"/>
            <w:left w:val="none" w:sz="0" w:space="0" w:color="auto"/>
            <w:bottom w:val="none" w:sz="0" w:space="0" w:color="auto"/>
            <w:right w:val="none" w:sz="0" w:space="0" w:color="auto"/>
          </w:divBdr>
        </w:div>
        <w:div w:id="899753706">
          <w:marLeft w:val="0"/>
          <w:marRight w:val="0"/>
          <w:marTop w:val="0"/>
          <w:marBottom w:val="0"/>
          <w:divBdr>
            <w:top w:val="none" w:sz="0" w:space="0" w:color="auto"/>
            <w:left w:val="none" w:sz="0" w:space="0" w:color="auto"/>
            <w:bottom w:val="none" w:sz="0" w:space="0" w:color="auto"/>
            <w:right w:val="none" w:sz="0" w:space="0" w:color="auto"/>
          </w:divBdr>
        </w:div>
        <w:div w:id="2041544605">
          <w:marLeft w:val="0"/>
          <w:marRight w:val="0"/>
          <w:marTop w:val="0"/>
          <w:marBottom w:val="0"/>
          <w:divBdr>
            <w:top w:val="none" w:sz="0" w:space="0" w:color="auto"/>
            <w:left w:val="none" w:sz="0" w:space="0" w:color="auto"/>
            <w:bottom w:val="none" w:sz="0" w:space="0" w:color="auto"/>
            <w:right w:val="none" w:sz="0" w:space="0" w:color="auto"/>
          </w:divBdr>
        </w:div>
        <w:div w:id="1403214222">
          <w:marLeft w:val="0"/>
          <w:marRight w:val="0"/>
          <w:marTop w:val="0"/>
          <w:marBottom w:val="0"/>
          <w:divBdr>
            <w:top w:val="none" w:sz="0" w:space="0" w:color="auto"/>
            <w:left w:val="none" w:sz="0" w:space="0" w:color="auto"/>
            <w:bottom w:val="none" w:sz="0" w:space="0" w:color="auto"/>
            <w:right w:val="none" w:sz="0" w:space="0" w:color="auto"/>
          </w:divBdr>
        </w:div>
        <w:div w:id="1176650098">
          <w:marLeft w:val="0"/>
          <w:marRight w:val="0"/>
          <w:marTop w:val="0"/>
          <w:marBottom w:val="0"/>
          <w:divBdr>
            <w:top w:val="none" w:sz="0" w:space="0" w:color="auto"/>
            <w:left w:val="none" w:sz="0" w:space="0" w:color="auto"/>
            <w:bottom w:val="none" w:sz="0" w:space="0" w:color="auto"/>
            <w:right w:val="none" w:sz="0" w:space="0" w:color="auto"/>
          </w:divBdr>
        </w:div>
        <w:div w:id="1381710361">
          <w:marLeft w:val="0"/>
          <w:marRight w:val="0"/>
          <w:marTop w:val="0"/>
          <w:marBottom w:val="0"/>
          <w:divBdr>
            <w:top w:val="none" w:sz="0" w:space="0" w:color="auto"/>
            <w:left w:val="none" w:sz="0" w:space="0" w:color="auto"/>
            <w:bottom w:val="none" w:sz="0" w:space="0" w:color="auto"/>
            <w:right w:val="none" w:sz="0" w:space="0" w:color="auto"/>
          </w:divBdr>
        </w:div>
        <w:div w:id="2002465896">
          <w:marLeft w:val="0"/>
          <w:marRight w:val="0"/>
          <w:marTop w:val="0"/>
          <w:marBottom w:val="0"/>
          <w:divBdr>
            <w:top w:val="none" w:sz="0" w:space="0" w:color="auto"/>
            <w:left w:val="none" w:sz="0" w:space="0" w:color="auto"/>
            <w:bottom w:val="none" w:sz="0" w:space="0" w:color="auto"/>
            <w:right w:val="none" w:sz="0" w:space="0" w:color="auto"/>
          </w:divBdr>
        </w:div>
      </w:divsChild>
    </w:div>
    <w:div w:id="229119497">
      <w:bodyDiv w:val="1"/>
      <w:marLeft w:val="0"/>
      <w:marRight w:val="0"/>
      <w:marTop w:val="0"/>
      <w:marBottom w:val="0"/>
      <w:divBdr>
        <w:top w:val="none" w:sz="0" w:space="0" w:color="auto"/>
        <w:left w:val="none" w:sz="0" w:space="0" w:color="auto"/>
        <w:bottom w:val="none" w:sz="0" w:space="0" w:color="auto"/>
        <w:right w:val="none" w:sz="0" w:space="0" w:color="auto"/>
      </w:divBdr>
      <w:divsChild>
        <w:div w:id="1349058655">
          <w:marLeft w:val="0"/>
          <w:marRight w:val="0"/>
          <w:marTop w:val="0"/>
          <w:marBottom w:val="0"/>
          <w:divBdr>
            <w:top w:val="none" w:sz="0" w:space="0" w:color="auto"/>
            <w:left w:val="none" w:sz="0" w:space="0" w:color="auto"/>
            <w:bottom w:val="none" w:sz="0" w:space="0" w:color="auto"/>
            <w:right w:val="none" w:sz="0" w:space="0" w:color="auto"/>
          </w:divBdr>
        </w:div>
        <w:div w:id="2126266486">
          <w:marLeft w:val="0"/>
          <w:marRight w:val="0"/>
          <w:marTop w:val="0"/>
          <w:marBottom w:val="0"/>
          <w:divBdr>
            <w:top w:val="none" w:sz="0" w:space="0" w:color="auto"/>
            <w:left w:val="none" w:sz="0" w:space="0" w:color="auto"/>
            <w:bottom w:val="none" w:sz="0" w:space="0" w:color="auto"/>
            <w:right w:val="none" w:sz="0" w:space="0" w:color="auto"/>
          </w:divBdr>
        </w:div>
      </w:divsChild>
    </w:div>
    <w:div w:id="235819538">
      <w:bodyDiv w:val="1"/>
      <w:marLeft w:val="0"/>
      <w:marRight w:val="0"/>
      <w:marTop w:val="0"/>
      <w:marBottom w:val="0"/>
      <w:divBdr>
        <w:top w:val="none" w:sz="0" w:space="0" w:color="auto"/>
        <w:left w:val="none" w:sz="0" w:space="0" w:color="auto"/>
        <w:bottom w:val="none" w:sz="0" w:space="0" w:color="auto"/>
        <w:right w:val="none" w:sz="0" w:space="0" w:color="auto"/>
      </w:divBdr>
    </w:div>
    <w:div w:id="260995895">
      <w:bodyDiv w:val="1"/>
      <w:marLeft w:val="0"/>
      <w:marRight w:val="0"/>
      <w:marTop w:val="0"/>
      <w:marBottom w:val="0"/>
      <w:divBdr>
        <w:top w:val="none" w:sz="0" w:space="0" w:color="auto"/>
        <w:left w:val="none" w:sz="0" w:space="0" w:color="auto"/>
        <w:bottom w:val="none" w:sz="0" w:space="0" w:color="auto"/>
        <w:right w:val="none" w:sz="0" w:space="0" w:color="auto"/>
      </w:divBdr>
    </w:div>
    <w:div w:id="268853571">
      <w:bodyDiv w:val="1"/>
      <w:marLeft w:val="0"/>
      <w:marRight w:val="0"/>
      <w:marTop w:val="0"/>
      <w:marBottom w:val="0"/>
      <w:divBdr>
        <w:top w:val="none" w:sz="0" w:space="0" w:color="auto"/>
        <w:left w:val="none" w:sz="0" w:space="0" w:color="auto"/>
        <w:bottom w:val="none" w:sz="0" w:space="0" w:color="auto"/>
        <w:right w:val="none" w:sz="0" w:space="0" w:color="auto"/>
      </w:divBdr>
    </w:div>
    <w:div w:id="269363249">
      <w:bodyDiv w:val="1"/>
      <w:marLeft w:val="0"/>
      <w:marRight w:val="0"/>
      <w:marTop w:val="0"/>
      <w:marBottom w:val="0"/>
      <w:divBdr>
        <w:top w:val="none" w:sz="0" w:space="0" w:color="auto"/>
        <w:left w:val="none" w:sz="0" w:space="0" w:color="auto"/>
        <w:bottom w:val="none" w:sz="0" w:space="0" w:color="auto"/>
        <w:right w:val="none" w:sz="0" w:space="0" w:color="auto"/>
      </w:divBdr>
    </w:div>
    <w:div w:id="270624792">
      <w:bodyDiv w:val="1"/>
      <w:marLeft w:val="0"/>
      <w:marRight w:val="0"/>
      <w:marTop w:val="0"/>
      <w:marBottom w:val="0"/>
      <w:divBdr>
        <w:top w:val="none" w:sz="0" w:space="0" w:color="auto"/>
        <w:left w:val="none" w:sz="0" w:space="0" w:color="auto"/>
        <w:bottom w:val="none" w:sz="0" w:space="0" w:color="auto"/>
        <w:right w:val="none" w:sz="0" w:space="0" w:color="auto"/>
      </w:divBdr>
    </w:div>
    <w:div w:id="279187575">
      <w:bodyDiv w:val="1"/>
      <w:marLeft w:val="0"/>
      <w:marRight w:val="0"/>
      <w:marTop w:val="0"/>
      <w:marBottom w:val="0"/>
      <w:divBdr>
        <w:top w:val="none" w:sz="0" w:space="0" w:color="auto"/>
        <w:left w:val="none" w:sz="0" w:space="0" w:color="auto"/>
        <w:bottom w:val="none" w:sz="0" w:space="0" w:color="auto"/>
        <w:right w:val="none" w:sz="0" w:space="0" w:color="auto"/>
      </w:divBdr>
      <w:divsChild>
        <w:div w:id="182791531">
          <w:marLeft w:val="0"/>
          <w:marRight w:val="0"/>
          <w:marTop w:val="0"/>
          <w:marBottom w:val="0"/>
          <w:divBdr>
            <w:top w:val="none" w:sz="0" w:space="0" w:color="auto"/>
            <w:left w:val="none" w:sz="0" w:space="0" w:color="auto"/>
            <w:bottom w:val="none" w:sz="0" w:space="0" w:color="auto"/>
            <w:right w:val="none" w:sz="0" w:space="0" w:color="auto"/>
          </w:divBdr>
        </w:div>
        <w:div w:id="1247766197">
          <w:marLeft w:val="0"/>
          <w:marRight w:val="0"/>
          <w:marTop w:val="0"/>
          <w:marBottom w:val="0"/>
          <w:divBdr>
            <w:top w:val="none" w:sz="0" w:space="0" w:color="auto"/>
            <w:left w:val="none" w:sz="0" w:space="0" w:color="auto"/>
            <w:bottom w:val="none" w:sz="0" w:space="0" w:color="auto"/>
            <w:right w:val="none" w:sz="0" w:space="0" w:color="auto"/>
          </w:divBdr>
        </w:div>
        <w:div w:id="1528913081">
          <w:marLeft w:val="0"/>
          <w:marRight w:val="0"/>
          <w:marTop w:val="0"/>
          <w:marBottom w:val="0"/>
          <w:divBdr>
            <w:top w:val="none" w:sz="0" w:space="0" w:color="auto"/>
            <w:left w:val="none" w:sz="0" w:space="0" w:color="auto"/>
            <w:bottom w:val="none" w:sz="0" w:space="0" w:color="auto"/>
            <w:right w:val="none" w:sz="0" w:space="0" w:color="auto"/>
          </w:divBdr>
        </w:div>
        <w:div w:id="1306853709">
          <w:marLeft w:val="0"/>
          <w:marRight w:val="0"/>
          <w:marTop w:val="0"/>
          <w:marBottom w:val="0"/>
          <w:divBdr>
            <w:top w:val="none" w:sz="0" w:space="0" w:color="auto"/>
            <w:left w:val="none" w:sz="0" w:space="0" w:color="auto"/>
            <w:bottom w:val="none" w:sz="0" w:space="0" w:color="auto"/>
            <w:right w:val="none" w:sz="0" w:space="0" w:color="auto"/>
          </w:divBdr>
        </w:div>
        <w:div w:id="1722167420">
          <w:marLeft w:val="0"/>
          <w:marRight w:val="0"/>
          <w:marTop w:val="0"/>
          <w:marBottom w:val="0"/>
          <w:divBdr>
            <w:top w:val="none" w:sz="0" w:space="0" w:color="auto"/>
            <w:left w:val="none" w:sz="0" w:space="0" w:color="auto"/>
            <w:bottom w:val="none" w:sz="0" w:space="0" w:color="auto"/>
            <w:right w:val="none" w:sz="0" w:space="0" w:color="auto"/>
          </w:divBdr>
        </w:div>
        <w:div w:id="701053191">
          <w:marLeft w:val="0"/>
          <w:marRight w:val="0"/>
          <w:marTop w:val="0"/>
          <w:marBottom w:val="0"/>
          <w:divBdr>
            <w:top w:val="none" w:sz="0" w:space="0" w:color="auto"/>
            <w:left w:val="none" w:sz="0" w:space="0" w:color="auto"/>
            <w:bottom w:val="none" w:sz="0" w:space="0" w:color="auto"/>
            <w:right w:val="none" w:sz="0" w:space="0" w:color="auto"/>
          </w:divBdr>
        </w:div>
        <w:div w:id="1699306875">
          <w:marLeft w:val="0"/>
          <w:marRight w:val="0"/>
          <w:marTop w:val="0"/>
          <w:marBottom w:val="0"/>
          <w:divBdr>
            <w:top w:val="none" w:sz="0" w:space="0" w:color="auto"/>
            <w:left w:val="none" w:sz="0" w:space="0" w:color="auto"/>
            <w:bottom w:val="none" w:sz="0" w:space="0" w:color="auto"/>
            <w:right w:val="none" w:sz="0" w:space="0" w:color="auto"/>
          </w:divBdr>
        </w:div>
        <w:div w:id="1254586617">
          <w:marLeft w:val="0"/>
          <w:marRight w:val="0"/>
          <w:marTop w:val="0"/>
          <w:marBottom w:val="0"/>
          <w:divBdr>
            <w:top w:val="none" w:sz="0" w:space="0" w:color="auto"/>
            <w:left w:val="none" w:sz="0" w:space="0" w:color="auto"/>
            <w:bottom w:val="none" w:sz="0" w:space="0" w:color="auto"/>
            <w:right w:val="none" w:sz="0" w:space="0" w:color="auto"/>
          </w:divBdr>
        </w:div>
      </w:divsChild>
    </w:div>
    <w:div w:id="295069504">
      <w:bodyDiv w:val="1"/>
      <w:marLeft w:val="0"/>
      <w:marRight w:val="0"/>
      <w:marTop w:val="0"/>
      <w:marBottom w:val="0"/>
      <w:divBdr>
        <w:top w:val="none" w:sz="0" w:space="0" w:color="auto"/>
        <w:left w:val="none" w:sz="0" w:space="0" w:color="auto"/>
        <w:bottom w:val="none" w:sz="0" w:space="0" w:color="auto"/>
        <w:right w:val="none" w:sz="0" w:space="0" w:color="auto"/>
      </w:divBdr>
    </w:div>
    <w:div w:id="301664888">
      <w:bodyDiv w:val="1"/>
      <w:marLeft w:val="0"/>
      <w:marRight w:val="0"/>
      <w:marTop w:val="0"/>
      <w:marBottom w:val="0"/>
      <w:divBdr>
        <w:top w:val="none" w:sz="0" w:space="0" w:color="auto"/>
        <w:left w:val="none" w:sz="0" w:space="0" w:color="auto"/>
        <w:bottom w:val="none" w:sz="0" w:space="0" w:color="auto"/>
        <w:right w:val="none" w:sz="0" w:space="0" w:color="auto"/>
      </w:divBdr>
    </w:div>
    <w:div w:id="315644787">
      <w:bodyDiv w:val="1"/>
      <w:marLeft w:val="0"/>
      <w:marRight w:val="0"/>
      <w:marTop w:val="0"/>
      <w:marBottom w:val="0"/>
      <w:divBdr>
        <w:top w:val="none" w:sz="0" w:space="0" w:color="auto"/>
        <w:left w:val="none" w:sz="0" w:space="0" w:color="auto"/>
        <w:bottom w:val="none" w:sz="0" w:space="0" w:color="auto"/>
        <w:right w:val="none" w:sz="0" w:space="0" w:color="auto"/>
      </w:divBdr>
    </w:div>
    <w:div w:id="346251651">
      <w:bodyDiv w:val="1"/>
      <w:marLeft w:val="0"/>
      <w:marRight w:val="0"/>
      <w:marTop w:val="0"/>
      <w:marBottom w:val="0"/>
      <w:divBdr>
        <w:top w:val="none" w:sz="0" w:space="0" w:color="auto"/>
        <w:left w:val="none" w:sz="0" w:space="0" w:color="auto"/>
        <w:bottom w:val="none" w:sz="0" w:space="0" w:color="auto"/>
        <w:right w:val="none" w:sz="0" w:space="0" w:color="auto"/>
      </w:divBdr>
    </w:div>
    <w:div w:id="347873911">
      <w:bodyDiv w:val="1"/>
      <w:marLeft w:val="0"/>
      <w:marRight w:val="0"/>
      <w:marTop w:val="0"/>
      <w:marBottom w:val="0"/>
      <w:divBdr>
        <w:top w:val="none" w:sz="0" w:space="0" w:color="auto"/>
        <w:left w:val="none" w:sz="0" w:space="0" w:color="auto"/>
        <w:bottom w:val="none" w:sz="0" w:space="0" w:color="auto"/>
        <w:right w:val="none" w:sz="0" w:space="0" w:color="auto"/>
      </w:divBdr>
    </w:div>
    <w:div w:id="360402707">
      <w:bodyDiv w:val="1"/>
      <w:marLeft w:val="0"/>
      <w:marRight w:val="0"/>
      <w:marTop w:val="0"/>
      <w:marBottom w:val="0"/>
      <w:divBdr>
        <w:top w:val="none" w:sz="0" w:space="0" w:color="auto"/>
        <w:left w:val="none" w:sz="0" w:space="0" w:color="auto"/>
        <w:bottom w:val="none" w:sz="0" w:space="0" w:color="auto"/>
        <w:right w:val="none" w:sz="0" w:space="0" w:color="auto"/>
      </w:divBdr>
    </w:div>
    <w:div w:id="399059148">
      <w:bodyDiv w:val="1"/>
      <w:marLeft w:val="0"/>
      <w:marRight w:val="0"/>
      <w:marTop w:val="0"/>
      <w:marBottom w:val="0"/>
      <w:divBdr>
        <w:top w:val="none" w:sz="0" w:space="0" w:color="auto"/>
        <w:left w:val="none" w:sz="0" w:space="0" w:color="auto"/>
        <w:bottom w:val="none" w:sz="0" w:space="0" w:color="auto"/>
        <w:right w:val="none" w:sz="0" w:space="0" w:color="auto"/>
      </w:divBdr>
    </w:div>
    <w:div w:id="399791597">
      <w:bodyDiv w:val="1"/>
      <w:marLeft w:val="0"/>
      <w:marRight w:val="0"/>
      <w:marTop w:val="0"/>
      <w:marBottom w:val="0"/>
      <w:divBdr>
        <w:top w:val="none" w:sz="0" w:space="0" w:color="auto"/>
        <w:left w:val="none" w:sz="0" w:space="0" w:color="auto"/>
        <w:bottom w:val="none" w:sz="0" w:space="0" w:color="auto"/>
        <w:right w:val="none" w:sz="0" w:space="0" w:color="auto"/>
      </w:divBdr>
      <w:divsChild>
        <w:div w:id="831603364">
          <w:marLeft w:val="0"/>
          <w:marRight w:val="0"/>
          <w:marTop w:val="0"/>
          <w:marBottom w:val="0"/>
          <w:divBdr>
            <w:top w:val="none" w:sz="0" w:space="0" w:color="auto"/>
            <w:left w:val="none" w:sz="0" w:space="0" w:color="auto"/>
            <w:bottom w:val="none" w:sz="0" w:space="0" w:color="auto"/>
            <w:right w:val="none" w:sz="0" w:space="0" w:color="auto"/>
          </w:divBdr>
        </w:div>
        <w:div w:id="1620261022">
          <w:marLeft w:val="0"/>
          <w:marRight w:val="0"/>
          <w:marTop w:val="0"/>
          <w:marBottom w:val="0"/>
          <w:divBdr>
            <w:top w:val="none" w:sz="0" w:space="0" w:color="auto"/>
            <w:left w:val="none" w:sz="0" w:space="0" w:color="auto"/>
            <w:bottom w:val="none" w:sz="0" w:space="0" w:color="auto"/>
            <w:right w:val="none" w:sz="0" w:space="0" w:color="auto"/>
          </w:divBdr>
        </w:div>
        <w:div w:id="704863503">
          <w:marLeft w:val="0"/>
          <w:marRight w:val="0"/>
          <w:marTop w:val="0"/>
          <w:marBottom w:val="0"/>
          <w:divBdr>
            <w:top w:val="none" w:sz="0" w:space="0" w:color="auto"/>
            <w:left w:val="none" w:sz="0" w:space="0" w:color="auto"/>
            <w:bottom w:val="none" w:sz="0" w:space="0" w:color="auto"/>
            <w:right w:val="none" w:sz="0" w:space="0" w:color="auto"/>
          </w:divBdr>
        </w:div>
        <w:div w:id="728305654">
          <w:marLeft w:val="0"/>
          <w:marRight w:val="0"/>
          <w:marTop w:val="0"/>
          <w:marBottom w:val="0"/>
          <w:divBdr>
            <w:top w:val="none" w:sz="0" w:space="0" w:color="auto"/>
            <w:left w:val="none" w:sz="0" w:space="0" w:color="auto"/>
            <w:bottom w:val="none" w:sz="0" w:space="0" w:color="auto"/>
            <w:right w:val="none" w:sz="0" w:space="0" w:color="auto"/>
          </w:divBdr>
        </w:div>
        <w:div w:id="1628389209">
          <w:marLeft w:val="0"/>
          <w:marRight w:val="0"/>
          <w:marTop w:val="0"/>
          <w:marBottom w:val="0"/>
          <w:divBdr>
            <w:top w:val="none" w:sz="0" w:space="0" w:color="auto"/>
            <w:left w:val="none" w:sz="0" w:space="0" w:color="auto"/>
            <w:bottom w:val="none" w:sz="0" w:space="0" w:color="auto"/>
            <w:right w:val="none" w:sz="0" w:space="0" w:color="auto"/>
          </w:divBdr>
        </w:div>
        <w:div w:id="1357540507">
          <w:marLeft w:val="0"/>
          <w:marRight w:val="0"/>
          <w:marTop w:val="0"/>
          <w:marBottom w:val="0"/>
          <w:divBdr>
            <w:top w:val="none" w:sz="0" w:space="0" w:color="auto"/>
            <w:left w:val="none" w:sz="0" w:space="0" w:color="auto"/>
            <w:bottom w:val="none" w:sz="0" w:space="0" w:color="auto"/>
            <w:right w:val="none" w:sz="0" w:space="0" w:color="auto"/>
          </w:divBdr>
        </w:div>
        <w:div w:id="685405448">
          <w:marLeft w:val="0"/>
          <w:marRight w:val="0"/>
          <w:marTop w:val="0"/>
          <w:marBottom w:val="0"/>
          <w:divBdr>
            <w:top w:val="none" w:sz="0" w:space="0" w:color="auto"/>
            <w:left w:val="none" w:sz="0" w:space="0" w:color="auto"/>
            <w:bottom w:val="none" w:sz="0" w:space="0" w:color="auto"/>
            <w:right w:val="none" w:sz="0" w:space="0" w:color="auto"/>
          </w:divBdr>
        </w:div>
        <w:div w:id="1313290922">
          <w:marLeft w:val="0"/>
          <w:marRight w:val="0"/>
          <w:marTop w:val="0"/>
          <w:marBottom w:val="0"/>
          <w:divBdr>
            <w:top w:val="none" w:sz="0" w:space="0" w:color="auto"/>
            <w:left w:val="none" w:sz="0" w:space="0" w:color="auto"/>
            <w:bottom w:val="none" w:sz="0" w:space="0" w:color="auto"/>
            <w:right w:val="none" w:sz="0" w:space="0" w:color="auto"/>
          </w:divBdr>
        </w:div>
      </w:divsChild>
    </w:div>
    <w:div w:id="403721770">
      <w:bodyDiv w:val="1"/>
      <w:marLeft w:val="0"/>
      <w:marRight w:val="0"/>
      <w:marTop w:val="0"/>
      <w:marBottom w:val="0"/>
      <w:divBdr>
        <w:top w:val="none" w:sz="0" w:space="0" w:color="auto"/>
        <w:left w:val="none" w:sz="0" w:space="0" w:color="auto"/>
        <w:bottom w:val="none" w:sz="0" w:space="0" w:color="auto"/>
        <w:right w:val="none" w:sz="0" w:space="0" w:color="auto"/>
      </w:divBdr>
    </w:div>
    <w:div w:id="410783049">
      <w:bodyDiv w:val="1"/>
      <w:marLeft w:val="0"/>
      <w:marRight w:val="0"/>
      <w:marTop w:val="0"/>
      <w:marBottom w:val="0"/>
      <w:divBdr>
        <w:top w:val="none" w:sz="0" w:space="0" w:color="auto"/>
        <w:left w:val="none" w:sz="0" w:space="0" w:color="auto"/>
        <w:bottom w:val="none" w:sz="0" w:space="0" w:color="auto"/>
        <w:right w:val="none" w:sz="0" w:space="0" w:color="auto"/>
      </w:divBdr>
    </w:div>
    <w:div w:id="415176072">
      <w:bodyDiv w:val="1"/>
      <w:marLeft w:val="0"/>
      <w:marRight w:val="0"/>
      <w:marTop w:val="0"/>
      <w:marBottom w:val="0"/>
      <w:divBdr>
        <w:top w:val="none" w:sz="0" w:space="0" w:color="auto"/>
        <w:left w:val="none" w:sz="0" w:space="0" w:color="auto"/>
        <w:bottom w:val="none" w:sz="0" w:space="0" w:color="auto"/>
        <w:right w:val="none" w:sz="0" w:space="0" w:color="auto"/>
      </w:divBdr>
    </w:div>
    <w:div w:id="429546010">
      <w:bodyDiv w:val="1"/>
      <w:marLeft w:val="0"/>
      <w:marRight w:val="0"/>
      <w:marTop w:val="0"/>
      <w:marBottom w:val="0"/>
      <w:divBdr>
        <w:top w:val="none" w:sz="0" w:space="0" w:color="auto"/>
        <w:left w:val="none" w:sz="0" w:space="0" w:color="auto"/>
        <w:bottom w:val="none" w:sz="0" w:space="0" w:color="auto"/>
        <w:right w:val="none" w:sz="0" w:space="0" w:color="auto"/>
      </w:divBdr>
    </w:div>
    <w:div w:id="439687990">
      <w:bodyDiv w:val="1"/>
      <w:marLeft w:val="0"/>
      <w:marRight w:val="0"/>
      <w:marTop w:val="0"/>
      <w:marBottom w:val="0"/>
      <w:divBdr>
        <w:top w:val="none" w:sz="0" w:space="0" w:color="auto"/>
        <w:left w:val="none" w:sz="0" w:space="0" w:color="auto"/>
        <w:bottom w:val="none" w:sz="0" w:space="0" w:color="auto"/>
        <w:right w:val="none" w:sz="0" w:space="0" w:color="auto"/>
      </w:divBdr>
    </w:div>
    <w:div w:id="446852587">
      <w:bodyDiv w:val="1"/>
      <w:marLeft w:val="0"/>
      <w:marRight w:val="0"/>
      <w:marTop w:val="0"/>
      <w:marBottom w:val="0"/>
      <w:divBdr>
        <w:top w:val="none" w:sz="0" w:space="0" w:color="auto"/>
        <w:left w:val="none" w:sz="0" w:space="0" w:color="auto"/>
        <w:bottom w:val="none" w:sz="0" w:space="0" w:color="auto"/>
        <w:right w:val="none" w:sz="0" w:space="0" w:color="auto"/>
      </w:divBdr>
    </w:div>
    <w:div w:id="453868735">
      <w:bodyDiv w:val="1"/>
      <w:marLeft w:val="0"/>
      <w:marRight w:val="0"/>
      <w:marTop w:val="0"/>
      <w:marBottom w:val="0"/>
      <w:divBdr>
        <w:top w:val="none" w:sz="0" w:space="0" w:color="auto"/>
        <w:left w:val="none" w:sz="0" w:space="0" w:color="auto"/>
        <w:bottom w:val="none" w:sz="0" w:space="0" w:color="auto"/>
        <w:right w:val="none" w:sz="0" w:space="0" w:color="auto"/>
      </w:divBdr>
    </w:div>
    <w:div w:id="455609116">
      <w:bodyDiv w:val="1"/>
      <w:marLeft w:val="0"/>
      <w:marRight w:val="0"/>
      <w:marTop w:val="0"/>
      <w:marBottom w:val="0"/>
      <w:divBdr>
        <w:top w:val="none" w:sz="0" w:space="0" w:color="auto"/>
        <w:left w:val="none" w:sz="0" w:space="0" w:color="auto"/>
        <w:bottom w:val="none" w:sz="0" w:space="0" w:color="auto"/>
        <w:right w:val="none" w:sz="0" w:space="0" w:color="auto"/>
      </w:divBdr>
    </w:div>
    <w:div w:id="460270819">
      <w:bodyDiv w:val="1"/>
      <w:marLeft w:val="0"/>
      <w:marRight w:val="0"/>
      <w:marTop w:val="0"/>
      <w:marBottom w:val="0"/>
      <w:divBdr>
        <w:top w:val="none" w:sz="0" w:space="0" w:color="auto"/>
        <w:left w:val="none" w:sz="0" w:space="0" w:color="auto"/>
        <w:bottom w:val="none" w:sz="0" w:space="0" w:color="auto"/>
        <w:right w:val="none" w:sz="0" w:space="0" w:color="auto"/>
      </w:divBdr>
    </w:div>
    <w:div w:id="465204979">
      <w:bodyDiv w:val="1"/>
      <w:marLeft w:val="0"/>
      <w:marRight w:val="0"/>
      <w:marTop w:val="0"/>
      <w:marBottom w:val="0"/>
      <w:divBdr>
        <w:top w:val="none" w:sz="0" w:space="0" w:color="auto"/>
        <w:left w:val="none" w:sz="0" w:space="0" w:color="auto"/>
        <w:bottom w:val="none" w:sz="0" w:space="0" w:color="auto"/>
        <w:right w:val="none" w:sz="0" w:space="0" w:color="auto"/>
      </w:divBdr>
    </w:div>
    <w:div w:id="481192923">
      <w:bodyDiv w:val="1"/>
      <w:marLeft w:val="0"/>
      <w:marRight w:val="0"/>
      <w:marTop w:val="0"/>
      <w:marBottom w:val="0"/>
      <w:divBdr>
        <w:top w:val="none" w:sz="0" w:space="0" w:color="auto"/>
        <w:left w:val="none" w:sz="0" w:space="0" w:color="auto"/>
        <w:bottom w:val="none" w:sz="0" w:space="0" w:color="auto"/>
        <w:right w:val="none" w:sz="0" w:space="0" w:color="auto"/>
      </w:divBdr>
    </w:div>
    <w:div w:id="487941985">
      <w:bodyDiv w:val="1"/>
      <w:marLeft w:val="0"/>
      <w:marRight w:val="0"/>
      <w:marTop w:val="0"/>
      <w:marBottom w:val="0"/>
      <w:divBdr>
        <w:top w:val="none" w:sz="0" w:space="0" w:color="auto"/>
        <w:left w:val="none" w:sz="0" w:space="0" w:color="auto"/>
        <w:bottom w:val="none" w:sz="0" w:space="0" w:color="auto"/>
        <w:right w:val="none" w:sz="0" w:space="0" w:color="auto"/>
      </w:divBdr>
    </w:div>
    <w:div w:id="494686702">
      <w:bodyDiv w:val="1"/>
      <w:marLeft w:val="0"/>
      <w:marRight w:val="0"/>
      <w:marTop w:val="0"/>
      <w:marBottom w:val="0"/>
      <w:divBdr>
        <w:top w:val="none" w:sz="0" w:space="0" w:color="auto"/>
        <w:left w:val="none" w:sz="0" w:space="0" w:color="auto"/>
        <w:bottom w:val="none" w:sz="0" w:space="0" w:color="auto"/>
        <w:right w:val="none" w:sz="0" w:space="0" w:color="auto"/>
      </w:divBdr>
    </w:div>
    <w:div w:id="504515999">
      <w:bodyDiv w:val="1"/>
      <w:marLeft w:val="0"/>
      <w:marRight w:val="0"/>
      <w:marTop w:val="0"/>
      <w:marBottom w:val="0"/>
      <w:divBdr>
        <w:top w:val="none" w:sz="0" w:space="0" w:color="auto"/>
        <w:left w:val="none" w:sz="0" w:space="0" w:color="auto"/>
        <w:bottom w:val="none" w:sz="0" w:space="0" w:color="auto"/>
        <w:right w:val="none" w:sz="0" w:space="0" w:color="auto"/>
      </w:divBdr>
    </w:div>
    <w:div w:id="504518674">
      <w:bodyDiv w:val="1"/>
      <w:marLeft w:val="0"/>
      <w:marRight w:val="0"/>
      <w:marTop w:val="0"/>
      <w:marBottom w:val="0"/>
      <w:divBdr>
        <w:top w:val="none" w:sz="0" w:space="0" w:color="auto"/>
        <w:left w:val="none" w:sz="0" w:space="0" w:color="auto"/>
        <w:bottom w:val="none" w:sz="0" w:space="0" w:color="auto"/>
        <w:right w:val="none" w:sz="0" w:space="0" w:color="auto"/>
      </w:divBdr>
    </w:div>
    <w:div w:id="523901952">
      <w:bodyDiv w:val="1"/>
      <w:marLeft w:val="0"/>
      <w:marRight w:val="0"/>
      <w:marTop w:val="0"/>
      <w:marBottom w:val="0"/>
      <w:divBdr>
        <w:top w:val="none" w:sz="0" w:space="0" w:color="auto"/>
        <w:left w:val="none" w:sz="0" w:space="0" w:color="auto"/>
        <w:bottom w:val="none" w:sz="0" w:space="0" w:color="auto"/>
        <w:right w:val="none" w:sz="0" w:space="0" w:color="auto"/>
      </w:divBdr>
    </w:div>
    <w:div w:id="539587684">
      <w:bodyDiv w:val="1"/>
      <w:marLeft w:val="0"/>
      <w:marRight w:val="0"/>
      <w:marTop w:val="0"/>
      <w:marBottom w:val="0"/>
      <w:divBdr>
        <w:top w:val="none" w:sz="0" w:space="0" w:color="auto"/>
        <w:left w:val="none" w:sz="0" w:space="0" w:color="auto"/>
        <w:bottom w:val="none" w:sz="0" w:space="0" w:color="auto"/>
        <w:right w:val="none" w:sz="0" w:space="0" w:color="auto"/>
      </w:divBdr>
    </w:div>
    <w:div w:id="547454738">
      <w:bodyDiv w:val="1"/>
      <w:marLeft w:val="0"/>
      <w:marRight w:val="0"/>
      <w:marTop w:val="0"/>
      <w:marBottom w:val="0"/>
      <w:divBdr>
        <w:top w:val="none" w:sz="0" w:space="0" w:color="auto"/>
        <w:left w:val="none" w:sz="0" w:space="0" w:color="auto"/>
        <w:bottom w:val="none" w:sz="0" w:space="0" w:color="auto"/>
        <w:right w:val="none" w:sz="0" w:space="0" w:color="auto"/>
      </w:divBdr>
    </w:div>
    <w:div w:id="553781310">
      <w:bodyDiv w:val="1"/>
      <w:marLeft w:val="0"/>
      <w:marRight w:val="0"/>
      <w:marTop w:val="0"/>
      <w:marBottom w:val="0"/>
      <w:divBdr>
        <w:top w:val="none" w:sz="0" w:space="0" w:color="auto"/>
        <w:left w:val="none" w:sz="0" w:space="0" w:color="auto"/>
        <w:bottom w:val="none" w:sz="0" w:space="0" w:color="auto"/>
        <w:right w:val="none" w:sz="0" w:space="0" w:color="auto"/>
      </w:divBdr>
    </w:div>
    <w:div w:id="558051727">
      <w:bodyDiv w:val="1"/>
      <w:marLeft w:val="0"/>
      <w:marRight w:val="0"/>
      <w:marTop w:val="0"/>
      <w:marBottom w:val="0"/>
      <w:divBdr>
        <w:top w:val="none" w:sz="0" w:space="0" w:color="auto"/>
        <w:left w:val="none" w:sz="0" w:space="0" w:color="auto"/>
        <w:bottom w:val="none" w:sz="0" w:space="0" w:color="auto"/>
        <w:right w:val="none" w:sz="0" w:space="0" w:color="auto"/>
      </w:divBdr>
    </w:div>
    <w:div w:id="565262719">
      <w:bodyDiv w:val="1"/>
      <w:marLeft w:val="0"/>
      <w:marRight w:val="0"/>
      <w:marTop w:val="0"/>
      <w:marBottom w:val="0"/>
      <w:divBdr>
        <w:top w:val="none" w:sz="0" w:space="0" w:color="auto"/>
        <w:left w:val="none" w:sz="0" w:space="0" w:color="auto"/>
        <w:bottom w:val="none" w:sz="0" w:space="0" w:color="auto"/>
        <w:right w:val="none" w:sz="0" w:space="0" w:color="auto"/>
      </w:divBdr>
      <w:divsChild>
        <w:div w:id="1318388165">
          <w:marLeft w:val="0"/>
          <w:marRight w:val="0"/>
          <w:marTop w:val="0"/>
          <w:marBottom w:val="0"/>
          <w:divBdr>
            <w:top w:val="none" w:sz="0" w:space="0" w:color="auto"/>
            <w:left w:val="none" w:sz="0" w:space="0" w:color="auto"/>
            <w:bottom w:val="none" w:sz="0" w:space="0" w:color="auto"/>
            <w:right w:val="none" w:sz="0" w:space="0" w:color="auto"/>
          </w:divBdr>
        </w:div>
        <w:div w:id="1576622874">
          <w:marLeft w:val="0"/>
          <w:marRight w:val="0"/>
          <w:marTop w:val="0"/>
          <w:marBottom w:val="0"/>
          <w:divBdr>
            <w:top w:val="none" w:sz="0" w:space="0" w:color="auto"/>
            <w:left w:val="none" w:sz="0" w:space="0" w:color="auto"/>
            <w:bottom w:val="none" w:sz="0" w:space="0" w:color="auto"/>
            <w:right w:val="none" w:sz="0" w:space="0" w:color="auto"/>
          </w:divBdr>
        </w:div>
        <w:div w:id="124549878">
          <w:marLeft w:val="0"/>
          <w:marRight w:val="0"/>
          <w:marTop w:val="0"/>
          <w:marBottom w:val="0"/>
          <w:divBdr>
            <w:top w:val="none" w:sz="0" w:space="0" w:color="auto"/>
            <w:left w:val="none" w:sz="0" w:space="0" w:color="auto"/>
            <w:bottom w:val="none" w:sz="0" w:space="0" w:color="auto"/>
            <w:right w:val="none" w:sz="0" w:space="0" w:color="auto"/>
          </w:divBdr>
        </w:div>
        <w:div w:id="1602490064">
          <w:marLeft w:val="0"/>
          <w:marRight w:val="0"/>
          <w:marTop w:val="0"/>
          <w:marBottom w:val="0"/>
          <w:divBdr>
            <w:top w:val="none" w:sz="0" w:space="0" w:color="auto"/>
            <w:left w:val="none" w:sz="0" w:space="0" w:color="auto"/>
            <w:bottom w:val="none" w:sz="0" w:space="0" w:color="auto"/>
            <w:right w:val="none" w:sz="0" w:space="0" w:color="auto"/>
          </w:divBdr>
        </w:div>
        <w:div w:id="1184636582">
          <w:marLeft w:val="0"/>
          <w:marRight w:val="0"/>
          <w:marTop w:val="0"/>
          <w:marBottom w:val="0"/>
          <w:divBdr>
            <w:top w:val="none" w:sz="0" w:space="0" w:color="auto"/>
            <w:left w:val="none" w:sz="0" w:space="0" w:color="auto"/>
            <w:bottom w:val="none" w:sz="0" w:space="0" w:color="auto"/>
            <w:right w:val="none" w:sz="0" w:space="0" w:color="auto"/>
          </w:divBdr>
        </w:div>
        <w:div w:id="1400589467">
          <w:marLeft w:val="0"/>
          <w:marRight w:val="0"/>
          <w:marTop w:val="0"/>
          <w:marBottom w:val="0"/>
          <w:divBdr>
            <w:top w:val="none" w:sz="0" w:space="0" w:color="auto"/>
            <w:left w:val="none" w:sz="0" w:space="0" w:color="auto"/>
            <w:bottom w:val="none" w:sz="0" w:space="0" w:color="auto"/>
            <w:right w:val="none" w:sz="0" w:space="0" w:color="auto"/>
          </w:divBdr>
        </w:div>
        <w:div w:id="1721199439">
          <w:marLeft w:val="0"/>
          <w:marRight w:val="0"/>
          <w:marTop w:val="0"/>
          <w:marBottom w:val="0"/>
          <w:divBdr>
            <w:top w:val="none" w:sz="0" w:space="0" w:color="auto"/>
            <w:left w:val="none" w:sz="0" w:space="0" w:color="auto"/>
            <w:bottom w:val="none" w:sz="0" w:space="0" w:color="auto"/>
            <w:right w:val="none" w:sz="0" w:space="0" w:color="auto"/>
          </w:divBdr>
        </w:div>
        <w:div w:id="1389570906">
          <w:marLeft w:val="0"/>
          <w:marRight w:val="0"/>
          <w:marTop w:val="0"/>
          <w:marBottom w:val="0"/>
          <w:divBdr>
            <w:top w:val="none" w:sz="0" w:space="0" w:color="auto"/>
            <w:left w:val="none" w:sz="0" w:space="0" w:color="auto"/>
            <w:bottom w:val="none" w:sz="0" w:space="0" w:color="auto"/>
            <w:right w:val="none" w:sz="0" w:space="0" w:color="auto"/>
          </w:divBdr>
        </w:div>
      </w:divsChild>
    </w:div>
    <w:div w:id="596331227">
      <w:bodyDiv w:val="1"/>
      <w:marLeft w:val="0"/>
      <w:marRight w:val="0"/>
      <w:marTop w:val="0"/>
      <w:marBottom w:val="0"/>
      <w:divBdr>
        <w:top w:val="none" w:sz="0" w:space="0" w:color="auto"/>
        <w:left w:val="none" w:sz="0" w:space="0" w:color="auto"/>
        <w:bottom w:val="none" w:sz="0" w:space="0" w:color="auto"/>
        <w:right w:val="none" w:sz="0" w:space="0" w:color="auto"/>
      </w:divBdr>
    </w:div>
    <w:div w:id="600455368">
      <w:bodyDiv w:val="1"/>
      <w:marLeft w:val="0"/>
      <w:marRight w:val="0"/>
      <w:marTop w:val="0"/>
      <w:marBottom w:val="0"/>
      <w:divBdr>
        <w:top w:val="none" w:sz="0" w:space="0" w:color="auto"/>
        <w:left w:val="none" w:sz="0" w:space="0" w:color="auto"/>
        <w:bottom w:val="none" w:sz="0" w:space="0" w:color="auto"/>
        <w:right w:val="none" w:sz="0" w:space="0" w:color="auto"/>
      </w:divBdr>
    </w:div>
    <w:div w:id="609704837">
      <w:bodyDiv w:val="1"/>
      <w:marLeft w:val="0"/>
      <w:marRight w:val="0"/>
      <w:marTop w:val="0"/>
      <w:marBottom w:val="0"/>
      <w:divBdr>
        <w:top w:val="none" w:sz="0" w:space="0" w:color="auto"/>
        <w:left w:val="none" w:sz="0" w:space="0" w:color="auto"/>
        <w:bottom w:val="none" w:sz="0" w:space="0" w:color="auto"/>
        <w:right w:val="none" w:sz="0" w:space="0" w:color="auto"/>
      </w:divBdr>
    </w:div>
    <w:div w:id="614214035">
      <w:bodyDiv w:val="1"/>
      <w:marLeft w:val="0"/>
      <w:marRight w:val="0"/>
      <w:marTop w:val="0"/>
      <w:marBottom w:val="0"/>
      <w:divBdr>
        <w:top w:val="none" w:sz="0" w:space="0" w:color="auto"/>
        <w:left w:val="none" w:sz="0" w:space="0" w:color="auto"/>
        <w:bottom w:val="none" w:sz="0" w:space="0" w:color="auto"/>
        <w:right w:val="none" w:sz="0" w:space="0" w:color="auto"/>
      </w:divBdr>
    </w:div>
    <w:div w:id="621301272">
      <w:bodyDiv w:val="1"/>
      <w:marLeft w:val="0"/>
      <w:marRight w:val="0"/>
      <w:marTop w:val="0"/>
      <w:marBottom w:val="0"/>
      <w:divBdr>
        <w:top w:val="none" w:sz="0" w:space="0" w:color="auto"/>
        <w:left w:val="none" w:sz="0" w:space="0" w:color="auto"/>
        <w:bottom w:val="none" w:sz="0" w:space="0" w:color="auto"/>
        <w:right w:val="none" w:sz="0" w:space="0" w:color="auto"/>
      </w:divBdr>
      <w:divsChild>
        <w:div w:id="1464157913">
          <w:marLeft w:val="0"/>
          <w:marRight w:val="0"/>
          <w:marTop w:val="0"/>
          <w:marBottom w:val="0"/>
          <w:divBdr>
            <w:top w:val="none" w:sz="0" w:space="0" w:color="auto"/>
            <w:left w:val="none" w:sz="0" w:space="0" w:color="auto"/>
            <w:bottom w:val="none" w:sz="0" w:space="0" w:color="auto"/>
            <w:right w:val="none" w:sz="0" w:space="0" w:color="auto"/>
          </w:divBdr>
        </w:div>
        <w:div w:id="454256088">
          <w:marLeft w:val="0"/>
          <w:marRight w:val="0"/>
          <w:marTop w:val="0"/>
          <w:marBottom w:val="0"/>
          <w:divBdr>
            <w:top w:val="none" w:sz="0" w:space="0" w:color="auto"/>
            <w:left w:val="none" w:sz="0" w:space="0" w:color="auto"/>
            <w:bottom w:val="none" w:sz="0" w:space="0" w:color="auto"/>
            <w:right w:val="none" w:sz="0" w:space="0" w:color="auto"/>
          </w:divBdr>
        </w:div>
      </w:divsChild>
    </w:div>
    <w:div w:id="634289768">
      <w:bodyDiv w:val="1"/>
      <w:marLeft w:val="0"/>
      <w:marRight w:val="0"/>
      <w:marTop w:val="0"/>
      <w:marBottom w:val="0"/>
      <w:divBdr>
        <w:top w:val="none" w:sz="0" w:space="0" w:color="auto"/>
        <w:left w:val="none" w:sz="0" w:space="0" w:color="auto"/>
        <w:bottom w:val="none" w:sz="0" w:space="0" w:color="auto"/>
        <w:right w:val="none" w:sz="0" w:space="0" w:color="auto"/>
      </w:divBdr>
      <w:divsChild>
        <w:div w:id="1513761242">
          <w:marLeft w:val="0"/>
          <w:marRight w:val="0"/>
          <w:marTop w:val="0"/>
          <w:marBottom w:val="0"/>
          <w:divBdr>
            <w:top w:val="none" w:sz="0" w:space="0" w:color="auto"/>
            <w:left w:val="none" w:sz="0" w:space="0" w:color="auto"/>
            <w:bottom w:val="none" w:sz="0" w:space="0" w:color="auto"/>
            <w:right w:val="none" w:sz="0" w:space="0" w:color="auto"/>
          </w:divBdr>
        </w:div>
        <w:div w:id="764300925">
          <w:marLeft w:val="0"/>
          <w:marRight w:val="0"/>
          <w:marTop w:val="0"/>
          <w:marBottom w:val="0"/>
          <w:divBdr>
            <w:top w:val="none" w:sz="0" w:space="0" w:color="auto"/>
            <w:left w:val="none" w:sz="0" w:space="0" w:color="auto"/>
            <w:bottom w:val="none" w:sz="0" w:space="0" w:color="auto"/>
            <w:right w:val="none" w:sz="0" w:space="0" w:color="auto"/>
          </w:divBdr>
        </w:div>
      </w:divsChild>
    </w:div>
    <w:div w:id="634482423">
      <w:bodyDiv w:val="1"/>
      <w:marLeft w:val="0"/>
      <w:marRight w:val="0"/>
      <w:marTop w:val="0"/>
      <w:marBottom w:val="0"/>
      <w:divBdr>
        <w:top w:val="none" w:sz="0" w:space="0" w:color="auto"/>
        <w:left w:val="none" w:sz="0" w:space="0" w:color="auto"/>
        <w:bottom w:val="none" w:sz="0" w:space="0" w:color="auto"/>
        <w:right w:val="none" w:sz="0" w:space="0" w:color="auto"/>
      </w:divBdr>
      <w:divsChild>
        <w:div w:id="2054381685">
          <w:marLeft w:val="0"/>
          <w:marRight w:val="0"/>
          <w:marTop w:val="0"/>
          <w:marBottom w:val="0"/>
          <w:divBdr>
            <w:top w:val="none" w:sz="0" w:space="0" w:color="auto"/>
            <w:left w:val="none" w:sz="0" w:space="0" w:color="auto"/>
            <w:bottom w:val="none" w:sz="0" w:space="0" w:color="auto"/>
            <w:right w:val="none" w:sz="0" w:space="0" w:color="auto"/>
          </w:divBdr>
        </w:div>
        <w:div w:id="104083343">
          <w:marLeft w:val="0"/>
          <w:marRight w:val="0"/>
          <w:marTop w:val="0"/>
          <w:marBottom w:val="0"/>
          <w:divBdr>
            <w:top w:val="none" w:sz="0" w:space="0" w:color="auto"/>
            <w:left w:val="none" w:sz="0" w:space="0" w:color="auto"/>
            <w:bottom w:val="none" w:sz="0" w:space="0" w:color="auto"/>
            <w:right w:val="none" w:sz="0" w:space="0" w:color="auto"/>
          </w:divBdr>
        </w:div>
        <w:div w:id="563377112">
          <w:marLeft w:val="0"/>
          <w:marRight w:val="0"/>
          <w:marTop w:val="0"/>
          <w:marBottom w:val="0"/>
          <w:divBdr>
            <w:top w:val="none" w:sz="0" w:space="0" w:color="auto"/>
            <w:left w:val="none" w:sz="0" w:space="0" w:color="auto"/>
            <w:bottom w:val="none" w:sz="0" w:space="0" w:color="auto"/>
            <w:right w:val="none" w:sz="0" w:space="0" w:color="auto"/>
          </w:divBdr>
        </w:div>
        <w:div w:id="1449667640">
          <w:marLeft w:val="0"/>
          <w:marRight w:val="0"/>
          <w:marTop w:val="0"/>
          <w:marBottom w:val="0"/>
          <w:divBdr>
            <w:top w:val="none" w:sz="0" w:space="0" w:color="auto"/>
            <w:left w:val="none" w:sz="0" w:space="0" w:color="auto"/>
            <w:bottom w:val="none" w:sz="0" w:space="0" w:color="auto"/>
            <w:right w:val="none" w:sz="0" w:space="0" w:color="auto"/>
          </w:divBdr>
        </w:div>
        <w:div w:id="1812478809">
          <w:marLeft w:val="0"/>
          <w:marRight w:val="0"/>
          <w:marTop w:val="0"/>
          <w:marBottom w:val="0"/>
          <w:divBdr>
            <w:top w:val="none" w:sz="0" w:space="0" w:color="auto"/>
            <w:left w:val="none" w:sz="0" w:space="0" w:color="auto"/>
            <w:bottom w:val="none" w:sz="0" w:space="0" w:color="auto"/>
            <w:right w:val="none" w:sz="0" w:space="0" w:color="auto"/>
          </w:divBdr>
        </w:div>
        <w:div w:id="1845628497">
          <w:marLeft w:val="0"/>
          <w:marRight w:val="0"/>
          <w:marTop w:val="0"/>
          <w:marBottom w:val="0"/>
          <w:divBdr>
            <w:top w:val="none" w:sz="0" w:space="0" w:color="auto"/>
            <w:left w:val="none" w:sz="0" w:space="0" w:color="auto"/>
            <w:bottom w:val="none" w:sz="0" w:space="0" w:color="auto"/>
            <w:right w:val="none" w:sz="0" w:space="0" w:color="auto"/>
          </w:divBdr>
        </w:div>
        <w:div w:id="1035890346">
          <w:marLeft w:val="0"/>
          <w:marRight w:val="0"/>
          <w:marTop w:val="0"/>
          <w:marBottom w:val="0"/>
          <w:divBdr>
            <w:top w:val="none" w:sz="0" w:space="0" w:color="auto"/>
            <w:left w:val="none" w:sz="0" w:space="0" w:color="auto"/>
            <w:bottom w:val="none" w:sz="0" w:space="0" w:color="auto"/>
            <w:right w:val="none" w:sz="0" w:space="0" w:color="auto"/>
          </w:divBdr>
        </w:div>
        <w:div w:id="615405535">
          <w:marLeft w:val="0"/>
          <w:marRight w:val="0"/>
          <w:marTop w:val="0"/>
          <w:marBottom w:val="0"/>
          <w:divBdr>
            <w:top w:val="none" w:sz="0" w:space="0" w:color="auto"/>
            <w:left w:val="none" w:sz="0" w:space="0" w:color="auto"/>
            <w:bottom w:val="none" w:sz="0" w:space="0" w:color="auto"/>
            <w:right w:val="none" w:sz="0" w:space="0" w:color="auto"/>
          </w:divBdr>
        </w:div>
      </w:divsChild>
    </w:div>
    <w:div w:id="635914253">
      <w:bodyDiv w:val="1"/>
      <w:marLeft w:val="0"/>
      <w:marRight w:val="0"/>
      <w:marTop w:val="0"/>
      <w:marBottom w:val="0"/>
      <w:divBdr>
        <w:top w:val="none" w:sz="0" w:space="0" w:color="auto"/>
        <w:left w:val="none" w:sz="0" w:space="0" w:color="auto"/>
        <w:bottom w:val="none" w:sz="0" w:space="0" w:color="auto"/>
        <w:right w:val="none" w:sz="0" w:space="0" w:color="auto"/>
      </w:divBdr>
    </w:div>
    <w:div w:id="641693456">
      <w:bodyDiv w:val="1"/>
      <w:marLeft w:val="0"/>
      <w:marRight w:val="0"/>
      <w:marTop w:val="0"/>
      <w:marBottom w:val="0"/>
      <w:divBdr>
        <w:top w:val="none" w:sz="0" w:space="0" w:color="auto"/>
        <w:left w:val="none" w:sz="0" w:space="0" w:color="auto"/>
        <w:bottom w:val="none" w:sz="0" w:space="0" w:color="auto"/>
        <w:right w:val="none" w:sz="0" w:space="0" w:color="auto"/>
      </w:divBdr>
    </w:div>
    <w:div w:id="649556951">
      <w:bodyDiv w:val="1"/>
      <w:marLeft w:val="0"/>
      <w:marRight w:val="0"/>
      <w:marTop w:val="0"/>
      <w:marBottom w:val="0"/>
      <w:divBdr>
        <w:top w:val="none" w:sz="0" w:space="0" w:color="auto"/>
        <w:left w:val="none" w:sz="0" w:space="0" w:color="auto"/>
        <w:bottom w:val="none" w:sz="0" w:space="0" w:color="auto"/>
        <w:right w:val="none" w:sz="0" w:space="0" w:color="auto"/>
      </w:divBdr>
    </w:div>
    <w:div w:id="660155953">
      <w:bodyDiv w:val="1"/>
      <w:marLeft w:val="0"/>
      <w:marRight w:val="0"/>
      <w:marTop w:val="0"/>
      <w:marBottom w:val="0"/>
      <w:divBdr>
        <w:top w:val="none" w:sz="0" w:space="0" w:color="auto"/>
        <w:left w:val="none" w:sz="0" w:space="0" w:color="auto"/>
        <w:bottom w:val="none" w:sz="0" w:space="0" w:color="auto"/>
        <w:right w:val="none" w:sz="0" w:space="0" w:color="auto"/>
      </w:divBdr>
    </w:div>
    <w:div w:id="670639514">
      <w:bodyDiv w:val="1"/>
      <w:marLeft w:val="0"/>
      <w:marRight w:val="0"/>
      <w:marTop w:val="0"/>
      <w:marBottom w:val="0"/>
      <w:divBdr>
        <w:top w:val="none" w:sz="0" w:space="0" w:color="auto"/>
        <w:left w:val="none" w:sz="0" w:space="0" w:color="auto"/>
        <w:bottom w:val="none" w:sz="0" w:space="0" w:color="auto"/>
        <w:right w:val="none" w:sz="0" w:space="0" w:color="auto"/>
      </w:divBdr>
    </w:div>
    <w:div w:id="674725499">
      <w:bodyDiv w:val="1"/>
      <w:marLeft w:val="0"/>
      <w:marRight w:val="0"/>
      <w:marTop w:val="0"/>
      <w:marBottom w:val="0"/>
      <w:divBdr>
        <w:top w:val="none" w:sz="0" w:space="0" w:color="auto"/>
        <w:left w:val="none" w:sz="0" w:space="0" w:color="auto"/>
        <w:bottom w:val="none" w:sz="0" w:space="0" w:color="auto"/>
        <w:right w:val="none" w:sz="0" w:space="0" w:color="auto"/>
      </w:divBdr>
    </w:div>
    <w:div w:id="675502522">
      <w:bodyDiv w:val="1"/>
      <w:marLeft w:val="0"/>
      <w:marRight w:val="0"/>
      <w:marTop w:val="0"/>
      <w:marBottom w:val="0"/>
      <w:divBdr>
        <w:top w:val="none" w:sz="0" w:space="0" w:color="auto"/>
        <w:left w:val="none" w:sz="0" w:space="0" w:color="auto"/>
        <w:bottom w:val="none" w:sz="0" w:space="0" w:color="auto"/>
        <w:right w:val="none" w:sz="0" w:space="0" w:color="auto"/>
      </w:divBdr>
    </w:div>
    <w:div w:id="690954316">
      <w:bodyDiv w:val="1"/>
      <w:marLeft w:val="0"/>
      <w:marRight w:val="0"/>
      <w:marTop w:val="0"/>
      <w:marBottom w:val="0"/>
      <w:divBdr>
        <w:top w:val="none" w:sz="0" w:space="0" w:color="auto"/>
        <w:left w:val="none" w:sz="0" w:space="0" w:color="auto"/>
        <w:bottom w:val="none" w:sz="0" w:space="0" w:color="auto"/>
        <w:right w:val="none" w:sz="0" w:space="0" w:color="auto"/>
      </w:divBdr>
    </w:div>
    <w:div w:id="715544416">
      <w:bodyDiv w:val="1"/>
      <w:marLeft w:val="0"/>
      <w:marRight w:val="0"/>
      <w:marTop w:val="0"/>
      <w:marBottom w:val="0"/>
      <w:divBdr>
        <w:top w:val="none" w:sz="0" w:space="0" w:color="auto"/>
        <w:left w:val="none" w:sz="0" w:space="0" w:color="auto"/>
        <w:bottom w:val="none" w:sz="0" w:space="0" w:color="auto"/>
        <w:right w:val="none" w:sz="0" w:space="0" w:color="auto"/>
      </w:divBdr>
    </w:div>
    <w:div w:id="724181844">
      <w:bodyDiv w:val="1"/>
      <w:marLeft w:val="0"/>
      <w:marRight w:val="0"/>
      <w:marTop w:val="0"/>
      <w:marBottom w:val="0"/>
      <w:divBdr>
        <w:top w:val="none" w:sz="0" w:space="0" w:color="auto"/>
        <w:left w:val="none" w:sz="0" w:space="0" w:color="auto"/>
        <w:bottom w:val="none" w:sz="0" w:space="0" w:color="auto"/>
        <w:right w:val="none" w:sz="0" w:space="0" w:color="auto"/>
      </w:divBdr>
    </w:div>
    <w:div w:id="740178134">
      <w:bodyDiv w:val="1"/>
      <w:marLeft w:val="0"/>
      <w:marRight w:val="0"/>
      <w:marTop w:val="0"/>
      <w:marBottom w:val="0"/>
      <w:divBdr>
        <w:top w:val="none" w:sz="0" w:space="0" w:color="auto"/>
        <w:left w:val="none" w:sz="0" w:space="0" w:color="auto"/>
        <w:bottom w:val="none" w:sz="0" w:space="0" w:color="auto"/>
        <w:right w:val="none" w:sz="0" w:space="0" w:color="auto"/>
      </w:divBdr>
    </w:div>
    <w:div w:id="749887083">
      <w:bodyDiv w:val="1"/>
      <w:marLeft w:val="0"/>
      <w:marRight w:val="0"/>
      <w:marTop w:val="0"/>
      <w:marBottom w:val="0"/>
      <w:divBdr>
        <w:top w:val="none" w:sz="0" w:space="0" w:color="auto"/>
        <w:left w:val="none" w:sz="0" w:space="0" w:color="auto"/>
        <w:bottom w:val="none" w:sz="0" w:space="0" w:color="auto"/>
        <w:right w:val="none" w:sz="0" w:space="0" w:color="auto"/>
      </w:divBdr>
      <w:divsChild>
        <w:div w:id="946739987">
          <w:marLeft w:val="0"/>
          <w:marRight w:val="0"/>
          <w:marTop w:val="0"/>
          <w:marBottom w:val="0"/>
          <w:divBdr>
            <w:top w:val="none" w:sz="0" w:space="0" w:color="auto"/>
            <w:left w:val="none" w:sz="0" w:space="0" w:color="auto"/>
            <w:bottom w:val="none" w:sz="0" w:space="0" w:color="auto"/>
            <w:right w:val="none" w:sz="0" w:space="0" w:color="auto"/>
          </w:divBdr>
        </w:div>
        <w:div w:id="680349871">
          <w:marLeft w:val="0"/>
          <w:marRight w:val="0"/>
          <w:marTop w:val="0"/>
          <w:marBottom w:val="0"/>
          <w:divBdr>
            <w:top w:val="none" w:sz="0" w:space="0" w:color="auto"/>
            <w:left w:val="none" w:sz="0" w:space="0" w:color="auto"/>
            <w:bottom w:val="none" w:sz="0" w:space="0" w:color="auto"/>
            <w:right w:val="none" w:sz="0" w:space="0" w:color="auto"/>
          </w:divBdr>
        </w:div>
        <w:div w:id="1966042948">
          <w:marLeft w:val="0"/>
          <w:marRight w:val="0"/>
          <w:marTop w:val="0"/>
          <w:marBottom w:val="0"/>
          <w:divBdr>
            <w:top w:val="none" w:sz="0" w:space="0" w:color="auto"/>
            <w:left w:val="none" w:sz="0" w:space="0" w:color="auto"/>
            <w:bottom w:val="none" w:sz="0" w:space="0" w:color="auto"/>
            <w:right w:val="none" w:sz="0" w:space="0" w:color="auto"/>
          </w:divBdr>
        </w:div>
        <w:div w:id="514661212">
          <w:marLeft w:val="0"/>
          <w:marRight w:val="0"/>
          <w:marTop w:val="0"/>
          <w:marBottom w:val="0"/>
          <w:divBdr>
            <w:top w:val="none" w:sz="0" w:space="0" w:color="auto"/>
            <w:left w:val="none" w:sz="0" w:space="0" w:color="auto"/>
            <w:bottom w:val="none" w:sz="0" w:space="0" w:color="auto"/>
            <w:right w:val="none" w:sz="0" w:space="0" w:color="auto"/>
          </w:divBdr>
        </w:div>
        <w:div w:id="759106473">
          <w:marLeft w:val="0"/>
          <w:marRight w:val="0"/>
          <w:marTop w:val="0"/>
          <w:marBottom w:val="0"/>
          <w:divBdr>
            <w:top w:val="none" w:sz="0" w:space="0" w:color="auto"/>
            <w:left w:val="none" w:sz="0" w:space="0" w:color="auto"/>
            <w:bottom w:val="none" w:sz="0" w:space="0" w:color="auto"/>
            <w:right w:val="none" w:sz="0" w:space="0" w:color="auto"/>
          </w:divBdr>
        </w:div>
        <w:div w:id="839999664">
          <w:marLeft w:val="0"/>
          <w:marRight w:val="0"/>
          <w:marTop w:val="0"/>
          <w:marBottom w:val="0"/>
          <w:divBdr>
            <w:top w:val="none" w:sz="0" w:space="0" w:color="auto"/>
            <w:left w:val="none" w:sz="0" w:space="0" w:color="auto"/>
            <w:bottom w:val="none" w:sz="0" w:space="0" w:color="auto"/>
            <w:right w:val="none" w:sz="0" w:space="0" w:color="auto"/>
          </w:divBdr>
        </w:div>
        <w:div w:id="354186538">
          <w:marLeft w:val="0"/>
          <w:marRight w:val="0"/>
          <w:marTop w:val="0"/>
          <w:marBottom w:val="0"/>
          <w:divBdr>
            <w:top w:val="none" w:sz="0" w:space="0" w:color="auto"/>
            <w:left w:val="none" w:sz="0" w:space="0" w:color="auto"/>
            <w:bottom w:val="none" w:sz="0" w:space="0" w:color="auto"/>
            <w:right w:val="none" w:sz="0" w:space="0" w:color="auto"/>
          </w:divBdr>
        </w:div>
        <w:div w:id="1238979472">
          <w:marLeft w:val="0"/>
          <w:marRight w:val="0"/>
          <w:marTop w:val="0"/>
          <w:marBottom w:val="0"/>
          <w:divBdr>
            <w:top w:val="none" w:sz="0" w:space="0" w:color="auto"/>
            <w:left w:val="none" w:sz="0" w:space="0" w:color="auto"/>
            <w:bottom w:val="none" w:sz="0" w:space="0" w:color="auto"/>
            <w:right w:val="none" w:sz="0" w:space="0" w:color="auto"/>
          </w:divBdr>
        </w:div>
        <w:div w:id="189806449">
          <w:marLeft w:val="0"/>
          <w:marRight w:val="0"/>
          <w:marTop w:val="0"/>
          <w:marBottom w:val="0"/>
          <w:divBdr>
            <w:top w:val="none" w:sz="0" w:space="0" w:color="auto"/>
            <w:left w:val="none" w:sz="0" w:space="0" w:color="auto"/>
            <w:bottom w:val="none" w:sz="0" w:space="0" w:color="auto"/>
            <w:right w:val="none" w:sz="0" w:space="0" w:color="auto"/>
          </w:divBdr>
        </w:div>
        <w:div w:id="257568456">
          <w:marLeft w:val="0"/>
          <w:marRight w:val="0"/>
          <w:marTop w:val="0"/>
          <w:marBottom w:val="0"/>
          <w:divBdr>
            <w:top w:val="none" w:sz="0" w:space="0" w:color="auto"/>
            <w:left w:val="none" w:sz="0" w:space="0" w:color="auto"/>
            <w:bottom w:val="none" w:sz="0" w:space="0" w:color="auto"/>
            <w:right w:val="none" w:sz="0" w:space="0" w:color="auto"/>
          </w:divBdr>
        </w:div>
        <w:div w:id="1384519634">
          <w:marLeft w:val="0"/>
          <w:marRight w:val="0"/>
          <w:marTop w:val="0"/>
          <w:marBottom w:val="0"/>
          <w:divBdr>
            <w:top w:val="none" w:sz="0" w:space="0" w:color="auto"/>
            <w:left w:val="none" w:sz="0" w:space="0" w:color="auto"/>
            <w:bottom w:val="none" w:sz="0" w:space="0" w:color="auto"/>
            <w:right w:val="none" w:sz="0" w:space="0" w:color="auto"/>
          </w:divBdr>
        </w:div>
        <w:div w:id="1650134825">
          <w:marLeft w:val="0"/>
          <w:marRight w:val="0"/>
          <w:marTop w:val="0"/>
          <w:marBottom w:val="0"/>
          <w:divBdr>
            <w:top w:val="none" w:sz="0" w:space="0" w:color="auto"/>
            <w:left w:val="none" w:sz="0" w:space="0" w:color="auto"/>
            <w:bottom w:val="none" w:sz="0" w:space="0" w:color="auto"/>
            <w:right w:val="none" w:sz="0" w:space="0" w:color="auto"/>
          </w:divBdr>
        </w:div>
        <w:div w:id="365450556">
          <w:marLeft w:val="0"/>
          <w:marRight w:val="0"/>
          <w:marTop w:val="0"/>
          <w:marBottom w:val="0"/>
          <w:divBdr>
            <w:top w:val="none" w:sz="0" w:space="0" w:color="auto"/>
            <w:left w:val="none" w:sz="0" w:space="0" w:color="auto"/>
            <w:bottom w:val="none" w:sz="0" w:space="0" w:color="auto"/>
            <w:right w:val="none" w:sz="0" w:space="0" w:color="auto"/>
          </w:divBdr>
        </w:div>
        <w:div w:id="1999457727">
          <w:marLeft w:val="0"/>
          <w:marRight w:val="0"/>
          <w:marTop w:val="0"/>
          <w:marBottom w:val="0"/>
          <w:divBdr>
            <w:top w:val="none" w:sz="0" w:space="0" w:color="auto"/>
            <w:left w:val="none" w:sz="0" w:space="0" w:color="auto"/>
            <w:bottom w:val="none" w:sz="0" w:space="0" w:color="auto"/>
            <w:right w:val="none" w:sz="0" w:space="0" w:color="auto"/>
          </w:divBdr>
        </w:div>
        <w:div w:id="775170753">
          <w:marLeft w:val="0"/>
          <w:marRight w:val="0"/>
          <w:marTop w:val="0"/>
          <w:marBottom w:val="0"/>
          <w:divBdr>
            <w:top w:val="none" w:sz="0" w:space="0" w:color="auto"/>
            <w:left w:val="none" w:sz="0" w:space="0" w:color="auto"/>
            <w:bottom w:val="none" w:sz="0" w:space="0" w:color="auto"/>
            <w:right w:val="none" w:sz="0" w:space="0" w:color="auto"/>
          </w:divBdr>
        </w:div>
        <w:div w:id="1086028198">
          <w:marLeft w:val="0"/>
          <w:marRight w:val="0"/>
          <w:marTop w:val="0"/>
          <w:marBottom w:val="0"/>
          <w:divBdr>
            <w:top w:val="none" w:sz="0" w:space="0" w:color="auto"/>
            <w:left w:val="none" w:sz="0" w:space="0" w:color="auto"/>
            <w:bottom w:val="none" w:sz="0" w:space="0" w:color="auto"/>
            <w:right w:val="none" w:sz="0" w:space="0" w:color="auto"/>
          </w:divBdr>
        </w:div>
        <w:div w:id="173231911">
          <w:marLeft w:val="0"/>
          <w:marRight w:val="0"/>
          <w:marTop w:val="0"/>
          <w:marBottom w:val="0"/>
          <w:divBdr>
            <w:top w:val="none" w:sz="0" w:space="0" w:color="auto"/>
            <w:left w:val="none" w:sz="0" w:space="0" w:color="auto"/>
            <w:bottom w:val="none" w:sz="0" w:space="0" w:color="auto"/>
            <w:right w:val="none" w:sz="0" w:space="0" w:color="auto"/>
          </w:divBdr>
        </w:div>
      </w:divsChild>
    </w:div>
    <w:div w:id="753861646">
      <w:bodyDiv w:val="1"/>
      <w:marLeft w:val="0"/>
      <w:marRight w:val="0"/>
      <w:marTop w:val="0"/>
      <w:marBottom w:val="0"/>
      <w:divBdr>
        <w:top w:val="none" w:sz="0" w:space="0" w:color="auto"/>
        <w:left w:val="none" w:sz="0" w:space="0" w:color="auto"/>
        <w:bottom w:val="none" w:sz="0" w:space="0" w:color="auto"/>
        <w:right w:val="none" w:sz="0" w:space="0" w:color="auto"/>
      </w:divBdr>
    </w:div>
    <w:div w:id="792478140">
      <w:bodyDiv w:val="1"/>
      <w:marLeft w:val="0"/>
      <w:marRight w:val="0"/>
      <w:marTop w:val="0"/>
      <w:marBottom w:val="0"/>
      <w:divBdr>
        <w:top w:val="none" w:sz="0" w:space="0" w:color="auto"/>
        <w:left w:val="none" w:sz="0" w:space="0" w:color="auto"/>
        <w:bottom w:val="none" w:sz="0" w:space="0" w:color="auto"/>
        <w:right w:val="none" w:sz="0" w:space="0" w:color="auto"/>
      </w:divBdr>
    </w:div>
    <w:div w:id="795946746">
      <w:bodyDiv w:val="1"/>
      <w:marLeft w:val="0"/>
      <w:marRight w:val="0"/>
      <w:marTop w:val="0"/>
      <w:marBottom w:val="0"/>
      <w:divBdr>
        <w:top w:val="none" w:sz="0" w:space="0" w:color="auto"/>
        <w:left w:val="none" w:sz="0" w:space="0" w:color="auto"/>
        <w:bottom w:val="none" w:sz="0" w:space="0" w:color="auto"/>
        <w:right w:val="none" w:sz="0" w:space="0" w:color="auto"/>
      </w:divBdr>
    </w:div>
    <w:div w:id="822427388">
      <w:bodyDiv w:val="1"/>
      <w:marLeft w:val="0"/>
      <w:marRight w:val="0"/>
      <w:marTop w:val="0"/>
      <w:marBottom w:val="0"/>
      <w:divBdr>
        <w:top w:val="none" w:sz="0" w:space="0" w:color="auto"/>
        <w:left w:val="none" w:sz="0" w:space="0" w:color="auto"/>
        <w:bottom w:val="none" w:sz="0" w:space="0" w:color="auto"/>
        <w:right w:val="none" w:sz="0" w:space="0" w:color="auto"/>
      </w:divBdr>
    </w:div>
    <w:div w:id="870874942">
      <w:bodyDiv w:val="1"/>
      <w:marLeft w:val="0"/>
      <w:marRight w:val="0"/>
      <w:marTop w:val="0"/>
      <w:marBottom w:val="0"/>
      <w:divBdr>
        <w:top w:val="none" w:sz="0" w:space="0" w:color="auto"/>
        <w:left w:val="none" w:sz="0" w:space="0" w:color="auto"/>
        <w:bottom w:val="none" w:sz="0" w:space="0" w:color="auto"/>
        <w:right w:val="none" w:sz="0" w:space="0" w:color="auto"/>
      </w:divBdr>
    </w:div>
    <w:div w:id="894008268">
      <w:bodyDiv w:val="1"/>
      <w:marLeft w:val="0"/>
      <w:marRight w:val="0"/>
      <w:marTop w:val="0"/>
      <w:marBottom w:val="0"/>
      <w:divBdr>
        <w:top w:val="none" w:sz="0" w:space="0" w:color="auto"/>
        <w:left w:val="none" w:sz="0" w:space="0" w:color="auto"/>
        <w:bottom w:val="none" w:sz="0" w:space="0" w:color="auto"/>
        <w:right w:val="none" w:sz="0" w:space="0" w:color="auto"/>
      </w:divBdr>
    </w:div>
    <w:div w:id="913776700">
      <w:bodyDiv w:val="1"/>
      <w:marLeft w:val="0"/>
      <w:marRight w:val="0"/>
      <w:marTop w:val="0"/>
      <w:marBottom w:val="0"/>
      <w:divBdr>
        <w:top w:val="none" w:sz="0" w:space="0" w:color="auto"/>
        <w:left w:val="none" w:sz="0" w:space="0" w:color="auto"/>
        <w:bottom w:val="none" w:sz="0" w:space="0" w:color="auto"/>
        <w:right w:val="none" w:sz="0" w:space="0" w:color="auto"/>
      </w:divBdr>
    </w:div>
    <w:div w:id="924994803">
      <w:bodyDiv w:val="1"/>
      <w:marLeft w:val="0"/>
      <w:marRight w:val="0"/>
      <w:marTop w:val="0"/>
      <w:marBottom w:val="0"/>
      <w:divBdr>
        <w:top w:val="none" w:sz="0" w:space="0" w:color="auto"/>
        <w:left w:val="none" w:sz="0" w:space="0" w:color="auto"/>
        <w:bottom w:val="none" w:sz="0" w:space="0" w:color="auto"/>
        <w:right w:val="none" w:sz="0" w:space="0" w:color="auto"/>
      </w:divBdr>
    </w:div>
    <w:div w:id="929386143">
      <w:bodyDiv w:val="1"/>
      <w:marLeft w:val="0"/>
      <w:marRight w:val="0"/>
      <w:marTop w:val="0"/>
      <w:marBottom w:val="0"/>
      <w:divBdr>
        <w:top w:val="none" w:sz="0" w:space="0" w:color="auto"/>
        <w:left w:val="none" w:sz="0" w:space="0" w:color="auto"/>
        <w:bottom w:val="none" w:sz="0" w:space="0" w:color="auto"/>
        <w:right w:val="none" w:sz="0" w:space="0" w:color="auto"/>
      </w:divBdr>
    </w:div>
    <w:div w:id="945162022">
      <w:bodyDiv w:val="1"/>
      <w:marLeft w:val="0"/>
      <w:marRight w:val="0"/>
      <w:marTop w:val="0"/>
      <w:marBottom w:val="0"/>
      <w:divBdr>
        <w:top w:val="none" w:sz="0" w:space="0" w:color="auto"/>
        <w:left w:val="none" w:sz="0" w:space="0" w:color="auto"/>
        <w:bottom w:val="none" w:sz="0" w:space="0" w:color="auto"/>
        <w:right w:val="none" w:sz="0" w:space="0" w:color="auto"/>
      </w:divBdr>
    </w:div>
    <w:div w:id="972323596">
      <w:bodyDiv w:val="1"/>
      <w:marLeft w:val="0"/>
      <w:marRight w:val="0"/>
      <w:marTop w:val="0"/>
      <w:marBottom w:val="0"/>
      <w:divBdr>
        <w:top w:val="none" w:sz="0" w:space="0" w:color="auto"/>
        <w:left w:val="none" w:sz="0" w:space="0" w:color="auto"/>
        <w:bottom w:val="none" w:sz="0" w:space="0" w:color="auto"/>
        <w:right w:val="none" w:sz="0" w:space="0" w:color="auto"/>
      </w:divBdr>
      <w:divsChild>
        <w:div w:id="2064598105">
          <w:marLeft w:val="0"/>
          <w:marRight w:val="0"/>
          <w:marTop w:val="0"/>
          <w:marBottom w:val="0"/>
          <w:divBdr>
            <w:top w:val="none" w:sz="0" w:space="0" w:color="auto"/>
            <w:left w:val="none" w:sz="0" w:space="0" w:color="auto"/>
            <w:bottom w:val="none" w:sz="0" w:space="0" w:color="auto"/>
            <w:right w:val="none" w:sz="0" w:space="0" w:color="auto"/>
          </w:divBdr>
          <w:divsChild>
            <w:div w:id="1524827123">
              <w:marLeft w:val="0"/>
              <w:marRight w:val="0"/>
              <w:marTop w:val="0"/>
              <w:marBottom w:val="0"/>
              <w:divBdr>
                <w:top w:val="none" w:sz="0" w:space="0" w:color="auto"/>
                <w:left w:val="none" w:sz="0" w:space="0" w:color="auto"/>
                <w:bottom w:val="none" w:sz="0" w:space="0" w:color="auto"/>
                <w:right w:val="none" w:sz="0" w:space="0" w:color="auto"/>
              </w:divBdr>
            </w:div>
          </w:divsChild>
        </w:div>
        <w:div w:id="2052148242">
          <w:marLeft w:val="0"/>
          <w:marRight w:val="0"/>
          <w:marTop w:val="0"/>
          <w:marBottom w:val="0"/>
          <w:divBdr>
            <w:top w:val="none" w:sz="0" w:space="0" w:color="auto"/>
            <w:left w:val="none" w:sz="0" w:space="0" w:color="auto"/>
            <w:bottom w:val="none" w:sz="0" w:space="0" w:color="auto"/>
            <w:right w:val="none" w:sz="0" w:space="0" w:color="auto"/>
          </w:divBdr>
          <w:divsChild>
            <w:div w:id="397018943">
              <w:marLeft w:val="0"/>
              <w:marRight w:val="0"/>
              <w:marTop w:val="0"/>
              <w:marBottom w:val="0"/>
              <w:divBdr>
                <w:top w:val="none" w:sz="0" w:space="0" w:color="auto"/>
                <w:left w:val="none" w:sz="0" w:space="0" w:color="auto"/>
                <w:bottom w:val="none" w:sz="0" w:space="0" w:color="auto"/>
                <w:right w:val="none" w:sz="0" w:space="0" w:color="auto"/>
              </w:divBdr>
            </w:div>
          </w:divsChild>
        </w:div>
        <w:div w:id="451559837">
          <w:marLeft w:val="0"/>
          <w:marRight w:val="0"/>
          <w:marTop w:val="0"/>
          <w:marBottom w:val="0"/>
          <w:divBdr>
            <w:top w:val="none" w:sz="0" w:space="0" w:color="auto"/>
            <w:left w:val="none" w:sz="0" w:space="0" w:color="auto"/>
            <w:bottom w:val="none" w:sz="0" w:space="0" w:color="auto"/>
            <w:right w:val="none" w:sz="0" w:space="0" w:color="auto"/>
          </w:divBdr>
          <w:divsChild>
            <w:div w:id="1803228065">
              <w:marLeft w:val="0"/>
              <w:marRight w:val="0"/>
              <w:marTop w:val="0"/>
              <w:marBottom w:val="0"/>
              <w:divBdr>
                <w:top w:val="none" w:sz="0" w:space="0" w:color="auto"/>
                <w:left w:val="none" w:sz="0" w:space="0" w:color="auto"/>
                <w:bottom w:val="none" w:sz="0" w:space="0" w:color="auto"/>
                <w:right w:val="none" w:sz="0" w:space="0" w:color="auto"/>
              </w:divBdr>
            </w:div>
          </w:divsChild>
        </w:div>
        <w:div w:id="1948922077">
          <w:marLeft w:val="0"/>
          <w:marRight w:val="0"/>
          <w:marTop w:val="0"/>
          <w:marBottom w:val="0"/>
          <w:divBdr>
            <w:top w:val="none" w:sz="0" w:space="0" w:color="auto"/>
            <w:left w:val="none" w:sz="0" w:space="0" w:color="auto"/>
            <w:bottom w:val="none" w:sz="0" w:space="0" w:color="auto"/>
            <w:right w:val="none" w:sz="0" w:space="0" w:color="auto"/>
          </w:divBdr>
          <w:divsChild>
            <w:div w:id="1158808419">
              <w:marLeft w:val="0"/>
              <w:marRight w:val="0"/>
              <w:marTop w:val="0"/>
              <w:marBottom w:val="0"/>
              <w:divBdr>
                <w:top w:val="none" w:sz="0" w:space="0" w:color="auto"/>
                <w:left w:val="none" w:sz="0" w:space="0" w:color="auto"/>
                <w:bottom w:val="none" w:sz="0" w:space="0" w:color="auto"/>
                <w:right w:val="none" w:sz="0" w:space="0" w:color="auto"/>
              </w:divBdr>
            </w:div>
          </w:divsChild>
        </w:div>
        <w:div w:id="1802771504">
          <w:marLeft w:val="0"/>
          <w:marRight w:val="0"/>
          <w:marTop w:val="0"/>
          <w:marBottom w:val="0"/>
          <w:divBdr>
            <w:top w:val="none" w:sz="0" w:space="0" w:color="auto"/>
            <w:left w:val="none" w:sz="0" w:space="0" w:color="auto"/>
            <w:bottom w:val="none" w:sz="0" w:space="0" w:color="auto"/>
            <w:right w:val="none" w:sz="0" w:space="0" w:color="auto"/>
          </w:divBdr>
          <w:divsChild>
            <w:div w:id="620452369">
              <w:marLeft w:val="0"/>
              <w:marRight w:val="0"/>
              <w:marTop w:val="0"/>
              <w:marBottom w:val="0"/>
              <w:divBdr>
                <w:top w:val="none" w:sz="0" w:space="0" w:color="auto"/>
                <w:left w:val="none" w:sz="0" w:space="0" w:color="auto"/>
                <w:bottom w:val="none" w:sz="0" w:space="0" w:color="auto"/>
                <w:right w:val="none" w:sz="0" w:space="0" w:color="auto"/>
              </w:divBdr>
            </w:div>
          </w:divsChild>
        </w:div>
        <w:div w:id="1216038952">
          <w:marLeft w:val="0"/>
          <w:marRight w:val="0"/>
          <w:marTop w:val="0"/>
          <w:marBottom w:val="0"/>
          <w:divBdr>
            <w:top w:val="none" w:sz="0" w:space="0" w:color="auto"/>
            <w:left w:val="none" w:sz="0" w:space="0" w:color="auto"/>
            <w:bottom w:val="none" w:sz="0" w:space="0" w:color="auto"/>
            <w:right w:val="none" w:sz="0" w:space="0" w:color="auto"/>
          </w:divBdr>
          <w:divsChild>
            <w:div w:id="2014674941">
              <w:marLeft w:val="0"/>
              <w:marRight w:val="0"/>
              <w:marTop w:val="0"/>
              <w:marBottom w:val="0"/>
              <w:divBdr>
                <w:top w:val="none" w:sz="0" w:space="0" w:color="auto"/>
                <w:left w:val="none" w:sz="0" w:space="0" w:color="auto"/>
                <w:bottom w:val="none" w:sz="0" w:space="0" w:color="auto"/>
                <w:right w:val="none" w:sz="0" w:space="0" w:color="auto"/>
              </w:divBdr>
            </w:div>
          </w:divsChild>
        </w:div>
        <w:div w:id="1503662446">
          <w:marLeft w:val="0"/>
          <w:marRight w:val="0"/>
          <w:marTop w:val="0"/>
          <w:marBottom w:val="0"/>
          <w:divBdr>
            <w:top w:val="none" w:sz="0" w:space="0" w:color="auto"/>
            <w:left w:val="none" w:sz="0" w:space="0" w:color="auto"/>
            <w:bottom w:val="none" w:sz="0" w:space="0" w:color="auto"/>
            <w:right w:val="none" w:sz="0" w:space="0" w:color="auto"/>
          </w:divBdr>
          <w:divsChild>
            <w:div w:id="902980811">
              <w:marLeft w:val="0"/>
              <w:marRight w:val="0"/>
              <w:marTop w:val="0"/>
              <w:marBottom w:val="0"/>
              <w:divBdr>
                <w:top w:val="none" w:sz="0" w:space="0" w:color="auto"/>
                <w:left w:val="none" w:sz="0" w:space="0" w:color="auto"/>
                <w:bottom w:val="none" w:sz="0" w:space="0" w:color="auto"/>
                <w:right w:val="none" w:sz="0" w:space="0" w:color="auto"/>
              </w:divBdr>
            </w:div>
          </w:divsChild>
        </w:div>
        <w:div w:id="1093890595">
          <w:marLeft w:val="0"/>
          <w:marRight w:val="0"/>
          <w:marTop w:val="0"/>
          <w:marBottom w:val="0"/>
          <w:divBdr>
            <w:top w:val="none" w:sz="0" w:space="0" w:color="auto"/>
            <w:left w:val="none" w:sz="0" w:space="0" w:color="auto"/>
            <w:bottom w:val="none" w:sz="0" w:space="0" w:color="auto"/>
            <w:right w:val="none" w:sz="0" w:space="0" w:color="auto"/>
          </w:divBdr>
          <w:divsChild>
            <w:div w:id="832377378">
              <w:marLeft w:val="0"/>
              <w:marRight w:val="0"/>
              <w:marTop w:val="0"/>
              <w:marBottom w:val="0"/>
              <w:divBdr>
                <w:top w:val="none" w:sz="0" w:space="0" w:color="auto"/>
                <w:left w:val="none" w:sz="0" w:space="0" w:color="auto"/>
                <w:bottom w:val="none" w:sz="0" w:space="0" w:color="auto"/>
                <w:right w:val="none" w:sz="0" w:space="0" w:color="auto"/>
              </w:divBdr>
            </w:div>
          </w:divsChild>
        </w:div>
        <w:div w:id="670065494">
          <w:marLeft w:val="0"/>
          <w:marRight w:val="0"/>
          <w:marTop w:val="0"/>
          <w:marBottom w:val="0"/>
          <w:divBdr>
            <w:top w:val="none" w:sz="0" w:space="0" w:color="auto"/>
            <w:left w:val="none" w:sz="0" w:space="0" w:color="auto"/>
            <w:bottom w:val="none" w:sz="0" w:space="0" w:color="auto"/>
            <w:right w:val="none" w:sz="0" w:space="0" w:color="auto"/>
          </w:divBdr>
          <w:divsChild>
            <w:div w:id="1362433457">
              <w:marLeft w:val="0"/>
              <w:marRight w:val="0"/>
              <w:marTop w:val="0"/>
              <w:marBottom w:val="0"/>
              <w:divBdr>
                <w:top w:val="none" w:sz="0" w:space="0" w:color="auto"/>
                <w:left w:val="none" w:sz="0" w:space="0" w:color="auto"/>
                <w:bottom w:val="none" w:sz="0" w:space="0" w:color="auto"/>
                <w:right w:val="none" w:sz="0" w:space="0" w:color="auto"/>
              </w:divBdr>
            </w:div>
          </w:divsChild>
        </w:div>
        <w:div w:id="76101706">
          <w:marLeft w:val="0"/>
          <w:marRight w:val="0"/>
          <w:marTop w:val="0"/>
          <w:marBottom w:val="0"/>
          <w:divBdr>
            <w:top w:val="none" w:sz="0" w:space="0" w:color="auto"/>
            <w:left w:val="none" w:sz="0" w:space="0" w:color="auto"/>
            <w:bottom w:val="none" w:sz="0" w:space="0" w:color="auto"/>
            <w:right w:val="none" w:sz="0" w:space="0" w:color="auto"/>
          </w:divBdr>
          <w:divsChild>
            <w:div w:id="273483980">
              <w:marLeft w:val="0"/>
              <w:marRight w:val="0"/>
              <w:marTop w:val="0"/>
              <w:marBottom w:val="0"/>
              <w:divBdr>
                <w:top w:val="none" w:sz="0" w:space="0" w:color="auto"/>
                <w:left w:val="none" w:sz="0" w:space="0" w:color="auto"/>
                <w:bottom w:val="none" w:sz="0" w:space="0" w:color="auto"/>
                <w:right w:val="none" w:sz="0" w:space="0" w:color="auto"/>
              </w:divBdr>
            </w:div>
          </w:divsChild>
        </w:div>
        <w:div w:id="1488479300">
          <w:marLeft w:val="0"/>
          <w:marRight w:val="0"/>
          <w:marTop w:val="0"/>
          <w:marBottom w:val="0"/>
          <w:divBdr>
            <w:top w:val="none" w:sz="0" w:space="0" w:color="auto"/>
            <w:left w:val="none" w:sz="0" w:space="0" w:color="auto"/>
            <w:bottom w:val="none" w:sz="0" w:space="0" w:color="auto"/>
            <w:right w:val="none" w:sz="0" w:space="0" w:color="auto"/>
          </w:divBdr>
          <w:divsChild>
            <w:div w:id="210502125">
              <w:marLeft w:val="0"/>
              <w:marRight w:val="0"/>
              <w:marTop w:val="0"/>
              <w:marBottom w:val="0"/>
              <w:divBdr>
                <w:top w:val="none" w:sz="0" w:space="0" w:color="auto"/>
                <w:left w:val="none" w:sz="0" w:space="0" w:color="auto"/>
                <w:bottom w:val="none" w:sz="0" w:space="0" w:color="auto"/>
                <w:right w:val="none" w:sz="0" w:space="0" w:color="auto"/>
              </w:divBdr>
            </w:div>
          </w:divsChild>
        </w:div>
        <w:div w:id="1286811494">
          <w:marLeft w:val="0"/>
          <w:marRight w:val="0"/>
          <w:marTop w:val="0"/>
          <w:marBottom w:val="0"/>
          <w:divBdr>
            <w:top w:val="none" w:sz="0" w:space="0" w:color="auto"/>
            <w:left w:val="none" w:sz="0" w:space="0" w:color="auto"/>
            <w:bottom w:val="none" w:sz="0" w:space="0" w:color="auto"/>
            <w:right w:val="none" w:sz="0" w:space="0" w:color="auto"/>
          </w:divBdr>
          <w:divsChild>
            <w:div w:id="667370362">
              <w:marLeft w:val="0"/>
              <w:marRight w:val="0"/>
              <w:marTop w:val="0"/>
              <w:marBottom w:val="0"/>
              <w:divBdr>
                <w:top w:val="none" w:sz="0" w:space="0" w:color="auto"/>
                <w:left w:val="none" w:sz="0" w:space="0" w:color="auto"/>
                <w:bottom w:val="none" w:sz="0" w:space="0" w:color="auto"/>
                <w:right w:val="none" w:sz="0" w:space="0" w:color="auto"/>
              </w:divBdr>
            </w:div>
          </w:divsChild>
        </w:div>
        <w:div w:id="825173840">
          <w:marLeft w:val="0"/>
          <w:marRight w:val="0"/>
          <w:marTop w:val="0"/>
          <w:marBottom w:val="0"/>
          <w:divBdr>
            <w:top w:val="none" w:sz="0" w:space="0" w:color="auto"/>
            <w:left w:val="none" w:sz="0" w:space="0" w:color="auto"/>
            <w:bottom w:val="none" w:sz="0" w:space="0" w:color="auto"/>
            <w:right w:val="none" w:sz="0" w:space="0" w:color="auto"/>
          </w:divBdr>
          <w:divsChild>
            <w:div w:id="52699685">
              <w:marLeft w:val="0"/>
              <w:marRight w:val="0"/>
              <w:marTop w:val="0"/>
              <w:marBottom w:val="0"/>
              <w:divBdr>
                <w:top w:val="none" w:sz="0" w:space="0" w:color="auto"/>
                <w:left w:val="none" w:sz="0" w:space="0" w:color="auto"/>
                <w:bottom w:val="none" w:sz="0" w:space="0" w:color="auto"/>
                <w:right w:val="none" w:sz="0" w:space="0" w:color="auto"/>
              </w:divBdr>
            </w:div>
            <w:div w:id="2043480823">
              <w:marLeft w:val="0"/>
              <w:marRight w:val="0"/>
              <w:marTop w:val="0"/>
              <w:marBottom w:val="0"/>
              <w:divBdr>
                <w:top w:val="none" w:sz="0" w:space="0" w:color="auto"/>
                <w:left w:val="none" w:sz="0" w:space="0" w:color="auto"/>
                <w:bottom w:val="none" w:sz="0" w:space="0" w:color="auto"/>
                <w:right w:val="none" w:sz="0" w:space="0" w:color="auto"/>
              </w:divBdr>
            </w:div>
          </w:divsChild>
        </w:div>
        <w:div w:id="143738908">
          <w:marLeft w:val="0"/>
          <w:marRight w:val="0"/>
          <w:marTop w:val="0"/>
          <w:marBottom w:val="0"/>
          <w:divBdr>
            <w:top w:val="none" w:sz="0" w:space="0" w:color="auto"/>
            <w:left w:val="none" w:sz="0" w:space="0" w:color="auto"/>
            <w:bottom w:val="none" w:sz="0" w:space="0" w:color="auto"/>
            <w:right w:val="none" w:sz="0" w:space="0" w:color="auto"/>
          </w:divBdr>
          <w:divsChild>
            <w:div w:id="1231648103">
              <w:marLeft w:val="0"/>
              <w:marRight w:val="0"/>
              <w:marTop w:val="0"/>
              <w:marBottom w:val="0"/>
              <w:divBdr>
                <w:top w:val="none" w:sz="0" w:space="0" w:color="auto"/>
                <w:left w:val="none" w:sz="0" w:space="0" w:color="auto"/>
                <w:bottom w:val="none" w:sz="0" w:space="0" w:color="auto"/>
                <w:right w:val="none" w:sz="0" w:space="0" w:color="auto"/>
              </w:divBdr>
            </w:div>
          </w:divsChild>
        </w:div>
        <w:div w:id="375812896">
          <w:marLeft w:val="0"/>
          <w:marRight w:val="0"/>
          <w:marTop w:val="0"/>
          <w:marBottom w:val="0"/>
          <w:divBdr>
            <w:top w:val="none" w:sz="0" w:space="0" w:color="auto"/>
            <w:left w:val="none" w:sz="0" w:space="0" w:color="auto"/>
            <w:bottom w:val="none" w:sz="0" w:space="0" w:color="auto"/>
            <w:right w:val="none" w:sz="0" w:space="0" w:color="auto"/>
          </w:divBdr>
          <w:divsChild>
            <w:div w:id="2005551547">
              <w:marLeft w:val="0"/>
              <w:marRight w:val="0"/>
              <w:marTop w:val="0"/>
              <w:marBottom w:val="0"/>
              <w:divBdr>
                <w:top w:val="none" w:sz="0" w:space="0" w:color="auto"/>
                <w:left w:val="none" w:sz="0" w:space="0" w:color="auto"/>
                <w:bottom w:val="none" w:sz="0" w:space="0" w:color="auto"/>
                <w:right w:val="none" w:sz="0" w:space="0" w:color="auto"/>
              </w:divBdr>
            </w:div>
          </w:divsChild>
        </w:div>
        <w:div w:id="1613439711">
          <w:marLeft w:val="0"/>
          <w:marRight w:val="0"/>
          <w:marTop w:val="0"/>
          <w:marBottom w:val="0"/>
          <w:divBdr>
            <w:top w:val="none" w:sz="0" w:space="0" w:color="auto"/>
            <w:left w:val="none" w:sz="0" w:space="0" w:color="auto"/>
            <w:bottom w:val="none" w:sz="0" w:space="0" w:color="auto"/>
            <w:right w:val="none" w:sz="0" w:space="0" w:color="auto"/>
          </w:divBdr>
          <w:divsChild>
            <w:div w:id="1292976969">
              <w:marLeft w:val="0"/>
              <w:marRight w:val="0"/>
              <w:marTop w:val="0"/>
              <w:marBottom w:val="0"/>
              <w:divBdr>
                <w:top w:val="none" w:sz="0" w:space="0" w:color="auto"/>
                <w:left w:val="none" w:sz="0" w:space="0" w:color="auto"/>
                <w:bottom w:val="none" w:sz="0" w:space="0" w:color="auto"/>
                <w:right w:val="none" w:sz="0" w:space="0" w:color="auto"/>
              </w:divBdr>
            </w:div>
          </w:divsChild>
        </w:div>
        <w:div w:id="1211186021">
          <w:marLeft w:val="0"/>
          <w:marRight w:val="0"/>
          <w:marTop w:val="0"/>
          <w:marBottom w:val="0"/>
          <w:divBdr>
            <w:top w:val="none" w:sz="0" w:space="0" w:color="auto"/>
            <w:left w:val="none" w:sz="0" w:space="0" w:color="auto"/>
            <w:bottom w:val="none" w:sz="0" w:space="0" w:color="auto"/>
            <w:right w:val="none" w:sz="0" w:space="0" w:color="auto"/>
          </w:divBdr>
          <w:divsChild>
            <w:div w:id="1474251059">
              <w:marLeft w:val="0"/>
              <w:marRight w:val="0"/>
              <w:marTop w:val="0"/>
              <w:marBottom w:val="0"/>
              <w:divBdr>
                <w:top w:val="none" w:sz="0" w:space="0" w:color="auto"/>
                <w:left w:val="none" w:sz="0" w:space="0" w:color="auto"/>
                <w:bottom w:val="none" w:sz="0" w:space="0" w:color="auto"/>
                <w:right w:val="none" w:sz="0" w:space="0" w:color="auto"/>
              </w:divBdr>
            </w:div>
          </w:divsChild>
        </w:div>
        <w:div w:id="1055399191">
          <w:marLeft w:val="0"/>
          <w:marRight w:val="0"/>
          <w:marTop w:val="0"/>
          <w:marBottom w:val="0"/>
          <w:divBdr>
            <w:top w:val="none" w:sz="0" w:space="0" w:color="auto"/>
            <w:left w:val="none" w:sz="0" w:space="0" w:color="auto"/>
            <w:bottom w:val="none" w:sz="0" w:space="0" w:color="auto"/>
            <w:right w:val="none" w:sz="0" w:space="0" w:color="auto"/>
          </w:divBdr>
          <w:divsChild>
            <w:div w:id="897397351">
              <w:marLeft w:val="0"/>
              <w:marRight w:val="0"/>
              <w:marTop w:val="0"/>
              <w:marBottom w:val="0"/>
              <w:divBdr>
                <w:top w:val="none" w:sz="0" w:space="0" w:color="auto"/>
                <w:left w:val="none" w:sz="0" w:space="0" w:color="auto"/>
                <w:bottom w:val="none" w:sz="0" w:space="0" w:color="auto"/>
                <w:right w:val="none" w:sz="0" w:space="0" w:color="auto"/>
              </w:divBdr>
            </w:div>
          </w:divsChild>
        </w:div>
        <w:div w:id="40836255">
          <w:marLeft w:val="0"/>
          <w:marRight w:val="0"/>
          <w:marTop w:val="0"/>
          <w:marBottom w:val="0"/>
          <w:divBdr>
            <w:top w:val="none" w:sz="0" w:space="0" w:color="auto"/>
            <w:left w:val="none" w:sz="0" w:space="0" w:color="auto"/>
            <w:bottom w:val="none" w:sz="0" w:space="0" w:color="auto"/>
            <w:right w:val="none" w:sz="0" w:space="0" w:color="auto"/>
          </w:divBdr>
          <w:divsChild>
            <w:div w:id="2117821037">
              <w:marLeft w:val="0"/>
              <w:marRight w:val="0"/>
              <w:marTop w:val="0"/>
              <w:marBottom w:val="0"/>
              <w:divBdr>
                <w:top w:val="none" w:sz="0" w:space="0" w:color="auto"/>
                <w:left w:val="none" w:sz="0" w:space="0" w:color="auto"/>
                <w:bottom w:val="none" w:sz="0" w:space="0" w:color="auto"/>
                <w:right w:val="none" w:sz="0" w:space="0" w:color="auto"/>
              </w:divBdr>
            </w:div>
          </w:divsChild>
        </w:div>
        <w:div w:id="1745762855">
          <w:marLeft w:val="0"/>
          <w:marRight w:val="0"/>
          <w:marTop w:val="0"/>
          <w:marBottom w:val="0"/>
          <w:divBdr>
            <w:top w:val="none" w:sz="0" w:space="0" w:color="auto"/>
            <w:left w:val="none" w:sz="0" w:space="0" w:color="auto"/>
            <w:bottom w:val="none" w:sz="0" w:space="0" w:color="auto"/>
            <w:right w:val="none" w:sz="0" w:space="0" w:color="auto"/>
          </w:divBdr>
          <w:divsChild>
            <w:div w:id="581916080">
              <w:marLeft w:val="0"/>
              <w:marRight w:val="0"/>
              <w:marTop w:val="0"/>
              <w:marBottom w:val="0"/>
              <w:divBdr>
                <w:top w:val="none" w:sz="0" w:space="0" w:color="auto"/>
                <w:left w:val="none" w:sz="0" w:space="0" w:color="auto"/>
                <w:bottom w:val="none" w:sz="0" w:space="0" w:color="auto"/>
                <w:right w:val="none" w:sz="0" w:space="0" w:color="auto"/>
              </w:divBdr>
            </w:div>
          </w:divsChild>
        </w:div>
        <w:div w:id="1155488467">
          <w:marLeft w:val="0"/>
          <w:marRight w:val="0"/>
          <w:marTop w:val="0"/>
          <w:marBottom w:val="0"/>
          <w:divBdr>
            <w:top w:val="none" w:sz="0" w:space="0" w:color="auto"/>
            <w:left w:val="none" w:sz="0" w:space="0" w:color="auto"/>
            <w:bottom w:val="none" w:sz="0" w:space="0" w:color="auto"/>
            <w:right w:val="none" w:sz="0" w:space="0" w:color="auto"/>
          </w:divBdr>
          <w:divsChild>
            <w:div w:id="311638599">
              <w:marLeft w:val="0"/>
              <w:marRight w:val="0"/>
              <w:marTop w:val="0"/>
              <w:marBottom w:val="0"/>
              <w:divBdr>
                <w:top w:val="none" w:sz="0" w:space="0" w:color="auto"/>
                <w:left w:val="none" w:sz="0" w:space="0" w:color="auto"/>
                <w:bottom w:val="none" w:sz="0" w:space="0" w:color="auto"/>
                <w:right w:val="none" w:sz="0" w:space="0" w:color="auto"/>
              </w:divBdr>
            </w:div>
          </w:divsChild>
        </w:div>
        <w:div w:id="1212688562">
          <w:marLeft w:val="0"/>
          <w:marRight w:val="0"/>
          <w:marTop w:val="0"/>
          <w:marBottom w:val="0"/>
          <w:divBdr>
            <w:top w:val="none" w:sz="0" w:space="0" w:color="auto"/>
            <w:left w:val="none" w:sz="0" w:space="0" w:color="auto"/>
            <w:bottom w:val="none" w:sz="0" w:space="0" w:color="auto"/>
            <w:right w:val="none" w:sz="0" w:space="0" w:color="auto"/>
          </w:divBdr>
          <w:divsChild>
            <w:div w:id="1767965835">
              <w:marLeft w:val="0"/>
              <w:marRight w:val="0"/>
              <w:marTop w:val="0"/>
              <w:marBottom w:val="0"/>
              <w:divBdr>
                <w:top w:val="none" w:sz="0" w:space="0" w:color="auto"/>
                <w:left w:val="none" w:sz="0" w:space="0" w:color="auto"/>
                <w:bottom w:val="none" w:sz="0" w:space="0" w:color="auto"/>
                <w:right w:val="none" w:sz="0" w:space="0" w:color="auto"/>
              </w:divBdr>
            </w:div>
          </w:divsChild>
        </w:div>
        <w:div w:id="454254048">
          <w:marLeft w:val="0"/>
          <w:marRight w:val="0"/>
          <w:marTop w:val="0"/>
          <w:marBottom w:val="0"/>
          <w:divBdr>
            <w:top w:val="none" w:sz="0" w:space="0" w:color="auto"/>
            <w:left w:val="none" w:sz="0" w:space="0" w:color="auto"/>
            <w:bottom w:val="none" w:sz="0" w:space="0" w:color="auto"/>
            <w:right w:val="none" w:sz="0" w:space="0" w:color="auto"/>
          </w:divBdr>
          <w:divsChild>
            <w:div w:id="1304193899">
              <w:marLeft w:val="0"/>
              <w:marRight w:val="0"/>
              <w:marTop w:val="0"/>
              <w:marBottom w:val="0"/>
              <w:divBdr>
                <w:top w:val="none" w:sz="0" w:space="0" w:color="auto"/>
                <w:left w:val="none" w:sz="0" w:space="0" w:color="auto"/>
                <w:bottom w:val="none" w:sz="0" w:space="0" w:color="auto"/>
                <w:right w:val="none" w:sz="0" w:space="0" w:color="auto"/>
              </w:divBdr>
            </w:div>
          </w:divsChild>
        </w:div>
        <w:div w:id="1876507221">
          <w:marLeft w:val="0"/>
          <w:marRight w:val="0"/>
          <w:marTop w:val="0"/>
          <w:marBottom w:val="0"/>
          <w:divBdr>
            <w:top w:val="none" w:sz="0" w:space="0" w:color="auto"/>
            <w:left w:val="none" w:sz="0" w:space="0" w:color="auto"/>
            <w:bottom w:val="none" w:sz="0" w:space="0" w:color="auto"/>
            <w:right w:val="none" w:sz="0" w:space="0" w:color="auto"/>
          </w:divBdr>
          <w:divsChild>
            <w:div w:id="2097551538">
              <w:marLeft w:val="0"/>
              <w:marRight w:val="0"/>
              <w:marTop w:val="0"/>
              <w:marBottom w:val="0"/>
              <w:divBdr>
                <w:top w:val="none" w:sz="0" w:space="0" w:color="auto"/>
                <w:left w:val="none" w:sz="0" w:space="0" w:color="auto"/>
                <w:bottom w:val="none" w:sz="0" w:space="0" w:color="auto"/>
                <w:right w:val="none" w:sz="0" w:space="0" w:color="auto"/>
              </w:divBdr>
            </w:div>
          </w:divsChild>
        </w:div>
        <w:div w:id="551186980">
          <w:marLeft w:val="0"/>
          <w:marRight w:val="0"/>
          <w:marTop w:val="0"/>
          <w:marBottom w:val="0"/>
          <w:divBdr>
            <w:top w:val="none" w:sz="0" w:space="0" w:color="auto"/>
            <w:left w:val="none" w:sz="0" w:space="0" w:color="auto"/>
            <w:bottom w:val="none" w:sz="0" w:space="0" w:color="auto"/>
            <w:right w:val="none" w:sz="0" w:space="0" w:color="auto"/>
          </w:divBdr>
          <w:divsChild>
            <w:div w:id="1868061186">
              <w:marLeft w:val="0"/>
              <w:marRight w:val="0"/>
              <w:marTop w:val="0"/>
              <w:marBottom w:val="0"/>
              <w:divBdr>
                <w:top w:val="none" w:sz="0" w:space="0" w:color="auto"/>
                <w:left w:val="none" w:sz="0" w:space="0" w:color="auto"/>
                <w:bottom w:val="none" w:sz="0" w:space="0" w:color="auto"/>
                <w:right w:val="none" w:sz="0" w:space="0" w:color="auto"/>
              </w:divBdr>
            </w:div>
          </w:divsChild>
        </w:div>
        <w:div w:id="1334336700">
          <w:marLeft w:val="0"/>
          <w:marRight w:val="0"/>
          <w:marTop w:val="0"/>
          <w:marBottom w:val="0"/>
          <w:divBdr>
            <w:top w:val="none" w:sz="0" w:space="0" w:color="auto"/>
            <w:left w:val="none" w:sz="0" w:space="0" w:color="auto"/>
            <w:bottom w:val="none" w:sz="0" w:space="0" w:color="auto"/>
            <w:right w:val="none" w:sz="0" w:space="0" w:color="auto"/>
          </w:divBdr>
          <w:divsChild>
            <w:div w:id="1973704819">
              <w:marLeft w:val="0"/>
              <w:marRight w:val="0"/>
              <w:marTop w:val="0"/>
              <w:marBottom w:val="0"/>
              <w:divBdr>
                <w:top w:val="none" w:sz="0" w:space="0" w:color="auto"/>
                <w:left w:val="none" w:sz="0" w:space="0" w:color="auto"/>
                <w:bottom w:val="none" w:sz="0" w:space="0" w:color="auto"/>
                <w:right w:val="none" w:sz="0" w:space="0" w:color="auto"/>
              </w:divBdr>
            </w:div>
          </w:divsChild>
        </w:div>
        <w:div w:id="1014961937">
          <w:marLeft w:val="0"/>
          <w:marRight w:val="0"/>
          <w:marTop w:val="0"/>
          <w:marBottom w:val="0"/>
          <w:divBdr>
            <w:top w:val="none" w:sz="0" w:space="0" w:color="auto"/>
            <w:left w:val="none" w:sz="0" w:space="0" w:color="auto"/>
            <w:bottom w:val="none" w:sz="0" w:space="0" w:color="auto"/>
            <w:right w:val="none" w:sz="0" w:space="0" w:color="auto"/>
          </w:divBdr>
          <w:divsChild>
            <w:div w:id="1277561308">
              <w:marLeft w:val="0"/>
              <w:marRight w:val="0"/>
              <w:marTop w:val="0"/>
              <w:marBottom w:val="0"/>
              <w:divBdr>
                <w:top w:val="none" w:sz="0" w:space="0" w:color="auto"/>
                <w:left w:val="none" w:sz="0" w:space="0" w:color="auto"/>
                <w:bottom w:val="none" w:sz="0" w:space="0" w:color="auto"/>
                <w:right w:val="none" w:sz="0" w:space="0" w:color="auto"/>
              </w:divBdr>
            </w:div>
          </w:divsChild>
        </w:div>
        <w:div w:id="633487599">
          <w:marLeft w:val="0"/>
          <w:marRight w:val="0"/>
          <w:marTop w:val="0"/>
          <w:marBottom w:val="0"/>
          <w:divBdr>
            <w:top w:val="none" w:sz="0" w:space="0" w:color="auto"/>
            <w:left w:val="none" w:sz="0" w:space="0" w:color="auto"/>
            <w:bottom w:val="none" w:sz="0" w:space="0" w:color="auto"/>
            <w:right w:val="none" w:sz="0" w:space="0" w:color="auto"/>
          </w:divBdr>
          <w:divsChild>
            <w:div w:id="2004429137">
              <w:marLeft w:val="0"/>
              <w:marRight w:val="0"/>
              <w:marTop w:val="0"/>
              <w:marBottom w:val="0"/>
              <w:divBdr>
                <w:top w:val="none" w:sz="0" w:space="0" w:color="auto"/>
                <w:left w:val="none" w:sz="0" w:space="0" w:color="auto"/>
                <w:bottom w:val="none" w:sz="0" w:space="0" w:color="auto"/>
                <w:right w:val="none" w:sz="0" w:space="0" w:color="auto"/>
              </w:divBdr>
            </w:div>
          </w:divsChild>
        </w:div>
        <w:div w:id="421951721">
          <w:marLeft w:val="0"/>
          <w:marRight w:val="0"/>
          <w:marTop w:val="0"/>
          <w:marBottom w:val="0"/>
          <w:divBdr>
            <w:top w:val="none" w:sz="0" w:space="0" w:color="auto"/>
            <w:left w:val="none" w:sz="0" w:space="0" w:color="auto"/>
            <w:bottom w:val="none" w:sz="0" w:space="0" w:color="auto"/>
            <w:right w:val="none" w:sz="0" w:space="0" w:color="auto"/>
          </w:divBdr>
          <w:divsChild>
            <w:div w:id="468134425">
              <w:marLeft w:val="0"/>
              <w:marRight w:val="0"/>
              <w:marTop w:val="0"/>
              <w:marBottom w:val="0"/>
              <w:divBdr>
                <w:top w:val="none" w:sz="0" w:space="0" w:color="auto"/>
                <w:left w:val="none" w:sz="0" w:space="0" w:color="auto"/>
                <w:bottom w:val="none" w:sz="0" w:space="0" w:color="auto"/>
                <w:right w:val="none" w:sz="0" w:space="0" w:color="auto"/>
              </w:divBdr>
            </w:div>
          </w:divsChild>
        </w:div>
        <w:div w:id="441650789">
          <w:marLeft w:val="0"/>
          <w:marRight w:val="0"/>
          <w:marTop w:val="0"/>
          <w:marBottom w:val="0"/>
          <w:divBdr>
            <w:top w:val="none" w:sz="0" w:space="0" w:color="auto"/>
            <w:left w:val="none" w:sz="0" w:space="0" w:color="auto"/>
            <w:bottom w:val="none" w:sz="0" w:space="0" w:color="auto"/>
            <w:right w:val="none" w:sz="0" w:space="0" w:color="auto"/>
          </w:divBdr>
          <w:divsChild>
            <w:div w:id="650063626">
              <w:marLeft w:val="0"/>
              <w:marRight w:val="0"/>
              <w:marTop w:val="0"/>
              <w:marBottom w:val="0"/>
              <w:divBdr>
                <w:top w:val="none" w:sz="0" w:space="0" w:color="auto"/>
                <w:left w:val="none" w:sz="0" w:space="0" w:color="auto"/>
                <w:bottom w:val="none" w:sz="0" w:space="0" w:color="auto"/>
                <w:right w:val="none" w:sz="0" w:space="0" w:color="auto"/>
              </w:divBdr>
            </w:div>
          </w:divsChild>
        </w:div>
        <w:div w:id="119108705">
          <w:marLeft w:val="0"/>
          <w:marRight w:val="0"/>
          <w:marTop w:val="0"/>
          <w:marBottom w:val="0"/>
          <w:divBdr>
            <w:top w:val="none" w:sz="0" w:space="0" w:color="auto"/>
            <w:left w:val="none" w:sz="0" w:space="0" w:color="auto"/>
            <w:bottom w:val="none" w:sz="0" w:space="0" w:color="auto"/>
            <w:right w:val="none" w:sz="0" w:space="0" w:color="auto"/>
          </w:divBdr>
          <w:divsChild>
            <w:div w:id="1242253120">
              <w:marLeft w:val="0"/>
              <w:marRight w:val="0"/>
              <w:marTop w:val="0"/>
              <w:marBottom w:val="0"/>
              <w:divBdr>
                <w:top w:val="none" w:sz="0" w:space="0" w:color="auto"/>
                <w:left w:val="none" w:sz="0" w:space="0" w:color="auto"/>
                <w:bottom w:val="none" w:sz="0" w:space="0" w:color="auto"/>
                <w:right w:val="none" w:sz="0" w:space="0" w:color="auto"/>
              </w:divBdr>
            </w:div>
          </w:divsChild>
        </w:div>
        <w:div w:id="165679046">
          <w:marLeft w:val="0"/>
          <w:marRight w:val="0"/>
          <w:marTop w:val="0"/>
          <w:marBottom w:val="0"/>
          <w:divBdr>
            <w:top w:val="none" w:sz="0" w:space="0" w:color="auto"/>
            <w:left w:val="none" w:sz="0" w:space="0" w:color="auto"/>
            <w:bottom w:val="none" w:sz="0" w:space="0" w:color="auto"/>
            <w:right w:val="none" w:sz="0" w:space="0" w:color="auto"/>
          </w:divBdr>
          <w:divsChild>
            <w:div w:id="1538162107">
              <w:marLeft w:val="0"/>
              <w:marRight w:val="0"/>
              <w:marTop w:val="0"/>
              <w:marBottom w:val="0"/>
              <w:divBdr>
                <w:top w:val="none" w:sz="0" w:space="0" w:color="auto"/>
                <w:left w:val="none" w:sz="0" w:space="0" w:color="auto"/>
                <w:bottom w:val="none" w:sz="0" w:space="0" w:color="auto"/>
                <w:right w:val="none" w:sz="0" w:space="0" w:color="auto"/>
              </w:divBdr>
            </w:div>
          </w:divsChild>
        </w:div>
        <w:div w:id="731584706">
          <w:marLeft w:val="0"/>
          <w:marRight w:val="0"/>
          <w:marTop w:val="0"/>
          <w:marBottom w:val="0"/>
          <w:divBdr>
            <w:top w:val="none" w:sz="0" w:space="0" w:color="auto"/>
            <w:left w:val="none" w:sz="0" w:space="0" w:color="auto"/>
            <w:bottom w:val="none" w:sz="0" w:space="0" w:color="auto"/>
            <w:right w:val="none" w:sz="0" w:space="0" w:color="auto"/>
          </w:divBdr>
          <w:divsChild>
            <w:div w:id="458567658">
              <w:marLeft w:val="0"/>
              <w:marRight w:val="0"/>
              <w:marTop w:val="0"/>
              <w:marBottom w:val="0"/>
              <w:divBdr>
                <w:top w:val="none" w:sz="0" w:space="0" w:color="auto"/>
                <w:left w:val="none" w:sz="0" w:space="0" w:color="auto"/>
                <w:bottom w:val="none" w:sz="0" w:space="0" w:color="auto"/>
                <w:right w:val="none" w:sz="0" w:space="0" w:color="auto"/>
              </w:divBdr>
            </w:div>
          </w:divsChild>
        </w:div>
        <w:div w:id="178274954">
          <w:marLeft w:val="0"/>
          <w:marRight w:val="0"/>
          <w:marTop w:val="0"/>
          <w:marBottom w:val="0"/>
          <w:divBdr>
            <w:top w:val="none" w:sz="0" w:space="0" w:color="auto"/>
            <w:left w:val="none" w:sz="0" w:space="0" w:color="auto"/>
            <w:bottom w:val="none" w:sz="0" w:space="0" w:color="auto"/>
            <w:right w:val="none" w:sz="0" w:space="0" w:color="auto"/>
          </w:divBdr>
          <w:divsChild>
            <w:div w:id="1257324639">
              <w:marLeft w:val="0"/>
              <w:marRight w:val="0"/>
              <w:marTop w:val="0"/>
              <w:marBottom w:val="0"/>
              <w:divBdr>
                <w:top w:val="none" w:sz="0" w:space="0" w:color="auto"/>
                <w:left w:val="none" w:sz="0" w:space="0" w:color="auto"/>
                <w:bottom w:val="none" w:sz="0" w:space="0" w:color="auto"/>
                <w:right w:val="none" w:sz="0" w:space="0" w:color="auto"/>
              </w:divBdr>
            </w:div>
          </w:divsChild>
        </w:div>
        <w:div w:id="674498744">
          <w:marLeft w:val="0"/>
          <w:marRight w:val="0"/>
          <w:marTop w:val="0"/>
          <w:marBottom w:val="0"/>
          <w:divBdr>
            <w:top w:val="none" w:sz="0" w:space="0" w:color="auto"/>
            <w:left w:val="none" w:sz="0" w:space="0" w:color="auto"/>
            <w:bottom w:val="none" w:sz="0" w:space="0" w:color="auto"/>
            <w:right w:val="none" w:sz="0" w:space="0" w:color="auto"/>
          </w:divBdr>
          <w:divsChild>
            <w:div w:id="1109816930">
              <w:marLeft w:val="0"/>
              <w:marRight w:val="0"/>
              <w:marTop w:val="0"/>
              <w:marBottom w:val="0"/>
              <w:divBdr>
                <w:top w:val="none" w:sz="0" w:space="0" w:color="auto"/>
                <w:left w:val="none" w:sz="0" w:space="0" w:color="auto"/>
                <w:bottom w:val="none" w:sz="0" w:space="0" w:color="auto"/>
                <w:right w:val="none" w:sz="0" w:space="0" w:color="auto"/>
              </w:divBdr>
            </w:div>
          </w:divsChild>
        </w:div>
        <w:div w:id="360670250">
          <w:marLeft w:val="0"/>
          <w:marRight w:val="0"/>
          <w:marTop w:val="0"/>
          <w:marBottom w:val="0"/>
          <w:divBdr>
            <w:top w:val="none" w:sz="0" w:space="0" w:color="auto"/>
            <w:left w:val="none" w:sz="0" w:space="0" w:color="auto"/>
            <w:bottom w:val="none" w:sz="0" w:space="0" w:color="auto"/>
            <w:right w:val="none" w:sz="0" w:space="0" w:color="auto"/>
          </w:divBdr>
          <w:divsChild>
            <w:div w:id="221018067">
              <w:marLeft w:val="0"/>
              <w:marRight w:val="0"/>
              <w:marTop w:val="0"/>
              <w:marBottom w:val="0"/>
              <w:divBdr>
                <w:top w:val="none" w:sz="0" w:space="0" w:color="auto"/>
                <w:left w:val="none" w:sz="0" w:space="0" w:color="auto"/>
                <w:bottom w:val="none" w:sz="0" w:space="0" w:color="auto"/>
                <w:right w:val="none" w:sz="0" w:space="0" w:color="auto"/>
              </w:divBdr>
            </w:div>
          </w:divsChild>
        </w:div>
        <w:div w:id="1246841321">
          <w:marLeft w:val="0"/>
          <w:marRight w:val="0"/>
          <w:marTop w:val="0"/>
          <w:marBottom w:val="0"/>
          <w:divBdr>
            <w:top w:val="none" w:sz="0" w:space="0" w:color="auto"/>
            <w:left w:val="none" w:sz="0" w:space="0" w:color="auto"/>
            <w:bottom w:val="none" w:sz="0" w:space="0" w:color="auto"/>
            <w:right w:val="none" w:sz="0" w:space="0" w:color="auto"/>
          </w:divBdr>
          <w:divsChild>
            <w:div w:id="861472977">
              <w:marLeft w:val="0"/>
              <w:marRight w:val="0"/>
              <w:marTop w:val="0"/>
              <w:marBottom w:val="0"/>
              <w:divBdr>
                <w:top w:val="none" w:sz="0" w:space="0" w:color="auto"/>
                <w:left w:val="none" w:sz="0" w:space="0" w:color="auto"/>
                <w:bottom w:val="none" w:sz="0" w:space="0" w:color="auto"/>
                <w:right w:val="none" w:sz="0" w:space="0" w:color="auto"/>
              </w:divBdr>
            </w:div>
          </w:divsChild>
        </w:div>
        <w:div w:id="2045010437">
          <w:marLeft w:val="0"/>
          <w:marRight w:val="0"/>
          <w:marTop w:val="0"/>
          <w:marBottom w:val="0"/>
          <w:divBdr>
            <w:top w:val="none" w:sz="0" w:space="0" w:color="auto"/>
            <w:left w:val="none" w:sz="0" w:space="0" w:color="auto"/>
            <w:bottom w:val="none" w:sz="0" w:space="0" w:color="auto"/>
            <w:right w:val="none" w:sz="0" w:space="0" w:color="auto"/>
          </w:divBdr>
          <w:divsChild>
            <w:div w:id="92552243">
              <w:marLeft w:val="0"/>
              <w:marRight w:val="0"/>
              <w:marTop w:val="0"/>
              <w:marBottom w:val="0"/>
              <w:divBdr>
                <w:top w:val="none" w:sz="0" w:space="0" w:color="auto"/>
                <w:left w:val="none" w:sz="0" w:space="0" w:color="auto"/>
                <w:bottom w:val="none" w:sz="0" w:space="0" w:color="auto"/>
                <w:right w:val="none" w:sz="0" w:space="0" w:color="auto"/>
              </w:divBdr>
            </w:div>
          </w:divsChild>
        </w:div>
        <w:div w:id="2127003559">
          <w:marLeft w:val="0"/>
          <w:marRight w:val="0"/>
          <w:marTop w:val="0"/>
          <w:marBottom w:val="0"/>
          <w:divBdr>
            <w:top w:val="none" w:sz="0" w:space="0" w:color="auto"/>
            <w:left w:val="none" w:sz="0" w:space="0" w:color="auto"/>
            <w:bottom w:val="none" w:sz="0" w:space="0" w:color="auto"/>
            <w:right w:val="none" w:sz="0" w:space="0" w:color="auto"/>
          </w:divBdr>
          <w:divsChild>
            <w:div w:id="156655329">
              <w:marLeft w:val="0"/>
              <w:marRight w:val="0"/>
              <w:marTop w:val="0"/>
              <w:marBottom w:val="0"/>
              <w:divBdr>
                <w:top w:val="none" w:sz="0" w:space="0" w:color="auto"/>
                <w:left w:val="none" w:sz="0" w:space="0" w:color="auto"/>
                <w:bottom w:val="none" w:sz="0" w:space="0" w:color="auto"/>
                <w:right w:val="none" w:sz="0" w:space="0" w:color="auto"/>
              </w:divBdr>
            </w:div>
          </w:divsChild>
        </w:div>
        <w:div w:id="1119647386">
          <w:marLeft w:val="0"/>
          <w:marRight w:val="0"/>
          <w:marTop w:val="0"/>
          <w:marBottom w:val="0"/>
          <w:divBdr>
            <w:top w:val="none" w:sz="0" w:space="0" w:color="auto"/>
            <w:left w:val="none" w:sz="0" w:space="0" w:color="auto"/>
            <w:bottom w:val="none" w:sz="0" w:space="0" w:color="auto"/>
            <w:right w:val="none" w:sz="0" w:space="0" w:color="auto"/>
          </w:divBdr>
          <w:divsChild>
            <w:div w:id="1782795518">
              <w:marLeft w:val="0"/>
              <w:marRight w:val="0"/>
              <w:marTop w:val="0"/>
              <w:marBottom w:val="0"/>
              <w:divBdr>
                <w:top w:val="none" w:sz="0" w:space="0" w:color="auto"/>
                <w:left w:val="none" w:sz="0" w:space="0" w:color="auto"/>
                <w:bottom w:val="none" w:sz="0" w:space="0" w:color="auto"/>
                <w:right w:val="none" w:sz="0" w:space="0" w:color="auto"/>
              </w:divBdr>
            </w:div>
          </w:divsChild>
        </w:div>
        <w:div w:id="1918829143">
          <w:marLeft w:val="0"/>
          <w:marRight w:val="0"/>
          <w:marTop w:val="0"/>
          <w:marBottom w:val="0"/>
          <w:divBdr>
            <w:top w:val="none" w:sz="0" w:space="0" w:color="auto"/>
            <w:left w:val="none" w:sz="0" w:space="0" w:color="auto"/>
            <w:bottom w:val="none" w:sz="0" w:space="0" w:color="auto"/>
            <w:right w:val="none" w:sz="0" w:space="0" w:color="auto"/>
          </w:divBdr>
          <w:divsChild>
            <w:div w:id="788403378">
              <w:marLeft w:val="0"/>
              <w:marRight w:val="0"/>
              <w:marTop w:val="0"/>
              <w:marBottom w:val="0"/>
              <w:divBdr>
                <w:top w:val="none" w:sz="0" w:space="0" w:color="auto"/>
                <w:left w:val="none" w:sz="0" w:space="0" w:color="auto"/>
                <w:bottom w:val="none" w:sz="0" w:space="0" w:color="auto"/>
                <w:right w:val="none" w:sz="0" w:space="0" w:color="auto"/>
              </w:divBdr>
            </w:div>
          </w:divsChild>
        </w:div>
        <w:div w:id="1216039792">
          <w:marLeft w:val="0"/>
          <w:marRight w:val="0"/>
          <w:marTop w:val="0"/>
          <w:marBottom w:val="0"/>
          <w:divBdr>
            <w:top w:val="none" w:sz="0" w:space="0" w:color="auto"/>
            <w:left w:val="none" w:sz="0" w:space="0" w:color="auto"/>
            <w:bottom w:val="none" w:sz="0" w:space="0" w:color="auto"/>
            <w:right w:val="none" w:sz="0" w:space="0" w:color="auto"/>
          </w:divBdr>
          <w:divsChild>
            <w:div w:id="996692095">
              <w:marLeft w:val="0"/>
              <w:marRight w:val="0"/>
              <w:marTop w:val="0"/>
              <w:marBottom w:val="0"/>
              <w:divBdr>
                <w:top w:val="none" w:sz="0" w:space="0" w:color="auto"/>
                <w:left w:val="none" w:sz="0" w:space="0" w:color="auto"/>
                <w:bottom w:val="none" w:sz="0" w:space="0" w:color="auto"/>
                <w:right w:val="none" w:sz="0" w:space="0" w:color="auto"/>
              </w:divBdr>
            </w:div>
          </w:divsChild>
        </w:div>
        <w:div w:id="1595674257">
          <w:marLeft w:val="0"/>
          <w:marRight w:val="0"/>
          <w:marTop w:val="0"/>
          <w:marBottom w:val="0"/>
          <w:divBdr>
            <w:top w:val="none" w:sz="0" w:space="0" w:color="auto"/>
            <w:left w:val="none" w:sz="0" w:space="0" w:color="auto"/>
            <w:bottom w:val="none" w:sz="0" w:space="0" w:color="auto"/>
            <w:right w:val="none" w:sz="0" w:space="0" w:color="auto"/>
          </w:divBdr>
          <w:divsChild>
            <w:div w:id="699278975">
              <w:marLeft w:val="0"/>
              <w:marRight w:val="0"/>
              <w:marTop w:val="0"/>
              <w:marBottom w:val="0"/>
              <w:divBdr>
                <w:top w:val="none" w:sz="0" w:space="0" w:color="auto"/>
                <w:left w:val="none" w:sz="0" w:space="0" w:color="auto"/>
                <w:bottom w:val="none" w:sz="0" w:space="0" w:color="auto"/>
                <w:right w:val="none" w:sz="0" w:space="0" w:color="auto"/>
              </w:divBdr>
            </w:div>
          </w:divsChild>
        </w:div>
        <w:div w:id="446588953">
          <w:marLeft w:val="0"/>
          <w:marRight w:val="0"/>
          <w:marTop w:val="0"/>
          <w:marBottom w:val="0"/>
          <w:divBdr>
            <w:top w:val="none" w:sz="0" w:space="0" w:color="auto"/>
            <w:left w:val="none" w:sz="0" w:space="0" w:color="auto"/>
            <w:bottom w:val="none" w:sz="0" w:space="0" w:color="auto"/>
            <w:right w:val="none" w:sz="0" w:space="0" w:color="auto"/>
          </w:divBdr>
          <w:divsChild>
            <w:div w:id="1382100058">
              <w:marLeft w:val="0"/>
              <w:marRight w:val="0"/>
              <w:marTop w:val="0"/>
              <w:marBottom w:val="0"/>
              <w:divBdr>
                <w:top w:val="none" w:sz="0" w:space="0" w:color="auto"/>
                <w:left w:val="none" w:sz="0" w:space="0" w:color="auto"/>
                <w:bottom w:val="none" w:sz="0" w:space="0" w:color="auto"/>
                <w:right w:val="none" w:sz="0" w:space="0" w:color="auto"/>
              </w:divBdr>
            </w:div>
          </w:divsChild>
        </w:div>
        <w:div w:id="2120493270">
          <w:marLeft w:val="0"/>
          <w:marRight w:val="0"/>
          <w:marTop w:val="0"/>
          <w:marBottom w:val="0"/>
          <w:divBdr>
            <w:top w:val="none" w:sz="0" w:space="0" w:color="auto"/>
            <w:left w:val="none" w:sz="0" w:space="0" w:color="auto"/>
            <w:bottom w:val="none" w:sz="0" w:space="0" w:color="auto"/>
            <w:right w:val="none" w:sz="0" w:space="0" w:color="auto"/>
          </w:divBdr>
          <w:divsChild>
            <w:div w:id="996300352">
              <w:marLeft w:val="0"/>
              <w:marRight w:val="0"/>
              <w:marTop w:val="0"/>
              <w:marBottom w:val="0"/>
              <w:divBdr>
                <w:top w:val="none" w:sz="0" w:space="0" w:color="auto"/>
                <w:left w:val="none" w:sz="0" w:space="0" w:color="auto"/>
                <w:bottom w:val="none" w:sz="0" w:space="0" w:color="auto"/>
                <w:right w:val="none" w:sz="0" w:space="0" w:color="auto"/>
              </w:divBdr>
            </w:div>
          </w:divsChild>
        </w:div>
        <w:div w:id="619608942">
          <w:marLeft w:val="0"/>
          <w:marRight w:val="0"/>
          <w:marTop w:val="0"/>
          <w:marBottom w:val="0"/>
          <w:divBdr>
            <w:top w:val="none" w:sz="0" w:space="0" w:color="auto"/>
            <w:left w:val="none" w:sz="0" w:space="0" w:color="auto"/>
            <w:bottom w:val="none" w:sz="0" w:space="0" w:color="auto"/>
            <w:right w:val="none" w:sz="0" w:space="0" w:color="auto"/>
          </w:divBdr>
          <w:divsChild>
            <w:div w:id="1000159137">
              <w:marLeft w:val="0"/>
              <w:marRight w:val="0"/>
              <w:marTop w:val="0"/>
              <w:marBottom w:val="0"/>
              <w:divBdr>
                <w:top w:val="none" w:sz="0" w:space="0" w:color="auto"/>
                <w:left w:val="none" w:sz="0" w:space="0" w:color="auto"/>
                <w:bottom w:val="none" w:sz="0" w:space="0" w:color="auto"/>
                <w:right w:val="none" w:sz="0" w:space="0" w:color="auto"/>
              </w:divBdr>
            </w:div>
          </w:divsChild>
        </w:div>
        <w:div w:id="1329747563">
          <w:marLeft w:val="0"/>
          <w:marRight w:val="0"/>
          <w:marTop w:val="0"/>
          <w:marBottom w:val="0"/>
          <w:divBdr>
            <w:top w:val="none" w:sz="0" w:space="0" w:color="auto"/>
            <w:left w:val="none" w:sz="0" w:space="0" w:color="auto"/>
            <w:bottom w:val="none" w:sz="0" w:space="0" w:color="auto"/>
            <w:right w:val="none" w:sz="0" w:space="0" w:color="auto"/>
          </w:divBdr>
          <w:divsChild>
            <w:div w:id="1736850878">
              <w:marLeft w:val="0"/>
              <w:marRight w:val="0"/>
              <w:marTop w:val="0"/>
              <w:marBottom w:val="0"/>
              <w:divBdr>
                <w:top w:val="none" w:sz="0" w:space="0" w:color="auto"/>
                <w:left w:val="none" w:sz="0" w:space="0" w:color="auto"/>
                <w:bottom w:val="none" w:sz="0" w:space="0" w:color="auto"/>
                <w:right w:val="none" w:sz="0" w:space="0" w:color="auto"/>
              </w:divBdr>
            </w:div>
          </w:divsChild>
        </w:div>
        <w:div w:id="1617760595">
          <w:marLeft w:val="0"/>
          <w:marRight w:val="0"/>
          <w:marTop w:val="0"/>
          <w:marBottom w:val="0"/>
          <w:divBdr>
            <w:top w:val="none" w:sz="0" w:space="0" w:color="auto"/>
            <w:left w:val="none" w:sz="0" w:space="0" w:color="auto"/>
            <w:bottom w:val="none" w:sz="0" w:space="0" w:color="auto"/>
            <w:right w:val="none" w:sz="0" w:space="0" w:color="auto"/>
          </w:divBdr>
          <w:divsChild>
            <w:div w:id="186313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212773">
      <w:bodyDiv w:val="1"/>
      <w:marLeft w:val="0"/>
      <w:marRight w:val="0"/>
      <w:marTop w:val="0"/>
      <w:marBottom w:val="0"/>
      <w:divBdr>
        <w:top w:val="none" w:sz="0" w:space="0" w:color="auto"/>
        <w:left w:val="none" w:sz="0" w:space="0" w:color="auto"/>
        <w:bottom w:val="none" w:sz="0" w:space="0" w:color="auto"/>
        <w:right w:val="none" w:sz="0" w:space="0" w:color="auto"/>
      </w:divBdr>
    </w:div>
    <w:div w:id="986935697">
      <w:bodyDiv w:val="1"/>
      <w:marLeft w:val="0"/>
      <w:marRight w:val="0"/>
      <w:marTop w:val="0"/>
      <w:marBottom w:val="0"/>
      <w:divBdr>
        <w:top w:val="none" w:sz="0" w:space="0" w:color="auto"/>
        <w:left w:val="none" w:sz="0" w:space="0" w:color="auto"/>
        <w:bottom w:val="none" w:sz="0" w:space="0" w:color="auto"/>
        <w:right w:val="none" w:sz="0" w:space="0" w:color="auto"/>
      </w:divBdr>
    </w:div>
    <w:div w:id="989481598">
      <w:bodyDiv w:val="1"/>
      <w:marLeft w:val="0"/>
      <w:marRight w:val="0"/>
      <w:marTop w:val="0"/>
      <w:marBottom w:val="0"/>
      <w:divBdr>
        <w:top w:val="none" w:sz="0" w:space="0" w:color="auto"/>
        <w:left w:val="none" w:sz="0" w:space="0" w:color="auto"/>
        <w:bottom w:val="none" w:sz="0" w:space="0" w:color="auto"/>
        <w:right w:val="none" w:sz="0" w:space="0" w:color="auto"/>
      </w:divBdr>
    </w:div>
    <w:div w:id="991101128">
      <w:bodyDiv w:val="1"/>
      <w:marLeft w:val="0"/>
      <w:marRight w:val="0"/>
      <w:marTop w:val="0"/>
      <w:marBottom w:val="0"/>
      <w:divBdr>
        <w:top w:val="none" w:sz="0" w:space="0" w:color="auto"/>
        <w:left w:val="none" w:sz="0" w:space="0" w:color="auto"/>
        <w:bottom w:val="none" w:sz="0" w:space="0" w:color="auto"/>
        <w:right w:val="none" w:sz="0" w:space="0" w:color="auto"/>
      </w:divBdr>
    </w:div>
    <w:div w:id="996147696">
      <w:bodyDiv w:val="1"/>
      <w:marLeft w:val="0"/>
      <w:marRight w:val="0"/>
      <w:marTop w:val="0"/>
      <w:marBottom w:val="0"/>
      <w:divBdr>
        <w:top w:val="none" w:sz="0" w:space="0" w:color="auto"/>
        <w:left w:val="none" w:sz="0" w:space="0" w:color="auto"/>
        <w:bottom w:val="none" w:sz="0" w:space="0" w:color="auto"/>
        <w:right w:val="none" w:sz="0" w:space="0" w:color="auto"/>
      </w:divBdr>
      <w:divsChild>
        <w:div w:id="1860855082">
          <w:marLeft w:val="0"/>
          <w:marRight w:val="0"/>
          <w:marTop w:val="0"/>
          <w:marBottom w:val="0"/>
          <w:divBdr>
            <w:top w:val="none" w:sz="0" w:space="0" w:color="auto"/>
            <w:left w:val="none" w:sz="0" w:space="0" w:color="auto"/>
            <w:bottom w:val="none" w:sz="0" w:space="0" w:color="auto"/>
            <w:right w:val="none" w:sz="0" w:space="0" w:color="auto"/>
          </w:divBdr>
        </w:div>
        <w:div w:id="652179232">
          <w:marLeft w:val="0"/>
          <w:marRight w:val="0"/>
          <w:marTop w:val="0"/>
          <w:marBottom w:val="0"/>
          <w:divBdr>
            <w:top w:val="none" w:sz="0" w:space="0" w:color="auto"/>
            <w:left w:val="none" w:sz="0" w:space="0" w:color="auto"/>
            <w:bottom w:val="none" w:sz="0" w:space="0" w:color="auto"/>
            <w:right w:val="none" w:sz="0" w:space="0" w:color="auto"/>
          </w:divBdr>
        </w:div>
      </w:divsChild>
    </w:div>
    <w:div w:id="1069812964">
      <w:bodyDiv w:val="1"/>
      <w:marLeft w:val="0"/>
      <w:marRight w:val="0"/>
      <w:marTop w:val="0"/>
      <w:marBottom w:val="0"/>
      <w:divBdr>
        <w:top w:val="none" w:sz="0" w:space="0" w:color="auto"/>
        <w:left w:val="none" w:sz="0" w:space="0" w:color="auto"/>
        <w:bottom w:val="none" w:sz="0" w:space="0" w:color="auto"/>
        <w:right w:val="none" w:sz="0" w:space="0" w:color="auto"/>
      </w:divBdr>
    </w:div>
    <w:div w:id="1083719772">
      <w:bodyDiv w:val="1"/>
      <w:marLeft w:val="0"/>
      <w:marRight w:val="0"/>
      <w:marTop w:val="0"/>
      <w:marBottom w:val="0"/>
      <w:divBdr>
        <w:top w:val="none" w:sz="0" w:space="0" w:color="auto"/>
        <w:left w:val="none" w:sz="0" w:space="0" w:color="auto"/>
        <w:bottom w:val="none" w:sz="0" w:space="0" w:color="auto"/>
        <w:right w:val="none" w:sz="0" w:space="0" w:color="auto"/>
      </w:divBdr>
    </w:div>
    <w:div w:id="1100373113">
      <w:bodyDiv w:val="1"/>
      <w:marLeft w:val="0"/>
      <w:marRight w:val="0"/>
      <w:marTop w:val="0"/>
      <w:marBottom w:val="0"/>
      <w:divBdr>
        <w:top w:val="none" w:sz="0" w:space="0" w:color="auto"/>
        <w:left w:val="none" w:sz="0" w:space="0" w:color="auto"/>
        <w:bottom w:val="none" w:sz="0" w:space="0" w:color="auto"/>
        <w:right w:val="none" w:sz="0" w:space="0" w:color="auto"/>
      </w:divBdr>
    </w:div>
    <w:div w:id="1154221462">
      <w:bodyDiv w:val="1"/>
      <w:marLeft w:val="0"/>
      <w:marRight w:val="0"/>
      <w:marTop w:val="0"/>
      <w:marBottom w:val="0"/>
      <w:divBdr>
        <w:top w:val="none" w:sz="0" w:space="0" w:color="auto"/>
        <w:left w:val="none" w:sz="0" w:space="0" w:color="auto"/>
        <w:bottom w:val="none" w:sz="0" w:space="0" w:color="auto"/>
        <w:right w:val="none" w:sz="0" w:space="0" w:color="auto"/>
      </w:divBdr>
    </w:div>
    <w:div w:id="1159614037">
      <w:bodyDiv w:val="1"/>
      <w:marLeft w:val="0"/>
      <w:marRight w:val="0"/>
      <w:marTop w:val="0"/>
      <w:marBottom w:val="0"/>
      <w:divBdr>
        <w:top w:val="none" w:sz="0" w:space="0" w:color="auto"/>
        <w:left w:val="none" w:sz="0" w:space="0" w:color="auto"/>
        <w:bottom w:val="none" w:sz="0" w:space="0" w:color="auto"/>
        <w:right w:val="none" w:sz="0" w:space="0" w:color="auto"/>
      </w:divBdr>
    </w:div>
    <w:div w:id="1179735823">
      <w:bodyDiv w:val="1"/>
      <w:marLeft w:val="0"/>
      <w:marRight w:val="0"/>
      <w:marTop w:val="0"/>
      <w:marBottom w:val="0"/>
      <w:divBdr>
        <w:top w:val="none" w:sz="0" w:space="0" w:color="auto"/>
        <w:left w:val="none" w:sz="0" w:space="0" w:color="auto"/>
        <w:bottom w:val="none" w:sz="0" w:space="0" w:color="auto"/>
        <w:right w:val="none" w:sz="0" w:space="0" w:color="auto"/>
      </w:divBdr>
    </w:div>
    <w:div w:id="1207176618">
      <w:bodyDiv w:val="1"/>
      <w:marLeft w:val="0"/>
      <w:marRight w:val="0"/>
      <w:marTop w:val="0"/>
      <w:marBottom w:val="0"/>
      <w:divBdr>
        <w:top w:val="none" w:sz="0" w:space="0" w:color="auto"/>
        <w:left w:val="none" w:sz="0" w:space="0" w:color="auto"/>
        <w:bottom w:val="none" w:sz="0" w:space="0" w:color="auto"/>
        <w:right w:val="none" w:sz="0" w:space="0" w:color="auto"/>
      </w:divBdr>
    </w:div>
    <w:div w:id="1232352286">
      <w:bodyDiv w:val="1"/>
      <w:marLeft w:val="0"/>
      <w:marRight w:val="0"/>
      <w:marTop w:val="0"/>
      <w:marBottom w:val="0"/>
      <w:divBdr>
        <w:top w:val="none" w:sz="0" w:space="0" w:color="auto"/>
        <w:left w:val="none" w:sz="0" w:space="0" w:color="auto"/>
        <w:bottom w:val="none" w:sz="0" w:space="0" w:color="auto"/>
        <w:right w:val="none" w:sz="0" w:space="0" w:color="auto"/>
      </w:divBdr>
    </w:div>
    <w:div w:id="1238056852">
      <w:bodyDiv w:val="1"/>
      <w:marLeft w:val="0"/>
      <w:marRight w:val="0"/>
      <w:marTop w:val="0"/>
      <w:marBottom w:val="0"/>
      <w:divBdr>
        <w:top w:val="none" w:sz="0" w:space="0" w:color="auto"/>
        <w:left w:val="none" w:sz="0" w:space="0" w:color="auto"/>
        <w:bottom w:val="none" w:sz="0" w:space="0" w:color="auto"/>
        <w:right w:val="none" w:sz="0" w:space="0" w:color="auto"/>
      </w:divBdr>
    </w:div>
    <w:div w:id="1252157739">
      <w:bodyDiv w:val="1"/>
      <w:marLeft w:val="0"/>
      <w:marRight w:val="0"/>
      <w:marTop w:val="0"/>
      <w:marBottom w:val="0"/>
      <w:divBdr>
        <w:top w:val="none" w:sz="0" w:space="0" w:color="auto"/>
        <w:left w:val="none" w:sz="0" w:space="0" w:color="auto"/>
        <w:bottom w:val="none" w:sz="0" w:space="0" w:color="auto"/>
        <w:right w:val="none" w:sz="0" w:space="0" w:color="auto"/>
      </w:divBdr>
      <w:divsChild>
        <w:div w:id="789783012">
          <w:marLeft w:val="0"/>
          <w:marRight w:val="0"/>
          <w:marTop w:val="0"/>
          <w:marBottom w:val="0"/>
          <w:divBdr>
            <w:top w:val="none" w:sz="0" w:space="0" w:color="auto"/>
            <w:left w:val="none" w:sz="0" w:space="0" w:color="auto"/>
            <w:bottom w:val="none" w:sz="0" w:space="0" w:color="auto"/>
            <w:right w:val="none" w:sz="0" w:space="0" w:color="auto"/>
          </w:divBdr>
        </w:div>
        <w:div w:id="830170957">
          <w:marLeft w:val="0"/>
          <w:marRight w:val="0"/>
          <w:marTop w:val="0"/>
          <w:marBottom w:val="0"/>
          <w:divBdr>
            <w:top w:val="none" w:sz="0" w:space="0" w:color="auto"/>
            <w:left w:val="none" w:sz="0" w:space="0" w:color="auto"/>
            <w:bottom w:val="none" w:sz="0" w:space="0" w:color="auto"/>
            <w:right w:val="none" w:sz="0" w:space="0" w:color="auto"/>
          </w:divBdr>
        </w:div>
        <w:div w:id="639267306">
          <w:marLeft w:val="0"/>
          <w:marRight w:val="0"/>
          <w:marTop w:val="0"/>
          <w:marBottom w:val="0"/>
          <w:divBdr>
            <w:top w:val="none" w:sz="0" w:space="0" w:color="auto"/>
            <w:left w:val="none" w:sz="0" w:space="0" w:color="auto"/>
            <w:bottom w:val="none" w:sz="0" w:space="0" w:color="auto"/>
            <w:right w:val="none" w:sz="0" w:space="0" w:color="auto"/>
          </w:divBdr>
        </w:div>
        <w:div w:id="1323313665">
          <w:marLeft w:val="0"/>
          <w:marRight w:val="0"/>
          <w:marTop w:val="0"/>
          <w:marBottom w:val="0"/>
          <w:divBdr>
            <w:top w:val="none" w:sz="0" w:space="0" w:color="auto"/>
            <w:left w:val="none" w:sz="0" w:space="0" w:color="auto"/>
            <w:bottom w:val="none" w:sz="0" w:space="0" w:color="auto"/>
            <w:right w:val="none" w:sz="0" w:space="0" w:color="auto"/>
          </w:divBdr>
        </w:div>
        <w:div w:id="2059207075">
          <w:marLeft w:val="0"/>
          <w:marRight w:val="0"/>
          <w:marTop w:val="0"/>
          <w:marBottom w:val="0"/>
          <w:divBdr>
            <w:top w:val="none" w:sz="0" w:space="0" w:color="auto"/>
            <w:left w:val="none" w:sz="0" w:space="0" w:color="auto"/>
            <w:bottom w:val="none" w:sz="0" w:space="0" w:color="auto"/>
            <w:right w:val="none" w:sz="0" w:space="0" w:color="auto"/>
          </w:divBdr>
        </w:div>
        <w:div w:id="580795240">
          <w:marLeft w:val="0"/>
          <w:marRight w:val="0"/>
          <w:marTop w:val="0"/>
          <w:marBottom w:val="0"/>
          <w:divBdr>
            <w:top w:val="none" w:sz="0" w:space="0" w:color="auto"/>
            <w:left w:val="none" w:sz="0" w:space="0" w:color="auto"/>
            <w:bottom w:val="none" w:sz="0" w:space="0" w:color="auto"/>
            <w:right w:val="none" w:sz="0" w:space="0" w:color="auto"/>
          </w:divBdr>
        </w:div>
        <w:div w:id="1680890163">
          <w:marLeft w:val="0"/>
          <w:marRight w:val="0"/>
          <w:marTop w:val="0"/>
          <w:marBottom w:val="0"/>
          <w:divBdr>
            <w:top w:val="none" w:sz="0" w:space="0" w:color="auto"/>
            <w:left w:val="none" w:sz="0" w:space="0" w:color="auto"/>
            <w:bottom w:val="none" w:sz="0" w:space="0" w:color="auto"/>
            <w:right w:val="none" w:sz="0" w:space="0" w:color="auto"/>
          </w:divBdr>
        </w:div>
        <w:div w:id="1299412601">
          <w:marLeft w:val="0"/>
          <w:marRight w:val="0"/>
          <w:marTop w:val="0"/>
          <w:marBottom w:val="0"/>
          <w:divBdr>
            <w:top w:val="none" w:sz="0" w:space="0" w:color="auto"/>
            <w:left w:val="none" w:sz="0" w:space="0" w:color="auto"/>
            <w:bottom w:val="none" w:sz="0" w:space="0" w:color="auto"/>
            <w:right w:val="none" w:sz="0" w:space="0" w:color="auto"/>
          </w:divBdr>
        </w:div>
        <w:div w:id="35275670">
          <w:marLeft w:val="0"/>
          <w:marRight w:val="0"/>
          <w:marTop w:val="0"/>
          <w:marBottom w:val="0"/>
          <w:divBdr>
            <w:top w:val="none" w:sz="0" w:space="0" w:color="auto"/>
            <w:left w:val="none" w:sz="0" w:space="0" w:color="auto"/>
            <w:bottom w:val="none" w:sz="0" w:space="0" w:color="auto"/>
            <w:right w:val="none" w:sz="0" w:space="0" w:color="auto"/>
          </w:divBdr>
        </w:div>
        <w:div w:id="1882354118">
          <w:marLeft w:val="0"/>
          <w:marRight w:val="0"/>
          <w:marTop w:val="0"/>
          <w:marBottom w:val="0"/>
          <w:divBdr>
            <w:top w:val="none" w:sz="0" w:space="0" w:color="auto"/>
            <w:left w:val="none" w:sz="0" w:space="0" w:color="auto"/>
            <w:bottom w:val="none" w:sz="0" w:space="0" w:color="auto"/>
            <w:right w:val="none" w:sz="0" w:space="0" w:color="auto"/>
          </w:divBdr>
        </w:div>
        <w:div w:id="1857621595">
          <w:marLeft w:val="0"/>
          <w:marRight w:val="0"/>
          <w:marTop w:val="0"/>
          <w:marBottom w:val="0"/>
          <w:divBdr>
            <w:top w:val="none" w:sz="0" w:space="0" w:color="auto"/>
            <w:left w:val="none" w:sz="0" w:space="0" w:color="auto"/>
            <w:bottom w:val="none" w:sz="0" w:space="0" w:color="auto"/>
            <w:right w:val="none" w:sz="0" w:space="0" w:color="auto"/>
          </w:divBdr>
        </w:div>
        <w:div w:id="1337347849">
          <w:marLeft w:val="0"/>
          <w:marRight w:val="0"/>
          <w:marTop w:val="0"/>
          <w:marBottom w:val="0"/>
          <w:divBdr>
            <w:top w:val="none" w:sz="0" w:space="0" w:color="auto"/>
            <w:left w:val="none" w:sz="0" w:space="0" w:color="auto"/>
            <w:bottom w:val="none" w:sz="0" w:space="0" w:color="auto"/>
            <w:right w:val="none" w:sz="0" w:space="0" w:color="auto"/>
          </w:divBdr>
        </w:div>
        <w:div w:id="617881160">
          <w:marLeft w:val="0"/>
          <w:marRight w:val="0"/>
          <w:marTop w:val="0"/>
          <w:marBottom w:val="0"/>
          <w:divBdr>
            <w:top w:val="none" w:sz="0" w:space="0" w:color="auto"/>
            <w:left w:val="none" w:sz="0" w:space="0" w:color="auto"/>
            <w:bottom w:val="none" w:sz="0" w:space="0" w:color="auto"/>
            <w:right w:val="none" w:sz="0" w:space="0" w:color="auto"/>
          </w:divBdr>
        </w:div>
        <w:div w:id="1357348525">
          <w:marLeft w:val="0"/>
          <w:marRight w:val="0"/>
          <w:marTop w:val="0"/>
          <w:marBottom w:val="0"/>
          <w:divBdr>
            <w:top w:val="none" w:sz="0" w:space="0" w:color="auto"/>
            <w:left w:val="none" w:sz="0" w:space="0" w:color="auto"/>
            <w:bottom w:val="none" w:sz="0" w:space="0" w:color="auto"/>
            <w:right w:val="none" w:sz="0" w:space="0" w:color="auto"/>
          </w:divBdr>
        </w:div>
        <w:div w:id="1754353839">
          <w:marLeft w:val="0"/>
          <w:marRight w:val="0"/>
          <w:marTop w:val="0"/>
          <w:marBottom w:val="0"/>
          <w:divBdr>
            <w:top w:val="none" w:sz="0" w:space="0" w:color="auto"/>
            <w:left w:val="none" w:sz="0" w:space="0" w:color="auto"/>
            <w:bottom w:val="none" w:sz="0" w:space="0" w:color="auto"/>
            <w:right w:val="none" w:sz="0" w:space="0" w:color="auto"/>
          </w:divBdr>
        </w:div>
        <w:div w:id="1495485525">
          <w:marLeft w:val="0"/>
          <w:marRight w:val="0"/>
          <w:marTop w:val="0"/>
          <w:marBottom w:val="0"/>
          <w:divBdr>
            <w:top w:val="none" w:sz="0" w:space="0" w:color="auto"/>
            <w:left w:val="none" w:sz="0" w:space="0" w:color="auto"/>
            <w:bottom w:val="none" w:sz="0" w:space="0" w:color="auto"/>
            <w:right w:val="none" w:sz="0" w:space="0" w:color="auto"/>
          </w:divBdr>
        </w:div>
        <w:div w:id="2144342202">
          <w:marLeft w:val="0"/>
          <w:marRight w:val="0"/>
          <w:marTop w:val="0"/>
          <w:marBottom w:val="0"/>
          <w:divBdr>
            <w:top w:val="none" w:sz="0" w:space="0" w:color="auto"/>
            <w:left w:val="none" w:sz="0" w:space="0" w:color="auto"/>
            <w:bottom w:val="none" w:sz="0" w:space="0" w:color="auto"/>
            <w:right w:val="none" w:sz="0" w:space="0" w:color="auto"/>
          </w:divBdr>
        </w:div>
      </w:divsChild>
    </w:div>
    <w:div w:id="1273588227">
      <w:bodyDiv w:val="1"/>
      <w:marLeft w:val="0"/>
      <w:marRight w:val="0"/>
      <w:marTop w:val="0"/>
      <w:marBottom w:val="0"/>
      <w:divBdr>
        <w:top w:val="none" w:sz="0" w:space="0" w:color="auto"/>
        <w:left w:val="none" w:sz="0" w:space="0" w:color="auto"/>
        <w:bottom w:val="none" w:sz="0" w:space="0" w:color="auto"/>
        <w:right w:val="none" w:sz="0" w:space="0" w:color="auto"/>
      </w:divBdr>
    </w:div>
    <w:div w:id="1280337510">
      <w:bodyDiv w:val="1"/>
      <w:marLeft w:val="0"/>
      <w:marRight w:val="0"/>
      <w:marTop w:val="0"/>
      <w:marBottom w:val="0"/>
      <w:divBdr>
        <w:top w:val="none" w:sz="0" w:space="0" w:color="auto"/>
        <w:left w:val="none" w:sz="0" w:space="0" w:color="auto"/>
        <w:bottom w:val="none" w:sz="0" w:space="0" w:color="auto"/>
        <w:right w:val="none" w:sz="0" w:space="0" w:color="auto"/>
      </w:divBdr>
    </w:div>
    <w:div w:id="1283340887">
      <w:bodyDiv w:val="1"/>
      <w:marLeft w:val="0"/>
      <w:marRight w:val="0"/>
      <w:marTop w:val="0"/>
      <w:marBottom w:val="0"/>
      <w:divBdr>
        <w:top w:val="none" w:sz="0" w:space="0" w:color="auto"/>
        <w:left w:val="none" w:sz="0" w:space="0" w:color="auto"/>
        <w:bottom w:val="none" w:sz="0" w:space="0" w:color="auto"/>
        <w:right w:val="none" w:sz="0" w:space="0" w:color="auto"/>
      </w:divBdr>
    </w:div>
    <w:div w:id="1294748127">
      <w:bodyDiv w:val="1"/>
      <w:marLeft w:val="0"/>
      <w:marRight w:val="0"/>
      <w:marTop w:val="0"/>
      <w:marBottom w:val="0"/>
      <w:divBdr>
        <w:top w:val="none" w:sz="0" w:space="0" w:color="auto"/>
        <w:left w:val="none" w:sz="0" w:space="0" w:color="auto"/>
        <w:bottom w:val="none" w:sz="0" w:space="0" w:color="auto"/>
        <w:right w:val="none" w:sz="0" w:space="0" w:color="auto"/>
      </w:divBdr>
    </w:div>
    <w:div w:id="1308777366">
      <w:bodyDiv w:val="1"/>
      <w:marLeft w:val="0"/>
      <w:marRight w:val="0"/>
      <w:marTop w:val="0"/>
      <w:marBottom w:val="0"/>
      <w:divBdr>
        <w:top w:val="none" w:sz="0" w:space="0" w:color="auto"/>
        <w:left w:val="none" w:sz="0" w:space="0" w:color="auto"/>
        <w:bottom w:val="none" w:sz="0" w:space="0" w:color="auto"/>
        <w:right w:val="none" w:sz="0" w:space="0" w:color="auto"/>
      </w:divBdr>
    </w:div>
    <w:div w:id="1324746319">
      <w:bodyDiv w:val="1"/>
      <w:marLeft w:val="0"/>
      <w:marRight w:val="0"/>
      <w:marTop w:val="0"/>
      <w:marBottom w:val="0"/>
      <w:divBdr>
        <w:top w:val="none" w:sz="0" w:space="0" w:color="auto"/>
        <w:left w:val="none" w:sz="0" w:space="0" w:color="auto"/>
        <w:bottom w:val="none" w:sz="0" w:space="0" w:color="auto"/>
        <w:right w:val="none" w:sz="0" w:space="0" w:color="auto"/>
      </w:divBdr>
    </w:div>
    <w:div w:id="1324970317">
      <w:bodyDiv w:val="1"/>
      <w:marLeft w:val="0"/>
      <w:marRight w:val="0"/>
      <w:marTop w:val="0"/>
      <w:marBottom w:val="0"/>
      <w:divBdr>
        <w:top w:val="none" w:sz="0" w:space="0" w:color="auto"/>
        <w:left w:val="none" w:sz="0" w:space="0" w:color="auto"/>
        <w:bottom w:val="none" w:sz="0" w:space="0" w:color="auto"/>
        <w:right w:val="none" w:sz="0" w:space="0" w:color="auto"/>
      </w:divBdr>
    </w:div>
    <w:div w:id="1332559884">
      <w:bodyDiv w:val="1"/>
      <w:marLeft w:val="0"/>
      <w:marRight w:val="0"/>
      <w:marTop w:val="0"/>
      <w:marBottom w:val="0"/>
      <w:divBdr>
        <w:top w:val="none" w:sz="0" w:space="0" w:color="auto"/>
        <w:left w:val="none" w:sz="0" w:space="0" w:color="auto"/>
        <w:bottom w:val="none" w:sz="0" w:space="0" w:color="auto"/>
        <w:right w:val="none" w:sz="0" w:space="0" w:color="auto"/>
      </w:divBdr>
    </w:div>
    <w:div w:id="1336423861">
      <w:bodyDiv w:val="1"/>
      <w:marLeft w:val="0"/>
      <w:marRight w:val="0"/>
      <w:marTop w:val="0"/>
      <w:marBottom w:val="0"/>
      <w:divBdr>
        <w:top w:val="none" w:sz="0" w:space="0" w:color="auto"/>
        <w:left w:val="none" w:sz="0" w:space="0" w:color="auto"/>
        <w:bottom w:val="none" w:sz="0" w:space="0" w:color="auto"/>
        <w:right w:val="none" w:sz="0" w:space="0" w:color="auto"/>
      </w:divBdr>
    </w:div>
    <w:div w:id="1352340050">
      <w:bodyDiv w:val="1"/>
      <w:marLeft w:val="0"/>
      <w:marRight w:val="0"/>
      <w:marTop w:val="0"/>
      <w:marBottom w:val="0"/>
      <w:divBdr>
        <w:top w:val="none" w:sz="0" w:space="0" w:color="auto"/>
        <w:left w:val="none" w:sz="0" w:space="0" w:color="auto"/>
        <w:bottom w:val="none" w:sz="0" w:space="0" w:color="auto"/>
        <w:right w:val="none" w:sz="0" w:space="0" w:color="auto"/>
      </w:divBdr>
      <w:divsChild>
        <w:div w:id="1636332676">
          <w:marLeft w:val="0"/>
          <w:marRight w:val="0"/>
          <w:marTop w:val="0"/>
          <w:marBottom w:val="0"/>
          <w:divBdr>
            <w:top w:val="none" w:sz="0" w:space="0" w:color="auto"/>
            <w:left w:val="none" w:sz="0" w:space="0" w:color="auto"/>
            <w:bottom w:val="none" w:sz="0" w:space="0" w:color="auto"/>
            <w:right w:val="none" w:sz="0" w:space="0" w:color="auto"/>
          </w:divBdr>
        </w:div>
        <w:div w:id="63576902">
          <w:marLeft w:val="0"/>
          <w:marRight w:val="0"/>
          <w:marTop w:val="0"/>
          <w:marBottom w:val="0"/>
          <w:divBdr>
            <w:top w:val="none" w:sz="0" w:space="0" w:color="auto"/>
            <w:left w:val="none" w:sz="0" w:space="0" w:color="auto"/>
            <w:bottom w:val="none" w:sz="0" w:space="0" w:color="auto"/>
            <w:right w:val="none" w:sz="0" w:space="0" w:color="auto"/>
          </w:divBdr>
        </w:div>
        <w:div w:id="1491601337">
          <w:marLeft w:val="0"/>
          <w:marRight w:val="0"/>
          <w:marTop w:val="0"/>
          <w:marBottom w:val="0"/>
          <w:divBdr>
            <w:top w:val="none" w:sz="0" w:space="0" w:color="auto"/>
            <w:left w:val="none" w:sz="0" w:space="0" w:color="auto"/>
            <w:bottom w:val="none" w:sz="0" w:space="0" w:color="auto"/>
            <w:right w:val="none" w:sz="0" w:space="0" w:color="auto"/>
          </w:divBdr>
        </w:div>
        <w:div w:id="1436751355">
          <w:marLeft w:val="0"/>
          <w:marRight w:val="0"/>
          <w:marTop w:val="0"/>
          <w:marBottom w:val="0"/>
          <w:divBdr>
            <w:top w:val="none" w:sz="0" w:space="0" w:color="auto"/>
            <w:left w:val="none" w:sz="0" w:space="0" w:color="auto"/>
            <w:bottom w:val="none" w:sz="0" w:space="0" w:color="auto"/>
            <w:right w:val="none" w:sz="0" w:space="0" w:color="auto"/>
          </w:divBdr>
        </w:div>
        <w:div w:id="1563060123">
          <w:marLeft w:val="0"/>
          <w:marRight w:val="0"/>
          <w:marTop w:val="0"/>
          <w:marBottom w:val="0"/>
          <w:divBdr>
            <w:top w:val="none" w:sz="0" w:space="0" w:color="auto"/>
            <w:left w:val="none" w:sz="0" w:space="0" w:color="auto"/>
            <w:bottom w:val="none" w:sz="0" w:space="0" w:color="auto"/>
            <w:right w:val="none" w:sz="0" w:space="0" w:color="auto"/>
          </w:divBdr>
        </w:div>
        <w:div w:id="985625987">
          <w:marLeft w:val="0"/>
          <w:marRight w:val="0"/>
          <w:marTop w:val="0"/>
          <w:marBottom w:val="0"/>
          <w:divBdr>
            <w:top w:val="none" w:sz="0" w:space="0" w:color="auto"/>
            <w:left w:val="none" w:sz="0" w:space="0" w:color="auto"/>
            <w:bottom w:val="none" w:sz="0" w:space="0" w:color="auto"/>
            <w:right w:val="none" w:sz="0" w:space="0" w:color="auto"/>
          </w:divBdr>
        </w:div>
        <w:div w:id="1610161560">
          <w:marLeft w:val="0"/>
          <w:marRight w:val="0"/>
          <w:marTop w:val="0"/>
          <w:marBottom w:val="0"/>
          <w:divBdr>
            <w:top w:val="none" w:sz="0" w:space="0" w:color="auto"/>
            <w:left w:val="none" w:sz="0" w:space="0" w:color="auto"/>
            <w:bottom w:val="none" w:sz="0" w:space="0" w:color="auto"/>
            <w:right w:val="none" w:sz="0" w:space="0" w:color="auto"/>
          </w:divBdr>
        </w:div>
        <w:div w:id="1379549186">
          <w:marLeft w:val="0"/>
          <w:marRight w:val="0"/>
          <w:marTop w:val="0"/>
          <w:marBottom w:val="0"/>
          <w:divBdr>
            <w:top w:val="none" w:sz="0" w:space="0" w:color="auto"/>
            <w:left w:val="none" w:sz="0" w:space="0" w:color="auto"/>
            <w:bottom w:val="none" w:sz="0" w:space="0" w:color="auto"/>
            <w:right w:val="none" w:sz="0" w:space="0" w:color="auto"/>
          </w:divBdr>
        </w:div>
        <w:div w:id="802039289">
          <w:marLeft w:val="0"/>
          <w:marRight w:val="0"/>
          <w:marTop w:val="0"/>
          <w:marBottom w:val="0"/>
          <w:divBdr>
            <w:top w:val="none" w:sz="0" w:space="0" w:color="auto"/>
            <w:left w:val="none" w:sz="0" w:space="0" w:color="auto"/>
            <w:bottom w:val="none" w:sz="0" w:space="0" w:color="auto"/>
            <w:right w:val="none" w:sz="0" w:space="0" w:color="auto"/>
          </w:divBdr>
        </w:div>
        <w:div w:id="1190876615">
          <w:marLeft w:val="0"/>
          <w:marRight w:val="0"/>
          <w:marTop w:val="0"/>
          <w:marBottom w:val="0"/>
          <w:divBdr>
            <w:top w:val="none" w:sz="0" w:space="0" w:color="auto"/>
            <w:left w:val="none" w:sz="0" w:space="0" w:color="auto"/>
            <w:bottom w:val="none" w:sz="0" w:space="0" w:color="auto"/>
            <w:right w:val="none" w:sz="0" w:space="0" w:color="auto"/>
          </w:divBdr>
        </w:div>
      </w:divsChild>
    </w:div>
    <w:div w:id="1352419694">
      <w:bodyDiv w:val="1"/>
      <w:marLeft w:val="0"/>
      <w:marRight w:val="0"/>
      <w:marTop w:val="0"/>
      <w:marBottom w:val="0"/>
      <w:divBdr>
        <w:top w:val="none" w:sz="0" w:space="0" w:color="auto"/>
        <w:left w:val="none" w:sz="0" w:space="0" w:color="auto"/>
        <w:bottom w:val="none" w:sz="0" w:space="0" w:color="auto"/>
        <w:right w:val="none" w:sz="0" w:space="0" w:color="auto"/>
      </w:divBdr>
    </w:div>
    <w:div w:id="1353216286">
      <w:bodyDiv w:val="1"/>
      <w:marLeft w:val="0"/>
      <w:marRight w:val="0"/>
      <w:marTop w:val="0"/>
      <w:marBottom w:val="0"/>
      <w:divBdr>
        <w:top w:val="none" w:sz="0" w:space="0" w:color="auto"/>
        <w:left w:val="none" w:sz="0" w:space="0" w:color="auto"/>
        <w:bottom w:val="none" w:sz="0" w:space="0" w:color="auto"/>
        <w:right w:val="none" w:sz="0" w:space="0" w:color="auto"/>
      </w:divBdr>
    </w:div>
    <w:div w:id="1353652462">
      <w:bodyDiv w:val="1"/>
      <w:marLeft w:val="0"/>
      <w:marRight w:val="0"/>
      <w:marTop w:val="0"/>
      <w:marBottom w:val="0"/>
      <w:divBdr>
        <w:top w:val="none" w:sz="0" w:space="0" w:color="auto"/>
        <w:left w:val="none" w:sz="0" w:space="0" w:color="auto"/>
        <w:bottom w:val="none" w:sz="0" w:space="0" w:color="auto"/>
        <w:right w:val="none" w:sz="0" w:space="0" w:color="auto"/>
      </w:divBdr>
    </w:div>
    <w:div w:id="1353846684">
      <w:bodyDiv w:val="1"/>
      <w:marLeft w:val="0"/>
      <w:marRight w:val="0"/>
      <w:marTop w:val="0"/>
      <w:marBottom w:val="0"/>
      <w:divBdr>
        <w:top w:val="none" w:sz="0" w:space="0" w:color="auto"/>
        <w:left w:val="none" w:sz="0" w:space="0" w:color="auto"/>
        <w:bottom w:val="none" w:sz="0" w:space="0" w:color="auto"/>
        <w:right w:val="none" w:sz="0" w:space="0" w:color="auto"/>
      </w:divBdr>
    </w:div>
    <w:div w:id="1366100665">
      <w:bodyDiv w:val="1"/>
      <w:marLeft w:val="0"/>
      <w:marRight w:val="0"/>
      <w:marTop w:val="0"/>
      <w:marBottom w:val="0"/>
      <w:divBdr>
        <w:top w:val="none" w:sz="0" w:space="0" w:color="auto"/>
        <w:left w:val="none" w:sz="0" w:space="0" w:color="auto"/>
        <w:bottom w:val="none" w:sz="0" w:space="0" w:color="auto"/>
        <w:right w:val="none" w:sz="0" w:space="0" w:color="auto"/>
      </w:divBdr>
    </w:div>
    <w:div w:id="1382628864">
      <w:bodyDiv w:val="1"/>
      <w:marLeft w:val="0"/>
      <w:marRight w:val="0"/>
      <w:marTop w:val="0"/>
      <w:marBottom w:val="0"/>
      <w:divBdr>
        <w:top w:val="none" w:sz="0" w:space="0" w:color="auto"/>
        <w:left w:val="none" w:sz="0" w:space="0" w:color="auto"/>
        <w:bottom w:val="none" w:sz="0" w:space="0" w:color="auto"/>
        <w:right w:val="none" w:sz="0" w:space="0" w:color="auto"/>
      </w:divBdr>
    </w:div>
    <w:div w:id="1385520160">
      <w:bodyDiv w:val="1"/>
      <w:marLeft w:val="0"/>
      <w:marRight w:val="0"/>
      <w:marTop w:val="0"/>
      <w:marBottom w:val="0"/>
      <w:divBdr>
        <w:top w:val="none" w:sz="0" w:space="0" w:color="auto"/>
        <w:left w:val="none" w:sz="0" w:space="0" w:color="auto"/>
        <w:bottom w:val="none" w:sz="0" w:space="0" w:color="auto"/>
        <w:right w:val="none" w:sz="0" w:space="0" w:color="auto"/>
      </w:divBdr>
    </w:div>
    <w:div w:id="1387873992">
      <w:bodyDiv w:val="1"/>
      <w:marLeft w:val="0"/>
      <w:marRight w:val="0"/>
      <w:marTop w:val="0"/>
      <w:marBottom w:val="0"/>
      <w:divBdr>
        <w:top w:val="none" w:sz="0" w:space="0" w:color="auto"/>
        <w:left w:val="none" w:sz="0" w:space="0" w:color="auto"/>
        <w:bottom w:val="none" w:sz="0" w:space="0" w:color="auto"/>
        <w:right w:val="none" w:sz="0" w:space="0" w:color="auto"/>
      </w:divBdr>
    </w:div>
    <w:div w:id="1388534776">
      <w:bodyDiv w:val="1"/>
      <w:marLeft w:val="0"/>
      <w:marRight w:val="0"/>
      <w:marTop w:val="0"/>
      <w:marBottom w:val="0"/>
      <w:divBdr>
        <w:top w:val="none" w:sz="0" w:space="0" w:color="auto"/>
        <w:left w:val="none" w:sz="0" w:space="0" w:color="auto"/>
        <w:bottom w:val="none" w:sz="0" w:space="0" w:color="auto"/>
        <w:right w:val="none" w:sz="0" w:space="0" w:color="auto"/>
      </w:divBdr>
    </w:div>
    <w:div w:id="1388644208">
      <w:bodyDiv w:val="1"/>
      <w:marLeft w:val="0"/>
      <w:marRight w:val="0"/>
      <w:marTop w:val="0"/>
      <w:marBottom w:val="0"/>
      <w:divBdr>
        <w:top w:val="none" w:sz="0" w:space="0" w:color="auto"/>
        <w:left w:val="none" w:sz="0" w:space="0" w:color="auto"/>
        <w:bottom w:val="none" w:sz="0" w:space="0" w:color="auto"/>
        <w:right w:val="none" w:sz="0" w:space="0" w:color="auto"/>
      </w:divBdr>
    </w:div>
    <w:div w:id="1391272073">
      <w:bodyDiv w:val="1"/>
      <w:marLeft w:val="0"/>
      <w:marRight w:val="0"/>
      <w:marTop w:val="0"/>
      <w:marBottom w:val="0"/>
      <w:divBdr>
        <w:top w:val="none" w:sz="0" w:space="0" w:color="auto"/>
        <w:left w:val="none" w:sz="0" w:space="0" w:color="auto"/>
        <w:bottom w:val="none" w:sz="0" w:space="0" w:color="auto"/>
        <w:right w:val="none" w:sz="0" w:space="0" w:color="auto"/>
      </w:divBdr>
    </w:div>
    <w:div w:id="1397968516">
      <w:bodyDiv w:val="1"/>
      <w:marLeft w:val="0"/>
      <w:marRight w:val="0"/>
      <w:marTop w:val="0"/>
      <w:marBottom w:val="0"/>
      <w:divBdr>
        <w:top w:val="none" w:sz="0" w:space="0" w:color="auto"/>
        <w:left w:val="none" w:sz="0" w:space="0" w:color="auto"/>
        <w:bottom w:val="none" w:sz="0" w:space="0" w:color="auto"/>
        <w:right w:val="none" w:sz="0" w:space="0" w:color="auto"/>
      </w:divBdr>
    </w:div>
    <w:div w:id="1433936669">
      <w:bodyDiv w:val="1"/>
      <w:marLeft w:val="0"/>
      <w:marRight w:val="0"/>
      <w:marTop w:val="0"/>
      <w:marBottom w:val="0"/>
      <w:divBdr>
        <w:top w:val="none" w:sz="0" w:space="0" w:color="auto"/>
        <w:left w:val="none" w:sz="0" w:space="0" w:color="auto"/>
        <w:bottom w:val="none" w:sz="0" w:space="0" w:color="auto"/>
        <w:right w:val="none" w:sz="0" w:space="0" w:color="auto"/>
      </w:divBdr>
    </w:div>
    <w:div w:id="1441530753">
      <w:bodyDiv w:val="1"/>
      <w:marLeft w:val="0"/>
      <w:marRight w:val="0"/>
      <w:marTop w:val="0"/>
      <w:marBottom w:val="0"/>
      <w:divBdr>
        <w:top w:val="none" w:sz="0" w:space="0" w:color="auto"/>
        <w:left w:val="none" w:sz="0" w:space="0" w:color="auto"/>
        <w:bottom w:val="none" w:sz="0" w:space="0" w:color="auto"/>
        <w:right w:val="none" w:sz="0" w:space="0" w:color="auto"/>
      </w:divBdr>
    </w:div>
    <w:div w:id="1454860852">
      <w:bodyDiv w:val="1"/>
      <w:marLeft w:val="0"/>
      <w:marRight w:val="0"/>
      <w:marTop w:val="0"/>
      <w:marBottom w:val="0"/>
      <w:divBdr>
        <w:top w:val="none" w:sz="0" w:space="0" w:color="auto"/>
        <w:left w:val="none" w:sz="0" w:space="0" w:color="auto"/>
        <w:bottom w:val="none" w:sz="0" w:space="0" w:color="auto"/>
        <w:right w:val="none" w:sz="0" w:space="0" w:color="auto"/>
      </w:divBdr>
    </w:div>
    <w:div w:id="1459684890">
      <w:bodyDiv w:val="1"/>
      <w:marLeft w:val="0"/>
      <w:marRight w:val="0"/>
      <w:marTop w:val="0"/>
      <w:marBottom w:val="0"/>
      <w:divBdr>
        <w:top w:val="none" w:sz="0" w:space="0" w:color="auto"/>
        <w:left w:val="none" w:sz="0" w:space="0" w:color="auto"/>
        <w:bottom w:val="none" w:sz="0" w:space="0" w:color="auto"/>
        <w:right w:val="none" w:sz="0" w:space="0" w:color="auto"/>
      </w:divBdr>
    </w:div>
    <w:div w:id="1462261782">
      <w:bodyDiv w:val="1"/>
      <w:marLeft w:val="0"/>
      <w:marRight w:val="0"/>
      <w:marTop w:val="0"/>
      <w:marBottom w:val="0"/>
      <w:divBdr>
        <w:top w:val="none" w:sz="0" w:space="0" w:color="auto"/>
        <w:left w:val="none" w:sz="0" w:space="0" w:color="auto"/>
        <w:bottom w:val="none" w:sz="0" w:space="0" w:color="auto"/>
        <w:right w:val="none" w:sz="0" w:space="0" w:color="auto"/>
      </w:divBdr>
      <w:divsChild>
        <w:div w:id="97261220">
          <w:marLeft w:val="0"/>
          <w:marRight w:val="0"/>
          <w:marTop w:val="0"/>
          <w:marBottom w:val="0"/>
          <w:divBdr>
            <w:top w:val="none" w:sz="0" w:space="0" w:color="auto"/>
            <w:left w:val="none" w:sz="0" w:space="0" w:color="auto"/>
            <w:bottom w:val="none" w:sz="0" w:space="0" w:color="auto"/>
            <w:right w:val="none" w:sz="0" w:space="0" w:color="auto"/>
          </w:divBdr>
        </w:div>
        <w:div w:id="778336106">
          <w:marLeft w:val="0"/>
          <w:marRight w:val="0"/>
          <w:marTop w:val="0"/>
          <w:marBottom w:val="0"/>
          <w:divBdr>
            <w:top w:val="none" w:sz="0" w:space="0" w:color="auto"/>
            <w:left w:val="none" w:sz="0" w:space="0" w:color="auto"/>
            <w:bottom w:val="none" w:sz="0" w:space="0" w:color="auto"/>
            <w:right w:val="none" w:sz="0" w:space="0" w:color="auto"/>
          </w:divBdr>
        </w:div>
      </w:divsChild>
    </w:div>
    <w:div w:id="1470243487">
      <w:bodyDiv w:val="1"/>
      <w:marLeft w:val="0"/>
      <w:marRight w:val="0"/>
      <w:marTop w:val="0"/>
      <w:marBottom w:val="0"/>
      <w:divBdr>
        <w:top w:val="none" w:sz="0" w:space="0" w:color="auto"/>
        <w:left w:val="none" w:sz="0" w:space="0" w:color="auto"/>
        <w:bottom w:val="none" w:sz="0" w:space="0" w:color="auto"/>
        <w:right w:val="none" w:sz="0" w:space="0" w:color="auto"/>
      </w:divBdr>
    </w:div>
    <w:div w:id="1482230916">
      <w:bodyDiv w:val="1"/>
      <w:marLeft w:val="0"/>
      <w:marRight w:val="0"/>
      <w:marTop w:val="0"/>
      <w:marBottom w:val="0"/>
      <w:divBdr>
        <w:top w:val="none" w:sz="0" w:space="0" w:color="auto"/>
        <w:left w:val="none" w:sz="0" w:space="0" w:color="auto"/>
        <w:bottom w:val="none" w:sz="0" w:space="0" w:color="auto"/>
        <w:right w:val="none" w:sz="0" w:space="0" w:color="auto"/>
      </w:divBdr>
    </w:div>
    <w:div w:id="1493908401">
      <w:bodyDiv w:val="1"/>
      <w:marLeft w:val="0"/>
      <w:marRight w:val="0"/>
      <w:marTop w:val="0"/>
      <w:marBottom w:val="0"/>
      <w:divBdr>
        <w:top w:val="none" w:sz="0" w:space="0" w:color="auto"/>
        <w:left w:val="none" w:sz="0" w:space="0" w:color="auto"/>
        <w:bottom w:val="none" w:sz="0" w:space="0" w:color="auto"/>
        <w:right w:val="none" w:sz="0" w:space="0" w:color="auto"/>
      </w:divBdr>
    </w:div>
    <w:div w:id="1514492457">
      <w:bodyDiv w:val="1"/>
      <w:marLeft w:val="0"/>
      <w:marRight w:val="0"/>
      <w:marTop w:val="0"/>
      <w:marBottom w:val="0"/>
      <w:divBdr>
        <w:top w:val="none" w:sz="0" w:space="0" w:color="auto"/>
        <w:left w:val="none" w:sz="0" w:space="0" w:color="auto"/>
        <w:bottom w:val="none" w:sz="0" w:space="0" w:color="auto"/>
        <w:right w:val="none" w:sz="0" w:space="0" w:color="auto"/>
      </w:divBdr>
    </w:div>
    <w:div w:id="1534928219">
      <w:bodyDiv w:val="1"/>
      <w:marLeft w:val="0"/>
      <w:marRight w:val="0"/>
      <w:marTop w:val="0"/>
      <w:marBottom w:val="0"/>
      <w:divBdr>
        <w:top w:val="none" w:sz="0" w:space="0" w:color="auto"/>
        <w:left w:val="none" w:sz="0" w:space="0" w:color="auto"/>
        <w:bottom w:val="none" w:sz="0" w:space="0" w:color="auto"/>
        <w:right w:val="none" w:sz="0" w:space="0" w:color="auto"/>
      </w:divBdr>
    </w:div>
    <w:div w:id="1539588540">
      <w:bodyDiv w:val="1"/>
      <w:marLeft w:val="0"/>
      <w:marRight w:val="0"/>
      <w:marTop w:val="0"/>
      <w:marBottom w:val="0"/>
      <w:divBdr>
        <w:top w:val="none" w:sz="0" w:space="0" w:color="auto"/>
        <w:left w:val="none" w:sz="0" w:space="0" w:color="auto"/>
        <w:bottom w:val="none" w:sz="0" w:space="0" w:color="auto"/>
        <w:right w:val="none" w:sz="0" w:space="0" w:color="auto"/>
      </w:divBdr>
    </w:div>
    <w:div w:id="1551721260">
      <w:bodyDiv w:val="1"/>
      <w:marLeft w:val="0"/>
      <w:marRight w:val="0"/>
      <w:marTop w:val="0"/>
      <w:marBottom w:val="0"/>
      <w:divBdr>
        <w:top w:val="none" w:sz="0" w:space="0" w:color="auto"/>
        <w:left w:val="none" w:sz="0" w:space="0" w:color="auto"/>
        <w:bottom w:val="none" w:sz="0" w:space="0" w:color="auto"/>
        <w:right w:val="none" w:sz="0" w:space="0" w:color="auto"/>
      </w:divBdr>
    </w:div>
    <w:div w:id="1604529600">
      <w:bodyDiv w:val="1"/>
      <w:marLeft w:val="0"/>
      <w:marRight w:val="0"/>
      <w:marTop w:val="0"/>
      <w:marBottom w:val="0"/>
      <w:divBdr>
        <w:top w:val="none" w:sz="0" w:space="0" w:color="auto"/>
        <w:left w:val="none" w:sz="0" w:space="0" w:color="auto"/>
        <w:bottom w:val="none" w:sz="0" w:space="0" w:color="auto"/>
        <w:right w:val="none" w:sz="0" w:space="0" w:color="auto"/>
      </w:divBdr>
    </w:div>
    <w:div w:id="1604995587">
      <w:bodyDiv w:val="1"/>
      <w:marLeft w:val="0"/>
      <w:marRight w:val="0"/>
      <w:marTop w:val="0"/>
      <w:marBottom w:val="0"/>
      <w:divBdr>
        <w:top w:val="none" w:sz="0" w:space="0" w:color="auto"/>
        <w:left w:val="none" w:sz="0" w:space="0" w:color="auto"/>
        <w:bottom w:val="none" w:sz="0" w:space="0" w:color="auto"/>
        <w:right w:val="none" w:sz="0" w:space="0" w:color="auto"/>
      </w:divBdr>
    </w:div>
    <w:div w:id="1629050558">
      <w:bodyDiv w:val="1"/>
      <w:marLeft w:val="0"/>
      <w:marRight w:val="0"/>
      <w:marTop w:val="0"/>
      <w:marBottom w:val="0"/>
      <w:divBdr>
        <w:top w:val="none" w:sz="0" w:space="0" w:color="auto"/>
        <w:left w:val="none" w:sz="0" w:space="0" w:color="auto"/>
        <w:bottom w:val="none" w:sz="0" w:space="0" w:color="auto"/>
        <w:right w:val="none" w:sz="0" w:space="0" w:color="auto"/>
      </w:divBdr>
    </w:div>
    <w:div w:id="1654479933">
      <w:bodyDiv w:val="1"/>
      <w:marLeft w:val="0"/>
      <w:marRight w:val="0"/>
      <w:marTop w:val="0"/>
      <w:marBottom w:val="0"/>
      <w:divBdr>
        <w:top w:val="none" w:sz="0" w:space="0" w:color="auto"/>
        <w:left w:val="none" w:sz="0" w:space="0" w:color="auto"/>
        <w:bottom w:val="none" w:sz="0" w:space="0" w:color="auto"/>
        <w:right w:val="none" w:sz="0" w:space="0" w:color="auto"/>
      </w:divBdr>
    </w:div>
    <w:div w:id="1663044381">
      <w:bodyDiv w:val="1"/>
      <w:marLeft w:val="0"/>
      <w:marRight w:val="0"/>
      <w:marTop w:val="0"/>
      <w:marBottom w:val="0"/>
      <w:divBdr>
        <w:top w:val="none" w:sz="0" w:space="0" w:color="auto"/>
        <w:left w:val="none" w:sz="0" w:space="0" w:color="auto"/>
        <w:bottom w:val="none" w:sz="0" w:space="0" w:color="auto"/>
        <w:right w:val="none" w:sz="0" w:space="0" w:color="auto"/>
      </w:divBdr>
    </w:div>
    <w:div w:id="1693606524">
      <w:bodyDiv w:val="1"/>
      <w:marLeft w:val="0"/>
      <w:marRight w:val="0"/>
      <w:marTop w:val="0"/>
      <w:marBottom w:val="0"/>
      <w:divBdr>
        <w:top w:val="none" w:sz="0" w:space="0" w:color="auto"/>
        <w:left w:val="none" w:sz="0" w:space="0" w:color="auto"/>
        <w:bottom w:val="none" w:sz="0" w:space="0" w:color="auto"/>
        <w:right w:val="none" w:sz="0" w:space="0" w:color="auto"/>
      </w:divBdr>
      <w:divsChild>
        <w:div w:id="166605386">
          <w:marLeft w:val="0"/>
          <w:marRight w:val="0"/>
          <w:marTop w:val="0"/>
          <w:marBottom w:val="0"/>
          <w:divBdr>
            <w:top w:val="none" w:sz="0" w:space="0" w:color="auto"/>
            <w:left w:val="none" w:sz="0" w:space="0" w:color="auto"/>
            <w:bottom w:val="none" w:sz="0" w:space="0" w:color="auto"/>
            <w:right w:val="none" w:sz="0" w:space="0" w:color="auto"/>
          </w:divBdr>
        </w:div>
        <w:div w:id="1441798036">
          <w:marLeft w:val="0"/>
          <w:marRight w:val="0"/>
          <w:marTop w:val="0"/>
          <w:marBottom w:val="0"/>
          <w:divBdr>
            <w:top w:val="none" w:sz="0" w:space="0" w:color="auto"/>
            <w:left w:val="none" w:sz="0" w:space="0" w:color="auto"/>
            <w:bottom w:val="none" w:sz="0" w:space="0" w:color="auto"/>
            <w:right w:val="none" w:sz="0" w:space="0" w:color="auto"/>
          </w:divBdr>
        </w:div>
        <w:div w:id="202402595">
          <w:marLeft w:val="0"/>
          <w:marRight w:val="0"/>
          <w:marTop w:val="0"/>
          <w:marBottom w:val="0"/>
          <w:divBdr>
            <w:top w:val="none" w:sz="0" w:space="0" w:color="auto"/>
            <w:left w:val="none" w:sz="0" w:space="0" w:color="auto"/>
            <w:bottom w:val="none" w:sz="0" w:space="0" w:color="auto"/>
            <w:right w:val="none" w:sz="0" w:space="0" w:color="auto"/>
          </w:divBdr>
        </w:div>
        <w:div w:id="1272936580">
          <w:marLeft w:val="0"/>
          <w:marRight w:val="0"/>
          <w:marTop w:val="0"/>
          <w:marBottom w:val="0"/>
          <w:divBdr>
            <w:top w:val="none" w:sz="0" w:space="0" w:color="auto"/>
            <w:left w:val="none" w:sz="0" w:space="0" w:color="auto"/>
            <w:bottom w:val="none" w:sz="0" w:space="0" w:color="auto"/>
            <w:right w:val="none" w:sz="0" w:space="0" w:color="auto"/>
          </w:divBdr>
        </w:div>
        <w:div w:id="2034727926">
          <w:marLeft w:val="0"/>
          <w:marRight w:val="0"/>
          <w:marTop w:val="0"/>
          <w:marBottom w:val="0"/>
          <w:divBdr>
            <w:top w:val="none" w:sz="0" w:space="0" w:color="auto"/>
            <w:left w:val="none" w:sz="0" w:space="0" w:color="auto"/>
            <w:bottom w:val="none" w:sz="0" w:space="0" w:color="auto"/>
            <w:right w:val="none" w:sz="0" w:space="0" w:color="auto"/>
          </w:divBdr>
        </w:div>
        <w:div w:id="1229999500">
          <w:marLeft w:val="0"/>
          <w:marRight w:val="0"/>
          <w:marTop w:val="0"/>
          <w:marBottom w:val="0"/>
          <w:divBdr>
            <w:top w:val="none" w:sz="0" w:space="0" w:color="auto"/>
            <w:left w:val="none" w:sz="0" w:space="0" w:color="auto"/>
            <w:bottom w:val="none" w:sz="0" w:space="0" w:color="auto"/>
            <w:right w:val="none" w:sz="0" w:space="0" w:color="auto"/>
          </w:divBdr>
        </w:div>
        <w:div w:id="232589109">
          <w:marLeft w:val="0"/>
          <w:marRight w:val="0"/>
          <w:marTop w:val="0"/>
          <w:marBottom w:val="0"/>
          <w:divBdr>
            <w:top w:val="none" w:sz="0" w:space="0" w:color="auto"/>
            <w:left w:val="none" w:sz="0" w:space="0" w:color="auto"/>
            <w:bottom w:val="none" w:sz="0" w:space="0" w:color="auto"/>
            <w:right w:val="none" w:sz="0" w:space="0" w:color="auto"/>
          </w:divBdr>
        </w:div>
        <w:div w:id="2130128935">
          <w:marLeft w:val="0"/>
          <w:marRight w:val="0"/>
          <w:marTop w:val="0"/>
          <w:marBottom w:val="0"/>
          <w:divBdr>
            <w:top w:val="none" w:sz="0" w:space="0" w:color="auto"/>
            <w:left w:val="none" w:sz="0" w:space="0" w:color="auto"/>
            <w:bottom w:val="none" w:sz="0" w:space="0" w:color="auto"/>
            <w:right w:val="none" w:sz="0" w:space="0" w:color="auto"/>
          </w:divBdr>
        </w:div>
        <w:div w:id="1518958661">
          <w:marLeft w:val="0"/>
          <w:marRight w:val="0"/>
          <w:marTop w:val="0"/>
          <w:marBottom w:val="0"/>
          <w:divBdr>
            <w:top w:val="none" w:sz="0" w:space="0" w:color="auto"/>
            <w:left w:val="none" w:sz="0" w:space="0" w:color="auto"/>
            <w:bottom w:val="none" w:sz="0" w:space="0" w:color="auto"/>
            <w:right w:val="none" w:sz="0" w:space="0" w:color="auto"/>
          </w:divBdr>
        </w:div>
        <w:div w:id="430706361">
          <w:marLeft w:val="0"/>
          <w:marRight w:val="0"/>
          <w:marTop w:val="0"/>
          <w:marBottom w:val="0"/>
          <w:divBdr>
            <w:top w:val="none" w:sz="0" w:space="0" w:color="auto"/>
            <w:left w:val="none" w:sz="0" w:space="0" w:color="auto"/>
            <w:bottom w:val="none" w:sz="0" w:space="0" w:color="auto"/>
            <w:right w:val="none" w:sz="0" w:space="0" w:color="auto"/>
          </w:divBdr>
        </w:div>
      </w:divsChild>
    </w:div>
    <w:div w:id="1694040279">
      <w:bodyDiv w:val="1"/>
      <w:marLeft w:val="0"/>
      <w:marRight w:val="0"/>
      <w:marTop w:val="0"/>
      <w:marBottom w:val="0"/>
      <w:divBdr>
        <w:top w:val="none" w:sz="0" w:space="0" w:color="auto"/>
        <w:left w:val="none" w:sz="0" w:space="0" w:color="auto"/>
        <w:bottom w:val="none" w:sz="0" w:space="0" w:color="auto"/>
        <w:right w:val="none" w:sz="0" w:space="0" w:color="auto"/>
      </w:divBdr>
      <w:divsChild>
        <w:div w:id="231430869">
          <w:marLeft w:val="0"/>
          <w:marRight w:val="0"/>
          <w:marTop w:val="0"/>
          <w:marBottom w:val="0"/>
          <w:divBdr>
            <w:top w:val="none" w:sz="0" w:space="0" w:color="auto"/>
            <w:left w:val="none" w:sz="0" w:space="0" w:color="auto"/>
            <w:bottom w:val="none" w:sz="0" w:space="0" w:color="auto"/>
            <w:right w:val="none" w:sz="0" w:space="0" w:color="auto"/>
          </w:divBdr>
        </w:div>
        <w:div w:id="1056467708">
          <w:marLeft w:val="0"/>
          <w:marRight w:val="0"/>
          <w:marTop w:val="0"/>
          <w:marBottom w:val="0"/>
          <w:divBdr>
            <w:top w:val="none" w:sz="0" w:space="0" w:color="auto"/>
            <w:left w:val="none" w:sz="0" w:space="0" w:color="auto"/>
            <w:bottom w:val="none" w:sz="0" w:space="0" w:color="auto"/>
            <w:right w:val="none" w:sz="0" w:space="0" w:color="auto"/>
          </w:divBdr>
        </w:div>
      </w:divsChild>
    </w:div>
    <w:div w:id="1712152034">
      <w:bodyDiv w:val="1"/>
      <w:marLeft w:val="0"/>
      <w:marRight w:val="0"/>
      <w:marTop w:val="0"/>
      <w:marBottom w:val="0"/>
      <w:divBdr>
        <w:top w:val="none" w:sz="0" w:space="0" w:color="auto"/>
        <w:left w:val="none" w:sz="0" w:space="0" w:color="auto"/>
        <w:bottom w:val="none" w:sz="0" w:space="0" w:color="auto"/>
        <w:right w:val="none" w:sz="0" w:space="0" w:color="auto"/>
      </w:divBdr>
    </w:div>
    <w:div w:id="1736735323">
      <w:bodyDiv w:val="1"/>
      <w:marLeft w:val="0"/>
      <w:marRight w:val="0"/>
      <w:marTop w:val="0"/>
      <w:marBottom w:val="0"/>
      <w:divBdr>
        <w:top w:val="none" w:sz="0" w:space="0" w:color="auto"/>
        <w:left w:val="none" w:sz="0" w:space="0" w:color="auto"/>
        <w:bottom w:val="none" w:sz="0" w:space="0" w:color="auto"/>
        <w:right w:val="none" w:sz="0" w:space="0" w:color="auto"/>
      </w:divBdr>
    </w:div>
    <w:div w:id="1744326677">
      <w:bodyDiv w:val="1"/>
      <w:marLeft w:val="0"/>
      <w:marRight w:val="0"/>
      <w:marTop w:val="0"/>
      <w:marBottom w:val="0"/>
      <w:divBdr>
        <w:top w:val="none" w:sz="0" w:space="0" w:color="auto"/>
        <w:left w:val="none" w:sz="0" w:space="0" w:color="auto"/>
        <w:bottom w:val="none" w:sz="0" w:space="0" w:color="auto"/>
        <w:right w:val="none" w:sz="0" w:space="0" w:color="auto"/>
      </w:divBdr>
    </w:div>
    <w:div w:id="1744907316">
      <w:bodyDiv w:val="1"/>
      <w:marLeft w:val="0"/>
      <w:marRight w:val="0"/>
      <w:marTop w:val="0"/>
      <w:marBottom w:val="0"/>
      <w:divBdr>
        <w:top w:val="none" w:sz="0" w:space="0" w:color="auto"/>
        <w:left w:val="none" w:sz="0" w:space="0" w:color="auto"/>
        <w:bottom w:val="none" w:sz="0" w:space="0" w:color="auto"/>
        <w:right w:val="none" w:sz="0" w:space="0" w:color="auto"/>
      </w:divBdr>
      <w:divsChild>
        <w:div w:id="970137043">
          <w:marLeft w:val="0"/>
          <w:marRight w:val="0"/>
          <w:marTop w:val="0"/>
          <w:marBottom w:val="0"/>
          <w:divBdr>
            <w:top w:val="none" w:sz="0" w:space="0" w:color="auto"/>
            <w:left w:val="none" w:sz="0" w:space="0" w:color="auto"/>
            <w:bottom w:val="none" w:sz="0" w:space="0" w:color="auto"/>
            <w:right w:val="none" w:sz="0" w:space="0" w:color="auto"/>
          </w:divBdr>
        </w:div>
        <w:div w:id="1241058428">
          <w:marLeft w:val="0"/>
          <w:marRight w:val="0"/>
          <w:marTop w:val="0"/>
          <w:marBottom w:val="0"/>
          <w:divBdr>
            <w:top w:val="none" w:sz="0" w:space="0" w:color="auto"/>
            <w:left w:val="none" w:sz="0" w:space="0" w:color="auto"/>
            <w:bottom w:val="none" w:sz="0" w:space="0" w:color="auto"/>
            <w:right w:val="none" w:sz="0" w:space="0" w:color="auto"/>
          </w:divBdr>
        </w:div>
        <w:div w:id="2045908525">
          <w:marLeft w:val="0"/>
          <w:marRight w:val="0"/>
          <w:marTop w:val="0"/>
          <w:marBottom w:val="0"/>
          <w:divBdr>
            <w:top w:val="none" w:sz="0" w:space="0" w:color="auto"/>
            <w:left w:val="none" w:sz="0" w:space="0" w:color="auto"/>
            <w:bottom w:val="none" w:sz="0" w:space="0" w:color="auto"/>
            <w:right w:val="none" w:sz="0" w:space="0" w:color="auto"/>
          </w:divBdr>
        </w:div>
        <w:div w:id="1037850979">
          <w:marLeft w:val="0"/>
          <w:marRight w:val="0"/>
          <w:marTop w:val="0"/>
          <w:marBottom w:val="0"/>
          <w:divBdr>
            <w:top w:val="none" w:sz="0" w:space="0" w:color="auto"/>
            <w:left w:val="none" w:sz="0" w:space="0" w:color="auto"/>
            <w:bottom w:val="none" w:sz="0" w:space="0" w:color="auto"/>
            <w:right w:val="none" w:sz="0" w:space="0" w:color="auto"/>
          </w:divBdr>
        </w:div>
        <w:div w:id="1397824250">
          <w:marLeft w:val="0"/>
          <w:marRight w:val="0"/>
          <w:marTop w:val="0"/>
          <w:marBottom w:val="0"/>
          <w:divBdr>
            <w:top w:val="none" w:sz="0" w:space="0" w:color="auto"/>
            <w:left w:val="none" w:sz="0" w:space="0" w:color="auto"/>
            <w:bottom w:val="none" w:sz="0" w:space="0" w:color="auto"/>
            <w:right w:val="none" w:sz="0" w:space="0" w:color="auto"/>
          </w:divBdr>
        </w:div>
        <w:div w:id="1853179988">
          <w:marLeft w:val="0"/>
          <w:marRight w:val="0"/>
          <w:marTop w:val="0"/>
          <w:marBottom w:val="0"/>
          <w:divBdr>
            <w:top w:val="none" w:sz="0" w:space="0" w:color="auto"/>
            <w:left w:val="none" w:sz="0" w:space="0" w:color="auto"/>
            <w:bottom w:val="none" w:sz="0" w:space="0" w:color="auto"/>
            <w:right w:val="none" w:sz="0" w:space="0" w:color="auto"/>
          </w:divBdr>
        </w:div>
        <w:div w:id="1769544145">
          <w:marLeft w:val="0"/>
          <w:marRight w:val="0"/>
          <w:marTop w:val="0"/>
          <w:marBottom w:val="0"/>
          <w:divBdr>
            <w:top w:val="none" w:sz="0" w:space="0" w:color="auto"/>
            <w:left w:val="none" w:sz="0" w:space="0" w:color="auto"/>
            <w:bottom w:val="none" w:sz="0" w:space="0" w:color="auto"/>
            <w:right w:val="none" w:sz="0" w:space="0" w:color="auto"/>
          </w:divBdr>
        </w:div>
        <w:div w:id="1761682047">
          <w:marLeft w:val="0"/>
          <w:marRight w:val="0"/>
          <w:marTop w:val="0"/>
          <w:marBottom w:val="0"/>
          <w:divBdr>
            <w:top w:val="none" w:sz="0" w:space="0" w:color="auto"/>
            <w:left w:val="none" w:sz="0" w:space="0" w:color="auto"/>
            <w:bottom w:val="none" w:sz="0" w:space="0" w:color="auto"/>
            <w:right w:val="none" w:sz="0" w:space="0" w:color="auto"/>
          </w:divBdr>
        </w:div>
      </w:divsChild>
    </w:div>
    <w:div w:id="1748189195">
      <w:bodyDiv w:val="1"/>
      <w:marLeft w:val="0"/>
      <w:marRight w:val="0"/>
      <w:marTop w:val="0"/>
      <w:marBottom w:val="0"/>
      <w:divBdr>
        <w:top w:val="none" w:sz="0" w:space="0" w:color="auto"/>
        <w:left w:val="none" w:sz="0" w:space="0" w:color="auto"/>
        <w:bottom w:val="none" w:sz="0" w:space="0" w:color="auto"/>
        <w:right w:val="none" w:sz="0" w:space="0" w:color="auto"/>
      </w:divBdr>
    </w:div>
    <w:div w:id="1758139143">
      <w:bodyDiv w:val="1"/>
      <w:marLeft w:val="0"/>
      <w:marRight w:val="0"/>
      <w:marTop w:val="0"/>
      <w:marBottom w:val="0"/>
      <w:divBdr>
        <w:top w:val="none" w:sz="0" w:space="0" w:color="auto"/>
        <w:left w:val="none" w:sz="0" w:space="0" w:color="auto"/>
        <w:bottom w:val="none" w:sz="0" w:space="0" w:color="auto"/>
        <w:right w:val="none" w:sz="0" w:space="0" w:color="auto"/>
      </w:divBdr>
    </w:div>
    <w:div w:id="1765766131">
      <w:bodyDiv w:val="1"/>
      <w:marLeft w:val="0"/>
      <w:marRight w:val="0"/>
      <w:marTop w:val="0"/>
      <w:marBottom w:val="0"/>
      <w:divBdr>
        <w:top w:val="none" w:sz="0" w:space="0" w:color="auto"/>
        <w:left w:val="none" w:sz="0" w:space="0" w:color="auto"/>
        <w:bottom w:val="none" w:sz="0" w:space="0" w:color="auto"/>
        <w:right w:val="none" w:sz="0" w:space="0" w:color="auto"/>
      </w:divBdr>
    </w:div>
    <w:div w:id="1770808788">
      <w:bodyDiv w:val="1"/>
      <w:marLeft w:val="0"/>
      <w:marRight w:val="0"/>
      <w:marTop w:val="0"/>
      <w:marBottom w:val="0"/>
      <w:divBdr>
        <w:top w:val="none" w:sz="0" w:space="0" w:color="auto"/>
        <w:left w:val="none" w:sz="0" w:space="0" w:color="auto"/>
        <w:bottom w:val="none" w:sz="0" w:space="0" w:color="auto"/>
        <w:right w:val="none" w:sz="0" w:space="0" w:color="auto"/>
      </w:divBdr>
    </w:div>
    <w:div w:id="1800342187">
      <w:bodyDiv w:val="1"/>
      <w:marLeft w:val="0"/>
      <w:marRight w:val="0"/>
      <w:marTop w:val="0"/>
      <w:marBottom w:val="0"/>
      <w:divBdr>
        <w:top w:val="none" w:sz="0" w:space="0" w:color="auto"/>
        <w:left w:val="none" w:sz="0" w:space="0" w:color="auto"/>
        <w:bottom w:val="none" w:sz="0" w:space="0" w:color="auto"/>
        <w:right w:val="none" w:sz="0" w:space="0" w:color="auto"/>
      </w:divBdr>
    </w:div>
    <w:div w:id="1806193907">
      <w:bodyDiv w:val="1"/>
      <w:marLeft w:val="0"/>
      <w:marRight w:val="0"/>
      <w:marTop w:val="0"/>
      <w:marBottom w:val="0"/>
      <w:divBdr>
        <w:top w:val="none" w:sz="0" w:space="0" w:color="auto"/>
        <w:left w:val="none" w:sz="0" w:space="0" w:color="auto"/>
        <w:bottom w:val="none" w:sz="0" w:space="0" w:color="auto"/>
        <w:right w:val="none" w:sz="0" w:space="0" w:color="auto"/>
      </w:divBdr>
    </w:div>
    <w:div w:id="1810629343">
      <w:bodyDiv w:val="1"/>
      <w:marLeft w:val="0"/>
      <w:marRight w:val="0"/>
      <w:marTop w:val="0"/>
      <w:marBottom w:val="0"/>
      <w:divBdr>
        <w:top w:val="none" w:sz="0" w:space="0" w:color="auto"/>
        <w:left w:val="none" w:sz="0" w:space="0" w:color="auto"/>
        <w:bottom w:val="none" w:sz="0" w:space="0" w:color="auto"/>
        <w:right w:val="none" w:sz="0" w:space="0" w:color="auto"/>
      </w:divBdr>
    </w:div>
    <w:div w:id="1823083163">
      <w:bodyDiv w:val="1"/>
      <w:marLeft w:val="0"/>
      <w:marRight w:val="0"/>
      <w:marTop w:val="0"/>
      <w:marBottom w:val="0"/>
      <w:divBdr>
        <w:top w:val="none" w:sz="0" w:space="0" w:color="auto"/>
        <w:left w:val="none" w:sz="0" w:space="0" w:color="auto"/>
        <w:bottom w:val="none" w:sz="0" w:space="0" w:color="auto"/>
        <w:right w:val="none" w:sz="0" w:space="0" w:color="auto"/>
      </w:divBdr>
    </w:div>
    <w:div w:id="1825273297">
      <w:bodyDiv w:val="1"/>
      <w:marLeft w:val="0"/>
      <w:marRight w:val="0"/>
      <w:marTop w:val="0"/>
      <w:marBottom w:val="0"/>
      <w:divBdr>
        <w:top w:val="none" w:sz="0" w:space="0" w:color="auto"/>
        <w:left w:val="none" w:sz="0" w:space="0" w:color="auto"/>
        <w:bottom w:val="none" w:sz="0" w:space="0" w:color="auto"/>
        <w:right w:val="none" w:sz="0" w:space="0" w:color="auto"/>
      </w:divBdr>
    </w:div>
    <w:div w:id="1856504563">
      <w:bodyDiv w:val="1"/>
      <w:marLeft w:val="0"/>
      <w:marRight w:val="0"/>
      <w:marTop w:val="0"/>
      <w:marBottom w:val="0"/>
      <w:divBdr>
        <w:top w:val="none" w:sz="0" w:space="0" w:color="auto"/>
        <w:left w:val="none" w:sz="0" w:space="0" w:color="auto"/>
        <w:bottom w:val="none" w:sz="0" w:space="0" w:color="auto"/>
        <w:right w:val="none" w:sz="0" w:space="0" w:color="auto"/>
      </w:divBdr>
    </w:div>
    <w:div w:id="1898082684">
      <w:bodyDiv w:val="1"/>
      <w:marLeft w:val="0"/>
      <w:marRight w:val="0"/>
      <w:marTop w:val="0"/>
      <w:marBottom w:val="0"/>
      <w:divBdr>
        <w:top w:val="none" w:sz="0" w:space="0" w:color="auto"/>
        <w:left w:val="none" w:sz="0" w:space="0" w:color="auto"/>
        <w:bottom w:val="none" w:sz="0" w:space="0" w:color="auto"/>
        <w:right w:val="none" w:sz="0" w:space="0" w:color="auto"/>
      </w:divBdr>
    </w:div>
    <w:div w:id="1902057541">
      <w:bodyDiv w:val="1"/>
      <w:marLeft w:val="0"/>
      <w:marRight w:val="0"/>
      <w:marTop w:val="0"/>
      <w:marBottom w:val="0"/>
      <w:divBdr>
        <w:top w:val="none" w:sz="0" w:space="0" w:color="auto"/>
        <w:left w:val="none" w:sz="0" w:space="0" w:color="auto"/>
        <w:bottom w:val="none" w:sz="0" w:space="0" w:color="auto"/>
        <w:right w:val="none" w:sz="0" w:space="0" w:color="auto"/>
      </w:divBdr>
    </w:div>
    <w:div w:id="1928265940">
      <w:bodyDiv w:val="1"/>
      <w:marLeft w:val="0"/>
      <w:marRight w:val="0"/>
      <w:marTop w:val="0"/>
      <w:marBottom w:val="0"/>
      <w:divBdr>
        <w:top w:val="none" w:sz="0" w:space="0" w:color="auto"/>
        <w:left w:val="none" w:sz="0" w:space="0" w:color="auto"/>
        <w:bottom w:val="none" w:sz="0" w:space="0" w:color="auto"/>
        <w:right w:val="none" w:sz="0" w:space="0" w:color="auto"/>
      </w:divBdr>
    </w:div>
    <w:div w:id="1930042283">
      <w:bodyDiv w:val="1"/>
      <w:marLeft w:val="0"/>
      <w:marRight w:val="0"/>
      <w:marTop w:val="0"/>
      <w:marBottom w:val="0"/>
      <w:divBdr>
        <w:top w:val="none" w:sz="0" w:space="0" w:color="auto"/>
        <w:left w:val="none" w:sz="0" w:space="0" w:color="auto"/>
        <w:bottom w:val="none" w:sz="0" w:space="0" w:color="auto"/>
        <w:right w:val="none" w:sz="0" w:space="0" w:color="auto"/>
      </w:divBdr>
    </w:div>
    <w:div w:id="1944340015">
      <w:bodyDiv w:val="1"/>
      <w:marLeft w:val="0"/>
      <w:marRight w:val="0"/>
      <w:marTop w:val="0"/>
      <w:marBottom w:val="0"/>
      <w:divBdr>
        <w:top w:val="none" w:sz="0" w:space="0" w:color="auto"/>
        <w:left w:val="none" w:sz="0" w:space="0" w:color="auto"/>
        <w:bottom w:val="none" w:sz="0" w:space="0" w:color="auto"/>
        <w:right w:val="none" w:sz="0" w:space="0" w:color="auto"/>
      </w:divBdr>
    </w:div>
    <w:div w:id="1957060224">
      <w:bodyDiv w:val="1"/>
      <w:marLeft w:val="0"/>
      <w:marRight w:val="0"/>
      <w:marTop w:val="0"/>
      <w:marBottom w:val="0"/>
      <w:divBdr>
        <w:top w:val="none" w:sz="0" w:space="0" w:color="auto"/>
        <w:left w:val="none" w:sz="0" w:space="0" w:color="auto"/>
        <w:bottom w:val="none" w:sz="0" w:space="0" w:color="auto"/>
        <w:right w:val="none" w:sz="0" w:space="0" w:color="auto"/>
      </w:divBdr>
      <w:divsChild>
        <w:div w:id="962464005">
          <w:marLeft w:val="0"/>
          <w:marRight w:val="0"/>
          <w:marTop w:val="0"/>
          <w:marBottom w:val="0"/>
          <w:divBdr>
            <w:top w:val="none" w:sz="0" w:space="0" w:color="auto"/>
            <w:left w:val="none" w:sz="0" w:space="0" w:color="auto"/>
            <w:bottom w:val="none" w:sz="0" w:space="0" w:color="auto"/>
            <w:right w:val="none" w:sz="0" w:space="0" w:color="auto"/>
          </w:divBdr>
        </w:div>
        <w:div w:id="446630429">
          <w:marLeft w:val="0"/>
          <w:marRight w:val="0"/>
          <w:marTop w:val="0"/>
          <w:marBottom w:val="0"/>
          <w:divBdr>
            <w:top w:val="none" w:sz="0" w:space="0" w:color="auto"/>
            <w:left w:val="none" w:sz="0" w:space="0" w:color="auto"/>
            <w:bottom w:val="none" w:sz="0" w:space="0" w:color="auto"/>
            <w:right w:val="none" w:sz="0" w:space="0" w:color="auto"/>
          </w:divBdr>
        </w:div>
      </w:divsChild>
    </w:div>
    <w:div w:id="1957328571">
      <w:bodyDiv w:val="1"/>
      <w:marLeft w:val="0"/>
      <w:marRight w:val="0"/>
      <w:marTop w:val="0"/>
      <w:marBottom w:val="0"/>
      <w:divBdr>
        <w:top w:val="none" w:sz="0" w:space="0" w:color="auto"/>
        <w:left w:val="none" w:sz="0" w:space="0" w:color="auto"/>
        <w:bottom w:val="none" w:sz="0" w:space="0" w:color="auto"/>
        <w:right w:val="none" w:sz="0" w:space="0" w:color="auto"/>
      </w:divBdr>
    </w:div>
    <w:div w:id="1959489921">
      <w:bodyDiv w:val="1"/>
      <w:marLeft w:val="0"/>
      <w:marRight w:val="0"/>
      <w:marTop w:val="0"/>
      <w:marBottom w:val="0"/>
      <w:divBdr>
        <w:top w:val="none" w:sz="0" w:space="0" w:color="auto"/>
        <w:left w:val="none" w:sz="0" w:space="0" w:color="auto"/>
        <w:bottom w:val="none" w:sz="0" w:space="0" w:color="auto"/>
        <w:right w:val="none" w:sz="0" w:space="0" w:color="auto"/>
      </w:divBdr>
      <w:divsChild>
        <w:div w:id="1859922493">
          <w:marLeft w:val="0"/>
          <w:marRight w:val="0"/>
          <w:marTop w:val="0"/>
          <w:marBottom w:val="0"/>
          <w:divBdr>
            <w:top w:val="none" w:sz="0" w:space="0" w:color="auto"/>
            <w:left w:val="none" w:sz="0" w:space="0" w:color="auto"/>
            <w:bottom w:val="none" w:sz="0" w:space="0" w:color="auto"/>
            <w:right w:val="none" w:sz="0" w:space="0" w:color="auto"/>
          </w:divBdr>
        </w:div>
        <w:div w:id="1925265074">
          <w:marLeft w:val="0"/>
          <w:marRight w:val="0"/>
          <w:marTop w:val="0"/>
          <w:marBottom w:val="0"/>
          <w:divBdr>
            <w:top w:val="none" w:sz="0" w:space="0" w:color="auto"/>
            <w:left w:val="none" w:sz="0" w:space="0" w:color="auto"/>
            <w:bottom w:val="none" w:sz="0" w:space="0" w:color="auto"/>
            <w:right w:val="none" w:sz="0" w:space="0" w:color="auto"/>
          </w:divBdr>
        </w:div>
      </w:divsChild>
    </w:div>
    <w:div w:id="1969893144">
      <w:bodyDiv w:val="1"/>
      <w:marLeft w:val="0"/>
      <w:marRight w:val="0"/>
      <w:marTop w:val="0"/>
      <w:marBottom w:val="0"/>
      <w:divBdr>
        <w:top w:val="none" w:sz="0" w:space="0" w:color="auto"/>
        <w:left w:val="none" w:sz="0" w:space="0" w:color="auto"/>
        <w:bottom w:val="none" w:sz="0" w:space="0" w:color="auto"/>
        <w:right w:val="none" w:sz="0" w:space="0" w:color="auto"/>
      </w:divBdr>
    </w:div>
    <w:div w:id="1977295061">
      <w:bodyDiv w:val="1"/>
      <w:marLeft w:val="0"/>
      <w:marRight w:val="0"/>
      <w:marTop w:val="0"/>
      <w:marBottom w:val="0"/>
      <w:divBdr>
        <w:top w:val="none" w:sz="0" w:space="0" w:color="auto"/>
        <w:left w:val="none" w:sz="0" w:space="0" w:color="auto"/>
        <w:bottom w:val="none" w:sz="0" w:space="0" w:color="auto"/>
        <w:right w:val="none" w:sz="0" w:space="0" w:color="auto"/>
      </w:divBdr>
    </w:div>
    <w:div w:id="1989821824">
      <w:bodyDiv w:val="1"/>
      <w:marLeft w:val="0"/>
      <w:marRight w:val="0"/>
      <w:marTop w:val="0"/>
      <w:marBottom w:val="0"/>
      <w:divBdr>
        <w:top w:val="none" w:sz="0" w:space="0" w:color="auto"/>
        <w:left w:val="none" w:sz="0" w:space="0" w:color="auto"/>
        <w:bottom w:val="none" w:sz="0" w:space="0" w:color="auto"/>
        <w:right w:val="none" w:sz="0" w:space="0" w:color="auto"/>
      </w:divBdr>
    </w:div>
    <w:div w:id="1991327275">
      <w:bodyDiv w:val="1"/>
      <w:marLeft w:val="0"/>
      <w:marRight w:val="0"/>
      <w:marTop w:val="0"/>
      <w:marBottom w:val="0"/>
      <w:divBdr>
        <w:top w:val="none" w:sz="0" w:space="0" w:color="auto"/>
        <w:left w:val="none" w:sz="0" w:space="0" w:color="auto"/>
        <w:bottom w:val="none" w:sz="0" w:space="0" w:color="auto"/>
        <w:right w:val="none" w:sz="0" w:space="0" w:color="auto"/>
      </w:divBdr>
    </w:div>
    <w:div w:id="2007974654">
      <w:bodyDiv w:val="1"/>
      <w:marLeft w:val="0"/>
      <w:marRight w:val="0"/>
      <w:marTop w:val="0"/>
      <w:marBottom w:val="0"/>
      <w:divBdr>
        <w:top w:val="none" w:sz="0" w:space="0" w:color="auto"/>
        <w:left w:val="none" w:sz="0" w:space="0" w:color="auto"/>
        <w:bottom w:val="none" w:sz="0" w:space="0" w:color="auto"/>
        <w:right w:val="none" w:sz="0" w:space="0" w:color="auto"/>
      </w:divBdr>
    </w:div>
    <w:div w:id="2035180901">
      <w:bodyDiv w:val="1"/>
      <w:marLeft w:val="0"/>
      <w:marRight w:val="0"/>
      <w:marTop w:val="0"/>
      <w:marBottom w:val="0"/>
      <w:divBdr>
        <w:top w:val="none" w:sz="0" w:space="0" w:color="auto"/>
        <w:left w:val="none" w:sz="0" w:space="0" w:color="auto"/>
        <w:bottom w:val="none" w:sz="0" w:space="0" w:color="auto"/>
        <w:right w:val="none" w:sz="0" w:space="0" w:color="auto"/>
      </w:divBdr>
    </w:div>
    <w:div w:id="2037465002">
      <w:bodyDiv w:val="1"/>
      <w:marLeft w:val="0"/>
      <w:marRight w:val="0"/>
      <w:marTop w:val="0"/>
      <w:marBottom w:val="0"/>
      <w:divBdr>
        <w:top w:val="none" w:sz="0" w:space="0" w:color="auto"/>
        <w:left w:val="none" w:sz="0" w:space="0" w:color="auto"/>
        <w:bottom w:val="none" w:sz="0" w:space="0" w:color="auto"/>
        <w:right w:val="none" w:sz="0" w:space="0" w:color="auto"/>
      </w:divBdr>
      <w:divsChild>
        <w:div w:id="1208106849">
          <w:marLeft w:val="0"/>
          <w:marRight w:val="0"/>
          <w:marTop w:val="0"/>
          <w:marBottom w:val="0"/>
          <w:divBdr>
            <w:top w:val="none" w:sz="0" w:space="0" w:color="auto"/>
            <w:left w:val="none" w:sz="0" w:space="0" w:color="auto"/>
            <w:bottom w:val="none" w:sz="0" w:space="0" w:color="auto"/>
            <w:right w:val="none" w:sz="0" w:space="0" w:color="auto"/>
          </w:divBdr>
        </w:div>
        <w:div w:id="391971834">
          <w:marLeft w:val="0"/>
          <w:marRight w:val="0"/>
          <w:marTop w:val="0"/>
          <w:marBottom w:val="0"/>
          <w:divBdr>
            <w:top w:val="none" w:sz="0" w:space="0" w:color="auto"/>
            <w:left w:val="none" w:sz="0" w:space="0" w:color="auto"/>
            <w:bottom w:val="none" w:sz="0" w:space="0" w:color="auto"/>
            <w:right w:val="none" w:sz="0" w:space="0" w:color="auto"/>
          </w:divBdr>
        </w:div>
        <w:div w:id="548033674">
          <w:marLeft w:val="0"/>
          <w:marRight w:val="0"/>
          <w:marTop w:val="0"/>
          <w:marBottom w:val="0"/>
          <w:divBdr>
            <w:top w:val="none" w:sz="0" w:space="0" w:color="auto"/>
            <w:left w:val="none" w:sz="0" w:space="0" w:color="auto"/>
            <w:bottom w:val="none" w:sz="0" w:space="0" w:color="auto"/>
            <w:right w:val="none" w:sz="0" w:space="0" w:color="auto"/>
          </w:divBdr>
        </w:div>
        <w:div w:id="1456679256">
          <w:marLeft w:val="0"/>
          <w:marRight w:val="0"/>
          <w:marTop w:val="0"/>
          <w:marBottom w:val="0"/>
          <w:divBdr>
            <w:top w:val="none" w:sz="0" w:space="0" w:color="auto"/>
            <w:left w:val="none" w:sz="0" w:space="0" w:color="auto"/>
            <w:bottom w:val="none" w:sz="0" w:space="0" w:color="auto"/>
            <w:right w:val="none" w:sz="0" w:space="0" w:color="auto"/>
          </w:divBdr>
        </w:div>
        <w:div w:id="884828121">
          <w:marLeft w:val="0"/>
          <w:marRight w:val="0"/>
          <w:marTop w:val="0"/>
          <w:marBottom w:val="0"/>
          <w:divBdr>
            <w:top w:val="none" w:sz="0" w:space="0" w:color="auto"/>
            <w:left w:val="none" w:sz="0" w:space="0" w:color="auto"/>
            <w:bottom w:val="none" w:sz="0" w:space="0" w:color="auto"/>
            <w:right w:val="none" w:sz="0" w:space="0" w:color="auto"/>
          </w:divBdr>
        </w:div>
        <w:div w:id="95444839">
          <w:marLeft w:val="0"/>
          <w:marRight w:val="0"/>
          <w:marTop w:val="0"/>
          <w:marBottom w:val="0"/>
          <w:divBdr>
            <w:top w:val="none" w:sz="0" w:space="0" w:color="auto"/>
            <w:left w:val="none" w:sz="0" w:space="0" w:color="auto"/>
            <w:bottom w:val="none" w:sz="0" w:space="0" w:color="auto"/>
            <w:right w:val="none" w:sz="0" w:space="0" w:color="auto"/>
          </w:divBdr>
        </w:div>
        <w:div w:id="427504113">
          <w:marLeft w:val="0"/>
          <w:marRight w:val="0"/>
          <w:marTop w:val="0"/>
          <w:marBottom w:val="0"/>
          <w:divBdr>
            <w:top w:val="none" w:sz="0" w:space="0" w:color="auto"/>
            <w:left w:val="none" w:sz="0" w:space="0" w:color="auto"/>
            <w:bottom w:val="none" w:sz="0" w:space="0" w:color="auto"/>
            <w:right w:val="none" w:sz="0" w:space="0" w:color="auto"/>
          </w:divBdr>
        </w:div>
        <w:div w:id="134639453">
          <w:marLeft w:val="0"/>
          <w:marRight w:val="0"/>
          <w:marTop w:val="0"/>
          <w:marBottom w:val="0"/>
          <w:divBdr>
            <w:top w:val="none" w:sz="0" w:space="0" w:color="auto"/>
            <w:left w:val="none" w:sz="0" w:space="0" w:color="auto"/>
            <w:bottom w:val="none" w:sz="0" w:space="0" w:color="auto"/>
            <w:right w:val="none" w:sz="0" w:space="0" w:color="auto"/>
          </w:divBdr>
        </w:div>
      </w:divsChild>
    </w:div>
    <w:div w:id="2060397092">
      <w:bodyDiv w:val="1"/>
      <w:marLeft w:val="0"/>
      <w:marRight w:val="0"/>
      <w:marTop w:val="0"/>
      <w:marBottom w:val="0"/>
      <w:divBdr>
        <w:top w:val="none" w:sz="0" w:space="0" w:color="auto"/>
        <w:left w:val="none" w:sz="0" w:space="0" w:color="auto"/>
        <w:bottom w:val="none" w:sz="0" w:space="0" w:color="auto"/>
        <w:right w:val="none" w:sz="0" w:space="0" w:color="auto"/>
      </w:divBdr>
    </w:div>
    <w:div w:id="2069179830">
      <w:bodyDiv w:val="1"/>
      <w:marLeft w:val="0"/>
      <w:marRight w:val="0"/>
      <w:marTop w:val="0"/>
      <w:marBottom w:val="0"/>
      <w:divBdr>
        <w:top w:val="none" w:sz="0" w:space="0" w:color="auto"/>
        <w:left w:val="none" w:sz="0" w:space="0" w:color="auto"/>
        <w:bottom w:val="none" w:sz="0" w:space="0" w:color="auto"/>
        <w:right w:val="none" w:sz="0" w:space="0" w:color="auto"/>
      </w:divBdr>
      <w:divsChild>
        <w:div w:id="1676807820">
          <w:marLeft w:val="0"/>
          <w:marRight w:val="0"/>
          <w:marTop w:val="0"/>
          <w:marBottom w:val="0"/>
          <w:divBdr>
            <w:top w:val="none" w:sz="0" w:space="0" w:color="auto"/>
            <w:left w:val="none" w:sz="0" w:space="0" w:color="auto"/>
            <w:bottom w:val="none" w:sz="0" w:space="0" w:color="auto"/>
            <w:right w:val="none" w:sz="0" w:space="0" w:color="auto"/>
          </w:divBdr>
        </w:div>
        <w:div w:id="770124088">
          <w:marLeft w:val="0"/>
          <w:marRight w:val="0"/>
          <w:marTop w:val="0"/>
          <w:marBottom w:val="0"/>
          <w:divBdr>
            <w:top w:val="none" w:sz="0" w:space="0" w:color="auto"/>
            <w:left w:val="none" w:sz="0" w:space="0" w:color="auto"/>
            <w:bottom w:val="none" w:sz="0" w:space="0" w:color="auto"/>
            <w:right w:val="none" w:sz="0" w:space="0" w:color="auto"/>
          </w:divBdr>
        </w:div>
        <w:div w:id="1400635964">
          <w:marLeft w:val="0"/>
          <w:marRight w:val="0"/>
          <w:marTop w:val="0"/>
          <w:marBottom w:val="0"/>
          <w:divBdr>
            <w:top w:val="none" w:sz="0" w:space="0" w:color="auto"/>
            <w:left w:val="none" w:sz="0" w:space="0" w:color="auto"/>
            <w:bottom w:val="none" w:sz="0" w:space="0" w:color="auto"/>
            <w:right w:val="none" w:sz="0" w:space="0" w:color="auto"/>
          </w:divBdr>
        </w:div>
        <w:div w:id="1071926359">
          <w:marLeft w:val="0"/>
          <w:marRight w:val="0"/>
          <w:marTop w:val="0"/>
          <w:marBottom w:val="0"/>
          <w:divBdr>
            <w:top w:val="none" w:sz="0" w:space="0" w:color="auto"/>
            <w:left w:val="none" w:sz="0" w:space="0" w:color="auto"/>
            <w:bottom w:val="none" w:sz="0" w:space="0" w:color="auto"/>
            <w:right w:val="none" w:sz="0" w:space="0" w:color="auto"/>
          </w:divBdr>
        </w:div>
        <w:div w:id="1099302010">
          <w:marLeft w:val="0"/>
          <w:marRight w:val="0"/>
          <w:marTop w:val="0"/>
          <w:marBottom w:val="0"/>
          <w:divBdr>
            <w:top w:val="none" w:sz="0" w:space="0" w:color="auto"/>
            <w:left w:val="none" w:sz="0" w:space="0" w:color="auto"/>
            <w:bottom w:val="none" w:sz="0" w:space="0" w:color="auto"/>
            <w:right w:val="none" w:sz="0" w:space="0" w:color="auto"/>
          </w:divBdr>
        </w:div>
        <w:div w:id="860166172">
          <w:marLeft w:val="0"/>
          <w:marRight w:val="0"/>
          <w:marTop w:val="0"/>
          <w:marBottom w:val="0"/>
          <w:divBdr>
            <w:top w:val="none" w:sz="0" w:space="0" w:color="auto"/>
            <w:left w:val="none" w:sz="0" w:space="0" w:color="auto"/>
            <w:bottom w:val="none" w:sz="0" w:space="0" w:color="auto"/>
            <w:right w:val="none" w:sz="0" w:space="0" w:color="auto"/>
          </w:divBdr>
        </w:div>
      </w:divsChild>
    </w:div>
    <w:div w:id="2072148563">
      <w:bodyDiv w:val="1"/>
      <w:marLeft w:val="0"/>
      <w:marRight w:val="0"/>
      <w:marTop w:val="0"/>
      <w:marBottom w:val="0"/>
      <w:divBdr>
        <w:top w:val="none" w:sz="0" w:space="0" w:color="auto"/>
        <w:left w:val="none" w:sz="0" w:space="0" w:color="auto"/>
        <w:bottom w:val="none" w:sz="0" w:space="0" w:color="auto"/>
        <w:right w:val="none" w:sz="0" w:space="0" w:color="auto"/>
      </w:divBdr>
    </w:div>
    <w:div w:id="2082676172">
      <w:bodyDiv w:val="1"/>
      <w:marLeft w:val="0"/>
      <w:marRight w:val="0"/>
      <w:marTop w:val="0"/>
      <w:marBottom w:val="0"/>
      <w:divBdr>
        <w:top w:val="none" w:sz="0" w:space="0" w:color="auto"/>
        <w:left w:val="none" w:sz="0" w:space="0" w:color="auto"/>
        <w:bottom w:val="none" w:sz="0" w:space="0" w:color="auto"/>
        <w:right w:val="none" w:sz="0" w:space="0" w:color="auto"/>
      </w:divBdr>
    </w:div>
    <w:div w:id="2086760649">
      <w:bodyDiv w:val="1"/>
      <w:marLeft w:val="0"/>
      <w:marRight w:val="0"/>
      <w:marTop w:val="0"/>
      <w:marBottom w:val="0"/>
      <w:divBdr>
        <w:top w:val="none" w:sz="0" w:space="0" w:color="auto"/>
        <w:left w:val="none" w:sz="0" w:space="0" w:color="auto"/>
        <w:bottom w:val="none" w:sz="0" w:space="0" w:color="auto"/>
        <w:right w:val="none" w:sz="0" w:space="0" w:color="auto"/>
      </w:divBdr>
      <w:divsChild>
        <w:div w:id="1659188842">
          <w:marLeft w:val="0"/>
          <w:marRight w:val="0"/>
          <w:marTop w:val="0"/>
          <w:marBottom w:val="0"/>
          <w:divBdr>
            <w:top w:val="none" w:sz="0" w:space="0" w:color="auto"/>
            <w:left w:val="none" w:sz="0" w:space="0" w:color="auto"/>
            <w:bottom w:val="none" w:sz="0" w:space="0" w:color="auto"/>
            <w:right w:val="none" w:sz="0" w:space="0" w:color="auto"/>
          </w:divBdr>
          <w:divsChild>
            <w:div w:id="580942319">
              <w:marLeft w:val="0"/>
              <w:marRight w:val="0"/>
              <w:marTop w:val="0"/>
              <w:marBottom w:val="0"/>
              <w:divBdr>
                <w:top w:val="none" w:sz="0" w:space="0" w:color="auto"/>
                <w:left w:val="none" w:sz="0" w:space="0" w:color="auto"/>
                <w:bottom w:val="none" w:sz="0" w:space="0" w:color="auto"/>
                <w:right w:val="none" w:sz="0" w:space="0" w:color="auto"/>
              </w:divBdr>
            </w:div>
          </w:divsChild>
        </w:div>
        <w:div w:id="381372386">
          <w:marLeft w:val="0"/>
          <w:marRight w:val="0"/>
          <w:marTop w:val="0"/>
          <w:marBottom w:val="0"/>
          <w:divBdr>
            <w:top w:val="none" w:sz="0" w:space="0" w:color="auto"/>
            <w:left w:val="none" w:sz="0" w:space="0" w:color="auto"/>
            <w:bottom w:val="none" w:sz="0" w:space="0" w:color="auto"/>
            <w:right w:val="none" w:sz="0" w:space="0" w:color="auto"/>
          </w:divBdr>
          <w:divsChild>
            <w:div w:id="691611761">
              <w:marLeft w:val="0"/>
              <w:marRight w:val="0"/>
              <w:marTop w:val="0"/>
              <w:marBottom w:val="0"/>
              <w:divBdr>
                <w:top w:val="none" w:sz="0" w:space="0" w:color="auto"/>
                <w:left w:val="none" w:sz="0" w:space="0" w:color="auto"/>
                <w:bottom w:val="none" w:sz="0" w:space="0" w:color="auto"/>
                <w:right w:val="none" w:sz="0" w:space="0" w:color="auto"/>
              </w:divBdr>
            </w:div>
          </w:divsChild>
        </w:div>
        <w:div w:id="1132408995">
          <w:marLeft w:val="0"/>
          <w:marRight w:val="0"/>
          <w:marTop w:val="0"/>
          <w:marBottom w:val="0"/>
          <w:divBdr>
            <w:top w:val="none" w:sz="0" w:space="0" w:color="auto"/>
            <w:left w:val="none" w:sz="0" w:space="0" w:color="auto"/>
            <w:bottom w:val="none" w:sz="0" w:space="0" w:color="auto"/>
            <w:right w:val="none" w:sz="0" w:space="0" w:color="auto"/>
          </w:divBdr>
          <w:divsChild>
            <w:div w:id="881677757">
              <w:marLeft w:val="0"/>
              <w:marRight w:val="0"/>
              <w:marTop w:val="0"/>
              <w:marBottom w:val="0"/>
              <w:divBdr>
                <w:top w:val="none" w:sz="0" w:space="0" w:color="auto"/>
                <w:left w:val="none" w:sz="0" w:space="0" w:color="auto"/>
                <w:bottom w:val="none" w:sz="0" w:space="0" w:color="auto"/>
                <w:right w:val="none" w:sz="0" w:space="0" w:color="auto"/>
              </w:divBdr>
            </w:div>
          </w:divsChild>
        </w:div>
        <w:div w:id="1930656769">
          <w:marLeft w:val="0"/>
          <w:marRight w:val="0"/>
          <w:marTop w:val="0"/>
          <w:marBottom w:val="0"/>
          <w:divBdr>
            <w:top w:val="none" w:sz="0" w:space="0" w:color="auto"/>
            <w:left w:val="none" w:sz="0" w:space="0" w:color="auto"/>
            <w:bottom w:val="none" w:sz="0" w:space="0" w:color="auto"/>
            <w:right w:val="none" w:sz="0" w:space="0" w:color="auto"/>
          </w:divBdr>
          <w:divsChild>
            <w:div w:id="2095319974">
              <w:marLeft w:val="0"/>
              <w:marRight w:val="0"/>
              <w:marTop w:val="0"/>
              <w:marBottom w:val="0"/>
              <w:divBdr>
                <w:top w:val="none" w:sz="0" w:space="0" w:color="auto"/>
                <w:left w:val="none" w:sz="0" w:space="0" w:color="auto"/>
                <w:bottom w:val="none" w:sz="0" w:space="0" w:color="auto"/>
                <w:right w:val="none" w:sz="0" w:space="0" w:color="auto"/>
              </w:divBdr>
            </w:div>
          </w:divsChild>
        </w:div>
        <w:div w:id="1091202349">
          <w:marLeft w:val="0"/>
          <w:marRight w:val="0"/>
          <w:marTop w:val="0"/>
          <w:marBottom w:val="0"/>
          <w:divBdr>
            <w:top w:val="none" w:sz="0" w:space="0" w:color="auto"/>
            <w:left w:val="none" w:sz="0" w:space="0" w:color="auto"/>
            <w:bottom w:val="none" w:sz="0" w:space="0" w:color="auto"/>
            <w:right w:val="none" w:sz="0" w:space="0" w:color="auto"/>
          </w:divBdr>
          <w:divsChild>
            <w:div w:id="1904563271">
              <w:marLeft w:val="0"/>
              <w:marRight w:val="0"/>
              <w:marTop w:val="0"/>
              <w:marBottom w:val="0"/>
              <w:divBdr>
                <w:top w:val="none" w:sz="0" w:space="0" w:color="auto"/>
                <w:left w:val="none" w:sz="0" w:space="0" w:color="auto"/>
                <w:bottom w:val="none" w:sz="0" w:space="0" w:color="auto"/>
                <w:right w:val="none" w:sz="0" w:space="0" w:color="auto"/>
              </w:divBdr>
            </w:div>
          </w:divsChild>
        </w:div>
        <w:div w:id="270675510">
          <w:marLeft w:val="0"/>
          <w:marRight w:val="0"/>
          <w:marTop w:val="0"/>
          <w:marBottom w:val="0"/>
          <w:divBdr>
            <w:top w:val="none" w:sz="0" w:space="0" w:color="auto"/>
            <w:left w:val="none" w:sz="0" w:space="0" w:color="auto"/>
            <w:bottom w:val="none" w:sz="0" w:space="0" w:color="auto"/>
            <w:right w:val="none" w:sz="0" w:space="0" w:color="auto"/>
          </w:divBdr>
          <w:divsChild>
            <w:div w:id="1993874164">
              <w:marLeft w:val="0"/>
              <w:marRight w:val="0"/>
              <w:marTop w:val="0"/>
              <w:marBottom w:val="0"/>
              <w:divBdr>
                <w:top w:val="none" w:sz="0" w:space="0" w:color="auto"/>
                <w:left w:val="none" w:sz="0" w:space="0" w:color="auto"/>
                <w:bottom w:val="none" w:sz="0" w:space="0" w:color="auto"/>
                <w:right w:val="none" w:sz="0" w:space="0" w:color="auto"/>
              </w:divBdr>
            </w:div>
          </w:divsChild>
        </w:div>
        <w:div w:id="129904221">
          <w:marLeft w:val="0"/>
          <w:marRight w:val="0"/>
          <w:marTop w:val="0"/>
          <w:marBottom w:val="0"/>
          <w:divBdr>
            <w:top w:val="none" w:sz="0" w:space="0" w:color="auto"/>
            <w:left w:val="none" w:sz="0" w:space="0" w:color="auto"/>
            <w:bottom w:val="none" w:sz="0" w:space="0" w:color="auto"/>
            <w:right w:val="none" w:sz="0" w:space="0" w:color="auto"/>
          </w:divBdr>
          <w:divsChild>
            <w:div w:id="1670137808">
              <w:marLeft w:val="0"/>
              <w:marRight w:val="0"/>
              <w:marTop w:val="0"/>
              <w:marBottom w:val="0"/>
              <w:divBdr>
                <w:top w:val="none" w:sz="0" w:space="0" w:color="auto"/>
                <w:left w:val="none" w:sz="0" w:space="0" w:color="auto"/>
                <w:bottom w:val="none" w:sz="0" w:space="0" w:color="auto"/>
                <w:right w:val="none" w:sz="0" w:space="0" w:color="auto"/>
              </w:divBdr>
            </w:div>
          </w:divsChild>
        </w:div>
        <w:div w:id="217597544">
          <w:marLeft w:val="0"/>
          <w:marRight w:val="0"/>
          <w:marTop w:val="0"/>
          <w:marBottom w:val="0"/>
          <w:divBdr>
            <w:top w:val="none" w:sz="0" w:space="0" w:color="auto"/>
            <w:left w:val="none" w:sz="0" w:space="0" w:color="auto"/>
            <w:bottom w:val="none" w:sz="0" w:space="0" w:color="auto"/>
            <w:right w:val="none" w:sz="0" w:space="0" w:color="auto"/>
          </w:divBdr>
          <w:divsChild>
            <w:div w:id="1258366512">
              <w:marLeft w:val="0"/>
              <w:marRight w:val="0"/>
              <w:marTop w:val="0"/>
              <w:marBottom w:val="0"/>
              <w:divBdr>
                <w:top w:val="none" w:sz="0" w:space="0" w:color="auto"/>
                <w:left w:val="none" w:sz="0" w:space="0" w:color="auto"/>
                <w:bottom w:val="none" w:sz="0" w:space="0" w:color="auto"/>
                <w:right w:val="none" w:sz="0" w:space="0" w:color="auto"/>
              </w:divBdr>
            </w:div>
          </w:divsChild>
        </w:div>
        <w:div w:id="1374769609">
          <w:marLeft w:val="0"/>
          <w:marRight w:val="0"/>
          <w:marTop w:val="0"/>
          <w:marBottom w:val="0"/>
          <w:divBdr>
            <w:top w:val="none" w:sz="0" w:space="0" w:color="auto"/>
            <w:left w:val="none" w:sz="0" w:space="0" w:color="auto"/>
            <w:bottom w:val="none" w:sz="0" w:space="0" w:color="auto"/>
            <w:right w:val="none" w:sz="0" w:space="0" w:color="auto"/>
          </w:divBdr>
          <w:divsChild>
            <w:div w:id="424764769">
              <w:marLeft w:val="0"/>
              <w:marRight w:val="0"/>
              <w:marTop w:val="0"/>
              <w:marBottom w:val="0"/>
              <w:divBdr>
                <w:top w:val="none" w:sz="0" w:space="0" w:color="auto"/>
                <w:left w:val="none" w:sz="0" w:space="0" w:color="auto"/>
                <w:bottom w:val="none" w:sz="0" w:space="0" w:color="auto"/>
                <w:right w:val="none" w:sz="0" w:space="0" w:color="auto"/>
              </w:divBdr>
            </w:div>
          </w:divsChild>
        </w:div>
        <w:div w:id="607542379">
          <w:marLeft w:val="0"/>
          <w:marRight w:val="0"/>
          <w:marTop w:val="0"/>
          <w:marBottom w:val="0"/>
          <w:divBdr>
            <w:top w:val="none" w:sz="0" w:space="0" w:color="auto"/>
            <w:left w:val="none" w:sz="0" w:space="0" w:color="auto"/>
            <w:bottom w:val="none" w:sz="0" w:space="0" w:color="auto"/>
            <w:right w:val="none" w:sz="0" w:space="0" w:color="auto"/>
          </w:divBdr>
          <w:divsChild>
            <w:div w:id="1011301564">
              <w:marLeft w:val="0"/>
              <w:marRight w:val="0"/>
              <w:marTop w:val="0"/>
              <w:marBottom w:val="0"/>
              <w:divBdr>
                <w:top w:val="none" w:sz="0" w:space="0" w:color="auto"/>
                <w:left w:val="none" w:sz="0" w:space="0" w:color="auto"/>
                <w:bottom w:val="none" w:sz="0" w:space="0" w:color="auto"/>
                <w:right w:val="none" w:sz="0" w:space="0" w:color="auto"/>
              </w:divBdr>
            </w:div>
          </w:divsChild>
        </w:div>
        <w:div w:id="610665538">
          <w:marLeft w:val="0"/>
          <w:marRight w:val="0"/>
          <w:marTop w:val="0"/>
          <w:marBottom w:val="0"/>
          <w:divBdr>
            <w:top w:val="none" w:sz="0" w:space="0" w:color="auto"/>
            <w:left w:val="none" w:sz="0" w:space="0" w:color="auto"/>
            <w:bottom w:val="none" w:sz="0" w:space="0" w:color="auto"/>
            <w:right w:val="none" w:sz="0" w:space="0" w:color="auto"/>
          </w:divBdr>
          <w:divsChild>
            <w:div w:id="114297327">
              <w:marLeft w:val="0"/>
              <w:marRight w:val="0"/>
              <w:marTop w:val="0"/>
              <w:marBottom w:val="0"/>
              <w:divBdr>
                <w:top w:val="none" w:sz="0" w:space="0" w:color="auto"/>
                <w:left w:val="none" w:sz="0" w:space="0" w:color="auto"/>
                <w:bottom w:val="none" w:sz="0" w:space="0" w:color="auto"/>
                <w:right w:val="none" w:sz="0" w:space="0" w:color="auto"/>
              </w:divBdr>
            </w:div>
          </w:divsChild>
        </w:div>
        <w:div w:id="1338118399">
          <w:marLeft w:val="0"/>
          <w:marRight w:val="0"/>
          <w:marTop w:val="0"/>
          <w:marBottom w:val="0"/>
          <w:divBdr>
            <w:top w:val="none" w:sz="0" w:space="0" w:color="auto"/>
            <w:left w:val="none" w:sz="0" w:space="0" w:color="auto"/>
            <w:bottom w:val="none" w:sz="0" w:space="0" w:color="auto"/>
            <w:right w:val="none" w:sz="0" w:space="0" w:color="auto"/>
          </w:divBdr>
          <w:divsChild>
            <w:div w:id="1701467654">
              <w:marLeft w:val="0"/>
              <w:marRight w:val="0"/>
              <w:marTop w:val="0"/>
              <w:marBottom w:val="0"/>
              <w:divBdr>
                <w:top w:val="none" w:sz="0" w:space="0" w:color="auto"/>
                <w:left w:val="none" w:sz="0" w:space="0" w:color="auto"/>
                <w:bottom w:val="none" w:sz="0" w:space="0" w:color="auto"/>
                <w:right w:val="none" w:sz="0" w:space="0" w:color="auto"/>
              </w:divBdr>
            </w:div>
          </w:divsChild>
        </w:div>
        <w:div w:id="1586646917">
          <w:marLeft w:val="0"/>
          <w:marRight w:val="0"/>
          <w:marTop w:val="0"/>
          <w:marBottom w:val="0"/>
          <w:divBdr>
            <w:top w:val="none" w:sz="0" w:space="0" w:color="auto"/>
            <w:left w:val="none" w:sz="0" w:space="0" w:color="auto"/>
            <w:bottom w:val="none" w:sz="0" w:space="0" w:color="auto"/>
            <w:right w:val="none" w:sz="0" w:space="0" w:color="auto"/>
          </w:divBdr>
          <w:divsChild>
            <w:div w:id="562638092">
              <w:marLeft w:val="0"/>
              <w:marRight w:val="0"/>
              <w:marTop w:val="0"/>
              <w:marBottom w:val="0"/>
              <w:divBdr>
                <w:top w:val="none" w:sz="0" w:space="0" w:color="auto"/>
                <w:left w:val="none" w:sz="0" w:space="0" w:color="auto"/>
                <w:bottom w:val="none" w:sz="0" w:space="0" w:color="auto"/>
                <w:right w:val="none" w:sz="0" w:space="0" w:color="auto"/>
              </w:divBdr>
            </w:div>
            <w:div w:id="1293948705">
              <w:marLeft w:val="0"/>
              <w:marRight w:val="0"/>
              <w:marTop w:val="0"/>
              <w:marBottom w:val="0"/>
              <w:divBdr>
                <w:top w:val="none" w:sz="0" w:space="0" w:color="auto"/>
                <w:left w:val="none" w:sz="0" w:space="0" w:color="auto"/>
                <w:bottom w:val="none" w:sz="0" w:space="0" w:color="auto"/>
                <w:right w:val="none" w:sz="0" w:space="0" w:color="auto"/>
              </w:divBdr>
            </w:div>
          </w:divsChild>
        </w:div>
        <w:div w:id="92287711">
          <w:marLeft w:val="0"/>
          <w:marRight w:val="0"/>
          <w:marTop w:val="0"/>
          <w:marBottom w:val="0"/>
          <w:divBdr>
            <w:top w:val="none" w:sz="0" w:space="0" w:color="auto"/>
            <w:left w:val="none" w:sz="0" w:space="0" w:color="auto"/>
            <w:bottom w:val="none" w:sz="0" w:space="0" w:color="auto"/>
            <w:right w:val="none" w:sz="0" w:space="0" w:color="auto"/>
          </w:divBdr>
          <w:divsChild>
            <w:div w:id="936594524">
              <w:marLeft w:val="0"/>
              <w:marRight w:val="0"/>
              <w:marTop w:val="0"/>
              <w:marBottom w:val="0"/>
              <w:divBdr>
                <w:top w:val="none" w:sz="0" w:space="0" w:color="auto"/>
                <w:left w:val="none" w:sz="0" w:space="0" w:color="auto"/>
                <w:bottom w:val="none" w:sz="0" w:space="0" w:color="auto"/>
                <w:right w:val="none" w:sz="0" w:space="0" w:color="auto"/>
              </w:divBdr>
            </w:div>
          </w:divsChild>
        </w:div>
        <w:div w:id="2014455154">
          <w:marLeft w:val="0"/>
          <w:marRight w:val="0"/>
          <w:marTop w:val="0"/>
          <w:marBottom w:val="0"/>
          <w:divBdr>
            <w:top w:val="none" w:sz="0" w:space="0" w:color="auto"/>
            <w:left w:val="none" w:sz="0" w:space="0" w:color="auto"/>
            <w:bottom w:val="none" w:sz="0" w:space="0" w:color="auto"/>
            <w:right w:val="none" w:sz="0" w:space="0" w:color="auto"/>
          </w:divBdr>
          <w:divsChild>
            <w:div w:id="911042033">
              <w:marLeft w:val="0"/>
              <w:marRight w:val="0"/>
              <w:marTop w:val="0"/>
              <w:marBottom w:val="0"/>
              <w:divBdr>
                <w:top w:val="none" w:sz="0" w:space="0" w:color="auto"/>
                <w:left w:val="none" w:sz="0" w:space="0" w:color="auto"/>
                <w:bottom w:val="none" w:sz="0" w:space="0" w:color="auto"/>
                <w:right w:val="none" w:sz="0" w:space="0" w:color="auto"/>
              </w:divBdr>
            </w:div>
          </w:divsChild>
        </w:div>
        <w:div w:id="526869219">
          <w:marLeft w:val="0"/>
          <w:marRight w:val="0"/>
          <w:marTop w:val="0"/>
          <w:marBottom w:val="0"/>
          <w:divBdr>
            <w:top w:val="none" w:sz="0" w:space="0" w:color="auto"/>
            <w:left w:val="none" w:sz="0" w:space="0" w:color="auto"/>
            <w:bottom w:val="none" w:sz="0" w:space="0" w:color="auto"/>
            <w:right w:val="none" w:sz="0" w:space="0" w:color="auto"/>
          </w:divBdr>
          <w:divsChild>
            <w:div w:id="660082209">
              <w:marLeft w:val="0"/>
              <w:marRight w:val="0"/>
              <w:marTop w:val="0"/>
              <w:marBottom w:val="0"/>
              <w:divBdr>
                <w:top w:val="none" w:sz="0" w:space="0" w:color="auto"/>
                <w:left w:val="none" w:sz="0" w:space="0" w:color="auto"/>
                <w:bottom w:val="none" w:sz="0" w:space="0" w:color="auto"/>
                <w:right w:val="none" w:sz="0" w:space="0" w:color="auto"/>
              </w:divBdr>
            </w:div>
          </w:divsChild>
        </w:div>
        <w:div w:id="862939851">
          <w:marLeft w:val="0"/>
          <w:marRight w:val="0"/>
          <w:marTop w:val="0"/>
          <w:marBottom w:val="0"/>
          <w:divBdr>
            <w:top w:val="none" w:sz="0" w:space="0" w:color="auto"/>
            <w:left w:val="none" w:sz="0" w:space="0" w:color="auto"/>
            <w:bottom w:val="none" w:sz="0" w:space="0" w:color="auto"/>
            <w:right w:val="none" w:sz="0" w:space="0" w:color="auto"/>
          </w:divBdr>
          <w:divsChild>
            <w:div w:id="1158571320">
              <w:marLeft w:val="0"/>
              <w:marRight w:val="0"/>
              <w:marTop w:val="0"/>
              <w:marBottom w:val="0"/>
              <w:divBdr>
                <w:top w:val="none" w:sz="0" w:space="0" w:color="auto"/>
                <w:left w:val="none" w:sz="0" w:space="0" w:color="auto"/>
                <w:bottom w:val="none" w:sz="0" w:space="0" w:color="auto"/>
                <w:right w:val="none" w:sz="0" w:space="0" w:color="auto"/>
              </w:divBdr>
            </w:div>
          </w:divsChild>
        </w:div>
        <w:div w:id="128323783">
          <w:marLeft w:val="0"/>
          <w:marRight w:val="0"/>
          <w:marTop w:val="0"/>
          <w:marBottom w:val="0"/>
          <w:divBdr>
            <w:top w:val="none" w:sz="0" w:space="0" w:color="auto"/>
            <w:left w:val="none" w:sz="0" w:space="0" w:color="auto"/>
            <w:bottom w:val="none" w:sz="0" w:space="0" w:color="auto"/>
            <w:right w:val="none" w:sz="0" w:space="0" w:color="auto"/>
          </w:divBdr>
          <w:divsChild>
            <w:div w:id="347102528">
              <w:marLeft w:val="0"/>
              <w:marRight w:val="0"/>
              <w:marTop w:val="0"/>
              <w:marBottom w:val="0"/>
              <w:divBdr>
                <w:top w:val="none" w:sz="0" w:space="0" w:color="auto"/>
                <w:left w:val="none" w:sz="0" w:space="0" w:color="auto"/>
                <w:bottom w:val="none" w:sz="0" w:space="0" w:color="auto"/>
                <w:right w:val="none" w:sz="0" w:space="0" w:color="auto"/>
              </w:divBdr>
            </w:div>
          </w:divsChild>
        </w:div>
        <w:div w:id="1232930086">
          <w:marLeft w:val="0"/>
          <w:marRight w:val="0"/>
          <w:marTop w:val="0"/>
          <w:marBottom w:val="0"/>
          <w:divBdr>
            <w:top w:val="none" w:sz="0" w:space="0" w:color="auto"/>
            <w:left w:val="none" w:sz="0" w:space="0" w:color="auto"/>
            <w:bottom w:val="none" w:sz="0" w:space="0" w:color="auto"/>
            <w:right w:val="none" w:sz="0" w:space="0" w:color="auto"/>
          </w:divBdr>
          <w:divsChild>
            <w:div w:id="641619939">
              <w:marLeft w:val="0"/>
              <w:marRight w:val="0"/>
              <w:marTop w:val="0"/>
              <w:marBottom w:val="0"/>
              <w:divBdr>
                <w:top w:val="none" w:sz="0" w:space="0" w:color="auto"/>
                <w:left w:val="none" w:sz="0" w:space="0" w:color="auto"/>
                <w:bottom w:val="none" w:sz="0" w:space="0" w:color="auto"/>
                <w:right w:val="none" w:sz="0" w:space="0" w:color="auto"/>
              </w:divBdr>
            </w:div>
          </w:divsChild>
        </w:div>
        <w:div w:id="1764522519">
          <w:marLeft w:val="0"/>
          <w:marRight w:val="0"/>
          <w:marTop w:val="0"/>
          <w:marBottom w:val="0"/>
          <w:divBdr>
            <w:top w:val="none" w:sz="0" w:space="0" w:color="auto"/>
            <w:left w:val="none" w:sz="0" w:space="0" w:color="auto"/>
            <w:bottom w:val="none" w:sz="0" w:space="0" w:color="auto"/>
            <w:right w:val="none" w:sz="0" w:space="0" w:color="auto"/>
          </w:divBdr>
          <w:divsChild>
            <w:div w:id="257829784">
              <w:marLeft w:val="0"/>
              <w:marRight w:val="0"/>
              <w:marTop w:val="0"/>
              <w:marBottom w:val="0"/>
              <w:divBdr>
                <w:top w:val="none" w:sz="0" w:space="0" w:color="auto"/>
                <w:left w:val="none" w:sz="0" w:space="0" w:color="auto"/>
                <w:bottom w:val="none" w:sz="0" w:space="0" w:color="auto"/>
                <w:right w:val="none" w:sz="0" w:space="0" w:color="auto"/>
              </w:divBdr>
            </w:div>
          </w:divsChild>
        </w:div>
        <w:div w:id="1825899613">
          <w:marLeft w:val="0"/>
          <w:marRight w:val="0"/>
          <w:marTop w:val="0"/>
          <w:marBottom w:val="0"/>
          <w:divBdr>
            <w:top w:val="none" w:sz="0" w:space="0" w:color="auto"/>
            <w:left w:val="none" w:sz="0" w:space="0" w:color="auto"/>
            <w:bottom w:val="none" w:sz="0" w:space="0" w:color="auto"/>
            <w:right w:val="none" w:sz="0" w:space="0" w:color="auto"/>
          </w:divBdr>
          <w:divsChild>
            <w:div w:id="13575513">
              <w:marLeft w:val="0"/>
              <w:marRight w:val="0"/>
              <w:marTop w:val="0"/>
              <w:marBottom w:val="0"/>
              <w:divBdr>
                <w:top w:val="none" w:sz="0" w:space="0" w:color="auto"/>
                <w:left w:val="none" w:sz="0" w:space="0" w:color="auto"/>
                <w:bottom w:val="none" w:sz="0" w:space="0" w:color="auto"/>
                <w:right w:val="none" w:sz="0" w:space="0" w:color="auto"/>
              </w:divBdr>
            </w:div>
          </w:divsChild>
        </w:div>
        <w:div w:id="1565408510">
          <w:marLeft w:val="0"/>
          <w:marRight w:val="0"/>
          <w:marTop w:val="0"/>
          <w:marBottom w:val="0"/>
          <w:divBdr>
            <w:top w:val="none" w:sz="0" w:space="0" w:color="auto"/>
            <w:left w:val="none" w:sz="0" w:space="0" w:color="auto"/>
            <w:bottom w:val="none" w:sz="0" w:space="0" w:color="auto"/>
            <w:right w:val="none" w:sz="0" w:space="0" w:color="auto"/>
          </w:divBdr>
          <w:divsChild>
            <w:div w:id="1663922386">
              <w:marLeft w:val="0"/>
              <w:marRight w:val="0"/>
              <w:marTop w:val="0"/>
              <w:marBottom w:val="0"/>
              <w:divBdr>
                <w:top w:val="none" w:sz="0" w:space="0" w:color="auto"/>
                <w:left w:val="none" w:sz="0" w:space="0" w:color="auto"/>
                <w:bottom w:val="none" w:sz="0" w:space="0" w:color="auto"/>
                <w:right w:val="none" w:sz="0" w:space="0" w:color="auto"/>
              </w:divBdr>
            </w:div>
          </w:divsChild>
        </w:div>
        <w:div w:id="1548027881">
          <w:marLeft w:val="0"/>
          <w:marRight w:val="0"/>
          <w:marTop w:val="0"/>
          <w:marBottom w:val="0"/>
          <w:divBdr>
            <w:top w:val="none" w:sz="0" w:space="0" w:color="auto"/>
            <w:left w:val="none" w:sz="0" w:space="0" w:color="auto"/>
            <w:bottom w:val="none" w:sz="0" w:space="0" w:color="auto"/>
            <w:right w:val="none" w:sz="0" w:space="0" w:color="auto"/>
          </w:divBdr>
          <w:divsChild>
            <w:div w:id="1741519746">
              <w:marLeft w:val="0"/>
              <w:marRight w:val="0"/>
              <w:marTop w:val="0"/>
              <w:marBottom w:val="0"/>
              <w:divBdr>
                <w:top w:val="none" w:sz="0" w:space="0" w:color="auto"/>
                <w:left w:val="none" w:sz="0" w:space="0" w:color="auto"/>
                <w:bottom w:val="none" w:sz="0" w:space="0" w:color="auto"/>
                <w:right w:val="none" w:sz="0" w:space="0" w:color="auto"/>
              </w:divBdr>
            </w:div>
          </w:divsChild>
        </w:div>
        <w:div w:id="1501114819">
          <w:marLeft w:val="0"/>
          <w:marRight w:val="0"/>
          <w:marTop w:val="0"/>
          <w:marBottom w:val="0"/>
          <w:divBdr>
            <w:top w:val="none" w:sz="0" w:space="0" w:color="auto"/>
            <w:left w:val="none" w:sz="0" w:space="0" w:color="auto"/>
            <w:bottom w:val="none" w:sz="0" w:space="0" w:color="auto"/>
            <w:right w:val="none" w:sz="0" w:space="0" w:color="auto"/>
          </w:divBdr>
          <w:divsChild>
            <w:div w:id="215168720">
              <w:marLeft w:val="0"/>
              <w:marRight w:val="0"/>
              <w:marTop w:val="0"/>
              <w:marBottom w:val="0"/>
              <w:divBdr>
                <w:top w:val="none" w:sz="0" w:space="0" w:color="auto"/>
                <w:left w:val="none" w:sz="0" w:space="0" w:color="auto"/>
                <w:bottom w:val="none" w:sz="0" w:space="0" w:color="auto"/>
                <w:right w:val="none" w:sz="0" w:space="0" w:color="auto"/>
              </w:divBdr>
            </w:div>
          </w:divsChild>
        </w:div>
        <w:div w:id="890993251">
          <w:marLeft w:val="0"/>
          <w:marRight w:val="0"/>
          <w:marTop w:val="0"/>
          <w:marBottom w:val="0"/>
          <w:divBdr>
            <w:top w:val="none" w:sz="0" w:space="0" w:color="auto"/>
            <w:left w:val="none" w:sz="0" w:space="0" w:color="auto"/>
            <w:bottom w:val="none" w:sz="0" w:space="0" w:color="auto"/>
            <w:right w:val="none" w:sz="0" w:space="0" w:color="auto"/>
          </w:divBdr>
          <w:divsChild>
            <w:div w:id="293025737">
              <w:marLeft w:val="0"/>
              <w:marRight w:val="0"/>
              <w:marTop w:val="0"/>
              <w:marBottom w:val="0"/>
              <w:divBdr>
                <w:top w:val="none" w:sz="0" w:space="0" w:color="auto"/>
                <w:left w:val="none" w:sz="0" w:space="0" w:color="auto"/>
                <w:bottom w:val="none" w:sz="0" w:space="0" w:color="auto"/>
                <w:right w:val="none" w:sz="0" w:space="0" w:color="auto"/>
              </w:divBdr>
            </w:div>
          </w:divsChild>
        </w:div>
        <w:div w:id="54009938">
          <w:marLeft w:val="0"/>
          <w:marRight w:val="0"/>
          <w:marTop w:val="0"/>
          <w:marBottom w:val="0"/>
          <w:divBdr>
            <w:top w:val="none" w:sz="0" w:space="0" w:color="auto"/>
            <w:left w:val="none" w:sz="0" w:space="0" w:color="auto"/>
            <w:bottom w:val="none" w:sz="0" w:space="0" w:color="auto"/>
            <w:right w:val="none" w:sz="0" w:space="0" w:color="auto"/>
          </w:divBdr>
          <w:divsChild>
            <w:div w:id="1523477261">
              <w:marLeft w:val="0"/>
              <w:marRight w:val="0"/>
              <w:marTop w:val="0"/>
              <w:marBottom w:val="0"/>
              <w:divBdr>
                <w:top w:val="none" w:sz="0" w:space="0" w:color="auto"/>
                <w:left w:val="none" w:sz="0" w:space="0" w:color="auto"/>
                <w:bottom w:val="none" w:sz="0" w:space="0" w:color="auto"/>
                <w:right w:val="none" w:sz="0" w:space="0" w:color="auto"/>
              </w:divBdr>
            </w:div>
          </w:divsChild>
        </w:div>
        <w:div w:id="465122771">
          <w:marLeft w:val="0"/>
          <w:marRight w:val="0"/>
          <w:marTop w:val="0"/>
          <w:marBottom w:val="0"/>
          <w:divBdr>
            <w:top w:val="none" w:sz="0" w:space="0" w:color="auto"/>
            <w:left w:val="none" w:sz="0" w:space="0" w:color="auto"/>
            <w:bottom w:val="none" w:sz="0" w:space="0" w:color="auto"/>
            <w:right w:val="none" w:sz="0" w:space="0" w:color="auto"/>
          </w:divBdr>
          <w:divsChild>
            <w:div w:id="224536840">
              <w:marLeft w:val="0"/>
              <w:marRight w:val="0"/>
              <w:marTop w:val="0"/>
              <w:marBottom w:val="0"/>
              <w:divBdr>
                <w:top w:val="none" w:sz="0" w:space="0" w:color="auto"/>
                <w:left w:val="none" w:sz="0" w:space="0" w:color="auto"/>
                <w:bottom w:val="none" w:sz="0" w:space="0" w:color="auto"/>
                <w:right w:val="none" w:sz="0" w:space="0" w:color="auto"/>
              </w:divBdr>
            </w:div>
          </w:divsChild>
        </w:div>
        <w:div w:id="536434613">
          <w:marLeft w:val="0"/>
          <w:marRight w:val="0"/>
          <w:marTop w:val="0"/>
          <w:marBottom w:val="0"/>
          <w:divBdr>
            <w:top w:val="none" w:sz="0" w:space="0" w:color="auto"/>
            <w:left w:val="none" w:sz="0" w:space="0" w:color="auto"/>
            <w:bottom w:val="none" w:sz="0" w:space="0" w:color="auto"/>
            <w:right w:val="none" w:sz="0" w:space="0" w:color="auto"/>
          </w:divBdr>
          <w:divsChild>
            <w:div w:id="2057046674">
              <w:marLeft w:val="0"/>
              <w:marRight w:val="0"/>
              <w:marTop w:val="0"/>
              <w:marBottom w:val="0"/>
              <w:divBdr>
                <w:top w:val="none" w:sz="0" w:space="0" w:color="auto"/>
                <w:left w:val="none" w:sz="0" w:space="0" w:color="auto"/>
                <w:bottom w:val="none" w:sz="0" w:space="0" w:color="auto"/>
                <w:right w:val="none" w:sz="0" w:space="0" w:color="auto"/>
              </w:divBdr>
            </w:div>
          </w:divsChild>
        </w:div>
        <w:div w:id="1896968568">
          <w:marLeft w:val="0"/>
          <w:marRight w:val="0"/>
          <w:marTop w:val="0"/>
          <w:marBottom w:val="0"/>
          <w:divBdr>
            <w:top w:val="none" w:sz="0" w:space="0" w:color="auto"/>
            <w:left w:val="none" w:sz="0" w:space="0" w:color="auto"/>
            <w:bottom w:val="none" w:sz="0" w:space="0" w:color="auto"/>
            <w:right w:val="none" w:sz="0" w:space="0" w:color="auto"/>
          </w:divBdr>
          <w:divsChild>
            <w:div w:id="1651592747">
              <w:marLeft w:val="0"/>
              <w:marRight w:val="0"/>
              <w:marTop w:val="0"/>
              <w:marBottom w:val="0"/>
              <w:divBdr>
                <w:top w:val="none" w:sz="0" w:space="0" w:color="auto"/>
                <w:left w:val="none" w:sz="0" w:space="0" w:color="auto"/>
                <w:bottom w:val="none" w:sz="0" w:space="0" w:color="auto"/>
                <w:right w:val="none" w:sz="0" w:space="0" w:color="auto"/>
              </w:divBdr>
            </w:div>
          </w:divsChild>
        </w:div>
        <w:div w:id="1770198761">
          <w:marLeft w:val="0"/>
          <w:marRight w:val="0"/>
          <w:marTop w:val="0"/>
          <w:marBottom w:val="0"/>
          <w:divBdr>
            <w:top w:val="none" w:sz="0" w:space="0" w:color="auto"/>
            <w:left w:val="none" w:sz="0" w:space="0" w:color="auto"/>
            <w:bottom w:val="none" w:sz="0" w:space="0" w:color="auto"/>
            <w:right w:val="none" w:sz="0" w:space="0" w:color="auto"/>
          </w:divBdr>
          <w:divsChild>
            <w:div w:id="961424113">
              <w:marLeft w:val="0"/>
              <w:marRight w:val="0"/>
              <w:marTop w:val="0"/>
              <w:marBottom w:val="0"/>
              <w:divBdr>
                <w:top w:val="none" w:sz="0" w:space="0" w:color="auto"/>
                <w:left w:val="none" w:sz="0" w:space="0" w:color="auto"/>
                <w:bottom w:val="none" w:sz="0" w:space="0" w:color="auto"/>
                <w:right w:val="none" w:sz="0" w:space="0" w:color="auto"/>
              </w:divBdr>
            </w:div>
          </w:divsChild>
        </w:div>
        <w:div w:id="1462190162">
          <w:marLeft w:val="0"/>
          <w:marRight w:val="0"/>
          <w:marTop w:val="0"/>
          <w:marBottom w:val="0"/>
          <w:divBdr>
            <w:top w:val="none" w:sz="0" w:space="0" w:color="auto"/>
            <w:left w:val="none" w:sz="0" w:space="0" w:color="auto"/>
            <w:bottom w:val="none" w:sz="0" w:space="0" w:color="auto"/>
            <w:right w:val="none" w:sz="0" w:space="0" w:color="auto"/>
          </w:divBdr>
          <w:divsChild>
            <w:div w:id="107511592">
              <w:marLeft w:val="0"/>
              <w:marRight w:val="0"/>
              <w:marTop w:val="0"/>
              <w:marBottom w:val="0"/>
              <w:divBdr>
                <w:top w:val="none" w:sz="0" w:space="0" w:color="auto"/>
                <w:left w:val="none" w:sz="0" w:space="0" w:color="auto"/>
                <w:bottom w:val="none" w:sz="0" w:space="0" w:color="auto"/>
                <w:right w:val="none" w:sz="0" w:space="0" w:color="auto"/>
              </w:divBdr>
            </w:div>
          </w:divsChild>
        </w:div>
        <w:div w:id="1177113924">
          <w:marLeft w:val="0"/>
          <w:marRight w:val="0"/>
          <w:marTop w:val="0"/>
          <w:marBottom w:val="0"/>
          <w:divBdr>
            <w:top w:val="none" w:sz="0" w:space="0" w:color="auto"/>
            <w:left w:val="none" w:sz="0" w:space="0" w:color="auto"/>
            <w:bottom w:val="none" w:sz="0" w:space="0" w:color="auto"/>
            <w:right w:val="none" w:sz="0" w:space="0" w:color="auto"/>
          </w:divBdr>
          <w:divsChild>
            <w:div w:id="788084291">
              <w:marLeft w:val="0"/>
              <w:marRight w:val="0"/>
              <w:marTop w:val="0"/>
              <w:marBottom w:val="0"/>
              <w:divBdr>
                <w:top w:val="none" w:sz="0" w:space="0" w:color="auto"/>
                <w:left w:val="none" w:sz="0" w:space="0" w:color="auto"/>
                <w:bottom w:val="none" w:sz="0" w:space="0" w:color="auto"/>
                <w:right w:val="none" w:sz="0" w:space="0" w:color="auto"/>
              </w:divBdr>
            </w:div>
          </w:divsChild>
        </w:div>
        <w:div w:id="1539078709">
          <w:marLeft w:val="0"/>
          <w:marRight w:val="0"/>
          <w:marTop w:val="0"/>
          <w:marBottom w:val="0"/>
          <w:divBdr>
            <w:top w:val="none" w:sz="0" w:space="0" w:color="auto"/>
            <w:left w:val="none" w:sz="0" w:space="0" w:color="auto"/>
            <w:bottom w:val="none" w:sz="0" w:space="0" w:color="auto"/>
            <w:right w:val="none" w:sz="0" w:space="0" w:color="auto"/>
          </w:divBdr>
          <w:divsChild>
            <w:div w:id="1064916423">
              <w:marLeft w:val="0"/>
              <w:marRight w:val="0"/>
              <w:marTop w:val="0"/>
              <w:marBottom w:val="0"/>
              <w:divBdr>
                <w:top w:val="none" w:sz="0" w:space="0" w:color="auto"/>
                <w:left w:val="none" w:sz="0" w:space="0" w:color="auto"/>
                <w:bottom w:val="none" w:sz="0" w:space="0" w:color="auto"/>
                <w:right w:val="none" w:sz="0" w:space="0" w:color="auto"/>
              </w:divBdr>
            </w:div>
          </w:divsChild>
        </w:div>
        <w:div w:id="1963417292">
          <w:marLeft w:val="0"/>
          <w:marRight w:val="0"/>
          <w:marTop w:val="0"/>
          <w:marBottom w:val="0"/>
          <w:divBdr>
            <w:top w:val="none" w:sz="0" w:space="0" w:color="auto"/>
            <w:left w:val="none" w:sz="0" w:space="0" w:color="auto"/>
            <w:bottom w:val="none" w:sz="0" w:space="0" w:color="auto"/>
            <w:right w:val="none" w:sz="0" w:space="0" w:color="auto"/>
          </w:divBdr>
          <w:divsChild>
            <w:div w:id="1686714331">
              <w:marLeft w:val="0"/>
              <w:marRight w:val="0"/>
              <w:marTop w:val="0"/>
              <w:marBottom w:val="0"/>
              <w:divBdr>
                <w:top w:val="none" w:sz="0" w:space="0" w:color="auto"/>
                <w:left w:val="none" w:sz="0" w:space="0" w:color="auto"/>
                <w:bottom w:val="none" w:sz="0" w:space="0" w:color="auto"/>
                <w:right w:val="none" w:sz="0" w:space="0" w:color="auto"/>
              </w:divBdr>
            </w:div>
          </w:divsChild>
        </w:div>
        <w:div w:id="1753425834">
          <w:marLeft w:val="0"/>
          <w:marRight w:val="0"/>
          <w:marTop w:val="0"/>
          <w:marBottom w:val="0"/>
          <w:divBdr>
            <w:top w:val="none" w:sz="0" w:space="0" w:color="auto"/>
            <w:left w:val="none" w:sz="0" w:space="0" w:color="auto"/>
            <w:bottom w:val="none" w:sz="0" w:space="0" w:color="auto"/>
            <w:right w:val="none" w:sz="0" w:space="0" w:color="auto"/>
          </w:divBdr>
          <w:divsChild>
            <w:div w:id="1720320159">
              <w:marLeft w:val="0"/>
              <w:marRight w:val="0"/>
              <w:marTop w:val="0"/>
              <w:marBottom w:val="0"/>
              <w:divBdr>
                <w:top w:val="none" w:sz="0" w:space="0" w:color="auto"/>
                <w:left w:val="none" w:sz="0" w:space="0" w:color="auto"/>
                <w:bottom w:val="none" w:sz="0" w:space="0" w:color="auto"/>
                <w:right w:val="none" w:sz="0" w:space="0" w:color="auto"/>
              </w:divBdr>
            </w:div>
          </w:divsChild>
        </w:div>
        <w:div w:id="402457349">
          <w:marLeft w:val="0"/>
          <w:marRight w:val="0"/>
          <w:marTop w:val="0"/>
          <w:marBottom w:val="0"/>
          <w:divBdr>
            <w:top w:val="none" w:sz="0" w:space="0" w:color="auto"/>
            <w:left w:val="none" w:sz="0" w:space="0" w:color="auto"/>
            <w:bottom w:val="none" w:sz="0" w:space="0" w:color="auto"/>
            <w:right w:val="none" w:sz="0" w:space="0" w:color="auto"/>
          </w:divBdr>
          <w:divsChild>
            <w:div w:id="792216201">
              <w:marLeft w:val="0"/>
              <w:marRight w:val="0"/>
              <w:marTop w:val="0"/>
              <w:marBottom w:val="0"/>
              <w:divBdr>
                <w:top w:val="none" w:sz="0" w:space="0" w:color="auto"/>
                <w:left w:val="none" w:sz="0" w:space="0" w:color="auto"/>
                <w:bottom w:val="none" w:sz="0" w:space="0" w:color="auto"/>
                <w:right w:val="none" w:sz="0" w:space="0" w:color="auto"/>
              </w:divBdr>
            </w:div>
          </w:divsChild>
        </w:div>
        <w:div w:id="1079644150">
          <w:marLeft w:val="0"/>
          <w:marRight w:val="0"/>
          <w:marTop w:val="0"/>
          <w:marBottom w:val="0"/>
          <w:divBdr>
            <w:top w:val="none" w:sz="0" w:space="0" w:color="auto"/>
            <w:left w:val="none" w:sz="0" w:space="0" w:color="auto"/>
            <w:bottom w:val="none" w:sz="0" w:space="0" w:color="auto"/>
            <w:right w:val="none" w:sz="0" w:space="0" w:color="auto"/>
          </w:divBdr>
          <w:divsChild>
            <w:div w:id="1888881917">
              <w:marLeft w:val="0"/>
              <w:marRight w:val="0"/>
              <w:marTop w:val="0"/>
              <w:marBottom w:val="0"/>
              <w:divBdr>
                <w:top w:val="none" w:sz="0" w:space="0" w:color="auto"/>
                <w:left w:val="none" w:sz="0" w:space="0" w:color="auto"/>
                <w:bottom w:val="none" w:sz="0" w:space="0" w:color="auto"/>
                <w:right w:val="none" w:sz="0" w:space="0" w:color="auto"/>
              </w:divBdr>
            </w:div>
          </w:divsChild>
        </w:div>
        <w:div w:id="954941071">
          <w:marLeft w:val="0"/>
          <w:marRight w:val="0"/>
          <w:marTop w:val="0"/>
          <w:marBottom w:val="0"/>
          <w:divBdr>
            <w:top w:val="none" w:sz="0" w:space="0" w:color="auto"/>
            <w:left w:val="none" w:sz="0" w:space="0" w:color="auto"/>
            <w:bottom w:val="none" w:sz="0" w:space="0" w:color="auto"/>
            <w:right w:val="none" w:sz="0" w:space="0" w:color="auto"/>
          </w:divBdr>
          <w:divsChild>
            <w:div w:id="1604336992">
              <w:marLeft w:val="0"/>
              <w:marRight w:val="0"/>
              <w:marTop w:val="0"/>
              <w:marBottom w:val="0"/>
              <w:divBdr>
                <w:top w:val="none" w:sz="0" w:space="0" w:color="auto"/>
                <w:left w:val="none" w:sz="0" w:space="0" w:color="auto"/>
                <w:bottom w:val="none" w:sz="0" w:space="0" w:color="auto"/>
                <w:right w:val="none" w:sz="0" w:space="0" w:color="auto"/>
              </w:divBdr>
            </w:div>
          </w:divsChild>
        </w:div>
        <w:div w:id="1717240624">
          <w:marLeft w:val="0"/>
          <w:marRight w:val="0"/>
          <w:marTop w:val="0"/>
          <w:marBottom w:val="0"/>
          <w:divBdr>
            <w:top w:val="none" w:sz="0" w:space="0" w:color="auto"/>
            <w:left w:val="none" w:sz="0" w:space="0" w:color="auto"/>
            <w:bottom w:val="none" w:sz="0" w:space="0" w:color="auto"/>
            <w:right w:val="none" w:sz="0" w:space="0" w:color="auto"/>
          </w:divBdr>
          <w:divsChild>
            <w:div w:id="426969358">
              <w:marLeft w:val="0"/>
              <w:marRight w:val="0"/>
              <w:marTop w:val="0"/>
              <w:marBottom w:val="0"/>
              <w:divBdr>
                <w:top w:val="none" w:sz="0" w:space="0" w:color="auto"/>
                <w:left w:val="none" w:sz="0" w:space="0" w:color="auto"/>
                <w:bottom w:val="none" w:sz="0" w:space="0" w:color="auto"/>
                <w:right w:val="none" w:sz="0" w:space="0" w:color="auto"/>
              </w:divBdr>
            </w:div>
          </w:divsChild>
        </w:div>
        <w:div w:id="2147238639">
          <w:marLeft w:val="0"/>
          <w:marRight w:val="0"/>
          <w:marTop w:val="0"/>
          <w:marBottom w:val="0"/>
          <w:divBdr>
            <w:top w:val="none" w:sz="0" w:space="0" w:color="auto"/>
            <w:left w:val="none" w:sz="0" w:space="0" w:color="auto"/>
            <w:bottom w:val="none" w:sz="0" w:space="0" w:color="auto"/>
            <w:right w:val="none" w:sz="0" w:space="0" w:color="auto"/>
          </w:divBdr>
          <w:divsChild>
            <w:div w:id="1489130251">
              <w:marLeft w:val="0"/>
              <w:marRight w:val="0"/>
              <w:marTop w:val="0"/>
              <w:marBottom w:val="0"/>
              <w:divBdr>
                <w:top w:val="none" w:sz="0" w:space="0" w:color="auto"/>
                <w:left w:val="none" w:sz="0" w:space="0" w:color="auto"/>
                <w:bottom w:val="none" w:sz="0" w:space="0" w:color="auto"/>
                <w:right w:val="none" w:sz="0" w:space="0" w:color="auto"/>
              </w:divBdr>
            </w:div>
          </w:divsChild>
        </w:div>
        <w:div w:id="1960644124">
          <w:marLeft w:val="0"/>
          <w:marRight w:val="0"/>
          <w:marTop w:val="0"/>
          <w:marBottom w:val="0"/>
          <w:divBdr>
            <w:top w:val="none" w:sz="0" w:space="0" w:color="auto"/>
            <w:left w:val="none" w:sz="0" w:space="0" w:color="auto"/>
            <w:bottom w:val="none" w:sz="0" w:space="0" w:color="auto"/>
            <w:right w:val="none" w:sz="0" w:space="0" w:color="auto"/>
          </w:divBdr>
          <w:divsChild>
            <w:div w:id="1644190960">
              <w:marLeft w:val="0"/>
              <w:marRight w:val="0"/>
              <w:marTop w:val="0"/>
              <w:marBottom w:val="0"/>
              <w:divBdr>
                <w:top w:val="none" w:sz="0" w:space="0" w:color="auto"/>
                <w:left w:val="none" w:sz="0" w:space="0" w:color="auto"/>
                <w:bottom w:val="none" w:sz="0" w:space="0" w:color="auto"/>
                <w:right w:val="none" w:sz="0" w:space="0" w:color="auto"/>
              </w:divBdr>
            </w:div>
          </w:divsChild>
        </w:div>
        <w:div w:id="1344431235">
          <w:marLeft w:val="0"/>
          <w:marRight w:val="0"/>
          <w:marTop w:val="0"/>
          <w:marBottom w:val="0"/>
          <w:divBdr>
            <w:top w:val="none" w:sz="0" w:space="0" w:color="auto"/>
            <w:left w:val="none" w:sz="0" w:space="0" w:color="auto"/>
            <w:bottom w:val="none" w:sz="0" w:space="0" w:color="auto"/>
            <w:right w:val="none" w:sz="0" w:space="0" w:color="auto"/>
          </w:divBdr>
          <w:divsChild>
            <w:div w:id="1218858935">
              <w:marLeft w:val="0"/>
              <w:marRight w:val="0"/>
              <w:marTop w:val="0"/>
              <w:marBottom w:val="0"/>
              <w:divBdr>
                <w:top w:val="none" w:sz="0" w:space="0" w:color="auto"/>
                <w:left w:val="none" w:sz="0" w:space="0" w:color="auto"/>
                <w:bottom w:val="none" w:sz="0" w:space="0" w:color="auto"/>
                <w:right w:val="none" w:sz="0" w:space="0" w:color="auto"/>
              </w:divBdr>
            </w:div>
          </w:divsChild>
        </w:div>
        <w:div w:id="1409303781">
          <w:marLeft w:val="0"/>
          <w:marRight w:val="0"/>
          <w:marTop w:val="0"/>
          <w:marBottom w:val="0"/>
          <w:divBdr>
            <w:top w:val="none" w:sz="0" w:space="0" w:color="auto"/>
            <w:left w:val="none" w:sz="0" w:space="0" w:color="auto"/>
            <w:bottom w:val="none" w:sz="0" w:space="0" w:color="auto"/>
            <w:right w:val="none" w:sz="0" w:space="0" w:color="auto"/>
          </w:divBdr>
          <w:divsChild>
            <w:div w:id="355884314">
              <w:marLeft w:val="0"/>
              <w:marRight w:val="0"/>
              <w:marTop w:val="0"/>
              <w:marBottom w:val="0"/>
              <w:divBdr>
                <w:top w:val="none" w:sz="0" w:space="0" w:color="auto"/>
                <w:left w:val="none" w:sz="0" w:space="0" w:color="auto"/>
                <w:bottom w:val="none" w:sz="0" w:space="0" w:color="auto"/>
                <w:right w:val="none" w:sz="0" w:space="0" w:color="auto"/>
              </w:divBdr>
            </w:div>
          </w:divsChild>
        </w:div>
        <w:div w:id="170415180">
          <w:marLeft w:val="0"/>
          <w:marRight w:val="0"/>
          <w:marTop w:val="0"/>
          <w:marBottom w:val="0"/>
          <w:divBdr>
            <w:top w:val="none" w:sz="0" w:space="0" w:color="auto"/>
            <w:left w:val="none" w:sz="0" w:space="0" w:color="auto"/>
            <w:bottom w:val="none" w:sz="0" w:space="0" w:color="auto"/>
            <w:right w:val="none" w:sz="0" w:space="0" w:color="auto"/>
          </w:divBdr>
          <w:divsChild>
            <w:div w:id="514424644">
              <w:marLeft w:val="0"/>
              <w:marRight w:val="0"/>
              <w:marTop w:val="0"/>
              <w:marBottom w:val="0"/>
              <w:divBdr>
                <w:top w:val="none" w:sz="0" w:space="0" w:color="auto"/>
                <w:left w:val="none" w:sz="0" w:space="0" w:color="auto"/>
                <w:bottom w:val="none" w:sz="0" w:space="0" w:color="auto"/>
                <w:right w:val="none" w:sz="0" w:space="0" w:color="auto"/>
              </w:divBdr>
            </w:div>
          </w:divsChild>
        </w:div>
        <w:div w:id="1019506295">
          <w:marLeft w:val="0"/>
          <w:marRight w:val="0"/>
          <w:marTop w:val="0"/>
          <w:marBottom w:val="0"/>
          <w:divBdr>
            <w:top w:val="none" w:sz="0" w:space="0" w:color="auto"/>
            <w:left w:val="none" w:sz="0" w:space="0" w:color="auto"/>
            <w:bottom w:val="none" w:sz="0" w:space="0" w:color="auto"/>
            <w:right w:val="none" w:sz="0" w:space="0" w:color="auto"/>
          </w:divBdr>
          <w:divsChild>
            <w:div w:id="298193683">
              <w:marLeft w:val="0"/>
              <w:marRight w:val="0"/>
              <w:marTop w:val="0"/>
              <w:marBottom w:val="0"/>
              <w:divBdr>
                <w:top w:val="none" w:sz="0" w:space="0" w:color="auto"/>
                <w:left w:val="none" w:sz="0" w:space="0" w:color="auto"/>
                <w:bottom w:val="none" w:sz="0" w:space="0" w:color="auto"/>
                <w:right w:val="none" w:sz="0" w:space="0" w:color="auto"/>
              </w:divBdr>
            </w:div>
          </w:divsChild>
        </w:div>
        <w:div w:id="1673604874">
          <w:marLeft w:val="0"/>
          <w:marRight w:val="0"/>
          <w:marTop w:val="0"/>
          <w:marBottom w:val="0"/>
          <w:divBdr>
            <w:top w:val="none" w:sz="0" w:space="0" w:color="auto"/>
            <w:left w:val="none" w:sz="0" w:space="0" w:color="auto"/>
            <w:bottom w:val="none" w:sz="0" w:space="0" w:color="auto"/>
            <w:right w:val="none" w:sz="0" w:space="0" w:color="auto"/>
          </w:divBdr>
          <w:divsChild>
            <w:div w:id="1664816088">
              <w:marLeft w:val="0"/>
              <w:marRight w:val="0"/>
              <w:marTop w:val="0"/>
              <w:marBottom w:val="0"/>
              <w:divBdr>
                <w:top w:val="none" w:sz="0" w:space="0" w:color="auto"/>
                <w:left w:val="none" w:sz="0" w:space="0" w:color="auto"/>
                <w:bottom w:val="none" w:sz="0" w:space="0" w:color="auto"/>
                <w:right w:val="none" w:sz="0" w:space="0" w:color="auto"/>
              </w:divBdr>
            </w:div>
          </w:divsChild>
        </w:div>
        <w:div w:id="1658223488">
          <w:marLeft w:val="0"/>
          <w:marRight w:val="0"/>
          <w:marTop w:val="0"/>
          <w:marBottom w:val="0"/>
          <w:divBdr>
            <w:top w:val="none" w:sz="0" w:space="0" w:color="auto"/>
            <w:left w:val="none" w:sz="0" w:space="0" w:color="auto"/>
            <w:bottom w:val="none" w:sz="0" w:space="0" w:color="auto"/>
            <w:right w:val="none" w:sz="0" w:space="0" w:color="auto"/>
          </w:divBdr>
          <w:divsChild>
            <w:div w:id="389882528">
              <w:marLeft w:val="0"/>
              <w:marRight w:val="0"/>
              <w:marTop w:val="0"/>
              <w:marBottom w:val="0"/>
              <w:divBdr>
                <w:top w:val="none" w:sz="0" w:space="0" w:color="auto"/>
                <w:left w:val="none" w:sz="0" w:space="0" w:color="auto"/>
                <w:bottom w:val="none" w:sz="0" w:space="0" w:color="auto"/>
                <w:right w:val="none" w:sz="0" w:space="0" w:color="auto"/>
              </w:divBdr>
            </w:div>
          </w:divsChild>
        </w:div>
        <w:div w:id="1444416707">
          <w:marLeft w:val="0"/>
          <w:marRight w:val="0"/>
          <w:marTop w:val="0"/>
          <w:marBottom w:val="0"/>
          <w:divBdr>
            <w:top w:val="none" w:sz="0" w:space="0" w:color="auto"/>
            <w:left w:val="none" w:sz="0" w:space="0" w:color="auto"/>
            <w:bottom w:val="none" w:sz="0" w:space="0" w:color="auto"/>
            <w:right w:val="none" w:sz="0" w:space="0" w:color="auto"/>
          </w:divBdr>
          <w:divsChild>
            <w:div w:id="5887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228469">
      <w:bodyDiv w:val="1"/>
      <w:marLeft w:val="0"/>
      <w:marRight w:val="0"/>
      <w:marTop w:val="0"/>
      <w:marBottom w:val="0"/>
      <w:divBdr>
        <w:top w:val="none" w:sz="0" w:space="0" w:color="auto"/>
        <w:left w:val="none" w:sz="0" w:space="0" w:color="auto"/>
        <w:bottom w:val="none" w:sz="0" w:space="0" w:color="auto"/>
        <w:right w:val="none" w:sz="0" w:space="0" w:color="auto"/>
      </w:divBdr>
    </w:div>
    <w:div w:id="2091078602">
      <w:bodyDiv w:val="1"/>
      <w:marLeft w:val="0"/>
      <w:marRight w:val="0"/>
      <w:marTop w:val="0"/>
      <w:marBottom w:val="0"/>
      <w:divBdr>
        <w:top w:val="none" w:sz="0" w:space="0" w:color="auto"/>
        <w:left w:val="none" w:sz="0" w:space="0" w:color="auto"/>
        <w:bottom w:val="none" w:sz="0" w:space="0" w:color="auto"/>
        <w:right w:val="none" w:sz="0" w:space="0" w:color="auto"/>
      </w:divBdr>
    </w:div>
    <w:div w:id="2095542588">
      <w:bodyDiv w:val="1"/>
      <w:marLeft w:val="0"/>
      <w:marRight w:val="0"/>
      <w:marTop w:val="0"/>
      <w:marBottom w:val="0"/>
      <w:divBdr>
        <w:top w:val="none" w:sz="0" w:space="0" w:color="auto"/>
        <w:left w:val="none" w:sz="0" w:space="0" w:color="auto"/>
        <w:bottom w:val="none" w:sz="0" w:space="0" w:color="auto"/>
        <w:right w:val="none" w:sz="0" w:space="0" w:color="auto"/>
      </w:divBdr>
    </w:div>
    <w:div w:id="2097315582">
      <w:bodyDiv w:val="1"/>
      <w:marLeft w:val="0"/>
      <w:marRight w:val="0"/>
      <w:marTop w:val="0"/>
      <w:marBottom w:val="0"/>
      <w:divBdr>
        <w:top w:val="none" w:sz="0" w:space="0" w:color="auto"/>
        <w:left w:val="none" w:sz="0" w:space="0" w:color="auto"/>
        <w:bottom w:val="none" w:sz="0" w:space="0" w:color="auto"/>
        <w:right w:val="none" w:sz="0" w:space="0" w:color="auto"/>
      </w:divBdr>
    </w:div>
    <w:div w:id="2100057780">
      <w:bodyDiv w:val="1"/>
      <w:marLeft w:val="0"/>
      <w:marRight w:val="0"/>
      <w:marTop w:val="0"/>
      <w:marBottom w:val="0"/>
      <w:divBdr>
        <w:top w:val="none" w:sz="0" w:space="0" w:color="auto"/>
        <w:left w:val="none" w:sz="0" w:space="0" w:color="auto"/>
        <w:bottom w:val="none" w:sz="0" w:space="0" w:color="auto"/>
        <w:right w:val="none" w:sz="0" w:space="0" w:color="auto"/>
      </w:divBdr>
    </w:div>
    <w:div w:id="2108960691">
      <w:bodyDiv w:val="1"/>
      <w:marLeft w:val="0"/>
      <w:marRight w:val="0"/>
      <w:marTop w:val="0"/>
      <w:marBottom w:val="0"/>
      <w:divBdr>
        <w:top w:val="none" w:sz="0" w:space="0" w:color="auto"/>
        <w:left w:val="none" w:sz="0" w:space="0" w:color="auto"/>
        <w:bottom w:val="none" w:sz="0" w:space="0" w:color="auto"/>
        <w:right w:val="none" w:sz="0" w:space="0" w:color="auto"/>
      </w:divBdr>
      <w:divsChild>
        <w:div w:id="2140220141">
          <w:marLeft w:val="0"/>
          <w:marRight w:val="0"/>
          <w:marTop w:val="0"/>
          <w:marBottom w:val="0"/>
          <w:divBdr>
            <w:top w:val="none" w:sz="0" w:space="0" w:color="auto"/>
            <w:left w:val="none" w:sz="0" w:space="0" w:color="auto"/>
            <w:bottom w:val="none" w:sz="0" w:space="0" w:color="auto"/>
            <w:right w:val="none" w:sz="0" w:space="0" w:color="auto"/>
          </w:divBdr>
        </w:div>
        <w:div w:id="1518422292">
          <w:marLeft w:val="0"/>
          <w:marRight w:val="0"/>
          <w:marTop w:val="0"/>
          <w:marBottom w:val="0"/>
          <w:divBdr>
            <w:top w:val="none" w:sz="0" w:space="0" w:color="auto"/>
            <w:left w:val="none" w:sz="0" w:space="0" w:color="auto"/>
            <w:bottom w:val="none" w:sz="0" w:space="0" w:color="auto"/>
            <w:right w:val="none" w:sz="0" w:space="0" w:color="auto"/>
          </w:divBdr>
        </w:div>
        <w:div w:id="376665040">
          <w:marLeft w:val="0"/>
          <w:marRight w:val="0"/>
          <w:marTop w:val="0"/>
          <w:marBottom w:val="0"/>
          <w:divBdr>
            <w:top w:val="none" w:sz="0" w:space="0" w:color="auto"/>
            <w:left w:val="none" w:sz="0" w:space="0" w:color="auto"/>
            <w:bottom w:val="none" w:sz="0" w:space="0" w:color="auto"/>
            <w:right w:val="none" w:sz="0" w:space="0" w:color="auto"/>
          </w:divBdr>
        </w:div>
        <w:div w:id="214391261">
          <w:marLeft w:val="0"/>
          <w:marRight w:val="0"/>
          <w:marTop w:val="0"/>
          <w:marBottom w:val="0"/>
          <w:divBdr>
            <w:top w:val="none" w:sz="0" w:space="0" w:color="auto"/>
            <w:left w:val="none" w:sz="0" w:space="0" w:color="auto"/>
            <w:bottom w:val="none" w:sz="0" w:space="0" w:color="auto"/>
            <w:right w:val="none" w:sz="0" w:space="0" w:color="auto"/>
          </w:divBdr>
        </w:div>
        <w:div w:id="68624797">
          <w:marLeft w:val="0"/>
          <w:marRight w:val="0"/>
          <w:marTop w:val="0"/>
          <w:marBottom w:val="0"/>
          <w:divBdr>
            <w:top w:val="none" w:sz="0" w:space="0" w:color="auto"/>
            <w:left w:val="none" w:sz="0" w:space="0" w:color="auto"/>
            <w:bottom w:val="none" w:sz="0" w:space="0" w:color="auto"/>
            <w:right w:val="none" w:sz="0" w:space="0" w:color="auto"/>
          </w:divBdr>
        </w:div>
        <w:div w:id="569535339">
          <w:marLeft w:val="0"/>
          <w:marRight w:val="0"/>
          <w:marTop w:val="0"/>
          <w:marBottom w:val="0"/>
          <w:divBdr>
            <w:top w:val="none" w:sz="0" w:space="0" w:color="auto"/>
            <w:left w:val="none" w:sz="0" w:space="0" w:color="auto"/>
            <w:bottom w:val="none" w:sz="0" w:space="0" w:color="auto"/>
            <w:right w:val="none" w:sz="0" w:space="0" w:color="auto"/>
          </w:divBdr>
        </w:div>
      </w:divsChild>
    </w:div>
    <w:div w:id="2120484712">
      <w:bodyDiv w:val="1"/>
      <w:marLeft w:val="0"/>
      <w:marRight w:val="0"/>
      <w:marTop w:val="0"/>
      <w:marBottom w:val="0"/>
      <w:divBdr>
        <w:top w:val="none" w:sz="0" w:space="0" w:color="auto"/>
        <w:left w:val="none" w:sz="0" w:space="0" w:color="auto"/>
        <w:bottom w:val="none" w:sz="0" w:space="0" w:color="auto"/>
        <w:right w:val="none" w:sz="0" w:space="0" w:color="auto"/>
      </w:divBdr>
    </w:div>
    <w:div w:id="2131700671">
      <w:bodyDiv w:val="1"/>
      <w:marLeft w:val="0"/>
      <w:marRight w:val="0"/>
      <w:marTop w:val="0"/>
      <w:marBottom w:val="0"/>
      <w:divBdr>
        <w:top w:val="none" w:sz="0" w:space="0" w:color="auto"/>
        <w:left w:val="none" w:sz="0" w:space="0" w:color="auto"/>
        <w:bottom w:val="none" w:sz="0" w:space="0" w:color="auto"/>
        <w:right w:val="none" w:sz="0" w:space="0" w:color="auto"/>
      </w:divBdr>
    </w:div>
    <w:div w:id="21350979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6.xml"/><Relationship Id="rId26" Type="http://schemas.openxmlformats.org/officeDocument/2006/relationships/header" Target="header13.xml"/><Relationship Id="rId39" Type="http://schemas.openxmlformats.org/officeDocument/2006/relationships/oleObject" Target="embeddings/oleObject1.bin"/><Relationship Id="rId21" Type="http://schemas.openxmlformats.org/officeDocument/2006/relationships/header" Target="header8.xml"/><Relationship Id="rId34" Type="http://schemas.openxmlformats.org/officeDocument/2006/relationships/footer" Target="footer2.xml"/><Relationship Id="rId42" Type="http://schemas.openxmlformats.org/officeDocument/2006/relationships/header" Target="header21.xml"/><Relationship Id="rId47" Type="http://schemas.openxmlformats.org/officeDocument/2006/relationships/header" Target="header25.xml"/><Relationship Id="rId50" Type="http://schemas.openxmlformats.org/officeDocument/2006/relationships/header" Target="header28.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4.xml"/><Relationship Id="rId29" Type="http://schemas.openxmlformats.org/officeDocument/2006/relationships/header" Target="header16.xml"/><Relationship Id="rId11" Type="http://schemas.openxmlformats.org/officeDocument/2006/relationships/endnotes" Target="endnotes.xml"/><Relationship Id="rId24" Type="http://schemas.openxmlformats.org/officeDocument/2006/relationships/header" Target="header11.xml"/><Relationship Id="rId32" Type="http://schemas.openxmlformats.org/officeDocument/2006/relationships/header" Target="header17.xml"/><Relationship Id="rId37" Type="http://schemas.openxmlformats.org/officeDocument/2006/relationships/footer" Target="footer3.xml"/><Relationship Id="rId40" Type="http://schemas.openxmlformats.org/officeDocument/2006/relationships/image" Target="media/image3.wmf"/><Relationship Id="rId45" Type="http://schemas.openxmlformats.org/officeDocument/2006/relationships/hyperlink" Target="http://www.sars.gov.za" TargetMode="External"/><Relationship Id="rId53" Type="http://schemas.openxmlformats.org/officeDocument/2006/relationships/glossaryDocument" Target="glossary/document.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www.treasury.gov.za/divisions/ocpo/sc/GeneralConditions/General%20Conditions%20of%20Contract.pdf" TargetMode="External"/><Relationship Id="rId31" Type="http://schemas.openxmlformats.org/officeDocument/2006/relationships/hyperlink" Target="http://www.sars.gov.za" TargetMode="External"/><Relationship Id="rId44" Type="http://schemas.openxmlformats.org/officeDocument/2006/relationships/header" Target="header23.xm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hyperlink" Target="http://ocpo.treasury.gov.za/Pages/default.aspx" TargetMode="External"/><Relationship Id="rId35" Type="http://schemas.openxmlformats.org/officeDocument/2006/relationships/header" Target="header19.xml"/><Relationship Id="rId43" Type="http://schemas.openxmlformats.org/officeDocument/2006/relationships/header" Target="header22.xml"/><Relationship Id="rId48" Type="http://schemas.openxmlformats.org/officeDocument/2006/relationships/header" Target="header26.xml"/><Relationship Id="rId8" Type="http://schemas.openxmlformats.org/officeDocument/2006/relationships/settings" Target="settings.xml"/><Relationship Id="rId51" Type="http://schemas.openxmlformats.org/officeDocument/2006/relationships/header" Target="header29.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eader" Target="header5.xml"/><Relationship Id="rId25" Type="http://schemas.openxmlformats.org/officeDocument/2006/relationships/header" Target="header12.xml"/><Relationship Id="rId33" Type="http://schemas.openxmlformats.org/officeDocument/2006/relationships/header" Target="header18.xml"/><Relationship Id="rId38" Type="http://schemas.openxmlformats.org/officeDocument/2006/relationships/image" Target="media/image2.wmf"/><Relationship Id="rId46" Type="http://schemas.openxmlformats.org/officeDocument/2006/relationships/header" Target="header24.xml"/><Relationship Id="rId20" Type="http://schemas.openxmlformats.org/officeDocument/2006/relationships/header" Target="header7.xml"/><Relationship Id="rId41" Type="http://schemas.openxmlformats.org/officeDocument/2006/relationships/oleObject" Target="embeddings/oleObject2.bin"/><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10.xml"/><Relationship Id="rId28" Type="http://schemas.openxmlformats.org/officeDocument/2006/relationships/header" Target="header15.xml"/><Relationship Id="rId36" Type="http://schemas.openxmlformats.org/officeDocument/2006/relationships/header" Target="header20.xml"/><Relationship Id="rId49"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DECCFB9E5F84AD7BFDF4C03A64D62DF"/>
        <w:category>
          <w:name w:val="General"/>
          <w:gallery w:val="placeholder"/>
        </w:category>
        <w:types>
          <w:type w:val="bbPlcHdr"/>
        </w:types>
        <w:behaviors>
          <w:behavior w:val="content"/>
        </w:behaviors>
        <w:guid w:val="{00B3DF55-D972-4D95-8528-D6B82BED671C}"/>
      </w:docPartPr>
      <w:docPartBody>
        <w:p w:rsidR="004260B7" w:rsidRDefault="004260B7">
          <w:r w:rsidRPr="00BA4171">
            <w:rPr>
              <w:rStyle w:val="PlaceholderText"/>
            </w:rPr>
            <w:t>[Subject]</w:t>
          </w:r>
        </w:p>
      </w:docPartBody>
    </w:docPart>
    <w:docPart>
      <w:docPartPr>
        <w:name w:val="26E10AD28C80455C83792EC402EA124C"/>
        <w:category>
          <w:name w:val="General"/>
          <w:gallery w:val="placeholder"/>
        </w:category>
        <w:types>
          <w:type w:val="bbPlcHdr"/>
        </w:types>
        <w:behaviors>
          <w:behavior w:val="content"/>
        </w:behaviors>
        <w:guid w:val="{67EB9815-AA48-4166-A110-14F98ABD64BD}"/>
      </w:docPartPr>
      <w:docPartBody>
        <w:p w:rsidR="004260B7" w:rsidRDefault="004260B7">
          <w:r w:rsidRPr="00BA4171">
            <w:rPr>
              <w:rStyle w:val="PlaceholderText"/>
            </w:rPr>
            <w:t>[Subject]</w:t>
          </w:r>
        </w:p>
      </w:docPartBody>
    </w:docPart>
    <w:docPart>
      <w:docPartPr>
        <w:name w:val="CD4F143051F84EC882D8B4BEB1BFF4B5"/>
        <w:category>
          <w:name w:val="General"/>
          <w:gallery w:val="placeholder"/>
        </w:category>
        <w:types>
          <w:type w:val="bbPlcHdr"/>
        </w:types>
        <w:behaviors>
          <w:behavior w:val="content"/>
        </w:behaviors>
        <w:guid w:val="{113B2DF2-4396-4D99-A9A1-B80E38615D8B}"/>
      </w:docPartPr>
      <w:docPartBody>
        <w:p w:rsidR="004260B7" w:rsidRDefault="004260B7">
          <w:r w:rsidRPr="00BA4171">
            <w:rPr>
              <w:rStyle w:val="PlaceholderText"/>
            </w:rPr>
            <w:t>[Subject]</w:t>
          </w:r>
        </w:p>
      </w:docPartBody>
    </w:docPart>
    <w:docPart>
      <w:docPartPr>
        <w:name w:val="B7F828DC26B3467A95EB8A0006DDD24D"/>
        <w:category>
          <w:name w:val="General"/>
          <w:gallery w:val="placeholder"/>
        </w:category>
        <w:types>
          <w:type w:val="bbPlcHdr"/>
        </w:types>
        <w:behaviors>
          <w:behavior w:val="content"/>
        </w:behaviors>
        <w:guid w:val="{913A2061-4526-47A3-9091-22446E38A05C}"/>
      </w:docPartPr>
      <w:docPartBody>
        <w:p w:rsidR="004260B7" w:rsidRDefault="004260B7">
          <w:r w:rsidRPr="00BA4171">
            <w:rPr>
              <w:rStyle w:val="PlaceholderText"/>
            </w:rPr>
            <w:t>[Subject]</w:t>
          </w:r>
        </w:p>
      </w:docPartBody>
    </w:docPart>
    <w:docPart>
      <w:docPartPr>
        <w:name w:val="4AFF101AAC264077A687B280C87A3728"/>
        <w:category>
          <w:name w:val="General"/>
          <w:gallery w:val="placeholder"/>
        </w:category>
        <w:types>
          <w:type w:val="bbPlcHdr"/>
        </w:types>
        <w:behaviors>
          <w:behavior w:val="content"/>
        </w:behaviors>
        <w:guid w:val="{CDD1CE6E-5E41-435F-9688-E5F114B50E54}"/>
      </w:docPartPr>
      <w:docPartBody>
        <w:p w:rsidR="004260B7" w:rsidRDefault="004260B7">
          <w:r w:rsidRPr="00BA4171">
            <w:rPr>
              <w:rStyle w:val="PlaceholderText"/>
            </w:rPr>
            <w:t>[Subject]</w:t>
          </w:r>
        </w:p>
      </w:docPartBody>
    </w:docPart>
    <w:docPart>
      <w:docPartPr>
        <w:name w:val="6F13CA0E86104B25A7A393B65C151216"/>
        <w:category>
          <w:name w:val="General"/>
          <w:gallery w:val="placeholder"/>
        </w:category>
        <w:types>
          <w:type w:val="bbPlcHdr"/>
        </w:types>
        <w:behaviors>
          <w:behavior w:val="content"/>
        </w:behaviors>
        <w:guid w:val="{16747C9A-8077-44B2-9409-D79B64B3696E}"/>
      </w:docPartPr>
      <w:docPartBody>
        <w:p w:rsidR="004260B7" w:rsidRDefault="004260B7">
          <w:r w:rsidRPr="00BA4171">
            <w:rPr>
              <w:rStyle w:val="PlaceholderText"/>
            </w:rPr>
            <w:t>[Subject]</w:t>
          </w:r>
        </w:p>
      </w:docPartBody>
    </w:docPart>
    <w:docPart>
      <w:docPartPr>
        <w:name w:val="0FFB11CBE66D4F59AC3A879655FD078F"/>
        <w:category>
          <w:name w:val="General"/>
          <w:gallery w:val="placeholder"/>
        </w:category>
        <w:types>
          <w:type w:val="bbPlcHdr"/>
        </w:types>
        <w:behaviors>
          <w:behavior w:val="content"/>
        </w:behaviors>
        <w:guid w:val="{3FEF344A-93EA-45DE-8414-7D0AD9F3D6A1}"/>
      </w:docPartPr>
      <w:docPartBody>
        <w:p w:rsidR="00945F7B" w:rsidRDefault="004260B7" w:rsidP="004260B7">
          <w:pPr>
            <w:pStyle w:val="B3D73B6D0D7E479FAB05DBDCF5B61DC6"/>
          </w:pPr>
          <w:r w:rsidRPr="00B92943">
            <w:rPr>
              <w:rStyle w:val="PlaceholderText"/>
            </w:rPr>
            <w:t>[Abstract]</w:t>
          </w:r>
        </w:p>
      </w:docPartBody>
    </w:docPart>
    <w:docPart>
      <w:docPartPr>
        <w:name w:val="A9D2651ECCD64B17AC005E2531413815"/>
        <w:category>
          <w:name w:val="General"/>
          <w:gallery w:val="placeholder"/>
        </w:category>
        <w:types>
          <w:type w:val="bbPlcHdr"/>
        </w:types>
        <w:behaviors>
          <w:behavior w:val="content"/>
        </w:behaviors>
        <w:guid w:val="{51D6569C-3E5A-412D-996E-122BE8A0DDA5}"/>
      </w:docPartPr>
      <w:docPartBody>
        <w:p w:rsidR="00945F7B" w:rsidRDefault="004260B7">
          <w:r w:rsidRPr="00BA4171">
            <w:rPr>
              <w:rStyle w:val="PlaceholderText"/>
            </w:rPr>
            <w:t>[Status]</w:t>
          </w:r>
        </w:p>
      </w:docPartBody>
    </w:docPart>
    <w:docPart>
      <w:docPartPr>
        <w:name w:val="D8B723F2B95B40348DE975596DA05295"/>
        <w:category>
          <w:name w:val="General"/>
          <w:gallery w:val="placeholder"/>
        </w:category>
        <w:types>
          <w:type w:val="bbPlcHdr"/>
        </w:types>
        <w:behaviors>
          <w:behavior w:val="content"/>
        </w:behaviors>
        <w:guid w:val="{6DD91EC2-6F30-4861-B7CB-1ED8EDF231F2}"/>
      </w:docPartPr>
      <w:docPartBody>
        <w:p w:rsidR="00945F7B" w:rsidRDefault="004260B7">
          <w:r w:rsidRPr="00BA4171">
            <w:rPr>
              <w:rStyle w:val="PlaceholderText"/>
            </w:rPr>
            <w:t>[Status]</w:t>
          </w:r>
        </w:p>
      </w:docPartBody>
    </w:docPart>
    <w:docPart>
      <w:docPartPr>
        <w:name w:val="B3D73B6D0D7E479FAB05DBDCF5B61DC6"/>
        <w:category>
          <w:name w:val="General"/>
          <w:gallery w:val="placeholder"/>
        </w:category>
        <w:types>
          <w:type w:val="bbPlcHdr"/>
        </w:types>
        <w:behaviors>
          <w:behavior w:val="content"/>
        </w:behaviors>
        <w:guid w:val="{84086D1C-9038-4D30-B85A-92A07D7C6958}"/>
      </w:docPartPr>
      <w:docPartBody>
        <w:p w:rsidR="00945F7B" w:rsidRDefault="004260B7" w:rsidP="004260B7">
          <w:pPr>
            <w:pStyle w:val="8D79AFFD663E4EDFA72B520FC0B7B8DC"/>
          </w:pPr>
          <w:r w:rsidRPr="00B92943">
            <w:rPr>
              <w:rStyle w:val="PlaceholderText"/>
            </w:rPr>
            <w:t>[Manager]</w:t>
          </w:r>
        </w:p>
      </w:docPartBody>
    </w:docPart>
    <w:docPart>
      <w:docPartPr>
        <w:name w:val="3506FF49C81449768CA5633C89A68BBA"/>
        <w:category>
          <w:name w:val="General"/>
          <w:gallery w:val="placeholder"/>
        </w:category>
        <w:types>
          <w:type w:val="bbPlcHdr"/>
        </w:types>
        <w:behaviors>
          <w:behavior w:val="content"/>
        </w:behaviors>
        <w:guid w:val="{E9849EFF-51FC-4944-8059-44224C1E8B58}"/>
      </w:docPartPr>
      <w:docPartBody>
        <w:p w:rsidR="00945F7B" w:rsidRDefault="004260B7">
          <w:r w:rsidRPr="00BA4171">
            <w:rPr>
              <w:rStyle w:val="PlaceholderText"/>
            </w:rPr>
            <w:t>[Subject]</w:t>
          </w:r>
        </w:p>
      </w:docPartBody>
    </w:docPart>
    <w:docPart>
      <w:docPartPr>
        <w:name w:val="3D73C38CD8C24450962E496644237EA2"/>
        <w:category>
          <w:name w:val="General"/>
          <w:gallery w:val="placeholder"/>
        </w:category>
        <w:types>
          <w:type w:val="bbPlcHdr"/>
        </w:types>
        <w:behaviors>
          <w:behavior w:val="content"/>
        </w:behaviors>
        <w:guid w:val="{E55A50AB-FA38-45D8-94FB-7D8098E42936}"/>
      </w:docPartPr>
      <w:docPartBody>
        <w:p w:rsidR="00E80B6F" w:rsidRDefault="00DB077A" w:rsidP="00DB077A">
          <w:pPr>
            <w:pStyle w:val="3D73C38CD8C24450962E496644237EA2"/>
          </w:pPr>
          <w:r w:rsidRPr="00BA4171">
            <w:rPr>
              <w:rStyle w:val="PlaceholderText"/>
            </w:rPr>
            <w:t>[Status]</w:t>
          </w:r>
        </w:p>
      </w:docPartBody>
    </w:docPart>
    <w:docPart>
      <w:docPartPr>
        <w:name w:val="1E19BE662BFD47768D217F383C4539FD"/>
        <w:category>
          <w:name w:val="General"/>
          <w:gallery w:val="placeholder"/>
        </w:category>
        <w:types>
          <w:type w:val="bbPlcHdr"/>
        </w:types>
        <w:behaviors>
          <w:behavior w:val="content"/>
        </w:behaviors>
        <w:guid w:val="{A50A87C8-F7DE-4B59-958D-85C1DA7D6792}"/>
      </w:docPartPr>
      <w:docPartBody>
        <w:p w:rsidR="00E80B6F" w:rsidRDefault="00DB077A" w:rsidP="00DB077A">
          <w:pPr>
            <w:pStyle w:val="1E19BE662BFD47768D217F383C4539FD"/>
          </w:pPr>
          <w:r w:rsidRPr="00FE1EA0">
            <w:rPr>
              <w:rStyle w:val="PlaceholderText"/>
            </w:rPr>
            <w:t>[Manager]</w:t>
          </w:r>
        </w:p>
      </w:docPartBody>
    </w:docPart>
    <w:docPart>
      <w:docPartPr>
        <w:name w:val="EBD34229A1CC413A94972FD7495B7BB1"/>
        <w:category>
          <w:name w:val="General"/>
          <w:gallery w:val="placeholder"/>
        </w:category>
        <w:types>
          <w:type w:val="bbPlcHdr"/>
        </w:types>
        <w:behaviors>
          <w:behavior w:val="content"/>
        </w:behaviors>
        <w:guid w:val="{6EDF1196-918C-49B0-AB66-D0924DA33607}"/>
      </w:docPartPr>
      <w:docPartBody>
        <w:p w:rsidR="00E80B6F" w:rsidRDefault="00DB077A" w:rsidP="00DB077A">
          <w:pPr>
            <w:pStyle w:val="EBD34229A1CC413A94972FD7495B7BB1"/>
          </w:pPr>
          <w:r w:rsidRPr="00FE1EA0">
            <w:rPr>
              <w:rStyle w:val="PlaceholderText"/>
            </w:rPr>
            <w:t>[Manager]</w:t>
          </w:r>
        </w:p>
      </w:docPartBody>
    </w:docPart>
    <w:docPart>
      <w:docPartPr>
        <w:name w:val="CE39C4BCFD714647B7A943868F49BEC7"/>
        <w:category>
          <w:name w:val="General"/>
          <w:gallery w:val="placeholder"/>
        </w:category>
        <w:types>
          <w:type w:val="bbPlcHdr"/>
        </w:types>
        <w:behaviors>
          <w:behavior w:val="content"/>
        </w:behaviors>
        <w:guid w:val="{0BE2A5F5-8944-472C-B2F2-F1B453F35CFA}"/>
      </w:docPartPr>
      <w:docPartBody>
        <w:p w:rsidR="00A15091" w:rsidRDefault="007B6AB1" w:rsidP="007B6AB1">
          <w:pPr>
            <w:pStyle w:val="CE39C4BCFD714647B7A943868F49BEC7"/>
          </w:pPr>
          <w:r w:rsidRPr="00BA4171">
            <w:rPr>
              <w:rStyle w:val="PlaceholderText"/>
            </w:rPr>
            <w:t>[Subject]</w:t>
          </w:r>
        </w:p>
      </w:docPartBody>
    </w:docPart>
    <w:docPart>
      <w:docPartPr>
        <w:name w:val="64FBB38A027849E5B0611EAC99139F8D"/>
        <w:category>
          <w:name w:val="General"/>
          <w:gallery w:val="placeholder"/>
        </w:category>
        <w:types>
          <w:type w:val="bbPlcHdr"/>
        </w:types>
        <w:behaviors>
          <w:behavior w:val="content"/>
        </w:behaviors>
        <w:guid w:val="{F8C9A8A5-9415-4224-B146-9FA517BE5F53}"/>
      </w:docPartPr>
      <w:docPartBody>
        <w:p w:rsidR="00DF2301" w:rsidRDefault="00784812" w:rsidP="00784812">
          <w:pPr>
            <w:pStyle w:val="64FBB38A027849E5B0611EAC99139F8D"/>
          </w:pPr>
          <w:r w:rsidRPr="00B92943">
            <w:rPr>
              <w:rStyle w:val="PlaceholderText"/>
            </w:rPr>
            <w:t>[Abstract]</w:t>
          </w:r>
        </w:p>
      </w:docPartBody>
    </w:docPart>
    <w:docPart>
      <w:docPartPr>
        <w:name w:val="FC77941163ED4261BB1E2A86A12C846D"/>
        <w:category>
          <w:name w:val="General"/>
          <w:gallery w:val="placeholder"/>
        </w:category>
        <w:types>
          <w:type w:val="bbPlcHdr"/>
        </w:types>
        <w:behaviors>
          <w:behavior w:val="content"/>
        </w:behaviors>
        <w:guid w:val="{C57A7FFA-1B60-4937-8985-95FE12AA5FDD}"/>
      </w:docPartPr>
      <w:docPartBody>
        <w:p w:rsidR="00F773E5" w:rsidRDefault="00DF0C56" w:rsidP="00DF0C56">
          <w:pPr>
            <w:pStyle w:val="FC77941163ED4261BB1E2A86A12C846D"/>
          </w:pPr>
          <w:r w:rsidRPr="00BA4171">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260B7"/>
    <w:rsid w:val="0000116B"/>
    <w:rsid w:val="0000423A"/>
    <w:rsid w:val="00004F9E"/>
    <w:rsid w:val="000050B4"/>
    <w:rsid w:val="00006596"/>
    <w:rsid w:val="00006A94"/>
    <w:rsid w:val="00017E56"/>
    <w:rsid w:val="00023AB4"/>
    <w:rsid w:val="000309C8"/>
    <w:rsid w:val="0003114C"/>
    <w:rsid w:val="00034296"/>
    <w:rsid w:val="00034C29"/>
    <w:rsid w:val="00044A20"/>
    <w:rsid w:val="0008433C"/>
    <w:rsid w:val="000A42B0"/>
    <w:rsid w:val="000A4CB5"/>
    <w:rsid w:val="000B2F11"/>
    <w:rsid w:val="000B4B76"/>
    <w:rsid w:val="000B4C1A"/>
    <w:rsid w:val="000B503E"/>
    <w:rsid w:val="000C64E1"/>
    <w:rsid w:val="000D5D4B"/>
    <w:rsid w:val="000D78E6"/>
    <w:rsid w:val="000D7E00"/>
    <w:rsid w:val="000E6F6C"/>
    <w:rsid w:val="000F1E77"/>
    <w:rsid w:val="000F3D9C"/>
    <w:rsid w:val="000F7A84"/>
    <w:rsid w:val="001172EA"/>
    <w:rsid w:val="001F4AE1"/>
    <w:rsid w:val="00225711"/>
    <w:rsid w:val="00230BC1"/>
    <w:rsid w:val="002340C6"/>
    <w:rsid w:val="00237702"/>
    <w:rsid w:val="00256F3B"/>
    <w:rsid w:val="00260C8D"/>
    <w:rsid w:val="00280CCA"/>
    <w:rsid w:val="002B3BB7"/>
    <w:rsid w:val="002B4C2C"/>
    <w:rsid w:val="002C0B4E"/>
    <w:rsid w:val="002C2129"/>
    <w:rsid w:val="002C4974"/>
    <w:rsid w:val="002D18A5"/>
    <w:rsid w:val="002D5BEF"/>
    <w:rsid w:val="00347FFC"/>
    <w:rsid w:val="0035696C"/>
    <w:rsid w:val="00365BF7"/>
    <w:rsid w:val="003674CA"/>
    <w:rsid w:val="00395BDB"/>
    <w:rsid w:val="003A406C"/>
    <w:rsid w:val="003D1C86"/>
    <w:rsid w:val="003D2648"/>
    <w:rsid w:val="003E24D4"/>
    <w:rsid w:val="00425292"/>
    <w:rsid w:val="004260B7"/>
    <w:rsid w:val="00434E12"/>
    <w:rsid w:val="00445C1D"/>
    <w:rsid w:val="0046410C"/>
    <w:rsid w:val="00472013"/>
    <w:rsid w:val="0047334E"/>
    <w:rsid w:val="0048029D"/>
    <w:rsid w:val="004812D6"/>
    <w:rsid w:val="004B3F3E"/>
    <w:rsid w:val="004E5708"/>
    <w:rsid w:val="004F7117"/>
    <w:rsid w:val="00506FC6"/>
    <w:rsid w:val="00524B79"/>
    <w:rsid w:val="00533040"/>
    <w:rsid w:val="005538D3"/>
    <w:rsid w:val="00554109"/>
    <w:rsid w:val="005875B6"/>
    <w:rsid w:val="00592D51"/>
    <w:rsid w:val="005B57A0"/>
    <w:rsid w:val="00604EE8"/>
    <w:rsid w:val="0062221C"/>
    <w:rsid w:val="006308A0"/>
    <w:rsid w:val="00651977"/>
    <w:rsid w:val="00692495"/>
    <w:rsid w:val="006966E6"/>
    <w:rsid w:val="006A7236"/>
    <w:rsid w:val="006B50A6"/>
    <w:rsid w:val="006D255A"/>
    <w:rsid w:val="006E1D44"/>
    <w:rsid w:val="007048F9"/>
    <w:rsid w:val="00710092"/>
    <w:rsid w:val="00712B67"/>
    <w:rsid w:val="00717A19"/>
    <w:rsid w:val="00717A34"/>
    <w:rsid w:val="00721EC1"/>
    <w:rsid w:val="00724318"/>
    <w:rsid w:val="00725DA5"/>
    <w:rsid w:val="00751A5F"/>
    <w:rsid w:val="00783B23"/>
    <w:rsid w:val="00784812"/>
    <w:rsid w:val="007B6AB1"/>
    <w:rsid w:val="007C4227"/>
    <w:rsid w:val="007D5676"/>
    <w:rsid w:val="007E4511"/>
    <w:rsid w:val="007E62F6"/>
    <w:rsid w:val="00820818"/>
    <w:rsid w:val="008301F6"/>
    <w:rsid w:val="00836353"/>
    <w:rsid w:val="00843447"/>
    <w:rsid w:val="00843BA8"/>
    <w:rsid w:val="00887CA1"/>
    <w:rsid w:val="0089029C"/>
    <w:rsid w:val="00893508"/>
    <w:rsid w:val="008A7F97"/>
    <w:rsid w:val="008D515E"/>
    <w:rsid w:val="008E36C2"/>
    <w:rsid w:val="00903F76"/>
    <w:rsid w:val="00911A30"/>
    <w:rsid w:val="009145DB"/>
    <w:rsid w:val="0093256D"/>
    <w:rsid w:val="00932B99"/>
    <w:rsid w:val="0093568A"/>
    <w:rsid w:val="00945F7B"/>
    <w:rsid w:val="009507D4"/>
    <w:rsid w:val="00952C84"/>
    <w:rsid w:val="009702A3"/>
    <w:rsid w:val="00973EF4"/>
    <w:rsid w:val="009751BB"/>
    <w:rsid w:val="009B4558"/>
    <w:rsid w:val="009C64D5"/>
    <w:rsid w:val="009E38FF"/>
    <w:rsid w:val="009E4969"/>
    <w:rsid w:val="00A135B1"/>
    <w:rsid w:val="00A15091"/>
    <w:rsid w:val="00A16810"/>
    <w:rsid w:val="00A2118C"/>
    <w:rsid w:val="00A3391C"/>
    <w:rsid w:val="00A53A48"/>
    <w:rsid w:val="00A61B35"/>
    <w:rsid w:val="00A85D4A"/>
    <w:rsid w:val="00A875B7"/>
    <w:rsid w:val="00AC7F78"/>
    <w:rsid w:val="00AE1B38"/>
    <w:rsid w:val="00AF5ACF"/>
    <w:rsid w:val="00AF7242"/>
    <w:rsid w:val="00B05487"/>
    <w:rsid w:val="00B1436D"/>
    <w:rsid w:val="00B21E1A"/>
    <w:rsid w:val="00B443D4"/>
    <w:rsid w:val="00B52898"/>
    <w:rsid w:val="00B71187"/>
    <w:rsid w:val="00B738A3"/>
    <w:rsid w:val="00B74A66"/>
    <w:rsid w:val="00B81D26"/>
    <w:rsid w:val="00B82EA1"/>
    <w:rsid w:val="00B90A1E"/>
    <w:rsid w:val="00BA047C"/>
    <w:rsid w:val="00BA2090"/>
    <w:rsid w:val="00BA2224"/>
    <w:rsid w:val="00BB03B3"/>
    <w:rsid w:val="00BB14E9"/>
    <w:rsid w:val="00BC6B3F"/>
    <w:rsid w:val="00BD0052"/>
    <w:rsid w:val="00BE4E00"/>
    <w:rsid w:val="00C14336"/>
    <w:rsid w:val="00C40BEA"/>
    <w:rsid w:val="00C70552"/>
    <w:rsid w:val="00C73AA7"/>
    <w:rsid w:val="00C77112"/>
    <w:rsid w:val="00C801AC"/>
    <w:rsid w:val="00C8117B"/>
    <w:rsid w:val="00C82B15"/>
    <w:rsid w:val="00C90120"/>
    <w:rsid w:val="00C91E0F"/>
    <w:rsid w:val="00C9625B"/>
    <w:rsid w:val="00C9772B"/>
    <w:rsid w:val="00CA14C8"/>
    <w:rsid w:val="00CB1B0F"/>
    <w:rsid w:val="00CD7E08"/>
    <w:rsid w:val="00CE777D"/>
    <w:rsid w:val="00CF74B0"/>
    <w:rsid w:val="00D0688C"/>
    <w:rsid w:val="00D1481B"/>
    <w:rsid w:val="00D34FE8"/>
    <w:rsid w:val="00D37F4F"/>
    <w:rsid w:val="00D43AA6"/>
    <w:rsid w:val="00D71E8E"/>
    <w:rsid w:val="00D72C83"/>
    <w:rsid w:val="00DA3220"/>
    <w:rsid w:val="00DB077A"/>
    <w:rsid w:val="00DB0B38"/>
    <w:rsid w:val="00DC7E12"/>
    <w:rsid w:val="00DD0C98"/>
    <w:rsid w:val="00DD4B4A"/>
    <w:rsid w:val="00DF0C56"/>
    <w:rsid w:val="00DF2301"/>
    <w:rsid w:val="00DF7DFE"/>
    <w:rsid w:val="00E518AF"/>
    <w:rsid w:val="00E71C79"/>
    <w:rsid w:val="00E72BAA"/>
    <w:rsid w:val="00E80B6F"/>
    <w:rsid w:val="00E85DCC"/>
    <w:rsid w:val="00ED0F6E"/>
    <w:rsid w:val="00EE533A"/>
    <w:rsid w:val="00EE54E7"/>
    <w:rsid w:val="00F34CBC"/>
    <w:rsid w:val="00F357CC"/>
    <w:rsid w:val="00F425B5"/>
    <w:rsid w:val="00F773E5"/>
    <w:rsid w:val="00FE608B"/>
    <w:rsid w:val="00FF330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5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DF0C56"/>
    <w:rPr>
      <w:color w:val="808080"/>
    </w:rPr>
  </w:style>
  <w:style w:type="paragraph" w:customStyle="1" w:styleId="B3D73B6D0D7E479FAB05DBDCF5B61DC6">
    <w:name w:val="B3D73B6D0D7E479FAB05DBDCF5B61DC6"/>
    <w:rsid w:val="004260B7"/>
  </w:style>
  <w:style w:type="paragraph" w:customStyle="1" w:styleId="8D79AFFD663E4EDFA72B520FC0B7B8DC">
    <w:name w:val="8D79AFFD663E4EDFA72B520FC0B7B8DC"/>
    <w:rsid w:val="004260B7"/>
  </w:style>
  <w:style w:type="paragraph" w:customStyle="1" w:styleId="3D73C38CD8C24450962E496644237EA2">
    <w:name w:val="3D73C38CD8C24450962E496644237EA2"/>
    <w:rsid w:val="00DB077A"/>
  </w:style>
  <w:style w:type="paragraph" w:customStyle="1" w:styleId="1E19BE662BFD47768D217F383C4539FD">
    <w:name w:val="1E19BE662BFD47768D217F383C4539FD"/>
    <w:rsid w:val="00DB077A"/>
  </w:style>
  <w:style w:type="paragraph" w:customStyle="1" w:styleId="EBD34229A1CC413A94972FD7495B7BB1">
    <w:name w:val="EBD34229A1CC413A94972FD7495B7BB1"/>
    <w:rsid w:val="00DB077A"/>
  </w:style>
  <w:style w:type="paragraph" w:customStyle="1" w:styleId="CE39C4BCFD714647B7A943868F49BEC7">
    <w:name w:val="CE39C4BCFD714647B7A943868F49BEC7"/>
    <w:rsid w:val="007B6AB1"/>
  </w:style>
  <w:style w:type="paragraph" w:customStyle="1" w:styleId="64FBB38A027849E5B0611EAC99139F8D">
    <w:name w:val="64FBB38A027849E5B0611EAC99139F8D"/>
    <w:rsid w:val="00784812"/>
    <w:rPr>
      <w:kern w:val="2"/>
      <w14:ligatures w14:val="standardContextual"/>
    </w:rPr>
  </w:style>
  <w:style w:type="paragraph" w:customStyle="1" w:styleId="FC77941163ED4261BB1E2A86A12C846D">
    <w:name w:val="FC77941163ED4261BB1E2A86A12C846D"/>
    <w:rsid w:val="00DF0C5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REQUEST FOR BID FOR AN INTEGRATED NATIONAL COMMUNICATION AND PUBLIC AWARNESS CAMPAIGN ON THE RISKS OF FALSIFIED, SUBSTANDARD AND UNREGISTERED HEALTH PRODUCTS (MEDICINES AND MEDICAL DEVICES) IN SOUTH AFRICA FOR A PERIOD OF THIRTY-SIX (36) MONTHS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988CB8FF1863439217006E16B6653B" ma:contentTypeVersion="18" ma:contentTypeDescription="Create a new document." ma:contentTypeScope="" ma:versionID="a1d93a8091b11a98e468d43c21c459c7">
  <xsd:schema xmlns:xsd="http://www.w3.org/2001/XMLSchema" xmlns:xs="http://www.w3.org/2001/XMLSchema" xmlns:p="http://schemas.microsoft.com/office/2006/metadata/properties" xmlns:ns3="8d73ba29-ee73-48a8-8986-f9fdc8ec5e36" xmlns:ns4="4f8bb4c8-b944-42b3-b7fc-e086bd69bc9e" targetNamespace="http://schemas.microsoft.com/office/2006/metadata/properties" ma:root="true" ma:fieldsID="396abb5726b980cbd18c91df04546d86" ns3:_="" ns4:_="">
    <xsd:import namespace="8d73ba29-ee73-48a8-8986-f9fdc8ec5e36"/>
    <xsd:import namespace="4f8bb4c8-b944-42b3-b7fc-e086bd69bc9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3ba29-ee73-48a8-8986-f9fdc8ec5e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8bb4c8-b944-42b3-b7fc-e086bd69bc9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8d73ba29-ee73-48a8-8986-f9fdc8ec5e3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B993B53-4A3D-4255-915E-F8AF60228A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3ba29-ee73-48a8-8986-f9fdc8ec5e36"/>
    <ds:schemaRef ds:uri="4f8bb4c8-b944-42b3-b7fc-e086bd69bc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DE8F53-1986-48AD-9D69-4CBF09BAF530}">
  <ds:schemaRefs>
    <ds:schemaRef ds:uri="http://schemas.microsoft.com/office/2006/metadata/properties"/>
    <ds:schemaRef ds:uri="http://schemas.microsoft.com/office/infopath/2007/PartnerControls"/>
    <ds:schemaRef ds:uri="8d73ba29-ee73-48a8-8986-f9fdc8ec5e36"/>
  </ds:schemaRefs>
</ds:datastoreItem>
</file>

<file path=customXml/itemProps4.xml><?xml version="1.0" encoding="utf-8"?>
<ds:datastoreItem xmlns:ds="http://schemas.openxmlformats.org/officeDocument/2006/customXml" ds:itemID="{4362C117-56BE-4B64-A682-5531A4DC66F4}">
  <ds:schemaRefs>
    <ds:schemaRef ds:uri="http://schemas.openxmlformats.org/officeDocument/2006/bibliography"/>
  </ds:schemaRefs>
</ds:datastoreItem>
</file>

<file path=customXml/itemProps5.xml><?xml version="1.0" encoding="utf-8"?>
<ds:datastoreItem xmlns:ds="http://schemas.openxmlformats.org/officeDocument/2006/customXml" ds:itemID="{FA92C4AD-76B5-4CC2-BD0C-7EA27A03BC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8468</Words>
  <Characters>44293</Characters>
  <Application>Microsoft Office Word</Application>
  <DocSecurity>0</DocSecurity>
  <Lines>2460</Lines>
  <Paragraphs>1146</Paragraphs>
  <ScaleCrop>false</ScaleCrop>
  <HeadingPairs>
    <vt:vector size="2" baseType="variant">
      <vt:variant>
        <vt:lpstr>Title</vt:lpstr>
      </vt:variant>
      <vt:variant>
        <vt:i4>1</vt:i4>
      </vt:variant>
    </vt:vector>
  </HeadingPairs>
  <TitlesOfParts>
    <vt:vector size="1" baseType="lpstr">
      <vt:lpstr>REQUEST FOR BID</vt:lpstr>
    </vt:vector>
  </TitlesOfParts>
  <Manager>Malose.teffo@sahpra.org.za</Manager>
  <Company>Deloitte</Company>
  <LinksUpToDate>false</LinksUpToDate>
  <CharactersWithSpaces>51615</CharactersWithSpaces>
  <SharedDoc>false</SharedDoc>
  <HLinks>
    <vt:vector size="18" baseType="variant">
      <vt:variant>
        <vt:i4>3473444</vt:i4>
      </vt:variant>
      <vt:variant>
        <vt:i4>15</vt:i4>
      </vt:variant>
      <vt:variant>
        <vt:i4>0</vt:i4>
      </vt:variant>
      <vt:variant>
        <vt:i4>5</vt:i4>
      </vt:variant>
      <vt:variant>
        <vt:lpwstr>http://www.treasury.gov.za/</vt:lpwstr>
      </vt:variant>
      <vt:variant>
        <vt:lpwstr/>
      </vt:variant>
      <vt:variant>
        <vt:i4>2359337</vt:i4>
      </vt:variant>
      <vt:variant>
        <vt:i4>12</vt:i4>
      </vt:variant>
      <vt:variant>
        <vt:i4>0</vt:i4>
      </vt:variant>
      <vt:variant>
        <vt:i4>5</vt:i4>
      </vt:variant>
      <vt:variant>
        <vt:lpwstr>http://www.sars.gov.za/</vt:lpwstr>
      </vt:variant>
      <vt:variant>
        <vt:lpwstr/>
      </vt:variant>
      <vt:variant>
        <vt:i4>2949242</vt:i4>
      </vt:variant>
      <vt:variant>
        <vt:i4>0</vt:i4>
      </vt:variant>
      <vt:variant>
        <vt:i4>0</vt:i4>
      </vt:variant>
      <vt:variant>
        <vt:i4>5</vt:i4>
      </vt:variant>
      <vt:variant>
        <vt:lpwstr>http://www.fasset.org.za/tender/default.asp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BID</dc:title>
  <dc:subject>SAHPRA/2026/An Integrated National Communication and Public Awareness Campaign/RFB001</dc:subject>
  <dc:creator>Deloitte User</dc:creator>
  <cp:keywords/>
  <dc:description/>
  <cp:lastModifiedBy>Malose Teffo</cp:lastModifiedBy>
  <cp:revision>41</cp:revision>
  <cp:lastPrinted>2021-11-10T10:27:00Z</cp:lastPrinted>
  <dcterms:created xsi:type="dcterms:W3CDTF">2026-07-02T07:55:00Z</dcterms:created>
  <dcterms:modified xsi:type="dcterms:W3CDTF">2026-07-10T08:09:00Z</dcterms:modified>
  <cp:category>Sourcing of audit firm to provide accounting services or audit support for a period of (03) months</cp:category>
  <cp:contentStatus>Thursday, 06 August 2026</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0x0101001A988CB8FF1863439217006E16B6653B</vt:lpwstr>
  </property>
</Properties>
</file>